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09BFC902" w:rsidR="006803D3" w:rsidRDefault="009A4BA8" w:rsidP="002D7D0B">
            <w:pPr>
              <w:pStyle w:val="T2"/>
            </w:pPr>
            <w:r>
              <w:t>Resolution to CID</w:t>
            </w:r>
            <w:r w:rsidR="003F446F">
              <w:t xml:space="preserve"> related to </w:t>
            </w:r>
            <w:r w:rsidR="005A40BF">
              <w:t>CH_BANDWIDTH</w:t>
            </w:r>
          </w:p>
        </w:tc>
      </w:tr>
      <w:tr w:rsidR="006803D3" w14:paraId="4349F02F" w14:textId="77777777" w:rsidTr="0078286B">
        <w:trPr>
          <w:trHeight w:val="359"/>
          <w:jc w:val="center"/>
        </w:trPr>
        <w:tc>
          <w:tcPr>
            <w:tcW w:w="5000" w:type="pct"/>
            <w:gridSpan w:val="5"/>
            <w:vAlign w:val="center"/>
          </w:tcPr>
          <w:p w14:paraId="751F0D30" w14:textId="6F6C05C0" w:rsidR="006803D3" w:rsidRDefault="006803D3" w:rsidP="005546B6">
            <w:pPr>
              <w:pStyle w:val="T2"/>
              <w:ind w:left="0"/>
              <w:rPr>
                <w:sz w:val="20"/>
              </w:rPr>
            </w:pPr>
            <w:r>
              <w:rPr>
                <w:sz w:val="20"/>
              </w:rPr>
              <w:t>Date:</w:t>
            </w:r>
            <w:r w:rsidR="00343E67">
              <w:rPr>
                <w:b w:val="0"/>
                <w:sz w:val="20"/>
              </w:rPr>
              <w:t xml:space="preserve">  2018-</w:t>
            </w:r>
            <w:r w:rsidR="00680ADF">
              <w:rPr>
                <w:b w:val="0"/>
                <w:sz w:val="20"/>
              </w:rPr>
              <w:t>November</w:t>
            </w:r>
            <w:r w:rsidR="005546B6">
              <w:rPr>
                <w:b w:val="0"/>
                <w:sz w:val="20"/>
              </w:rPr>
              <w:t>-</w:t>
            </w:r>
            <w:r w:rsidR="00680ADF">
              <w:rPr>
                <w:b w:val="0"/>
                <w:sz w:val="20"/>
              </w:rPr>
              <w:t>11</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10676" w:rsidRDefault="00A10676" w:rsidP="006803D3">
                            <w:pPr>
                              <w:pStyle w:val="T1"/>
                              <w:spacing w:after="120"/>
                            </w:pPr>
                            <w:r>
                              <w:t>Abstract</w:t>
                            </w:r>
                          </w:p>
                          <w:p w14:paraId="6F2194E7" w14:textId="10CEFC5E" w:rsidR="00A10676" w:rsidRDefault="00A10676" w:rsidP="005546B6">
                            <w:pPr>
                              <w:jc w:val="both"/>
                              <w:rPr>
                                <w:lang w:eastAsia="zh-CN"/>
                              </w:rPr>
                            </w:pPr>
                            <w:r>
                              <w:t>This submission proposes resolution to CID 3100.</w:t>
                            </w:r>
                          </w:p>
                          <w:p w14:paraId="765A65DD" w14:textId="77777777" w:rsidR="00A10676" w:rsidRDefault="00A10676" w:rsidP="006803D3">
                            <w:pPr>
                              <w:jc w:val="both"/>
                            </w:pPr>
                          </w:p>
                          <w:p w14:paraId="0502CA8C" w14:textId="70FDA828" w:rsidR="00A10676" w:rsidRDefault="00A10676" w:rsidP="003E51C2">
                            <w:pPr>
                              <w:jc w:val="both"/>
                            </w:pPr>
                            <w:r>
                              <w:t>The resolutions are in reference to Draft IEEE P802.11ay/D2.1 and IEEE 802.11REVmd_D1.6.</w:t>
                            </w:r>
                          </w:p>
                          <w:p w14:paraId="572108B1" w14:textId="77777777" w:rsidR="00A10676" w:rsidRPr="005546B6" w:rsidRDefault="00A10676"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10676" w:rsidRDefault="00A10676" w:rsidP="006803D3">
                      <w:pPr>
                        <w:pStyle w:val="T1"/>
                        <w:spacing w:after="120"/>
                      </w:pPr>
                      <w:r>
                        <w:t>Abstract</w:t>
                      </w:r>
                    </w:p>
                    <w:p w14:paraId="6F2194E7" w14:textId="10CEFC5E" w:rsidR="00A10676" w:rsidRDefault="00A10676" w:rsidP="005546B6">
                      <w:pPr>
                        <w:jc w:val="both"/>
                        <w:rPr>
                          <w:lang w:eastAsia="zh-CN"/>
                        </w:rPr>
                      </w:pPr>
                      <w:r>
                        <w:t>This submission proposes resolution to CID 3100.</w:t>
                      </w:r>
                    </w:p>
                    <w:p w14:paraId="765A65DD" w14:textId="77777777" w:rsidR="00A10676" w:rsidRDefault="00A10676" w:rsidP="006803D3">
                      <w:pPr>
                        <w:jc w:val="both"/>
                      </w:pPr>
                    </w:p>
                    <w:p w14:paraId="0502CA8C" w14:textId="70FDA828" w:rsidR="00A10676" w:rsidRDefault="00A10676" w:rsidP="003E51C2">
                      <w:pPr>
                        <w:jc w:val="both"/>
                      </w:pPr>
                      <w:r>
                        <w:t>The resolutions are in reference to Draft IEEE P802.11ay/D2.1 and IEEE 802.11REVmd_D1.6.</w:t>
                      </w:r>
                    </w:p>
                    <w:p w14:paraId="572108B1" w14:textId="77777777" w:rsidR="00A10676" w:rsidRPr="005546B6" w:rsidRDefault="00A10676"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6251BC50" w14:textId="74B22E36" w:rsidR="008A1FB5" w:rsidRDefault="008A1FB5" w:rsidP="006803D3">
      <w:pPr>
        <w:rPr>
          <w:szCs w:val="22"/>
        </w:rPr>
      </w:pPr>
    </w:p>
    <w:p w14:paraId="26C19FB3"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480FC0">
        <w:trPr>
          <w:trHeight w:val="558"/>
        </w:trPr>
        <w:tc>
          <w:tcPr>
            <w:tcW w:w="663" w:type="dxa"/>
          </w:tcPr>
          <w:p w14:paraId="6D186D04" w14:textId="77777777" w:rsidR="008A1FB5" w:rsidRPr="00427EA3" w:rsidRDefault="008A1FB5" w:rsidP="00480FC0">
            <w:pPr>
              <w:rPr>
                <w:lang w:val="en-US"/>
              </w:rPr>
            </w:pPr>
            <w:r w:rsidRPr="00427EA3">
              <w:rPr>
                <w:rFonts w:hint="eastAsia"/>
                <w:lang w:val="en-US"/>
              </w:rPr>
              <w:t>CID</w:t>
            </w:r>
          </w:p>
        </w:tc>
        <w:tc>
          <w:tcPr>
            <w:tcW w:w="1219" w:type="dxa"/>
          </w:tcPr>
          <w:p w14:paraId="5D1B2E3C" w14:textId="77777777" w:rsidR="008A1FB5" w:rsidRPr="00427EA3" w:rsidRDefault="008A1FB5" w:rsidP="00480FC0">
            <w:pPr>
              <w:rPr>
                <w:lang w:val="en-US"/>
              </w:rPr>
            </w:pPr>
            <w:r w:rsidRPr="00427EA3">
              <w:rPr>
                <w:rFonts w:hint="eastAsia"/>
                <w:lang w:val="en-US"/>
              </w:rPr>
              <w:t>Clause</w:t>
            </w:r>
          </w:p>
        </w:tc>
        <w:tc>
          <w:tcPr>
            <w:tcW w:w="3789" w:type="dxa"/>
          </w:tcPr>
          <w:p w14:paraId="76C99055" w14:textId="77777777" w:rsidR="008A1FB5" w:rsidRPr="00427EA3" w:rsidRDefault="008A1FB5" w:rsidP="00480FC0">
            <w:pPr>
              <w:rPr>
                <w:lang w:val="en-US"/>
              </w:rPr>
            </w:pPr>
            <w:r w:rsidRPr="00427EA3">
              <w:rPr>
                <w:rFonts w:hint="eastAsia"/>
                <w:lang w:val="en-US"/>
              </w:rPr>
              <w:t>Comment</w:t>
            </w:r>
          </w:p>
        </w:tc>
        <w:tc>
          <w:tcPr>
            <w:tcW w:w="3538" w:type="dxa"/>
          </w:tcPr>
          <w:p w14:paraId="2DB2F33B" w14:textId="77777777" w:rsidR="008A1FB5" w:rsidRPr="00427EA3" w:rsidRDefault="008A1FB5" w:rsidP="00480FC0">
            <w:pPr>
              <w:rPr>
                <w:lang w:val="en-US"/>
              </w:rPr>
            </w:pPr>
            <w:r w:rsidRPr="00427EA3">
              <w:rPr>
                <w:rFonts w:hint="eastAsia"/>
                <w:lang w:val="en-US"/>
              </w:rPr>
              <w:t>Proposed change</w:t>
            </w:r>
          </w:p>
        </w:tc>
      </w:tr>
      <w:tr w:rsidR="008A1FB5" w:rsidRPr="00D90530" w14:paraId="44F559B6" w14:textId="77777777" w:rsidTr="00480FC0">
        <w:trPr>
          <w:trHeight w:val="584"/>
        </w:trPr>
        <w:tc>
          <w:tcPr>
            <w:tcW w:w="663" w:type="dxa"/>
          </w:tcPr>
          <w:p w14:paraId="76DE5ED2" w14:textId="7DA737BD" w:rsidR="008A1FB5" w:rsidRDefault="005A40BF" w:rsidP="00480FC0">
            <w:r>
              <w:t>3100</w:t>
            </w:r>
          </w:p>
        </w:tc>
        <w:tc>
          <w:tcPr>
            <w:tcW w:w="1219" w:type="dxa"/>
          </w:tcPr>
          <w:p w14:paraId="4BE8A2D6" w14:textId="77777777" w:rsidR="008A1FB5" w:rsidRDefault="008A1FB5" w:rsidP="00480FC0"/>
        </w:tc>
        <w:tc>
          <w:tcPr>
            <w:tcW w:w="3789" w:type="dxa"/>
          </w:tcPr>
          <w:p w14:paraId="36BBD205" w14:textId="2DA70A6A" w:rsidR="008A1FB5" w:rsidRPr="00CB0134" w:rsidRDefault="005A40BF" w:rsidP="00480FC0">
            <w:pPr>
              <w:rPr>
                <w:color w:val="000000"/>
              </w:rPr>
            </w:pPr>
            <w:r w:rsidRPr="005A40BF">
              <w:rPr>
                <w:color w:val="000000"/>
              </w:rPr>
              <w:t>In some places CH_BANDWIDTH takes on value equivalent to a channel bit map, such "010000", while in other case, it takes on a value of CBW216, CBW432, etc. This can be confusing</w:t>
            </w:r>
          </w:p>
        </w:tc>
        <w:tc>
          <w:tcPr>
            <w:tcW w:w="3538" w:type="dxa"/>
          </w:tcPr>
          <w:p w14:paraId="5E74E155" w14:textId="109BFE1B" w:rsidR="008A1FB5" w:rsidRPr="00CB0134" w:rsidRDefault="005A40BF" w:rsidP="00480FC0">
            <w:pPr>
              <w:rPr>
                <w:color w:val="000000"/>
              </w:rPr>
            </w:pPr>
            <w:r w:rsidRPr="005A40BF">
              <w:rPr>
                <w:color w:val="000000"/>
              </w:rPr>
              <w:t>Add text somewhere says CBW216 is equal to the set of channels bit maps that have one non-zero value. Extend definition to CBW432, CBW648, etc.</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699678A8" w14:textId="4B7012EC" w:rsidR="008A1FB5" w:rsidRDefault="008A1FB5" w:rsidP="008A1FB5">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C9FBA4B" w14:textId="77777777" w:rsidR="008A1FB5" w:rsidRDefault="008A1FB5" w:rsidP="008A1FB5">
      <w:pPr>
        <w:rPr>
          <w:color w:val="FF0000"/>
          <w:szCs w:val="22"/>
          <w:u w:val="single"/>
          <w:lang w:val="en-US" w:eastAsia="zh-CN"/>
        </w:rPr>
      </w:pPr>
    </w:p>
    <w:p w14:paraId="26BAB35A" w14:textId="77777777" w:rsidR="008A1FB5" w:rsidRDefault="008A1FB5" w:rsidP="008A1FB5">
      <w:pPr>
        <w:rPr>
          <w:szCs w:val="22"/>
        </w:rPr>
      </w:pPr>
      <w:r>
        <w:rPr>
          <w:b/>
          <w:szCs w:val="22"/>
        </w:rPr>
        <w:t>Discussion:</w:t>
      </w:r>
    </w:p>
    <w:p w14:paraId="637F50F2" w14:textId="06EFBF3D" w:rsidR="008A1FB5" w:rsidRDefault="009F7D94" w:rsidP="008A1FB5">
      <w:pPr>
        <w:widowControl w:val="0"/>
        <w:autoSpaceDE w:val="0"/>
        <w:autoSpaceDN w:val="0"/>
        <w:adjustRightInd w:val="0"/>
        <w:rPr>
          <w:szCs w:val="22"/>
          <w:lang w:eastAsia="zh-CN"/>
        </w:rPr>
      </w:pPr>
      <w:r>
        <w:rPr>
          <w:szCs w:val="22"/>
          <w:lang w:eastAsia="zh-CN"/>
        </w:rPr>
        <w:t xml:space="preserve">The </w:t>
      </w:r>
      <w:r w:rsidR="008665FE">
        <w:rPr>
          <w:szCs w:val="22"/>
          <w:lang w:eastAsia="zh-CN"/>
        </w:rPr>
        <w:t>current 11ay Draft 2.1 has several BW signalling:</w:t>
      </w:r>
    </w:p>
    <w:p w14:paraId="46BEF239" w14:textId="25F0A8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CH_BANDWIDTH (in TXVECTOR and RXVECTOR)</w:t>
      </w:r>
    </w:p>
    <w:p w14:paraId="03F295C6" w14:textId="09568B88" w:rsidR="008665FE" w:rsidRDefault="008665FE" w:rsidP="008665FE">
      <w:pPr>
        <w:pStyle w:val="ListParagraph"/>
        <w:widowControl w:val="0"/>
        <w:numPr>
          <w:ilvl w:val="1"/>
          <w:numId w:val="37"/>
        </w:numPr>
        <w:autoSpaceDE w:val="0"/>
        <w:autoSpaceDN w:val="0"/>
        <w:adjustRightInd w:val="0"/>
        <w:ind w:firstLineChars="0"/>
        <w:rPr>
          <w:szCs w:val="22"/>
          <w:lang w:eastAsia="zh-CN"/>
        </w:rPr>
      </w:pPr>
      <w:r>
        <w:rPr>
          <w:szCs w:val="22"/>
          <w:lang w:eastAsia="zh-CN"/>
        </w:rPr>
        <w:t>The text in first paragraphs of 29.2.2 is referring to CH_BANDWIDTH as a bit vector with bitmap.</w:t>
      </w:r>
      <w:r>
        <w:rPr>
          <w:szCs w:val="22"/>
          <w:lang w:eastAsia="zh-CN"/>
        </w:rPr>
        <w:br/>
      </w:r>
      <w:r w:rsidRPr="008665FE">
        <w:rPr>
          <w:noProof/>
          <w:szCs w:val="22"/>
          <w:lang w:val="en-US"/>
        </w:rPr>
        <w:drawing>
          <wp:inline distT="0" distB="0" distL="0" distR="0" wp14:anchorId="6E17BB4A" wp14:editId="4E4C90D4">
            <wp:extent cx="5403850" cy="1589405"/>
            <wp:effectExtent l="152400" t="152400" r="349250" b="3536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0" cy="1589405"/>
                    </a:xfrm>
                    <a:prstGeom prst="rect">
                      <a:avLst/>
                    </a:prstGeom>
                    <a:ln>
                      <a:noFill/>
                    </a:ln>
                    <a:effectLst>
                      <a:outerShdw blurRad="292100" dist="139700" dir="2700000" algn="tl" rotWithShape="0">
                        <a:srgbClr val="333333">
                          <a:alpha val="65000"/>
                        </a:srgbClr>
                      </a:outerShdw>
                    </a:effectLst>
                  </pic:spPr>
                </pic:pic>
              </a:graphicData>
            </a:graphic>
          </wp:inline>
        </w:drawing>
      </w:r>
    </w:p>
    <w:p w14:paraId="2290137C" w14:textId="77777777" w:rsidR="00B7216F" w:rsidRDefault="00B7216F">
      <w:pPr>
        <w:rPr>
          <w:rFonts w:eastAsia="Batang"/>
          <w:szCs w:val="22"/>
          <w:lang w:eastAsia="zh-CN"/>
        </w:rPr>
      </w:pPr>
      <w:r>
        <w:rPr>
          <w:szCs w:val="22"/>
          <w:lang w:eastAsia="zh-CN"/>
        </w:rPr>
        <w:br w:type="page"/>
      </w:r>
    </w:p>
    <w:p w14:paraId="231C6622" w14:textId="2DBE13A6" w:rsidR="008665FE" w:rsidRDefault="008665FE" w:rsidP="00480FC0">
      <w:pPr>
        <w:pStyle w:val="ListParagraph"/>
        <w:widowControl w:val="0"/>
        <w:numPr>
          <w:ilvl w:val="1"/>
          <w:numId w:val="37"/>
        </w:numPr>
        <w:autoSpaceDE w:val="0"/>
        <w:autoSpaceDN w:val="0"/>
        <w:adjustRightInd w:val="0"/>
        <w:ind w:firstLineChars="0"/>
        <w:rPr>
          <w:szCs w:val="22"/>
          <w:lang w:eastAsia="zh-CN"/>
        </w:rPr>
      </w:pPr>
      <w:r w:rsidRPr="00B7216F">
        <w:rPr>
          <w:szCs w:val="22"/>
          <w:lang w:eastAsia="zh-CN"/>
        </w:rPr>
        <w:lastRenderedPageBreak/>
        <w:t xml:space="preserve">The text in the table (Table 43) is also stating that </w:t>
      </w:r>
      <w:r w:rsidR="00B7216F" w:rsidRPr="00B7216F">
        <w:rPr>
          <w:szCs w:val="22"/>
          <w:lang w:eastAsia="zh-CN"/>
        </w:rPr>
        <w:t>CH_BANDWIDTH is a bitmap</w:t>
      </w:r>
      <w:r w:rsidR="00B7216F" w:rsidRPr="00B7216F">
        <w:rPr>
          <w:szCs w:val="22"/>
          <w:lang w:eastAsia="zh-CN"/>
        </w:rPr>
        <w:br/>
      </w:r>
      <w:r w:rsidR="00B7216F" w:rsidRPr="00B7216F">
        <w:rPr>
          <w:noProof/>
          <w:szCs w:val="22"/>
          <w:lang w:val="en-US"/>
        </w:rPr>
        <w:drawing>
          <wp:inline distT="0" distB="0" distL="0" distR="0" wp14:anchorId="17B35C7E" wp14:editId="6EBED39D">
            <wp:extent cx="4866479" cy="3078984"/>
            <wp:effectExtent l="152400" t="152400" r="334645" b="350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8366" cy="3080178"/>
                    </a:xfrm>
                    <a:prstGeom prst="rect">
                      <a:avLst/>
                    </a:prstGeom>
                    <a:ln>
                      <a:noFill/>
                    </a:ln>
                    <a:effectLst>
                      <a:outerShdw blurRad="292100" dist="139700" dir="2700000" algn="tl" rotWithShape="0">
                        <a:srgbClr val="333333">
                          <a:alpha val="65000"/>
                        </a:srgbClr>
                      </a:outerShdw>
                    </a:effectLst>
                  </pic:spPr>
                </pic:pic>
              </a:graphicData>
            </a:graphic>
          </wp:inline>
        </w:drawing>
      </w:r>
      <w:r w:rsidRPr="00B7216F">
        <w:rPr>
          <w:szCs w:val="22"/>
          <w:lang w:eastAsia="zh-CN"/>
        </w:rPr>
        <w:t xml:space="preserve"> </w:t>
      </w:r>
      <w:r w:rsidRPr="00B7216F">
        <w:rPr>
          <w:szCs w:val="22"/>
          <w:lang w:eastAsia="zh-CN"/>
        </w:rPr>
        <w:br/>
      </w:r>
      <w:r w:rsidR="00B7216F" w:rsidRPr="00B7216F">
        <w:rPr>
          <w:szCs w:val="22"/>
          <w:lang w:eastAsia="zh-CN"/>
        </w:rPr>
        <w:t xml:space="preserve">NOTE: the names CBW216, CBW432, CBW648, CBW864, CBW216+216 and CBW432+432 </w:t>
      </w:r>
      <w:r w:rsidR="00B7216F">
        <w:rPr>
          <w:szCs w:val="22"/>
          <w:lang w:eastAsia="zh-CN"/>
        </w:rPr>
        <w:t>don’t have a defined name.</w:t>
      </w:r>
      <w:r w:rsidR="00B7216F">
        <w:rPr>
          <w:szCs w:val="22"/>
          <w:lang w:eastAsia="zh-CN"/>
        </w:rPr>
        <w:br/>
        <w:t>Furthermore, there is no table to define the conversion.</w:t>
      </w:r>
    </w:p>
    <w:p w14:paraId="7004892A" w14:textId="77777777" w:rsidR="00B63831" w:rsidRDefault="00B63831" w:rsidP="00B63831">
      <w:pPr>
        <w:pStyle w:val="ListParagraph"/>
        <w:widowControl w:val="0"/>
        <w:autoSpaceDE w:val="0"/>
        <w:autoSpaceDN w:val="0"/>
        <w:adjustRightInd w:val="0"/>
        <w:ind w:left="1440" w:firstLineChars="0" w:firstLine="0"/>
        <w:rPr>
          <w:szCs w:val="22"/>
          <w:lang w:eastAsia="zh-CN"/>
        </w:rPr>
      </w:pPr>
    </w:p>
    <w:p w14:paraId="2FDE62E9" w14:textId="77777777" w:rsidR="006D732E" w:rsidRDefault="006D732E" w:rsidP="006D732E">
      <w:pPr>
        <w:pStyle w:val="ListParagraph"/>
        <w:widowControl w:val="0"/>
        <w:numPr>
          <w:ilvl w:val="1"/>
          <w:numId w:val="37"/>
        </w:numPr>
        <w:autoSpaceDE w:val="0"/>
        <w:autoSpaceDN w:val="0"/>
        <w:adjustRightInd w:val="0"/>
        <w:ind w:firstLineChars="0"/>
        <w:rPr>
          <w:szCs w:val="22"/>
          <w:lang w:eastAsia="zh-CN"/>
        </w:rPr>
      </w:pPr>
      <w:r>
        <w:rPr>
          <w:szCs w:val="22"/>
          <w:lang w:eastAsia="zh-CN"/>
        </w:rPr>
        <w:t xml:space="preserve">There is text that refers to CH_BANDWIDTH as </w:t>
      </w:r>
      <w:r w:rsidRPr="00B7216F">
        <w:rPr>
          <w:szCs w:val="22"/>
          <w:lang w:eastAsia="zh-CN"/>
        </w:rPr>
        <w:t>CBW216, CBW432</w:t>
      </w:r>
      <w:r>
        <w:rPr>
          <w:szCs w:val="22"/>
          <w:lang w:eastAsia="zh-CN"/>
        </w:rPr>
        <w:t xml:space="preserve">, etc. E.g. </w:t>
      </w:r>
      <w:r>
        <w:rPr>
          <w:szCs w:val="22"/>
          <w:lang w:eastAsia="zh-CN"/>
        </w:rPr>
        <w:br/>
      </w:r>
      <w:r w:rsidRPr="006D732E">
        <w:rPr>
          <w:noProof/>
          <w:szCs w:val="22"/>
          <w:lang w:val="en-US"/>
        </w:rPr>
        <w:drawing>
          <wp:inline distT="0" distB="0" distL="0" distR="0" wp14:anchorId="72C06126" wp14:editId="32E15EE1">
            <wp:extent cx="4846881" cy="1724371"/>
            <wp:effectExtent l="152400" t="152400" r="33528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9659" cy="1732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63A79A7C" w14:textId="28EBE890" w:rsidR="006D732E" w:rsidRPr="00A15E0A" w:rsidRDefault="006D732E" w:rsidP="00A15E0A">
      <w:pPr>
        <w:rPr>
          <w:rFonts w:eastAsia="Batang"/>
          <w:szCs w:val="22"/>
          <w:lang w:eastAsia="zh-CN"/>
        </w:rPr>
      </w:pPr>
      <w:r>
        <w:rPr>
          <w:szCs w:val="22"/>
          <w:lang w:eastAsia="zh-CN"/>
        </w:rPr>
        <w:br w:type="page"/>
      </w:r>
    </w:p>
    <w:p w14:paraId="31134051" w14:textId="77777777" w:rsidR="008665FE" w:rsidRDefault="008665FE" w:rsidP="00B7216F">
      <w:pPr>
        <w:pStyle w:val="ListParagraph"/>
        <w:widowControl w:val="0"/>
        <w:autoSpaceDE w:val="0"/>
        <w:autoSpaceDN w:val="0"/>
        <w:adjustRightInd w:val="0"/>
        <w:ind w:left="1440" w:firstLineChars="0" w:firstLine="0"/>
        <w:rPr>
          <w:szCs w:val="22"/>
          <w:lang w:eastAsia="zh-CN"/>
        </w:rPr>
      </w:pPr>
    </w:p>
    <w:p w14:paraId="368845E0" w14:textId="37E0D101" w:rsidR="008665FE" w:rsidRDefault="008665FE"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BW in EDMG-Header (Table 53) </w:t>
      </w:r>
      <w:r>
        <w:rPr>
          <w:szCs w:val="22"/>
          <w:lang w:eastAsia="zh-CN"/>
        </w:rPr>
        <w:br/>
      </w:r>
      <w:r w:rsidRPr="008665FE">
        <w:rPr>
          <w:noProof/>
          <w:szCs w:val="22"/>
          <w:lang w:val="en-US"/>
        </w:rPr>
        <w:drawing>
          <wp:inline distT="0" distB="0" distL="0" distR="0" wp14:anchorId="433E5CA3" wp14:editId="0226A533">
            <wp:extent cx="5351764" cy="767887"/>
            <wp:effectExtent l="152400" t="152400" r="344805" b="3371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8665" cy="771747"/>
                    </a:xfrm>
                    <a:prstGeom prst="rect">
                      <a:avLst/>
                    </a:prstGeom>
                    <a:ln>
                      <a:noFill/>
                    </a:ln>
                    <a:effectLst>
                      <a:outerShdw blurRad="292100" dist="139700" dir="2700000" algn="tl" rotWithShape="0">
                        <a:srgbClr val="333333">
                          <a:alpha val="65000"/>
                        </a:srgbClr>
                      </a:outerShdw>
                    </a:effectLst>
                  </pic:spPr>
                </pic:pic>
              </a:graphicData>
            </a:graphic>
          </wp:inline>
        </w:drawing>
      </w:r>
    </w:p>
    <w:p w14:paraId="76B8648E" w14:textId="4B340907" w:rsidR="008665FE" w:rsidRDefault="00AD0085" w:rsidP="008665FE">
      <w:pPr>
        <w:pStyle w:val="ListParagraph"/>
        <w:widowControl w:val="0"/>
        <w:numPr>
          <w:ilvl w:val="0"/>
          <w:numId w:val="37"/>
        </w:numPr>
        <w:autoSpaceDE w:val="0"/>
        <w:autoSpaceDN w:val="0"/>
        <w:adjustRightInd w:val="0"/>
        <w:ind w:firstLineChars="0"/>
        <w:rPr>
          <w:szCs w:val="22"/>
          <w:lang w:eastAsia="zh-CN"/>
        </w:rPr>
      </w:pPr>
      <w:r>
        <w:rPr>
          <w:szCs w:val="22"/>
          <w:lang w:eastAsia="zh-CN"/>
        </w:rPr>
        <w:t xml:space="preserve">In section 29.4.8, the CH_BANDWIDTH is referred as </w:t>
      </w:r>
      <w:r w:rsidRPr="00B7216F">
        <w:rPr>
          <w:szCs w:val="22"/>
          <w:lang w:eastAsia="zh-CN"/>
        </w:rPr>
        <w:t>CBW216, CBW432</w:t>
      </w:r>
      <w:r>
        <w:rPr>
          <w:szCs w:val="22"/>
          <w:lang w:eastAsia="zh-CN"/>
        </w:rPr>
        <w:t>, etc.</w:t>
      </w:r>
    </w:p>
    <w:p w14:paraId="264B25D7" w14:textId="6A4AB1C7" w:rsidR="00AD0085" w:rsidRDefault="00AD0085" w:rsidP="00AD0085">
      <w:pPr>
        <w:pStyle w:val="ListParagraph"/>
        <w:widowControl w:val="0"/>
        <w:autoSpaceDE w:val="0"/>
        <w:autoSpaceDN w:val="0"/>
        <w:adjustRightInd w:val="0"/>
        <w:ind w:left="720" w:firstLineChars="0" w:firstLine="0"/>
        <w:rPr>
          <w:szCs w:val="22"/>
          <w:lang w:eastAsia="zh-CN"/>
        </w:rPr>
      </w:pPr>
      <w:r w:rsidRPr="00AD0085">
        <w:rPr>
          <w:noProof/>
          <w:szCs w:val="22"/>
          <w:lang w:val="en-US"/>
        </w:rPr>
        <w:drawing>
          <wp:inline distT="0" distB="0" distL="0" distR="0" wp14:anchorId="04E8E667" wp14:editId="015F1E21">
            <wp:extent cx="5525669" cy="898512"/>
            <wp:effectExtent l="152400" t="152400" r="342265" b="3403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3781" cy="904709"/>
                    </a:xfrm>
                    <a:prstGeom prst="rect">
                      <a:avLst/>
                    </a:prstGeom>
                    <a:ln>
                      <a:noFill/>
                    </a:ln>
                    <a:effectLst>
                      <a:outerShdw blurRad="292100" dist="139700" dir="2700000" algn="tl" rotWithShape="0">
                        <a:srgbClr val="333333">
                          <a:alpha val="65000"/>
                        </a:srgbClr>
                      </a:outerShdw>
                    </a:effectLst>
                  </pic:spPr>
                </pic:pic>
              </a:graphicData>
            </a:graphic>
          </wp:inline>
        </w:drawing>
      </w:r>
    </w:p>
    <w:p w14:paraId="3B0FBB33" w14:textId="0F7932A9" w:rsidR="008665FE" w:rsidRDefault="00B647D2" w:rsidP="003F3585">
      <w:pPr>
        <w:widowControl w:val="0"/>
        <w:autoSpaceDE w:val="0"/>
        <w:autoSpaceDN w:val="0"/>
        <w:adjustRightInd w:val="0"/>
        <w:rPr>
          <w:szCs w:val="22"/>
          <w:lang w:eastAsia="zh-CN"/>
        </w:rPr>
      </w:pPr>
      <w:r>
        <w:rPr>
          <w:szCs w:val="22"/>
          <w:lang w:eastAsia="zh-CN"/>
        </w:rPr>
        <w:t>Resolution:</w:t>
      </w:r>
    </w:p>
    <w:p w14:paraId="379939DD" w14:textId="64C7532F"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 xml:space="preserve">Clearly that there is a </w:t>
      </w:r>
      <w:proofErr w:type="spellStart"/>
      <w:r>
        <w:rPr>
          <w:szCs w:val="22"/>
          <w:lang w:eastAsia="zh-CN"/>
        </w:rPr>
        <w:t>mixup</w:t>
      </w:r>
      <w:proofErr w:type="spellEnd"/>
      <w:r>
        <w:rPr>
          <w:szCs w:val="22"/>
          <w:lang w:eastAsia="zh-CN"/>
        </w:rPr>
        <w:t xml:space="preserve"> and clarity issue.</w:t>
      </w:r>
    </w:p>
    <w:p w14:paraId="6560BB8D" w14:textId="15A2957B" w:rsidR="00B647D2" w:rsidRDefault="00B647D2" w:rsidP="00B647D2">
      <w:pPr>
        <w:pStyle w:val="ListParagraph"/>
        <w:widowControl w:val="0"/>
        <w:numPr>
          <w:ilvl w:val="0"/>
          <w:numId w:val="38"/>
        </w:numPr>
        <w:autoSpaceDE w:val="0"/>
        <w:autoSpaceDN w:val="0"/>
        <w:adjustRightInd w:val="0"/>
        <w:ind w:firstLineChars="0"/>
        <w:rPr>
          <w:szCs w:val="22"/>
          <w:lang w:eastAsia="zh-CN"/>
        </w:rPr>
      </w:pPr>
      <w:r>
        <w:rPr>
          <w:szCs w:val="22"/>
          <w:lang w:eastAsia="zh-CN"/>
        </w:rPr>
        <w:t>Suggested to:</w:t>
      </w:r>
    </w:p>
    <w:p w14:paraId="27FF8322" w14:textId="26D39D1C"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Keep</w:t>
      </w:r>
      <w:r w:rsidR="00B647D2">
        <w:rPr>
          <w:szCs w:val="22"/>
          <w:lang w:eastAsia="zh-CN"/>
        </w:rPr>
        <w:t xml:space="preserve"> CH_BANDWIDTH as </w:t>
      </w:r>
      <w:r>
        <w:rPr>
          <w:szCs w:val="22"/>
          <w:lang w:eastAsia="zh-CN"/>
        </w:rPr>
        <w:t>bitmap as defined in TXVECTOR &amp; RXVECTOR</w:t>
      </w:r>
    </w:p>
    <w:p w14:paraId="194D3D51" w14:textId="54482E02" w:rsidR="00B647D2" w:rsidRDefault="00E84635"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 xml:space="preserve">Replace </w:t>
      </w:r>
      <w:r w:rsidR="00B647D2">
        <w:rPr>
          <w:szCs w:val="22"/>
          <w:lang w:eastAsia="zh-CN"/>
        </w:rPr>
        <w:t xml:space="preserve">the </w:t>
      </w:r>
      <w:proofErr w:type="spellStart"/>
      <w:r>
        <w:rPr>
          <w:szCs w:val="22"/>
          <w:lang w:eastAsia="zh-CN"/>
        </w:rPr>
        <w:t>enumarated</w:t>
      </w:r>
      <w:proofErr w:type="spellEnd"/>
      <w:r w:rsidR="00B647D2">
        <w:rPr>
          <w:szCs w:val="22"/>
          <w:lang w:eastAsia="zh-CN"/>
        </w:rPr>
        <w:t xml:space="preserve"> </w:t>
      </w:r>
      <w:r>
        <w:rPr>
          <w:szCs w:val="22"/>
          <w:lang w:eastAsia="zh-CN"/>
        </w:rPr>
        <w:t>names</w:t>
      </w:r>
      <w:r w:rsidR="00B647D2">
        <w:rPr>
          <w:szCs w:val="22"/>
          <w:lang w:eastAsia="zh-CN"/>
        </w:rPr>
        <w:t xml:space="preserve"> (</w:t>
      </w:r>
      <w:r w:rsidR="00B647D2" w:rsidRPr="00B7216F">
        <w:rPr>
          <w:szCs w:val="22"/>
          <w:lang w:eastAsia="zh-CN"/>
        </w:rPr>
        <w:t>CBW216, CBW432, CBW</w:t>
      </w:r>
      <w:proofErr w:type="gramStart"/>
      <w:r w:rsidR="00B647D2" w:rsidRPr="00B7216F">
        <w:rPr>
          <w:szCs w:val="22"/>
          <w:lang w:eastAsia="zh-CN"/>
        </w:rPr>
        <w:t>648</w:t>
      </w:r>
      <w:r w:rsidR="00B647D2">
        <w:rPr>
          <w:szCs w:val="22"/>
          <w:lang w:eastAsia="zh-CN"/>
        </w:rPr>
        <w:t>,…</w:t>
      </w:r>
      <w:proofErr w:type="gramEnd"/>
      <w:r w:rsidR="00B647D2">
        <w:rPr>
          <w:szCs w:val="22"/>
          <w:lang w:eastAsia="zh-CN"/>
        </w:rPr>
        <w:t xml:space="preserve">) </w:t>
      </w:r>
      <w:r>
        <w:rPr>
          <w:szCs w:val="22"/>
          <w:lang w:eastAsia="zh-CN"/>
        </w:rPr>
        <w:t xml:space="preserve">with other simple description using </w:t>
      </w:r>
      <w:r w:rsidR="00B647D2">
        <w:rPr>
          <w:szCs w:val="22"/>
          <w:lang w:eastAsia="zh-CN"/>
        </w:rPr>
        <w:t xml:space="preserve">CH_BANDWIDTH </w:t>
      </w:r>
      <w:r>
        <w:rPr>
          <w:szCs w:val="22"/>
          <w:lang w:eastAsia="zh-CN"/>
        </w:rPr>
        <w:t xml:space="preserve">(bitmap) and </w:t>
      </w:r>
      <w:r w:rsidRPr="00E84635">
        <w:rPr>
          <w:szCs w:val="22"/>
          <w:lang w:eastAsia="zh-CN"/>
        </w:rPr>
        <w:t>CHANNEL_AGGREGATION</w:t>
      </w:r>
    </w:p>
    <w:p w14:paraId="1386EE0A" w14:textId="4B0FC42D" w:rsidR="00B647D2" w:rsidRPr="00B647D2" w:rsidRDefault="00B647D2" w:rsidP="00B647D2">
      <w:pPr>
        <w:pStyle w:val="ListParagraph"/>
        <w:widowControl w:val="0"/>
        <w:numPr>
          <w:ilvl w:val="1"/>
          <w:numId w:val="38"/>
        </w:numPr>
        <w:autoSpaceDE w:val="0"/>
        <w:autoSpaceDN w:val="0"/>
        <w:adjustRightInd w:val="0"/>
        <w:ind w:firstLineChars="0"/>
        <w:rPr>
          <w:szCs w:val="22"/>
          <w:lang w:eastAsia="zh-CN"/>
        </w:rPr>
      </w:pPr>
      <w:r>
        <w:rPr>
          <w:szCs w:val="22"/>
          <w:lang w:eastAsia="zh-CN"/>
        </w:rPr>
        <w:t>Add detail</w:t>
      </w:r>
      <w:r w:rsidR="00E84635">
        <w:rPr>
          <w:szCs w:val="22"/>
          <w:lang w:eastAsia="zh-CN"/>
        </w:rPr>
        <w:t>s</w:t>
      </w:r>
      <w:r>
        <w:rPr>
          <w:szCs w:val="22"/>
          <w:lang w:eastAsia="zh-CN"/>
        </w:rPr>
        <w:t xml:space="preserve"> </w:t>
      </w:r>
      <w:r w:rsidR="00E84635">
        <w:rPr>
          <w:szCs w:val="22"/>
          <w:lang w:eastAsia="zh-CN"/>
        </w:rPr>
        <w:t>to</w:t>
      </w:r>
      <w:r w:rsidR="00A15E0A">
        <w:rPr>
          <w:szCs w:val="22"/>
          <w:lang w:eastAsia="zh-CN"/>
        </w:rPr>
        <w:t xml:space="preserve"> tables 62-64</w:t>
      </w:r>
      <w:r w:rsidR="00E84635">
        <w:rPr>
          <w:szCs w:val="22"/>
          <w:lang w:eastAsia="zh-CN"/>
        </w:rPr>
        <w:t xml:space="preserve"> for clarity.</w:t>
      </w:r>
    </w:p>
    <w:p w14:paraId="2421B811" w14:textId="77777777" w:rsidR="00433BF4" w:rsidRDefault="00433BF4" w:rsidP="008A1FB5">
      <w:pPr>
        <w:widowControl w:val="0"/>
        <w:autoSpaceDE w:val="0"/>
        <w:autoSpaceDN w:val="0"/>
        <w:adjustRightInd w:val="0"/>
        <w:rPr>
          <w:szCs w:val="22"/>
          <w:lang w:eastAsia="zh-CN"/>
        </w:rPr>
      </w:pPr>
    </w:p>
    <w:p w14:paraId="2651382C" w14:textId="77777777" w:rsidR="008A1FB5" w:rsidRDefault="008A1FB5" w:rsidP="008A1FB5">
      <w:pPr>
        <w:widowControl w:val="0"/>
        <w:autoSpaceDE w:val="0"/>
        <w:autoSpaceDN w:val="0"/>
        <w:adjustRightInd w:val="0"/>
        <w:rPr>
          <w:szCs w:val="22"/>
          <w:lang w:eastAsia="zh-CN"/>
        </w:rPr>
      </w:pPr>
    </w:p>
    <w:p w14:paraId="1B1461C1" w14:textId="77777777" w:rsidR="0078408F" w:rsidRDefault="0078408F">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49E9D08" w14:textId="62C1EA0B" w:rsidR="008A1FB5" w:rsidRPr="008A1FB5" w:rsidRDefault="009165AA" w:rsidP="008A1FB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lastRenderedPageBreak/>
        <w:t xml:space="preserve">TGay Editor: </w:t>
      </w:r>
      <w:r w:rsidR="00142E20">
        <w:rPr>
          <w:rFonts w:ascii="Arial-BoldMT" w:hAnsi="Arial-BoldMT" w:cs="Arial-BoldMT"/>
          <w:b/>
          <w:bCs/>
          <w:i/>
          <w:sz w:val="24"/>
          <w:szCs w:val="24"/>
          <w:lang w:val="en-US" w:eastAsia="zh-CN"/>
        </w:rPr>
        <w:t xml:space="preserve">Edit the </w:t>
      </w:r>
      <w:r w:rsidR="008A1FB5" w:rsidRPr="008A1FB5">
        <w:rPr>
          <w:rFonts w:ascii="Arial-BoldMT" w:hAnsi="Arial-BoldMT" w:cs="Arial-BoldMT"/>
          <w:b/>
          <w:bCs/>
          <w:i/>
          <w:sz w:val="24"/>
          <w:szCs w:val="24"/>
          <w:lang w:val="en-US" w:eastAsia="zh-CN"/>
        </w:rPr>
        <w:t>paragraph</w:t>
      </w:r>
      <w:r w:rsidR="00142E20">
        <w:rPr>
          <w:rFonts w:ascii="Arial-BoldMT" w:hAnsi="Arial-BoldMT" w:cs="Arial-BoldMT"/>
          <w:b/>
          <w:bCs/>
          <w:i/>
          <w:sz w:val="24"/>
          <w:szCs w:val="24"/>
          <w:lang w:val="en-US" w:eastAsia="zh-CN"/>
        </w:rPr>
        <w:t>s</w:t>
      </w:r>
      <w:r w:rsidR="008A1FB5" w:rsidRPr="008A1FB5">
        <w:rPr>
          <w:rFonts w:ascii="Arial-BoldMT" w:hAnsi="Arial-BoldMT" w:cs="Arial-BoldMT"/>
          <w:b/>
          <w:bCs/>
          <w:i/>
          <w:sz w:val="24"/>
          <w:szCs w:val="24"/>
          <w:lang w:val="en-US" w:eastAsia="zh-CN"/>
        </w:rPr>
        <w:t xml:space="preserve"> of subclause </w:t>
      </w:r>
      <w:r w:rsidR="00142E20">
        <w:rPr>
          <w:rFonts w:ascii="Arial-BoldMT" w:hAnsi="Arial-BoldMT" w:cs="Arial-BoldMT"/>
          <w:b/>
          <w:bCs/>
          <w:i/>
          <w:sz w:val="24"/>
          <w:szCs w:val="24"/>
          <w:lang w:val="en-US" w:eastAsia="zh-CN"/>
        </w:rPr>
        <w:t>3.2 in Draft 2.1</w:t>
      </w:r>
      <w:r w:rsidR="00F82561">
        <w:rPr>
          <w:rFonts w:ascii="Arial-BoldMT" w:hAnsi="Arial-BoldMT" w:cs="Arial-BoldMT"/>
          <w:b/>
          <w:bCs/>
          <w:i/>
          <w:sz w:val="24"/>
          <w:szCs w:val="24"/>
          <w:lang w:val="en-US" w:eastAsia="zh-CN"/>
        </w:rPr>
        <w:t xml:space="preserve"> (P20L14)</w:t>
      </w:r>
    </w:p>
    <w:p w14:paraId="272DA18E" w14:textId="2899D4D1" w:rsidR="008A1FB5" w:rsidRPr="0078408F" w:rsidRDefault="00142E20" w:rsidP="008A1FB5">
      <w:pPr>
        <w:widowControl w:val="0"/>
        <w:autoSpaceDE w:val="0"/>
        <w:autoSpaceDN w:val="0"/>
        <w:adjustRightInd w:val="0"/>
        <w:rPr>
          <w:color w:val="FF0000"/>
          <w:sz w:val="20"/>
          <w:u w:val="single"/>
        </w:rPr>
      </w:pPr>
      <w:r>
        <w:rPr>
          <w:b/>
          <w:bCs/>
          <w:sz w:val="20"/>
        </w:rPr>
        <w:t>2.16 GHz physical layer (PHY) protocol data unit (PPDU)</w:t>
      </w:r>
      <w:r>
        <w:rPr>
          <w:sz w:val="20"/>
        </w:rPr>
        <w:t>: A Clause 29 2.16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CBW216 and</w:t>
      </w:r>
      <w:r>
        <w:rPr>
          <w:sz w:val="20"/>
        </w:rPr>
        <w:t xml:space="preserve"> FORMAT equal to EDMG) or a Clause 29 2.16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CBW216 and</w:t>
      </w:r>
      <w:r w:rsidRPr="0078408F">
        <w:rPr>
          <w:color w:val="FF0000"/>
          <w:sz w:val="20"/>
        </w:rPr>
        <w:t xml:space="preserve"> </w:t>
      </w:r>
      <w:r>
        <w:rPr>
          <w:sz w:val="20"/>
        </w:rPr>
        <w:t>FORMAT equal to NON_EDMG).</w:t>
      </w:r>
    </w:p>
    <w:p w14:paraId="190B2DEB" w14:textId="77777777" w:rsidR="008A1FB5" w:rsidRPr="0078408F" w:rsidRDefault="008A1FB5" w:rsidP="008A1FB5">
      <w:pPr>
        <w:widowControl w:val="0"/>
        <w:autoSpaceDE w:val="0"/>
        <w:autoSpaceDN w:val="0"/>
        <w:adjustRightInd w:val="0"/>
        <w:rPr>
          <w:sz w:val="20"/>
        </w:rPr>
      </w:pPr>
    </w:p>
    <w:p w14:paraId="4476A590" w14:textId="40DF4525" w:rsidR="008A1FB5" w:rsidRDefault="00142E20" w:rsidP="006803D3">
      <w:pPr>
        <w:rPr>
          <w:sz w:val="20"/>
        </w:rPr>
      </w:pPr>
      <w:r>
        <w:rPr>
          <w:b/>
          <w:bCs/>
          <w:sz w:val="20"/>
        </w:rPr>
        <w:t>4.32 GHz physical layer (PHY) protocol data unit (PPDU)</w:t>
      </w:r>
      <w:r>
        <w:rPr>
          <w:sz w:val="20"/>
        </w:rPr>
        <w:t>: A Clause 29 4.32 GHz enhanced directional multi gigabit (EDMG)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EDMG) or a Clause 29 4.32 GHz non-enhanced directional multi gigabit (non-EDMG) PPDU (</w:t>
      </w:r>
      <w:r w:rsidRPr="0078408F">
        <w:rPr>
          <w:sz w:val="20"/>
        </w:rPr>
        <w:t xml:space="preserve">TXVECTOR </w:t>
      </w:r>
      <w:r>
        <w:rPr>
          <w:sz w:val="20"/>
        </w:rPr>
        <w:t xml:space="preserve">parameter </w:t>
      </w:r>
      <w:r w:rsidRPr="0078408F">
        <w:rPr>
          <w:strike/>
          <w:color w:val="FF0000"/>
          <w:sz w:val="20"/>
        </w:rPr>
        <w:t>CH_BANDWIDTH equal to CBW432 and</w:t>
      </w:r>
      <w:r w:rsidRPr="0078408F">
        <w:rPr>
          <w:color w:val="FF0000"/>
          <w:sz w:val="20"/>
        </w:rPr>
        <w:t xml:space="preserve"> </w:t>
      </w:r>
      <w:r>
        <w:rPr>
          <w:sz w:val="20"/>
        </w:rPr>
        <w:t>FORMAT equal to NON_EDMG)</w:t>
      </w:r>
      <w:r w:rsidR="00804B92" w:rsidRPr="0078408F">
        <w:rPr>
          <w:color w:val="FF0000"/>
          <w:sz w:val="20"/>
          <w:u w:val="single"/>
        </w:rPr>
        <w:t>.</w:t>
      </w:r>
    </w:p>
    <w:p w14:paraId="5EEC9713" w14:textId="77777777" w:rsidR="00C67098" w:rsidRDefault="00C67098" w:rsidP="0078408F">
      <w:pPr>
        <w:rPr>
          <w:sz w:val="20"/>
        </w:rPr>
      </w:pPr>
    </w:p>
    <w:p w14:paraId="1F748842" w14:textId="5BE3B10D" w:rsidR="00142E20" w:rsidRPr="0078408F" w:rsidRDefault="00142E20" w:rsidP="0078408F">
      <w:pPr>
        <w:rPr>
          <w:sz w:val="20"/>
        </w:rPr>
      </w:pPr>
      <w:r w:rsidRPr="00C67098">
        <w:rPr>
          <w:b/>
          <w:bCs/>
          <w:sz w:val="20"/>
        </w:rPr>
        <w:t>2.16+2.16 GHz physical layer (PHY) protocol data unit (PPDU)</w:t>
      </w:r>
      <w:r w:rsidRPr="0078408F">
        <w:rPr>
          <w:sz w:val="20"/>
        </w:rPr>
        <w:t xml:space="preserve">: A Clause 29 2.16+2.16 GHz enhanced directional multi gigabit (EDMG) PPDU (TXVECTOR parameter </w:t>
      </w:r>
      <w:r w:rsidRPr="0078408F">
        <w:rPr>
          <w:strike/>
          <w:color w:val="FF0000"/>
          <w:sz w:val="20"/>
        </w:rPr>
        <w:t>CH_BANDWIDTH equal to CBW216+216 and</w:t>
      </w:r>
      <w:r w:rsidRPr="0078408F">
        <w:rPr>
          <w:color w:val="FF0000"/>
          <w:sz w:val="20"/>
        </w:rPr>
        <w:t xml:space="preserve"> </w:t>
      </w:r>
      <w:r w:rsidRPr="0078408F">
        <w:rPr>
          <w:sz w:val="20"/>
        </w:rPr>
        <w:t xml:space="preserve">FORMAT equal to EDMG) or a Clause 29 2.16+2.16 GHz non-enhanced directional multi gigabit (non-EDMG) PPDU (TXVECTOR parameter </w:t>
      </w:r>
      <w:r w:rsidRPr="0078408F">
        <w:rPr>
          <w:strike/>
          <w:color w:val="FF0000"/>
          <w:sz w:val="20"/>
        </w:rPr>
        <w:t xml:space="preserve">CH_BANDWIDTH equal to CBW216+216 and </w:t>
      </w:r>
      <w:r w:rsidRPr="0078408F">
        <w:rPr>
          <w:sz w:val="20"/>
        </w:rPr>
        <w:t xml:space="preserve">FORMAT equal to NON_EDMG). </w:t>
      </w:r>
    </w:p>
    <w:p w14:paraId="0A468C6B" w14:textId="77777777" w:rsidR="00142E20" w:rsidRPr="00142E20" w:rsidRDefault="00142E20" w:rsidP="00142E20">
      <w:pPr>
        <w:autoSpaceDE w:val="0"/>
        <w:autoSpaceDN w:val="0"/>
        <w:adjustRightInd w:val="0"/>
        <w:rPr>
          <w:color w:val="000000"/>
          <w:szCs w:val="22"/>
          <w:lang w:val="en-US" w:bidi="he-IL"/>
        </w:rPr>
      </w:pPr>
    </w:p>
    <w:p w14:paraId="549C048C" w14:textId="4CE42B79" w:rsidR="00142E20" w:rsidRDefault="00142E20" w:rsidP="00142E20">
      <w:pPr>
        <w:autoSpaceDE w:val="0"/>
        <w:autoSpaceDN w:val="0"/>
        <w:adjustRightInd w:val="0"/>
        <w:rPr>
          <w:color w:val="000000"/>
          <w:sz w:val="20"/>
          <w:lang w:val="en-US" w:bidi="he-IL"/>
        </w:rPr>
      </w:pPr>
      <w:r w:rsidRPr="00142E20">
        <w:rPr>
          <w:b/>
          <w:bCs/>
          <w:color w:val="000000"/>
          <w:sz w:val="20"/>
          <w:lang w:val="en-US" w:bidi="he-IL"/>
        </w:rPr>
        <w:t>6.48 GHz physical layer (PHY) protocol data unit (PPDU)</w:t>
      </w:r>
      <w:r w:rsidRPr="00142E20">
        <w:rPr>
          <w:color w:val="000000"/>
          <w:sz w:val="20"/>
          <w:lang w:val="en-US" w:bidi="he-IL"/>
        </w:rPr>
        <w:t>: A Clause 29 6.48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EDMG) or a Clause 29 6.48 GHz non-enhanced directional multi gigabit (non-EDMG)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CBW648 and</w:t>
      </w:r>
      <w:r w:rsidRPr="00C67098">
        <w:rPr>
          <w:color w:val="FF0000"/>
          <w:sz w:val="20"/>
          <w:lang w:val="en-US" w:bidi="he-IL"/>
        </w:rPr>
        <w:t xml:space="preserve"> </w:t>
      </w:r>
      <w:r w:rsidRPr="00142E20">
        <w:rPr>
          <w:color w:val="000000"/>
          <w:sz w:val="20"/>
          <w:lang w:val="en-US" w:bidi="he-IL"/>
        </w:rPr>
        <w:t>FORMAT equal to NON_EDMG).</w:t>
      </w:r>
    </w:p>
    <w:p w14:paraId="44DC1771" w14:textId="77777777" w:rsidR="00142E20" w:rsidRPr="00142E20" w:rsidRDefault="00142E20" w:rsidP="00142E20">
      <w:pPr>
        <w:autoSpaceDE w:val="0"/>
        <w:autoSpaceDN w:val="0"/>
        <w:adjustRightInd w:val="0"/>
        <w:rPr>
          <w:color w:val="000000"/>
          <w:szCs w:val="22"/>
          <w:lang w:val="en-US" w:bidi="he-IL"/>
        </w:rPr>
      </w:pPr>
    </w:p>
    <w:p w14:paraId="42B0CBDC" w14:textId="35A20FDD" w:rsidR="00142E20" w:rsidRPr="0078408F" w:rsidRDefault="00142E20" w:rsidP="009F75C2">
      <w:pPr>
        <w:autoSpaceDE w:val="0"/>
        <w:autoSpaceDN w:val="0"/>
        <w:adjustRightInd w:val="0"/>
        <w:rPr>
          <w:color w:val="000000"/>
          <w:sz w:val="20"/>
          <w:lang w:val="en-US" w:bidi="he-IL"/>
        </w:rPr>
      </w:pPr>
      <w:r w:rsidRPr="00142E20">
        <w:rPr>
          <w:b/>
          <w:bCs/>
          <w:color w:val="000000"/>
          <w:sz w:val="20"/>
          <w:lang w:val="en-US" w:bidi="he-IL"/>
        </w:rPr>
        <w:t>8.64 GHz physical layer (PHY) protocol data unit (PPDU)</w:t>
      </w:r>
      <w:r w:rsidRPr="00142E20">
        <w:rPr>
          <w:color w:val="000000"/>
          <w:sz w:val="20"/>
          <w:lang w:val="en-US" w:bidi="he-IL"/>
        </w:rPr>
        <w:t>: A Clause 29 8.64 GHz enhanced directional multi gigabit (EDMG) PPDU (</w:t>
      </w:r>
      <w:r w:rsidRPr="0078408F">
        <w:rPr>
          <w:color w:val="000000"/>
          <w:sz w:val="20"/>
          <w:lang w:val="en-US" w:bidi="he-IL"/>
        </w:rPr>
        <w:t xml:space="preserve">TXVECTOR </w:t>
      </w:r>
      <w:r w:rsidRPr="00142E20">
        <w:rPr>
          <w:color w:val="000000"/>
          <w:sz w:val="20"/>
          <w:lang w:val="en-US" w:bidi="he-IL"/>
        </w:rPr>
        <w:t xml:space="preserve">parameter </w:t>
      </w:r>
      <w:r w:rsidRPr="00C67098">
        <w:rPr>
          <w:strike/>
          <w:color w:val="FF0000"/>
          <w:sz w:val="20"/>
          <w:lang w:val="en-US" w:bidi="he-IL"/>
        </w:rPr>
        <w:t>CH_BANDWIDTH equal to CBW864 and</w:t>
      </w:r>
      <w:r w:rsidRPr="00C67098">
        <w:rPr>
          <w:color w:val="FF0000"/>
          <w:sz w:val="20"/>
          <w:lang w:val="en-US" w:bidi="he-IL"/>
        </w:rPr>
        <w:t xml:space="preserve"> </w:t>
      </w:r>
      <w:r w:rsidRPr="00142E20">
        <w:rPr>
          <w:color w:val="000000"/>
          <w:sz w:val="20"/>
          <w:lang w:val="en-US" w:bidi="he-IL"/>
        </w:rPr>
        <w:t>FORMAT equal to EDMG) or a Clause 29 8.64 GHz non-enhanced directional multi gigabit (non-EDMG)</w:t>
      </w:r>
      <w:r>
        <w:rPr>
          <w:color w:val="000000"/>
          <w:sz w:val="20"/>
          <w:lang w:val="en-US" w:bidi="he-IL"/>
        </w:rPr>
        <w:t xml:space="preserve"> </w:t>
      </w:r>
      <w:r w:rsidRPr="0078408F">
        <w:rPr>
          <w:color w:val="000000"/>
          <w:sz w:val="20"/>
          <w:lang w:val="en-US" w:bidi="he-IL"/>
        </w:rPr>
        <w:t xml:space="preserve">PPDU (TXVECTOR parameter </w:t>
      </w:r>
      <w:r w:rsidRPr="00C67098">
        <w:rPr>
          <w:strike/>
          <w:color w:val="FF0000"/>
          <w:sz w:val="20"/>
          <w:lang w:val="en-US" w:bidi="he-IL"/>
        </w:rPr>
        <w:t>CH_BANDWIDTH equal to CBW864 and</w:t>
      </w:r>
      <w:r w:rsidRPr="00C67098">
        <w:rPr>
          <w:color w:val="FF0000"/>
          <w:sz w:val="20"/>
          <w:lang w:val="en-US" w:bidi="he-IL"/>
        </w:rPr>
        <w:t xml:space="preserve"> </w:t>
      </w:r>
      <w:r w:rsidRPr="0078408F">
        <w:rPr>
          <w:color w:val="000000"/>
          <w:sz w:val="20"/>
          <w:lang w:val="en-US" w:bidi="he-IL"/>
        </w:rPr>
        <w:t>FORMAT equal to NON_EDMG).</w:t>
      </w:r>
    </w:p>
    <w:p w14:paraId="6E18EDA0" w14:textId="77777777" w:rsidR="00142E20" w:rsidRPr="0078408F" w:rsidRDefault="00142E20" w:rsidP="00142E20">
      <w:pPr>
        <w:autoSpaceDE w:val="0"/>
        <w:autoSpaceDN w:val="0"/>
        <w:adjustRightInd w:val="0"/>
        <w:rPr>
          <w:color w:val="000000"/>
          <w:sz w:val="20"/>
          <w:lang w:val="en-US" w:bidi="he-IL"/>
        </w:rPr>
      </w:pPr>
    </w:p>
    <w:p w14:paraId="36200485" w14:textId="60BBF744" w:rsidR="00142E20" w:rsidRPr="0078408F" w:rsidRDefault="00142E20" w:rsidP="0078408F">
      <w:pPr>
        <w:autoSpaceDE w:val="0"/>
        <w:autoSpaceDN w:val="0"/>
        <w:adjustRightInd w:val="0"/>
        <w:rPr>
          <w:color w:val="000000"/>
          <w:sz w:val="20"/>
          <w:lang w:val="en-US" w:bidi="he-IL"/>
        </w:rPr>
      </w:pPr>
      <w:r w:rsidRPr="00C67098">
        <w:rPr>
          <w:b/>
          <w:bCs/>
          <w:color w:val="000000"/>
          <w:sz w:val="20"/>
          <w:lang w:val="en-US" w:bidi="he-IL"/>
        </w:rPr>
        <w:t>4.32+4.32 GHz physical layer (PHY) protocol data unit (PPDU</w:t>
      </w:r>
      <w:proofErr w:type="gramStart"/>
      <w:r w:rsidRPr="00C67098">
        <w:rPr>
          <w:b/>
          <w:bCs/>
          <w:color w:val="000000"/>
          <w:sz w:val="20"/>
          <w:lang w:val="en-US" w:bidi="he-IL"/>
        </w:rPr>
        <w:t>)</w:t>
      </w:r>
      <w:r w:rsidR="00C67098" w:rsidRPr="00C67098">
        <w:rPr>
          <w:b/>
          <w:bCs/>
          <w:color w:val="000000"/>
          <w:sz w:val="20"/>
          <w:lang w:val="en-US" w:bidi="he-IL"/>
        </w:rPr>
        <w:t xml:space="preserve"> </w:t>
      </w:r>
      <w:r w:rsidRPr="0078408F">
        <w:rPr>
          <w:color w:val="000000"/>
          <w:sz w:val="20"/>
          <w:lang w:val="en-US" w:bidi="he-IL"/>
        </w:rPr>
        <w:t>:</w:t>
      </w:r>
      <w:proofErr w:type="gramEnd"/>
      <w:r w:rsidRPr="0078408F">
        <w:rPr>
          <w:color w:val="000000"/>
          <w:sz w:val="20"/>
          <w:lang w:val="en-US" w:bidi="he-IL"/>
        </w:rPr>
        <w:t xml:space="preserve"> A Clause 29 4.32+4.32 GHz enhanced directional multi gigabit (EDMG) PPDU (TXVECTOR parameter </w:t>
      </w:r>
      <w:r w:rsidRPr="00C67098">
        <w:rPr>
          <w:strike/>
          <w:color w:val="FF0000"/>
          <w:sz w:val="20"/>
          <w:lang w:val="en-US" w:bidi="he-IL"/>
        </w:rPr>
        <w:t>CH_BANDWIDTH equal to CBW432+432 and</w:t>
      </w:r>
      <w:r w:rsidRPr="0078408F">
        <w:rPr>
          <w:color w:val="000000"/>
          <w:sz w:val="20"/>
          <w:lang w:val="en-US" w:bidi="he-IL"/>
        </w:rPr>
        <w:t xml:space="preserve"> FORMAT equal to EDMG) or a Clause 29 4.32+4.32 GHz non-enhanced directional multi gigabit (non-EDMG) PPDU (TXVECTOR parameter </w:t>
      </w:r>
      <w:r w:rsidRPr="00C67098">
        <w:rPr>
          <w:strike/>
          <w:color w:val="FF0000"/>
          <w:sz w:val="20"/>
          <w:lang w:val="en-US" w:bidi="he-IL"/>
        </w:rPr>
        <w:t xml:space="preserve">CH_BANDWIDTH equal to CBW432+432 and </w:t>
      </w:r>
      <w:r w:rsidRPr="0078408F">
        <w:rPr>
          <w:color w:val="000000"/>
          <w:sz w:val="20"/>
          <w:lang w:val="en-US" w:bidi="he-IL"/>
        </w:rPr>
        <w:t>FORMAT equal to NON_EDMG).</w:t>
      </w:r>
    </w:p>
    <w:p w14:paraId="6DA68B89" w14:textId="2943EC4D" w:rsidR="00142E20" w:rsidRDefault="00142E20" w:rsidP="006803D3">
      <w:pPr>
        <w:rPr>
          <w:sz w:val="20"/>
        </w:rPr>
      </w:pPr>
    </w:p>
    <w:p w14:paraId="6F9D1A3F" w14:textId="77777777" w:rsidR="00142E20" w:rsidRDefault="00142E20" w:rsidP="006803D3">
      <w:pPr>
        <w:rPr>
          <w:szCs w:val="22"/>
        </w:rPr>
      </w:pPr>
    </w:p>
    <w:p w14:paraId="585D8063" w14:textId="0BF986B2" w:rsidR="00346423" w:rsidRPr="008A1FB5" w:rsidRDefault="00BD3AB2" w:rsidP="00346423">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46423">
        <w:rPr>
          <w:rFonts w:ascii="Arial-BoldMT" w:hAnsi="Arial-BoldMT" w:cs="Arial-BoldMT"/>
          <w:b/>
          <w:bCs/>
          <w:i/>
          <w:sz w:val="24"/>
          <w:szCs w:val="24"/>
          <w:lang w:val="en-US" w:eastAsia="zh-CN"/>
        </w:rPr>
        <w:t xml:space="preserve">Change the following </w:t>
      </w:r>
      <w:r w:rsidR="00346423" w:rsidRPr="008A1FB5">
        <w:rPr>
          <w:rFonts w:ascii="Arial-BoldMT" w:hAnsi="Arial-BoldMT" w:cs="Arial-BoldMT"/>
          <w:b/>
          <w:bCs/>
          <w:i/>
          <w:sz w:val="24"/>
          <w:szCs w:val="24"/>
          <w:lang w:val="en-US" w:eastAsia="zh-CN"/>
        </w:rPr>
        <w:t xml:space="preserve">paragraph of subclause </w:t>
      </w:r>
      <w:r w:rsidR="00346423">
        <w:rPr>
          <w:rFonts w:ascii="Arial-BoldMT" w:hAnsi="Arial-BoldMT" w:cs="Arial-BoldMT"/>
          <w:b/>
          <w:bCs/>
          <w:i/>
          <w:sz w:val="24"/>
          <w:szCs w:val="24"/>
          <w:lang w:val="en-US" w:eastAsia="zh-CN"/>
        </w:rPr>
        <w:t>10.3.2.18 in Draft 2.1</w:t>
      </w:r>
      <w:r w:rsidR="00E64130">
        <w:rPr>
          <w:rFonts w:ascii="Arial-BoldMT" w:hAnsi="Arial-BoldMT" w:cs="Arial-BoldMT"/>
          <w:b/>
          <w:bCs/>
          <w:i/>
          <w:sz w:val="24"/>
          <w:szCs w:val="24"/>
          <w:lang w:val="en-US" w:eastAsia="zh-CN"/>
        </w:rPr>
        <w:t xml:space="preserve"> (P</w:t>
      </w:r>
      <w:r w:rsidR="00EC1969">
        <w:rPr>
          <w:rFonts w:ascii="Arial-BoldMT" w:hAnsi="Arial-BoldMT" w:cs="Arial-BoldMT"/>
          <w:b/>
          <w:bCs/>
          <w:i/>
          <w:sz w:val="24"/>
          <w:szCs w:val="24"/>
          <w:lang w:val="en-US" w:eastAsia="zh-CN"/>
        </w:rPr>
        <w:t>180L</w:t>
      </w:r>
      <w:r w:rsidR="00684428">
        <w:rPr>
          <w:rFonts w:ascii="Arial-BoldMT" w:hAnsi="Arial-BoldMT" w:cs="Arial-BoldMT"/>
          <w:b/>
          <w:bCs/>
          <w:i/>
          <w:sz w:val="24"/>
          <w:szCs w:val="24"/>
          <w:lang w:val="en-US" w:eastAsia="zh-CN"/>
        </w:rPr>
        <w:t>19</w:t>
      </w:r>
      <w:r w:rsidR="00EC1969">
        <w:rPr>
          <w:rFonts w:ascii="Arial-BoldMT" w:hAnsi="Arial-BoldMT" w:cs="Arial-BoldMT"/>
          <w:b/>
          <w:bCs/>
          <w:i/>
          <w:sz w:val="24"/>
          <w:szCs w:val="24"/>
          <w:lang w:val="en-US" w:eastAsia="zh-CN"/>
        </w:rPr>
        <w:t>)</w:t>
      </w:r>
    </w:p>
    <w:p w14:paraId="2F07C6AC" w14:textId="20C47F6E" w:rsidR="00346423" w:rsidRDefault="00346423" w:rsidP="00346423">
      <w:pPr>
        <w:widowControl w:val="0"/>
        <w:autoSpaceDE w:val="0"/>
        <w:autoSpaceDN w:val="0"/>
        <w:adjustRightInd w:val="0"/>
        <w:rPr>
          <w:sz w:val="20"/>
        </w:rPr>
      </w:pPr>
      <w:r>
        <w:rPr>
          <w:sz w:val="20"/>
        </w:rPr>
        <w:t xml:space="preserve">A CF-End frame sent to truncate a TXOP initiated by RTS frame carried in a non-EDMG duplicate PPDU format shall be sent using a non-EDMG duplicate PPDU format. The TXVECTOR </w:t>
      </w:r>
      <w:proofErr w:type="gramStart"/>
      <w:r>
        <w:rPr>
          <w:sz w:val="20"/>
        </w:rPr>
        <w:t>parameters</w:t>
      </w:r>
      <w:r w:rsidR="00EC1969">
        <w:rPr>
          <w:color w:val="FF0000"/>
          <w:sz w:val="20"/>
          <w:u w:val="single"/>
          <w:lang w:val="en-US" w:bidi="he-IL"/>
        </w:rPr>
        <w:t xml:space="preserve">, </w:t>
      </w:r>
      <w:r w:rsidR="00EC1969" w:rsidRPr="009F75C2">
        <w:rPr>
          <w:color w:val="FF0000"/>
          <w:sz w:val="20"/>
          <w:u w:val="single"/>
          <w:lang w:val="en-US" w:bidi="he-IL"/>
        </w:rPr>
        <w:t xml:space="preserve"> CHANNEL</w:t>
      </w:r>
      <w:proofErr w:type="gramEnd"/>
      <w:r w:rsidR="00EC1969" w:rsidRPr="009F75C2">
        <w:rPr>
          <w:color w:val="FF0000"/>
          <w:sz w:val="20"/>
          <w:u w:val="single"/>
          <w:lang w:val="en-US" w:bidi="he-IL"/>
        </w:rPr>
        <w:t>_AGGREGATION</w:t>
      </w:r>
      <w:r w:rsidRPr="00346423">
        <w:rPr>
          <w:color w:val="FF0000"/>
          <w:sz w:val="20"/>
          <w:lang w:val="en-US" w:bidi="he-IL"/>
        </w:rPr>
        <w:t xml:space="preserve"> </w:t>
      </w:r>
      <w:r>
        <w:rPr>
          <w:sz w:val="20"/>
        </w:rPr>
        <w:t xml:space="preserve">and </w:t>
      </w:r>
      <w:r w:rsidRPr="00346423">
        <w:rPr>
          <w:color w:val="FF0000"/>
          <w:sz w:val="20"/>
          <w:u w:val="single"/>
        </w:rPr>
        <w:t>CH_BANDWIDTH</w:t>
      </w:r>
      <w:commentRangeStart w:id="1"/>
      <w:r w:rsidRPr="00346423">
        <w:rPr>
          <w:color w:val="FF0000"/>
          <w:sz w:val="20"/>
          <w:u w:val="single"/>
        </w:rPr>
        <w:t>_</w:t>
      </w:r>
      <w:commentRangeEnd w:id="1"/>
      <w:r>
        <w:rPr>
          <w:rStyle w:val="CommentReference"/>
        </w:rPr>
        <w:commentReference w:id="1"/>
      </w:r>
      <w:r w:rsidRPr="00346423">
        <w:rPr>
          <w:color w:val="FF0000"/>
          <w:sz w:val="20"/>
          <w:u w:val="single"/>
        </w:rPr>
        <w:t>SIGNALING</w:t>
      </w:r>
      <w:r w:rsidRPr="00346423">
        <w:rPr>
          <w:color w:val="FF0000"/>
          <w:sz w:val="20"/>
        </w:rPr>
        <w:t xml:space="preserve"> </w:t>
      </w:r>
      <w:r>
        <w:rPr>
          <w:sz w:val="20"/>
        </w:rPr>
        <w:t xml:space="preserve">of the CF-End frame shall be set to the </w:t>
      </w:r>
      <w:r w:rsidRPr="00EC1969">
        <w:rPr>
          <w:sz w:val="20"/>
        </w:rPr>
        <w:t xml:space="preserve">same </w:t>
      </w:r>
      <w:r>
        <w:rPr>
          <w:sz w:val="20"/>
        </w:rPr>
        <w:t>values as indicated by the RXVECTOR parameters of the DMG CTS frame, if received, or to the same values as indicated by the TXVECTOR parameters of the RTS frame otherwise.</w:t>
      </w:r>
    </w:p>
    <w:p w14:paraId="1C0C645D" w14:textId="77777777" w:rsidR="0018336A" w:rsidRPr="0018336A" w:rsidRDefault="0018336A" w:rsidP="0018336A">
      <w:pPr>
        <w:widowControl w:val="0"/>
        <w:autoSpaceDE w:val="0"/>
        <w:autoSpaceDN w:val="0"/>
        <w:adjustRightInd w:val="0"/>
        <w:rPr>
          <w:szCs w:val="22"/>
          <w:lang w:val="en-US" w:eastAsia="zh-CN"/>
        </w:rPr>
      </w:pPr>
    </w:p>
    <w:p w14:paraId="520D2162" w14:textId="7EB11D02"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10.6.7.2 in Draft 2.1</w:t>
      </w:r>
      <w:r w:rsidR="00D57385">
        <w:rPr>
          <w:rFonts w:ascii="Arial-BoldMT" w:hAnsi="Arial-BoldMT" w:cs="Arial-BoldMT"/>
          <w:b/>
          <w:bCs/>
          <w:i/>
          <w:sz w:val="24"/>
          <w:szCs w:val="24"/>
          <w:lang w:val="en-US" w:eastAsia="zh-CN"/>
        </w:rPr>
        <w:t xml:space="preserve"> (P181L2</w:t>
      </w:r>
      <w:r w:rsidR="00191332">
        <w:rPr>
          <w:rFonts w:ascii="Arial-BoldMT" w:hAnsi="Arial-BoldMT" w:cs="Arial-BoldMT"/>
          <w:b/>
          <w:bCs/>
          <w:i/>
          <w:sz w:val="24"/>
          <w:szCs w:val="24"/>
          <w:lang w:val="en-US" w:eastAsia="zh-CN"/>
        </w:rPr>
        <w:t>8</w:t>
      </w:r>
      <w:r w:rsidR="00D57385">
        <w:rPr>
          <w:rFonts w:ascii="Arial-BoldMT" w:hAnsi="Arial-BoldMT" w:cs="Arial-BoldMT"/>
          <w:b/>
          <w:bCs/>
          <w:i/>
          <w:sz w:val="24"/>
          <w:szCs w:val="24"/>
          <w:lang w:val="en-US" w:eastAsia="zh-CN"/>
        </w:rPr>
        <w:t>)</w:t>
      </w:r>
    </w:p>
    <w:p w14:paraId="48FB4FC7" w14:textId="14DD861A" w:rsidR="0018336A" w:rsidRDefault="0018336A" w:rsidP="00346423">
      <w:pPr>
        <w:widowControl w:val="0"/>
        <w:autoSpaceDE w:val="0"/>
        <w:autoSpaceDN w:val="0"/>
        <w:adjustRightInd w:val="0"/>
        <w:rPr>
          <w:sz w:val="20"/>
        </w:rPr>
      </w:pPr>
      <w:r>
        <w:rPr>
          <w:sz w:val="20"/>
        </w:rPr>
        <w:t>A STA that sends a control frame in an EDMG PPDU in response to a frame carried in an EDMG PPDU shall set the TXVECTOR parameter</w:t>
      </w:r>
      <w:r w:rsidR="00594E68" w:rsidRPr="00594E68">
        <w:rPr>
          <w:color w:val="FF0000"/>
          <w:sz w:val="20"/>
          <w:u w:val="single"/>
        </w:rPr>
        <w:t>s</w:t>
      </w:r>
      <w:r>
        <w:rPr>
          <w:sz w:val="20"/>
        </w:rPr>
        <w:t xml:space="preserve"> </w:t>
      </w:r>
      <w:r w:rsidRPr="00684428">
        <w:rPr>
          <w:sz w:val="20"/>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to indicate a channel width that is the same as the channel width indicated by the RXVECTOR parameter</w:t>
      </w:r>
      <w:r w:rsidR="00D57385" w:rsidRPr="00D57385">
        <w:rPr>
          <w:color w:val="FF0000"/>
          <w:sz w:val="20"/>
          <w:u w:val="single"/>
        </w:rPr>
        <w:t>s</w:t>
      </w:r>
      <w:r>
        <w:rPr>
          <w:sz w:val="20"/>
        </w:rPr>
        <w:t xml:space="preserve"> </w:t>
      </w:r>
      <w:r w:rsidRPr="00191332">
        <w:rPr>
          <w:sz w:val="20"/>
        </w:rPr>
        <w:t>CH_BANDWIDTH</w:t>
      </w:r>
      <w:r w:rsidRPr="00346423">
        <w:rPr>
          <w:color w:val="FF0000"/>
          <w:sz w:val="20"/>
          <w:lang w:val="en-US" w:bidi="he-IL"/>
        </w:rPr>
        <w:t xml:space="preserve"> </w:t>
      </w:r>
      <w:r w:rsidR="009F75C2" w:rsidRPr="009F75C2">
        <w:rPr>
          <w:color w:val="FF0000"/>
          <w:sz w:val="20"/>
          <w:u w:val="single"/>
          <w:lang w:val="en-US" w:bidi="he-IL"/>
        </w:rPr>
        <w:t>and CHANNEL_AGGREGATION</w:t>
      </w:r>
      <w:r w:rsidR="009F75C2">
        <w:rPr>
          <w:sz w:val="20"/>
        </w:rPr>
        <w:t xml:space="preserve"> </w:t>
      </w:r>
      <w:r>
        <w:rPr>
          <w:sz w:val="20"/>
        </w:rPr>
        <w:t>of the frame eliciting the response.</w:t>
      </w:r>
    </w:p>
    <w:p w14:paraId="217EEEE1" w14:textId="1D9EF107" w:rsidR="0018336A" w:rsidRDefault="0018336A" w:rsidP="00346423">
      <w:pPr>
        <w:widowControl w:val="0"/>
        <w:autoSpaceDE w:val="0"/>
        <w:autoSpaceDN w:val="0"/>
        <w:adjustRightInd w:val="0"/>
        <w:rPr>
          <w:szCs w:val="22"/>
          <w:lang w:eastAsia="zh-CN"/>
        </w:rPr>
      </w:pPr>
    </w:p>
    <w:p w14:paraId="6F06D6F2" w14:textId="6BB2D793"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bookmarkStart w:id="2" w:name="_Hlk527287837"/>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(P182L29)</w:t>
      </w:r>
    </w:p>
    <w:bookmarkEnd w:id="2"/>
    <w:p w14:paraId="56442465" w14:textId="602304D0"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an EDMG PPDU shall set the</w:t>
      </w:r>
      <w:r>
        <w:rPr>
          <w:color w:val="000000"/>
          <w:sz w:val="20"/>
          <w:lang w:val="en-US" w:bidi="he-IL"/>
        </w:rPr>
        <w:t xml:space="preserve"> </w:t>
      </w:r>
      <w:r w:rsidRPr="0018336A">
        <w:rPr>
          <w:color w:val="000000"/>
          <w:sz w:val="20"/>
          <w:lang w:val="en-US" w:bidi="he-IL"/>
        </w:rPr>
        <w:t>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009F75C2">
        <w:rPr>
          <w:sz w:val="20"/>
        </w:rPr>
        <w:t xml:space="preserve"> </w:t>
      </w:r>
      <w:r w:rsidRPr="0018336A">
        <w:rPr>
          <w:color w:val="000000"/>
          <w:sz w:val="20"/>
          <w:lang w:val="en-US" w:bidi="he-IL"/>
        </w:rPr>
        <w:t>to the value indicated by the RXVECTOR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Pr="009F75C2">
        <w:rPr>
          <w:color w:val="FF0000"/>
          <w:sz w:val="20"/>
          <w:u w:val="single"/>
          <w:lang w:val="en-US" w:bidi="he-IL"/>
        </w:rPr>
        <w:t xml:space="preserve"> </w:t>
      </w:r>
      <w:r w:rsidR="009F75C2" w:rsidRPr="009F75C2">
        <w:rPr>
          <w:color w:val="FF0000"/>
          <w:sz w:val="20"/>
          <w:u w:val="single"/>
          <w:lang w:val="en-US" w:bidi="he-IL"/>
        </w:rPr>
        <w:t>and CHANNEL_AGGREGATION</w:t>
      </w:r>
      <w:r w:rsidR="009F75C2">
        <w:rPr>
          <w:sz w:val="20"/>
        </w:rPr>
        <w:t xml:space="preserve"> </w:t>
      </w:r>
      <w:r w:rsidRPr="0018336A">
        <w:rPr>
          <w:color w:val="000000"/>
          <w:sz w:val="20"/>
          <w:lang w:val="en-US" w:bidi="he-IL"/>
        </w:rPr>
        <w:t>of the frame eliciting the response.</w:t>
      </w:r>
    </w:p>
    <w:p w14:paraId="0429DA8E" w14:textId="77777777" w:rsidR="0018336A" w:rsidRPr="0018336A" w:rsidRDefault="0018336A" w:rsidP="0018336A">
      <w:pPr>
        <w:autoSpaceDE w:val="0"/>
        <w:autoSpaceDN w:val="0"/>
        <w:adjustRightInd w:val="0"/>
        <w:rPr>
          <w:color w:val="000000"/>
          <w:szCs w:val="22"/>
          <w:lang w:val="en-US" w:bidi="he-IL"/>
        </w:rPr>
      </w:pPr>
    </w:p>
    <w:p w14:paraId="7FA337CA" w14:textId="47051A5D"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(P182L32)</w:t>
      </w:r>
    </w:p>
    <w:p w14:paraId="156622CC" w14:textId="26AF0A03" w:rsidR="0018336A" w:rsidRDefault="0018336A" w:rsidP="0018336A">
      <w:pPr>
        <w:autoSpaceDE w:val="0"/>
        <w:autoSpaceDN w:val="0"/>
        <w:adjustRightInd w:val="0"/>
        <w:rPr>
          <w:color w:val="000000"/>
          <w:sz w:val="20"/>
          <w:lang w:val="en-US" w:bidi="he-IL"/>
        </w:rPr>
      </w:pPr>
      <w:r w:rsidRPr="0018336A">
        <w:rPr>
          <w:color w:val="000000"/>
          <w:sz w:val="20"/>
          <w:lang w:val="en-US" w:bidi="he-IL"/>
        </w:rPr>
        <w:t>An EDMG STA that sends a Control frame in response to a frame carried in a non-EDMG duplicate PPDU shall set the TXVECTOR parameter</w:t>
      </w:r>
      <w:r w:rsidR="00594E68" w:rsidRPr="00594E68">
        <w:rPr>
          <w:color w:val="FF0000"/>
          <w:sz w:val="20"/>
          <w:u w:val="single"/>
        </w:rPr>
        <w:t>s</w:t>
      </w:r>
      <w:r w:rsidRPr="0018336A">
        <w:rPr>
          <w:color w:val="000000"/>
          <w:sz w:val="20"/>
          <w:lang w:val="en-US" w:bidi="he-IL"/>
        </w:rPr>
        <w:t xml:space="preserve"> </w:t>
      </w:r>
      <w:r w:rsidRPr="00191332">
        <w:rPr>
          <w:color w:val="000000"/>
          <w:sz w:val="20"/>
          <w:lang w:val="en-US" w:bidi="he-IL"/>
        </w:rPr>
        <w:t>CH_BANDWIDTH</w:t>
      </w:r>
      <w:r w:rsidR="009F75C2"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as follows:</w:t>
      </w:r>
    </w:p>
    <w:p w14:paraId="7BB40902" w14:textId="08247F4F" w:rsidR="0018336A" w:rsidRDefault="0018336A" w:rsidP="0018336A">
      <w:pPr>
        <w:autoSpaceDE w:val="0"/>
        <w:autoSpaceDN w:val="0"/>
        <w:adjustRightInd w:val="0"/>
        <w:rPr>
          <w:color w:val="000000"/>
          <w:szCs w:val="22"/>
          <w:lang w:val="en-US" w:bidi="he-IL"/>
        </w:rPr>
      </w:pPr>
    </w:p>
    <w:p w14:paraId="2D913848" w14:textId="29D1344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D57385">
        <w:rPr>
          <w:rFonts w:ascii="Arial-BoldMT" w:hAnsi="Arial-BoldMT" w:cs="Arial-BoldMT"/>
          <w:b/>
          <w:bCs/>
          <w:i/>
          <w:sz w:val="24"/>
          <w:szCs w:val="24"/>
          <w:lang w:val="en-US" w:eastAsia="zh-CN"/>
        </w:rPr>
        <w:t xml:space="preserve"> (P182L</w:t>
      </w:r>
      <w:r w:rsidR="00E334BB">
        <w:rPr>
          <w:rFonts w:ascii="Arial-BoldMT" w:hAnsi="Arial-BoldMT" w:cs="Arial-BoldMT"/>
          <w:b/>
          <w:bCs/>
          <w:i/>
          <w:sz w:val="24"/>
          <w:szCs w:val="24"/>
          <w:lang w:val="en-US" w:eastAsia="zh-CN"/>
        </w:rPr>
        <w:t>34)</w:t>
      </w:r>
    </w:p>
    <w:p w14:paraId="229F589E" w14:textId="79976C9A" w:rsidR="0018336A" w:rsidRPr="0018336A" w:rsidRDefault="0018336A" w:rsidP="0018336A">
      <w:pPr>
        <w:pStyle w:val="ListParagraph"/>
        <w:numPr>
          <w:ilvl w:val="0"/>
          <w:numId w:val="39"/>
        </w:numPr>
        <w:autoSpaceDE w:val="0"/>
        <w:autoSpaceDN w:val="0"/>
        <w:adjustRightInd w:val="0"/>
        <w:ind w:firstLineChars="0"/>
        <w:rPr>
          <w:sz w:val="24"/>
          <w:szCs w:val="24"/>
          <w:lang w:val="en-US" w:bidi="he-IL"/>
        </w:rPr>
      </w:pPr>
      <w:r w:rsidRPr="0018336A">
        <w:rPr>
          <w:color w:val="000000"/>
          <w:sz w:val="20"/>
          <w:lang w:val="en-US" w:bidi="he-IL"/>
        </w:rPr>
        <w:lastRenderedPageBreak/>
        <w:t>If the frame that elicited the response includes the RXVECTOR parameter</w:t>
      </w:r>
      <w:r w:rsidR="00594E68" w:rsidRPr="00594E68">
        <w:rPr>
          <w:color w:val="FF0000"/>
          <w:sz w:val="20"/>
          <w:u w:val="single"/>
        </w:rPr>
        <w:t>s</w:t>
      </w:r>
      <w:r w:rsidRPr="0018336A">
        <w:rPr>
          <w:color w:val="000000"/>
          <w:sz w:val="20"/>
          <w:lang w:val="en-US" w:bidi="he-IL"/>
        </w:rPr>
        <w:t xml:space="preserve"> CH_BANDWIDTH_SIGNALING, </w:t>
      </w:r>
      <w:r w:rsidRPr="00191332">
        <w:rPr>
          <w:color w:val="000000"/>
          <w:sz w:val="20"/>
          <w:lang w:val="en-US" w:bidi="he-IL"/>
        </w:rPr>
        <w:t>CH_BANDWIDTH</w:t>
      </w:r>
      <w:r w:rsidR="00E334BB"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color w:val="000000"/>
          <w:sz w:val="20"/>
          <w:lang w:val="en-US" w:bidi="he-IL"/>
        </w:rPr>
        <w:t>shall be set to a value that represents the</w:t>
      </w:r>
      <w:r w:rsidRPr="0018336A">
        <w:rPr>
          <w:color w:val="000000"/>
          <w:szCs w:val="22"/>
          <w:lang w:val="en-US" w:bidi="he-IL"/>
        </w:rPr>
        <w:t xml:space="preserve"> </w:t>
      </w:r>
      <w:r w:rsidRPr="0018336A">
        <w:rPr>
          <w:color w:val="000000"/>
          <w:sz w:val="20"/>
          <w:lang w:val="en-US" w:bidi="he-IL"/>
        </w:rPr>
        <w:t>equivalent channels indicated by the CH_BANDWIDTH_SIGNALING parameter;</w:t>
      </w:r>
    </w:p>
    <w:p w14:paraId="5ABABE11" w14:textId="3728EF1C" w:rsidR="0018336A" w:rsidRDefault="0018336A" w:rsidP="0018336A">
      <w:pPr>
        <w:autoSpaceDE w:val="0"/>
        <w:autoSpaceDN w:val="0"/>
        <w:adjustRightInd w:val="0"/>
        <w:spacing w:after="134"/>
        <w:rPr>
          <w:sz w:val="20"/>
          <w:lang w:val="en-US" w:bidi="he-IL"/>
        </w:rPr>
      </w:pPr>
    </w:p>
    <w:p w14:paraId="4DFF85E5" w14:textId="59CF8778" w:rsidR="0018336A" w:rsidRPr="008A1FB5"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Pr>
          <w:rFonts w:ascii="Arial-BoldMT" w:hAnsi="Arial-BoldMT" w:cs="Arial-BoldMT"/>
          <w:b/>
          <w:bCs/>
          <w:i/>
          <w:sz w:val="24"/>
          <w:szCs w:val="24"/>
          <w:lang w:val="en-US" w:eastAsia="zh-CN"/>
        </w:rPr>
        <w:t xml:space="preserve">Change the following </w:t>
      </w:r>
      <w:r w:rsidR="0018336A" w:rsidRPr="008A1FB5">
        <w:rPr>
          <w:rFonts w:ascii="Arial-BoldMT" w:hAnsi="Arial-BoldMT" w:cs="Arial-BoldMT"/>
          <w:b/>
          <w:bCs/>
          <w:i/>
          <w:sz w:val="24"/>
          <w:szCs w:val="24"/>
          <w:lang w:val="en-US" w:eastAsia="zh-CN"/>
        </w:rPr>
        <w:t xml:space="preserve">paragraph of subclause </w:t>
      </w:r>
      <w:r w:rsidR="0018336A">
        <w:rPr>
          <w:rFonts w:ascii="Arial-BoldMT" w:hAnsi="Arial-BoldMT" w:cs="Arial-BoldMT"/>
          <w:b/>
          <w:bCs/>
          <w:i/>
          <w:sz w:val="24"/>
          <w:szCs w:val="24"/>
          <w:lang w:val="en-US" w:eastAsia="zh-CN"/>
        </w:rPr>
        <w:t>10.6.7.6 in Draft 2.1</w:t>
      </w:r>
      <w:r w:rsidR="00E334BB">
        <w:rPr>
          <w:rFonts w:ascii="Arial-BoldMT" w:hAnsi="Arial-BoldMT" w:cs="Arial-BoldMT"/>
          <w:b/>
          <w:bCs/>
          <w:i/>
          <w:sz w:val="24"/>
          <w:szCs w:val="24"/>
          <w:lang w:val="en-US" w:eastAsia="zh-CN"/>
        </w:rPr>
        <w:t xml:space="preserve"> (P183L01)</w:t>
      </w:r>
    </w:p>
    <w:p w14:paraId="3D995DC0" w14:textId="0DA0B47F"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received at least one EDMG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received EDMG PPDU in the current frame exchange sequence.</w:t>
      </w:r>
      <w:r w:rsidRPr="0018336A">
        <w:rPr>
          <w:szCs w:val="22"/>
          <w:lang w:val="en-US" w:bidi="he-IL"/>
        </w:rPr>
        <w:t xml:space="preserve"> </w:t>
      </w:r>
    </w:p>
    <w:p w14:paraId="51AD0291" w14:textId="098CF438"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(P183L04)</w:t>
      </w:r>
    </w:p>
    <w:p w14:paraId="3FAE6092" w14:textId="240FCAA5" w:rsidR="0018336A" w:rsidRPr="0018336A" w:rsidRDefault="0018336A" w:rsidP="0018336A">
      <w:pPr>
        <w:pStyle w:val="ListParagraph"/>
        <w:numPr>
          <w:ilvl w:val="0"/>
          <w:numId w:val="39"/>
        </w:numPr>
        <w:autoSpaceDE w:val="0"/>
        <w:autoSpaceDN w:val="0"/>
        <w:adjustRightInd w:val="0"/>
        <w:spacing w:after="134"/>
        <w:ind w:firstLineChars="0"/>
        <w:rPr>
          <w:szCs w:val="22"/>
          <w:lang w:val="en-US" w:bidi="he-IL"/>
        </w:rPr>
      </w:pPr>
      <w:r w:rsidRPr="0018336A">
        <w:rPr>
          <w:sz w:val="20"/>
          <w:lang w:val="en-US" w:bidi="he-IL"/>
        </w:rPr>
        <w:t xml:space="preserve">Otherwise if the STA transmitted at least one EDMG PPDU or non-EDMG duplicate PPDU as part of the current frame exchange sequence,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shall be set to the value</w:t>
      </w:r>
      <w:r w:rsidR="00594E68" w:rsidRPr="00594E68">
        <w:rPr>
          <w:color w:val="FF0000"/>
          <w:sz w:val="20"/>
          <w:u w:val="single"/>
        </w:rPr>
        <w:t>s</w:t>
      </w:r>
      <w:r w:rsidRPr="0018336A">
        <w:rPr>
          <w:sz w:val="20"/>
          <w:lang w:val="en-US" w:bidi="he-IL"/>
        </w:rPr>
        <w:t xml:space="preserve"> of the TXVECTOR parameter</w:t>
      </w:r>
      <w:r w:rsidR="00594E68" w:rsidRPr="00594E68">
        <w:rPr>
          <w:color w:val="FF0000"/>
          <w:sz w:val="20"/>
          <w:u w:val="single"/>
        </w:rPr>
        <w:t>s</w:t>
      </w:r>
      <w:r w:rsidRPr="0018336A">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last EDMG PPDU or non-EDMG duplicate PPDU, whichever came later, transmitted by the STA in the current frame exchange sequence.</w:t>
      </w:r>
      <w:r w:rsidRPr="0018336A">
        <w:rPr>
          <w:szCs w:val="22"/>
          <w:lang w:val="en-US" w:bidi="he-IL"/>
        </w:rPr>
        <w:t xml:space="preserve"> </w:t>
      </w:r>
    </w:p>
    <w:p w14:paraId="30075903" w14:textId="7F81B1DA" w:rsidR="0018336A" w:rsidRPr="0018336A" w:rsidRDefault="00BD3AB2" w:rsidP="0018336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8336A" w:rsidRPr="0018336A">
        <w:rPr>
          <w:rFonts w:ascii="Arial-BoldMT" w:hAnsi="Arial-BoldMT" w:cs="Arial-BoldMT"/>
          <w:b/>
          <w:bCs/>
          <w:i/>
          <w:sz w:val="24"/>
          <w:szCs w:val="24"/>
          <w:lang w:val="en-US" w:eastAsia="zh-CN"/>
        </w:rPr>
        <w:t>Change the following paragraph of subclause 10.6.7.6 in Draft 2.1</w:t>
      </w:r>
      <w:r w:rsidR="00E334BB">
        <w:rPr>
          <w:rFonts w:ascii="Arial-BoldMT" w:hAnsi="Arial-BoldMT" w:cs="Arial-BoldMT"/>
          <w:b/>
          <w:bCs/>
          <w:i/>
          <w:sz w:val="24"/>
          <w:szCs w:val="24"/>
          <w:lang w:val="en-US" w:eastAsia="zh-CN"/>
        </w:rPr>
        <w:t xml:space="preserve"> (P183P08)</w:t>
      </w:r>
    </w:p>
    <w:p w14:paraId="7591515D" w14:textId="4900FFC6" w:rsidR="0018336A" w:rsidRPr="0018336A" w:rsidRDefault="0018336A" w:rsidP="0018336A">
      <w:pPr>
        <w:pStyle w:val="ListParagraph"/>
        <w:numPr>
          <w:ilvl w:val="0"/>
          <w:numId w:val="39"/>
        </w:numPr>
        <w:autoSpaceDE w:val="0"/>
        <w:autoSpaceDN w:val="0"/>
        <w:adjustRightInd w:val="0"/>
        <w:ind w:firstLineChars="0"/>
        <w:rPr>
          <w:szCs w:val="22"/>
          <w:lang w:val="en-US" w:bidi="he-IL"/>
        </w:rPr>
      </w:pPr>
      <w:r w:rsidRPr="0018336A">
        <w:rPr>
          <w:sz w:val="20"/>
          <w:lang w:val="en-US" w:bidi="he-IL"/>
        </w:rPr>
        <w:t xml:space="preserve">Otherwise,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shall be set to the estimated value</w:t>
      </w:r>
      <w:r w:rsidR="00594E68" w:rsidRPr="00594E68">
        <w:rPr>
          <w:color w:val="FF0000"/>
          <w:sz w:val="20"/>
          <w:u w:val="single"/>
        </w:rPr>
        <w:t>s</w:t>
      </w:r>
      <w:r w:rsidRPr="0018336A">
        <w:rPr>
          <w:sz w:val="20"/>
          <w:lang w:val="en-US" w:bidi="he-IL"/>
        </w:rPr>
        <w:t xml:space="preserve"> of the RXVECTOR parameter</w:t>
      </w:r>
      <w:r w:rsidR="00594E68" w:rsidRPr="00594E68">
        <w:rPr>
          <w:color w:val="FF0000"/>
          <w:sz w:val="20"/>
          <w:u w:val="single"/>
          <w:lang w:val="en-US" w:bidi="he-IL"/>
        </w:rPr>
        <w:t>s</w:t>
      </w:r>
      <w:r>
        <w:rPr>
          <w:sz w:val="20"/>
          <w:lang w:val="en-US" w:bidi="he-IL"/>
        </w:rPr>
        <w:t xml:space="preserve"> </w:t>
      </w:r>
      <w:r w:rsidRPr="00F24A09">
        <w:rPr>
          <w:sz w:val="20"/>
          <w:lang w:val="en-US" w:bidi="he-IL"/>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sidRPr="0018336A">
        <w:rPr>
          <w:sz w:val="20"/>
          <w:lang w:val="en-US" w:bidi="he-IL"/>
        </w:rPr>
        <w:t>of the frame that elicited the response.</w:t>
      </w:r>
    </w:p>
    <w:p w14:paraId="7675B474" w14:textId="775020DA" w:rsidR="0018336A" w:rsidRDefault="0018336A" w:rsidP="00346423">
      <w:pPr>
        <w:widowControl w:val="0"/>
        <w:autoSpaceDE w:val="0"/>
        <w:autoSpaceDN w:val="0"/>
        <w:adjustRightInd w:val="0"/>
        <w:rPr>
          <w:szCs w:val="22"/>
          <w:lang w:val="en-US" w:eastAsia="zh-CN"/>
        </w:rPr>
      </w:pPr>
    </w:p>
    <w:p w14:paraId="75D26E7E" w14:textId="2D90EA2A" w:rsidR="00351A15" w:rsidRPr="0018336A" w:rsidRDefault="00BD3AB2" w:rsidP="00351A15">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1A15" w:rsidRPr="0018336A">
        <w:rPr>
          <w:rFonts w:ascii="Arial-BoldMT" w:hAnsi="Arial-BoldMT" w:cs="Arial-BoldMT"/>
          <w:b/>
          <w:bCs/>
          <w:i/>
          <w:sz w:val="24"/>
          <w:szCs w:val="24"/>
          <w:lang w:val="en-US" w:eastAsia="zh-CN"/>
        </w:rPr>
        <w:t>Change the following paragraph of subclause 10.6.7.</w:t>
      </w:r>
      <w:r w:rsidR="00351A15">
        <w:rPr>
          <w:rFonts w:ascii="Arial-BoldMT" w:hAnsi="Arial-BoldMT" w:cs="Arial-BoldMT"/>
          <w:b/>
          <w:bCs/>
          <w:i/>
          <w:sz w:val="24"/>
          <w:szCs w:val="24"/>
          <w:lang w:val="en-US" w:eastAsia="zh-CN"/>
        </w:rPr>
        <w:t>8</w:t>
      </w:r>
      <w:r w:rsidR="00351A15"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(P182L25)</w:t>
      </w:r>
    </w:p>
    <w:p w14:paraId="264C29A2" w14:textId="7668B97D" w:rsidR="00351A15" w:rsidRDefault="00351A15" w:rsidP="00351A15">
      <w:pPr>
        <w:autoSpaceDE w:val="0"/>
        <w:autoSpaceDN w:val="0"/>
        <w:adjustRightInd w:val="0"/>
        <w:rPr>
          <w:color w:val="000000"/>
          <w:sz w:val="20"/>
          <w:lang w:val="en-US" w:bidi="he-IL"/>
        </w:rPr>
      </w:pPr>
      <w:r w:rsidRPr="00351A15">
        <w:rPr>
          <w:color w:val="000000"/>
          <w:sz w:val="20"/>
          <w:lang w:val="en-US" w:bidi="he-IL"/>
        </w:rPr>
        <w:t>A TXOP holder that transmits a Data or Management frame during a TXOP that was established using the bandwidth negotiation procedures specified in 10.3.2.9 and 10.3.2.18 shall set the TXVECTOR parameter</w:t>
      </w:r>
      <w:r w:rsidR="00594E68" w:rsidRPr="00594E68">
        <w:rPr>
          <w:color w:val="FF0000"/>
          <w:sz w:val="20"/>
          <w:u w:val="single"/>
        </w:rPr>
        <w:t>s</w:t>
      </w:r>
      <w:r w:rsidRPr="00351A15">
        <w:rPr>
          <w:color w:val="000000"/>
          <w:sz w:val="20"/>
          <w:lang w:val="en-US" w:bidi="he-IL"/>
        </w:rPr>
        <w:t xml:space="preserv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 xml:space="preserve">according to the following rules: </w:t>
      </w:r>
    </w:p>
    <w:p w14:paraId="5C97D2EE" w14:textId="1CBA6E8C" w:rsidR="00351A15" w:rsidRDefault="00351A15" w:rsidP="00351A15">
      <w:pPr>
        <w:autoSpaceDE w:val="0"/>
        <w:autoSpaceDN w:val="0"/>
        <w:adjustRightInd w:val="0"/>
        <w:rPr>
          <w:color w:val="000000"/>
          <w:sz w:val="20"/>
          <w:lang w:val="en-US" w:bidi="he-IL"/>
        </w:rPr>
      </w:pPr>
    </w:p>
    <w:p w14:paraId="39E5A73C" w14:textId="2B740B60"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(P183L28)</w:t>
      </w:r>
    </w:p>
    <w:p w14:paraId="018AC80F" w14:textId="39B3672A" w:rsidR="00351A15" w:rsidRP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rPr>
        <w:t>s</w:t>
      </w:r>
      <w:r w:rsidRPr="00351A15">
        <w:rPr>
          <w:color w:val="000000"/>
          <w:sz w:val="20"/>
          <w:lang w:val="en-US" w:bidi="he-IL"/>
        </w:rPr>
        <w:t xml:space="preserve"> shall be set to channels that were indicated in the RXVECTOR parameter </w:t>
      </w:r>
      <w:r w:rsidRPr="00B3645A">
        <w:rPr>
          <w:color w:val="FF0000"/>
          <w:sz w:val="20"/>
          <w:u w:val="single"/>
          <w:lang w:val="en-US" w:bidi="he-IL"/>
        </w:rPr>
        <w:t>CH_BANDWIDTH</w:t>
      </w:r>
      <w:commentRangeStart w:id="3"/>
      <w:r w:rsidR="00B3645A" w:rsidRPr="00B3645A">
        <w:rPr>
          <w:color w:val="FF0000"/>
          <w:sz w:val="20"/>
          <w:u w:val="single"/>
          <w:lang w:val="en-US" w:bidi="he-IL"/>
        </w:rPr>
        <w:t>_</w:t>
      </w:r>
      <w:commentRangeEnd w:id="3"/>
      <w:r w:rsidR="00B63831">
        <w:rPr>
          <w:rStyle w:val="CommentReference"/>
          <w:rFonts w:eastAsiaTheme="minorEastAsia"/>
        </w:rPr>
        <w:commentReference w:id="3"/>
      </w:r>
      <w:r w:rsidRPr="00B3645A">
        <w:rPr>
          <w:color w:val="FF0000"/>
          <w:sz w:val="20"/>
          <w:u w:val="single"/>
          <w:lang w:val="en-US" w:bidi="he-IL"/>
        </w:rPr>
        <w:t>SIGNALING</w:t>
      </w:r>
      <w:r w:rsidRPr="00B3645A">
        <w:rPr>
          <w:color w:val="FF0000"/>
          <w:sz w:val="20"/>
          <w:lang w:val="en-US" w:bidi="he-IL"/>
        </w:rPr>
        <w:t xml:space="preserve"> </w:t>
      </w:r>
      <w:r w:rsidRPr="00351A15">
        <w:rPr>
          <w:color w:val="000000"/>
          <w:sz w:val="20"/>
          <w:lang w:val="en-US" w:bidi="he-IL"/>
        </w:rPr>
        <w:t xml:space="preserve">of the DMG CTS frame that established the TXOP. </w:t>
      </w:r>
    </w:p>
    <w:p w14:paraId="6C6F9CEB" w14:textId="3A4D72FA" w:rsidR="00351A15" w:rsidRDefault="00351A15" w:rsidP="00351A15">
      <w:pPr>
        <w:autoSpaceDE w:val="0"/>
        <w:autoSpaceDN w:val="0"/>
        <w:adjustRightInd w:val="0"/>
        <w:rPr>
          <w:color w:val="000000"/>
          <w:szCs w:val="22"/>
          <w:lang w:val="en-US" w:bidi="he-IL"/>
        </w:rPr>
      </w:pPr>
    </w:p>
    <w:p w14:paraId="754302B4" w14:textId="1DE52B9B"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(P183L30)</w:t>
      </w:r>
    </w:p>
    <w:p w14:paraId="33133CEF" w14:textId="0BCFEB9E" w:rsidR="00351A15" w:rsidRPr="00351A15" w:rsidRDefault="00351A15" w:rsidP="00351A15">
      <w:pPr>
        <w:pStyle w:val="ListParagraph"/>
        <w:numPr>
          <w:ilvl w:val="0"/>
          <w:numId w:val="39"/>
        </w:numPr>
        <w:autoSpaceDE w:val="0"/>
        <w:autoSpaceDN w:val="0"/>
        <w:adjustRightInd w:val="0"/>
        <w:spacing w:after="134"/>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may indicate a subset of the channels that were indicated as used in an immediately preceding received PPDU in the TXOP, if any, provided the transmitted PPDU is an EDMG PPDU. </w:t>
      </w:r>
    </w:p>
    <w:p w14:paraId="45E9CA57" w14:textId="76A15D4C" w:rsidR="00351A15" w:rsidRDefault="00351A15" w:rsidP="00351A15">
      <w:pPr>
        <w:pStyle w:val="ListParagraph"/>
        <w:ind w:firstLine="400"/>
        <w:rPr>
          <w:color w:val="000000"/>
          <w:sz w:val="20"/>
          <w:lang w:val="en-US" w:bidi="he-IL"/>
        </w:rPr>
      </w:pPr>
    </w:p>
    <w:p w14:paraId="3B29187B" w14:textId="7BC6A8F4"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(P183L33)</w:t>
      </w:r>
    </w:p>
    <w:p w14:paraId="0415644F" w14:textId="2259BD0D" w:rsidR="00351A15" w:rsidRDefault="00351A15" w:rsidP="00351A15">
      <w:pPr>
        <w:pStyle w:val="ListParagraph"/>
        <w:numPr>
          <w:ilvl w:val="0"/>
          <w:numId w:val="39"/>
        </w:numPr>
        <w:autoSpaceDE w:val="0"/>
        <w:autoSpaceDN w:val="0"/>
        <w:adjustRightInd w:val="0"/>
        <w:ind w:firstLineChars="0"/>
        <w:rPr>
          <w:color w:val="000000"/>
          <w:szCs w:val="22"/>
          <w:lang w:val="en-US" w:bidi="he-IL"/>
        </w:rPr>
      </w:pPr>
      <w:r w:rsidRPr="00351A15">
        <w:rPr>
          <w:color w:val="000000"/>
          <w:sz w:val="20"/>
          <w:lang w:val="en-US" w:bidi="he-IL"/>
        </w:rPr>
        <w:t xml:space="preserve">The </w:t>
      </w:r>
      <w:r w:rsidR="00B3645A" w:rsidRPr="00F24A09">
        <w:rPr>
          <w:color w:val="000000"/>
          <w:sz w:val="20"/>
          <w:lang w:val="en-US" w:bidi="he-IL"/>
        </w:rPr>
        <w:t>CH_BANDWIDTH</w:t>
      </w:r>
      <w:r w:rsidR="00594E68" w:rsidRPr="009F75C2">
        <w:rPr>
          <w:color w:val="FF0000"/>
          <w:sz w:val="20"/>
          <w:u w:val="single"/>
          <w:lang w:val="en-US" w:bidi="he-IL"/>
        </w:rPr>
        <w:t xml:space="preserve"> and CHANNEL_AGGREGATION</w:t>
      </w:r>
      <w:r w:rsidR="00B3645A" w:rsidRPr="00346423">
        <w:rPr>
          <w:color w:val="FF0000"/>
          <w:sz w:val="20"/>
          <w:lang w:val="en-US" w:bidi="he-IL"/>
        </w:rPr>
        <w:t xml:space="preserve"> </w:t>
      </w:r>
      <w:r w:rsidRPr="00351A15">
        <w:rPr>
          <w:color w:val="000000"/>
          <w:sz w:val="20"/>
          <w:lang w:val="en-US" w:bidi="he-IL"/>
        </w:rPr>
        <w:t>parameter</w:t>
      </w:r>
      <w:r w:rsidR="00594E68" w:rsidRPr="00594E68">
        <w:rPr>
          <w:color w:val="FF0000"/>
          <w:sz w:val="20"/>
          <w:u w:val="single"/>
          <w:lang w:val="en-US" w:bidi="he-IL"/>
        </w:rPr>
        <w:t>s</w:t>
      </w:r>
      <w:r w:rsidRPr="00351A15">
        <w:rPr>
          <w:color w:val="000000"/>
          <w:sz w:val="20"/>
          <w:lang w:val="en-US" w:bidi="he-IL"/>
        </w:rPr>
        <w:t xml:space="preserve"> shall not indicate channels that were not used by all previous PPDUs sent in same TXOP. </w:t>
      </w:r>
    </w:p>
    <w:p w14:paraId="3FC68612" w14:textId="77777777" w:rsidR="00351A15" w:rsidRPr="00351A15" w:rsidRDefault="00351A15" w:rsidP="00351A15">
      <w:pPr>
        <w:pStyle w:val="ListParagraph"/>
        <w:ind w:firstLine="440"/>
        <w:rPr>
          <w:color w:val="000000"/>
          <w:szCs w:val="22"/>
          <w:lang w:val="en-US" w:bidi="he-IL"/>
        </w:rPr>
      </w:pPr>
    </w:p>
    <w:p w14:paraId="265668A6" w14:textId="0F4C9C11"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10.6.7.</w:t>
      </w:r>
      <w:r w:rsidR="00B3645A">
        <w:rPr>
          <w:rFonts w:ascii="Arial-BoldMT" w:hAnsi="Arial-BoldMT" w:cs="Arial-BoldMT"/>
          <w:b/>
          <w:bCs/>
          <w:i/>
          <w:sz w:val="24"/>
          <w:szCs w:val="24"/>
          <w:lang w:val="en-US" w:eastAsia="zh-CN"/>
        </w:rPr>
        <w:t>8</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(P183L36)</w:t>
      </w:r>
    </w:p>
    <w:p w14:paraId="0DFCB4A7" w14:textId="1509E07C" w:rsidR="00B3645A" w:rsidRDefault="00B3645A" w:rsidP="00351A15">
      <w:pPr>
        <w:autoSpaceDE w:val="0"/>
        <w:autoSpaceDN w:val="0"/>
        <w:adjustRightInd w:val="0"/>
        <w:rPr>
          <w:color w:val="000000"/>
          <w:szCs w:val="22"/>
          <w:lang w:val="en-US" w:bidi="he-IL"/>
        </w:rPr>
      </w:pPr>
      <w:r>
        <w:rPr>
          <w:sz w:val="20"/>
        </w:rPr>
        <w:t xml:space="preserve">A TXOP responder that transmits a PPDU </w:t>
      </w:r>
      <w:proofErr w:type="gramStart"/>
      <w:r>
        <w:rPr>
          <w:sz w:val="20"/>
        </w:rPr>
        <w:t>as a result of</w:t>
      </w:r>
      <w:proofErr w:type="gramEnd"/>
      <w:r>
        <w:rPr>
          <w:sz w:val="20"/>
        </w:rPr>
        <w:t xml:space="preserve"> a reverse direction grant shall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value of the RXVECTOR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received EDMG PPDU addressed to the TXOP responder and that granted the reverse direction.</w:t>
      </w:r>
    </w:p>
    <w:p w14:paraId="41D28635" w14:textId="7871F472" w:rsidR="00351A15" w:rsidRDefault="00351A15" w:rsidP="00351A15">
      <w:pPr>
        <w:autoSpaceDE w:val="0"/>
        <w:autoSpaceDN w:val="0"/>
        <w:adjustRightInd w:val="0"/>
        <w:rPr>
          <w:color w:val="000000"/>
          <w:szCs w:val="22"/>
          <w:lang w:val="en-US" w:bidi="he-IL"/>
        </w:rPr>
      </w:pPr>
    </w:p>
    <w:p w14:paraId="46E0BC42" w14:textId="090C02BC"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24</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2</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13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(P188L35)</w:t>
      </w:r>
    </w:p>
    <w:p w14:paraId="46BBAE01" w14:textId="6B51850D" w:rsidR="00B3645A" w:rsidRDefault="00B3645A" w:rsidP="00351A15">
      <w:pPr>
        <w:autoSpaceDE w:val="0"/>
        <w:autoSpaceDN w:val="0"/>
        <w:adjustRightInd w:val="0"/>
        <w:rPr>
          <w:sz w:val="20"/>
        </w:rPr>
      </w:pPr>
      <w:r>
        <w:rPr>
          <w:sz w:val="20"/>
        </w:rPr>
        <w:t>An EDMG STA that initiates a PPDU transmission to peer EDMG STA shall not set the TXVECTOR parameter</w:t>
      </w:r>
      <w:r w:rsidR="00594E68" w:rsidRPr="00594E68">
        <w:rPr>
          <w:color w:val="FF0000"/>
          <w:sz w:val="20"/>
          <w:u w:val="single"/>
          <w:lang w:val="en-US" w:bidi="he-IL"/>
        </w:rPr>
        <w:t>s</w:t>
      </w:r>
      <w:r>
        <w:rPr>
          <w:sz w:val="20"/>
        </w:rPr>
        <w:t xml:space="preserve"> </w:t>
      </w:r>
      <w:r w:rsidRPr="00F24A09">
        <w:rPr>
          <w:sz w:val="20"/>
        </w:rPr>
        <w:t>CH_BANDWIDTH</w:t>
      </w:r>
      <w:r w:rsidR="00594E68" w:rsidRPr="009F75C2">
        <w:rPr>
          <w:color w:val="FF0000"/>
          <w:sz w:val="20"/>
          <w:u w:val="single"/>
          <w:lang w:val="en-US" w:bidi="he-IL"/>
        </w:rPr>
        <w:t xml:space="preserve"> and CHANNEL_AGGREGATION</w:t>
      </w:r>
      <w:r w:rsidRPr="00346423">
        <w:rPr>
          <w:color w:val="FF0000"/>
          <w:sz w:val="20"/>
          <w:lang w:val="en-US" w:bidi="he-IL"/>
        </w:rPr>
        <w:t xml:space="preserve"> </w:t>
      </w:r>
      <w:r>
        <w:rPr>
          <w:sz w:val="20"/>
        </w:rPr>
        <w:t>of the PPDU to the channels in which the CCA were not idle according to Table 1, and shall set the TXVECTOR parameter SCRAMBLER_INIT_SETTING to a value that provides bandwidth information to the peer STA.</w:t>
      </w:r>
    </w:p>
    <w:p w14:paraId="63396498" w14:textId="2D75E391" w:rsidR="00B3645A" w:rsidRDefault="00B3645A" w:rsidP="00351A15">
      <w:pPr>
        <w:autoSpaceDE w:val="0"/>
        <w:autoSpaceDN w:val="0"/>
        <w:adjustRightInd w:val="0"/>
        <w:rPr>
          <w:color w:val="000000"/>
          <w:szCs w:val="22"/>
          <w:lang w:bidi="he-IL"/>
        </w:rPr>
      </w:pPr>
    </w:p>
    <w:p w14:paraId="2FEE3734" w14:textId="2CD18F82" w:rsidR="00B3645A" w:rsidRPr="0018336A" w:rsidRDefault="00BD3AB2" w:rsidP="00B3645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B3645A" w:rsidRPr="0018336A">
        <w:rPr>
          <w:rFonts w:ascii="Arial-BoldMT" w:hAnsi="Arial-BoldMT" w:cs="Arial-BoldMT"/>
          <w:b/>
          <w:bCs/>
          <w:i/>
          <w:sz w:val="24"/>
          <w:szCs w:val="24"/>
          <w:lang w:val="en-US" w:eastAsia="zh-CN"/>
        </w:rPr>
        <w:t>Change the following paragraph of subclause 10.</w:t>
      </w:r>
      <w:r w:rsidR="00B3645A">
        <w:rPr>
          <w:rFonts w:ascii="Arial-BoldMT" w:hAnsi="Arial-BoldMT" w:cs="Arial-BoldMT"/>
          <w:b/>
          <w:bCs/>
          <w:i/>
          <w:sz w:val="24"/>
          <w:szCs w:val="24"/>
          <w:lang w:val="en-US" w:eastAsia="zh-CN"/>
        </w:rPr>
        <w:t>40</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7</w:t>
      </w:r>
      <w:r w:rsidR="00B3645A" w:rsidRPr="0018336A">
        <w:rPr>
          <w:rFonts w:ascii="Arial-BoldMT" w:hAnsi="Arial-BoldMT" w:cs="Arial-BoldMT"/>
          <w:b/>
          <w:bCs/>
          <w:i/>
          <w:sz w:val="24"/>
          <w:szCs w:val="24"/>
          <w:lang w:val="en-US" w:eastAsia="zh-CN"/>
        </w:rPr>
        <w:t>.</w:t>
      </w:r>
      <w:r w:rsidR="00B3645A">
        <w:rPr>
          <w:rFonts w:ascii="Arial-BoldMT" w:hAnsi="Arial-BoldMT" w:cs="Arial-BoldMT"/>
          <w:b/>
          <w:bCs/>
          <w:i/>
          <w:sz w:val="24"/>
          <w:szCs w:val="24"/>
          <w:lang w:val="en-US" w:eastAsia="zh-CN"/>
        </w:rPr>
        <w:t>3</w:t>
      </w:r>
      <w:r w:rsidR="00B3645A" w:rsidRPr="0018336A">
        <w:rPr>
          <w:rFonts w:ascii="Arial-BoldMT" w:hAnsi="Arial-BoldMT" w:cs="Arial-BoldMT"/>
          <w:b/>
          <w:bCs/>
          <w:i/>
          <w:sz w:val="24"/>
          <w:szCs w:val="24"/>
          <w:lang w:val="en-US" w:eastAsia="zh-CN"/>
        </w:rPr>
        <w:t xml:space="preserve"> in Draft 2.1</w:t>
      </w:r>
      <w:r w:rsidR="008A774E">
        <w:rPr>
          <w:rFonts w:ascii="Arial-BoldMT" w:hAnsi="Arial-BoldMT" w:cs="Arial-BoldMT"/>
          <w:b/>
          <w:bCs/>
          <w:i/>
          <w:sz w:val="24"/>
          <w:szCs w:val="24"/>
          <w:lang w:val="en-US" w:eastAsia="zh-CN"/>
        </w:rPr>
        <w:t xml:space="preserve"> (P217L02)</w:t>
      </w:r>
    </w:p>
    <w:p w14:paraId="1EA80C57" w14:textId="46B7B653" w:rsidR="00B3645A" w:rsidRPr="00B3645A" w:rsidRDefault="00B3645A" w:rsidP="00351A15">
      <w:pPr>
        <w:autoSpaceDE w:val="0"/>
        <w:autoSpaceDN w:val="0"/>
        <w:adjustRightInd w:val="0"/>
        <w:rPr>
          <w:color w:val="000000"/>
          <w:szCs w:val="22"/>
          <w:lang w:val="en-US" w:bidi="he-IL"/>
        </w:rPr>
      </w:pPr>
      <w:r>
        <w:rPr>
          <w:sz w:val="20"/>
        </w:rPr>
        <w:lastRenderedPageBreak/>
        <w:t xml:space="preserve">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w:t>
      </w:r>
      <w:proofErr w:type="spellStart"/>
      <w:r>
        <w:rPr>
          <w:sz w:val="20"/>
        </w:rPr>
        <w:t>AllocationType</w:t>
      </w:r>
      <w:proofErr w:type="spellEnd"/>
      <w:r>
        <w:rPr>
          <w:sz w:val="20"/>
        </w:rPr>
        <w:t xml:space="preserve"> field set to indicate SP, and the Allocation Duration field set to a value of 32 768 as defined in 9.5.2 (Dynamic Allocation Info field). The Duration field in the Grant frame shall be set to the time remaining in the SP minus TXTIME (Grant frame) minus </w:t>
      </w:r>
      <w:proofErr w:type="spellStart"/>
      <w:r>
        <w:rPr>
          <w:sz w:val="20"/>
        </w:rPr>
        <w:t>aSIFSTime</w:t>
      </w:r>
      <w:proofErr w:type="spellEnd"/>
      <w:r>
        <w:rPr>
          <w:sz w:val="20"/>
        </w:rPr>
        <w:t xml:space="preserve">. The Beamforming Training subfield within the Beamforming 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SP, the roles of source DMG STA and destination DMG STA are swapped between the STAs. If both the source STA and destination STA are EDMG STAs, the destination STA shall not transmit frames</w:t>
      </w:r>
      <w:r>
        <w:rPr>
          <w:szCs w:val="22"/>
        </w:rPr>
        <w:t xml:space="preserve"> </w:t>
      </w:r>
      <w:r>
        <w:rPr>
          <w:sz w:val="20"/>
        </w:rPr>
        <w:t xml:space="preserve">with </w:t>
      </w:r>
      <w:r w:rsidR="00D76292" w:rsidRPr="00D76292">
        <w:rPr>
          <w:color w:val="FF0000"/>
          <w:sz w:val="20"/>
          <w:u w:val="single"/>
        </w:rPr>
        <w:t>any bit set to 1 in</w:t>
      </w:r>
      <w:r w:rsidR="00D76292">
        <w:rPr>
          <w:color w:val="FF0000"/>
          <w:sz w:val="20"/>
        </w:rPr>
        <w:t xml:space="preserve"> </w:t>
      </w:r>
      <w:r w:rsidRPr="00D76292">
        <w:rPr>
          <w:strike/>
          <w:sz w:val="20"/>
        </w:rPr>
        <w:t>a channel bandwidth that is greater than the value of the</w:t>
      </w:r>
      <w:r>
        <w:rPr>
          <w:sz w:val="20"/>
        </w:rPr>
        <w:t xml:space="preserve"> </w:t>
      </w:r>
      <w:r w:rsidR="00104B78" w:rsidRPr="00F24A09">
        <w:rPr>
          <w:sz w:val="20"/>
        </w:rPr>
        <w:t>CH_BANDWIDTH</w:t>
      </w:r>
      <w:r w:rsidR="00104B78" w:rsidRPr="00346423">
        <w:rPr>
          <w:color w:val="FF0000"/>
          <w:sz w:val="20"/>
          <w:lang w:val="en-US" w:bidi="he-IL"/>
        </w:rPr>
        <w:t xml:space="preserve"> </w:t>
      </w:r>
      <w:r>
        <w:rPr>
          <w:sz w:val="20"/>
        </w:rPr>
        <w:t xml:space="preserve">parameter </w:t>
      </w:r>
      <w:r w:rsidR="00D76292" w:rsidRPr="00D76292">
        <w:rPr>
          <w:color w:val="FF0000"/>
          <w:sz w:val="20"/>
          <w:u w:val="single"/>
        </w:rPr>
        <w:t xml:space="preserve">if </w:t>
      </w:r>
      <w:r w:rsidR="00AC006C">
        <w:rPr>
          <w:color w:val="FF0000"/>
          <w:sz w:val="20"/>
          <w:u w:val="single"/>
        </w:rPr>
        <w:t xml:space="preserve">the </w:t>
      </w:r>
      <w:r w:rsidR="00D76292" w:rsidRPr="00D76292">
        <w:rPr>
          <w:color w:val="FF0000"/>
          <w:sz w:val="20"/>
          <w:u w:val="single"/>
        </w:rPr>
        <w:t>corresponding bit</w:t>
      </w:r>
      <w:r w:rsidR="00D76292">
        <w:rPr>
          <w:color w:val="FF0000"/>
          <w:sz w:val="20"/>
        </w:rPr>
        <w:t xml:space="preserve"> </w:t>
      </w:r>
      <w:r>
        <w:rPr>
          <w:sz w:val="20"/>
        </w:rPr>
        <w:t>in the</w:t>
      </w:r>
      <w:r>
        <w:rPr>
          <w:szCs w:val="22"/>
        </w:rPr>
        <w:t xml:space="preserve"> </w:t>
      </w:r>
      <w:r>
        <w:rPr>
          <w:sz w:val="20"/>
        </w:rPr>
        <w:t xml:space="preserve">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D76292">
        <w:rPr>
          <w:color w:val="FF0000"/>
          <w:sz w:val="20"/>
        </w:rPr>
        <w:t xml:space="preserve"> </w:t>
      </w:r>
      <w:r w:rsidR="00D76292" w:rsidRPr="00D76292">
        <w:rPr>
          <w:color w:val="FF0000"/>
          <w:sz w:val="20"/>
          <w:u w:val="single"/>
        </w:rPr>
        <w:t>was 0</w:t>
      </w:r>
      <w:r>
        <w:rPr>
          <w:sz w:val="20"/>
        </w:rPr>
        <w:t>.</w:t>
      </w:r>
    </w:p>
    <w:p w14:paraId="28369F2B" w14:textId="023DDDD3" w:rsidR="00B3645A" w:rsidRDefault="00B3645A" w:rsidP="00351A15">
      <w:pPr>
        <w:autoSpaceDE w:val="0"/>
        <w:autoSpaceDN w:val="0"/>
        <w:adjustRightInd w:val="0"/>
        <w:rPr>
          <w:color w:val="000000"/>
          <w:szCs w:val="22"/>
          <w:lang w:val="en-US" w:bidi="he-IL"/>
        </w:rPr>
      </w:pPr>
    </w:p>
    <w:p w14:paraId="2CF10C7C" w14:textId="7E7B4451" w:rsidR="00104B78" w:rsidRPr="0018336A" w:rsidRDefault="00BD3AB2" w:rsidP="00104B78">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104B78" w:rsidRPr="0018336A">
        <w:rPr>
          <w:rFonts w:ascii="Arial-BoldMT" w:hAnsi="Arial-BoldMT" w:cs="Arial-BoldMT"/>
          <w:b/>
          <w:bCs/>
          <w:i/>
          <w:sz w:val="24"/>
          <w:szCs w:val="24"/>
          <w:lang w:val="en-US" w:eastAsia="zh-CN"/>
        </w:rPr>
        <w:t>Change the following paragraph of subclause 10.</w:t>
      </w:r>
      <w:r w:rsidR="00104B78">
        <w:rPr>
          <w:rFonts w:ascii="Arial-BoldMT" w:hAnsi="Arial-BoldMT" w:cs="Arial-BoldMT"/>
          <w:b/>
          <w:bCs/>
          <w:i/>
          <w:sz w:val="24"/>
          <w:szCs w:val="24"/>
          <w:lang w:val="en-US" w:eastAsia="zh-CN"/>
        </w:rPr>
        <w:t>40</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7</w:t>
      </w:r>
      <w:r w:rsidR="00104B78" w:rsidRPr="0018336A">
        <w:rPr>
          <w:rFonts w:ascii="Arial-BoldMT" w:hAnsi="Arial-BoldMT" w:cs="Arial-BoldMT"/>
          <w:b/>
          <w:bCs/>
          <w:i/>
          <w:sz w:val="24"/>
          <w:szCs w:val="24"/>
          <w:lang w:val="en-US" w:eastAsia="zh-CN"/>
        </w:rPr>
        <w:t>.</w:t>
      </w:r>
      <w:r w:rsidR="00104B78">
        <w:rPr>
          <w:rFonts w:ascii="Arial-BoldMT" w:hAnsi="Arial-BoldMT" w:cs="Arial-BoldMT"/>
          <w:b/>
          <w:bCs/>
          <w:i/>
          <w:sz w:val="24"/>
          <w:szCs w:val="24"/>
          <w:lang w:val="en-US" w:eastAsia="zh-CN"/>
        </w:rPr>
        <w:t>3</w:t>
      </w:r>
      <w:r w:rsidR="00104B78" w:rsidRPr="0018336A">
        <w:rPr>
          <w:rFonts w:ascii="Arial-BoldMT" w:hAnsi="Arial-BoldMT" w:cs="Arial-BoldMT"/>
          <w:b/>
          <w:bCs/>
          <w:i/>
          <w:sz w:val="24"/>
          <w:szCs w:val="24"/>
          <w:lang w:val="en-US" w:eastAsia="zh-CN"/>
        </w:rPr>
        <w:t xml:space="preserve"> in Draft 2.1</w:t>
      </w:r>
      <w:r w:rsidR="00C41863">
        <w:rPr>
          <w:rFonts w:ascii="Arial-BoldMT" w:hAnsi="Arial-BoldMT" w:cs="Arial-BoldMT"/>
          <w:b/>
          <w:bCs/>
          <w:i/>
          <w:sz w:val="24"/>
          <w:szCs w:val="24"/>
          <w:lang w:val="en-US" w:eastAsia="zh-CN"/>
        </w:rPr>
        <w:t xml:space="preserve"> (P217L15)</w:t>
      </w:r>
    </w:p>
    <w:p w14:paraId="1A73A459" w14:textId="25B185B6" w:rsidR="00104B78" w:rsidRPr="00104B78" w:rsidRDefault="00104B78" w:rsidP="00351A15">
      <w:pPr>
        <w:autoSpaceDE w:val="0"/>
        <w:autoSpaceDN w:val="0"/>
        <w:adjustRightInd w:val="0"/>
        <w:rPr>
          <w:color w:val="000000"/>
          <w:szCs w:val="22"/>
          <w:lang w:val="en-US" w:bidi="he-IL"/>
        </w:rPr>
      </w:pPr>
      <w:r>
        <w:rPr>
          <w:sz w:val="20"/>
        </w:rPr>
        <w:t xml:space="preserve">During a TXOP between a TXOP holder and a TXOP responder, the TXOP holder may transmit a Grant frame to the TXOP responder to relinquish the remainder of the TXOP to the TXOP responder. In the transmitted Grant frame, the TXOP holder shall set source AID field to the AID of the TXOP responder, the destination AID field to the AID of the TXOP holder, the </w:t>
      </w:r>
      <w:proofErr w:type="spellStart"/>
      <w:r>
        <w:rPr>
          <w:sz w:val="20"/>
        </w:rPr>
        <w:t>AllocationType</w:t>
      </w:r>
      <w:proofErr w:type="spellEnd"/>
      <w:r>
        <w:rPr>
          <w:sz w:val="20"/>
        </w:rPr>
        <w:t xml:space="preserve"> field set to indicate CBAP, and the Allocation Duration field set to a value of 32 768 as defined in 9.5.2 (Dynamic Allocation Info field). The Duration field in the Grant frame shall be set to the time remaining in the TXOP minus TXTIME (Grant frame) minus </w:t>
      </w:r>
      <w:proofErr w:type="spellStart"/>
      <w:r>
        <w:rPr>
          <w:sz w:val="20"/>
        </w:rPr>
        <w:t>aSIFSTime</w:t>
      </w:r>
      <w:proofErr w:type="spellEnd"/>
      <w:r>
        <w:rPr>
          <w:sz w:val="20"/>
        </w:rPr>
        <w:t>. The Beamforming Training subfield within the Beamforming</w:t>
      </w:r>
      <w:r>
        <w:rPr>
          <w:szCs w:val="22"/>
        </w:rPr>
        <w:t xml:space="preserve"> </w:t>
      </w:r>
      <w:r>
        <w:rPr>
          <w:sz w:val="20"/>
        </w:rPr>
        <w:t xml:space="preserve">Control field of the Grant frame shall be set to 0. Upon transmission of the Grant frame with the Beamforming Training field equal to 0, </w:t>
      </w:r>
      <w:proofErr w:type="spellStart"/>
      <w:r>
        <w:rPr>
          <w:sz w:val="20"/>
        </w:rPr>
        <w:t>fFor</w:t>
      </w:r>
      <w:proofErr w:type="spellEnd"/>
      <w:r>
        <w:rPr>
          <w:sz w:val="20"/>
        </w:rPr>
        <w:t xml:space="preserve"> the remainder of the TXOP, the roles of TXOP holder and TXOP responder are swapped between the STAs. If both the TXOP holder and TXOP responder are EDMG STAs, the TXOP responder shall not transmit frames with </w:t>
      </w:r>
      <w:r w:rsidR="00C41863" w:rsidRPr="00D76292">
        <w:rPr>
          <w:color w:val="FF0000"/>
          <w:sz w:val="20"/>
          <w:u w:val="single"/>
        </w:rPr>
        <w:t>any bit set to 1 in</w:t>
      </w:r>
      <w:r w:rsidR="00C41863">
        <w:rPr>
          <w:color w:val="FF0000"/>
          <w:sz w:val="20"/>
        </w:rPr>
        <w:t xml:space="preserve"> </w:t>
      </w:r>
      <w:r w:rsidRPr="00C41863">
        <w:rPr>
          <w:strike/>
          <w:sz w:val="20"/>
        </w:rPr>
        <w:t>a channel bandwidth that is greater than the value of the</w:t>
      </w:r>
      <w:r>
        <w:rPr>
          <w:sz w:val="20"/>
        </w:rPr>
        <w:t xml:space="preserve"> </w:t>
      </w:r>
      <w:r w:rsidRPr="00F24A09">
        <w:rPr>
          <w:sz w:val="20"/>
        </w:rPr>
        <w:t>CH_BANDWIDTH</w:t>
      </w:r>
      <w:r w:rsidRPr="00346423">
        <w:rPr>
          <w:color w:val="FF0000"/>
          <w:sz w:val="20"/>
          <w:lang w:val="en-US" w:bidi="he-IL"/>
        </w:rPr>
        <w:t xml:space="preserve"> </w:t>
      </w:r>
      <w:r>
        <w:rPr>
          <w:sz w:val="20"/>
        </w:rPr>
        <w:t xml:space="preserve">parameter </w:t>
      </w:r>
      <w:r w:rsidR="00C41863" w:rsidRPr="00D76292">
        <w:rPr>
          <w:color w:val="FF0000"/>
          <w:sz w:val="20"/>
          <w:u w:val="single"/>
        </w:rPr>
        <w:t xml:space="preserve">if </w:t>
      </w:r>
      <w:r w:rsidR="00C41863">
        <w:rPr>
          <w:color w:val="FF0000"/>
          <w:sz w:val="20"/>
          <w:u w:val="single"/>
        </w:rPr>
        <w:t xml:space="preserve">the </w:t>
      </w:r>
      <w:r w:rsidR="00C41863" w:rsidRPr="00D76292">
        <w:rPr>
          <w:color w:val="FF0000"/>
          <w:sz w:val="20"/>
          <w:u w:val="single"/>
        </w:rPr>
        <w:t>corresponding bit</w:t>
      </w:r>
      <w:r w:rsidR="00C41863">
        <w:rPr>
          <w:color w:val="FF0000"/>
          <w:sz w:val="20"/>
        </w:rPr>
        <w:t xml:space="preserve"> </w:t>
      </w:r>
      <w:r>
        <w:rPr>
          <w:sz w:val="20"/>
        </w:rPr>
        <w:t xml:space="preserve">in the RXVECTOR </w:t>
      </w:r>
      <w:r w:rsidR="00C41863" w:rsidRPr="00F24A09">
        <w:rPr>
          <w:sz w:val="20"/>
        </w:rPr>
        <w:t>CH_BANDWIDTH</w:t>
      </w:r>
      <w:r w:rsidR="00C41863" w:rsidRPr="00346423">
        <w:rPr>
          <w:color w:val="FF0000"/>
          <w:sz w:val="20"/>
          <w:lang w:val="en-US" w:bidi="he-IL"/>
        </w:rPr>
        <w:t xml:space="preserve"> </w:t>
      </w:r>
      <w:r>
        <w:rPr>
          <w:sz w:val="20"/>
        </w:rPr>
        <w:t>of the received Grant frame</w:t>
      </w:r>
      <w:r w:rsidR="00C41863">
        <w:rPr>
          <w:sz w:val="20"/>
        </w:rPr>
        <w:t xml:space="preserve"> </w:t>
      </w:r>
      <w:r w:rsidR="00C41863" w:rsidRPr="00D76292">
        <w:rPr>
          <w:color w:val="FF0000"/>
          <w:sz w:val="20"/>
          <w:u w:val="single"/>
        </w:rPr>
        <w:t>was 0</w:t>
      </w:r>
      <w:r>
        <w:rPr>
          <w:sz w:val="20"/>
        </w:rPr>
        <w:t>.</w:t>
      </w:r>
    </w:p>
    <w:p w14:paraId="539A2CC8" w14:textId="39EF7815" w:rsidR="00B3645A" w:rsidRDefault="00B3645A" w:rsidP="00351A15">
      <w:pPr>
        <w:autoSpaceDE w:val="0"/>
        <w:autoSpaceDN w:val="0"/>
        <w:adjustRightInd w:val="0"/>
        <w:rPr>
          <w:color w:val="000000"/>
          <w:szCs w:val="22"/>
          <w:lang w:val="en-US" w:bidi="he-IL"/>
        </w:rPr>
      </w:pPr>
    </w:p>
    <w:p w14:paraId="02FCA097" w14:textId="59F8CC50" w:rsidR="00F24A09" w:rsidRDefault="00BD3AB2" w:rsidP="00F24A09">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F24A09" w:rsidRPr="0018336A">
        <w:rPr>
          <w:rFonts w:ascii="Arial-BoldMT" w:hAnsi="Arial-BoldMT" w:cs="Arial-BoldMT"/>
          <w:b/>
          <w:bCs/>
          <w:i/>
          <w:sz w:val="24"/>
          <w:szCs w:val="24"/>
          <w:lang w:val="en-US" w:eastAsia="zh-CN"/>
        </w:rPr>
        <w:t>Change the following paragraph of subclause 10.</w:t>
      </w:r>
      <w:r w:rsidR="00F24A09">
        <w:rPr>
          <w:rFonts w:ascii="Arial-BoldMT" w:hAnsi="Arial-BoldMT" w:cs="Arial-BoldMT"/>
          <w:b/>
          <w:bCs/>
          <w:i/>
          <w:sz w:val="24"/>
          <w:szCs w:val="24"/>
          <w:lang w:val="en-US" w:eastAsia="zh-CN"/>
        </w:rPr>
        <w:t>43</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6</w:t>
      </w:r>
      <w:r w:rsidR="00F24A09" w:rsidRPr="0018336A">
        <w:rPr>
          <w:rFonts w:ascii="Arial-BoldMT" w:hAnsi="Arial-BoldMT" w:cs="Arial-BoldMT"/>
          <w:b/>
          <w:bCs/>
          <w:i/>
          <w:sz w:val="24"/>
          <w:szCs w:val="24"/>
          <w:lang w:val="en-US" w:eastAsia="zh-CN"/>
        </w:rPr>
        <w:t>.</w:t>
      </w:r>
      <w:r w:rsidR="00F24A09">
        <w:rPr>
          <w:rFonts w:ascii="Arial-BoldMT" w:hAnsi="Arial-BoldMT" w:cs="Arial-BoldMT"/>
          <w:b/>
          <w:bCs/>
          <w:i/>
          <w:sz w:val="24"/>
          <w:szCs w:val="24"/>
          <w:lang w:val="en-US" w:eastAsia="zh-CN"/>
        </w:rPr>
        <w:t>4.1</w:t>
      </w:r>
      <w:r w:rsidR="00F24A09" w:rsidRPr="0018336A">
        <w:rPr>
          <w:rFonts w:ascii="Arial-BoldMT" w:hAnsi="Arial-BoldMT" w:cs="Arial-BoldMT"/>
          <w:b/>
          <w:bCs/>
          <w:i/>
          <w:sz w:val="24"/>
          <w:szCs w:val="24"/>
          <w:lang w:val="en-US" w:eastAsia="zh-CN"/>
        </w:rPr>
        <w:t xml:space="preserve"> in Draft 2.1</w:t>
      </w:r>
      <w:r w:rsidR="00F24A09">
        <w:rPr>
          <w:rFonts w:ascii="Arial-BoldMT" w:hAnsi="Arial-BoldMT" w:cs="Arial-BoldMT"/>
          <w:b/>
          <w:bCs/>
          <w:i/>
          <w:sz w:val="24"/>
          <w:szCs w:val="24"/>
          <w:lang w:val="en-US" w:eastAsia="zh-CN"/>
        </w:rPr>
        <w:t xml:space="preserve"> (P245L06)</w:t>
      </w:r>
    </w:p>
    <w:p w14:paraId="32DE9A9E" w14:textId="2948F169" w:rsidR="00F24A09" w:rsidRDefault="00F24A09" w:rsidP="00351A15">
      <w:pPr>
        <w:autoSpaceDE w:val="0"/>
        <w:autoSpaceDN w:val="0"/>
        <w:adjustRightInd w:val="0"/>
        <w:rPr>
          <w:color w:val="000000"/>
          <w:szCs w:val="22"/>
          <w:lang w:val="en-US" w:bidi="he-IL"/>
        </w:rPr>
      </w:pPr>
      <w:r w:rsidRPr="00F24A09">
        <w:rPr>
          <w:color w:val="000000"/>
          <w:szCs w:val="22"/>
          <w:lang w:val="en-US" w:bidi="he-IL"/>
        </w:rPr>
        <w:t xml:space="preserve">A 2.16 GHz EDMG PPDU transmitted using a single space-time stream that includes the TRN field and is addressed to a STA that has the DMG TRN RX Only Capable subfield set to 1 in the STA’s EDMG Capabilities element shall have the DMG_TRN parameter of the TXVECTOR set to 1 and the EDMG_TRN_LEN parameter of the TXVECTOR set to a value greater than 0 and less than 32. Otherwise, the DMG_TRN parameter of the TXVECTOR shall be set to 0. If the EDMG_TRN_LEN parameter of the TXVECTOR of a PPDU sent to a STA that has set the DMG TRN RX Only Capable subfield equal to 1 is greater than 0, the CH_BANDWIDTH parameter shall be set to </w:t>
      </w:r>
      <w:r w:rsidRPr="0040651D">
        <w:rPr>
          <w:strike/>
          <w:color w:val="FF0000"/>
          <w:szCs w:val="22"/>
          <w:lang w:val="en-US" w:bidi="he-IL"/>
        </w:rPr>
        <w:t>CBW216</w:t>
      </w:r>
      <w:r w:rsidR="0040651D">
        <w:rPr>
          <w:color w:val="000000"/>
          <w:szCs w:val="22"/>
          <w:lang w:val="en-US" w:bidi="he-IL"/>
        </w:rPr>
        <w:t xml:space="preserve"> </w:t>
      </w:r>
      <w:r w:rsidR="0040651D" w:rsidRPr="0040651D">
        <w:rPr>
          <w:color w:val="FF0000"/>
          <w:szCs w:val="22"/>
          <w:lang w:val="en-US" w:bidi="he-IL"/>
        </w:rPr>
        <w:t xml:space="preserve">a value </w:t>
      </w:r>
      <w:r w:rsidR="0040651D">
        <w:rPr>
          <w:color w:val="FF0000"/>
          <w:szCs w:val="22"/>
          <w:lang w:val="en-US" w:bidi="he-IL"/>
        </w:rPr>
        <w:t xml:space="preserve">having only 1 </w:t>
      </w:r>
      <w:r w:rsidR="0040651D" w:rsidRPr="0040651D">
        <w:rPr>
          <w:color w:val="FF0000"/>
          <w:szCs w:val="22"/>
          <w:lang w:val="en-US" w:bidi="he-IL"/>
        </w:rPr>
        <w:t>bit set to 1</w:t>
      </w:r>
      <w:r w:rsidR="0040651D">
        <w:rPr>
          <w:color w:val="000000"/>
          <w:szCs w:val="22"/>
          <w:lang w:val="en-US" w:bidi="he-IL"/>
        </w:rPr>
        <w:t>.</w:t>
      </w:r>
    </w:p>
    <w:p w14:paraId="79F23597" w14:textId="77777777" w:rsidR="00F24A09" w:rsidRDefault="00F24A09" w:rsidP="00351A15">
      <w:pPr>
        <w:autoSpaceDE w:val="0"/>
        <w:autoSpaceDN w:val="0"/>
        <w:adjustRightInd w:val="0"/>
        <w:rPr>
          <w:color w:val="000000"/>
          <w:szCs w:val="22"/>
          <w:lang w:val="en-US" w:bidi="he-IL"/>
        </w:rPr>
      </w:pPr>
    </w:p>
    <w:p w14:paraId="0432B6A2" w14:textId="38C300B0" w:rsidR="00480FC0" w:rsidRDefault="00BD3AB2" w:rsidP="00480FC0">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480FC0" w:rsidRPr="0018336A">
        <w:rPr>
          <w:rFonts w:ascii="Arial-BoldMT" w:hAnsi="Arial-BoldMT" w:cs="Arial-BoldMT"/>
          <w:b/>
          <w:bCs/>
          <w:i/>
          <w:sz w:val="24"/>
          <w:szCs w:val="24"/>
          <w:lang w:val="en-US" w:eastAsia="zh-CN"/>
        </w:rPr>
        <w:t>Change the following paragraph of subclause 10.</w:t>
      </w:r>
      <w:r w:rsidR="00480FC0">
        <w:rPr>
          <w:rFonts w:ascii="Arial-BoldMT" w:hAnsi="Arial-BoldMT" w:cs="Arial-BoldMT"/>
          <w:b/>
          <w:bCs/>
          <w:i/>
          <w:sz w:val="24"/>
          <w:szCs w:val="24"/>
          <w:lang w:val="en-US" w:eastAsia="zh-CN"/>
        </w:rPr>
        <w:t>43</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10</w:t>
      </w:r>
      <w:r w:rsidR="00480FC0"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5.2</w:t>
      </w:r>
      <w:r w:rsidR="00480FC0">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4</w:t>
      </w:r>
      <w:r w:rsidR="00480FC0"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(P287L08)</w:t>
      </w:r>
    </w:p>
    <w:p w14:paraId="129F8A47" w14:textId="717B6AF8" w:rsidR="00DF7FA1" w:rsidRDefault="00DF7FA1" w:rsidP="00E568E0">
      <w:pPr>
        <w:pStyle w:val="Default"/>
        <w:rPr>
          <w:sz w:val="20"/>
        </w:rPr>
      </w:pPr>
      <w:r>
        <w:rPr>
          <w:sz w:val="20"/>
        </w:rPr>
        <w:t>The initiator of a BRP TXSS requests to perform BRP TXSS over a 2.16+2.16 GHz or a 4.32+4.32 GHz</w:t>
      </w:r>
      <w:r>
        <w:rPr>
          <w:szCs w:val="22"/>
        </w:rPr>
        <w:t xml:space="preserve"> </w:t>
      </w:r>
      <w:r>
        <w:rPr>
          <w:sz w:val="20"/>
        </w:rPr>
        <w:t>channel by sending a BRP frame with setup that has the Channel Aggregation Requested field in the DMG</w:t>
      </w:r>
      <w:r>
        <w:rPr>
          <w:szCs w:val="22"/>
        </w:rPr>
        <w:t xml:space="preserve"> </w:t>
      </w:r>
      <w:r>
        <w:rPr>
          <w:sz w:val="20"/>
        </w:rPr>
        <w:t xml:space="preserve">Beam Refinement element set to 1 and with TXVECTOR parameter </w:t>
      </w:r>
      <w:r w:rsidR="00981A15" w:rsidRPr="009F75C2">
        <w:rPr>
          <w:color w:val="FF0000"/>
          <w:sz w:val="20"/>
          <w:u w:val="single"/>
          <w:lang w:bidi="he-IL"/>
        </w:rPr>
        <w:t>CHANNEL_AGGREGATION</w:t>
      </w:r>
      <w:r w:rsidRPr="00346423">
        <w:rPr>
          <w:color w:val="FF0000"/>
          <w:sz w:val="20"/>
          <w:lang w:bidi="he-IL"/>
        </w:rPr>
        <w:t xml:space="preserve"> </w:t>
      </w:r>
      <w:r w:rsidRPr="00C41863">
        <w:rPr>
          <w:color w:val="auto"/>
          <w:sz w:val="20"/>
        </w:rPr>
        <w:t>equal</w:t>
      </w:r>
      <w:r w:rsidR="00C41863">
        <w:rPr>
          <w:color w:val="FF0000"/>
          <w:sz w:val="20"/>
          <w:u w:val="single"/>
        </w:rPr>
        <w:t>s</w:t>
      </w:r>
      <w:r>
        <w:rPr>
          <w:sz w:val="20"/>
        </w:rPr>
        <w:t xml:space="preserve"> to</w:t>
      </w:r>
      <w:r>
        <w:rPr>
          <w:szCs w:val="22"/>
        </w:rPr>
        <w:t xml:space="preserve"> </w:t>
      </w:r>
      <w:r w:rsidRPr="005E43F6">
        <w:rPr>
          <w:strike/>
          <w:sz w:val="20"/>
        </w:rPr>
        <w:t>CBW216+216 or CBW432+432</w:t>
      </w:r>
      <w:r w:rsidR="00E568E0">
        <w:rPr>
          <w:sz w:val="20"/>
        </w:rPr>
        <w:t xml:space="preserve"> </w:t>
      </w:r>
      <w:r w:rsidR="00E568E0" w:rsidRPr="00E568E0">
        <w:rPr>
          <w:color w:val="FF0000"/>
          <w:sz w:val="20"/>
          <w:u w:val="single"/>
          <w:lang w:bidi="he-IL"/>
        </w:rPr>
        <w:t>A</w:t>
      </w:r>
      <w:r w:rsidR="00414FB3" w:rsidRPr="00E568E0">
        <w:rPr>
          <w:color w:val="FF0000"/>
          <w:sz w:val="20"/>
          <w:u w:val="single"/>
          <w:lang w:bidi="he-IL"/>
        </w:rPr>
        <w:t>GGREGATE</w:t>
      </w:r>
      <w:r>
        <w:rPr>
          <w:sz w:val="20"/>
        </w:rPr>
        <w:t>. If the responder accepts the request by sending a BRP frame with setup</w:t>
      </w:r>
      <w:r>
        <w:rPr>
          <w:szCs w:val="22"/>
        </w:rPr>
        <w:t xml:space="preserve"> </w:t>
      </w:r>
      <w:r>
        <w:rPr>
          <w:sz w:val="20"/>
        </w:rPr>
        <w:t>with the Channel Aggregation Requested field set to 1 and the value of the TXVECTOR parameter</w:t>
      </w:r>
      <w:r w:rsidR="00981A15" w:rsidRPr="00594E68">
        <w:rPr>
          <w:color w:val="FF0000"/>
          <w:sz w:val="20"/>
          <w:u w:val="single"/>
        </w:rPr>
        <w:t>s</w:t>
      </w:r>
      <w:r>
        <w:rPr>
          <w:szCs w:val="22"/>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equal to the value of the RXVECTOR 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sidRPr="00346423">
        <w:rPr>
          <w:color w:val="FF0000"/>
          <w:sz w:val="20"/>
          <w:lang w:bidi="he-IL"/>
        </w:rPr>
        <w:t xml:space="preserve"> </w:t>
      </w:r>
      <w:r>
        <w:rPr>
          <w:sz w:val="20"/>
        </w:rPr>
        <w:t>of the BRP</w:t>
      </w:r>
      <w:r>
        <w:rPr>
          <w:szCs w:val="22"/>
        </w:rPr>
        <w:t xml:space="preserve"> </w:t>
      </w:r>
      <w:r>
        <w:rPr>
          <w:sz w:val="20"/>
        </w:rPr>
        <w:t>frame sent by the initiator, all BRP frames sent as part of the BRP TXSS shall have the same TXVECTOR</w:t>
      </w:r>
      <w:r>
        <w:rPr>
          <w:szCs w:val="22"/>
        </w:rPr>
        <w:t xml:space="preserve"> </w:t>
      </w:r>
      <w:r>
        <w:rPr>
          <w:sz w:val="20"/>
        </w:rPr>
        <w:t>parameter</w:t>
      </w:r>
      <w:r w:rsidR="00981A15" w:rsidRPr="00594E68">
        <w:rPr>
          <w:color w:val="FF0000"/>
          <w:sz w:val="20"/>
          <w:u w:val="single"/>
        </w:rPr>
        <w:t>s</w:t>
      </w:r>
      <w:r>
        <w:rPr>
          <w:sz w:val="20"/>
        </w:rPr>
        <w:t xml:space="preserve"> </w:t>
      </w:r>
      <w:r w:rsidRPr="00670441">
        <w:rPr>
          <w:sz w:val="20"/>
        </w:rPr>
        <w:t>CH_BANDWIDTH</w:t>
      </w:r>
      <w:r w:rsidR="00981A15" w:rsidRPr="009F75C2">
        <w:rPr>
          <w:color w:val="FF0000"/>
          <w:sz w:val="20"/>
          <w:u w:val="single"/>
          <w:lang w:bidi="he-IL"/>
        </w:rPr>
        <w:t xml:space="preserve"> and CHANNEL_AGGREGATION</w:t>
      </w:r>
      <w:r>
        <w:rPr>
          <w:sz w:val="20"/>
        </w:rPr>
        <w:t>.</w:t>
      </w:r>
    </w:p>
    <w:p w14:paraId="19DEA064" w14:textId="0CBBCC36" w:rsidR="00DF7FA1" w:rsidRDefault="00DF7FA1" w:rsidP="00480FC0">
      <w:pPr>
        <w:widowControl w:val="0"/>
        <w:autoSpaceDE w:val="0"/>
        <w:autoSpaceDN w:val="0"/>
        <w:adjustRightInd w:val="0"/>
        <w:outlineLvl w:val="0"/>
        <w:rPr>
          <w:sz w:val="20"/>
        </w:rPr>
      </w:pPr>
    </w:p>
    <w:p w14:paraId="0C036952" w14:textId="2BFE41CC" w:rsid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18336A">
        <w:rPr>
          <w:rFonts w:ascii="Arial-BoldMT" w:hAnsi="Arial-BoldMT" w:cs="Arial-BoldMT"/>
          <w:b/>
          <w:bCs/>
          <w:i/>
          <w:sz w:val="24"/>
          <w:szCs w:val="24"/>
          <w:lang w:val="en-US" w:eastAsia="zh-CN"/>
        </w:rPr>
        <w:t xml:space="preserve">Change the following paragraph of subclause </w:t>
      </w:r>
      <w:r w:rsidR="00DF7FA1">
        <w:rPr>
          <w:rFonts w:ascii="Arial-BoldMT" w:hAnsi="Arial-BoldMT" w:cs="Arial-BoldMT"/>
          <w:b/>
          <w:bCs/>
          <w:i/>
          <w:sz w:val="24"/>
          <w:szCs w:val="24"/>
          <w:lang w:val="en-US" w:eastAsia="zh-CN"/>
        </w:rPr>
        <w:t>29</w:t>
      </w:r>
      <w:r w:rsidR="00DF7FA1" w:rsidRPr="0018336A">
        <w:rPr>
          <w:rFonts w:ascii="Arial-BoldMT" w:hAnsi="Arial-BoldMT" w:cs="Arial-BoldMT"/>
          <w:b/>
          <w:bCs/>
          <w:i/>
          <w:sz w:val="24"/>
          <w:szCs w:val="24"/>
          <w:lang w:val="en-US" w:eastAsia="zh-CN"/>
        </w:rPr>
        <w:t>.</w:t>
      </w:r>
      <w:r w:rsidR="00DF7FA1">
        <w:rPr>
          <w:rFonts w:ascii="Arial-BoldMT" w:hAnsi="Arial-BoldMT" w:cs="Arial-BoldMT"/>
          <w:b/>
          <w:bCs/>
          <w:i/>
          <w:sz w:val="24"/>
          <w:szCs w:val="24"/>
          <w:lang w:val="en-US" w:eastAsia="zh-CN"/>
        </w:rPr>
        <w:t>2.2</w:t>
      </w:r>
      <w:r w:rsidR="00DF7FA1" w:rsidRPr="0018336A">
        <w:rPr>
          <w:rFonts w:ascii="Arial-BoldMT" w:hAnsi="Arial-BoldMT" w:cs="Arial-BoldMT"/>
          <w:b/>
          <w:bCs/>
          <w:i/>
          <w:sz w:val="24"/>
          <w:szCs w:val="24"/>
          <w:lang w:val="en-US" w:eastAsia="zh-CN"/>
        </w:rPr>
        <w:t xml:space="preserve"> in Draft 2.1</w:t>
      </w:r>
      <w:r w:rsidR="005E43F6">
        <w:rPr>
          <w:rFonts w:ascii="Arial-BoldMT" w:hAnsi="Arial-BoldMT" w:cs="Arial-BoldMT"/>
          <w:b/>
          <w:bCs/>
          <w:i/>
          <w:sz w:val="24"/>
          <w:szCs w:val="24"/>
          <w:lang w:val="en-US" w:eastAsia="zh-CN"/>
        </w:rPr>
        <w:t xml:space="preserve"> (P324L10)</w:t>
      </w:r>
    </w:p>
    <w:p w14:paraId="6D9A5DB1" w14:textId="6C0A9593" w:rsidR="00DF7FA1" w:rsidRPr="003B252C" w:rsidRDefault="00DF7FA1" w:rsidP="003B252C">
      <w:pPr>
        <w:pStyle w:val="ListParagraph"/>
        <w:numPr>
          <w:ilvl w:val="0"/>
          <w:numId w:val="39"/>
        </w:numPr>
        <w:autoSpaceDE w:val="0"/>
        <w:autoSpaceDN w:val="0"/>
        <w:adjustRightInd w:val="0"/>
        <w:spacing w:after="134"/>
        <w:ind w:firstLineChars="0"/>
        <w:rPr>
          <w:color w:val="000000"/>
          <w:szCs w:val="22"/>
          <w:lang w:val="en-US" w:bidi="he-IL"/>
        </w:rPr>
      </w:pPr>
      <w:r w:rsidRPr="003B252C">
        <w:rPr>
          <w:color w:val="000000"/>
          <w:sz w:val="20"/>
          <w:lang w:val="en-US" w:bidi="he-IL"/>
        </w:rPr>
        <w:t xml:space="preserve">If the </w:t>
      </w:r>
      <w:r w:rsidR="003B252C" w:rsidRPr="0065182F">
        <w:rPr>
          <w:color w:val="000000"/>
          <w:sz w:val="20"/>
          <w:lang w:val="en-US" w:bidi="he-IL"/>
        </w:rPr>
        <w:t xml:space="preserve">CH_BANDWIDTH </w:t>
      </w:r>
      <w:r w:rsidRPr="003B252C">
        <w:rPr>
          <w:color w:val="000000"/>
          <w:sz w:val="20"/>
          <w:lang w:val="en-US" w:bidi="he-IL"/>
        </w:rPr>
        <w:t>parameter is set to “011</w:t>
      </w:r>
      <w:r w:rsidR="00C94107">
        <w:rPr>
          <w:color w:val="000000"/>
          <w:sz w:val="20"/>
          <w:lang w:val="en-US" w:bidi="he-IL"/>
        </w:rPr>
        <w:t>0</w:t>
      </w:r>
      <w:r w:rsidRPr="003B252C">
        <w:rPr>
          <w:color w:val="000000"/>
          <w:sz w:val="20"/>
          <w:lang w:val="en-US" w:bidi="he-IL"/>
        </w:rPr>
        <w:t>0000” and CHANNEL</w:t>
      </w:r>
      <w:commentRangeStart w:id="4"/>
      <w:r w:rsidR="003B252C" w:rsidRPr="003B252C">
        <w:rPr>
          <w:color w:val="FF0000"/>
          <w:sz w:val="20"/>
          <w:u w:val="single"/>
          <w:lang w:val="en-US" w:bidi="he-IL"/>
        </w:rPr>
        <w:t>_</w:t>
      </w:r>
      <w:commentRangeEnd w:id="4"/>
      <w:r w:rsidR="003B252C">
        <w:rPr>
          <w:rStyle w:val="CommentReference"/>
          <w:rFonts w:eastAsiaTheme="minorEastAsia"/>
        </w:rPr>
        <w:commentReference w:id="4"/>
      </w:r>
      <w:r w:rsidRPr="003B252C">
        <w:rPr>
          <w:color w:val="000000"/>
          <w:sz w:val="20"/>
          <w:lang w:val="en-US" w:bidi="he-IL"/>
        </w:rPr>
        <w:t>AGGREGATION is set to AGGREGATE, then NCB is set to 1. Otherwise if CHANNEL</w:t>
      </w:r>
      <w:commentRangeStart w:id="5"/>
      <w:r w:rsidR="003B252C" w:rsidRPr="003B252C">
        <w:rPr>
          <w:color w:val="FF0000"/>
          <w:sz w:val="20"/>
          <w:u w:val="single"/>
          <w:lang w:val="en-US" w:bidi="he-IL"/>
        </w:rPr>
        <w:t>_</w:t>
      </w:r>
      <w:commentRangeEnd w:id="5"/>
      <w:r w:rsidR="003B252C">
        <w:rPr>
          <w:rStyle w:val="CommentReference"/>
          <w:rFonts w:eastAsiaTheme="minorEastAsia"/>
        </w:rPr>
        <w:commentReference w:id="5"/>
      </w:r>
      <w:r w:rsidRPr="003B252C">
        <w:rPr>
          <w:color w:val="000000"/>
          <w:sz w:val="20"/>
          <w:lang w:val="en-US" w:bidi="he-IL"/>
        </w:rPr>
        <w:t>AGGREGATION is set to NOT_AGGREGATE, then NCB is set to 2.</w:t>
      </w:r>
    </w:p>
    <w:p w14:paraId="3A959E1C" w14:textId="542EEB20" w:rsidR="00DF7FA1" w:rsidRPr="00DF7FA1" w:rsidRDefault="00BD3AB2" w:rsidP="00DF7FA1">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DF7FA1" w:rsidRPr="00DF7FA1">
        <w:rPr>
          <w:rFonts w:ascii="Arial-BoldMT" w:hAnsi="Arial-BoldMT" w:cs="Arial-BoldMT"/>
          <w:b/>
          <w:bCs/>
          <w:i/>
          <w:sz w:val="24"/>
          <w:szCs w:val="24"/>
          <w:lang w:val="en-US" w:eastAsia="zh-CN"/>
        </w:rPr>
        <w:t>Change the following paragraph of subclause 29.2.2 in Draft 2.1</w:t>
      </w:r>
      <w:r w:rsidR="005E43F6">
        <w:rPr>
          <w:rFonts w:ascii="Arial-BoldMT" w:hAnsi="Arial-BoldMT" w:cs="Arial-BoldMT"/>
          <w:b/>
          <w:bCs/>
          <w:i/>
          <w:sz w:val="24"/>
          <w:szCs w:val="24"/>
          <w:lang w:val="en-US" w:eastAsia="zh-CN"/>
        </w:rPr>
        <w:t xml:space="preserve"> (P324L14)</w:t>
      </w:r>
    </w:p>
    <w:p w14:paraId="0C65C946" w14:textId="77777777" w:rsidR="00E94ABA" w:rsidRPr="00E94ABA" w:rsidRDefault="00DF7FA1" w:rsidP="00A10676">
      <w:pPr>
        <w:pStyle w:val="ListParagraph"/>
        <w:widowControl w:val="0"/>
        <w:numPr>
          <w:ilvl w:val="0"/>
          <w:numId w:val="39"/>
        </w:numPr>
        <w:autoSpaceDE w:val="0"/>
        <w:autoSpaceDN w:val="0"/>
        <w:adjustRightInd w:val="0"/>
        <w:spacing w:after="134"/>
        <w:ind w:firstLineChars="0"/>
        <w:outlineLvl w:val="0"/>
        <w:rPr>
          <w:rFonts w:ascii="Arial-BoldMT" w:hAnsi="Arial-BoldMT" w:cs="Arial-BoldMT"/>
          <w:b/>
          <w:bCs/>
          <w:i/>
          <w:sz w:val="24"/>
          <w:szCs w:val="24"/>
          <w:lang w:val="en-US" w:eastAsia="zh-CN"/>
        </w:rPr>
      </w:pPr>
      <w:r w:rsidRPr="0065182F">
        <w:rPr>
          <w:color w:val="000000"/>
          <w:szCs w:val="22"/>
          <w:lang w:val="en-US" w:bidi="he-IL"/>
        </w:rPr>
        <w:t>I</w:t>
      </w:r>
      <w:r w:rsidRPr="0065182F">
        <w:rPr>
          <w:color w:val="000000"/>
          <w:sz w:val="20"/>
          <w:lang w:val="en-US" w:bidi="he-IL"/>
        </w:rPr>
        <w:t xml:space="preserve">f the </w:t>
      </w:r>
      <w:r w:rsidR="0065182F" w:rsidRPr="0065182F">
        <w:rPr>
          <w:color w:val="000000"/>
          <w:sz w:val="20"/>
          <w:lang w:val="en-US" w:bidi="he-IL"/>
        </w:rPr>
        <w:t xml:space="preserve">CH_BANDWIDTH </w:t>
      </w:r>
      <w:r w:rsidRPr="0065182F">
        <w:rPr>
          <w:color w:val="000000"/>
          <w:sz w:val="20"/>
          <w:lang w:val="en-US" w:bidi="he-IL"/>
        </w:rPr>
        <w:t>parameter is set to “01111</w:t>
      </w:r>
      <w:r w:rsidR="00C94107" w:rsidRPr="0065182F">
        <w:rPr>
          <w:color w:val="000000"/>
          <w:sz w:val="20"/>
          <w:lang w:val="en-US" w:bidi="he-IL"/>
        </w:rPr>
        <w:t>0</w:t>
      </w:r>
      <w:r w:rsidRPr="0065182F">
        <w:rPr>
          <w:color w:val="000000"/>
          <w:sz w:val="20"/>
          <w:lang w:val="en-US" w:bidi="he-IL"/>
        </w:rPr>
        <w:t>00” and CHANNEL</w:t>
      </w:r>
      <w:commentRangeStart w:id="6"/>
      <w:r w:rsidR="00D336D4" w:rsidRPr="0065182F">
        <w:rPr>
          <w:color w:val="FF0000"/>
          <w:sz w:val="20"/>
          <w:u w:val="single"/>
          <w:lang w:val="en-US" w:bidi="he-IL"/>
        </w:rPr>
        <w:t>_</w:t>
      </w:r>
      <w:commentRangeEnd w:id="6"/>
      <w:r w:rsidR="00D336D4">
        <w:rPr>
          <w:rStyle w:val="CommentReference"/>
          <w:rFonts w:eastAsiaTheme="minorEastAsia"/>
        </w:rPr>
        <w:commentReference w:id="6"/>
      </w:r>
      <w:r w:rsidRPr="0065182F">
        <w:rPr>
          <w:color w:val="000000"/>
          <w:sz w:val="20"/>
          <w:lang w:val="en-US" w:bidi="he-IL"/>
        </w:rPr>
        <w:t xml:space="preserve">AGGREGATION is set to 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is set to 2. Otherwise if CHANNEL</w:t>
      </w:r>
      <w:commentRangeStart w:id="7"/>
      <w:r w:rsidR="00D336D4" w:rsidRPr="0065182F">
        <w:rPr>
          <w:color w:val="FF0000"/>
          <w:sz w:val="20"/>
          <w:u w:val="single"/>
          <w:lang w:val="en-US" w:bidi="he-IL"/>
        </w:rPr>
        <w:t>_</w:t>
      </w:r>
      <w:commentRangeEnd w:id="7"/>
      <w:r w:rsidR="00D336D4">
        <w:rPr>
          <w:rStyle w:val="CommentReference"/>
          <w:rFonts w:eastAsiaTheme="minorEastAsia"/>
        </w:rPr>
        <w:commentReference w:id="7"/>
      </w:r>
      <w:r w:rsidRPr="0065182F">
        <w:rPr>
          <w:color w:val="000000"/>
          <w:sz w:val="20"/>
          <w:lang w:val="en-US" w:bidi="he-IL"/>
        </w:rPr>
        <w:t xml:space="preserve">AGGREGATION is set to </w:t>
      </w:r>
      <w:r w:rsidRPr="0065182F">
        <w:rPr>
          <w:color w:val="000000"/>
          <w:sz w:val="20"/>
          <w:lang w:val="en-US" w:bidi="he-IL"/>
        </w:rPr>
        <w:lastRenderedPageBreak/>
        <w:t xml:space="preserve">NOT_AGGREGATE, then </w:t>
      </w:r>
      <w:r w:rsidRPr="0065182F">
        <w:rPr>
          <w:i/>
          <w:iCs/>
          <w:color w:val="000000"/>
          <w:sz w:val="20"/>
          <w:lang w:val="en-US" w:bidi="he-IL"/>
        </w:rPr>
        <w:t>N</w:t>
      </w:r>
      <w:r w:rsidRPr="0065182F">
        <w:rPr>
          <w:i/>
          <w:iCs/>
          <w:color w:val="000000"/>
          <w:sz w:val="13"/>
          <w:szCs w:val="13"/>
          <w:lang w:val="en-US" w:bidi="he-IL"/>
        </w:rPr>
        <w:t xml:space="preserve">CB </w:t>
      </w:r>
      <w:r w:rsidRPr="0065182F">
        <w:rPr>
          <w:color w:val="000000"/>
          <w:sz w:val="20"/>
          <w:lang w:val="en-US" w:bidi="he-IL"/>
        </w:rPr>
        <w:t xml:space="preserve">is set to 4. </w:t>
      </w:r>
    </w:p>
    <w:p w14:paraId="5B62A043" w14:textId="26FF176C" w:rsidR="00E94ABA" w:rsidRPr="00E94ABA" w:rsidRDefault="00BD3AB2" w:rsidP="00E94AB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94ABA" w:rsidRPr="00E94ABA">
        <w:rPr>
          <w:rFonts w:ascii="Arial-BoldMT" w:hAnsi="Arial-BoldMT" w:cs="Arial-BoldMT"/>
          <w:b/>
          <w:bCs/>
          <w:i/>
          <w:sz w:val="24"/>
          <w:szCs w:val="24"/>
          <w:lang w:val="en-US" w:eastAsia="zh-CN"/>
        </w:rPr>
        <w:t>Change the following cell in Table 43 Draft 2.1 (row of DCM_BPSK)</w:t>
      </w:r>
    </w:p>
    <w:p w14:paraId="13BAFE91"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FORMAT is EDMG,</w:t>
      </w:r>
    </w:p>
    <w:p w14:paraId="07C4ACE3"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EDMG_MODULATION is EDMG_SC_MODE,</w:t>
      </w:r>
    </w:p>
    <w:p w14:paraId="1F293A63" w14:textId="0935B01F" w:rsidR="00E94ABA" w:rsidRDefault="00E94ABA" w:rsidP="00E94ABA">
      <w:pPr>
        <w:autoSpaceDE w:val="0"/>
        <w:autoSpaceDN w:val="0"/>
        <w:adjustRightInd w:val="0"/>
        <w:rPr>
          <w:strike/>
          <w:color w:val="FF0000"/>
          <w:sz w:val="20"/>
          <w:szCs w:val="24"/>
          <w:lang w:val="en-US"/>
        </w:rPr>
      </w:pPr>
      <w:r w:rsidRPr="00E94ABA">
        <w:rPr>
          <w:strike/>
          <w:color w:val="FF0000"/>
          <w:sz w:val="20"/>
          <w:szCs w:val="24"/>
          <w:lang w:val="en-US"/>
        </w:rPr>
        <w:t>CH_BANDWIDTH is CBW216+216 or CBW432+432,</w:t>
      </w:r>
    </w:p>
    <w:p w14:paraId="312A6880" w14:textId="77777777" w:rsidR="00E94ABA" w:rsidRPr="00E94ABA" w:rsidRDefault="00E94ABA" w:rsidP="00E94ABA">
      <w:pPr>
        <w:autoSpaceDE w:val="0"/>
        <w:autoSpaceDN w:val="0"/>
        <w:adjustRightInd w:val="0"/>
        <w:rPr>
          <w:color w:val="FF0000"/>
          <w:sz w:val="20"/>
          <w:szCs w:val="24"/>
          <w:u w:val="single"/>
          <w:lang w:val="en-US"/>
        </w:rPr>
      </w:pPr>
      <w:r w:rsidRPr="00E94ABA">
        <w:rPr>
          <w:color w:val="FF0000"/>
          <w:sz w:val="20"/>
          <w:szCs w:val="24"/>
          <w:u w:val="single"/>
          <w:lang w:val="en-US"/>
        </w:rPr>
        <w:t>CHANNEL_AGGREGATION is AGGREGATE,</w:t>
      </w:r>
    </w:p>
    <w:p w14:paraId="0BB1AB1B" w14:textId="77777777" w:rsidR="00E94ABA" w:rsidRPr="00E94ABA" w:rsidRDefault="00E94ABA" w:rsidP="00E94ABA">
      <w:pPr>
        <w:autoSpaceDE w:val="0"/>
        <w:autoSpaceDN w:val="0"/>
        <w:adjustRightInd w:val="0"/>
        <w:rPr>
          <w:color w:val="000000"/>
          <w:sz w:val="20"/>
          <w:szCs w:val="24"/>
          <w:lang w:val="en-US"/>
        </w:rPr>
      </w:pPr>
      <w:r w:rsidRPr="00E94ABA">
        <w:rPr>
          <w:color w:val="000000"/>
          <w:sz w:val="20"/>
          <w:szCs w:val="24"/>
          <w:lang w:val="en-US"/>
        </w:rPr>
        <w:t>STBC is 0,</w:t>
      </w:r>
    </w:p>
    <w:p w14:paraId="4A6FD780" w14:textId="6D86072F" w:rsidR="00E94ABA" w:rsidRDefault="00E94ABA" w:rsidP="00E94ABA">
      <w:pPr>
        <w:autoSpaceDE w:val="0"/>
        <w:autoSpaceDN w:val="0"/>
        <w:adjustRightInd w:val="0"/>
        <w:rPr>
          <w:color w:val="000000"/>
          <w:sz w:val="20"/>
          <w:szCs w:val="24"/>
          <w:lang w:val="en-US"/>
        </w:rPr>
      </w:pPr>
      <w:r w:rsidRPr="00E94ABA">
        <w:rPr>
          <w:color w:val="000000"/>
          <w:sz w:val="20"/>
          <w:szCs w:val="24"/>
          <w:lang w:val="en-US"/>
        </w:rPr>
        <w:t>NUM_STS is 2</w:t>
      </w:r>
    </w:p>
    <w:p w14:paraId="49CE8112" w14:textId="123A7811" w:rsidR="00E94ABA" w:rsidRDefault="00E94ABA" w:rsidP="00E94ABA">
      <w:pPr>
        <w:autoSpaceDE w:val="0"/>
        <w:autoSpaceDN w:val="0"/>
        <w:adjustRightInd w:val="0"/>
        <w:rPr>
          <w:color w:val="000000"/>
          <w:sz w:val="18"/>
          <w:szCs w:val="18"/>
          <w:lang w:val="en-US" w:bidi="he-IL"/>
        </w:rPr>
      </w:pPr>
    </w:p>
    <w:p w14:paraId="689DFB69" w14:textId="46DFA265" w:rsidR="00D336D4" w:rsidRPr="00E94ABA" w:rsidRDefault="00D336D4" w:rsidP="00E94ABA">
      <w:pPr>
        <w:widowControl w:val="0"/>
        <w:autoSpaceDE w:val="0"/>
        <w:autoSpaceDN w:val="0"/>
        <w:adjustRightInd w:val="0"/>
        <w:spacing w:after="134"/>
        <w:outlineLvl w:val="0"/>
        <w:rPr>
          <w:rFonts w:ascii="Arial-BoldMT" w:hAnsi="Arial-BoldMT" w:cs="Arial-BoldMT"/>
          <w:b/>
          <w:bCs/>
          <w:i/>
          <w:sz w:val="24"/>
          <w:szCs w:val="24"/>
          <w:lang w:val="en-US" w:eastAsia="zh-CN"/>
        </w:rPr>
      </w:pPr>
      <w:r w:rsidRPr="00E94ABA">
        <w:rPr>
          <w:rFonts w:ascii="Arial-BoldMT" w:hAnsi="Arial-BoldMT" w:cs="Arial-BoldMT"/>
          <w:b/>
          <w:bCs/>
          <w:i/>
          <w:sz w:val="24"/>
          <w:szCs w:val="24"/>
          <w:lang w:val="en-US" w:eastAsia="zh-CN"/>
        </w:rPr>
        <w:br w:type="page"/>
      </w:r>
    </w:p>
    <w:p w14:paraId="473F75B8" w14:textId="77777777" w:rsidR="001E2DF1" w:rsidRDefault="001E2DF1" w:rsidP="00AA4607">
      <w:pPr>
        <w:widowControl w:val="0"/>
        <w:autoSpaceDE w:val="0"/>
        <w:autoSpaceDN w:val="0"/>
        <w:adjustRightInd w:val="0"/>
        <w:outlineLvl w:val="0"/>
        <w:rPr>
          <w:rFonts w:ascii="Arial-BoldMT" w:hAnsi="Arial-BoldMT" w:cs="Arial-BoldMT"/>
          <w:b/>
          <w:bCs/>
          <w:i/>
          <w:sz w:val="24"/>
          <w:szCs w:val="24"/>
          <w:lang w:val="en-US" w:eastAsia="zh-CN"/>
        </w:rPr>
      </w:pPr>
    </w:p>
    <w:p w14:paraId="6393EEE7" w14:textId="23325A2F" w:rsidR="00AA4607" w:rsidRPr="00DF7FA1" w:rsidRDefault="00BD3AB2" w:rsidP="00AA4607">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A4607"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AA4607" w:rsidRPr="00DF7FA1">
        <w:rPr>
          <w:rFonts w:ascii="Arial-BoldMT" w:hAnsi="Arial-BoldMT" w:cs="Arial-BoldMT"/>
          <w:b/>
          <w:bCs/>
          <w:i/>
          <w:sz w:val="24"/>
          <w:szCs w:val="24"/>
          <w:lang w:val="en-US" w:eastAsia="zh-CN"/>
        </w:rPr>
        <w:t xml:space="preserve"> Draft 2.1</w:t>
      </w:r>
    </w:p>
    <w:p w14:paraId="20AC30E5" w14:textId="6E010FFF" w:rsidR="00DF7FA1" w:rsidRPr="00AA4607" w:rsidRDefault="00040E36" w:rsidP="00480FC0">
      <w:pPr>
        <w:widowControl w:val="0"/>
        <w:autoSpaceDE w:val="0"/>
        <w:autoSpaceDN w:val="0"/>
        <w:adjustRightInd w:val="0"/>
        <w:outlineLvl w:val="0"/>
        <w:rPr>
          <w:sz w:val="20"/>
          <w:lang w:val="en-US"/>
        </w:rPr>
      </w:pPr>
      <w:r w:rsidRPr="00040E36">
        <w:rPr>
          <w:noProof/>
          <w:sz w:val="20"/>
          <w:lang w:val="en-US"/>
        </w:rPr>
        <w:drawing>
          <wp:inline distT="0" distB="0" distL="0" distR="0" wp14:anchorId="79C15AA6" wp14:editId="10A45AC1">
            <wp:extent cx="5943600" cy="3762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14:paraId="1F1E87FA" w14:textId="77777777" w:rsidR="00040E36" w:rsidRDefault="00040E36" w:rsidP="00040E36">
      <w:pPr>
        <w:autoSpaceDE w:val="0"/>
        <w:autoSpaceDN w:val="0"/>
        <w:adjustRightInd w:val="0"/>
        <w:rPr>
          <w:color w:val="000000"/>
          <w:sz w:val="18"/>
          <w:szCs w:val="18"/>
          <w:lang w:val="en-US" w:bidi="he-IL"/>
        </w:rPr>
      </w:pPr>
    </w:p>
    <w:p w14:paraId="38380868" w14:textId="5DBA8FA5" w:rsidR="00040E36" w:rsidRPr="00DF7FA1"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DF7FA1">
        <w:rPr>
          <w:rFonts w:ascii="Arial-BoldMT" w:hAnsi="Arial-BoldMT" w:cs="Arial-BoldMT"/>
          <w:b/>
          <w:bCs/>
          <w:i/>
          <w:sz w:val="24"/>
          <w:szCs w:val="24"/>
          <w:lang w:val="en-US" w:eastAsia="zh-CN"/>
        </w:rPr>
        <w:t xml:space="preserve">Change the following </w:t>
      </w:r>
      <w:r w:rsidR="00040E36">
        <w:rPr>
          <w:rFonts w:ascii="Arial-BoldMT" w:hAnsi="Arial-BoldMT" w:cs="Arial-BoldMT"/>
          <w:b/>
          <w:bCs/>
          <w:i/>
          <w:sz w:val="24"/>
          <w:szCs w:val="24"/>
          <w:lang w:val="en-US" w:eastAsia="zh-CN"/>
        </w:rPr>
        <w:t>cell in Table 43</w:t>
      </w:r>
      <w:r w:rsidR="00040E36" w:rsidRPr="00DF7FA1">
        <w:rPr>
          <w:rFonts w:ascii="Arial-BoldMT" w:hAnsi="Arial-BoldMT" w:cs="Arial-BoldMT"/>
          <w:b/>
          <w:bCs/>
          <w:i/>
          <w:sz w:val="24"/>
          <w:szCs w:val="24"/>
          <w:lang w:val="en-US" w:eastAsia="zh-CN"/>
        </w:rPr>
        <w:t xml:space="preserve"> Draft 2.1</w:t>
      </w:r>
      <w:r w:rsidR="00F05211">
        <w:rPr>
          <w:rFonts w:ascii="Arial-BoldMT" w:hAnsi="Arial-BoldMT" w:cs="Arial-BoldMT"/>
          <w:b/>
          <w:bCs/>
          <w:i/>
          <w:sz w:val="24"/>
          <w:szCs w:val="24"/>
          <w:lang w:val="en-US" w:eastAsia="zh-CN"/>
        </w:rPr>
        <w:t xml:space="preserve"> (row of CW_BANDWIDTH</w:t>
      </w:r>
      <w:r w:rsidR="00012E4D">
        <w:rPr>
          <w:rFonts w:ascii="Arial-BoldMT" w:hAnsi="Arial-BoldMT" w:cs="Arial-BoldMT"/>
          <w:b/>
          <w:bCs/>
          <w:i/>
          <w:sz w:val="24"/>
          <w:szCs w:val="24"/>
          <w:lang w:val="en-US" w:eastAsia="zh-CN"/>
        </w:rPr>
        <w:t xml:space="preserve"> and </w:t>
      </w:r>
      <w:r w:rsidR="00012E4D" w:rsidRPr="00012E4D">
        <w:rPr>
          <w:rFonts w:ascii="Arial-BoldMT" w:hAnsi="Arial-BoldMT" w:cs="Arial-BoldMT"/>
          <w:b/>
          <w:bCs/>
          <w:i/>
          <w:sz w:val="24"/>
          <w:szCs w:val="24"/>
          <w:lang w:val="en-US" w:eastAsia="zh-CN"/>
        </w:rPr>
        <w:t>FORMAT is EDMG</w:t>
      </w:r>
      <w:r w:rsidR="00F05211">
        <w:rPr>
          <w:rFonts w:ascii="Arial-BoldMT" w:hAnsi="Arial-BoldMT" w:cs="Arial-BoldMT"/>
          <w:b/>
          <w:bCs/>
          <w:i/>
          <w:sz w:val="24"/>
          <w:szCs w:val="24"/>
          <w:lang w:val="en-US" w:eastAsia="zh-CN"/>
        </w:rPr>
        <w:t>)</w:t>
      </w:r>
    </w:p>
    <w:p w14:paraId="0F98389A" w14:textId="21360A84"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and the value of BW field in EDMG Header-A. In the RXVECTOR, indicates the value of the BW field in the EDMG Header-A of a received PPDU. </w:t>
      </w:r>
    </w:p>
    <w:p w14:paraId="5DC01800" w14:textId="77777777"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Enumerated type: </w:t>
      </w:r>
    </w:p>
    <w:p w14:paraId="2D65B0B6" w14:textId="708ED8DD" w:rsidR="00040E36" w:rsidRPr="00012E4D" w:rsidRDefault="00040E36" w:rsidP="00040E36">
      <w:pPr>
        <w:autoSpaceDE w:val="0"/>
        <w:autoSpaceDN w:val="0"/>
        <w:adjustRightInd w:val="0"/>
        <w:rPr>
          <w:strike/>
          <w:color w:val="FF0000"/>
          <w:sz w:val="18"/>
          <w:szCs w:val="18"/>
          <w:lang w:val="en-US" w:bidi="he-IL"/>
        </w:rPr>
      </w:pPr>
      <w:r w:rsidRPr="00012E4D">
        <w:rPr>
          <w:strike/>
          <w:color w:val="FF0000"/>
          <w:sz w:val="18"/>
          <w:szCs w:val="18"/>
          <w:lang w:val="en-US" w:bidi="he-IL"/>
        </w:rPr>
        <w:t xml:space="preserve">Bitmap defined as the BW field specified in Table 53. Together with the CHANNEL_AGGREGATION parameter, this bitmap represents: </w:t>
      </w:r>
    </w:p>
    <w:p w14:paraId="3139017F"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 for 2.16 GHz </w:t>
      </w:r>
    </w:p>
    <w:p w14:paraId="72FB34A2"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 for 4.32 GHz </w:t>
      </w:r>
    </w:p>
    <w:p w14:paraId="2A1F2057"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CBW648 for 6.48 GHz </w:t>
      </w:r>
    </w:p>
    <w:p w14:paraId="07287C4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CBW864 for 8.64 GHz </w:t>
      </w:r>
    </w:p>
    <w:p w14:paraId="37338A81" w14:textId="77777777" w:rsidR="00040E36" w:rsidRPr="00521D23" w:rsidRDefault="00040E36" w:rsidP="00040E36">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CBW216+216 for 2.16+2.16 GHz </w:t>
      </w:r>
    </w:p>
    <w:p w14:paraId="0CAE1336" w14:textId="1DDA1A12" w:rsidR="00DF7FA1" w:rsidRPr="00521D23" w:rsidRDefault="00040E36" w:rsidP="00012E4D">
      <w:pPr>
        <w:autoSpaceDE w:val="0"/>
        <w:autoSpaceDN w:val="0"/>
        <w:adjustRightInd w:val="0"/>
        <w:rPr>
          <w:strike/>
          <w:color w:val="FF0000"/>
          <w:sz w:val="18"/>
          <w:szCs w:val="18"/>
          <w:lang w:val="en-US" w:bidi="he-IL"/>
        </w:rPr>
      </w:pPr>
      <w:r w:rsidRPr="00521D23">
        <w:rPr>
          <w:strike/>
          <w:color w:val="FF0000"/>
          <w:sz w:val="18"/>
          <w:szCs w:val="18"/>
          <w:lang w:val="en-US" w:bidi="he-IL"/>
        </w:rPr>
        <w:t xml:space="preserve">CBW432+432 for 4.32+4.32 GHz </w:t>
      </w:r>
    </w:p>
    <w:p w14:paraId="2EE73CFA" w14:textId="77777777" w:rsidR="00521D23" w:rsidRPr="00012E4D" w:rsidRDefault="00521D23" w:rsidP="00521D23">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Pr>
          <w:color w:val="FF0000"/>
          <w:sz w:val="18"/>
          <w:szCs w:val="18"/>
          <w:u w:val="single"/>
          <w:lang w:val="en-US" w:bidi="he-IL"/>
        </w:rPr>
        <w:t xml:space="preserve"> present the valid </w:t>
      </w:r>
      <w:r w:rsidRPr="00521D23">
        <w:rPr>
          <w:color w:val="FF0000"/>
          <w:sz w:val="18"/>
          <w:szCs w:val="18"/>
          <w:u w:val="single"/>
          <w:lang w:val="en-US" w:bidi="he-IL"/>
        </w:rPr>
        <w:t>CW_BANDWIDTH and</w:t>
      </w:r>
      <w:r>
        <w:rPr>
          <w:color w:val="FF0000"/>
          <w:sz w:val="18"/>
          <w:szCs w:val="18"/>
          <w:u w:val="single"/>
          <w:lang w:val="en-US" w:bidi="he-IL"/>
        </w:rPr>
        <w:t xml:space="preserve"> </w:t>
      </w:r>
      <w:r w:rsidRPr="00521D23">
        <w:rPr>
          <w:color w:val="FF0000"/>
          <w:sz w:val="18"/>
          <w:szCs w:val="18"/>
          <w:u w:val="single"/>
          <w:lang w:val="en-US" w:bidi="he-IL"/>
        </w:rPr>
        <w:t>CHANNEL_AGGREGATION</w:t>
      </w:r>
      <w:r>
        <w:rPr>
          <w:color w:val="FF0000"/>
          <w:sz w:val="18"/>
          <w:szCs w:val="18"/>
          <w:u w:val="single"/>
          <w:lang w:val="en-US" w:bidi="he-IL"/>
        </w:rPr>
        <w:t xml:space="preserve"> combinations. </w:t>
      </w:r>
    </w:p>
    <w:p w14:paraId="465FC579" w14:textId="63279D21" w:rsidR="00040E36" w:rsidRDefault="00040E36" w:rsidP="00040E36">
      <w:pPr>
        <w:widowControl w:val="0"/>
        <w:autoSpaceDE w:val="0"/>
        <w:autoSpaceDN w:val="0"/>
        <w:adjustRightInd w:val="0"/>
        <w:outlineLvl w:val="0"/>
        <w:rPr>
          <w:sz w:val="20"/>
        </w:rPr>
      </w:pPr>
    </w:p>
    <w:p w14:paraId="0CEA1192" w14:textId="77777777" w:rsidR="001E2DF1" w:rsidRDefault="001E2DF1">
      <w:pPr>
        <w:rPr>
          <w:rFonts w:ascii="Arial-BoldMT" w:hAnsi="Arial-BoldMT" w:cs="Arial-BoldMT"/>
          <w:b/>
          <w:bCs/>
          <w:i/>
          <w:color w:val="000000"/>
          <w:sz w:val="24"/>
          <w:szCs w:val="24"/>
          <w:lang w:val="en-US" w:eastAsia="zh-CN"/>
        </w:rPr>
      </w:pPr>
      <w:r>
        <w:rPr>
          <w:rFonts w:ascii="Arial-BoldMT" w:hAnsi="Arial-BoldMT" w:cs="Arial-BoldMT"/>
          <w:b/>
          <w:bCs/>
          <w:i/>
          <w:lang w:eastAsia="zh-CN"/>
        </w:rPr>
        <w:br w:type="page"/>
      </w:r>
    </w:p>
    <w:p w14:paraId="48B5A22C" w14:textId="2318E5BE" w:rsidR="00040E36" w:rsidRPr="00DF7FA1" w:rsidRDefault="00BD3AB2" w:rsidP="00012E4D">
      <w:pPr>
        <w:pStyle w:val="Default"/>
        <w:rPr>
          <w:rFonts w:ascii="Arial-BoldMT" w:hAnsi="Arial-BoldMT" w:cs="Arial-BoldMT"/>
          <w:b/>
          <w:bCs/>
          <w:i/>
          <w:lang w:eastAsia="zh-CN"/>
        </w:rPr>
      </w:pPr>
      <w:r w:rsidRPr="009165AA">
        <w:rPr>
          <w:rFonts w:ascii="Arial-BoldMT" w:hAnsi="Arial-BoldMT" w:cs="Arial-BoldMT"/>
          <w:b/>
          <w:bCs/>
          <w:i/>
          <w:lang w:eastAsia="zh-CN"/>
        </w:rPr>
        <w:lastRenderedPageBreak/>
        <w:t xml:space="preserve">TGay Editor: </w:t>
      </w:r>
      <w:r w:rsidR="00040E36" w:rsidRPr="00DF7FA1">
        <w:rPr>
          <w:rFonts w:ascii="Arial-BoldMT" w:hAnsi="Arial-BoldMT" w:cs="Arial-BoldMT"/>
          <w:b/>
          <w:bCs/>
          <w:i/>
          <w:lang w:eastAsia="zh-CN"/>
        </w:rPr>
        <w:t xml:space="preserve">Change the following </w:t>
      </w:r>
      <w:r w:rsidR="00040E36">
        <w:rPr>
          <w:rFonts w:ascii="Arial-BoldMT" w:hAnsi="Arial-BoldMT" w:cs="Arial-BoldMT"/>
          <w:b/>
          <w:bCs/>
          <w:i/>
          <w:lang w:eastAsia="zh-CN"/>
        </w:rPr>
        <w:t>cell in Table 43</w:t>
      </w:r>
      <w:r w:rsidR="00040E36" w:rsidRPr="00DF7FA1">
        <w:rPr>
          <w:rFonts w:ascii="Arial-BoldMT" w:hAnsi="Arial-BoldMT" w:cs="Arial-BoldMT"/>
          <w:b/>
          <w:bCs/>
          <w:i/>
          <w:lang w:eastAsia="zh-CN"/>
        </w:rPr>
        <w:t xml:space="preserve"> Draft 2.1</w:t>
      </w:r>
      <w:r w:rsidR="00F05211">
        <w:rPr>
          <w:rFonts w:ascii="Arial-BoldMT" w:hAnsi="Arial-BoldMT" w:cs="Arial-BoldMT"/>
          <w:b/>
          <w:bCs/>
          <w:i/>
          <w:lang w:eastAsia="zh-CN"/>
        </w:rPr>
        <w:t xml:space="preserve"> (row of </w:t>
      </w:r>
      <w:r w:rsidR="00521D23" w:rsidRPr="00521D23">
        <w:rPr>
          <w:rFonts w:ascii="Arial-BoldMT" w:hAnsi="Arial-BoldMT" w:cs="Arial-BoldMT"/>
          <w:b/>
          <w:bCs/>
          <w:i/>
          <w:lang w:eastAsia="zh-CN"/>
        </w:rPr>
        <w:t xml:space="preserve">CW_BANDWIDTH and </w:t>
      </w:r>
      <w:r w:rsidR="00012E4D" w:rsidRPr="00012E4D">
        <w:rPr>
          <w:rFonts w:ascii="Arial-BoldMT" w:hAnsi="Arial-BoldMT" w:cs="Arial-BoldMT"/>
          <w:b/>
          <w:bCs/>
          <w:i/>
          <w:lang w:eastAsia="zh-CN"/>
        </w:rPr>
        <w:t>FORMAT is NON_EDMG</w:t>
      </w:r>
      <w:r w:rsidR="00F05211">
        <w:rPr>
          <w:rFonts w:ascii="Arial-BoldMT" w:hAnsi="Arial-BoldMT" w:cs="Arial-BoldMT"/>
          <w:b/>
          <w:bCs/>
          <w:i/>
          <w:lang w:eastAsia="zh-CN"/>
        </w:rPr>
        <w:t>)</w:t>
      </w:r>
    </w:p>
    <w:p w14:paraId="212142C8" w14:textId="77777777" w:rsidR="00040E36" w:rsidRPr="00040E36" w:rsidRDefault="00040E36" w:rsidP="00040E36">
      <w:pPr>
        <w:autoSpaceDE w:val="0"/>
        <w:autoSpaceDN w:val="0"/>
        <w:adjustRightInd w:val="0"/>
        <w:rPr>
          <w:color w:val="000000"/>
          <w:sz w:val="18"/>
          <w:szCs w:val="18"/>
          <w:lang w:val="en-US" w:bidi="he-IL"/>
        </w:rPr>
      </w:pPr>
      <w:r w:rsidRPr="00040E36">
        <w:rPr>
          <w:color w:val="000000"/>
          <w:sz w:val="18"/>
          <w:szCs w:val="18"/>
          <w:lang w:val="en-US" w:bidi="he-IL"/>
        </w:rPr>
        <w:t xml:space="preserve">In the TXVECTOR, indicates the set of channels on which the PPDU is transmitted. In the RXVECTOR, indicates the estimated set of channels on which PPDU was received. </w:t>
      </w:r>
    </w:p>
    <w:p w14:paraId="140BC2E8" w14:textId="77777777"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Enumerated type: </w:t>
      </w:r>
    </w:p>
    <w:p w14:paraId="2241065D" w14:textId="6F20D383" w:rsidR="00040E36" w:rsidRPr="009B327F" w:rsidRDefault="00040E36" w:rsidP="00040E36">
      <w:pPr>
        <w:autoSpaceDE w:val="0"/>
        <w:autoSpaceDN w:val="0"/>
        <w:adjustRightInd w:val="0"/>
        <w:rPr>
          <w:strike/>
          <w:color w:val="FF0000"/>
          <w:sz w:val="18"/>
          <w:szCs w:val="18"/>
          <w:lang w:val="en-US" w:bidi="he-IL"/>
        </w:rPr>
      </w:pPr>
      <w:r w:rsidRPr="009B327F">
        <w:rPr>
          <w:strike/>
          <w:color w:val="FF0000"/>
          <w:sz w:val="18"/>
          <w:szCs w:val="18"/>
          <w:lang w:val="en-US" w:bidi="he-IL"/>
        </w:rPr>
        <w:t xml:space="preserve">Bitmap defined as the BW field specified in Table 53. Together with the CHANNEL_AGGREGATION parameter, this bitmap represents: </w:t>
      </w:r>
    </w:p>
    <w:p w14:paraId="01C3E398" w14:textId="4CB05820" w:rsidR="00040E36" w:rsidRPr="009B327F" w:rsidRDefault="00040E36" w:rsidP="00040E36">
      <w:pPr>
        <w:widowControl w:val="0"/>
        <w:autoSpaceDE w:val="0"/>
        <w:autoSpaceDN w:val="0"/>
        <w:adjustRightInd w:val="0"/>
        <w:outlineLvl w:val="0"/>
        <w:rPr>
          <w:strike/>
          <w:color w:val="FF0000"/>
          <w:sz w:val="20"/>
        </w:rPr>
      </w:pPr>
      <w:r w:rsidRPr="009B327F">
        <w:rPr>
          <w:strike/>
          <w:color w:val="FF0000"/>
          <w:sz w:val="18"/>
          <w:szCs w:val="18"/>
          <w:lang w:val="en-US" w:bidi="he-IL"/>
        </w:rPr>
        <w:t xml:space="preserve">CBW432, CBW648, CBW864, CBW216+216, or CBW432+432 </w:t>
      </w:r>
    </w:p>
    <w:p w14:paraId="0D3DA9CB" w14:textId="71EE3888" w:rsidR="009B327F" w:rsidRPr="00012E4D" w:rsidRDefault="009B327F" w:rsidP="009B327F">
      <w:pPr>
        <w:autoSpaceDE w:val="0"/>
        <w:autoSpaceDN w:val="0"/>
        <w:adjustRightInd w:val="0"/>
        <w:rPr>
          <w:color w:val="FF0000"/>
          <w:sz w:val="18"/>
          <w:szCs w:val="18"/>
          <w:u w:val="single"/>
          <w:lang w:val="en-US" w:bidi="he-IL"/>
        </w:rPr>
      </w:pPr>
      <w:r w:rsidRPr="00012E4D">
        <w:rPr>
          <w:color w:val="FF0000"/>
          <w:sz w:val="18"/>
          <w:szCs w:val="18"/>
          <w:u w:val="single"/>
          <w:lang w:val="en-US" w:bidi="he-IL"/>
        </w:rPr>
        <w:t>Tables 62-64</w:t>
      </w:r>
      <w:r w:rsidR="00521D23">
        <w:rPr>
          <w:color w:val="FF0000"/>
          <w:sz w:val="18"/>
          <w:szCs w:val="18"/>
          <w:u w:val="single"/>
          <w:lang w:val="en-US" w:bidi="he-IL"/>
        </w:rPr>
        <w:t xml:space="preserve"> present the valid </w:t>
      </w:r>
      <w:r w:rsidR="00521D23" w:rsidRPr="00521D23">
        <w:rPr>
          <w:color w:val="FF0000"/>
          <w:sz w:val="18"/>
          <w:szCs w:val="18"/>
          <w:u w:val="single"/>
          <w:lang w:val="en-US" w:bidi="he-IL"/>
        </w:rPr>
        <w:t>CW_BANDWIDTH and</w:t>
      </w:r>
      <w:r w:rsidR="00521D23">
        <w:rPr>
          <w:color w:val="FF0000"/>
          <w:sz w:val="18"/>
          <w:szCs w:val="18"/>
          <w:u w:val="single"/>
          <w:lang w:val="en-US" w:bidi="he-IL"/>
        </w:rPr>
        <w:t xml:space="preserve"> </w:t>
      </w:r>
      <w:r w:rsidR="00521D23" w:rsidRPr="00521D23">
        <w:rPr>
          <w:color w:val="FF0000"/>
          <w:sz w:val="18"/>
          <w:szCs w:val="18"/>
          <w:u w:val="single"/>
          <w:lang w:val="en-US" w:bidi="he-IL"/>
        </w:rPr>
        <w:t>CHANNEL_AGGREGATION</w:t>
      </w:r>
      <w:r w:rsidR="00521D23">
        <w:rPr>
          <w:color w:val="FF0000"/>
          <w:sz w:val="18"/>
          <w:szCs w:val="18"/>
          <w:u w:val="single"/>
          <w:lang w:val="en-US" w:bidi="he-IL"/>
        </w:rPr>
        <w:t xml:space="preserve"> combinations. </w:t>
      </w:r>
    </w:p>
    <w:p w14:paraId="1712A7CB" w14:textId="41BBD2B0" w:rsidR="00040E36" w:rsidRDefault="00040E36" w:rsidP="00040E36">
      <w:pPr>
        <w:widowControl w:val="0"/>
        <w:autoSpaceDE w:val="0"/>
        <w:autoSpaceDN w:val="0"/>
        <w:adjustRightInd w:val="0"/>
        <w:outlineLvl w:val="0"/>
        <w:rPr>
          <w:sz w:val="20"/>
        </w:rPr>
      </w:pPr>
    </w:p>
    <w:p w14:paraId="30ED163E" w14:textId="127B187A" w:rsidR="00040E36" w:rsidRDefault="00040E36" w:rsidP="00040E36">
      <w:pPr>
        <w:widowControl w:val="0"/>
        <w:autoSpaceDE w:val="0"/>
        <w:autoSpaceDN w:val="0"/>
        <w:adjustRightInd w:val="0"/>
        <w:outlineLvl w:val="0"/>
        <w:rPr>
          <w:sz w:val="20"/>
          <w:lang w:val="en-US"/>
        </w:rPr>
      </w:pPr>
    </w:p>
    <w:p w14:paraId="43D632D9" w14:textId="10A7AD36" w:rsidR="00040E36" w:rsidRDefault="00BD3AB2" w:rsidP="00040E36">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040E36" w:rsidRPr="0018336A">
        <w:rPr>
          <w:rFonts w:ascii="Arial-BoldMT" w:hAnsi="Arial-BoldMT" w:cs="Arial-BoldMT"/>
          <w:b/>
          <w:bCs/>
          <w:i/>
          <w:sz w:val="24"/>
          <w:szCs w:val="24"/>
          <w:lang w:val="en-US" w:eastAsia="zh-CN"/>
        </w:rPr>
        <w:t xml:space="preserve">Change the following paragraph of subclause </w:t>
      </w:r>
      <w:r w:rsidR="00040E36">
        <w:rPr>
          <w:rFonts w:ascii="Arial-BoldMT" w:hAnsi="Arial-BoldMT" w:cs="Arial-BoldMT"/>
          <w:b/>
          <w:bCs/>
          <w:i/>
          <w:sz w:val="24"/>
          <w:szCs w:val="24"/>
          <w:lang w:val="en-US" w:eastAsia="zh-CN"/>
        </w:rPr>
        <w:t>29</w:t>
      </w:r>
      <w:r w:rsidR="00040E36" w:rsidRPr="0018336A">
        <w:rPr>
          <w:rFonts w:ascii="Arial-BoldMT" w:hAnsi="Arial-BoldMT" w:cs="Arial-BoldMT"/>
          <w:b/>
          <w:bCs/>
          <w:i/>
          <w:sz w:val="24"/>
          <w:szCs w:val="24"/>
          <w:lang w:val="en-US" w:eastAsia="zh-CN"/>
        </w:rPr>
        <w:t>.</w:t>
      </w:r>
      <w:r w:rsidR="00040E36">
        <w:rPr>
          <w:rFonts w:ascii="Arial-BoldMT" w:hAnsi="Arial-BoldMT" w:cs="Arial-BoldMT"/>
          <w:b/>
          <w:bCs/>
          <w:i/>
          <w:sz w:val="24"/>
          <w:szCs w:val="24"/>
          <w:lang w:val="en-US" w:eastAsia="zh-CN"/>
        </w:rPr>
        <w:t>4.8</w:t>
      </w:r>
      <w:r w:rsidR="00040E36"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(P422L13)</w:t>
      </w:r>
    </w:p>
    <w:p w14:paraId="39D88E41" w14:textId="4BDA39A4" w:rsidR="00040E36" w:rsidRDefault="00040E36" w:rsidP="00040E36">
      <w:pPr>
        <w:widowControl w:val="0"/>
        <w:autoSpaceDE w:val="0"/>
        <w:autoSpaceDN w:val="0"/>
        <w:adjustRightInd w:val="0"/>
        <w:outlineLvl w:val="0"/>
        <w:rPr>
          <w:sz w:val="20"/>
          <w:lang w:val="en-US"/>
        </w:rPr>
      </w:pPr>
      <w:r>
        <w:rPr>
          <w:sz w:val="20"/>
        </w:rPr>
        <w:t xml:space="preserve">In the transmit EVM accuracy test, each transmit chain of the transmitting STA shall be connected through a cable to one input port of the testing instrumentation. If the TXVECTOR parameter </w:t>
      </w:r>
      <w:r w:rsidR="00A35B0E" w:rsidRPr="001E2DF1">
        <w:rPr>
          <w:sz w:val="20"/>
        </w:rPr>
        <w:t>CH_BANDWIDTH</w:t>
      </w:r>
      <w:r w:rsidR="001E2DF1">
        <w:rPr>
          <w:color w:val="FF0000"/>
          <w:sz w:val="20"/>
          <w:u w:val="single"/>
          <w:lang w:val="en-US" w:bidi="he-IL"/>
        </w:rPr>
        <w:t xml:space="preserve"> </w:t>
      </w:r>
      <w:r w:rsidR="001E2DF1" w:rsidRPr="001E2DF1">
        <w:rPr>
          <w:strike/>
          <w:color w:val="FF0000"/>
          <w:sz w:val="20"/>
          <w:u w:val="single"/>
          <w:lang w:val="en-US" w:bidi="he-IL"/>
        </w:rPr>
        <w:t>is</w:t>
      </w:r>
      <w:r w:rsidRPr="001E2DF1">
        <w:rPr>
          <w:strike/>
          <w:color w:val="FF0000"/>
          <w:sz w:val="20"/>
          <w:u w:val="single"/>
          <w:lang w:val="en-US" w:bidi="he-IL"/>
        </w:rPr>
        <w:t xml:space="preserve"> set to </w:t>
      </w:r>
      <w:r w:rsidR="001E2DF1" w:rsidRPr="001E2DF1">
        <w:rPr>
          <w:strike/>
          <w:color w:val="FF0000"/>
          <w:sz w:val="20"/>
          <w:u w:val="single"/>
          <w:lang w:val="en-US" w:bidi="he-IL"/>
        </w:rPr>
        <w:t>C</w:t>
      </w:r>
      <w:r w:rsidRPr="001E2DF1">
        <w:rPr>
          <w:strike/>
          <w:color w:val="FF0000"/>
          <w:sz w:val="20"/>
        </w:rPr>
        <w:t>BW432, CBW648, CBW864, CBW216+216, or CBW432+432</w:t>
      </w:r>
      <w:r w:rsidR="001E2DF1">
        <w:rPr>
          <w:strike/>
          <w:color w:val="FF0000"/>
          <w:sz w:val="20"/>
        </w:rPr>
        <w:t xml:space="preserve"> </w:t>
      </w:r>
      <w:r w:rsidR="001E2DF1" w:rsidRPr="001E2DF1">
        <w:rPr>
          <w:color w:val="FF0000"/>
          <w:sz w:val="20"/>
          <w:u w:val="single"/>
        </w:rPr>
        <w:t>has more than 1 bit set to 1</w:t>
      </w:r>
      <w:r>
        <w:rPr>
          <w:sz w:val="20"/>
        </w:rPr>
        <w:t>, the duplicate transmission in the</w:t>
      </w:r>
      <w:r>
        <w:rPr>
          <w:szCs w:val="22"/>
        </w:rPr>
        <w:t xml:space="preserve"> </w:t>
      </w:r>
      <w:r>
        <w:rPr>
          <w:sz w:val="20"/>
        </w:rPr>
        <w:t xml:space="preserve">two or more 2.16 GHz channels may be tested independently. In this case, the transmit EVM accuracy of each 2.16 GHz channel shall meet the required value defined in 20.4.4.1.2 using only the signal within </w:t>
      </w:r>
      <w:proofErr w:type="spellStart"/>
      <w:r>
        <w:rPr>
          <w:sz w:val="20"/>
        </w:rPr>
        <w:t>thecorresponding</w:t>
      </w:r>
      <w:proofErr w:type="spellEnd"/>
      <w:r>
        <w:rPr>
          <w:sz w:val="20"/>
        </w:rPr>
        <w:t xml:space="preserve"> channel.</w:t>
      </w:r>
    </w:p>
    <w:p w14:paraId="60BB34A6" w14:textId="08DFBAEB" w:rsidR="00040E36" w:rsidRDefault="00040E36" w:rsidP="00040E36">
      <w:pPr>
        <w:widowControl w:val="0"/>
        <w:autoSpaceDE w:val="0"/>
        <w:autoSpaceDN w:val="0"/>
        <w:adjustRightInd w:val="0"/>
        <w:outlineLvl w:val="0"/>
        <w:rPr>
          <w:sz w:val="20"/>
          <w:lang w:val="en-US"/>
        </w:rPr>
      </w:pPr>
    </w:p>
    <w:p w14:paraId="0C39A702" w14:textId="0BAC9A81" w:rsid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8" w:name="_Hlk528142233"/>
      <w:r w:rsidRPr="009165AA">
        <w:rPr>
          <w:rFonts w:ascii="Arial-BoldMT" w:hAnsi="Arial-BoldMT" w:cs="Arial-BoldMT"/>
          <w:b/>
          <w:bCs/>
          <w:i/>
          <w:sz w:val="24"/>
          <w:szCs w:val="24"/>
          <w:lang w:val="en-US" w:eastAsia="zh-CN"/>
        </w:rPr>
        <w:t xml:space="preserve">TGay Editor: </w:t>
      </w:r>
      <w:r w:rsidR="00A35B0E" w:rsidRPr="0018336A">
        <w:rPr>
          <w:rFonts w:ascii="Arial-BoldMT" w:hAnsi="Arial-BoldMT" w:cs="Arial-BoldMT"/>
          <w:b/>
          <w:bCs/>
          <w:i/>
          <w:sz w:val="24"/>
          <w:szCs w:val="24"/>
          <w:lang w:val="en-US" w:eastAsia="zh-CN"/>
        </w:rPr>
        <w:t xml:space="preserve">Change the following paragraph of subclause </w:t>
      </w:r>
      <w:r w:rsidR="00A35B0E">
        <w:rPr>
          <w:rFonts w:ascii="Arial-BoldMT" w:hAnsi="Arial-BoldMT" w:cs="Arial-BoldMT"/>
          <w:b/>
          <w:bCs/>
          <w:i/>
          <w:sz w:val="24"/>
          <w:szCs w:val="24"/>
          <w:lang w:val="en-US" w:eastAsia="zh-CN"/>
        </w:rPr>
        <w:t>29</w:t>
      </w:r>
      <w:r w:rsidR="00A35B0E" w:rsidRPr="0018336A">
        <w:rPr>
          <w:rFonts w:ascii="Arial-BoldMT" w:hAnsi="Arial-BoldMT" w:cs="Arial-BoldMT"/>
          <w:b/>
          <w:bCs/>
          <w:i/>
          <w:sz w:val="24"/>
          <w:szCs w:val="24"/>
          <w:lang w:val="en-US" w:eastAsia="zh-CN"/>
        </w:rPr>
        <w:t>.</w:t>
      </w:r>
      <w:r w:rsidR="00A35B0E">
        <w:rPr>
          <w:rFonts w:ascii="Arial-BoldMT" w:hAnsi="Arial-BoldMT" w:cs="Arial-BoldMT"/>
          <w:b/>
          <w:bCs/>
          <w:i/>
          <w:sz w:val="24"/>
          <w:szCs w:val="24"/>
          <w:lang w:val="en-US" w:eastAsia="zh-CN"/>
        </w:rPr>
        <w:t>5.11.1.1</w:t>
      </w:r>
      <w:r w:rsidR="00A35B0E" w:rsidRPr="0018336A">
        <w:rPr>
          <w:rFonts w:ascii="Arial-BoldMT" w:hAnsi="Arial-BoldMT" w:cs="Arial-BoldMT"/>
          <w:b/>
          <w:bCs/>
          <w:i/>
          <w:sz w:val="24"/>
          <w:szCs w:val="24"/>
          <w:lang w:val="en-US" w:eastAsia="zh-CN"/>
        </w:rPr>
        <w:t xml:space="preserve"> in Draft 2.1</w:t>
      </w:r>
      <w:r w:rsidR="003F0D6E">
        <w:rPr>
          <w:rFonts w:ascii="Arial-BoldMT" w:hAnsi="Arial-BoldMT" w:cs="Arial-BoldMT"/>
          <w:b/>
          <w:bCs/>
          <w:i/>
          <w:sz w:val="24"/>
          <w:szCs w:val="24"/>
          <w:lang w:val="en-US" w:eastAsia="zh-CN"/>
        </w:rPr>
        <w:t xml:space="preserve"> (P475L01)</w:t>
      </w:r>
    </w:p>
    <w:p w14:paraId="19965F0E" w14:textId="4920FDE3" w:rsidR="00A35B0E" w:rsidRPr="00A35B0E" w:rsidRDefault="00A35B0E" w:rsidP="00A35B0E">
      <w:pPr>
        <w:pStyle w:val="ListParagraph"/>
        <w:numPr>
          <w:ilvl w:val="0"/>
          <w:numId w:val="39"/>
        </w:numPr>
        <w:autoSpaceDE w:val="0"/>
        <w:autoSpaceDN w:val="0"/>
        <w:adjustRightInd w:val="0"/>
        <w:spacing w:after="134"/>
        <w:ind w:firstLineChars="0"/>
        <w:rPr>
          <w:color w:val="000000"/>
          <w:szCs w:val="22"/>
          <w:lang w:val="en-US" w:bidi="he-IL"/>
        </w:rPr>
      </w:pPr>
      <w:r w:rsidRPr="00A35B0E">
        <w:rPr>
          <w:color w:val="000000"/>
          <w:sz w:val="20"/>
          <w:lang w:val="en-US" w:bidi="he-IL"/>
        </w:rPr>
        <w:t>PPDUs transmitted with the TXVECTOR parameter EDMG_MODULATION equal to EDMG_SC_MODE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1E2DF1">
        <w:rPr>
          <w:color w:val="000000"/>
          <w:sz w:val="20"/>
          <w:lang w:val="en-US" w:bidi="he-IL"/>
        </w:rPr>
        <w:t>CH_BANDWIDTH</w:t>
      </w:r>
      <w:r w:rsidR="00BA2A42" w:rsidRPr="009F75C2">
        <w:rPr>
          <w:color w:val="FF0000"/>
          <w:sz w:val="20"/>
          <w:u w:val="single"/>
          <w:lang w:val="en-US" w:bidi="he-IL"/>
        </w:rPr>
        <w:t xml:space="preserve"> and CHANNEL_AGGREGATION</w:t>
      </w:r>
      <w:r w:rsidR="00BA2A42">
        <w:rPr>
          <w:color w:val="FF0000"/>
          <w:sz w:val="20"/>
          <w:u w:val="single"/>
          <w:lang w:val="en-US" w:bidi="he-IL"/>
        </w:rPr>
        <w:t xml:space="preserve"> </w:t>
      </w:r>
      <w:proofErr w:type="gramStart"/>
      <w:r w:rsidR="00BA2A42">
        <w:rPr>
          <w:color w:val="FF0000"/>
          <w:sz w:val="20"/>
          <w:u w:val="single"/>
          <w:lang w:val="en-US" w:bidi="he-IL"/>
        </w:rPr>
        <w:t>are</w:t>
      </w:r>
      <w:proofErr w:type="gramEnd"/>
      <w:r w:rsidRPr="00A35B0E">
        <w:rPr>
          <w:color w:val="FF0000"/>
          <w:sz w:val="20"/>
          <w:u w:val="single"/>
          <w:lang w:val="en-US" w:bidi="he-IL"/>
        </w:rPr>
        <w:t xml:space="preserve"> set to </w:t>
      </w:r>
      <w:r w:rsidR="001E2DF1">
        <w:rPr>
          <w:color w:val="FF0000"/>
          <w:sz w:val="20"/>
          <w:u w:val="single"/>
          <w:lang w:val="en-US" w:bidi="he-IL"/>
        </w:rPr>
        <w:t>any valid combination as defined in Tables 62-64</w:t>
      </w:r>
      <w:r>
        <w:rPr>
          <w:sz w:val="20"/>
        </w:rPr>
        <w:t xml:space="preserve"> </w:t>
      </w:r>
      <w:r w:rsidRPr="001E2DF1">
        <w:rPr>
          <w:strike/>
          <w:color w:val="FF0000"/>
          <w:sz w:val="20"/>
          <w:lang w:val="en-US" w:bidi="he-IL"/>
        </w:rPr>
        <w:t>equal to CBW216, CBW432, CBW648, CBW864, CBW216+216, and CBW432+432</w:t>
      </w:r>
      <w:r w:rsidRPr="00A35B0E">
        <w:rPr>
          <w:color w:val="000000"/>
          <w:sz w:val="20"/>
          <w:lang w:val="en-US" w:bidi="he-IL"/>
        </w:rPr>
        <w:t>; and</w:t>
      </w:r>
      <w:r>
        <w:rPr>
          <w:color w:val="000000"/>
          <w:sz w:val="20"/>
          <w:lang w:val="en-US" w:bidi="he-IL"/>
        </w:rPr>
        <w:br/>
      </w:r>
    </w:p>
    <w:bookmarkEnd w:id="8"/>
    <w:p w14:paraId="51204FE4" w14:textId="77B00EF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3F0D6E">
        <w:rPr>
          <w:rFonts w:ascii="Arial-BoldMT" w:hAnsi="Arial-BoldMT" w:cs="Arial-BoldMT"/>
          <w:b/>
          <w:bCs/>
          <w:i/>
          <w:sz w:val="24"/>
          <w:szCs w:val="24"/>
          <w:lang w:val="en-US" w:eastAsia="zh-CN"/>
        </w:rPr>
        <w:t xml:space="preserve"> (P475L04)</w:t>
      </w:r>
    </w:p>
    <w:p w14:paraId="4236EFBE" w14:textId="57FE04D1" w:rsidR="00A35B0E" w:rsidRPr="00A35B0E" w:rsidRDefault="00A35B0E" w:rsidP="00A35B0E">
      <w:pPr>
        <w:pStyle w:val="ListParagraph"/>
        <w:numPr>
          <w:ilvl w:val="0"/>
          <w:numId w:val="39"/>
        </w:numPr>
        <w:autoSpaceDE w:val="0"/>
        <w:autoSpaceDN w:val="0"/>
        <w:adjustRightInd w:val="0"/>
        <w:ind w:firstLineChars="0"/>
        <w:rPr>
          <w:color w:val="000000"/>
          <w:sz w:val="20"/>
          <w:lang w:val="en-US" w:bidi="he-IL"/>
        </w:rPr>
      </w:pPr>
      <w:r w:rsidRPr="00A35B0E">
        <w:rPr>
          <w:color w:val="000000"/>
          <w:sz w:val="20"/>
          <w:lang w:val="en-US" w:bidi="he-IL"/>
        </w:rPr>
        <w:t>PPDUs transmitted with the TXVECTOR parameter NON_EDMG_MODULATION equal to</w:t>
      </w:r>
      <w:r>
        <w:rPr>
          <w:color w:val="000000"/>
          <w:sz w:val="20"/>
          <w:lang w:val="en-US" w:bidi="he-IL"/>
        </w:rPr>
        <w:t xml:space="preserve"> </w:t>
      </w:r>
      <w:r w:rsidRPr="00A35B0E">
        <w:rPr>
          <w:color w:val="000000"/>
          <w:sz w:val="20"/>
          <w:lang w:val="en-US" w:bidi="he-IL"/>
        </w:rPr>
        <w:t>NON_EDMG_DUP_SC_MODE and with TXVECTOR parameter</w:t>
      </w:r>
      <w:r w:rsidR="003F0D6E" w:rsidRPr="003F0D6E">
        <w:rPr>
          <w:color w:val="FF0000"/>
          <w:sz w:val="20"/>
          <w:u w:val="single"/>
          <w:lang w:val="en-US" w:bidi="he-IL"/>
        </w:rPr>
        <w:t>s</w:t>
      </w:r>
      <w:r w:rsidRPr="00A35B0E">
        <w:rPr>
          <w:color w:val="000000"/>
          <w:sz w:val="20"/>
          <w:lang w:val="en-US" w:bidi="he-IL"/>
        </w:rPr>
        <w:t xml:space="preserve"> </w:t>
      </w:r>
      <w:r w:rsidRPr="00346423">
        <w:rPr>
          <w:color w:val="FF0000"/>
          <w:sz w:val="20"/>
          <w:u w:val="single"/>
          <w:lang w:val="en-US" w:bidi="he-IL"/>
        </w:rPr>
        <w:t>CH_BANDWIDTH</w:t>
      </w:r>
      <w:r w:rsidR="00BA2A42" w:rsidRPr="009F75C2">
        <w:rPr>
          <w:color w:val="FF0000"/>
          <w:sz w:val="20"/>
          <w:u w:val="single"/>
          <w:lang w:val="en-US" w:bidi="he-IL"/>
        </w:rPr>
        <w:t xml:space="preserve"> </w:t>
      </w:r>
      <w:r w:rsidRPr="006B2CCE">
        <w:rPr>
          <w:strike/>
          <w:color w:val="FF0000"/>
          <w:sz w:val="20"/>
          <w:lang w:val="en-US" w:bidi="he-IL"/>
        </w:rPr>
        <w:t>equal to</w:t>
      </w:r>
      <w:r w:rsidRPr="006B2CCE">
        <w:rPr>
          <w:strike/>
          <w:color w:val="FF0000"/>
          <w:szCs w:val="22"/>
          <w:lang w:val="en-US" w:bidi="he-IL"/>
        </w:rPr>
        <w:t xml:space="preserve"> </w:t>
      </w:r>
      <w:r w:rsidRPr="006B2CCE">
        <w:rPr>
          <w:strike/>
          <w:color w:val="FF0000"/>
          <w:sz w:val="20"/>
          <w:lang w:val="en-US" w:bidi="he-IL"/>
        </w:rPr>
        <w:t>CBW432, CBW648, CBW864, CBW216+216, and CBW432+432</w:t>
      </w:r>
      <w:r w:rsidRPr="00A35B0E">
        <w:rPr>
          <w:color w:val="000000"/>
          <w:sz w:val="20"/>
          <w:lang w:val="en-US" w:bidi="he-IL"/>
        </w:rPr>
        <w:t xml:space="preserve"> </w:t>
      </w:r>
      <w:r w:rsidR="006B2CCE" w:rsidRPr="006B2CCE">
        <w:rPr>
          <w:color w:val="FF0000"/>
          <w:sz w:val="20"/>
          <w:u w:val="single"/>
        </w:rPr>
        <w:t xml:space="preserve">with two or more </w:t>
      </w:r>
      <w:r w:rsidR="006B2CCE" w:rsidRPr="001E2DF1">
        <w:rPr>
          <w:color w:val="FF0000"/>
          <w:sz w:val="20"/>
          <w:u w:val="single"/>
        </w:rPr>
        <w:t>bit</w:t>
      </w:r>
      <w:r w:rsidR="006B2CCE">
        <w:rPr>
          <w:color w:val="FF0000"/>
          <w:sz w:val="20"/>
          <w:u w:val="single"/>
        </w:rPr>
        <w:t>s</w:t>
      </w:r>
      <w:r w:rsidR="006B2CCE" w:rsidRPr="001E2DF1">
        <w:rPr>
          <w:color w:val="FF0000"/>
          <w:sz w:val="20"/>
          <w:u w:val="single"/>
        </w:rPr>
        <w:t xml:space="preserve"> set to 1</w:t>
      </w:r>
    </w:p>
    <w:p w14:paraId="0A129175" w14:textId="0562DEF1" w:rsidR="00040E36" w:rsidRDefault="00040E36" w:rsidP="00040E36">
      <w:pPr>
        <w:widowControl w:val="0"/>
        <w:autoSpaceDE w:val="0"/>
        <w:autoSpaceDN w:val="0"/>
        <w:adjustRightInd w:val="0"/>
        <w:outlineLvl w:val="0"/>
        <w:rPr>
          <w:sz w:val="20"/>
          <w:lang w:val="en-US"/>
        </w:rPr>
      </w:pPr>
    </w:p>
    <w:p w14:paraId="28664FF4" w14:textId="383A29B7"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bookmarkStart w:id="9" w:name="_Hlk528142194"/>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(P475L14)</w:t>
      </w:r>
    </w:p>
    <w:p w14:paraId="44D76318" w14:textId="160160B8" w:rsidR="006B2CCE" w:rsidRPr="006B2CCE" w:rsidRDefault="00A35B0E" w:rsidP="006B2CCE">
      <w:pPr>
        <w:pStyle w:val="Default"/>
        <w:rPr>
          <w:sz w:val="18"/>
          <w:szCs w:val="18"/>
          <w:lang w:bidi="he-IL"/>
        </w:rPr>
      </w:pPr>
      <w:r w:rsidRPr="00A35B0E">
        <w:rPr>
          <w:sz w:val="20"/>
          <w:lang w:bidi="he-IL"/>
        </w:rPr>
        <w:t xml:space="preserve">If the TXVECTOR parameter </w:t>
      </w:r>
      <w:r w:rsidRPr="006B2CCE">
        <w:rPr>
          <w:strike/>
          <w:color w:val="FF0000"/>
          <w:sz w:val="20"/>
          <w:u w:val="single"/>
          <w:lang w:bidi="he-IL"/>
        </w:rPr>
        <w:t>CH_BANDWIDTH</w:t>
      </w:r>
      <w:r w:rsidR="006B2CCE" w:rsidRPr="006B2CCE">
        <w:rPr>
          <w:color w:val="auto"/>
          <w:sz w:val="20"/>
          <w:lang w:bidi="he-IL"/>
        </w:rPr>
        <w:t xml:space="preserve"> </w:t>
      </w:r>
      <w:r w:rsidR="00BA2A42" w:rsidRPr="009F75C2">
        <w:rPr>
          <w:color w:val="FF0000"/>
          <w:sz w:val="20"/>
          <w:u w:val="single"/>
          <w:lang w:bidi="he-IL"/>
        </w:rPr>
        <w:t>CHANNEL_AGGREGATION</w:t>
      </w:r>
      <w:r w:rsidRPr="00A35B0E">
        <w:rPr>
          <w:color w:val="FF0000"/>
          <w:sz w:val="20"/>
          <w:u w:val="single"/>
          <w:lang w:bidi="he-IL"/>
        </w:rPr>
        <w:t xml:space="preserve"> </w:t>
      </w:r>
      <w:r w:rsidRPr="006B2CCE">
        <w:rPr>
          <w:color w:val="auto"/>
          <w:sz w:val="20"/>
          <w:lang w:bidi="he-IL"/>
        </w:rPr>
        <w:t>is set t</w:t>
      </w:r>
      <w:r w:rsidR="006B2CCE" w:rsidRPr="006B2CCE">
        <w:rPr>
          <w:color w:val="auto"/>
          <w:sz w:val="20"/>
          <w:lang w:bidi="he-IL"/>
        </w:rPr>
        <w:t xml:space="preserve">o </w:t>
      </w:r>
      <w:r w:rsidR="006B2CCE" w:rsidRPr="006B2CCE">
        <w:rPr>
          <w:color w:val="FF0000"/>
          <w:sz w:val="20"/>
          <w:u w:val="single"/>
          <w:lang w:bidi="he-IL"/>
        </w:rPr>
        <w:t>AGGREGATE</w:t>
      </w:r>
      <w:r w:rsidR="006B2CCE" w:rsidRPr="006B2CCE">
        <w:rPr>
          <w:color w:val="FF0000"/>
          <w:sz w:val="18"/>
          <w:szCs w:val="18"/>
          <w:lang w:bidi="he-IL"/>
        </w:rPr>
        <w:t xml:space="preserve"> </w:t>
      </w:r>
    </w:p>
    <w:p w14:paraId="1D7370CD" w14:textId="33FA826D" w:rsidR="00A35B0E" w:rsidRPr="00A35B0E" w:rsidRDefault="006B2CCE" w:rsidP="00A35B0E">
      <w:pPr>
        <w:pStyle w:val="ListParagraph"/>
        <w:numPr>
          <w:ilvl w:val="0"/>
          <w:numId w:val="39"/>
        </w:numPr>
        <w:autoSpaceDE w:val="0"/>
        <w:autoSpaceDN w:val="0"/>
        <w:adjustRightInd w:val="0"/>
        <w:ind w:firstLineChars="0"/>
        <w:rPr>
          <w:color w:val="000000"/>
          <w:sz w:val="20"/>
          <w:lang w:val="en-US" w:bidi="he-IL"/>
        </w:rPr>
      </w:pPr>
      <w:r>
        <w:rPr>
          <w:sz w:val="20"/>
          <w:lang w:val="en-US" w:bidi="he-IL"/>
        </w:rPr>
        <w:t xml:space="preserve"> </w:t>
      </w:r>
      <w:r w:rsidR="00A35B0E" w:rsidRPr="006B2CCE">
        <w:rPr>
          <w:strike/>
          <w:color w:val="FF0000"/>
          <w:sz w:val="20"/>
          <w:lang w:val="en-US" w:bidi="he-IL"/>
        </w:rPr>
        <w:t>either CBW216+216 or CBW432+432</w:t>
      </w:r>
      <w:r w:rsidR="00A35B0E" w:rsidRPr="00A35B0E">
        <w:rPr>
          <w:color w:val="000000"/>
          <w:sz w:val="20"/>
          <w:lang w:val="en-US" w:bidi="he-IL"/>
        </w:rPr>
        <w:t xml:space="preserve">, the transmission in the two (adjacent or non-adjacent) 2.16 GHz channels </w:t>
      </w:r>
      <w:r w:rsidR="00A35B0E" w:rsidRPr="006B2CCE">
        <w:rPr>
          <w:strike/>
          <w:color w:val="FF0000"/>
          <w:sz w:val="20"/>
          <w:lang w:val="en-US" w:bidi="he-IL"/>
        </w:rPr>
        <w:t>(for CBW216+216)</w:t>
      </w:r>
      <w:r w:rsidR="00A35B0E" w:rsidRPr="006B2CCE">
        <w:rPr>
          <w:color w:val="FF0000"/>
          <w:sz w:val="20"/>
          <w:lang w:val="en-US" w:bidi="he-IL"/>
        </w:rPr>
        <w:t xml:space="preserve"> </w:t>
      </w:r>
      <w:r w:rsidR="00A35B0E" w:rsidRPr="00A35B0E">
        <w:rPr>
          <w:color w:val="000000"/>
          <w:sz w:val="20"/>
          <w:lang w:val="en-US" w:bidi="he-IL"/>
        </w:rPr>
        <w:t>or</w:t>
      </w:r>
      <w:r w:rsidR="00A35B0E" w:rsidRPr="00A35B0E">
        <w:rPr>
          <w:color w:val="000000"/>
          <w:szCs w:val="22"/>
          <w:lang w:val="en-US" w:bidi="he-IL"/>
        </w:rPr>
        <w:t xml:space="preserve"> </w:t>
      </w:r>
      <w:r w:rsidR="00A35B0E" w:rsidRPr="00A35B0E">
        <w:rPr>
          <w:color w:val="000000"/>
          <w:sz w:val="20"/>
          <w:lang w:val="en-US" w:bidi="he-IL"/>
        </w:rPr>
        <w:t xml:space="preserve">4.32 GHz channels </w:t>
      </w:r>
      <w:r w:rsidR="00A35B0E" w:rsidRPr="006B2CCE">
        <w:rPr>
          <w:strike/>
          <w:color w:val="FF0000"/>
          <w:sz w:val="20"/>
          <w:lang w:val="en-US" w:bidi="he-IL"/>
        </w:rPr>
        <w:t>(for CBW432+432)</w:t>
      </w:r>
      <w:r w:rsidR="00A35B0E" w:rsidRPr="00A35B0E">
        <w:rPr>
          <w:color w:val="000000"/>
          <w:sz w:val="20"/>
          <w:lang w:val="en-US" w:bidi="he-IL"/>
        </w:rPr>
        <w:t xml:space="preserve"> may be tested independently.</w:t>
      </w:r>
    </w:p>
    <w:bookmarkEnd w:id="9"/>
    <w:p w14:paraId="037DBDC1" w14:textId="77777777" w:rsidR="00A35B0E" w:rsidRPr="00A35B0E" w:rsidRDefault="00A35B0E" w:rsidP="00A35B0E">
      <w:pPr>
        <w:autoSpaceDE w:val="0"/>
        <w:autoSpaceDN w:val="0"/>
        <w:adjustRightInd w:val="0"/>
        <w:rPr>
          <w:color w:val="000000"/>
          <w:szCs w:val="22"/>
          <w:lang w:val="en-US" w:bidi="he-IL"/>
        </w:rPr>
      </w:pPr>
    </w:p>
    <w:p w14:paraId="781618D5" w14:textId="2A5F1631" w:rsidR="00A35B0E" w:rsidRPr="00A35B0E" w:rsidRDefault="00BD3AB2" w:rsidP="00A35B0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A35B0E" w:rsidRPr="00A35B0E">
        <w:rPr>
          <w:rFonts w:ascii="Arial-BoldMT" w:hAnsi="Arial-BoldMT" w:cs="Arial-BoldMT"/>
          <w:b/>
          <w:bCs/>
          <w:i/>
          <w:sz w:val="24"/>
          <w:szCs w:val="24"/>
          <w:lang w:val="en-US" w:eastAsia="zh-CN"/>
        </w:rPr>
        <w:t>Change the following paragraph of subclause 29.5.11.1.1 in Draft 2.1</w:t>
      </w:r>
      <w:r w:rsidR="00525963">
        <w:rPr>
          <w:rFonts w:ascii="Arial-BoldMT" w:hAnsi="Arial-BoldMT" w:cs="Arial-BoldMT"/>
          <w:b/>
          <w:bCs/>
          <w:i/>
          <w:sz w:val="24"/>
          <w:szCs w:val="24"/>
          <w:lang w:val="en-US" w:eastAsia="zh-CN"/>
        </w:rPr>
        <w:t xml:space="preserve"> (P475L17)</w:t>
      </w:r>
    </w:p>
    <w:p w14:paraId="3D0F8830" w14:textId="6CA39D44" w:rsidR="00040E36" w:rsidRDefault="00A35B0E" w:rsidP="00A35B0E">
      <w:pPr>
        <w:widowControl w:val="0"/>
        <w:autoSpaceDE w:val="0"/>
        <w:autoSpaceDN w:val="0"/>
        <w:adjustRightInd w:val="0"/>
        <w:outlineLvl w:val="0"/>
        <w:rPr>
          <w:sz w:val="20"/>
          <w:lang w:val="en-US"/>
        </w:rPr>
      </w:pPr>
      <w:r w:rsidRPr="00A35B0E">
        <w:rPr>
          <w:color w:val="000000"/>
          <w:sz w:val="20"/>
          <w:lang w:val="en-US" w:bidi="he-IL"/>
        </w:rPr>
        <w:t xml:space="preserve">In the two cases indicated above, transmit modulation accuracy of each 2.16 GHz channel (when NON_EDMG_MODULATION is set to NON_EDMG_DUP_SC_MODE or when </w:t>
      </w:r>
      <w:r w:rsidRPr="00CC4035">
        <w:rPr>
          <w:strike/>
          <w:color w:val="FF0000"/>
          <w:sz w:val="20"/>
          <w:lang w:val="en-US" w:bidi="he-IL"/>
        </w:rPr>
        <w:t>CH_BANDWIDTH</w:t>
      </w:r>
      <w:r w:rsidR="006B2CCE" w:rsidRPr="00CC4035">
        <w:rPr>
          <w:color w:val="FF0000"/>
          <w:sz w:val="20"/>
          <w:u w:val="single"/>
          <w:lang w:val="en-US" w:bidi="he-IL"/>
        </w:rPr>
        <w:t xml:space="preserve"> </w:t>
      </w:r>
      <w:r w:rsidR="00330494" w:rsidRPr="009F75C2">
        <w:rPr>
          <w:color w:val="FF0000"/>
          <w:sz w:val="20"/>
          <w:u w:val="single"/>
          <w:lang w:val="en-US" w:bidi="he-IL"/>
        </w:rPr>
        <w:t>CHANNEL_AGGREGATION</w:t>
      </w:r>
      <w:r w:rsidRPr="00A35B0E">
        <w:rPr>
          <w:color w:val="FF0000"/>
          <w:sz w:val="20"/>
          <w:u w:val="single"/>
          <w:lang w:val="en-US" w:bidi="he-IL"/>
        </w:rPr>
        <w:t xml:space="preserve"> </w:t>
      </w:r>
      <w:r w:rsidRPr="00CC4035">
        <w:rPr>
          <w:color w:val="000000"/>
          <w:sz w:val="20"/>
          <w:lang w:val="en-US" w:bidi="he-IL"/>
        </w:rPr>
        <w:t xml:space="preserve">is set to </w:t>
      </w:r>
      <w:r w:rsidR="0035019A" w:rsidRPr="006B2CCE">
        <w:rPr>
          <w:color w:val="FF0000"/>
          <w:sz w:val="20"/>
          <w:szCs w:val="24"/>
          <w:u w:val="single"/>
          <w:lang w:bidi="he-IL"/>
        </w:rPr>
        <w:t>AGGREGATE</w:t>
      </w:r>
      <w:r w:rsidRPr="00A35B0E">
        <w:rPr>
          <w:color w:val="000000"/>
          <w:sz w:val="20"/>
          <w:lang w:val="en-US" w:bidi="he-IL"/>
        </w:rPr>
        <w:t xml:space="preserve"> </w:t>
      </w:r>
      <w:r w:rsidR="0035019A" w:rsidRPr="0035019A">
        <w:rPr>
          <w:strike/>
          <w:color w:val="FF0000"/>
          <w:sz w:val="20"/>
          <w:lang w:val="en-US" w:bidi="he-IL"/>
        </w:rPr>
        <w:t>(</w:t>
      </w:r>
      <w:r w:rsidRPr="0035019A">
        <w:rPr>
          <w:strike/>
          <w:color w:val="FF0000"/>
          <w:sz w:val="20"/>
          <w:lang w:val="en-US" w:bidi="he-IL"/>
        </w:rPr>
        <w:t>CBW216+216) or of each 4.32 GHz channel (when CH_BANDWIDTH is set to CBW432+432)</w:t>
      </w:r>
      <w:r w:rsidRPr="00A35B0E">
        <w:rPr>
          <w:color w:val="000000"/>
          <w:sz w:val="20"/>
          <w:lang w:val="en-US" w:bidi="he-IL"/>
        </w:rPr>
        <w:t xml:space="preserve"> shall meet</w:t>
      </w:r>
      <w:r w:rsidR="00525963">
        <w:rPr>
          <w:color w:val="000000"/>
          <w:sz w:val="20"/>
          <w:lang w:val="en-US" w:bidi="he-IL"/>
        </w:rPr>
        <w:t xml:space="preserve"> </w:t>
      </w:r>
      <w:r w:rsidR="00525963" w:rsidRPr="00525963">
        <w:rPr>
          <w:color w:val="000000"/>
          <w:sz w:val="20"/>
          <w:lang w:val="en-US" w:bidi="he-IL"/>
        </w:rPr>
        <w:t>the required value in Table 91 through Table 94 using only the signal within the corresponding 20 channel.</w:t>
      </w:r>
    </w:p>
    <w:p w14:paraId="1CF339CC" w14:textId="39FD14D0" w:rsidR="00A35B0E" w:rsidRDefault="00A35B0E" w:rsidP="00040E36">
      <w:pPr>
        <w:widowControl w:val="0"/>
        <w:autoSpaceDE w:val="0"/>
        <w:autoSpaceDN w:val="0"/>
        <w:adjustRightInd w:val="0"/>
        <w:outlineLvl w:val="0"/>
        <w:rPr>
          <w:sz w:val="20"/>
          <w:lang w:val="en-US"/>
        </w:rPr>
      </w:pPr>
    </w:p>
    <w:p w14:paraId="7770A6D1" w14:textId="1CE31EEF" w:rsidR="0035019A" w:rsidRPr="00A35B0E" w:rsidRDefault="00BD3AB2" w:rsidP="0035019A">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35019A" w:rsidRPr="00A35B0E">
        <w:rPr>
          <w:rFonts w:ascii="Arial-BoldMT" w:hAnsi="Arial-BoldMT" w:cs="Arial-BoldMT"/>
          <w:b/>
          <w:bCs/>
          <w:i/>
          <w:sz w:val="24"/>
          <w:szCs w:val="24"/>
          <w:lang w:val="en-US" w:eastAsia="zh-CN"/>
        </w:rPr>
        <w:t>Change the following paragraph of subclause 29.</w:t>
      </w:r>
      <w:r w:rsidR="0035019A">
        <w:rPr>
          <w:rFonts w:ascii="Arial-BoldMT" w:hAnsi="Arial-BoldMT" w:cs="Arial-BoldMT"/>
          <w:b/>
          <w:bCs/>
          <w:i/>
          <w:sz w:val="24"/>
          <w:szCs w:val="24"/>
          <w:lang w:val="en-US" w:eastAsia="zh-CN"/>
        </w:rPr>
        <w:t>6</w:t>
      </w:r>
      <w:r w:rsidR="0035019A" w:rsidRPr="00A35B0E">
        <w:rPr>
          <w:rFonts w:ascii="Arial-BoldMT" w:hAnsi="Arial-BoldMT" w:cs="Arial-BoldMT"/>
          <w:b/>
          <w:bCs/>
          <w:i/>
          <w:sz w:val="24"/>
          <w:szCs w:val="24"/>
          <w:lang w:val="en-US" w:eastAsia="zh-CN"/>
        </w:rPr>
        <w:t>.11.1.1 in Draft 2.1</w:t>
      </w:r>
      <w:r w:rsidR="0035019A">
        <w:rPr>
          <w:rFonts w:ascii="Arial-BoldMT" w:hAnsi="Arial-BoldMT" w:cs="Arial-BoldMT"/>
          <w:b/>
          <w:bCs/>
          <w:i/>
          <w:sz w:val="24"/>
          <w:szCs w:val="24"/>
          <w:lang w:val="en-US" w:eastAsia="zh-CN"/>
        </w:rPr>
        <w:t xml:space="preserve"> (P51</w:t>
      </w:r>
      <w:r w:rsidR="00026348">
        <w:rPr>
          <w:rFonts w:ascii="Arial-BoldMT" w:hAnsi="Arial-BoldMT" w:cs="Arial-BoldMT"/>
          <w:b/>
          <w:bCs/>
          <w:i/>
          <w:sz w:val="24"/>
          <w:szCs w:val="24"/>
          <w:lang w:val="en-US" w:eastAsia="zh-CN"/>
        </w:rPr>
        <w:t>6</w:t>
      </w:r>
      <w:r w:rsidR="0035019A">
        <w:rPr>
          <w:rFonts w:ascii="Arial-BoldMT" w:hAnsi="Arial-BoldMT" w:cs="Arial-BoldMT"/>
          <w:b/>
          <w:bCs/>
          <w:i/>
          <w:sz w:val="24"/>
          <w:szCs w:val="24"/>
          <w:lang w:val="en-US" w:eastAsia="zh-CN"/>
        </w:rPr>
        <w:t>L29)</w:t>
      </w:r>
    </w:p>
    <w:p w14:paraId="353777F9" w14:textId="25EF1C46" w:rsidR="0035019A" w:rsidRP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This subclause specifies the EVM test and corresponding requirements for PPDUs transmitted with the TXVECTOR parameter EDMG_MODULATION equal to EDMG_OFDM_MODE and TXVECTOR </w:t>
      </w:r>
    </w:p>
    <w:p w14:paraId="5DAB9655" w14:textId="0DEE90CE" w:rsidR="0035019A" w:rsidRDefault="0035019A" w:rsidP="0035019A">
      <w:pPr>
        <w:widowControl w:val="0"/>
        <w:autoSpaceDE w:val="0"/>
        <w:autoSpaceDN w:val="0"/>
        <w:adjustRightInd w:val="0"/>
        <w:outlineLvl w:val="0"/>
        <w:rPr>
          <w:color w:val="000000"/>
          <w:sz w:val="20"/>
          <w:lang w:val="en-US" w:bidi="he-IL"/>
        </w:rPr>
      </w:pPr>
      <w:r w:rsidRPr="0035019A">
        <w:rPr>
          <w:color w:val="000000"/>
          <w:sz w:val="20"/>
          <w:lang w:val="en-US" w:bidi="he-IL"/>
        </w:rPr>
        <w:t xml:space="preserve">parameter CH_BANDWIDTH </w:t>
      </w:r>
      <w:r w:rsidR="00026348" w:rsidRPr="00026348">
        <w:rPr>
          <w:color w:val="FF0000"/>
          <w:sz w:val="20"/>
          <w:u w:val="single"/>
          <w:lang w:val="en-US" w:bidi="he-IL"/>
        </w:rPr>
        <w:t xml:space="preserve">and </w:t>
      </w:r>
      <w:r w:rsidR="00026348" w:rsidRPr="009F75C2">
        <w:rPr>
          <w:color w:val="FF0000"/>
          <w:sz w:val="20"/>
          <w:u w:val="single"/>
          <w:lang w:val="en-US" w:bidi="he-IL"/>
        </w:rPr>
        <w:t>CHANNEL_AGGREGATION</w:t>
      </w:r>
      <w:r w:rsidR="00026348" w:rsidRPr="00A35B0E">
        <w:rPr>
          <w:color w:val="FF0000"/>
          <w:sz w:val="20"/>
          <w:u w:val="single"/>
          <w:lang w:val="en-US" w:bidi="he-IL"/>
        </w:rPr>
        <w:t xml:space="preserve"> </w:t>
      </w:r>
      <w:r w:rsidRPr="0035019A">
        <w:rPr>
          <w:color w:val="000000"/>
          <w:sz w:val="20"/>
          <w:lang w:val="en-US" w:bidi="he-IL"/>
        </w:rPr>
        <w:t xml:space="preserve">equal </w:t>
      </w:r>
      <w:r w:rsidRPr="00026348">
        <w:rPr>
          <w:strike/>
          <w:color w:val="FF0000"/>
          <w:sz w:val="20"/>
          <w:lang w:val="en-US" w:bidi="he-IL"/>
        </w:rPr>
        <w:t>to CBW216, CBW432, CBW648, CBW864, CBW216+216, or CBW432+432</w:t>
      </w:r>
      <w:r w:rsidR="00026348">
        <w:rPr>
          <w:color w:val="000000"/>
          <w:sz w:val="20"/>
          <w:lang w:val="en-US" w:bidi="he-IL"/>
        </w:rPr>
        <w:t xml:space="preserve"> </w:t>
      </w:r>
      <w:r w:rsidR="00026348" w:rsidRPr="00026348">
        <w:rPr>
          <w:color w:val="FF0000"/>
          <w:sz w:val="20"/>
          <w:u w:val="single"/>
          <w:lang w:val="en-US" w:bidi="he-IL"/>
        </w:rPr>
        <w:t>a valid entry in Tables 62-64</w:t>
      </w:r>
      <w:r w:rsidRPr="0035019A">
        <w:rPr>
          <w:color w:val="000000"/>
          <w:sz w:val="20"/>
          <w:lang w:val="en-US" w:bidi="he-IL"/>
        </w:rPr>
        <w:t>.</w:t>
      </w:r>
    </w:p>
    <w:p w14:paraId="4E4E96C3" w14:textId="37FA928E" w:rsidR="00A35B0E" w:rsidRDefault="00A35B0E" w:rsidP="00040E36">
      <w:pPr>
        <w:widowControl w:val="0"/>
        <w:autoSpaceDE w:val="0"/>
        <w:autoSpaceDN w:val="0"/>
        <w:adjustRightInd w:val="0"/>
        <w:outlineLvl w:val="0"/>
        <w:rPr>
          <w:sz w:val="20"/>
          <w:lang w:val="en-US"/>
        </w:rPr>
      </w:pPr>
    </w:p>
    <w:p w14:paraId="16ABA372" w14:textId="50267517" w:rsidR="00E81FFE" w:rsidRPr="00A35B0E" w:rsidRDefault="00BD3AB2" w:rsidP="00E81FFE">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E81FFE" w:rsidRPr="00A35B0E">
        <w:rPr>
          <w:rFonts w:ascii="Arial-BoldMT" w:hAnsi="Arial-BoldMT" w:cs="Arial-BoldMT"/>
          <w:b/>
          <w:bCs/>
          <w:i/>
          <w:sz w:val="24"/>
          <w:szCs w:val="24"/>
          <w:lang w:val="en-US" w:eastAsia="zh-CN"/>
        </w:rPr>
        <w:t>Change the following paragraph of subclause 29.</w:t>
      </w:r>
      <w:r w:rsidR="00E81FFE">
        <w:rPr>
          <w:rFonts w:ascii="Arial-BoldMT" w:hAnsi="Arial-BoldMT" w:cs="Arial-BoldMT"/>
          <w:b/>
          <w:bCs/>
          <w:i/>
          <w:sz w:val="24"/>
          <w:szCs w:val="24"/>
          <w:lang w:val="en-US" w:eastAsia="zh-CN"/>
        </w:rPr>
        <w:t>6</w:t>
      </w:r>
      <w:r w:rsidR="00E81FFE" w:rsidRPr="00A35B0E">
        <w:rPr>
          <w:rFonts w:ascii="Arial-BoldMT" w:hAnsi="Arial-BoldMT" w:cs="Arial-BoldMT"/>
          <w:b/>
          <w:bCs/>
          <w:i/>
          <w:sz w:val="24"/>
          <w:szCs w:val="24"/>
          <w:lang w:val="en-US" w:eastAsia="zh-CN"/>
        </w:rPr>
        <w:t>.11.1.1 in Draft 2.1</w:t>
      </w:r>
      <w:r w:rsidR="004914B7">
        <w:rPr>
          <w:rFonts w:ascii="Arial-BoldMT" w:hAnsi="Arial-BoldMT" w:cs="Arial-BoldMT"/>
          <w:b/>
          <w:bCs/>
          <w:i/>
          <w:sz w:val="24"/>
          <w:szCs w:val="24"/>
          <w:lang w:val="en-US" w:eastAsia="zh-CN"/>
        </w:rPr>
        <w:t xml:space="preserve"> (P518L06)</w:t>
      </w:r>
    </w:p>
    <w:p w14:paraId="22D511A7" w14:textId="12FB7DF3" w:rsidR="00A35B0E" w:rsidRDefault="00A35B0E" w:rsidP="00040E36">
      <w:pPr>
        <w:widowControl w:val="0"/>
        <w:autoSpaceDE w:val="0"/>
        <w:autoSpaceDN w:val="0"/>
        <w:adjustRightInd w:val="0"/>
        <w:outlineLvl w:val="0"/>
        <w:rPr>
          <w:sz w:val="20"/>
        </w:rPr>
      </w:pPr>
      <w:r>
        <w:rPr>
          <w:sz w:val="20"/>
        </w:rPr>
        <w:t xml:space="preserve">The EVM shall not exceed an MCS dependent value provided in Table 107. If the TXVECTOR parameter </w:t>
      </w:r>
      <w:r w:rsidR="00E81FFE" w:rsidRPr="00422786">
        <w:rPr>
          <w:strike/>
          <w:color w:val="FF0000"/>
          <w:sz w:val="20"/>
          <w:u w:val="single"/>
          <w:lang w:val="en-US" w:bidi="he-IL"/>
        </w:rPr>
        <w:lastRenderedPageBreak/>
        <w:t>CH_BANDWIDTH</w:t>
      </w:r>
      <w:r w:rsidR="00E568E0" w:rsidRPr="009F75C2">
        <w:rPr>
          <w:color w:val="FF0000"/>
          <w:sz w:val="20"/>
          <w:u w:val="single"/>
          <w:lang w:val="en-US" w:bidi="he-IL"/>
        </w:rPr>
        <w:t xml:space="preserve"> CHANNEL_AGGREGATION</w:t>
      </w:r>
      <w:r w:rsidR="00E568E0">
        <w:rPr>
          <w:color w:val="FF0000"/>
          <w:sz w:val="20"/>
          <w:u w:val="single"/>
          <w:lang w:val="en-US" w:bidi="he-IL"/>
        </w:rPr>
        <w:t xml:space="preserve"> </w:t>
      </w:r>
      <w:r w:rsidRPr="003067A2">
        <w:rPr>
          <w:sz w:val="20"/>
        </w:rPr>
        <w:t xml:space="preserve">is set to </w:t>
      </w:r>
      <w:r w:rsidR="003067A2" w:rsidRPr="006B2CCE">
        <w:rPr>
          <w:color w:val="FF0000"/>
          <w:sz w:val="20"/>
          <w:szCs w:val="24"/>
          <w:u w:val="single"/>
          <w:lang w:bidi="he-IL"/>
        </w:rPr>
        <w:t>AGGREGATE</w:t>
      </w:r>
      <w:r w:rsidR="003067A2" w:rsidRPr="00A35B0E">
        <w:rPr>
          <w:color w:val="000000"/>
          <w:sz w:val="20"/>
          <w:lang w:val="en-US" w:bidi="he-IL"/>
        </w:rPr>
        <w:t xml:space="preserve"> </w:t>
      </w:r>
      <w:r w:rsidRPr="003067A2">
        <w:rPr>
          <w:strike/>
          <w:color w:val="FF0000"/>
          <w:sz w:val="20"/>
        </w:rPr>
        <w:t>either CBW216+216 or CBW432+432</w:t>
      </w:r>
      <w:r>
        <w:rPr>
          <w:sz w:val="20"/>
        </w:rPr>
        <w:t xml:space="preserve">, the transmission in the two 2.16 GHz channels </w:t>
      </w:r>
      <w:r w:rsidRPr="003067A2">
        <w:rPr>
          <w:strike/>
          <w:color w:val="FF0000"/>
          <w:sz w:val="20"/>
        </w:rPr>
        <w:t>(for CBW216+216)</w:t>
      </w:r>
      <w:r w:rsidRPr="003067A2">
        <w:rPr>
          <w:color w:val="FF0000"/>
          <w:sz w:val="20"/>
        </w:rPr>
        <w:t xml:space="preserve"> </w:t>
      </w:r>
      <w:r>
        <w:rPr>
          <w:sz w:val="20"/>
        </w:rPr>
        <w:t xml:space="preserve">or 4.32 GHz channels </w:t>
      </w:r>
      <w:r w:rsidRPr="003067A2">
        <w:rPr>
          <w:strike/>
          <w:color w:val="FF0000"/>
          <w:sz w:val="20"/>
        </w:rPr>
        <w:t>(for CBW432+432)</w:t>
      </w:r>
      <w:r>
        <w:rPr>
          <w:sz w:val="20"/>
        </w:rPr>
        <w:t xml:space="preserve"> may be tested independently. In this case, the transmit modulation accuracy of each 2.16 GHz channel </w:t>
      </w:r>
      <w:r w:rsidRPr="003067A2">
        <w:rPr>
          <w:strike/>
          <w:color w:val="FF0000"/>
          <w:sz w:val="20"/>
        </w:rPr>
        <w:t>(CBW216+216)</w:t>
      </w:r>
      <w:r w:rsidRPr="003067A2">
        <w:rPr>
          <w:color w:val="FF0000"/>
          <w:sz w:val="20"/>
        </w:rPr>
        <w:t xml:space="preserve"> </w:t>
      </w:r>
      <w:r>
        <w:rPr>
          <w:sz w:val="20"/>
        </w:rPr>
        <w:t xml:space="preserve">or of each 4.32 GHz channel </w:t>
      </w:r>
      <w:r w:rsidRPr="003067A2">
        <w:rPr>
          <w:strike/>
          <w:color w:val="FF0000"/>
          <w:sz w:val="20"/>
        </w:rPr>
        <w:t>(CBW432+432)</w:t>
      </w:r>
      <w:r w:rsidRPr="003067A2">
        <w:rPr>
          <w:color w:val="FF0000"/>
          <w:sz w:val="20"/>
        </w:rPr>
        <w:t xml:space="preserve"> </w:t>
      </w:r>
      <w:r>
        <w:rPr>
          <w:sz w:val="20"/>
        </w:rPr>
        <w:t>shall meet the required value in Table 107.</w:t>
      </w:r>
    </w:p>
    <w:p w14:paraId="1BCBF279" w14:textId="7A21D037" w:rsidR="00C52D54" w:rsidRDefault="00C52D54" w:rsidP="00040E36">
      <w:pPr>
        <w:widowControl w:val="0"/>
        <w:autoSpaceDE w:val="0"/>
        <w:autoSpaceDN w:val="0"/>
        <w:adjustRightInd w:val="0"/>
        <w:outlineLvl w:val="0"/>
        <w:rPr>
          <w:sz w:val="20"/>
          <w:lang w:val="en-US"/>
        </w:rPr>
      </w:pPr>
    </w:p>
    <w:p w14:paraId="09AB32CE" w14:textId="6E66CB0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4914B7">
        <w:rPr>
          <w:rFonts w:ascii="Arial-BoldMT" w:hAnsi="Arial-BoldMT" w:cs="Arial-BoldMT"/>
          <w:b/>
          <w:bCs/>
          <w:i/>
          <w:sz w:val="24"/>
          <w:szCs w:val="24"/>
          <w:lang w:val="en-US" w:eastAsia="zh-CN"/>
        </w:rPr>
        <w:t xml:space="preserve"> (P641L12)</w:t>
      </w:r>
    </w:p>
    <w:p w14:paraId="51FB4841" w14:textId="1E25E6F4" w:rsidR="00C52D54" w:rsidRDefault="00C52D54" w:rsidP="00040E36">
      <w:pPr>
        <w:widowControl w:val="0"/>
        <w:autoSpaceDE w:val="0"/>
        <w:autoSpaceDN w:val="0"/>
        <w:adjustRightInd w:val="0"/>
        <w:outlineLvl w:val="0"/>
        <w:rPr>
          <w:sz w:val="20"/>
          <w:lang w:val="en-US"/>
        </w:rPr>
      </w:pPr>
      <w:r>
        <w:rPr>
          <w:sz w:val="20"/>
        </w:rPr>
        <w:t xml:space="preserve">If the </w:t>
      </w:r>
      <w:r w:rsidRPr="00A46136">
        <w:rPr>
          <w:sz w:val="20"/>
          <w:lang w:val="en-US" w:bidi="he-IL"/>
        </w:rPr>
        <w:t>CH_BANDWIDTH</w:t>
      </w:r>
      <w:r w:rsidRPr="00A46136">
        <w:rPr>
          <w:sz w:val="20"/>
          <w:u w:val="single"/>
          <w:lang w:val="en-US" w:bidi="he-IL"/>
        </w:rPr>
        <w:t xml:space="preserve"> </w:t>
      </w:r>
      <w:r>
        <w:rPr>
          <w:color w:val="FF0000"/>
          <w:sz w:val="20"/>
          <w:u w:val="single"/>
          <w:lang w:val="en-US" w:bidi="he-IL"/>
        </w:rPr>
        <w:t xml:space="preserve">parameter </w:t>
      </w:r>
      <w:r w:rsidR="004914B7">
        <w:rPr>
          <w:color w:val="FF0000"/>
          <w:sz w:val="20"/>
          <w:u w:val="single"/>
          <w:lang w:val="en-US" w:bidi="he-IL"/>
        </w:rPr>
        <w:t>has only a single bit set to 1</w:t>
      </w:r>
      <w:r w:rsidRPr="00A35B0E">
        <w:rPr>
          <w:color w:val="000000"/>
          <w:sz w:val="20"/>
          <w:lang w:val="en-US" w:bidi="he-IL"/>
        </w:rPr>
        <w:t xml:space="preserve"> </w:t>
      </w:r>
      <w:r w:rsidRPr="00C52D54">
        <w:rPr>
          <w:strike/>
          <w:sz w:val="20"/>
        </w:rPr>
        <w:t>parameter indicates a bandwidth</w:t>
      </w:r>
      <w:r>
        <w:rPr>
          <w:sz w:val="20"/>
        </w:rPr>
        <w:t xml:space="preserve"> </w:t>
      </w:r>
      <w:r w:rsidRPr="004914B7">
        <w:rPr>
          <w:strike/>
          <w:sz w:val="20"/>
        </w:rPr>
        <w:t>configuration equal to CBW216</w:t>
      </w:r>
      <w:r>
        <w:rPr>
          <w:sz w:val="20"/>
        </w:rPr>
        <w:t>, the number of space-time streams NUM_STS is equal to 1, and DMG-TRN parameter is equal to 1, then the TRN field duration is defined as follows:</w:t>
      </w:r>
    </w:p>
    <w:p w14:paraId="68F9A23F" w14:textId="4BD24791" w:rsidR="00C52D54" w:rsidRDefault="00C52D54" w:rsidP="00040E36">
      <w:pPr>
        <w:widowControl w:val="0"/>
        <w:autoSpaceDE w:val="0"/>
        <w:autoSpaceDN w:val="0"/>
        <w:adjustRightInd w:val="0"/>
        <w:outlineLvl w:val="0"/>
        <w:rPr>
          <w:sz w:val="20"/>
          <w:lang w:val="en-US"/>
        </w:rPr>
      </w:pPr>
    </w:p>
    <w:p w14:paraId="2F537F39" w14:textId="78876C95"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(P642L01)</w:t>
      </w:r>
    </w:p>
    <w:p w14:paraId="62262475" w14:textId="428EFAB2" w:rsidR="00C52D54" w:rsidRDefault="00C52D54" w:rsidP="00C52D54">
      <w:pPr>
        <w:autoSpaceDE w:val="0"/>
        <w:autoSpaceDN w:val="0"/>
        <w:adjustRightInd w:val="0"/>
        <w:rPr>
          <w:color w:val="000000"/>
          <w:sz w:val="20"/>
          <w:lang w:val="en-US" w:bidi="he-IL"/>
        </w:rPr>
      </w:pPr>
      <w:r w:rsidRPr="00C52D54">
        <w:rPr>
          <w:color w:val="000000"/>
          <w:sz w:val="20"/>
          <w:lang w:val="en-US" w:bidi="he-IL"/>
        </w:rPr>
        <w:t xml:space="preserve">If the </w:t>
      </w:r>
      <w:r w:rsidR="00E568E0" w:rsidRPr="00131901">
        <w:rPr>
          <w:strike/>
          <w:sz w:val="20"/>
          <w:lang w:val="en-US" w:bidi="he-IL"/>
        </w:rPr>
        <w:t>CH_BANDWIDTH</w:t>
      </w:r>
      <w:r w:rsidR="00E568E0" w:rsidRPr="00131901">
        <w:rPr>
          <w:sz w:val="20"/>
          <w:u w:val="single"/>
          <w:lang w:val="en-US" w:bidi="he-IL"/>
        </w:rPr>
        <w:t xml:space="preserve"> </w:t>
      </w:r>
      <w:r w:rsidR="00E568E0" w:rsidRPr="009F75C2">
        <w:rPr>
          <w:color w:val="FF0000"/>
          <w:sz w:val="20"/>
          <w:u w:val="single"/>
          <w:lang w:val="en-US" w:bidi="he-IL"/>
        </w:rPr>
        <w:t>CHANNEL_</w:t>
      </w:r>
      <w:proofErr w:type="gramStart"/>
      <w:r w:rsidR="00E568E0" w:rsidRPr="009F75C2">
        <w:rPr>
          <w:color w:val="FF0000"/>
          <w:sz w:val="20"/>
          <w:u w:val="single"/>
          <w:lang w:val="en-US" w:bidi="he-IL"/>
        </w:rPr>
        <w:t>AGGREGATION</w:t>
      </w:r>
      <w:r w:rsidR="00E568E0">
        <w:rPr>
          <w:color w:val="FF0000"/>
          <w:sz w:val="20"/>
          <w:u w:val="single"/>
          <w:lang w:val="en-US" w:bidi="he-IL"/>
        </w:rPr>
        <w:t xml:space="preserve"> </w:t>
      </w:r>
      <w:r w:rsidR="00414FB3">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w:t>
      </w:r>
      <w:r w:rsidRPr="00C52D54">
        <w:rPr>
          <w:strike/>
          <w:color w:val="000000"/>
          <w:sz w:val="20"/>
          <w:lang w:val="en-US" w:bidi="he-IL"/>
        </w:rPr>
        <w:t>s</w:t>
      </w:r>
      <w:r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Pr="00D10D2A">
        <w:rPr>
          <w:strike/>
          <w:color w:val="FF0000"/>
          <w:sz w:val="20"/>
          <w:lang w:val="en-US" w:bidi="he-IL"/>
        </w:rPr>
        <w:t>CBW216+216 or CBW432+432</w:t>
      </w:r>
      <w:r w:rsidRPr="00C52D54">
        <w:rPr>
          <w:color w:val="000000"/>
          <w:sz w:val="20"/>
          <w:lang w:val="en-US" w:bidi="he-IL"/>
        </w:rPr>
        <w:t xml:space="preserve"> and the NUM_TX_CHAINS parameter is equal to 2 or 4,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sidRPr="006B2CCE">
        <w:rPr>
          <w:color w:val="FF0000"/>
          <w:sz w:val="20"/>
          <w:szCs w:val="24"/>
          <w:u w:val="single"/>
          <w:lang w:bidi="he-IL"/>
        </w:rPr>
        <w:t>AGGREGATE</w:t>
      </w:r>
      <w:r w:rsidR="00D10D2A" w:rsidRPr="00A35B0E">
        <w:rPr>
          <w:color w:val="000000"/>
          <w:sz w:val="20"/>
          <w:lang w:val="en-US" w:bidi="he-IL"/>
        </w:rPr>
        <w:t xml:space="preserve"> </w:t>
      </w:r>
      <w:r w:rsidR="00D10D2A" w:rsidRPr="00D10D2A">
        <w:rPr>
          <w:strike/>
          <w:color w:val="FF0000"/>
          <w:sz w:val="20"/>
          <w:lang w:val="en-US" w:bidi="he-IL"/>
        </w:rPr>
        <w:t>CBW216+216 or CBW432+432</w:t>
      </w:r>
      <w:r w:rsidRPr="00C52D54">
        <w:rPr>
          <w:color w:val="000000"/>
          <w:sz w:val="20"/>
          <w:lang w:val="en-US" w:bidi="he-IL"/>
        </w:rPr>
        <w:t xml:space="preserve"> and the NUM_TX_CHAINS parameter is equal to 6</w:t>
      </w:r>
      <w:r w:rsidRPr="00C52D54">
        <w:rPr>
          <w:color w:val="000000"/>
          <w:szCs w:val="22"/>
          <w:lang w:val="en-US" w:bidi="he-IL"/>
        </w:rPr>
        <w:t xml:space="preserve"> </w:t>
      </w:r>
      <w:r w:rsidRPr="00C52D54">
        <w:rPr>
          <w:color w:val="000000"/>
          <w:sz w:val="20"/>
          <w:lang w:val="en-US" w:bidi="he-IL"/>
        </w:rPr>
        <w:t xml:space="preserve">or 8, then </w:t>
      </w:r>
      <w:r>
        <w:rPr>
          <w:color w:val="000000"/>
          <w:sz w:val="20"/>
          <w:lang w:val="en-US" w:bidi="he-IL"/>
        </w:rPr>
        <w:t>….</w:t>
      </w:r>
    </w:p>
    <w:p w14:paraId="2DA650CF" w14:textId="2C3AADB1" w:rsidR="00C52D54" w:rsidRPr="00C52D54" w:rsidRDefault="00C52D54" w:rsidP="00C52D54">
      <w:pPr>
        <w:autoSpaceDE w:val="0"/>
        <w:autoSpaceDN w:val="0"/>
        <w:adjustRightInd w:val="0"/>
        <w:rPr>
          <w:color w:val="000000"/>
          <w:szCs w:val="22"/>
          <w:lang w:val="en-US" w:bidi="he-IL"/>
        </w:rPr>
      </w:pPr>
      <w:r w:rsidRPr="00C52D54">
        <w:rPr>
          <w:color w:val="000000"/>
          <w:szCs w:val="22"/>
          <w:lang w:val="en-US" w:bidi="he-IL"/>
        </w:rPr>
        <w:t xml:space="preserve"> </w:t>
      </w:r>
    </w:p>
    <w:p w14:paraId="14049E07" w14:textId="7E5D9460" w:rsidR="00C52D54" w:rsidRPr="00A35B0E" w:rsidRDefault="00BD3AB2" w:rsidP="00C52D54">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C52D54" w:rsidRPr="00A35B0E">
        <w:rPr>
          <w:rFonts w:ascii="Arial-BoldMT" w:hAnsi="Arial-BoldMT" w:cs="Arial-BoldMT"/>
          <w:b/>
          <w:bCs/>
          <w:i/>
          <w:sz w:val="24"/>
          <w:szCs w:val="24"/>
          <w:lang w:val="en-US" w:eastAsia="zh-CN"/>
        </w:rPr>
        <w:t>Change the following paragraph of subclause 29.</w:t>
      </w:r>
      <w:r w:rsidR="00C52D54">
        <w:rPr>
          <w:rFonts w:ascii="Arial-BoldMT" w:hAnsi="Arial-BoldMT" w:cs="Arial-BoldMT"/>
          <w:b/>
          <w:bCs/>
          <w:i/>
          <w:sz w:val="24"/>
          <w:szCs w:val="24"/>
          <w:lang w:val="en-US" w:eastAsia="zh-CN"/>
        </w:rPr>
        <w:t>12.3.2</w:t>
      </w:r>
      <w:r w:rsidR="00C52D54" w:rsidRPr="00A35B0E">
        <w:rPr>
          <w:rFonts w:ascii="Arial-BoldMT" w:hAnsi="Arial-BoldMT" w:cs="Arial-BoldMT"/>
          <w:b/>
          <w:bCs/>
          <w:i/>
          <w:sz w:val="24"/>
          <w:szCs w:val="24"/>
          <w:lang w:val="en-US" w:eastAsia="zh-CN"/>
        </w:rPr>
        <w:t xml:space="preserve"> in Draft 2.1</w:t>
      </w:r>
      <w:r w:rsidR="00E568E0">
        <w:rPr>
          <w:rFonts w:ascii="Arial-BoldMT" w:hAnsi="Arial-BoldMT" w:cs="Arial-BoldMT"/>
          <w:b/>
          <w:bCs/>
          <w:i/>
          <w:sz w:val="24"/>
          <w:szCs w:val="24"/>
          <w:lang w:val="en-US" w:eastAsia="zh-CN"/>
        </w:rPr>
        <w:t xml:space="preserve"> (P642L05)</w:t>
      </w:r>
    </w:p>
    <w:p w14:paraId="140C14B3" w14:textId="13D253FD" w:rsidR="00C52D54" w:rsidRDefault="00C52D54" w:rsidP="00C52D54">
      <w:pPr>
        <w:widowControl w:val="0"/>
        <w:autoSpaceDE w:val="0"/>
        <w:autoSpaceDN w:val="0"/>
        <w:adjustRightInd w:val="0"/>
        <w:outlineLvl w:val="0"/>
        <w:rPr>
          <w:color w:val="000000"/>
          <w:sz w:val="20"/>
          <w:lang w:val="en-US" w:bidi="he-IL"/>
        </w:rPr>
      </w:pPr>
      <w:r w:rsidRPr="00C52D54">
        <w:rPr>
          <w:color w:val="000000"/>
          <w:sz w:val="20"/>
          <w:lang w:val="en-US" w:bidi="he-IL"/>
        </w:rPr>
        <w:t xml:space="preserve">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00D10D2A" w:rsidRPr="00D10D2A">
        <w:rPr>
          <w:color w:val="000000"/>
          <w:sz w:val="20"/>
          <w:lang w:val="en-US" w:bidi="he-IL"/>
        </w:rPr>
        <w:t>parameter</w:t>
      </w:r>
      <w:proofErr w:type="gramEnd"/>
      <w:r w:rsidR="00D10D2A" w:rsidRPr="00D10D2A">
        <w:rPr>
          <w:color w:val="000000"/>
          <w:sz w:val="20"/>
          <w:lang w:val="en-US" w:bidi="he-IL"/>
        </w:rPr>
        <w:t xml:space="preserve"> i</w:t>
      </w:r>
      <w:r w:rsidR="00D10D2A" w:rsidRPr="00C52D54">
        <w:rPr>
          <w:strike/>
          <w:color w:val="000000"/>
          <w:sz w:val="20"/>
          <w:lang w:val="en-US" w:bidi="he-IL"/>
        </w:rPr>
        <w:t>s</w:t>
      </w:r>
      <w:r w:rsidR="00D10D2A"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1 or 2,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 </w:t>
      </w:r>
      <w:r w:rsidRPr="00C52D54">
        <w:rPr>
          <w:color w:val="000000"/>
          <w:sz w:val="20"/>
          <w:lang w:val="en-US" w:bidi="he-IL"/>
        </w:rPr>
        <w:t xml:space="preserve">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C52D54">
        <w:rPr>
          <w:color w:val="000000"/>
          <w:sz w:val="20"/>
          <w:lang w:val="en-US" w:bidi="he-IL"/>
        </w:rPr>
        <w:t xml:space="preserve"> and the NUM_TX_CHAINS parameter is equal to 3 or 4, then </w:t>
      </w:r>
      <w:r>
        <w:rPr>
          <w:color w:val="000000"/>
          <w:sz w:val="20"/>
          <w:lang w:val="en-US" w:bidi="he-IL"/>
        </w:rPr>
        <w:t>…..</w:t>
      </w:r>
      <w:r w:rsidRPr="00C52D54">
        <w:rPr>
          <w:color w:val="000000"/>
          <w:sz w:val="20"/>
          <w:lang w:val="en-US" w:bidi="he-IL"/>
        </w:rPr>
        <w:t xml:space="preserve">. If the </w:t>
      </w:r>
      <w:r w:rsidR="00D10D2A" w:rsidRPr="00131901">
        <w:rPr>
          <w:strike/>
          <w:sz w:val="20"/>
          <w:lang w:val="en-US" w:bidi="he-IL"/>
        </w:rPr>
        <w:t>CH_BANDWIDTH</w:t>
      </w:r>
      <w:r w:rsidR="00D10D2A" w:rsidRPr="00131901">
        <w:rPr>
          <w:sz w:val="20"/>
          <w:u w:val="single"/>
          <w:lang w:val="en-US" w:bidi="he-IL"/>
        </w:rPr>
        <w:t xml:space="preserve"> </w:t>
      </w:r>
      <w:r w:rsidR="00D10D2A" w:rsidRPr="009F75C2">
        <w:rPr>
          <w:color w:val="FF0000"/>
          <w:sz w:val="20"/>
          <w:u w:val="single"/>
          <w:lang w:val="en-US" w:bidi="he-IL"/>
        </w:rPr>
        <w:t>CHANNEL_</w:t>
      </w:r>
      <w:proofErr w:type="gramStart"/>
      <w:r w:rsidR="00D10D2A" w:rsidRPr="009F75C2">
        <w:rPr>
          <w:color w:val="FF0000"/>
          <w:sz w:val="20"/>
          <w:u w:val="single"/>
          <w:lang w:val="en-US" w:bidi="he-IL"/>
        </w:rPr>
        <w:t>AGGREGATION</w:t>
      </w:r>
      <w:r w:rsidR="00D10D2A">
        <w:rPr>
          <w:color w:val="FF0000"/>
          <w:sz w:val="20"/>
          <w:u w:val="single"/>
          <w:lang w:val="en-US" w:bidi="he-IL"/>
        </w:rPr>
        <w:t xml:space="preserve">  </w:t>
      </w:r>
      <w:r w:rsidRPr="00D10D2A">
        <w:rPr>
          <w:color w:val="000000"/>
          <w:sz w:val="20"/>
          <w:lang w:val="en-US" w:bidi="he-IL"/>
        </w:rPr>
        <w:t>parameter</w:t>
      </w:r>
      <w:proofErr w:type="gramEnd"/>
      <w:r w:rsidRPr="00D10D2A">
        <w:rPr>
          <w:color w:val="000000"/>
          <w:sz w:val="20"/>
          <w:lang w:val="en-US" w:bidi="he-IL"/>
        </w:rPr>
        <w:t xml:space="preserve"> is</w:t>
      </w:r>
      <w:r w:rsidRPr="00C52D54">
        <w:rPr>
          <w:color w:val="000000"/>
          <w:sz w:val="20"/>
          <w:lang w:val="en-US" w:bidi="he-IL"/>
        </w:rPr>
        <w:t xml:space="preserve"> equal to </w:t>
      </w:r>
      <w:r w:rsidR="00D10D2A">
        <w:rPr>
          <w:color w:val="FF0000"/>
          <w:sz w:val="20"/>
          <w:szCs w:val="24"/>
          <w:u w:val="single"/>
          <w:lang w:bidi="he-IL"/>
        </w:rPr>
        <w:t>NOT_A</w:t>
      </w:r>
      <w:r w:rsidR="00D10D2A" w:rsidRPr="006B2CCE">
        <w:rPr>
          <w:color w:val="FF0000"/>
          <w:sz w:val="20"/>
          <w:szCs w:val="24"/>
          <w:u w:val="single"/>
          <w:lang w:bidi="he-IL"/>
        </w:rPr>
        <w:t>GGREGATE</w:t>
      </w:r>
      <w:r w:rsidR="00D10D2A" w:rsidRPr="00A35B0E">
        <w:rPr>
          <w:color w:val="000000"/>
          <w:sz w:val="20"/>
          <w:lang w:val="en-US" w:bidi="he-IL"/>
        </w:rPr>
        <w:t xml:space="preserve"> </w:t>
      </w:r>
      <w:r w:rsidRPr="00D10D2A">
        <w:rPr>
          <w:strike/>
          <w:color w:val="FF0000"/>
          <w:sz w:val="20"/>
          <w:lang w:val="en-US" w:bidi="he-IL"/>
        </w:rPr>
        <w:t>CBW216, CBW432, CBW648, or CBW864</w:t>
      </w:r>
      <w:r w:rsidRPr="00D10D2A">
        <w:rPr>
          <w:color w:val="FF0000"/>
          <w:sz w:val="20"/>
          <w:lang w:val="en-US" w:bidi="he-IL"/>
        </w:rPr>
        <w:t xml:space="preserve"> </w:t>
      </w:r>
      <w:r w:rsidRPr="00C52D54">
        <w:rPr>
          <w:color w:val="000000"/>
          <w:sz w:val="20"/>
          <w:lang w:val="en-US" w:bidi="he-IL"/>
        </w:rPr>
        <w:t>and the NUM_TX_CHAINS parameter is equal to 5, 6, 7, or 8, then</w:t>
      </w:r>
      <w:r>
        <w:rPr>
          <w:color w:val="000000"/>
          <w:sz w:val="20"/>
          <w:lang w:val="en-US" w:bidi="he-IL"/>
        </w:rPr>
        <w:t>….</w:t>
      </w:r>
    </w:p>
    <w:p w14:paraId="06ECDC97" w14:textId="47D751DD" w:rsidR="003A3FBA" w:rsidRDefault="003A3FBA" w:rsidP="00C52D54">
      <w:pPr>
        <w:widowControl w:val="0"/>
        <w:autoSpaceDE w:val="0"/>
        <w:autoSpaceDN w:val="0"/>
        <w:adjustRightInd w:val="0"/>
        <w:outlineLvl w:val="0"/>
        <w:rPr>
          <w:color w:val="000000"/>
          <w:sz w:val="20"/>
          <w:lang w:val="en-US" w:bidi="he-IL"/>
        </w:rPr>
      </w:pPr>
    </w:p>
    <w:p w14:paraId="0BA8BC47" w14:textId="671217A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(P642L26)</w:t>
      </w:r>
    </w:p>
    <w:p w14:paraId="2A6C704A" w14:textId="72AC0D88"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and NUM_STS = 1, then</w:t>
      </w:r>
    </w:p>
    <w:p w14:paraId="6D7434B5" w14:textId="1E16E371" w:rsidR="003A3FBA" w:rsidRDefault="003A3FBA" w:rsidP="00C52D54">
      <w:pPr>
        <w:widowControl w:val="0"/>
        <w:autoSpaceDE w:val="0"/>
        <w:autoSpaceDN w:val="0"/>
        <w:adjustRightInd w:val="0"/>
        <w:outlineLvl w:val="0"/>
        <w:rPr>
          <w:color w:val="000000"/>
          <w:sz w:val="20"/>
          <w:lang w:val="en-US" w:bidi="he-IL"/>
        </w:rPr>
      </w:pPr>
    </w:p>
    <w:p w14:paraId="53776DBC" w14:textId="4D9E2225"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(P642L28)</w:t>
      </w:r>
    </w:p>
    <w:p w14:paraId="6F2017E0" w14:textId="426B13B2" w:rsidR="003A3FBA" w:rsidRDefault="00791ADD" w:rsidP="00C52D54">
      <w:pPr>
        <w:widowControl w:val="0"/>
        <w:autoSpaceDE w:val="0"/>
        <w:autoSpaceDN w:val="0"/>
        <w:adjustRightInd w:val="0"/>
        <w:outlineLvl w:val="0"/>
        <w:rPr>
          <w:color w:val="000000"/>
          <w:sz w:val="20"/>
          <w:lang w:val="en-US" w:bidi="he-IL"/>
        </w:rPr>
      </w:pPr>
      <w:r w:rsidRPr="00791ADD">
        <w:rPr>
          <w:rFonts w:hint="eastAsia"/>
          <w:color w:val="000000"/>
          <w:sz w:val="20"/>
          <w:lang w:val="en-US" w:bidi="he-IL"/>
        </w:rPr>
        <w:t xml:space="preserve">If NUM_USERS </w:t>
      </w:r>
      <w:r w:rsidRPr="00791ADD">
        <w:rPr>
          <w:rFonts w:hint="eastAsia"/>
          <w:color w:val="000000"/>
          <w:sz w:val="20"/>
          <w:lang w:val="en-US" w:bidi="he-IL"/>
        </w:rPr>
        <w:t>≥</w:t>
      </w:r>
      <w:r w:rsidRPr="00791ADD">
        <w:rPr>
          <w:rFonts w:hint="eastAsia"/>
          <w:color w:val="000000"/>
          <w:sz w:val="20"/>
          <w:lang w:val="en-US" w:bidi="he-IL"/>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bidi="he-IL"/>
        </w:rPr>
        <w:t>≠</w:t>
      </w:r>
      <w:r w:rsidRPr="00791ADD">
        <w:rPr>
          <w:rFonts w:hint="eastAsia"/>
          <w:strike/>
          <w:color w:val="FF0000"/>
          <w:sz w:val="20"/>
          <w:lang w:val="en-US" w:bidi="he-IL"/>
        </w:rPr>
        <w:t xml:space="preserve"> CBW216</w:t>
      </w:r>
      <w:r w:rsidRPr="00791ADD">
        <w:rPr>
          <w:rFonts w:hint="eastAsia"/>
          <w:color w:val="FF0000"/>
          <w:sz w:val="20"/>
          <w:lang w:val="en-US" w:bidi="he-IL"/>
        </w:rPr>
        <w:t xml:space="preserve"> </w:t>
      </w:r>
      <w:r w:rsidRPr="00791ADD">
        <w:rPr>
          <w:rFonts w:hint="eastAsia"/>
          <w:color w:val="000000"/>
          <w:sz w:val="20"/>
          <w:lang w:val="en-US" w:bidi="he-IL"/>
        </w:rPr>
        <w:t xml:space="preserve">and/or NUM_STS </w:t>
      </w:r>
      <w:r w:rsidRPr="00791ADD">
        <w:rPr>
          <w:rFonts w:hint="eastAsia"/>
          <w:color w:val="000000"/>
          <w:sz w:val="20"/>
          <w:lang w:val="en-US" w:bidi="he-IL"/>
        </w:rPr>
        <w:t>≠</w:t>
      </w:r>
      <w:r w:rsidRPr="00791ADD">
        <w:rPr>
          <w:rFonts w:hint="eastAsia"/>
          <w:color w:val="000000"/>
          <w:sz w:val="20"/>
          <w:lang w:val="en-US" w:bidi="he-IL"/>
        </w:rPr>
        <w:t xml:space="preserve"> 1, then</w:t>
      </w:r>
    </w:p>
    <w:p w14:paraId="7D8D2946" w14:textId="2B754EC7" w:rsidR="003A3FBA" w:rsidRDefault="003A3FBA" w:rsidP="00C52D54">
      <w:pPr>
        <w:widowControl w:val="0"/>
        <w:autoSpaceDE w:val="0"/>
        <w:autoSpaceDN w:val="0"/>
        <w:adjustRightInd w:val="0"/>
        <w:outlineLvl w:val="0"/>
        <w:rPr>
          <w:color w:val="000000"/>
          <w:sz w:val="20"/>
          <w:lang w:val="en-US" w:bidi="he-IL"/>
        </w:rPr>
      </w:pPr>
    </w:p>
    <w:p w14:paraId="4DC9363F" w14:textId="09F367E7"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(P643L01)</w:t>
      </w:r>
    </w:p>
    <w:p w14:paraId="4E5BF4F2" w14:textId="56289EAF" w:rsidR="003A3FBA" w:rsidRDefault="00791ADD" w:rsidP="00C52D54">
      <w:pPr>
        <w:widowControl w:val="0"/>
        <w:autoSpaceDE w:val="0"/>
        <w:autoSpaceDN w:val="0"/>
        <w:adjustRightInd w:val="0"/>
        <w:outlineLvl w:val="0"/>
        <w:rPr>
          <w:color w:val="000000"/>
          <w:sz w:val="20"/>
          <w:lang w:val="en-US" w:bidi="he-IL"/>
        </w:rPr>
      </w:pPr>
      <w:r w:rsidRPr="00791ADD">
        <w:rPr>
          <w:color w:val="000000"/>
          <w:sz w:val="20"/>
          <w:lang w:val="en-US" w:bidi="he-IL"/>
        </w:rPr>
        <w:t xml:space="preserve">If NUM_USERS = 1, CH_BANDWIDTH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sidRPr="00791ADD">
        <w:rPr>
          <w:strike/>
          <w:color w:val="FF0000"/>
          <w:sz w:val="20"/>
          <w:lang w:val="en-US" w:bidi="he-IL"/>
        </w:rPr>
        <w:t>= CBW216</w:t>
      </w:r>
      <w:r w:rsidRPr="00791ADD">
        <w:rPr>
          <w:color w:val="000000"/>
          <w:sz w:val="20"/>
          <w:lang w:val="en-US" w:bidi="he-IL"/>
        </w:rPr>
        <w:t xml:space="preserve">, and NUM_STS = 1, then </w:t>
      </w:r>
      <w:r>
        <w:rPr>
          <w:color w:val="000000"/>
          <w:sz w:val="20"/>
          <w:lang w:val="en-US" w:bidi="he-IL"/>
        </w:rPr>
        <w:t>T</w:t>
      </w:r>
      <w:r w:rsidRPr="00791ADD">
        <w:rPr>
          <w:color w:val="000000"/>
          <w:sz w:val="20"/>
          <w:vertAlign w:val="subscript"/>
          <w:lang w:val="en-US" w:bidi="he-IL"/>
        </w:rPr>
        <w:t>EDMG</w:t>
      </w:r>
      <w:r>
        <w:rPr>
          <w:color w:val="000000"/>
          <w:sz w:val="20"/>
          <w:vertAlign w:val="subscript"/>
          <w:lang w:val="en-US" w:bidi="he-IL"/>
        </w:rPr>
        <w:t>-</w:t>
      </w:r>
      <w:r w:rsidRPr="00791ADD">
        <w:rPr>
          <w:color w:val="000000"/>
          <w:sz w:val="20"/>
          <w:vertAlign w:val="subscript"/>
          <w:lang w:val="en-US" w:bidi="he-IL"/>
        </w:rPr>
        <w:t>STF</w:t>
      </w:r>
      <w:r w:rsidRPr="00791ADD">
        <w:rPr>
          <w:color w:val="000000"/>
          <w:sz w:val="20"/>
          <w:lang w:val="en-US" w:bidi="he-IL"/>
        </w:rPr>
        <w:t xml:space="preserve"> 1 T and</w:t>
      </w:r>
    </w:p>
    <w:p w14:paraId="3A9A86D0" w14:textId="77777777" w:rsidR="003A3FBA" w:rsidRDefault="003A3FBA" w:rsidP="00C52D54">
      <w:pPr>
        <w:widowControl w:val="0"/>
        <w:autoSpaceDE w:val="0"/>
        <w:autoSpaceDN w:val="0"/>
        <w:adjustRightInd w:val="0"/>
        <w:outlineLvl w:val="0"/>
        <w:rPr>
          <w:color w:val="000000"/>
          <w:sz w:val="20"/>
          <w:lang w:val="en-US" w:bidi="he-IL"/>
        </w:rPr>
      </w:pPr>
    </w:p>
    <w:p w14:paraId="7F47B373" w14:textId="4690BF9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(P643L03)</w:t>
      </w:r>
    </w:p>
    <w:p w14:paraId="0A501EE1" w14:textId="33D666E3" w:rsidR="00C52D54" w:rsidRDefault="00791ADD" w:rsidP="00C52D54">
      <w:pPr>
        <w:widowControl w:val="0"/>
        <w:autoSpaceDE w:val="0"/>
        <w:autoSpaceDN w:val="0"/>
        <w:adjustRightInd w:val="0"/>
        <w:outlineLvl w:val="0"/>
        <w:rPr>
          <w:sz w:val="20"/>
          <w:lang w:val="en-US"/>
        </w:rPr>
      </w:pPr>
      <w:r w:rsidRPr="00791ADD">
        <w:rPr>
          <w:rFonts w:hint="eastAsia"/>
          <w:sz w:val="20"/>
          <w:lang w:val="en-US"/>
        </w:rPr>
        <w:t xml:space="preserve">If NUM_USERS </w:t>
      </w:r>
      <w:r w:rsidRPr="00791ADD">
        <w:rPr>
          <w:rFonts w:hint="eastAsia"/>
          <w:sz w:val="20"/>
          <w:lang w:val="en-US"/>
        </w:rPr>
        <w:t>≥</w:t>
      </w:r>
      <w:r w:rsidRPr="00791ADD">
        <w:rPr>
          <w:rFonts w:hint="eastAsia"/>
          <w:sz w:val="20"/>
          <w:lang w:val="en-US"/>
        </w:rPr>
        <w:t xml:space="preserve"> 1, CH_BANDWIDTH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sidRPr="00791ADD">
        <w:rPr>
          <w:rFonts w:hint="eastAsia"/>
          <w:strike/>
          <w:color w:val="FF0000"/>
          <w:sz w:val="20"/>
          <w:lang w:val="en-US"/>
        </w:rPr>
        <w:t>≠</w:t>
      </w:r>
      <w:r w:rsidRPr="00791ADD">
        <w:rPr>
          <w:rFonts w:hint="eastAsia"/>
          <w:strike/>
          <w:color w:val="FF0000"/>
          <w:sz w:val="20"/>
          <w:lang w:val="en-US"/>
        </w:rPr>
        <w:t xml:space="preserve"> CBW216</w:t>
      </w:r>
      <w:r w:rsidRPr="00791ADD">
        <w:rPr>
          <w:rFonts w:hint="eastAsia"/>
          <w:color w:val="FF0000"/>
          <w:sz w:val="20"/>
          <w:lang w:val="en-US"/>
        </w:rPr>
        <w:t xml:space="preserve"> </w:t>
      </w:r>
      <w:r w:rsidRPr="00791ADD">
        <w:rPr>
          <w:rFonts w:hint="eastAsia"/>
          <w:sz w:val="20"/>
          <w:lang w:val="en-US"/>
        </w:rPr>
        <w:t xml:space="preserve">and/or NUM_STS </w:t>
      </w:r>
      <w:r w:rsidRPr="00791ADD">
        <w:rPr>
          <w:rFonts w:hint="eastAsia"/>
          <w:sz w:val="20"/>
          <w:lang w:val="en-US"/>
        </w:rPr>
        <w:t>≠</w:t>
      </w:r>
      <w:r w:rsidRPr="00791ADD">
        <w:rPr>
          <w:rFonts w:hint="eastAsia"/>
          <w:sz w:val="20"/>
          <w:lang w:val="en-US"/>
        </w:rPr>
        <w:t xml:space="preserve"> 1, then</w:t>
      </w:r>
    </w:p>
    <w:p w14:paraId="74F68EFD" w14:textId="0DF02659" w:rsidR="00C52D54" w:rsidRDefault="00C52D54" w:rsidP="00C52D54">
      <w:pPr>
        <w:widowControl w:val="0"/>
        <w:autoSpaceDE w:val="0"/>
        <w:autoSpaceDN w:val="0"/>
        <w:adjustRightInd w:val="0"/>
        <w:outlineLvl w:val="0"/>
        <w:rPr>
          <w:sz w:val="20"/>
          <w:lang w:val="en-US"/>
        </w:rPr>
      </w:pPr>
    </w:p>
    <w:p w14:paraId="306A46DD" w14:textId="59E5ACBC"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(P643L10)</w:t>
      </w:r>
    </w:p>
    <w:p w14:paraId="50FBD39C" w14:textId="4881E0A2" w:rsidR="00791ADD" w:rsidRDefault="00791ADD" w:rsidP="00791ADD">
      <w:pPr>
        <w:widowControl w:val="0"/>
        <w:autoSpaceDE w:val="0"/>
        <w:autoSpaceDN w:val="0"/>
        <w:adjustRightInd w:val="0"/>
        <w:outlineLvl w:val="0"/>
        <w:rPr>
          <w:sz w:val="20"/>
          <w:lang w:val="en-US"/>
        </w:rPr>
      </w:pPr>
      <w:r w:rsidRPr="00791ADD">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only </w:t>
      </w:r>
      <w:r w:rsidRPr="001E2DF1">
        <w:rPr>
          <w:color w:val="FF0000"/>
          <w:sz w:val="20"/>
          <w:u w:val="single"/>
        </w:rPr>
        <w:t>1 bit set to 1</w:t>
      </w:r>
      <w:r>
        <w:rPr>
          <w:color w:val="FF0000"/>
          <w:sz w:val="20"/>
          <w:u w:val="single"/>
        </w:rPr>
        <w:t xml:space="preserve"> </w:t>
      </w:r>
      <w:r w:rsidRPr="00791ADD">
        <w:rPr>
          <w:strike/>
          <w:color w:val="FF0000"/>
          <w:sz w:val="20"/>
          <w:lang w:val="en-US"/>
        </w:rPr>
        <w:t>is equal to CBW216</w:t>
      </w:r>
      <w:r w:rsidRPr="00791ADD">
        <w:rPr>
          <w:sz w:val="20"/>
          <w:lang w:val="en-US"/>
        </w:rPr>
        <w:t>, and</w:t>
      </w:r>
      <w:r>
        <w:rPr>
          <w:sz w:val="20"/>
          <w:lang w:val="en-US"/>
        </w:rPr>
        <w:t xml:space="preserve"> </w:t>
      </w:r>
      <w:r w:rsidRPr="00791ADD">
        <w:rPr>
          <w:sz w:val="20"/>
          <w:lang w:val="en-US"/>
        </w:rPr>
        <w:t>the NUM_STS parameter is equal to 1, then the EDMG-STF and EDMG-CEF fields are not transmitted</w:t>
      </w:r>
      <w:r>
        <w:rPr>
          <w:sz w:val="20"/>
          <w:lang w:val="en-US"/>
        </w:rPr>
        <w:t xml:space="preserve"> </w:t>
      </w:r>
      <w:r w:rsidRPr="00791ADD">
        <w:rPr>
          <w:sz w:val="20"/>
          <w:lang w:val="en-US"/>
        </w:rPr>
        <w:t>and T</w:t>
      </w:r>
      <w:r w:rsidRPr="00791ADD">
        <w:rPr>
          <w:sz w:val="20"/>
          <w:vertAlign w:val="subscript"/>
          <w:lang w:val="en-US"/>
        </w:rPr>
        <w:t>EDMG-STF</w:t>
      </w:r>
      <w:r w:rsidRPr="00791ADD">
        <w:rPr>
          <w:sz w:val="20"/>
          <w:lang w:val="en-US"/>
        </w:rPr>
        <w:t xml:space="preserve"> = 0 and T</w:t>
      </w:r>
      <w:r w:rsidRPr="00791ADD">
        <w:rPr>
          <w:sz w:val="20"/>
          <w:vertAlign w:val="subscript"/>
          <w:lang w:val="en-US"/>
        </w:rPr>
        <w:t>EDMG-CEF</w:t>
      </w:r>
      <w:r w:rsidRPr="00791ADD">
        <w:rPr>
          <w:sz w:val="20"/>
          <w:lang w:val="en-US"/>
        </w:rPr>
        <w:t xml:space="preserve"> = 0.</w:t>
      </w:r>
    </w:p>
    <w:p w14:paraId="48EEA786" w14:textId="069D9F4B" w:rsidR="00791ADD" w:rsidRDefault="00791ADD" w:rsidP="00C52D54">
      <w:pPr>
        <w:widowControl w:val="0"/>
        <w:autoSpaceDE w:val="0"/>
        <w:autoSpaceDN w:val="0"/>
        <w:adjustRightInd w:val="0"/>
        <w:outlineLvl w:val="0"/>
        <w:rPr>
          <w:sz w:val="20"/>
          <w:lang w:val="en-US"/>
        </w:rPr>
      </w:pPr>
    </w:p>
    <w:p w14:paraId="77A212D3" w14:textId="5B207B64" w:rsidR="00791ADD" w:rsidRPr="00A35B0E" w:rsidRDefault="00BD3AB2" w:rsidP="00791ADD">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00791ADD" w:rsidRPr="00A35B0E">
        <w:rPr>
          <w:rFonts w:ascii="Arial-BoldMT" w:hAnsi="Arial-BoldMT" w:cs="Arial-BoldMT"/>
          <w:b/>
          <w:bCs/>
          <w:i/>
          <w:sz w:val="24"/>
          <w:szCs w:val="24"/>
          <w:lang w:val="en-US" w:eastAsia="zh-CN"/>
        </w:rPr>
        <w:t>Change the following paragraph of subclause 29.</w:t>
      </w:r>
      <w:r w:rsidR="00791ADD">
        <w:rPr>
          <w:rFonts w:ascii="Arial-BoldMT" w:hAnsi="Arial-BoldMT" w:cs="Arial-BoldMT"/>
          <w:b/>
          <w:bCs/>
          <w:i/>
          <w:sz w:val="24"/>
          <w:szCs w:val="24"/>
          <w:lang w:val="en-US" w:eastAsia="zh-CN"/>
        </w:rPr>
        <w:t>12.3.3</w:t>
      </w:r>
      <w:r w:rsidR="00791ADD" w:rsidRPr="00A35B0E">
        <w:rPr>
          <w:rFonts w:ascii="Arial-BoldMT" w:hAnsi="Arial-BoldMT" w:cs="Arial-BoldMT"/>
          <w:b/>
          <w:bCs/>
          <w:i/>
          <w:sz w:val="24"/>
          <w:szCs w:val="24"/>
          <w:lang w:val="en-US" w:eastAsia="zh-CN"/>
        </w:rPr>
        <w:t xml:space="preserve"> in Draft 2.1</w:t>
      </w:r>
      <w:r w:rsidR="00791ADD">
        <w:rPr>
          <w:rFonts w:ascii="Arial-BoldMT" w:hAnsi="Arial-BoldMT" w:cs="Arial-BoldMT"/>
          <w:b/>
          <w:bCs/>
          <w:i/>
          <w:sz w:val="24"/>
          <w:szCs w:val="24"/>
          <w:lang w:val="en-US" w:eastAsia="zh-CN"/>
        </w:rPr>
        <w:t xml:space="preserve"> (P643L13)</w:t>
      </w:r>
    </w:p>
    <w:p w14:paraId="67F4AB07" w14:textId="004D7988" w:rsidR="00791ADD" w:rsidRDefault="00791ADD" w:rsidP="00BD3AB2">
      <w:pPr>
        <w:widowControl w:val="0"/>
        <w:autoSpaceDE w:val="0"/>
        <w:autoSpaceDN w:val="0"/>
        <w:adjustRightInd w:val="0"/>
        <w:outlineLvl w:val="0"/>
        <w:rPr>
          <w:sz w:val="20"/>
          <w:lang w:val="en-US"/>
        </w:rPr>
      </w:pPr>
      <w:r w:rsidRPr="00791ADD">
        <w:rPr>
          <w:sz w:val="20"/>
          <w:lang w:val="en-US"/>
        </w:rPr>
        <w:t xml:space="preserve">If the NUM_USERS parameter is greater than or equal to 1 and the CH_BANDWIDTH parameter </w:t>
      </w:r>
      <w:r w:rsidR="00BD3AB2" w:rsidRPr="001E2DF1">
        <w:rPr>
          <w:color w:val="FF0000"/>
          <w:sz w:val="20"/>
          <w:u w:val="single"/>
        </w:rPr>
        <w:t xml:space="preserve">has </w:t>
      </w:r>
      <w:r w:rsidR="00BD3AB2">
        <w:rPr>
          <w:color w:val="FF0000"/>
          <w:sz w:val="20"/>
          <w:u w:val="single"/>
        </w:rPr>
        <w:t xml:space="preserve">more than </w:t>
      </w:r>
      <w:r w:rsidR="00BD3AB2" w:rsidRPr="001E2DF1">
        <w:rPr>
          <w:color w:val="FF0000"/>
          <w:sz w:val="20"/>
          <w:u w:val="single"/>
        </w:rPr>
        <w:t>1 bit set to 1</w:t>
      </w:r>
      <w:r w:rsidR="00BD3AB2">
        <w:rPr>
          <w:color w:val="FF0000"/>
          <w:sz w:val="20"/>
          <w:u w:val="single"/>
        </w:rPr>
        <w:t xml:space="preserve"> </w:t>
      </w:r>
      <w:r w:rsidRPr="00BD3AB2">
        <w:rPr>
          <w:strike/>
          <w:color w:val="FF0000"/>
          <w:sz w:val="20"/>
          <w:lang w:val="en-US"/>
        </w:rPr>
        <w:t>is not</w:t>
      </w:r>
      <w:r w:rsidR="00BD3AB2">
        <w:rPr>
          <w:strike/>
          <w:color w:val="FF0000"/>
          <w:sz w:val="20"/>
          <w:lang w:val="en-US"/>
        </w:rPr>
        <w:t xml:space="preserve"> </w:t>
      </w:r>
      <w:r w:rsidRPr="00BD3AB2">
        <w:rPr>
          <w:strike/>
          <w:color w:val="FF0000"/>
          <w:sz w:val="20"/>
          <w:lang w:val="en-US"/>
        </w:rPr>
        <w:t>equal to CBW216</w:t>
      </w:r>
      <w:r w:rsidRPr="00791ADD">
        <w:rPr>
          <w:sz w:val="20"/>
          <w:lang w:val="en-US"/>
        </w:rPr>
        <w:t xml:space="preserve"> and/or the NUM_STS parameter is not equal to 1, then the EDMG-STF and EDMG-CEF</w:t>
      </w:r>
      <w:r w:rsidR="00BD3AB2">
        <w:rPr>
          <w:sz w:val="20"/>
          <w:lang w:val="en-US"/>
        </w:rPr>
        <w:t xml:space="preserve"> </w:t>
      </w:r>
      <w:r w:rsidRPr="00791ADD">
        <w:rPr>
          <w:sz w:val="20"/>
          <w:lang w:val="en-US"/>
        </w:rPr>
        <w:t>fields are transmitted with a time duration specified above.</w:t>
      </w:r>
    </w:p>
    <w:p w14:paraId="59C442CF" w14:textId="5943EEB1" w:rsidR="00791ADD" w:rsidRDefault="00791ADD" w:rsidP="00C52D54">
      <w:pPr>
        <w:widowControl w:val="0"/>
        <w:autoSpaceDE w:val="0"/>
        <w:autoSpaceDN w:val="0"/>
        <w:adjustRightInd w:val="0"/>
        <w:outlineLvl w:val="0"/>
        <w:rPr>
          <w:sz w:val="20"/>
          <w:lang w:val="en-US"/>
        </w:rPr>
      </w:pPr>
    </w:p>
    <w:p w14:paraId="58FA3C63" w14:textId="082A9608"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(P643L24)</w:t>
      </w:r>
    </w:p>
    <w:p w14:paraId="1E28E0EF" w14:textId="6F9BD9B2" w:rsidR="00791ADD" w:rsidRDefault="00BD3AB2" w:rsidP="00BD3AB2">
      <w:pPr>
        <w:widowControl w:val="0"/>
        <w:autoSpaceDE w:val="0"/>
        <w:autoSpaceDN w:val="0"/>
        <w:adjustRightInd w:val="0"/>
        <w:outlineLvl w:val="0"/>
        <w:rPr>
          <w:sz w:val="20"/>
          <w:lang w:val="en-US"/>
        </w:rPr>
      </w:pPr>
      <w:r w:rsidRPr="00BD3AB2">
        <w:rPr>
          <w:sz w:val="20"/>
          <w:lang w:val="en-US"/>
        </w:rPr>
        <w:t>If the NUM_USERS parameter is equal to 1, the CH_BANDWIDTH parameter</w:t>
      </w:r>
      <w:r>
        <w:rPr>
          <w:sz w:val="20"/>
          <w:lang w:val="en-US"/>
        </w:rPr>
        <w:t xml:space="preserve"> </w:t>
      </w:r>
      <w:r w:rsidRPr="001E2DF1">
        <w:rPr>
          <w:color w:val="FF0000"/>
          <w:sz w:val="20"/>
          <w:u w:val="single"/>
        </w:rPr>
        <w:t xml:space="preserve">has </w:t>
      </w:r>
      <w:r>
        <w:rPr>
          <w:color w:val="FF0000"/>
          <w:sz w:val="20"/>
          <w:u w:val="single"/>
        </w:rPr>
        <w:t xml:space="preserve">only </w:t>
      </w:r>
      <w:r w:rsidRPr="001E2DF1">
        <w:rPr>
          <w:color w:val="FF0000"/>
          <w:sz w:val="20"/>
          <w:u w:val="single"/>
        </w:rPr>
        <w:t xml:space="preserve">1 bit set to </w:t>
      </w:r>
      <w:proofErr w:type="gramStart"/>
      <w:r w:rsidRPr="001E2DF1">
        <w:rPr>
          <w:color w:val="FF0000"/>
          <w:sz w:val="20"/>
          <w:u w:val="single"/>
        </w:rPr>
        <w:t>1</w:t>
      </w:r>
      <w:r>
        <w:rPr>
          <w:color w:val="FF0000"/>
          <w:sz w:val="20"/>
          <w:u w:val="single"/>
        </w:rPr>
        <w:t xml:space="preserve"> </w:t>
      </w:r>
      <w:r w:rsidRPr="00BD3AB2">
        <w:rPr>
          <w:sz w:val="20"/>
          <w:lang w:val="en-US"/>
        </w:rPr>
        <w:t xml:space="preserve"> </w:t>
      </w:r>
      <w:r w:rsidRPr="00BD3AB2">
        <w:rPr>
          <w:strike/>
          <w:color w:val="FF0000"/>
          <w:sz w:val="20"/>
          <w:lang w:val="en-US"/>
        </w:rPr>
        <w:t>is</w:t>
      </w:r>
      <w:proofErr w:type="gramEnd"/>
      <w:r w:rsidRPr="00BD3AB2">
        <w:rPr>
          <w:strike/>
          <w:color w:val="FF0000"/>
          <w:sz w:val="20"/>
          <w:lang w:val="en-US"/>
        </w:rPr>
        <w:t xml:space="preserve"> equal to CBW216</w:t>
      </w:r>
      <w:r w:rsidRPr="00BD3AB2">
        <w:rPr>
          <w:sz w:val="20"/>
          <w:lang w:val="en-US"/>
        </w:rPr>
        <w:t>, and</w:t>
      </w:r>
      <w:r>
        <w:rPr>
          <w:sz w:val="20"/>
          <w:lang w:val="en-US"/>
        </w:rPr>
        <w:t xml:space="preserve"> </w:t>
      </w:r>
      <w:r w:rsidRPr="00BD3AB2">
        <w:rPr>
          <w:sz w:val="20"/>
          <w:lang w:val="en-US"/>
        </w:rPr>
        <w:t>the NUM_STS is equal to 1, then:</w:t>
      </w:r>
    </w:p>
    <w:p w14:paraId="2A74D366" w14:textId="5EDEA780" w:rsidR="00791ADD" w:rsidRDefault="00791ADD" w:rsidP="00C52D54">
      <w:pPr>
        <w:widowControl w:val="0"/>
        <w:autoSpaceDE w:val="0"/>
        <w:autoSpaceDN w:val="0"/>
        <w:adjustRightInd w:val="0"/>
        <w:outlineLvl w:val="0"/>
        <w:rPr>
          <w:sz w:val="20"/>
          <w:lang w:val="en-US"/>
        </w:rPr>
      </w:pPr>
    </w:p>
    <w:p w14:paraId="739D40CA" w14:textId="64CA5731" w:rsidR="00BD3AB2" w:rsidRPr="00A35B0E" w:rsidRDefault="00BD3AB2" w:rsidP="00BD3AB2">
      <w:pPr>
        <w:widowControl w:val="0"/>
        <w:autoSpaceDE w:val="0"/>
        <w:autoSpaceDN w:val="0"/>
        <w:adjustRightInd w:val="0"/>
        <w:outlineLvl w:val="0"/>
        <w:rPr>
          <w:rFonts w:ascii="Arial-BoldMT" w:hAnsi="Arial-BoldMT" w:cs="Arial-BoldMT"/>
          <w:b/>
          <w:bCs/>
          <w:i/>
          <w:sz w:val="24"/>
          <w:szCs w:val="24"/>
          <w:lang w:val="en-US" w:eastAsia="zh-CN"/>
        </w:rPr>
      </w:pPr>
      <w:r w:rsidRPr="009165AA">
        <w:rPr>
          <w:rFonts w:ascii="Arial-BoldMT" w:hAnsi="Arial-BoldMT" w:cs="Arial-BoldMT"/>
          <w:b/>
          <w:bCs/>
          <w:i/>
          <w:sz w:val="24"/>
          <w:szCs w:val="24"/>
          <w:lang w:val="en-US" w:eastAsia="zh-CN"/>
        </w:rPr>
        <w:t xml:space="preserve">TGay Editor: </w:t>
      </w:r>
      <w:r w:rsidRPr="00A35B0E">
        <w:rPr>
          <w:rFonts w:ascii="Arial-BoldMT" w:hAnsi="Arial-BoldMT" w:cs="Arial-BoldMT"/>
          <w:b/>
          <w:bCs/>
          <w:i/>
          <w:sz w:val="24"/>
          <w:szCs w:val="24"/>
          <w:lang w:val="en-US" w:eastAsia="zh-CN"/>
        </w:rPr>
        <w:t>Change the following paragraph of subclause 29.</w:t>
      </w:r>
      <w:r>
        <w:rPr>
          <w:rFonts w:ascii="Arial-BoldMT" w:hAnsi="Arial-BoldMT" w:cs="Arial-BoldMT"/>
          <w:b/>
          <w:bCs/>
          <w:i/>
          <w:sz w:val="24"/>
          <w:szCs w:val="24"/>
          <w:lang w:val="en-US" w:eastAsia="zh-CN"/>
        </w:rPr>
        <w:t>12.3.3</w:t>
      </w:r>
      <w:r w:rsidRPr="00A35B0E">
        <w:rPr>
          <w:rFonts w:ascii="Arial-BoldMT" w:hAnsi="Arial-BoldMT" w:cs="Arial-BoldMT"/>
          <w:b/>
          <w:bCs/>
          <w:i/>
          <w:sz w:val="24"/>
          <w:szCs w:val="24"/>
          <w:lang w:val="en-US" w:eastAsia="zh-CN"/>
        </w:rPr>
        <w:t xml:space="preserve"> in Draft 2.1</w:t>
      </w:r>
      <w:r>
        <w:rPr>
          <w:rFonts w:ascii="Arial-BoldMT" w:hAnsi="Arial-BoldMT" w:cs="Arial-BoldMT"/>
          <w:b/>
          <w:bCs/>
          <w:i/>
          <w:sz w:val="24"/>
          <w:szCs w:val="24"/>
          <w:lang w:val="en-US" w:eastAsia="zh-CN"/>
        </w:rPr>
        <w:t xml:space="preserve"> (P643L30)</w:t>
      </w:r>
    </w:p>
    <w:p w14:paraId="1ECCC33A" w14:textId="421D360D" w:rsidR="00791ADD" w:rsidRDefault="00BD3AB2" w:rsidP="00BD3AB2">
      <w:pPr>
        <w:widowControl w:val="0"/>
        <w:autoSpaceDE w:val="0"/>
        <w:autoSpaceDN w:val="0"/>
        <w:adjustRightInd w:val="0"/>
        <w:outlineLvl w:val="0"/>
        <w:rPr>
          <w:sz w:val="20"/>
          <w:lang w:val="en-US"/>
        </w:rPr>
      </w:pPr>
      <w:r w:rsidRPr="00BD3AB2">
        <w:rPr>
          <w:sz w:val="20"/>
          <w:lang w:val="en-US"/>
        </w:rPr>
        <w:t xml:space="preserve">If the NUM_USERS parameter is equal to 1, the CH_BANDWIDTH parameter </w:t>
      </w:r>
      <w:r w:rsidRPr="001E2DF1">
        <w:rPr>
          <w:color w:val="FF0000"/>
          <w:sz w:val="20"/>
          <w:u w:val="single"/>
        </w:rPr>
        <w:t xml:space="preserve">has </w:t>
      </w:r>
      <w:r>
        <w:rPr>
          <w:color w:val="FF0000"/>
          <w:sz w:val="20"/>
          <w:u w:val="single"/>
        </w:rPr>
        <w:t xml:space="preserve">more than </w:t>
      </w:r>
      <w:r w:rsidRPr="001E2DF1">
        <w:rPr>
          <w:color w:val="FF0000"/>
          <w:sz w:val="20"/>
          <w:u w:val="single"/>
        </w:rPr>
        <w:t>1 bit set to 1</w:t>
      </w:r>
      <w:r>
        <w:rPr>
          <w:color w:val="FF0000"/>
          <w:sz w:val="20"/>
          <w:u w:val="single"/>
        </w:rPr>
        <w:t xml:space="preserve"> </w:t>
      </w:r>
      <w:r w:rsidRPr="00BD3AB2">
        <w:rPr>
          <w:strike/>
          <w:color w:val="FF0000"/>
          <w:sz w:val="20"/>
          <w:lang w:val="en-US"/>
        </w:rPr>
        <w:t>is not equal to CBW216</w:t>
      </w:r>
      <w:r>
        <w:rPr>
          <w:strike/>
          <w:color w:val="FF0000"/>
          <w:sz w:val="20"/>
          <w:lang w:val="en-US"/>
        </w:rPr>
        <w:t xml:space="preserve"> </w:t>
      </w:r>
      <w:r w:rsidRPr="00BD3AB2">
        <w:rPr>
          <w:sz w:val="20"/>
          <w:lang w:val="en-US"/>
        </w:rPr>
        <w:t>and/or the NUM_STS parameter is not equal to 1, then:</w:t>
      </w:r>
    </w:p>
    <w:p w14:paraId="75AF6DB5" w14:textId="6610A28D" w:rsidR="00BD3AB2" w:rsidRDefault="00BD3AB2" w:rsidP="00BD3AB2">
      <w:pPr>
        <w:widowControl w:val="0"/>
        <w:autoSpaceDE w:val="0"/>
        <w:autoSpaceDN w:val="0"/>
        <w:adjustRightInd w:val="0"/>
        <w:outlineLvl w:val="0"/>
        <w:rPr>
          <w:sz w:val="20"/>
          <w:lang w:val="en-US"/>
        </w:rPr>
      </w:pPr>
    </w:p>
    <w:p w14:paraId="022B3C3F" w14:textId="77777777" w:rsidR="00521D23" w:rsidRDefault="00521D23">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252D1F0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AE9E755" w14:textId="3B817BCE" w:rsidR="00140243"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62,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3C9842C2" w14:textId="77777777" w:rsidR="00140243" w:rsidRDefault="00140243" w:rsidP="00C52D54">
      <w:pPr>
        <w:widowControl w:val="0"/>
        <w:autoSpaceDE w:val="0"/>
        <w:autoSpaceDN w:val="0"/>
        <w:adjustRightInd w:val="0"/>
        <w:outlineLvl w:val="0"/>
        <w:rPr>
          <w:sz w:val="20"/>
          <w:lang w:val="en-US"/>
        </w:rPr>
      </w:pPr>
    </w:p>
    <w:tbl>
      <w:tblPr>
        <w:tblStyle w:val="TableGrid"/>
        <w:tblW w:w="7939" w:type="dxa"/>
        <w:tblLook w:val="04A0" w:firstRow="1" w:lastRow="0" w:firstColumn="1" w:lastColumn="0" w:noHBand="0" w:noVBand="1"/>
      </w:tblPr>
      <w:tblGrid>
        <w:gridCol w:w="1333"/>
        <w:gridCol w:w="1027"/>
        <w:gridCol w:w="1631"/>
        <w:gridCol w:w="893"/>
        <w:gridCol w:w="1081"/>
        <w:gridCol w:w="893"/>
        <w:gridCol w:w="1081"/>
      </w:tblGrid>
      <w:tr w:rsidR="00237E4E" w14:paraId="22469C6D" w14:textId="77777777" w:rsidTr="00237E4E">
        <w:trPr>
          <w:cantSplit/>
          <w:trHeight w:val="2447"/>
        </w:trPr>
        <w:tc>
          <w:tcPr>
            <w:tcW w:w="1333" w:type="dxa"/>
          </w:tcPr>
          <w:p w14:paraId="342EC6FD" w14:textId="77777777" w:rsidR="00237E4E" w:rsidRDefault="00237E4E" w:rsidP="00237E4E">
            <w:pPr>
              <w:pStyle w:val="Default"/>
              <w:rPr>
                <w:sz w:val="20"/>
              </w:rPr>
            </w:pPr>
            <w:r>
              <w:rPr>
                <w:b/>
                <w:bCs/>
                <w:sz w:val="20"/>
                <w:szCs w:val="20"/>
              </w:rPr>
              <w:t xml:space="preserve">Channel configuration # </w:t>
            </w:r>
          </w:p>
          <w:p w14:paraId="160641FD"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0006703D"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091E4854" w14:textId="120C80BF" w:rsidR="00237E4E" w:rsidRPr="00B7553D" w:rsidRDefault="00237E4E" w:rsidP="00237E4E">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631" w:type="dxa"/>
            <w:textDirection w:val="btLr"/>
          </w:tcPr>
          <w:p w14:paraId="49CC7DFB" w14:textId="021D6293"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6E071890" w14:textId="77F70751" w:rsidR="00237E4E" w:rsidRDefault="00237E4E" w:rsidP="00237E4E">
            <w:pPr>
              <w:pStyle w:val="Default"/>
              <w:rPr>
                <w:sz w:val="20"/>
                <w:szCs w:val="20"/>
              </w:rPr>
            </w:pPr>
            <w:r>
              <w:rPr>
                <w:b/>
                <w:bCs/>
                <w:sz w:val="20"/>
                <w:szCs w:val="20"/>
              </w:rPr>
              <w:t xml:space="preserve">dot11 </w:t>
            </w:r>
          </w:p>
          <w:p w14:paraId="2146519D" w14:textId="77777777" w:rsidR="00237E4E" w:rsidRDefault="00237E4E" w:rsidP="00237E4E">
            <w:pPr>
              <w:pStyle w:val="Default"/>
              <w:rPr>
                <w:sz w:val="20"/>
                <w:szCs w:val="20"/>
              </w:rPr>
            </w:pPr>
            <w:r>
              <w:rPr>
                <w:b/>
                <w:bCs/>
                <w:sz w:val="20"/>
                <w:szCs w:val="20"/>
              </w:rPr>
              <w:t xml:space="preserve">Current </w:t>
            </w:r>
          </w:p>
          <w:p w14:paraId="21B5ACE8" w14:textId="77777777" w:rsidR="00237E4E" w:rsidRDefault="00237E4E" w:rsidP="00237E4E">
            <w:pPr>
              <w:pStyle w:val="Default"/>
              <w:rPr>
                <w:sz w:val="20"/>
                <w:szCs w:val="20"/>
              </w:rPr>
            </w:pPr>
            <w:r>
              <w:rPr>
                <w:b/>
                <w:bCs/>
                <w:sz w:val="20"/>
                <w:szCs w:val="20"/>
              </w:rPr>
              <w:t xml:space="preserve">Channel </w:t>
            </w:r>
          </w:p>
          <w:p w14:paraId="6DB16B44" w14:textId="51B714F3"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77AB91DB" w14:textId="77777777" w:rsidR="00237E4E" w:rsidRDefault="00237E4E" w:rsidP="00237E4E">
            <w:pPr>
              <w:pStyle w:val="Default"/>
              <w:rPr>
                <w:sz w:val="20"/>
                <w:szCs w:val="20"/>
              </w:rPr>
            </w:pPr>
            <w:r>
              <w:rPr>
                <w:b/>
                <w:bCs/>
                <w:sz w:val="20"/>
                <w:szCs w:val="20"/>
              </w:rPr>
              <w:t xml:space="preserve">dot11 </w:t>
            </w:r>
          </w:p>
          <w:p w14:paraId="0C0767C3" w14:textId="77777777" w:rsidR="00237E4E" w:rsidRDefault="00237E4E" w:rsidP="00237E4E">
            <w:pPr>
              <w:pStyle w:val="Default"/>
              <w:rPr>
                <w:sz w:val="20"/>
                <w:szCs w:val="20"/>
              </w:rPr>
            </w:pPr>
            <w:r>
              <w:rPr>
                <w:b/>
                <w:bCs/>
                <w:sz w:val="20"/>
                <w:szCs w:val="20"/>
              </w:rPr>
              <w:t xml:space="preserve">Current </w:t>
            </w:r>
          </w:p>
          <w:p w14:paraId="13245838" w14:textId="77777777" w:rsidR="00237E4E" w:rsidRDefault="00237E4E" w:rsidP="00237E4E">
            <w:pPr>
              <w:pStyle w:val="Default"/>
              <w:rPr>
                <w:sz w:val="20"/>
                <w:szCs w:val="20"/>
              </w:rPr>
            </w:pPr>
            <w:r>
              <w:rPr>
                <w:b/>
                <w:bCs/>
                <w:sz w:val="20"/>
                <w:szCs w:val="20"/>
              </w:rPr>
              <w:t xml:space="preserve">Channel </w:t>
            </w:r>
          </w:p>
          <w:p w14:paraId="74590E8B" w14:textId="77777777" w:rsidR="00237E4E" w:rsidRDefault="00237E4E" w:rsidP="00237E4E">
            <w:pPr>
              <w:pStyle w:val="Default"/>
              <w:rPr>
                <w:sz w:val="20"/>
                <w:szCs w:val="20"/>
              </w:rPr>
            </w:pPr>
            <w:r>
              <w:rPr>
                <w:b/>
                <w:bCs/>
                <w:sz w:val="20"/>
                <w:szCs w:val="20"/>
              </w:rPr>
              <w:t xml:space="preserve">Center </w:t>
            </w:r>
          </w:p>
          <w:p w14:paraId="178FDF2A" w14:textId="77777777" w:rsidR="00237E4E" w:rsidRDefault="00237E4E" w:rsidP="00237E4E">
            <w:pPr>
              <w:pStyle w:val="Default"/>
              <w:rPr>
                <w:sz w:val="20"/>
                <w:szCs w:val="20"/>
              </w:rPr>
            </w:pPr>
            <w:r>
              <w:rPr>
                <w:b/>
                <w:bCs/>
                <w:sz w:val="20"/>
                <w:szCs w:val="20"/>
              </w:rPr>
              <w:t xml:space="preserve">Frequency </w:t>
            </w:r>
          </w:p>
          <w:p w14:paraId="4A6CFD3F" w14:textId="0570FAB2"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721C4051" w14:textId="77777777" w:rsidR="00237E4E" w:rsidRDefault="00237E4E" w:rsidP="00237E4E">
            <w:pPr>
              <w:pStyle w:val="Default"/>
              <w:rPr>
                <w:sz w:val="20"/>
                <w:szCs w:val="20"/>
              </w:rPr>
            </w:pPr>
            <w:r>
              <w:rPr>
                <w:b/>
                <w:bCs/>
                <w:sz w:val="20"/>
                <w:szCs w:val="20"/>
              </w:rPr>
              <w:t xml:space="preserve">dot11 </w:t>
            </w:r>
          </w:p>
          <w:p w14:paraId="40DC5B3D" w14:textId="77777777" w:rsidR="00237E4E" w:rsidRDefault="00237E4E" w:rsidP="00237E4E">
            <w:pPr>
              <w:pStyle w:val="Default"/>
              <w:rPr>
                <w:sz w:val="20"/>
                <w:szCs w:val="20"/>
              </w:rPr>
            </w:pPr>
            <w:r>
              <w:rPr>
                <w:b/>
                <w:bCs/>
                <w:sz w:val="20"/>
                <w:szCs w:val="20"/>
              </w:rPr>
              <w:t xml:space="preserve">Current </w:t>
            </w:r>
          </w:p>
          <w:p w14:paraId="60A4F7B8" w14:textId="77777777" w:rsidR="00237E4E" w:rsidRDefault="00237E4E" w:rsidP="00237E4E">
            <w:pPr>
              <w:pStyle w:val="Default"/>
              <w:rPr>
                <w:sz w:val="20"/>
                <w:szCs w:val="20"/>
              </w:rPr>
            </w:pPr>
            <w:r>
              <w:rPr>
                <w:b/>
                <w:bCs/>
                <w:sz w:val="20"/>
                <w:szCs w:val="20"/>
              </w:rPr>
              <w:t xml:space="preserve">Primary </w:t>
            </w:r>
          </w:p>
          <w:p w14:paraId="523C494E" w14:textId="6EE748EC"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5812E875" w14:textId="77777777" w:rsidR="00237E4E" w:rsidRDefault="00237E4E" w:rsidP="00237E4E">
            <w:pPr>
              <w:pStyle w:val="Default"/>
              <w:rPr>
                <w:sz w:val="20"/>
                <w:szCs w:val="20"/>
              </w:rPr>
            </w:pPr>
            <w:r>
              <w:rPr>
                <w:b/>
                <w:bCs/>
                <w:sz w:val="20"/>
                <w:szCs w:val="20"/>
              </w:rPr>
              <w:t xml:space="preserve">dot11 </w:t>
            </w:r>
          </w:p>
          <w:p w14:paraId="686CB2E2" w14:textId="77777777" w:rsidR="00237E4E" w:rsidRDefault="00237E4E" w:rsidP="00237E4E">
            <w:pPr>
              <w:pStyle w:val="Default"/>
              <w:rPr>
                <w:sz w:val="20"/>
                <w:szCs w:val="20"/>
              </w:rPr>
            </w:pPr>
            <w:r>
              <w:rPr>
                <w:b/>
                <w:bCs/>
                <w:sz w:val="20"/>
                <w:szCs w:val="20"/>
              </w:rPr>
              <w:t xml:space="preserve">Current </w:t>
            </w:r>
          </w:p>
          <w:p w14:paraId="2D1774E6" w14:textId="77777777" w:rsidR="00237E4E" w:rsidRDefault="00237E4E" w:rsidP="00237E4E">
            <w:pPr>
              <w:pStyle w:val="Default"/>
              <w:rPr>
                <w:sz w:val="20"/>
                <w:szCs w:val="20"/>
              </w:rPr>
            </w:pPr>
            <w:r>
              <w:rPr>
                <w:b/>
                <w:bCs/>
                <w:sz w:val="20"/>
                <w:szCs w:val="20"/>
              </w:rPr>
              <w:t xml:space="preserve">Channel </w:t>
            </w:r>
          </w:p>
          <w:p w14:paraId="77EC6B80" w14:textId="77777777" w:rsidR="00237E4E" w:rsidRDefault="00237E4E" w:rsidP="00237E4E">
            <w:pPr>
              <w:pStyle w:val="Default"/>
              <w:rPr>
                <w:sz w:val="20"/>
                <w:szCs w:val="20"/>
              </w:rPr>
            </w:pPr>
            <w:r>
              <w:rPr>
                <w:b/>
                <w:bCs/>
                <w:sz w:val="20"/>
                <w:szCs w:val="20"/>
              </w:rPr>
              <w:t xml:space="preserve">Center </w:t>
            </w:r>
          </w:p>
          <w:p w14:paraId="43E5066F" w14:textId="77777777" w:rsidR="00237E4E" w:rsidRDefault="00237E4E" w:rsidP="00237E4E">
            <w:pPr>
              <w:pStyle w:val="Default"/>
              <w:rPr>
                <w:sz w:val="20"/>
                <w:szCs w:val="20"/>
              </w:rPr>
            </w:pPr>
            <w:r>
              <w:rPr>
                <w:b/>
                <w:bCs/>
                <w:sz w:val="20"/>
                <w:szCs w:val="20"/>
              </w:rPr>
              <w:t xml:space="preserve">Frequency </w:t>
            </w:r>
          </w:p>
          <w:p w14:paraId="6DD512FE" w14:textId="346DD38D"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544A7F39" w14:textId="77777777" w:rsidTr="00521D23">
        <w:tc>
          <w:tcPr>
            <w:tcW w:w="1333" w:type="dxa"/>
          </w:tcPr>
          <w:p w14:paraId="09EBC8B5" w14:textId="67FBE5B8" w:rsidR="00521D23" w:rsidRDefault="00521D23" w:rsidP="00D10D2A">
            <w:pPr>
              <w:widowControl w:val="0"/>
              <w:autoSpaceDE w:val="0"/>
              <w:autoSpaceDN w:val="0"/>
              <w:adjustRightInd w:val="0"/>
              <w:outlineLvl w:val="0"/>
              <w:rPr>
                <w:sz w:val="20"/>
                <w:lang w:val="en-US"/>
              </w:rPr>
            </w:pPr>
            <w:r>
              <w:rPr>
                <w:sz w:val="20"/>
                <w:lang w:val="en-US"/>
              </w:rPr>
              <w:t>1</w:t>
            </w:r>
          </w:p>
        </w:tc>
        <w:tc>
          <w:tcPr>
            <w:tcW w:w="1027" w:type="dxa"/>
          </w:tcPr>
          <w:p w14:paraId="357F89B1" w14:textId="6CF0E47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10000000</w:t>
            </w:r>
          </w:p>
        </w:tc>
        <w:tc>
          <w:tcPr>
            <w:tcW w:w="1631" w:type="dxa"/>
            <w:vMerge w:val="restart"/>
          </w:tcPr>
          <w:p w14:paraId="24BC30AF" w14:textId="50188FC4" w:rsidR="00521D23" w:rsidRPr="00B7553D" w:rsidRDefault="00521D23" w:rsidP="00D10D2A">
            <w:pPr>
              <w:pStyle w:val="Default"/>
              <w:rPr>
                <w:color w:val="FF0000"/>
                <w:sz w:val="18"/>
                <w:szCs w:val="18"/>
              </w:rPr>
            </w:pPr>
            <w:r w:rsidRPr="00B7553D">
              <w:rPr>
                <w:color w:val="FF0000"/>
                <w:sz w:val="18"/>
                <w:szCs w:val="18"/>
              </w:rPr>
              <w:t xml:space="preserve">NOT_AGGREGATE </w:t>
            </w:r>
          </w:p>
        </w:tc>
        <w:tc>
          <w:tcPr>
            <w:tcW w:w="893" w:type="dxa"/>
          </w:tcPr>
          <w:p w14:paraId="3001B219" w14:textId="7797F7CE" w:rsidR="00521D23" w:rsidRDefault="00521D23" w:rsidP="00D10D2A">
            <w:pPr>
              <w:widowControl w:val="0"/>
              <w:autoSpaceDE w:val="0"/>
              <w:autoSpaceDN w:val="0"/>
              <w:adjustRightInd w:val="0"/>
              <w:outlineLvl w:val="0"/>
              <w:rPr>
                <w:sz w:val="20"/>
                <w:lang w:val="en-US"/>
              </w:rPr>
            </w:pPr>
          </w:p>
        </w:tc>
        <w:tc>
          <w:tcPr>
            <w:tcW w:w="1081" w:type="dxa"/>
          </w:tcPr>
          <w:p w14:paraId="4C1A3309" w14:textId="77777777" w:rsidR="00521D23" w:rsidRDefault="00521D23" w:rsidP="00D10D2A">
            <w:pPr>
              <w:widowControl w:val="0"/>
              <w:autoSpaceDE w:val="0"/>
              <w:autoSpaceDN w:val="0"/>
              <w:adjustRightInd w:val="0"/>
              <w:outlineLvl w:val="0"/>
              <w:rPr>
                <w:sz w:val="20"/>
                <w:lang w:val="en-US"/>
              </w:rPr>
            </w:pPr>
          </w:p>
        </w:tc>
        <w:tc>
          <w:tcPr>
            <w:tcW w:w="893" w:type="dxa"/>
          </w:tcPr>
          <w:p w14:paraId="2424C4D3" w14:textId="77777777" w:rsidR="00521D23" w:rsidRDefault="00521D23" w:rsidP="00D10D2A">
            <w:pPr>
              <w:widowControl w:val="0"/>
              <w:autoSpaceDE w:val="0"/>
              <w:autoSpaceDN w:val="0"/>
              <w:adjustRightInd w:val="0"/>
              <w:outlineLvl w:val="0"/>
              <w:rPr>
                <w:sz w:val="20"/>
                <w:lang w:val="en-US"/>
              </w:rPr>
            </w:pPr>
          </w:p>
        </w:tc>
        <w:tc>
          <w:tcPr>
            <w:tcW w:w="1081" w:type="dxa"/>
          </w:tcPr>
          <w:p w14:paraId="319FA35A" w14:textId="77777777" w:rsidR="00521D23" w:rsidRDefault="00521D23" w:rsidP="00D10D2A">
            <w:pPr>
              <w:widowControl w:val="0"/>
              <w:autoSpaceDE w:val="0"/>
              <w:autoSpaceDN w:val="0"/>
              <w:adjustRightInd w:val="0"/>
              <w:outlineLvl w:val="0"/>
              <w:rPr>
                <w:sz w:val="20"/>
                <w:lang w:val="en-US"/>
              </w:rPr>
            </w:pPr>
          </w:p>
        </w:tc>
      </w:tr>
      <w:tr w:rsidR="00521D23" w14:paraId="76AAEC32" w14:textId="77777777" w:rsidTr="00521D23">
        <w:tc>
          <w:tcPr>
            <w:tcW w:w="1333" w:type="dxa"/>
          </w:tcPr>
          <w:p w14:paraId="48FF8B24" w14:textId="45A8B49C" w:rsidR="00521D23" w:rsidRDefault="00521D23" w:rsidP="00D10D2A">
            <w:pPr>
              <w:widowControl w:val="0"/>
              <w:autoSpaceDE w:val="0"/>
              <w:autoSpaceDN w:val="0"/>
              <w:adjustRightInd w:val="0"/>
              <w:outlineLvl w:val="0"/>
              <w:rPr>
                <w:sz w:val="20"/>
                <w:lang w:val="en-US"/>
              </w:rPr>
            </w:pPr>
            <w:r>
              <w:rPr>
                <w:sz w:val="20"/>
                <w:lang w:val="en-US"/>
              </w:rPr>
              <w:t>2</w:t>
            </w:r>
          </w:p>
        </w:tc>
        <w:tc>
          <w:tcPr>
            <w:tcW w:w="1027" w:type="dxa"/>
          </w:tcPr>
          <w:p w14:paraId="0E89D154" w14:textId="2DE0925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01000000</w:t>
            </w:r>
          </w:p>
        </w:tc>
        <w:tc>
          <w:tcPr>
            <w:tcW w:w="1631" w:type="dxa"/>
            <w:vMerge/>
          </w:tcPr>
          <w:p w14:paraId="5A1924C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C34B11" w14:textId="5CF26CE5" w:rsidR="00521D23" w:rsidRDefault="00521D23" w:rsidP="00D10D2A">
            <w:pPr>
              <w:widowControl w:val="0"/>
              <w:autoSpaceDE w:val="0"/>
              <w:autoSpaceDN w:val="0"/>
              <w:adjustRightInd w:val="0"/>
              <w:outlineLvl w:val="0"/>
              <w:rPr>
                <w:sz w:val="20"/>
                <w:lang w:val="en-US"/>
              </w:rPr>
            </w:pPr>
          </w:p>
        </w:tc>
        <w:tc>
          <w:tcPr>
            <w:tcW w:w="1081" w:type="dxa"/>
          </w:tcPr>
          <w:p w14:paraId="1E23ADB5" w14:textId="77777777" w:rsidR="00521D23" w:rsidRDefault="00521D23" w:rsidP="00D10D2A">
            <w:pPr>
              <w:widowControl w:val="0"/>
              <w:autoSpaceDE w:val="0"/>
              <w:autoSpaceDN w:val="0"/>
              <w:adjustRightInd w:val="0"/>
              <w:outlineLvl w:val="0"/>
              <w:rPr>
                <w:sz w:val="20"/>
                <w:lang w:val="en-US"/>
              </w:rPr>
            </w:pPr>
          </w:p>
        </w:tc>
        <w:tc>
          <w:tcPr>
            <w:tcW w:w="893" w:type="dxa"/>
          </w:tcPr>
          <w:p w14:paraId="59CBCD1F" w14:textId="77777777" w:rsidR="00521D23" w:rsidRDefault="00521D23" w:rsidP="00D10D2A">
            <w:pPr>
              <w:widowControl w:val="0"/>
              <w:autoSpaceDE w:val="0"/>
              <w:autoSpaceDN w:val="0"/>
              <w:adjustRightInd w:val="0"/>
              <w:outlineLvl w:val="0"/>
              <w:rPr>
                <w:sz w:val="20"/>
                <w:lang w:val="en-US"/>
              </w:rPr>
            </w:pPr>
          </w:p>
        </w:tc>
        <w:tc>
          <w:tcPr>
            <w:tcW w:w="1081" w:type="dxa"/>
          </w:tcPr>
          <w:p w14:paraId="7A890C54" w14:textId="77777777" w:rsidR="00521D23" w:rsidRDefault="00521D23" w:rsidP="00D10D2A">
            <w:pPr>
              <w:widowControl w:val="0"/>
              <w:autoSpaceDE w:val="0"/>
              <w:autoSpaceDN w:val="0"/>
              <w:adjustRightInd w:val="0"/>
              <w:outlineLvl w:val="0"/>
              <w:rPr>
                <w:sz w:val="20"/>
                <w:lang w:val="en-US"/>
              </w:rPr>
            </w:pPr>
          </w:p>
        </w:tc>
      </w:tr>
      <w:tr w:rsidR="00521D23" w14:paraId="371500A0" w14:textId="77777777" w:rsidTr="00521D23">
        <w:tc>
          <w:tcPr>
            <w:tcW w:w="1333" w:type="dxa"/>
          </w:tcPr>
          <w:p w14:paraId="163439C5" w14:textId="7425ACAB" w:rsidR="00521D23" w:rsidRDefault="00521D23" w:rsidP="00D10D2A">
            <w:pPr>
              <w:widowControl w:val="0"/>
              <w:autoSpaceDE w:val="0"/>
              <w:autoSpaceDN w:val="0"/>
              <w:adjustRightInd w:val="0"/>
              <w:outlineLvl w:val="0"/>
              <w:rPr>
                <w:sz w:val="20"/>
                <w:lang w:val="en-US"/>
              </w:rPr>
            </w:pPr>
            <w:r>
              <w:rPr>
                <w:sz w:val="20"/>
                <w:lang w:val="en-US"/>
              </w:rPr>
              <w:t>3</w:t>
            </w:r>
          </w:p>
        </w:tc>
        <w:tc>
          <w:tcPr>
            <w:tcW w:w="1027" w:type="dxa"/>
          </w:tcPr>
          <w:p w14:paraId="6C98FAED" w14:textId="75619A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00100000</w:t>
            </w:r>
          </w:p>
        </w:tc>
        <w:tc>
          <w:tcPr>
            <w:tcW w:w="1631" w:type="dxa"/>
            <w:vMerge/>
          </w:tcPr>
          <w:p w14:paraId="056694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A29B7DA" w14:textId="04C202C7" w:rsidR="00521D23" w:rsidRDefault="00521D23" w:rsidP="00D10D2A">
            <w:pPr>
              <w:widowControl w:val="0"/>
              <w:autoSpaceDE w:val="0"/>
              <w:autoSpaceDN w:val="0"/>
              <w:adjustRightInd w:val="0"/>
              <w:outlineLvl w:val="0"/>
              <w:rPr>
                <w:sz w:val="20"/>
                <w:lang w:val="en-US"/>
              </w:rPr>
            </w:pPr>
          </w:p>
        </w:tc>
        <w:tc>
          <w:tcPr>
            <w:tcW w:w="1081" w:type="dxa"/>
          </w:tcPr>
          <w:p w14:paraId="5D7F1C6E" w14:textId="77777777" w:rsidR="00521D23" w:rsidRDefault="00521D23" w:rsidP="00D10D2A">
            <w:pPr>
              <w:widowControl w:val="0"/>
              <w:autoSpaceDE w:val="0"/>
              <w:autoSpaceDN w:val="0"/>
              <w:adjustRightInd w:val="0"/>
              <w:outlineLvl w:val="0"/>
              <w:rPr>
                <w:sz w:val="20"/>
                <w:lang w:val="en-US"/>
              </w:rPr>
            </w:pPr>
          </w:p>
        </w:tc>
        <w:tc>
          <w:tcPr>
            <w:tcW w:w="893" w:type="dxa"/>
          </w:tcPr>
          <w:p w14:paraId="707299ED" w14:textId="77777777" w:rsidR="00521D23" w:rsidRDefault="00521D23" w:rsidP="00D10D2A">
            <w:pPr>
              <w:widowControl w:val="0"/>
              <w:autoSpaceDE w:val="0"/>
              <w:autoSpaceDN w:val="0"/>
              <w:adjustRightInd w:val="0"/>
              <w:outlineLvl w:val="0"/>
              <w:rPr>
                <w:sz w:val="20"/>
                <w:lang w:val="en-US"/>
              </w:rPr>
            </w:pPr>
          </w:p>
        </w:tc>
        <w:tc>
          <w:tcPr>
            <w:tcW w:w="1081" w:type="dxa"/>
          </w:tcPr>
          <w:p w14:paraId="7787FD80" w14:textId="77777777" w:rsidR="00521D23" w:rsidRDefault="00521D23" w:rsidP="00D10D2A">
            <w:pPr>
              <w:widowControl w:val="0"/>
              <w:autoSpaceDE w:val="0"/>
              <w:autoSpaceDN w:val="0"/>
              <w:adjustRightInd w:val="0"/>
              <w:outlineLvl w:val="0"/>
              <w:rPr>
                <w:sz w:val="20"/>
                <w:lang w:val="en-US"/>
              </w:rPr>
            </w:pPr>
          </w:p>
        </w:tc>
      </w:tr>
      <w:tr w:rsidR="00521D23" w14:paraId="632DBFD1" w14:textId="77777777" w:rsidTr="00521D23">
        <w:tc>
          <w:tcPr>
            <w:tcW w:w="1333" w:type="dxa"/>
          </w:tcPr>
          <w:p w14:paraId="3BC5CDF8" w14:textId="645E20D1" w:rsidR="00521D23" w:rsidRDefault="00521D23" w:rsidP="00D10D2A">
            <w:pPr>
              <w:widowControl w:val="0"/>
              <w:autoSpaceDE w:val="0"/>
              <w:autoSpaceDN w:val="0"/>
              <w:adjustRightInd w:val="0"/>
              <w:outlineLvl w:val="0"/>
              <w:rPr>
                <w:sz w:val="20"/>
                <w:lang w:val="en-US"/>
              </w:rPr>
            </w:pPr>
            <w:r>
              <w:rPr>
                <w:sz w:val="20"/>
                <w:lang w:val="en-US"/>
              </w:rPr>
              <w:t>4</w:t>
            </w:r>
          </w:p>
        </w:tc>
        <w:tc>
          <w:tcPr>
            <w:tcW w:w="1027" w:type="dxa"/>
          </w:tcPr>
          <w:p w14:paraId="2E7B86C0" w14:textId="3C6CC9D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00010000</w:t>
            </w:r>
          </w:p>
        </w:tc>
        <w:tc>
          <w:tcPr>
            <w:tcW w:w="1631" w:type="dxa"/>
            <w:vMerge/>
          </w:tcPr>
          <w:p w14:paraId="3D1FB6A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F4734" w14:textId="413082D5" w:rsidR="00521D23" w:rsidRDefault="00521D23" w:rsidP="00D10D2A">
            <w:pPr>
              <w:widowControl w:val="0"/>
              <w:autoSpaceDE w:val="0"/>
              <w:autoSpaceDN w:val="0"/>
              <w:adjustRightInd w:val="0"/>
              <w:outlineLvl w:val="0"/>
              <w:rPr>
                <w:sz w:val="20"/>
                <w:lang w:val="en-US"/>
              </w:rPr>
            </w:pPr>
          </w:p>
        </w:tc>
        <w:tc>
          <w:tcPr>
            <w:tcW w:w="1081" w:type="dxa"/>
          </w:tcPr>
          <w:p w14:paraId="153B6ED5" w14:textId="77777777" w:rsidR="00521D23" w:rsidRDefault="00521D23" w:rsidP="00D10D2A">
            <w:pPr>
              <w:widowControl w:val="0"/>
              <w:autoSpaceDE w:val="0"/>
              <w:autoSpaceDN w:val="0"/>
              <w:adjustRightInd w:val="0"/>
              <w:outlineLvl w:val="0"/>
              <w:rPr>
                <w:sz w:val="20"/>
                <w:lang w:val="en-US"/>
              </w:rPr>
            </w:pPr>
          </w:p>
        </w:tc>
        <w:tc>
          <w:tcPr>
            <w:tcW w:w="893" w:type="dxa"/>
          </w:tcPr>
          <w:p w14:paraId="2417AC29" w14:textId="77777777" w:rsidR="00521D23" w:rsidRDefault="00521D23" w:rsidP="00D10D2A">
            <w:pPr>
              <w:widowControl w:val="0"/>
              <w:autoSpaceDE w:val="0"/>
              <w:autoSpaceDN w:val="0"/>
              <w:adjustRightInd w:val="0"/>
              <w:outlineLvl w:val="0"/>
              <w:rPr>
                <w:sz w:val="20"/>
                <w:lang w:val="en-US"/>
              </w:rPr>
            </w:pPr>
          </w:p>
        </w:tc>
        <w:tc>
          <w:tcPr>
            <w:tcW w:w="1081" w:type="dxa"/>
          </w:tcPr>
          <w:p w14:paraId="3B345F03" w14:textId="77777777" w:rsidR="00521D23" w:rsidRDefault="00521D23" w:rsidP="00D10D2A">
            <w:pPr>
              <w:widowControl w:val="0"/>
              <w:autoSpaceDE w:val="0"/>
              <w:autoSpaceDN w:val="0"/>
              <w:adjustRightInd w:val="0"/>
              <w:outlineLvl w:val="0"/>
              <w:rPr>
                <w:sz w:val="20"/>
                <w:lang w:val="en-US"/>
              </w:rPr>
            </w:pPr>
          </w:p>
        </w:tc>
      </w:tr>
      <w:tr w:rsidR="00521D23" w14:paraId="2BD0E076" w14:textId="77777777" w:rsidTr="00521D23">
        <w:tc>
          <w:tcPr>
            <w:tcW w:w="1333" w:type="dxa"/>
          </w:tcPr>
          <w:p w14:paraId="6D24AAEF" w14:textId="0A1DE625" w:rsidR="00521D23" w:rsidRDefault="00521D23" w:rsidP="00D10D2A">
            <w:pPr>
              <w:widowControl w:val="0"/>
              <w:autoSpaceDE w:val="0"/>
              <w:autoSpaceDN w:val="0"/>
              <w:adjustRightInd w:val="0"/>
              <w:outlineLvl w:val="0"/>
              <w:rPr>
                <w:sz w:val="20"/>
                <w:lang w:val="en-US"/>
              </w:rPr>
            </w:pPr>
            <w:r>
              <w:rPr>
                <w:sz w:val="20"/>
                <w:lang w:val="en-US"/>
              </w:rPr>
              <w:t>5</w:t>
            </w:r>
          </w:p>
        </w:tc>
        <w:tc>
          <w:tcPr>
            <w:tcW w:w="1027" w:type="dxa"/>
          </w:tcPr>
          <w:p w14:paraId="32BE9640" w14:textId="1549676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00001000</w:t>
            </w:r>
          </w:p>
        </w:tc>
        <w:tc>
          <w:tcPr>
            <w:tcW w:w="1631" w:type="dxa"/>
            <w:vMerge/>
          </w:tcPr>
          <w:p w14:paraId="56DCEC5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B14B169" w14:textId="1A091727" w:rsidR="00521D23" w:rsidRDefault="00521D23" w:rsidP="00D10D2A">
            <w:pPr>
              <w:widowControl w:val="0"/>
              <w:autoSpaceDE w:val="0"/>
              <w:autoSpaceDN w:val="0"/>
              <w:adjustRightInd w:val="0"/>
              <w:outlineLvl w:val="0"/>
              <w:rPr>
                <w:sz w:val="20"/>
                <w:lang w:val="en-US"/>
              </w:rPr>
            </w:pPr>
          </w:p>
        </w:tc>
        <w:tc>
          <w:tcPr>
            <w:tcW w:w="1081" w:type="dxa"/>
          </w:tcPr>
          <w:p w14:paraId="23E6DF3D" w14:textId="77777777" w:rsidR="00521D23" w:rsidRDefault="00521D23" w:rsidP="00D10D2A">
            <w:pPr>
              <w:widowControl w:val="0"/>
              <w:autoSpaceDE w:val="0"/>
              <w:autoSpaceDN w:val="0"/>
              <w:adjustRightInd w:val="0"/>
              <w:outlineLvl w:val="0"/>
              <w:rPr>
                <w:sz w:val="20"/>
                <w:lang w:val="en-US"/>
              </w:rPr>
            </w:pPr>
          </w:p>
        </w:tc>
        <w:tc>
          <w:tcPr>
            <w:tcW w:w="893" w:type="dxa"/>
          </w:tcPr>
          <w:p w14:paraId="6B0EF5AF" w14:textId="77777777" w:rsidR="00521D23" w:rsidRDefault="00521D23" w:rsidP="00D10D2A">
            <w:pPr>
              <w:widowControl w:val="0"/>
              <w:autoSpaceDE w:val="0"/>
              <w:autoSpaceDN w:val="0"/>
              <w:adjustRightInd w:val="0"/>
              <w:outlineLvl w:val="0"/>
              <w:rPr>
                <w:sz w:val="20"/>
                <w:lang w:val="en-US"/>
              </w:rPr>
            </w:pPr>
          </w:p>
        </w:tc>
        <w:tc>
          <w:tcPr>
            <w:tcW w:w="1081" w:type="dxa"/>
          </w:tcPr>
          <w:p w14:paraId="37F42233" w14:textId="77777777" w:rsidR="00521D23" w:rsidRDefault="00521D23" w:rsidP="00D10D2A">
            <w:pPr>
              <w:widowControl w:val="0"/>
              <w:autoSpaceDE w:val="0"/>
              <w:autoSpaceDN w:val="0"/>
              <w:adjustRightInd w:val="0"/>
              <w:outlineLvl w:val="0"/>
              <w:rPr>
                <w:sz w:val="20"/>
                <w:lang w:val="en-US"/>
              </w:rPr>
            </w:pPr>
          </w:p>
        </w:tc>
      </w:tr>
      <w:tr w:rsidR="00521D23" w14:paraId="181D69EA" w14:textId="77777777" w:rsidTr="00521D23">
        <w:tc>
          <w:tcPr>
            <w:tcW w:w="1333" w:type="dxa"/>
          </w:tcPr>
          <w:p w14:paraId="073FD1DB" w14:textId="3812C25A" w:rsidR="00521D23" w:rsidRDefault="00521D23" w:rsidP="00D10D2A">
            <w:pPr>
              <w:widowControl w:val="0"/>
              <w:autoSpaceDE w:val="0"/>
              <w:autoSpaceDN w:val="0"/>
              <w:adjustRightInd w:val="0"/>
              <w:outlineLvl w:val="0"/>
              <w:rPr>
                <w:sz w:val="20"/>
                <w:lang w:val="en-US"/>
              </w:rPr>
            </w:pPr>
            <w:r>
              <w:rPr>
                <w:sz w:val="20"/>
                <w:lang w:val="en-US"/>
              </w:rPr>
              <w:t>6</w:t>
            </w:r>
          </w:p>
        </w:tc>
        <w:tc>
          <w:tcPr>
            <w:tcW w:w="1027" w:type="dxa"/>
          </w:tcPr>
          <w:p w14:paraId="366280DF" w14:textId="3487288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00000100</w:t>
            </w:r>
          </w:p>
        </w:tc>
        <w:tc>
          <w:tcPr>
            <w:tcW w:w="1631" w:type="dxa"/>
            <w:vMerge/>
          </w:tcPr>
          <w:p w14:paraId="198749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7DA14B" w14:textId="01BED853" w:rsidR="00521D23" w:rsidRDefault="00521D23" w:rsidP="00D10D2A">
            <w:pPr>
              <w:widowControl w:val="0"/>
              <w:autoSpaceDE w:val="0"/>
              <w:autoSpaceDN w:val="0"/>
              <w:adjustRightInd w:val="0"/>
              <w:outlineLvl w:val="0"/>
              <w:rPr>
                <w:sz w:val="20"/>
                <w:lang w:val="en-US"/>
              </w:rPr>
            </w:pPr>
          </w:p>
        </w:tc>
        <w:tc>
          <w:tcPr>
            <w:tcW w:w="1081" w:type="dxa"/>
          </w:tcPr>
          <w:p w14:paraId="45A18600" w14:textId="77777777" w:rsidR="00521D23" w:rsidRDefault="00521D23" w:rsidP="00D10D2A">
            <w:pPr>
              <w:widowControl w:val="0"/>
              <w:autoSpaceDE w:val="0"/>
              <w:autoSpaceDN w:val="0"/>
              <w:adjustRightInd w:val="0"/>
              <w:outlineLvl w:val="0"/>
              <w:rPr>
                <w:sz w:val="20"/>
                <w:lang w:val="en-US"/>
              </w:rPr>
            </w:pPr>
          </w:p>
        </w:tc>
        <w:tc>
          <w:tcPr>
            <w:tcW w:w="893" w:type="dxa"/>
          </w:tcPr>
          <w:p w14:paraId="609E79FA" w14:textId="77777777" w:rsidR="00521D23" w:rsidRDefault="00521D23" w:rsidP="00D10D2A">
            <w:pPr>
              <w:widowControl w:val="0"/>
              <w:autoSpaceDE w:val="0"/>
              <w:autoSpaceDN w:val="0"/>
              <w:adjustRightInd w:val="0"/>
              <w:outlineLvl w:val="0"/>
              <w:rPr>
                <w:sz w:val="20"/>
                <w:lang w:val="en-US"/>
              </w:rPr>
            </w:pPr>
          </w:p>
        </w:tc>
        <w:tc>
          <w:tcPr>
            <w:tcW w:w="1081" w:type="dxa"/>
          </w:tcPr>
          <w:p w14:paraId="3ABA4CB4" w14:textId="77777777" w:rsidR="00521D23" w:rsidRDefault="00521D23" w:rsidP="00D10D2A">
            <w:pPr>
              <w:widowControl w:val="0"/>
              <w:autoSpaceDE w:val="0"/>
              <w:autoSpaceDN w:val="0"/>
              <w:adjustRightInd w:val="0"/>
              <w:outlineLvl w:val="0"/>
              <w:rPr>
                <w:sz w:val="20"/>
                <w:lang w:val="en-US"/>
              </w:rPr>
            </w:pPr>
          </w:p>
        </w:tc>
      </w:tr>
      <w:tr w:rsidR="00521D23" w14:paraId="7D26C4E1" w14:textId="77777777" w:rsidTr="00521D23">
        <w:tc>
          <w:tcPr>
            <w:tcW w:w="1333" w:type="dxa"/>
          </w:tcPr>
          <w:p w14:paraId="3B74E54A" w14:textId="42B6D747" w:rsidR="00521D23" w:rsidRDefault="00521D23" w:rsidP="00D10D2A">
            <w:pPr>
              <w:widowControl w:val="0"/>
              <w:autoSpaceDE w:val="0"/>
              <w:autoSpaceDN w:val="0"/>
              <w:adjustRightInd w:val="0"/>
              <w:outlineLvl w:val="0"/>
              <w:rPr>
                <w:sz w:val="20"/>
                <w:lang w:val="en-US"/>
              </w:rPr>
            </w:pPr>
            <w:r>
              <w:rPr>
                <w:sz w:val="20"/>
                <w:lang w:val="en-US"/>
              </w:rPr>
              <w:t>7</w:t>
            </w:r>
          </w:p>
        </w:tc>
        <w:tc>
          <w:tcPr>
            <w:tcW w:w="1027" w:type="dxa"/>
            <w:vMerge w:val="restart"/>
          </w:tcPr>
          <w:p w14:paraId="0E8D12F7" w14:textId="68B5701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631" w:type="dxa"/>
            <w:vMerge/>
          </w:tcPr>
          <w:p w14:paraId="7721AA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E611FAA" w14:textId="1A49C6DB" w:rsidR="00521D23" w:rsidRDefault="00521D23" w:rsidP="00D10D2A">
            <w:pPr>
              <w:widowControl w:val="0"/>
              <w:autoSpaceDE w:val="0"/>
              <w:autoSpaceDN w:val="0"/>
              <w:adjustRightInd w:val="0"/>
              <w:outlineLvl w:val="0"/>
              <w:rPr>
                <w:sz w:val="20"/>
                <w:lang w:val="en-US"/>
              </w:rPr>
            </w:pPr>
          </w:p>
        </w:tc>
        <w:tc>
          <w:tcPr>
            <w:tcW w:w="1081" w:type="dxa"/>
          </w:tcPr>
          <w:p w14:paraId="4F08B445" w14:textId="77777777" w:rsidR="00521D23" w:rsidRDefault="00521D23" w:rsidP="00D10D2A">
            <w:pPr>
              <w:widowControl w:val="0"/>
              <w:autoSpaceDE w:val="0"/>
              <w:autoSpaceDN w:val="0"/>
              <w:adjustRightInd w:val="0"/>
              <w:outlineLvl w:val="0"/>
              <w:rPr>
                <w:sz w:val="20"/>
                <w:lang w:val="en-US"/>
              </w:rPr>
            </w:pPr>
          </w:p>
        </w:tc>
        <w:tc>
          <w:tcPr>
            <w:tcW w:w="893" w:type="dxa"/>
          </w:tcPr>
          <w:p w14:paraId="1BF88A0B" w14:textId="77777777" w:rsidR="00521D23" w:rsidRDefault="00521D23" w:rsidP="00D10D2A">
            <w:pPr>
              <w:widowControl w:val="0"/>
              <w:autoSpaceDE w:val="0"/>
              <w:autoSpaceDN w:val="0"/>
              <w:adjustRightInd w:val="0"/>
              <w:outlineLvl w:val="0"/>
              <w:rPr>
                <w:sz w:val="20"/>
                <w:lang w:val="en-US"/>
              </w:rPr>
            </w:pPr>
          </w:p>
        </w:tc>
        <w:tc>
          <w:tcPr>
            <w:tcW w:w="1081" w:type="dxa"/>
          </w:tcPr>
          <w:p w14:paraId="28D48CB5" w14:textId="77777777" w:rsidR="00521D23" w:rsidRDefault="00521D23" w:rsidP="00D10D2A">
            <w:pPr>
              <w:widowControl w:val="0"/>
              <w:autoSpaceDE w:val="0"/>
              <w:autoSpaceDN w:val="0"/>
              <w:adjustRightInd w:val="0"/>
              <w:outlineLvl w:val="0"/>
              <w:rPr>
                <w:sz w:val="20"/>
                <w:lang w:val="en-US"/>
              </w:rPr>
            </w:pPr>
          </w:p>
        </w:tc>
      </w:tr>
      <w:tr w:rsidR="00521D23" w14:paraId="321048C3" w14:textId="77777777" w:rsidTr="00521D23">
        <w:tc>
          <w:tcPr>
            <w:tcW w:w="1333" w:type="dxa"/>
          </w:tcPr>
          <w:p w14:paraId="19402FB4" w14:textId="52092F4E" w:rsidR="00521D23" w:rsidRDefault="00521D23" w:rsidP="00D10D2A">
            <w:pPr>
              <w:widowControl w:val="0"/>
              <w:autoSpaceDE w:val="0"/>
              <w:autoSpaceDN w:val="0"/>
              <w:adjustRightInd w:val="0"/>
              <w:outlineLvl w:val="0"/>
              <w:rPr>
                <w:sz w:val="20"/>
                <w:lang w:val="en-US"/>
              </w:rPr>
            </w:pPr>
            <w:r>
              <w:rPr>
                <w:sz w:val="20"/>
                <w:lang w:val="en-US"/>
              </w:rPr>
              <w:t>8</w:t>
            </w:r>
          </w:p>
        </w:tc>
        <w:tc>
          <w:tcPr>
            <w:tcW w:w="1027" w:type="dxa"/>
            <w:vMerge/>
          </w:tcPr>
          <w:p w14:paraId="4E72D140" w14:textId="1A1B95FC"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6B8F0D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060ED1" w14:textId="133EBD1F" w:rsidR="00521D23" w:rsidRDefault="00521D23" w:rsidP="00D10D2A">
            <w:pPr>
              <w:widowControl w:val="0"/>
              <w:autoSpaceDE w:val="0"/>
              <w:autoSpaceDN w:val="0"/>
              <w:adjustRightInd w:val="0"/>
              <w:outlineLvl w:val="0"/>
              <w:rPr>
                <w:sz w:val="20"/>
                <w:lang w:val="en-US"/>
              </w:rPr>
            </w:pPr>
          </w:p>
        </w:tc>
        <w:tc>
          <w:tcPr>
            <w:tcW w:w="1081" w:type="dxa"/>
          </w:tcPr>
          <w:p w14:paraId="0D7319FB" w14:textId="77777777" w:rsidR="00521D23" w:rsidRDefault="00521D23" w:rsidP="00D10D2A">
            <w:pPr>
              <w:widowControl w:val="0"/>
              <w:autoSpaceDE w:val="0"/>
              <w:autoSpaceDN w:val="0"/>
              <w:adjustRightInd w:val="0"/>
              <w:outlineLvl w:val="0"/>
              <w:rPr>
                <w:sz w:val="20"/>
                <w:lang w:val="en-US"/>
              </w:rPr>
            </w:pPr>
          </w:p>
        </w:tc>
        <w:tc>
          <w:tcPr>
            <w:tcW w:w="893" w:type="dxa"/>
          </w:tcPr>
          <w:p w14:paraId="13B8728D" w14:textId="77777777" w:rsidR="00521D23" w:rsidRDefault="00521D23" w:rsidP="00D10D2A">
            <w:pPr>
              <w:widowControl w:val="0"/>
              <w:autoSpaceDE w:val="0"/>
              <w:autoSpaceDN w:val="0"/>
              <w:adjustRightInd w:val="0"/>
              <w:outlineLvl w:val="0"/>
              <w:rPr>
                <w:sz w:val="20"/>
                <w:lang w:val="en-US"/>
              </w:rPr>
            </w:pPr>
          </w:p>
        </w:tc>
        <w:tc>
          <w:tcPr>
            <w:tcW w:w="1081" w:type="dxa"/>
          </w:tcPr>
          <w:p w14:paraId="260F3FD3" w14:textId="77777777" w:rsidR="00521D23" w:rsidRDefault="00521D23" w:rsidP="00D10D2A">
            <w:pPr>
              <w:widowControl w:val="0"/>
              <w:autoSpaceDE w:val="0"/>
              <w:autoSpaceDN w:val="0"/>
              <w:adjustRightInd w:val="0"/>
              <w:outlineLvl w:val="0"/>
              <w:rPr>
                <w:sz w:val="20"/>
                <w:lang w:val="en-US"/>
              </w:rPr>
            </w:pPr>
          </w:p>
        </w:tc>
      </w:tr>
      <w:tr w:rsidR="00521D23" w14:paraId="2D385BC7" w14:textId="77777777" w:rsidTr="00521D23">
        <w:tc>
          <w:tcPr>
            <w:tcW w:w="1333" w:type="dxa"/>
          </w:tcPr>
          <w:p w14:paraId="7D9C3535" w14:textId="4568A558" w:rsidR="00521D23" w:rsidRDefault="00521D23" w:rsidP="00D10D2A">
            <w:pPr>
              <w:widowControl w:val="0"/>
              <w:autoSpaceDE w:val="0"/>
              <w:autoSpaceDN w:val="0"/>
              <w:adjustRightInd w:val="0"/>
              <w:outlineLvl w:val="0"/>
              <w:rPr>
                <w:sz w:val="20"/>
                <w:lang w:val="en-US"/>
              </w:rPr>
            </w:pPr>
            <w:r>
              <w:rPr>
                <w:sz w:val="20"/>
                <w:lang w:val="en-US"/>
              </w:rPr>
              <w:t>9</w:t>
            </w:r>
          </w:p>
        </w:tc>
        <w:tc>
          <w:tcPr>
            <w:tcW w:w="1027" w:type="dxa"/>
            <w:vMerge w:val="restart"/>
          </w:tcPr>
          <w:p w14:paraId="6CB22258" w14:textId="43BB622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631" w:type="dxa"/>
            <w:vMerge/>
          </w:tcPr>
          <w:p w14:paraId="007F98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E269D53" w14:textId="784DF36B" w:rsidR="00521D23" w:rsidRDefault="00521D23" w:rsidP="00D10D2A">
            <w:pPr>
              <w:widowControl w:val="0"/>
              <w:autoSpaceDE w:val="0"/>
              <w:autoSpaceDN w:val="0"/>
              <w:adjustRightInd w:val="0"/>
              <w:outlineLvl w:val="0"/>
              <w:rPr>
                <w:sz w:val="20"/>
                <w:lang w:val="en-US"/>
              </w:rPr>
            </w:pPr>
          </w:p>
        </w:tc>
        <w:tc>
          <w:tcPr>
            <w:tcW w:w="1081" w:type="dxa"/>
          </w:tcPr>
          <w:p w14:paraId="7A6E2428" w14:textId="77777777" w:rsidR="00521D23" w:rsidRDefault="00521D23" w:rsidP="00D10D2A">
            <w:pPr>
              <w:widowControl w:val="0"/>
              <w:autoSpaceDE w:val="0"/>
              <w:autoSpaceDN w:val="0"/>
              <w:adjustRightInd w:val="0"/>
              <w:outlineLvl w:val="0"/>
              <w:rPr>
                <w:sz w:val="20"/>
                <w:lang w:val="en-US"/>
              </w:rPr>
            </w:pPr>
          </w:p>
        </w:tc>
        <w:tc>
          <w:tcPr>
            <w:tcW w:w="893" w:type="dxa"/>
          </w:tcPr>
          <w:p w14:paraId="6E6E1CC5" w14:textId="77777777" w:rsidR="00521D23" w:rsidRDefault="00521D23" w:rsidP="00D10D2A">
            <w:pPr>
              <w:widowControl w:val="0"/>
              <w:autoSpaceDE w:val="0"/>
              <w:autoSpaceDN w:val="0"/>
              <w:adjustRightInd w:val="0"/>
              <w:outlineLvl w:val="0"/>
              <w:rPr>
                <w:sz w:val="20"/>
                <w:lang w:val="en-US"/>
              </w:rPr>
            </w:pPr>
          </w:p>
        </w:tc>
        <w:tc>
          <w:tcPr>
            <w:tcW w:w="1081" w:type="dxa"/>
          </w:tcPr>
          <w:p w14:paraId="1152B6B8" w14:textId="77777777" w:rsidR="00521D23" w:rsidRDefault="00521D23" w:rsidP="00D10D2A">
            <w:pPr>
              <w:widowControl w:val="0"/>
              <w:autoSpaceDE w:val="0"/>
              <w:autoSpaceDN w:val="0"/>
              <w:adjustRightInd w:val="0"/>
              <w:outlineLvl w:val="0"/>
              <w:rPr>
                <w:sz w:val="20"/>
                <w:lang w:val="en-US"/>
              </w:rPr>
            </w:pPr>
          </w:p>
        </w:tc>
      </w:tr>
      <w:tr w:rsidR="00521D23" w14:paraId="48E41613" w14:textId="77777777" w:rsidTr="00521D23">
        <w:tc>
          <w:tcPr>
            <w:tcW w:w="1333" w:type="dxa"/>
          </w:tcPr>
          <w:p w14:paraId="684AB70A" w14:textId="2A90444A" w:rsidR="00521D23" w:rsidRDefault="00521D23" w:rsidP="00D10D2A">
            <w:pPr>
              <w:widowControl w:val="0"/>
              <w:autoSpaceDE w:val="0"/>
              <w:autoSpaceDN w:val="0"/>
              <w:adjustRightInd w:val="0"/>
              <w:outlineLvl w:val="0"/>
              <w:rPr>
                <w:sz w:val="20"/>
                <w:lang w:val="en-US"/>
              </w:rPr>
            </w:pPr>
            <w:r>
              <w:rPr>
                <w:sz w:val="20"/>
                <w:lang w:val="en-US"/>
              </w:rPr>
              <w:t>10</w:t>
            </w:r>
          </w:p>
        </w:tc>
        <w:tc>
          <w:tcPr>
            <w:tcW w:w="1027" w:type="dxa"/>
            <w:vMerge/>
          </w:tcPr>
          <w:p w14:paraId="155CF285" w14:textId="14DFD649"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AE273B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279309" w14:textId="11B52447" w:rsidR="00521D23" w:rsidRDefault="00521D23" w:rsidP="00D10D2A">
            <w:pPr>
              <w:widowControl w:val="0"/>
              <w:autoSpaceDE w:val="0"/>
              <w:autoSpaceDN w:val="0"/>
              <w:adjustRightInd w:val="0"/>
              <w:outlineLvl w:val="0"/>
              <w:rPr>
                <w:sz w:val="20"/>
                <w:lang w:val="en-US"/>
              </w:rPr>
            </w:pPr>
          </w:p>
        </w:tc>
        <w:tc>
          <w:tcPr>
            <w:tcW w:w="1081" w:type="dxa"/>
          </w:tcPr>
          <w:p w14:paraId="3D408B46" w14:textId="77777777" w:rsidR="00521D23" w:rsidRDefault="00521D23" w:rsidP="00D10D2A">
            <w:pPr>
              <w:widowControl w:val="0"/>
              <w:autoSpaceDE w:val="0"/>
              <w:autoSpaceDN w:val="0"/>
              <w:adjustRightInd w:val="0"/>
              <w:outlineLvl w:val="0"/>
              <w:rPr>
                <w:sz w:val="20"/>
                <w:lang w:val="en-US"/>
              </w:rPr>
            </w:pPr>
          </w:p>
        </w:tc>
        <w:tc>
          <w:tcPr>
            <w:tcW w:w="893" w:type="dxa"/>
          </w:tcPr>
          <w:p w14:paraId="702BCF73" w14:textId="77777777" w:rsidR="00521D23" w:rsidRDefault="00521D23" w:rsidP="00D10D2A">
            <w:pPr>
              <w:widowControl w:val="0"/>
              <w:autoSpaceDE w:val="0"/>
              <w:autoSpaceDN w:val="0"/>
              <w:adjustRightInd w:val="0"/>
              <w:outlineLvl w:val="0"/>
              <w:rPr>
                <w:sz w:val="20"/>
                <w:lang w:val="en-US"/>
              </w:rPr>
            </w:pPr>
          </w:p>
        </w:tc>
        <w:tc>
          <w:tcPr>
            <w:tcW w:w="1081" w:type="dxa"/>
          </w:tcPr>
          <w:p w14:paraId="5BC25281" w14:textId="77777777" w:rsidR="00521D23" w:rsidRDefault="00521D23" w:rsidP="00D10D2A">
            <w:pPr>
              <w:widowControl w:val="0"/>
              <w:autoSpaceDE w:val="0"/>
              <w:autoSpaceDN w:val="0"/>
              <w:adjustRightInd w:val="0"/>
              <w:outlineLvl w:val="0"/>
              <w:rPr>
                <w:sz w:val="20"/>
                <w:lang w:val="en-US"/>
              </w:rPr>
            </w:pPr>
          </w:p>
        </w:tc>
      </w:tr>
      <w:tr w:rsidR="00521D23" w14:paraId="4ECEA117" w14:textId="77777777" w:rsidTr="00521D23">
        <w:tc>
          <w:tcPr>
            <w:tcW w:w="1333" w:type="dxa"/>
          </w:tcPr>
          <w:p w14:paraId="787C3148" w14:textId="28956EA9" w:rsidR="00521D23" w:rsidRDefault="00521D23" w:rsidP="00D10D2A">
            <w:pPr>
              <w:widowControl w:val="0"/>
              <w:autoSpaceDE w:val="0"/>
              <w:autoSpaceDN w:val="0"/>
              <w:adjustRightInd w:val="0"/>
              <w:outlineLvl w:val="0"/>
              <w:rPr>
                <w:sz w:val="20"/>
                <w:lang w:val="en-US"/>
              </w:rPr>
            </w:pPr>
            <w:r>
              <w:rPr>
                <w:sz w:val="20"/>
                <w:lang w:val="en-US"/>
              </w:rPr>
              <w:t>11</w:t>
            </w:r>
          </w:p>
        </w:tc>
        <w:tc>
          <w:tcPr>
            <w:tcW w:w="1027" w:type="dxa"/>
            <w:vMerge w:val="restart"/>
          </w:tcPr>
          <w:p w14:paraId="4F7B7F15" w14:textId="0CDBFE1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631" w:type="dxa"/>
            <w:vMerge/>
          </w:tcPr>
          <w:p w14:paraId="4857082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262B68" w14:textId="688B24C3" w:rsidR="00521D23" w:rsidRDefault="00521D23" w:rsidP="00D10D2A">
            <w:pPr>
              <w:widowControl w:val="0"/>
              <w:autoSpaceDE w:val="0"/>
              <w:autoSpaceDN w:val="0"/>
              <w:adjustRightInd w:val="0"/>
              <w:outlineLvl w:val="0"/>
              <w:rPr>
                <w:sz w:val="20"/>
                <w:lang w:val="en-US"/>
              </w:rPr>
            </w:pPr>
          </w:p>
        </w:tc>
        <w:tc>
          <w:tcPr>
            <w:tcW w:w="1081" w:type="dxa"/>
          </w:tcPr>
          <w:p w14:paraId="445BF897" w14:textId="77777777" w:rsidR="00521D23" w:rsidRDefault="00521D23" w:rsidP="00D10D2A">
            <w:pPr>
              <w:widowControl w:val="0"/>
              <w:autoSpaceDE w:val="0"/>
              <w:autoSpaceDN w:val="0"/>
              <w:adjustRightInd w:val="0"/>
              <w:outlineLvl w:val="0"/>
              <w:rPr>
                <w:sz w:val="20"/>
                <w:lang w:val="en-US"/>
              </w:rPr>
            </w:pPr>
          </w:p>
        </w:tc>
        <w:tc>
          <w:tcPr>
            <w:tcW w:w="893" w:type="dxa"/>
          </w:tcPr>
          <w:p w14:paraId="175CA175" w14:textId="77777777" w:rsidR="00521D23" w:rsidRDefault="00521D23" w:rsidP="00D10D2A">
            <w:pPr>
              <w:widowControl w:val="0"/>
              <w:autoSpaceDE w:val="0"/>
              <w:autoSpaceDN w:val="0"/>
              <w:adjustRightInd w:val="0"/>
              <w:outlineLvl w:val="0"/>
              <w:rPr>
                <w:sz w:val="20"/>
                <w:lang w:val="en-US"/>
              </w:rPr>
            </w:pPr>
          </w:p>
        </w:tc>
        <w:tc>
          <w:tcPr>
            <w:tcW w:w="1081" w:type="dxa"/>
          </w:tcPr>
          <w:p w14:paraId="57AACEDC" w14:textId="77777777" w:rsidR="00521D23" w:rsidRDefault="00521D23" w:rsidP="00D10D2A">
            <w:pPr>
              <w:widowControl w:val="0"/>
              <w:autoSpaceDE w:val="0"/>
              <w:autoSpaceDN w:val="0"/>
              <w:adjustRightInd w:val="0"/>
              <w:outlineLvl w:val="0"/>
              <w:rPr>
                <w:sz w:val="20"/>
                <w:lang w:val="en-US"/>
              </w:rPr>
            </w:pPr>
          </w:p>
        </w:tc>
      </w:tr>
      <w:tr w:rsidR="00521D23" w14:paraId="4772B77F" w14:textId="77777777" w:rsidTr="00521D23">
        <w:tc>
          <w:tcPr>
            <w:tcW w:w="1333" w:type="dxa"/>
          </w:tcPr>
          <w:p w14:paraId="363E7527" w14:textId="5EF5C279" w:rsidR="00521D23" w:rsidRDefault="00521D23" w:rsidP="00D10D2A">
            <w:pPr>
              <w:widowControl w:val="0"/>
              <w:autoSpaceDE w:val="0"/>
              <w:autoSpaceDN w:val="0"/>
              <w:adjustRightInd w:val="0"/>
              <w:outlineLvl w:val="0"/>
              <w:rPr>
                <w:sz w:val="20"/>
                <w:lang w:val="en-US"/>
              </w:rPr>
            </w:pPr>
            <w:r>
              <w:rPr>
                <w:sz w:val="20"/>
                <w:lang w:val="en-US"/>
              </w:rPr>
              <w:t>12</w:t>
            </w:r>
          </w:p>
        </w:tc>
        <w:tc>
          <w:tcPr>
            <w:tcW w:w="1027" w:type="dxa"/>
            <w:vMerge/>
          </w:tcPr>
          <w:p w14:paraId="15211DA8" w14:textId="650E873E"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C1FA4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A8309B" w14:textId="65EB507B" w:rsidR="00521D23" w:rsidRDefault="00521D23" w:rsidP="00D10D2A">
            <w:pPr>
              <w:widowControl w:val="0"/>
              <w:autoSpaceDE w:val="0"/>
              <w:autoSpaceDN w:val="0"/>
              <w:adjustRightInd w:val="0"/>
              <w:outlineLvl w:val="0"/>
              <w:rPr>
                <w:sz w:val="20"/>
                <w:lang w:val="en-US"/>
              </w:rPr>
            </w:pPr>
          </w:p>
        </w:tc>
        <w:tc>
          <w:tcPr>
            <w:tcW w:w="1081" w:type="dxa"/>
          </w:tcPr>
          <w:p w14:paraId="265D80DA" w14:textId="77777777" w:rsidR="00521D23" w:rsidRDefault="00521D23" w:rsidP="00D10D2A">
            <w:pPr>
              <w:widowControl w:val="0"/>
              <w:autoSpaceDE w:val="0"/>
              <w:autoSpaceDN w:val="0"/>
              <w:adjustRightInd w:val="0"/>
              <w:outlineLvl w:val="0"/>
              <w:rPr>
                <w:sz w:val="20"/>
                <w:lang w:val="en-US"/>
              </w:rPr>
            </w:pPr>
          </w:p>
        </w:tc>
        <w:tc>
          <w:tcPr>
            <w:tcW w:w="893" w:type="dxa"/>
          </w:tcPr>
          <w:p w14:paraId="6C24FD2A" w14:textId="77777777" w:rsidR="00521D23" w:rsidRDefault="00521D23" w:rsidP="00D10D2A">
            <w:pPr>
              <w:widowControl w:val="0"/>
              <w:autoSpaceDE w:val="0"/>
              <w:autoSpaceDN w:val="0"/>
              <w:adjustRightInd w:val="0"/>
              <w:outlineLvl w:val="0"/>
              <w:rPr>
                <w:sz w:val="20"/>
                <w:lang w:val="en-US"/>
              </w:rPr>
            </w:pPr>
          </w:p>
        </w:tc>
        <w:tc>
          <w:tcPr>
            <w:tcW w:w="1081" w:type="dxa"/>
          </w:tcPr>
          <w:p w14:paraId="62112985" w14:textId="77777777" w:rsidR="00521D23" w:rsidRDefault="00521D23" w:rsidP="00D10D2A">
            <w:pPr>
              <w:widowControl w:val="0"/>
              <w:autoSpaceDE w:val="0"/>
              <w:autoSpaceDN w:val="0"/>
              <w:adjustRightInd w:val="0"/>
              <w:outlineLvl w:val="0"/>
              <w:rPr>
                <w:sz w:val="20"/>
                <w:lang w:val="en-US"/>
              </w:rPr>
            </w:pPr>
          </w:p>
        </w:tc>
      </w:tr>
      <w:tr w:rsidR="00521D23" w14:paraId="0B162714" w14:textId="77777777" w:rsidTr="00521D23">
        <w:tc>
          <w:tcPr>
            <w:tcW w:w="1333" w:type="dxa"/>
          </w:tcPr>
          <w:p w14:paraId="4C3F4AAF" w14:textId="50A66DB0" w:rsidR="00521D23" w:rsidRDefault="00521D23" w:rsidP="00D10D2A">
            <w:pPr>
              <w:widowControl w:val="0"/>
              <w:autoSpaceDE w:val="0"/>
              <w:autoSpaceDN w:val="0"/>
              <w:adjustRightInd w:val="0"/>
              <w:outlineLvl w:val="0"/>
              <w:rPr>
                <w:sz w:val="20"/>
                <w:lang w:val="en-US"/>
              </w:rPr>
            </w:pPr>
            <w:r>
              <w:rPr>
                <w:sz w:val="20"/>
                <w:lang w:val="en-US"/>
              </w:rPr>
              <w:t>13</w:t>
            </w:r>
          </w:p>
        </w:tc>
        <w:tc>
          <w:tcPr>
            <w:tcW w:w="1027" w:type="dxa"/>
            <w:vMerge w:val="restart"/>
          </w:tcPr>
          <w:p w14:paraId="3320F1CF" w14:textId="0225FDB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631" w:type="dxa"/>
            <w:vMerge/>
          </w:tcPr>
          <w:p w14:paraId="22FA08A2"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FCC329" w14:textId="0C6142F0" w:rsidR="00521D23" w:rsidRDefault="00521D23" w:rsidP="00D10D2A">
            <w:pPr>
              <w:widowControl w:val="0"/>
              <w:autoSpaceDE w:val="0"/>
              <w:autoSpaceDN w:val="0"/>
              <w:adjustRightInd w:val="0"/>
              <w:outlineLvl w:val="0"/>
              <w:rPr>
                <w:sz w:val="20"/>
                <w:lang w:val="en-US"/>
              </w:rPr>
            </w:pPr>
          </w:p>
        </w:tc>
        <w:tc>
          <w:tcPr>
            <w:tcW w:w="1081" w:type="dxa"/>
          </w:tcPr>
          <w:p w14:paraId="3BD7DB34" w14:textId="77777777" w:rsidR="00521D23" w:rsidRDefault="00521D23" w:rsidP="00D10D2A">
            <w:pPr>
              <w:widowControl w:val="0"/>
              <w:autoSpaceDE w:val="0"/>
              <w:autoSpaceDN w:val="0"/>
              <w:adjustRightInd w:val="0"/>
              <w:outlineLvl w:val="0"/>
              <w:rPr>
                <w:sz w:val="20"/>
                <w:lang w:val="en-US"/>
              </w:rPr>
            </w:pPr>
          </w:p>
        </w:tc>
        <w:tc>
          <w:tcPr>
            <w:tcW w:w="893" w:type="dxa"/>
          </w:tcPr>
          <w:p w14:paraId="63013587" w14:textId="77777777" w:rsidR="00521D23" w:rsidRDefault="00521D23" w:rsidP="00D10D2A">
            <w:pPr>
              <w:widowControl w:val="0"/>
              <w:autoSpaceDE w:val="0"/>
              <w:autoSpaceDN w:val="0"/>
              <w:adjustRightInd w:val="0"/>
              <w:outlineLvl w:val="0"/>
              <w:rPr>
                <w:sz w:val="20"/>
                <w:lang w:val="en-US"/>
              </w:rPr>
            </w:pPr>
          </w:p>
        </w:tc>
        <w:tc>
          <w:tcPr>
            <w:tcW w:w="1081" w:type="dxa"/>
          </w:tcPr>
          <w:p w14:paraId="406F5B80" w14:textId="77777777" w:rsidR="00521D23" w:rsidRDefault="00521D23" w:rsidP="00D10D2A">
            <w:pPr>
              <w:widowControl w:val="0"/>
              <w:autoSpaceDE w:val="0"/>
              <w:autoSpaceDN w:val="0"/>
              <w:adjustRightInd w:val="0"/>
              <w:outlineLvl w:val="0"/>
              <w:rPr>
                <w:sz w:val="20"/>
                <w:lang w:val="en-US"/>
              </w:rPr>
            </w:pPr>
          </w:p>
        </w:tc>
      </w:tr>
      <w:tr w:rsidR="00521D23" w14:paraId="4B2E2B82" w14:textId="77777777" w:rsidTr="00521D23">
        <w:tc>
          <w:tcPr>
            <w:tcW w:w="1333" w:type="dxa"/>
          </w:tcPr>
          <w:p w14:paraId="7C1B75F5" w14:textId="50525EF6" w:rsidR="00521D23" w:rsidRDefault="00521D23" w:rsidP="00D10D2A">
            <w:pPr>
              <w:widowControl w:val="0"/>
              <w:autoSpaceDE w:val="0"/>
              <w:autoSpaceDN w:val="0"/>
              <w:adjustRightInd w:val="0"/>
              <w:outlineLvl w:val="0"/>
              <w:rPr>
                <w:sz w:val="20"/>
                <w:lang w:val="en-US"/>
              </w:rPr>
            </w:pPr>
            <w:r>
              <w:rPr>
                <w:sz w:val="20"/>
                <w:lang w:val="en-US"/>
              </w:rPr>
              <w:t>14</w:t>
            </w:r>
          </w:p>
        </w:tc>
        <w:tc>
          <w:tcPr>
            <w:tcW w:w="1027" w:type="dxa"/>
            <w:vMerge/>
          </w:tcPr>
          <w:p w14:paraId="4489210E" w14:textId="79675101"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B9FF9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1A3BF03" w14:textId="7A631133" w:rsidR="00521D23" w:rsidRDefault="00521D23" w:rsidP="00D10D2A">
            <w:pPr>
              <w:widowControl w:val="0"/>
              <w:autoSpaceDE w:val="0"/>
              <w:autoSpaceDN w:val="0"/>
              <w:adjustRightInd w:val="0"/>
              <w:outlineLvl w:val="0"/>
              <w:rPr>
                <w:sz w:val="20"/>
                <w:lang w:val="en-US"/>
              </w:rPr>
            </w:pPr>
          </w:p>
        </w:tc>
        <w:tc>
          <w:tcPr>
            <w:tcW w:w="1081" w:type="dxa"/>
          </w:tcPr>
          <w:p w14:paraId="11E3C1C4" w14:textId="77777777" w:rsidR="00521D23" w:rsidRDefault="00521D23" w:rsidP="00D10D2A">
            <w:pPr>
              <w:widowControl w:val="0"/>
              <w:autoSpaceDE w:val="0"/>
              <w:autoSpaceDN w:val="0"/>
              <w:adjustRightInd w:val="0"/>
              <w:outlineLvl w:val="0"/>
              <w:rPr>
                <w:sz w:val="20"/>
                <w:lang w:val="en-US"/>
              </w:rPr>
            </w:pPr>
          </w:p>
        </w:tc>
        <w:tc>
          <w:tcPr>
            <w:tcW w:w="893" w:type="dxa"/>
          </w:tcPr>
          <w:p w14:paraId="698D305A" w14:textId="77777777" w:rsidR="00521D23" w:rsidRDefault="00521D23" w:rsidP="00D10D2A">
            <w:pPr>
              <w:widowControl w:val="0"/>
              <w:autoSpaceDE w:val="0"/>
              <w:autoSpaceDN w:val="0"/>
              <w:adjustRightInd w:val="0"/>
              <w:outlineLvl w:val="0"/>
              <w:rPr>
                <w:sz w:val="20"/>
                <w:lang w:val="en-US"/>
              </w:rPr>
            </w:pPr>
          </w:p>
        </w:tc>
        <w:tc>
          <w:tcPr>
            <w:tcW w:w="1081" w:type="dxa"/>
          </w:tcPr>
          <w:p w14:paraId="6884D6B7" w14:textId="77777777" w:rsidR="00521D23" w:rsidRDefault="00521D23" w:rsidP="00D10D2A">
            <w:pPr>
              <w:widowControl w:val="0"/>
              <w:autoSpaceDE w:val="0"/>
              <w:autoSpaceDN w:val="0"/>
              <w:adjustRightInd w:val="0"/>
              <w:outlineLvl w:val="0"/>
              <w:rPr>
                <w:sz w:val="20"/>
                <w:lang w:val="en-US"/>
              </w:rPr>
            </w:pPr>
          </w:p>
        </w:tc>
      </w:tr>
      <w:tr w:rsidR="00521D23" w14:paraId="2FC2FD82" w14:textId="77777777" w:rsidTr="00521D23">
        <w:tc>
          <w:tcPr>
            <w:tcW w:w="1333" w:type="dxa"/>
          </w:tcPr>
          <w:p w14:paraId="211CAF48" w14:textId="62682902" w:rsidR="00521D23" w:rsidRDefault="00521D23" w:rsidP="00D10D2A">
            <w:pPr>
              <w:widowControl w:val="0"/>
              <w:autoSpaceDE w:val="0"/>
              <w:autoSpaceDN w:val="0"/>
              <w:adjustRightInd w:val="0"/>
              <w:outlineLvl w:val="0"/>
              <w:rPr>
                <w:sz w:val="20"/>
                <w:lang w:val="en-US"/>
              </w:rPr>
            </w:pPr>
            <w:r>
              <w:rPr>
                <w:sz w:val="20"/>
                <w:lang w:val="en-US"/>
              </w:rPr>
              <w:t>15</w:t>
            </w:r>
          </w:p>
        </w:tc>
        <w:tc>
          <w:tcPr>
            <w:tcW w:w="1027" w:type="dxa"/>
            <w:vMerge w:val="restart"/>
          </w:tcPr>
          <w:p w14:paraId="647D2A8E" w14:textId="7AC5F77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631" w:type="dxa"/>
            <w:vMerge/>
          </w:tcPr>
          <w:p w14:paraId="0C5754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F57543D" w14:textId="6D52B94C" w:rsidR="00521D23" w:rsidRDefault="00521D23" w:rsidP="00D10D2A">
            <w:pPr>
              <w:widowControl w:val="0"/>
              <w:autoSpaceDE w:val="0"/>
              <w:autoSpaceDN w:val="0"/>
              <w:adjustRightInd w:val="0"/>
              <w:outlineLvl w:val="0"/>
              <w:rPr>
                <w:sz w:val="20"/>
                <w:lang w:val="en-US"/>
              </w:rPr>
            </w:pPr>
          </w:p>
        </w:tc>
        <w:tc>
          <w:tcPr>
            <w:tcW w:w="1081" w:type="dxa"/>
          </w:tcPr>
          <w:p w14:paraId="444784EC" w14:textId="77777777" w:rsidR="00521D23" w:rsidRDefault="00521D23" w:rsidP="00D10D2A">
            <w:pPr>
              <w:widowControl w:val="0"/>
              <w:autoSpaceDE w:val="0"/>
              <w:autoSpaceDN w:val="0"/>
              <w:adjustRightInd w:val="0"/>
              <w:outlineLvl w:val="0"/>
              <w:rPr>
                <w:sz w:val="20"/>
                <w:lang w:val="en-US"/>
              </w:rPr>
            </w:pPr>
          </w:p>
        </w:tc>
        <w:tc>
          <w:tcPr>
            <w:tcW w:w="893" w:type="dxa"/>
          </w:tcPr>
          <w:p w14:paraId="06C326A2" w14:textId="77777777" w:rsidR="00521D23" w:rsidRDefault="00521D23" w:rsidP="00D10D2A">
            <w:pPr>
              <w:widowControl w:val="0"/>
              <w:autoSpaceDE w:val="0"/>
              <w:autoSpaceDN w:val="0"/>
              <w:adjustRightInd w:val="0"/>
              <w:outlineLvl w:val="0"/>
              <w:rPr>
                <w:sz w:val="20"/>
                <w:lang w:val="en-US"/>
              </w:rPr>
            </w:pPr>
          </w:p>
        </w:tc>
        <w:tc>
          <w:tcPr>
            <w:tcW w:w="1081" w:type="dxa"/>
          </w:tcPr>
          <w:p w14:paraId="07ADC09D" w14:textId="77777777" w:rsidR="00521D23" w:rsidRDefault="00521D23" w:rsidP="00D10D2A">
            <w:pPr>
              <w:widowControl w:val="0"/>
              <w:autoSpaceDE w:val="0"/>
              <w:autoSpaceDN w:val="0"/>
              <w:adjustRightInd w:val="0"/>
              <w:outlineLvl w:val="0"/>
              <w:rPr>
                <w:sz w:val="20"/>
                <w:lang w:val="en-US"/>
              </w:rPr>
            </w:pPr>
          </w:p>
        </w:tc>
      </w:tr>
      <w:tr w:rsidR="00521D23" w14:paraId="3437DB7D" w14:textId="77777777" w:rsidTr="00521D23">
        <w:tc>
          <w:tcPr>
            <w:tcW w:w="1333" w:type="dxa"/>
          </w:tcPr>
          <w:p w14:paraId="1AA49482" w14:textId="2383A363" w:rsidR="00521D23" w:rsidRDefault="00521D23" w:rsidP="00D10D2A">
            <w:pPr>
              <w:widowControl w:val="0"/>
              <w:autoSpaceDE w:val="0"/>
              <w:autoSpaceDN w:val="0"/>
              <w:adjustRightInd w:val="0"/>
              <w:outlineLvl w:val="0"/>
              <w:rPr>
                <w:sz w:val="20"/>
                <w:lang w:val="en-US"/>
              </w:rPr>
            </w:pPr>
            <w:r>
              <w:rPr>
                <w:sz w:val="20"/>
                <w:lang w:val="en-US"/>
              </w:rPr>
              <w:t>16</w:t>
            </w:r>
          </w:p>
        </w:tc>
        <w:tc>
          <w:tcPr>
            <w:tcW w:w="1027" w:type="dxa"/>
            <w:vMerge/>
          </w:tcPr>
          <w:p w14:paraId="36E20210" w14:textId="0B9B7A65"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878FCB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19CBCA" w14:textId="7FA16822" w:rsidR="00521D23" w:rsidRDefault="00521D23" w:rsidP="00D10D2A">
            <w:pPr>
              <w:widowControl w:val="0"/>
              <w:autoSpaceDE w:val="0"/>
              <w:autoSpaceDN w:val="0"/>
              <w:adjustRightInd w:val="0"/>
              <w:outlineLvl w:val="0"/>
              <w:rPr>
                <w:sz w:val="20"/>
                <w:lang w:val="en-US"/>
              </w:rPr>
            </w:pPr>
          </w:p>
        </w:tc>
        <w:tc>
          <w:tcPr>
            <w:tcW w:w="1081" w:type="dxa"/>
          </w:tcPr>
          <w:p w14:paraId="0CABD2B0" w14:textId="77777777" w:rsidR="00521D23" w:rsidRDefault="00521D23" w:rsidP="00D10D2A">
            <w:pPr>
              <w:widowControl w:val="0"/>
              <w:autoSpaceDE w:val="0"/>
              <w:autoSpaceDN w:val="0"/>
              <w:adjustRightInd w:val="0"/>
              <w:outlineLvl w:val="0"/>
              <w:rPr>
                <w:sz w:val="20"/>
                <w:lang w:val="en-US"/>
              </w:rPr>
            </w:pPr>
          </w:p>
        </w:tc>
        <w:tc>
          <w:tcPr>
            <w:tcW w:w="893" w:type="dxa"/>
          </w:tcPr>
          <w:p w14:paraId="36BE564C" w14:textId="77777777" w:rsidR="00521D23" w:rsidRDefault="00521D23" w:rsidP="00D10D2A">
            <w:pPr>
              <w:widowControl w:val="0"/>
              <w:autoSpaceDE w:val="0"/>
              <w:autoSpaceDN w:val="0"/>
              <w:adjustRightInd w:val="0"/>
              <w:outlineLvl w:val="0"/>
              <w:rPr>
                <w:sz w:val="20"/>
                <w:lang w:val="en-US"/>
              </w:rPr>
            </w:pPr>
          </w:p>
        </w:tc>
        <w:tc>
          <w:tcPr>
            <w:tcW w:w="1081" w:type="dxa"/>
          </w:tcPr>
          <w:p w14:paraId="3F016977" w14:textId="77777777" w:rsidR="00521D23" w:rsidRDefault="00521D23" w:rsidP="00D10D2A">
            <w:pPr>
              <w:widowControl w:val="0"/>
              <w:autoSpaceDE w:val="0"/>
              <w:autoSpaceDN w:val="0"/>
              <w:adjustRightInd w:val="0"/>
              <w:outlineLvl w:val="0"/>
              <w:rPr>
                <w:sz w:val="20"/>
                <w:lang w:val="en-US"/>
              </w:rPr>
            </w:pPr>
          </w:p>
        </w:tc>
      </w:tr>
      <w:tr w:rsidR="00521D23" w14:paraId="53613697" w14:textId="77777777" w:rsidTr="00521D23">
        <w:tc>
          <w:tcPr>
            <w:tcW w:w="1333" w:type="dxa"/>
          </w:tcPr>
          <w:p w14:paraId="344531BB" w14:textId="3CAA383F" w:rsidR="00521D23" w:rsidRDefault="00521D23" w:rsidP="00D10D2A">
            <w:pPr>
              <w:widowControl w:val="0"/>
              <w:autoSpaceDE w:val="0"/>
              <w:autoSpaceDN w:val="0"/>
              <w:adjustRightInd w:val="0"/>
              <w:outlineLvl w:val="0"/>
              <w:rPr>
                <w:sz w:val="20"/>
                <w:lang w:val="en-US"/>
              </w:rPr>
            </w:pPr>
            <w:r>
              <w:rPr>
                <w:sz w:val="20"/>
                <w:lang w:val="en-US"/>
              </w:rPr>
              <w:t>17</w:t>
            </w:r>
          </w:p>
        </w:tc>
        <w:tc>
          <w:tcPr>
            <w:tcW w:w="1027" w:type="dxa"/>
            <w:vMerge w:val="restart"/>
          </w:tcPr>
          <w:p w14:paraId="5D91A487" w14:textId="6E169CE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11100000</w:t>
            </w:r>
          </w:p>
        </w:tc>
        <w:tc>
          <w:tcPr>
            <w:tcW w:w="1631" w:type="dxa"/>
            <w:vMerge/>
          </w:tcPr>
          <w:p w14:paraId="60CEF6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3BE25D" w14:textId="175D1E32" w:rsidR="00521D23" w:rsidRDefault="00521D23" w:rsidP="00D10D2A">
            <w:pPr>
              <w:widowControl w:val="0"/>
              <w:autoSpaceDE w:val="0"/>
              <w:autoSpaceDN w:val="0"/>
              <w:adjustRightInd w:val="0"/>
              <w:outlineLvl w:val="0"/>
              <w:rPr>
                <w:sz w:val="20"/>
                <w:lang w:val="en-US"/>
              </w:rPr>
            </w:pPr>
          </w:p>
        </w:tc>
        <w:tc>
          <w:tcPr>
            <w:tcW w:w="1081" w:type="dxa"/>
          </w:tcPr>
          <w:p w14:paraId="3D67D52A" w14:textId="77777777" w:rsidR="00521D23" w:rsidRDefault="00521D23" w:rsidP="00D10D2A">
            <w:pPr>
              <w:widowControl w:val="0"/>
              <w:autoSpaceDE w:val="0"/>
              <w:autoSpaceDN w:val="0"/>
              <w:adjustRightInd w:val="0"/>
              <w:outlineLvl w:val="0"/>
              <w:rPr>
                <w:sz w:val="20"/>
                <w:lang w:val="en-US"/>
              </w:rPr>
            </w:pPr>
          </w:p>
        </w:tc>
        <w:tc>
          <w:tcPr>
            <w:tcW w:w="893" w:type="dxa"/>
          </w:tcPr>
          <w:p w14:paraId="53697BC2" w14:textId="77777777" w:rsidR="00521D23" w:rsidRDefault="00521D23" w:rsidP="00D10D2A">
            <w:pPr>
              <w:widowControl w:val="0"/>
              <w:autoSpaceDE w:val="0"/>
              <w:autoSpaceDN w:val="0"/>
              <w:adjustRightInd w:val="0"/>
              <w:outlineLvl w:val="0"/>
              <w:rPr>
                <w:sz w:val="20"/>
                <w:lang w:val="en-US"/>
              </w:rPr>
            </w:pPr>
          </w:p>
        </w:tc>
        <w:tc>
          <w:tcPr>
            <w:tcW w:w="1081" w:type="dxa"/>
          </w:tcPr>
          <w:p w14:paraId="10BD909B" w14:textId="77777777" w:rsidR="00521D23" w:rsidRDefault="00521D23" w:rsidP="00D10D2A">
            <w:pPr>
              <w:widowControl w:val="0"/>
              <w:autoSpaceDE w:val="0"/>
              <w:autoSpaceDN w:val="0"/>
              <w:adjustRightInd w:val="0"/>
              <w:outlineLvl w:val="0"/>
              <w:rPr>
                <w:sz w:val="20"/>
                <w:lang w:val="en-US"/>
              </w:rPr>
            </w:pPr>
          </w:p>
        </w:tc>
      </w:tr>
      <w:tr w:rsidR="00521D23" w14:paraId="7F0E119F" w14:textId="77777777" w:rsidTr="00521D23">
        <w:tc>
          <w:tcPr>
            <w:tcW w:w="1333" w:type="dxa"/>
          </w:tcPr>
          <w:p w14:paraId="195F0B3F" w14:textId="52955546" w:rsidR="00521D23" w:rsidRDefault="00521D23" w:rsidP="00D10D2A">
            <w:pPr>
              <w:widowControl w:val="0"/>
              <w:autoSpaceDE w:val="0"/>
              <w:autoSpaceDN w:val="0"/>
              <w:adjustRightInd w:val="0"/>
              <w:outlineLvl w:val="0"/>
              <w:rPr>
                <w:sz w:val="20"/>
                <w:lang w:val="en-US"/>
              </w:rPr>
            </w:pPr>
            <w:r>
              <w:rPr>
                <w:sz w:val="20"/>
                <w:lang w:val="en-US"/>
              </w:rPr>
              <w:t>18</w:t>
            </w:r>
          </w:p>
        </w:tc>
        <w:tc>
          <w:tcPr>
            <w:tcW w:w="1027" w:type="dxa"/>
            <w:vMerge/>
          </w:tcPr>
          <w:p w14:paraId="6E3F2A2E"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26220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8ED9E04" w14:textId="6BE6AA85" w:rsidR="00521D23" w:rsidRDefault="00521D23" w:rsidP="00D10D2A">
            <w:pPr>
              <w:widowControl w:val="0"/>
              <w:autoSpaceDE w:val="0"/>
              <w:autoSpaceDN w:val="0"/>
              <w:adjustRightInd w:val="0"/>
              <w:outlineLvl w:val="0"/>
              <w:rPr>
                <w:sz w:val="20"/>
                <w:lang w:val="en-US"/>
              </w:rPr>
            </w:pPr>
          </w:p>
        </w:tc>
        <w:tc>
          <w:tcPr>
            <w:tcW w:w="1081" w:type="dxa"/>
          </w:tcPr>
          <w:p w14:paraId="7ED3F6BC" w14:textId="77777777" w:rsidR="00521D23" w:rsidRDefault="00521D23" w:rsidP="00D10D2A">
            <w:pPr>
              <w:widowControl w:val="0"/>
              <w:autoSpaceDE w:val="0"/>
              <w:autoSpaceDN w:val="0"/>
              <w:adjustRightInd w:val="0"/>
              <w:outlineLvl w:val="0"/>
              <w:rPr>
                <w:sz w:val="20"/>
                <w:lang w:val="en-US"/>
              </w:rPr>
            </w:pPr>
          </w:p>
        </w:tc>
        <w:tc>
          <w:tcPr>
            <w:tcW w:w="893" w:type="dxa"/>
          </w:tcPr>
          <w:p w14:paraId="24AD9118" w14:textId="77777777" w:rsidR="00521D23" w:rsidRDefault="00521D23" w:rsidP="00D10D2A">
            <w:pPr>
              <w:widowControl w:val="0"/>
              <w:autoSpaceDE w:val="0"/>
              <w:autoSpaceDN w:val="0"/>
              <w:adjustRightInd w:val="0"/>
              <w:outlineLvl w:val="0"/>
              <w:rPr>
                <w:sz w:val="20"/>
                <w:lang w:val="en-US"/>
              </w:rPr>
            </w:pPr>
          </w:p>
        </w:tc>
        <w:tc>
          <w:tcPr>
            <w:tcW w:w="1081" w:type="dxa"/>
          </w:tcPr>
          <w:p w14:paraId="31A416DE" w14:textId="77777777" w:rsidR="00521D23" w:rsidRDefault="00521D23" w:rsidP="00D10D2A">
            <w:pPr>
              <w:widowControl w:val="0"/>
              <w:autoSpaceDE w:val="0"/>
              <w:autoSpaceDN w:val="0"/>
              <w:adjustRightInd w:val="0"/>
              <w:outlineLvl w:val="0"/>
              <w:rPr>
                <w:sz w:val="20"/>
                <w:lang w:val="en-US"/>
              </w:rPr>
            </w:pPr>
          </w:p>
        </w:tc>
      </w:tr>
      <w:tr w:rsidR="00521D23" w14:paraId="6F2FC98A" w14:textId="77777777" w:rsidTr="00521D23">
        <w:tc>
          <w:tcPr>
            <w:tcW w:w="1333" w:type="dxa"/>
          </w:tcPr>
          <w:p w14:paraId="76E29E60" w14:textId="1C1D3FEB" w:rsidR="00521D23" w:rsidRDefault="00521D23" w:rsidP="00D10D2A">
            <w:pPr>
              <w:widowControl w:val="0"/>
              <w:autoSpaceDE w:val="0"/>
              <w:autoSpaceDN w:val="0"/>
              <w:adjustRightInd w:val="0"/>
              <w:outlineLvl w:val="0"/>
              <w:rPr>
                <w:sz w:val="20"/>
                <w:lang w:val="en-US"/>
              </w:rPr>
            </w:pPr>
            <w:r>
              <w:rPr>
                <w:sz w:val="20"/>
                <w:lang w:val="en-US"/>
              </w:rPr>
              <w:t>19</w:t>
            </w:r>
          </w:p>
        </w:tc>
        <w:tc>
          <w:tcPr>
            <w:tcW w:w="1027" w:type="dxa"/>
            <w:vMerge/>
          </w:tcPr>
          <w:p w14:paraId="6EE2BB9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5897DB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C49D34" w14:textId="32B273F2" w:rsidR="00521D23" w:rsidRDefault="00521D23" w:rsidP="00D10D2A">
            <w:pPr>
              <w:widowControl w:val="0"/>
              <w:autoSpaceDE w:val="0"/>
              <w:autoSpaceDN w:val="0"/>
              <w:adjustRightInd w:val="0"/>
              <w:outlineLvl w:val="0"/>
              <w:rPr>
                <w:sz w:val="20"/>
                <w:lang w:val="en-US"/>
              </w:rPr>
            </w:pPr>
          </w:p>
        </w:tc>
        <w:tc>
          <w:tcPr>
            <w:tcW w:w="1081" w:type="dxa"/>
          </w:tcPr>
          <w:p w14:paraId="75CFAE40" w14:textId="77777777" w:rsidR="00521D23" w:rsidRDefault="00521D23" w:rsidP="00D10D2A">
            <w:pPr>
              <w:widowControl w:val="0"/>
              <w:autoSpaceDE w:val="0"/>
              <w:autoSpaceDN w:val="0"/>
              <w:adjustRightInd w:val="0"/>
              <w:outlineLvl w:val="0"/>
              <w:rPr>
                <w:sz w:val="20"/>
                <w:lang w:val="en-US"/>
              </w:rPr>
            </w:pPr>
          </w:p>
        </w:tc>
        <w:tc>
          <w:tcPr>
            <w:tcW w:w="893" w:type="dxa"/>
          </w:tcPr>
          <w:p w14:paraId="3B5CCFB3" w14:textId="77777777" w:rsidR="00521D23" w:rsidRDefault="00521D23" w:rsidP="00D10D2A">
            <w:pPr>
              <w:widowControl w:val="0"/>
              <w:autoSpaceDE w:val="0"/>
              <w:autoSpaceDN w:val="0"/>
              <w:adjustRightInd w:val="0"/>
              <w:outlineLvl w:val="0"/>
              <w:rPr>
                <w:sz w:val="20"/>
                <w:lang w:val="en-US"/>
              </w:rPr>
            </w:pPr>
          </w:p>
        </w:tc>
        <w:tc>
          <w:tcPr>
            <w:tcW w:w="1081" w:type="dxa"/>
          </w:tcPr>
          <w:p w14:paraId="7298E901" w14:textId="77777777" w:rsidR="00521D23" w:rsidRDefault="00521D23" w:rsidP="00D10D2A">
            <w:pPr>
              <w:widowControl w:val="0"/>
              <w:autoSpaceDE w:val="0"/>
              <w:autoSpaceDN w:val="0"/>
              <w:adjustRightInd w:val="0"/>
              <w:outlineLvl w:val="0"/>
              <w:rPr>
                <w:sz w:val="20"/>
                <w:lang w:val="en-US"/>
              </w:rPr>
            </w:pPr>
          </w:p>
        </w:tc>
      </w:tr>
      <w:tr w:rsidR="00521D23" w14:paraId="3ECA51AF" w14:textId="77777777" w:rsidTr="00521D23">
        <w:tc>
          <w:tcPr>
            <w:tcW w:w="1333" w:type="dxa"/>
          </w:tcPr>
          <w:p w14:paraId="60885395" w14:textId="437A5320" w:rsidR="00521D23" w:rsidRDefault="00521D23" w:rsidP="00D10D2A">
            <w:pPr>
              <w:widowControl w:val="0"/>
              <w:autoSpaceDE w:val="0"/>
              <w:autoSpaceDN w:val="0"/>
              <w:adjustRightInd w:val="0"/>
              <w:outlineLvl w:val="0"/>
              <w:rPr>
                <w:sz w:val="20"/>
                <w:lang w:val="en-US"/>
              </w:rPr>
            </w:pPr>
            <w:r>
              <w:rPr>
                <w:sz w:val="20"/>
                <w:lang w:val="en-US"/>
              </w:rPr>
              <w:t>20</w:t>
            </w:r>
          </w:p>
        </w:tc>
        <w:tc>
          <w:tcPr>
            <w:tcW w:w="1027" w:type="dxa"/>
            <w:vMerge w:val="restart"/>
          </w:tcPr>
          <w:p w14:paraId="68FB539E" w14:textId="616129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01110000</w:t>
            </w:r>
          </w:p>
        </w:tc>
        <w:tc>
          <w:tcPr>
            <w:tcW w:w="1631" w:type="dxa"/>
            <w:vMerge/>
          </w:tcPr>
          <w:p w14:paraId="043FAA7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CF9E98F" w14:textId="1CD49A02" w:rsidR="00521D23" w:rsidRDefault="00521D23" w:rsidP="00D10D2A">
            <w:pPr>
              <w:widowControl w:val="0"/>
              <w:autoSpaceDE w:val="0"/>
              <w:autoSpaceDN w:val="0"/>
              <w:adjustRightInd w:val="0"/>
              <w:outlineLvl w:val="0"/>
              <w:rPr>
                <w:sz w:val="20"/>
                <w:lang w:val="en-US"/>
              </w:rPr>
            </w:pPr>
          </w:p>
        </w:tc>
        <w:tc>
          <w:tcPr>
            <w:tcW w:w="1081" w:type="dxa"/>
          </w:tcPr>
          <w:p w14:paraId="2A8200CC" w14:textId="77777777" w:rsidR="00521D23" w:rsidRDefault="00521D23" w:rsidP="00D10D2A">
            <w:pPr>
              <w:widowControl w:val="0"/>
              <w:autoSpaceDE w:val="0"/>
              <w:autoSpaceDN w:val="0"/>
              <w:adjustRightInd w:val="0"/>
              <w:outlineLvl w:val="0"/>
              <w:rPr>
                <w:sz w:val="20"/>
                <w:lang w:val="en-US"/>
              </w:rPr>
            </w:pPr>
          </w:p>
        </w:tc>
        <w:tc>
          <w:tcPr>
            <w:tcW w:w="893" w:type="dxa"/>
          </w:tcPr>
          <w:p w14:paraId="58655086" w14:textId="77777777" w:rsidR="00521D23" w:rsidRDefault="00521D23" w:rsidP="00D10D2A">
            <w:pPr>
              <w:widowControl w:val="0"/>
              <w:autoSpaceDE w:val="0"/>
              <w:autoSpaceDN w:val="0"/>
              <w:adjustRightInd w:val="0"/>
              <w:outlineLvl w:val="0"/>
              <w:rPr>
                <w:sz w:val="20"/>
                <w:lang w:val="en-US"/>
              </w:rPr>
            </w:pPr>
          </w:p>
        </w:tc>
        <w:tc>
          <w:tcPr>
            <w:tcW w:w="1081" w:type="dxa"/>
          </w:tcPr>
          <w:p w14:paraId="41CF0A48" w14:textId="77777777" w:rsidR="00521D23" w:rsidRDefault="00521D23" w:rsidP="00D10D2A">
            <w:pPr>
              <w:widowControl w:val="0"/>
              <w:autoSpaceDE w:val="0"/>
              <w:autoSpaceDN w:val="0"/>
              <w:adjustRightInd w:val="0"/>
              <w:outlineLvl w:val="0"/>
              <w:rPr>
                <w:sz w:val="20"/>
                <w:lang w:val="en-US"/>
              </w:rPr>
            </w:pPr>
          </w:p>
        </w:tc>
      </w:tr>
      <w:tr w:rsidR="00521D23" w14:paraId="1993B165" w14:textId="77777777" w:rsidTr="00521D23">
        <w:tc>
          <w:tcPr>
            <w:tcW w:w="1333" w:type="dxa"/>
          </w:tcPr>
          <w:p w14:paraId="5C3FA70D" w14:textId="46520329" w:rsidR="00521D23" w:rsidRDefault="00521D23" w:rsidP="00D10D2A">
            <w:pPr>
              <w:widowControl w:val="0"/>
              <w:autoSpaceDE w:val="0"/>
              <w:autoSpaceDN w:val="0"/>
              <w:adjustRightInd w:val="0"/>
              <w:outlineLvl w:val="0"/>
              <w:rPr>
                <w:sz w:val="20"/>
                <w:lang w:val="en-US"/>
              </w:rPr>
            </w:pPr>
            <w:r>
              <w:rPr>
                <w:sz w:val="20"/>
                <w:lang w:val="en-US"/>
              </w:rPr>
              <w:t>21</w:t>
            </w:r>
          </w:p>
        </w:tc>
        <w:tc>
          <w:tcPr>
            <w:tcW w:w="1027" w:type="dxa"/>
            <w:vMerge/>
          </w:tcPr>
          <w:p w14:paraId="10F894B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E181BB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E9EA468" w14:textId="5DB42350" w:rsidR="00521D23" w:rsidRDefault="00521D23" w:rsidP="00D10D2A">
            <w:pPr>
              <w:widowControl w:val="0"/>
              <w:autoSpaceDE w:val="0"/>
              <w:autoSpaceDN w:val="0"/>
              <w:adjustRightInd w:val="0"/>
              <w:outlineLvl w:val="0"/>
              <w:rPr>
                <w:sz w:val="20"/>
                <w:lang w:val="en-US"/>
              </w:rPr>
            </w:pPr>
          </w:p>
        </w:tc>
        <w:tc>
          <w:tcPr>
            <w:tcW w:w="1081" w:type="dxa"/>
          </w:tcPr>
          <w:p w14:paraId="1715F04B" w14:textId="77777777" w:rsidR="00521D23" w:rsidRDefault="00521D23" w:rsidP="00D10D2A">
            <w:pPr>
              <w:widowControl w:val="0"/>
              <w:autoSpaceDE w:val="0"/>
              <w:autoSpaceDN w:val="0"/>
              <w:adjustRightInd w:val="0"/>
              <w:outlineLvl w:val="0"/>
              <w:rPr>
                <w:sz w:val="20"/>
                <w:lang w:val="en-US"/>
              </w:rPr>
            </w:pPr>
          </w:p>
        </w:tc>
        <w:tc>
          <w:tcPr>
            <w:tcW w:w="893" w:type="dxa"/>
          </w:tcPr>
          <w:p w14:paraId="3FB01DCD" w14:textId="77777777" w:rsidR="00521D23" w:rsidRDefault="00521D23" w:rsidP="00D10D2A">
            <w:pPr>
              <w:widowControl w:val="0"/>
              <w:autoSpaceDE w:val="0"/>
              <w:autoSpaceDN w:val="0"/>
              <w:adjustRightInd w:val="0"/>
              <w:outlineLvl w:val="0"/>
              <w:rPr>
                <w:sz w:val="20"/>
                <w:lang w:val="en-US"/>
              </w:rPr>
            </w:pPr>
          </w:p>
        </w:tc>
        <w:tc>
          <w:tcPr>
            <w:tcW w:w="1081" w:type="dxa"/>
          </w:tcPr>
          <w:p w14:paraId="62740FEC" w14:textId="77777777" w:rsidR="00521D23" w:rsidRDefault="00521D23" w:rsidP="00D10D2A">
            <w:pPr>
              <w:widowControl w:val="0"/>
              <w:autoSpaceDE w:val="0"/>
              <w:autoSpaceDN w:val="0"/>
              <w:adjustRightInd w:val="0"/>
              <w:outlineLvl w:val="0"/>
              <w:rPr>
                <w:sz w:val="20"/>
                <w:lang w:val="en-US"/>
              </w:rPr>
            </w:pPr>
          </w:p>
        </w:tc>
      </w:tr>
      <w:tr w:rsidR="00521D23" w14:paraId="17805797" w14:textId="77777777" w:rsidTr="00521D23">
        <w:tc>
          <w:tcPr>
            <w:tcW w:w="1333" w:type="dxa"/>
          </w:tcPr>
          <w:p w14:paraId="5E9539D4" w14:textId="15C040B2" w:rsidR="00521D23" w:rsidRDefault="00521D23" w:rsidP="00D10D2A">
            <w:pPr>
              <w:widowControl w:val="0"/>
              <w:autoSpaceDE w:val="0"/>
              <w:autoSpaceDN w:val="0"/>
              <w:adjustRightInd w:val="0"/>
              <w:outlineLvl w:val="0"/>
              <w:rPr>
                <w:sz w:val="20"/>
                <w:lang w:val="en-US"/>
              </w:rPr>
            </w:pPr>
            <w:r>
              <w:rPr>
                <w:sz w:val="20"/>
                <w:lang w:val="en-US"/>
              </w:rPr>
              <w:t>22</w:t>
            </w:r>
          </w:p>
        </w:tc>
        <w:tc>
          <w:tcPr>
            <w:tcW w:w="1027" w:type="dxa"/>
            <w:vMerge/>
          </w:tcPr>
          <w:p w14:paraId="1DD86AA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2EFE3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99D196" w14:textId="4FEF2C36" w:rsidR="00521D23" w:rsidRDefault="00521D23" w:rsidP="00D10D2A">
            <w:pPr>
              <w:widowControl w:val="0"/>
              <w:autoSpaceDE w:val="0"/>
              <w:autoSpaceDN w:val="0"/>
              <w:adjustRightInd w:val="0"/>
              <w:outlineLvl w:val="0"/>
              <w:rPr>
                <w:sz w:val="20"/>
                <w:lang w:val="en-US"/>
              </w:rPr>
            </w:pPr>
          </w:p>
        </w:tc>
        <w:tc>
          <w:tcPr>
            <w:tcW w:w="1081" w:type="dxa"/>
          </w:tcPr>
          <w:p w14:paraId="390A3485" w14:textId="77777777" w:rsidR="00521D23" w:rsidRDefault="00521D23" w:rsidP="00D10D2A">
            <w:pPr>
              <w:widowControl w:val="0"/>
              <w:autoSpaceDE w:val="0"/>
              <w:autoSpaceDN w:val="0"/>
              <w:adjustRightInd w:val="0"/>
              <w:outlineLvl w:val="0"/>
              <w:rPr>
                <w:sz w:val="20"/>
                <w:lang w:val="en-US"/>
              </w:rPr>
            </w:pPr>
          </w:p>
        </w:tc>
        <w:tc>
          <w:tcPr>
            <w:tcW w:w="893" w:type="dxa"/>
          </w:tcPr>
          <w:p w14:paraId="578DA1AA" w14:textId="77777777" w:rsidR="00521D23" w:rsidRDefault="00521D23" w:rsidP="00D10D2A">
            <w:pPr>
              <w:widowControl w:val="0"/>
              <w:autoSpaceDE w:val="0"/>
              <w:autoSpaceDN w:val="0"/>
              <w:adjustRightInd w:val="0"/>
              <w:outlineLvl w:val="0"/>
              <w:rPr>
                <w:sz w:val="20"/>
                <w:lang w:val="en-US"/>
              </w:rPr>
            </w:pPr>
          </w:p>
        </w:tc>
        <w:tc>
          <w:tcPr>
            <w:tcW w:w="1081" w:type="dxa"/>
          </w:tcPr>
          <w:p w14:paraId="6F7FDE4E" w14:textId="77777777" w:rsidR="00521D23" w:rsidRDefault="00521D23" w:rsidP="00D10D2A">
            <w:pPr>
              <w:widowControl w:val="0"/>
              <w:autoSpaceDE w:val="0"/>
              <w:autoSpaceDN w:val="0"/>
              <w:adjustRightInd w:val="0"/>
              <w:outlineLvl w:val="0"/>
              <w:rPr>
                <w:sz w:val="20"/>
                <w:lang w:val="en-US"/>
              </w:rPr>
            </w:pPr>
          </w:p>
        </w:tc>
      </w:tr>
      <w:tr w:rsidR="00521D23" w14:paraId="289AF20E" w14:textId="77777777" w:rsidTr="00521D23">
        <w:tc>
          <w:tcPr>
            <w:tcW w:w="1333" w:type="dxa"/>
          </w:tcPr>
          <w:p w14:paraId="717C7FB5" w14:textId="1775ACDA" w:rsidR="00521D23" w:rsidRDefault="00521D23" w:rsidP="00D10D2A">
            <w:pPr>
              <w:widowControl w:val="0"/>
              <w:autoSpaceDE w:val="0"/>
              <w:autoSpaceDN w:val="0"/>
              <w:adjustRightInd w:val="0"/>
              <w:outlineLvl w:val="0"/>
              <w:rPr>
                <w:sz w:val="20"/>
                <w:lang w:val="en-US"/>
              </w:rPr>
            </w:pPr>
            <w:r>
              <w:rPr>
                <w:sz w:val="20"/>
                <w:lang w:val="en-US"/>
              </w:rPr>
              <w:t>23</w:t>
            </w:r>
          </w:p>
        </w:tc>
        <w:tc>
          <w:tcPr>
            <w:tcW w:w="1027" w:type="dxa"/>
            <w:vMerge w:val="restart"/>
          </w:tcPr>
          <w:p w14:paraId="503C4940" w14:textId="6A7FB0D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00111000</w:t>
            </w:r>
          </w:p>
        </w:tc>
        <w:tc>
          <w:tcPr>
            <w:tcW w:w="1631" w:type="dxa"/>
            <w:vMerge/>
          </w:tcPr>
          <w:p w14:paraId="265B932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F7C9EED" w14:textId="37BFB36F" w:rsidR="00521D23" w:rsidRDefault="00521D23" w:rsidP="00D10D2A">
            <w:pPr>
              <w:widowControl w:val="0"/>
              <w:autoSpaceDE w:val="0"/>
              <w:autoSpaceDN w:val="0"/>
              <w:adjustRightInd w:val="0"/>
              <w:outlineLvl w:val="0"/>
              <w:rPr>
                <w:sz w:val="20"/>
                <w:lang w:val="en-US"/>
              </w:rPr>
            </w:pPr>
          </w:p>
        </w:tc>
        <w:tc>
          <w:tcPr>
            <w:tcW w:w="1081" w:type="dxa"/>
          </w:tcPr>
          <w:p w14:paraId="2AE9AD4F" w14:textId="77777777" w:rsidR="00521D23" w:rsidRDefault="00521D23" w:rsidP="00D10D2A">
            <w:pPr>
              <w:widowControl w:val="0"/>
              <w:autoSpaceDE w:val="0"/>
              <w:autoSpaceDN w:val="0"/>
              <w:adjustRightInd w:val="0"/>
              <w:outlineLvl w:val="0"/>
              <w:rPr>
                <w:sz w:val="20"/>
                <w:lang w:val="en-US"/>
              </w:rPr>
            </w:pPr>
          </w:p>
        </w:tc>
        <w:tc>
          <w:tcPr>
            <w:tcW w:w="893" w:type="dxa"/>
          </w:tcPr>
          <w:p w14:paraId="61AA86EA" w14:textId="77777777" w:rsidR="00521D23" w:rsidRDefault="00521D23" w:rsidP="00D10D2A">
            <w:pPr>
              <w:widowControl w:val="0"/>
              <w:autoSpaceDE w:val="0"/>
              <w:autoSpaceDN w:val="0"/>
              <w:adjustRightInd w:val="0"/>
              <w:outlineLvl w:val="0"/>
              <w:rPr>
                <w:sz w:val="20"/>
                <w:lang w:val="en-US"/>
              </w:rPr>
            </w:pPr>
          </w:p>
        </w:tc>
        <w:tc>
          <w:tcPr>
            <w:tcW w:w="1081" w:type="dxa"/>
          </w:tcPr>
          <w:p w14:paraId="6606A954" w14:textId="77777777" w:rsidR="00521D23" w:rsidRDefault="00521D23" w:rsidP="00D10D2A">
            <w:pPr>
              <w:widowControl w:val="0"/>
              <w:autoSpaceDE w:val="0"/>
              <w:autoSpaceDN w:val="0"/>
              <w:adjustRightInd w:val="0"/>
              <w:outlineLvl w:val="0"/>
              <w:rPr>
                <w:sz w:val="20"/>
                <w:lang w:val="en-US"/>
              </w:rPr>
            </w:pPr>
          </w:p>
        </w:tc>
      </w:tr>
      <w:tr w:rsidR="00521D23" w14:paraId="681B878D" w14:textId="77777777" w:rsidTr="00521D23">
        <w:tc>
          <w:tcPr>
            <w:tcW w:w="1333" w:type="dxa"/>
          </w:tcPr>
          <w:p w14:paraId="46AF5E98" w14:textId="5703FE00" w:rsidR="00521D23" w:rsidRDefault="00521D23" w:rsidP="00D10D2A">
            <w:pPr>
              <w:widowControl w:val="0"/>
              <w:autoSpaceDE w:val="0"/>
              <w:autoSpaceDN w:val="0"/>
              <w:adjustRightInd w:val="0"/>
              <w:outlineLvl w:val="0"/>
              <w:rPr>
                <w:sz w:val="20"/>
                <w:lang w:val="en-US"/>
              </w:rPr>
            </w:pPr>
            <w:r>
              <w:rPr>
                <w:sz w:val="20"/>
                <w:lang w:val="en-US"/>
              </w:rPr>
              <w:t>24</w:t>
            </w:r>
          </w:p>
        </w:tc>
        <w:tc>
          <w:tcPr>
            <w:tcW w:w="1027" w:type="dxa"/>
            <w:vMerge/>
          </w:tcPr>
          <w:p w14:paraId="50CCB71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A1134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42DCFF2" w14:textId="3006A67B" w:rsidR="00521D23" w:rsidRDefault="00521D23" w:rsidP="00D10D2A">
            <w:pPr>
              <w:widowControl w:val="0"/>
              <w:autoSpaceDE w:val="0"/>
              <w:autoSpaceDN w:val="0"/>
              <w:adjustRightInd w:val="0"/>
              <w:outlineLvl w:val="0"/>
              <w:rPr>
                <w:sz w:val="20"/>
                <w:lang w:val="en-US"/>
              </w:rPr>
            </w:pPr>
          </w:p>
        </w:tc>
        <w:tc>
          <w:tcPr>
            <w:tcW w:w="1081" w:type="dxa"/>
          </w:tcPr>
          <w:p w14:paraId="6C8F1BB4" w14:textId="77777777" w:rsidR="00521D23" w:rsidRDefault="00521D23" w:rsidP="00D10D2A">
            <w:pPr>
              <w:widowControl w:val="0"/>
              <w:autoSpaceDE w:val="0"/>
              <w:autoSpaceDN w:val="0"/>
              <w:adjustRightInd w:val="0"/>
              <w:outlineLvl w:val="0"/>
              <w:rPr>
                <w:sz w:val="20"/>
                <w:lang w:val="en-US"/>
              </w:rPr>
            </w:pPr>
          </w:p>
        </w:tc>
        <w:tc>
          <w:tcPr>
            <w:tcW w:w="893" w:type="dxa"/>
          </w:tcPr>
          <w:p w14:paraId="4926A959" w14:textId="77777777" w:rsidR="00521D23" w:rsidRDefault="00521D23" w:rsidP="00D10D2A">
            <w:pPr>
              <w:widowControl w:val="0"/>
              <w:autoSpaceDE w:val="0"/>
              <w:autoSpaceDN w:val="0"/>
              <w:adjustRightInd w:val="0"/>
              <w:outlineLvl w:val="0"/>
              <w:rPr>
                <w:sz w:val="20"/>
                <w:lang w:val="en-US"/>
              </w:rPr>
            </w:pPr>
          </w:p>
        </w:tc>
        <w:tc>
          <w:tcPr>
            <w:tcW w:w="1081" w:type="dxa"/>
          </w:tcPr>
          <w:p w14:paraId="6B3B96F8" w14:textId="77777777" w:rsidR="00521D23" w:rsidRDefault="00521D23" w:rsidP="00D10D2A">
            <w:pPr>
              <w:widowControl w:val="0"/>
              <w:autoSpaceDE w:val="0"/>
              <w:autoSpaceDN w:val="0"/>
              <w:adjustRightInd w:val="0"/>
              <w:outlineLvl w:val="0"/>
              <w:rPr>
                <w:sz w:val="20"/>
                <w:lang w:val="en-US"/>
              </w:rPr>
            </w:pPr>
          </w:p>
        </w:tc>
      </w:tr>
      <w:tr w:rsidR="00521D23" w14:paraId="32767615" w14:textId="77777777" w:rsidTr="00521D23">
        <w:tc>
          <w:tcPr>
            <w:tcW w:w="1333" w:type="dxa"/>
          </w:tcPr>
          <w:p w14:paraId="699566E6" w14:textId="1D155406" w:rsidR="00521D23" w:rsidRDefault="00521D23" w:rsidP="00D10D2A">
            <w:pPr>
              <w:widowControl w:val="0"/>
              <w:autoSpaceDE w:val="0"/>
              <w:autoSpaceDN w:val="0"/>
              <w:adjustRightInd w:val="0"/>
              <w:outlineLvl w:val="0"/>
              <w:rPr>
                <w:sz w:val="20"/>
                <w:lang w:val="en-US"/>
              </w:rPr>
            </w:pPr>
            <w:r>
              <w:rPr>
                <w:sz w:val="20"/>
                <w:lang w:val="en-US"/>
              </w:rPr>
              <w:t>25</w:t>
            </w:r>
          </w:p>
        </w:tc>
        <w:tc>
          <w:tcPr>
            <w:tcW w:w="1027" w:type="dxa"/>
            <w:vMerge/>
          </w:tcPr>
          <w:p w14:paraId="2399754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3B4069F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59CC3F" w14:textId="10E63083" w:rsidR="00521D23" w:rsidRDefault="00521D23" w:rsidP="00D10D2A">
            <w:pPr>
              <w:widowControl w:val="0"/>
              <w:autoSpaceDE w:val="0"/>
              <w:autoSpaceDN w:val="0"/>
              <w:adjustRightInd w:val="0"/>
              <w:outlineLvl w:val="0"/>
              <w:rPr>
                <w:sz w:val="20"/>
                <w:lang w:val="en-US"/>
              </w:rPr>
            </w:pPr>
          </w:p>
        </w:tc>
        <w:tc>
          <w:tcPr>
            <w:tcW w:w="1081" w:type="dxa"/>
          </w:tcPr>
          <w:p w14:paraId="79FD7BC7" w14:textId="77777777" w:rsidR="00521D23" w:rsidRDefault="00521D23" w:rsidP="00D10D2A">
            <w:pPr>
              <w:widowControl w:val="0"/>
              <w:autoSpaceDE w:val="0"/>
              <w:autoSpaceDN w:val="0"/>
              <w:adjustRightInd w:val="0"/>
              <w:outlineLvl w:val="0"/>
              <w:rPr>
                <w:sz w:val="20"/>
                <w:lang w:val="en-US"/>
              </w:rPr>
            </w:pPr>
          </w:p>
        </w:tc>
        <w:tc>
          <w:tcPr>
            <w:tcW w:w="893" w:type="dxa"/>
          </w:tcPr>
          <w:p w14:paraId="0C827AE8" w14:textId="77777777" w:rsidR="00521D23" w:rsidRDefault="00521D23" w:rsidP="00D10D2A">
            <w:pPr>
              <w:widowControl w:val="0"/>
              <w:autoSpaceDE w:val="0"/>
              <w:autoSpaceDN w:val="0"/>
              <w:adjustRightInd w:val="0"/>
              <w:outlineLvl w:val="0"/>
              <w:rPr>
                <w:sz w:val="20"/>
                <w:lang w:val="en-US"/>
              </w:rPr>
            </w:pPr>
          </w:p>
        </w:tc>
        <w:tc>
          <w:tcPr>
            <w:tcW w:w="1081" w:type="dxa"/>
          </w:tcPr>
          <w:p w14:paraId="04B1C245" w14:textId="77777777" w:rsidR="00521D23" w:rsidRDefault="00521D23" w:rsidP="00D10D2A">
            <w:pPr>
              <w:widowControl w:val="0"/>
              <w:autoSpaceDE w:val="0"/>
              <w:autoSpaceDN w:val="0"/>
              <w:adjustRightInd w:val="0"/>
              <w:outlineLvl w:val="0"/>
              <w:rPr>
                <w:sz w:val="20"/>
                <w:lang w:val="en-US"/>
              </w:rPr>
            </w:pPr>
          </w:p>
        </w:tc>
      </w:tr>
      <w:tr w:rsidR="00521D23" w14:paraId="3E270960" w14:textId="77777777" w:rsidTr="00521D23">
        <w:tc>
          <w:tcPr>
            <w:tcW w:w="1333" w:type="dxa"/>
          </w:tcPr>
          <w:p w14:paraId="3C56E01A" w14:textId="34954772" w:rsidR="00521D23" w:rsidRDefault="00521D23" w:rsidP="00D10D2A">
            <w:pPr>
              <w:widowControl w:val="0"/>
              <w:autoSpaceDE w:val="0"/>
              <w:autoSpaceDN w:val="0"/>
              <w:adjustRightInd w:val="0"/>
              <w:outlineLvl w:val="0"/>
              <w:rPr>
                <w:sz w:val="20"/>
                <w:lang w:val="en-US"/>
              </w:rPr>
            </w:pPr>
            <w:r>
              <w:rPr>
                <w:sz w:val="20"/>
                <w:lang w:val="en-US"/>
              </w:rPr>
              <w:t>26</w:t>
            </w:r>
          </w:p>
        </w:tc>
        <w:tc>
          <w:tcPr>
            <w:tcW w:w="1027" w:type="dxa"/>
            <w:vMerge w:val="restart"/>
          </w:tcPr>
          <w:p w14:paraId="6BE01996" w14:textId="5A64DF5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00011100</w:t>
            </w:r>
          </w:p>
        </w:tc>
        <w:tc>
          <w:tcPr>
            <w:tcW w:w="1631" w:type="dxa"/>
            <w:vMerge/>
          </w:tcPr>
          <w:p w14:paraId="57CA72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77592A7" w14:textId="49166928" w:rsidR="00521D23" w:rsidRDefault="00521D23" w:rsidP="00D10D2A">
            <w:pPr>
              <w:widowControl w:val="0"/>
              <w:autoSpaceDE w:val="0"/>
              <w:autoSpaceDN w:val="0"/>
              <w:adjustRightInd w:val="0"/>
              <w:outlineLvl w:val="0"/>
              <w:rPr>
                <w:sz w:val="20"/>
                <w:lang w:val="en-US"/>
              </w:rPr>
            </w:pPr>
          </w:p>
        </w:tc>
        <w:tc>
          <w:tcPr>
            <w:tcW w:w="1081" w:type="dxa"/>
          </w:tcPr>
          <w:p w14:paraId="4487D05B" w14:textId="77777777" w:rsidR="00521D23" w:rsidRDefault="00521D23" w:rsidP="00D10D2A">
            <w:pPr>
              <w:widowControl w:val="0"/>
              <w:autoSpaceDE w:val="0"/>
              <w:autoSpaceDN w:val="0"/>
              <w:adjustRightInd w:val="0"/>
              <w:outlineLvl w:val="0"/>
              <w:rPr>
                <w:sz w:val="20"/>
                <w:lang w:val="en-US"/>
              </w:rPr>
            </w:pPr>
          </w:p>
        </w:tc>
        <w:tc>
          <w:tcPr>
            <w:tcW w:w="893" w:type="dxa"/>
          </w:tcPr>
          <w:p w14:paraId="29511C09" w14:textId="77777777" w:rsidR="00521D23" w:rsidRDefault="00521D23" w:rsidP="00D10D2A">
            <w:pPr>
              <w:widowControl w:val="0"/>
              <w:autoSpaceDE w:val="0"/>
              <w:autoSpaceDN w:val="0"/>
              <w:adjustRightInd w:val="0"/>
              <w:outlineLvl w:val="0"/>
              <w:rPr>
                <w:sz w:val="20"/>
                <w:lang w:val="en-US"/>
              </w:rPr>
            </w:pPr>
          </w:p>
        </w:tc>
        <w:tc>
          <w:tcPr>
            <w:tcW w:w="1081" w:type="dxa"/>
          </w:tcPr>
          <w:p w14:paraId="27AD4B1B" w14:textId="77777777" w:rsidR="00521D23" w:rsidRDefault="00521D23" w:rsidP="00D10D2A">
            <w:pPr>
              <w:widowControl w:val="0"/>
              <w:autoSpaceDE w:val="0"/>
              <w:autoSpaceDN w:val="0"/>
              <w:adjustRightInd w:val="0"/>
              <w:outlineLvl w:val="0"/>
              <w:rPr>
                <w:sz w:val="20"/>
                <w:lang w:val="en-US"/>
              </w:rPr>
            </w:pPr>
          </w:p>
        </w:tc>
      </w:tr>
      <w:tr w:rsidR="00521D23" w14:paraId="5492DC1B" w14:textId="77777777" w:rsidTr="00521D23">
        <w:tc>
          <w:tcPr>
            <w:tcW w:w="1333" w:type="dxa"/>
          </w:tcPr>
          <w:p w14:paraId="079A6553" w14:textId="5CC2B049" w:rsidR="00521D23" w:rsidRDefault="00521D23" w:rsidP="00D10D2A">
            <w:pPr>
              <w:widowControl w:val="0"/>
              <w:autoSpaceDE w:val="0"/>
              <w:autoSpaceDN w:val="0"/>
              <w:adjustRightInd w:val="0"/>
              <w:outlineLvl w:val="0"/>
              <w:rPr>
                <w:sz w:val="20"/>
                <w:lang w:val="en-US"/>
              </w:rPr>
            </w:pPr>
            <w:r>
              <w:rPr>
                <w:sz w:val="20"/>
                <w:lang w:val="en-US"/>
              </w:rPr>
              <w:t>27</w:t>
            </w:r>
          </w:p>
        </w:tc>
        <w:tc>
          <w:tcPr>
            <w:tcW w:w="1027" w:type="dxa"/>
            <w:vMerge/>
          </w:tcPr>
          <w:p w14:paraId="492DCCD6"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6B0458A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D4F57A8" w14:textId="03A225DC" w:rsidR="00521D23" w:rsidRDefault="00521D23" w:rsidP="00D10D2A">
            <w:pPr>
              <w:widowControl w:val="0"/>
              <w:autoSpaceDE w:val="0"/>
              <w:autoSpaceDN w:val="0"/>
              <w:adjustRightInd w:val="0"/>
              <w:outlineLvl w:val="0"/>
              <w:rPr>
                <w:sz w:val="20"/>
                <w:lang w:val="en-US"/>
              </w:rPr>
            </w:pPr>
          </w:p>
        </w:tc>
        <w:tc>
          <w:tcPr>
            <w:tcW w:w="1081" w:type="dxa"/>
          </w:tcPr>
          <w:p w14:paraId="07E295BC" w14:textId="77777777" w:rsidR="00521D23" w:rsidRDefault="00521D23" w:rsidP="00D10D2A">
            <w:pPr>
              <w:widowControl w:val="0"/>
              <w:autoSpaceDE w:val="0"/>
              <w:autoSpaceDN w:val="0"/>
              <w:adjustRightInd w:val="0"/>
              <w:outlineLvl w:val="0"/>
              <w:rPr>
                <w:sz w:val="20"/>
                <w:lang w:val="en-US"/>
              </w:rPr>
            </w:pPr>
          </w:p>
        </w:tc>
        <w:tc>
          <w:tcPr>
            <w:tcW w:w="893" w:type="dxa"/>
          </w:tcPr>
          <w:p w14:paraId="1A970EA3" w14:textId="77777777" w:rsidR="00521D23" w:rsidRDefault="00521D23" w:rsidP="00D10D2A">
            <w:pPr>
              <w:widowControl w:val="0"/>
              <w:autoSpaceDE w:val="0"/>
              <w:autoSpaceDN w:val="0"/>
              <w:adjustRightInd w:val="0"/>
              <w:outlineLvl w:val="0"/>
              <w:rPr>
                <w:sz w:val="20"/>
                <w:lang w:val="en-US"/>
              </w:rPr>
            </w:pPr>
          </w:p>
        </w:tc>
        <w:tc>
          <w:tcPr>
            <w:tcW w:w="1081" w:type="dxa"/>
          </w:tcPr>
          <w:p w14:paraId="301945AD" w14:textId="77777777" w:rsidR="00521D23" w:rsidRDefault="00521D23" w:rsidP="00D10D2A">
            <w:pPr>
              <w:widowControl w:val="0"/>
              <w:autoSpaceDE w:val="0"/>
              <w:autoSpaceDN w:val="0"/>
              <w:adjustRightInd w:val="0"/>
              <w:outlineLvl w:val="0"/>
              <w:rPr>
                <w:sz w:val="20"/>
                <w:lang w:val="en-US"/>
              </w:rPr>
            </w:pPr>
          </w:p>
        </w:tc>
      </w:tr>
      <w:tr w:rsidR="00521D23" w14:paraId="4DF45D77" w14:textId="77777777" w:rsidTr="00521D23">
        <w:tc>
          <w:tcPr>
            <w:tcW w:w="1333" w:type="dxa"/>
          </w:tcPr>
          <w:p w14:paraId="77ECC77E" w14:textId="5E1C4F59" w:rsidR="00521D23" w:rsidRDefault="00521D23" w:rsidP="00D10D2A">
            <w:pPr>
              <w:widowControl w:val="0"/>
              <w:autoSpaceDE w:val="0"/>
              <w:autoSpaceDN w:val="0"/>
              <w:adjustRightInd w:val="0"/>
              <w:outlineLvl w:val="0"/>
              <w:rPr>
                <w:sz w:val="20"/>
                <w:lang w:val="en-US"/>
              </w:rPr>
            </w:pPr>
            <w:r>
              <w:rPr>
                <w:sz w:val="20"/>
                <w:lang w:val="en-US"/>
              </w:rPr>
              <w:t>28</w:t>
            </w:r>
          </w:p>
        </w:tc>
        <w:tc>
          <w:tcPr>
            <w:tcW w:w="1027" w:type="dxa"/>
            <w:vMerge/>
          </w:tcPr>
          <w:p w14:paraId="51AE33B8"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AC351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4148931" w14:textId="6A5F61A0" w:rsidR="00521D23" w:rsidRDefault="00521D23" w:rsidP="00D10D2A">
            <w:pPr>
              <w:widowControl w:val="0"/>
              <w:autoSpaceDE w:val="0"/>
              <w:autoSpaceDN w:val="0"/>
              <w:adjustRightInd w:val="0"/>
              <w:outlineLvl w:val="0"/>
              <w:rPr>
                <w:sz w:val="20"/>
                <w:lang w:val="en-US"/>
              </w:rPr>
            </w:pPr>
          </w:p>
        </w:tc>
        <w:tc>
          <w:tcPr>
            <w:tcW w:w="1081" w:type="dxa"/>
          </w:tcPr>
          <w:p w14:paraId="62E0089F" w14:textId="77777777" w:rsidR="00521D23" w:rsidRDefault="00521D23" w:rsidP="00D10D2A">
            <w:pPr>
              <w:widowControl w:val="0"/>
              <w:autoSpaceDE w:val="0"/>
              <w:autoSpaceDN w:val="0"/>
              <w:adjustRightInd w:val="0"/>
              <w:outlineLvl w:val="0"/>
              <w:rPr>
                <w:sz w:val="20"/>
                <w:lang w:val="en-US"/>
              </w:rPr>
            </w:pPr>
          </w:p>
        </w:tc>
        <w:tc>
          <w:tcPr>
            <w:tcW w:w="893" w:type="dxa"/>
          </w:tcPr>
          <w:p w14:paraId="47B7A436" w14:textId="77777777" w:rsidR="00521D23" w:rsidRDefault="00521D23" w:rsidP="00D10D2A">
            <w:pPr>
              <w:widowControl w:val="0"/>
              <w:autoSpaceDE w:val="0"/>
              <w:autoSpaceDN w:val="0"/>
              <w:adjustRightInd w:val="0"/>
              <w:outlineLvl w:val="0"/>
              <w:rPr>
                <w:sz w:val="20"/>
                <w:lang w:val="en-US"/>
              </w:rPr>
            </w:pPr>
          </w:p>
        </w:tc>
        <w:tc>
          <w:tcPr>
            <w:tcW w:w="1081" w:type="dxa"/>
          </w:tcPr>
          <w:p w14:paraId="6B238D65" w14:textId="77777777" w:rsidR="00521D23" w:rsidRDefault="00521D23" w:rsidP="00D10D2A">
            <w:pPr>
              <w:widowControl w:val="0"/>
              <w:autoSpaceDE w:val="0"/>
              <w:autoSpaceDN w:val="0"/>
              <w:adjustRightInd w:val="0"/>
              <w:outlineLvl w:val="0"/>
              <w:rPr>
                <w:sz w:val="20"/>
                <w:lang w:val="en-US"/>
              </w:rPr>
            </w:pPr>
          </w:p>
        </w:tc>
      </w:tr>
      <w:tr w:rsidR="00521D23" w14:paraId="4DE7B034" w14:textId="77777777" w:rsidTr="00521D23">
        <w:tc>
          <w:tcPr>
            <w:tcW w:w="1333" w:type="dxa"/>
          </w:tcPr>
          <w:p w14:paraId="0025D069" w14:textId="13E1CE09" w:rsidR="00521D23" w:rsidRDefault="00521D23" w:rsidP="00D10D2A">
            <w:pPr>
              <w:widowControl w:val="0"/>
              <w:autoSpaceDE w:val="0"/>
              <w:autoSpaceDN w:val="0"/>
              <w:adjustRightInd w:val="0"/>
              <w:outlineLvl w:val="0"/>
              <w:rPr>
                <w:sz w:val="20"/>
                <w:lang w:val="en-US"/>
              </w:rPr>
            </w:pPr>
            <w:r>
              <w:rPr>
                <w:sz w:val="20"/>
                <w:lang w:val="en-US"/>
              </w:rPr>
              <w:t>29</w:t>
            </w:r>
          </w:p>
        </w:tc>
        <w:tc>
          <w:tcPr>
            <w:tcW w:w="1027" w:type="dxa"/>
            <w:vMerge w:val="restart"/>
          </w:tcPr>
          <w:p w14:paraId="45B8F1D5" w14:textId="3D1D8B0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631" w:type="dxa"/>
            <w:vMerge/>
          </w:tcPr>
          <w:p w14:paraId="24D4366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8D29638" w14:textId="3F530F29" w:rsidR="00521D23" w:rsidRDefault="00521D23" w:rsidP="00D10D2A">
            <w:pPr>
              <w:widowControl w:val="0"/>
              <w:autoSpaceDE w:val="0"/>
              <w:autoSpaceDN w:val="0"/>
              <w:adjustRightInd w:val="0"/>
              <w:outlineLvl w:val="0"/>
              <w:rPr>
                <w:sz w:val="20"/>
                <w:lang w:val="en-US"/>
              </w:rPr>
            </w:pPr>
          </w:p>
        </w:tc>
        <w:tc>
          <w:tcPr>
            <w:tcW w:w="1081" w:type="dxa"/>
          </w:tcPr>
          <w:p w14:paraId="01D9B392" w14:textId="77777777" w:rsidR="00521D23" w:rsidRDefault="00521D23" w:rsidP="00D10D2A">
            <w:pPr>
              <w:widowControl w:val="0"/>
              <w:autoSpaceDE w:val="0"/>
              <w:autoSpaceDN w:val="0"/>
              <w:adjustRightInd w:val="0"/>
              <w:outlineLvl w:val="0"/>
              <w:rPr>
                <w:sz w:val="20"/>
                <w:lang w:val="en-US"/>
              </w:rPr>
            </w:pPr>
          </w:p>
        </w:tc>
        <w:tc>
          <w:tcPr>
            <w:tcW w:w="893" w:type="dxa"/>
          </w:tcPr>
          <w:p w14:paraId="17CA979F" w14:textId="77777777" w:rsidR="00521D23" w:rsidRDefault="00521D23" w:rsidP="00D10D2A">
            <w:pPr>
              <w:widowControl w:val="0"/>
              <w:autoSpaceDE w:val="0"/>
              <w:autoSpaceDN w:val="0"/>
              <w:adjustRightInd w:val="0"/>
              <w:outlineLvl w:val="0"/>
              <w:rPr>
                <w:sz w:val="20"/>
                <w:lang w:val="en-US"/>
              </w:rPr>
            </w:pPr>
          </w:p>
        </w:tc>
        <w:tc>
          <w:tcPr>
            <w:tcW w:w="1081" w:type="dxa"/>
          </w:tcPr>
          <w:p w14:paraId="52276F5A" w14:textId="77777777" w:rsidR="00521D23" w:rsidRDefault="00521D23" w:rsidP="00D10D2A">
            <w:pPr>
              <w:widowControl w:val="0"/>
              <w:autoSpaceDE w:val="0"/>
              <w:autoSpaceDN w:val="0"/>
              <w:adjustRightInd w:val="0"/>
              <w:outlineLvl w:val="0"/>
              <w:rPr>
                <w:sz w:val="20"/>
                <w:lang w:val="en-US"/>
              </w:rPr>
            </w:pPr>
          </w:p>
        </w:tc>
      </w:tr>
      <w:tr w:rsidR="00521D23" w14:paraId="5CAC5A04" w14:textId="77777777" w:rsidTr="00521D23">
        <w:tc>
          <w:tcPr>
            <w:tcW w:w="1333" w:type="dxa"/>
          </w:tcPr>
          <w:p w14:paraId="63B4DF97" w14:textId="0B6EE867" w:rsidR="00521D23" w:rsidRDefault="00521D23" w:rsidP="00D10D2A">
            <w:pPr>
              <w:widowControl w:val="0"/>
              <w:autoSpaceDE w:val="0"/>
              <w:autoSpaceDN w:val="0"/>
              <w:adjustRightInd w:val="0"/>
              <w:outlineLvl w:val="0"/>
              <w:rPr>
                <w:sz w:val="20"/>
                <w:lang w:val="en-US"/>
              </w:rPr>
            </w:pPr>
            <w:r>
              <w:rPr>
                <w:sz w:val="20"/>
                <w:lang w:val="en-US"/>
              </w:rPr>
              <w:t>30</w:t>
            </w:r>
          </w:p>
        </w:tc>
        <w:tc>
          <w:tcPr>
            <w:tcW w:w="1027" w:type="dxa"/>
            <w:vMerge/>
          </w:tcPr>
          <w:p w14:paraId="2CF28AE2"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F74500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93C7464" w14:textId="7B3E6B4C" w:rsidR="00521D23" w:rsidRDefault="00521D23" w:rsidP="00D10D2A">
            <w:pPr>
              <w:widowControl w:val="0"/>
              <w:autoSpaceDE w:val="0"/>
              <w:autoSpaceDN w:val="0"/>
              <w:adjustRightInd w:val="0"/>
              <w:outlineLvl w:val="0"/>
              <w:rPr>
                <w:sz w:val="20"/>
                <w:lang w:val="en-US"/>
              </w:rPr>
            </w:pPr>
          </w:p>
        </w:tc>
        <w:tc>
          <w:tcPr>
            <w:tcW w:w="1081" w:type="dxa"/>
          </w:tcPr>
          <w:p w14:paraId="5F49E3D6" w14:textId="77777777" w:rsidR="00521D23" w:rsidRDefault="00521D23" w:rsidP="00D10D2A">
            <w:pPr>
              <w:widowControl w:val="0"/>
              <w:autoSpaceDE w:val="0"/>
              <w:autoSpaceDN w:val="0"/>
              <w:adjustRightInd w:val="0"/>
              <w:outlineLvl w:val="0"/>
              <w:rPr>
                <w:sz w:val="20"/>
                <w:lang w:val="en-US"/>
              </w:rPr>
            </w:pPr>
          </w:p>
        </w:tc>
        <w:tc>
          <w:tcPr>
            <w:tcW w:w="893" w:type="dxa"/>
          </w:tcPr>
          <w:p w14:paraId="30B67BD5" w14:textId="77777777" w:rsidR="00521D23" w:rsidRDefault="00521D23" w:rsidP="00D10D2A">
            <w:pPr>
              <w:widowControl w:val="0"/>
              <w:autoSpaceDE w:val="0"/>
              <w:autoSpaceDN w:val="0"/>
              <w:adjustRightInd w:val="0"/>
              <w:outlineLvl w:val="0"/>
              <w:rPr>
                <w:sz w:val="20"/>
                <w:lang w:val="en-US"/>
              </w:rPr>
            </w:pPr>
          </w:p>
        </w:tc>
        <w:tc>
          <w:tcPr>
            <w:tcW w:w="1081" w:type="dxa"/>
          </w:tcPr>
          <w:p w14:paraId="63B97437" w14:textId="77777777" w:rsidR="00521D23" w:rsidRDefault="00521D23" w:rsidP="00D10D2A">
            <w:pPr>
              <w:widowControl w:val="0"/>
              <w:autoSpaceDE w:val="0"/>
              <w:autoSpaceDN w:val="0"/>
              <w:adjustRightInd w:val="0"/>
              <w:outlineLvl w:val="0"/>
              <w:rPr>
                <w:sz w:val="20"/>
                <w:lang w:val="en-US"/>
              </w:rPr>
            </w:pPr>
          </w:p>
        </w:tc>
      </w:tr>
      <w:tr w:rsidR="00521D23" w14:paraId="034E4EF2" w14:textId="77777777" w:rsidTr="00521D23">
        <w:tc>
          <w:tcPr>
            <w:tcW w:w="1333" w:type="dxa"/>
          </w:tcPr>
          <w:p w14:paraId="65A741F8" w14:textId="463A5A10" w:rsidR="00521D23" w:rsidRDefault="00521D23" w:rsidP="00D10D2A">
            <w:pPr>
              <w:widowControl w:val="0"/>
              <w:autoSpaceDE w:val="0"/>
              <w:autoSpaceDN w:val="0"/>
              <w:adjustRightInd w:val="0"/>
              <w:outlineLvl w:val="0"/>
              <w:rPr>
                <w:sz w:val="20"/>
                <w:lang w:val="en-US"/>
              </w:rPr>
            </w:pPr>
            <w:r>
              <w:rPr>
                <w:sz w:val="20"/>
                <w:lang w:val="en-US"/>
              </w:rPr>
              <w:t>31</w:t>
            </w:r>
          </w:p>
        </w:tc>
        <w:tc>
          <w:tcPr>
            <w:tcW w:w="1027" w:type="dxa"/>
            <w:vMerge/>
          </w:tcPr>
          <w:p w14:paraId="5C9AB02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7A42A93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345354" w14:textId="3ED501A8" w:rsidR="00521D23" w:rsidRDefault="00521D23" w:rsidP="00D10D2A">
            <w:pPr>
              <w:widowControl w:val="0"/>
              <w:autoSpaceDE w:val="0"/>
              <w:autoSpaceDN w:val="0"/>
              <w:adjustRightInd w:val="0"/>
              <w:outlineLvl w:val="0"/>
              <w:rPr>
                <w:sz w:val="20"/>
                <w:lang w:val="en-US"/>
              </w:rPr>
            </w:pPr>
          </w:p>
        </w:tc>
        <w:tc>
          <w:tcPr>
            <w:tcW w:w="1081" w:type="dxa"/>
          </w:tcPr>
          <w:p w14:paraId="696DB16D" w14:textId="77777777" w:rsidR="00521D23" w:rsidRDefault="00521D23" w:rsidP="00D10D2A">
            <w:pPr>
              <w:widowControl w:val="0"/>
              <w:autoSpaceDE w:val="0"/>
              <w:autoSpaceDN w:val="0"/>
              <w:adjustRightInd w:val="0"/>
              <w:outlineLvl w:val="0"/>
              <w:rPr>
                <w:sz w:val="20"/>
                <w:lang w:val="en-US"/>
              </w:rPr>
            </w:pPr>
          </w:p>
        </w:tc>
        <w:tc>
          <w:tcPr>
            <w:tcW w:w="893" w:type="dxa"/>
          </w:tcPr>
          <w:p w14:paraId="303CA2BA" w14:textId="77777777" w:rsidR="00521D23" w:rsidRDefault="00521D23" w:rsidP="00D10D2A">
            <w:pPr>
              <w:widowControl w:val="0"/>
              <w:autoSpaceDE w:val="0"/>
              <w:autoSpaceDN w:val="0"/>
              <w:adjustRightInd w:val="0"/>
              <w:outlineLvl w:val="0"/>
              <w:rPr>
                <w:sz w:val="20"/>
                <w:lang w:val="en-US"/>
              </w:rPr>
            </w:pPr>
          </w:p>
        </w:tc>
        <w:tc>
          <w:tcPr>
            <w:tcW w:w="1081" w:type="dxa"/>
          </w:tcPr>
          <w:p w14:paraId="213B8447" w14:textId="77777777" w:rsidR="00521D23" w:rsidRDefault="00521D23" w:rsidP="00D10D2A">
            <w:pPr>
              <w:widowControl w:val="0"/>
              <w:autoSpaceDE w:val="0"/>
              <w:autoSpaceDN w:val="0"/>
              <w:adjustRightInd w:val="0"/>
              <w:outlineLvl w:val="0"/>
              <w:rPr>
                <w:sz w:val="20"/>
                <w:lang w:val="en-US"/>
              </w:rPr>
            </w:pPr>
          </w:p>
        </w:tc>
      </w:tr>
      <w:tr w:rsidR="00521D23" w14:paraId="04707F06" w14:textId="77777777" w:rsidTr="00521D23">
        <w:tc>
          <w:tcPr>
            <w:tcW w:w="1333" w:type="dxa"/>
          </w:tcPr>
          <w:p w14:paraId="5C97CE18" w14:textId="126338CC" w:rsidR="00521D23" w:rsidRDefault="00521D23" w:rsidP="00D10D2A">
            <w:pPr>
              <w:widowControl w:val="0"/>
              <w:autoSpaceDE w:val="0"/>
              <w:autoSpaceDN w:val="0"/>
              <w:adjustRightInd w:val="0"/>
              <w:outlineLvl w:val="0"/>
              <w:rPr>
                <w:sz w:val="20"/>
                <w:lang w:val="en-US"/>
              </w:rPr>
            </w:pPr>
            <w:r>
              <w:rPr>
                <w:sz w:val="20"/>
                <w:lang w:val="en-US"/>
              </w:rPr>
              <w:t>32</w:t>
            </w:r>
          </w:p>
        </w:tc>
        <w:tc>
          <w:tcPr>
            <w:tcW w:w="1027" w:type="dxa"/>
            <w:vMerge/>
          </w:tcPr>
          <w:p w14:paraId="46CA603C"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FD7679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D4CD9A" w14:textId="71816354" w:rsidR="00521D23" w:rsidRDefault="00521D23" w:rsidP="00D10D2A">
            <w:pPr>
              <w:widowControl w:val="0"/>
              <w:autoSpaceDE w:val="0"/>
              <w:autoSpaceDN w:val="0"/>
              <w:adjustRightInd w:val="0"/>
              <w:outlineLvl w:val="0"/>
              <w:rPr>
                <w:sz w:val="20"/>
                <w:lang w:val="en-US"/>
              </w:rPr>
            </w:pPr>
          </w:p>
        </w:tc>
        <w:tc>
          <w:tcPr>
            <w:tcW w:w="1081" w:type="dxa"/>
          </w:tcPr>
          <w:p w14:paraId="54E05E77" w14:textId="77777777" w:rsidR="00521D23" w:rsidRDefault="00521D23" w:rsidP="00D10D2A">
            <w:pPr>
              <w:widowControl w:val="0"/>
              <w:autoSpaceDE w:val="0"/>
              <w:autoSpaceDN w:val="0"/>
              <w:adjustRightInd w:val="0"/>
              <w:outlineLvl w:val="0"/>
              <w:rPr>
                <w:sz w:val="20"/>
                <w:lang w:val="en-US"/>
              </w:rPr>
            </w:pPr>
          </w:p>
        </w:tc>
        <w:tc>
          <w:tcPr>
            <w:tcW w:w="893" w:type="dxa"/>
          </w:tcPr>
          <w:p w14:paraId="3E94ED0C" w14:textId="77777777" w:rsidR="00521D23" w:rsidRDefault="00521D23" w:rsidP="00D10D2A">
            <w:pPr>
              <w:widowControl w:val="0"/>
              <w:autoSpaceDE w:val="0"/>
              <w:autoSpaceDN w:val="0"/>
              <w:adjustRightInd w:val="0"/>
              <w:outlineLvl w:val="0"/>
              <w:rPr>
                <w:sz w:val="20"/>
                <w:lang w:val="en-US"/>
              </w:rPr>
            </w:pPr>
          </w:p>
        </w:tc>
        <w:tc>
          <w:tcPr>
            <w:tcW w:w="1081" w:type="dxa"/>
          </w:tcPr>
          <w:p w14:paraId="7256BBD3" w14:textId="77777777" w:rsidR="00521D23" w:rsidRDefault="00521D23" w:rsidP="00D10D2A">
            <w:pPr>
              <w:widowControl w:val="0"/>
              <w:autoSpaceDE w:val="0"/>
              <w:autoSpaceDN w:val="0"/>
              <w:adjustRightInd w:val="0"/>
              <w:outlineLvl w:val="0"/>
              <w:rPr>
                <w:sz w:val="20"/>
                <w:lang w:val="en-US"/>
              </w:rPr>
            </w:pPr>
          </w:p>
        </w:tc>
      </w:tr>
      <w:tr w:rsidR="00521D23" w14:paraId="030C3194" w14:textId="77777777" w:rsidTr="00521D23">
        <w:tc>
          <w:tcPr>
            <w:tcW w:w="1333" w:type="dxa"/>
          </w:tcPr>
          <w:p w14:paraId="00765484" w14:textId="619CCF87" w:rsidR="00521D23" w:rsidRDefault="00521D23" w:rsidP="00D10D2A">
            <w:pPr>
              <w:widowControl w:val="0"/>
              <w:autoSpaceDE w:val="0"/>
              <w:autoSpaceDN w:val="0"/>
              <w:adjustRightInd w:val="0"/>
              <w:outlineLvl w:val="0"/>
              <w:rPr>
                <w:sz w:val="20"/>
                <w:lang w:val="en-US"/>
              </w:rPr>
            </w:pPr>
            <w:r>
              <w:rPr>
                <w:sz w:val="20"/>
                <w:lang w:val="en-US"/>
              </w:rPr>
              <w:t>33</w:t>
            </w:r>
          </w:p>
        </w:tc>
        <w:tc>
          <w:tcPr>
            <w:tcW w:w="1027" w:type="dxa"/>
            <w:vMerge w:val="restart"/>
          </w:tcPr>
          <w:p w14:paraId="56950F03" w14:textId="748FF56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631" w:type="dxa"/>
            <w:vMerge/>
          </w:tcPr>
          <w:p w14:paraId="242AF12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3AD64F7" w14:textId="41517E6C" w:rsidR="00521D23" w:rsidRDefault="00521D23" w:rsidP="00D10D2A">
            <w:pPr>
              <w:widowControl w:val="0"/>
              <w:autoSpaceDE w:val="0"/>
              <w:autoSpaceDN w:val="0"/>
              <w:adjustRightInd w:val="0"/>
              <w:outlineLvl w:val="0"/>
              <w:rPr>
                <w:sz w:val="20"/>
                <w:lang w:val="en-US"/>
              </w:rPr>
            </w:pPr>
          </w:p>
        </w:tc>
        <w:tc>
          <w:tcPr>
            <w:tcW w:w="1081" w:type="dxa"/>
          </w:tcPr>
          <w:p w14:paraId="4E071F23" w14:textId="77777777" w:rsidR="00521D23" w:rsidRDefault="00521D23" w:rsidP="00D10D2A">
            <w:pPr>
              <w:widowControl w:val="0"/>
              <w:autoSpaceDE w:val="0"/>
              <w:autoSpaceDN w:val="0"/>
              <w:adjustRightInd w:val="0"/>
              <w:outlineLvl w:val="0"/>
              <w:rPr>
                <w:sz w:val="20"/>
                <w:lang w:val="en-US"/>
              </w:rPr>
            </w:pPr>
          </w:p>
        </w:tc>
        <w:tc>
          <w:tcPr>
            <w:tcW w:w="893" w:type="dxa"/>
          </w:tcPr>
          <w:p w14:paraId="02425F87" w14:textId="77777777" w:rsidR="00521D23" w:rsidRDefault="00521D23" w:rsidP="00D10D2A">
            <w:pPr>
              <w:widowControl w:val="0"/>
              <w:autoSpaceDE w:val="0"/>
              <w:autoSpaceDN w:val="0"/>
              <w:adjustRightInd w:val="0"/>
              <w:outlineLvl w:val="0"/>
              <w:rPr>
                <w:sz w:val="20"/>
                <w:lang w:val="en-US"/>
              </w:rPr>
            </w:pPr>
          </w:p>
        </w:tc>
        <w:tc>
          <w:tcPr>
            <w:tcW w:w="1081" w:type="dxa"/>
          </w:tcPr>
          <w:p w14:paraId="47578167" w14:textId="77777777" w:rsidR="00521D23" w:rsidRDefault="00521D23" w:rsidP="00D10D2A">
            <w:pPr>
              <w:widowControl w:val="0"/>
              <w:autoSpaceDE w:val="0"/>
              <w:autoSpaceDN w:val="0"/>
              <w:adjustRightInd w:val="0"/>
              <w:outlineLvl w:val="0"/>
              <w:rPr>
                <w:sz w:val="20"/>
                <w:lang w:val="en-US"/>
              </w:rPr>
            </w:pPr>
          </w:p>
        </w:tc>
      </w:tr>
      <w:tr w:rsidR="00521D23" w14:paraId="6B83B2EC" w14:textId="77777777" w:rsidTr="00521D23">
        <w:tc>
          <w:tcPr>
            <w:tcW w:w="1333" w:type="dxa"/>
          </w:tcPr>
          <w:p w14:paraId="080D32BB" w14:textId="3D4CAA89" w:rsidR="00521D23" w:rsidRDefault="00521D23" w:rsidP="00D10D2A">
            <w:pPr>
              <w:widowControl w:val="0"/>
              <w:autoSpaceDE w:val="0"/>
              <w:autoSpaceDN w:val="0"/>
              <w:adjustRightInd w:val="0"/>
              <w:outlineLvl w:val="0"/>
              <w:rPr>
                <w:sz w:val="20"/>
                <w:lang w:val="en-US"/>
              </w:rPr>
            </w:pPr>
            <w:r>
              <w:rPr>
                <w:sz w:val="20"/>
                <w:lang w:val="en-US"/>
              </w:rPr>
              <w:t>34</w:t>
            </w:r>
          </w:p>
        </w:tc>
        <w:tc>
          <w:tcPr>
            <w:tcW w:w="1027" w:type="dxa"/>
            <w:vMerge/>
          </w:tcPr>
          <w:p w14:paraId="7D5FEA39"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0A6D18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614370" w14:textId="37758EC6" w:rsidR="00521D23" w:rsidRDefault="00521D23" w:rsidP="00D10D2A">
            <w:pPr>
              <w:widowControl w:val="0"/>
              <w:autoSpaceDE w:val="0"/>
              <w:autoSpaceDN w:val="0"/>
              <w:adjustRightInd w:val="0"/>
              <w:outlineLvl w:val="0"/>
              <w:rPr>
                <w:sz w:val="20"/>
                <w:lang w:val="en-US"/>
              </w:rPr>
            </w:pPr>
          </w:p>
        </w:tc>
        <w:tc>
          <w:tcPr>
            <w:tcW w:w="1081" w:type="dxa"/>
          </w:tcPr>
          <w:p w14:paraId="3A6516F9" w14:textId="77777777" w:rsidR="00521D23" w:rsidRDefault="00521D23" w:rsidP="00D10D2A">
            <w:pPr>
              <w:widowControl w:val="0"/>
              <w:autoSpaceDE w:val="0"/>
              <w:autoSpaceDN w:val="0"/>
              <w:adjustRightInd w:val="0"/>
              <w:outlineLvl w:val="0"/>
              <w:rPr>
                <w:sz w:val="20"/>
                <w:lang w:val="en-US"/>
              </w:rPr>
            </w:pPr>
          </w:p>
        </w:tc>
        <w:tc>
          <w:tcPr>
            <w:tcW w:w="893" w:type="dxa"/>
          </w:tcPr>
          <w:p w14:paraId="532F2EE4" w14:textId="77777777" w:rsidR="00521D23" w:rsidRDefault="00521D23" w:rsidP="00D10D2A">
            <w:pPr>
              <w:widowControl w:val="0"/>
              <w:autoSpaceDE w:val="0"/>
              <w:autoSpaceDN w:val="0"/>
              <w:adjustRightInd w:val="0"/>
              <w:outlineLvl w:val="0"/>
              <w:rPr>
                <w:sz w:val="20"/>
                <w:lang w:val="en-US"/>
              </w:rPr>
            </w:pPr>
          </w:p>
        </w:tc>
        <w:tc>
          <w:tcPr>
            <w:tcW w:w="1081" w:type="dxa"/>
          </w:tcPr>
          <w:p w14:paraId="5426B1E6" w14:textId="77777777" w:rsidR="00521D23" w:rsidRDefault="00521D23" w:rsidP="00D10D2A">
            <w:pPr>
              <w:widowControl w:val="0"/>
              <w:autoSpaceDE w:val="0"/>
              <w:autoSpaceDN w:val="0"/>
              <w:adjustRightInd w:val="0"/>
              <w:outlineLvl w:val="0"/>
              <w:rPr>
                <w:sz w:val="20"/>
                <w:lang w:val="en-US"/>
              </w:rPr>
            </w:pPr>
          </w:p>
        </w:tc>
      </w:tr>
      <w:tr w:rsidR="00521D23" w14:paraId="1B8C8ED8" w14:textId="77777777" w:rsidTr="00521D23">
        <w:tc>
          <w:tcPr>
            <w:tcW w:w="1333" w:type="dxa"/>
          </w:tcPr>
          <w:p w14:paraId="79018E8C" w14:textId="7AE80EA5" w:rsidR="00521D23" w:rsidRDefault="00521D23" w:rsidP="00D10D2A">
            <w:pPr>
              <w:widowControl w:val="0"/>
              <w:autoSpaceDE w:val="0"/>
              <w:autoSpaceDN w:val="0"/>
              <w:adjustRightInd w:val="0"/>
              <w:outlineLvl w:val="0"/>
              <w:rPr>
                <w:sz w:val="20"/>
                <w:lang w:val="en-US"/>
              </w:rPr>
            </w:pPr>
            <w:r>
              <w:rPr>
                <w:sz w:val="20"/>
                <w:lang w:val="en-US"/>
              </w:rPr>
              <w:t>35</w:t>
            </w:r>
          </w:p>
        </w:tc>
        <w:tc>
          <w:tcPr>
            <w:tcW w:w="1027" w:type="dxa"/>
            <w:vMerge/>
          </w:tcPr>
          <w:p w14:paraId="4BC67E54"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1104B2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04B9A4" w14:textId="121553E1" w:rsidR="00521D23" w:rsidRDefault="00521D23" w:rsidP="00D10D2A">
            <w:pPr>
              <w:widowControl w:val="0"/>
              <w:autoSpaceDE w:val="0"/>
              <w:autoSpaceDN w:val="0"/>
              <w:adjustRightInd w:val="0"/>
              <w:outlineLvl w:val="0"/>
              <w:rPr>
                <w:sz w:val="20"/>
                <w:lang w:val="en-US"/>
              </w:rPr>
            </w:pPr>
          </w:p>
        </w:tc>
        <w:tc>
          <w:tcPr>
            <w:tcW w:w="1081" w:type="dxa"/>
          </w:tcPr>
          <w:p w14:paraId="7852A81C" w14:textId="77777777" w:rsidR="00521D23" w:rsidRDefault="00521D23" w:rsidP="00D10D2A">
            <w:pPr>
              <w:widowControl w:val="0"/>
              <w:autoSpaceDE w:val="0"/>
              <w:autoSpaceDN w:val="0"/>
              <w:adjustRightInd w:val="0"/>
              <w:outlineLvl w:val="0"/>
              <w:rPr>
                <w:sz w:val="20"/>
                <w:lang w:val="en-US"/>
              </w:rPr>
            </w:pPr>
          </w:p>
        </w:tc>
        <w:tc>
          <w:tcPr>
            <w:tcW w:w="893" w:type="dxa"/>
          </w:tcPr>
          <w:p w14:paraId="16082AB8" w14:textId="77777777" w:rsidR="00521D23" w:rsidRDefault="00521D23" w:rsidP="00D10D2A">
            <w:pPr>
              <w:widowControl w:val="0"/>
              <w:autoSpaceDE w:val="0"/>
              <w:autoSpaceDN w:val="0"/>
              <w:adjustRightInd w:val="0"/>
              <w:outlineLvl w:val="0"/>
              <w:rPr>
                <w:sz w:val="20"/>
                <w:lang w:val="en-US"/>
              </w:rPr>
            </w:pPr>
          </w:p>
        </w:tc>
        <w:tc>
          <w:tcPr>
            <w:tcW w:w="1081" w:type="dxa"/>
          </w:tcPr>
          <w:p w14:paraId="525B81BA" w14:textId="77777777" w:rsidR="00521D23" w:rsidRDefault="00521D23" w:rsidP="00D10D2A">
            <w:pPr>
              <w:widowControl w:val="0"/>
              <w:autoSpaceDE w:val="0"/>
              <w:autoSpaceDN w:val="0"/>
              <w:adjustRightInd w:val="0"/>
              <w:outlineLvl w:val="0"/>
              <w:rPr>
                <w:sz w:val="20"/>
                <w:lang w:val="en-US"/>
              </w:rPr>
            </w:pPr>
          </w:p>
        </w:tc>
      </w:tr>
      <w:tr w:rsidR="00521D23" w14:paraId="706FC092" w14:textId="77777777" w:rsidTr="00521D23">
        <w:tc>
          <w:tcPr>
            <w:tcW w:w="1333" w:type="dxa"/>
          </w:tcPr>
          <w:p w14:paraId="338194A4" w14:textId="526DF555" w:rsidR="00521D23" w:rsidRDefault="00521D23" w:rsidP="00D10D2A">
            <w:pPr>
              <w:widowControl w:val="0"/>
              <w:autoSpaceDE w:val="0"/>
              <w:autoSpaceDN w:val="0"/>
              <w:adjustRightInd w:val="0"/>
              <w:outlineLvl w:val="0"/>
              <w:rPr>
                <w:sz w:val="20"/>
                <w:lang w:val="en-US"/>
              </w:rPr>
            </w:pPr>
            <w:r>
              <w:rPr>
                <w:sz w:val="20"/>
                <w:lang w:val="en-US"/>
              </w:rPr>
              <w:t>36</w:t>
            </w:r>
          </w:p>
        </w:tc>
        <w:tc>
          <w:tcPr>
            <w:tcW w:w="1027" w:type="dxa"/>
            <w:vMerge/>
          </w:tcPr>
          <w:p w14:paraId="0D302C07"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497C9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72E90C2" w14:textId="3B522B3E" w:rsidR="00521D23" w:rsidRDefault="00521D23" w:rsidP="00D10D2A">
            <w:pPr>
              <w:widowControl w:val="0"/>
              <w:autoSpaceDE w:val="0"/>
              <w:autoSpaceDN w:val="0"/>
              <w:adjustRightInd w:val="0"/>
              <w:outlineLvl w:val="0"/>
              <w:rPr>
                <w:sz w:val="20"/>
                <w:lang w:val="en-US"/>
              </w:rPr>
            </w:pPr>
          </w:p>
        </w:tc>
        <w:tc>
          <w:tcPr>
            <w:tcW w:w="1081" w:type="dxa"/>
          </w:tcPr>
          <w:p w14:paraId="10743C18" w14:textId="77777777" w:rsidR="00521D23" w:rsidRDefault="00521D23" w:rsidP="00D10D2A">
            <w:pPr>
              <w:widowControl w:val="0"/>
              <w:autoSpaceDE w:val="0"/>
              <w:autoSpaceDN w:val="0"/>
              <w:adjustRightInd w:val="0"/>
              <w:outlineLvl w:val="0"/>
              <w:rPr>
                <w:sz w:val="20"/>
                <w:lang w:val="en-US"/>
              </w:rPr>
            </w:pPr>
          </w:p>
        </w:tc>
        <w:tc>
          <w:tcPr>
            <w:tcW w:w="893" w:type="dxa"/>
          </w:tcPr>
          <w:p w14:paraId="5632217C" w14:textId="77777777" w:rsidR="00521D23" w:rsidRDefault="00521D23" w:rsidP="00D10D2A">
            <w:pPr>
              <w:widowControl w:val="0"/>
              <w:autoSpaceDE w:val="0"/>
              <w:autoSpaceDN w:val="0"/>
              <w:adjustRightInd w:val="0"/>
              <w:outlineLvl w:val="0"/>
              <w:rPr>
                <w:sz w:val="20"/>
                <w:lang w:val="en-US"/>
              </w:rPr>
            </w:pPr>
          </w:p>
        </w:tc>
        <w:tc>
          <w:tcPr>
            <w:tcW w:w="1081" w:type="dxa"/>
          </w:tcPr>
          <w:p w14:paraId="5C3B77CC" w14:textId="77777777" w:rsidR="00521D23" w:rsidRDefault="00521D23" w:rsidP="00D10D2A">
            <w:pPr>
              <w:widowControl w:val="0"/>
              <w:autoSpaceDE w:val="0"/>
              <w:autoSpaceDN w:val="0"/>
              <w:adjustRightInd w:val="0"/>
              <w:outlineLvl w:val="0"/>
              <w:rPr>
                <w:sz w:val="20"/>
                <w:lang w:val="en-US"/>
              </w:rPr>
            </w:pPr>
          </w:p>
        </w:tc>
      </w:tr>
      <w:tr w:rsidR="00521D23" w14:paraId="3E2CB043" w14:textId="77777777" w:rsidTr="00521D23">
        <w:tc>
          <w:tcPr>
            <w:tcW w:w="1333" w:type="dxa"/>
          </w:tcPr>
          <w:p w14:paraId="5CB5CA1B" w14:textId="7335C542" w:rsidR="00521D23" w:rsidRDefault="00521D23" w:rsidP="00D10D2A">
            <w:pPr>
              <w:widowControl w:val="0"/>
              <w:autoSpaceDE w:val="0"/>
              <w:autoSpaceDN w:val="0"/>
              <w:adjustRightInd w:val="0"/>
              <w:outlineLvl w:val="0"/>
              <w:rPr>
                <w:sz w:val="20"/>
                <w:lang w:val="en-US"/>
              </w:rPr>
            </w:pPr>
            <w:r>
              <w:rPr>
                <w:sz w:val="20"/>
                <w:lang w:val="en-US"/>
              </w:rPr>
              <w:t>37</w:t>
            </w:r>
          </w:p>
        </w:tc>
        <w:tc>
          <w:tcPr>
            <w:tcW w:w="1027" w:type="dxa"/>
            <w:vMerge w:val="restart"/>
          </w:tcPr>
          <w:p w14:paraId="45174BEB" w14:textId="3E79DE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631" w:type="dxa"/>
            <w:vMerge/>
          </w:tcPr>
          <w:p w14:paraId="05A0A48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588EFFB" w14:textId="0B70731A" w:rsidR="00521D23" w:rsidRDefault="00521D23" w:rsidP="00D10D2A">
            <w:pPr>
              <w:widowControl w:val="0"/>
              <w:autoSpaceDE w:val="0"/>
              <w:autoSpaceDN w:val="0"/>
              <w:adjustRightInd w:val="0"/>
              <w:outlineLvl w:val="0"/>
              <w:rPr>
                <w:sz w:val="20"/>
                <w:lang w:val="en-US"/>
              </w:rPr>
            </w:pPr>
          </w:p>
        </w:tc>
        <w:tc>
          <w:tcPr>
            <w:tcW w:w="1081" w:type="dxa"/>
          </w:tcPr>
          <w:p w14:paraId="716B2D66" w14:textId="77777777" w:rsidR="00521D23" w:rsidRDefault="00521D23" w:rsidP="00D10D2A">
            <w:pPr>
              <w:widowControl w:val="0"/>
              <w:autoSpaceDE w:val="0"/>
              <w:autoSpaceDN w:val="0"/>
              <w:adjustRightInd w:val="0"/>
              <w:outlineLvl w:val="0"/>
              <w:rPr>
                <w:sz w:val="20"/>
                <w:lang w:val="en-US"/>
              </w:rPr>
            </w:pPr>
          </w:p>
        </w:tc>
        <w:tc>
          <w:tcPr>
            <w:tcW w:w="893" w:type="dxa"/>
          </w:tcPr>
          <w:p w14:paraId="37B98B41" w14:textId="77777777" w:rsidR="00521D23" w:rsidRDefault="00521D23" w:rsidP="00D10D2A">
            <w:pPr>
              <w:widowControl w:val="0"/>
              <w:autoSpaceDE w:val="0"/>
              <w:autoSpaceDN w:val="0"/>
              <w:adjustRightInd w:val="0"/>
              <w:outlineLvl w:val="0"/>
              <w:rPr>
                <w:sz w:val="20"/>
                <w:lang w:val="en-US"/>
              </w:rPr>
            </w:pPr>
          </w:p>
        </w:tc>
        <w:tc>
          <w:tcPr>
            <w:tcW w:w="1081" w:type="dxa"/>
          </w:tcPr>
          <w:p w14:paraId="64201759" w14:textId="77777777" w:rsidR="00521D23" w:rsidRDefault="00521D23" w:rsidP="00D10D2A">
            <w:pPr>
              <w:widowControl w:val="0"/>
              <w:autoSpaceDE w:val="0"/>
              <w:autoSpaceDN w:val="0"/>
              <w:adjustRightInd w:val="0"/>
              <w:outlineLvl w:val="0"/>
              <w:rPr>
                <w:sz w:val="20"/>
                <w:lang w:val="en-US"/>
              </w:rPr>
            </w:pPr>
          </w:p>
        </w:tc>
      </w:tr>
      <w:tr w:rsidR="00521D23" w14:paraId="731B30A4" w14:textId="77777777" w:rsidTr="00521D23">
        <w:tc>
          <w:tcPr>
            <w:tcW w:w="1333" w:type="dxa"/>
          </w:tcPr>
          <w:p w14:paraId="7954E897" w14:textId="7BF08B5A" w:rsidR="00521D23" w:rsidRDefault="00521D23" w:rsidP="00D10D2A">
            <w:pPr>
              <w:widowControl w:val="0"/>
              <w:autoSpaceDE w:val="0"/>
              <w:autoSpaceDN w:val="0"/>
              <w:adjustRightInd w:val="0"/>
              <w:outlineLvl w:val="0"/>
              <w:rPr>
                <w:sz w:val="20"/>
                <w:lang w:val="en-US"/>
              </w:rPr>
            </w:pPr>
            <w:r>
              <w:rPr>
                <w:sz w:val="20"/>
                <w:lang w:val="en-US"/>
              </w:rPr>
              <w:t>38</w:t>
            </w:r>
          </w:p>
        </w:tc>
        <w:tc>
          <w:tcPr>
            <w:tcW w:w="1027" w:type="dxa"/>
            <w:vMerge/>
          </w:tcPr>
          <w:p w14:paraId="496BE2C3"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57B79F6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B7BDB5" w14:textId="34A52AA6" w:rsidR="00521D23" w:rsidRDefault="00521D23" w:rsidP="00D10D2A">
            <w:pPr>
              <w:widowControl w:val="0"/>
              <w:autoSpaceDE w:val="0"/>
              <w:autoSpaceDN w:val="0"/>
              <w:adjustRightInd w:val="0"/>
              <w:outlineLvl w:val="0"/>
              <w:rPr>
                <w:sz w:val="20"/>
                <w:lang w:val="en-US"/>
              </w:rPr>
            </w:pPr>
          </w:p>
        </w:tc>
        <w:tc>
          <w:tcPr>
            <w:tcW w:w="1081" w:type="dxa"/>
          </w:tcPr>
          <w:p w14:paraId="37F599C1" w14:textId="77777777" w:rsidR="00521D23" w:rsidRDefault="00521D23" w:rsidP="00D10D2A">
            <w:pPr>
              <w:widowControl w:val="0"/>
              <w:autoSpaceDE w:val="0"/>
              <w:autoSpaceDN w:val="0"/>
              <w:adjustRightInd w:val="0"/>
              <w:outlineLvl w:val="0"/>
              <w:rPr>
                <w:sz w:val="20"/>
                <w:lang w:val="en-US"/>
              </w:rPr>
            </w:pPr>
          </w:p>
        </w:tc>
        <w:tc>
          <w:tcPr>
            <w:tcW w:w="893" w:type="dxa"/>
          </w:tcPr>
          <w:p w14:paraId="64184226" w14:textId="77777777" w:rsidR="00521D23" w:rsidRDefault="00521D23" w:rsidP="00D10D2A">
            <w:pPr>
              <w:widowControl w:val="0"/>
              <w:autoSpaceDE w:val="0"/>
              <w:autoSpaceDN w:val="0"/>
              <w:adjustRightInd w:val="0"/>
              <w:outlineLvl w:val="0"/>
              <w:rPr>
                <w:sz w:val="20"/>
                <w:lang w:val="en-US"/>
              </w:rPr>
            </w:pPr>
          </w:p>
        </w:tc>
        <w:tc>
          <w:tcPr>
            <w:tcW w:w="1081" w:type="dxa"/>
          </w:tcPr>
          <w:p w14:paraId="11AE9F1F" w14:textId="77777777" w:rsidR="00521D23" w:rsidRDefault="00521D23" w:rsidP="00D10D2A">
            <w:pPr>
              <w:widowControl w:val="0"/>
              <w:autoSpaceDE w:val="0"/>
              <w:autoSpaceDN w:val="0"/>
              <w:adjustRightInd w:val="0"/>
              <w:outlineLvl w:val="0"/>
              <w:rPr>
                <w:sz w:val="20"/>
                <w:lang w:val="en-US"/>
              </w:rPr>
            </w:pPr>
          </w:p>
        </w:tc>
      </w:tr>
      <w:tr w:rsidR="00521D23" w14:paraId="1C600E70" w14:textId="77777777" w:rsidTr="00521D23">
        <w:tc>
          <w:tcPr>
            <w:tcW w:w="1333" w:type="dxa"/>
          </w:tcPr>
          <w:p w14:paraId="09ED22F2" w14:textId="7DB2784C" w:rsidR="00521D23" w:rsidRDefault="00521D23" w:rsidP="00D10D2A">
            <w:pPr>
              <w:widowControl w:val="0"/>
              <w:autoSpaceDE w:val="0"/>
              <w:autoSpaceDN w:val="0"/>
              <w:adjustRightInd w:val="0"/>
              <w:outlineLvl w:val="0"/>
              <w:rPr>
                <w:sz w:val="20"/>
                <w:lang w:val="en-US"/>
              </w:rPr>
            </w:pPr>
            <w:r>
              <w:rPr>
                <w:sz w:val="20"/>
                <w:lang w:val="en-US"/>
              </w:rPr>
              <w:t>39</w:t>
            </w:r>
          </w:p>
        </w:tc>
        <w:tc>
          <w:tcPr>
            <w:tcW w:w="1027" w:type="dxa"/>
            <w:vMerge/>
          </w:tcPr>
          <w:p w14:paraId="69625DAD"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2CD80F5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CD51E74" w14:textId="2A78071E" w:rsidR="00521D23" w:rsidRDefault="00521D23" w:rsidP="00D10D2A">
            <w:pPr>
              <w:widowControl w:val="0"/>
              <w:autoSpaceDE w:val="0"/>
              <w:autoSpaceDN w:val="0"/>
              <w:adjustRightInd w:val="0"/>
              <w:outlineLvl w:val="0"/>
              <w:rPr>
                <w:sz w:val="20"/>
                <w:lang w:val="en-US"/>
              </w:rPr>
            </w:pPr>
          </w:p>
        </w:tc>
        <w:tc>
          <w:tcPr>
            <w:tcW w:w="1081" w:type="dxa"/>
          </w:tcPr>
          <w:p w14:paraId="16FE53E2" w14:textId="77777777" w:rsidR="00521D23" w:rsidRDefault="00521D23" w:rsidP="00D10D2A">
            <w:pPr>
              <w:widowControl w:val="0"/>
              <w:autoSpaceDE w:val="0"/>
              <w:autoSpaceDN w:val="0"/>
              <w:adjustRightInd w:val="0"/>
              <w:outlineLvl w:val="0"/>
              <w:rPr>
                <w:sz w:val="20"/>
                <w:lang w:val="en-US"/>
              </w:rPr>
            </w:pPr>
          </w:p>
        </w:tc>
        <w:tc>
          <w:tcPr>
            <w:tcW w:w="893" w:type="dxa"/>
          </w:tcPr>
          <w:p w14:paraId="35E4D5CD" w14:textId="77777777" w:rsidR="00521D23" w:rsidRDefault="00521D23" w:rsidP="00D10D2A">
            <w:pPr>
              <w:widowControl w:val="0"/>
              <w:autoSpaceDE w:val="0"/>
              <w:autoSpaceDN w:val="0"/>
              <w:adjustRightInd w:val="0"/>
              <w:outlineLvl w:val="0"/>
              <w:rPr>
                <w:sz w:val="20"/>
                <w:lang w:val="en-US"/>
              </w:rPr>
            </w:pPr>
          </w:p>
        </w:tc>
        <w:tc>
          <w:tcPr>
            <w:tcW w:w="1081" w:type="dxa"/>
          </w:tcPr>
          <w:p w14:paraId="26EAE501" w14:textId="77777777" w:rsidR="00521D23" w:rsidRDefault="00521D23" w:rsidP="00D10D2A">
            <w:pPr>
              <w:widowControl w:val="0"/>
              <w:autoSpaceDE w:val="0"/>
              <w:autoSpaceDN w:val="0"/>
              <w:adjustRightInd w:val="0"/>
              <w:outlineLvl w:val="0"/>
              <w:rPr>
                <w:sz w:val="20"/>
                <w:lang w:val="en-US"/>
              </w:rPr>
            </w:pPr>
          </w:p>
        </w:tc>
      </w:tr>
      <w:tr w:rsidR="00521D23" w14:paraId="22257C14" w14:textId="77777777" w:rsidTr="00521D23">
        <w:tc>
          <w:tcPr>
            <w:tcW w:w="1333" w:type="dxa"/>
          </w:tcPr>
          <w:p w14:paraId="2EC113F0" w14:textId="0E6C4123" w:rsidR="00521D23" w:rsidRDefault="00521D23" w:rsidP="00D10D2A">
            <w:pPr>
              <w:widowControl w:val="0"/>
              <w:autoSpaceDE w:val="0"/>
              <w:autoSpaceDN w:val="0"/>
              <w:adjustRightInd w:val="0"/>
              <w:outlineLvl w:val="0"/>
              <w:rPr>
                <w:sz w:val="20"/>
                <w:lang w:val="en-US"/>
              </w:rPr>
            </w:pPr>
            <w:r>
              <w:rPr>
                <w:sz w:val="20"/>
                <w:lang w:val="en-US"/>
              </w:rPr>
              <w:t>40</w:t>
            </w:r>
          </w:p>
        </w:tc>
        <w:tc>
          <w:tcPr>
            <w:tcW w:w="1027" w:type="dxa"/>
            <w:vMerge/>
          </w:tcPr>
          <w:p w14:paraId="40269E7A" w14:textId="77777777" w:rsidR="00521D23" w:rsidRPr="00B7553D" w:rsidRDefault="00521D23" w:rsidP="00D10D2A">
            <w:pPr>
              <w:widowControl w:val="0"/>
              <w:autoSpaceDE w:val="0"/>
              <w:autoSpaceDN w:val="0"/>
              <w:adjustRightInd w:val="0"/>
              <w:outlineLvl w:val="0"/>
              <w:rPr>
                <w:color w:val="FF0000"/>
                <w:sz w:val="20"/>
                <w:lang w:val="en-US"/>
              </w:rPr>
            </w:pPr>
          </w:p>
        </w:tc>
        <w:tc>
          <w:tcPr>
            <w:tcW w:w="1631" w:type="dxa"/>
            <w:vMerge/>
          </w:tcPr>
          <w:p w14:paraId="487D83C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68628A7" w14:textId="316A6148" w:rsidR="00521D23" w:rsidRDefault="00521D23" w:rsidP="00D10D2A">
            <w:pPr>
              <w:widowControl w:val="0"/>
              <w:autoSpaceDE w:val="0"/>
              <w:autoSpaceDN w:val="0"/>
              <w:adjustRightInd w:val="0"/>
              <w:outlineLvl w:val="0"/>
              <w:rPr>
                <w:sz w:val="20"/>
                <w:lang w:val="en-US"/>
              </w:rPr>
            </w:pPr>
          </w:p>
        </w:tc>
        <w:tc>
          <w:tcPr>
            <w:tcW w:w="1081" w:type="dxa"/>
          </w:tcPr>
          <w:p w14:paraId="73D27697" w14:textId="77777777" w:rsidR="00521D23" w:rsidRDefault="00521D23" w:rsidP="00D10D2A">
            <w:pPr>
              <w:widowControl w:val="0"/>
              <w:autoSpaceDE w:val="0"/>
              <w:autoSpaceDN w:val="0"/>
              <w:adjustRightInd w:val="0"/>
              <w:outlineLvl w:val="0"/>
              <w:rPr>
                <w:sz w:val="20"/>
                <w:lang w:val="en-US"/>
              </w:rPr>
            </w:pPr>
          </w:p>
        </w:tc>
        <w:tc>
          <w:tcPr>
            <w:tcW w:w="893" w:type="dxa"/>
          </w:tcPr>
          <w:p w14:paraId="6C1C7C95" w14:textId="77777777" w:rsidR="00521D23" w:rsidRDefault="00521D23" w:rsidP="00D10D2A">
            <w:pPr>
              <w:widowControl w:val="0"/>
              <w:autoSpaceDE w:val="0"/>
              <w:autoSpaceDN w:val="0"/>
              <w:adjustRightInd w:val="0"/>
              <w:outlineLvl w:val="0"/>
              <w:rPr>
                <w:sz w:val="20"/>
                <w:lang w:val="en-US"/>
              </w:rPr>
            </w:pPr>
          </w:p>
        </w:tc>
        <w:tc>
          <w:tcPr>
            <w:tcW w:w="1081" w:type="dxa"/>
          </w:tcPr>
          <w:p w14:paraId="1BE4588B" w14:textId="77777777" w:rsidR="00521D23" w:rsidRDefault="00521D23" w:rsidP="00D10D2A">
            <w:pPr>
              <w:widowControl w:val="0"/>
              <w:autoSpaceDE w:val="0"/>
              <w:autoSpaceDN w:val="0"/>
              <w:adjustRightInd w:val="0"/>
              <w:outlineLvl w:val="0"/>
              <w:rPr>
                <w:sz w:val="20"/>
                <w:lang w:val="en-US"/>
              </w:rPr>
            </w:pPr>
          </w:p>
        </w:tc>
      </w:tr>
    </w:tbl>
    <w:p w14:paraId="3482A81D" w14:textId="71776A85" w:rsidR="00AB00F3" w:rsidRDefault="00AB00F3">
      <w:pPr>
        <w:rPr>
          <w:sz w:val="20"/>
          <w:lang w:val="en-US"/>
        </w:rPr>
      </w:pPr>
    </w:p>
    <w:p w14:paraId="45CF605B" w14:textId="318DBCAD"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lastRenderedPageBreak/>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63,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04F736FA" w14:textId="1B04BA23" w:rsidR="003F6F5A" w:rsidRDefault="003F6F5A" w:rsidP="00C52D54">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237E4E" w14:paraId="265EF095" w14:textId="77777777" w:rsidTr="00237E4E">
        <w:trPr>
          <w:cantSplit/>
          <w:trHeight w:val="2447"/>
        </w:trPr>
        <w:tc>
          <w:tcPr>
            <w:tcW w:w="1333" w:type="dxa"/>
          </w:tcPr>
          <w:p w14:paraId="4CBACC38" w14:textId="77777777" w:rsidR="00237E4E" w:rsidRDefault="00237E4E" w:rsidP="00237E4E">
            <w:pPr>
              <w:pStyle w:val="Default"/>
              <w:rPr>
                <w:sz w:val="20"/>
              </w:rPr>
            </w:pPr>
            <w:r>
              <w:rPr>
                <w:b/>
                <w:bCs/>
                <w:sz w:val="20"/>
                <w:szCs w:val="20"/>
              </w:rPr>
              <w:t xml:space="preserve">Channel configuration # </w:t>
            </w:r>
          </w:p>
          <w:p w14:paraId="35394D72" w14:textId="77777777" w:rsidR="00237E4E" w:rsidRDefault="00237E4E" w:rsidP="00237E4E">
            <w:pPr>
              <w:widowControl w:val="0"/>
              <w:autoSpaceDE w:val="0"/>
              <w:autoSpaceDN w:val="0"/>
              <w:adjustRightInd w:val="0"/>
              <w:outlineLvl w:val="0"/>
              <w:rPr>
                <w:sz w:val="20"/>
                <w:lang w:val="en-US"/>
              </w:rPr>
            </w:pPr>
          </w:p>
        </w:tc>
        <w:tc>
          <w:tcPr>
            <w:tcW w:w="1027" w:type="dxa"/>
            <w:textDirection w:val="btLr"/>
          </w:tcPr>
          <w:p w14:paraId="4CDE46C1" w14:textId="77777777" w:rsidR="00237E4E" w:rsidRPr="00B7553D" w:rsidRDefault="00237E4E" w:rsidP="00237E4E">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725CE4BB" w14:textId="064D4531" w:rsidR="00237E4E" w:rsidRPr="00B7553D" w:rsidRDefault="00237E4E" w:rsidP="00237E4E">
            <w:pPr>
              <w:widowControl w:val="0"/>
              <w:autoSpaceDE w:val="0"/>
              <w:autoSpaceDN w:val="0"/>
              <w:adjustRightInd w:val="0"/>
              <w:ind w:left="113" w:right="113"/>
              <w:outlineLvl w:val="0"/>
              <w:rPr>
                <w:b/>
                <w:bCs/>
                <w:color w:val="FF0000"/>
                <w:sz w:val="20"/>
                <w:lang w:val="en-US"/>
              </w:rPr>
            </w:pPr>
            <w:r w:rsidRPr="00B7553D">
              <w:rPr>
                <w:b/>
                <w:bCs/>
                <w:color w:val="FF0000"/>
                <w:sz w:val="20"/>
                <w:lang w:val="en-US"/>
              </w:rPr>
              <w:t>[LSB…MSB]</w:t>
            </w:r>
          </w:p>
        </w:tc>
        <w:tc>
          <w:tcPr>
            <w:tcW w:w="1127" w:type="dxa"/>
            <w:textDirection w:val="btLr"/>
          </w:tcPr>
          <w:p w14:paraId="685F079F" w14:textId="621C9E4D" w:rsidR="00237E4E" w:rsidRPr="00B7553D" w:rsidRDefault="00237E4E" w:rsidP="00237E4E">
            <w:pPr>
              <w:pStyle w:val="Default"/>
              <w:ind w:left="113" w:right="113"/>
              <w:rPr>
                <w:b/>
                <w:bCs/>
                <w:color w:val="FF0000"/>
                <w:sz w:val="20"/>
                <w:szCs w:val="20"/>
              </w:rPr>
            </w:pPr>
            <w:r w:rsidRPr="00B7553D">
              <w:rPr>
                <w:b/>
                <w:bCs/>
                <w:color w:val="FF0000"/>
                <w:sz w:val="20"/>
                <w:szCs w:val="20"/>
              </w:rPr>
              <w:t>CHANNEL</w:t>
            </w:r>
            <w:r>
              <w:rPr>
                <w:b/>
                <w:bCs/>
                <w:color w:val="FF0000"/>
                <w:sz w:val="20"/>
                <w:szCs w:val="20"/>
              </w:rPr>
              <w:t>_</w:t>
            </w:r>
            <w:r w:rsidRPr="00B7553D">
              <w:rPr>
                <w:b/>
                <w:bCs/>
                <w:color w:val="FF0000"/>
                <w:sz w:val="20"/>
                <w:szCs w:val="20"/>
              </w:rPr>
              <w:t>AGGREGATION</w:t>
            </w:r>
          </w:p>
        </w:tc>
        <w:tc>
          <w:tcPr>
            <w:tcW w:w="893" w:type="dxa"/>
          </w:tcPr>
          <w:p w14:paraId="06D07420" w14:textId="147D586F" w:rsidR="00237E4E" w:rsidRDefault="00237E4E" w:rsidP="00237E4E">
            <w:pPr>
              <w:pStyle w:val="Default"/>
              <w:rPr>
                <w:sz w:val="20"/>
                <w:szCs w:val="20"/>
              </w:rPr>
            </w:pPr>
            <w:r>
              <w:rPr>
                <w:b/>
                <w:bCs/>
                <w:sz w:val="20"/>
                <w:szCs w:val="20"/>
              </w:rPr>
              <w:t xml:space="preserve">dot11 </w:t>
            </w:r>
          </w:p>
          <w:p w14:paraId="0603B34A" w14:textId="77777777" w:rsidR="00237E4E" w:rsidRDefault="00237E4E" w:rsidP="00237E4E">
            <w:pPr>
              <w:pStyle w:val="Default"/>
              <w:rPr>
                <w:sz w:val="20"/>
                <w:szCs w:val="20"/>
              </w:rPr>
            </w:pPr>
            <w:r>
              <w:rPr>
                <w:b/>
                <w:bCs/>
                <w:sz w:val="20"/>
                <w:szCs w:val="20"/>
              </w:rPr>
              <w:t xml:space="preserve">Current </w:t>
            </w:r>
          </w:p>
          <w:p w14:paraId="5701D22F" w14:textId="77777777" w:rsidR="00237E4E" w:rsidRDefault="00237E4E" w:rsidP="00237E4E">
            <w:pPr>
              <w:pStyle w:val="Default"/>
              <w:rPr>
                <w:sz w:val="20"/>
                <w:szCs w:val="20"/>
              </w:rPr>
            </w:pPr>
            <w:r>
              <w:rPr>
                <w:b/>
                <w:bCs/>
                <w:sz w:val="20"/>
                <w:szCs w:val="20"/>
              </w:rPr>
              <w:t xml:space="preserve">Channel </w:t>
            </w:r>
          </w:p>
          <w:p w14:paraId="7BE926AB" w14:textId="77777777" w:rsidR="00237E4E" w:rsidRDefault="00237E4E" w:rsidP="00237E4E">
            <w:pPr>
              <w:widowControl w:val="0"/>
              <w:autoSpaceDE w:val="0"/>
              <w:autoSpaceDN w:val="0"/>
              <w:adjustRightInd w:val="0"/>
              <w:outlineLvl w:val="0"/>
              <w:rPr>
                <w:sz w:val="20"/>
                <w:lang w:val="en-US"/>
              </w:rPr>
            </w:pPr>
            <w:r>
              <w:rPr>
                <w:b/>
                <w:bCs/>
                <w:sz w:val="20"/>
                <w:szCs w:val="20"/>
              </w:rPr>
              <w:t xml:space="preserve">Width </w:t>
            </w:r>
          </w:p>
        </w:tc>
        <w:tc>
          <w:tcPr>
            <w:tcW w:w="1081" w:type="dxa"/>
          </w:tcPr>
          <w:p w14:paraId="3A7D66E8" w14:textId="77777777" w:rsidR="00237E4E" w:rsidRDefault="00237E4E" w:rsidP="00237E4E">
            <w:pPr>
              <w:pStyle w:val="Default"/>
              <w:rPr>
                <w:sz w:val="20"/>
                <w:szCs w:val="20"/>
              </w:rPr>
            </w:pPr>
            <w:r>
              <w:rPr>
                <w:b/>
                <w:bCs/>
                <w:sz w:val="20"/>
                <w:szCs w:val="20"/>
              </w:rPr>
              <w:t xml:space="preserve">dot11 </w:t>
            </w:r>
          </w:p>
          <w:p w14:paraId="77E1A4A0" w14:textId="77777777" w:rsidR="00237E4E" w:rsidRDefault="00237E4E" w:rsidP="00237E4E">
            <w:pPr>
              <w:pStyle w:val="Default"/>
              <w:rPr>
                <w:sz w:val="20"/>
                <w:szCs w:val="20"/>
              </w:rPr>
            </w:pPr>
            <w:r>
              <w:rPr>
                <w:b/>
                <w:bCs/>
                <w:sz w:val="20"/>
                <w:szCs w:val="20"/>
              </w:rPr>
              <w:t xml:space="preserve">Current </w:t>
            </w:r>
          </w:p>
          <w:p w14:paraId="26757FDE" w14:textId="77777777" w:rsidR="00237E4E" w:rsidRDefault="00237E4E" w:rsidP="00237E4E">
            <w:pPr>
              <w:pStyle w:val="Default"/>
              <w:rPr>
                <w:sz w:val="20"/>
                <w:szCs w:val="20"/>
              </w:rPr>
            </w:pPr>
            <w:r>
              <w:rPr>
                <w:b/>
                <w:bCs/>
                <w:sz w:val="20"/>
                <w:szCs w:val="20"/>
              </w:rPr>
              <w:t xml:space="preserve">Channel </w:t>
            </w:r>
          </w:p>
          <w:p w14:paraId="04B7374D" w14:textId="77777777" w:rsidR="00237E4E" w:rsidRDefault="00237E4E" w:rsidP="00237E4E">
            <w:pPr>
              <w:pStyle w:val="Default"/>
              <w:rPr>
                <w:sz w:val="20"/>
                <w:szCs w:val="20"/>
              </w:rPr>
            </w:pPr>
            <w:r>
              <w:rPr>
                <w:b/>
                <w:bCs/>
                <w:sz w:val="20"/>
                <w:szCs w:val="20"/>
              </w:rPr>
              <w:t xml:space="preserve">Center </w:t>
            </w:r>
          </w:p>
          <w:p w14:paraId="03D13BAD" w14:textId="77777777" w:rsidR="00237E4E" w:rsidRDefault="00237E4E" w:rsidP="00237E4E">
            <w:pPr>
              <w:pStyle w:val="Default"/>
              <w:rPr>
                <w:sz w:val="20"/>
                <w:szCs w:val="20"/>
              </w:rPr>
            </w:pPr>
            <w:r>
              <w:rPr>
                <w:b/>
                <w:bCs/>
                <w:sz w:val="20"/>
                <w:szCs w:val="20"/>
              </w:rPr>
              <w:t xml:space="preserve">Frequency </w:t>
            </w:r>
          </w:p>
          <w:p w14:paraId="0CEAFFE4"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Index0 </w:t>
            </w:r>
          </w:p>
        </w:tc>
        <w:tc>
          <w:tcPr>
            <w:tcW w:w="893" w:type="dxa"/>
          </w:tcPr>
          <w:p w14:paraId="2E678F77" w14:textId="77777777" w:rsidR="00237E4E" w:rsidRDefault="00237E4E" w:rsidP="00237E4E">
            <w:pPr>
              <w:pStyle w:val="Default"/>
              <w:rPr>
                <w:sz w:val="20"/>
                <w:szCs w:val="20"/>
              </w:rPr>
            </w:pPr>
            <w:r>
              <w:rPr>
                <w:b/>
                <w:bCs/>
                <w:sz w:val="20"/>
                <w:szCs w:val="20"/>
              </w:rPr>
              <w:t xml:space="preserve">dot11 </w:t>
            </w:r>
          </w:p>
          <w:p w14:paraId="55F7A690" w14:textId="77777777" w:rsidR="00237E4E" w:rsidRDefault="00237E4E" w:rsidP="00237E4E">
            <w:pPr>
              <w:pStyle w:val="Default"/>
              <w:rPr>
                <w:sz w:val="20"/>
                <w:szCs w:val="20"/>
              </w:rPr>
            </w:pPr>
            <w:r>
              <w:rPr>
                <w:b/>
                <w:bCs/>
                <w:sz w:val="20"/>
                <w:szCs w:val="20"/>
              </w:rPr>
              <w:t xml:space="preserve">Current </w:t>
            </w:r>
          </w:p>
          <w:p w14:paraId="18BDD674" w14:textId="77777777" w:rsidR="00237E4E" w:rsidRDefault="00237E4E" w:rsidP="00237E4E">
            <w:pPr>
              <w:pStyle w:val="Default"/>
              <w:rPr>
                <w:sz w:val="20"/>
                <w:szCs w:val="20"/>
              </w:rPr>
            </w:pPr>
            <w:r>
              <w:rPr>
                <w:b/>
                <w:bCs/>
                <w:sz w:val="20"/>
                <w:szCs w:val="20"/>
              </w:rPr>
              <w:t xml:space="preserve">Primary </w:t>
            </w:r>
          </w:p>
          <w:p w14:paraId="45D8E872" w14:textId="77777777" w:rsidR="00237E4E" w:rsidRDefault="00237E4E" w:rsidP="00237E4E">
            <w:pPr>
              <w:widowControl w:val="0"/>
              <w:autoSpaceDE w:val="0"/>
              <w:autoSpaceDN w:val="0"/>
              <w:adjustRightInd w:val="0"/>
              <w:outlineLvl w:val="0"/>
              <w:rPr>
                <w:sz w:val="20"/>
                <w:lang w:val="en-US"/>
              </w:rPr>
            </w:pPr>
            <w:r>
              <w:rPr>
                <w:b/>
                <w:bCs/>
                <w:sz w:val="20"/>
                <w:szCs w:val="20"/>
              </w:rPr>
              <w:t xml:space="preserve">Channel </w:t>
            </w:r>
          </w:p>
        </w:tc>
        <w:tc>
          <w:tcPr>
            <w:tcW w:w="1081" w:type="dxa"/>
          </w:tcPr>
          <w:p w14:paraId="2D5A421F" w14:textId="77777777" w:rsidR="00237E4E" w:rsidRDefault="00237E4E" w:rsidP="00237E4E">
            <w:pPr>
              <w:pStyle w:val="Default"/>
              <w:rPr>
                <w:sz w:val="20"/>
                <w:szCs w:val="20"/>
              </w:rPr>
            </w:pPr>
            <w:r>
              <w:rPr>
                <w:b/>
                <w:bCs/>
                <w:sz w:val="20"/>
                <w:szCs w:val="20"/>
              </w:rPr>
              <w:t xml:space="preserve">dot11 </w:t>
            </w:r>
          </w:p>
          <w:p w14:paraId="7AA75788" w14:textId="77777777" w:rsidR="00237E4E" w:rsidRDefault="00237E4E" w:rsidP="00237E4E">
            <w:pPr>
              <w:pStyle w:val="Default"/>
              <w:rPr>
                <w:sz w:val="20"/>
                <w:szCs w:val="20"/>
              </w:rPr>
            </w:pPr>
            <w:r>
              <w:rPr>
                <w:b/>
                <w:bCs/>
                <w:sz w:val="20"/>
                <w:szCs w:val="20"/>
              </w:rPr>
              <w:t xml:space="preserve">Current </w:t>
            </w:r>
          </w:p>
          <w:p w14:paraId="00D5E60F" w14:textId="77777777" w:rsidR="00237E4E" w:rsidRDefault="00237E4E" w:rsidP="00237E4E">
            <w:pPr>
              <w:pStyle w:val="Default"/>
              <w:rPr>
                <w:sz w:val="20"/>
                <w:szCs w:val="20"/>
              </w:rPr>
            </w:pPr>
            <w:r>
              <w:rPr>
                <w:b/>
                <w:bCs/>
                <w:sz w:val="20"/>
                <w:szCs w:val="20"/>
              </w:rPr>
              <w:t xml:space="preserve">Channel </w:t>
            </w:r>
          </w:p>
          <w:p w14:paraId="28E7856C" w14:textId="77777777" w:rsidR="00237E4E" w:rsidRDefault="00237E4E" w:rsidP="00237E4E">
            <w:pPr>
              <w:pStyle w:val="Default"/>
              <w:rPr>
                <w:sz w:val="20"/>
                <w:szCs w:val="20"/>
              </w:rPr>
            </w:pPr>
            <w:r>
              <w:rPr>
                <w:b/>
                <w:bCs/>
                <w:sz w:val="20"/>
                <w:szCs w:val="20"/>
              </w:rPr>
              <w:t xml:space="preserve">Center </w:t>
            </w:r>
          </w:p>
          <w:p w14:paraId="54F64E03" w14:textId="77777777" w:rsidR="00237E4E" w:rsidRDefault="00237E4E" w:rsidP="00237E4E">
            <w:pPr>
              <w:pStyle w:val="Default"/>
              <w:rPr>
                <w:sz w:val="20"/>
                <w:szCs w:val="20"/>
              </w:rPr>
            </w:pPr>
            <w:r>
              <w:rPr>
                <w:b/>
                <w:bCs/>
                <w:sz w:val="20"/>
                <w:szCs w:val="20"/>
              </w:rPr>
              <w:t xml:space="preserve">Frequency </w:t>
            </w:r>
          </w:p>
          <w:p w14:paraId="081B9CE7" w14:textId="77777777" w:rsidR="00237E4E" w:rsidRDefault="00237E4E" w:rsidP="00237E4E">
            <w:pPr>
              <w:widowControl w:val="0"/>
              <w:autoSpaceDE w:val="0"/>
              <w:autoSpaceDN w:val="0"/>
              <w:adjustRightInd w:val="0"/>
              <w:outlineLvl w:val="0"/>
              <w:rPr>
                <w:sz w:val="20"/>
                <w:lang w:val="en-US"/>
              </w:rPr>
            </w:pPr>
            <w:r>
              <w:rPr>
                <w:b/>
                <w:bCs/>
                <w:sz w:val="20"/>
                <w:szCs w:val="20"/>
              </w:rPr>
              <w:t xml:space="preserve">Index1 </w:t>
            </w:r>
          </w:p>
        </w:tc>
      </w:tr>
      <w:tr w:rsidR="00521D23" w14:paraId="3FE572BB" w14:textId="77777777" w:rsidTr="00521D23">
        <w:tc>
          <w:tcPr>
            <w:tcW w:w="1333" w:type="dxa"/>
          </w:tcPr>
          <w:p w14:paraId="4945B109" w14:textId="292DB782" w:rsidR="00521D23" w:rsidRPr="00AB00F3" w:rsidRDefault="00521D23" w:rsidP="00D10D2A">
            <w:pPr>
              <w:widowControl w:val="0"/>
              <w:autoSpaceDE w:val="0"/>
              <w:autoSpaceDN w:val="0"/>
              <w:adjustRightInd w:val="0"/>
              <w:outlineLvl w:val="0"/>
              <w:rPr>
                <w:sz w:val="20"/>
                <w:lang w:val="en-US"/>
              </w:rPr>
            </w:pPr>
            <w:r w:rsidRPr="00AB00F3">
              <w:rPr>
                <w:sz w:val="20"/>
                <w:lang w:val="en-US"/>
              </w:rPr>
              <w:t>41</w:t>
            </w:r>
          </w:p>
        </w:tc>
        <w:tc>
          <w:tcPr>
            <w:tcW w:w="1027" w:type="dxa"/>
          </w:tcPr>
          <w:p w14:paraId="11A57459" w14:textId="74FA17B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val="restart"/>
          </w:tcPr>
          <w:p w14:paraId="08FAC4AA" w14:textId="3CB6BA06" w:rsidR="00521D23" w:rsidRPr="00B7553D" w:rsidRDefault="00521D23" w:rsidP="00D10D2A">
            <w:pPr>
              <w:pStyle w:val="Default"/>
              <w:rPr>
                <w:color w:val="FF0000"/>
                <w:sz w:val="18"/>
                <w:szCs w:val="18"/>
              </w:rPr>
            </w:pPr>
            <w:r w:rsidRPr="00B7553D">
              <w:rPr>
                <w:color w:val="FF0000"/>
                <w:sz w:val="18"/>
                <w:szCs w:val="18"/>
              </w:rPr>
              <w:t xml:space="preserve">AGGREGATE </w:t>
            </w:r>
          </w:p>
          <w:p w14:paraId="413EEBD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0FDE06" w14:textId="17BC842F" w:rsidR="00521D23" w:rsidRPr="00AB00F3" w:rsidRDefault="00521D23" w:rsidP="00D10D2A">
            <w:pPr>
              <w:widowControl w:val="0"/>
              <w:autoSpaceDE w:val="0"/>
              <w:autoSpaceDN w:val="0"/>
              <w:adjustRightInd w:val="0"/>
              <w:outlineLvl w:val="0"/>
              <w:rPr>
                <w:sz w:val="20"/>
                <w:lang w:val="en-US"/>
              </w:rPr>
            </w:pPr>
          </w:p>
        </w:tc>
        <w:tc>
          <w:tcPr>
            <w:tcW w:w="1081" w:type="dxa"/>
          </w:tcPr>
          <w:p w14:paraId="5BC56C5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D914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5F9169F" w14:textId="77777777" w:rsidR="00521D23" w:rsidRPr="00AB00F3" w:rsidRDefault="00521D23" w:rsidP="00D10D2A">
            <w:pPr>
              <w:widowControl w:val="0"/>
              <w:autoSpaceDE w:val="0"/>
              <w:autoSpaceDN w:val="0"/>
              <w:adjustRightInd w:val="0"/>
              <w:outlineLvl w:val="0"/>
              <w:rPr>
                <w:sz w:val="20"/>
                <w:lang w:val="en-US"/>
              </w:rPr>
            </w:pPr>
          </w:p>
        </w:tc>
      </w:tr>
      <w:tr w:rsidR="00521D23" w14:paraId="42F8650E" w14:textId="77777777" w:rsidTr="00521D23">
        <w:tc>
          <w:tcPr>
            <w:tcW w:w="1333" w:type="dxa"/>
          </w:tcPr>
          <w:p w14:paraId="79624FCC" w14:textId="1745DF3C" w:rsidR="00521D23" w:rsidRPr="00AB00F3" w:rsidRDefault="00521D23" w:rsidP="00D10D2A">
            <w:pPr>
              <w:widowControl w:val="0"/>
              <w:autoSpaceDE w:val="0"/>
              <w:autoSpaceDN w:val="0"/>
              <w:adjustRightInd w:val="0"/>
              <w:outlineLvl w:val="0"/>
              <w:rPr>
                <w:sz w:val="20"/>
                <w:lang w:val="en-US"/>
              </w:rPr>
            </w:pPr>
            <w:r>
              <w:rPr>
                <w:sz w:val="20"/>
                <w:lang w:val="en-US"/>
              </w:rPr>
              <w:t>42</w:t>
            </w:r>
          </w:p>
        </w:tc>
        <w:tc>
          <w:tcPr>
            <w:tcW w:w="1027" w:type="dxa"/>
          </w:tcPr>
          <w:p w14:paraId="4B9C31E8" w14:textId="6FA3E67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1A9D44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825E701" w14:textId="2B1966FC" w:rsidR="00521D23" w:rsidRPr="00AB00F3" w:rsidRDefault="00521D23" w:rsidP="00D10D2A">
            <w:pPr>
              <w:widowControl w:val="0"/>
              <w:autoSpaceDE w:val="0"/>
              <w:autoSpaceDN w:val="0"/>
              <w:adjustRightInd w:val="0"/>
              <w:outlineLvl w:val="0"/>
              <w:rPr>
                <w:sz w:val="20"/>
                <w:lang w:val="en-US"/>
              </w:rPr>
            </w:pPr>
          </w:p>
        </w:tc>
        <w:tc>
          <w:tcPr>
            <w:tcW w:w="1081" w:type="dxa"/>
          </w:tcPr>
          <w:p w14:paraId="711BF1A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12307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CD92F4C" w14:textId="77777777" w:rsidR="00521D23" w:rsidRPr="00AB00F3" w:rsidRDefault="00521D23" w:rsidP="00D10D2A">
            <w:pPr>
              <w:widowControl w:val="0"/>
              <w:autoSpaceDE w:val="0"/>
              <w:autoSpaceDN w:val="0"/>
              <w:adjustRightInd w:val="0"/>
              <w:outlineLvl w:val="0"/>
              <w:rPr>
                <w:sz w:val="20"/>
                <w:lang w:val="en-US"/>
              </w:rPr>
            </w:pPr>
          </w:p>
        </w:tc>
      </w:tr>
      <w:tr w:rsidR="00521D23" w14:paraId="067B334D" w14:textId="77777777" w:rsidTr="00521D23">
        <w:tc>
          <w:tcPr>
            <w:tcW w:w="1333" w:type="dxa"/>
          </w:tcPr>
          <w:p w14:paraId="277D1686" w14:textId="682AC2AD" w:rsidR="00521D23" w:rsidRPr="00AB00F3" w:rsidRDefault="00521D23" w:rsidP="00D10D2A">
            <w:pPr>
              <w:widowControl w:val="0"/>
              <w:autoSpaceDE w:val="0"/>
              <w:autoSpaceDN w:val="0"/>
              <w:adjustRightInd w:val="0"/>
              <w:outlineLvl w:val="0"/>
              <w:rPr>
                <w:sz w:val="20"/>
                <w:lang w:val="en-US"/>
              </w:rPr>
            </w:pPr>
            <w:r>
              <w:rPr>
                <w:sz w:val="20"/>
                <w:lang w:val="en-US"/>
              </w:rPr>
              <w:t>43</w:t>
            </w:r>
          </w:p>
        </w:tc>
        <w:tc>
          <w:tcPr>
            <w:tcW w:w="1027" w:type="dxa"/>
          </w:tcPr>
          <w:p w14:paraId="04D5CE7A" w14:textId="01426FC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723C128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5589424" w14:textId="2D68708A" w:rsidR="00521D23" w:rsidRPr="00AB00F3" w:rsidRDefault="00521D23" w:rsidP="00D10D2A">
            <w:pPr>
              <w:widowControl w:val="0"/>
              <w:autoSpaceDE w:val="0"/>
              <w:autoSpaceDN w:val="0"/>
              <w:adjustRightInd w:val="0"/>
              <w:outlineLvl w:val="0"/>
              <w:rPr>
                <w:sz w:val="20"/>
                <w:lang w:val="en-US"/>
              </w:rPr>
            </w:pPr>
          </w:p>
        </w:tc>
        <w:tc>
          <w:tcPr>
            <w:tcW w:w="1081" w:type="dxa"/>
          </w:tcPr>
          <w:p w14:paraId="123820E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E528F5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0CAA7" w14:textId="77777777" w:rsidR="00521D23" w:rsidRPr="00AB00F3" w:rsidRDefault="00521D23" w:rsidP="00D10D2A">
            <w:pPr>
              <w:widowControl w:val="0"/>
              <w:autoSpaceDE w:val="0"/>
              <w:autoSpaceDN w:val="0"/>
              <w:adjustRightInd w:val="0"/>
              <w:outlineLvl w:val="0"/>
              <w:rPr>
                <w:sz w:val="20"/>
                <w:lang w:val="en-US"/>
              </w:rPr>
            </w:pPr>
          </w:p>
        </w:tc>
      </w:tr>
      <w:tr w:rsidR="00521D23" w14:paraId="1D142D55" w14:textId="77777777" w:rsidTr="00521D23">
        <w:tc>
          <w:tcPr>
            <w:tcW w:w="1333" w:type="dxa"/>
          </w:tcPr>
          <w:p w14:paraId="10A78786" w14:textId="668E2F1E" w:rsidR="00521D23" w:rsidRPr="00AB00F3" w:rsidRDefault="00521D23" w:rsidP="00D10D2A">
            <w:pPr>
              <w:widowControl w:val="0"/>
              <w:autoSpaceDE w:val="0"/>
              <w:autoSpaceDN w:val="0"/>
              <w:adjustRightInd w:val="0"/>
              <w:outlineLvl w:val="0"/>
              <w:rPr>
                <w:sz w:val="20"/>
                <w:lang w:val="en-US"/>
              </w:rPr>
            </w:pPr>
            <w:r>
              <w:rPr>
                <w:sz w:val="20"/>
                <w:lang w:val="en-US"/>
              </w:rPr>
              <w:t>44</w:t>
            </w:r>
          </w:p>
        </w:tc>
        <w:tc>
          <w:tcPr>
            <w:tcW w:w="1027" w:type="dxa"/>
          </w:tcPr>
          <w:p w14:paraId="0606D628" w14:textId="193F04E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7FC3679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8ED6AE9" w14:textId="40E96AD6" w:rsidR="00521D23" w:rsidRPr="00AB00F3" w:rsidRDefault="00521D23" w:rsidP="00D10D2A">
            <w:pPr>
              <w:widowControl w:val="0"/>
              <w:autoSpaceDE w:val="0"/>
              <w:autoSpaceDN w:val="0"/>
              <w:adjustRightInd w:val="0"/>
              <w:outlineLvl w:val="0"/>
              <w:rPr>
                <w:sz w:val="20"/>
                <w:lang w:val="en-US"/>
              </w:rPr>
            </w:pPr>
          </w:p>
        </w:tc>
        <w:tc>
          <w:tcPr>
            <w:tcW w:w="1081" w:type="dxa"/>
          </w:tcPr>
          <w:p w14:paraId="372B237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FD71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E9454A" w14:textId="77777777" w:rsidR="00521D23" w:rsidRPr="00AB00F3" w:rsidRDefault="00521D23" w:rsidP="00D10D2A">
            <w:pPr>
              <w:widowControl w:val="0"/>
              <w:autoSpaceDE w:val="0"/>
              <w:autoSpaceDN w:val="0"/>
              <w:adjustRightInd w:val="0"/>
              <w:outlineLvl w:val="0"/>
              <w:rPr>
                <w:sz w:val="20"/>
                <w:lang w:val="en-US"/>
              </w:rPr>
            </w:pPr>
          </w:p>
        </w:tc>
      </w:tr>
      <w:tr w:rsidR="00521D23" w14:paraId="74CBAD49" w14:textId="77777777" w:rsidTr="00521D23">
        <w:tc>
          <w:tcPr>
            <w:tcW w:w="1333" w:type="dxa"/>
          </w:tcPr>
          <w:p w14:paraId="35ED76EC" w14:textId="158544AF" w:rsidR="00521D23" w:rsidRPr="00AB00F3" w:rsidRDefault="00521D23" w:rsidP="00D10D2A">
            <w:pPr>
              <w:widowControl w:val="0"/>
              <w:autoSpaceDE w:val="0"/>
              <w:autoSpaceDN w:val="0"/>
              <w:adjustRightInd w:val="0"/>
              <w:outlineLvl w:val="0"/>
              <w:rPr>
                <w:sz w:val="20"/>
                <w:lang w:val="en-US"/>
              </w:rPr>
            </w:pPr>
            <w:r>
              <w:rPr>
                <w:sz w:val="20"/>
                <w:lang w:val="en-US"/>
              </w:rPr>
              <w:t>45</w:t>
            </w:r>
          </w:p>
        </w:tc>
        <w:tc>
          <w:tcPr>
            <w:tcW w:w="1027" w:type="dxa"/>
          </w:tcPr>
          <w:p w14:paraId="71F816B2" w14:textId="53E309A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1DF2BE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75838B9" w14:textId="0804A5F9" w:rsidR="00521D23" w:rsidRPr="00AB00F3" w:rsidRDefault="00521D23" w:rsidP="00D10D2A">
            <w:pPr>
              <w:widowControl w:val="0"/>
              <w:autoSpaceDE w:val="0"/>
              <w:autoSpaceDN w:val="0"/>
              <w:adjustRightInd w:val="0"/>
              <w:outlineLvl w:val="0"/>
              <w:rPr>
                <w:sz w:val="20"/>
                <w:lang w:val="en-US"/>
              </w:rPr>
            </w:pPr>
          </w:p>
        </w:tc>
        <w:tc>
          <w:tcPr>
            <w:tcW w:w="1081" w:type="dxa"/>
          </w:tcPr>
          <w:p w14:paraId="3E85126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1F192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E141DE5" w14:textId="77777777" w:rsidR="00521D23" w:rsidRPr="00AB00F3" w:rsidRDefault="00521D23" w:rsidP="00D10D2A">
            <w:pPr>
              <w:widowControl w:val="0"/>
              <w:autoSpaceDE w:val="0"/>
              <w:autoSpaceDN w:val="0"/>
              <w:adjustRightInd w:val="0"/>
              <w:outlineLvl w:val="0"/>
              <w:rPr>
                <w:sz w:val="20"/>
                <w:lang w:val="en-US"/>
              </w:rPr>
            </w:pPr>
          </w:p>
        </w:tc>
      </w:tr>
      <w:tr w:rsidR="00521D23" w14:paraId="703031F8" w14:textId="77777777" w:rsidTr="00521D23">
        <w:tc>
          <w:tcPr>
            <w:tcW w:w="1333" w:type="dxa"/>
          </w:tcPr>
          <w:p w14:paraId="402CF3A7" w14:textId="47451E38" w:rsidR="00521D23" w:rsidRPr="00AB00F3" w:rsidRDefault="00521D23" w:rsidP="00D10D2A">
            <w:pPr>
              <w:widowControl w:val="0"/>
              <w:autoSpaceDE w:val="0"/>
              <w:autoSpaceDN w:val="0"/>
              <w:adjustRightInd w:val="0"/>
              <w:outlineLvl w:val="0"/>
              <w:rPr>
                <w:sz w:val="20"/>
                <w:lang w:val="en-US"/>
              </w:rPr>
            </w:pPr>
            <w:r>
              <w:rPr>
                <w:sz w:val="20"/>
                <w:lang w:val="en-US"/>
              </w:rPr>
              <w:t>46</w:t>
            </w:r>
          </w:p>
        </w:tc>
        <w:tc>
          <w:tcPr>
            <w:tcW w:w="1027" w:type="dxa"/>
          </w:tcPr>
          <w:p w14:paraId="178C19CC" w14:textId="5898A0B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11000000</w:t>
            </w:r>
          </w:p>
        </w:tc>
        <w:tc>
          <w:tcPr>
            <w:tcW w:w="1127" w:type="dxa"/>
            <w:vMerge/>
          </w:tcPr>
          <w:p w14:paraId="204ADD4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BB2D9F3" w14:textId="3F5AEE71" w:rsidR="00521D23" w:rsidRPr="00AB00F3" w:rsidRDefault="00521D23" w:rsidP="00D10D2A">
            <w:pPr>
              <w:widowControl w:val="0"/>
              <w:autoSpaceDE w:val="0"/>
              <w:autoSpaceDN w:val="0"/>
              <w:adjustRightInd w:val="0"/>
              <w:outlineLvl w:val="0"/>
              <w:rPr>
                <w:sz w:val="20"/>
                <w:lang w:val="en-US"/>
              </w:rPr>
            </w:pPr>
          </w:p>
        </w:tc>
        <w:tc>
          <w:tcPr>
            <w:tcW w:w="1081" w:type="dxa"/>
          </w:tcPr>
          <w:p w14:paraId="17603C3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F1A91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EF1E022" w14:textId="77777777" w:rsidR="00521D23" w:rsidRPr="00AB00F3" w:rsidRDefault="00521D23" w:rsidP="00D10D2A">
            <w:pPr>
              <w:widowControl w:val="0"/>
              <w:autoSpaceDE w:val="0"/>
              <w:autoSpaceDN w:val="0"/>
              <w:adjustRightInd w:val="0"/>
              <w:outlineLvl w:val="0"/>
              <w:rPr>
                <w:sz w:val="20"/>
                <w:lang w:val="en-US"/>
              </w:rPr>
            </w:pPr>
          </w:p>
        </w:tc>
      </w:tr>
      <w:tr w:rsidR="00521D23" w14:paraId="07D35ADC" w14:textId="77777777" w:rsidTr="00521D23">
        <w:tc>
          <w:tcPr>
            <w:tcW w:w="1333" w:type="dxa"/>
          </w:tcPr>
          <w:p w14:paraId="57C6D02C" w14:textId="7616C001" w:rsidR="00521D23" w:rsidRPr="00AB00F3" w:rsidRDefault="00521D23" w:rsidP="00D10D2A">
            <w:pPr>
              <w:widowControl w:val="0"/>
              <w:autoSpaceDE w:val="0"/>
              <w:autoSpaceDN w:val="0"/>
              <w:adjustRightInd w:val="0"/>
              <w:outlineLvl w:val="0"/>
              <w:rPr>
                <w:sz w:val="20"/>
                <w:lang w:val="en-US"/>
              </w:rPr>
            </w:pPr>
            <w:r>
              <w:rPr>
                <w:sz w:val="20"/>
                <w:lang w:val="en-US"/>
              </w:rPr>
              <w:t>47</w:t>
            </w:r>
          </w:p>
        </w:tc>
        <w:tc>
          <w:tcPr>
            <w:tcW w:w="1027" w:type="dxa"/>
          </w:tcPr>
          <w:p w14:paraId="012D1A2E" w14:textId="0CD15278"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7062FB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7553101" w14:textId="52D701FB" w:rsidR="00521D23" w:rsidRPr="00AB00F3" w:rsidRDefault="00521D23" w:rsidP="00D10D2A">
            <w:pPr>
              <w:widowControl w:val="0"/>
              <w:autoSpaceDE w:val="0"/>
              <w:autoSpaceDN w:val="0"/>
              <w:adjustRightInd w:val="0"/>
              <w:outlineLvl w:val="0"/>
              <w:rPr>
                <w:sz w:val="20"/>
                <w:lang w:val="en-US"/>
              </w:rPr>
            </w:pPr>
          </w:p>
        </w:tc>
        <w:tc>
          <w:tcPr>
            <w:tcW w:w="1081" w:type="dxa"/>
          </w:tcPr>
          <w:p w14:paraId="1A45FA1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997E84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3B592F4" w14:textId="77777777" w:rsidR="00521D23" w:rsidRPr="00AB00F3" w:rsidRDefault="00521D23" w:rsidP="00D10D2A">
            <w:pPr>
              <w:widowControl w:val="0"/>
              <w:autoSpaceDE w:val="0"/>
              <w:autoSpaceDN w:val="0"/>
              <w:adjustRightInd w:val="0"/>
              <w:outlineLvl w:val="0"/>
              <w:rPr>
                <w:sz w:val="20"/>
                <w:lang w:val="en-US"/>
              </w:rPr>
            </w:pPr>
          </w:p>
        </w:tc>
      </w:tr>
      <w:tr w:rsidR="00521D23" w14:paraId="6C08A374" w14:textId="77777777" w:rsidTr="00521D23">
        <w:tc>
          <w:tcPr>
            <w:tcW w:w="1333" w:type="dxa"/>
          </w:tcPr>
          <w:p w14:paraId="1BF6CEED" w14:textId="243BB0AB" w:rsidR="00521D23" w:rsidRPr="00AB00F3" w:rsidRDefault="00521D23" w:rsidP="00D10D2A">
            <w:pPr>
              <w:widowControl w:val="0"/>
              <w:autoSpaceDE w:val="0"/>
              <w:autoSpaceDN w:val="0"/>
              <w:adjustRightInd w:val="0"/>
              <w:outlineLvl w:val="0"/>
              <w:rPr>
                <w:sz w:val="20"/>
                <w:lang w:val="en-US"/>
              </w:rPr>
            </w:pPr>
            <w:r>
              <w:rPr>
                <w:sz w:val="20"/>
                <w:lang w:val="en-US"/>
              </w:rPr>
              <w:t>48</w:t>
            </w:r>
          </w:p>
        </w:tc>
        <w:tc>
          <w:tcPr>
            <w:tcW w:w="1027" w:type="dxa"/>
          </w:tcPr>
          <w:p w14:paraId="666D1224" w14:textId="0108081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6BF5BC7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AEDF7A0" w14:textId="02CFD6DE" w:rsidR="00521D23" w:rsidRPr="00AB00F3" w:rsidRDefault="00521D23" w:rsidP="00D10D2A">
            <w:pPr>
              <w:widowControl w:val="0"/>
              <w:autoSpaceDE w:val="0"/>
              <w:autoSpaceDN w:val="0"/>
              <w:adjustRightInd w:val="0"/>
              <w:outlineLvl w:val="0"/>
              <w:rPr>
                <w:sz w:val="20"/>
                <w:lang w:val="en-US"/>
              </w:rPr>
            </w:pPr>
          </w:p>
        </w:tc>
        <w:tc>
          <w:tcPr>
            <w:tcW w:w="1081" w:type="dxa"/>
          </w:tcPr>
          <w:p w14:paraId="664173D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805E5B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54AA780" w14:textId="77777777" w:rsidR="00521D23" w:rsidRPr="00AB00F3" w:rsidRDefault="00521D23" w:rsidP="00D10D2A">
            <w:pPr>
              <w:widowControl w:val="0"/>
              <w:autoSpaceDE w:val="0"/>
              <w:autoSpaceDN w:val="0"/>
              <w:adjustRightInd w:val="0"/>
              <w:outlineLvl w:val="0"/>
              <w:rPr>
                <w:sz w:val="20"/>
                <w:lang w:val="en-US"/>
              </w:rPr>
            </w:pPr>
          </w:p>
        </w:tc>
      </w:tr>
      <w:tr w:rsidR="00521D23" w14:paraId="1549C7B3" w14:textId="77777777" w:rsidTr="00521D23">
        <w:tc>
          <w:tcPr>
            <w:tcW w:w="1333" w:type="dxa"/>
          </w:tcPr>
          <w:p w14:paraId="624F294E" w14:textId="7FE68B72" w:rsidR="00521D23" w:rsidRPr="00AB00F3" w:rsidRDefault="00521D23" w:rsidP="00D10D2A">
            <w:pPr>
              <w:widowControl w:val="0"/>
              <w:autoSpaceDE w:val="0"/>
              <w:autoSpaceDN w:val="0"/>
              <w:adjustRightInd w:val="0"/>
              <w:outlineLvl w:val="0"/>
              <w:rPr>
                <w:sz w:val="20"/>
                <w:lang w:val="en-US"/>
              </w:rPr>
            </w:pPr>
            <w:r>
              <w:rPr>
                <w:sz w:val="20"/>
                <w:lang w:val="en-US"/>
              </w:rPr>
              <w:t>49</w:t>
            </w:r>
          </w:p>
        </w:tc>
        <w:tc>
          <w:tcPr>
            <w:tcW w:w="1027" w:type="dxa"/>
          </w:tcPr>
          <w:p w14:paraId="11F09338" w14:textId="18A3915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7E68FD1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390059D" w14:textId="1F48A9B7" w:rsidR="00521D23" w:rsidRPr="00AB00F3" w:rsidRDefault="00521D23" w:rsidP="00D10D2A">
            <w:pPr>
              <w:widowControl w:val="0"/>
              <w:autoSpaceDE w:val="0"/>
              <w:autoSpaceDN w:val="0"/>
              <w:adjustRightInd w:val="0"/>
              <w:outlineLvl w:val="0"/>
              <w:rPr>
                <w:sz w:val="20"/>
                <w:lang w:val="en-US"/>
              </w:rPr>
            </w:pPr>
          </w:p>
        </w:tc>
        <w:tc>
          <w:tcPr>
            <w:tcW w:w="1081" w:type="dxa"/>
          </w:tcPr>
          <w:p w14:paraId="7734410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AAED60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54839D" w14:textId="77777777" w:rsidR="00521D23" w:rsidRPr="00AB00F3" w:rsidRDefault="00521D23" w:rsidP="00D10D2A">
            <w:pPr>
              <w:widowControl w:val="0"/>
              <w:autoSpaceDE w:val="0"/>
              <w:autoSpaceDN w:val="0"/>
              <w:adjustRightInd w:val="0"/>
              <w:outlineLvl w:val="0"/>
              <w:rPr>
                <w:sz w:val="20"/>
                <w:lang w:val="en-US"/>
              </w:rPr>
            </w:pPr>
          </w:p>
        </w:tc>
      </w:tr>
      <w:tr w:rsidR="00521D23" w14:paraId="36BAC4D5" w14:textId="77777777" w:rsidTr="00521D23">
        <w:tc>
          <w:tcPr>
            <w:tcW w:w="1333" w:type="dxa"/>
          </w:tcPr>
          <w:p w14:paraId="5CE04FAA" w14:textId="3E8DC8B4" w:rsidR="00521D23" w:rsidRPr="00AB00F3" w:rsidRDefault="00521D23" w:rsidP="00D10D2A">
            <w:pPr>
              <w:widowControl w:val="0"/>
              <w:autoSpaceDE w:val="0"/>
              <w:autoSpaceDN w:val="0"/>
              <w:adjustRightInd w:val="0"/>
              <w:outlineLvl w:val="0"/>
              <w:rPr>
                <w:sz w:val="20"/>
                <w:lang w:val="en-US"/>
              </w:rPr>
            </w:pPr>
            <w:r>
              <w:rPr>
                <w:sz w:val="20"/>
                <w:lang w:val="en-US"/>
              </w:rPr>
              <w:t>50</w:t>
            </w:r>
          </w:p>
        </w:tc>
        <w:tc>
          <w:tcPr>
            <w:tcW w:w="1027" w:type="dxa"/>
          </w:tcPr>
          <w:p w14:paraId="245D0A45" w14:textId="7515832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7106FE2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5EF4A6" w14:textId="3913BDF8" w:rsidR="00521D23" w:rsidRPr="00AB00F3" w:rsidRDefault="00521D23" w:rsidP="00D10D2A">
            <w:pPr>
              <w:widowControl w:val="0"/>
              <w:autoSpaceDE w:val="0"/>
              <w:autoSpaceDN w:val="0"/>
              <w:adjustRightInd w:val="0"/>
              <w:outlineLvl w:val="0"/>
              <w:rPr>
                <w:sz w:val="20"/>
                <w:lang w:val="en-US"/>
              </w:rPr>
            </w:pPr>
          </w:p>
        </w:tc>
        <w:tc>
          <w:tcPr>
            <w:tcW w:w="1081" w:type="dxa"/>
          </w:tcPr>
          <w:p w14:paraId="76DC3E8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A5779A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8E43B12" w14:textId="77777777" w:rsidR="00521D23" w:rsidRPr="00AB00F3" w:rsidRDefault="00521D23" w:rsidP="00D10D2A">
            <w:pPr>
              <w:widowControl w:val="0"/>
              <w:autoSpaceDE w:val="0"/>
              <w:autoSpaceDN w:val="0"/>
              <w:adjustRightInd w:val="0"/>
              <w:outlineLvl w:val="0"/>
              <w:rPr>
                <w:sz w:val="20"/>
                <w:lang w:val="en-US"/>
              </w:rPr>
            </w:pPr>
          </w:p>
        </w:tc>
      </w:tr>
      <w:tr w:rsidR="00521D23" w14:paraId="498C1B9E" w14:textId="77777777" w:rsidTr="00521D23">
        <w:tc>
          <w:tcPr>
            <w:tcW w:w="1333" w:type="dxa"/>
          </w:tcPr>
          <w:p w14:paraId="794B177A" w14:textId="654667AE" w:rsidR="00521D23" w:rsidRPr="00AB00F3" w:rsidRDefault="00521D23" w:rsidP="00D10D2A">
            <w:pPr>
              <w:widowControl w:val="0"/>
              <w:autoSpaceDE w:val="0"/>
              <w:autoSpaceDN w:val="0"/>
              <w:adjustRightInd w:val="0"/>
              <w:outlineLvl w:val="0"/>
              <w:rPr>
                <w:sz w:val="20"/>
                <w:lang w:val="en-US"/>
              </w:rPr>
            </w:pPr>
            <w:r>
              <w:rPr>
                <w:sz w:val="20"/>
                <w:lang w:val="en-US"/>
              </w:rPr>
              <w:t>51</w:t>
            </w:r>
          </w:p>
        </w:tc>
        <w:tc>
          <w:tcPr>
            <w:tcW w:w="1027" w:type="dxa"/>
          </w:tcPr>
          <w:p w14:paraId="50D09AD5" w14:textId="215968F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10100000</w:t>
            </w:r>
          </w:p>
        </w:tc>
        <w:tc>
          <w:tcPr>
            <w:tcW w:w="1127" w:type="dxa"/>
            <w:vMerge/>
          </w:tcPr>
          <w:p w14:paraId="7D8F71E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73C3A3" w14:textId="4F321A5B" w:rsidR="00521D23" w:rsidRPr="00AB00F3" w:rsidRDefault="00521D23" w:rsidP="00D10D2A">
            <w:pPr>
              <w:widowControl w:val="0"/>
              <w:autoSpaceDE w:val="0"/>
              <w:autoSpaceDN w:val="0"/>
              <w:adjustRightInd w:val="0"/>
              <w:outlineLvl w:val="0"/>
              <w:rPr>
                <w:sz w:val="20"/>
                <w:lang w:val="en-US"/>
              </w:rPr>
            </w:pPr>
          </w:p>
        </w:tc>
        <w:tc>
          <w:tcPr>
            <w:tcW w:w="1081" w:type="dxa"/>
          </w:tcPr>
          <w:p w14:paraId="69252FB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A5325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687F9EF" w14:textId="77777777" w:rsidR="00521D23" w:rsidRPr="00AB00F3" w:rsidRDefault="00521D23" w:rsidP="00D10D2A">
            <w:pPr>
              <w:widowControl w:val="0"/>
              <w:autoSpaceDE w:val="0"/>
              <w:autoSpaceDN w:val="0"/>
              <w:adjustRightInd w:val="0"/>
              <w:outlineLvl w:val="0"/>
              <w:rPr>
                <w:sz w:val="20"/>
                <w:lang w:val="en-US"/>
              </w:rPr>
            </w:pPr>
          </w:p>
        </w:tc>
      </w:tr>
      <w:tr w:rsidR="00521D23" w14:paraId="113E37B2" w14:textId="77777777" w:rsidTr="00521D23">
        <w:tc>
          <w:tcPr>
            <w:tcW w:w="1333" w:type="dxa"/>
          </w:tcPr>
          <w:p w14:paraId="7FCDF8DC" w14:textId="3E2C8776" w:rsidR="00521D23" w:rsidRDefault="00521D23" w:rsidP="00D10D2A">
            <w:pPr>
              <w:widowControl w:val="0"/>
              <w:autoSpaceDE w:val="0"/>
              <w:autoSpaceDN w:val="0"/>
              <w:adjustRightInd w:val="0"/>
              <w:outlineLvl w:val="0"/>
              <w:rPr>
                <w:sz w:val="20"/>
                <w:lang w:val="en-US"/>
              </w:rPr>
            </w:pPr>
            <w:r>
              <w:rPr>
                <w:sz w:val="20"/>
                <w:lang w:val="en-US"/>
              </w:rPr>
              <w:t>52</w:t>
            </w:r>
          </w:p>
        </w:tc>
        <w:tc>
          <w:tcPr>
            <w:tcW w:w="1027" w:type="dxa"/>
          </w:tcPr>
          <w:p w14:paraId="1BD0FED1" w14:textId="78C6F94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01100000</w:t>
            </w:r>
          </w:p>
        </w:tc>
        <w:tc>
          <w:tcPr>
            <w:tcW w:w="1127" w:type="dxa"/>
            <w:vMerge/>
          </w:tcPr>
          <w:p w14:paraId="0075E29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C384942" w14:textId="76E95AC1" w:rsidR="00521D23" w:rsidRPr="00AB00F3" w:rsidRDefault="00521D23" w:rsidP="00D10D2A">
            <w:pPr>
              <w:widowControl w:val="0"/>
              <w:autoSpaceDE w:val="0"/>
              <w:autoSpaceDN w:val="0"/>
              <w:adjustRightInd w:val="0"/>
              <w:outlineLvl w:val="0"/>
              <w:rPr>
                <w:sz w:val="20"/>
                <w:lang w:val="en-US"/>
              </w:rPr>
            </w:pPr>
          </w:p>
        </w:tc>
        <w:tc>
          <w:tcPr>
            <w:tcW w:w="1081" w:type="dxa"/>
          </w:tcPr>
          <w:p w14:paraId="065F2D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C5D029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739033D" w14:textId="77777777" w:rsidR="00521D23" w:rsidRPr="00AB00F3" w:rsidRDefault="00521D23" w:rsidP="00D10D2A">
            <w:pPr>
              <w:widowControl w:val="0"/>
              <w:autoSpaceDE w:val="0"/>
              <w:autoSpaceDN w:val="0"/>
              <w:adjustRightInd w:val="0"/>
              <w:outlineLvl w:val="0"/>
              <w:rPr>
                <w:sz w:val="20"/>
                <w:lang w:val="en-US"/>
              </w:rPr>
            </w:pPr>
          </w:p>
        </w:tc>
      </w:tr>
      <w:tr w:rsidR="00521D23" w14:paraId="192C2CFD" w14:textId="77777777" w:rsidTr="00521D23">
        <w:tc>
          <w:tcPr>
            <w:tcW w:w="1333" w:type="dxa"/>
          </w:tcPr>
          <w:p w14:paraId="0B6A363A" w14:textId="67D98F5F" w:rsidR="00521D23" w:rsidRDefault="00521D23" w:rsidP="00D10D2A">
            <w:pPr>
              <w:widowControl w:val="0"/>
              <w:autoSpaceDE w:val="0"/>
              <w:autoSpaceDN w:val="0"/>
              <w:adjustRightInd w:val="0"/>
              <w:outlineLvl w:val="0"/>
              <w:rPr>
                <w:sz w:val="20"/>
                <w:lang w:val="en-US"/>
              </w:rPr>
            </w:pPr>
            <w:r>
              <w:rPr>
                <w:sz w:val="20"/>
                <w:lang w:val="en-US"/>
              </w:rPr>
              <w:t>53</w:t>
            </w:r>
          </w:p>
        </w:tc>
        <w:tc>
          <w:tcPr>
            <w:tcW w:w="1027" w:type="dxa"/>
          </w:tcPr>
          <w:p w14:paraId="04AF1488" w14:textId="7497E9E9"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20F042F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C962E8E" w14:textId="7B44EF58" w:rsidR="00521D23" w:rsidRPr="00AB00F3" w:rsidRDefault="00521D23" w:rsidP="00D10D2A">
            <w:pPr>
              <w:widowControl w:val="0"/>
              <w:autoSpaceDE w:val="0"/>
              <w:autoSpaceDN w:val="0"/>
              <w:adjustRightInd w:val="0"/>
              <w:outlineLvl w:val="0"/>
              <w:rPr>
                <w:sz w:val="20"/>
                <w:lang w:val="en-US"/>
              </w:rPr>
            </w:pPr>
          </w:p>
        </w:tc>
        <w:tc>
          <w:tcPr>
            <w:tcW w:w="1081" w:type="dxa"/>
          </w:tcPr>
          <w:p w14:paraId="6884D8F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859F8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046DA28" w14:textId="77777777" w:rsidR="00521D23" w:rsidRPr="00AB00F3" w:rsidRDefault="00521D23" w:rsidP="00D10D2A">
            <w:pPr>
              <w:widowControl w:val="0"/>
              <w:autoSpaceDE w:val="0"/>
              <w:autoSpaceDN w:val="0"/>
              <w:adjustRightInd w:val="0"/>
              <w:outlineLvl w:val="0"/>
              <w:rPr>
                <w:sz w:val="20"/>
                <w:lang w:val="en-US"/>
              </w:rPr>
            </w:pPr>
          </w:p>
        </w:tc>
      </w:tr>
      <w:tr w:rsidR="00521D23" w14:paraId="43D5B2AD" w14:textId="77777777" w:rsidTr="00521D23">
        <w:tc>
          <w:tcPr>
            <w:tcW w:w="1333" w:type="dxa"/>
          </w:tcPr>
          <w:p w14:paraId="7F2B28C4" w14:textId="554B7454" w:rsidR="00521D23" w:rsidRDefault="00521D23" w:rsidP="00D10D2A">
            <w:pPr>
              <w:widowControl w:val="0"/>
              <w:autoSpaceDE w:val="0"/>
              <w:autoSpaceDN w:val="0"/>
              <w:adjustRightInd w:val="0"/>
              <w:outlineLvl w:val="0"/>
              <w:rPr>
                <w:sz w:val="20"/>
                <w:lang w:val="en-US"/>
              </w:rPr>
            </w:pPr>
            <w:r>
              <w:rPr>
                <w:sz w:val="20"/>
                <w:lang w:val="en-US"/>
              </w:rPr>
              <w:t>54</w:t>
            </w:r>
          </w:p>
        </w:tc>
        <w:tc>
          <w:tcPr>
            <w:tcW w:w="1027" w:type="dxa"/>
          </w:tcPr>
          <w:p w14:paraId="35C7D0B4" w14:textId="20ECF18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7B94DDD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EE1B0A9" w14:textId="54E20563" w:rsidR="00521D23" w:rsidRPr="00AB00F3" w:rsidRDefault="00521D23" w:rsidP="00D10D2A">
            <w:pPr>
              <w:widowControl w:val="0"/>
              <w:autoSpaceDE w:val="0"/>
              <w:autoSpaceDN w:val="0"/>
              <w:adjustRightInd w:val="0"/>
              <w:outlineLvl w:val="0"/>
              <w:rPr>
                <w:sz w:val="20"/>
                <w:lang w:val="en-US"/>
              </w:rPr>
            </w:pPr>
          </w:p>
        </w:tc>
        <w:tc>
          <w:tcPr>
            <w:tcW w:w="1081" w:type="dxa"/>
          </w:tcPr>
          <w:p w14:paraId="4343133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F4429C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5045FA2" w14:textId="77777777" w:rsidR="00521D23" w:rsidRPr="00AB00F3" w:rsidRDefault="00521D23" w:rsidP="00D10D2A">
            <w:pPr>
              <w:widowControl w:val="0"/>
              <w:autoSpaceDE w:val="0"/>
              <w:autoSpaceDN w:val="0"/>
              <w:adjustRightInd w:val="0"/>
              <w:outlineLvl w:val="0"/>
              <w:rPr>
                <w:sz w:val="20"/>
                <w:lang w:val="en-US"/>
              </w:rPr>
            </w:pPr>
          </w:p>
        </w:tc>
      </w:tr>
      <w:tr w:rsidR="00521D23" w14:paraId="108A2A4A" w14:textId="77777777" w:rsidTr="00521D23">
        <w:tc>
          <w:tcPr>
            <w:tcW w:w="1333" w:type="dxa"/>
          </w:tcPr>
          <w:p w14:paraId="157CC91F" w14:textId="740AEB05" w:rsidR="00521D23" w:rsidRDefault="00521D23" w:rsidP="00D10D2A">
            <w:pPr>
              <w:widowControl w:val="0"/>
              <w:autoSpaceDE w:val="0"/>
              <w:autoSpaceDN w:val="0"/>
              <w:adjustRightInd w:val="0"/>
              <w:outlineLvl w:val="0"/>
              <w:rPr>
                <w:sz w:val="20"/>
                <w:lang w:val="en-US"/>
              </w:rPr>
            </w:pPr>
            <w:r>
              <w:rPr>
                <w:sz w:val="20"/>
                <w:lang w:val="en-US"/>
              </w:rPr>
              <w:t>55</w:t>
            </w:r>
          </w:p>
        </w:tc>
        <w:tc>
          <w:tcPr>
            <w:tcW w:w="1027" w:type="dxa"/>
          </w:tcPr>
          <w:p w14:paraId="6F3C5F29" w14:textId="1213D7C7"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0E74203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DAB8B45" w14:textId="4E91CE0D" w:rsidR="00521D23" w:rsidRPr="00AB00F3" w:rsidRDefault="00521D23" w:rsidP="00D10D2A">
            <w:pPr>
              <w:widowControl w:val="0"/>
              <w:autoSpaceDE w:val="0"/>
              <w:autoSpaceDN w:val="0"/>
              <w:adjustRightInd w:val="0"/>
              <w:outlineLvl w:val="0"/>
              <w:rPr>
                <w:sz w:val="20"/>
                <w:lang w:val="en-US"/>
              </w:rPr>
            </w:pPr>
          </w:p>
        </w:tc>
        <w:tc>
          <w:tcPr>
            <w:tcW w:w="1081" w:type="dxa"/>
          </w:tcPr>
          <w:p w14:paraId="090A8C1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4AD26C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1B53A4B" w14:textId="77777777" w:rsidR="00521D23" w:rsidRPr="00AB00F3" w:rsidRDefault="00521D23" w:rsidP="00D10D2A">
            <w:pPr>
              <w:widowControl w:val="0"/>
              <w:autoSpaceDE w:val="0"/>
              <w:autoSpaceDN w:val="0"/>
              <w:adjustRightInd w:val="0"/>
              <w:outlineLvl w:val="0"/>
              <w:rPr>
                <w:sz w:val="20"/>
                <w:lang w:val="en-US"/>
              </w:rPr>
            </w:pPr>
          </w:p>
        </w:tc>
      </w:tr>
      <w:tr w:rsidR="00521D23" w14:paraId="1C04983A" w14:textId="77777777" w:rsidTr="00521D23">
        <w:tc>
          <w:tcPr>
            <w:tcW w:w="1333" w:type="dxa"/>
          </w:tcPr>
          <w:p w14:paraId="600D8806" w14:textId="78536EF1" w:rsidR="00521D23" w:rsidRDefault="00521D23" w:rsidP="00D10D2A">
            <w:pPr>
              <w:widowControl w:val="0"/>
              <w:autoSpaceDE w:val="0"/>
              <w:autoSpaceDN w:val="0"/>
              <w:adjustRightInd w:val="0"/>
              <w:outlineLvl w:val="0"/>
              <w:rPr>
                <w:sz w:val="20"/>
                <w:lang w:val="en-US"/>
              </w:rPr>
            </w:pPr>
            <w:r>
              <w:rPr>
                <w:sz w:val="20"/>
                <w:lang w:val="en-US"/>
              </w:rPr>
              <w:t>56</w:t>
            </w:r>
          </w:p>
        </w:tc>
        <w:tc>
          <w:tcPr>
            <w:tcW w:w="1027" w:type="dxa"/>
          </w:tcPr>
          <w:p w14:paraId="02283C07" w14:textId="0EBDEBA6"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10010000</w:t>
            </w:r>
          </w:p>
        </w:tc>
        <w:tc>
          <w:tcPr>
            <w:tcW w:w="1127" w:type="dxa"/>
            <w:vMerge/>
          </w:tcPr>
          <w:p w14:paraId="5D814E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5131A9C" w14:textId="29108359" w:rsidR="00521D23" w:rsidRPr="00AB00F3" w:rsidRDefault="00521D23" w:rsidP="00D10D2A">
            <w:pPr>
              <w:widowControl w:val="0"/>
              <w:autoSpaceDE w:val="0"/>
              <w:autoSpaceDN w:val="0"/>
              <w:adjustRightInd w:val="0"/>
              <w:outlineLvl w:val="0"/>
              <w:rPr>
                <w:sz w:val="20"/>
                <w:lang w:val="en-US"/>
              </w:rPr>
            </w:pPr>
          </w:p>
        </w:tc>
        <w:tc>
          <w:tcPr>
            <w:tcW w:w="1081" w:type="dxa"/>
          </w:tcPr>
          <w:p w14:paraId="68F0A8D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38A159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36B7217" w14:textId="77777777" w:rsidR="00521D23" w:rsidRPr="00AB00F3" w:rsidRDefault="00521D23" w:rsidP="00D10D2A">
            <w:pPr>
              <w:widowControl w:val="0"/>
              <w:autoSpaceDE w:val="0"/>
              <w:autoSpaceDN w:val="0"/>
              <w:adjustRightInd w:val="0"/>
              <w:outlineLvl w:val="0"/>
              <w:rPr>
                <w:sz w:val="20"/>
                <w:lang w:val="en-US"/>
              </w:rPr>
            </w:pPr>
          </w:p>
        </w:tc>
      </w:tr>
      <w:tr w:rsidR="00521D23" w14:paraId="53583680" w14:textId="77777777" w:rsidTr="00521D23">
        <w:tc>
          <w:tcPr>
            <w:tcW w:w="1333" w:type="dxa"/>
          </w:tcPr>
          <w:p w14:paraId="2D49E538" w14:textId="6A823F5F" w:rsidR="00521D23" w:rsidRDefault="00521D23" w:rsidP="00D10D2A">
            <w:pPr>
              <w:widowControl w:val="0"/>
              <w:autoSpaceDE w:val="0"/>
              <w:autoSpaceDN w:val="0"/>
              <w:adjustRightInd w:val="0"/>
              <w:outlineLvl w:val="0"/>
              <w:rPr>
                <w:sz w:val="20"/>
                <w:lang w:val="en-US"/>
              </w:rPr>
            </w:pPr>
            <w:r>
              <w:rPr>
                <w:sz w:val="20"/>
                <w:lang w:val="en-US"/>
              </w:rPr>
              <w:t>57</w:t>
            </w:r>
          </w:p>
        </w:tc>
        <w:tc>
          <w:tcPr>
            <w:tcW w:w="1027" w:type="dxa"/>
          </w:tcPr>
          <w:p w14:paraId="06EB575C" w14:textId="0359673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01010000</w:t>
            </w:r>
          </w:p>
        </w:tc>
        <w:tc>
          <w:tcPr>
            <w:tcW w:w="1127" w:type="dxa"/>
            <w:vMerge/>
          </w:tcPr>
          <w:p w14:paraId="0777D26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95E028B" w14:textId="0122C325" w:rsidR="00521D23" w:rsidRPr="00AB00F3" w:rsidRDefault="00521D23" w:rsidP="00D10D2A">
            <w:pPr>
              <w:widowControl w:val="0"/>
              <w:autoSpaceDE w:val="0"/>
              <w:autoSpaceDN w:val="0"/>
              <w:adjustRightInd w:val="0"/>
              <w:outlineLvl w:val="0"/>
              <w:rPr>
                <w:sz w:val="20"/>
                <w:lang w:val="en-US"/>
              </w:rPr>
            </w:pPr>
          </w:p>
        </w:tc>
        <w:tc>
          <w:tcPr>
            <w:tcW w:w="1081" w:type="dxa"/>
          </w:tcPr>
          <w:p w14:paraId="26947F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9DA75E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CE90B03" w14:textId="77777777" w:rsidR="00521D23" w:rsidRPr="00AB00F3" w:rsidRDefault="00521D23" w:rsidP="00D10D2A">
            <w:pPr>
              <w:widowControl w:val="0"/>
              <w:autoSpaceDE w:val="0"/>
              <w:autoSpaceDN w:val="0"/>
              <w:adjustRightInd w:val="0"/>
              <w:outlineLvl w:val="0"/>
              <w:rPr>
                <w:sz w:val="20"/>
                <w:lang w:val="en-US"/>
              </w:rPr>
            </w:pPr>
          </w:p>
        </w:tc>
      </w:tr>
      <w:tr w:rsidR="00521D23" w14:paraId="15A036A9" w14:textId="77777777" w:rsidTr="00521D23">
        <w:tc>
          <w:tcPr>
            <w:tcW w:w="1333" w:type="dxa"/>
          </w:tcPr>
          <w:p w14:paraId="3A404635" w14:textId="4731B2DF" w:rsidR="00521D23" w:rsidRDefault="00521D23" w:rsidP="00D10D2A">
            <w:pPr>
              <w:widowControl w:val="0"/>
              <w:autoSpaceDE w:val="0"/>
              <w:autoSpaceDN w:val="0"/>
              <w:adjustRightInd w:val="0"/>
              <w:outlineLvl w:val="0"/>
              <w:rPr>
                <w:sz w:val="20"/>
                <w:lang w:val="en-US"/>
              </w:rPr>
            </w:pPr>
            <w:r>
              <w:rPr>
                <w:sz w:val="20"/>
                <w:lang w:val="en-US"/>
              </w:rPr>
              <w:t>58</w:t>
            </w:r>
          </w:p>
        </w:tc>
        <w:tc>
          <w:tcPr>
            <w:tcW w:w="1027" w:type="dxa"/>
          </w:tcPr>
          <w:p w14:paraId="4ED21F51" w14:textId="28BEB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00110000</w:t>
            </w:r>
          </w:p>
        </w:tc>
        <w:tc>
          <w:tcPr>
            <w:tcW w:w="1127" w:type="dxa"/>
            <w:vMerge/>
          </w:tcPr>
          <w:p w14:paraId="41E815E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F53CE54" w14:textId="3169287E" w:rsidR="00521D23" w:rsidRPr="00AB00F3" w:rsidRDefault="00521D23" w:rsidP="00D10D2A">
            <w:pPr>
              <w:widowControl w:val="0"/>
              <w:autoSpaceDE w:val="0"/>
              <w:autoSpaceDN w:val="0"/>
              <w:adjustRightInd w:val="0"/>
              <w:outlineLvl w:val="0"/>
              <w:rPr>
                <w:sz w:val="20"/>
                <w:lang w:val="en-US"/>
              </w:rPr>
            </w:pPr>
          </w:p>
        </w:tc>
        <w:tc>
          <w:tcPr>
            <w:tcW w:w="1081" w:type="dxa"/>
          </w:tcPr>
          <w:p w14:paraId="5D1F536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5CF0C3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314F24C" w14:textId="77777777" w:rsidR="00521D23" w:rsidRPr="00AB00F3" w:rsidRDefault="00521D23" w:rsidP="00D10D2A">
            <w:pPr>
              <w:widowControl w:val="0"/>
              <w:autoSpaceDE w:val="0"/>
              <w:autoSpaceDN w:val="0"/>
              <w:adjustRightInd w:val="0"/>
              <w:outlineLvl w:val="0"/>
              <w:rPr>
                <w:sz w:val="20"/>
                <w:lang w:val="en-US"/>
              </w:rPr>
            </w:pPr>
          </w:p>
        </w:tc>
      </w:tr>
      <w:tr w:rsidR="00521D23" w14:paraId="47182A31" w14:textId="77777777" w:rsidTr="00521D23">
        <w:tc>
          <w:tcPr>
            <w:tcW w:w="1333" w:type="dxa"/>
          </w:tcPr>
          <w:p w14:paraId="1EB1D4B6" w14:textId="3BD0E665" w:rsidR="00521D23" w:rsidRDefault="00521D23" w:rsidP="00D10D2A">
            <w:pPr>
              <w:widowControl w:val="0"/>
              <w:autoSpaceDE w:val="0"/>
              <w:autoSpaceDN w:val="0"/>
              <w:adjustRightInd w:val="0"/>
              <w:outlineLvl w:val="0"/>
              <w:rPr>
                <w:sz w:val="20"/>
                <w:lang w:val="en-US"/>
              </w:rPr>
            </w:pPr>
            <w:r>
              <w:rPr>
                <w:sz w:val="20"/>
                <w:lang w:val="en-US"/>
              </w:rPr>
              <w:t>59</w:t>
            </w:r>
          </w:p>
        </w:tc>
        <w:tc>
          <w:tcPr>
            <w:tcW w:w="1027" w:type="dxa"/>
          </w:tcPr>
          <w:p w14:paraId="273A0457" w14:textId="4AB4F63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5B0AA9F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3BF1B60" w14:textId="71843FC5" w:rsidR="00521D23" w:rsidRPr="00AB00F3" w:rsidRDefault="00521D23" w:rsidP="00D10D2A">
            <w:pPr>
              <w:widowControl w:val="0"/>
              <w:autoSpaceDE w:val="0"/>
              <w:autoSpaceDN w:val="0"/>
              <w:adjustRightInd w:val="0"/>
              <w:outlineLvl w:val="0"/>
              <w:rPr>
                <w:sz w:val="20"/>
                <w:lang w:val="en-US"/>
              </w:rPr>
            </w:pPr>
          </w:p>
        </w:tc>
        <w:tc>
          <w:tcPr>
            <w:tcW w:w="1081" w:type="dxa"/>
          </w:tcPr>
          <w:p w14:paraId="358A21E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F4316E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D14A32" w14:textId="77777777" w:rsidR="00521D23" w:rsidRPr="00AB00F3" w:rsidRDefault="00521D23" w:rsidP="00D10D2A">
            <w:pPr>
              <w:widowControl w:val="0"/>
              <w:autoSpaceDE w:val="0"/>
              <w:autoSpaceDN w:val="0"/>
              <w:adjustRightInd w:val="0"/>
              <w:outlineLvl w:val="0"/>
              <w:rPr>
                <w:sz w:val="20"/>
                <w:lang w:val="en-US"/>
              </w:rPr>
            </w:pPr>
          </w:p>
        </w:tc>
      </w:tr>
      <w:tr w:rsidR="00521D23" w14:paraId="279391A1" w14:textId="77777777" w:rsidTr="00521D23">
        <w:tc>
          <w:tcPr>
            <w:tcW w:w="1333" w:type="dxa"/>
          </w:tcPr>
          <w:p w14:paraId="50A366F3" w14:textId="67B9E73D" w:rsidR="00521D23" w:rsidRDefault="00521D23" w:rsidP="00D10D2A">
            <w:pPr>
              <w:widowControl w:val="0"/>
              <w:autoSpaceDE w:val="0"/>
              <w:autoSpaceDN w:val="0"/>
              <w:adjustRightInd w:val="0"/>
              <w:outlineLvl w:val="0"/>
              <w:rPr>
                <w:sz w:val="20"/>
                <w:lang w:val="en-US"/>
              </w:rPr>
            </w:pPr>
            <w:r>
              <w:rPr>
                <w:sz w:val="20"/>
                <w:lang w:val="en-US"/>
              </w:rPr>
              <w:t>60</w:t>
            </w:r>
          </w:p>
        </w:tc>
        <w:tc>
          <w:tcPr>
            <w:tcW w:w="1027" w:type="dxa"/>
          </w:tcPr>
          <w:p w14:paraId="27B163CD" w14:textId="26618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7EE840C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CF9CA9F" w14:textId="0B110DAE" w:rsidR="00521D23" w:rsidRPr="00AB00F3" w:rsidRDefault="00521D23" w:rsidP="00D10D2A">
            <w:pPr>
              <w:widowControl w:val="0"/>
              <w:autoSpaceDE w:val="0"/>
              <w:autoSpaceDN w:val="0"/>
              <w:adjustRightInd w:val="0"/>
              <w:outlineLvl w:val="0"/>
              <w:rPr>
                <w:sz w:val="20"/>
                <w:lang w:val="en-US"/>
              </w:rPr>
            </w:pPr>
          </w:p>
        </w:tc>
        <w:tc>
          <w:tcPr>
            <w:tcW w:w="1081" w:type="dxa"/>
          </w:tcPr>
          <w:p w14:paraId="45DF360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F28F646"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7CB0B4" w14:textId="77777777" w:rsidR="00521D23" w:rsidRPr="00AB00F3" w:rsidRDefault="00521D23" w:rsidP="00D10D2A">
            <w:pPr>
              <w:widowControl w:val="0"/>
              <w:autoSpaceDE w:val="0"/>
              <w:autoSpaceDN w:val="0"/>
              <w:adjustRightInd w:val="0"/>
              <w:outlineLvl w:val="0"/>
              <w:rPr>
                <w:sz w:val="20"/>
                <w:lang w:val="en-US"/>
              </w:rPr>
            </w:pPr>
          </w:p>
        </w:tc>
      </w:tr>
      <w:tr w:rsidR="00521D23" w14:paraId="019080EE" w14:textId="77777777" w:rsidTr="00521D23">
        <w:tc>
          <w:tcPr>
            <w:tcW w:w="1333" w:type="dxa"/>
          </w:tcPr>
          <w:p w14:paraId="741F6FAD" w14:textId="4216B5F4" w:rsidR="00521D23" w:rsidRDefault="00521D23" w:rsidP="00D10D2A">
            <w:pPr>
              <w:widowControl w:val="0"/>
              <w:autoSpaceDE w:val="0"/>
              <w:autoSpaceDN w:val="0"/>
              <w:adjustRightInd w:val="0"/>
              <w:outlineLvl w:val="0"/>
              <w:rPr>
                <w:sz w:val="20"/>
                <w:lang w:val="en-US"/>
              </w:rPr>
            </w:pPr>
            <w:r>
              <w:rPr>
                <w:sz w:val="20"/>
                <w:lang w:val="en-US"/>
              </w:rPr>
              <w:t>61</w:t>
            </w:r>
          </w:p>
        </w:tc>
        <w:tc>
          <w:tcPr>
            <w:tcW w:w="1027" w:type="dxa"/>
          </w:tcPr>
          <w:p w14:paraId="750C3D46" w14:textId="2B34C5D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10001000</w:t>
            </w:r>
          </w:p>
        </w:tc>
        <w:tc>
          <w:tcPr>
            <w:tcW w:w="1127" w:type="dxa"/>
            <w:vMerge/>
          </w:tcPr>
          <w:p w14:paraId="0A415BDB"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247E1F1" w14:textId="3638369B" w:rsidR="00521D23" w:rsidRPr="00AB00F3" w:rsidRDefault="00521D23" w:rsidP="00D10D2A">
            <w:pPr>
              <w:widowControl w:val="0"/>
              <w:autoSpaceDE w:val="0"/>
              <w:autoSpaceDN w:val="0"/>
              <w:adjustRightInd w:val="0"/>
              <w:outlineLvl w:val="0"/>
              <w:rPr>
                <w:sz w:val="20"/>
                <w:lang w:val="en-US"/>
              </w:rPr>
            </w:pPr>
          </w:p>
        </w:tc>
        <w:tc>
          <w:tcPr>
            <w:tcW w:w="1081" w:type="dxa"/>
          </w:tcPr>
          <w:p w14:paraId="7AB3C0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CDC9DD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69F8A7C" w14:textId="77777777" w:rsidR="00521D23" w:rsidRPr="00AB00F3" w:rsidRDefault="00521D23" w:rsidP="00D10D2A">
            <w:pPr>
              <w:widowControl w:val="0"/>
              <w:autoSpaceDE w:val="0"/>
              <w:autoSpaceDN w:val="0"/>
              <w:adjustRightInd w:val="0"/>
              <w:outlineLvl w:val="0"/>
              <w:rPr>
                <w:sz w:val="20"/>
                <w:lang w:val="en-US"/>
              </w:rPr>
            </w:pPr>
          </w:p>
        </w:tc>
      </w:tr>
      <w:tr w:rsidR="00521D23" w14:paraId="5B01302C" w14:textId="77777777" w:rsidTr="00521D23">
        <w:tc>
          <w:tcPr>
            <w:tcW w:w="1333" w:type="dxa"/>
          </w:tcPr>
          <w:p w14:paraId="1B498B56" w14:textId="032D0BE7" w:rsidR="00521D23" w:rsidRDefault="00521D23" w:rsidP="00D10D2A">
            <w:pPr>
              <w:widowControl w:val="0"/>
              <w:autoSpaceDE w:val="0"/>
              <w:autoSpaceDN w:val="0"/>
              <w:adjustRightInd w:val="0"/>
              <w:outlineLvl w:val="0"/>
              <w:rPr>
                <w:sz w:val="20"/>
                <w:lang w:val="en-US"/>
              </w:rPr>
            </w:pPr>
            <w:r>
              <w:rPr>
                <w:sz w:val="20"/>
                <w:lang w:val="en-US"/>
              </w:rPr>
              <w:t>62</w:t>
            </w:r>
          </w:p>
        </w:tc>
        <w:tc>
          <w:tcPr>
            <w:tcW w:w="1027" w:type="dxa"/>
          </w:tcPr>
          <w:p w14:paraId="6F731A10" w14:textId="13C2D4F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01001000</w:t>
            </w:r>
          </w:p>
        </w:tc>
        <w:tc>
          <w:tcPr>
            <w:tcW w:w="1127" w:type="dxa"/>
            <w:vMerge/>
          </w:tcPr>
          <w:p w14:paraId="6CA4682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6757001" w14:textId="2E87E915" w:rsidR="00521D23" w:rsidRPr="00AB00F3" w:rsidRDefault="00521D23" w:rsidP="00D10D2A">
            <w:pPr>
              <w:widowControl w:val="0"/>
              <w:autoSpaceDE w:val="0"/>
              <w:autoSpaceDN w:val="0"/>
              <w:adjustRightInd w:val="0"/>
              <w:outlineLvl w:val="0"/>
              <w:rPr>
                <w:sz w:val="20"/>
                <w:lang w:val="en-US"/>
              </w:rPr>
            </w:pPr>
          </w:p>
        </w:tc>
        <w:tc>
          <w:tcPr>
            <w:tcW w:w="1081" w:type="dxa"/>
          </w:tcPr>
          <w:p w14:paraId="325693F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E76DD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1558EB" w14:textId="77777777" w:rsidR="00521D23" w:rsidRPr="00AB00F3" w:rsidRDefault="00521D23" w:rsidP="00D10D2A">
            <w:pPr>
              <w:widowControl w:val="0"/>
              <w:autoSpaceDE w:val="0"/>
              <w:autoSpaceDN w:val="0"/>
              <w:adjustRightInd w:val="0"/>
              <w:outlineLvl w:val="0"/>
              <w:rPr>
                <w:sz w:val="20"/>
                <w:lang w:val="en-US"/>
              </w:rPr>
            </w:pPr>
          </w:p>
        </w:tc>
      </w:tr>
      <w:tr w:rsidR="00521D23" w14:paraId="37955DC9" w14:textId="77777777" w:rsidTr="00521D23">
        <w:tc>
          <w:tcPr>
            <w:tcW w:w="1333" w:type="dxa"/>
          </w:tcPr>
          <w:p w14:paraId="15A34A7F" w14:textId="782AA934" w:rsidR="00521D23" w:rsidRDefault="00521D23" w:rsidP="00D10D2A">
            <w:pPr>
              <w:widowControl w:val="0"/>
              <w:autoSpaceDE w:val="0"/>
              <w:autoSpaceDN w:val="0"/>
              <w:adjustRightInd w:val="0"/>
              <w:outlineLvl w:val="0"/>
              <w:rPr>
                <w:sz w:val="20"/>
                <w:lang w:val="en-US"/>
              </w:rPr>
            </w:pPr>
            <w:r>
              <w:rPr>
                <w:sz w:val="20"/>
                <w:lang w:val="en-US"/>
              </w:rPr>
              <w:t>63</w:t>
            </w:r>
          </w:p>
        </w:tc>
        <w:tc>
          <w:tcPr>
            <w:tcW w:w="1027" w:type="dxa"/>
          </w:tcPr>
          <w:p w14:paraId="346DADB9" w14:textId="7C7315E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00101000</w:t>
            </w:r>
          </w:p>
        </w:tc>
        <w:tc>
          <w:tcPr>
            <w:tcW w:w="1127" w:type="dxa"/>
            <w:vMerge/>
          </w:tcPr>
          <w:p w14:paraId="0842106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38824A3" w14:textId="02B20D3E" w:rsidR="00521D23" w:rsidRPr="00AB00F3" w:rsidRDefault="00521D23" w:rsidP="00D10D2A">
            <w:pPr>
              <w:widowControl w:val="0"/>
              <w:autoSpaceDE w:val="0"/>
              <w:autoSpaceDN w:val="0"/>
              <w:adjustRightInd w:val="0"/>
              <w:outlineLvl w:val="0"/>
              <w:rPr>
                <w:sz w:val="20"/>
                <w:lang w:val="en-US"/>
              </w:rPr>
            </w:pPr>
          </w:p>
        </w:tc>
        <w:tc>
          <w:tcPr>
            <w:tcW w:w="1081" w:type="dxa"/>
          </w:tcPr>
          <w:p w14:paraId="08F25344"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371073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22E5C3D" w14:textId="77777777" w:rsidR="00521D23" w:rsidRPr="00AB00F3" w:rsidRDefault="00521D23" w:rsidP="00D10D2A">
            <w:pPr>
              <w:widowControl w:val="0"/>
              <w:autoSpaceDE w:val="0"/>
              <w:autoSpaceDN w:val="0"/>
              <w:adjustRightInd w:val="0"/>
              <w:outlineLvl w:val="0"/>
              <w:rPr>
                <w:sz w:val="20"/>
                <w:lang w:val="en-US"/>
              </w:rPr>
            </w:pPr>
          </w:p>
        </w:tc>
      </w:tr>
      <w:tr w:rsidR="00521D23" w14:paraId="7C192415" w14:textId="77777777" w:rsidTr="00521D23">
        <w:tc>
          <w:tcPr>
            <w:tcW w:w="1333" w:type="dxa"/>
          </w:tcPr>
          <w:p w14:paraId="62B14398" w14:textId="7731D865" w:rsidR="00521D23" w:rsidRDefault="00521D23" w:rsidP="00D10D2A">
            <w:pPr>
              <w:widowControl w:val="0"/>
              <w:autoSpaceDE w:val="0"/>
              <w:autoSpaceDN w:val="0"/>
              <w:adjustRightInd w:val="0"/>
              <w:outlineLvl w:val="0"/>
              <w:rPr>
                <w:sz w:val="20"/>
                <w:lang w:val="en-US"/>
              </w:rPr>
            </w:pPr>
            <w:r>
              <w:rPr>
                <w:sz w:val="20"/>
                <w:lang w:val="en-US"/>
              </w:rPr>
              <w:t>64</w:t>
            </w:r>
          </w:p>
        </w:tc>
        <w:tc>
          <w:tcPr>
            <w:tcW w:w="1027" w:type="dxa"/>
          </w:tcPr>
          <w:p w14:paraId="457B143B" w14:textId="27698B0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00011000</w:t>
            </w:r>
          </w:p>
        </w:tc>
        <w:tc>
          <w:tcPr>
            <w:tcW w:w="1127" w:type="dxa"/>
            <w:vMerge/>
          </w:tcPr>
          <w:p w14:paraId="414D5A3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20EA8B" w14:textId="7754AD01" w:rsidR="00521D23" w:rsidRPr="00AB00F3" w:rsidRDefault="00521D23" w:rsidP="00D10D2A">
            <w:pPr>
              <w:widowControl w:val="0"/>
              <w:autoSpaceDE w:val="0"/>
              <w:autoSpaceDN w:val="0"/>
              <w:adjustRightInd w:val="0"/>
              <w:outlineLvl w:val="0"/>
              <w:rPr>
                <w:sz w:val="20"/>
                <w:lang w:val="en-US"/>
              </w:rPr>
            </w:pPr>
          </w:p>
        </w:tc>
        <w:tc>
          <w:tcPr>
            <w:tcW w:w="1081" w:type="dxa"/>
          </w:tcPr>
          <w:p w14:paraId="43D298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1232EB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C2FAB7" w14:textId="77777777" w:rsidR="00521D23" w:rsidRPr="00AB00F3" w:rsidRDefault="00521D23" w:rsidP="00D10D2A">
            <w:pPr>
              <w:widowControl w:val="0"/>
              <w:autoSpaceDE w:val="0"/>
              <w:autoSpaceDN w:val="0"/>
              <w:adjustRightInd w:val="0"/>
              <w:outlineLvl w:val="0"/>
              <w:rPr>
                <w:sz w:val="20"/>
                <w:lang w:val="en-US"/>
              </w:rPr>
            </w:pPr>
          </w:p>
        </w:tc>
      </w:tr>
      <w:tr w:rsidR="00521D23" w14:paraId="156B1859" w14:textId="77777777" w:rsidTr="00521D23">
        <w:tc>
          <w:tcPr>
            <w:tcW w:w="1333" w:type="dxa"/>
          </w:tcPr>
          <w:p w14:paraId="0CDE344A" w14:textId="28E6595B" w:rsidR="00521D23" w:rsidRDefault="00521D23" w:rsidP="00D10D2A">
            <w:pPr>
              <w:widowControl w:val="0"/>
              <w:autoSpaceDE w:val="0"/>
              <w:autoSpaceDN w:val="0"/>
              <w:adjustRightInd w:val="0"/>
              <w:outlineLvl w:val="0"/>
              <w:rPr>
                <w:sz w:val="20"/>
                <w:lang w:val="en-US"/>
              </w:rPr>
            </w:pPr>
            <w:r>
              <w:rPr>
                <w:sz w:val="20"/>
                <w:lang w:val="en-US"/>
              </w:rPr>
              <w:t>65</w:t>
            </w:r>
          </w:p>
        </w:tc>
        <w:tc>
          <w:tcPr>
            <w:tcW w:w="1027" w:type="dxa"/>
          </w:tcPr>
          <w:p w14:paraId="4388B2C8" w14:textId="4E142EF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34B9601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1BDC6A9" w14:textId="278E9858" w:rsidR="00521D23" w:rsidRPr="00AB00F3" w:rsidRDefault="00521D23" w:rsidP="00D10D2A">
            <w:pPr>
              <w:widowControl w:val="0"/>
              <w:autoSpaceDE w:val="0"/>
              <w:autoSpaceDN w:val="0"/>
              <w:adjustRightInd w:val="0"/>
              <w:outlineLvl w:val="0"/>
              <w:rPr>
                <w:sz w:val="20"/>
                <w:lang w:val="en-US"/>
              </w:rPr>
            </w:pPr>
          </w:p>
        </w:tc>
        <w:tc>
          <w:tcPr>
            <w:tcW w:w="1081" w:type="dxa"/>
          </w:tcPr>
          <w:p w14:paraId="387AFF5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1A34E9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10A5BA8" w14:textId="77777777" w:rsidR="00521D23" w:rsidRPr="00AB00F3" w:rsidRDefault="00521D23" w:rsidP="00D10D2A">
            <w:pPr>
              <w:widowControl w:val="0"/>
              <w:autoSpaceDE w:val="0"/>
              <w:autoSpaceDN w:val="0"/>
              <w:adjustRightInd w:val="0"/>
              <w:outlineLvl w:val="0"/>
              <w:rPr>
                <w:sz w:val="20"/>
                <w:lang w:val="en-US"/>
              </w:rPr>
            </w:pPr>
          </w:p>
        </w:tc>
      </w:tr>
      <w:tr w:rsidR="00521D23" w14:paraId="3BCABC24" w14:textId="77777777" w:rsidTr="00521D23">
        <w:tc>
          <w:tcPr>
            <w:tcW w:w="1333" w:type="dxa"/>
          </w:tcPr>
          <w:p w14:paraId="00584D01" w14:textId="731DF4E0" w:rsidR="00521D23" w:rsidRDefault="00521D23" w:rsidP="00D10D2A">
            <w:pPr>
              <w:widowControl w:val="0"/>
              <w:autoSpaceDE w:val="0"/>
              <w:autoSpaceDN w:val="0"/>
              <w:adjustRightInd w:val="0"/>
              <w:outlineLvl w:val="0"/>
              <w:rPr>
                <w:sz w:val="20"/>
                <w:lang w:val="en-US"/>
              </w:rPr>
            </w:pPr>
            <w:r>
              <w:rPr>
                <w:sz w:val="20"/>
                <w:lang w:val="en-US"/>
              </w:rPr>
              <w:t>66</w:t>
            </w:r>
          </w:p>
        </w:tc>
        <w:tc>
          <w:tcPr>
            <w:tcW w:w="1027" w:type="dxa"/>
          </w:tcPr>
          <w:p w14:paraId="568EC640" w14:textId="6BBA1ED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10000100</w:t>
            </w:r>
          </w:p>
        </w:tc>
        <w:tc>
          <w:tcPr>
            <w:tcW w:w="1127" w:type="dxa"/>
            <w:vMerge/>
          </w:tcPr>
          <w:p w14:paraId="2DCAF795"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60D46370" w14:textId="0DA319B2" w:rsidR="00521D23" w:rsidRPr="00AB00F3" w:rsidRDefault="00521D23" w:rsidP="00D10D2A">
            <w:pPr>
              <w:widowControl w:val="0"/>
              <w:autoSpaceDE w:val="0"/>
              <w:autoSpaceDN w:val="0"/>
              <w:adjustRightInd w:val="0"/>
              <w:outlineLvl w:val="0"/>
              <w:rPr>
                <w:sz w:val="20"/>
                <w:lang w:val="en-US"/>
              </w:rPr>
            </w:pPr>
          </w:p>
        </w:tc>
        <w:tc>
          <w:tcPr>
            <w:tcW w:w="1081" w:type="dxa"/>
          </w:tcPr>
          <w:p w14:paraId="4EF796E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B65063F"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DAD48B2" w14:textId="77777777" w:rsidR="00521D23" w:rsidRPr="00AB00F3" w:rsidRDefault="00521D23" w:rsidP="00D10D2A">
            <w:pPr>
              <w:widowControl w:val="0"/>
              <w:autoSpaceDE w:val="0"/>
              <w:autoSpaceDN w:val="0"/>
              <w:adjustRightInd w:val="0"/>
              <w:outlineLvl w:val="0"/>
              <w:rPr>
                <w:sz w:val="20"/>
                <w:lang w:val="en-US"/>
              </w:rPr>
            </w:pPr>
          </w:p>
        </w:tc>
      </w:tr>
      <w:tr w:rsidR="00521D23" w14:paraId="69530DD0" w14:textId="77777777" w:rsidTr="00521D23">
        <w:tc>
          <w:tcPr>
            <w:tcW w:w="1333" w:type="dxa"/>
          </w:tcPr>
          <w:p w14:paraId="7009FDA9" w14:textId="6D0EC509" w:rsidR="00521D23" w:rsidRDefault="00521D23" w:rsidP="00D10D2A">
            <w:pPr>
              <w:widowControl w:val="0"/>
              <w:autoSpaceDE w:val="0"/>
              <w:autoSpaceDN w:val="0"/>
              <w:adjustRightInd w:val="0"/>
              <w:outlineLvl w:val="0"/>
              <w:rPr>
                <w:sz w:val="20"/>
                <w:lang w:val="en-US"/>
              </w:rPr>
            </w:pPr>
            <w:r>
              <w:rPr>
                <w:sz w:val="20"/>
                <w:lang w:val="en-US"/>
              </w:rPr>
              <w:t>67</w:t>
            </w:r>
          </w:p>
        </w:tc>
        <w:tc>
          <w:tcPr>
            <w:tcW w:w="1027" w:type="dxa"/>
          </w:tcPr>
          <w:p w14:paraId="4A554058" w14:textId="6F42C8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01000100</w:t>
            </w:r>
          </w:p>
        </w:tc>
        <w:tc>
          <w:tcPr>
            <w:tcW w:w="1127" w:type="dxa"/>
            <w:vMerge/>
          </w:tcPr>
          <w:p w14:paraId="43531B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D68A468" w14:textId="151E2386" w:rsidR="00521D23" w:rsidRPr="00AB00F3" w:rsidRDefault="00521D23" w:rsidP="00D10D2A">
            <w:pPr>
              <w:widowControl w:val="0"/>
              <w:autoSpaceDE w:val="0"/>
              <w:autoSpaceDN w:val="0"/>
              <w:adjustRightInd w:val="0"/>
              <w:outlineLvl w:val="0"/>
              <w:rPr>
                <w:sz w:val="20"/>
                <w:lang w:val="en-US"/>
              </w:rPr>
            </w:pPr>
          </w:p>
        </w:tc>
        <w:tc>
          <w:tcPr>
            <w:tcW w:w="1081" w:type="dxa"/>
          </w:tcPr>
          <w:p w14:paraId="127806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1A2B74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A5D5356" w14:textId="77777777" w:rsidR="00521D23" w:rsidRPr="00AB00F3" w:rsidRDefault="00521D23" w:rsidP="00D10D2A">
            <w:pPr>
              <w:widowControl w:val="0"/>
              <w:autoSpaceDE w:val="0"/>
              <w:autoSpaceDN w:val="0"/>
              <w:adjustRightInd w:val="0"/>
              <w:outlineLvl w:val="0"/>
              <w:rPr>
                <w:sz w:val="20"/>
                <w:lang w:val="en-US"/>
              </w:rPr>
            </w:pPr>
          </w:p>
        </w:tc>
      </w:tr>
      <w:tr w:rsidR="00521D23" w14:paraId="0505C3CF" w14:textId="77777777" w:rsidTr="00521D23">
        <w:tc>
          <w:tcPr>
            <w:tcW w:w="1333" w:type="dxa"/>
          </w:tcPr>
          <w:p w14:paraId="2D1686DF" w14:textId="0AF5F953" w:rsidR="00521D23" w:rsidRDefault="00521D23" w:rsidP="00D10D2A">
            <w:pPr>
              <w:widowControl w:val="0"/>
              <w:autoSpaceDE w:val="0"/>
              <w:autoSpaceDN w:val="0"/>
              <w:adjustRightInd w:val="0"/>
              <w:outlineLvl w:val="0"/>
              <w:rPr>
                <w:sz w:val="20"/>
                <w:lang w:val="en-US"/>
              </w:rPr>
            </w:pPr>
            <w:r>
              <w:rPr>
                <w:sz w:val="20"/>
                <w:lang w:val="en-US"/>
              </w:rPr>
              <w:t>68</w:t>
            </w:r>
          </w:p>
        </w:tc>
        <w:tc>
          <w:tcPr>
            <w:tcW w:w="1027" w:type="dxa"/>
          </w:tcPr>
          <w:p w14:paraId="5440F4F3" w14:textId="49CB2F54"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00100100</w:t>
            </w:r>
          </w:p>
        </w:tc>
        <w:tc>
          <w:tcPr>
            <w:tcW w:w="1127" w:type="dxa"/>
            <w:vMerge/>
          </w:tcPr>
          <w:p w14:paraId="7102838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277C0F9" w14:textId="43D022DA" w:rsidR="00521D23" w:rsidRPr="00AB00F3" w:rsidRDefault="00521D23" w:rsidP="00D10D2A">
            <w:pPr>
              <w:widowControl w:val="0"/>
              <w:autoSpaceDE w:val="0"/>
              <w:autoSpaceDN w:val="0"/>
              <w:adjustRightInd w:val="0"/>
              <w:outlineLvl w:val="0"/>
              <w:rPr>
                <w:sz w:val="20"/>
                <w:lang w:val="en-US"/>
              </w:rPr>
            </w:pPr>
          </w:p>
        </w:tc>
        <w:tc>
          <w:tcPr>
            <w:tcW w:w="1081" w:type="dxa"/>
          </w:tcPr>
          <w:p w14:paraId="77330F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CE7D70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5303247" w14:textId="77777777" w:rsidR="00521D23" w:rsidRPr="00AB00F3" w:rsidRDefault="00521D23" w:rsidP="00D10D2A">
            <w:pPr>
              <w:widowControl w:val="0"/>
              <w:autoSpaceDE w:val="0"/>
              <w:autoSpaceDN w:val="0"/>
              <w:adjustRightInd w:val="0"/>
              <w:outlineLvl w:val="0"/>
              <w:rPr>
                <w:sz w:val="20"/>
                <w:lang w:val="en-US"/>
              </w:rPr>
            </w:pPr>
          </w:p>
        </w:tc>
      </w:tr>
      <w:tr w:rsidR="00521D23" w14:paraId="0D7B2D1D" w14:textId="77777777" w:rsidTr="00521D23">
        <w:tc>
          <w:tcPr>
            <w:tcW w:w="1333" w:type="dxa"/>
          </w:tcPr>
          <w:p w14:paraId="0D19B57F" w14:textId="28D8B0E3" w:rsidR="00521D23" w:rsidRDefault="00521D23" w:rsidP="00D10D2A">
            <w:pPr>
              <w:widowControl w:val="0"/>
              <w:autoSpaceDE w:val="0"/>
              <w:autoSpaceDN w:val="0"/>
              <w:adjustRightInd w:val="0"/>
              <w:outlineLvl w:val="0"/>
              <w:rPr>
                <w:sz w:val="20"/>
                <w:lang w:val="en-US"/>
              </w:rPr>
            </w:pPr>
            <w:r>
              <w:rPr>
                <w:sz w:val="20"/>
                <w:lang w:val="en-US"/>
              </w:rPr>
              <w:t>69</w:t>
            </w:r>
          </w:p>
        </w:tc>
        <w:tc>
          <w:tcPr>
            <w:tcW w:w="1027" w:type="dxa"/>
          </w:tcPr>
          <w:p w14:paraId="2E5488E7" w14:textId="203843BE"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00010100</w:t>
            </w:r>
          </w:p>
        </w:tc>
        <w:tc>
          <w:tcPr>
            <w:tcW w:w="1127" w:type="dxa"/>
            <w:vMerge/>
          </w:tcPr>
          <w:p w14:paraId="450E31B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5692336" w14:textId="01C60EDA" w:rsidR="00521D23" w:rsidRPr="00AB00F3" w:rsidRDefault="00521D23" w:rsidP="00D10D2A">
            <w:pPr>
              <w:widowControl w:val="0"/>
              <w:autoSpaceDE w:val="0"/>
              <w:autoSpaceDN w:val="0"/>
              <w:adjustRightInd w:val="0"/>
              <w:outlineLvl w:val="0"/>
              <w:rPr>
                <w:sz w:val="20"/>
                <w:lang w:val="en-US"/>
              </w:rPr>
            </w:pPr>
          </w:p>
        </w:tc>
        <w:tc>
          <w:tcPr>
            <w:tcW w:w="1081" w:type="dxa"/>
          </w:tcPr>
          <w:p w14:paraId="6D78B3FE"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A9E0E4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95E4E7" w14:textId="77777777" w:rsidR="00521D23" w:rsidRPr="00AB00F3" w:rsidRDefault="00521D23" w:rsidP="00D10D2A">
            <w:pPr>
              <w:widowControl w:val="0"/>
              <w:autoSpaceDE w:val="0"/>
              <w:autoSpaceDN w:val="0"/>
              <w:adjustRightInd w:val="0"/>
              <w:outlineLvl w:val="0"/>
              <w:rPr>
                <w:sz w:val="20"/>
                <w:lang w:val="en-US"/>
              </w:rPr>
            </w:pPr>
          </w:p>
        </w:tc>
      </w:tr>
      <w:tr w:rsidR="00521D23" w14:paraId="2DA02988" w14:textId="77777777" w:rsidTr="00521D23">
        <w:tc>
          <w:tcPr>
            <w:tcW w:w="1333" w:type="dxa"/>
          </w:tcPr>
          <w:p w14:paraId="5887F632" w14:textId="49B2B433" w:rsidR="00521D23" w:rsidRDefault="00521D23" w:rsidP="00D10D2A">
            <w:pPr>
              <w:widowControl w:val="0"/>
              <w:autoSpaceDE w:val="0"/>
              <w:autoSpaceDN w:val="0"/>
              <w:adjustRightInd w:val="0"/>
              <w:outlineLvl w:val="0"/>
              <w:rPr>
                <w:sz w:val="20"/>
                <w:lang w:val="en-US"/>
              </w:rPr>
            </w:pPr>
            <w:r>
              <w:rPr>
                <w:sz w:val="20"/>
                <w:lang w:val="en-US"/>
              </w:rPr>
              <w:t>70</w:t>
            </w:r>
          </w:p>
        </w:tc>
        <w:tc>
          <w:tcPr>
            <w:tcW w:w="1027" w:type="dxa"/>
          </w:tcPr>
          <w:p w14:paraId="72FCB3D4" w14:textId="2019A63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00001100</w:t>
            </w:r>
          </w:p>
        </w:tc>
        <w:tc>
          <w:tcPr>
            <w:tcW w:w="1127" w:type="dxa"/>
            <w:vMerge/>
          </w:tcPr>
          <w:p w14:paraId="20314BA3"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26331E9" w14:textId="43EE6D5C" w:rsidR="00521D23" w:rsidRPr="00AB00F3" w:rsidRDefault="00521D23" w:rsidP="00D10D2A">
            <w:pPr>
              <w:widowControl w:val="0"/>
              <w:autoSpaceDE w:val="0"/>
              <w:autoSpaceDN w:val="0"/>
              <w:adjustRightInd w:val="0"/>
              <w:outlineLvl w:val="0"/>
              <w:rPr>
                <w:sz w:val="20"/>
                <w:lang w:val="en-US"/>
              </w:rPr>
            </w:pPr>
          </w:p>
        </w:tc>
        <w:tc>
          <w:tcPr>
            <w:tcW w:w="1081" w:type="dxa"/>
          </w:tcPr>
          <w:p w14:paraId="327E5B9C"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48D50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5E02DA" w14:textId="77777777" w:rsidR="00521D23" w:rsidRPr="00AB00F3" w:rsidRDefault="00521D23" w:rsidP="00D10D2A">
            <w:pPr>
              <w:widowControl w:val="0"/>
              <w:autoSpaceDE w:val="0"/>
              <w:autoSpaceDN w:val="0"/>
              <w:adjustRightInd w:val="0"/>
              <w:outlineLvl w:val="0"/>
              <w:rPr>
                <w:sz w:val="20"/>
                <w:lang w:val="en-US"/>
              </w:rPr>
            </w:pPr>
          </w:p>
        </w:tc>
      </w:tr>
    </w:tbl>
    <w:p w14:paraId="1F6595BA" w14:textId="172DBF37" w:rsidR="003F6F5A" w:rsidRDefault="003F6F5A" w:rsidP="00C52D54">
      <w:pPr>
        <w:widowControl w:val="0"/>
        <w:autoSpaceDE w:val="0"/>
        <w:autoSpaceDN w:val="0"/>
        <w:adjustRightInd w:val="0"/>
        <w:outlineLvl w:val="0"/>
        <w:rPr>
          <w:sz w:val="20"/>
          <w:lang w:val="en-US"/>
        </w:rPr>
      </w:pPr>
    </w:p>
    <w:p w14:paraId="510D4EC3" w14:textId="06936802" w:rsidR="003F6F5A" w:rsidRDefault="003F6F5A" w:rsidP="00C52D54">
      <w:pPr>
        <w:widowControl w:val="0"/>
        <w:autoSpaceDE w:val="0"/>
        <w:autoSpaceDN w:val="0"/>
        <w:adjustRightInd w:val="0"/>
        <w:outlineLvl w:val="0"/>
        <w:rPr>
          <w:sz w:val="20"/>
          <w:lang w:val="en-US"/>
        </w:rPr>
      </w:pPr>
    </w:p>
    <w:p w14:paraId="6009CE0C" w14:textId="73327A79" w:rsidR="003F6F5A" w:rsidRDefault="003F6F5A" w:rsidP="00C52D54">
      <w:pPr>
        <w:widowControl w:val="0"/>
        <w:autoSpaceDE w:val="0"/>
        <w:autoSpaceDN w:val="0"/>
        <w:adjustRightInd w:val="0"/>
        <w:outlineLvl w:val="0"/>
        <w:rPr>
          <w:sz w:val="20"/>
          <w:lang w:val="en-US"/>
        </w:rPr>
      </w:pPr>
    </w:p>
    <w:p w14:paraId="7291652C" w14:textId="4EE33482" w:rsidR="003F6F5A" w:rsidRDefault="003F6F5A" w:rsidP="00C52D54">
      <w:pPr>
        <w:widowControl w:val="0"/>
        <w:autoSpaceDE w:val="0"/>
        <w:autoSpaceDN w:val="0"/>
        <w:adjustRightInd w:val="0"/>
        <w:outlineLvl w:val="0"/>
        <w:rPr>
          <w:sz w:val="20"/>
          <w:lang w:val="en-US"/>
        </w:rPr>
      </w:pPr>
    </w:p>
    <w:p w14:paraId="7D622BE0" w14:textId="3A3A299C" w:rsidR="003F6F5A" w:rsidRDefault="003F6F5A" w:rsidP="00C52D54">
      <w:pPr>
        <w:widowControl w:val="0"/>
        <w:autoSpaceDE w:val="0"/>
        <w:autoSpaceDN w:val="0"/>
        <w:adjustRightInd w:val="0"/>
        <w:outlineLvl w:val="0"/>
        <w:rPr>
          <w:sz w:val="20"/>
          <w:lang w:val="en-US"/>
        </w:rPr>
      </w:pPr>
    </w:p>
    <w:p w14:paraId="32979C73" w14:textId="5C0816B6" w:rsidR="00AB00F3" w:rsidRDefault="00AB00F3">
      <w:pPr>
        <w:rPr>
          <w:sz w:val="20"/>
          <w:lang w:val="en-US"/>
        </w:rPr>
      </w:pPr>
      <w:r>
        <w:rPr>
          <w:sz w:val="20"/>
          <w:lang w:val="en-US"/>
        </w:rPr>
        <w:br w:type="page"/>
      </w:r>
    </w:p>
    <w:p w14:paraId="08CA0638" w14:textId="77777777" w:rsidR="00521D23" w:rsidRDefault="00521D23" w:rsidP="00A15E0A">
      <w:pPr>
        <w:widowControl w:val="0"/>
        <w:autoSpaceDE w:val="0"/>
        <w:autoSpaceDN w:val="0"/>
        <w:adjustRightInd w:val="0"/>
        <w:outlineLvl w:val="0"/>
        <w:rPr>
          <w:rFonts w:ascii="Arial-BoldMT" w:hAnsi="Arial-BoldMT" w:cs="Arial-BoldMT"/>
          <w:b/>
          <w:bCs/>
          <w:i/>
          <w:sz w:val="24"/>
          <w:szCs w:val="24"/>
          <w:lang w:val="en-US" w:eastAsia="zh-CN"/>
        </w:rPr>
      </w:pPr>
    </w:p>
    <w:p w14:paraId="68F2A62F" w14:textId="2E7A4EC5" w:rsidR="00A15E0A" w:rsidRDefault="00521D23" w:rsidP="00A15E0A">
      <w:pPr>
        <w:widowControl w:val="0"/>
        <w:autoSpaceDE w:val="0"/>
        <w:autoSpaceDN w:val="0"/>
        <w:adjustRightInd w:val="0"/>
        <w:outlineLvl w:val="0"/>
        <w:rPr>
          <w:sz w:val="20"/>
          <w:lang w:val="en-US"/>
        </w:rPr>
      </w:pPr>
      <w:r w:rsidRPr="009165AA">
        <w:rPr>
          <w:rFonts w:ascii="Arial-BoldMT" w:hAnsi="Arial-BoldMT" w:cs="Arial-BoldMT"/>
          <w:b/>
          <w:bCs/>
          <w:i/>
          <w:sz w:val="24"/>
          <w:szCs w:val="24"/>
          <w:lang w:val="en-US" w:eastAsia="zh-CN"/>
        </w:rPr>
        <w:t xml:space="preserve">TGay Editor: </w:t>
      </w:r>
      <w:r w:rsidR="00A15E0A" w:rsidRPr="00A35B0E">
        <w:rPr>
          <w:rFonts w:ascii="Arial-BoldMT" w:hAnsi="Arial-BoldMT" w:cs="Arial-BoldMT"/>
          <w:b/>
          <w:bCs/>
          <w:i/>
          <w:sz w:val="24"/>
          <w:szCs w:val="24"/>
          <w:lang w:val="en-US" w:eastAsia="zh-CN"/>
        </w:rPr>
        <w:t xml:space="preserve">Change </w:t>
      </w:r>
      <w:r w:rsidR="00A15E0A">
        <w:rPr>
          <w:rFonts w:ascii="Arial-BoldMT" w:hAnsi="Arial-BoldMT" w:cs="Arial-BoldMT"/>
          <w:b/>
          <w:bCs/>
          <w:i/>
          <w:sz w:val="24"/>
          <w:szCs w:val="24"/>
          <w:lang w:val="en-US" w:eastAsia="zh-CN"/>
        </w:rPr>
        <w:t xml:space="preserve">Table 64, by adding the </w:t>
      </w:r>
      <w:r>
        <w:rPr>
          <w:rFonts w:ascii="Arial-BoldMT" w:hAnsi="Arial-BoldMT" w:cs="Arial-BoldMT"/>
          <w:b/>
          <w:bCs/>
          <w:i/>
          <w:sz w:val="24"/>
          <w:szCs w:val="24"/>
          <w:lang w:val="en-US" w:eastAsia="zh-CN"/>
        </w:rPr>
        <w:t>two</w:t>
      </w:r>
      <w:r w:rsidR="00A15E0A">
        <w:rPr>
          <w:rFonts w:ascii="Arial-BoldMT" w:hAnsi="Arial-BoldMT" w:cs="Arial-BoldMT"/>
          <w:b/>
          <w:bCs/>
          <w:i/>
          <w:sz w:val="24"/>
          <w:szCs w:val="24"/>
          <w:lang w:val="en-US" w:eastAsia="zh-CN"/>
        </w:rPr>
        <w:t xml:space="preserve"> columns:</w:t>
      </w:r>
    </w:p>
    <w:p w14:paraId="7D59A8E3" w14:textId="77777777" w:rsidR="00AB00F3" w:rsidRDefault="00AB00F3" w:rsidP="00AB00F3">
      <w:pPr>
        <w:widowControl w:val="0"/>
        <w:autoSpaceDE w:val="0"/>
        <w:autoSpaceDN w:val="0"/>
        <w:adjustRightInd w:val="0"/>
        <w:outlineLvl w:val="0"/>
        <w:rPr>
          <w:sz w:val="20"/>
          <w:lang w:val="en-US"/>
        </w:rPr>
      </w:pPr>
    </w:p>
    <w:tbl>
      <w:tblPr>
        <w:tblStyle w:val="TableGrid"/>
        <w:tblW w:w="7435" w:type="dxa"/>
        <w:tblLook w:val="04A0" w:firstRow="1" w:lastRow="0" w:firstColumn="1" w:lastColumn="0" w:noHBand="0" w:noVBand="1"/>
      </w:tblPr>
      <w:tblGrid>
        <w:gridCol w:w="1333"/>
        <w:gridCol w:w="1027"/>
        <w:gridCol w:w="1127"/>
        <w:gridCol w:w="893"/>
        <w:gridCol w:w="1081"/>
        <w:gridCol w:w="893"/>
        <w:gridCol w:w="1081"/>
      </w:tblGrid>
      <w:tr w:rsidR="00521D23" w14:paraId="5B4C3AA2" w14:textId="77777777" w:rsidTr="00237E4E">
        <w:trPr>
          <w:cantSplit/>
          <w:trHeight w:val="2447"/>
        </w:trPr>
        <w:tc>
          <w:tcPr>
            <w:tcW w:w="1333" w:type="dxa"/>
          </w:tcPr>
          <w:p w14:paraId="73B106BF" w14:textId="77777777" w:rsidR="00521D23" w:rsidRDefault="00521D23" w:rsidP="00D10D2A">
            <w:pPr>
              <w:pStyle w:val="Default"/>
              <w:rPr>
                <w:sz w:val="20"/>
              </w:rPr>
            </w:pPr>
            <w:r>
              <w:rPr>
                <w:b/>
                <w:bCs/>
                <w:sz w:val="20"/>
                <w:szCs w:val="20"/>
              </w:rPr>
              <w:t xml:space="preserve">Channel configuration # </w:t>
            </w:r>
          </w:p>
          <w:p w14:paraId="695CB802" w14:textId="77777777" w:rsidR="00521D23" w:rsidRDefault="00521D23" w:rsidP="00D10D2A">
            <w:pPr>
              <w:widowControl w:val="0"/>
              <w:autoSpaceDE w:val="0"/>
              <w:autoSpaceDN w:val="0"/>
              <w:adjustRightInd w:val="0"/>
              <w:outlineLvl w:val="0"/>
              <w:rPr>
                <w:sz w:val="20"/>
                <w:lang w:val="en-US"/>
              </w:rPr>
            </w:pPr>
          </w:p>
        </w:tc>
        <w:tc>
          <w:tcPr>
            <w:tcW w:w="1027" w:type="dxa"/>
            <w:textDirection w:val="btLr"/>
          </w:tcPr>
          <w:p w14:paraId="5E4623DB" w14:textId="5672EB4F" w:rsidR="00521D23" w:rsidRPr="00B7553D" w:rsidRDefault="00521D23" w:rsidP="00D10D2A">
            <w:pPr>
              <w:widowControl w:val="0"/>
              <w:autoSpaceDE w:val="0"/>
              <w:autoSpaceDN w:val="0"/>
              <w:adjustRightInd w:val="0"/>
              <w:ind w:left="113" w:right="113"/>
              <w:outlineLvl w:val="0"/>
              <w:rPr>
                <w:b/>
                <w:bCs/>
                <w:color w:val="FF0000"/>
                <w:sz w:val="20"/>
                <w:szCs w:val="20"/>
                <w:lang w:val="en-US"/>
              </w:rPr>
            </w:pPr>
            <w:r w:rsidRPr="00B7553D">
              <w:rPr>
                <w:b/>
                <w:bCs/>
                <w:color w:val="FF0000"/>
                <w:sz w:val="20"/>
                <w:szCs w:val="20"/>
                <w:lang w:val="en-US"/>
              </w:rPr>
              <w:t>CH_BANDWIDTH</w:t>
            </w:r>
          </w:p>
          <w:p w14:paraId="250C10DA" w14:textId="6B8E395E" w:rsidR="00521D23" w:rsidRPr="00B7553D" w:rsidRDefault="00521D23" w:rsidP="00D10D2A">
            <w:pPr>
              <w:widowControl w:val="0"/>
              <w:autoSpaceDE w:val="0"/>
              <w:autoSpaceDN w:val="0"/>
              <w:adjustRightInd w:val="0"/>
              <w:ind w:left="113" w:right="113"/>
              <w:outlineLvl w:val="0"/>
              <w:rPr>
                <w:color w:val="FF0000"/>
                <w:sz w:val="20"/>
                <w:lang w:val="en-US"/>
              </w:rPr>
            </w:pPr>
            <w:r w:rsidRPr="00B7553D">
              <w:rPr>
                <w:b/>
                <w:bCs/>
                <w:color w:val="FF0000"/>
                <w:sz w:val="20"/>
                <w:lang w:val="en-US"/>
              </w:rPr>
              <w:t>[LSB…MSB]</w:t>
            </w:r>
          </w:p>
        </w:tc>
        <w:tc>
          <w:tcPr>
            <w:tcW w:w="1127" w:type="dxa"/>
            <w:textDirection w:val="btLr"/>
          </w:tcPr>
          <w:p w14:paraId="1194D0D7" w14:textId="034FFE73" w:rsidR="00521D23" w:rsidRPr="00B7553D" w:rsidRDefault="00521D23" w:rsidP="00D10D2A">
            <w:pPr>
              <w:pStyle w:val="Default"/>
              <w:ind w:left="113" w:right="113"/>
              <w:rPr>
                <w:b/>
                <w:bCs/>
                <w:color w:val="FF0000"/>
                <w:sz w:val="20"/>
                <w:szCs w:val="20"/>
              </w:rPr>
            </w:pPr>
            <w:r w:rsidRPr="00B7553D">
              <w:rPr>
                <w:b/>
                <w:bCs/>
                <w:color w:val="FF0000"/>
                <w:sz w:val="20"/>
                <w:szCs w:val="20"/>
              </w:rPr>
              <w:t>CHANNEL</w:t>
            </w:r>
            <w:r w:rsidR="00237E4E">
              <w:rPr>
                <w:b/>
                <w:bCs/>
                <w:color w:val="FF0000"/>
                <w:sz w:val="20"/>
                <w:szCs w:val="20"/>
              </w:rPr>
              <w:t>_</w:t>
            </w:r>
            <w:r w:rsidRPr="00B7553D">
              <w:rPr>
                <w:b/>
                <w:bCs/>
                <w:color w:val="FF0000"/>
                <w:sz w:val="20"/>
                <w:szCs w:val="20"/>
              </w:rPr>
              <w:t>AGGREGATION</w:t>
            </w:r>
          </w:p>
        </w:tc>
        <w:tc>
          <w:tcPr>
            <w:tcW w:w="893" w:type="dxa"/>
          </w:tcPr>
          <w:p w14:paraId="257C670C" w14:textId="1D5CE98F" w:rsidR="00521D23" w:rsidRDefault="00521D23" w:rsidP="00D10D2A">
            <w:pPr>
              <w:pStyle w:val="Default"/>
              <w:rPr>
                <w:sz w:val="20"/>
                <w:szCs w:val="20"/>
              </w:rPr>
            </w:pPr>
            <w:r>
              <w:rPr>
                <w:b/>
                <w:bCs/>
                <w:sz w:val="20"/>
                <w:szCs w:val="20"/>
              </w:rPr>
              <w:t xml:space="preserve">dot11 </w:t>
            </w:r>
          </w:p>
          <w:p w14:paraId="3089EDE9" w14:textId="77777777" w:rsidR="00521D23" w:rsidRDefault="00521D23" w:rsidP="00D10D2A">
            <w:pPr>
              <w:pStyle w:val="Default"/>
              <w:rPr>
                <w:sz w:val="20"/>
                <w:szCs w:val="20"/>
              </w:rPr>
            </w:pPr>
            <w:r>
              <w:rPr>
                <w:b/>
                <w:bCs/>
                <w:sz w:val="20"/>
                <w:szCs w:val="20"/>
              </w:rPr>
              <w:t xml:space="preserve">Current </w:t>
            </w:r>
          </w:p>
          <w:p w14:paraId="3678C01D" w14:textId="77777777" w:rsidR="00521D23" w:rsidRDefault="00521D23" w:rsidP="00D10D2A">
            <w:pPr>
              <w:pStyle w:val="Default"/>
              <w:rPr>
                <w:sz w:val="20"/>
                <w:szCs w:val="20"/>
              </w:rPr>
            </w:pPr>
            <w:r>
              <w:rPr>
                <w:b/>
                <w:bCs/>
                <w:sz w:val="20"/>
                <w:szCs w:val="20"/>
              </w:rPr>
              <w:t xml:space="preserve">Channel </w:t>
            </w:r>
          </w:p>
          <w:p w14:paraId="516EE26A" w14:textId="77777777" w:rsidR="00521D23" w:rsidRDefault="00521D23" w:rsidP="00D10D2A">
            <w:pPr>
              <w:widowControl w:val="0"/>
              <w:autoSpaceDE w:val="0"/>
              <w:autoSpaceDN w:val="0"/>
              <w:adjustRightInd w:val="0"/>
              <w:outlineLvl w:val="0"/>
              <w:rPr>
                <w:sz w:val="20"/>
                <w:lang w:val="en-US"/>
              </w:rPr>
            </w:pPr>
            <w:r>
              <w:rPr>
                <w:b/>
                <w:bCs/>
                <w:sz w:val="20"/>
                <w:szCs w:val="20"/>
              </w:rPr>
              <w:t xml:space="preserve">Width </w:t>
            </w:r>
          </w:p>
        </w:tc>
        <w:tc>
          <w:tcPr>
            <w:tcW w:w="1081" w:type="dxa"/>
          </w:tcPr>
          <w:p w14:paraId="25F0DA18" w14:textId="77777777" w:rsidR="00521D23" w:rsidRDefault="00521D23" w:rsidP="00D10D2A">
            <w:pPr>
              <w:pStyle w:val="Default"/>
              <w:rPr>
                <w:sz w:val="20"/>
                <w:szCs w:val="20"/>
              </w:rPr>
            </w:pPr>
            <w:r>
              <w:rPr>
                <w:b/>
                <w:bCs/>
                <w:sz w:val="20"/>
                <w:szCs w:val="20"/>
              </w:rPr>
              <w:t xml:space="preserve">dot11 </w:t>
            </w:r>
          </w:p>
          <w:p w14:paraId="23EB9F8A" w14:textId="77777777" w:rsidR="00521D23" w:rsidRDefault="00521D23" w:rsidP="00D10D2A">
            <w:pPr>
              <w:pStyle w:val="Default"/>
              <w:rPr>
                <w:sz w:val="20"/>
                <w:szCs w:val="20"/>
              </w:rPr>
            </w:pPr>
            <w:r>
              <w:rPr>
                <w:b/>
                <w:bCs/>
                <w:sz w:val="20"/>
                <w:szCs w:val="20"/>
              </w:rPr>
              <w:t xml:space="preserve">Current </w:t>
            </w:r>
          </w:p>
          <w:p w14:paraId="21543C4A" w14:textId="77777777" w:rsidR="00521D23" w:rsidRDefault="00521D23" w:rsidP="00D10D2A">
            <w:pPr>
              <w:pStyle w:val="Default"/>
              <w:rPr>
                <w:sz w:val="20"/>
                <w:szCs w:val="20"/>
              </w:rPr>
            </w:pPr>
            <w:r>
              <w:rPr>
                <w:b/>
                <w:bCs/>
                <w:sz w:val="20"/>
                <w:szCs w:val="20"/>
              </w:rPr>
              <w:t xml:space="preserve">Channel </w:t>
            </w:r>
          </w:p>
          <w:p w14:paraId="37999D7A" w14:textId="77777777" w:rsidR="00521D23" w:rsidRDefault="00521D23" w:rsidP="00D10D2A">
            <w:pPr>
              <w:pStyle w:val="Default"/>
              <w:rPr>
                <w:sz w:val="20"/>
                <w:szCs w:val="20"/>
              </w:rPr>
            </w:pPr>
            <w:r>
              <w:rPr>
                <w:b/>
                <w:bCs/>
                <w:sz w:val="20"/>
                <w:szCs w:val="20"/>
              </w:rPr>
              <w:t xml:space="preserve">Center </w:t>
            </w:r>
          </w:p>
          <w:p w14:paraId="1B3B2CCF" w14:textId="77777777" w:rsidR="00521D23" w:rsidRDefault="00521D23" w:rsidP="00D10D2A">
            <w:pPr>
              <w:pStyle w:val="Default"/>
              <w:rPr>
                <w:sz w:val="20"/>
                <w:szCs w:val="20"/>
              </w:rPr>
            </w:pPr>
            <w:r>
              <w:rPr>
                <w:b/>
                <w:bCs/>
                <w:sz w:val="20"/>
                <w:szCs w:val="20"/>
              </w:rPr>
              <w:t xml:space="preserve">Frequency </w:t>
            </w:r>
          </w:p>
          <w:p w14:paraId="4832D2B9"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Index0 </w:t>
            </w:r>
          </w:p>
        </w:tc>
        <w:tc>
          <w:tcPr>
            <w:tcW w:w="893" w:type="dxa"/>
          </w:tcPr>
          <w:p w14:paraId="60CACEA8" w14:textId="77777777" w:rsidR="00521D23" w:rsidRDefault="00521D23" w:rsidP="00D10D2A">
            <w:pPr>
              <w:pStyle w:val="Default"/>
              <w:rPr>
                <w:sz w:val="20"/>
                <w:szCs w:val="20"/>
              </w:rPr>
            </w:pPr>
            <w:r>
              <w:rPr>
                <w:b/>
                <w:bCs/>
                <w:sz w:val="20"/>
                <w:szCs w:val="20"/>
              </w:rPr>
              <w:t xml:space="preserve">dot11 </w:t>
            </w:r>
          </w:p>
          <w:p w14:paraId="5F66FFDC" w14:textId="77777777" w:rsidR="00521D23" w:rsidRDefault="00521D23" w:rsidP="00D10D2A">
            <w:pPr>
              <w:pStyle w:val="Default"/>
              <w:rPr>
                <w:sz w:val="20"/>
                <w:szCs w:val="20"/>
              </w:rPr>
            </w:pPr>
            <w:r>
              <w:rPr>
                <w:b/>
                <w:bCs/>
                <w:sz w:val="20"/>
                <w:szCs w:val="20"/>
              </w:rPr>
              <w:t xml:space="preserve">Current </w:t>
            </w:r>
          </w:p>
          <w:p w14:paraId="0D728C4B" w14:textId="77777777" w:rsidR="00521D23" w:rsidRDefault="00521D23" w:rsidP="00D10D2A">
            <w:pPr>
              <w:pStyle w:val="Default"/>
              <w:rPr>
                <w:sz w:val="20"/>
                <w:szCs w:val="20"/>
              </w:rPr>
            </w:pPr>
            <w:r>
              <w:rPr>
                <w:b/>
                <w:bCs/>
                <w:sz w:val="20"/>
                <w:szCs w:val="20"/>
              </w:rPr>
              <w:t xml:space="preserve">Primary </w:t>
            </w:r>
          </w:p>
          <w:p w14:paraId="7E7CC5E6" w14:textId="77777777" w:rsidR="00521D23" w:rsidRDefault="00521D23" w:rsidP="00D10D2A">
            <w:pPr>
              <w:widowControl w:val="0"/>
              <w:autoSpaceDE w:val="0"/>
              <w:autoSpaceDN w:val="0"/>
              <w:adjustRightInd w:val="0"/>
              <w:outlineLvl w:val="0"/>
              <w:rPr>
                <w:sz w:val="20"/>
                <w:lang w:val="en-US"/>
              </w:rPr>
            </w:pPr>
            <w:r>
              <w:rPr>
                <w:b/>
                <w:bCs/>
                <w:sz w:val="20"/>
                <w:szCs w:val="20"/>
              </w:rPr>
              <w:t xml:space="preserve">Channel </w:t>
            </w:r>
          </w:p>
        </w:tc>
        <w:tc>
          <w:tcPr>
            <w:tcW w:w="1081" w:type="dxa"/>
          </w:tcPr>
          <w:p w14:paraId="13C112A7" w14:textId="77777777" w:rsidR="00521D23" w:rsidRDefault="00521D23" w:rsidP="00D10D2A">
            <w:pPr>
              <w:pStyle w:val="Default"/>
              <w:rPr>
                <w:sz w:val="20"/>
                <w:szCs w:val="20"/>
              </w:rPr>
            </w:pPr>
            <w:r>
              <w:rPr>
                <w:b/>
                <w:bCs/>
                <w:sz w:val="20"/>
                <w:szCs w:val="20"/>
              </w:rPr>
              <w:t xml:space="preserve">dot11 </w:t>
            </w:r>
          </w:p>
          <w:p w14:paraId="70F53B26" w14:textId="77777777" w:rsidR="00521D23" w:rsidRDefault="00521D23" w:rsidP="00D10D2A">
            <w:pPr>
              <w:pStyle w:val="Default"/>
              <w:rPr>
                <w:sz w:val="20"/>
                <w:szCs w:val="20"/>
              </w:rPr>
            </w:pPr>
            <w:r>
              <w:rPr>
                <w:b/>
                <w:bCs/>
                <w:sz w:val="20"/>
                <w:szCs w:val="20"/>
              </w:rPr>
              <w:t xml:space="preserve">Current </w:t>
            </w:r>
          </w:p>
          <w:p w14:paraId="0AEB20A3" w14:textId="77777777" w:rsidR="00521D23" w:rsidRDefault="00521D23" w:rsidP="00D10D2A">
            <w:pPr>
              <w:pStyle w:val="Default"/>
              <w:rPr>
                <w:sz w:val="20"/>
                <w:szCs w:val="20"/>
              </w:rPr>
            </w:pPr>
            <w:r>
              <w:rPr>
                <w:b/>
                <w:bCs/>
                <w:sz w:val="20"/>
                <w:szCs w:val="20"/>
              </w:rPr>
              <w:t xml:space="preserve">Channel </w:t>
            </w:r>
          </w:p>
          <w:p w14:paraId="794FBC31" w14:textId="77777777" w:rsidR="00521D23" w:rsidRDefault="00521D23" w:rsidP="00D10D2A">
            <w:pPr>
              <w:pStyle w:val="Default"/>
              <w:rPr>
                <w:sz w:val="20"/>
                <w:szCs w:val="20"/>
              </w:rPr>
            </w:pPr>
            <w:r>
              <w:rPr>
                <w:b/>
                <w:bCs/>
                <w:sz w:val="20"/>
                <w:szCs w:val="20"/>
              </w:rPr>
              <w:t xml:space="preserve">Center </w:t>
            </w:r>
          </w:p>
          <w:p w14:paraId="02F39FBC" w14:textId="77777777" w:rsidR="00521D23" w:rsidRDefault="00521D23" w:rsidP="00D10D2A">
            <w:pPr>
              <w:pStyle w:val="Default"/>
              <w:rPr>
                <w:sz w:val="20"/>
                <w:szCs w:val="20"/>
              </w:rPr>
            </w:pPr>
            <w:r>
              <w:rPr>
                <w:b/>
                <w:bCs/>
                <w:sz w:val="20"/>
                <w:szCs w:val="20"/>
              </w:rPr>
              <w:t xml:space="preserve">Frequency </w:t>
            </w:r>
          </w:p>
          <w:p w14:paraId="5743B38E" w14:textId="77777777" w:rsidR="00521D23" w:rsidRDefault="00521D23" w:rsidP="00D10D2A">
            <w:pPr>
              <w:widowControl w:val="0"/>
              <w:autoSpaceDE w:val="0"/>
              <w:autoSpaceDN w:val="0"/>
              <w:adjustRightInd w:val="0"/>
              <w:outlineLvl w:val="0"/>
              <w:rPr>
                <w:sz w:val="20"/>
                <w:lang w:val="en-US"/>
              </w:rPr>
            </w:pPr>
            <w:r>
              <w:rPr>
                <w:b/>
                <w:bCs/>
                <w:sz w:val="20"/>
                <w:szCs w:val="20"/>
              </w:rPr>
              <w:t xml:space="preserve">Index1 </w:t>
            </w:r>
          </w:p>
        </w:tc>
      </w:tr>
      <w:tr w:rsidR="00521D23" w14:paraId="0337F986" w14:textId="77777777" w:rsidTr="00521D23">
        <w:tc>
          <w:tcPr>
            <w:tcW w:w="1333" w:type="dxa"/>
          </w:tcPr>
          <w:p w14:paraId="167246D9" w14:textId="370FECD8" w:rsidR="00521D23" w:rsidRPr="00AB00F3" w:rsidRDefault="00521D23" w:rsidP="00D10D2A">
            <w:pPr>
              <w:widowControl w:val="0"/>
              <w:autoSpaceDE w:val="0"/>
              <w:autoSpaceDN w:val="0"/>
              <w:adjustRightInd w:val="0"/>
              <w:outlineLvl w:val="0"/>
              <w:rPr>
                <w:sz w:val="20"/>
                <w:lang w:val="en-US"/>
              </w:rPr>
            </w:pPr>
            <w:r>
              <w:rPr>
                <w:sz w:val="20"/>
                <w:lang w:val="en-US"/>
              </w:rPr>
              <w:t>7</w:t>
            </w:r>
            <w:r w:rsidRPr="00AB00F3">
              <w:rPr>
                <w:sz w:val="20"/>
                <w:lang w:val="en-US"/>
              </w:rPr>
              <w:t>1</w:t>
            </w:r>
          </w:p>
        </w:tc>
        <w:tc>
          <w:tcPr>
            <w:tcW w:w="1027" w:type="dxa"/>
            <w:vMerge w:val="restart"/>
          </w:tcPr>
          <w:p w14:paraId="3914BF2F" w14:textId="48CF5D3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val="restart"/>
          </w:tcPr>
          <w:p w14:paraId="2D0BE326" w14:textId="5F8C3DB9" w:rsidR="00521D23" w:rsidRPr="00B7553D" w:rsidRDefault="00521D23" w:rsidP="00D10D2A">
            <w:pPr>
              <w:pStyle w:val="Default"/>
              <w:rPr>
                <w:color w:val="FF0000"/>
                <w:sz w:val="18"/>
                <w:szCs w:val="18"/>
              </w:rPr>
            </w:pPr>
            <w:r w:rsidRPr="00B7553D">
              <w:rPr>
                <w:color w:val="FF0000"/>
                <w:sz w:val="18"/>
                <w:szCs w:val="18"/>
              </w:rPr>
              <w:t xml:space="preserve">AGGREGATE </w:t>
            </w:r>
          </w:p>
          <w:p w14:paraId="005C193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915C79B" w14:textId="0697674C" w:rsidR="00521D23" w:rsidRPr="00AB00F3" w:rsidRDefault="00521D23" w:rsidP="00D10D2A">
            <w:pPr>
              <w:widowControl w:val="0"/>
              <w:autoSpaceDE w:val="0"/>
              <w:autoSpaceDN w:val="0"/>
              <w:adjustRightInd w:val="0"/>
              <w:outlineLvl w:val="0"/>
              <w:rPr>
                <w:sz w:val="20"/>
                <w:lang w:val="en-US"/>
              </w:rPr>
            </w:pPr>
          </w:p>
        </w:tc>
        <w:tc>
          <w:tcPr>
            <w:tcW w:w="1081" w:type="dxa"/>
          </w:tcPr>
          <w:p w14:paraId="2397368A"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B140C9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B331EF8" w14:textId="77777777" w:rsidR="00521D23" w:rsidRPr="00AB00F3" w:rsidRDefault="00521D23" w:rsidP="00D10D2A">
            <w:pPr>
              <w:widowControl w:val="0"/>
              <w:autoSpaceDE w:val="0"/>
              <w:autoSpaceDN w:val="0"/>
              <w:adjustRightInd w:val="0"/>
              <w:outlineLvl w:val="0"/>
              <w:rPr>
                <w:sz w:val="20"/>
                <w:lang w:val="en-US"/>
              </w:rPr>
            </w:pPr>
          </w:p>
        </w:tc>
      </w:tr>
      <w:tr w:rsidR="00521D23" w14:paraId="0B6B5555" w14:textId="77777777" w:rsidTr="00521D23">
        <w:tc>
          <w:tcPr>
            <w:tcW w:w="1333" w:type="dxa"/>
          </w:tcPr>
          <w:p w14:paraId="156C2C99" w14:textId="3F001573" w:rsidR="00521D23" w:rsidRPr="00AB00F3" w:rsidRDefault="00521D23" w:rsidP="00D10D2A">
            <w:pPr>
              <w:widowControl w:val="0"/>
              <w:autoSpaceDE w:val="0"/>
              <w:autoSpaceDN w:val="0"/>
              <w:adjustRightInd w:val="0"/>
              <w:outlineLvl w:val="0"/>
              <w:rPr>
                <w:sz w:val="20"/>
                <w:lang w:val="en-US"/>
              </w:rPr>
            </w:pPr>
            <w:r>
              <w:rPr>
                <w:sz w:val="20"/>
                <w:lang w:val="en-US"/>
              </w:rPr>
              <w:t>72</w:t>
            </w:r>
          </w:p>
        </w:tc>
        <w:tc>
          <w:tcPr>
            <w:tcW w:w="1027" w:type="dxa"/>
            <w:vMerge/>
          </w:tcPr>
          <w:p w14:paraId="71F7B5C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7F4669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39AE8F1" w14:textId="545779E4" w:rsidR="00521D23" w:rsidRPr="00AB00F3" w:rsidRDefault="00521D23" w:rsidP="00D10D2A">
            <w:pPr>
              <w:widowControl w:val="0"/>
              <w:autoSpaceDE w:val="0"/>
              <w:autoSpaceDN w:val="0"/>
              <w:adjustRightInd w:val="0"/>
              <w:outlineLvl w:val="0"/>
              <w:rPr>
                <w:sz w:val="20"/>
                <w:lang w:val="en-US"/>
              </w:rPr>
            </w:pPr>
          </w:p>
        </w:tc>
        <w:tc>
          <w:tcPr>
            <w:tcW w:w="1081" w:type="dxa"/>
          </w:tcPr>
          <w:p w14:paraId="28E7441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B2CC8DA"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0223581" w14:textId="77777777" w:rsidR="00521D23" w:rsidRPr="00AB00F3" w:rsidRDefault="00521D23" w:rsidP="00D10D2A">
            <w:pPr>
              <w:widowControl w:val="0"/>
              <w:autoSpaceDE w:val="0"/>
              <w:autoSpaceDN w:val="0"/>
              <w:adjustRightInd w:val="0"/>
              <w:outlineLvl w:val="0"/>
              <w:rPr>
                <w:sz w:val="20"/>
                <w:lang w:val="en-US"/>
              </w:rPr>
            </w:pPr>
          </w:p>
        </w:tc>
      </w:tr>
      <w:tr w:rsidR="00521D23" w14:paraId="68003BFE" w14:textId="77777777" w:rsidTr="00521D23">
        <w:tc>
          <w:tcPr>
            <w:tcW w:w="1333" w:type="dxa"/>
          </w:tcPr>
          <w:p w14:paraId="2FB54B96" w14:textId="1FF503BA" w:rsidR="00521D23" w:rsidRPr="00AB00F3" w:rsidRDefault="00521D23" w:rsidP="00D10D2A">
            <w:pPr>
              <w:widowControl w:val="0"/>
              <w:autoSpaceDE w:val="0"/>
              <w:autoSpaceDN w:val="0"/>
              <w:adjustRightInd w:val="0"/>
              <w:outlineLvl w:val="0"/>
              <w:rPr>
                <w:sz w:val="20"/>
                <w:lang w:val="en-US"/>
              </w:rPr>
            </w:pPr>
            <w:r>
              <w:rPr>
                <w:sz w:val="20"/>
                <w:lang w:val="en-US"/>
              </w:rPr>
              <w:t>73</w:t>
            </w:r>
          </w:p>
        </w:tc>
        <w:tc>
          <w:tcPr>
            <w:tcW w:w="1027" w:type="dxa"/>
            <w:vMerge w:val="restart"/>
          </w:tcPr>
          <w:p w14:paraId="59218BB0" w14:textId="5C87C2CB"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0C54CE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53CAC4" w14:textId="0A20A36F" w:rsidR="00521D23" w:rsidRPr="00AB00F3" w:rsidRDefault="00521D23" w:rsidP="00D10D2A">
            <w:pPr>
              <w:widowControl w:val="0"/>
              <w:autoSpaceDE w:val="0"/>
              <w:autoSpaceDN w:val="0"/>
              <w:adjustRightInd w:val="0"/>
              <w:outlineLvl w:val="0"/>
              <w:rPr>
                <w:sz w:val="20"/>
                <w:lang w:val="en-US"/>
              </w:rPr>
            </w:pPr>
          </w:p>
        </w:tc>
        <w:tc>
          <w:tcPr>
            <w:tcW w:w="1081" w:type="dxa"/>
          </w:tcPr>
          <w:p w14:paraId="69968F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011DA5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7F18821" w14:textId="77777777" w:rsidR="00521D23" w:rsidRPr="00AB00F3" w:rsidRDefault="00521D23" w:rsidP="00D10D2A">
            <w:pPr>
              <w:widowControl w:val="0"/>
              <w:autoSpaceDE w:val="0"/>
              <w:autoSpaceDN w:val="0"/>
              <w:adjustRightInd w:val="0"/>
              <w:outlineLvl w:val="0"/>
              <w:rPr>
                <w:sz w:val="20"/>
                <w:lang w:val="en-US"/>
              </w:rPr>
            </w:pPr>
          </w:p>
        </w:tc>
      </w:tr>
      <w:tr w:rsidR="00521D23" w14:paraId="22F49A88" w14:textId="77777777" w:rsidTr="00521D23">
        <w:tc>
          <w:tcPr>
            <w:tcW w:w="1333" w:type="dxa"/>
          </w:tcPr>
          <w:p w14:paraId="6C0A6F97" w14:textId="35D2AFEE" w:rsidR="00521D23" w:rsidRPr="00AB00F3" w:rsidRDefault="00521D23" w:rsidP="00D10D2A">
            <w:pPr>
              <w:widowControl w:val="0"/>
              <w:autoSpaceDE w:val="0"/>
              <w:autoSpaceDN w:val="0"/>
              <w:adjustRightInd w:val="0"/>
              <w:outlineLvl w:val="0"/>
              <w:rPr>
                <w:sz w:val="20"/>
                <w:lang w:val="en-US"/>
              </w:rPr>
            </w:pPr>
            <w:r>
              <w:rPr>
                <w:sz w:val="20"/>
                <w:lang w:val="en-US"/>
              </w:rPr>
              <w:t>74</w:t>
            </w:r>
          </w:p>
        </w:tc>
        <w:tc>
          <w:tcPr>
            <w:tcW w:w="1027" w:type="dxa"/>
            <w:vMerge/>
          </w:tcPr>
          <w:p w14:paraId="6767D86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8107B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5A5DBD" w14:textId="7987D935" w:rsidR="00521D23" w:rsidRPr="00AB00F3" w:rsidRDefault="00521D23" w:rsidP="00D10D2A">
            <w:pPr>
              <w:widowControl w:val="0"/>
              <w:autoSpaceDE w:val="0"/>
              <w:autoSpaceDN w:val="0"/>
              <w:adjustRightInd w:val="0"/>
              <w:outlineLvl w:val="0"/>
              <w:rPr>
                <w:sz w:val="20"/>
                <w:lang w:val="en-US"/>
              </w:rPr>
            </w:pPr>
          </w:p>
        </w:tc>
        <w:tc>
          <w:tcPr>
            <w:tcW w:w="1081" w:type="dxa"/>
          </w:tcPr>
          <w:p w14:paraId="09CAF0D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4986C931"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2E12927" w14:textId="77777777" w:rsidR="00521D23" w:rsidRPr="00AB00F3" w:rsidRDefault="00521D23" w:rsidP="00D10D2A">
            <w:pPr>
              <w:widowControl w:val="0"/>
              <w:autoSpaceDE w:val="0"/>
              <w:autoSpaceDN w:val="0"/>
              <w:adjustRightInd w:val="0"/>
              <w:outlineLvl w:val="0"/>
              <w:rPr>
                <w:sz w:val="20"/>
                <w:lang w:val="en-US"/>
              </w:rPr>
            </w:pPr>
          </w:p>
        </w:tc>
      </w:tr>
      <w:tr w:rsidR="00521D23" w14:paraId="00079D42" w14:textId="77777777" w:rsidTr="00521D23">
        <w:tc>
          <w:tcPr>
            <w:tcW w:w="1333" w:type="dxa"/>
          </w:tcPr>
          <w:p w14:paraId="1CD91353" w14:textId="0E0FC533" w:rsidR="00521D23" w:rsidRPr="00AB00F3" w:rsidRDefault="00521D23" w:rsidP="00D10D2A">
            <w:pPr>
              <w:widowControl w:val="0"/>
              <w:autoSpaceDE w:val="0"/>
              <w:autoSpaceDN w:val="0"/>
              <w:adjustRightInd w:val="0"/>
              <w:outlineLvl w:val="0"/>
              <w:rPr>
                <w:sz w:val="20"/>
                <w:lang w:val="en-US"/>
              </w:rPr>
            </w:pPr>
            <w:r>
              <w:rPr>
                <w:sz w:val="20"/>
                <w:lang w:val="en-US"/>
              </w:rPr>
              <w:t>75</w:t>
            </w:r>
          </w:p>
        </w:tc>
        <w:tc>
          <w:tcPr>
            <w:tcW w:w="1027" w:type="dxa"/>
            <w:vMerge w:val="restart"/>
          </w:tcPr>
          <w:p w14:paraId="4EC7084E" w14:textId="0965BA8C"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1C0F2A4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5B8CEFAC" w14:textId="2CC877F5" w:rsidR="00521D23" w:rsidRPr="00AB00F3" w:rsidRDefault="00521D23" w:rsidP="00D10D2A">
            <w:pPr>
              <w:widowControl w:val="0"/>
              <w:autoSpaceDE w:val="0"/>
              <w:autoSpaceDN w:val="0"/>
              <w:adjustRightInd w:val="0"/>
              <w:outlineLvl w:val="0"/>
              <w:rPr>
                <w:sz w:val="20"/>
                <w:lang w:val="en-US"/>
              </w:rPr>
            </w:pPr>
          </w:p>
        </w:tc>
        <w:tc>
          <w:tcPr>
            <w:tcW w:w="1081" w:type="dxa"/>
          </w:tcPr>
          <w:p w14:paraId="48D3827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7540AEB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4D7AEDF5" w14:textId="77777777" w:rsidR="00521D23" w:rsidRPr="00AB00F3" w:rsidRDefault="00521D23" w:rsidP="00D10D2A">
            <w:pPr>
              <w:widowControl w:val="0"/>
              <w:autoSpaceDE w:val="0"/>
              <w:autoSpaceDN w:val="0"/>
              <w:adjustRightInd w:val="0"/>
              <w:outlineLvl w:val="0"/>
              <w:rPr>
                <w:sz w:val="20"/>
                <w:lang w:val="en-US"/>
              </w:rPr>
            </w:pPr>
          </w:p>
        </w:tc>
      </w:tr>
      <w:tr w:rsidR="00521D23" w14:paraId="19FF9835" w14:textId="77777777" w:rsidTr="00521D23">
        <w:tc>
          <w:tcPr>
            <w:tcW w:w="1333" w:type="dxa"/>
          </w:tcPr>
          <w:p w14:paraId="3F28AADE" w14:textId="1F6DA762" w:rsidR="00521D23" w:rsidRPr="00AB00F3" w:rsidRDefault="00521D23" w:rsidP="00D10D2A">
            <w:pPr>
              <w:widowControl w:val="0"/>
              <w:autoSpaceDE w:val="0"/>
              <w:autoSpaceDN w:val="0"/>
              <w:adjustRightInd w:val="0"/>
              <w:outlineLvl w:val="0"/>
              <w:rPr>
                <w:sz w:val="20"/>
                <w:lang w:val="en-US"/>
              </w:rPr>
            </w:pPr>
            <w:r>
              <w:rPr>
                <w:sz w:val="20"/>
                <w:lang w:val="en-US"/>
              </w:rPr>
              <w:t>76</w:t>
            </w:r>
          </w:p>
        </w:tc>
        <w:tc>
          <w:tcPr>
            <w:tcW w:w="1027" w:type="dxa"/>
            <w:vMerge/>
          </w:tcPr>
          <w:p w14:paraId="162FE1D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23F9D35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B69B283" w14:textId="47B84732" w:rsidR="00521D23" w:rsidRPr="00AB00F3" w:rsidRDefault="00521D23" w:rsidP="00D10D2A">
            <w:pPr>
              <w:widowControl w:val="0"/>
              <w:autoSpaceDE w:val="0"/>
              <w:autoSpaceDN w:val="0"/>
              <w:adjustRightInd w:val="0"/>
              <w:outlineLvl w:val="0"/>
              <w:rPr>
                <w:sz w:val="20"/>
                <w:lang w:val="en-US"/>
              </w:rPr>
            </w:pPr>
          </w:p>
        </w:tc>
        <w:tc>
          <w:tcPr>
            <w:tcW w:w="1081" w:type="dxa"/>
          </w:tcPr>
          <w:p w14:paraId="30F231C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66D094B"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0A6634" w14:textId="77777777" w:rsidR="00521D23" w:rsidRPr="00AB00F3" w:rsidRDefault="00521D23" w:rsidP="00D10D2A">
            <w:pPr>
              <w:widowControl w:val="0"/>
              <w:autoSpaceDE w:val="0"/>
              <w:autoSpaceDN w:val="0"/>
              <w:adjustRightInd w:val="0"/>
              <w:outlineLvl w:val="0"/>
              <w:rPr>
                <w:sz w:val="20"/>
                <w:lang w:val="en-US"/>
              </w:rPr>
            </w:pPr>
          </w:p>
        </w:tc>
      </w:tr>
      <w:tr w:rsidR="00521D23" w14:paraId="669B7281" w14:textId="77777777" w:rsidTr="00521D23">
        <w:tc>
          <w:tcPr>
            <w:tcW w:w="1333" w:type="dxa"/>
          </w:tcPr>
          <w:p w14:paraId="7D7EEF62" w14:textId="42708066" w:rsidR="00521D23" w:rsidRPr="00AB00F3" w:rsidRDefault="00521D23" w:rsidP="00D10D2A">
            <w:pPr>
              <w:widowControl w:val="0"/>
              <w:autoSpaceDE w:val="0"/>
              <w:autoSpaceDN w:val="0"/>
              <w:adjustRightInd w:val="0"/>
              <w:outlineLvl w:val="0"/>
              <w:rPr>
                <w:sz w:val="20"/>
                <w:lang w:val="en-US"/>
              </w:rPr>
            </w:pPr>
            <w:r>
              <w:rPr>
                <w:sz w:val="20"/>
                <w:lang w:val="en-US"/>
              </w:rPr>
              <w:t>77</w:t>
            </w:r>
          </w:p>
        </w:tc>
        <w:tc>
          <w:tcPr>
            <w:tcW w:w="1027" w:type="dxa"/>
            <w:vMerge w:val="restart"/>
          </w:tcPr>
          <w:p w14:paraId="09B28368" w14:textId="69DFFC8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605A22D6"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D77859D" w14:textId="4B6DB11B" w:rsidR="00521D23" w:rsidRPr="00AB00F3" w:rsidRDefault="00521D23" w:rsidP="00D10D2A">
            <w:pPr>
              <w:widowControl w:val="0"/>
              <w:autoSpaceDE w:val="0"/>
              <w:autoSpaceDN w:val="0"/>
              <w:adjustRightInd w:val="0"/>
              <w:outlineLvl w:val="0"/>
              <w:rPr>
                <w:sz w:val="20"/>
                <w:lang w:val="en-US"/>
              </w:rPr>
            </w:pPr>
          </w:p>
        </w:tc>
        <w:tc>
          <w:tcPr>
            <w:tcW w:w="1081" w:type="dxa"/>
          </w:tcPr>
          <w:p w14:paraId="7D4DA522"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6C5060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854455" w14:textId="77777777" w:rsidR="00521D23" w:rsidRPr="00AB00F3" w:rsidRDefault="00521D23" w:rsidP="00D10D2A">
            <w:pPr>
              <w:widowControl w:val="0"/>
              <w:autoSpaceDE w:val="0"/>
              <w:autoSpaceDN w:val="0"/>
              <w:adjustRightInd w:val="0"/>
              <w:outlineLvl w:val="0"/>
              <w:rPr>
                <w:sz w:val="20"/>
                <w:lang w:val="en-US"/>
              </w:rPr>
            </w:pPr>
          </w:p>
        </w:tc>
      </w:tr>
      <w:tr w:rsidR="00521D23" w14:paraId="6E548872" w14:textId="77777777" w:rsidTr="00521D23">
        <w:tc>
          <w:tcPr>
            <w:tcW w:w="1333" w:type="dxa"/>
          </w:tcPr>
          <w:p w14:paraId="7484A1FE" w14:textId="5A257E6A" w:rsidR="00521D23" w:rsidRPr="00AB00F3" w:rsidRDefault="00521D23" w:rsidP="00D10D2A">
            <w:pPr>
              <w:widowControl w:val="0"/>
              <w:autoSpaceDE w:val="0"/>
              <w:autoSpaceDN w:val="0"/>
              <w:adjustRightInd w:val="0"/>
              <w:outlineLvl w:val="0"/>
              <w:rPr>
                <w:sz w:val="20"/>
                <w:lang w:val="en-US"/>
              </w:rPr>
            </w:pPr>
            <w:r>
              <w:rPr>
                <w:sz w:val="20"/>
                <w:lang w:val="en-US"/>
              </w:rPr>
              <w:t>78</w:t>
            </w:r>
          </w:p>
        </w:tc>
        <w:tc>
          <w:tcPr>
            <w:tcW w:w="1027" w:type="dxa"/>
            <w:vMerge/>
          </w:tcPr>
          <w:p w14:paraId="1F47730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384E931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9697001" w14:textId="3464AF60" w:rsidR="00521D23" w:rsidRPr="00AB00F3" w:rsidRDefault="00521D23" w:rsidP="00D10D2A">
            <w:pPr>
              <w:widowControl w:val="0"/>
              <w:autoSpaceDE w:val="0"/>
              <w:autoSpaceDN w:val="0"/>
              <w:adjustRightInd w:val="0"/>
              <w:outlineLvl w:val="0"/>
              <w:rPr>
                <w:sz w:val="20"/>
                <w:lang w:val="en-US"/>
              </w:rPr>
            </w:pPr>
          </w:p>
        </w:tc>
        <w:tc>
          <w:tcPr>
            <w:tcW w:w="1081" w:type="dxa"/>
          </w:tcPr>
          <w:p w14:paraId="7CFA8B2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2BA8C73"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9AAF3B7" w14:textId="77777777" w:rsidR="00521D23" w:rsidRPr="00AB00F3" w:rsidRDefault="00521D23" w:rsidP="00D10D2A">
            <w:pPr>
              <w:widowControl w:val="0"/>
              <w:autoSpaceDE w:val="0"/>
              <w:autoSpaceDN w:val="0"/>
              <w:adjustRightInd w:val="0"/>
              <w:outlineLvl w:val="0"/>
              <w:rPr>
                <w:sz w:val="20"/>
                <w:lang w:val="en-US"/>
              </w:rPr>
            </w:pPr>
          </w:p>
        </w:tc>
      </w:tr>
      <w:tr w:rsidR="00521D23" w14:paraId="60021012" w14:textId="77777777" w:rsidTr="00521D23">
        <w:tc>
          <w:tcPr>
            <w:tcW w:w="1333" w:type="dxa"/>
          </w:tcPr>
          <w:p w14:paraId="3C037CDE" w14:textId="31864F62" w:rsidR="00521D23" w:rsidRPr="00AB00F3" w:rsidRDefault="00521D23" w:rsidP="00D10D2A">
            <w:pPr>
              <w:widowControl w:val="0"/>
              <w:autoSpaceDE w:val="0"/>
              <w:autoSpaceDN w:val="0"/>
              <w:adjustRightInd w:val="0"/>
              <w:outlineLvl w:val="0"/>
              <w:rPr>
                <w:sz w:val="20"/>
                <w:lang w:val="en-US"/>
              </w:rPr>
            </w:pPr>
            <w:r>
              <w:rPr>
                <w:sz w:val="20"/>
                <w:lang w:val="en-US"/>
              </w:rPr>
              <w:t>79</w:t>
            </w:r>
          </w:p>
        </w:tc>
        <w:tc>
          <w:tcPr>
            <w:tcW w:w="1027" w:type="dxa"/>
            <w:vMerge w:val="restart"/>
          </w:tcPr>
          <w:p w14:paraId="6CDA2970" w14:textId="14899F13"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5979373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AE7678C" w14:textId="08CAEA6E" w:rsidR="00521D23" w:rsidRPr="00AB00F3" w:rsidRDefault="00521D23" w:rsidP="00D10D2A">
            <w:pPr>
              <w:widowControl w:val="0"/>
              <w:autoSpaceDE w:val="0"/>
              <w:autoSpaceDN w:val="0"/>
              <w:adjustRightInd w:val="0"/>
              <w:outlineLvl w:val="0"/>
              <w:rPr>
                <w:sz w:val="20"/>
                <w:lang w:val="en-US"/>
              </w:rPr>
            </w:pPr>
          </w:p>
        </w:tc>
        <w:tc>
          <w:tcPr>
            <w:tcW w:w="1081" w:type="dxa"/>
          </w:tcPr>
          <w:p w14:paraId="1A7C5535"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EDD82B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2ED2DC8" w14:textId="77777777" w:rsidR="00521D23" w:rsidRPr="00AB00F3" w:rsidRDefault="00521D23" w:rsidP="00D10D2A">
            <w:pPr>
              <w:widowControl w:val="0"/>
              <w:autoSpaceDE w:val="0"/>
              <w:autoSpaceDN w:val="0"/>
              <w:adjustRightInd w:val="0"/>
              <w:outlineLvl w:val="0"/>
              <w:rPr>
                <w:sz w:val="20"/>
                <w:lang w:val="en-US"/>
              </w:rPr>
            </w:pPr>
          </w:p>
        </w:tc>
      </w:tr>
      <w:tr w:rsidR="00521D23" w14:paraId="27C52925" w14:textId="77777777" w:rsidTr="00521D23">
        <w:tc>
          <w:tcPr>
            <w:tcW w:w="1333" w:type="dxa"/>
          </w:tcPr>
          <w:p w14:paraId="4A2F6825" w14:textId="037E2C48" w:rsidR="00521D23" w:rsidRPr="00AB00F3" w:rsidRDefault="00521D23" w:rsidP="00D10D2A">
            <w:pPr>
              <w:widowControl w:val="0"/>
              <w:autoSpaceDE w:val="0"/>
              <w:autoSpaceDN w:val="0"/>
              <w:adjustRightInd w:val="0"/>
              <w:outlineLvl w:val="0"/>
              <w:rPr>
                <w:sz w:val="20"/>
                <w:lang w:val="en-US"/>
              </w:rPr>
            </w:pPr>
            <w:r>
              <w:rPr>
                <w:sz w:val="20"/>
                <w:lang w:val="en-US"/>
              </w:rPr>
              <w:t>80</w:t>
            </w:r>
          </w:p>
        </w:tc>
        <w:tc>
          <w:tcPr>
            <w:tcW w:w="1027" w:type="dxa"/>
            <w:vMerge/>
          </w:tcPr>
          <w:p w14:paraId="17BB299D"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A7F8E87"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76FDC3" w14:textId="18158CB9" w:rsidR="00521D23" w:rsidRPr="00AB00F3" w:rsidRDefault="00521D23" w:rsidP="00D10D2A">
            <w:pPr>
              <w:widowControl w:val="0"/>
              <w:autoSpaceDE w:val="0"/>
              <w:autoSpaceDN w:val="0"/>
              <w:adjustRightInd w:val="0"/>
              <w:outlineLvl w:val="0"/>
              <w:rPr>
                <w:sz w:val="20"/>
                <w:lang w:val="en-US"/>
              </w:rPr>
            </w:pPr>
          </w:p>
        </w:tc>
        <w:tc>
          <w:tcPr>
            <w:tcW w:w="1081" w:type="dxa"/>
          </w:tcPr>
          <w:p w14:paraId="18F2041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7931C6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1B56A8C" w14:textId="77777777" w:rsidR="00521D23" w:rsidRPr="00AB00F3" w:rsidRDefault="00521D23" w:rsidP="00D10D2A">
            <w:pPr>
              <w:widowControl w:val="0"/>
              <w:autoSpaceDE w:val="0"/>
              <w:autoSpaceDN w:val="0"/>
              <w:adjustRightInd w:val="0"/>
              <w:outlineLvl w:val="0"/>
              <w:rPr>
                <w:sz w:val="20"/>
                <w:lang w:val="en-US"/>
              </w:rPr>
            </w:pPr>
          </w:p>
        </w:tc>
      </w:tr>
      <w:tr w:rsidR="00521D23" w14:paraId="6F124719" w14:textId="77777777" w:rsidTr="00521D23">
        <w:tc>
          <w:tcPr>
            <w:tcW w:w="1333" w:type="dxa"/>
          </w:tcPr>
          <w:p w14:paraId="51C83155" w14:textId="28ED4055" w:rsidR="00521D23" w:rsidRPr="00AB00F3" w:rsidRDefault="00521D23" w:rsidP="00D10D2A">
            <w:pPr>
              <w:widowControl w:val="0"/>
              <w:autoSpaceDE w:val="0"/>
              <w:autoSpaceDN w:val="0"/>
              <w:adjustRightInd w:val="0"/>
              <w:outlineLvl w:val="0"/>
              <w:rPr>
                <w:sz w:val="20"/>
                <w:lang w:val="en-US"/>
              </w:rPr>
            </w:pPr>
            <w:r>
              <w:rPr>
                <w:sz w:val="20"/>
                <w:lang w:val="en-US"/>
              </w:rPr>
              <w:t>81</w:t>
            </w:r>
          </w:p>
        </w:tc>
        <w:tc>
          <w:tcPr>
            <w:tcW w:w="1027" w:type="dxa"/>
            <w:vMerge w:val="restart"/>
          </w:tcPr>
          <w:p w14:paraId="08195FE6" w14:textId="5843ECBD"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11110000</w:t>
            </w:r>
          </w:p>
        </w:tc>
        <w:tc>
          <w:tcPr>
            <w:tcW w:w="1127" w:type="dxa"/>
            <w:vMerge/>
          </w:tcPr>
          <w:p w14:paraId="0DE4D239"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6A397EA" w14:textId="3D563C8F" w:rsidR="00521D23" w:rsidRPr="00AB00F3" w:rsidRDefault="00521D23" w:rsidP="00D10D2A">
            <w:pPr>
              <w:widowControl w:val="0"/>
              <w:autoSpaceDE w:val="0"/>
              <w:autoSpaceDN w:val="0"/>
              <w:adjustRightInd w:val="0"/>
              <w:outlineLvl w:val="0"/>
              <w:rPr>
                <w:sz w:val="20"/>
                <w:lang w:val="en-US"/>
              </w:rPr>
            </w:pPr>
          </w:p>
        </w:tc>
        <w:tc>
          <w:tcPr>
            <w:tcW w:w="1081" w:type="dxa"/>
          </w:tcPr>
          <w:p w14:paraId="7D07F3D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522D82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4CBF212" w14:textId="77777777" w:rsidR="00521D23" w:rsidRPr="00AB00F3" w:rsidRDefault="00521D23" w:rsidP="00D10D2A">
            <w:pPr>
              <w:widowControl w:val="0"/>
              <w:autoSpaceDE w:val="0"/>
              <w:autoSpaceDN w:val="0"/>
              <w:adjustRightInd w:val="0"/>
              <w:outlineLvl w:val="0"/>
              <w:rPr>
                <w:sz w:val="20"/>
                <w:lang w:val="en-US"/>
              </w:rPr>
            </w:pPr>
          </w:p>
        </w:tc>
      </w:tr>
      <w:tr w:rsidR="00521D23" w14:paraId="68D65489" w14:textId="77777777" w:rsidTr="00521D23">
        <w:tc>
          <w:tcPr>
            <w:tcW w:w="1333" w:type="dxa"/>
          </w:tcPr>
          <w:p w14:paraId="28BC6159" w14:textId="58E920C6" w:rsidR="00521D23" w:rsidRDefault="00521D23" w:rsidP="00D10D2A">
            <w:pPr>
              <w:widowControl w:val="0"/>
              <w:autoSpaceDE w:val="0"/>
              <w:autoSpaceDN w:val="0"/>
              <w:adjustRightInd w:val="0"/>
              <w:outlineLvl w:val="0"/>
              <w:rPr>
                <w:sz w:val="20"/>
                <w:lang w:val="en-US"/>
              </w:rPr>
            </w:pPr>
            <w:r>
              <w:rPr>
                <w:sz w:val="20"/>
                <w:lang w:val="en-US"/>
              </w:rPr>
              <w:t>82</w:t>
            </w:r>
          </w:p>
        </w:tc>
        <w:tc>
          <w:tcPr>
            <w:tcW w:w="1027" w:type="dxa"/>
            <w:vMerge/>
          </w:tcPr>
          <w:p w14:paraId="5DEF4AC7"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1D6A937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1FEE49B" w14:textId="2291D06C" w:rsidR="00521D23" w:rsidRPr="00AB00F3" w:rsidRDefault="00521D23" w:rsidP="00D10D2A">
            <w:pPr>
              <w:widowControl w:val="0"/>
              <w:autoSpaceDE w:val="0"/>
              <w:autoSpaceDN w:val="0"/>
              <w:adjustRightInd w:val="0"/>
              <w:outlineLvl w:val="0"/>
              <w:rPr>
                <w:sz w:val="20"/>
                <w:lang w:val="en-US"/>
              </w:rPr>
            </w:pPr>
          </w:p>
        </w:tc>
        <w:tc>
          <w:tcPr>
            <w:tcW w:w="1081" w:type="dxa"/>
          </w:tcPr>
          <w:p w14:paraId="5A94F063"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ED6FD54"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8C1408E" w14:textId="77777777" w:rsidR="00521D23" w:rsidRPr="00AB00F3" w:rsidRDefault="00521D23" w:rsidP="00D10D2A">
            <w:pPr>
              <w:widowControl w:val="0"/>
              <w:autoSpaceDE w:val="0"/>
              <w:autoSpaceDN w:val="0"/>
              <w:adjustRightInd w:val="0"/>
              <w:outlineLvl w:val="0"/>
              <w:rPr>
                <w:sz w:val="20"/>
                <w:lang w:val="en-US"/>
              </w:rPr>
            </w:pPr>
          </w:p>
        </w:tc>
      </w:tr>
      <w:tr w:rsidR="00521D23" w14:paraId="0A9477A7" w14:textId="77777777" w:rsidTr="00521D23">
        <w:tc>
          <w:tcPr>
            <w:tcW w:w="1333" w:type="dxa"/>
          </w:tcPr>
          <w:p w14:paraId="6BFDBFED" w14:textId="18EA3B5D" w:rsidR="00521D23" w:rsidRDefault="00521D23" w:rsidP="00D10D2A">
            <w:pPr>
              <w:widowControl w:val="0"/>
              <w:autoSpaceDE w:val="0"/>
              <w:autoSpaceDN w:val="0"/>
              <w:adjustRightInd w:val="0"/>
              <w:outlineLvl w:val="0"/>
              <w:rPr>
                <w:sz w:val="20"/>
                <w:lang w:val="en-US"/>
              </w:rPr>
            </w:pPr>
            <w:r>
              <w:rPr>
                <w:sz w:val="20"/>
                <w:lang w:val="en-US"/>
              </w:rPr>
              <w:t>83</w:t>
            </w:r>
          </w:p>
        </w:tc>
        <w:tc>
          <w:tcPr>
            <w:tcW w:w="1027" w:type="dxa"/>
            <w:vMerge w:val="restart"/>
          </w:tcPr>
          <w:p w14:paraId="00B8CB35" w14:textId="37290C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1B3AE56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7413E455" w14:textId="3AA2F1C1" w:rsidR="00521D23" w:rsidRPr="00AB00F3" w:rsidRDefault="00521D23" w:rsidP="00D10D2A">
            <w:pPr>
              <w:widowControl w:val="0"/>
              <w:autoSpaceDE w:val="0"/>
              <w:autoSpaceDN w:val="0"/>
              <w:adjustRightInd w:val="0"/>
              <w:outlineLvl w:val="0"/>
              <w:rPr>
                <w:sz w:val="20"/>
                <w:lang w:val="en-US"/>
              </w:rPr>
            </w:pPr>
          </w:p>
        </w:tc>
        <w:tc>
          <w:tcPr>
            <w:tcW w:w="1081" w:type="dxa"/>
          </w:tcPr>
          <w:p w14:paraId="3A2B7788"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095708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00BAA62" w14:textId="77777777" w:rsidR="00521D23" w:rsidRPr="00AB00F3" w:rsidRDefault="00521D23" w:rsidP="00D10D2A">
            <w:pPr>
              <w:widowControl w:val="0"/>
              <w:autoSpaceDE w:val="0"/>
              <w:autoSpaceDN w:val="0"/>
              <w:adjustRightInd w:val="0"/>
              <w:outlineLvl w:val="0"/>
              <w:rPr>
                <w:sz w:val="20"/>
                <w:lang w:val="en-US"/>
              </w:rPr>
            </w:pPr>
          </w:p>
        </w:tc>
      </w:tr>
      <w:tr w:rsidR="00521D23" w14:paraId="0D830729" w14:textId="77777777" w:rsidTr="00521D23">
        <w:tc>
          <w:tcPr>
            <w:tcW w:w="1333" w:type="dxa"/>
          </w:tcPr>
          <w:p w14:paraId="7DAE4205" w14:textId="6E86ADCF" w:rsidR="00521D23" w:rsidRDefault="00521D23" w:rsidP="00D10D2A">
            <w:pPr>
              <w:widowControl w:val="0"/>
              <w:autoSpaceDE w:val="0"/>
              <w:autoSpaceDN w:val="0"/>
              <w:adjustRightInd w:val="0"/>
              <w:outlineLvl w:val="0"/>
              <w:rPr>
                <w:sz w:val="20"/>
                <w:lang w:val="en-US"/>
              </w:rPr>
            </w:pPr>
            <w:r>
              <w:rPr>
                <w:sz w:val="20"/>
                <w:lang w:val="en-US"/>
              </w:rPr>
              <w:t>84</w:t>
            </w:r>
          </w:p>
        </w:tc>
        <w:tc>
          <w:tcPr>
            <w:tcW w:w="1027" w:type="dxa"/>
            <w:vMerge/>
          </w:tcPr>
          <w:p w14:paraId="2127B959"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F11C12E"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4A25287" w14:textId="4F8F824C" w:rsidR="00521D23" w:rsidRPr="00AB00F3" w:rsidRDefault="00521D23" w:rsidP="00D10D2A">
            <w:pPr>
              <w:widowControl w:val="0"/>
              <w:autoSpaceDE w:val="0"/>
              <w:autoSpaceDN w:val="0"/>
              <w:adjustRightInd w:val="0"/>
              <w:outlineLvl w:val="0"/>
              <w:rPr>
                <w:sz w:val="20"/>
                <w:lang w:val="en-US"/>
              </w:rPr>
            </w:pPr>
          </w:p>
        </w:tc>
        <w:tc>
          <w:tcPr>
            <w:tcW w:w="1081" w:type="dxa"/>
          </w:tcPr>
          <w:p w14:paraId="5244C7A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3AC3DDE"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1CE2C36" w14:textId="77777777" w:rsidR="00521D23" w:rsidRPr="00AB00F3" w:rsidRDefault="00521D23" w:rsidP="00D10D2A">
            <w:pPr>
              <w:widowControl w:val="0"/>
              <w:autoSpaceDE w:val="0"/>
              <w:autoSpaceDN w:val="0"/>
              <w:adjustRightInd w:val="0"/>
              <w:outlineLvl w:val="0"/>
              <w:rPr>
                <w:sz w:val="20"/>
                <w:lang w:val="en-US"/>
              </w:rPr>
            </w:pPr>
          </w:p>
        </w:tc>
      </w:tr>
      <w:tr w:rsidR="00521D23" w14:paraId="28D2A91F" w14:textId="77777777" w:rsidTr="00521D23">
        <w:tc>
          <w:tcPr>
            <w:tcW w:w="1333" w:type="dxa"/>
          </w:tcPr>
          <w:p w14:paraId="69CD9765" w14:textId="48B4052B" w:rsidR="00521D23" w:rsidRDefault="00521D23" w:rsidP="00D10D2A">
            <w:pPr>
              <w:widowControl w:val="0"/>
              <w:autoSpaceDE w:val="0"/>
              <w:autoSpaceDN w:val="0"/>
              <w:adjustRightInd w:val="0"/>
              <w:outlineLvl w:val="0"/>
              <w:rPr>
                <w:sz w:val="20"/>
                <w:lang w:val="en-US"/>
              </w:rPr>
            </w:pPr>
            <w:r>
              <w:rPr>
                <w:sz w:val="20"/>
                <w:lang w:val="en-US"/>
              </w:rPr>
              <w:t>85</w:t>
            </w:r>
          </w:p>
        </w:tc>
        <w:tc>
          <w:tcPr>
            <w:tcW w:w="1027" w:type="dxa"/>
            <w:vMerge w:val="restart"/>
          </w:tcPr>
          <w:p w14:paraId="0F35E1A6" w14:textId="0FA4ECDA"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11011000</w:t>
            </w:r>
          </w:p>
        </w:tc>
        <w:tc>
          <w:tcPr>
            <w:tcW w:w="1127" w:type="dxa"/>
            <w:vMerge/>
          </w:tcPr>
          <w:p w14:paraId="227BD908"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24D405E6" w14:textId="761137E4" w:rsidR="00521D23" w:rsidRPr="00AB00F3" w:rsidRDefault="00521D23" w:rsidP="00D10D2A">
            <w:pPr>
              <w:widowControl w:val="0"/>
              <w:autoSpaceDE w:val="0"/>
              <w:autoSpaceDN w:val="0"/>
              <w:adjustRightInd w:val="0"/>
              <w:outlineLvl w:val="0"/>
              <w:rPr>
                <w:sz w:val="20"/>
                <w:lang w:val="en-US"/>
              </w:rPr>
            </w:pPr>
          </w:p>
        </w:tc>
        <w:tc>
          <w:tcPr>
            <w:tcW w:w="1081" w:type="dxa"/>
          </w:tcPr>
          <w:p w14:paraId="74F2FCA0"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28D28F8C"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30D9A66E" w14:textId="77777777" w:rsidR="00521D23" w:rsidRPr="00AB00F3" w:rsidRDefault="00521D23" w:rsidP="00D10D2A">
            <w:pPr>
              <w:widowControl w:val="0"/>
              <w:autoSpaceDE w:val="0"/>
              <w:autoSpaceDN w:val="0"/>
              <w:adjustRightInd w:val="0"/>
              <w:outlineLvl w:val="0"/>
              <w:rPr>
                <w:sz w:val="20"/>
                <w:lang w:val="en-US"/>
              </w:rPr>
            </w:pPr>
          </w:p>
        </w:tc>
      </w:tr>
      <w:tr w:rsidR="00521D23" w14:paraId="544D5725" w14:textId="77777777" w:rsidTr="00521D23">
        <w:tc>
          <w:tcPr>
            <w:tcW w:w="1333" w:type="dxa"/>
          </w:tcPr>
          <w:p w14:paraId="5BC17BFF" w14:textId="06D2C677" w:rsidR="00521D23" w:rsidRDefault="00521D23" w:rsidP="00D10D2A">
            <w:pPr>
              <w:widowControl w:val="0"/>
              <w:autoSpaceDE w:val="0"/>
              <w:autoSpaceDN w:val="0"/>
              <w:adjustRightInd w:val="0"/>
              <w:outlineLvl w:val="0"/>
              <w:rPr>
                <w:sz w:val="20"/>
                <w:lang w:val="en-US"/>
              </w:rPr>
            </w:pPr>
            <w:r>
              <w:rPr>
                <w:sz w:val="20"/>
                <w:lang w:val="en-US"/>
              </w:rPr>
              <w:t>86</w:t>
            </w:r>
          </w:p>
        </w:tc>
        <w:tc>
          <w:tcPr>
            <w:tcW w:w="1027" w:type="dxa"/>
            <w:vMerge/>
          </w:tcPr>
          <w:p w14:paraId="28BEBD88"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68FDAD6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1D53482" w14:textId="6F1082DF" w:rsidR="00521D23" w:rsidRPr="00AB00F3" w:rsidRDefault="00521D23" w:rsidP="00D10D2A">
            <w:pPr>
              <w:widowControl w:val="0"/>
              <w:autoSpaceDE w:val="0"/>
              <w:autoSpaceDN w:val="0"/>
              <w:adjustRightInd w:val="0"/>
              <w:outlineLvl w:val="0"/>
              <w:rPr>
                <w:sz w:val="20"/>
                <w:lang w:val="en-US"/>
              </w:rPr>
            </w:pPr>
          </w:p>
        </w:tc>
        <w:tc>
          <w:tcPr>
            <w:tcW w:w="1081" w:type="dxa"/>
          </w:tcPr>
          <w:p w14:paraId="5B4C23B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302D7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6F1A0561" w14:textId="77777777" w:rsidR="00521D23" w:rsidRPr="00AB00F3" w:rsidRDefault="00521D23" w:rsidP="00D10D2A">
            <w:pPr>
              <w:widowControl w:val="0"/>
              <w:autoSpaceDE w:val="0"/>
              <w:autoSpaceDN w:val="0"/>
              <w:adjustRightInd w:val="0"/>
              <w:outlineLvl w:val="0"/>
              <w:rPr>
                <w:sz w:val="20"/>
                <w:lang w:val="en-US"/>
              </w:rPr>
            </w:pPr>
          </w:p>
        </w:tc>
      </w:tr>
      <w:tr w:rsidR="00521D23" w14:paraId="1624E16D" w14:textId="77777777" w:rsidTr="00521D23">
        <w:tc>
          <w:tcPr>
            <w:tcW w:w="1333" w:type="dxa"/>
          </w:tcPr>
          <w:p w14:paraId="7266EB0C" w14:textId="2EC1B370" w:rsidR="00521D23" w:rsidRDefault="00521D23" w:rsidP="00D10D2A">
            <w:pPr>
              <w:widowControl w:val="0"/>
              <w:autoSpaceDE w:val="0"/>
              <w:autoSpaceDN w:val="0"/>
              <w:adjustRightInd w:val="0"/>
              <w:outlineLvl w:val="0"/>
              <w:rPr>
                <w:sz w:val="20"/>
                <w:lang w:val="en-US"/>
              </w:rPr>
            </w:pPr>
            <w:r>
              <w:rPr>
                <w:sz w:val="20"/>
                <w:lang w:val="en-US"/>
              </w:rPr>
              <w:t>87</w:t>
            </w:r>
          </w:p>
        </w:tc>
        <w:tc>
          <w:tcPr>
            <w:tcW w:w="1027" w:type="dxa"/>
            <w:vMerge w:val="restart"/>
          </w:tcPr>
          <w:p w14:paraId="71542A83" w14:textId="13FD80A2"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01111000</w:t>
            </w:r>
          </w:p>
        </w:tc>
        <w:tc>
          <w:tcPr>
            <w:tcW w:w="1127" w:type="dxa"/>
            <w:vMerge/>
          </w:tcPr>
          <w:p w14:paraId="182F58FA"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3DAD266A" w14:textId="4122DC63" w:rsidR="00521D23" w:rsidRPr="00AB00F3" w:rsidRDefault="00521D23" w:rsidP="00D10D2A">
            <w:pPr>
              <w:widowControl w:val="0"/>
              <w:autoSpaceDE w:val="0"/>
              <w:autoSpaceDN w:val="0"/>
              <w:adjustRightInd w:val="0"/>
              <w:outlineLvl w:val="0"/>
              <w:rPr>
                <w:sz w:val="20"/>
                <w:lang w:val="en-US"/>
              </w:rPr>
            </w:pPr>
          </w:p>
        </w:tc>
        <w:tc>
          <w:tcPr>
            <w:tcW w:w="1081" w:type="dxa"/>
          </w:tcPr>
          <w:p w14:paraId="36A77C56"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259C23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587B8833" w14:textId="77777777" w:rsidR="00521D23" w:rsidRPr="00AB00F3" w:rsidRDefault="00521D23" w:rsidP="00D10D2A">
            <w:pPr>
              <w:widowControl w:val="0"/>
              <w:autoSpaceDE w:val="0"/>
              <w:autoSpaceDN w:val="0"/>
              <w:adjustRightInd w:val="0"/>
              <w:outlineLvl w:val="0"/>
              <w:rPr>
                <w:sz w:val="20"/>
                <w:lang w:val="en-US"/>
              </w:rPr>
            </w:pPr>
          </w:p>
        </w:tc>
      </w:tr>
      <w:tr w:rsidR="00521D23" w14:paraId="6C7B64A1" w14:textId="77777777" w:rsidTr="00521D23">
        <w:tc>
          <w:tcPr>
            <w:tcW w:w="1333" w:type="dxa"/>
          </w:tcPr>
          <w:p w14:paraId="2E59B6E3" w14:textId="1B423EDA" w:rsidR="00521D23" w:rsidRDefault="00521D23" w:rsidP="00D10D2A">
            <w:pPr>
              <w:widowControl w:val="0"/>
              <w:autoSpaceDE w:val="0"/>
              <w:autoSpaceDN w:val="0"/>
              <w:adjustRightInd w:val="0"/>
              <w:outlineLvl w:val="0"/>
              <w:rPr>
                <w:sz w:val="20"/>
                <w:lang w:val="en-US"/>
              </w:rPr>
            </w:pPr>
            <w:r>
              <w:rPr>
                <w:sz w:val="20"/>
                <w:lang w:val="en-US"/>
              </w:rPr>
              <w:t>88</w:t>
            </w:r>
          </w:p>
        </w:tc>
        <w:tc>
          <w:tcPr>
            <w:tcW w:w="1027" w:type="dxa"/>
            <w:vMerge/>
          </w:tcPr>
          <w:p w14:paraId="42C9E946"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0B3826A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0062BE3" w14:textId="11CBC45E" w:rsidR="00521D23" w:rsidRPr="00AB00F3" w:rsidRDefault="00521D23" w:rsidP="00D10D2A">
            <w:pPr>
              <w:widowControl w:val="0"/>
              <w:autoSpaceDE w:val="0"/>
              <w:autoSpaceDN w:val="0"/>
              <w:adjustRightInd w:val="0"/>
              <w:outlineLvl w:val="0"/>
              <w:rPr>
                <w:sz w:val="20"/>
                <w:lang w:val="en-US"/>
              </w:rPr>
            </w:pPr>
          </w:p>
        </w:tc>
        <w:tc>
          <w:tcPr>
            <w:tcW w:w="1081" w:type="dxa"/>
          </w:tcPr>
          <w:p w14:paraId="47CE859F"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58E8FCA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D316EFA" w14:textId="77777777" w:rsidR="00521D23" w:rsidRPr="00AB00F3" w:rsidRDefault="00521D23" w:rsidP="00D10D2A">
            <w:pPr>
              <w:widowControl w:val="0"/>
              <w:autoSpaceDE w:val="0"/>
              <w:autoSpaceDN w:val="0"/>
              <w:adjustRightInd w:val="0"/>
              <w:outlineLvl w:val="0"/>
              <w:rPr>
                <w:sz w:val="20"/>
                <w:lang w:val="en-US"/>
              </w:rPr>
            </w:pPr>
          </w:p>
        </w:tc>
      </w:tr>
      <w:tr w:rsidR="00521D23" w14:paraId="4FE45F6F" w14:textId="77777777" w:rsidTr="00521D23">
        <w:tc>
          <w:tcPr>
            <w:tcW w:w="1333" w:type="dxa"/>
          </w:tcPr>
          <w:p w14:paraId="63D981AC" w14:textId="39EEEB5E" w:rsidR="00521D23" w:rsidRDefault="00521D23" w:rsidP="00D10D2A">
            <w:pPr>
              <w:widowControl w:val="0"/>
              <w:autoSpaceDE w:val="0"/>
              <w:autoSpaceDN w:val="0"/>
              <w:adjustRightInd w:val="0"/>
              <w:outlineLvl w:val="0"/>
              <w:rPr>
                <w:sz w:val="20"/>
                <w:lang w:val="en-US"/>
              </w:rPr>
            </w:pPr>
            <w:r>
              <w:rPr>
                <w:sz w:val="20"/>
                <w:lang w:val="en-US"/>
              </w:rPr>
              <w:t>89</w:t>
            </w:r>
          </w:p>
        </w:tc>
        <w:tc>
          <w:tcPr>
            <w:tcW w:w="1027" w:type="dxa"/>
            <w:vMerge w:val="restart"/>
          </w:tcPr>
          <w:p w14:paraId="2A50A111" w14:textId="11F28B5F"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11001100</w:t>
            </w:r>
          </w:p>
        </w:tc>
        <w:tc>
          <w:tcPr>
            <w:tcW w:w="1127" w:type="dxa"/>
            <w:vMerge/>
          </w:tcPr>
          <w:p w14:paraId="5280A6C1"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4AD87E4" w14:textId="15E1CCB5" w:rsidR="00521D23" w:rsidRPr="00AB00F3" w:rsidRDefault="00521D23" w:rsidP="00D10D2A">
            <w:pPr>
              <w:widowControl w:val="0"/>
              <w:autoSpaceDE w:val="0"/>
              <w:autoSpaceDN w:val="0"/>
              <w:adjustRightInd w:val="0"/>
              <w:outlineLvl w:val="0"/>
              <w:rPr>
                <w:sz w:val="20"/>
                <w:lang w:val="en-US"/>
              </w:rPr>
            </w:pPr>
          </w:p>
        </w:tc>
        <w:tc>
          <w:tcPr>
            <w:tcW w:w="1081" w:type="dxa"/>
          </w:tcPr>
          <w:p w14:paraId="6042F717"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040E0F37"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A6A6D00" w14:textId="77777777" w:rsidR="00521D23" w:rsidRPr="00AB00F3" w:rsidRDefault="00521D23" w:rsidP="00D10D2A">
            <w:pPr>
              <w:widowControl w:val="0"/>
              <w:autoSpaceDE w:val="0"/>
              <w:autoSpaceDN w:val="0"/>
              <w:adjustRightInd w:val="0"/>
              <w:outlineLvl w:val="0"/>
              <w:rPr>
                <w:sz w:val="20"/>
                <w:lang w:val="en-US"/>
              </w:rPr>
            </w:pPr>
          </w:p>
        </w:tc>
      </w:tr>
      <w:tr w:rsidR="00521D23" w14:paraId="0C42D6CB" w14:textId="77777777" w:rsidTr="00521D23">
        <w:tc>
          <w:tcPr>
            <w:tcW w:w="1333" w:type="dxa"/>
          </w:tcPr>
          <w:p w14:paraId="2BA831C4" w14:textId="29BEA3BF" w:rsidR="00521D23" w:rsidRDefault="00521D23" w:rsidP="00D10D2A">
            <w:pPr>
              <w:widowControl w:val="0"/>
              <w:autoSpaceDE w:val="0"/>
              <w:autoSpaceDN w:val="0"/>
              <w:adjustRightInd w:val="0"/>
              <w:outlineLvl w:val="0"/>
              <w:rPr>
                <w:sz w:val="20"/>
                <w:lang w:val="en-US"/>
              </w:rPr>
            </w:pPr>
            <w:r>
              <w:rPr>
                <w:sz w:val="20"/>
                <w:lang w:val="en-US"/>
              </w:rPr>
              <w:t>90</w:t>
            </w:r>
          </w:p>
        </w:tc>
        <w:tc>
          <w:tcPr>
            <w:tcW w:w="1027" w:type="dxa"/>
            <w:vMerge/>
          </w:tcPr>
          <w:p w14:paraId="6E89EA9E"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71295FC"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7330688" w14:textId="7BB84E94" w:rsidR="00521D23" w:rsidRPr="00AB00F3" w:rsidRDefault="00521D23" w:rsidP="00D10D2A">
            <w:pPr>
              <w:widowControl w:val="0"/>
              <w:autoSpaceDE w:val="0"/>
              <w:autoSpaceDN w:val="0"/>
              <w:adjustRightInd w:val="0"/>
              <w:outlineLvl w:val="0"/>
              <w:rPr>
                <w:sz w:val="20"/>
                <w:lang w:val="en-US"/>
              </w:rPr>
            </w:pPr>
          </w:p>
        </w:tc>
        <w:tc>
          <w:tcPr>
            <w:tcW w:w="1081" w:type="dxa"/>
          </w:tcPr>
          <w:p w14:paraId="1B8E479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C5DC1A0"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3D9F96E" w14:textId="77777777" w:rsidR="00521D23" w:rsidRPr="00AB00F3" w:rsidRDefault="00521D23" w:rsidP="00D10D2A">
            <w:pPr>
              <w:widowControl w:val="0"/>
              <w:autoSpaceDE w:val="0"/>
              <w:autoSpaceDN w:val="0"/>
              <w:adjustRightInd w:val="0"/>
              <w:outlineLvl w:val="0"/>
              <w:rPr>
                <w:sz w:val="20"/>
                <w:lang w:val="en-US"/>
              </w:rPr>
            </w:pPr>
          </w:p>
        </w:tc>
      </w:tr>
      <w:tr w:rsidR="00521D23" w14:paraId="76BD514C" w14:textId="77777777" w:rsidTr="00521D23">
        <w:tc>
          <w:tcPr>
            <w:tcW w:w="1333" w:type="dxa"/>
          </w:tcPr>
          <w:p w14:paraId="60FC4F1E" w14:textId="4038F43D" w:rsidR="00521D23" w:rsidRDefault="00521D23" w:rsidP="00D10D2A">
            <w:pPr>
              <w:widowControl w:val="0"/>
              <w:autoSpaceDE w:val="0"/>
              <w:autoSpaceDN w:val="0"/>
              <w:adjustRightInd w:val="0"/>
              <w:outlineLvl w:val="0"/>
              <w:rPr>
                <w:sz w:val="20"/>
                <w:lang w:val="en-US"/>
              </w:rPr>
            </w:pPr>
            <w:r>
              <w:rPr>
                <w:sz w:val="20"/>
                <w:lang w:val="en-US"/>
              </w:rPr>
              <w:t>91</w:t>
            </w:r>
          </w:p>
        </w:tc>
        <w:tc>
          <w:tcPr>
            <w:tcW w:w="1027" w:type="dxa"/>
            <w:vMerge w:val="restart"/>
          </w:tcPr>
          <w:p w14:paraId="4A742EBB" w14:textId="55A5EFD5"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01101100</w:t>
            </w:r>
          </w:p>
        </w:tc>
        <w:tc>
          <w:tcPr>
            <w:tcW w:w="1127" w:type="dxa"/>
            <w:vMerge/>
          </w:tcPr>
          <w:p w14:paraId="335B8B7F"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5127836" w14:textId="17F54734" w:rsidR="00521D23" w:rsidRPr="00AB00F3" w:rsidRDefault="00521D23" w:rsidP="00D10D2A">
            <w:pPr>
              <w:widowControl w:val="0"/>
              <w:autoSpaceDE w:val="0"/>
              <w:autoSpaceDN w:val="0"/>
              <w:adjustRightInd w:val="0"/>
              <w:outlineLvl w:val="0"/>
              <w:rPr>
                <w:sz w:val="20"/>
                <w:lang w:val="en-US"/>
              </w:rPr>
            </w:pPr>
          </w:p>
        </w:tc>
        <w:tc>
          <w:tcPr>
            <w:tcW w:w="1081" w:type="dxa"/>
          </w:tcPr>
          <w:p w14:paraId="009A6CFD"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F53D052"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0D6BAC4A" w14:textId="77777777" w:rsidR="00521D23" w:rsidRPr="00AB00F3" w:rsidRDefault="00521D23" w:rsidP="00D10D2A">
            <w:pPr>
              <w:widowControl w:val="0"/>
              <w:autoSpaceDE w:val="0"/>
              <w:autoSpaceDN w:val="0"/>
              <w:adjustRightInd w:val="0"/>
              <w:outlineLvl w:val="0"/>
              <w:rPr>
                <w:sz w:val="20"/>
                <w:lang w:val="en-US"/>
              </w:rPr>
            </w:pPr>
          </w:p>
        </w:tc>
      </w:tr>
      <w:tr w:rsidR="00521D23" w14:paraId="5DC1E7B5" w14:textId="77777777" w:rsidTr="00521D23">
        <w:tc>
          <w:tcPr>
            <w:tcW w:w="1333" w:type="dxa"/>
          </w:tcPr>
          <w:p w14:paraId="5AAA6181" w14:textId="3982D838" w:rsidR="00521D23" w:rsidRDefault="00521D23" w:rsidP="00D10D2A">
            <w:pPr>
              <w:widowControl w:val="0"/>
              <w:autoSpaceDE w:val="0"/>
              <w:autoSpaceDN w:val="0"/>
              <w:adjustRightInd w:val="0"/>
              <w:outlineLvl w:val="0"/>
              <w:rPr>
                <w:sz w:val="20"/>
                <w:lang w:val="en-US"/>
              </w:rPr>
            </w:pPr>
            <w:r>
              <w:rPr>
                <w:sz w:val="20"/>
                <w:lang w:val="en-US"/>
              </w:rPr>
              <w:t>92</w:t>
            </w:r>
          </w:p>
        </w:tc>
        <w:tc>
          <w:tcPr>
            <w:tcW w:w="1027" w:type="dxa"/>
            <w:vMerge/>
          </w:tcPr>
          <w:p w14:paraId="556B72D2"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4C8A0110"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011D4CD2" w14:textId="5D232B95" w:rsidR="00521D23" w:rsidRPr="00AB00F3" w:rsidRDefault="00521D23" w:rsidP="00D10D2A">
            <w:pPr>
              <w:widowControl w:val="0"/>
              <w:autoSpaceDE w:val="0"/>
              <w:autoSpaceDN w:val="0"/>
              <w:adjustRightInd w:val="0"/>
              <w:outlineLvl w:val="0"/>
              <w:rPr>
                <w:sz w:val="20"/>
                <w:lang w:val="en-US"/>
              </w:rPr>
            </w:pPr>
          </w:p>
        </w:tc>
        <w:tc>
          <w:tcPr>
            <w:tcW w:w="1081" w:type="dxa"/>
          </w:tcPr>
          <w:p w14:paraId="5C18B961"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3B8C94B5"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1B31BA39" w14:textId="77777777" w:rsidR="00521D23" w:rsidRPr="00AB00F3" w:rsidRDefault="00521D23" w:rsidP="00D10D2A">
            <w:pPr>
              <w:widowControl w:val="0"/>
              <w:autoSpaceDE w:val="0"/>
              <w:autoSpaceDN w:val="0"/>
              <w:adjustRightInd w:val="0"/>
              <w:outlineLvl w:val="0"/>
              <w:rPr>
                <w:sz w:val="20"/>
                <w:lang w:val="en-US"/>
              </w:rPr>
            </w:pPr>
          </w:p>
        </w:tc>
      </w:tr>
      <w:tr w:rsidR="00521D23" w14:paraId="7D17A7A0" w14:textId="77777777" w:rsidTr="00521D23">
        <w:tc>
          <w:tcPr>
            <w:tcW w:w="1333" w:type="dxa"/>
          </w:tcPr>
          <w:p w14:paraId="2EDE19D0" w14:textId="7ECC01EE" w:rsidR="00521D23" w:rsidRDefault="00521D23" w:rsidP="00D10D2A">
            <w:pPr>
              <w:widowControl w:val="0"/>
              <w:autoSpaceDE w:val="0"/>
              <w:autoSpaceDN w:val="0"/>
              <w:adjustRightInd w:val="0"/>
              <w:outlineLvl w:val="0"/>
              <w:rPr>
                <w:sz w:val="20"/>
                <w:lang w:val="en-US"/>
              </w:rPr>
            </w:pPr>
            <w:r>
              <w:rPr>
                <w:sz w:val="20"/>
                <w:lang w:val="en-US"/>
              </w:rPr>
              <w:t>93</w:t>
            </w:r>
          </w:p>
        </w:tc>
        <w:tc>
          <w:tcPr>
            <w:tcW w:w="1027" w:type="dxa"/>
            <w:vMerge w:val="restart"/>
          </w:tcPr>
          <w:p w14:paraId="19911FCD" w14:textId="1C0C8691" w:rsidR="00521D23" w:rsidRPr="00B7553D" w:rsidRDefault="00521D23" w:rsidP="00D10D2A">
            <w:pPr>
              <w:widowControl w:val="0"/>
              <w:autoSpaceDE w:val="0"/>
              <w:autoSpaceDN w:val="0"/>
              <w:adjustRightInd w:val="0"/>
              <w:outlineLvl w:val="0"/>
              <w:rPr>
                <w:color w:val="FF0000"/>
                <w:sz w:val="20"/>
                <w:lang w:val="en-US"/>
              </w:rPr>
            </w:pPr>
            <w:r w:rsidRPr="00B7553D">
              <w:rPr>
                <w:color w:val="FF0000"/>
                <w:sz w:val="20"/>
                <w:lang w:val="en-US"/>
              </w:rPr>
              <w:t>00111100</w:t>
            </w:r>
          </w:p>
        </w:tc>
        <w:tc>
          <w:tcPr>
            <w:tcW w:w="1127" w:type="dxa"/>
            <w:vMerge/>
          </w:tcPr>
          <w:p w14:paraId="6F6BE9F4"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42E71ADF" w14:textId="5E339E8C" w:rsidR="00521D23" w:rsidRPr="00AB00F3" w:rsidRDefault="00521D23" w:rsidP="00D10D2A">
            <w:pPr>
              <w:widowControl w:val="0"/>
              <w:autoSpaceDE w:val="0"/>
              <w:autoSpaceDN w:val="0"/>
              <w:adjustRightInd w:val="0"/>
              <w:outlineLvl w:val="0"/>
              <w:rPr>
                <w:sz w:val="20"/>
                <w:lang w:val="en-US"/>
              </w:rPr>
            </w:pPr>
          </w:p>
        </w:tc>
        <w:tc>
          <w:tcPr>
            <w:tcW w:w="1081" w:type="dxa"/>
          </w:tcPr>
          <w:p w14:paraId="36FEC649"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6709C039"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7C204583" w14:textId="77777777" w:rsidR="00521D23" w:rsidRPr="00AB00F3" w:rsidRDefault="00521D23" w:rsidP="00D10D2A">
            <w:pPr>
              <w:widowControl w:val="0"/>
              <w:autoSpaceDE w:val="0"/>
              <w:autoSpaceDN w:val="0"/>
              <w:adjustRightInd w:val="0"/>
              <w:outlineLvl w:val="0"/>
              <w:rPr>
                <w:sz w:val="20"/>
                <w:lang w:val="en-US"/>
              </w:rPr>
            </w:pPr>
          </w:p>
        </w:tc>
      </w:tr>
      <w:tr w:rsidR="00521D23" w14:paraId="27612432" w14:textId="77777777" w:rsidTr="00521D23">
        <w:tc>
          <w:tcPr>
            <w:tcW w:w="1333" w:type="dxa"/>
          </w:tcPr>
          <w:p w14:paraId="71C4DD8F" w14:textId="72E1D07C" w:rsidR="00521D23" w:rsidRDefault="00521D23" w:rsidP="00D10D2A">
            <w:pPr>
              <w:widowControl w:val="0"/>
              <w:autoSpaceDE w:val="0"/>
              <w:autoSpaceDN w:val="0"/>
              <w:adjustRightInd w:val="0"/>
              <w:outlineLvl w:val="0"/>
              <w:rPr>
                <w:sz w:val="20"/>
                <w:lang w:val="en-US"/>
              </w:rPr>
            </w:pPr>
            <w:r>
              <w:rPr>
                <w:sz w:val="20"/>
                <w:lang w:val="en-US"/>
              </w:rPr>
              <w:t>94</w:t>
            </w:r>
          </w:p>
        </w:tc>
        <w:tc>
          <w:tcPr>
            <w:tcW w:w="1027" w:type="dxa"/>
            <w:vMerge/>
          </w:tcPr>
          <w:p w14:paraId="28749B21" w14:textId="77777777" w:rsidR="00521D23" w:rsidRPr="00B7553D" w:rsidRDefault="00521D23" w:rsidP="00D10D2A">
            <w:pPr>
              <w:widowControl w:val="0"/>
              <w:autoSpaceDE w:val="0"/>
              <w:autoSpaceDN w:val="0"/>
              <w:adjustRightInd w:val="0"/>
              <w:outlineLvl w:val="0"/>
              <w:rPr>
                <w:color w:val="FF0000"/>
                <w:sz w:val="20"/>
                <w:lang w:val="en-US"/>
              </w:rPr>
            </w:pPr>
          </w:p>
        </w:tc>
        <w:tc>
          <w:tcPr>
            <w:tcW w:w="1127" w:type="dxa"/>
            <w:vMerge/>
          </w:tcPr>
          <w:p w14:paraId="55BAAC4D" w14:textId="77777777" w:rsidR="00521D23" w:rsidRPr="00B7553D" w:rsidRDefault="00521D23" w:rsidP="00D10D2A">
            <w:pPr>
              <w:widowControl w:val="0"/>
              <w:autoSpaceDE w:val="0"/>
              <w:autoSpaceDN w:val="0"/>
              <w:adjustRightInd w:val="0"/>
              <w:outlineLvl w:val="0"/>
              <w:rPr>
                <w:color w:val="FF0000"/>
                <w:sz w:val="20"/>
                <w:lang w:val="en-US"/>
              </w:rPr>
            </w:pPr>
          </w:p>
        </w:tc>
        <w:tc>
          <w:tcPr>
            <w:tcW w:w="893" w:type="dxa"/>
          </w:tcPr>
          <w:p w14:paraId="12ED5243" w14:textId="705313FB" w:rsidR="00521D23" w:rsidRPr="00AB00F3" w:rsidRDefault="00521D23" w:rsidP="00D10D2A">
            <w:pPr>
              <w:widowControl w:val="0"/>
              <w:autoSpaceDE w:val="0"/>
              <w:autoSpaceDN w:val="0"/>
              <w:adjustRightInd w:val="0"/>
              <w:outlineLvl w:val="0"/>
              <w:rPr>
                <w:sz w:val="20"/>
                <w:lang w:val="en-US"/>
              </w:rPr>
            </w:pPr>
          </w:p>
        </w:tc>
        <w:tc>
          <w:tcPr>
            <w:tcW w:w="1081" w:type="dxa"/>
          </w:tcPr>
          <w:p w14:paraId="3579856B" w14:textId="77777777" w:rsidR="00521D23" w:rsidRPr="00AB00F3" w:rsidRDefault="00521D23" w:rsidP="00D10D2A">
            <w:pPr>
              <w:widowControl w:val="0"/>
              <w:autoSpaceDE w:val="0"/>
              <w:autoSpaceDN w:val="0"/>
              <w:adjustRightInd w:val="0"/>
              <w:outlineLvl w:val="0"/>
              <w:rPr>
                <w:sz w:val="20"/>
                <w:lang w:val="en-US"/>
              </w:rPr>
            </w:pPr>
          </w:p>
        </w:tc>
        <w:tc>
          <w:tcPr>
            <w:tcW w:w="893" w:type="dxa"/>
          </w:tcPr>
          <w:p w14:paraId="120032BD" w14:textId="77777777" w:rsidR="00521D23" w:rsidRPr="00AB00F3" w:rsidRDefault="00521D23" w:rsidP="00D10D2A">
            <w:pPr>
              <w:widowControl w:val="0"/>
              <w:autoSpaceDE w:val="0"/>
              <w:autoSpaceDN w:val="0"/>
              <w:adjustRightInd w:val="0"/>
              <w:outlineLvl w:val="0"/>
              <w:rPr>
                <w:sz w:val="20"/>
                <w:lang w:val="en-US"/>
              </w:rPr>
            </w:pPr>
          </w:p>
        </w:tc>
        <w:tc>
          <w:tcPr>
            <w:tcW w:w="1081" w:type="dxa"/>
          </w:tcPr>
          <w:p w14:paraId="2CA74079" w14:textId="77777777" w:rsidR="00521D23" w:rsidRPr="00AB00F3" w:rsidRDefault="00521D23" w:rsidP="00D10D2A">
            <w:pPr>
              <w:widowControl w:val="0"/>
              <w:autoSpaceDE w:val="0"/>
              <w:autoSpaceDN w:val="0"/>
              <w:adjustRightInd w:val="0"/>
              <w:outlineLvl w:val="0"/>
              <w:rPr>
                <w:sz w:val="20"/>
                <w:lang w:val="en-US"/>
              </w:rPr>
            </w:pPr>
          </w:p>
        </w:tc>
      </w:tr>
    </w:tbl>
    <w:p w14:paraId="2B3E6A84" w14:textId="77777777" w:rsidR="00AB00F3" w:rsidRDefault="00AB00F3" w:rsidP="00AB00F3">
      <w:pPr>
        <w:widowControl w:val="0"/>
        <w:autoSpaceDE w:val="0"/>
        <w:autoSpaceDN w:val="0"/>
        <w:adjustRightInd w:val="0"/>
        <w:outlineLvl w:val="0"/>
        <w:rPr>
          <w:sz w:val="20"/>
          <w:lang w:val="en-US"/>
        </w:rPr>
      </w:pPr>
    </w:p>
    <w:p w14:paraId="14891B1A" w14:textId="77777777" w:rsidR="00AB00F3" w:rsidRDefault="00AB00F3" w:rsidP="00AB00F3">
      <w:pPr>
        <w:widowControl w:val="0"/>
        <w:autoSpaceDE w:val="0"/>
        <w:autoSpaceDN w:val="0"/>
        <w:adjustRightInd w:val="0"/>
        <w:outlineLvl w:val="0"/>
        <w:rPr>
          <w:sz w:val="20"/>
          <w:lang w:val="en-US"/>
        </w:rPr>
      </w:pPr>
    </w:p>
    <w:p w14:paraId="6AE1836B" w14:textId="77777777" w:rsidR="00AB00F3" w:rsidRDefault="00AB00F3" w:rsidP="00AB00F3">
      <w:pPr>
        <w:widowControl w:val="0"/>
        <w:autoSpaceDE w:val="0"/>
        <w:autoSpaceDN w:val="0"/>
        <w:adjustRightInd w:val="0"/>
        <w:outlineLvl w:val="0"/>
        <w:rPr>
          <w:sz w:val="20"/>
          <w:lang w:val="en-US"/>
        </w:rPr>
      </w:pPr>
    </w:p>
    <w:p w14:paraId="645B1B9D" w14:textId="77777777" w:rsidR="003F6F5A" w:rsidRDefault="003F6F5A" w:rsidP="00C52D54">
      <w:pPr>
        <w:widowControl w:val="0"/>
        <w:autoSpaceDE w:val="0"/>
        <w:autoSpaceDN w:val="0"/>
        <w:adjustRightInd w:val="0"/>
        <w:outlineLvl w:val="0"/>
        <w:rPr>
          <w:sz w:val="20"/>
          <w:lang w:val="en-US"/>
        </w:rPr>
      </w:pPr>
    </w:p>
    <w:p w14:paraId="01575145" w14:textId="0DD56B2F" w:rsidR="00C52D54" w:rsidRDefault="00C52D54" w:rsidP="00C52D54">
      <w:pPr>
        <w:widowControl w:val="0"/>
        <w:autoSpaceDE w:val="0"/>
        <w:autoSpaceDN w:val="0"/>
        <w:adjustRightInd w:val="0"/>
        <w:outlineLvl w:val="0"/>
        <w:rPr>
          <w:sz w:val="20"/>
          <w:lang w:val="en-US"/>
        </w:rPr>
      </w:pPr>
    </w:p>
    <w:p w14:paraId="4F7D9682" w14:textId="2003D38E" w:rsidR="00C52D54" w:rsidRDefault="00C52D54" w:rsidP="00C52D54">
      <w:pPr>
        <w:widowControl w:val="0"/>
        <w:autoSpaceDE w:val="0"/>
        <w:autoSpaceDN w:val="0"/>
        <w:adjustRightInd w:val="0"/>
        <w:outlineLvl w:val="0"/>
        <w:rPr>
          <w:sz w:val="20"/>
          <w:lang w:val="en-US"/>
        </w:rPr>
      </w:pPr>
    </w:p>
    <w:p w14:paraId="4DD7B3F8" w14:textId="67201293" w:rsidR="00C52D54" w:rsidRDefault="00C52D54" w:rsidP="00C52D54">
      <w:pPr>
        <w:widowControl w:val="0"/>
        <w:autoSpaceDE w:val="0"/>
        <w:autoSpaceDN w:val="0"/>
        <w:adjustRightInd w:val="0"/>
        <w:outlineLvl w:val="0"/>
        <w:rPr>
          <w:sz w:val="20"/>
          <w:lang w:val="en-US"/>
        </w:rPr>
      </w:pPr>
    </w:p>
    <w:p w14:paraId="5475774E" w14:textId="396EC660" w:rsidR="00C52D54" w:rsidRDefault="00C52D54" w:rsidP="00C52D54">
      <w:pPr>
        <w:widowControl w:val="0"/>
        <w:autoSpaceDE w:val="0"/>
        <w:autoSpaceDN w:val="0"/>
        <w:adjustRightInd w:val="0"/>
        <w:outlineLvl w:val="0"/>
        <w:rPr>
          <w:sz w:val="20"/>
          <w:lang w:val="en-US"/>
        </w:rPr>
      </w:pPr>
    </w:p>
    <w:p w14:paraId="69BD1EF3" w14:textId="77777777" w:rsidR="00C52D54" w:rsidRDefault="00C52D54" w:rsidP="00C52D54">
      <w:pPr>
        <w:widowControl w:val="0"/>
        <w:autoSpaceDE w:val="0"/>
        <w:autoSpaceDN w:val="0"/>
        <w:adjustRightInd w:val="0"/>
        <w:outlineLvl w:val="0"/>
        <w:rPr>
          <w:sz w:val="20"/>
          <w:lang w:val="en-US"/>
        </w:rPr>
      </w:pPr>
    </w:p>
    <w:sectPr w:rsidR="00C52D54">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csander Eitan" w:date="2018-10-14T13:31:00Z" w:initials="AE">
    <w:p w14:paraId="3CC476D4" w14:textId="5F0BD608" w:rsidR="00A10676" w:rsidRDefault="00A10676">
      <w:pPr>
        <w:pStyle w:val="CommentText"/>
      </w:pPr>
      <w:r>
        <w:rPr>
          <w:rStyle w:val="CommentReference"/>
        </w:rPr>
        <w:annotationRef/>
      </w:r>
      <w:r>
        <w:t>Missing “_”</w:t>
      </w:r>
    </w:p>
  </w:comment>
  <w:comment w:id="3" w:author="Alecsander Eitan" w:date="2018-10-14T17:19:00Z" w:initials="AE">
    <w:p w14:paraId="52E17122" w14:textId="77777777" w:rsidR="00A10676" w:rsidRDefault="00A10676">
      <w:pPr>
        <w:pStyle w:val="CommentText"/>
      </w:pPr>
      <w:r>
        <w:rPr>
          <w:rStyle w:val="CommentReference"/>
        </w:rPr>
        <w:annotationRef/>
      </w:r>
      <w:r>
        <w:t>Missing “_”</w:t>
      </w:r>
    </w:p>
    <w:p w14:paraId="2C4CE48F" w14:textId="37910E61" w:rsidR="00A10676" w:rsidRDefault="00A10676">
      <w:pPr>
        <w:pStyle w:val="CommentText"/>
      </w:pPr>
    </w:p>
  </w:comment>
  <w:comment w:id="4" w:author="Alecsander Eitan" w:date="2018-10-16T09:59:00Z" w:initials="AE">
    <w:p w14:paraId="2083F1EE" w14:textId="7941F4D4" w:rsidR="00A10676" w:rsidRDefault="00A10676">
      <w:pPr>
        <w:pStyle w:val="CommentText"/>
      </w:pPr>
      <w:r>
        <w:rPr>
          <w:rStyle w:val="CommentReference"/>
        </w:rPr>
        <w:annotationRef/>
      </w:r>
      <w:r>
        <w:t>Missing “_”</w:t>
      </w:r>
    </w:p>
  </w:comment>
  <w:comment w:id="5" w:author="Alecsander Eitan" w:date="2018-10-16T10:00:00Z" w:initials="AE">
    <w:p w14:paraId="0F6CBEB0" w14:textId="6C7FC0E7" w:rsidR="00A10676" w:rsidRDefault="00A10676">
      <w:pPr>
        <w:pStyle w:val="CommentText"/>
      </w:pPr>
      <w:r>
        <w:rPr>
          <w:rStyle w:val="CommentReference"/>
        </w:rPr>
        <w:annotationRef/>
      </w:r>
      <w:r>
        <w:t>Missing “_”</w:t>
      </w:r>
    </w:p>
  </w:comment>
  <w:comment w:id="6" w:author="Alecsander Eitan" w:date="2018-10-16T10:01:00Z" w:initials="AE">
    <w:p w14:paraId="5838FC32" w14:textId="77777777" w:rsidR="00A10676" w:rsidRDefault="00A10676" w:rsidP="00D336D4">
      <w:pPr>
        <w:pStyle w:val="CommentText"/>
      </w:pPr>
      <w:r>
        <w:rPr>
          <w:rStyle w:val="CommentReference"/>
        </w:rPr>
        <w:annotationRef/>
      </w:r>
      <w:r>
        <w:t>Missing “_”</w:t>
      </w:r>
    </w:p>
    <w:p w14:paraId="0F961E89" w14:textId="0D1E2332" w:rsidR="00A10676" w:rsidRDefault="00A10676">
      <w:pPr>
        <w:pStyle w:val="CommentText"/>
      </w:pPr>
    </w:p>
  </w:comment>
  <w:comment w:id="7" w:author="Alecsander Eitan" w:date="2018-10-16T10:01:00Z" w:initials="AE">
    <w:p w14:paraId="5103ABB9" w14:textId="77777777" w:rsidR="00A10676" w:rsidRDefault="00A10676" w:rsidP="00D336D4">
      <w:pPr>
        <w:pStyle w:val="CommentText"/>
      </w:pPr>
      <w:r>
        <w:rPr>
          <w:rStyle w:val="CommentReference"/>
        </w:rPr>
        <w:annotationRef/>
      </w:r>
      <w:r>
        <w:t>Missing “_”</w:t>
      </w:r>
    </w:p>
    <w:p w14:paraId="1D2FEB80" w14:textId="526A3F1A" w:rsidR="00A10676" w:rsidRDefault="00A1067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476D4" w15:done="0"/>
  <w15:commentEx w15:paraId="2C4CE48F" w15:done="0"/>
  <w15:commentEx w15:paraId="2083F1EE" w15:done="0"/>
  <w15:commentEx w15:paraId="0F6CBEB0" w15:done="0"/>
  <w15:commentEx w15:paraId="0F961E89" w15:done="0"/>
  <w15:commentEx w15:paraId="1D2FEB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476D4" w16cid:durableId="1F6DC3CE"/>
  <w16cid:commentId w16cid:paraId="2C4CE48F" w16cid:durableId="1F6DF908"/>
  <w16cid:commentId w16cid:paraId="2083F1EE" w16cid:durableId="1F70350A"/>
  <w16cid:commentId w16cid:paraId="0F6CBEB0" w16cid:durableId="1F703520"/>
  <w16cid:commentId w16cid:paraId="0F961E89" w16cid:durableId="1F703591"/>
  <w16cid:commentId w16cid:paraId="1D2FEB80" w16cid:durableId="1F703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A621" w14:textId="77777777" w:rsidR="003518B0" w:rsidRDefault="003518B0">
      <w:r>
        <w:separator/>
      </w:r>
    </w:p>
  </w:endnote>
  <w:endnote w:type="continuationSeparator" w:id="0">
    <w:p w14:paraId="3E5B38AD" w14:textId="77777777" w:rsidR="003518B0" w:rsidRDefault="0035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296441C" w:rsidR="00A10676" w:rsidRDefault="003518B0">
    <w:pPr>
      <w:pStyle w:val="Footer"/>
      <w:tabs>
        <w:tab w:val="clear" w:pos="6480"/>
        <w:tab w:val="center" w:pos="4680"/>
        <w:tab w:val="right" w:pos="9360"/>
      </w:tabs>
    </w:pPr>
    <w:r>
      <w:fldChar w:fldCharType="begin"/>
    </w:r>
    <w:r>
      <w:instrText xml:space="preserve"> SUBJECT  \* MERGEFORMAT </w:instrText>
    </w:r>
    <w:r>
      <w:fldChar w:fldCharType="separate"/>
    </w:r>
    <w:r w:rsidR="00A10676">
      <w:t>Submission</w:t>
    </w:r>
    <w:r>
      <w:fldChar w:fldCharType="end"/>
    </w:r>
    <w:r w:rsidR="00A10676">
      <w:tab/>
      <w:t xml:space="preserve">page </w:t>
    </w:r>
    <w:r w:rsidR="00A10676">
      <w:fldChar w:fldCharType="begin"/>
    </w:r>
    <w:r w:rsidR="00A10676">
      <w:instrText xml:space="preserve">page </w:instrText>
    </w:r>
    <w:r w:rsidR="00A10676">
      <w:fldChar w:fldCharType="separate"/>
    </w:r>
    <w:r w:rsidR="00A10676">
      <w:rPr>
        <w:noProof/>
      </w:rPr>
      <w:t>12</w:t>
    </w:r>
    <w:r w:rsidR="00A10676">
      <w:fldChar w:fldCharType="end"/>
    </w:r>
    <w:r w:rsidR="00A10676">
      <w:tab/>
    </w:r>
    <w:r w:rsidR="00521D23">
      <w:t>Alecsander Eitan, Qualcomm</w:t>
    </w:r>
  </w:p>
  <w:p w14:paraId="51BBBB8F" w14:textId="77777777" w:rsidR="00A10676" w:rsidRDefault="00A10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0B4" w14:textId="77777777" w:rsidR="003518B0" w:rsidRDefault="003518B0">
      <w:r>
        <w:separator/>
      </w:r>
    </w:p>
  </w:footnote>
  <w:footnote w:type="continuationSeparator" w:id="0">
    <w:p w14:paraId="5ED9BD34" w14:textId="77777777" w:rsidR="003518B0" w:rsidRDefault="00351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35FCE99" w:rsidR="00A10676" w:rsidRDefault="003518B0">
    <w:pPr>
      <w:pStyle w:val="Header"/>
      <w:tabs>
        <w:tab w:val="clear" w:pos="6480"/>
        <w:tab w:val="center" w:pos="4680"/>
        <w:tab w:val="right" w:pos="9360"/>
      </w:tabs>
    </w:pPr>
    <w:r>
      <w:fldChar w:fldCharType="begin"/>
    </w:r>
    <w:r>
      <w:instrText xml:space="preserve"> KEYWORDS  \* MERGEFORMAT </w:instrText>
    </w:r>
    <w:r>
      <w:fldChar w:fldCharType="separate"/>
    </w:r>
    <w:r w:rsidR="00521D23">
      <w:t>November</w:t>
    </w:r>
    <w:r w:rsidR="00A10676">
      <w:t xml:space="preserve"> 2018 </w:t>
    </w:r>
    <w:r>
      <w:fldChar w:fldCharType="end"/>
    </w:r>
    <w:r w:rsidR="00A10676">
      <w:tab/>
    </w:r>
    <w:r w:rsidR="00A10676">
      <w:tab/>
    </w:r>
    <w:r>
      <w:fldChar w:fldCharType="begin"/>
    </w:r>
    <w:r>
      <w:instrText xml:space="preserve"> TITLE  \* MERGEFORMAT </w:instrText>
    </w:r>
    <w:r>
      <w:fldChar w:fldCharType="separate"/>
    </w:r>
    <w:r w:rsidR="00A10676">
      <w:t>doc.: IEEE 802.11-18/1</w:t>
    </w:r>
    <w:r w:rsidR="00521D23">
      <w:t>789</w:t>
    </w:r>
    <w:r w:rsidR="00A10676">
      <w:t>r</w:t>
    </w:r>
    <w:r>
      <w:fldChar w:fldCharType="end"/>
    </w:r>
    <w:r w:rsidR="00A1067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D1893"/>
    <w:multiLevelType w:val="hybridMultilevel"/>
    <w:tmpl w:val="C3D6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F279C"/>
    <w:multiLevelType w:val="hybridMultilevel"/>
    <w:tmpl w:val="FCFAB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E43594"/>
    <w:multiLevelType w:val="hybridMultilevel"/>
    <w:tmpl w:val="D2827D48"/>
    <w:lvl w:ilvl="0" w:tplc="9E9097D2">
      <w:start w:val="8"/>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37"/>
  </w:num>
  <w:num w:numId="4">
    <w:abstractNumId w:val="31"/>
  </w:num>
  <w:num w:numId="5">
    <w:abstractNumId w:val="15"/>
  </w:num>
  <w:num w:numId="6">
    <w:abstractNumId w:val="22"/>
  </w:num>
  <w:num w:numId="7">
    <w:abstractNumId w:val="16"/>
  </w:num>
  <w:num w:numId="8">
    <w:abstractNumId w:val="8"/>
  </w:num>
  <w:num w:numId="9">
    <w:abstractNumId w:val="35"/>
  </w:num>
  <w:num w:numId="10">
    <w:abstractNumId w:val="18"/>
  </w:num>
  <w:num w:numId="11">
    <w:abstractNumId w:val="20"/>
  </w:num>
  <w:num w:numId="12">
    <w:abstractNumId w:val="7"/>
  </w:num>
  <w:num w:numId="13">
    <w:abstractNumId w:val="27"/>
  </w:num>
  <w:num w:numId="14">
    <w:abstractNumId w:val="14"/>
  </w:num>
  <w:num w:numId="15">
    <w:abstractNumId w:val="24"/>
  </w:num>
  <w:num w:numId="16">
    <w:abstractNumId w:val="0"/>
  </w:num>
  <w:num w:numId="17">
    <w:abstractNumId w:val="2"/>
  </w:num>
  <w:num w:numId="18">
    <w:abstractNumId w:val="1"/>
  </w:num>
  <w:num w:numId="19">
    <w:abstractNumId w:val="36"/>
  </w:num>
  <w:num w:numId="20">
    <w:abstractNumId w:val="17"/>
  </w:num>
  <w:num w:numId="21">
    <w:abstractNumId w:val="25"/>
  </w:num>
  <w:num w:numId="22">
    <w:abstractNumId w:val="23"/>
  </w:num>
  <w:num w:numId="23">
    <w:abstractNumId w:val="9"/>
  </w:num>
  <w:num w:numId="24">
    <w:abstractNumId w:val="11"/>
  </w:num>
  <w:num w:numId="25">
    <w:abstractNumId w:val="3"/>
  </w:num>
  <w:num w:numId="26">
    <w:abstractNumId w:val="3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3"/>
  </w:num>
  <w:num w:numId="30">
    <w:abstractNumId w:val="19"/>
  </w:num>
  <w:num w:numId="31">
    <w:abstractNumId w:val="30"/>
  </w:num>
  <w:num w:numId="32">
    <w:abstractNumId w:val="10"/>
  </w:num>
  <w:num w:numId="33">
    <w:abstractNumId w:val="26"/>
  </w:num>
  <w:num w:numId="34">
    <w:abstractNumId w:val="34"/>
  </w:num>
  <w:num w:numId="35">
    <w:abstractNumId w:val="12"/>
  </w:num>
  <w:num w:numId="36">
    <w:abstractNumId w:val="13"/>
  </w:num>
  <w:num w:numId="37">
    <w:abstractNumId w:val="5"/>
  </w:num>
  <w:num w:numId="38">
    <w:abstractNumId w:val="4"/>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1-5-21-1952997573-423393015-1030492284-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12E4D"/>
    <w:rsid w:val="00026348"/>
    <w:rsid w:val="000302DB"/>
    <w:rsid w:val="00036E49"/>
    <w:rsid w:val="00040E36"/>
    <w:rsid w:val="00042AFB"/>
    <w:rsid w:val="000436AC"/>
    <w:rsid w:val="00052CDA"/>
    <w:rsid w:val="0005437C"/>
    <w:rsid w:val="00057546"/>
    <w:rsid w:val="00067D04"/>
    <w:rsid w:val="00072A37"/>
    <w:rsid w:val="000771C7"/>
    <w:rsid w:val="00086E31"/>
    <w:rsid w:val="00090D80"/>
    <w:rsid w:val="0009459F"/>
    <w:rsid w:val="000B454A"/>
    <w:rsid w:val="000C02E5"/>
    <w:rsid w:val="000C3D51"/>
    <w:rsid w:val="000D5D7B"/>
    <w:rsid w:val="000E0793"/>
    <w:rsid w:val="000E307E"/>
    <w:rsid w:val="000E34B2"/>
    <w:rsid w:val="000F181D"/>
    <w:rsid w:val="00104B78"/>
    <w:rsid w:val="00112C74"/>
    <w:rsid w:val="0011783C"/>
    <w:rsid w:val="00120F2D"/>
    <w:rsid w:val="001224F8"/>
    <w:rsid w:val="00131901"/>
    <w:rsid w:val="00140243"/>
    <w:rsid w:val="00142E20"/>
    <w:rsid w:val="00146351"/>
    <w:rsid w:val="00157F26"/>
    <w:rsid w:val="00166474"/>
    <w:rsid w:val="0018336A"/>
    <w:rsid w:val="00191332"/>
    <w:rsid w:val="0019196C"/>
    <w:rsid w:val="001A0C6F"/>
    <w:rsid w:val="001B602B"/>
    <w:rsid w:val="001C55D2"/>
    <w:rsid w:val="001D0758"/>
    <w:rsid w:val="001D723B"/>
    <w:rsid w:val="001E2DF1"/>
    <w:rsid w:val="001E3A3B"/>
    <w:rsid w:val="00222A64"/>
    <w:rsid w:val="00237E4E"/>
    <w:rsid w:val="00243A88"/>
    <w:rsid w:val="0024723F"/>
    <w:rsid w:val="00261D7D"/>
    <w:rsid w:val="00264552"/>
    <w:rsid w:val="00264ECD"/>
    <w:rsid w:val="00271132"/>
    <w:rsid w:val="00272BD4"/>
    <w:rsid w:val="002860A5"/>
    <w:rsid w:val="0029020B"/>
    <w:rsid w:val="00290927"/>
    <w:rsid w:val="002A2D0A"/>
    <w:rsid w:val="002A4F91"/>
    <w:rsid w:val="002A6B17"/>
    <w:rsid w:val="002A6F20"/>
    <w:rsid w:val="002B3C95"/>
    <w:rsid w:val="002C033F"/>
    <w:rsid w:val="002C0800"/>
    <w:rsid w:val="002C2B18"/>
    <w:rsid w:val="002C43A8"/>
    <w:rsid w:val="002D2B3C"/>
    <w:rsid w:val="002D3CCB"/>
    <w:rsid w:val="002D44BE"/>
    <w:rsid w:val="002D7D0B"/>
    <w:rsid w:val="003067A2"/>
    <w:rsid w:val="00311699"/>
    <w:rsid w:val="00312431"/>
    <w:rsid w:val="003221A6"/>
    <w:rsid w:val="00330494"/>
    <w:rsid w:val="00343E67"/>
    <w:rsid w:val="00346423"/>
    <w:rsid w:val="0035019A"/>
    <w:rsid w:val="003518B0"/>
    <w:rsid w:val="00351A15"/>
    <w:rsid w:val="00352266"/>
    <w:rsid w:val="003727E6"/>
    <w:rsid w:val="00382D45"/>
    <w:rsid w:val="00385E90"/>
    <w:rsid w:val="003A3DAA"/>
    <w:rsid w:val="003A3FBA"/>
    <w:rsid w:val="003B252C"/>
    <w:rsid w:val="003B7E31"/>
    <w:rsid w:val="003C492A"/>
    <w:rsid w:val="003C5D0D"/>
    <w:rsid w:val="003C6439"/>
    <w:rsid w:val="003D26C5"/>
    <w:rsid w:val="003E51C2"/>
    <w:rsid w:val="003E6362"/>
    <w:rsid w:val="003E7E3F"/>
    <w:rsid w:val="003F0D6E"/>
    <w:rsid w:val="003F3585"/>
    <w:rsid w:val="003F446F"/>
    <w:rsid w:val="003F6F5A"/>
    <w:rsid w:val="0040651D"/>
    <w:rsid w:val="00414FB3"/>
    <w:rsid w:val="00422786"/>
    <w:rsid w:val="00433BF4"/>
    <w:rsid w:val="00442037"/>
    <w:rsid w:val="00442CFC"/>
    <w:rsid w:val="00450947"/>
    <w:rsid w:val="004520E2"/>
    <w:rsid w:val="00452B17"/>
    <w:rsid w:val="00480FC0"/>
    <w:rsid w:val="004914B7"/>
    <w:rsid w:val="004A2ED5"/>
    <w:rsid w:val="004B064B"/>
    <w:rsid w:val="004B1B11"/>
    <w:rsid w:val="004B566B"/>
    <w:rsid w:val="004C36F4"/>
    <w:rsid w:val="004D4B32"/>
    <w:rsid w:val="004E1F55"/>
    <w:rsid w:val="004E2BD5"/>
    <w:rsid w:val="004E79E4"/>
    <w:rsid w:val="004F03D3"/>
    <w:rsid w:val="004F6888"/>
    <w:rsid w:val="00507A3E"/>
    <w:rsid w:val="00507BD7"/>
    <w:rsid w:val="005115B4"/>
    <w:rsid w:val="00521D23"/>
    <w:rsid w:val="00525963"/>
    <w:rsid w:val="00537F72"/>
    <w:rsid w:val="005546B6"/>
    <w:rsid w:val="00564670"/>
    <w:rsid w:val="00564E37"/>
    <w:rsid w:val="00573303"/>
    <w:rsid w:val="005856AD"/>
    <w:rsid w:val="005869AF"/>
    <w:rsid w:val="00594E68"/>
    <w:rsid w:val="005A40BF"/>
    <w:rsid w:val="005A5A2C"/>
    <w:rsid w:val="005B157E"/>
    <w:rsid w:val="005C268F"/>
    <w:rsid w:val="005D0B43"/>
    <w:rsid w:val="005D6C83"/>
    <w:rsid w:val="005E141C"/>
    <w:rsid w:val="005E43F6"/>
    <w:rsid w:val="005E688B"/>
    <w:rsid w:val="006015AF"/>
    <w:rsid w:val="0062110B"/>
    <w:rsid w:val="00621638"/>
    <w:rsid w:val="0062440B"/>
    <w:rsid w:val="00626B9F"/>
    <w:rsid w:val="00631BB8"/>
    <w:rsid w:val="006369F1"/>
    <w:rsid w:val="00643DD4"/>
    <w:rsid w:val="00650133"/>
    <w:rsid w:val="00650DEA"/>
    <w:rsid w:val="0065182F"/>
    <w:rsid w:val="00651DD9"/>
    <w:rsid w:val="006677FF"/>
    <w:rsid w:val="00670441"/>
    <w:rsid w:val="00672825"/>
    <w:rsid w:val="0067520A"/>
    <w:rsid w:val="006773E7"/>
    <w:rsid w:val="006803D3"/>
    <w:rsid w:val="00680ADF"/>
    <w:rsid w:val="00684428"/>
    <w:rsid w:val="006A5A9A"/>
    <w:rsid w:val="006A7B0F"/>
    <w:rsid w:val="006B2CCE"/>
    <w:rsid w:val="006B3EDD"/>
    <w:rsid w:val="006B5BE1"/>
    <w:rsid w:val="006C0727"/>
    <w:rsid w:val="006C29EF"/>
    <w:rsid w:val="006D42B4"/>
    <w:rsid w:val="006D732E"/>
    <w:rsid w:val="006E145F"/>
    <w:rsid w:val="006F0A92"/>
    <w:rsid w:val="00701DD6"/>
    <w:rsid w:val="00707D9C"/>
    <w:rsid w:val="00714149"/>
    <w:rsid w:val="0074033D"/>
    <w:rsid w:val="007419FA"/>
    <w:rsid w:val="00744F21"/>
    <w:rsid w:val="00762256"/>
    <w:rsid w:val="00770572"/>
    <w:rsid w:val="00774F4C"/>
    <w:rsid w:val="0078286B"/>
    <w:rsid w:val="00783C21"/>
    <w:rsid w:val="0078408F"/>
    <w:rsid w:val="007860D8"/>
    <w:rsid w:val="007878F7"/>
    <w:rsid w:val="00790978"/>
    <w:rsid w:val="00791ADD"/>
    <w:rsid w:val="007B6BA8"/>
    <w:rsid w:val="007C5F57"/>
    <w:rsid w:val="007E1075"/>
    <w:rsid w:val="007F1238"/>
    <w:rsid w:val="00804B92"/>
    <w:rsid w:val="00816EE0"/>
    <w:rsid w:val="00843A5A"/>
    <w:rsid w:val="008477E8"/>
    <w:rsid w:val="00853956"/>
    <w:rsid w:val="0085551C"/>
    <w:rsid w:val="00866190"/>
    <w:rsid w:val="008665FE"/>
    <w:rsid w:val="0087325B"/>
    <w:rsid w:val="00880ED4"/>
    <w:rsid w:val="008A1FB5"/>
    <w:rsid w:val="008A57D1"/>
    <w:rsid w:val="008A774E"/>
    <w:rsid w:val="008A7A41"/>
    <w:rsid w:val="008B0301"/>
    <w:rsid w:val="008B3A42"/>
    <w:rsid w:val="008B3EF1"/>
    <w:rsid w:val="008E4DDC"/>
    <w:rsid w:val="008E793B"/>
    <w:rsid w:val="0090175B"/>
    <w:rsid w:val="0090477F"/>
    <w:rsid w:val="00910026"/>
    <w:rsid w:val="009165AA"/>
    <w:rsid w:val="00940267"/>
    <w:rsid w:val="00940A4F"/>
    <w:rsid w:val="009424FD"/>
    <w:rsid w:val="00965DEA"/>
    <w:rsid w:val="00970DD2"/>
    <w:rsid w:val="00972CA7"/>
    <w:rsid w:val="00974C79"/>
    <w:rsid w:val="00977994"/>
    <w:rsid w:val="00981A15"/>
    <w:rsid w:val="00992BE5"/>
    <w:rsid w:val="00995801"/>
    <w:rsid w:val="00995E31"/>
    <w:rsid w:val="009A38A3"/>
    <w:rsid w:val="009A4BA8"/>
    <w:rsid w:val="009B1689"/>
    <w:rsid w:val="009B327F"/>
    <w:rsid w:val="009B4886"/>
    <w:rsid w:val="009B6DAD"/>
    <w:rsid w:val="009E5586"/>
    <w:rsid w:val="009F1274"/>
    <w:rsid w:val="009F2FBC"/>
    <w:rsid w:val="009F75C2"/>
    <w:rsid w:val="009F7D94"/>
    <w:rsid w:val="00A02C1F"/>
    <w:rsid w:val="00A04416"/>
    <w:rsid w:val="00A06BEB"/>
    <w:rsid w:val="00A10676"/>
    <w:rsid w:val="00A13F86"/>
    <w:rsid w:val="00A143B8"/>
    <w:rsid w:val="00A15E0A"/>
    <w:rsid w:val="00A164DF"/>
    <w:rsid w:val="00A20536"/>
    <w:rsid w:val="00A259B6"/>
    <w:rsid w:val="00A3355A"/>
    <w:rsid w:val="00A35B0E"/>
    <w:rsid w:val="00A46136"/>
    <w:rsid w:val="00A62766"/>
    <w:rsid w:val="00A660C6"/>
    <w:rsid w:val="00A724DB"/>
    <w:rsid w:val="00A747D9"/>
    <w:rsid w:val="00A77C26"/>
    <w:rsid w:val="00A83489"/>
    <w:rsid w:val="00A83CAD"/>
    <w:rsid w:val="00A927A2"/>
    <w:rsid w:val="00A9392C"/>
    <w:rsid w:val="00AA2A80"/>
    <w:rsid w:val="00AA2B41"/>
    <w:rsid w:val="00AA3675"/>
    <w:rsid w:val="00AA427C"/>
    <w:rsid w:val="00AA4607"/>
    <w:rsid w:val="00AB00F3"/>
    <w:rsid w:val="00AB2953"/>
    <w:rsid w:val="00AC006C"/>
    <w:rsid w:val="00AD0085"/>
    <w:rsid w:val="00AD6B39"/>
    <w:rsid w:val="00AE30FD"/>
    <w:rsid w:val="00AF5E68"/>
    <w:rsid w:val="00B1227A"/>
    <w:rsid w:val="00B126F0"/>
    <w:rsid w:val="00B3645A"/>
    <w:rsid w:val="00B40197"/>
    <w:rsid w:val="00B63071"/>
    <w:rsid w:val="00B63831"/>
    <w:rsid w:val="00B647D2"/>
    <w:rsid w:val="00B7216F"/>
    <w:rsid w:val="00B7553D"/>
    <w:rsid w:val="00B80F99"/>
    <w:rsid w:val="00B86412"/>
    <w:rsid w:val="00B9376F"/>
    <w:rsid w:val="00B96811"/>
    <w:rsid w:val="00BA06AE"/>
    <w:rsid w:val="00BA2A42"/>
    <w:rsid w:val="00BA6CC7"/>
    <w:rsid w:val="00BB63B3"/>
    <w:rsid w:val="00BC0270"/>
    <w:rsid w:val="00BC2B40"/>
    <w:rsid w:val="00BC3B91"/>
    <w:rsid w:val="00BD3AB2"/>
    <w:rsid w:val="00BE68C2"/>
    <w:rsid w:val="00C041D0"/>
    <w:rsid w:val="00C22CB7"/>
    <w:rsid w:val="00C315EC"/>
    <w:rsid w:val="00C32B22"/>
    <w:rsid w:val="00C41092"/>
    <w:rsid w:val="00C415B3"/>
    <w:rsid w:val="00C41863"/>
    <w:rsid w:val="00C52D54"/>
    <w:rsid w:val="00C67098"/>
    <w:rsid w:val="00C7093F"/>
    <w:rsid w:val="00C86428"/>
    <w:rsid w:val="00C94107"/>
    <w:rsid w:val="00CA01B1"/>
    <w:rsid w:val="00CA09B2"/>
    <w:rsid w:val="00CA6D59"/>
    <w:rsid w:val="00CB0134"/>
    <w:rsid w:val="00CB0E04"/>
    <w:rsid w:val="00CC00E8"/>
    <w:rsid w:val="00CC4035"/>
    <w:rsid w:val="00CE1D26"/>
    <w:rsid w:val="00CE6CEA"/>
    <w:rsid w:val="00D019F1"/>
    <w:rsid w:val="00D10D2A"/>
    <w:rsid w:val="00D12FF9"/>
    <w:rsid w:val="00D1771B"/>
    <w:rsid w:val="00D336D4"/>
    <w:rsid w:val="00D36595"/>
    <w:rsid w:val="00D43CD3"/>
    <w:rsid w:val="00D57385"/>
    <w:rsid w:val="00D723A4"/>
    <w:rsid w:val="00D76292"/>
    <w:rsid w:val="00D83EB0"/>
    <w:rsid w:val="00D90D32"/>
    <w:rsid w:val="00D94CB3"/>
    <w:rsid w:val="00D95011"/>
    <w:rsid w:val="00DA4BE5"/>
    <w:rsid w:val="00DC5A7B"/>
    <w:rsid w:val="00DC6A98"/>
    <w:rsid w:val="00DD2F52"/>
    <w:rsid w:val="00DD3530"/>
    <w:rsid w:val="00DF143A"/>
    <w:rsid w:val="00DF7FA1"/>
    <w:rsid w:val="00E05B03"/>
    <w:rsid w:val="00E11414"/>
    <w:rsid w:val="00E12375"/>
    <w:rsid w:val="00E334BB"/>
    <w:rsid w:val="00E568E0"/>
    <w:rsid w:val="00E64130"/>
    <w:rsid w:val="00E81FFE"/>
    <w:rsid w:val="00E841D2"/>
    <w:rsid w:val="00E84635"/>
    <w:rsid w:val="00E94ABA"/>
    <w:rsid w:val="00EA72D6"/>
    <w:rsid w:val="00EC02CD"/>
    <w:rsid w:val="00EC1969"/>
    <w:rsid w:val="00EC3CF2"/>
    <w:rsid w:val="00EE53B1"/>
    <w:rsid w:val="00EE5778"/>
    <w:rsid w:val="00F04F14"/>
    <w:rsid w:val="00F0511C"/>
    <w:rsid w:val="00F05211"/>
    <w:rsid w:val="00F0743D"/>
    <w:rsid w:val="00F12DD2"/>
    <w:rsid w:val="00F1414B"/>
    <w:rsid w:val="00F235A6"/>
    <w:rsid w:val="00F24A09"/>
    <w:rsid w:val="00F36C4D"/>
    <w:rsid w:val="00F430E9"/>
    <w:rsid w:val="00F45220"/>
    <w:rsid w:val="00F52782"/>
    <w:rsid w:val="00F66037"/>
    <w:rsid w:val="00F67E6F"/>
    <w:rsid w:val="00F70CAC"/>
    <w:rsid w:val="00F71EF0"/>
    <w:rsid w:val="00F82561"/>
    <w:rsid w:val="00F8757E"/>
    <w:rsid w:val="00F96808"/>
    <w:rsid w:val="00FC0C2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36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00C2-69A3-4D8D-8A67-2926307A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TotalTime>
  <Pages>14</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3</cp:revision>
  <cp:lastPrinted>2018-10-24T08:24:00Z</cp:lastPrinted>
  <dcterms:created xsi:type="dcterms:W3CDTF">2018-11-04T15:53:00Z</dcterms:created>
  <dcterms:modified xsi:type="dcterms:W3CDTF">2018-11-04T15:54:00Z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