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7C985" w14:textId="77777777" w:rsidR="00797D5B" w:rsidRPr="00A36A5F" w:rsidRDefault="00797D5B">
      <w:pPr>
        <w:pStyle w:val="T1"/>
        <w:pBdr>
          <w:bottom w:val="single" w:sz="6" w:space="0" w:color="auto"/>
        </w:pBdr>
        <w:spacing w:after="240"/>
      </w:pPr>
      <w:r w:rsidRPr="00A36A5F">
        <w:t>IEEE P802.11</w:t>
      </w:r>
      <w:bookmarkStart w:id="0" w:name="_GoBack"/>
      <w:bookmarkEnd w:id="0"/>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14:paraId="23AD57FE" w14:textId="77777777">
        <w:trPr>
          <w:trHeight w:val="485"/>
          <w:jc w:val="center"/>
        </w:trPr>
        <w:tc>
          <w:tcPr>
            <w:tcW w:w="9576" w:type="dxa"/>
            <w:gridSpan w:val="5"/>
            <w:vAlign w:val="center"/>
          </w:tcPr>
          <w:p w14:paraId="771AC8A8" w14:textId="77777777" w:rsidR="001F0053" w:rsidRDefault="00212D6D" w:rsidP="001F0053">
            <w:pPr>
              <w:pStyle w:val="T2"/>
              <w:rPr>
                <w:lang w:eastAsia="ja-JP"/>
              </w:rPr>
            </w:pPr>
            <w:r>
              <w:rPr>
                <w:rFonts w:hint="eastAsia"/>
                <w:lang w:eastAsia="ja-JP"/>
              </w:rPr>
              <w:t xml:space="preserve">IEEE 802.11 </w:t>
            </w:r>
            <w:r w:rsidR="00116215">
              <w:rPr>
                <w:bCs/>
                <w:lang w:eastAsia="ja-JP"/>
              </w:rPr>
              <w:t>Real Time Applications TIG</w:t>
            </w:r>
          </w:p>
          <w:p w14:paraId="5990D0F6" w14:textId="21B6AA0F" w:rsidR="00797D5B" w:rsidRPr="00BA4F4C" w:rsidRDefault="00480EF0" w:rsidP="00AC4D9F">
            <w:pPr>
              <w:pStyle w:val="T2"/>
            </w:pPr>
            <w:r>
              <w:rPr>
                <w:lang w:eastAsia="ja-JP"/>
              </w:rPr>
              <w:t>August 22</w:t>
            </w:r>
            <w:r w:rsidR="00AC4D9F">
              <w:rPr>
                <w:lang w:eastAsia="ja-JP"/>
              </w:rPr>
              <w:t>, 2018,</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14:paraId="6D9B3DFE" w14:textId="77777777">
        <w:trPr>
          <w:trHeight w:val="359"/>
          <w:jc w:val="center"/>
        </w:trPr>
        <w:tc>
          <w:tcPr>
            <w:tcW w:w="9576" w:type="dxa"/>
            <w:gridSpan w:val="5"/>
            <w:vAlign w:val="center"/>
          </w:tcPr>
          <w:p w14:paraId="4C1570F5" w14:textId="137DE6E1" w:rsidR="00797D5B" w:rsidRPr="00BA4F4C" w:rsidRDefault="00797D5B" w:rsidP="00116215">
            <w:pPr>
              <w:pStyle w:val="T2"/>
              <w:ind w:left="0"/>
              <w:rPr>
                <w:sz w:val="20"/>
                <w:lang w:eastAsia="ja-JP"/>
              </w:rPr>
            </w:pPr>
            <w:r w:rsidRPr="00BA4F4C">
              <w:rPr>
                <w:sz w:val="20"/>
              </w:rPr>
              <w:t>Date:</w:t>
            </w:r>
            <w:r w:rsidR="001B0ABE">
              <w:rPr>
                <w:b w:val="0"/>
                <w:sz w:val="20"/>
              </w:rPr>
              <w:t xml:space="preserve">  201</w:t>
            </w:r>
            <w:r w:rsidR="0045064D">
              <w:rPr>
                <w:b w:val="0"/>
                <w:sz w:val="20"/>
              </w:rPr>
              <w:t>8</w:t>
            </w:r>
            <w:r w:rsidR="00D725C4">
              <w:rPr>
                <w:b w:val="0"/>
                <w:sz w:val="20"/>
              </w:rPr>
              <w:t>-</w:t>
            </w:r>
            <w:r w:rsidR="00AC4D9F">
              <w:rPr>
                <w:b w:val="0"/>
                <w:sz w:val="20"/>
                <w:lang w:eastAsia="ja-JP"/>
              </w:rPr>
              <w:t>0</w:t>
            </w:r>
            <w:r w:rsidR="00116215">
              <w:rPr>
                <w:b w:val="0"/>
                <w:sz w:val="20"/>
                <w:lang w:eastAsia="ja-JP"/>
              </w:rPr>
              <w:t>8</w:t>
            </w:r>
            <w:r w:rsidR="00212D6D">
              <w:rPr>
                <w:rFonts w:hint="eastAsia"/>
                <w:b w:val="0"/>
                <w:sz w:val="20"/>
                <w:lang w:eastAsia="ja-JP"/>
              </w:rPr>
              <w:t>-</w:t>
            </w:r>
            <w:r w:rsidR="007F7DAA">
              <w:rPr>
                <w:b w:val="0"/>
                <w:sz w:val="20"/>
                <w:lang w:eastAsia="ja-JP"/>
              </w:rPr>
              <w:t>22</w:t>
            </w:r>
          </w:p>
        </w:tc>
      </w:tr>
      <w:tr w:rsidR="00797D5B" w:rsidRPr="00BA4F4C" w14:paraId="3E4E369F" w14:textId="77777777">
        <w:trPr>
          <w:cantSplit/>
          <w:jc w:val="center"/>
        </w:trPr>
        <w:tc>
          <w:tcPr>
            <w:tcW w:w="9576" w:type="dxa"/>
            <w:gridSpan w:val="5"/>
            <w:vAlign w:val="center"/>
          </w:tcPr>
          <w:p w14:paraId="77A6350D" w14:textId="77777777"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14:paraId="3918F2DC" w14:textId="77777777" w:rsidTr="00E51A36">
        <w:trPr>
          <w:jc w:val="center"/>
        </w:trPr>
        <w:tc>
          <w:tcPr>
            <w:tcW w:w="1098" w:type="dxa"/>
            <w:vAlign w:val="center"/>
          </w:tcPr>
          <w:p w14:paraId="59925830" w14:textId="77777777" w:rsidR="00797D5B" w:rsidRPr="00BA4F4C" w:rsidRDefault="00797D5B">
            <w:pPr>
              <w:pStyle w:val="T2"/>
              <w:spacing w:after="0"/>
              <w:ind w:left="0" w:right="0"/>
              <w:jc w:val="left"/>
              <w:rPr>
                <w:sz w:val="20"/>
              </w:rPr>
            </w:pPr>
            <w:r w:rsidRPr="00BA4F4C">
              <w:rPr>
                <w:sz w:val="20"/>
              </w:rPr>
              <w:t>Name</w:t>
            </w:r>
          </w:p>
        </w:tc>
        <w:tc>
          <w:tcPr>
            <w:tcW w:w="2160" w:type="dxa"/>
            <w:vAlign w:val="center"/>
          </w:tcPr>
          <w:p w14:paraId="5E4E0EE4" w14:textId="77777777" w:rsidR="00797D5B" w:rsidRPr="00BA4F4C" w:rsidRDefault="00797D5B">
            <w:pPr>
              <w:pStyle w:val="T2"/>
              <w:spacing w:after="0"/>
              <w:ind w:left="0" w:right="0"/>
              <w:jc w:val="left"/>
              <w:rPr>
                <w:sz w:val="20"/>
              </w:rPr>
            </w:pPr>
            <w:r w:rsidRPr="00BA4F4C">
              <w:rPr>
                <w:sz w:val="20"/>
              </w:rPr>
              <w:t>Affiliation</w:t>
            </w:r>
          </w:p>
        </w:tc>
        <w:tc>
          <w:tcPr>
            <w:tcW w:w="2880" w:type="dxa"/>
            <w:vAlign w:val="center"/>
          </w:tcPr>
          <w:p w14:paraId="739E186B" w14:textId="77777777" w:rsidR="00797D5B" w:rsidRPr="00BA4F4C" w:rsidRDefault="00797D5B">
            <w:pPr>
              <w:pStyle w:val="T2"/>
              <w:spacing w:after="0"/>
              <w:ind w:left="0" w:right="0"/>
              <w:jc w:val="left"/>
              <w:rPr>
                <w:sz w:val="20"/>
              </w:rPr>
            </w:pPr>
            <w:r w:rsidRPr="00BA4F4C">
              <w:rPr>
                <w:sz w:val="20"/>
              </w:rPr>
              <w:t>Address</w:t>
            </w:r>
          </w:p>
        </w:tc>
        <w:tc>
          <w:tcPr>
            <w:tcW w:w="1350" w:type="dxa"/>
            <w:vAlign w:val="center"/>
          </w:tcPr>
          <w:p w14:paraId="131BA7AD" w14:textId="77777777" w:rsidR="00797D5B" w:rsidRPr="00BA4F4C" w:rsidRDefault="00797D5B">
            <w:pPr>
              <w:pStyle w:val="T2"/>
              <w:spacing w:after="0"/>
              <w:ind w:left="0" w:right="0"/>
              <w:jc w:val="left"/>
              <w:rPr>
                <w:sz w:val="20"/>
              </w:rPr>
            </w:pPr>
            <w:r w:rsidRPr="00BA4F4C">
              <w:rPr>
                <w:sz w:val="20"/>
              </w:rPr>
              <w:t>Phone</w:t>
            </w:r>
          </w:p>
        </w:tc>
        <w:tc>
          <w:tcPr>
            <w:tcW w:w="2088" w:type="dxa"/>
            <w:vAlign w:val="center"/>
          </w:tcPr>
          <w:p w14:paraId="26FC536B" w14:textId="77777777" w:rsidR="00797D5B" w:rsidRPr="00BA4F4C" w:rsidRDefault="00797D5B">
            <w:pPr>
              <w:pStyle w:val="T2"/>
              <w:spacing w:after="0"/>
              <w:ind w:left="0" w:right="0"/>
              <w:jc w:val="left"/>
              <w:rPr>
                <w:sz w:val="20"/>
              </w:rPr>
            </w:pPr>
            <w:r w:rsidRPr="00BA4F4C">
              <w:rPr>
                <w:sz w:val="20"/>
              </w:rPr>
              <w:t>email</w:t>
            </w:r>
          </w:p>
        </w:tc>
      </w:tr>
      <w:tr w:rsidR="001F0053" w:rsidRPr="00BA4F4C" w14:paraId="56501DCA" w14:textId="77777777" w:rsidTr="00E51A36">
        <w:trPr>
          <w:jc w:val="center"/>
        </w:trPr>
        <w:tc>
          <w:tcPr>
            <w:tcW w:w="1098" w:type="dxa"/>
            <w:vAlign w:val="center"/>
          </w:tcPr>
          <w:p w14:paraId="0D29A43D" w14:textId="7D6A0280" w:rsidR="001F0053" w:rsidRPr="001F0053" w:rsidRDefault="007F7DAA" w:rsidP="00111B86">
            <w:pPr>
              <w:pStyle w:val="T2"/>
              <w:spacing w:after="0"/>
              <w:ind w:left="0" w:right="0"/>
              <w:jc w:val="left"/>
              <w:rPr>
                <w:b w:val="0"/>
                <w:sz w:val="20"/>
                <w:lang w:eastAsia="ja-JP"/>
              </w:rPr>
            </w:pPr>
            <w:r>
              <w:rPr>
                <w:b w:val="0"/>
                <w:sz w:val="18"/>
                <w:lang w:eastAsia="ja-JP"/>
              </w:rPr>
              <w:t>Kate Meng</w:t>
            </w:r>
          </w:p>
        </w:tc>
        <w:tc>
          <w:tcPr>
            <w:tcW w:w="2160" w:type="dxa"/>
            <w:vAlign w:val="center"/>
          </w:tcPr>
          <w:p w14:paraId="118E6220" w14:textId="3537A201" w:rsidR="001F0053" w:rsidRDefault="007F7DAA" w:rsidP="00111B86">
            <w:pPr>
              <w:pStyle w:val="T2"/>
              <w:spacing w:after="0"/>
              <w:ind w:left="0" w:right="0"/>
              <w:jc w:val="left"/>
              <w:rPr>
                <w:b w:val="0"/>
                <w:sz w:val="20"/>
                <w:lang w:eastAsia="ja-JP"/>
              </w:rPr>
            </w:pPr>
            <w:r w:rsidRPr="00C11568">
              <w:rPr>
                <w:b w:val="0"/>
                <w:sz w:val="18"/>
                <w:szCs w:val="24"/>
              </w:rPr>
              <w:t>Tencent Holdings Limited</w:t>
            </w:r>
          </w:p>
        </w:tc>
        <w:tc>
          <w:tcPr>
            <w:tcW w:w="2880" w:type="dxa"/>
            <w:vAlign w:val="center"/>
          </w:tcPr>
          <w:p w14:paraId="0CCCDEBE" w14:textId="7BE59403" w:rsidR="00111B86" w:rsidRDefault="007F7DAA">
            <w:pPr>
              <w:pStyle w:val="T2"/>
              <w:spacing w:after="0"/>
              <w:ind w:left="0" w:right="0"/>
              <w:rPr>
                <w:b w:val="0"/>
                <w:sz w:val="20"/>
                <w:lang w:eastAsia="ja-JP"/>
              </w:rPr>
            </w:pPr>
            <w:r w:rsidRPr="00C11568">
              <w:rPr>
                <w:b w:val="0"/>
                <w:sz w:val="18"/>
                <w:szCs w:val="24"/>
              </w:rPr>
              <w:t xml:space="preserve">C1, Hi-Tech Park, </w:t>
            </w:r>
            <w:proofErr w:type="spellStart"/>
            <w:r w:rsidRPr="00C11568">
              <w:rPr>
                <w:b w:val="0"/>
                <w:sz w:val="18"/>
                <w:szCs w:val="24"/>
              </w:rPr>
              <w:t>NanShan</w:t>
            </w:r>
            <w:proofErr w:type="spellEnd"/>
            <w:r w:rsidRPr="00C11568">
              <w:rPr>
                <w:b w:val="0"/>
                <w:sz w:val="18"/>
                <w:szCs w:val="24"/>
              </w:rPr>
              <w:t>, Shenzhen, China</w:t>
            </w:r>
          </w:p>
        </w:tc>
        <w:tc>
          <w:tcPr>
            <w:tcW w:w="1350" w:type="dxa"/>
            <w:vAlign w:val="center"/>
          </w:tcPr>
          <w:p w14:paraId="2A89E409" w14:textId="6360AACE" w:rsidR="001F0053" w:rsidRDefault="007F7DAA">
            <w:pPr>
              <w:pStyle w:val="T2"/>
              <w:spacing w:after="0"/>
              <w:ind w:left="0" w:right="0"/>
              <w:rPr>
                <w:b w:val="0"/>
                <w:sz w:val="20"/>
              </w:rPr>
            </w:pPr>
            <w:r w:rsidRPr="00C11568">
              <w:rPr>
                <w:b w:val="0"/>
                <w:sz w:val="18"/>
                <w:szCs w:val="24"/>
              </w:rPr>
              <w:t>+86 166-7516-1765</w:t>
            </w:r>
          </w:p>
        </w:tc>
        <w:tc>
          <w:tcPr>
            <w:tcW w:w="2088" w:type="dxa"/>
            <w:vAlign w:val="center"/>
          </w:tcPr>
          <w:p w14:paraId="06FDEBEA" w14:textId="22CCDFC4" w:rsidR="001F0053" w:rsidRDefault="007F7DAA">
            <w:pPr>
              <w:pStyle w:val="T2"/>
              <w:spacing w:after="0"/>
              <w:ind w:left="0" w:right="0"/>
              <w:rPr>
                <w:b w:val="0"/>
                <w:sz w:val="16"/>
                <w:lang w:eastAsia="ja-JP"/>
              </w:rPr>
            </w:pPr>
            <w:r w:rsidRPr="00C11568">
              <w:rPr>
                <w:b w:val="0"/>
                <w:sz w:val="18"/>
                <w:szCs w:val="24"/>
              </w:rPr>
              <w:t>Katemeng@tencent.com</w:t>
            </w:r>
          </w:p>
        </w:tc>
      </w:tr>
    </w:tbl>
    <w:p w14:paraId="5A93A78C" w14:textId="77777777" w:rsidR="00797D5B" w:rsidRPr="00A36A5F" w:rsidRDefault="007F7DAA">
      <w:pPr>
        <w:pStyle w:val="T1"/>
        <w:spacing w:after="120"/>
        <w:rPr>
          <w:sz w:val="22"/>
        </w:rPr>
      </w:pPr>
      <w:r>
        <w:rPr>
          <w:noProof/>
          <w:lang w:eastAsia="zh-CN"/>
        </w:rPr>
        <mc:AlternateContent>
          <mc:Choice Requires="wps">
            <w:drawing>
              <wp:anchor distT="0" distB="0" distL="114300" distR="114300" simplePos="0" relativeHeight="251657216" behindDoc="0" locked="0" layoutInCell="1" allowOverlap="1" wp14:anchorId="3B4A9EF8" wp14:editId="38C16956">
                <wp:simplePos x="0" y="0"/>
                <wp:positionH relativeFrom="column">
                  <wp:posOffset>-62230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extLst>
                      </wps:spPr>
                      <wps:txbx>
                        <w:txbxContent>
                          <w:p w14:paraId="60A7BCE6" w14:textId="77777777" w:rsidR="008436AC" w:rsidRDefault="008436AC">
                            <w:pPr>
                              <w:pStyle w:val="T1"/>
                              <w:spacing w:after="120"/>
                            </w:pPr>
                            <w:r>
                              <w:t>Abstract</w:t>
                            </w:r>
                          </w:p>
                          <w:p w14:paraId="1E06A796" w14:textId="03F414B3" w:rsidR="00116215" w:rsidRDefault="00116215" w:rsidP="00116215">
                            <w:pPr>
                              <w:jc w:val="both"/>
                            </w:pPr>
                            <w:r>
                              <w:t xml:space="preserve">This document contains the meeting minutes for the Real Time Applications TIG August </w:t>
                            </w:r>
                            <w:r w:rsidR="007F7DAA">
                              <w:t>22nd</w:t>
                            </w:r>
                            <w:r>
                              <w:t xml:space="preserve"> teleconference</w:t>
                            </w:r>
                            <w:r w:rsidR="00AE157C">
                              <w:t>.</w:t>
                            </w:r>
                          </w:p>
                          <w:p w14:paraId="0057EBC7" w14:textId="77777777" w:rsidR="008436AC" w:rsidRDefault="008436AC" w:rsidP="0011621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A9EF8"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" stroked="f">
                <v:textbox>
                  <w:txbxContent>
                    <w:p w14:paraId="60A7BCE6" w14:textId="77777777" w:rsidR="008436AC" w:rsidRDefault="008436AC">
                      <w:pPr>
                        <w:pStyle w:val="T1"/>
                        <w:spacing w:after="120"/>
                      </w:pPr>
                      <w:r>
                        <w:t>Abstract</w:t>
                      </w:r>
                    </w:p>
                    <w:p w14:paraId="1E06A796" w14:textId="03F414B3" w:rsidR="00116215" w:rsidRDefault="00116215" w:rsidP="00116215">
                      <w:pPr>
                        <w:jc w:val="both"/>
                      </w:pPr>
                      <w:r>
                        <w:t xml:space="preserve">This document contains the meeting minutes for the Real Time Applications TIG August </w:t>
                      </w:r>
                      <w:r w:rsidR="007F7DAA">
                        <w:t>22nd</w:t>
                      </w:r>
                      <w:r>
                        <w:t xml:space="preserve"> teleconference</w:t>
                      </w:r>
                      <w:r w:rsidR="00AE157C">
                        <w:t>.</w:t>
                      </w:r>
                    </w:p>
                    <w:p w14:paraId="0057EBC7" w14:textId="77777777" w:rsidR="008436AC" w:rsidRDefault="008436AC" w:rsidP="00116215">
                      <w:pPr>
                        <w:jc w:val="both"/>
                      </w:pPr>
                    </w:p>
                  </w:txbxContent>
                </v:textbox>
              </v:shape>
            </w:pict>
          </mc:Fallback>
        </mc:AlternateContent>
      </w:r>
    </w:p>
    <w:p w14:paraId="6D8F858A" w14:textId="77777777"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AE157C">
        <w:rPr>
          <w:b/>
          <w:bCs/>
          <w:sz w:val="28"/>
          <w:lang w:eastAsia="ja-JP"/>
        </w:rPr>
        <w:t>Real Time Applications TIG</w:t>
      </w:r>
    </w:p>
    <w:p w14:paraId="3602FD9D" w14:textId="43AC88A5" w:rsidR="00797D5B" w:rsidRDefault="00F70435" w:rsidP="00981DC9">
      <w:pPr>
        <w:jc w:val="center"/>
        <w:outlineLvl w:val="0"/>
        <w:rPr>
          <w:b/>
          <w:sz w:val="28"/>
          <w:lang w:eastAsia="ja-JP"/>
        </w:rPr>
      </w:pPr>
      <w:r>
        <w:rPr>
          <w:b/>
          <w:sz w:val="28"/>
          <w:lang w:eastAsia="ja-JP"/>
        </w:rPr>
        <w:t>August 22</w:t>
      </w:r>
      <w:r w:rsidR="00D176D8">
        <w:rPr>
          <w:b/>
          <w:sz w:val="28"/>
          <w:lang w:eastAsia="ja-JP"/>
        </w:rPr>
        <w:t>,</w:t>
      </w:r>
      <w:r w:rsidR="00F57702">
        <w:rPr>
          <w:b/>
          <w:sz w:val="28"/>
          <w:lang w:eastAsia="ja-JP"/>
        </w:rPr>
        <w:t xml:space="preserve"> </w:t>
      </w:r>
      <w:r w:rsidR="001B0ABE">
        <w:rPr>
          <w:rFonts w:hint="eastAsia"/>
          <w:b/>
          <w:sz w:val="28"/>
          <w:lang w:eastAsia="ja-JP"/>
        </w:rPr>
        <w:t>201</w:t>
      </w:r>
      <w:r w:rsidR="0045064D">
        <w:rPr>
          <w:b/>
          <w:sz w:val="28"/>
          <w:lang w:eastAsia="ja-JP"/>
        </w:rPr>
        <w:t>8</w:t>
      </w:r>
      <w:r w:rsidR="00D176D8">
        <w:rPr>
          <w:b/>
          <w:sz w:val="28"/>
          <w:lang w:eastAsia="ja-JP"/>
        </w:rPr>
        <w:t>,</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14:paraId="2BC83AE4" w14:textId="77777777" w:rsidR="00797D5B" w:rsidRPr="00A36A5F" w:rsidRDefault="00797D5B" w:rsidP="00797D5B"/>
    <w:p w14:paraId="3B8801EA" w14:textId="77777777" w:rsidR="0058560B" w:rsidRDefault="00EF00F0" w:rsidP="006E7F73">
      <w:pPr>
        <w:numPr>
          <w:ilvl w:val="0"/>
          <w:numId w:val="1"/>
        </w:numPr>
        <w:jc w:val="both"/>
        <w:rPr>
          <w:szCs w:val="22"/>
        </w:rPr>
      </w:pPr>
      <w:r w:rsidRPr="00454E9F">
        <w:rPr>
          <w:rFonts w:hint="eastAsia"/>
          <w:szCs w:val="22"/>
          <w:lang w:eastAsia="ja-JP"/>
        </w:rPr>
        <w:t xml:space="preserve">The </w:t>
      </w:r>
      <w:r w:rsidR="009A531B">
        <w:rPr>
          <w:szCs w:val="22"/>
          <w:lang w:eastAsia="ja-JP"/>
        </w:rPr>
        <w:t>IEEE 802.11 Real Time Applications (RTA) Technical Interest Group (TIG)</w:t>
      </w:r>
      <w:r w:rsidR="00982A92">
        <w:rPr>
          <w:szCs w:val="22"/>
          <w:lang w:eastAsia="ja-JP"/>
        </w:rPr>
        <w:t xml:space="preserve">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 xml:space="preserve">at </w:t>
      </w:r>
      <w:r w:rsidR="00AE157C">
        <w:rPr>
          <w:szCs w:val="22"/>
          <w:lang w:eastAsia="ja-JP"/>
        </w:rPr>
        <w:t>9:04p</w:t>
      </w:r>
      <w:r w:rsidR="00121BB6">
        <w:rPr>
          <w:szCs w:val="22"/>
          <w:lang w:eastAsia="ja-JP"/>
        </w:rPr>
        <w:t>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AE157C">
        <w:rPr>
          <w:szCs w:val="22"/>
          <w:lang w:eastAsia="ja-JP"/>
        </w:rPr>
        <w:t xml:space="preserve">Allan Jones </w:t>
      </w:r>
      <w:r w:rsidR="00712F7C" w:rsidRPr="00454E9F">
        <w:rPr>
          <w:rFonts w:hint="eastAsia"/>
          <w:szCs w:val="22"/>
          <w:lang w:eastAsia="ja-JP"/>
        </w:rPr>
        <w:t>(</w:t>
      </w:r>
      <w:r w:rsidR="00AE157C">
        <w:rPr>
          <w:szCs w:val="22"/>
          <w:lang w:eastAsia="ja-JP"/>
        </w:rPr>
        <w:t>Activision</w:t>
      </w:r>
      <w:r w:rsidR="00712F7C" w:rsidRPr="00454E9F">
        <w:rPr>
          <w:rFonts w:hint="eastAsia"/>
          <w:szCs w:val="22"/>
          <w:lang w:eastAsia="ja-JP"/>
        </w:rPr>
        <w:t>)</w:t>
      </w:r>
      <w:r w:rsidR="00982A92">
        <w:rPr>
          <w:szCs w:val="22"/>
          <w:lang w:eastAsia="ja-JP"/>
        </w:rPr>
        <w:t>.</w:t>
      </w:r>
      <w:r w:rsidR="00AE157C">
        <w:rPr>
          <w:szCs w:val="22"/>
          <w:lang w:eastAsia="ja-JP"/>
        </w:rPr>
        <w:t xml:space="preserve">  </w:t>
      </w:r>
    </w:p>
    <w:p w14:paraId="6BBE339D" w14:textId="77777777" w:rsidR="00AE157C" w:rsidRDefault="00AE157C" w:rsidP="00AE157C">
      <w:pPr>
        <w:jc w:val="both"/>
        <w:rPr>
          <w:szCs w:val="22"/>
          <w:lang w:eastAsia="ja-JP"/>
        </w:rPr>
      </w:pPr>
    </w:p>
    <w:p w14:paraId="7ACF046B" w14:textId="09555D1F" w:rsidR="00AE157C" w:rsidRPr="00AE157C" w:rsidRDefault="007F7DAA" w:rsidP="00AE157C">
      <w:pPr>
        <w:numPr>
          <w:ilvl w:val="0"/>
          <w:numId w:val="1"/>
        </w:numPr>
        <w:jc w:val="both"/>
        <w:rPr>
          <w:szCs w:val="22"/>
        </w:rPr>
      </w:pPr>
      <w:r>
        <w:rPr>
          <w:szCs w:val="22"/>
        </w:rPr>
        <w:t>Kate Meng (Tencent</w:t>
      </w:r>
      <w:r w:rsidR="00051640">
        <w:rPr>
          <w:szCs w:val="22"/>
        </w:rPr>
        <w:t xml:space="preserve">) was appointed </w:t>
      </w:r>
      <w:r w:rsidR="00AE157C">
        <w:rPr>
          <w:szCs w:val="22"/>
        </w:rPr>
        <w:t xml:space="preserve">as </w:t>
      </w:r>
      <w:r w:rsidR="00642B21">
        <w:rPr>
          <w:szCs w:val="22"/>
        </w:rPr>
        <w:t>secretary of RTA TIG.</w:t>
      </w:r>
    </w:p>
    <w:p w14:paraId="72E97CC5" w14:textId="77777777" w:rsidR="00801274" w:rsidRPr="00454E9F" w:rsidRDefault="00801274" w:rsidP="006E7F73">
      <w:pPr>
        <w:jc w:val="both"/>
        <w:rPr>
          <w:szCs w:val="22"/>
        </w:rPr>
      </w:pPr>
    </w:p>
    <w:p w14:paraId="0264942C" w14:textId="0D37CC25"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45064D">
        <w:rPr>
          <w:szCs w:val="22"/>
        </w:rPr>
        <w:t>8</w:t>
      </w:r>
      <w:r w:rsidR="00801274" w:rsidRPr="00454E9F">
        <w:rPr>
          <w:rFonts w:hint="eastAsia"/>
          <w:szCs w:val="22"/>
          <w:lang w:eastAsia="ja-JP"/>
        </w:rPr>
        <w:t>/</w:t>
      </w:r>
      <w:r w:rsidR="00F70435">
        <w:rPr>
          <w:szCs w:val="22"/>
          <w:lang w:eastAsia="ja-JP"/>
        </w:rPr>
        <w:t>1419</w:t>
      </w:r>
      <w:r w:rsidR="0021660D">
        <w:rPr>
          <w:szCs w:val="22"/>
          <w:lang w:eastAsia="ja-JP"/>
        </w:rPr>
        <w:t>r</w:t>
      </w:r>
      <w:r w:rsidR="00F70435">
        <w:rPr>
          <w:szCs w:val="22"/>
          <w:lang w:eastAsia="ja-JP"/>
        </w:rPr>
        <w:t>4</w:t>
      </w:r>
      <w:r w:rsidR="006A2B84">
        <w:rPr>
          <w:szCs w:val="22"/>
          <w:lang w:eastAsia="ja-JP"/>
        </w:rPr>
        <w:t>.</w:t>
      </w:r>
    </w:p>
    <w:p w14:paraId="6795002C" w14:textId="77777777" w:rsidR="00982C20" w:rsidRPr="00454E9F" w:rsidRDefault="00982C20" w:rsidP="006E7F73">
      <w:pPr>
        <w:jc w:val="both"/>
        <w:rPr>
          <w:szCs w:val="22"/>
        </w:rPr>
      </w:pPr>
    </w:p>
    <w:p w14:paraId="5A348DEC" w14:textId="77777777" w:rsidR="009A531B" w:rsidRDefault="00982A92" w:rsidP="009A531B">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051640">
        <w:rPr>
          <w:szCs w:val="22"/>
          <w:lang w:eastAsia="ja-JP"/>
        </w:rPr>
        <w:t xml:space="preserve">. </w:t>
      </w:r>
    </w:p>
    <w:p w14:paraId="2D3583D5" w14:textId="77777777" w:rsidR="009A531B" w:rsidRDefault="009A531B" w:rsidP="009A531B">
      <w:pPr>
        <w:pStyle w:val="ListParagraph"/>
        <w:ind w:left="880"/>
        <w:rPr>
          <w:szCs w:val="22"/>
        </w:rPr>
      </w:pPr>
    </w:p>
    <w:p w14:paraId="790F47D6" w14:textId="77777777" w:rsidR="002139A0" w:rsidRDefault="00051640" w:rsidP="009A531B">
      <w:pPr>
        <w:numPr>
          <w:ilvl w:val="0"/>
          <w:numId w:val="1"/>
        </w:numPr>
        <w:jc w:val="both"/>
        <w:rPr>
          <w:szCs w:val="22"/>
        </w:rPr>
      </w:pPr>
      <w:r w:rsidRPr="009A531B">
        <w:rPr>
          <w:szCs w:val="22"/>
          <w:lang w:eastAsia="ja-JP"/>
        </w:rPr>
        <w:t>Chair asked if there is any response to his call for potentially essential patents</w:t>
      </w:r>
      <w:r w:rsidR="006A40D6" w:rsidRPr="009A531B">
        <w:rPr>
          <w:szCs w:val="22"/>
          <w:lang w:eastAsia="ja-JP"/>
        </w:rPr>
        <w:t>.</w:t>
      </w:r>
      <w:r w:rsidRPr="009A531B">
        <w:rPr>
          <w:szCs w:val="22"/>
        </w:rPr>
        <w:t xml:space="preserve"> </w:t>
      </w:r>
      <w:r w:rsidR="002139A0" w:rsidRPr="009A531B">
        <w:rPr>
          <w:szCs w:val="22"/>
          <w:lang w:eastAsia="ja-JP"/>
        </w:rPr>
        <w:t xml:space="preserve"> None.</w:t>
      </w:r>
    </w:p>
    <w:p w14:paraId="5A43C531" w14:textId="77777777" w:rsidR="00CD2506" w:rsidRDefault="00CD2506" w:rsidP="00CD2506">
      <w:pPr>
        <w:pStyle w:val="ListParagraph"/>
        <w:ind w:left="880"/>
        <w:rPr>
          <w:szCs w:val="22"/>
        </w:rPr>
      </w:pPr>
    </w:p>
    <w:p w14:paraId="74F0CABB" w14:textId="77777777" w:rsidR="00CD2506" w:rsidRDefault="00CD2506" w:rsidP="009A531B">
      <w:pPr>
        <w:numPr>
          <w:ilvl w:val="0"/>
          <w:numId w:val="1"/>
        </w:numPr>
        <w:jc w:val="both"/>
        <w:rPr>
          <w:szCs w:val="22"/>
        </w:rPr>
      </w:pPr>
      <w:r>
        <w:rPr>
          <w:szCs w:val="22"/>
        </w:rPr>
        <w:t>Attendance:</w:t>
      </w:r>
    </w:p>
    <w:p w14:paraId="549E5148" w14:textId="77777777" w:rsidR="00CD2506" w:rsidRPr="00496FC8" w:rsidRDefault="00CD2506"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Allan Jones (Activision)</w:t>
      </w:r>
    </w:p>
    <w:p w14:paraId="58A11FFB" w14:textId="77777777" w:rsidR="00CD2506" w:rsidRPr="00496FC8" w:rsidRDefault="00CD2506"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Tomoko Adachi (</w:t>
      </w:r>
      <w:proofErr w:type="spellStart"/>
      <w:r w:rsidRPr="00496FC8">
        <w:rPr>
          <w:rFonts w:ascii="Times New Roman" w:hAnsi="Times New Roman" w:cs="Times New Roman"/>
          <w:color w:val="000000" w:themeColor="text1"/>
          <w:sz w:val="22"/>
          <w:szCs w:val="22"/>
        </w:rPr>
        <w:t>Toshibi</w:t>
      </w:r>
      <w:proofErr w:type="spellEnd"/>
      <w:r w:rsidRPr="00496FC8">
        <w:rPr>
          <w:rFonts w:ascii="Times New Roman" w:hAnsi="Times New Roman" w:cs="Times New Roman"/>
          <w:color w:val="000000" w:themeColor="text1"/>
          <w:sz w:val="22"/>
          <w:szCs w:val="22"/>
        </w:rPr>
        <w:t>)</w:t>
      </w:r>
    </w:p>
    <w:p w14:paraId="3854BE72" w14:textId="77777777" w:rsidR="00CD2506" w:rsidRPr="00800619" w:rsidRDefault="00CD2506"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800619">
        <w:rPr>
          <w:rFonts w:ascii="Times New Roman" w:hAnsi="Times New Roman" w:cs="Times New Roman"/>
          <w:color w:val="000000" w:themeColor="text1"/>
          <w:sz w:val="22"/>
          <w:szCs w:val="22"/>
        </w:rPr>
        <w:t>Edward Au (Huawei)</w:t>
      </w:r>
    </w:p>
    <w:p w14:paraId="70657122" w14:textId="1946D125" w:rsidR="00CD2506" w:rsidRPr="00496FC8" w:rsidRDefault="00CD2506"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Dave Cavalcanti (Intel)</w:t>
      </w:r>
      <w:r w:rsidR="00496FC8" w:rsidRPr="00496FC8">
        <w:rPr>
          <w:rFonts w:ascii="Times New Roman" w:hAnsi="Times New Roman" w:cs="Times New Roman"/>
          <w:color w:val="000000" w:themeColor="text1"/>
          <w:sz w:val="22"/>
          <w:szCs w:val="22"/>
        </w:rPr>
        <w:t xml:space="preserve"> </w:t>
      </w:r>
    </w:p>
    <w:p w14:paraId="7EB209AD" w14:textId="77777777" w:rsidR="00CD2506" w:rsidRPr="00496FC8" w:rsidRDefault="00CD2506"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Glenn Hu (Tencent)</w:t>
      </w:r>
    </w:p>
    <w:p w14:paraId="0F2A3A72" w14:textId="77777777" w:rsidR="00CD2506" w:rsidRPr="00496FC8" w:rsidRDefault="00CD2506"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Yasuhiko Inoue (NTT)</w:t>
      </w:r>
    </w:p>
    <w:p w14:paraId="6210DFFC" w14:textId="77777777" w:rsidR="00CD2506" w:rsidRPr="00496FC8" w:rsidRDefault="00CD2506"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Kate Meng (Tencent)</w:t>
      </w:r>
    </w:p>
    <w:p w14:paraId="3C6DA5B5" w14:textId="77777777" w:rsidR="00CD2506" w:rsidRPr="00800619" w:rsidRDefault="00CD2506"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800619">
        <w:rPr>
          <w:rFonts w:ascii="Times New Roman" w:hAnsi="Times New Roman" w:cs="Times New Roman"/>
          <w:color w:val="000000" w:themeColor="text1"/>
          <w:sz w:val="22"/>
          <w:szCs w:val="22"/>
        </w:rPr>
        <w:t xml:space="preserve">Akira </w:t>
      </w:r>
      <w:proofErr w:type="spellStart"/>
      <w:r w:rsidRPr="00800619">
        <w:rPr>
          <w:rFonts w:ascii="Times New Roman" w:hAnsi="Times New Roman" w:cs="Times New Roman"/>
          <w:color w:val="000000" w:themeColor="text1"/>
          <w:sz w:val="22"/>
          <w:szCs w:val="22"/>
        </w:rPr>
        <w:t>Kishida</w:t>
      </w:r>
      <w:proofErr w:type="spellEnd"/>
      <w:r w:rsidRPr="00800619">
        <w:rPr>
          <w:rFonts w:ascii="Times New Roman" w:hAnsi="Times New Roman" w:cs="Times New Roman"/>
          <w:color w:val="000000" w:themeColor="text1"/>
          <w:sz w:val="22"/>
          <w:szCs w:val="22"/>
        </w:rPr>
        <w:t xml:space="preserve"> (NTT)</w:t>
      </w:r>
    </w:p>
    <w:p w14:paraId="7F086CF4" w14:textId="77777777" w:rsidR="00FE2C73" w:rsidRPr="00496FC8" w:rsidRDefault="00FE2C73" w:rsidP="00CD2506">
      <w:pPr>
        <w:pStyle w:val="ListParagraph"/>
        <w:numPr>
          <w:ilvl w:val="0"/>
          <w:numId w:val="15"/>
        </w:numPr>
        <w:ind w:leftChars="0" w:left="540" w:hanging="180"/>
        <w:rPr>
          <w:rFonts w:ascii="Times New Roman" w:hAnsi="Times New Roman" w:cs="Times New Roman"/>
          <w:color w:val="000000" w:themeColor="text1"/>
          <w:sz w:val="22"/>
          <w:szCs w:val="22"/>
        </w:rPr>
      </w:pPr>
      <w:proofErr w:type="spellStart"/>
      <w:r w:rsidRPr="00496FC8">
        <w:rPr>
          <w:rFonts w:ascii="Times New Roman" w:hAnsi="Times New Roman" w:cs="Times New Roman"/>
          <w:color w:val="000000" w:themeColor="text1"/>
          <w:sz w:val="22"/>
          <w:szCs w:val="22"/>
        </w:rPr>
        <w:t>Tianyu</w:t>
      </w:r>
      <w:proofErr w:type="spellEnd"/>
      <w:r w:rsidRPr="00496FC8">
        <w:rPr>
          <w:rFonts w:ascii="Times New Roman" w:hAnsi="Times New Roman" w:cs="Times New Roman"/>
          <w:color w:val="000000" w:themeColor="text1"/>
          <w:sz w:val="22"/>
          <w:szCs w:val="22"/>
        </w:rPr>
        <w:t xml:space="preserve"> Wu (Samsung)</w:t>
      </w:r>
    </w:p>
    <w:p w14:paraId="0148B7F1" w14:textId="77777777" w:rsidR="00FE2C73" w:rsidRPr="0014398B" w:rsidRDefault="00FE2C73"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14398B">
        <w:rPr>
          <w:rFonts w:ascii="Times New Roman" w:hAnsi="Times New Roman" w:cs="Times New Roman"/>
          <w:color w:val="000000" w:themeColor="text1"/>
          <w:sz w:val="22"/>
          <w:szCs w:val="22"/>
        </w:rPr>
        <w:t>Tom Xu (Tencent)</w:t>
      </w:r>
    </w:p>
    <w:p w14:paraId="5DC55039" w14:textId="3A1655D3" w:rsidR="00CD2506" w:rsidRDefault="00CD2506"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Kazuto Yano (ATR)</w:t>
      </w:r>
    </w:p>
    <w:p w14:paraId="05E7456A" w14:textId="7F18B925" w:rsidR="0014398B" w:rsidRDefault="0014398B" w:rsidP="00CD2506">
      <w:pPr>
        <w:pStyle w:val="ListParagraph"/>
        <w:numPr>
          <w:ilvl w:val="0"/>
          <w:numId w:val="15"/>
        </w:numPr>
        <w:ind w:leftChars="0" w:left="540" w:hanging="1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Fang Ping (Huawei) </w:t>
      </w:r>
    </w:p>
    <w:p w14:paraId="7283AA17" w14:textId="06924F6A" w:rsidR="00642B21" w:rsidRPr="00496FC8" w:rsidRDefault="00642B21" w:rsidP="00CD2506">
      <w:pPr>
        <w:pStyle w:val="ListParagraph"/>
        <w:numPr>
          <w:ilvl w:val="0"/>
          <w:numId w:val="15"/>
        </w:numPr>
        <w:ind w:leftChars="0" w:left="540" w:hanging="1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Sun Bo (ZTE)</w:t>
      </w:r>
    </w:p>
    <w:p w14:paraId="1A7E9EB7" w14:textId="77777777" w:rsidR="005C50F2" w:rsidRDefault="005C50F2" w:rsidP="005C50F2">
      <w:pPr>
        <w:ind w:left="360"/>
        <w:jc w:val="both"/>
        <w:rPr>
          <w:szCs w:val="22"/>
        </w:rPr>
      </w:pPr>
    </w:p>
    <w:p w14:paraId="069B8775" w14:textId="77777777" w:rsidR="009A531B" w:rsidRDefault="00C35BD9" w:rsidP="005B3B63">
      <w:pPr>
        <w:numPr>
          <w:ilvl w:val="0"/>
          <w:numId w:val="1"/>
        </w:numPr>
        <w:jc w:val="both"/>
        <w:rPr>
          <w:szCs w:val="22"/>
        </w:rPr>
      </w:pPr>
      <w:r>
        <w:rPr>
          <w:szCs w:val="22"/>
          <w:lang w:eastAsia="ja-JP"/>
        </w:rPr>
        <w:t xml:space="preserve">Chair reviewed the </w:t>
      </w:r>
      <w:r w:rsidR="009A531B">
        <w:rPr>
          <w:szCs w:val="22"/>
          <w:lang w:eastAsia="ja-JP"/>
        </w:rPr>
        <w:t>operating rules for a TIG.</w:t>
      </w:r>
    </w:p>
    <w:p w14:paraId="17A85718" w14:textId="77777777" w:rsidR="009A531B" w:rsidRDefault="009A531B" w:rsidP="009A531B">
      <w:pPr>
        <w:pStyle w:val="ListParagraph"/>
        <w:ind w:left="880"/>
        <w:rPr>
          <w:szCs w:val="22"/>
        </w:rPr>
      </w:pPr>
    </w:p>
    <w:p w14:paraId="3021E10D" w14:textId="77777777" w:rsidR="005B3B63" w:rsidRDefault="009A531B" w:rsidP="005B3B63">
      <w:pPr>
        <w:numPr>
          <w:ilvl w:val="0"/>
          <w:numId w:val="1"/>
        </w:numPr>
        <w:jc w:val="both"/>
        <w:rPr>
          <w:szCs w:val="22"/>
        </w:rPr>
      </w:pPr>
      <w:r>
        <w:rPr>
          <w:szCs w:val="22"/>
          <w:lang w:eastAsia="ja-JP"/>
        </w:rPr>
        <w:t>Chair reminded the participants about the objectives of the TIG and the following Working Group motion in July 2018:</w:t>
      </w:r>
    </w:p>
    <w:p w14:paraId="1EC38571" w14:textId="77777777" w:rsidR="009A531B" w:rsidRDefault="009A531B" w:rsidP="009A531B">
      <w:pPr>
        <w:ind w:left="720"/>
        <w:rPr>
          <w:szCs w:val="22"/>
        </w:rPr>
      </w:pPr>
    </w:p>
    <w:p w14:paraId="4DE31219" w14:textId="77777777" w:rsidR="009A531B" w:rsidRPr="009A531B" w:rsidRDefault="009A531B" w:rsidP="009A531B">
      <w:pPr>
        <w:ind w:left="720"/>
        <w:rPr>
          <w:bCs/>
          <w:szCs w:val="22"/>
        </w:rPr>
      </w:pPr>
      <w:r w:rsidRPr="009A531B">
        <w:rPr>
          <w:szCs w:val="22"/>
        </w:rPr>
        <w:t>“</w:t>
      </w:r>
      <w:r w:rsidRPr="009A531B">
        <w:rPr>
          <w:bCs/>
          <w:szCs w:val="22"/>
        </w:rPr>
        <w:t>Approve formation of a Real Time Applications (RTA) TIG to investigate</w:t>
      </w:r>
    </w:p>
    <w:p w14:paraId="1B3A1EF4" w14:textId="77777777" w:rsidR="009A531B" w:rsidRPr="009A531B" w:rsidRDefault="009A531B" w:rsidP="009A531B">
      <w:pPr>
        <w:pStyle w:val="ListParagraph"/>
        <w:numPr>
          <w:ilvl w:val="1"/>
          <w:numId w:val="14"/>
        </w:numPr>
        <w:ind w:leftChars="0"/>
        <w:contextualSpacing/>
        <w:rPr>
          <w:rFonts w:ascii="Times New Roman" w:hAnsi="Times New Roman" w:cs="Times New Roman"/>
          <w:bCs/>
          <w:sz w:val="22"/>
          <w:szCs w:val="22"/>
        </w:rPr>
      </w:pPr>
      <w:r w:rsidRPr="009A531B">
        <w:rPr>
          <w:rFonts w:ascii="Times New Roman" w:hAnsi="Times New Roman" w:cs="Times New Roman"/>
          <w:bCs/>
          <w:sz w:val="22"/>
          <w:szCs w:val="22"/>
        </w:rPr>
        <w:t>Latency and stability issues observed with real time applications such as mobile and multiplayer games, robotics and industrial automation</w:t>
      </w:r>
    </w:p>
    <w:p w14:paraId="1FC23043" w14:textId="77777777" w:rsidR="009A531B" w:rsidRPr="009A531B" w:rsidRDefault="009A531B" w:rsidP="009A531B">
      <w:pPr>
        <w:pStyle w:val="ListParagraph"/>
        <w:numPr>
          <w:ilvl w:val="1"/>
          <w:numId w:val="14"/>
        </w:numPr>
        <w:ind w:leftChars="0"/>
        <w:contextualSpacing/>
        <w:rPr>
          <w:rFonts w:ascii="Times New Roman" w:hAnsi="Times New Roman" w:cs="Times New Roman"/>
          <w:bCs/>
          <w:sz w:val="22"/>
          <w:szCs w:val="22"/>
        </w:rPr>
      </w:pPr>
      <w:r w:rsidRPr="009A531B">
        <w:rPr>
          <w:rFonts w:ascii="Times New Roman" w:hAnsi="Times New Roman" w:cs="Times New Roman"/>
          <w:bCs/>
          <w:sz w:val="22"/>
          <w:szCs w:val="22"/>
        </w:rPr>
        <w:t>Potential mechanisms to address the identified issues</w:t>
      </w:r>
    </w:p>
    <w:p w14:paraId="77C247F6" w14:textId="77777777" w:rsidR="009A531B" w:rsidRPr="009A531B" w:rsidRDefault="009A531B" w:rsidP="009A531B">
      <w:pPr>
        <w:pStyle w:val="ListParagraph"/>
        <w:ind w:left="880"/>
        <w:rPr>
          <w:rFonts w:ascii="Times New Roman" w:hAnsi="Times New Roman" w:cs="Times New Roman"/>
          <w:bCs/>
          <w:sz w:val="22"/>
          <w:szCs w:val="22"/>
        </w:rPr>
      </w:pPr>
    </w:p>
    <w:p w14:paraId="734FAF76" w14:textId="77777777" w:rsidR="009A531B" w:rsidRDefault="009A531B" w:rsidP="009A531B">
      <w:pPr>
        <w:ind w:left="720"/>
        <w:rPr>
          <w:bCs/>
          <w:szCs w:val="22"/>
        </w:rPr>
      </w:pPr>
      <w:r w:rsidRPr="009A531B">
        <w:rPr>
          <w:bCs/>
          <w:szCs w:val="22"/>
        </w:rPr>
        <w:t>The TIG is to complete a report on this topic at or before the November 2018 session.”</w:t>
      </w:r>
    </w:p>
    <w:p w14:paraId="530B2EE3" w14:textId="77777777" w:rsidR="009A531B" w:rsidRPr="009A531B" w:rsidRDefault="009A531B" w:rsidP="009A531B">
      <w:pPr>
        <w:ind w:left="720"/>
        <w:rPr>
          <w:szCs w:val="22"/>
          <w:lang w:val="en-CA"/>
        </w:rPr>
      </w:pPr>
    </w:p>
    <w:p w14:paraId="6F129F64" w14:textId="006B012E" w:rsidR="009A531B" w:rsidRDefault="009A531B" w:rsidP="005B3B63">
      <w:pPr>
        <w:numPr>
          <w:ilvl w:val="0"/>
          <w:numId w:val="1"/>
        </w:numPr>
        <w:jc w:val="both"/>
        <w:rPr>
          <w:szCs w:val="22"/>
        </w:rPr>
      </w:pPr>
      <w:r>
        <w:rPr>
          <w:szCs w:val="22"/>
        </w:rPr>
        <w:t xml:space="preserve"> Kate Meng (Tencent) re</w:t>
      </w:r>
      <w:r w:rsidR="007F7DAA">
        <w:rPr>
          <w:szCs w:val="22"/>
        </w:rPr>
        <w:t>sponded her contribution 18/1419r4</w:t>
      </w:r>
      <w:r>
        <w:rPr>
          <w:szCs w:val="22"/>
        </w:rPr>
        <w:t xml:space="preserve"> is ready for presentation.</w:t>
      </w:r>
    </w:p>
    <w:p w14:paraId="3879B2DE" w14:textId="77777777" w:rsidR="009A531B" w:rsidRDefault="009A531B" w:rsidP="009A531B">
      <w:pPr>
        <w:pStyle w:val="ListParagraph"/>
        <w:ind w:left="880"/>
        <w:rPr>
          <w:szCs w:val="22"/>
        </w:rPr>
      </w:pPr>
    </w:p>
    <w:p w14:paraId="2FCFCC16" w14:textId="695438D0" w:rsidR="009A531B" w:rsidRDefault="00D3526E" w:rsidP="005B3B63">
      <w:pPr>
        <w:numPr>
          <w:ilvl w:val="0"/>
          <w:numId w:val="1"/>
        </w:numPr>
        <w:jc w:val="both"/>
        <w:rPr>
          <w:szCs w:val="22"/>
        </w:rPr>
      </w:pPr>
      <w:r>
        <w:rPr>
          <w:szCs w:val="22"/>
        </w:rPr>
        <w:t>Kate Meng pr</w:t>
      </w:r>
      <w:r w:rsidR="007F7DAA">
        <w:rPr>
          <w:szCs w:val="22"/>
        </w:rPr>
        <w:t>esented her contribution 18/1419r4</w:t>
      </w:r>
      <w:r>
        <w:rPr>
          <w:szCs w:val="22"/>
        </w:rPr>
        <w:t>, “</w:t>
      </w:r>
      <w:r w:rsidR="007F7DAA" w:rsidRPr="00C11568">
        <w:t>Real-time mobile game Wi-Fi problem highlight</w:t>
      </w:r>
      <w:r>
        <w:rPr>
          <w:szCs w:val="22"/>
        </w:rPr>
        <w:t xml:space="preserve">”.  </w:t>
      </w:r>
    </w:p>
    <w:p w14:paraId="51D52EE0" w14:textId="77777777" w:rsidR="00D3526E" w:rsidRDefault="00D3526E" w:rsidP="00D3526E">
      <w:pPr>
        <w:pStyle w:val="ListParagraph"/>
        <w:ind w:left="880"/>
        <w:rPr>
          <w:szCs w:val="22"/>
        </w:rPr>
      </w:pPr>
    </w:p>
    <w:p w14:paraId="58E28CA7" w14:textId="571F3FEC" w:rsidR="002A6B8B" w:rsidRDefault="002A6B8B" w:rsidP="003B4D9E">
      <w:pPr>
        <w:numPr>
          <w:ilvl w:val="0"/>
          <w:numId w:val="1"/>
        </w:numPr>
        <w:jc w:val="both"/>
        <w:rPr>
          <w:szCs w:val="22"/>
        </w:rPr>
      </w:pPr>
      <w:r>
        <w:rPr>
          <w:rFonts w:hint="eastAsia"/>
          <w:szCs w:val="22"/>
          <w:lang w:eastAsia="zh-CN"/>
        </w:rPr>
        <w:t>Comments</w:t>
      </w:r>
    </w:p>
    <w:p w14:paraId="2032302D" w14:textId="77777777" w:rsidR="002A6B8B" w:rsidRDefault="002A6B8B" w:rsidP="002A6B8B">
      <w:pPr>
        <w:pStyle w:val="ListParagraph"/>
        <w:ind w:left="880"/>
        <w:rPr>
          <w:szCs w:val="22"/>
        </w:rPr>
      </w:pPr>
    </w:p>
    <w:p w14:paraId="6B1B9D1F" w14:textId="085D6641" w:rsidR="00800619" w:rsidRDefault="00800619" w:rsidP="00800619">
      <w:r>
        <w:t>Comment:</w:t>
      </w:r>
      <w:r>
        <w:tab/>
      </w:r>
      <w:r>
        <w:rPr>
          <w:rFonts w:hint="eastAsia"/>
          <w:lang w:eastAsia="zh-CN"/>
        </w:rPr>
        <w:t xml:space="preserve">Chapter </w:t>
      </w:r>
      <w:r>
        <w:t>4, what’s</w:t>
      </w:r>
      <w:r>
        <w:rPr>
          <w:rFonts w:hint="eastAsia"/>
          <w:lang w:eastAsia="zh-CN"/>
        </w:rPr>
        <w:t xml:space="preserve"> the most major problem which case game</w:t>
      </w:r>
      <w:r>
        <w:rPr>
          <w:lang w:eastAsia="zh-CN"/>
        </w:rPr>
        <w:t xml:space="preserve"> </w:t>
      </w:r>
      <w:proofErr w:type="gramStart"/>
      <w:r>
        <w:rPr>
          <w:rFonts w:hint="eastAsia"/>
          <w:lang w:eastAsia="zh-CN"/>
        </w:rPr>
        <w:t xml:space="preserve">lagging </w:t>
      </w:r>
      <w:r>
        <w:t>.</w:t>
      </w:r>
      <w:proofErr w:type="gramEnd"/>
    </w:p>
    <w:p w14:paraId="1D67A301" w14:textId="77777777" w:rsidR="00800619" w:rsidRDefault="00800619" w:rsidP="00800619">
      <w:pPr>
        <w:rPr>
          <w:lang w:eastAsia="zh-CN"/>
        </w:rPr>
      </w:pPr>
      <w:r>
        <w:t>Response:</w:t>
      </w:r>
      <w:r>
        <w:rPr>
          <w:rFonts w:hint="eastAsia"/>
          <w:lang w:eastAsia="zh-CN"/>
        </w:rPr>
        <w:t xml:space="preserve">    weak </w:t>
      </w:r>
      <w:proofErr w:type="spellStart"/>
      <w:r>
        <w:rPr>
          <w:rFonts w:hint="eastAsia"/>
          <w:lang w:eastAsia="zh-CN"/>
        </w:rPr>
        <w:t>wifi</w:t>
      </w:r>
      <w:proofErr w:type="spellEnd"/>
      <w:r>
        <w:rPr>
          <w:rFonts w:hint="eastAsia"/>
          <w:lang w:eastAsia="zh-CN"/>
        </w:rPr>
        <w:t xml:space="preserve"> </w:t>
      </w:r>
      <w:r>
        <w:t>signal</w:t>
      </w:r>
      <w:r>
        <w:rPr>
          <w:rFonts w:hint="eastAsia"/>
          <w:lang w:eastAsia="zh-CN"/>
        </w:rPr>
        <w:t xml:space="preserve"> / </w:t>
      </w:r>
      <w:r>
        <w:t>interference</w:t>
      </w:r>
      <w:r>
        <w:rPr>
          <w:rFonts w:hint="eastAsia"/>
          <w:lang w:eastAsia="zh-CN"/>
        </w:rPr>
        <w:t xml:space="preserve"> will case th</w:t>
      </w:r>
      <w:r>
        <w:rPr>
          <w:rFonts w:hint="eastAsia"/>
        </w:rPr>
        <w:t>e ping form client to AP higher</w:t>
      </w:r>
      <w:r>
        <w:t>. As a matter of fact, the listed reasons all caused ping value high.</w:t>
      </w:r>
    </w:p>
    <w:p w14:paraId="2BE510D7" w14:textId="77777777" w:rsidR="00800619" w:rsidRDefault="00800619" w:rsidP="00800619">
      <w:pPr>
        <w:rPr>
          <w:lang w:eastAsia="zh-CN"/>
        </w:rPr>
      </w:pPr>
      <w:r>
        <w:rPr>
          <w:rFonts w:hint="eastAsia"/>
          <w:lang w:eastAsia="zh-CN"/>
        </w:rPr>
        <w:t>Comment:</w:t>
      </w:r>
      <w:r>
        <w:rPr>
          <w:rFonts w:hint="eastAsia"/>
          <w:lang w:eastAsia="zh-CN"/>
        </w:rPr>
        <w:tab/>
        <w:t xml:space="preserve"> how often the </w:t>
      </w:r>
      <w:r>
        <w:t>sampling</w:t>
      </w:r>
      <w:r>
        <w:rPr>
          <w:rFonts w:hint="eastAsia"/>
          <w:lang w:eastAsia="zh-CN"/>
        </w:rPr>
        <w:t xml:space="preserve"> the latency when you play the game?</w:t>
      </w:r>
      <w:r>
        <w:t xml:space="preserve"> </w:t>
      </w:r>
    </w:p>
    <w:p w14:paraId="0DC3D9C8" w14:textId="77777777" w:rsidR="00800619" w:rsidRDefault="00800619" w:rsidP="00800619">
      <w:pPr>
        <w:rPr>
          <w:lang w:eastAsia="zh-CN"/>
        </w:rPr>
      </w:pPr>
      <w:r>
        <w:lastRenderedPageBreak/>
        <w:t>Response:</w:t>
      </w:r>
      <w:r>
        <w:rPr>
          <w:rFonts w:hint="eastAsia"/>
        </w:rPr>
        <w:t xml:space="preserve"> </w:t>
      </w:r>
      <w:r>
        <w:rPr>
          <w:rFonts w:hint="eastAsia"/>
        </w:rPr>
        <w:tab/>
      </w:r>
      <w:r>
        <w:t>I</w:t>
      </w:r>
      <w:r>
        <w:rPr>
          <w:rFonts w:hint="eastAsia"/>
          <w:lang w:eastAsia="zh-CN"/>
        </w:rPr>
        <w:t>t varies, but mostly</w:t>
      </w:r>
      <w:r>
        <w:t xml:space="preserve"> </w:t>
      </w:r>
      <w:r>
        <w:rPr>
          <w:rFonts w:hint="eastAsia"/>
        </w:rPr>
        <w:t>1</w:t>
      </w:r>
      <w:r>
        <w:t xml:space="preserve"> or </w:t>
      </w:r>
      <w:r>
        <w:rPr>
          <w:rFonts w:hint="eastAsia"/>
        </w:rPr>
        <w:t>2s</w:t>
      </w:r>
      <w:r>
        <w:t xml:space="preserve"> from client to game server which is enough for user to get indication of the network status.</w:t>
      </w:r>
    </w:p>
    <w:p w14:paraId="2D8680AF" w14:textId="77777777" w:rsidR="00800619" w:rsidRDefault="00800619" w:rsidP="00800619">
      <w:pPr>
        <w:rPr>
          <w:lang w:eastAsia="zh-CN"/>
        </w:rPr>
      </w:pPr>
      <w:r>
        <w:rPr>
          <w:rFonts w:hint="eastAsia"/>
          <w:lang w:eastAsia="zh-CN"/>
        </w:rPr>
        <w:t xml:space="preserve">Comment: </w:t>
      </w:r>
      <w:r>
        <w:rPr>
          <w:rFonts w:hint="eastAsia"/>
          <w:lang w:eastAsia="zh-CN"/>
        </w:rPr>
        <w:tab/>
        <w:t xml:space="preserve"> Is </w:t>
      </w:r>
      <w:proofErr w:type="spellStart"/>
      <w:r>
        <w:rPr>
          <w:rFonts w:hint="eastAsia"/>
          <w:lang w:eastAsia="zh-CN"/>
        </w:rPr>
        <w:t>icmp</w:t>
      </w:r>
      <w:proofErr w:type="spellEnd"/>
      <w:r>
        <w:rPr>
          <w:rFonts w:hint="eastAsia"/>
          <w:lang w:eastAsia="zh-CN"/>
        </w:rPr>
        <w:t xml:space="preserve"> ping sent to get the </w:t>
      </w:r>
      <w:r>
        <w:t>latency?</w:t>
      </w:r>
      <w:r>
        <w:rPr>
          <w:rFonts w:hint="eastAsia"/>
          <w:lang w:eastAsia="zh-CN"/>
        </w:rPr>
        <w:t xml:space="preserve"> </w:t>
      </w:r>
      <w:r>
        <w:rPr>
          <w:rFonts w:hint="eastAsia"/>
          <w:lang w:eastAsia="zh-CN"/>
        </w:rPr>
        <w:tab/>
      </w:r>
      <w:r>
        <w:rPr>
          <w:rFonts w:hint="eastAsia"/>
          <w:lang w:eastAsia="zh-CN"/>
        </w:rPr>
        <w:tab/>
      </w:r>
    </w:p>
    <w:p w14:paraId="1C0387CD" w14:textId="77777777" w:rsidR="00800619" w:rsidRDefault="00800619" w:rsidP="00800619">
      <w:pPr>
        <w:rPr>
          <w:lang w:eastAsia="zh-CN"/>
        </w:rPr>
      </w:pPr>
      <w:r>
        <w:rPr>
          <w:rFonts w:hint="eastAsia"/>
          <w:lang w:eastAsia="zh-CN"/>
        </w:rPr>
        <w:t xml:space="preserve">Response:    Not </w:t>
      </w:r>
      <w:proofErr w:type="spellStart"/>
      <w:r>
        <w:rPr>
          <w:rFonts w:hint="eastAsia"/>
          <w:lang w:eastAsia="zh-CN"/>
        </w:rPr>
        <w:t>icmp</w:t>
      </w:r>
      <w:proofErr w:type="spellEnd"/>
      <w:r>
        <w:rPr>
          <w:rFonts w:hint="eastAsia"/>
          <w:lang w:eastAsia="zh-CN"/>
        </w:rPr>
        <w:t xml:space="preserve"> ping, we use private protocol to get the latency from the </w:t>
      </w:r>
      <w:r>
        <w:t>client</w:t>
      </w:r>
      <w:r>
        <w:rPr>
          <w:rFonts w:hint="eastAsia"/>
          <w:lang w:eastAsia="zh-CN"/>
        </w:rPr>
        <w:t xml:space="preserve"> to server</w:t>
      </w:r>
      <w:r>
        <w:t xml:space="preserve"> in game</w:t>
      </w:r>
      <w:r>
        <w:rPr>
          <w:rFonts w:hint="eastAsia"/>
          <w:lang w:eastAsia="zh-CN"/>
        </w:rPr>
        <w:t xml:space="preserve">. It is </w:t>
      </w:r>
      <w:r>
        <w:t>similar</w:t>
      </w:r>
      <w:r>
        <w:rPr>
          <w:rFonts w:hint="eastAsia"/>
          <w:lang w:eastAsia="zh-CN"/>
        </w:rPr>
        <w:t xml:space="preserve"> to the game packet. </w:t>
      </w:r>
      <w:r>
        <w:t xml:space="preserve">But </w:t>
      </w:r>
      <w:proofErr w:type="spellStart"/>
      <w:r>
        <w:t>icmp</w:t>
      </w:r>
      <w:proofErr w:type="spellEnd"/>
      <w:r>
        <w:t xml:space="preserve"> ping is used between client and AP.</w:t>
      </w:r>
    </w:p>
    <w:p w14:paraId="4E7D8F39" w14:textId="77777777" w:rsidR="00800619" w:rsidRDefault="00800619" w:rsidP="00800619">
      <w:pPr>
        <w:rPr>
          <w:lang w:eastAsia="zh-CN"/>
        </w:rPr>
      </w:pPr>
      <w:r>
        <w:rPr>
          <w:rFonts w:hint="eastAsia"/>
          <w:lang w:eastAsia="zh-CN"/>
        </w:rPr>
        <w:t xml:space="preserve">Comment: </w:t>
      </w:r>
      <w:r>
        <w:rPr>
          <w:rFonts w:hint="eastAsia"/>
          <w:lang w:eastAsia="zh-CN"/>
        </w:rPr>
        <w:tab/>
        <w:t xml:space="preserve">Can you </w:t>
      </w:r>
      <w:r>
        <w:t>explain</w:t>
      </w:r>
      <w:r>
        <w:rPr>
          <w:rFonts w:hint="eastAsia"/>
          <w:lang w:eastAsia="zh-CN"/>
        </w:rPr>
        <w:t xml:space="preserve"> why do you think the game-lagging happen between client and </w:t>
      </w:r>
      <w:r>
        <w:rPr>
          <w:rFonts w:hint="eastAsia"/>
          <w:lang w:eastAsia="zh-CN"/>
        </w:rPr>
        <w:tab/>
      </w:r>
      <w:r>
        <w:rPr>
          <w:rFonts w:hint="eastAsia"/>
          <w:lang w:eastAsia="zh-CN"/>
        </w:rPr>
        <w:tab/>
      </w:r>
      <w:r>
        <w:rPr>
          <w:rFonts w:hint="eastAsia"/>
          <w:lang w:eastAsia="zh-CN"/>
        </w:rPr>
        <w:tab/>
        <w:t>gateway?</w:t>
      </w:r>
    </w:p>
    <w:p w14:paraId="41EC700C" w14:textId="77777777" w:rsidR="00800619" w:rsidRDefault="00800619" w:rsidP="00800619">
      <w:r>
        <w:rPr>
          <w:rFonts w:hint="eastAsia"/>
          <w:lang w:eastAsia="zh-CN"/>
        </w:rPr>
        <w:t>Response:</w:t>
      </w:r>
      <w:r>
        <w:rPr>
          <w:rFonts w:hint="eastAsia"/>
          <w:lang w:eastAsia="zh-CN"/>
        </w:rPr>
        <w:tab/>
        <w:t xml:space="preserve">When the lagging </w:t>
      </w:r>
      <w:r>
        <w:t>happens</w:t>
      </w:r>
      <w:r>
        <w:rPr>
          <w:rFonts w:hint="eastAsia"/>
          <w:lang w:eastAsia="zh-CN"/>
        </w:rPr>
        <w:t>, there is always a high ping between client and AP.</w:t>
      </w:r>
    </w:p>
    <w:p w14:paraId="26935D3E" w14:textId="77777777" w:rsidR="00800619" w:rsidRDefault="00800619" w:rsidP="00800619">
      <w:r>
        <w:t>Comment: How you decide there is lagging in game?</w:t>
      </w:r>
    </w:p>
    <w:p w14:paraId="7E6CE80A" w14:textId="77777777" w:rsidR="00800619" w:rsidRDefault="00800619" w:rsidP="00800619">
      <w:pPr>
        <w:rPr>
          <w:lang w:eastAsia="zh-CN"/>
        </w:rPr>
      </w:pPr>
      <w:r>
        <w:t xml:space="preserve">Response: The way we determine that user encounter lagging is based on a weighted latency distribution. In chapter 9, the table shows the relationship between game experience and latency. </w:t>
      </w:r>
    </w:p>
    <w:p w14:paraId="330EC3A4" w14:textId="77777777" w:rsidR="00800619" w:rsidRDefault="00800619" w:rsidP="00800619">
      <w:pPr>
        <w:rPr>
          <w:lang w:eastAsia="zh-CN"/>
        </w:rPr>
      </w:pPr>
      <w:r>
        <w:rPr>
          <w:rFonts w:hint="eastAsia"/>
          <w:lang w:eastAsia="zh-CN"/>
        </w:rPr>
        <w:t xml:space="preserve">Comment: </w:t>
      </w:r>
      <w:r>
        <w:rPr>
          <w:rFonts w:hint="eastAsia"/>
          <w:lang w:eastAsia="zh-CN"/>
        </w:rPr>
        <w:tab/>
      </w:r>
      <w:r>
        <w:t xml:space="preserve">Is the data about </w:t>
      </w:r>
      <w:proofErr w:type="spellStart"/>
      <w:r>
        <w:t>wifi</w:t>
      </w:r>
      <w:proofErr w:type="spellEnd"/>
      <w:r>
        <w:t xml:space="preserve"> based on 11</w:t>
      </w:r>
      <w:proofErr w:type="gramStart"/>
      <w:r>
        <w:t>ac ?</w:t>
      </w:r>
      <w:r>
        <w:rPr>
          <w:rFonts w:hint="eastAsia"/>
          <w:lang w:eastAsia="zh-CN"/>
        </w:rPr>
        <w:t>How</w:t>
      </w:r>
      <w:proofErr w:type="gramEnd"/>
      <w:r>
        <w:rPr>
          <w:rFonts w:hint="eastAsia"/>
          <w:lang w:eastAsia="zh-CN"/>
        </w:rPr>
        <w:t xml:space="preserve"> do you think 802.11ax will do some influence </w:t>
      </w:r>
      <w:r>
        <w:t>on</w:t>
      </w:r>
      <w:r>
        <w:rPr>
          <w:rFonts w:hint="eastAsia"/>
          <w:lang w:eastAsia="zh-CN"/>
        </w:rPr>
        <w:t xml:space="preserve"> your problem?</w:t>
      </w:r>
    </w:p>
    <w:p w14:paraId="587435BB" w14:textId="77777777" w:rsidR="00800619" w:rsidRDefault="00800619" w:rsidP="00800619">
      <w:pPr>
        <w:rPr>
          <w:lang w:eastAsia="zh-CN"/>
        </w:rPr>
      </w:pPr>
      <w:r>
        <w:rPr>
          <w:rFonts w:hint="eastAsia"/>
          <w:lang w:eastAsia="zh-CN"/>
        </w:rPr>
        <w:t xml:space="preserve">Response: </w:t>
      </w:r>
      <w:r>
        <w:rPr>
          <w:rFonts w:hint="eastAsia"/>
          <w:lang w:eastAsia="zh-CN"/>
        </w:rPr>
        <w:tab/>
      </w:r>
      <w:r>
        <w:t xml:space="preserve">We have no visibility of the standard that user used to connect to the game. Maybe we can do some test. It is an interesting topic, since to increase the throughput, MPDU </w:t>
      </w:r>
      <w:r>
        <w:rPr>
          <w:rFonts w:hint="eastAsia"/>
          <w:lang w:eastAsia="zh-CN"/>
        </w:rPr>
        <w:t>is</w:t>
      </w:r>
      <w:r>
        <w:t xml:space="preserve"> used. The frame is aggregated which means the packet is not send out in a real-time manner. We are happy to do some test if anybody contribute some test case.</w:t>
      </w:r>
      <w:r>
        <w:rPr>
          <w:rFonts w:hint="eastAsia"/>
          <w:lang w:eastAsia="zh-CN"/>
        </w:rPr>
        <w:t xml:space="preserve">  </w:t>
      </w:r>
    </w:p>
    <w:p w14:paraId="7D3E27E3" w14:textId="77777777" w:rsidR="00800619" w:rsidRDefault="00800619" w:rsidP="00800619">
      <w:pPr>
        <w:rPr>
          <w:lang w:eastAsia="zh-CN"/>
        </w:rPr>
      </w:pPr>
      <w:r>
        <w:rPr>
          <w:rFonts w:hint="eastAsia"/>
          <w:lang w:eastAsia="zh-CN"/>
        </w:rPr>
        <w:t xml:space="preserve">Comment: </w:t>
      </w:r>
      <w:r>
        <w:rPr>
          <w:rFonts w:hint="eastAsia"/>
          <w:lang w:eastAsia="zh-CN"/>
        </w:rPr>
        <w:tab/>
        <w:t xml:space="preserve">Traffic model are based on some specific games? Are these games </w:t>
      </w:r>
      <w:r>
        <w:t>represented</w:t>
      </w:r>
      <w:r>
        <w:rPr>
          <w:rFonts w:hint="eastAsia"/>
        </w:rPr>
        <w:t xml:space="preserve"> </w:t>
      </w:r>
      <w:proofErr w:type="gramStart"/>
      <w:r>
        <w:rPr>
          <w:rFonts w:hint="eastAsia"/>
          <w:lang w:eastAsia="zh-CN"/>
        </w:rPr>
        <w:t>Or</w:t>
      </w:r>
      <w:proofErr w:type="gramEnd"/>
      <w:r>
        <w:rPr>
          <w:rFonts w:hint="eastAsia"/>
          <w:lang w:eastAsia="zh-CN"/>
        </w:rPr>
        <w:t xml:space="preserve"> some worst case of </w:t>
      </w:r>
      <w:r>
        <w:t xml:space="preserve">gaming? </w:t>
      </w:r>
    </w:p>
    <w:p w14:paraId="548D3151" w14:textId="77777777" w:rsidR="00800619" w:rsidRDefault="00800619" w:rsidP="00800619">
      <w:pPr>
        <w:rPr>
          <w:lang w:eastAsia="zh-CN"/>
        </w:rPr>
      </w:pPr>
      <w:r>
        <w:rPr>
          <w:rFonts w:hint="eastAsia"/>
          <w:lang w:eastAsia="zh-CN"/>
        </w:rPr>
        <w:t>Response:</w:t>
      </w:r>
      <w:r>
        <w:rPr>
          <w:rFonts w:hint="eastAsia"/>
          <w:lang w:eastAsia="zh-CN"/>
        </w:rPr>
        <w:tab/>
        <w:t xml:space="preserve">We </w:t>
      </w:r>
      <w:r>
        <w:t>consider</w:t>
      </w:r>
      <w:r>
        <w:rPr>
          <w:rFonts w:hint="eastAsia"/>
          <w:lang w:eastAsia="zh-CN"/>
        </w:rPr>
        <w:t xml:space="preserve"> two popular mechanism </w:t>
      </w:r>
      <w:proofErr w:type="gramStart"/>
      <w:r>
        <w:t>synchronization</w:t>
      </w:r>
      <w:r>
        <w:rPr>
          <w:rFonts w:hint="eastAsia"/>
          <w:lang w:eastAsia="zh-CN"/>
        </w:rPr>
        <w:t>,</w:t>
      </w:r>
      <w:proofErr w:type="gramEnd"/>
      <w:r>
        <w:rPr>
          <w:rFonts w:hint="eastAsia"/>
          <w:lang w:eastAsia="zh-CN"/>
        </w:rPr>
        <w:t xml:space="preserve"> the developer will use </w:t>
      </w:r>
      <w:r>
        <w:t>these two mechanisms</w:t>
      </w:r>
      <w:r>
        <w:rPr>
          <w:rFonts w:hint="eastAsia"/>
          <w:lang w:eastAsia="zh-CN"/>
        </w:rPr>
        <w:t xml:space="preserve">. </w:t>
      </w:r>
      <w:proofErr w:type="gramStart"/>
      <w:r>
        <w:t>So</w:t>
      </w:r>
      <w:proofErr w:type="gramEnd"/>
      <w:r>
        <w:t xml:space="preserve"> at current moment, you can consider these traffic model represent real-time mobile gaming.</w:t>
      </w:r>
    </w:p>
    <w:p w14:paraId="47A9C206" w14:textId="77777777" w:rsidR="00800619" w:rsidRDefault="00800619" w:rsidP="00800619">
      <w:pPr>
        <w:rPr>
          <w:lang w:eastAsia="zh-CN"/>
        </w:rPr>
      </w:pPr>
      <w:r>
        <w:rPr>
          <w:rFonts w:hint="eastAsia"/>
          <w:lang w:eastAsia="zh-CN"/>
        </w:rPr>
        <w:t>Comment:</w:t>
      </w:r>
      <w:r>
        <w:rPr>
          <w:rFonts w:hint="eastAsia"/>
          <w:lang w:eastAsia="zh-CN"/>
        </w:rPr>
        <w:tab/>
        <w:t>Have you tried to change the access category?</w:t>
      </w:r>
    </w:p>
    <w:p w14:paraId="5685329A" w14:textId="77777777" w:rsidR="00800619" w:rsidRDefault="00800619" w:rsidP="00800619">
      <w:pPr>
        <w:rPr>
          <w:lang w:eastAsia="zh-CN"/>
        </w:rPr>
      </w:pPr>
      <w:r>
        <w:rPr>
          <w:rFonts w:hint="eastAsia"/>
          <w:lang w:eastAsia="zh-CN"/>
        </w:rPr>
        <w:t>Response:</w:t>
      </w:r>
      <w:r>
        <w:rPr>
          <w:rFonts w:hint="eastAsia"/>
          <w:lang w:eastAsia="zh-CN"/>
        </w:rPr>
        <w:tab/>
        <w:t xml:space="preserve">there is no access category for games, </w:t>
      </w:r>
      <w:r>
        <w:t xml:space="preserve">so </w:t>
      </w:r>
      <w:r>
        <w:rPr>
          <w:rFonts w:hint="eastAsia"/>
          <w:lang w:eastAsia="zh-CN"/>
        </w:rPr>
        <w:t xml:space="preserve">now the access category is best effort. Maybe next meeting we can do some research and give you more information. </w:t>
      </w:r>
    </w:p>
    <w:p w14:paraId="4EF3104A" w14:textId="77777777" w:rsidR="00800619" w:rsidRDefault="00800619" w:rsidP="00800619">
      <w:pPr>
        <w:pStyle w:val="ListParagraph"/>
        <w:ind w:left="880"/>
        <w:rPr>
          <w:rFonts w:ascii="Times New Roman" w:hAnsi="Times New Roman"/>
          <w:b/>
          <w:sz w:val="28"/>
        </w:rPr>
      </w:pPr>
    </w:p>
    <w:p w14:paraId="64E42A28" w14:textId="77777777" w:rsidR="002A6B8B" w:rsidRDefault="002A6B8B" w:rsidP="002A6B8B">
      <w:pPr>
        <w:ind w:left="360"/>
        <w:jc w:val="both"/>
        <w:rPr>
          <w:szCs w:val="22"/>
        </w:rPr>
      </w:pPr>
    </w:p>
    <w:p w14:paraId="063AC6B3" w14:textId="77777777" w:rsidR="002A6B8B" w:rsidRDefault="002A6B8B" w:rsidP="002A6B8B">
      <w:pPr>
        <w:pStyle w:val="ListParagraph"/>
        <w:ind w:left="880"/>
        <w:rPr>
          <w:szCs w:val="22"/>
          <w:lang w:eastAsia="zh-CN"/>
        </w:rPr>
      </w:pPr>
    </w:p>
    <w:p w14:paraId="06E9A977" w14:textId="68D545C5" w:rsidR="003B4D9E" w:rsidRDefault="00BE20EA" w:rsidP="003B4D9E">
      <w:pPr>
        <w:numPr>
          <w:ilvl w:val="0"/>
          <w:numId w:val="1"/>
        </w:numPr>
        <w:jc w:val="both"/>
        <w:rPr>
          <w:szCs w:val="22"/>
        </w:rPr>
      </w:pPr>
      <w:r>
        <w:rPr>
          <w:rFonts w:hint="eastAsia"/>
          <w:szCs w:val="22"/>
          <w:lang w:eastAsia="zh-CN"/>
        </w:rPr>
        <w:t>M</w:t>
      </w:r>
      <w:r>
        <w:rPr>
          <w:szCs w:val="22"/>
        </w:rPr>
        <w:t xml:space="preserve">eeting adjourned at </w:t>
      </w:r>
      <w:r w:rsidR="007F7DAA">
        <w:rPr>
          <w:szCs w:val="22"/>
        </w:rPr>
        <w:t>10</w:t>
      </w:r>
      <w:r>
        <w:rPr>
          <w:szCs w:val="22"/>
        </w:rPr>
        <w:t>:</w:t>
      </w:r>
      <w:r w:rsidR="007F7DAA">
        <w:rPr>
          <w:szCs w:val="22"/>
        </w:rPr>
        <w:t>00</w:t>
      </w:r>
      <w:r w:rsidR="00AE157C">
        <w:rPr>
          <w:szCs w:val="22"/>
        </w:rPr>
        <w:t>p</w:t>
      </w:r>
      <w:r>
        <w:rPr>
          <w:szCs w:val="22"/>
        </w:rPr>
        <w:t>m</w:t>
      </w:r>
      <w:r w:rsidR="003B4D9E" w:rsidRPr="00626B20">
        <w:rPr>
          <w:szCs w:val="22"/>
        </w:rPr>
        <w:t xml:space="preserve"> ET.</w:t>
      </w:r>
    </w:p>
    <w:p w14:paraId="4D16E83C" w14:textId="77777777" w:rsidR="008E4865" w:rsidRDefault="008E4865" w:rsidP="00EE159E">
      <w:pPr>
        <w:rPr>
          <w:b/>
          <w:szCs w:val="22"/>
        </w:rPr>
      </w:pPr>
    </w:p>
    <w:p w14:paraId="02D833DF" w14:textId="77777777" w:rsidR="008B3D1D" w:rsidRDefault="008B3D1D">
      <w:pPr>
        <w:rPr>
          <w:b/>
          <w:szCs w:val="22"/>
        </w:rPr>
      </w:pPr>
    </w:p>
    <w:sectPr w:rsidR="008B3D1D"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2FA93" w14:textId="77777777" w:rsidR="00482D61" w:rsidRDefault="00482D61">
      <w:r>
        <w:separator/>
      </w:r>
    </w:p>
  </w:endnote>
  <w:endnote w:type="continuationSeparator" w:id="0">
    <w:p w14:paraId="185D285F" w14:textId="77777777" w:rsidR="00482D61" w:rsidRDefault="0048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panose1 w:val="020B0300000000000000"/>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8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CF2A" w14:textId="77777777"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F70022">
      <w:rPr>
        <w:noProof/>
      </w:rPr>
      <w:t>3</w:t>
    </w:r>
    <w:r w:rsidR="00AC2C7A">
      <w:rPr>
        <w:noProof/>
      </w:rPr>
      <w:fldChar w:fldCharType="end"/>
    </w:r>
    <w:r>
      <w:tab/>
    </w:r>
    <w:r w:rsidR="005320B0">
      <w:rPr>
        <w:lang w:eastAsia="ja-JP"/>
      </w:rPr>
      <w:t>Edward Au, Huawei</w:t>
    </w:r>
    <w:r w:rsidR="00E51A36">
      <w:rPr>
        <w:lang w:eastAsia="ja-JP"/>
      </w:rPr>
      <w:t xml:space="preserve"> Technologies</w:t>
    </w:r>
  </w:p>
  <w:p w14:paraId="34C55866" w14:textId="77777777" w:rsidR="008436AC" w:rsidRDefault="008436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6A8E9" w14:textId="77777777" w:rsidR="00482D61" w:rsidRDefault="00482D61">
      <w:r>
        <w:separator/>
      </w:r>
    </w:p>
  </w:footnote>
  <w:footnote w:type="continuationSeparator" w:id="0">
    <w:p w14:paraId="48B969B8" w14:textId="77777777" w:rsidR="00482D61" w:rsidRDefault="0048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6969" w14:textId="3A7E658E" w:rsidR="008436AC" w:rsidRDefault="00AE157C" w:rsidP="00793086">
    <w:pPr>
      <w:pStyle w:val="Header"/>
      <w:tabs>
        <w:tab w:val="clear" w:pos="6480"/>
        <w:tab w:val="center" w:pos="4680"/>
        <w:tab w:val="right" w:pos="9360"/>
      </w:tabs>
      <w:rPr>
        <w:lang w:eastAsia="ja-JP"/>
      </w:rPr>
    </w:pPr>
    <w:r>
      <w:rPr>
        <w:lang w:eastAsia="ja-JP"/>
      </w:rPr>
      <w:t>August</w:t>
    </w:r>
    <w:r w:rsidR="005F58F5">
      <w:rPr>
        <w:lang w:eastAsia="ja-JP"/>
      </w:rPr>
      <w:t xml:space="preserve"> 201</w:t>
    </w:r>
    <w:r w:rsidR="0045064D">
      <w:rPr>
        <w:lang w:eastAsia="ja-JP"/>
      </w:rPr>
      <w:t>8</w:t>
    </w:r>
    <w:r w:rsidR="008436AC">
      <w:tab/>
    </w:r>
    <w:r w:rsidR="008436AC">
      <w:tab/>
    </w:r>
    <w:fldSimple w:instr=" TITLE  \* MERGEFORMAT ">
      <w:r w:rsidR="008436AC">
        <w:t>doc.: IEEE</w:t>
      </w:r>
      <w:r w:rsidR="0045064D">
        <w:t xml:space="preserve"> 802.11-18</w:t>
      </w:r>
      <w:r w:rsidR="008436AC">
        <w:t>/</w:t>
      </w:r>
    </w:fldSimple>
    <w:r w:rsidR="00605928">
      <w:rPr>
        <w:lang w:eastAsia="zh-CN"/>
      </w:rPr>
      <w:t>1444</w:t>
    </w:r>
    <w:r w:rsidR="00345889">
      <w:t>r</w:t>
    </w:r>
    <w:r w:rsidR="00AC4D9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86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4FF474D"/>
    <w:multiLevelType w:val="hybridMultilevel"/>
    <w:tmpl w:val="C6682FBA"/>
    <w:lvl w:ilvl="0" w:tplc="8F2284D8">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4F30397D"/>
    <w:multiLevelType w:val="hybridMultilevel"/>
    <w:tmpl w:val="4B9C1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907A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5"/>
  </w:num>
  <w:num w:numId="3">
    <w:abstractNumId w:val="2"/>
  </w:num>
  <w:num w:numId="4">
    <w:abstractNumId w:val="9"/>
  </w:num>
  <w:num w:numId="5">
    <w:abstractNumId w:val="8"/>
  </w:num>
  <w:num w:numId="6">
    <w:abstractNumId w:val="4"/>
  </w:num>
  <w:num w:numId="7">
    <w:abstractNumId w:val="10"/>
  </w:num>
  <w:num w:numId="8">
    <w:abstractNumId w:val="7"/>
  </w:num>
  <w:num w:numId="9">
    <w:abstractNumId w:val="14"/>
  </w:num>
  <w:num w:numId="10">
    <w:abstractNumId w:val="3"/>
  </w:num>
  <w:num w:numId="11">
    <w:abstractNumId w:val="11"/>
  </w:num>
  <w:num w:numId="12">
    <w:abstractNumId w:val="13"/>
  </w:num>
  <w:num w:numId="13">
    <w:abstractNumId w:val="0"/>
  </w:num>
  <w:num w:numId="14">
    <w:abstractNumId w:val="12"/>
  </w:num>
  <w:num w:numId="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1479"/>
    <w:rsid w:val="000124BB"/>
    <w:rsid w:val="000144C7"/>
    <w:rsid w:val="00014EF8"/>
    <w:rsid w:val="00015B5C"/>
    <w:rsid w:val="00016099"/>
    <w:rsid w:val="000163CB"/>
    <w:rsid w:val="0001765A"/>
    <w:rsid w:val="00021C0C"/>
    <w:rsid w:val="00021C5A"/>
    <w:rsid w:val="00023334"/>
    <w:rsid w:val="0002745B"/>
    <w:rsid w:val="0002792D"/>
    <w:rsid w:val="00027A23"/>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42DE"/>
    <w:rsid w:val="000456BB"/>
    <w:rsid w:val="00047D1F"/>
    <w:rsid w:val="00050191"/>
    <w:rsid w:val="00051640"/>
    <w:rsid w:val="00051A37"/>
    <w:rsid w:val="00052C44"/>
    <w:rsid w:val="000535B7"/>
    <w:rsid w:val="00056536"/>
    <w:rsid w:val="00056B84"/>
    <w:rsid w:val="0005772D"/>
    <w:rsid w:val="00061761"/>
    <w:rsid w:val="00061832"/>
    <w:rsid w:val="00061A31"/>
    <w:rsid w:val="00061FAD"/>
    <w:rsid w:val="000622FC"/>
    <w:rsid w:val="0006253C"/>
    <w:rsid w:val="00062813"/>
    <w:rsid w:val="000640CD"/>
    <w:rsid w:val="00065D60"/>
    <w:rsid w:val="00067716"/>
    <w:rsid w:val="0006776E"/>
    <w:rsid w:val="00071BE0"/>
    <w:rsid w:val="00073346"/>
    <w:rsid w:val="0007573F"/>
    <w:rsid w:val="00075BB3"/>
    <w:rsid w:val="00075D65"/>
    <w:rsid w:val="00075F60"/>
    <w:rsid w:val="00076820"/>
    <w:rsid w:val="0007784B"/>
    <w:rsid w:val="000800D8"/>
    <w:rsid w:val="0008058A"/>
    <w:rsid w:val="00081D31"/>
    <w:rsid w:val="00081DB0"/>
    <w:rsid w:val="00082049"/>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C7D31"/>
    <w:rsid w:val="000D08C6"/>
    <w:rsid w:val="000D2001"/>
    <w:rsid w:val="000D2770"/>
    <w:rsid w:val="000D4B90"/>
    <w:rsid w:val="000D6E64"/>
    <w:rsid w:val="000D6EE5"/>
    <w:rsid w:val="000D7376"/>
    <w:rsid w:val="000D7BEE"/>
    <w:rsid w:val="000E24A6"/>
    <w:rsid w:val="000E255F"/>
    <w:rsid w:val="000E3380"/>
    <w:rsid w:val="000E3AE1"/>
    <w:rsid w:val="000E3DEA"/>
    <w:rsid w:val="000E4A1A"/>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215"/>
    <w:rsid w:val="001168D1"/>
    <w:rsid w:val="001174A8"/>
    <w:rsid w:val="00117E90"/>
    <w:rsid w:val="00120A0F"/>
    <w:rsid w:val="00121BB6"/>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398B"/>
    <w:rsid w:val="0014439F"/>
    <w:rsid w:val="00145244"/>
    <w:rsid w:val="0014618A"/>
    <w:rsid w:val="0014618D"/>
    <w:rsid w:val="00146540"/>
    <w:rsid w:val="00147382"/>
    <w:rsid w:val="001473CD"/>
    <w:rsid w:val="00150530"/>
    <w:rsid w:val="00151845"/>
    <w:rsid w:val="00151A84"/>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09CF"/>
    <w:rsid w:val="00172808"/>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6517"/>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436C"/>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6C53"/>
    <w:rsid w:val="001E70CD"/>
    <w:rsid w:val="001F0053"/>
    <w:rsid w:val="001F0D08"/>
    <w:rsid w:val="001F204F"/>
    <w:rsid w:val="001F302C"/>
    <w:rsid w:val="001F5039"/>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60D"/>
    <w:rsid w:val="00216ADC"/>
    <w:rsid w:val="002170DB"/>
    <w:rsid w:val="00217A51"/>
    <w:rsid w:val="00222C85"/>
    <w:rsid w:val="002236FC"/>
    <w:rsid w:val="00224065"/>
    <w:rsid w:val="00224786"/>
    <w:rsid w:val="00224E0F"/>
    <w:rsid w:val="00225693"/>
    <w:rsid w:val="00225D6E"/>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A6B8B"/>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82B"/>
    <w:rsid w:val="0037412E"/>
    <w:rsid w:val="00375D17"/>
    <w:rsid w:val="003764A0"/>
    <w:rsid w:val="003771F7"/>
    <w:rsid w:val="00377AA3"/>
    <w:rsid w:val="00381A41"/>
    <w:rsid w:val="00381B80"/>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47B"/>
    <w:rsid w:val="003B37F2"/>
    <w:rsid w:val="003B3B16"/>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AD7"/>
    <w:rsid w:val="003D7B4E"/>
    <w:rsid w:val="003E0245"/>
    <w:rsid w:val="003E2E41"/>
    <w:rsid w:val="003E339F"/>
    <w:rsid w:val="003E3681"/>
    <w:rsid w:val="003E5505"/>
    <w:rsid w:val="003E571F"/>
    <w:rsid w:val="003E6B5B"/>
    <w:rsid w:val="003F0579"/>
    <w:rsid w:val="003F0F36"/>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EF0"/>
    <w:rsid w:val="00480F08"/>
    <w:rsid w:val="00481AF5"/>
    <w:rsid w:val="0048285E"/>
    <w:rsid w:val="00482D61"/>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32D0"/>
    <w:rsid w:val="00493EB0"/>
    <w:rsid w:val="00493F57"/>
    <w:rsid w:val="00494114"/>
    <w:rsid w:val="004946AD"/>
    <w:rsid w:val="004951E7"/>
    <w:rsid w:val="004953A7"/>
    <w:rsid w:val="0049554D"/>
    <w:rsid w:val="004964DF"/>
    <w:rsid w:val="00496980"/>
    <w:rsid w:val="00496B21"/>
    <w:rsid w:val="00496FC8"/>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622E"/>
    <w:rsid w:val="004C748E"/>
    <w:rsid w:val="004C7ACB"/>
    <w:rsid w:val="004C7CCF"/>
    <w:rsid w:val="004C7D7A"/>
    <w:rsid w:val="004D0491"/>
    <w:rsid w:val="004D1314"/>
    <w:rsid w:val="004D1556"/>
    <w:rsid w:val="004D181C"/>
    <w:rsid w:val="004D18FC"/>
    <w:rsid w:val="004D1E45"/>
    <w:rsid w:val="004D3728"/>
    <w:rsid w:val="004D3E68"/>
    <w:rsid w:val="004D4386"/>
    <w:rsid w:val="004D4F3A"/>
    <w:rsid w:val="004D55B7"/>
    <w:rsid w:val="004D5933"/>
    <w:rsid w:val="004D595E"/>
    <w:rsid w:val="004D7EA6"/>
    <w:rsid w:val="004E0043"/>
    <w:rsid w:val="004E0793"/>
    <w:rsid w:val="004E0830"/>
    <w:rsid w:val="004E091E"/>
    <w:rsid w:val="004E1A38"/>
    <w:rsid w:val="004E3344"/>
    <w:rsid w:val="004E38B3"/>
    <w:rsid w:val="004E49D1"/>
    <w:rsid w:val="004E66A9"/>
    <w:rsid w:val="004E6945"/>
    <w:rsid w:val="004F00A8"/>
    <w:rsid w:val="004F04D1"/>
    <w:rsid w:val="004F0613"/>
    <w:rsid w:val="004F1196"/>
    <w:rsid w:val="004F385A"/>
    <w:rsid w:val="004F4085"/>
    <w:rsid w:val="004F419A"/>
    <w:rsid w:val="004F5448"/>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0F44"/>
    <w:rsid w:val="0051126A"/>
    <w:rsid w:val="005113B8"/>
    <w:rsid w:val="00511DCB"/>
    <w:rsid w:val="00512918"/>
    <w:rsid w:val="005151FD"/>
    <w:rsid w:val="005153BD"/>
    <w:rsid w:val="00517DEE"/>
    <w:rsid w:val="00520731"/>
    <w:rsid w:val="005226F5"/>
    <w:rsid w:val="005240B3"/>
    <w:rsid w:val="005247AA"/>
    <w:rsid w:val="00524F75"/>
    <w:rsid w:val="0052573C"/>
    <w:rsid w:val="00527069"/>
    <w:rsid w:val="0052794C"/>
    <w:rsid w:val="00527F1D"/>
    <w:rsid w:val="005320B0"/>
    <w:rsid w:val="00532D81"/>
    <w:rsid w:val="00533448"/>
    <w:rsid w:val="00533D4A"/>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2DFE"/>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05892"/>
    <w:rsid w:val="00605928"/>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2B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24BA"/>
    <w:rsid w:val="006725EC"/>
    <w:rsid w:val="00673334"/>
    <w:rsid w:val="00673A5B"/>
    <w:rsid w:val="00673A67"/>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97A65"/>
    <w:rsid w:val="006A00B4"/>
    <w:rsid w:val="006A0250"/>
    <w:rsid w:val="006A0B14"/>
    <w:rsid w:val="006A13F4"/>
    <w:rsid w:val="006A1617"/>
    <w:rsid w:val="006A18A2"/>
    <w:rsid w:val="006A2B84"/>
    <w:rsid w:val="006A3CE0"/>
    <w:rsid w:val="006A40D6"/>
    <w:rsid w:val="006A41EA"/>
    <w:rsid w:val="006A5097"/>
    <w:rsid w:val="006A5596"/>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7B63"/>
    <w:rsid w:val="006E06DE"/>
    <w:rsid w:val="006E2451"/>
    <w:rsid w:val="006E2F64"/>
    <w:rsid w:val="006E3123"/>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7126"/>
    <w:rsid w:val="00700CA9"/>
    <w:rsid w:val="00703729"/>
    <w:rsid w:val="00703F0F"/>
    <w:rsid w:val="00704CCC"/>
    <w:rsid w:val="0070593F"/>
    <w:rsid w:val="00705AFB"/>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1C6"/>
    <w:rsid w:val="00787C30"/>
    <w:rsid w:val="00787C31"/>
    <w:rsid w:val="007900DA"/>
    <w:rsid w:val="00791333"/>
    <w:rsid w:val="00791CFE"/>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574"/>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7F7DAA"/>
    <w:rsid w:val="008004E1"/>
    <w:rsid w:val="00800619"/>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4279"/>
    <w:rsid w:val="0083561E"/>
    <w:rsid w:val="0083572D"/>
    <w:rsid w:val="008357DC"/>
    <w:rsid w:val="00836B09"/>
    <w:rsid w:val="00840683"/>
    <w:rsid w:val="00841C4E"/>
    <w:rsid w:val="008427C7"/>
    <w:rsid w:val="00842AB3"/>
    <w:rsid w:val="00843446"/>
    <w:rsid w:val="008436AC"/>
    <w:rsid w:val="00844F07"/>
    <w:rsid w:val="00845DC4"/>
    <w:rsid w:val="00846619"/>
    <w:rsid w:val="008469C4"/>
    <w:rsid w:val="00850497"/>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87389"/>
    <w:rsid w:val="00890271"/>
    <w:rsid w:val="00891AE2"/>
    <w:rsid w:val="0089233E"/>
    <w:rsid w:val="00894B2F"/>
    <w:rsid w:val="00894FC7"/>
    <w:rsid w:val="00896699"/>
    <w:rsid w:val="00897216"/>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3D1D"/>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2830"/>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6435"/>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3EB"/>
    <w:rsid w:val="00967B32"/>
    <w:rsid w:val="00970E2E"/>
    <w:rsid w:val="00971509"/>
    <w:rsid w:val="00971B98"/>
    <w:rsid w:val="00972176"/>
    <w:rsid w:val="00973FF6"/>
    <w:rsid w:val="00975BD7"/>
    <w:rsid w:val="009770D1"/>
    <w:rsid w:val="009771BD"/>
    <w:rsid w:val="0097797F"/>
    <w:rsid w:val="00981DC9"/>
    <w:rsid w:val="00982A92"/>
    <w:rsid w:val="00982C20"/>
    <w:rsid w:val="0098460F"/>
    <w:rsid w:val="00984DF5"/>
    <w:rsid w:val="00985441"/>
    <w:rsid w:val="0098570D"/>
    <w:rsid w:val="0099051D"/>
    <w:rsid w:val="0099081D"/>
    <w:rsid w:val="0099139C"/>
    <w:rsid w:val="00994FE6"/>
    <w:rsid w:val="00996D50"/>
    <w:rsid w:val="009A005D"/>
    <w:rsid w:val="009A0F88"/>
    <w:rsid w:val="009A1EBB"/>
    <w:rsid w:val="009A1EE8"/>
    <w:rsid w:val="009A2FBE"/>
    <w:rsid w:val="009A32B9"/>
    <w:rsid w:val="009A340C"/>
    <w:rsid w:val="009A4758"/>
    <w:rsid w:val="009A4DE5"/>
    <w:rsid w:val="009A5242"/>
    <w:rsid w:val="009A531B"/>
    <w:rsid w:val="009A7892"/>
    <w:rsid w:val="009B4604"/>
    <w:rsid w:val="009B5C00"/>
    <w:rsid w:val="009B7BEF"/>
    <w:rsid w:val="009C0631"/>
    <w:rsid w:val="009C1EE9"/>
    <w:rsid w:val="009C2221"/>
    <w:rsid w:val="009C5262"/>
    <w:rsid w:val="009C5B8B"/>
    <w:rsid w:val="009C6012"/>
    <w:rsid w:val="009C65BD"/>
    <w:rsid w:val="009D00BF"/>
    <w:rsid w:val="009D0822"/>
    <w:rsid w:val="009D1997"/>
    <w:rsid w:val="009D2403"/>
    <w:rsid w:val="009D2F3D"/>
    <w:rsid w:val="009D3028"/>
    <w:rsid w:val="009D34FA"/>
    <w:rsid w:val="009D58D6"/>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56F0"/>
    <w:rsid w:val="00A0587A"/>
    <w:rsid w:val="00A059B6"/>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BC7"/>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B799C"/>
    <w:rsid w:val="00AC0487"/>
    <w:rsid w:val="00AC16F1"/>
    <w:rsid w:val="00AC278A"/>
    <w:rsid w:val="00AC2C7A"/>
    <w:rsid w:val="00AC35A0"/>
    <w:rsid w:val="00AC4737"/>
    <w:rsid w:val="00AC4D9F"/>
    <w:rsid w:val="00AC56F3"/>
    <w:rsid w:val="00AD1A17"/>
    <w:rsid w:val="00AD26A4"/>
    <w:rsid w:val="00AD2811"/>
    <w:rsid w:val="00AD2867"/>
    <w:rsid w:val="00AD2A04"/>
    <w:rsid w:val="00AD4313"/>
    <w:rsid w:val="00AD4538"/>
    <w:rsid w:val="00AD5D04"/>
    <w:rsid w:val="00AD6151"/>
    <w:rsid w:val="00AE157C"/>
    <w:rsid w:val="00AE1F03"/>
    <w:rsid w:val="00AE1FA9"/>
    <w:rsid w:val="00AE5859"/>
    <w:rsid w:val="00AE68AB"/>
    <w:rsid w:val="00AE6D3B"/>
    <w:rsid w:val="00AE6F02"/>
    <w:rsid w:val="00AE763A"/>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07C0D"/>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1E"/>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2D70"/>
    <w:rsid w:val="00BA3205"/>
    <w:rsid w:val="00BA359B"/>
    <w:rsid w:val="00BA3A7F"/>
    <w:rsid w:val="00BA3BFB"/>
    <w:rsid w:val="00BA51B7"/>
    <w:rsid w:val="00BA51F0"/>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657"/>
    <w:rsid w:val="00BD3CCA"/>
    <w:rsid w:val="00BD3CF4"/>
    <w:rsid w:val="00BD3D0B"/>
    <w:rsid w:val="00BD3DBA"/>
    <w:rsid w:val="00BD3F83"/>
    <w:rsid w:val="00BD4040"/>
    <w:rsid w:val="00BD44A3"/>
    <w:rsid w:val="00BD4E38"/>
    <w:rsid w:val="00BD52EB"/>
    <w:rsid w:val="00BD55B2"/>
    <w:rsid w:val="00BD5662"/>
    <w:rsid w:val="00BD78BA"/>
    <w:rsid w:val="00BE13C9"/>
    <w:rsid w:val="00BE1B08"/>
    <w:rsid w:val="00BE20EA"/>
    <w:rsid w:val="00BE277B"/>
    <w:rsid w:val="00BE2DB8"/>
    <w:rsid w:val="00BE5B37"/>
    <w:rsid w:val="00BE5F51"/>
    <w:rsid w:val="00BE64BB"/>
    <w:rsid w:val="00BE67F6"/>
    <w:rsid w:val="00BE6C00"/>
    <w:rsid w:val="00BF1740"/>
    <w:rsid w:val="00BF1F10"/>
    <w:rsid w:val="00BF4D2C"/>
    <w:rsid w:val="00BF559B"/>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6E0"/>
    <w:rsid w:val="00C12A51"/>
    <w:rsid w:val="00C13885"/>
    <w:rsid w:val="00C14244"/>
    <w:rsid w:val="00C1491C"/>
    <w:rsid w:val="00C1504C"/>
    <w:rsid w:val="00C17809"/>
    <w:rsid w:val="00C1790E"/>
    <w:rsid w:val="00C17952"/>
    <w:rsid w:val="00C201D1"/>
    <w:rsid w:val="00C204D7"/>
    <w:rsid w:val="00C24330"/>
    <w:rsid w:val="00C254EB"/>
    <w:rsid w:val="00C2553C"/>
    <w:rsid w:val="00C2633E"/>
    <w:rsid w:val="00C27ED4"/>
    <w:rsid w:val="00C30817"/>
    <w:rsid w:val="00C30ECC"/>
    <w:rsid w:val="00C33579"/>
    <w:rsid w:val="00C33AA6"/>
    <w:rsid w:val="00C33DF2"/>
    <w:rsid w:val="00C34153"/>
    <w:rsid w:val="00C344EB"/>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0056"/>
    <w:rsid w:val="00C7136B"/>
    <w:rsid w:val="00C72C36"/>
    <w:rsid w:val="00C73C21"/>
    <w:rsid w:val="00C73E4C"/>
    <w:rsid w:val="00C74390"/>
    <w:rsid w:val="00C747D7"/>
    <w:rsid w:val="00C74987"/>
    <w:rsid w:val="00C74AB2"/>
    <w:rsid w:val="00C74C9A"/>
    <w:rsid w:val="00C75593"/>
    <w:rsid w:val="00C76036"/>
    <w:rsid w:val="00C76EF3"/>
    <w:rsid w:val="00C804EF"/>
    <w:rsid w:val="00C804FE"/>
    <w:rsid w:val="00C82170"/>
    <w:rsid w:val="00C8236B"/>
    <w:rsid w:val="00C8289F"/>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3E63"/>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506"/>
    <w:rsid w:val="00CD2B1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176D8"/>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3526E"/>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5706F"/>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374"/>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D0C"/>
    <w:rsid w:val="00E053FF"/>
    <w:rsid w:val="00E056C4"/>
    <w:rsid w:val="00E06233"/>
    <w:rsid w:val="00E06E26"/>
    <w:rsid w:val="00E114EA"/>
    <w:rsid w:val="00E11D7C"/>
    <w:rsid w:val="00E125BA"/>
    <w:rsid w:val="00E12CDF"/>
    <w:rsid w:val="00E13163"/>
    <w:rsid w:val="00E13B63"/>
    <w:rsid w:val="00E13C63"/>
    <w:rsid w:val="00E143DD"/>
    <w:rsid w:val="00E14FF5"/>
    <w:rsid w:val="00E169F1"/>
    <w:rsid w:val="00E17545"/>
    <w:rsid w:val="00E20C0F"/>
    <w:rsid w:val="00E21BB9"/>
    <w:rsid w:val="00E21C22"/>
    <w:rsid w:val="00E222CF"/>
    <w:rsid w:val="00E24768"/>
    <w:rsid w:val="00E25BFB"/>
    <w:rsid w:val="00E27144"/>
    <w:rsid w:val="00E278B1"/>
    <w:rsid w:val="00E27D43"/>
    <w:rsid w:val="00E30B00"/>
    <w:rsid w:val="00E3100C"/>
    <w:rsid w:val="00E33216"/>
    <w:rsid w:val="00E336FD"/>
    <w:rsid w:val="00E33E2B"/>
    <w:rsid w:val="00E33FE7"/>
    <w:rsid w:val="00E344FB"/>
    <w:rsid w:val="00E3523E"/>
    <w:rsid w:val="00E3596B"/>
    <w:rsid w:val="00E35996"/>
    <w:rsid w:val="00E37209"/>
    <w:rsid w:val="00E37E49"/>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7CA"/>
    <w:rsid w:val="00E67DC7"/>
    <w:rsid w:val="00E70083"/>
    <w:rsid w:val="00E70167"/>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3746"/>
    <w:rsid w:val="00EA459E"/>
    <w:rsid w:val="00EA53B2"/>
    <w:rsid w:val="00EA5A69"/>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108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3F36"/>
    <w:rsid w:val="00F04F5A"/>
    <w:rsid w:val="00F065AC"/>
    <w:rsid w:val="00F069C7"/>
    <w:rsid w:val="00F073E4"/>
    <w:rsid w:val="00F075AA"/>
    <w:rsid w:val="00F07C3C"/>
    <w:rsid w:val="00F07DA7"/>
    <w:rsid w:val="00F1050A"/>
    <w:rsid w:val="00F11309"/>
    <w:rsid w:val="00F11690"/>
    <w:rsid w:val="00F122E8"/>
    <w:rsid w:val="00F1236D"/>
    <w:rsid w:val="00F126C9"/>
    <w:rsid w:val="00F13424"/>
    <w:rsid w:val="00F13B81"/>
    <w:rsid w:val="00F202EF"/>
    <w:rsid w:val="00F208BC"/>
    <w:rsid w:val="00F208BE"/>
    <w:rsid w:val="00F224CE"/>
    <w:rsid w:val="00F2251E"/>
    <w:rsid w:val="00F24195"/>
    <w:rsid w:val="00F26929"/>
    <w:rsid w:val="00F27883"/>
    <w:rsid w:val="00F2795B"/>
    <w:rsid w:val="00F27EF6"/>
    <w:rsid w:val="00F3040A"/>
    <w:rsid w:val="00F305EC"/>
    <w:rsid w:val="00F30925"/>
    <w:rsid w:val="00F30D33"/>
    <w:rsid w:val="00F3176A"/>
    <w:rsid w:val="00F3241A"/>
    <w:rsid w:val="00F327DD"/>
    <w:rsid w:val="00F33FB2"/>
    <w:rsid w:val="00F36C1F"/>
    <w:rsid w:val="00F36E39"/>
    <w:rsid w:val="00F372A0"/>
    <w:rsid w:val="00F37537"/>
    <w:rsid w:val="00F404EF"/>
    <w:rsid w:val="00F406BD"/>
    <w:rsid w:val="00F40C2A"/>
    <w:rsid w:val="00F41C3A"/>
    <w:rsid w:val="00F420D3"/>
    <w:rsid w:val="00F43DB0"/>
    <w:rsid w:val="00F449EB"/>
    <w:rsid w:val="00F44C17"/>
    <w:rsid w:val="00F4606D"/>
    <w:rsid w:val="00F46DD8"/>
    <w:rsid w:val="00F516CF"/>
    <w:rsid w:val="00F5213F"/>
    <w:rsid w:val="00F52607"/>
    <w:rsid w:val="00F52CA7"/>
    <w:rsid w:val="00F54313"/>
    <w:rsid w:val="00F54540"/>
    <w:rsid w:val="00F54862"/>
    <w:rsid w:val="00F55B7A"/>
    <w:rsid w:val="00F5622F"/>
    <w:rsid w:val="00F57010"/>
    <w:rsid w:val="00F57702"/>
    <w:rsid w:val="00F57F0A"/>
    <w:rsid w:val="00F57FE3"/>
    <w:rsid w:val="00F604F0"/>
    <w:rsid w:val="00F60D10"/>
    <w:rsid w:val="00F6142E"/>
    <w:rsid w:val="00F622C9"/>
    <w:rsid w:val="00F632CD"/>
    <w:rsid w:val="00F653EE"/>
    <w:rsid w:val="00F67B4A"/>
    <w:rsid w:val="00F70022"/>
    <w:rsid w:val="00F70135"/>
    <w:rsid w:val="00F70435"/>
    <w:rsid w:val="00F70AB2"/>
    <w:rsid w:val="00F713F0"/>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392C"/>
    <w:rsid w:val="00FC54AB"/>
    <w:rsid w:val="00FC5CF1"/>
    <w:rsid w:val="00FC61E6"/>
    <w:rsid w:val="00FC67B2"/>
    <w:rsid w:val="00FC6EE3"/>
    <w:rsid w:val="00FC7357"/>
    <w:rsid w:val="00FC7D19"/>
    <w:rsid w:val="00FD1F00"/>
    <w:rsid w:val="00FD293F"/>
    <w:rsid w:val="00FD39A9"/>
    <w:rsid w:val="00FD4900"/>
    <w:rsid w:val="00FD587D"/>
    <w:rsid w:val="00FD5F94"/>
    <w:rsid w:val="00FD6080"/>
    <w:rsid w:val="00FD71F8"/>
    <w:rsid w:val="00FD721F"/>
    <w:rsid w:val="00FE096F"/>
    <w:rsid w:val="00FE2C73"/>
    <w:rsid w:val="00FE2EA3"/>
    <w:rsid w:val="00FE3003"/>
    <w:rsid w:val="00FE438F"/>
    <w:rsid w:val="00FE4AA0"/>
    <w:rsid w:val="00FE4AC2"/>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3349F5"/>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8A13C-5CB2-2C47-92A4-30137199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3315</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18/1413r0</vt:lpstr>
      <vt:lpstr>doc.: IEEE 802.11-14/0380r1</vt:lpstr>
    </vt:vector>
  </TitlesOfParts>
  <Company>Allied Telesis R&amp;D Center</Company>
  <LinksUpToDate>false</LinksUpToDate>
  <CharactersWithSpaces>3889</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18/1413r0</dc:title>
  <dc:subject>Task Group AY Meeting Minutes</dc:subject>
  <dc:creator>Edward Au</dc:creator>
  <cp:keywords>August 2018</cp:keywords>
  <dc:description>Meeting minutes</dc:description>
  <cp:lastModifiedBy>katemeng@tencent.com</cp:lastModifiedBy>
  <cp:revision>3</cp:revision>
  <dcterms:created xsi:type="dcterms:W3CDTF">2018-08-28T06:18:00Z</dcterms:created>
  <dcterms:modified xsi:type="dcterms:W3CDTF">2018-08-28T06:19:00Z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