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C890B"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53C7AC38" w14:textId="77777777" w:rsidTr="00EA6422">
        <w:trPr>
          <w:trHeight w:val="485"/>
          <w:jc w:val="center"/>
        </w:trPr>
        <w:tc>
          <w:tcPr>
            <w:tcW w:w="9576" w:type="dxa"/>
            <w:gridSpan w:val="5"/>
            <w:vAlign w:val="center"/>
          </w:tcPr>
          <w:p w14:paraId="16B25DDD" w14:textId="77777777" w:rsidR="00CA09B2" w:rsidRDefault="00E22C02" w:rsidP="00E22C02">
            <w:pPr>
              <w:pStyle w:val="T2"/>
            </w:pPr>
            <w:r w:rsidRPr="00E22C02">
              <w:t>TG</w:t>
            </w:r>
            <w:r>
              <w:t>bb</w:t>
            </w:r>
            <w:r w:rsidRPr="00E22C02">
              <w:t xml:space="preserve"> Simulation Scenarios</w:t>
            </w:r>
          </w:p>
        </w:tc>
      </w:tr>
      <w:tr w:rsidR="00CA09B2" w14:paraId="1F626782" w14:textId="77777777" w:rsidTr="00EA6422">
        <w:trPr>
          <w:trHeight w:val="359"/>
          <w:jc w:val="center"/>
        </w:trPr>
        <w:tc>
          <w:tcPr>
            <w:tcW w:w="9576" w:type="dxa"/>
            <w:gridSpan w:val="5"/>
            <w:vAlign w:val="center"/>
          </w:tcPr>
          <w:p w14:paraId="2E26BE61" w14:textId="5FD51CF7" w:rsidR="00CA09B2" w:rsidRDefault="00CA09B2" w:rsidP="00085C00">
            <w:pPr>
              <w:pStyle w:val="T2"/>
              <w:ind w:left="0"/>
              <w:rPr>
                <w:sz w:val="20"/>
              </w:rPr>
            </w:pPr>
            <w:r>
              <w:rPr>
                <w:sz w:val="20"/>
              </w:rPr>
              <w:t>Date:</w:t>
            </w:r>
            <w:r>
              <w:rPr>
                <w:b w:val="0"/>
                <w:sz w:val="20"/>
              </w:rPr>
              <w:t xml:space="preserve">  </w:t>
            </w:r>
            <w:r w:rsidR="005F34E3">
              <w:rPr>
                <w:b w:val="0"/>
                <w:sz w:val="20"/>
              </w:rPr>
              <w:t>2018-</w:t>
            </w:r>
            <w:r w:rsidR="00085C00">
              <w:rPr>
                <w:b w:val="0"/>
                <w:sz w:val="20"/>
              </w:rPr>
              <w:t>11</w:t>
            </w:r>
            <w:r w:rsidR="005F34E3">
              <w:rPr>
                <w:b w:val="0"/>
                <w:sz w:val="20"/>
              </w:rPr>
              <w:t>-</w:t>
            </w:r>
            <w:r w:rsidR="00085C00">
              <w:rPr>
                <w:b w:val="0"/>
                <w:sz w:val="20"/>
              </w:rPr>
              <w:t>14</w:t>
            </w:r>
          </w:p>
        </w:tc>
      </w:tr>
      <w:tr w:rsidR="00CA09B2" w14:paraId="5FD221DF" w14:textId="77777777" w:rsidTr="00EA6422">
        <w:trPr>
          <w:cantSplit/>
          <w:jc w:val="center"/>
        </w:trPr>
        <w:tc>
          <w:tcPr>
            <w:tcW w:w="9576" w:type="dxa"/>
            <w:gridSpan w:val="5"/>
            <w:vAlign w:val="center"/>
          </w:tcPr>
          <w:p w14:paraId="1D2998A8" w14:textId="77777777" w:rsidR="00CA09B2" w:rsidRDefault="00CA09B2">
            <w:pPr>
              <w:pStyle w:val="T2"/>
              <w:spacing w:after="0"/>
              <w:ind w:left="0" w:right="0"/>
              <w:jc w:val="left"/>
              <w:rPr>
                <w:sz w:val="20"/>
              </w:rPr>
            </w:pPr>
            <w:r>
              <w:rPr>
                <w:sz w:val="20"/>
              </w:rPr>
              <w:t>Author(s):</w:t>
            </w:r>
          </w:p>
        </w:tc>
      </w:tr>
      <w:tr w:rsidR="00CA09B2" w14:paraId="27ECE040" w14:textId="77777777" w:rsidTr="00EA6422">
        <w:trPr>
          <w:jc w:val="center"/>
        </w:trPr>
        <w:tc>
          <w:tcPr>
            <w:tcW w:w="1336" w:type="dxa"/>
            <w:vAlign w:val="center"/>
          </w:tcPr>
          <w:p w14:paraId="1B6A54BC" w14:textId="77777777" w:rsidR="00CA09B2" w:rsidRDefault="00CA09B2">
            <w:pPr>
              <w:pStyle w:val="T2"/>
              <w:spacing w:after="0"/>
              <w:ind w:left="0" w:right="0"/>
              <w:jc w:val="left"/>
              <w:rPr>
                <w:sz w:val="20"/>
              </w:rPr>
            </w:pPr>
            <w:r>
              <w:rPr>
                <w:sz w:val="20"/>
              </w:rPr>
              <w:t>Name</w:t>
            </w:r>
          </w:p>
        </w:tc>
        <w:tc>
          <w:tcPr>
            <w:tcW w:w="2064" w:type="dxa"/>
            <w:vAlign w:val="center"/>
          </w:tcPr>
          <w:p w14:paraId="59417947" w14:textId="77777777" w:rsidR="00CA09B2" w:rsidRDefault="0062440B">
            <w:pPr>
              <w:pStyle w:val="T2"/>
              <w:spacing w:after="0"/>
              <w:ind w:left="0" w:right="0"/>
              <w:jc w:val="left"/>
              <w:rPr>
                <w:sz w:val="20"/>
              </w:rPr>
            </w:pPr>
            <w:r>
              <w:rPr>
                <w:sz w:val="20"/>
              </w:rPr>
              <w:t>Affiliation</w:t>
            </w:r>
          </w:p>
        </w:tc>
        <w:tc>
          <w:tcPr>
            <w:tcW w:w="2814" w:type="dxa"/>
            <w:vAlign w:val="center"/>
          </w:tcPr>
          <w:p w14:paraId="3FD66F7C" w14:textId="77777777" w:rsidR="00CA09B2" w:rsidRDefault="00CA09B2">
            <w:pPr>
              <w:pStyle w:val="T2"/>
              <w:spacing w:after="0"/>
              <w:ind w:left="0" w:right="0"/>
              <w:jc w:val="left"/>
              <w:rPr>
                <w:sz w:val="20"/>
              </w:rPr>
            </w:pPr>
            <w:r>
              <w:rPr>
                <w:sz w:val="20"/>
              </w:rPr>
              <w:t>Address</w:t>
            </w:r>
          </w:p>
        </w:tc>
        <w:tc>
          <w:tcPr>
            <w:tcW w:w="1715" w:type="dxa"/>
            <w:vAlign w:val="center"/>
          </w:tcPr>
          <w:p w14:paraId="207FC7F5" w14:textId="77777777" w:rsidR="00CA09B2" w:rsidRDefault="00CA09B2">
            <w:pPr>
              <w:pStyle w:val="T2"/>
              <w:spacing w:after="0"/>
              <w:ind w:left="0" w:right="0"/>
              <w:jc w:val="left"/>
              <w:rPr>
                <w:sz w:val="20"/>
              </w:rPr>
            </w:pPr>
            <w:r>
              <w:rPr>
                <w:sz w:val="20"/>
              </w:rPr>
              <w:t>Phone</w:t>
            </w:r>
          </w:p>
        </w:tc>
        <w:tc>
          <w:tcPr>
            <w:tcW w:w="1647" w:type="dxa"/>
            <w:vAlign w:val="center"/>
          </w:tcPr>
          <w:p w14:paraId="6126C8A9" w14:textId="77777777" w:rsidR="00CA09B2" w:rsidRDefault="00CA09B2">
            <w:pPr>
              <w:pStyle w:val="T2"/>
              <w:spacing w:after="0"/>
              <w:ind w:left="0" w:right="0"/>
              <w:jc w:val="left"/>
              <w:rPr>
                <w:sz w:val="20"/>
              </w:rPr>
            </w:pPr>
            <w:r>
              <w:rPr>
                <w:sz w:val="20"/>
              </w:rPr>
              <w:t>email</w:t>
            </w:r>
          </w:p>
        </w:tc>
      </w:tr>
      <w:tr w:rsidR="00093BE1" w14:paraId="444AF1CF" w14:textId="77777777" w:rsidTr="00EA6422">
        <w:trPr>
          <w:jc w:val="center"/>
        </w:trPr>
        <w:tc>
          <w:tcPr>
            <w:tcW w:w="1336" w:type="dxa"/>
            <w:vAlign w:val="center"/>
          </w:tcPr>
          <w:p w14:paraId="4563BD75"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Oliver Pengfei Luo</w:t>
            </w:r>
          </w:p>
        </w:tc>
        <w:tc>
          <w:tcPr>
            <w:tcW w:w="2064" w:type="dxa"/>
            <w:vMerge w:val="restart"/>
            <w:vAlign w:val="center"/>
          </w:tcPr>
          <w:p w14:paraId="1E6812EA" w14:textId="0DC50CDF" w:rsidR="00093BE1" w:rsidRPr="002B1DE6" w:rsidRDefault="003F4984" w:rsidP="00EA6422">
            <w:pPr>
              <w:pStyle w:val="T2"/>
              <w:spacing w:after="0"/>
              <w:ind w:left="0" w:right="0"/>
              <w:rPr>
                <w:b w:val="0"/>
                <w:sz w:val="20"/>
                <w:lang w:val="en-US" w:eastAsia="zh-CN"/>
              </w:rPr>
            </w:pPr>
            <w:r>
              <w:rPr>
                <w:b w:val="0"/>
                <w:sz w:val="20"/>
                <w:lang w:val="en-US" w:eastAsia="zh-CN"/>
              </w:rPr>
              <w:t>Hisilicon</w:t>
            </w:r>
          </w:p>
        </w:tc>
        <w:tc>
          <w:tcPr>
            <w:tcW w:w="2814" w:type="dxa"/>
            <w:vMerge w:val="restart"/>
            <w:vAlign w:val="center"/>
          </w:tcPr>
          <w:p w14:paraId="19AA5395" w14:textId="77777777" w:rsidR="00093BE1" w:rsidRPr="002B1DE6" w:rsidRDefault="00093BE1" w:rsidP="00EA6422">
            <w:pPr>
              <w:pStyle w:val="T2"/>
              <w:spacing w:after="0"/>
              <w:ind w:left="0" w:right="0"/>
              <w:rPr>
                <w:b w:val="0"/>
                <w:sz w:val="20"/>
                <w:lang w:val="en-US"/>
              </w:rPr>
            </w:pPr>
            <w:r w:rsidRPr="002B1DE6">
              <w:rPr>
                <w:b w:val="0"/>
                <w:sz w:val="20"/>
                <w:lang w:val="en-US"/>
              </w:rPr>
              <w:t>Q20 Huawei Building, No. 156 Beiqing Rd. Beijing, 100095, China</w:t>
            </w:r>
          </w:p>
        </w:tc>
        <w:tc>
          <w:tcPr>
            <w:tcW w:w="1715" w:type="dxa"/>
            <w:vAlign w:val="center"/>
          </w:tcPr>
          <w:p w14:paraId="365533ED"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+861060612361</w:t>
            </w:r>
          </w:p>
        </w:tc>
        <w:tc>
          <w:tcPr>
            <w:tcW w:w="1647" w:type="dxa"/>
            <w:vAlign w:val="center"/>
          </w:tcPr>
          <w:p w14:paraId="7DB5D8CB" w14:textId="77777777" w:rsidR="00093BE1" w:rsidRPr="002B1DE6" w:rsidRDefault="00093BE1" w:rsidP="00EA6422">
            <w:pPr>
              <w:pStyle w:val="T2"/>
              <w:spacing w:after="0"/>
              <w:ind w:left="0" w:right="0"/>
              <w:rPr>
                <w:b w:val="0"/>
                <w:sz w:val="16"/>
                <w:lang w:val="en-US"/>
              </w:rPr>
            </w:pPr>
            <w:r w:rsidRPr="002B1DE6">
              <w:rPr>
                <w:b w:val="0"/>
                <w:sz w:val="16"/>
                <w:lang w:val="en-US"/>
              </w:rPr>
              <w:t>oliver.luo@hisilicon.com</w:t>
            </w:r>
          </w:p>
        </w:tc>
      </w:tr>
      <w:tr w:rsidR="00093BE1" w14:paraId="3396978D" w14:textId="77777777" w:rsidTr="00F444DA">
        <w:trPr>
          <w:jc w:val="center"/>
        </w:trPr>
        <w:tc>
          <w:tcPr>
            <w:tcW w:w="1336" w:type="dxa"/>
          </w:tcPr>
          <w:p w14:paraId="0A2B7B07" w14:textId="079A0CD8" w:rsidR="00093BE1" w:rsidRPr="00093BE1" w:rsidRDefault="00093BE1" w:rsidP="00093BE1">
            <w:pPr>
              <w:pStyle w:val="T2"/>
              <w:spacing w:after="0"/>
              <w:ind w:left="0" w:right="0"/>
              <w:rPr>
                <w:b w:val="0"/>
                <w:sz w:val="20"/>
              </w:rPr>
            </w:pPr>
            <w:r w:rsidRPr="00093BE1">
              <w:rPr>
                <w:rFonts w:hint="eastAsia"/>
                <w:b w:val="0"/>
                <w:sz w:val="20"/>
                <w:lang w:eastAsia="zh-CN"/>
              </w:rPr>
              <w:t>Jiamin Chen</w:t>
            </w:r>
          </w:p>
        </w:tc>
        <w:tc>
          <w:tcPr>
            <w:tcW w:w="2064" w:type="dxa"/>
            <w:vMerge/>
            <w:vAlign w:val="center"/>
          </w:tcPr>
          <w:p w14:paraId="411B7371" w14:textId="77777777" w:rsidR="00093BE1" w:rsidRDefault="00093BE1" w:rsidP="00093BE1">
            <w:pPr>
              <w:pStyle w:val="T2"/>
              <w:spacing w:after="0"/>
              <w:ind w:left="0" w:right="0"/>
              <w:rPr>
                <w:b w:val="0"/>
                <w:sz w:val="20"/>
              </w:rPr>
            </w:pPr>
          </w:p>
        </w:tc>
        <w:tc>
          <w:tcPr>
            <w:tcW w:w="2814" w:type="dxa"/>
            <w:vMerge/>
            <w:vAlign w:val="center"/>
          </w:tcPr>
          <w:p w14:paraId="55287CDB" w14:textId="77777777" w:rsidR="00093BE1" w:rsidRDefault="00093BE1" w:rsidP="00093BE1">
            <w:pPr>
              <w:pStyle w:val="T2"/>
              <w:spacing w:after="0"/>
              <w:ind w:left="0" w:right="0"/>
              <w:rPr>
                <w:b w:val="0"/>
                <w:sz w:val="20"/>
              </w:rPr>
            </w:pPr>
          </w:p>
        </w:tc>
        <w:tc>
          <w:tcPr>
            <w:tcW w:w="1715" w:type="dxa"/>
            <w:vAlign w:val="center"/>
          </w:tcPr>
          <w:p w14:paraId="0D4AD05A" w14:textId="77777777" w:rsidR="00093BE1" w:rsidRPr="00093BE1" w:rsidRDefault="00093BE1" w:rsidP="00093BE1">
            <w:pPr>
              <w:pStyle w:val="T2"/>
              <w:spacing w:after="0"/>
              <w:ind w:left="0" w:right="0"/>
              <w:rPr>
                <w:b w:val="0"/>
                <w:sz w:val="16"/>
                <w:szCs w:val="16"/>
              </w:rPr>
            </w:pPr>
          </w:p>
        </w:tc>
        <w:tc>
          <w:tcPr>
            <w:tcW w:w="1647" w:type="dxa"/>
          </w:tcPr>
          <w:p w14:paraId="0A27CAAA" w14:textId="057BEC3E" w:rsidR="00093BE1" w:rsidRPr="00093BE1" w:rsidRDefault="00093BE1" w:rsidP="00093BE1">
            <w:pPr>
              <w:pStyle w:val="T2"/>
              <w:spacing w:after="0"/>
              <w:ind w:left="0" w:right="0"/>
              <w:rPr>
                <w:b w:val="0"/>
                <w:sz w:val="16"/>
                <w:szCs w:val="16"/>
              </w:rPr>
            </w:pPr>
            <w:r w:rsidRPr="00093BE1">
              <w:rPr>
                <w:b w:val="0"/>
                <w:sz w:val="16"/>
                <w:szCs w:val="16"/>
                <w:lang w:eastAsia="zh-CN"/>
              </w:rPr>
              <w:t>j</w:t>
            </w:r>
            <w:r w:rsidRPr="00093BE1">
              <w:rPr>
                <w:rFonts w:hint="eastAsia"/>
                <w:b w:val="0"/>
                <w:sz w:val="16"/>
                <w:szCs w:val="16"/>
                <w:lang w:eastAsia="zh-CN"/>
              </w:rPr>
              <w:t>iamin.</w:t>
            </w:r>
            <w:r w:rsidRPr="00093BE1">
              <w:rPr>
                <w:b w:val="0"/>
                <w:sz w:val="16"/>
                <w:szCs w:val="16"/>
                <w:lang w:eastAsia="zh-CN"/>
              </w:rPr>
              <w:t>chen@mail01.huawei.com</w:t>
            </w:r>
            <w:r w:rsidRPr="00093BE1">
              <w:rPr>
                <w:b w:val="0"/>
                <w:sz w:val="16"/>
                <w:szCs w:val="16"/>
              </w:rPr>
              <w:t xml:space="preserve"> </w:t>
            </w:r>
          </w:p>
        </w:tc>
      </w:tr>
      <w:tr w:rsidR="00093BE1" w14:paraId="5DC64FE8" w14:textId="77777777" w:rsidTr="00F444DA">
        <w:trPr>
          <w:jc w:val="center"/>
        </w:trPr>
        <w:tc>
          <w:tcPr>
            <w:tcW w:w="1336" w:type="dxa"/>
          </w:tcPr>
          <w:p w14:paraId="0156D390" w14:textId="3BEB79C9" w:rsidR="00093BE1" w:rsidRPr="00093BE1" w:rsidRDefault="00093BE1" w:rsidP="00093BE1">
            <w:pPr>
              <w:pStyle w:val="T2"/>
              <w:spacing w:after="0"/>
              <w:ind w:left="0" w:right="0"/>
              <w:rPr>
                <w:b w:val="0"/>
                <w:sz w:val="20"/>
              </w:rPr>
            </w:pPr>
            <w:r w:rsidRPr="00093BE1">
              <w:rPr>
                <w:b w:val="0"/>
                <w:sz w:val="20"/>
              </w:rPr>
              <w:t>John Qiang Li</w:t>
            </w:r>
          </w:p>
        </w:tc>
        <w:tc>
          <w:tcPr>
            <w:tcW w:w="2064" w:type="dxa"/>
            <w:vMerge/>
            <w:vAlign w:val="center"/>
          </w:tcPr>
          <w:p w14:paraId="7AFEF9CD" w14:textId="77777777" w:rsidR="00093BE1" w:rsidRDefault="00093BE1" w:rsidP="00093BE1">
            <w:pPr>
              <w:pStyle w:val="T2"/>
              <w:spacing w:after="0"/>
              <w:ind w:left="0" w:right="0"/>
              <w:rPr>
                <w:b w:val="0"/>
                <w:sz w:val="20"/>
              </w:rPr>
            </w:pPr>
          </w:p>
        </w:tc>
        <w:tc>
          <w:tcPr>
            <w:tcW w:w="2814" w:type="dxa"/>
            <w:vMerge/>
            <w:vAlign w:val="center"/>
          </w:tcPr>
          <w:p w14:paraId="22C21A0C" w14:textId="77777777" w:rsidR="00093BE1" w:rsidRDefault="00093BE1" w:rsidP="00093BE1">
            <w:pPr>
              <w:pStyle w:val="T2"/>
              <w:spacing w:after="0"/>
              <w:ind w:left="0" w:right="0"/>
              <w:rPr>
                <w:b w:val="0"/>
                <w:sz w:val="20"/>
              </w:rPr>
            </w:pPr>
          </w:p>
        </w:tc>
        <w:tc>
          <w:tcPr>
            <w:tcW w:w="1715" w:type="dxa"/>
            <w:vAlign w:val="center"/>
          </w:tcPr>
          <w:p w14:paraId="0B6E0505" w14:textId="77777777" w:rsidR="00093BE1" w:rsidRPr="00093BE1" w:rsidRDefault="00093BE1" w:rsidP="00093BE1">
            <w:pPr>
              <w:pStyle w:val="T2"/>
              <w:spacing w:after="0"/>
              <w:ind w:left="0" w:right="0"/>
              <w:rPr>
                <w:b w:val="0"/>
                <w:sz w:val="16"/>
                <w:szCs w:val="16"/>
              </w:rPr>
            </w:pPr>
          </w:p>
        </w:tc>
        <w:tc>
          <w:tcPr>
            <w:tcW w:w="1647" w:type="dxa"/>
          </w:tcPr>
          <w:p w14:paraId="16C34F4F" w14:textId="7E22C47C" w:rsidR="00093BE1" w:rsidRPr="00093BE1" w:rsidRDefault="00093BE1" w:rsidP="00093BE1">
            <w:pPr>
              <w:pStyle w:val="T2"/>
              <w:spacing w:after="0"/>
              <w:ind w:left="0" w:right="0"/>
              <w:rPr>
                <w:b w:val="0"/>
                <w:sz w:val="16"/>
                <w:szCs w:val="16"/>
              </w:rPr>
            </w:pPr>
            <w:r w:rsidRPr="00093BE1">
              <w:rPr>
                <w:rFonts w:hint="eastAsia"/>
                <w:b w:val="0"/>
                <w:sz w:val="16"/>
                <w:szCs w:val="16"/>
                <w:lang w:eastAsia="zh-CN"/>
              </w:rPr>
              <w:t>john.liqiang@hisilicon.com</w:t>
            </w:r>
          </w:p>
        </w:tc>
      </w:tr>
      <w:tr w:rsidR="005B17D9" w14:paraId="0E23F28B" w14:textId="77777777" w:rsidTr="00EA6422">
        <w:trPr>
          <w:jc w:val="center"/>
        </w:trPr>
        <w:tc>
          <w:tcPr>
            <w:tcW w:w="1336" w:type="dxa"/>
            <w:vAlign w:val="center"/>
          </w:tcPr>
          <w:p w14:paraId="3C883841" w14:textId="6E4FCC1B" w:rsidR="005B17D9" w:rsidRDefault="005B17D9" w:rsidP="005B17D9">
            <w:pPr>
              <w:pStyle w:val="T2"/>
              <w:spacing w:after="0"/>
              <w:ind w:left="0" w:right="0"/>
              <w:rPr>
                <w:b w:val="0"/>
                <w:sz w:val="20"/>
              </w:rPr>
            </w:pPr>
            <w:r>
              <w:rPr>
                <w:b w:val="0"/>
                <w:sz w:val="20"/>
              </w:rPr>
              <w:t>Nikola Serafimovski</w:t>
            </w:r>
          </w:p>
        </w:tc>
        <w:tc>
          <w:tcPr>
            <w:tcW w:w="2064" w:type="dxa"/>
            <w:vAlign w:val="center"/>
          </w:tcPr>
          <w:p w14:paraId="50E2F3F3" w14:textId="065611E9" w:rsidR="005B17D9" w:rsidRDefault="005B17D9" w:rsidP="005B17D9">
            <w:pPr>
              <w:pStyle w:val="T2"/>
              <w:spacing w:after="0"/>
              <w:ind w:left="0" w:right="0"/>
              <w:rPr>
                <w:b w:val="0"/>
                <w:sz w:val="20"/>
              </w:rPr>
            </w:pPr>
            <w:r>
              <w:rPr>
                <w:b w:val="0"/>
                <w:sz w:val="20"/>
              </w:rPr>
              <w:t>pureLiFi</w:t>
            </w:r>
          </w:p>
        </w:tc>
        <w:tc>
          <w:tcPr>
            <w:tcW w:w="2814" w:type="dxa"/>
            <w:vAlign w:val="center"/>
          </w:tcPr>
          <w:p w14:paraId="2DB57F0E" w14:textId="77777777" w:rsidR="005B17D9" w:rsidRDefault="005B17D9" w:rsidP="005B17D9">
            <w:pPr>
              <w:pStyle w:val="T2"/>
              <w:spacing w:after="0"/>
              <w:ind w:left="0" w:right="0"/>
              <w:rPr>
                <w:b w:val="0"/>
                <w:sz w:val="20"/>
              </w:rPr>
            </w:pPr>
          </w:p>
        </w:tc>
        <w:tc>
          <w:tcPr>
            <w:tcW w:w="1715" w:type="dxa"/>
            <w:vAlign w:val="center"/>
          </w:tcPr>
          <w:p w14:paraId="26D80465" w14:textId="77777777" w:rsidR="005B17D9" w:rsidRDefault="005B17D9" w:rsidP="005B17D9">
            <w:pPr>
              <w:pStyle w:val="T2"/>
              <w:spacing w:after="0"/>
              <w:ind w:left="0" w:right="0"/>
              <w:rPr>
                <w:b w:val="0"/>
                <w:sz w:val="20"/>
              </w:rPr>
            </w:pPr>
          </w:p>
        </w:tc>
        <w:tc>
          <w:tcPr>
            <w:tcW w:w="1647" w:type="dxa"/>
            <w:vAlign w:val="center"/>
          </w:tcPr>
          <w:p w14:paraId="482D5508" w14:textId="01A0CC43" w:rsidR="005B17D9" w:rsidRDefault="005B17D9" w:rsidP="005B17D9">
            <w:pPr>
              <w:pStyle w:val="T2"/>
              <w:spacing w:after="0"/>
              <w:ind w:left="0" w:right="0"/>
              <w:rPr>
                <w:b w:val="0"/>
                <w:sz w:val="16"/>
                <w:lang w:eastAsia="zh-CN"/>
              </w:rPr>
            </w:pPr>
            <w:r w:rsidRPr="005B17D9">
              <w:rPr>
                <w:b w:val="0"/>
                <w:sz w:val="16"/>
                <w:lang w:eastAsia="zh-CN"/>
              </w:rPr>
              <w:t>nikola.serafimovski@purelifi.com</w:t>
            </w:r>
          </w:p>
        </w:tc>
      </w:tr>
      <w:tr w:rsidR="005B17D9" w14:paraId="63926677" w14:textId="77777777" w:rsidTr="00EA6422">
        <w:trPr>
          <w:jc w:val="center"/>
        </w:trPr>
        <w:tc>
          <w:tcPr>
            <w:tcW w:w="1336" w:type="dxa"/>
            <w:vAlign w:val="center"/>
          </w:tcPr>
          <w:p w14:paraId="3A2A32E6" w14:textId="16A6EFD8" w:rsidR="005B17D9" w:rsidRDefault="005B17D9" w:rsidP="005B17D9">
            <w:pPr>
              <w:pStyle w:val="T2"/>
              <w:spacing w:after="0"/>
              <w:ind w:left="0" w:right="0"/>
              <w:rPr>
                <w:b w:val="0"/>
                <w:sz w:val="20"/>
                <w:lang w:eastAsia="zh-CN"/>
              </w:rPr>
            </w:pPr>
            <w:r>
              <w:rPr>
                <w:rFonts w:hint="eastAsia"/>
                <w:b w:val="0"/>
                <w:sz w:val="20"/>
                <w:lang w:eastAsia="zh-CN"/>
              </w:rPr>
              <w:t>Chong Han</w:t>
            </w:r>
          </w:p>
        </w:tc>
        <w:tc>
          <w:tcPr>
            <w:tcW w:w="2064" w:type="dxa"/>
            <w:vAlign w:val="center"/>
          </w:tcPr>
          <w:p w14:paraId="7FEF7CAA" w14:textId="07B41A63" w:rsidR="005B17D9" w:rsidRDefault="005B17D9" w:rsidP="005B17D9">
            <w:pPr>
              <w:pStyle w:val="T2"/>
              <w:spacing w:after="0"/>
              <w:ind w:left="0" w:right="0"/>
              <w:rPr>
                <w:b w:val="0"/>
                <w:sz w:val="20"/>
              </w:rPr>
            </w:pPr>
            <w:r>
              <w:rPr>
                <w:b w:val="0"/>
                <w:sz w:val="20"/>
              </w:rPr>
              <w:t>pureLiFi</w:t>
            </w:r>
          </w:p>
        </w:tc>
        <w:tc>
          <w:tcPr>
            <w:tcW w:w="2814" w:type="dxa"/>
            <w:vAlign w:val="center"/>
          </w:tcPr>
          <w:p w14:paraId="218E812B" w14:textId="77777777" w:rsidR="005B17D9" w:rsidRDefault="005B17D9" w:rsidP="005B17D9">
            <w:pPr>
              <w:pStyle w:val="T2"/>
              <w:spacing w:after="0"/>
              <w:ind w:left="0" w:right="0"/>
              <w:rPr>
                <w:b w:val="0"/>
                <w:sz w:val="20"/>
              </w:rPr>
            </w:pPr>
          </w:p>
        </w:tc>
        <w:tc>
          <w:tcPr>
            <w:tcW w:w="1715" w:type="dxa"/>
            <w:vAlign w:val="center"/>
          </w:tcPr>
          <w:p w14:paraId="72FE0863" w14:textId="77777777" w:rsidR="005B17D9" w:rsidRDefault="005B17D9" w:rsidP="005B17D9">
            <w:pPr>
              <w:pStyle w:val="T2"/>
              <w:spacing w:after="0"/>
              <w:ind w:left="0" w:right="0"/>
              <w:rPr>
                <w:b w:val="0"/>
                <w:sz w:val="20"/>
              </w:rPr>
            </w:pPr>
          </w:p>
        </w:tc>
        <w:tc>
          <w:tcPr>
            <w:tcW w:w="1647" w:type="dxa"/>
            <w:vAlign w:val="center"/>
          </w:tcPr>
          <w:p w14:paraId="1694BFE5" w14:textId="0687A072" w:rsidR="005B17D9" w:rsidRDefault="005B17D9" w:rsidP="005B17D9">
            <w:pPr>
              <w:pStyle w:val="T2"/>
              <w:spacing w:after="0"/>
              <w:ind w:left="0" w:right="0"/>
              <w:rPr>
                <w:b w:val="0"/>
                <w:sz w:val="16"/>
                <w:lang w:eastAsia="zh-CN"/>
              </w:rPr>
            </w:pPr>
            <w:r>
              <w:rPr>
                <w:b w:val="0"/>
                <w:sz w:val="16"/>
                <w:lang w:eastAsia="zh-CN"/>
              </w:rPr>
              <w:t>C</w:t>
            </w:r>
            <w:r>
              <w:rPr>
                <w:rFonts w:hint="eastAsia"/>
                <w:b w:val="0"/>
                <w:sz w:val="16"/>
                <w:lang w:eastAsia="zh-CN"/>
              </w:rPr>
              <w:t>hong.</w:t>
            </w:r>
            <w:r>
              <w:rPr>
                <w:b w:val="0"/>
                <w:sz w:val="16"/>
                <w:lang w:eastAsia="zh-CN"/>
              </w:rPr>
              <w:t>han</w:t>
            </w:r>
            <w:r w:rsidRPr="005B17D9">
              <w:rPr>
                <w:b w:val="0"/>
                <w:sz w:val="16"/>
                <w:lang w:eastAsia="zh-CN"/>
              </w:rPr>
              <w:t>@purelifi.com</w:t>
            </w:r>
          </w:p>
        </w:tc>
      </w:tr>
      <w:tr w:rsidR="008B6428" w14:paraId="504A1000" w14:textId="77777777" w:rsidTr="00EA6422">
        <w:trPr>
          <w:jc w:val="center"/>
        </w:trPr>
        <w:tc>
          <w:tcPr>
            <w:tcW w:w="1336" w:type="dxa"/>
            <w:vAlign w:val="center"/>
          </w:tcPr>
          <w:p w14:paraId="6D44C2F8" w14:textId="2E826387" w:rsidR="008B6428" w:rsidRDefault="005C41EF">
            <w:pPr>
              <w:pStyle w:val="T2"/>
              <w:spacing w:after="0"/>
              <w:ind w:left="0" w:right="0"/>
              <w:rPr>
                <w:b w:val="0"/>
                <w:sz w:val="20"/>
                <w:lang w:eastAsia="zh-CN"/>
              </w:rPr>
            </w:pPr>
            <w:r w:rsidRPr="005C41EF">
              <w:rPr>
                <w:b w:val="0"/>
                <w:sz w:val="20"/>
                <w:lang w:eastAsia="zh-CN"/>
              </w:rPr>
              <w:t>Tuncer</w:t>
            </w:r>
            <w:r>
              <w:rPr>
                <w:b w:val="0"/>
                <w:sz w:val="20"/>
                <w:lang w:eastAsia="zh-CN"/>
              </w:rPr>
              <w:t xml:space="preserve"> </w:t>
            </w:r>
            <w:r w:rsidRPr="005C41EF">
              <w:rPr>
                <w:b w:val="0"/>
                <w:sz w:val="20"/>
                <w:lang w:eastAsia="zh-CN"/>
              </w:rPr>
              <w:t>Baykas</w:t>
            </w:r>
          </w:p>
        </w:tc>
        <w:tc>
          <w:tcPr>
            <w:tcW w:w="2064" w:type="dxa"/>
            <w:vAlign w:val="center"/>
          </w:tcPr>
          <w:p w14:paraId="01F88C40" w14:textId="137E29AF" w:rsidR="008B6428" w:rsidRDefault="005C41EF" w:rsidP="005B17D9">
            <w:pPr>
              <w:pStyle w:val="T2"/>
              <w:spacing w:after="0"/>
              <w:ind w:left="0" w:right="0"/>
              <w:rPr>
                <w:b w:val="0"/>
                <w:sz w:val="20"/>
              </w:rPr>
            </w:pPr>
            <w:r w:rsidRPr="005C41EF">
              <w:rPr>
                <w:b w:val="0"/>
                <w:sz w:val="20"/>
              </w:rPr>
              <w:t>Istanbul Medipol University</w:t>
            </w:r>
          </w:p>
        </w:tc>
        <w:tc>
          <w:tcPr>
            <w:tcW w:w="2814" w:type="dxa"/>
            <w:vAlign w:val="center"/>
          </w:tcPr>
          <w:p w14:paraId="372912F2" w14:textId="6778C7D7" w:rsidR="008B6428" w:rsidRDefault="005C41EF" w:rsidP="005B17D9">
            <w:pPr>
              <w:pStyle w:val="T2"/>
              <w:spacing w:after="0"/>
              <w:ind w:left="0" w:right="0"/>
              <w:rPr>
                <w:b w:val="0"/>
                <w:sz w:val="20"/>
              </w:rPr>
            </w:pPr>
            <w:r w:rsidRPr="005C41EF">
              <w:rPr>
                <w:b w:val="0"/>
                <w:sz w:val="20"/>
              </w:rPr>
              <w:t>Kavacik Mah. Ekinciler Cad. No.19 Kavacik Kavsagi-Beykoz, Istanbul 34810, Turkey</w:t>
            </w:r>
          </w:p>
        </w:tc>
        <w:tc>
          <w:tcPr>
            <w:tcW w:w="1715" w:type="dxa"/>
            <w:vAlign w:val="center"/>
          </w:tcPr>
          <w:p w14:paraId="3DC8A163" w14:textId="77777777" w:rsidR="008B6428" w:rsidRDefault="008B6428" w:rsidP="005B17D9">
            <w:pPr>
              <w:pStyle w:val="T2"/>
              <w:spacing w:after="0"/>
              <w:ind w:left="0" w:right="0"/>
              <w:rPr>
                <w:b w:val="0"/>
                <w:sz w:val="20"/>
              </w:rPr>
            </w:pPr>
          </w:p>
        </w:tc>
        <w:tc>
          <w:tcPr>
            <w:tcW w:w="1647" w:type="dxa"/>
            <w:vAlign w:val="center"/>
          </w:tcPr>
          <w:p w14:paraId="54E42AC8" w14:textId="244D5909" w:rsidR="008B6428" w:rsidRDefault="005C41EF" w:rsidP="005B17D9">
            <w:pPr>
              <w:pStyle w:val="T2"/>
              <w:spacing w:after="0"/>
              <w:ind w:left="0" w:right="0"/>
              <w:rPr>
                <w:b w:val="0"/>
                <w:sz w:val="16"/>
                <w:lang w:eastAsia="zh-CN"/>
              </w:rPr>
            </w:pPr>
            <w:r w:rsidRPr="005C41EF">
              <w:rPr>
                <w:b w:val="0"/>
                <w:sz w:val="16"/>
                <w:lang w:eastAsia="zh-CN"/>
              </w:rPr>
              <w:t>tbaykas@medipol.edu.tr</w:t>
            </w:r>
          </w:p>
        </w:tc>
      </w:tr>
    </w:tbl>
    <w:p w14:paraId="3340D41D" w14:textId="77777777" w:rsidR="00CA09B2" w:rsidRDefault="00E22C02">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39A5CCB6" wp14:editId="28AB40FA">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50EC9" w14:textId="77777777" w:rsidR="005D560A" w:rsidRDefault="005D560A">
                            <w:pPr>
                              <w:pStyle w:val="T1"/>
                              <w:spacing w:after="120"/>
                            </w:pPr>
                            <w:r>
                              <w:t>Abstract</w:t>
                            </w:r>
                          </w:p>
                          <w:p w14:paraId="16C4EBDF" w14:textId="77777777" w:rsidR="005D560A" w:rsidRDefault="005D560A">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5CCB6"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25750EC9" w14:textId="77777777" w:rsidR="005D560A" w:rsidRDefault="005D560A">
                      <w:pPr>
                        <w:pStyle w:val="T1"/>
                        <w:spacing w:after="120"/>
                      </w:pPr>
                      <w:r>
                        <w:t>Abstract</w:t>
                      </w:r>
                    </w:p>
                    <w:p w14:paraId="16C4EBDF" w14:textId="77777777" w:rsidR="005D560A" w:rsidRDefault="005D560A">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v:textbox>
              </v:shape>
            </w:pict>
          </mc:Fallback>
        </mc:AlternateContent>
      </w:r>
    </w:p>
    <w:p w14:paraId="591638D8" w14:textId="77777777" w:rsidR="00CA09B2" w:rsidRDefault="00CA09B2">
      <w:pPr>
        <w:rPr>
          <w:b/>
          <w:u w:val="single"/>
        </w:rPr>
      </w:pPr>
      <w:r>
        <w:br w:type="page"/>
      </w:r>
    </w:p>
    <w:p w14:paraId="7DCF193B" w14:textId="2DAC899E" w:rsidR="00ED582E" w:rsidRDefault="00ED582E" w:rsidP="00546082">
      <w:pPr>
        <w:pStyle w:val="Heading1"/>
        <w:rPr>
          <w:rFonts w:ascii="Times New Roman" w:hAnsi="Times New Roman"/>
        </w:rPr>
      </w:pPr>
      <w:bookmarkStart w:id="0" w:name="_Toc387917469"/>
      <w:r>
        <w:rPr>
          <w:rFonts w:ascii="Times New Roman" w:hAnsi="Times New Roman"/>
        </w:rPr>
        <w:lastRenderedPageBreak/>
        <w:t>G</w:t>
      </w:r>
      <w:r w:rsidRPr="00ED582E">
        <w:rPr>
          <w:rFonts w:ascii="Times New Roman" w:hAnsi="Times New Roman"/>
        </w:rPr>
        <w:t>lossary of acronyms</w:t>
      </w:r>
    </w:p>
    <w:p w14:paraId="7AD8F7B0" w14:textId="31E010A7" w:rsidR="006F7A31" w:rsidRPr="00A73CD5" w:rsidRDefault="006F7A31" w:rsidP="006F7A31">
      <w:pPr>
        <w:pStyle w:val="ListParagraph"/>
        <w:numPr>
          <w:ilvl w:val="0"/>
          <w:numId w:val="17"/>
        </w:numPr>
        <w:spacing w:afterLines="50" w:after="120"/>
        <w:jc w:val="center"/>
        <w:rPr>
          <w:szCs w:val="22"/>
          <w:lang w:eastAsia="zh-CN"/>
        </w:rPr>
      </w:pPr>
      <w:r w:rsidRPr="006F7A31">
        <w:rPr>
          <w:szCs w:val="22"/>
          <w:lang w:eastAsia="zh-CN"/>
        </w:rPr>
        <w:t>Glossary of acronyms</w:t>
      </w:r>
    </w:p>
    <w:tbl>
      <w:tblPr>
        <w:tblStyle w:val="TableGrid"/>
        <w:tblW w:w="0" w:type="auto"/>
        <w:tblLook w:val="04A0" w:firstRow="1" w:lastRow="0" w:firstColumn="1" w:lastColumn="0" w:noHBand="0" w:noVBand="1"/>
      </w:tblPr>
      <w:tblGrid>
        <w:gridCol w:w="4675"/>
        <w:gridCol w:w="4675"/>
      </w:tblGrid>
      <w:tr w:rsidR="005B40A8" w:rsidRPr="005F0AD1" w14:paraId="7BB27538" w14:textId="77777777" w:rsidTr="005B40A8">
        <w:tc>
          <w:tcPr>
            <w:tcW w:w="4675" w:type="dxa"/>
          </w:tcPr>
          <w:p w14:paraId="4248B927" w14:textId="12DB267D" w:rsidR="005B40A8" w:rsidRPr="00085C00" w:rsidRDefault="005F0AD1" w:rsidP="00ED582E">
            <w:pPr>
              <w:rPr>
                <w:b/>
                <w:lang w:eastAsia="zh-CN"/>
              </w:rPr>
            </w:pPr>
            <w:r w:rsidRPr="00085C00">
              <w:rPr>
                <w:b/>
                <w:lang w:eastAsia="zh-CN"/>
              </w:rPr>
              <w:t>A</w:t>
            </w:r>
            <w:r w:rsidR="00ED18DB" w:rsidRPr="00085C00">
              <w:rPr>
                <w:b/>
                <w:lang w:eastAsia="zh-CN"/>
              </w:rPr>
              <w:t>cronym</w:t>
            </w:r>
          </w:p>
        </w:tc>
        <w:tc>
          <w:tcPr>
            <w:tcW w:w="4675" w:type="dxa"/>
          </w:tcPr>
          <w:p w14:paraId="7AF3F2B1" w14:textId="08696021" w:rsidR="005B40A8" w:rsidRPr="00085C00" w:rsidRDefault="00ED18DB" w:rsidP="00ED582E">
            <w:pPr>
              <w:rPr>
                <w:rFonts w:eastAsiaTheme="minorEastAsia"/>
                <w:b/>
                <w:lang w:eastAsia="zh-CN"/>
              </w:rPr>
            </w:pPr>
            <w:r w:rsidRPr="00085C00">
              <w:rPr>
                <w:b/>
                <w:lang w:eastAsia="zh-CN"/>
              </w:rPr>
              <w:t>Defination</w:t>
            </w:r>
          </w:p>
        </w:tc>
      </w:tr>
      <w:tr w:rsidR="00FC4E3C" w14:paraId="0946FCF9" w14:textId="77777777" w:rsidTr="00013739">
        <w:tc>
          <w:tcPr>
            <w:tcW w:w="4675" w:type="dxa"/>
          </w:tcPr>
          <w:p w14:paraId="7B7A00E6" w14:textId="77777777" w:rsidR="00FC4E3C" w:rsidRPr="00851C23" w:rsidRDefault="00FC4E3C" w:rsidP="00013739">
            <w:pPr>
              <w:rPr>
                <w:rFonts w:eastAsiaTheme="minorEastAsia"/>
                <w:lang w:eastAsia="zh-CN"/>
              </w:rPr>
            </w:pPr>
            <w:r>
              <w:rPr>
                <w:rFonts w:eastAsiaTheme="minorEastAsia"/>
                <w:lang w:eastAsia="zh-CN"/>
              </w:rPr>
              <w:t>A-</w:t>
            </w:r>
            <w:r>
              <w:rPr>
                <w:rFonts w:eastAsiaTheme="minorEastAsia" w:hint="eastAsia"/>
                <w:lang w:eastAsia="zh-CN"/>
              </w:rPr>
              <w:t>MPDU</w:t>
            </w:r>
          </w:p>
        </w:tc>
        <w:tc>
          <w:tcPr>
            <w:tcW w:w="4675" w:type="dxa"/>
          </w:tcPr>
          <w:p w14:paraId="12816687" w14:textId="5F2ABDE3" w:rsidR="00FC4E3C" w:rsidRDefault="00FC4E3C" w:rsidP="00AE4694">
            <w:pPr>
              <w:rPr>
                <w:lang w:eastAsia="zh-CN"/>
              </w:rPr>
            </w:pPr>
            <w:r w:rsidRPr="007D1022">
              <w:rPr>
                <w:lang w:eastAsia="zh-CN"/>
              </w:rPr>
              <w:t>Aggregated M</w:t>
            </w:r>
            <w:r w:rsidR="00AE4694">
              <w:rPr>
                <w:lang w:eastAsia="zh-CN"/>
              </w:rPr>
              <w:t>AC</w:t>
            </w:r>
            <w:r w:rsidRPr="007D1022">
              <w:rPr>
                <w:lang w:eastAsia="zh-CN"/>
              </w:rPr>
              <w:t xml:space="preserve"> Protocol Data Unit</w:t>
            </w:r>
          </w:p>
        </w:tc>
      </w:tr>
      <w:tr w:rsidR="00FC4E3C" w14:paraId="6B40F369" w14:textId="77777777" w:rsidTr="00013739">
        <w:tc>
          <w:tcPr>
            <w:tcW w:w="4675" w:type="dxa"/>
          </w:tcPr>
          <w:p w14:paraId="03638B37" w14:textId="77777777" w:rsidR="00FC4E3C" w:rsidRPr="00851C23" w:rsidRDefault="00FC4E3C" w:rsidP="00013739">
            <w:pPr>
              <w:rPr>
                <w:rFonts w:eastAsiaTheme="minorEastAsia"/>
                <w:lang w:eastAsia="zh-CN"/>
              </w:rPr>
            </w:pPr>
            <w:r>
              <w:rPr>
                <w:rFonts w:eastAsiaTheme="minorEastAsia" w:hint="eastAsia"/>
                <w:lang w:eastAsia="zh-CN"/>
              </w:rPr>
              <w:t>A-MSDU</w:t>
            </w:r>
          </w:p>
        </w:tc>
        <w:tc>
          <w:tcPr>
            <w:tcW w:w="4675" w:type="dxa"/>
          </w:tcPr>
          <w:p w14:paraId="1CE07DA5" w14:textId="77777777" w:rsidR="00FC4E3C" w:rsidRDefault="00FC4E3C" w:rsidP="00013739">
            <w:pPr>
              <w:rPr>
                <w:lang w:eastAsia="zh-CN"/>
              </w:rPr>
            </w:pPr>
            <w:r w:rsidRPr="007D1022">
              <w:rPr>
                <w:lang w:eastAsia="zh-CN"/>
              </w:rPr>
              <w:t xml:space="preserve">Aggregated </w:t>
            </w:r>
            <w:r>
              <w:rPr>
                <w:lang w:eastAsia="zh-CN"/>
              </w:rPr>
              <w:t>MAC Service Data Units</w:t>
            </w:r>
          </w:p>
        </w:tc>
      </w:tr>
      <w:tr w:rsidR="00C44783" w14:paraId="3FF91235" w14:textId="77777777" w:rsidTr="00013739">
        <w:tc>
          <w:tcPr>
            <w:tcW w:w="4675" w:type="dxa"/>
          </w:tcPr>
          <w:p w14:paraId="116C25D6" w14:textId="62AE9193" w:rsidR="00C44783" w:rsidRPr="00085C00" w:rsidRDefault="00C44783" w:rsidP="00013739">
            <w:pPr>
              <w:rPr>
                <w:rFonts w:eastAsiaTheme="minorEastAsia"/>
                <w:lang w:eastAsia="zh-CN"/>
              </w:rPr>
            </w:pPr>
            <w:r>
              <w:rPr>
                <w:rFonts w:eastAsiaTheme="minorEastAsia" w:hint="eastAsia"/>
                <w:lang w:eastAsia="zh-CN"/>
              </w:rPr>
              <w:t>ACK</w:t>
            </w:r>
          </w:p>
        </w:tc>
        <w:tc>
          <w:tcPr>
            <w:tcW w:w="4675" w:type="dxa"/>
          </w:tcPr>
          <w:p w14:paraId="7CF43743" w14:textId="51A9740F" w:rsidR="00C44783" w:rsidRPr="007D1022" w:rsidRDefault="005237FA" w:rsidP="00013739">
            <w:pPr>
              <w:rPr>
                <w:lang w:eastAsia="zh-CN"/>
              </w:rPr>
            </w:pPr>
            <w:r>
              <w:rPr>
                <w:lang w:eastAsia="zh-CN"/>
              </w:rPr>
              <w:t>A</w:t>
            </w:r>
            <w:r w:rsidRPr="005237FA">
              <w:rPr>
                <w:lang w:eastAsia="zh-CN"/>
              </w:rPr>
              <w:t>cknowledge</w:t>
            </w:r>
          </w:p>
        </w:tc>
      </w:tr>
      <w:tr w:rsidR="00FC4E3C" w14:paraId="59334B42" w14:textId="77777777" w:rsidTr="00013739">
        <w:tc>
          <w:tcPr>
            <w:tcW w:w="4675" w:type="dxa"/>
          </w:tcPr>
          <w:p w14:paraId="162E6F5A" w14:textId="77777777" w:rsidR="00FC4E3C" w:rsidRPr="00851C23" w:rsidRDefault="00FC4E3C" w:rsidP="00013739">
            <w:pPr>
              <w:rPr>
                <w:rFonts w:eastAsiaTheme="minorEastAsia"/>
                <w:lang w:eastAsia="zh-CN"/>
              </w:rPr>
            </w:pPr>
            <w:r>
              <w:rPr>
                <w:rFonts w:eastAsiaTheme="minorEastAsia" w:hint="eastAsia"/>
                <w:lang w:eastAsia="zh-CN"/>
              </w:rPr>
              <w:t>AP</w:t>
            </w:r>
          </w:p>
        </w:tc>
        <w:tc>
          <w:tcPr>
            <w:tcW w:w="4675" w:type="dxa"/>
          </w:tcPr>
          <w:p w14:paraId="0E727D08" w14:textId="77777777" w:rsidR="00FC4E3C" w:rsidRDefault="00FC4E3C" w:rsidP="00013739">
            <w:pPr>
              <w:rPr>
                <w:lang w:eastAsia="zh-CN"/>
              </w:rPr>
            </w:pPr>
            <w:r w:rsidRPr="00FE4B82">
              <w:rPr>
                <w:lang w:eastAsia="zh-CN"/>
              </w:rPr>
              <w:t>Access Point</w:t>
            </w:r>
          </w:p>
        </w:tc>
      </w:tr>
      <w:tr w:rsidR="00FC4E3C" w14:paraId="46580824" w14:textId="77777777" w:rsidTr="00013739">
        <w:tc>
          <w:tcPr>
            <w:tcW w:w="4675" w:type="dxa"/>
          </w:tcPr>
          <w:p w14:paraId="4D3D4051" w14:textId="77777777" w:rsidR="00FC4E3C" w:rsidRPr="00851C23" w:rsidRDefault="00FC4E3C" w:rsidP="00013739">
            <w:pPr>
              <w:rPr>
                <w:rFonts w:eastAsiaTheme="minorEastAsia"/>
                <w:lang w:eastAsia="zh-CN"/>
              </w:rPr>
            </w:pPr>
            <w:r>
              <w:rPr>
                <w:rFonts w:eastAsiaTheme="minorEastAsia" w:hint="eastAsia"/>
                <w:lang w:eastAsia="zh-CN"/>
              </w:rPr>
              <w:t>BSS</w:t>
            </w:r>
          </w:p>
        </w:tc>
        <w:tc>
          <w:tcPr>
            <w:tcW w:w="4675" w:type="dxa"/>
          </w:tcPr>
          <w:p w14:paraId="41D93F23" w14:textId="77777777" w:rsidR="00FC4E3C" w:rsidRDefault="00FC4E3C" w:rsidP="00013739">
            <w:pPr>
              <w:rPr>
                <w:lang w:eastAsia="zh-CN"/>
              </w:rPr>
            </w:pPr>
            <w:r w:rsidRPr="00FE4B82">
              <w:rPr>
                <w:lang w:eastAsia="zh-CN"/>
              </w:rPr>
              <w:t>Basic Service Sets</w:t>
            </w:r>
          </w:p>
        </w:tc>
      </w:tr>
      <w:tr w:rsidR="00FC4E3C" w14:paraId="1482F059" w14:textId="77777777" w:rsidTr="00013739">
        <w:tc>
          <w:tcPr>
            <w:tcW w:w="4675" w:type="dxa"/>
          </w:tcPr>
          <w:p w14:paraId="2ADCBA26" w14:textId="77777777" w:rsidR="00FC4E3C" w:rsidRPr="00851C23" w:rsidRDefault="00FC4E3C" w:rsidP="00013739">
            <w:pPr>
              <w:rPr>
                <w:rFonts w:eastAsiaTheme="minorEastAsia"/>
                <w:lang w:eastAsia="zh-CN"/>
              </w:rPr>
            </w:pPr>
            <w:r>
              <w:rPr>
                <w:rFonts w:eastAsiaTheme="minorEastAsia" w:hint="eastAsia"/>
                <w:lang w:eastAsia="zh-CN"/>
              </w:rPr>
              <w:t>BW</w:t>
            </w:r>
          </w:p>
        </w:tc>
        <w:tc>
          <w:tcPr>
            <w:tcW w:w="4675" w:type="dxa"/>
          </w:tcPr>
          <w:p w14:paraId="70DE201D" w14:textId="77777777" w:rsidR="00FC4E3C" w:rsidRPr="00851C23" w:rsidRDefault="00FC4E3C" w:rsidP="00013739">
            <w:pPr>
              <w:rPr>
                <w:rFonts w:eastAsiaTheme="minorEastAsia"/>
                <w:lang w:eastAsia="zh-CN"/>
              </w:rPr>
            </w:pPr>
            <w:r>
              <w:rPr>
                <w:rFonts w:eastAsiaTheme="minorEastAsia" w:hint="eastAsia"/>
                <w:lang w:eastAsia="zh-CN"/>
              </w:rPr>
              <w:t>Bandwidth</w:t>
            </w:r>
          </w:p>
        </w:tc>
      </w:tr>
      <w:tr w:rsidR="00FC4E3C" w14:paraId="70A5B9F5" w14:textId="77777777" w:rsidTr="00013739">
        <w:tc>
          <w:tcPr>
            <w:tcW w:w="4675" w:type="dxa"/>
          </w:tcPr>
          <w:p w14:paraId="228EDDA1" w14:textId="77777777" w:rsidR="00FC4E3C" w:rsidRPr="00851C23" w:rsidRDefault="00FC4E3C" w:rsidP="00013739">
            <w:pPr>
              <w:rPr>
                <w:rFonts w:eastAsiaTheme="minorEastAsia"/>
                <w:lang w:eastAsia="zh-CN"/>
              </w:rPr>
            </w:pPr>
            <w:r>
              <w:rPr>
                <w:rFonts w:eastAsiaTheme="minorEastAsia" w:hint="eastAsia"/>
                <w:lang w:eastAsia="zh-CN"/>
              </w:rPr>
              <w:t>CTS</w:t>
            </w:r>
          </w:p>
        </w:tc>
        <w:tc>
          <w:tcPr>
            <w:tcW w:w="4675" w:type="dxa"/>
          </w:tcPr>
          <w:p w14:paraId="5DD933D1" w14:textId="77777777" w:rsidR="00FC4E3C" w:rsidRDefault="00FC4E3C" w:rsidP="00013739">
            <w:pPr>
              <w:rPr>
                <w:lang w:eastAsia="zh-CN"/>
              </w:rPr>
            </w:pPr>
            <w:r w:rsidRPr="007D1022">
              <w:rPr>
                <w:lang w:eastAsia="zh-CN"/>
              </w:rPr>
              <w:t>Clear To Send</w:t>
            </w:r>
          </w:p>
        </w:tc>
      </w:tr>
      <w:tr w:rsidR="00FC4E3C" w14:paraId="20BB79C1" w14:textId="77777777" w:rsidTr="00013739">
        <w:tc>
          <w:tcPr>
            <w:tcW w:w="4675" w:type="dxa"/>
          </w:tcPr>
          <w:p w14:paraId="74601445" w14:textId="77777777" w:rsidR="00FC4E3C" w:rsidRPr="00851C23" w:rsidRDefault="00FC4E3C" w:rsidP="00013739">
            <w:pPr>
              <w:rPr>
                <w:rFonts w:eastAsiaTheme="minorEastAsia"/>
                <w:lang w:eastAsia="zh-CN"/>
              </w:rPr>
            </w:pPr>
            <w:r>
              <w:rPr>
                <w:rFonts w:eastAsiaTheme="minorEastAsia" w:hint="eastAsia"/>
                <w:lang w:eastAsia="zh-CN"/>
              </w:rPr>
              <w:t>DL</w:t>
            </w:r>
          </w:p>
        </w:tc>
        <w:tc>
          <w:tcPr>
            <w:tcW w:w="4675" w:type="dxa"/>
          </w:tcPr>
          <w:p w14:paraId="24F68791" w14:textId="77777777" w:rsidR="00FC4E3C" w:rsidRPr="00851C23" w:rsidRDefault="00FC4E3C" w:rsidP="00013739">
            <w:pPr>
              <w:rPr>
                <w:rFonts w:eastAsiaTheme="minorEastAsia"/>
                <w:lang w:eastAsia="zh-CN"/>
              </w:rPr>
            </w:pPr>
            <w:r>
              <w:rPr>
                <w:rFonts w:eastAsiaTheme="minorEastAsia"/>
                <w:lang w:eastAsia="zh-CN"/>
              </w:rPr>
              <w:t>D</w:t>
            </w:r>
            <w:r>
              <w:rPr>
                <w:rFonts w:eastAsiaTheme="minorEastAsia" w:hint="eastAsia"/>
                <w:lang w:eastAsia="zh-CN"/>
              </w:rPr>
              <w:t xml:space="preserve">own </w:t>
            </w:r>
            <w:r>
              <w:rPr>
                <w:rFonts w:eastAsiaTheme="minorEastAsia"/>
                <w:lang w:eastAsia="zh-CN"/>
              </w:rPr>
              <w:t>Link</w:t>
            </w:r>
          </w:p>
        </w:tc>
      </w:tr>
      <w:tr w:rsidR="00FC4E3C" w14:paraId="161E2A3E" w14:textId="77777777" w:rsidTr="00013739">
        <w:tc>
          <w:tcPr>
            <w:tcW w:w="4675" w:type="dxa"/>
          </w:tcPr>
          <w:p w14:paraId="5FE9F4E6" w14:textId="77777777" w:rsidR="00FC4E3C" w:rsidRPr="00851C23" w:rsidRDefault="00FC4E3C" w:rsidP="00013739">
            <w:pPr>
              <w:rPr>
                <w:rFonts w:eastAsiaTheme="minorEastAsia"/>
                <w:lang w:eastAsia="zh-CN"/>
              </w:rPr>
            </w:pPr>
            <w:r>
              <w:rPr>
                <w:rFonts w:eastAsiaTheme="minorEastAsia" w:hint="eastAsia"/>
                <w:lang w:eastAsia="zh-CN"/>
              </w:rPr>
              <w:t>FOV</w:t>
            </w:r>
          </w:p>
        </w:tc>
        <w:tc>
          <w:tcPr>
            <w:tcW w:w="4675" w:type="dxa"/>
          </w:tcPr>
          <w:p w14:paraId="2D64FBD7" w14:textId="77777777" w:rsidR="00FC4E3C" w:rsidRPr="00851C23" w:rsidRDefault="00FC4E3C" w:rsidP="00013739">
            <w:pPr>
              <w:rPr>
                <w:rFonts w:eastAsiaTheme="minorEastAsia"/>
                <w:lang w:eastAsia="zh-CN"/>
              </w:rPr>
            </w:pPr>
            <w:r>
              <w:rPr>
                <w:rFonts w:eastAsiaTheme="minorEastAsia"/>
                <w:lang w:eastAsia="zh-CN"/>
              </w:rPr>
              <w:t>F</w:t>
            </w:r>
            <w:r>
              <w:rPr>
                <w:rFonts w:eastAsiaTheme="minorEastAsia" w:hint="eastAsia"/>
                <w:lang w:eastAsia="zh-CN"/>
              </w:rPr>
              <w:t xml:space="preserve">iled </w:t>
            </w:r>
            <w:r>
              <w:rPr>
                <w:rFonts w:eastAsiaTheme="minorEastAsia"/>
                <w:lang w:eastAsia="zh-CN"/>
              </w:rPr>
              <w:t>Of View</w:t>
            </w:r>
          </w:p>
        </w:tc>
      </w:tr>
      <w:tr w:rsidR="00C255EB" w14:paraId="67E56F87" w14:textId="77777777" w:rsidTr="00013739">
        <w:tc>
          <w:tcPr>
            <w:tcW w:w="4675" w:type="dxa"/>
          </w:tcPr>
          <w:p w14:paraId="0E6F5E12" w14:textId="0C888AC8" w:rsidR="00C255EB" w:rsidRPr="00085C00" w:rsidRDefault="00C255EB" w:rsidP="00013739">
            <w:pPr>
              <w:rPr>
                <w:rFonts w:eastAsiaTheme="minorEastAsia"/>
                <w:lang w:eastAsia="zh-CN"/>
              </w:rPr>
            </w:pPr>
            <w:r>
              <w:rPr>
                <w:rFonts w:eastAsiaTheme="minorEastAsia" w:hint="eastAsia"/>
                <w:lang w:eastAsia="zh-CN"/>
              </w:rPr>
              <w:t>FTP</w:t>
            </w:r>
          </w:p>
        </w:tc>
        <w:tc>
          <w:tcPr>
            <w:tcW w:w="4675" w:type="dxa"/>
          </w:tcPr>
          <w:p w14:paraId="61788725" w14:textId="2B173C80" w:rsidR="00C255EB" w:rsidRDefault="00F160DB" w:rsidP="00013739">
            <w:pPr>
              <w:rPr>
                <w:lang w:eastAsia="zh-CN"/>
              </w:rPr>
            </w:pPr>
            <w:r w:rsidRPr="00F160DB">
              <w:rPr>
                <w:lang w:eastAsia="zh-CN"/>
              </w:rPr>
              <w:t>File Transfer Protocol</w:t>
            </w:r>
          </w:p>
        </w:tc>
      </w:tr>
      <w:tr w:rsidR="00FC4E3C" w14:paraId="41864B40" w14:textId="77777777" w:rsidTr="00013739">
        <w:tc>
          <w:tcPr>
            <w:tcW w:w="4675" w:type="dxa"/>
          </w:tcPr>
          <w:p w14:paraId="391880DF" w14:textId="77777777" w:rsidR="00FC4E3C" w:rsidRPr="00851C23" w:rsidRDefault="00FC4E3C" w:rsidP="00013739">
            <w:pPr>
              <w:rPr>
                <w:rFonts w:eastAsiaTheme="minorEastAsia"/>
                <w:lang w:eastAsia="zh-CN"/>
              </w:rPr>
            </w:pPr>
            <w:r>
              <w:rPr>
                <w:rFonts w:eastAsiaTheme="minorEastAsia" w:hint="eastAsia"/>
                <w:lang w:eastAsia="zh-CN"/>
              </w:rPr>
              <w:t>FWHM</w:t>
            </w:r>
          </w:p>
        </w:tc>
        <w:tc>
          <w:tcPr>
            <w:tcW w:w="4675" w:type="dxa"/>
          </w:tcPr>
          <w:p w14:paraId="7C14B590" w14:textId="77777777" w:rsidR="00FC4E3C" w:rsidRDefault="00FC4E3C" w:rsidP="00013739">
            <w:pPr>
              <w:rPr>
                <w:lang w:eastAsia="zh-CN"/>
              </w:rPr>
            </w:pPr>
            <w:r w:rsidRPr="00FE4B82">
              <w:rPr>
                <w:lang w:eastAsia="zh-CN"/>
              </w:rPr>
              <w:t>Full Width At Half Maximum</w:t>
            </w:r>
          </w:p>
        </w:tc>
      </w:tr>
      <w:tr w:rsidR="00FC4E3C" w14:paraId="0A3E4077" w14:textId="77777777" w:rsidTr="00013739">
        <w:tc>
          <w:tcPr>
            <w:tcW w:w="4675" w:type="dxa"/>
          </w:tcPr>
          <w:p w14:paraId="26CE81F7" w14:textId="77777777" w:rsidR="00FC4E3C" w:rsidRPr="00851C23" w:rsidRDefault="00FC4E3C" w:rsidP="00013739">
            <w:pPr>
              <w:rPr>
                <w:rFonts w:eastAsiaTheme="minorEastAsia"/>
                <w:lang w:eastAsia="zh-CN"/>
              </w:rPr>
            </w:pPr>
            <w:r>
              <w:rPr>
                <w:rFonts w:eastAsiaTheme="minorEastAsia" w:hint="eastAsia"/>
                <w:lang w:eastAsia="zh-CN"/>
              </w:rPr>
              <w:t>GI</w:t>
            </w:r>
          </w:p>
        </w:tc>
        <w:tc>
          <w:tcPr>
            <w:tcW w:w="4675" w:type="dxa"/>
          </w:tcPr>
          <w:p w14:paraId="5B5C97F4" w14:textId="77777777" w:rsidR="00FC4E3C" w:rsidRDefault="00FC4E3C" w:rsidP="00013739">
            <w:pPr>
              <w:rPr>
                <w:lang w:eastAsia="zh-CN"/>
              </w:rPr>
            </w:pPr>
            <w:r>
              <w:rPr>
                <w:lang w:eastAsia="zh-CN"/>
              </w:rPr>
              <w:t>Guard Interval</w:t>
            </w:r>
          </w:p>
        </w:tc>
      </w:tr>
      <w:tr w:rsidR="00FC4E3C" w14:paraId="44B8C5FA" w14:textId="77777777" w:rsidTr="00013739">
        <w:tc>
          <w:tcPr>
            <w:tcW w:w="4675" w:type="dxa"/>
          </w:tcPr>
          <w:p w14:paraId="266E170F" w14:textId="77777777" w:rsidR="00FC4E3C" w:rsidRPr="00851C23" w:rsidRDefault="00FC4E3C" w:rsidP="00013739">
            <w:pPr>
              <w:rPr>
                <w:rFonts w:eastAsiaTheme="minorEastAsia"/>
                <w:lang w:eastAsia="zh-CN"/>
              </w:rPr>
            </w:pPr>
            <w:r>
              <w:rPr>
                <w:rFonts w:eastAsiaTheme="minorEastAsia" w:hint="eastAsia"/>
                <w:lang w:eastAsia="zh-CN"/>
              </w:rPr>
              <w:t>HCF</w:t>
            </w:r>
          </w:p>
        </w:tc>
        <w:tc>
          <w:tcPr>
            <w:tcW w:w="4675" w:type="dxa"/>
          </w:tcPr>
          <w:p w14:paraId="68775305" w14:textId="77777777" w:rsidR="00FC4E3C" w:rsidRDefault="00FC4E3C" w:rsidP="00013739">
            <w:pPr>
              <w:rPr>
                <w:lang w:eastAsia="zh-CN"/>
              </w:rPr>
            </w:pPr>
            <w:r w:rsidRPr="007D1022">
              <w:rPr>
                <w:lang w:eastAsia="zh-CN"/>
              </w:rPr>
              <w:t>Hybrid Coordination Function</w:t>
            </w:r>
          </w:p>
        </w:tc>
      </w:tr>
      <w:tr w:rsidR="00C255EB" w14:paraId="2CCCA41C" w14:textId="77777777" w:rsidTr="00013739">
        <w:tc>
          <w:tcPr>
            <w:tcW w:w="4675" w:type="dxa"/>
          </w:tcPr>
          <w:p w14:paraId="3E1BC531" w14:textId="34F98212" w:rsidR="00C255EB" w:rsidRPr="00085C00" w:rsidRDefault="00C255EB" w:rsidP="00013739">
            <w:pPr>
              <w:rPr>
                <w:rFonts w:eastAsiaTheme="minorEastAsia"/>
                <w:lang w:eastAsia="zh-CN"/>
              </w:rPr>
            </w:pPr>
            <w:r>
              <w:rPr>
                <w:rFonts w:eastAsiaTheme="minorEastAsia" w:hint="eastAsia"/>
                <w:lang w:eastAsia="zh-CN"/>
              </w:rPr>
              <w:t>IP</w:t>
            </w:r>
          </w:p>
        </w:tc>
        <w:tc>
          <w:tcPr>
            <w:tcW w:w="4675" w:type="dxa"/>
          </w:tcPr>
          <w:p w14:paraId="4A68AD49" w14:textId="7EDF9427" w:rsidR="00C255EB" w:rsidRDefault="00D57BCE" w:rsidP="00013739">
            <w:pPr>
              <w:rPr>
                <w:lang w:eastAsia="zh-CN"/>
              </w:rPr>
            </w:pPr>
            <w:r w:rsidRPr="00D57BCE">
              <w:rPr>
                <w:lang w:eastAsia="zh-CN"/>
              </w:rPr>
              <w:t>Internet Protocol</w:t>
            </w:r>
          </w:p>
        </w:tc>
      </w:tr>
      <w:tr w:rsidR="00FC4E3C" w14:paraId="63A0B397" w14:textId="77777777" w:rsidTr="00013739">
        <w:tc>
          <w:tcPr>
            <w:tcW w:w="4675" w:type="dxa"/>
          </w:tcPr>
          <w:p w14:paraId="3F60F7DB" w14:textId="77777777" w:rsidR="00FC4E3C" w:rsidRPr="00851C23" w:rsidRDefault="00FC4E3C" w:rsidP="00013739">
            <w:pPr>
              <w:rPr>
                <w:rFonts w:eastAsiaTheme="minorEastAsia"/>
                <w:lang w:eastAsia="zh-CN"/>
              </w:rPr>
            </w:pPr>
            <w:r>
              <w:rPr>
                <w:rFonts w:eastAsiaTheme="minorEastAsia" w:hint="eastAsia"/>
                <w:lang w:eastAsia="zh-CN"/>
              </w:rPr>
              <w:t>IR</w:t>
            </w:r>
          </w:p>
        </w:tc>
        <w:tc>
          <w:tcPr>
            <w:tcW w:w="4675" w:type="dxa"/>
          </w:tcPr>
          <w:p w14:paraId="0611601C" w14:textId="77777777" w:rsidR="00FC4E3C" w:rsidRPr="00851C23" w:rsidRDefault="00FC4E3C" w:rsidP="00013739">
            <w:pPr>
              <w:rPr>
                <w:rFonts w:eastAsiaTheme="minorEastAsia"/>
                <w:lang w:eastAsia="zh-CN"/>
              </w:rPr>
            </w:pPr>
            <w:r>
              <w:rPr>
                <w:rFonts w:eastAsiaTheme="minorEastAsia" w:hint="eastAsia"/>
                <w:lang w:eastAsia="zh-CN"/>
              </w:rPr>
              <w:t>Infrared</w:t>
            </w:r>
          </w:p>
        </w:tc>
      </w:tr>
      <w:tr w:rsidR="00FC4E3C" w14:paraId="532EC91F" w14:textId="77777777" w:rsidTr="00013739">
        <w:tc>
          <w:tcPr>
            <w:tcW w:w="4675" w:type="dxa"/>
          </w:tcPr>
          <w:p w14:paraId="07EB635F" w14:textId="77777777" w:rsidR="00FC4E3C" w:rsidRPr="00851C23" w:rsidRDefault="00FC4E3C" w:rsidP="00013739">
            <w:pPr>
              <w:rPr>
                <w:rFonts w:eastAsiaTheme="minorEastAsia"/>
                <w:lang w:eastAsia="zh-CN"/>
              </w:rPr>
            </w:pPr>
            <w:r>
              <w:rPr>
                <w:rFonts w:eastAsiaTheme="minorEastAsia" w:hint="eastAsia"/>
                <w:lang w:eastAsia="zh-CN"/>
              </w:rPr>
              <w:t>LED</w:t>
            </w:r>
          </w:p>
        </w:tc>
        <w:tc>
          <w:tcPr>
            <w:tcW w:w="4675" w:type="dxa"/>
          </w:tcPr>
          <w:p w14:paraId="6C4FF9CB" w14:textId="77777777" w:rsidR="00FC4E3C" w:rsidRPr="00851C23" w:rsidRDefault="00FC4E3C" w:rsidP="00013739">
            <w:pPr>
              <w:rPr>
                <w:rFonts w:eastAsiaTheme="minorEastAsia"/>
                <w:lang w:eastAsia="zh-CN"/>
              </w:rPr>
            </w:pPr>
            <w:r>
              <w:rPr>
                <w:rFonts w:eastAsiaTheme="minorEastAsia"/>
                <w:lang w:eastAsia="zh-CN"/>
              </w:rPr>
              <w:t>L</w:t>
            </w:r>
            <w:r>
              <w:rPr>
                <w:rFonts w:eastAsiaTheme="minorEastAsia" w:hint="eastAsia"/>
                <w:lang w:eastAsia="zh-CN"/>
              </w:rPr>
              <w:t xml:space="preserve">ighting </w:t>
            </w:r>
            <w:r>
              <w:rPr>
                <w:rFonts w:eastAsiaTheme="minorEastAsia"/>
                <w:lang w:eastAsia="zh-CN"/>
              </w:rPr>
              <w:t>Emitting Diode</w:t>
            </w:r>
          </w:p>
        </w:tc>
      </w:tr>
      <w:tr w:rsidR="00FC4E3C" w14:paraId="6B72840E" w14:textId="77777777" w:rsidTr="00013739">
        <w:tc>
          <w:tcPr>
            <w:tcW w:w="4675" w:type="dxa"/>
          </w:tcPr>
          <w:p w14:paraId="6BCF5EA4" w14:textId="77777777" w:rsidR="00FC4E3C" w:rsidRPr="00851C23" w:rsidRDefault="00FC4E3C" w:rsidP="00013739">
            <w:pPr>
              <w:rPr>
                <w:rFonts w:eastAsiaTheme="minorEastAsia"/>
                <w:lang w:eastAsia="zh-CN"/>
              </w:rPr>
            </w:pPr>
            <w:r>
              <w:rPr>
                <w:rFonts w:eastAsiaTheme="minorEastAsia" w:hint="eastAsia"/>
                <w:lang w:eastAsia="zh-CN"/>
              </w:rPr>
              <w:t>MAC</w:t>
            </w:r>
          </w:p>
        </w:tc>
        <w:tc>
          <w:tcPr>
            <w:tcW w:w="4675" w:type="dxa"/>
          </w:tcPr>
          <w:p w14:paraId="0D6EB716" w14:textId="77777777" w:rsidR="00FC4E3C" w:rsidRDefault="00FC4E3C" w:rsidP="00013739">
            <w:pPr>
              <w:rPr>
                <w:lang w:eastAsia="zh-CN"/>
              </w:rPr>
            </w:pPr>
            <w:r w:rsidRPr="00FE4B82">
              <w:rPr>
                <w:lang w:eastAsia="zh-CN"/>
              </w:rPr>
              <w:t>Media Access Control</w:t>
            </w:r>
          </w:p>
        </w:tc>
      </w:tr>
      <w:tr w:rsidR="00FC4E3C" w14:paraId="18D7F4D4" w14:textId="77777777" w:rsidTr="00013739">
        <w:tc>
          <w:tcPr>
            <w:tcW w:w="4675" w:type="dxa"/>
          </w:tcPr>
          <w:p w14:paraId="2656C680" w14:textId="77777777" w:rsidR="00FC4E3C" w:rsidRPr="00851C23" w:rsidRDefault="00FC4E3C" w:rsidP="00013739">
            <w:pPr>
              <w:rPr>
                <w:rFonts w:eastAsiaTheme="minorEastAsia"/>
                <w:lang w:eastAsia="zh-CN"/>
              </w:rPr>
            </w:pPr>
            <w:r>
              <w:rPr>
                <w:rFonts w:eastAsiaTheme="minorEastAsia" w:hint="eastAsia"/>
                <w:lang w:eastAsia="zh-CN"/>
              </w:rPr>
              <w:t>P2P</w:t>
            </w:r>
          </w:p>
        </w:tc>
        <w:tc>
          <w:tcPr>
            <w:tcW w:w="4675" w:type="dxa"/>
          </w:tcPr>
          <w:p w14:paraId="6A09E661" w14:textId="77777777" w:rsidR="00FC4E3C" w:rsidRDefault="00FC4E3C" w:rsidP="00013739">
            <w:pPr>
              <w:rPr>
                <w:lang w:eastAsia="zh-CN"/>
              </w:rPr>
            </w:pPr>
            <w:r w:rsidRPr="00FE4B82">
              <w:rPr>
                <w:lang w:eastAsia="zh-CN"/>
              </w:rPr>
              <w:t>Peer-To-Peer</w:t>
            </w:r>
          </w:p>
        </w:tc>
      </w:tr>
      <w:tr w:rsidR="00FC4E3C" w14:paraId="39ABAC22" w14:textId="77777777" w:rsidTr="00013739">
        <w:tc>
          <w:tcPr>
            <w:tcW w:w="4675" w:type="dxa"/>
          </w:tcPr>
          <w:p w14:paraId="3208559E" w14:textId="77777777" w:rsidR="00FC4E3C" w:rsidRPr="00851C23" w:rsidRDefault="00FC4E3C" w:rsidP="00013739">
            <w:pPr>
              <w:rPr>
                <w:rFonts w:eastAsiaTheme="minorEastAsia"/>
                <w:lang w:eastAsia="zh-CN"/>
              </w:rPr>
            </w:pPr>
            <w:r>
              <w:rPr>
                <w:rFonts w:eastAsiaTheme="minorEastAsia" w:hint="eastAsia"/>
                <w:lang w:eastAsia="zh-CN"/>
              </w:rPr>
              <w:t>PD</w:t>
            </w:r>
          </w:p>
        </w:tc>
        <w:tc>
          <w:tcPr>
            <w:tcW w:w="4675" w:type="dxa"/>
          </w:tcPr>
          <w:p w14:paraId="04C94D6B" w14:textId="77777777" w:rsidR="00FC4E3C" w:rsidRPr="00851C23" w:rsidRDefault="00FC4E3C" w:rsidP="00013739">
            <w:pPr>
              <w:rPr>
                <w:rFonts w:eastAsiaTheme="minorEastAsia"/>
                <w:lang w:eastAsia="zh-CN"/>
              </w:rPr>
            </w:pPr>
            <w:r>
              <w:rPr>
                <w:rFonts w:eastAsiaTheme="minorEastAsia"/>
                <w:lang w:eastAsia="zh-CN"/>
              </w:rPr>
              <w:t>P</w:t>
            </w:r>
            <w:r>
              <w:rPr>
                <w:rFonts w:eastAsiaTheme="minorEastAsia" w:hint="eastAsia"/>
                <w:lang w:eastAsia="zh-CN"/>
              </w:rPr>
              <w:t>hotodiode</w:t>
            </w:r>
          </w:p>
        </w:tc>
      </w:tr>
      <w:tr w:rsidR="00FC4E3C" w14:paraId="41E650F8" w14:textId="77777777" w:rsidTr="00013739">
        <w:tc>
          <w:tcPr>
            <w:tcW w:w="4675" w:type="dxa"/>
          </w:tcPr>
          <w:p w14:paraId="38B81FAA" w14:textId="77777777" w:rsidR="00FC4E3C" w:rsidRPr="00851C23" w:rsidRDefault="00FC4E3C" w:rsidP="00013739">
            <w:pPr>
              <w:rPr>
                <w:rFonts w:eastAsiaTheme="minorEastAsia"/>
                <w:lang w:eastAsia="zh-CN"/>
              </w:rPr>
            </w:pPr>
            <w:r>
              <w:rPr>
                <w:rFonts w:eastAsiaTheme="minorEastAsia" w:hint="eastAsia"/>
                <w:lang w:eastAsia="zh-CN"/>
              </w:rPr>
              <w:t>PHY</w:t>
            </w:r>
          </w:p>
        </w:tc>
        <w:tc>
          <w:tcPr>
            <w:tcW w:w="4675" w:type="dxa"/>
          </w:tcPr>
          <w:p w14:paraId="0AA39DB8" w14:textId="77777777" w:rsidR="00FC4E3C" w:rsidRDefault="00FC4E3C" w:rsidP="00013739">
            <w:pPr>
              <w:rPr>
                <w:lang w:eastAsia="zh-CN"/>
              </w:rPr>
            </w:pPr>
            <w:r w:rsidRPr="00FE4B82">
              <w:rPr>
                <w:lang w:eastAsia="zh-CN"/>
              </w:rPr>
              <w:t>Physical Layer</w:t>
            </w:r>
          </w:p>
        </w:tc>
      </w:tr>
      <w:tr w:rsidR="00FC4E3C" w14:paraId="12BEE6B2" w14:textId="77777777" w:rsidTr="00013739">
        <w:tc>
          <w:tcPr>
            <w:tcW w:w="4675" w:type="dxa"/>
          </w:tcPr>
          <w:p w14:paraId="25F48D62" w14:textId="77777777" w:rsidR="00FC4E3C" w:rsidRPr="00851C23" w:rsidRDefault="00FC4E3C" w:rsidP="00013739">
            <w:pPr>
              <w:rPr>
                <w:rFonts w:eastAsiaTheme="minorEastAsia"/>
                <w:lang w:eastAsia="zh-CN"/>
              </w:rPr>
            </w:pPr>
            <w:r>
              <w:rPr>
                <w:rFonts w:eastAsiaTheme="minorEastAsia" w:hint="eastAsia"/>
                <w:lang w:eastAsia="zh-CN"/>
              </w:rPr>
              <w:t>PIN</w:t>
            </w:r>
          </w:p>
        </w:tc>
        <w:tc>
          <w:tcPr>
            <w:tcW w:w="4675" w:type="dxa"/>
          </w:tcPr>
          <w:p w14:paraId="31E0A8F7" w14:textId="77777777" w:rsidR="00FC4E3C" w:rsidRDefault="00FC4E3C" w:rsidP="00013739">
            <w:pPr>
              <w:rPr>
                <w:lang w:eastAsia="zh-CN"/>
              </w:rPr>
            </w:pPr>
            <w:r w:rsidRPr="00FE4B82">
              <w:rPr>
                <w:lang w:eastAsia="zh-CN"/>
              </w:rPr>
              <w:t>P-Type, Intrinsic And N-Type</w:t>
            </w:r>
          </w:p>
        </w:tc>
      </w:tr>
      <w:tr w:rsidR="00FC4E3C" w14:paraId="211EC3AD" w14:textId="77777777" w:rsidTr="00013739">
        <w:tc>
          <w:tcPr>
            <w:tcW w:w="4675" w:type="dxa"/>
          </w:tcPr>
          <w:p w14:paraId="034F0011" w14:textId="77777777" w:rsidR="00FC4E3C" w:rsidRPr="00851C23" w:rsidRDefault="00FC4E3C" w:rsidP="00013739">
            <w:pPr>
              <w:rPr>
                <w:rFonts w:eastAsiaTheme="minorEastAsia"/>
                <w:lang w:eastAsia="zh-CN"/>
              </w:rPr>
            </w:pPr>
            <w:r>
              <w:rPr>
                <w:rFonts w:eastAsiaTheme="minorEastAsia" w:hint="eastAsia"/>
                <w:lang w:eastAsia="zh-CN"/>
              </w:rPr>
              <w:t>RTS</w:t>
            </w:r>
          </w:p>
        </w:tc>
        <w:tc>
          <w:tcPr>
            <w:tcW w:w="4675" w:type="dxa"/>
          </w:tcPr>
          <w:p w14:paraId="08C24D5E" w14:textId="77777777" w:rsidR="00FC4E3C" w:rsidRDefault="00FC4E3C" w:rsidP="00013739">
            <w:pPr>
              <w:rPr>
                <w:lang w:eastAsia="zh-CN"/>
              </w:rPr>
            </w:pPr>
            <w:r w:rsidRPr="007D1022">
              <w:rPr>
                <w:lang w:eastAsia="zh-CN"/>
              </w:rPr>
              <w:t>Request To Send</w:t>
            </w:r>
          </w:p>
        </w:tc>
      </w:tr>
      <w:tr w:rsidR="00FC4E3C" w14:paraId="1AB63A60" w14:textId="77777777" w:rsidTr="00013739">
        <w:tc>
          <w:tcPr>
            <w:tcW w:w="4675" w:type="dxa"/>
          </w:tcPr>
          <w:p w14:paraId="182C56C4" w14:textId="77777777" w:rsidR="00FC4E3C" w:rsidRPr="00851C23" w:rsidRDefault="00FC4E3C" w:rsidP="00013739">
            <w:pPr>
              <w:rPr>
                <w:rFonts w:eastAsiaTheme="minorEastAsia"/>
                <w:lang w:eastAsia="zh-CN"/>
              </w:rPr>
            </w:pPr>
            <w:r>
              <w:rPr>
                <w:rFonts w:eastAsiaTheme="minorEastAsia" w:hint="eastAsia"/>
                <w:lang w:eastAsia="zh-CN"/>
              </w:rPr>
              <w:t>RX</w:t>
            </w:r>
          </w:p>
        </w:tc>
        <w:tc>
          <w:tcPr>
            <w:tcW w:w="4675" w:type="dxa"/>
          </w:tcPr>
          <w:p w14:paraId="78096009" w14:textId="77777777" w:rsidR="00FC4E3C" w:rsidRPr="00851C23" w:rsidRDefault="00FC4E3C" w:rsidP="00013739">
            <w:pPr>
              <w:rPr>
                <w:rFonts w:eastAsiaTheme="minorEastAsia"/>
                <w:lang w:eastAsia="zh-CN"/>
              </w:rPr>
            </w:pPr>
            <w:r>
              <w:rPr>
                <w:rFonts w:eastAsiaTheme="minorEastAsia"/>
                <w:lang w:eastAsia="zh-CN"/>
              </w:rPr>
              <w:t>R</w:t>
            </w:r>
            <w:r>
              <w:rPr>
                <w:rFonts w:eastAsiaTheme="minorEastAsia" w:hint="eastAsia"/>
                <w:lang w:eastAsia="zh-CN"/>
              </w:rPr>
              <w:t>eceiver</w:t>
            </w:r>
          </w:p>
        </w:tc>
      </w:tr>
      <w:tr w:rsidR="00FC4E3C" w14:paraId="448699E4" w14:textId="77777777" w:rsidTr="00013739">
        <w:tc>
          <w:tcPr>
            <w:tcW w:w="4675" w:type="dxa"/>
          </w:tcPr>
          <w:p w14:paraId="7B0F8374" w14:textId="77777777" w:rsidR="00FC4E3C" w:rsidRPr="00851C23" w:rsidRDefault="00FC4E3C" w:rsidP="00013739">
            <w:pPr>
              <w:rPr>
                <w:rFonts w:eastAsiaTheme="minorEastAsia"/>
                <w:lang w:eastAsia="zh-CN"/>
              </w:rPr>
            </w:pPr>
            <w:r>
              <w:rPr>
                <w:rFonts w:eastAsiaTheme="minorEastAsia" w:hint="eastAsia"/>
                <w:lang w:eastAsia="zh-CN"/>
              </w:rPr>
              <w:t>STA</w:t>
            </w:r>
          </w:p>
        </w:tc>
        <w:tc>
          <w:tcPr>
            <w:tcW w:w="4675" w:type="dxa"/>
          </w:tcPr>
          <w:p w14:paraId="1D32E4F7" w14:textId="77777777" w:rsidR="00FC4E3C" w:rsidRDefault="00FC4E3C" w:rsidP="00013739">
            <w:pPr>
              <w:rPr>
                <w:lang w:eastAsia="zh-CN"/>
              </w:rPr>
            </w:pPr>
            <w:r w:rsidRPr="00FE4B82">
              <w:rPr>
                <w:lang w:eastAsia="zh-CN"/>
              </w:rPr>
              <w:t>Station</w:t>
            </w:r>
          </w:p>
        </w:tc>
      </w:tr>
      <w:tr w:rsidR="00C255EB" w14:paraId="2E24F7F7" w14:textId="77777777" w:rsidTr="00013739">
        <w:tc>
          <w:tcPr>
            <w:tcW w:w="4675" w:type="dxa"/>
          </w:tcPr>
          <w:p w14:paraId="0AADE49B" w14:textId="26B13936" w:rsidR="00C255EB" w:rsidRPr="00085C00" w:rsidRDefault="00C255EB" w:rsidP="00013739">
            <w:pPr>
              <w:rPr>
                <w:rFonts w:eastAsiaTheme="minorEastAsia"/>
                <w:lang w:val="en-US" w:eastAsia="zh-CN"/>
              </w:rPr>
            </w:pPr>
            <w:r>
              <w:rPr>
                <w:rFonts w:eastAsiaTheme="minorEastAsia" w:hint="eastAsia"/>
                <w:lang w:val="en-US" w:eastAsia="zh-CN"/>
              </w:rPr>
              <w:t>TCP</w:t>
            </w:r>
          </w:p>
        </w:tc>
        <w:tc>
          <w:tcPr>
            <w:tcW w:w="4675" w:type="dxa"/>
          </w:tcPr>
          <w:p w14:paraId="4C27CE5F" w14:textId="3CB65581" w:rsidR="00C255EB" w:rsidRPr="00FE4B82" w:rsidRDefault="007B37F9" w:rsidP="00013739">
            <w:pPr>
              <w:rPr>
                <w:lang w:eastAsia="zh-CN"/>
              </w:rPr>
            </w:pPr>
            <w:r w:rsidRPr="007B37F9">
              <w:rPr>
                <w:lang w:eastAsia="zh-CN"/>
              </w:rPr>
              <w:t>Transmission Control Protocol</w:t>
            </w:r>
          </w:p>
        </w:tc>
      </w:tr>
      <w:tr w:rsidR="00FC4E3C" w14:paraId="4394DFE1" w14:textId="77777777" w:rsidTr="00013739">
        <w:tc>
          <w:tcPr>
            <w:tcW w:w="4675" w:type="dxa"/>
          </w:tcPr>
          <w:p w14:paraId="4BF6DFE5" w14:textId="77777777" w:rsidR="00FC4E3C" w:rsidRDefault="00FC4E3C" w:rsidP="00013739">
            <w:pPr>
              <w:rPr>
                <w:lang w:eastAsia="zh-CN"/>
              </w:rPr>
            </w:pPr>
            <w:r w:rsidRPr="003C4037">
              <w:rPr>
                <w:lang w:val="en-US" w:eastAsia="ko-KR"/>
              </w:rPr>
              <w:t>TDLS</w:t>
            </w:r>
          </w:p>
        </w:tc>
        <w:tc>
          <w:tcPr>
            <w:tcW w:w="4675" w:type="dxa"/>
          </w:tcPr>
          <w:p w14:paraId="58F82AF5" w14:textId="77777777" w:rsidR="00FC4E3C" w:rsidRDefault="00FC4E3C" w:rsidP="00013739">
            <w:pPr>
              <w:rPr>
                <w:lang w:eastAsia="zh-CN"/>
              </w:rPr>
            </w:pPr>
            <w:r w:rsidRPr="00FE4B82">
              <w:rPr>
                <w:lang w:eastAsia="zh-CN"/>
              </w:rPr>
              <w:t>Tunneled Direct Link Setup</w:t>
            </w:r>
          </w:p>
        </w:tc>
      </w:tr>
      <w:tr w:rsidR="00FC4E3C" w14:paraId="45FBC117" w14:textId="77777777" w:rsidTr="00013739">
        <w:tc>
          <w:tcPr>
            <w:tcW w:w="4675" w:type="dxa"/>
          </w:tcPr>
          <w:p w14:paraId="5AC00908" w14:textId="77777777" w:rsidR="00FC4E3C" w:rsidRPr="00851C23" w:rsidRDefault="00FC4E3C" w:rsidP="00013739">
            <w:pPr>
              <w:rPr>
                <w:rFonts w:eastAsiaTheme="minorEastAsia"/>
                <w:lang w:eastAsia="zh-CN"/>
              </w:rPr>
            </w:pPr>
            <w:r>
              <w:rPr>
                <w:rFonts w:eastAsiaTheme="minorEastAsia" w:hint="eastAsia"/>
                <w:lang w:eastAsia="zh-CN"/>
              </w:rPr>
              <w:t>TX</w:t>
            </w:r>
          </w:p>
        </w:tc>
        <w:tc>
          <w:tcPr>
            <w:tcW w:w="4675" w:type="dxa"/>
          </w:tcPr>
          <w:p w14:paraId="14276288" w14:textId="77777777" w:rsidR="00FC4E3C" w:rsidRPr="00851C23" w:rsidRDefault="00FC4E3C" w:rsidP="00013739">
            <w:pPr>
              <w:rPr>
                <w:rFonts w:eastAsiaTheme="minorEastAsia"/>
                <w:lang w:eastAsia="zh-CN"/>
              </w:rPr>
            </w:pPr>
            <w:r>
              <w:rPr>
                <w:rFonts w:eastAsiaTheme="minorEastAsia" w:hint="eastAsia"/>
                <w:lang w:eastAsia="zh-CN"/>
              </w:rPr>
              <w:t>Transmiter</w:t>
            </w:r>
          </w:p>
        </w:tc>
      </w:tr>
      <w:tr w:rsidR="00FC4E3C" w14:paraId="614AF41E" w14:textId="77777777" w:rsidTr="00013739">
        <w:tc>
          <w:tcPr>
            <w:tcW w:w="4675" w:type="dxa"/>
          </w:tcPr>
          <w:p w14:paraId="7AEFD79D" w14:textId="77777777" w:rsidR="00FC4E3C" w:rsidRPr="00851C23" w:rsidRDefault="00FC4E3C" w:rsidP="00013739">
            <w:pPr>
              <w:rPr>
                <w:rFonts w:eastAsiaTheme="minorEastAsia"/>
                <w:lang w:eastAsia="zh-CN"/>
              </w:rPr>
            </w:pPr>
            <w:r>
              <w:rPr>
                <w:rFonts w:eastAsiaTheme="minorEastAsia" w:hint="eastAsia"/>
                <w:lang w:eastAsia="zh-CN"/>
              </w:rPr>
              <w:t>UL</w:t>
            </w:r>
          </w:p>
        </w:tc>
        <w:tc>
          <w:tcPr>
            <w:tcW w:w="4675" w:type="dxa"/>
          </w:tcPr>
          <w:p w14:paraId="5E2F8D42" w14:textId="77777777" w:rsidR="00FC4E3C" w:rsidRPr="00851C23" w:rsidRDefault="00FC4E3C" w:rsidP="00013739">
            <w:pPr>
              <w:rPr>
                <w:rFonts w:eastAsiaTheme="minorEastAsia"/>
                <w:lang w:eastAsia="zh-CN"/>
              </w:rPr>
            </w:pPr>
            <w:r>
              <w:rPr>
                <w:rFonts w:eastAsiaTheme="minorEastAsia"/>
                <w:lang w:eastAsia="zh-CN"/>
              </w:rPr>
              <w:t>Up Link</w:t>
            </w:r>
          </w:p>
        </w:tc>
      </w:tr>
    </w:tbl>
    <w:p w14:paraId="448FAE47" w14:textId="77777777" w:rsidR="00546082" w:rsidRPr="003C4037" w:rsidRDefault="00546082" w:rsidP="00546082">
      <w:pPr>
        <w:pStyle w:val="Heading1"/>
        <w:rPr>
          <w:rFonts w:ascii="Times New Roman" w:hAnsi="Times New Roman"/>
        </w:rPr>
      </w:pPr>
      <w:r w:rsidRPr="003C4037">
        <w:rPr>
          <w:rFonts w:ascii="Times New Roman" w:hAnsi="Times New Roman"/>
        </w:rPr>
        <w:t>Introduction</w:t>
      </w:r>
      <w:bookmarkEnd w:id="0"/>
    </w:p>
    <w:p w14:paraId="571DC4A4" w14:textId="77777777" w:rsidR="00546082" w:rsidRPr="003C4037" w:rsidRDefault="00546082" w:rsidP="00546082">
      <w:pPr>
        <w:ind w:left="720"/>
        <w:rPr>
          <w:lang w:val="en-US" w:eastAsia="ko-KR"/>
        </w:rPr>
      </w:pPr>
    </w:p>
    <w:p w14:paraId="2C0DA22B" w14:textId="77777777" w:rsidR="00546082" w:rsidRPr="003C4037" w:rsidRDefault="00546082" w:rsidP="00546082">
      <w:pPr>
        <w:rPr>
          <w:lang w:val="en-US" w:eastAsia="ko-KR"/>
        </w:rPr>
      </w:pPr>
      <w:r w:rsidRPr="003C4037">
        <w:rPr>
          <w:lang w:val="en-US" w:eastAsia="ko-KR"/>
        </w:rPr>
        <w:t>This document defines simulation scenarios to be used for</w:t>
      </w:r>
    </w:p>
    <w:p w14:paraId="22131640" w14:textId="77777777" w:rsidR="00546082" w:rsidRPr="003C4037" w:rsidRDefault="00546082" w:rsidP="00546082">
      <w:pPr>
        <w:pStyle w:val="ListParagraph"/>
        <w:numPr>
          <w:ilvl w:val="0"/>
          <w:numId w:val="1"/>
        </w:numPr>
        <w:rPr>
          <w:lang w:val="en-US" w:eastAsia="ko-KR"/>
        </w:rPr>
      </w:pPr>
      <w:r w:rsidRPr="003C4037">
        <w:rPr>
          <w:lang w:val="en-US" w:eastAsia="ko-KR"/>
        </w:rPr>
        <w:t xml:space="preserve">Evaluation of performance of features proposed in </w:t>
      </w:r>
      <w:r w:rsidR="00356E89">
        <w:rPr>
          <w:lang w:val="en-US" w:eastAsia="ko-KR"/>
        </w:rPr>
        <w:t>TGbb.</w:t>
      </w:r>
      <w:r w:rsidRPr="003C4037">
        <w:rPr>
          <w:lang w:val="en-US" w:eastAsia="ko-KR"/>
        </w:rPr>
        <w:t xml:space="preserve"> </w:t>
      </w:r>
    </w:p>
    <w:p w14:paraId="51496BCB" w14:textId="77777777" w:rsidR="00546082" w:rsidRPr="003C4037" w:rsidRDefault="00546082" w:rsidP="00546082">
      <w:pPr>
        <w:pStyle w:val="ListParagraph"/>
        <w:numPr>
          <w:ilvl w:val="0"/>
          <w:numId w:val="1"/>
        </w:numPr>
        <w:rPr>
          <w:lang w:val="en-US" w:eastAsia="ko-KR"/>
        </w:rPr>
      </w:pPr>
      <w:r w:rsidRPr="003C4037">
        <w:rPr>
          <w:lang w:val="en-US" w:eastAsia="ko-KR"/>
        </w:rPr>
        <w:t>Generation of results for simulators calibration purpose.</w:t>
      </w:r>
    </w:p>
    <w:p w14:paraId="08B91CB9" w14:textId="77777777" w:rsidR="00546082" w:rsidRPr="003C4037" w:rsidRDefault="00546082" w:rsidP="00546082">
      <w:pPr>
        <w:pStyle w:val="ListParagraph"/>
        <w:ind w:left="1080"/>
        <w:rPr>
          <w:lang w:val="en-US" w:eastAsia="ko-KR"/>
        </w:rPr>
      </w:pPr>
    </w:p>
    <w:p w14:paraId="408F8DBE" w14:textId="77777777" w:rsidR="00546082" w:rsidRPr="003C4037" w:rsidRDefault="00546082" w:rsidP="00546082">
      <w:pPr>
        <w:rPr>
          <w:lang w:val="en-US" w:eastAsia="ko-KR"/>
        </w:rPr>
      </w:pPr>
      <w:r w:rsidRPr="003C4037">
        <w:rPr>
          <w:lang w:val="en-US" w:eastAsia="ko-KR"/>
        </w:rPr>
        <w:t>Each scenario is defined by specifying</w:t>
      </w:r>
    </w:p>
    <w:p w14:paraId="5E3D9620" w14:textId="614EC8BA" w:rsidR="00546082" w:rsidRPr="003C4037" w:rsidRDefault="00546082" w:rsidP="00DD3D0E">
      <w:pPr>
        <w:numPr>
          <w:ilvl w:val="0"/>
          <w:numId w:val="2"/>
        </w:numPr>
        <w:rPr>
          <w:lang w:val="en-US" w:eastAsia="ko-KR"/>
        </w:rPr>
      </w:pPr>
      <w:r w:rsidRPr="003C4037">
        <w:rPr>
          <w:lang w:val="en-US" w:eastAsia="ko-KR"/>
        </w:rPr>
        <w:t xml:space="preserve">Topology: AP/STAs positions, P2P STAs pair </w:t>
      </w:r>
      <w:r w:rsidR="00DD3D0E" w:rsidRPr="00DD3D0E">
        <w:rPr>
          <w:lang w:val="en-US" w:eastAsia="ko-KR"/>
        </w:rPr>
        <w:t>positions, obstructions</w:t>
      </w:r>
      <w:r w:rsidR="00DD3D0E" w:rsidRPr="00DD3D0E" w:rsidDel="00DD3D0E">
        <w:rPr>
          <w:lang w:val="en-US" w:eastAsia="ko-KR"/>
        </w:rPr>
        <w:t xml:space="preserve"> </w:t>
      </w:r>
      <w:r w:rsidRPr="003C4037">
        <w:rPr>
          <w:lang w:val="en-US" w:eastAsia="ko-KR"/>
        </w:rPr>
        <w:t>, layout, propagation model</w:t>
      </w:r>
    </w:p>
    <w:p w14:paraId="7BB53D3C" w14:textId="77777777" w:rsidR="00546082" w:rsidRPr="003C4037" w:rsidRDefault="00546082" w:rsidP="00546082">
      <w:pPr>
        <w:numPr>
          <w:ilvl w:val="0"/>
          <w:numId w:val="2"/>
        </w:numPr>
        <w:rPr>
          <w:lang w:val="en-US" w:eastAsia="ko-KR"/>
        </w:rPr>
      </w:pPr>
      <w:r w:rsidRPr="003C4037">
        <w:rPr>
          <w:lang w:val="en-US" w:eastAsia="ko-KR"/>
        </w:rPr>
        <w:t>Traffic model</w:t>
      </w:r>
    </w:p>
    <w:p w14:paraId="72FB3169" w14:textId="77777777" w:rsidR="00546082" w:rsidRPr="003C4037" w:rsidRDefault="00546082" w:rsidP="00546082">
      <w:pPr>
        <w:numPr>
          <w:ilvl w:val="1"/>
          <w:numId w:val="2"/>
        </w:numPr>
        <w:rPr>
          <w:lang w:val="en-US" w:eastAsia="ko-KR"/>
        </w:rPr>
      </w:pPr>
      <w:r>
        <w:rPr>
          <w:lang w:val="en-US" w:eastAsia="ko-KR"/>
        </w:rPr>
        <w:t xml:space="preserve">UL: </w:t>
      </w:r>
      <w:r w:rsidRPr="003C4037">
        <w:rPr>
          <w:lang w:val="en-US" w:eastAsia="ko-KR"/>
        </w:rPr>
        <w:t>STA - AP traffic</w:t>
      </w:r>
    </w:p>
    <w:p w14:paraId="29A38AD9" w14:textId="77777777" w:rsidR="00546082" w:rsidRDefault="00546082" w:rsidP="00546082">
      <w:pPr>
        <w:numPr>
          <w:ilvl w:val="1"/>
          <w:numId w:val="2"/>
        </w:numPr>
        <w:rPr>
          <w:lang w:val="en-US" w:eastAsia="ko-KR"/>
        </w:rPr>
      </w:pPr>
      <w:r>
        <w:rPr>
          <w:lang w:val="en-US" w:eastAsia="ko-KR"/>
        </w:rPr>
        <w:t xml:space="preserve">DL: AP – STA traffic </w:t>
      </w:r>
    </w:p>
    <w:p w14:paraId="02126A7F" w14:textId="77777777" w:rsidR="00546082" w:rsidRPr="003C4037" w:rsidRDefault="00546082" w:rsidP="00546082">
      <w:pPr>
        <w:numPr>
          <w:ilvl w:val="1"/>
          <w:numId w:val="2"/>
        </w:numPr>
        <w:rPr>
          <w:lang w:val="en-US" w:eastAsia="ko-KR"/>
        </w:rPr>
      </w:pPr>
      <w:r w:rsidRPr="003C4037">
        <w:rPr>
          <w:lang w:val="en-US" w:eastAsia="ko-KR"/>
        </w:rPr>
        <w:t>P2P traffic (tethering, Soft-APs, TDLS)</w:t>
      </w:r>
    </w:p>
    <w:p w14:paraId="178C3E71" w14:textId="77777777" w:rsidR="00546082" w:rsidRPr="003C4037" w:rsidRDefault="00546082" w:rsidP="00546082">
      <w:pPr>
        <w:numPr>
          <w:ilvl w:val="1"/>
          <w:numId w:val="2"/>
        </w:numPr>
        <w:rPr>
          <w:lang w:val="en-US" w:eastAsia="ko-KR"/>
        </w:rPr>
      </w:pPr>
      <w:r w:rsidRPr="003C4037">
        <w:rPr>
          <w:lang w:val="en-US" w:eastAsia="ko-KR"/>
        </w:rPr>
        <w:t xml:space="preserve">‘Idle’ </w:t>
      </w:r>
      <w:r>
        <w:rPr>
          <w:lang w:val="en-US" w:eastAsia="ko-KR"/>
        </w:rPr>
        <w:t>management</w:t>
      </w:r>
      <w:r w:rsidRPr="003C4037">
        <w:rPr>
          <w:lang w:val="en-US" w:eastAsia="ko-KR"/>
        </w:rPr>
        <w:t xml:space="preserve"> (generating management traffic such as probes/beacons)</w:t>
      </w:r>
    </w:p>
    <w:p w14:paraId="7A442049" w14:textId="77777777" w:rsidR="00546082" w:rsidRPr="003C4037" w:rsidRDefault="00546082" w:rsidP="00546082">
      <w:pPr>
        <w:numPr>
          <w:ilvl w:val="0"/>
          <w:numId w:val="2"/>
        </w:numPr>
        <w:rPr>
          <w:lang w:val="en-US" w:eastAsia="ko-KR"/>
        </w:rPr>
      </w:pPr>
      <w:r w:rsidRPr="003C4037">
        <w:rPr>
          <w:lang w:val="en-US" w:eastAsia="ko-KR"/>
        </w:rPr>
        <w:t xml:space="preserve">List of PHY, MAC, Management parameters </w:t>
      </w:r>
    </w:p>
    <w:p w14:paraId="229779F2" w14:textId="77777777" w:rsidR="00546082" w:rsidRPr="003C4037" w:rsidRDefault="00546082" w:rsidP="00546082">
      <w:pPr>
        <w:numPr>
          <w:ilvl w:val="1"/>
          <w:numId w:val="2"/>
        </w:numPr>
        <w:rPr>
          <w:lang w:val="en-US" w:eastAsia="ko-KR"/>
        </w:rPr>
      </w:pPr>
      <w:r w:rsidRPr="003C4037">
        <w:rPr>
          <w:lang w:val="en-US" w:eastAsia="ko-KR"/>
        </w:rPr>
        <w:t>We may want to fix the value of some parameters to limit the degrees of freedom, and for calibration</w:t>
      </w:r>
    </w:p>
    <w:p w14:paraId="493874C3" w14:textId="77777777" w:rsidR="00546082" w:rsidRPr="003C4037" w:rsidRDefault="00546082" w:rsidP="00546082">
      <w:pPr>
        <w:rPr>
          <w:lang w:val="en-US" w:eastAsia="ko-KR"/>
        </w:rPr>
      </w:pPr>
    </w:p>
    <w:p w14:paraId="7248B518" w14:textId="77777777" w:rsidR="00C77782" w:rsidRDefault="00C77782" w:rsidP="00C77782">
      <w:pPr>
        <w:rPr>
          <w:lang w:val="en-US" w:eastAsia="ko-KR"/>
        </w:rPr>
      </w:pPr>
      <w:r w:rsidRPr="003C4037">
        <w:rPr>
          <w:lang w:val="en-US" w:eastAsia="ko-KR"/>
        </w:rPr>
        <w:t xml:space="preserve">Per each of above items, the scenario description defines a detailed list of parameters and corresponding values.  </w:t>
      </w:r>
    </w:p>
    <w:p w14:paraId="4B2DFA70" w14:textId="77777777" w:rsidR="009030B3" w:rsidRDefault="009030B3" w:rsidP="00C77782">
      <w:pPr>
        <w:rPr>
          <w:lang w:val="en-US" w:eastAsia="ko-KR"/>
        </w:rPr>
      </w:pPr>
    </w:p>
    <w:p w14:paraId="2CF82AD3" w14:textId="2866BF26" w:rsidR="009030B3" w:rsidRPr="009030B3" w:rsidRDefault="009030B3" w:rsidP="009030B3">
      <w:pPr>
        <w:rPr>
          <w:lang w:val="en-US" w:eastAsia="ko-KR"/>
        </w:rPr>
      </w:pPr>
      <w:r w:rsidRPr="009030B3">
        <w:rPr>
          <w:lang w:val="en-US" w:eastAsia="ko-KR"/>
        </w:rPr>
        <w:t xml:space="preserve">The Monte Carlo simulations necessary to show the statistical performance of the system should use the analytical channel model provided in doc. 11-17/0479r0 for stations at various locations and movement in the environment. Random blockages should be considered in the simulations as a break in the LoS between the AP and the STA. </w:t>
      </w:r>
    </w:p>
    <w:p w14:paraId="75B4B5CF" w14:textId="77777777" w:rsidR="009030B3" w:rsidRDefault="009030B3" w:rsidP="009030B3">
      <w:pPr>
        <w:rPr>
          <w:rFonts w:eastAsia="Malgun Gothic"/>
          <w:lang w:val="en-US" w:eastAsia="ko-KR"/>
        </w:rPr>
      </w:pPr>
    </w:p>
    <w:p w14:paraId="449AC18C" w14:textId="7F29C7D4" w:rsidR="009030B3" w:rsidRDefault="009030B3" w:rsidP="009030B3">
      <w:pPr>
        <w:rPr>
          <w:lang w:val="en-US" w:eastAsia="ko-KR"/>
        </w:rPr>
      </w:pPr>
      <w:r w:rsidRPr="009030B3">
        <w:rPr>
          <w:lang w:val="en-US" w:eastAsia="ko-KR"/>
        </w:rPr>
        <w:t xml:space="preserve">The implementation of the blockages should be modelled by introducing an object in the space that models the spatial consistency of the blocking. A </w:t>
      </w:r>
      <w:r w:rsidR="001148C0">
        <w:rPr>
          <w:lang w:val="en-US" w:eastAsia="ko-KR"/>
        </w:rPr>
        <w:t xml:space="preserve">document describing the </w:t>
      </w:r>
      <w:r w:rsidRPr="009030B3">
        <w:rPr>
          <w:lang w:val="en-US" w:eastAsia="ko-KR"/>
        </w:rPr>
        <w:t xml:space="preserve">blockage model will be provided in doc. </w:t>
      </w:r>
      <w:r w:rsidR="00F80D39" w:rsidRPr="00730930">
        <w:rPr>
          <w:color w:val="000000" w:themeColor="text1"/>
          <w:lang w:val="en-US" w:eastAsia="ko-KR"/>
        </w:rPr>
        <w:t>11-18-</w:t>
      </w:r>
      <w:r w:rsidR="00687A15" w:rsidRPr="00730930">
        <w:rPr>
          <w:color w:val="000000" w:themeColor="text1"/>
          <w:lang w:val="en-US" w:eastAsia="ko-KR"/>
        </w:rPr>
        <w:t>2037r0</w:t>
      </w:r>
      <w:r w:rsidRPr="009030B3">
        <w:rPr>
          <w:lang w:val="en-US" w:eastAsia="ko-KR"/>
        </w:rPr>
        <w:t>.</w:t>
      </w:r>
    </w:p>
    <w:p w14:paraId="0A2841A4" w14:textId="77777777" w:rsidR="008F2559" w:rsidRDefault="008F2559" w:rsidP="009030B3">
      <w:pPr>
        <w:rPr>
          <w:lang w:val="en-US" w:eastAsia="ko-KR"/>
        </w:rPr>
      </w:pPr>
    </w:p>
    <w:p w14:paraId="64BC36E7" w14:textId="44C1F11D" w:rsidR="008F2559" w:rsidRDefault="008F2559" w:rsidP="009030B3">
      <w:pPr>
        <w:rPr>
          <w:lang w:val="en-US" w:eastAsia="ko-KR"/>
        </w:rPr>
      </w:pPr>
      <w:r>
        <w:rPr>
          <w:lang w:val="en-US" w:eastAsia="ko-KR"/>
        </w:rPr>
        <w:t>The channel model for STA per time instance within a given environment should be simulated as follows:</w:t>
      </w:r>
    </w:p>
    <w:p w14:paraId="264F0FA5" w14:textId="36532D78" w:rsidR="008F2559" w:rsidRPr="00085C00" w:rsidRDefault="008F2559" w:rsidP="00085C00">
      <w:pPr>
        <w:pStyle w:val="ListParagraph"/>
        <w:numPr>
          <w:ilvl w:val="0"/>
          <w:numId w:val="1"/>
        </w:numPr>
        <w:rPr>
          <w:lang w:val="en-US" w:eastAsia="ko-KR"/>
        </w:rPr>
      </w:pPr>
      <w:r>
        <w:rPr>
          <w:rFonts w:eastAsia="Malgun Gothic" w:hint="eastAsia"/>
          <w:lang w:val="en-US" w:eastAsia="ko-KR"/>
        </w:rPr>
        <w:t>Distribute the A</w:t>
      </w:r>
      <w:r w:rsidR="00A13126">
        <w:rPr>
          <w:rFonts w:eastAsia="Malgun Gothic"/>
          <w:lang w:val="en-US" w:eastAsia="ko-KR"/>
        </w:rPr>
        <w:t>P</w:t>
      </w:r>
      <w:r>
        <w:rPr>
          <w:rFonts w:eastAsia="Malgun Gothic" w:hint="eastAsia"/>
          <w:lang w:val="en-US" w:eastAsia="ko-KR"/>
        </w:rPr>
        <w:t>s</w:t>
      </w:r>
    </w:p>
    <w:p w14:paraId="4EB528C2" w14:textId="333AEB65" w:rsidR="008F2559" w:rsidRPr="00085C00" w:rsidRDefault="008F2559" w:rsidP="00085C00">
      <w:pPr>
        <w:pStyle w:val="ListParagraph"/>
        <w:numPr>
          <w:ilvl w:val="0"/>
          <w:numId w:val="1"/>
        </w:numPr>
        <w:rPr>
          <w:lang w:val="en-US" w:eastAsia="ko-KR"/>
        </w:rPr>
      </w:pPr>
      <w:r>
        <w:rPr>
          <w:rFonts w:eastAsia="Malgun Gothic"/>
          <w:lang w:val="en-US" w:eastAsia="ko-KR"/>
        </w:rPr>
        <w:t>Distribute the STAs</w:t>
      </w:r>
    </w:p>
    <w:p w14:paraId="66919465" w14:textId="6005A039" w:rsidR="00B97AB3" w:rsidRPr="00B97AB3" w:rsidRDefault="008F2559" w:rsidP="00085C00">
      <w:pPr>
        <w:pStyle w:val="ListParagraph"/>
        <w:numPr>
          <w:ilvl w:val="0"/>
          <w:numId w:val="1"/>
        </w:numPr>
        <w:rPr>
          <w:lang w:val="en-US" w:eastAsia="ko-KR"/>
        </w:rPr>
      </w:pPr>
      <w:r>
        <w:rPr>
          <w:rFonts w:eastAsia="Malgun Gothic"/>
          <w:lang w:val="en-US" w:eastAsia="ko-KR"/>
        </w:rPr>
        <w:t>Determine LoS channel model</w:t>
      </w:r>
      <w:r w:rsidR="0055028F">
        <w:rPr>
          <w:rFonts w:eastAsia="Malgun Gothic"/>
          <w:lang w:val="en-US" w:eastAsia="ko-KR"/>
        </w:rPr>
        <w:t>:</w:t>
      </w:r>
    </w:p>
    <w:p w14:paraId="5416398D" w14:textId="09463EF5" w:rsidR="00B97AB3" w:rsidRPr="00B97AB3" w:rsidRDefault="00B97AB3" w:rsidP="00B97AB3">
      <w:pPr>
        <w:pStyle w:val="ListParagraph"/>
        <w:numPr>
          <w:ilvl w:val="1"/>
          <w:numId w:val="1"/>
        </w:numPr>
        <w:rPr>
          <w:lang w:val="en-US" w:eastAsia="ko-KR"/>
        </w:rPr>
      </w:pPr>
      <w:r>
        <w:rPr>
          <w:rFonts w:eastAsia="Malgun Gothic"/>
          <w:lang w:val="en-US" w:eastAsia="ko-KR"/>
        </w:rPr>
        <w:t xml:space="preserve">For stational scenarios </w:t>
      </w:r>
      <w:r w:rsidR="008F2559">
        <w:rPr>
          <w:rFonts w:eastAsia="Malgun Gothic"/>
          <w:lang w:val="en-US" w:eastAsia="ko-KR"/>
        </w:rPr>
        <w:t>us</w:t>
      </w:r>
      <w:r>
        <w:rPr>
          <w:rFonts w:eastAsia="Malgun Gothic"/>
          <w:lang w:val="en-US" w:eastAsia="ko-KR"/>
        </w:rPr>
        <w:t>e</w:t>
      </w:r>
      <w:r w:rsidR="008F2559">
        <w:rPr>
          <w:rFonts w:eastAsia="Malgun Gothic"/>
          <w:lang w:val="en-US" w:eastAsia="ko-KR"/>
        </w:rPr>
        <w:t xml:space="preserve"> the CIR provided in </w:t>
      </w:r>
      <w:r w:rsidR="00A13126">
        <w:rPr>
          <w:rFonts w:eastAsia="Malgun Gothic"/>
          <w:lang w:val="en-US" w:eastAsia="ko-KR"/>
        </w:rPr>
        <w:t>d</w:t>
      </w:r>
      <w:r w:rsidR="008E1D53">
        <w:rPr>
          <w:rFonts w:eastAsia="Malgun Gothic"/>
          <w:lang w:val="en-US" w:eastAsia="ko-KR"/>
        </w:rPr>
        <w:t xml:space="preserve">oc. </w:t>
      </w:r>
      <w:r w:rsidR="00A13126">
        <w:rPr>
          <w:rFonts w:eastAsia="Malgun Gothic"/>
          <w:lang w:val="en-US" w:eastAsia="ko-KR"/>
        </w:rPr>
        <w:t>11-18/</w:t>
      </w:r>
      <w:r w:rsidR="008F2559">
        <w:rPr>
          <w:rFonts w:eastAsia="Malgun Gothic"/>
          <w:lang w:val="en-US" w:eastAsia="ko-KR"/>
        </w:rPr>
        <w:t xml:space="preserve">1582r3 </w:t>
      </w:r>
    </w:p>
    <w:p w14:paraId="2F999D79" w14:textId="49E877F7" w:rsidR="008F2559" w:rsidRPr="00085C00" w:rsidRDefault="00B97AB3" w:rsidP="00B97AB3">
      <w:pPr>
        <w:pStyle w:val="ListParagraph"/>
        <w:numPr>
          <w:ilvl w:val="1"/>
          <w:numId w:val="1"/>
        </w:numPr>
        <w:rPr>
          <w:lang w:val="en-US" w:eastAsia="ko-KR"/>
        </w:rPr>
      </w:pPr>
      <w:r>
        <w:rPr>
          <w:rFonts w:eastAsia="Malgun Gothic"/>
          <w:lang w:val="en-US" w:eastAsia="ko-KR"/>
        </w:rPr>
        <w:t>For mobile scenarios use</w:t>
      </w:r>
      <w:r w:rsidR="00F4003E">
        <w:rPr>
          <w:rFonts w:eastAsia="Malgun Gothic"/>
          <w:lang w:val="en-US" w:eastAsia="ko-KR"/>
        </w:rPr>
        <w:t xml:space="preserve"> </w:t>
      </w:r>
      <w:r w:rsidR="008F2559">
        <w:rPr>
          <w:rFonts w:eastAsia="Malgun Gothic"/>
          <w:lang w:val="en-US" w:eastAsia="ko-KR"/>
        </w:rPr>
        <w:t>the analytical model provided in doc. 11-17/0479r0</w:t>
      </w:r>
    </w:p>
    <w:p w14:paraId="51E62B11" w14:textId="06E2A525" w:rsidR="008F2559" w:rsidRPr="00E270DE" w:rsidRDefault="008F2559" w:rsidP="00085C00">
      <w:pPr>
        <w:pStyle w:val="ListParagraph"/>
        <w:numPr>
          <w:ilvl w:val="0"/>
          <w:numId w:val="1"/>
        </w:numPr>
        <w:rPr>
          <w:lang w:val="en-US" w:eastAsia="ko-KR"/>
        </w:rPr>
      </w:pPr>
      <w:r>
        <w:rPr>
          <w:rFonts w:eastAsia="Malgun Gothic"/>
          <w:lang w:val="en-US" w:eastAsia="ko-KR"/>
        </w:rPr>
        <w:t xml:space="preserve">Determine random blockages of the LoS channel model using doc. </w:t>
      </w:r>
      <w:r w:rsidR="00687A15" w:rsidRPr="00730930">
        <w:rPr>
          <w:color w:val="000000" w:themeColor="text1"/>
          <w:lang w:val="en-US" w:eastAsia="ko-KR"/>
        </w:rPr>
        <w:t>11-18-2037r0</w:t>
      </w:r>
    </w:p>
    <w:p w14:paraId="6A583C66" w14:textId="4409DF9C" w:rsidR="00C77782" w:rsidRDefault="008F2559" w:rsidP="00C77782">
      <w:pPr>
        <w:rPr>
          <w:rFonts w:eastAsia="Malgun Gothic"/>
          <w:lang w:val="en-US" w:eastAsia="ko-KR"/>
        </w:rPr>
      </w:pPr>
      <w:r w:rsidRPr="00085C00">
        <w:rPr>
          <w:rFonts w:eastAsia="Malgun Gothic"/>
          <w:lang w:val="en-US" w:eastAsia="ko-KR"/>
        </w:rPr>
        <w:t xml:space="preserve">The movement of an STA should constitute multiple time instances where the location </w:t>
      </w:r>
      <w:r w:rsidR="00795662">
        <w:rPr>
          <w:rFonts w:eastAsia="Malgun Gothic"/>
          <w:lang w:val="en-US" w:eastAsia="ko-KR"/>
        </w:rPr>
        <w:t xml:space="preserve">and orientation </w:t>
      </w:r>
      <w:r w:rsidRPr="00085C00">
        <w:rPr>
          <w:rFonts w:eastAsia="Malgun Gothic"/>
          <w:lang w:val="en-US" w:eastAsia="ko-KR"/>
        </w:rPr>
        <w:t>of the STA is spatially correlated.</w:t>
      </w:r>
    </w:p>
    <w:p w14:paraId="047AE26F" w14:textId="77777777" w:rsidR="008F2559" w:rsidRPr="00085C00" w:rsidRDefault="008F2559" w:rsidP="00C77782">
      <w:pPr>
        <w:rPr>
          <w:rFonts w:eastAsia="Malgun Gothic"/>
          <w:lang w:val="en-US" w:eastAsia="ko-KR"/>
        </w:rPr>
      </w:pPr>
    </w:p>
    <w:p w14:paraId="5611F76F" w14:textId="77777777" w:rsidR="00C77782" w:rsidRPr="008D443A" w:rsidRDefault="00C77782" w:rsidP="00C77782">
      <w:pPr>
        <w:rPr>
          <w:b/>
          <w:lang w:val="en-US" w:eastAsia="ko-KR"/>
        </w:rPr>
      </w:pPr>
      <w:r w:rsidRPr="008D443A">
        <w:rPr>
          <w:b/>
          <w:lang w:val="en-US" w:eastAsia="ko-KR"/>
        </w:rPr>
        <w:t xml:space="preserve">Values not specified can be set to any value.  </w:t>
      </w:r>
    </w:p>
    <w:p w14:paraId="0A4E4A20" w14:textId="77777777" w:rsidR="00C77782" w:rsidRPr="008D443A" w:rsidRDefault="00C77782" w:rsidP="00C77782">
      <w:pPr>
        <w:rPr>
          <w:b/>
          <w:lang w:val="en-US" w:eastAsia="ko-KR"/>
        </w:rPr>
      </w:pPr>
      <w:r w:rsidRPr="008D443A">
        <w:rPr>
          <w:b/>
          <w:lang w:val="en-US" w:eastAsia="ko-KR"/>
        </w:rPr>
        <w:t xml:space="preserve">Values included in square brackets [] are default values to be used for calibration. </w:t>
      </w:r>
    </w:p>
    <w:p w14:paraId="787E5735" w14:textId="77777777" w:rsidR="00C77782" w:rsidRDefault="00C77782" w:rsidP="00C77782">
      <w:pPr>
        <w:rPr>
          <w:lang w:val="en-US" w:eastAsia="ko-KR"/>
        </w:rPr>
      </w:pPr>
      <w:r w:rsidRPr="008D443A">
        <w:rPr>
          <w:b/>
          <w:lang w:val="en-US" w:eastAsia="ko-KR"/>
        </w:rPr>
        <w:t>All other parameters values not included in [], are to be considered mandatory</w:t>
      </w:r>
      <w:r>
        <w:rPr>
          <w:b/>
          <w:lang w:val="en-US" w:eastAsia="ko-KR"/>
        </w:rPr>
        <w:t xml:space="preserve"> for performance evaluation</w:t>
      </w:r>
      <w:r w:rsidRPr="008D443A">
        <w:rPr>
          <w:b/>
          <w:lang w:val="en-US" w:eastAsia="ko-KR"/>
        </w:rPr>
        <w:t>.</w:t>
      </w:r>
    </w:p>
    <w:p w14:paraId="21E48531" w14:textId="77777777" w:rsidR="00C77782" w:rsidRDefault="00C77782" w:rsidP="00C77782">
      <w:pPr>
        <w:rPr>
          <w:lang w:val="en-US" w:eastAsia="ko-KR"/>
        </w:rPr>
      </w:pPr>
    </w:p>
    <w:p w14:paraId="56D662DF" w14:textId="77777777" w:rsidR="00C77782" w:rsidRDefault="00C77782" w:rsidP="00C77782">
      <w:pPr>
        <w:rPr>
          <w:b/>
          <w:sz w:val="28"/>
          <w:u w:val="single"/>
        </w:rPr>
      </w:pPr>
      <w:r>
        <w:rPr>
          <w:lang w:val="en-US" w:eastAsia="ko-KR"/>
        </w:rPr>
        <w:t>Simulation results should be presented together with the specification of the value used per each of the parameters in the tables.</w:t>
      </w:r>
    </w:p>
    <w:p w14:paraId="7D24FBAF" w14:textId="77777777" w:rsidR="00546082" w:rsidRDefault="00546082"/>
    <w:p w14:paraId="43E13A19" w14:textId="73C0775F" w:rsidR="004F7AD0" w:rsidRDefault="004F7AD0" w:rsidP="00085C00">
      <w:r w:rsidRPr="004F7AD0">
        <w:t>Evaluation Metrics for</w:t>
      </w:r>
      <w:r>
        <w:t xml:space="preserve"> all scenarios should include:</w:t>
      </w:r>
    </w:p>
    <w:p w14:paraId="3A3A23D4" w14:textId="415AD258" w:rsidR="004F7AD0" w:rsidRDefault="004F7AD0" w:rsidP="00A13126">
      <w:pPr>
        <w:pStyle w:val="ListParagraph"/>
        <w:numPr>
          <w:ilvl w:val="0"/>
          <w:numId w:val="34"/>
        </w:numPr>
      </w:pPr>
      <w:r>
        <w:t>System: Goodput, Delay and Packet Loss rate</w:t>
      </w:r>
    </w:p>
    <w:p w14:paraId="637D57CD" w14:textId="3F61F241" w:rsidR="004F7AD0" w:rsidRDefault="004F7AD0" w:rsidP="00A13126">
      <w:pPr>
        <w:pStyle w:val="ListParagraph"/>
        <w:numPr>
          <w:ilvl w:val="0"/>
          <w:numId w:val="34"/>
        </w:numPr>
      </w:pPr>
      <w:r>
        <w:t>MAC: Throughput, Latency and Frame Loss Rate</w:t>
      </w:r>
    </w:p>
    <w:p w14:paraId="2955A44B" w14:textId="69022AC1" w:rsidR="004F7AD0" w:rsidRPr="00C77782" w:rsidRDefault="004F7AD0" w:rsidP="00A13126">
      <w:pPr>
        <w:pStyle w:val="ListParagraph"/>
        <w:numPr>
          <w:ilvl w:val="0"/>
          <w:numId w:val="34"/>
        </w:numPr>
      </w:pPr>
      <w:r>
        <w:t>PHY: BER</w:t>
      </w:r>
      <w:r>
        <w:t xml:space="preserve"> </w:t>
      </w:r>
      <w:r>
        <w:t>(coded/uncoded) VS SNR/SINR,</w:t>
      </w:r>
      <w:r w:rsidR="00630AA4">
        <w:t xml:space="preserve"> </w:t>
      </w:r>
      <w:r>
        <w:t>Link throughput</w:t>
      </w:r>
    </w:p>
    <w:p w14:paraId="0ED86110" w14:textId="77777777" w:rsidR="002A28E2" w:rsidRPr="003C4037" w:rsidRDefault="002A28E2" w:rsidP="002A28E2">
      <w:pPr>
        <w:pStyle w:val="Heading1"/>
      </w:pPr>
      <w:bookmarkStart w:id="1" w:name="_Toc419373736"/>
      <w:r w:rsidRPr="003C4037">
        <w:t>Scenarios summary</w:t>
      </w:r>
      <w:bookmarkEnd w:id="1"/>
    </w:p>
    <w:p w14:paraId="1E10594A" w14:textId="77777777" w:rsidR="002A28E2" w:rsidRDefault="002A28E2" w:rsidP="002A28E2">
      <w:pPr>
        <w:rPr>
          <w:b/>
          <w:sz w:val="28"/>
          <w:u w:val="single"/>
        </w:rPr>
      </w:pPr>
    </w:p>
    <w:p w14:paraId="743E2161" w14:textId="710098EC" w:rsidR="002A28E2" w:rsidRDefault="002A28E2" w:rsidP="002A28E2">
      <w:r>
        <w:t xml:space="preserve">This document reports the initial agreement according to document </w:t>
      </w:r>
      <w:r w:rsidRPr="00F5679B">
        <w:rPr>
          <w:color w:val="000000" w:themeColor="text1"/>
        </w:rPr>
        <w:t>11-1</w:t>
      </w:r>
      <w:r w:rsidR="00F5679B" w:rsidRPr="00F5679B">
        <w:rPr>
          <w:color w:val="000000" w:themeColor="text1"/>
        </w:rPr>
        <w:t>8</w:t>
      </w:r>
      <w:r w:rsidRPr="00F5679B">
        <w:rPr>
          <w:color w:val="000000" w:themeColor="text1"/>
        </w:rPr>
        <w:t>/1</w:t>
      </w:r>
      <w:r w:rsidR="00F5679B" w:rsidRPr="00F5679B">
        <w:rPr>
          <w:color w:val="000000" w:themeColor="text1"/>
        </w:rPr>
        <w:t>422r0</w:t>
      </w:r>
      <w:r>
        <w:t>.</w:t>
      </w:r>
    </w:p>
    <w:p w14:paraId="0E937A9B" w14:textId="77777777" w:rsidR="002A28E2" w:rsidRDefault="002A28E2" w:rsidP="002A28E2">
      <w:pPr>
        <w:rPr>
          <w:b/>
          <w:sz w:val="28"/>
          <w:u w:val="single"/>
        </w:rPr>
      </w:pPr>
    </w:p>
    <w:p w14:paraId="05A63609" w14:textId="2C632FD2" w:rsidR="00A73CD5" w:rsidRPr="00A73CD5" w:rsidRDefault="00A73CD5" w:rsidP="00085C00">
      <w:pPr>
        <w:pStyle w:val="ListParagraph"/>
        <w:numPr>
          <w:ilvl w:val="0"/>
          <w:numId w:val="17"/>
        </w:numPr>
        <w:spacing w:afterLines="50" w:after="120"/>
        <w:jc w:val="center"/>
        <w:rPr>
          <w:szCs w:val="22"/>
          <w:lang w:eastAsia="zh-CN"/>
        </w:rPr>
      </w:pPr>
      <w:r w:rsidRPr="00A73CD5">
        <w:rPr>
          <w:szCs w:val="22"/>
          <w:lang w:eastAsia="zh-CN"/>
        </w:rPr>
        <w:t>Scenarios summary</w:t>
      </w:r>
    </w:p>
    <w:tbl>
      <w:tblPr>
        <w:tblW w:w="8787" w:type="dxa"/>
        <w:tblCellMar>
          <w:left w:w="0" w:type="dxa"/>
          <w:right w:w="0" w:type="dxa"/>
        </w:tblCellMar>
        <w:tblLook w:val="04A0" w:firstRow="1" w:lastRow="0" w:firstColumn="1" w:lastColumn="0" w:noHBand="0" w:noVBand="1"/>
      </w:tblPr>
      <w:tblGrid>
        <w:gridCol w:w="340"/>
        <w:gridCol w:w="1644"/>
        <w:gridCol w:w="2891"/>
        <w:gridCol w:w="1191"/>
        <w:gridCol w:w="1417"/>
        <w:gridCol w:w="1304"/>
      </w:tblGrid>
      <w:tr w:rsidR="00C407F6" w:rsidRPr="00C407F6" w14:paraId="79E304F3" w14:textId="77777777" w:rsidTr="004912CE">
        <w:trPr>
          <w:trHeight w:val="333"/>
        </w:trPr>
        <w:tc>
          <w:tcPr>
            <w:tcW w:w="34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4FB912C8" w14:textId="34E2D902" w:rsidR="00360B16" w:rsidRPr="00C407F6" w:rsidRDefault="00360B16" w:rsidP="004912CE">
            <w:pPr>
              <w:jc w:val="center"/>
              <w:rPr>
                <w:sz w:val="20"/>
                <w:u w:val="single"/>
              </w:rPr>
            </w:pPr>
          </w:p>
        </w:tc>
        <w:tc>
          <w:tcPr>
            <w:tcW w:w="164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0A126950" w14:textId="77777777" w:rsidR="00360B16" w:rsidRPr="0019769D" w:rsidRDefault="00360B16" w:rsidP="004912CE">
            <w:pPr>
              <w:jc w:val="center"/>
              <w:rPr>
                <w:sz w:val="20"/>
              </w:rPr>
            </w:pPr>
            <w:r w:rsidRPr="0019769D">
              <w:rPr>
                <w:bCs/>
                <w:sz w:val="20"/>
                <w:lang w:val="fr-FR"/>
              </w:rPr>
              <w:t>Scenario Name</w:t>
            </w:r>
          </w:p>
        </w:tc>
        <w:tc>
          <w:tcPr>
            <w:tcW w:w="28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F5ECFB1" w14:textId="77777777" w:rsidR="00360B16" w:rsidRPr="0019769D" w:rsidRDefault="00360B16" w:rsidP="004912CE">
            <w:pPr>
              <w:jc w:val="center"/>
              <w:rPr>
                <w:sz w:val="20"/>
              </w:rPr>
            </w:pPr>
            <w:r w:rsidRPr="0019769D">
              <w:rPr>
                <w:bCs/>
                <w:sz w:val="20"/>
                <w:lang w:val="fr-FR"/>
              </w:rPr>
              <w:t>Topology</w:t>
            </w:r>
          </w:p>
        </w:tc>
        <w:tc>
          <w:tcPr>
            <w:tcW w:w="11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352AAE4" w14:textId="77777777" w:rsidR="00360B16" w:rsidRPr="0019769D" w:rsidRDefault="00360B16" w:rsidP="004912CE">
            <w:pPr>
              <w:jc w:val="center"/>
              <w:rPr>
                <w:sz w:val="20"/>
              </w:rPr>
            </w:pPr>
            <w:r w:rsidRPr="0019769D">
              <w:rPr>
                <w:bCs/>
                <w:sz w:val="20"/>
                <w:lang w:val="fr-FR"/>
              </w:rPr>
              <w:t>Management</w:t>
            </w:r>
          </w:p>
        </w:tc>
        <w:tc>
          <w:tcPr>
            <w:tcW w:w="1417"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4572D4C1" w14:textId="77777777" w:rsidR="00360B16" w:rsidRPr="0019769D" w:rsidRDefault="00360B16" w:rsidP="004912CE">
            <w:pPr>
              <w:jc w:val="center"/>
              <w:rPr>
                <w:sz w:val="20"/>
              </w:rPr>
            </w:pPr>
            <w:r w:rsidRPr="0019769D">
              <w:rPr>
                <w:bCs/>
                <w:sz w:val="20"/>
                <w:lang w:val="fr-FR"/>
              </w:rPr>
              <w:t>Channel Model</w:t>
            </w:r>
          </w:p>
        </w:tc>
        <w:tc>
          <w:tcPr>
            <w:tcW w:w="130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158C78E" w14:textId="77777777" w:rsidR="00360B16" w:rsidRPr="0019769D" w:rsidRDefault="00360B16" w:rsidP="004912CE">
            <w:pPr>
              <w:jc w:val="center"/>
              <w:rPr>
                <w:sz w:val="20"/>
              </w:rPr>
            </w:pPr>
            <w:r w:rsidRPr="0019769D">
              <w:rPr>
                <w:bCs/>
                <w:sz w:val="20"/>
              </w:rPr>
              <w:t>Traffic profile</w:t>
            </w:r>
          </w:p>
          <w:p w14:paraId="25EC6B74" w14:textId="77777777" w:rsidR="00360B16" w:rsidRPr="0019769D" w:rsidRDefault="00360B16" w:rsidP="004912CE">
            <w:pPr>
              <w:jc w:val="center"/>
              <w:rPr>
                <w:sz w:val="20"/>
              </w:rPr>
            </w:pPr>
            <w:r w:rsidRPr="0019769D">
              <w:rPr>
                <w:bCs/>
                <w:sz w:val="20"/>
              </w:rPr>
              <w:t>[tentative]</w:t>
            </w:r>
          </w:p>
        </w:tc>
      </w:tr>
      <w:tr w:rsidR="00D75093" w:rsidRPr="00C407F6" w14:paraId="23A3B58A" w14:textId="77777777" w:rsidTr="004912CE">
        <w:trPr>
          <w:trHeight w:val="1195"/>
        </w:trPr>
        <w:tc>
          <w:tcPr>
            <w:tcW w:w="340" w:type="dxa"/>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1541C6E1" w14:textId="77777777" w:rsidR="00D75093" w:rsidRPr="00D75093" w:rsidRDefault="00D75093" w:rsidP="004912CE">
            <w:pPr>
              <w:jc w:val="center"/>
              <w:rPr>
                <w:sz w:val="20"/>
              </w:rPr>
            </w:pPr>
            <w:r w:rsidRPr="00D75093">
              <w:rPr>
                <w:bCs/>
                <w:sz w:val="20"/>
              </w:rPr>
              <w:t>1</w:t>
            </w:r>
          </w:p>
        </w:tc>
        <w:tc>
          <w:tcPr>
            <w:tcW w:w="164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7776F19" w14:textId="77777777" w:rsidR="00D75093" w:rsidRPr="00D75093" w:rsidRDefault="00D75093" w:rsidP="004912CE">
            <w:pPr>
              <w:jc w:val="center"/>
              <w:rPr>
                <w:sz w:val="20"/>
              </w:rPr>
            </w:pPr>
            <w:r w:rsidRPr="00D75093">
              <w:rPr>
                <w:sz w:val="20"/>
              </w:rPr>
              <w:t>Industrial wireless</w:t>
            </w:r>
          </w:p>
        </w:tc>
        <w:tc>
          <w:tcPr>
            <w:tcW w:w="2891" w:type="dxa"/>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2DE811B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A  - Industrial Robotic work cell</w:t>
            </w:r>
          </w:p>
          <w:p w14:paraId="3AFC5F04" w14:textId="2FCC2FBC"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 xml:space="preserve">e.g. ~8m x 10m x </w:t>
            </w:r>
            <w:r w:rsidR="00AB4D25">
              <w:rPr>
                <w:rFonts w:ascii="Times New Roman" w:eastAsiaTheme="minorEastAsia" w:hAnsi="Times New Roman" w:cs="Times New Roman"/>
                <w:bCs/>
                <w:color w:val="000000" w:themeColor="text1"/>
                <w:kern w:val="24"/>
                <w:sz w:val="20"/>
                <w:szCs w:val="20"/>
              </w:rPr>
              <w:t>7</w:t>
            </w:r>
            <w:r w:rsidR="00AB4D25" w:rsidRPr="00D75093">
              <w:rPr>
                <w:rFonts w:ascii="Times New Roman" w:eastAsiaTheme="minorEastAsia" w:hAnsi="Times New Roman" w:cs="Times New Roman"/>
                <w:bCs/>
                <w:color w:val="000000" w:themeColor="text1"/>
                <w:kern w:val="24"/>
                <w:sz w:val="20"/>
                <w:szCs w:val="20"/>
              </w:rPr>
              <w:t xml:space="preserve">m </w:t>
            </w:r>
            <w:r w:rsidR="0031233F" w:rsidRPr="00D75093">
              <w:rPr>
                <w:rFonts w:ascii="Times New Roman" w:eastAsiaTheme="minorEastAsia" w:hAnsi="Times New Roman" w:cs="Times New Roman"/>
                <w:bCs/>
                <w:color w:val="000000" w:themeColor="text1"/>
                <w:kern w:val="24"/>
                <w:sz w:val="20"/>
                <w:szCs w:val="20"/>
              </w:rPr>
              <w:t>size</w:t>
            </w:r>
          </w:p>
          <w:p w14:paraId="68956CE1" w14:textId="655A36F9" w:rsidR="00D75093" w:rsidRPr="00D75093" w:rsidRDefault="004619D3">
            <w:pPr>
              <w:jc w:val="center"/>
              <w:rPr>
                <w:sz w:val="20"/>
              </w:rPr>
            </w:pPr>
            <w:r>
              <w:rPr>
                <w:bCs/>
                <w:color w:val="000000" w:themeColor="text1"/>
                <w:kern w:val="24"/>
                <w:sz w:val="20"/>
              </w:rPr>
              <w:t>2</w:t>
            </w:r>
            <w:r w:rsidR="00D75093" w:rsidRPr="00D75093">
              <w:rPr>
                <w:bCs/>
                <w:color w:val="000000" w:themeColor="text1"/>
                <w:kern w:val="24"/>
                <w:sz w:val="20"/>
              </w:rPr>
              <w:t xml:space="preserve"> STAs/AP,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477EED59"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B64419A" w14:textId="3F0E661B"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r w:rsidR="0060253D" w:rsidRPr="0060253D">
              <w:rPr>
                <w:sz w:val="20"/>
                <w:lang w:val="fr-FR"/>
              </w:rPr>
              <w:t>Manufacturing Cell</w:t>
            </w:r>
          </w:p>
        </w:tc>
        <w:tc>
          <w:tcPr>
            <w:tcW w:w="130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00359BB9" w14:textId="4A7AB08F" w:rsidR="00D75093" w:rsidRPr="00D75093" w:rsidRDefault="00D75093" w:rsidP="004912CE">
            <w:pPr>
              <w:jc w:val="center"/>
              <w:rPr>
                <w:sz w:val="20"/>
              </w:rPr>
            </w:pPr>
            <w:r w:rsidRPr="00D75093">
              <w:rPr>
                <w:sz w:val="20"/>
              </w:rPr>
              <w:t>Industrial</w:t>
            </w:r>
          </w:p>
        </w:tc>
      </w:tr>
      <w:tr w:rsidR="00D75093" w:rsidRPr="00C407F6" w14:paraId="66A01373" w14:textId="77777777" w:rsidTr="004912CE">
        <w:trPr>
          <w:trHeight w:val="1191"/>
        </w:trPr>
        <w:tc>
          <w:tcPr>
            <w:tcW w:w="340" w:type="dxa"/>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5A7844DA" w14:textId="77777777" w:rsidR="00D75093" w:rsidRPr="00D75093" w:rsidRDefault="00D75093" w:rsidP="004912CE">
            <w:pPr>
              <w:jc w:val="center"/>
              <w:rPr>
                <w:sz w:val="20"/>
              </w:rPr>
            </w:pPr>
            <w:r w:rsidRPr="00D75093">
              <w:rPr>
                <w:bCs/>
                <w:sz w:val="20"/>
              </w:rPr>
              <w:t>2</w:t>
            </w:r>
          </w:p>
        </w:tc>
        <w:tc>
          <w:tcPr>
            <w:tcW w:w="164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2F63FA1" w14:textId="77777777" w:rsidR="00D75093" w:rsidRPr="00D75093" w:rsidRDefault="00D75093" w:rsidP="004912CE">
            <w:pPr>
              <w:jc w:val="center"/>
              <w:rPr>
                <w:sz w:val="20"/>
              </w:rPr>
            </w:pPr>
            <w:r w:rsidRPr="00D75093">
              <w:rPr>
                <w:sz w:val="20"/>
              </w:rPr>
              <w:t>Hospital ward</w:t>
            </w:r>
          </w:p>
        </w:tc>
        <w:tc>
          <w:tcPr>
            <w:tcW w:w="2891" w:type="dxa"/>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E00A567" w14:textId="77777777" w:rsidR="00D75093" w:rsidRPr="008175E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8175E3">
              <w:rPr>
                <w:rFonts w:ascii="Times New Roman" w:eastAsiaTheme="minorEastAsia" w:hAnsi="Times New Roman" w:cs="Times New Roman"/>
                <w:bCs/>
                <w:color w:val="000000" w:themeColor="text1"/>
                <w:kern w:val="24"/>
                <w:sz w:val="20"/>
                <w:szCs w:val="20"/>
              </w:rPr>
              <w:t>B - Dense small BSSs</w:t>
            </w:r>
          </w:p>
          <w:p w14:paraId="19D63577" w14:textId="50FBDF39" w:rsidR="00D75093" w:rsidRPr="008175E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8175E3">
              <w:rPr>
                <w:rFonts w:ascii="Times New Roman" w:eastAsiaTheme="minorEastAsia" w:hAnsi="Times New Roman" w:cs="Times New Roman"/>
                <w:bCs/>
                <w:color w:val="000000" w:themeColor="text1"/>
                <w:kern w:val="24"/>
                <w:sz w:val="20"/>
                <w:szCs w:val="20"/>
              </w:rPr>
              <w:t>e.g. ~</w:t>
            </w:r>
            <w:r w:rsidR="006F0F1F" w:rsidRPr="008175E3">
              <w:rPr>
                <w:rFonts w:ascii="Times New Roman" w:eastAsiaTheme="minorEastAsia" w:hAnsi="Times New Roman" w:cs="Times New Roman"/>
                <w:bCs/>
                <w:color w:val="000000" w:themeColor="text1"/>
                <w:kern w:val="24"/>
                <w:sz w:val="20"/>
                <w:szCs w:val="20"/>
              </w:rPr>
              <w:t>8 m × 8 m × 3 m</w:t>
            </w:r>
            <w:r w:rsidRPr="008175E3">
              <w:rPr>
                <w:rFonts w:ascii="Times New Roman" w:eastAsiaTheme="minorEastAsia" w:hAnsi="Times New Roman" w:cs="Times New Roman"/>
                <w:bCs/>
                <w:color w:val="000000" w:themeColor="text1"/>
                <w:kern w:val="24"/>
                <w:sz w:val="20"/>
                <w:szCs w:val="20"/>
              </w:rPr>
              <w:t xml:space="preserve"> size,</w:t>
            </w:r>
          </w:p>
          <w:p w14:paraId="49CDCFED" w14:textId="69E063E6" w:rsidR="00D75093" w:rsidRPr="008175E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8175E3">
              <w:rPr>
                <w:rFonts w:ascii="Times New Roman" w:eastAsiaTheme="minorEastAsia" w:hAnsi="Times New Roman" w:cs="Times New Roman"/>
                <w:bCs/>
                <w:color w:val="000000" w:themeColor="text1"/>
                <w:kern w:val="24"/>
                <w:sz w:val="20"/>
                <w:szCs w:val="20"/>
              </w:rPr>
              <w:t>~1-3m inter AP distance,</w:t>
            </w:r>
          </w:p>
          <w:p w14:paraId="6231F29E" w14:textId="37702CBC" w:rsidR="00D75093" w:rsidRPr="008175E3" w:rsidRDefault="008175E3">
            <w:pPr>
              <w:jc w:val="center"/>
              <w:rPr>
                <w:sz w:val="20"/>
              </w:rPr>
            </w:pPr>
            <w:r w:rsidRPr="00085C00">
              <w:rPr>
                <w:bCs/>
                <w:color w:val="000000" w:themeColor="text1"/>
                <w:kern w:val="24"/>
                <w:sz w:val="20"/>
              </w:rPr>
              <w:t>4</w:t>
            </w:r>
            <w:r w:rsidR="00D75093" w:rsidRPr="008175E3">
              <w:rPr>
                <w:bCs/>
                <w:color w:val="000000" w:themeColor="text1"/>
                <w:kern w:val="24"/>
                <w:sz w:val="20"/>
              </w:rPr>
              <w:t xml:space="preserve"> STAs/</w:t>
            </w:r>
            <w:r w:rsidR="00DA1A71" w:rsidRPr="00851C23">
              <w:rPr>
                <w:bCs/>
                <w:color w:val="000000" w:themeColor="text1"/>
                <w:kern w:val="24"/>
                <w:sz w:val="20"/>
              </w:rPr>
              <w:t>light</w:t>
            </w:r>
            <w:r w:rsidR="00D75093" w:rsidRPr="008175E3">
              <w:rPr>
                <w:bCs/>
                <w:color w:val="000000" w:themeColor="text1"/>
                <w:kern w:val="24"/>
                <w:sz w:val="20"/>
              </w:rPr>
              <w:t>, P2P pairs</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1358685" w14:textId="77777777" w:rsidR="00D75093" w:rsidRPr="00D75093" w:rsidRDefault="00D75093" w:rsidP="004912CE">
            <w:pPr>
              <w:jc w:val="center"/>
              <w:rPr>
                <w:sz w:val="20"/>
              </w:rPr>
            </w:pPr>
            <w:r w:rsidRPr="00D75093">
              <w:rPr>
                <w:sz w:val="20"/>
              </w:rPr>
              <w:t>Managed</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6D765E1A" w14:textId="622E88A9"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r w:rsidR="0060253D" w:rsidRPr="0060253D">
              <w:rPr>
                <w:sz w:val="20"/>
                <w:lang w:val="fr-FR"/>
              </w:rPr>
              <w:t>Office</w:t>
            </w:r>
          </w:p>
        </w:tc>
        <w:tc>
          <w:tcPr>
            <w:tcW w:w="130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104F7B7" w14:textId="2D42E691" w:rsidR="00D75093" w:rsidRPr="00D75093" w:rsidRDefault="00D75093" w:rsidP="004912CE">
            <w:pPr>
              <w:jc w:val="center"/>
              <w:rPr>
                <w:sz w:val="20"/>
              </w:rPr>
            </w:pPr>
            <w:r w:rsidRPr="00D75093">
              <w:rPr>
                <w:sz w:val="20"/>
              </w:rPr>
              <w:t>Enterprise</w:t>
            </w:r>
          </w:p>
        </w:tc>
      </w:tr>
      <w:tr w:rsidR="00D75093" w:rsidRPr="00C407F6" w14:paraId="1731DA91" w14:textId="77777777" w:rsidTr="004912CE">
        <w:trPr>
          <w:trHeight w:val="322"/>
        </w:trPr>
        <w:tc>
          <w:tcPr>
            <w:tcW w:w="340" w:type="dxa"/>
            <w:vMerge w:val="restar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617193E" w14:textId="77777777" w:rsidR="00D75093" w:rsidRPr="00D75093" w:rsidRDefault="00D75093" w:rsidP="004912CE">
            <w:pPr>
              <w:jc w:val="center"/>
              <w:rPr>
                <w:sz w:val="20"/>
              </w:rPr>
            </w:pPr>
            <w:r w:rsidRPr="00D75093">
              <w:rPr>
                <w:bCs/>
                <w:sz w:val="20"/>
              </w:rPr>
              <w:lastRenderedPageBreak/>
              <w:t>3</w:t>
            </w:r>
          </w:p>
        </w:tc>
        <w:tc>
          <w:tcPr>
            <w:tcW w:w="164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F3019AB" w14:textId="77777777" w:rsidR="00D75093" w:rsidRPr="00D75093" w:rsidRDefault="00D75093" w:rsidP="004912CE">
            <w:pPr>
              <w:jc w:val="center"/>
              <w:rPr>
                <w:sz w:val="20"/>
              </w:rPr>
            </w:pPr>
            <w:r w:rsidRPr="00D75093">
              <w:rPr>
                <w:sz w:val="20"/>
                <w:lang w:val="fr-FR"/>
              </w:rPr>
              <w:t>Enterprise</w:t>
            </w:r>
          </w:p>
        </w:tc>
        <w:tc>
          <w:tcPr>
            <w:tcW w:w="28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5AB494F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C - Dense small BSSs</w:t>
            </w:r>
          </w:p>
          <w:p w14:paraId="5CC3A22B" w14:textId="657106EE"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w:t>
            </w:r>
            <w:r w:rsidR="00DE377F">
              <w:t xml:space="preserve"> </w:t>
            </w:r>
            <w:r w:rsidR="00DE377F" w:rsidRPr="00DE377F">
              <w:rPr>
                <w:rFonts w:ascii="Times New Roman" w:eastAsiaTheme="minorEastAsia" w:hAnsi="Times New Roman" w:cs="Times New Roman"/>
                <w:bCs/>
                <w:color w:val="000000" w:themeColor="text1"/>
                <w:kern w:val="24"/>
                <w:sz w:val="20"/>
                <w:szCs w:val="20"/>
              </w:rPr>
              <w:t>6.8 m × 4.7 m × 3 m</w:t>
            </w:r>
            <w:r w:rsidRPr="00D75093">
              <w:rPr>
                <w:rFonts w:ascii="Times New Roman" w:eastAsiaTheme="minorEastAsia" w:hAnsi="Times New Roman" w:cs="Times New Roman"/>
                <w:bCs/>
                <w:color w:val="000000" w:themeColor="text1"/>
                <w:kern w:val="24"/>
                <w:sz w:val="20"/>
                <w:szCs w:val="20"/>
              </w:rPr>
              <w:t xml:space="preserve"> size</w:t>
            </w:r>
          </w:p>
          <w:p w14:paraId="58312EAD"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0F7D7CA6" w14:textId="54FAAB43" w:rsidR="00D75093" w:rsidRPr="00D75093" w:rsidRDefault="00EB78FE">
            <w:pPr>
              <w:jc w:val="center"/>
              <w:rPr>
                <w:sz w:val="20"/>
              </w:rPr>
            </w:pPr>
            <w:r w:rsidRPr="00085C00">
              <w:rPr>
                <w:bCs/>
                <w:color w:val="000000" w:themeColor="text1"/>
                <w:kern w:val="24"/>
                <w:sz w:val="20"/>
              </w:rPr>
              <w:t>5</w:t>
            </w:r>
            <w:r w:rsidR="00D75093" w:rsidRPr="00EB78FE">
              <w:rPr>
                <w:bCs/>
                <w:color w:val="000000" w:themeColor="text1"/>
                <w:kern w:val="24"/>
                <w:sz w:val="20"/>
              </w:rPr>
              <w:t xml:space="preserve"> STAs/</w:t>
            </w:r>
            <w:r w:rsidRPr="00085C00">
              <w:rPr>
                <w:bCs/>
                <w:color w:val="000000" w:themeColor="text1"/>
                <w:kern w:val="24"/>
                <w:sz w:val="20"/>
              </w:rPr>
              <w:t>light</w:t>
            </w:r>
            <w:r w:rsidR="00D75093" w:rsidRPr="00EB78FE">
              <w:rPr>
                <w:bCs/>
                <w:color w:val="000000" w:themeColor="text1"/>
                <w:kern w:val="24"/>
                <w:sz w:val="20"/>
              </w:rPr>
              <w:t>, P2P pairs</w:t>
            </w: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C23B189"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605ECEAD" w14:textId="77777777" w:rsidR="00D75093" w:rsidRPr="00D75093" w:rsidRDefault="00D75093" w:rsidP="004912CE">
            <w:pPr>
              <w:jc w:val="center"/>
              <w:rPr>
                <w:sz w:val="20"/>
              </w:rPr>
            </w:pPr>
          </w:p>
        </w:tc>
        <w:tc>
          <w:tcPr>
            <w:tcW w:w="1304" w:type="dxa"/>
            <w:vMerge/>
            <w:tcBorders>
              <w:top w:val="single" w:sz="8" w:space="0" w:color="000000"/>
              <w:left w:val="single" w:sz="8" w:space="0" w:color="000000"/>
              <w:bottom w:val="single" w:sz="8" w:space="0" w:color="000000"/>
              <w:right w:val="single" w:sz="8" w:space="0" w:color="000000"/>
            </w:tcBorders>
            <w:vAlign w:val="center"/>
            <w:hideMark/>
          </w:tcPr>
          <w:p w14:paraId="302BB0FE" w14:textId="77777777" w:rsidR="00D75093" w:rsidRPr="00D75093" w:rsidRDefault="00D75093" w:rsidP="004912CE">
            <w:pPr>
              <w:jc w:val="center"/>
              <w:rPr>
                <w:sz w:val="20"/>
              </w:rPr>
            </w:pPr>
          </w:p>
        </w:tc>
      </w:tr>
      <w:tr w:rsidR="00D75093" w:rsidRPr="00C407F6" w14:paraId="7C61BD78" w14:textId="77777777" w:rsidTr="004912CE">
        <w:trPr>
          <w:trHeight w:val="1161"/>
        </w:trPr>
        <w:tc>
          <w:tcPr>
            <w:tcW w:w="340" w:type="dxa"/>
            <w:vMerge/>
            <w:tcBorders>
              <w:top w:val="single" w:sz="8" w:space="0" w:color="000000"/>
              <w:left w:val="single" w:sz="8" w:space="0" w:color="000000"/>
              <w:bottom w:val="single" w:sz="8" w:space="0" w:color="000000"/>
              <w:right w:val="single" w:sz="8" w:space="0" w:color="000000"/>
            </w:tcBorders>
            <w:vAlign w:val="center"/>
            <w:hideMark/>
          </w:tcPr>
          <w:p w14:paraId="6E9A9B6E" w14:textId="77777777" w:rsidR="00D75093" w:rsidRPr="00D75093" w:rsidRDefault="00D75093" w:rsidP="004912CE">
            <w:pPr>
              <w:jc w:val="center"/>
              <w:rPr>
                <w:sz w:val="20"/>
              </w:rPr>
            </w:pPr>
          </w:p>
        </w:tc>
        <w:tc>
          <w:tcPr>
            <w:tcW w:w="1644" w:type="dxa"/>
            <w:vMerge/>
            <w:tcBorders>
              <w:top w:val="single" w:sz="8" w:space="0" w:color="000000"/>
              <w:left w:val="single" w:sz="8" w:space="0" w:color="000000"/>
              <w:bottom w:val="single" w:sz="8" w:space="0" w:color="000000"/>
              <w:right w:val="single" w:sz="8" w:space="0" w:color="000000"/>
            </w:tcBorders>
            <w:vAlign w:val="center"/>
            <w:hideMark/>
          </w:tcPr>
          <w:p w14:paraId="3C49B1FD" w14:textId="77777777" w:rsidR="00D75093" w:rsidRPr="00D75093" w:rsidRDefault="00D75093" w:rsidP="004912CE">
            <w:pPr>
              <w:jc w:val="center"/>
              <w:rPr>
                <w:sz w:val="20"/>
              </w:rPr>
            </w:pP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14:paraId="723E0775" w14:textId="77777777" w:rsidR="00D75093" w:rsidRPr="00D75093" w:rsidRDefault="00D75093" w:rsidP="004912CE">
            <w:pPr>
              <w:jc w:val="center"/>
              <w:rPr>
                <w:sz w:val="20"/>
              </w:rPr>
            </w:pP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0B0F775"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30122955" w14:textId="77777777" w:rsidR="00D75093" w:rsidRPr="00D75093" w:rsidRDefault="00D75093" w:rsidP="004912CE">
            <w:pPr>
              <w:jc w:val="center"/>
              <w:rPr>
                <w:sz w:val="20"/>
              </w:rPr>
            </w:pPr>
          </w:p>
        </w:tc>
        <w:tc>
          <w:tcPr>
            <w:tcW w:w="130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43C875F3" w14:textId="1BF7E1ED" w:rsidR="00D75093" w:rsidRPr="00D75093" w:rsidRDefault="00D75093" w:rsidP="004912CE">
            <w:pPr>
              <w:jc w:val="center"/>
              <w:rPr>
                <w:sz w:val="20"/>
              </w:rPr>
            </w:pPr>
            <w:r w:rsidRPr="00D75093">
              <w:rPr>
                <w:sz w:val="20"/>
              </w:rPr>
              <w:t>Enterprise</w:t>
            </w:r>
          </w:p>
        </w:tc>
      </w:tr>
      <w:tr w:rsidR="00D75093" w:rsidRPr="00C407F6" w14:paraId="0C332785" w14:textId="77777777" w:rsidTr="004912CE">
        <w:trPr>
          <w:trHeight w:val="884"/>
        </w:trPr>
        <w:tc>
          <w:tcPr>
            <w:tcW w:w="340" w:type="dxa"/>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4CAEAEC3" w14:textId="77777777" w:rsidR="00D75093" w:rsidRPr="00D75093" w:rsidRDefault="00D75093" w:rsidP="004912CE">
            <w:pPr>
              <w:jc w:val="center"/>
              <w:rPr>
                <w:sz w:val="20"/>
              </w:rPr>
            </w:pPr>
            <w:r w:rsidRPr="00D75093">
              <w:rPr>
                <w:bCs/>
                <w:sz w:val="20"/>
              </w:rPr>
              <w:t>4</w:t>
            </w:r>
          </w:p>
        </w:tc>
        <w:tc>
          <w:tcPr>
            <w:tcW w:w="164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64734694" w14:textId="77777777" w:rsidR="00D75093" w:rsidRPr="00D75093" w:rsidRDefault="00D75093" w:rsidP="004912CE">
            <w:pPr>
              <w:jc w:val="center"/>
              <w:rPr>
                <w:sz w:val="20"/>
              </w:rPr>
            </w:pPr>
            <w:r w:rsidRPr="00D75093">
              <w:rPr>
                <w:sz w:val="20"/>
                <w:lang w:val="fr-FR"/>
              </w:rPr>
              <w:t>Residential</w:t>
            </w:r>
          </w:p>
        </w:tc>
        <w:tc>
          <w:tcPr>
            <w:tcW w:w="28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7253AFD8"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MS Gothic" w:hAnsi="Times New Roman" w:cs="Times New Roman"/>
                <w:bCs/>
                <w:color w:val="000000" w:themeColor="text1"/>
                <w:kern w:val="24"/>
                <w:sz w:val="20"/>
                <w:szCs w:val="20"/>
                <w:lang w:val="fr-FR"/>
              </w:rPr>
              <w:t xml:space="preserve">D - </w:t>
            </w:r>
            <w:r w:rsidRPr="00D75093">
              <w:rPr>
                <w:rFonts w:ascii="Times New Roman" w:eastAsiaTheme="minorEastAsia" w:hAnsi="Times New Roman" w:cs="Times New Roman"/>
                <w:bCs/>
                <w:color w:val="000000" w:themeColor="text1"/>
                <w:kern w:val="24"/>
                <w:sz w:val="20"/>
                <w:szCs w:val="20"/>
              </w:rPr>
              <w:t>Apartment bldg.</w:t>
            </w:r>
          </w:p>
          <w:p w14:paraId="0F8DD86C" w14:textId="0FA305A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FB470E3"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~0.5-2 m inter AP distance</w:t>
            </w:r>
          </w:p>
          <w:p w14:paraId="07D9186D" w14:textId="2AF7B78D" w:rsidR="00D75093" w:rsidRPr="00D75093" w:rsidRDefault="000127A2">
            <w:pPr>
              <w:jc w:val="center"/>
              <w:rPr>
                <w:sz w:val="20"/>
              </w:rPr>
            </w:pPr>
            <w:r w:rsidRPr="00085C00">
              <w:rPr>
                <w:bCs/>
                <w:color w:val="000000" w:themeColor="text1"/>
                <w:kern w:val="24"/>
                <w:sz w:val="20"/>
              </w:rPr>
              <w:t>5</w:t>
            </w:r>
            <w:r w:rsidR="00D75093" w:rsidRPr="000127A2">
              <w:rPr>
                <w:bCs/>
                <w:color w:val="000000" w:themeColor="text1"/>
                <w:kern w:val="24"/>
                <w:sz w:val="20"/>
              </w:rPr>
              <w:t xml:space="preserve"> STAs/</w:t>
            </w:r>
            <w:r w:rsidRPr="000127A2">
              <w:rPr>
                <w:bCs/>
                <w:color w:val="000000" w:themeColor="text1"/>
                <w:kern w:val="24"/>
                <w:sz w:val="20"/>
              </w:rPr>
              <w:t>light</w:t>
            </w:r>
            <w:r w:rsidR="00D75093" w:rsidRPr="000127A2">
              <w:rPr>
                <w:bCs/>
                <w:color w:val="000000" w:themeColor="text1"/>
                <w:kern w:val="24"/>
                <w:sz w:val="20"/>
              </w:rPr>
              <w:t>,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E8AB4B6"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A437CEA" w14:textId="2E3D9DC7" w:rsidR="00D75093" w:rsidRPr="00D75093" w:rsidRDefault="00D75093" w:rsidP="004912CE">
            <w:pPr>
              <w:jc w:val="center"/>
              <w:rPr>
                <w:sz w:val="20"/>
              </w:rPr>
            </w:pPr>
            <w:r w:rsidRPr="00D75093">
              <w:rPr>
                <w:sz w:val="20"/>
                <w:lang w:val="fr-FR"/>
              </w:rPr>
              <w:t>Indoor</w:t>
            </w:r>
            <w:r w:rsidR="0060253D">
              <w:rPr>
                <w:sz w:val="20"/>
                <w:lang w:val="fr-FR"/>
              </w:rPr>
              <w:t>-Home</w:t>
            </w:r>
          </w:p>
        </w:tc>
        <w:tc>
          <w:tcPr>
            <w:tcW w:w="130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A1BEBD6" w14:textId="77777777" w:rsidR="00D75093" w:rsidRPr="00D75093" w:rsidRDefault="00D75093" w:rsidP="004912CE">
            <w:pPr>
              <w:jc w:val="center"/>
              <w:rPr>
                <w:sz w:val="20"/>
              </w:rPr>
            </w:pPr>
            <w:r w:rsidRPr="00D75093">
              <w:rPr>
                <w:sz w:val="20"/>
              </w:rPr>
              <w:t>Home</w:t>
            </w:r>
          </w:p>
        </w:tc>
      </w:tr>
    </w:tbl>
    <w:p w14:paraId="110114FA" w14:textId="77777777" w:rsidR="00360B16" w:rsidRDefault="00360B16" w:rsidP="002A28E2">
      <w:pPr>
        <w:rPr>
          <w:b/>
          <w:sz w:val="28"/>
          <w:u w:val="single"/>
        </w:rPr>
      </w:pPr>
    </w:p>
    <w:p w14:paraId="3BB22119" w14:textId="77777777" w:rsidR="00ED2DDE" w:rsidRDefault="00ED2DDE" w:rsidP="00ED2DDE">
      <w:pPr>
        <w:rPr>
          <w:rFonts w:ascii="Arial" w:hAnsi="Arial"/>
          <w:b/>
          <w:sz w:val="28"/>
          <w:u w:val="single"/>
        </w:rPr>
      </w:pPr>
    </w:p>
    <w:p w14:paraId="3BAC9CD1" w14:textId="286B16B2" w:rsidR="00ED2DDE" w:rsidRPr="00C47AD7" w:rsidRDefault="00C47AD7" w:rsidP="00C47AD7">
      <w:pPr>
        <w:pStyle w:val="Heading1"/>
      </w:pPr>
      <w:r>
        <w:t>1-</w:t>
      </w:r>
      <w:r w:rsidR="0008201F" w:rsidRPr="00C73B6F">
        <w:t>Industrial wireless</w:t>
      </w:r>
    </w:p>
    <w:p w14:paraId="6808C482" w14:textId="77777777" w:rsidR="00ED2DDE" w:rsidRDefault="00ED2DDE" w:rsidP="00ED2DDE"/>
    <w:p w14:paraId="6E82F4E7" w14:textId="76FAFF43" w:rsidR="00C50ECF" w:rsidRDefault="00C50ECF" w:rsidP="00085C00">
      <w:pPr>
        <w:pStyle w:val="ListParagraph"/>
        <w:numPr>
          <w:ilvl w:val="0"/>
          <w:numId w:val="17"/>
        </w:numPr>
        <w:jc w:val="center"/>
      </w:pPr>
      <w:r w:rsidRPr="00A134DF">
        <w:rPr>
          <w:rFonts w:eastAsiaTheme="minorEastAsia"/>
          <w:lang w:eastAsia="zh-CN"/>
        </w:rPr>
        <w:t xml:space="preserve">Topology for </w:t>
      </w:r>
      <w:r>
        <w:rPr>
          <w:rFonts w:eastAsiaTheme="minorEastAsia"/>
          <w:lang w:eastAsia="zh-CN"/>
        </w:rPr>
        <w:t>i</w:t>
      </w:r>
      <w:r w:rsidRPr="00A134DF">
        <w:rPr>
          <w:rFonts w:eastAsiaTheme="minorEastAsia"/>
          <w:lang w:eastAsia="zh-CN"/>
        </w:rPr>
        <w:t>ndustrial wireless scenario</w:t>
      </w:r>
    </w:p>
    <w:tbl>
      <w:tblPr>
        <w:tblStyle w:val="TableGrid"/>
        <w:tblW w:w="5000" w:type="pct"/>
        <w:jc w:val="center"/>
        <w:tblLook w:val="04A0" w:firstRow="1" w:lastRow="0" w:firstColumn="1" w:lastColumn="0" w:noHBand="0" w:noVBand="1"/>
      </w:tblPr>
      <w:tblGrid>
        <w:gridCol w:w="4675"/>
        <w:gridCol w:w="4675"/>
      </w:tblGrid>
      <w:tr w:rsidR="00C458A5" w14:paraId="513FF140" w14:textId="77777777" w:rsidTr="00C458A5">
        <w:trPr>
          <w:jc w:val="center"/>
        </w:trPr>
        <w:tc>
          <w:tcPr>
            <w:tcW w:w="5000" w:type="pct"/>
            <w:gridSpan w:val="2"/>
            <w:shd w:val="clear" w:color="auto" w:fill="auto"/>
          </w:tcPr>
          <w:p w14:paraId="6B485709" w14:textId="13B2DEAF" w:rsidR="00C458A5" w:rsidRPr="005670B1" w:rsidRDefault="00C458A5" w:rsidP="0053039D">
            <w:pPr>
              <w:jc w:val="center"/>
              <w:rPr>
                <w:b/>
              </w:rPr>
            </w:pPr>
            <w:r>
              <w:rPr>
                <w:rFonts w:eastAsiaTheme="minorEastAsia" w:hint="eastAsia"/>
                <w:b/>
                <w:lang w:eastAsia="zh-CN"/>
              </w:rPr>
              <w:t>Topology</w:t>
            </w:r>
            <w:r w:rsidR="00C4568E">
              <w:rPr>
                <w:rFonts w:eastAsiaTheme="minorEastAsia"/>
                <w:b/>
                <w:lang w:eastAsia="zh-CN"/>
              </w:rPr>
              <w:t xml:space="preserve"> (A)</w:t>
            </w:r>
          </w:p>
        </w:tc>
      </w:tr>
      <w:tr w:rsidR="00C458A5" w14:paraId="2EA60B2C" w14:textId="77777777" w:rsidTr="00C458A5">
        <w:trPr>
          <w:jc w:val="center"/>
        </w:trPr>
        <w:tc>
          <w:tcPr>
            <w:tcW w:w="5000" w:type="pct"/>
            <w:gridSpan w:val="2"/>
            <w:shd w:val="clear" w:color="auto" w:fill="auto"/>
          </w:tcPr>
          <w:p w14:paraId="20665202" w14:textId="77777777" w:rsidR="008C05A2" w:rsidRDefault="00EA5B0C" w:rsidP="00FC78CE">
            <w:pPr>
              <w:spacing w:beforeLines="100" w:before="240"/>
              <w:jc w:val="center"/>
              <w:rPr>
                <w:rFonts w:eastAsiaTheme="minorEastAsia"/>
              </w:rPr>
            </w:pPr>
            <w:r>
              <w:rPr>
                <w:rFonts w:eastAsiaTheme="minorEastAsia"/>
              </w:rPr>
              <w:object w:dxaOrig="2911" w:dyaOrig="2370" w14:anchorId="4EFD8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45.95pt;height:118.15pt" o:ole="">
                  <v:imagedata r:id="rId8" o:title=""/>
                </v:shape>
                <o:OLEObject Type="Embed" ProgID="Visio.Drawing.15" ShapeID="_x0000_i1037" DrawAspect="Content" ObjectID="_1603720640" r:id="rId9"/>
              </w:object>
            </w:r>
          </w:p>
          <w:p w14:paraId="2A6AB680" w14:textId="7921F79E" w:rsidR="004162DE" w:rsidRDefault="004162DE" w:rsidP="00085C00">
            <w:pPr>
              <w:spacing w:beforeLines="50" w:before="120"/>
              <w:jc w:val="center"/>
            </w:pPr>
            <w:r>
              <w:rPr>
                <w:rFonts w:eastAsiaTheme="minorEastAsia"/>
              </w:rPr>
              <w:t>(a)</w:t>
            </w:r>
          </w:p>
          <w:p w14:paraId="7F648E2F" w14:textId="391C549A" w:rsidR="003A0528" w:rsidRPr="00085C00" w:rsidRDefault="003A0528" w:rsidP="00085C00">
            <w:pPr>
              <w:spacing w:beforeLines="50" w:before="120"/>
              <w:jc w:val="center"/>
              <w:rPr>
                <w:rFonts w:eastAsiaTheme="minorEastAsia"/>
                <w:lang w:eastAsia="zh-CN"/>
              </w:rPr>
            </w:pPr>
            <w:r w:rsidRPr="00085C00">
              <w:rPr>
                <w:bCs/>
                <w:lang w:eastAsia="zh-CN"/>
              </w:rPr>
              <w:t>Transmitters                                                                Receivers</w:t>
            </w:r>
          </w:p>
          <w:p w14:paraId="272563F5" w14:textId="77777777" w:rsidR="00121715" w:rsidRDefault="00121715" w:rsidP="00085C00">
            <w:pPr>
              <w:jc w:val="center"/>
              <w:rPr>
                <w:rFonts w:eastAsiaTheme="minorEastAsia"/>
                <w:b/>
                <w:lang w:eastAsia="zh-CN"/>
              </w:rPr>
            </w:pPr>
            <w:r w:rsidRPr="00121715">
              <w:rPr>
                <w:b/>
                <w:noProof/>
                <w:lang w:val="en-US" w:eastAsia="zh-CN"/>
              </w:rPr>
              <w:drawing>
                <wp:inline distT="0" distB="0" distL="0" distR="0" wp14:anchorId="38C1584B" wp14:editId="5A9D469A">
                  <wp:extent cx="2643459" cy="2167636"/>
                  <wp:effectExtent l="0" t="0" r="5080" b="4445"/>
                  <wp:docPr id="54275" name="Picture 3" descr="C:\Users\CTTLab\Desktop\Manufacturing Ce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75" name="Picture 3" descr="C:\Users\CTTLab\Desktop\Manufacturing Cell.PNG"/>
                          <pic:cNvPicPr>
                            <a:picLocks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52614" cy="217514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r>
              <w:rPr>
                <w:rFonts w:eastAsiaTheme="minorEastAsia" w:hint="eastAsia"/>
                <w:b/>
                <w:lang w:eastAsia="zh-CN"/>
              </w:rPr>
              <w:t xml:space="preserve"> </w:t>
            </w:r>
            <w:r w:rsidRPr="00121715">
              <w:rPr>
                <w:b/>
                <w:noProof/>
                <w:lang w:val="en-US" w:eastAsia="zh-CN"/>
              </w:rPr>
              <w:drawing>
                <wp:inline distT="0" distB="0" distL="0" distR="0" wp14:anchorId="7F887085" wp14:editId="1D676CB3">
                  <wp:extent cx="2770208" cy="2169997"/>
                  <wp:effectExtent l="0" t="0" r="0" b="1905"/>
                  <wp:docPr id="55298" name="Picture 2" descr="C:\Users\CTTLab\Desktop\Manufacturing Cell-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8" name="Picture 2" descr="C:\Users\CTTLab\Desktop\Manufacturing Cell-2.PNG"/>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4480" cy="217334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p>
          <w:p w14:paraId="24A42885" w14:textId="2C4AD479" w:rsidR="004162DE" w:rsidRPr="00085C00" w:rsidRDefault="004162DE" w:rsidP="00085C00">
            <w:pPr>
              <w:spacing w:beforeLines="50" w:before="120"/>
              <w:jc w:val="center"/>
              <w:rPr>
                <w:rFonts w:eastAsiaTheme="minorEastAsia"/>
                <w:lang w:eastAsia="zh-CN"/>
              </w:rPr>
            </w:pPr>
            <w:r w:rsidRPr="00085C00">
              <w:rPr>
                <w:lang w:eastAsia="zh-CN"/>
              </w:rPr>
              <w:t xml:space="preserve">(b)                             </w:t>
            </w:r>
            <w:r w:rsidR="00EE058E" w:rsidRPr="00085C00">
              <w:rPr>
                <w:lang w:eastAsia="zh-CN"/>
              </w:rPr>
              <w:t xml:space="preserve">                              </w:t>
            </w:r>
            <w:r w:rsidRPr="00085C00">
              <w:rPr>
                <w:lang w:eastAsia="zh-CN"/>
              </w:rPr>
              <w:t xml:space="preserve">                  (c)</w:t>
            </w:r>
          </w:p>
          <w:p w14:paraId="137FF350" w14:textId="65CE6A87" w:rsidR="004162DE" w:rsidRPr="00085C00" w:rsidRDefault="00C56868" w:rsidP="00085C00">
            <w:pPr>
              <w:pStyle w:val="ListParagraph"/>
              <w:numPr>
                <w:ilvl w:val="0"/>
                <w:numId w:val="18"/>
              </w:numPr>
              <w:spacing w:beforeLines="100" w:before="240" w:afterLines="50" w:after="120"/>
              <w:jc w:val="center"/>
              <w:rPr>
                <w:b/>
              </w:rPr>
            </w:pPr>
            <w:r w:rsidRPr="00F1399A">
              <w:rPr>
                <w:rFonts w:eastAsiaTheme="minorEastAsia"/>
                <w:lang w:eastAsia="zh-CN"/>
              </w:rPr>
              <w:t xml:space="preserve">Topology for </w:t>
            </w:r>
            <w:r w:rsidR="005F3AF1">
              <w:rPr>
                <w:rFonts w:eastAsiaTheme="minorEastAsia"/>
                <w:lang w:eastAsia="zh-CN"/>
              </w:rPr>
              <w:t>i</w:t>
            </w:r>
            <w:r w:rsidRPr="00F1399A">
              <w:rPr>
                <w:rFonts w:eastAsiaTheme="minorEastAsia"/>
                <w:lang w:eastAsia="zh-CN"/>
              </w:rPr>
              <w:t>ndustrial wireless</w:t>
            </w:r>
            <w:r w:rsidR="003D4E44">
              <w:rPr>
                <w:rFonts w:eastAsiaTheme="minorEastAsia"/>
                <w:lang w:eastAsia="zh-CN"/>
              </w:rPr>
              <w:t xml:space="preserve"> s</w:t>
            </w:r>
            <w:r w:rsidRPr="00F1399A">
              <w:rPr>
                <w:rFonts w:eastAsiaTheme="minorEastAsia"/>
                <w:lang w:eastAsia="zh-CN"/>
              </w:rPr>
              <w:t>cenario</w:t>
            </w:r>
          </w:p>
        </w:tc>
      </w:tr>
      <w:tr w:rsidR="00ED2DDE" w14:paraId="2221C50E" w14:textId="77777777" w:rsidTr="0053039D">
        <w:trPr>
          <w:jc w:val="center"/>
        </w:trPr>
        <w:tc>
          <w:tcPr>
            <w:tcW w:w="2500" w:type="pct"/>
            <w:shd w:val="clear" w:color="auto" w:fill="auto"/>
          </w:tcPr>
          <w:p w14:paraId="3D04326F" w14:textId="77777777" w:rsidR="00ED2DDE" w:rsidRPr="005670B1" w:rsidRDefault="00ED2DDE" w:rsidP="0053039D">
            <w:pPr>
              <w:jc w:val="center"/>
              <w:rPr>
                <w:b/>
              </w:rPr>
            </w:pPr>
            <w:r w:rsidRPr="005670B1">
              <w:rPr>
                <w:b/>
              </w:rPr>
              <w:t>Parameter</w:t>
            </w:r>
          </w:p>
        </w:tc>
        <w:tc>
          <w:tcPr>
            <w:tcW w:w="2500" w:type="pct"/>
            <w:shd w:val="clear" w:color="auto" w:fill="auto"/>
          </w:tcPr>
          <w:p w14:paraId="650F9707" w14:textId="77777777" w:rsidR="00ED2DDE" w:rsidRPr="005670B1" w:rsidRDefault="00ED2DDE" w:rsidP="0053039D">
            <w:pPr>
              <w:jc w:val="center"/>
              <w:rPr>
                <w:b/>
              </w:rPr>
            </w:pPr>
            <w:r w:rsidRPr="005670B1">
              <w:rPr>
                <w:b/>
              </w:rPr>
              <w:t>Value</w:t>
            </w:r>
          </w:p>
        </w:tc>
      </w:tr>
      <w:tr w:rsidR="00ED2DDE" w14:paraId="0C2A5EA8" w14:textId="77777777" w:rsidTr="0053039D">
        <w:trPr>
          <w:jc w:val="center"/>
        </w:trPr>
        <w:tc>
          <w:tcPr>
            <w:tcW w:w="2500" w:type="pct"/>
            <w:shd w:val="clear" w:color="auto" w:fill="C9C9C9" w:themeFill="accent3" w:themeFillTint="99"/>
          </w:tcPr>
          <w:p w14:paraId="6ECEC325" w14:textId="77777777" w:rsidR="00ED2DDE" w:rsidRDefault="00ED2DDE" w:rsidP="0053039D">
            <w:r>
              <w:rPr>
                <w:lang w:val="en-US" w:eastAsia="ko-KR"/>
              </w:rPr>
              <w:t>Environment description</w:t>
            </w:r>
          </w:p>
        </w:tc>
        <w:tc>
          <w:tcPr>
            <w:tcW w:w="2500" w:type="pct"/>
            <w:shd w:val="clear" w:color="auto" w:fill="C9C9C9" w:themeFill="accent3" w:themeFillTint="99"/>
          </w:tcPr>
          <w:p w14:paraId="0D215263" w14:textId="4E9E7576" w:rsidR="00ED2DDE" w:rsidRDefault="00ED2DDE" w:rsidP="0053039D">
            <w:pPr>
              <w:rPr>
                <w:lang w:val="en-US" w:eastAsia="ko-KR"/>
              </w:rPr>
            </w:pPr>
            <w:r>
              <w:rPr>
                <w:lang w:val="en-US" w:eastAsia="ko-KR"/>
              </w:rPr>
              <w:t xml:space="preserve">1 </w:t>
            </w:r>
            <w:r w:rsidR="003D573F" w:rsidRPr="003D573F">
              <w:rPr>
                <w:lang w:val="en-US" w:eastAsia="ko-KR"/>
              </w:rPr>
              <w:t>Industrial Robotic work cell</w:t>
            </w:r>
          </w:p>
          <w:p w14:paraId="234FCEE5" w14:textId="7C49625A" w:rsidR="00ED2DDE" w:rsidRPr="00BE2B1E" w:rsidRDefault="002E3BD2" w:rsidP="00ED2DDE">
            <w:pPr>
              <w:pStyle w:val="ListParagraph"/>
              <w:numPr>
                <w:ilvl w:val="0"/>
                <w:numId w:val="5"/>
              </w:numPr>
              <w:rPr>
                <w:lang w:val="en-US" w:eastAsia="ko-KR"/>
              </w:rPr>
            </w:pPr>
            <w:r>
              <w:rPr>
                <w:lang w:val="en-US" w:eastAsia="ko-KR"/>
              </w:rPr>
              <w:t xml:space="preserve">Floors hight: </w:t>
            </w:r>
            <w:r w:rsidR="00EA5B0C">
              <w:rPr>
                <w:lang w:val="en-US" w:eastAsia="ko-KR"/>
              </w:rPr>
              <w:t>7</w:t>
            </w:r>
            <w:r w:rsidR="00ED2DDE" w:rsidRPr="00BE2B1E">
              <w:rPr>
                <w:lang w:val="en-US" w:eastAsia="ko-KR"/>
              </w:rPr>
              <w:t xml:space="preserve"> m</w:t>
            </w:r>
            <w:r w:rsidR="00AB4D25" w:rsidRPr="00BE2B1E">
              <w:rPr>
                <w:lang w:val="en-US" w:eastAsia="ko-KR"/>
              </w:rPr>
              <w:t xml:space="preserve"> </w:t>
            </w:r>
          </w:p>
          <w:p w14:paraId="296E6BCD" w14:textId="50D5CCB3" w:rsidR="00ED2DDE" w:rsidRDefault="002E3BD2" w:rsidP="00193B07">
            <w:pPr>
              <w:pStyle w:val="ListParagraph"/>
              <w:numPr>
                <w:ilvl w:val="0"/>
                <w:numId w:val="5"/>
              </w:numPr>
            </w:pPr>
            <w:r>
              <w:rPr>
                <w:lang w:val="en-US" w:eastAsia="ko-KR"/>
              </w:rPr>
              <w:lastRenderedPageBreak/>
              <w:t>Work cell size:</w:t>
            </w:r>
            <w:r w:rsidR="00EA5B0C">
              <w:rPr>
                <w:lang w:val="en-US" w:eastAsia="ko-KR"/>
              </w:rPr>
              <w:t>8m x 10</w:t>
            </w:r>
            <w:r w:rsidR="00ED2DDE" w:rsidRPr="006E6983">
              <w:rPr>
                <w:lang w:val="en-US" w:eastAsia="ko-KR"/>
              </w:rPr>
              <w:t xml:space="preserve">m x </w:t>
            </w:r>
            <w:r w:rsidR="00EA5B0C">
              <w:rPr>
                <w:lang w:val="en-US" w:eastAsia="ko-KR"/>
              </w:rPr>
              <w:t>7</w:t>
            </w:r>
            <w:r w:rsidR="00ED2DDE" w:rsidRPr="006E6983">
              <w:rPr>
                <w:lang w:val="en-US" w:eastAsia="ko-KR"/>
              </w:rPr>
              <w:t>m</w:t>
            </w:r>
          </w:p>
        </w:tc>
      </w:tr>
      <w:tr w:rsidR="00ED2DDE" w14:paraId="2B3DEFAD" w14:textId="77777777" w:rsidTr="0053039D">
        <w:trPr>
          <w:jc w:val="center"/>
        </w:trPr>
        <w:tc>
          <w:tcPr>
            <w:tcW w:w="2500" w:type="pct"/>
            <w:shd w:val="clear" w:color="auto" w:fill="C9C9C9" w:themeFill="accent3" w:themeFillTint="99"/>
          </w:tcPr>
          <w:p w14:paraId="507E1BF0" w14:textId="77777777" w:rsidR="00ED2DDE" w:rsidRDefault="00ED2DDE" w:rsidP="0053039D">
            <w:r>
              <w:lastRenderedPageBreak/>
              <w:t>APs location</w:t>
            </w:r>
          </w:p>
        </w:tc>
        <w:tc>
          <w:tcPr>
            <w:tcW w:w="2500" w:type="pct"/>
            <w:shd w:val="clear" w:color="auto" w:fill="C9C9C9" w:themeFill="accent3" w:themeFillTint="99"/>
          </w:tcPr>
          <w:p w14:paraId="110295EA" w14:textId="512F95A0" w:rsidR="00ED2DDE" w:rsidRPr="00BE2B1E" w:rsidRDefault="006D6816">
            <w:pPr>
              <w:rPr>
                <w:lang w:val="en-US" w:eastAsia="ko-KR"/>
              </w:rPr>
            </w:pPr>
            <w:r>
              <w:rPr>
                <w:lang w:val="en-US" w:eastAsia="ko-KR"/>
              </w:rPr>
              <w:t>1</w:t>
            </w:r>
            <w:r w:rsidR="00ED2DDE" w:rsidRPr="004D42D6">
              <w:rPr>
                <w:lang w:val="en-US" w:eastAsia="ko-KR"/>
              </w:rPr>
              <w:t xml:space="preserve"> per </w:t>
            </w:r>
            <w:r w:rsidR="00193B07">
              <w:rPr>
                <w:lang w:val="en-US" w:eastAsia="ko-KR"/>
              </w:rPr>
              <w:t xml:space="preserve">work </w:t>
            </w:r>
            <w:r w:rsidR="001064CB">
              <w:rPr>
                <w:lang w:val="en-US" w:eastAsia="ko-KR"/>
              </w:rPr>
              <w:t>cell</w:t>
            </w:r>
            <w:r w:rsidR="00ED2DDE">
              <w:rPr>
                <w:lang w:val="en-US" w:eastAsia="ko-KR"/>
              </w:rPr>
              <w:t xml:space="preserve">, </w:t>
            </w:r>
            <w:r w:rsidR="00BC5982" w:rsidRPr="004D42D6">
              <w:rPr>
                <w:lang w:val="en-US" w:eastAsia="ko-KR"/>
              </w:rPr>
              <w:t>located</w:t>
            </w:r>
            <w:r w:rsidR="00BC5982">
              <w:rPr>
                <w:lang w:val="en-US" w:eastAsia="ko-KR"/>
              </w:rPr>
              <w:t xml:space="preserve"> on the top of the work cell boundary </w:t>
            </w:r>
            <w:r w:rsidR="00BC5982" w:rsidRPr="003B2E02">
              <w:rPr>
                <w:lang w:val="en-US" w:eastAsia="ko-KR"/>
              </w:rPr>
              <w:t>looking in the direction of the robots</w:t>
            </w:r>
            <w:r w:rsidR="00BC5982" w:rsidDel="00BC5982">
              <w:rPr>
                <w:lang w:val="en-US" w:eastAsia="ko-KR"/>
              </w:rPr>
              <w:t xml:space="preserve"> </w:t>
            </w:r>
          </w:p>
        </w:tc>
      </w:tr>
      <w:tr w:rsidR="00ED2DDE" w14:paraId="68240E1E" w14:textId="77777777" w:rsidTr="0053039D">
        <w:trPr>
          <w:jc w:val="center"/>
        </w:trPr>
        <w:tc>
          <w:tcPr>
            <w:tcW w:w="2500" w:type="pct"/>
            <w:shd w:val="clear" w:color="auto" w:fill="C9C9C9" w:themeFill="accent3" w:themeFillTint="99"/>
          </w:tcPr>
          <w:p w14:paraId="02208622" w14:textId="77777777" w:rsidR="00ED2DDE" w:rsidRDefault="00ED2DDE" w:rsidP="0053039D">
            <w:r>
              <w:t>STAs location</w:t>
            </w:r>
          </w:p>
        </w:tc>
        <w:tc>
          <w:tcPr>
            <w:tcW w:w="2500" w:type="pct"/>
            <w:shd w:val="clear" w:color="auto" w:fill="C9C9C9" w:themeFill="accent3" w:themeFillTint="99"/>
          </w:tcPr>
          <w:p w14:paraId="3F6A329A" w14:textId="1AF880CA" w:rsidR="00ED2DDE" w:rsidRDefault="00BC5982">
            <w:r>
              <w:rPr>
                <w:lang w:val="en-US" w:eastAsia="ko-KR"/>
              </w:rPr>
              <w:t>2</w:t>
            </w:r>
            <w:r w:rsidRPr="004D42D6">
              <w:rPr>
                <w:lang w:val="en-US" w:eastAsia="ko-KR"/>
              </w:rPr>
              <w:t xml:space="preserve"> </w:t>
            </w:r>
            <w:r w:rsidR="00ED2DDE" w:rsidRPr="004D42D6">
              <w:rPr>
                <w:lang w:val="en-US" w:eastAsia="ko-KR"/>
              </w:rPr>
              <w:t>per AP,</w:t>
            </w:r>
            <w:r w:rsidR="005B20E6">
              <w:rPr>
                <w:lang w:val="en-US" w:eastAsia="ko-KR"/>
              </w:rPr>
              <w:t xml:space="preserve"> one</w:t>
            </w:r>
            <w:r w:rsidR="00ED2DDE" w:rsidRPr="004D42D6">
              <w:rPr>
                <w:lang w:val="en-US" w:eastAsia="ko-KR"/>
              </w:rPr>
              <w:t xml:space="preserve"> </w:t>
            </w:r>
            <w:r>
              <w:rPr>
                <w:lang w:val="en-US" w:eastAsia="ko-KR"/>
              </w:rPr>
              <w:t xml:space="preserve">installed </w:t>
            </w:r>
            <w:r w:rsidRPr="006D6816">
              <w:rPr>
                <w:lang w:val="en-US" w:eastAsia="ko-KR"/>
              </w:rPr>
              <w:t xml:space="preserve">at the head of </w:t>
            </w:r>
            <w:r w:rsidR="005B20E6">
              <w:rPr>
                <w:lang w:val="en-US" w:eastAsia="ko-KR"/>
              </w:rPr>
              <w:t>each</w:t>
            </w:r>
            <w:r w:rsidRPr="006D6816">
              <w:rPr>
                <w:lang w:val="en-US" w:eastAsia="ko-KR"/>
              </w:rPr>
              <w:t xml:space="preserve"> robot</w:t>
            </w:r>
            <w:r>
              <w:rPr>
                <w:lang w:val="en-US" w:eastAsia="ko-KR"/>
              </w:rPr>
              <w:t xml:space="preserve">, with multiple </w:t>
            </w:r>
            <w:r w:rsidRPr="00B039B4">
              <w:rPr>
                <w:lang w:val="en-US" w:eastAsia="ko-KR"/>
              </w:rPr>
              <w:t>transceivers</w:t>
            </w:r>
            <w:r>
              <w:rPr>
                <w:lang w:val="en-US" w:eastAsia="ko-KR"/>
              </w:rPr>
              <w:t xml:space="preserve"> facing different directions</w:t>
            </w:r>
            <w:r w:rsidRPr="004D42D6">
              <w:rPr>
                <w:lang w:val="en-US" w:eastAsia="ko-KR"/>
              </w:rPr>
              <w:t xml:space="preserve"> </w:t>
            </w:r>
          </w:p>
        </w:tc>
      </w:tr>
      <w:tr w:rsidR="00ED2DDE" w14:paraId="09F11233" w14:textId="77777777" w:rsidTr="0053039D">
        <w:trPr>
          <w:jc w:val="center"/>
        </w:trPr>
        <w:tc>
          <w:tcPr>
            <w:tcW w:w="2500" w:type="pct"/>
            <w:shd w:val="clear" w:color="auto" w:fill="C9C9C9" w:themeFill="accent3" w:themeFillTint="99"/>
          </w:tcPr>
          <w:p w14:paraId="4A3E7C60" w14:textId="77777777" w:rsidR="00ED2DDE" w:rsidRDefault="00ED2DDE" w:rsidP="0053039D">
            <w:r w:rsidRPr="009509A7">
              <w:rPr>
                <w:lang w:val="en-US" w:eastAsia="ko-KR"/>
              </w:rPr>
              <w:t>Channel</w:t>
            </w:r>
            <w:r>
              <w:rPr>
                <w:lang w:val="en-US" w:eastAsia="ko-KR"/>
              </w:rPr>
              <w:t xml:space="preserve"> Model</w:t>
            </w:r>
          </w:p>
        </w:tc>
        <w:tc>
          <w:tcPr>
            <w:tcW w:w="2500" w:type="pct"/>
            <w:shd w:val="clear" w:color="auto" w:fill="C9C9C9" w:themeFill="accent3" w:themeFillTint="99"/>
          </w:tcPr>
          <w:p w14:paraId="6EAD505E" w14:textId="4A718871" w:rsidR="00ED2DDE" w:rsidRDefault="0073554D" w:rsidP="000C7CBA">
            <w:r>
              <w:rPr>
                <w:lang w:val="en-US" w:eastAsia="ko-KR"/>
              </w:rPr>
              <w:t>I</w:t>
            </w:r>
            <w:r w:rsidR="002808D1">
              <w:rPr>
                <w:lang w:val="en-US" w:eastAsia="ko-KR"/>
              </w:rPr>
              <w:t>ndustrial</w:t>
            </w:r>
            <w:r>
              <w:rPr>
                <w:lang w:val="en-US" w:eastAsia="ko-KR"/>
              </w:rPr>
              <w:t xml:space="preserve"> [</w:t>
            </w:r>
            <w:r w:rsidR="006D7621">
              <w:rPr>
                <w:lang w:val="en-US" w:eastAsia="ko-KR"/>
              </w:rPr>
              <w:t>1</w:t>
            </w:r>
            <w:r>
              <w:rPr>
                <w:lang w:val="en-US" w:eastAsia="ko-KR"/>
              </w:rPr>
              <w:t>]</w:t>
            </w:r>
          </w:p>
        </w:tc>
      </w:tr>
      <w:tr w:rsidR="00ED2DDE" w14:paraId="3C7B0BB7" w14:textId="77777777" w:rsidTr="0053039D">
        <w:trPr>
          <w:jc w:val="center"/>
        </w:trPr>
        <w:tc>
          <w:tcPr>
            <w:tcW w:w="5000" w:type="pct"/>
            <w:gridSpan w:val="2"/>
          </w:tcPr>
          <w:p w14:paraId="2918EE4F" w14:textId="72FFA927" w:rsidR="00ED2DDE" w:rsidRPr="00C50ECF" w:rsidRDefault="00C50ECF" w:rsidP="00085C00">
            <w:pPr>
              <w:pStyle w:val="ListParagraph"/>
              <w:numPr>
                <w:ilvl w:val="0"/>
                <w:numId w:val="17"/>
              </w:numPr>
              <w:jc w:val="center"/>
            </w:pPr>
            <w:r w:rsidRPr="00085C00">
              <w:rPr>
                <w:rFonts w:eastAsia="MS Mincho"/>
                <w:lang w:eastAsia="zh-CN"/>
              </w:rPr>
              <w:t>PHY parameters for industrial wireless scenario</w:t>
            </w:r>
          </w:p>
        </w:tc>
      </w:tr>
      <w:tr w:rsidR="00ED2DDE" w14:paraId="7A779C5D" w14:textId="77777777" w:rsidTr="0053039D">
        <w:trPr>
          <w:jc w:val="center"/>
        </w:trPr>
        <w:tc>
          <w:tcPr>
            <w:tcW w:w="5000" w:type="pct"/>
            <w:gridSpan w:val="2"/>
            <w:shd w:val="clear" w:color="auto" w:fill="F4B083" w:themeFill="accent2" w:themeFillTint="99"/>
          </w:tcPr>
          <w:p w14:paraId="577D3C1A" w14:textId="008C46B3" w:rsidR="00ED2DDE" w:rsidRPr="005B1DD4" w:rsidRDefault="00ED2DDE" w:rsidP="0053039D">
            <w:pPr>
              <w:jc w:val="center"/>
              <w:rPr>
                <w:b/>
              </w:rPr>
            </w:pPr>
            <w:r w:rsidRPr="005B1DD4">
              <w:rPr>
                <w:b/>
              </w:rPr>
              <w:t xml:space="preserve">PHY </w:t>
            </w:r>
            <w:r w:rsidR="005A26C1">
              <w:rPr>
                <w:b/>
              </w:rPr>
              <w:t>parameter</w:t>
            </w:r>
            <w:r w:rsidRPr="005B1DD4">
              <w:rPr>
                <w:b/>
              </w:rPr>
              <w:t>s</w:t>
            </w:r>
          </w:p>
        </w:tc>
      </w:tr>
      <w:tr w:rsidR="00ED2DDE" w14:paraId="487C29FF" w14:textId="77777777" w:rsidTr="0053039D">
        <w:trPr>
          <w:jc w:val="center"/>
        </w:trPr>
        <w:tc>
          <w:tcPr>
            <w:tcW w:w="2500" w:type="pct"/>
            <w:shd w:val="clear" w:color="auto" w:fill="F4B083" w:themeFill="accent2" w:themeFillTint="99"/>
          </w:tcPr>
          <w:p w14:paraId="59B6A3B4" w14:textId="77777777" w:rsidR="00ED2DDE" w:rsidRDefault="00ED2DDE" w:rsidP="0053039D">
            <w:r w:rsidRPr="000347FE">
              <w:rPr>
                <w:lang w:val="en-US" w:eastAsia="ko-KR"/>
              </w:rPr>
              <w:t xml:space="preserve">BW:  </w:t>
            </w:r>
          </w:p>
        </w:tc>
        <w:tc>
          <w:tcPr>
            <w:tcW w:w="2500" w:type="pct"/>
            <w:shd w:val="clear" w:color="auto" w:fill="F4B083" w:themeFill="accent2" w:themeFillTint="99"/>
          </w:tcPr>
          <w:p w14:paraId="4EB31D69" w14:textId="5FD06449" w:rsidR="00ED2DDE" w:rsidRDefault="00ED2DDE">
            <w:r w:rsidRPr="000347FE">
              <w:rPr>
                <w:lang w:val="en-US" w:eastAsia="ko-KR"/>
              </w:rPr>
              <w:t xml:space="preserve">[up to </w:t>
            </w:r>
            <w:r w:rsidR="002870B1">
              <w:rPr>
                <w:lang w:val="en-US" w:eastAsia="ko-KR"/>
              </w:rPr>
              <w:t>250</w:t>
            </w:r>
            <w:r w:rsidR="002870B1" w:rsidRPr="00C76B76">
              <w:rPr>
                <w:lang w:val="en-US" w:eastAsia="ko-KR"/>
              </w:rPr>
              <w:t xml:space="preserve"> </w:t>
            </w:r>
            <w:r w:rsidRPr="000347FE">
              <w:rPr>
                <w:lang w:val="en-US" w:eastAsia="ko-KR"/>
              </w:rPr>
              <w:t>MHz]</w:t>
            </w:r>
            <w:r w:rsidR="001F5061">
              <w:rPr>
                <w:lang w:val="en-US" w:eastAsia="ko-KR"/>
              </w:rPr>
              <w:t xml:space="preserve"> </w:t>
            </w:r>
            <w:r w:rsidR="001F5061" w:rsidRPr="00085C00">
              <w:rPr>
                <w:color w:val="000000" w:themeColor="text1"/>
                <w:lang w:val="en-US" w:eastAsia="ko-KR"/>
              </w:rPr>
              <w:t>[</w:t>
            </w:r>
            <w:r w:rsidR="00601A70" w:rsidRPr="00085C00">
              <w:rPr>
                <w:color w:val="000000" w:themeColor="text1"/>
                <w:lang w:val="en-US" w:eastAsia="ko-KR"/>
              </w:rPr>
              <w:t>5]</w:t>
            </w:r>
          </w:p>
        </w:tc>
      </w:tr>
      <w:tr w:rsidR="00F6307B" w14:paraId="0182D72A" w14:textId="77777777" w:rsidTr="0053039D">
        <w:trPr>
          <w:jc w:val="center"/>
        </w:trPr>
        <w:tc>
          <w:tcPr>
            <w:tcW w:w="2500" w:type="pct"/>
            <w:shd w:val="clear" w:color="auto" w:fill="F4B083" w:themeFill="accent2" w:themeFillTint="99"/>
          </w:tcPr>
          <w:p w14:paraId="03387040" w14:textId="5FC8A90F" w:rsidR="00F6307B" w:rsidRPr="000347FE" w:rsidRDefault="004917B5" w:rsidP="0053039D">
            <w:pPr>
              <w:rPr>
                <w:lang w:val="en-US" w:eastAsia="ko-KR"/>
              </w:rPr>
            </w:pPr>
            <w:r>
              <w:rPr>
                <w:lang w:val="en-US" w:eastAsia="ko-KR"/>
              </w:rPr>
              <w:t>Wavelength:</w:t>
            </w:r>
            <w:r w:rsidR="001B59D3">
              <w:rPr>
                <w:lang w:val="en-US" w:eastAsia="ko-KR"/>
              </w:rPr>
              <w:t xml:space="preserve"> </w:t>
            </w:r>
          </w:p>
        </w:tc>
        <w:tc>
          <w:tcPr>
            <w:tcW w:w="2500" w:type="pct"/>
            <w:shd w:val="clear" w:color="auto" w:fill="F4B083" w:themeFill="accent2" w:themeFillTint="99"/>
          </w:tcPr>
          <w:p w14:paraId="2736EF30" w14:textId="0C25A214" w:rsidR="00F6307B" w:rsidRPr="000347FE" w:rsidRDefault="00B10445" w:rsidP="004218B0">
            <w:pPr>
              <w:rPr>
                <w:lang w:val="en-US" w:eastAsia="ko-KR"/>
              </w:rPr>
            </w:pPr>
            <w:r w:rsidRPr="006933D5">
              <w:rPr>
                <w:lang w:val="en-US" w:eastAsia="ko-KR"/>
              </w:rPr>
              <w:t xml:space="preserve">IR </w:t>
            </w:r>
            <w:r w:rsidRPr="00A96370">
              <w:rPr>
                <w:lang w:val="en-US" w:eastAsia="ko-KR"/>
              </w:rPr>
              <w:t>(780 - 5000nm)</w:t>
            </w:r>
            <w:r>
              <w:rPr>
                <w:lang w:val="en-US" w:eastAsia="ko-KR"/>
              </w:rPr>
              <w:t xml:space="preserve"> </w:t>
            </w:r>
            <w:r w:rsidR="006933D5" w:rsidRPr="006933D5">
              <w:rPr>
                <w:lang w:val="en-US" w:eastAsia="ko-KR"/>
              </w:rPr>
              <w:t xml:space="preserve"> for Downlink, IR </w:t>
            </w:r>
            <w:r w:rsidR="00A96370" w:rsidRPr="00A96370">
              <w:rPr>
                <w:lang w:val="en-US" w:eastAsia="ko-KR"/>
              </w:rPr>
              <w:t>(780 - 5000nm)</w:t>
            </w:r>
            <w:r w:rsidR="00A96370">
              <w:rPr>
                <w:lang w:val="en-US" w:eastAsia="ko-KR"/>
              </w:rPr>
              <w:t xml:space="preserve"> </w:t>
            </w:r>
            <w:r w:rsidR="006933D5" w:rsidRPr="006933D5">
              <w:rPr>
                <w:lang w:val="en-US" w:eastAsia="ko-KR"/>
              </w:rPr>
              <w:t>for Uplink</w:t>
            </w:r>
          </w:p>
        </w:tc>
      </w:tr>
      <w:tr w:rsidR="00ED2DDE" w14:paraId="2EFAE54E" w14:textId="77777777" w:rsidTr="0053039D">
        <w:trPr>
          <w:jc w:val="center"/>
        </w:trPr>
        <w:tc>
          <w:tcPr>
            <w:tcW w:w="2500" w:type="pct"/>
            <w:shd w:val="clear" w:color="auto" w:fill="F4B083" w:themeFill="accent2" w:themeFillTint="99"/>
          </w:tcPr>
          <w:p w14:paraId="09FCA9AE" w14:textId="77777777" w:rsidR="00ED2DDE" w:rsidRDefault="00ED2DDE" w:rsidP="0053039D">
            <w:r w:rsidRPr="000347FE">
              <w:rPr>
                <w:lang w:val="en-US" w:eastAsia="ko-KR"/>
              </w:rPr>
              <w:t xml:space="preserve">GI: </w:t>
            </w:r>
          </w:p>
        </w:tc>
        <w:tc>
          <w:tcPr>
            <w:tcW w:w="2500" w:type="pct"/>
            <w:shd w:val="clear" w:color="auto" w:fill="F4B083" w:themeFill="accent2" w:themeFillTint="99"/>
          </w:tcPr>
          <w:p w14:paraId="3D061FB3" w14:textId="5A8992B2" w:rsidR="00ED2DDE" w:rsidRDefault="00F25A2C" w:rsidP="0053039D">
            <w:r w:rsidRPr="00F25A2C">
              <w:rPr>
                <w:lang w:val="en-US" w:eastAsia="ko-KR"/>
              </w:rPr>
              <w:t>to be specified by proposer</w:t>
            </w:r>
          </w:p>
        </w:tc>
      </w:tr>
      <w:tr w:rsidR="00ED2DDE" w14:paraId="176B2E59" w14:textId="77777777" w:rsidTr="0053039D">
        <w:trPr>
          <w:jc w:val="center"/>
        </w:trPr>
        <w:tc>
          <w:tcPr>
            <w:tcW w:w="2500" w:type="pct"/>
            <w:shd w:val="clear" w:color="auto" w:fill="F4B083" w:themeFill="accent2" w:themeFillTint="99"/>
          </w:tcPr>
          <w:p w14:paraId="6A3B9B8E" w14:textId="7B089CAE" w:rsidR="00ED2DDE" w:rsidRDefault="00ED2DDE" w:rsidP="0053039D">
            <w:r w:rsidRPr="000347FE">
              <w:rPr>
                <w:lang w:val="en-US" w:eastAsia="ko-KR"/>
              </w:rPr>
              <w:t>Data Pre</w:t>
            </w:r>
            <w:r w:rsidR="00F25A2C" w:rsidRPr="00085C00">
              <w:rPr>
                <w:lang w:val="en-US" w:eastAsia="zh-CN"/>
              </w:rPr>
              <w:t>a</w:t>
            </w:r>
            <w:r w:rsidRPr="000347FE">
              <w:rPr>
                <w:lang w:val="en-US" w:eastAsia="ko-KR"/>
              </w:rPr>
              <w:t xml:space="preserve">mble: </w:t>
            </w:r>
          </w:p>
        </w:tc>
        <w:tc>
          <w:tcPr>
            <w:tcW w:w="2500" w:type="pct"/>
            <w:shd w:val="clear" w:color="auto" w:fill="F4B083" w:themeFill="accent2" w:themeFillTint="99"/>
          </w:tcPr>
          <w:p w14:paraId="0BCB7599" w14:textId="6ACD8FAD" w:rsidR="00ED2DDE" w:rsidRDefault="00F25A2C" w:rsidP="0053039D">
            <w:r w:rsidRPr="00F25A2C">
              <w:rPr>
                <w:lang w:val="en-US" w:eastAsia="ko-KR"/>
              </w:rPr>
              <w:t>to be specified by proposer</w:t>
            </w:r>
          </w:p>
        </w:tc>
      </w:tr>
      <w:tr w:rsidR="00ED2DDE" w14:paraId="6120FF25" w14:textId="77777777" w:rsidTr="0053039D">
        <w:trPr>
          <w:jc w:val="center"/>
        </w:trPr>
        <w:tc>
          <w:tcPr>
            <w:tcW w:w="2500" w:type="pct"/>
            <w:shd w:val="clear" w:color="auto" w:fill="F4B083" w:themeFill="accent2" w:themeFillTint="99"/>
          </w:tcPr>
          <w:p w14:paraId="05DDD5EA" w14:textId="77777777" w:rsidR="00ED2DDE" w:rsidRDefault="00ED2DDE" w:rsidP="0053039D">
            <w:r w:rsidRPr="000347FE">
              <w:rPr>
                <w:lang w:val="en-US" w:eastAsia="ko-KR"/>
              </w:rPr>
              <w:t xml:space="preserve">STA TX power </w:t>
            </w:r>
          </w:p>
        </w:tc>
        <w:tc>
          <w:tcPr>
            <w:tcW w:w="2500" w:type="pct"/>
            <w:shd w:val="clear" w:color="auto" w:fill="F4B083" w:themeFill="accent2" w:themeFillTint="99"/>
          </w:tcPr>
          <w:p w14:paraId="2A6433B9" w14:textId="6EE39BE0" w:rsidR="00ED2DDE" w:rsidRDefault="00F25A2C" w:rsidP="00CC750F">
            <w:r w:rsidRPr="00F25A2C">
              <w:rPr>
                <w:lang w:val="en-US" w:eastAsia="ko-KR"/>
              </w:rPr>
              <w:t>1 W optical / LED</w:t>
            </w:r>
          </w:p>
        </w:tc>
      </w:tr>
      <w:tr w:rsidR="00ED2DDE" w14:paraId="000BA50C" w14:textId="77777777" w:rsidTr="0053039D">
        <w:trPr>
          <w:jc w:val="center"/>
        </w:trPr>
        <w:tc>
          <w:tcPr>
            <w:tcW w:w="2500" w:type="pct"/>
            <w:shd w:val="clear" w:color="auto" w:fill="F4B083" w:themeFill="accent2" w:themeFillTint="99"/>
          </w:tcPr>
          <w:p w14:paraId="49E91E75" w14:textId="77777777" w:rsidR="00ED2DDE" w:rsidRDefault="00ED2DDE" w:rsidP="0053039D">
            <w:r w:rsidRPr="000347FE">
              <w:rPr>
                <w:lang w:val="en-US" w:eastAsia="ko-KR"/>
              </w:rPr>
              <w:t xml:space="preserve">AP TX Power </w:t>
            </w:r>
          </w:p>
        </w:tc>
        <w:tc>
          <w:tcPr>
            <w:tcW w:w="2500" w:type="pct"/>
            <w:shd w:val="clear" w:color="auto" w:fill="F4B083" w:themeFill="accent2" w:themeFillTint="99"/>
          </w:tcPr>
          <w:p w14:paraId="0F425D8D" w14:textId="02C28983" w:rsidR="00ED2DDE" w:rsidRDefault="002D616B">
            <w:r>
              <w:rPr>
                <w:lang w:val="en-US" w:eastAsia="ko-KR"/>
              </w:rPr>
              <w:t>1</w:t>
            </w:r>
            <w:r w:rsidR="00F25A2C" w:rsidRPr="00F25A2C">
              <w:rPr>
                <w:lang w:val="en-US" w:eastAsia="ko-KR"/>
              </w:rPr>
              <w:t xml:space="preserve"> W optical / LED</w:t>
            </w:r>
          </w:p>
        </w:tc>
      </w:tr>
      <w:tr w:rsidR="00C822F8" w14:paraId="2A6E16F8" w14:textId="77777777" w:rsidTr="00013739">
        <w:trPr>
          <w:jc w:val="center"/>
        </w:trPr>
        <w:tc>
          <w:tcPr>
            <w:tcW w:w="2500" w:type="pct"/>
            <w:shd w:val="clear" w:color="auto" w:fill="F4B083" w:themeFill="accent2" w:themeFillTint="99"/>
          </w:tcPr>
          <w:p w14:paraId="107B88E9" w14:textId="77777777" w:rsidR="00C822F8" w:rsidRPr="00851C23" w:rsidRDefault="00C822F8" w:rsidP="00013739">
            <w:pPr>
              <w:rPr>
                <w:rFonts w:eastAsiaTheme="minorEastAsia"/>
                <w:lang w:val="en-US" w:eastAsia="zh-CN"/>
              </w:rPr>
            </w:pPr>
            <w:r>
              <w:rPr>
                <w:rFonts w:eastAsiaTheme="minorEastAsia" w:hint="eastAsia"/>
                <w:lang w:val="en-US" w:eastAsia="zh-CN"/>
              </w:rPr>
              <w:t>Modualtion depth</w:t>
            </w:r>
          </w:p>
        </w:tc>
        <w:tc>
          <w:tcPr>
            <w:tcW w:w="2500" w:type="pct"/>
            <w:shd w:val="clear" w:color="auto" w:fill="F4B083" w:themeFill="accent2" w:themeFillTint="99"/>
          </w:tcPr>
          <w:p w14:paraId="6E400E36" w14:textId="77777777" w:rsidR="00C822F8" w:rsidRPr="00851C23" w:rsidRDefault="00C822F8" w:rsidP="00013739">
            <w:pPr>
              <w:rPr>
                <w:rFonts w:eastAsiaTheme="minorEastAsia"/>
                <w:lang w:val="en-US" w:eastAsia="zh-CN"/>
              </w:rPr>
            </w:pPr>
            <w:r w:rsidRPr="00F25A2C">
              <w:rPr>
                <w:lang w:val="en-US" w:eastAsia="ko-KR"/>
              </w:rPr>
              <w:t>to be specified by proposer</w:t>
            </w:r>
          </w:p>
        </w:tc>
      </w:tr>
      <w:tr w:rsidR="00D41CE2" w:rsidRPr="00D41CE2" w14:paraId="429D2A6F" w14:textId="77777777" w:rsidTr="0053039D">
        <w:trPr>
          <w:jc w:val="center"/>
        </w:trPr>
        <w:tc>
          <w:tcPr>
            <w:tcW w:w="2500" w:type="pct"/>
            <w:shd w:val="clear" w:color="auto" w:fill="F4B083" w:themeFill="accent2" w:themeFillTint="99"/>
          </w:tcPr>
          <w:p w14:paraId="43A61BCA" w14:textId="3B17A0F6" w:rsidR="00D41CE2" w:rsidRPr="00A90855" w:rsidRDefault="00D41CE2" w:rsidP="00E90189">
            <w:pPr>
              <w:rPr>
                <w:rFonts w:eastAsia="Malgun Gothic"/>
                <w:color w:val="000000" w:themeColor="text1"/>
                <w:lang w:val="en-US" w:eastAsia="ko-KR"/>
              </w:rPr>
            </w:pPr>
            <w:r w:rsidRPr="00A90855">
              <w:rPr>
                <w:color w:val="000000" w:themeColor="text1"/>
                <w:lang w:val="en-US" w:eastAsia="zh-CN"/>
              </w:rPr>
              <w:t>Photodiode</w:t>
            </w:r>
            <w:r w:rsidRPr="00A90855">
              <w:rPr>
                <w:color w:val="000000" w:themeColor="text1"/>
                <w:lang w:val="en-US" w:eastAsia="ko-KR"/>
              </w:rPr>
              <w:t xml:space="preserve"> </w:t>
            </w:r>
            <w:r w:rsidRPr="00A90855">
              <w:rPr>
                <w:rFonts w:eastAsia="微软雅黑"/>
                <w:color w:val="000000" w:themeColor="text1"/>
                <w:lang w:val="en-US" w:eastAsia="zh-CN"/>
              </w:rPr>
              <w:t>model</w:t>
            </w:r>
          </w:p>
        </w:tc>
        <w:tc>
          <w:tcPr>
            <w:tcW w:w="2500" w:type="pct"/>
            <w:shd w:val="clear" w:color="auto" w:fill="F4B083" w:themeFill="accent2" w:themeFillTint="99"/>
          </w:tcPr>
          <w:p w14:paraId="5684E049" w14:textId="4C4B485D" w:rsidR="00D41CE2" w:rsidRPr="00A90855" w:rsidRDefault="005611CD" w:rsidP="00E90189">
            <w:pPr>
              <w:rPr>
                <w:rFonts w:eastAsiaTheme="minorEastAsia"/>
                <w:color w:val="000000" w:themeColor="text1"/>
                <w:lang w:val="en-US" w:eastAsia="zh-CN"/>
              </w:rPr>
            </w:pPr>
            <w:r w:rsidRPr="00A90855">
              <w:rPr>
                <w:rFonts w:eastAsiaTheme="minorEastAsia"/>
                <w:color w:val="000000" w:themeColor="text1"/>
                <w:lang w:val="en-US" w:eastAsia="zh-CN"/>
              </w:rPr>
              <w:t>Hamamatsu S6968</w:t>
            </w:r>
          </w:p>
        </w:tc>
      </w:tr>
      <w:tr w:rsidR="00D41CE2" w:rsidRPr="00D41CE2" w14:paraId="5D5E4D96" w14:textId="77777777" w:rsidTr="0053039D">
        <w:trPr>
          <w:jc w:val="center"/>
        </w:trPr>
        <w:tc>
          <w:tcPr>
            <w:tcW w:w="2500" w:type="pct"/>
            <w:shd w:val="clear" w:color="auto" w:fill="F4B083" w:themeFill="accent2" w:themeFillTint="99"/>
          </w:tcPr>
          <w:p w14:paraId="66E93716" w14:textId="5F679258" w:rsidR="00D41CE2" w:rsidRPr="00A90855" w:rsidRDefault="00D41CE2" w:rsidP="00E90189">
            <w:pPr>
              <w:rPr>
                <w:rFonts w:eastAsiaTheme="minorEastAsia"/>
                <w:color w:val="000000" w:themeColor="text1"/>
                <w:lang w:val="en-US" w:eastAsia="zh-CN"/>
              </w:rPr>
            </w:pPr>
            <w:r w:rsidRPr="00A90855">
              <w:rPr>
                <w:color w:val="000000" w:themeColor="text1"/>
                <w:lang w:val="en-US" w:eastAsia="zh-CN"/>
              </w:rPr>
              <w:t>LED model</w:t>
            </w:r>
          </w:p>
        </w:tc>
        <w:tc>
          <w:tcPr>
            <w:tcW w:w="2500" w:type="pct"/>
            <w:shd w:val="clear" w:color="auto" w:fill="F4B083" w:themeFill="accent2" w:themeFillTint="99"/>
          </w:tcPr>
          <w:p w14:paraId="1BF33C55" w14:textId="7C221591" w:rsidR="00D41CE2" w:rsidRPr="00A90855" w:rsidRDefault="00E2435F">
            <w:pPr>
              <w:rPr>
                <w:color w:val="000000" w:themeColor="text1"/>
                <w:lang w:val="en-US" w:eastAsia="zh-CN"/>
              </w:rPr>
            </w:pPr>
            <w:r w:rsidRPr="00A90855">
              <w:rPr>
                <w:color w:val="000000" w:themeColor="text1"/>
                <w:lang w:val="en-US" w:eastAsia="zh-CN"/>
              </w:rPr>
              <w:t>SFH 4</w:t>
            </w:r>
            <w:r w:rsidR="00064FB9" w:rsidRPr="00A90855">
              <w:rPr>
                <w:color w:val="000000" w:themeColor="text1"/>
                <w:lang w:val="en-US" w:eastAsia="zh-CN"/>
              </w:rPr>
              <w:t>7</w:t>
            </w:r>
            <w:r w:rsidRPr="00A90855">
              <w:rPr>
                <w:color w:val="000000" w:themeColor="text1"/>
                <w:lang w:val="en-US" w:eastAsia="zh-CN"/>
              </w:rPr>
              <w:t>16AS OSRAM Opto Semiconductors</w:t>
            </w:r>
          </w:p>
        </w:tc>
      </w:tr>
      <w:tr w:rsidR="000D34BF" w:rsidRPr="00D41CE2" w14:paraId="1F51A404" w14:textId="77777777" w:rsidTr="0053039D">
        <w:trPr>
          <w:jc w:val="center"/>
        </w:trPr>
        <w:tc>
          <w:tcPr>
            <w:tcW w:w="2500" w:type="pct"/>
            <w:shd w:val="clear" w:color="auto" w:fill="F4B083" w:themeFill="accent2" w:themeFillTint="99"/>
          </w:tcPr>
          <w:p w14:paraId="3979CF7C" w14:textId="394A4096" w:rsidR="000D34BF" w:rsidRPr="008340B8" w:rsidRDefault="000D34BF" w:rsidP="000D34BF">
            <w:pPr>
              <w:rPr>
                <w:color w:val="FF0000"/>
                <w:lang w:val="en-US" w:eastAsia="zh-CN"/>
              </w:rPr>
            </w:pPr>
            <w:r w:rsidRPr="008964E3">
              <w:rPr>
                <w:lang w:val="en-US" w:eastAsia="ko-KR"/>
              </w:rPr>
              <w:t>Luminaire specifications</w:t>
            </w:r>
          </w:p>
        </w:tc>
        <w:tc>
          <w:tcPr>
            <w:tcW w:w="2500" w:type="pct"/>
            <w:shd w:val="clear" w:color="auto" w:fill="F4B083" w:themeFill="accent2" w:themeFillTint="99"/>
          </w:tcPr>
          <w:p w14:paraId="1119A167" w14:textId="0613D990" w:rsidR="000D34BF" w:rsidRPr="008340B8" w:rsidRDefault="000D34BF" w:rsidP="000D34BF">
            <w:pPr>
              <w:rPr>
                <w:color w:val="FF0000"/>
                <w:lang w:val="en-US" w:eastAsia="zh-CN"/>
              </w:rPr>
            </w:pPr>
            <w:r>
              <w:rPr>
                <w:rFonts w:eastAsiaTheme="minorEastAsia" w:hint="eastAsia"/>
                <w:lang w:val="en-US" w:eastAsia="zh-CN"/>
              </w:rPr>
              <w:t xml:space="preserve">See channel model document </w:t>
            </w:r>
            <w:r w:rsidR="006E65FC">
              <w:rPr>
                <w:lang w:val="en-US" w:eastAsia="ko-KR"/>
              </w:rPr>
              <w:t>[1]</w:t>
            </w:r>
          </w:p>
        </w:tc>
      </w:tr>
      <w:tr w:rsidR="000D34BF" w:rsidRPr="00D41CE2" w14:paraId="0408B3AD" w14:textId="77777777" w:rsidTr="0053039D">
        <w:trPr>
          <w:jc w:val="center"/>
        </w:trPr>
        <w:tc>
          <w:tcPr>
            <w:tcW w:w="2500" w:type="pct"/>
            <w:shd w:val="clear" w:color="auto" w:fill="F4B083" w:themeFill="accent2" w:themeFillTint="99"/>
          </w:tcPr>
          <w:p w14:paraId="1F3F168D" w14:textId="3FA32D31" w:rsidR="000D34BF" w:rsidRPr="008340B8" w:rsidRDefault="000D34BF" w:rsidP="000D34BF">
            <w:pPr>
              <w:rPr>
                <w:color w:val="FF0000"/>
                <w:lang w:val="en-US" w:eastAsia="zh-CN"/>
              </w:rPr>
            </w:pPr>
            <w:r w:rsidRPr="008964E3">
              <w:rPr>
                <w:lang w:val="en-US" w:eastAsia="ko-KR"/>
              </w:rPr>
              <w:t>Receiver specifications</w:t>
            </w:r>
          </w:p>
        </w:tc>
        <w:tc>
          <w:tcPr>
            <w:tcW w:w="2500" w:type="pct"/>
            <w:shd w:val="clear" w:color="auto" w:fill="F4B083" w:themeFill="accent2" w:themeFillTint="99"/>
          </w:tcPr>
          <w:p w14:paraId="5250E25C" w14:textId="22BF5337" w:rsidR="000D34BF" w:rsidRPr="008340B8" w:rsidRDefault="000D34BF" w:rsidP="000D34BF">
            <w:pPr>
              <w:rPr>
                <w:color w:val="FF0000"/>
                <w:lang w:val="en-US" w:eastAsia="zh-CN"/>
              </w:rPr>
            </w:pPr>
            <w:r>
              <w:rPr>
                <w:rFonts w:eastAsiaTheme="minorEastAsia" w:hint="eastAsia"/>
                <w:lang w:val="en-US" w:eastAsia="zh-CN"/>
              </w:rPr>
              <w:t xml:space="preserve">See channel model document </w:t>
            </w:r>
            <w:r w:rsidR="006E65FC">
              <w:rPr>
                <w:lang w:val="en-US" w:eastAsia="ko-KR"/>
              </w:rPr>
              <w:t>[1]</w:t>
            </w:r>
          </w:p>
        </w:tc>
      </w:tr>
      <w:tr w:rsidR="000D34BF" w14:paraId="5F6832B6" w14:textId="77777777" w:rsidTr="0053039D">
        <w:trPr>
          <w:jc w:val="center"/>
        </w:trPr>
        <w:tc>
          <w:tcPr>
            <w:tcW w:w="2500" w:type="pct"/>
            <w:shd w:val="clear" w:color="auto" w:fill="F4B083" w:themeFill="accent2" w:themeFillTint="99"/>
          </w:tcPr>
          <w:p w14:paraId="3290AE4C" w14:textId="42A2579C" w:rsidR="000D34BF" w:rsidRPr="000347FE" w:rsidRDefault="000D34BF" w:rsidP="000D34BF">
            <w:pPr>
              <w:rPr>
                <w:lang w:val="en-US" w:eastAsia="ko-KR"/>
              </w:rPr>
            </w:pPr>
            <w:r w:rsidRPr="00145011">
              <w:rPr>
                <w:lang w:val="en-US" w:eastAsia="ko-KR"/>
              </w:rPr>
              <w:t xml:space="preserve">Noise </w:t>
            </w:r>
            <w:r>
              <w:rPr>
                <w:lang w:val="en-US" w:eastAsia="ko-KR"/>
              </w:rPr>
              <w:t>floor</w:t>
            </w:r>
          </w:p>
        </w:tc>
        <w:tc>
          <w:tcPr>
            <w:tcW w:w="2500" w:type="pct"/>
            <w:shd w:val="clear" w:color="auto" w:fill="F4B083" w:themeFill="accent2" w:themeFillTint="99"/>
          </w:tcPr>
          <w:p w14:paraId="737B61EA" w14:textId="104910EF" w:rsidR="000D34BF" w:rsidRDefault="000D34BF">
            <w:pPr>
              <w:rPr>
                <w:lang w:val="en-US" w:eastAsia="ko-KR"/>
              </w:rPr>
            </w:pPr>
            <w:r>
              <w:rPr>
                <w:lang w:val="en-US" w:eastAsia="ko-KR"/>
              </w:rPr>
              <w:t>-70dBm [-174 dBm/Hz]</w:t>
            </w:r>
            <w:r w:rsidR="001F5061">
              <w:rPr>
                <w:lang w:val="en-US" w:eastAsia="ko-KR"/>
              </w:rPr>
              <w:t xml:space="preserve"> </w:t>
            </w:r>
            <w:r w:rsidR="001F5061" w:rsidRPr="00980D75">
              <w:rPr>
                <w:color w:val="000000" w:themeColor="text1"/>
                <w:lang w:val="en-US" w:eastAsia="ko-KR"/>
              </w:rPr>
              <w:t>[</w:t>
            </w:r>
            <w:r w:rsidR="00CB1C8F" w:rsidRPr="00980D75">
              <w:rPr>
                <w:color w:val="000000" w:themeColor="text1"/>
                <w:lang w:val="en-US" w:eastAsia="ko-KR"/>
              </w:rPr>
              <w:t>6</w:t>
            </w:r>
            <w:r w:rsidR="001F5061" w:rsidRPr="00980D75">
              <w:rPr>
                <w:color w:val="000000" w:themeColor="text1"/>
                <w:lang w:val="en-US" w:eastAsia="ko-KR"/>
              </w:rPr>
              <w:t>]</w:t>
            </w:r>
          </w:p>
        </w:tc>
      </w:tr>
      <w:tr w:rsidR="000D34BF" w14:paraId="31B6F069" w14:textId="77777777" w:rsidTr="0053039D">
        <w:trPr>
          <w:jc w:val="center"/>
        </w:trPr>
        <w:tc>
          <w:tcPr>
            <w:tcW w:w="5000" w:type="pct"/>
            <w:gridSpan w:val="2"/>
          </w:tcPr>
          <w:p w14:paraId="3C58B224" w14:textId="5601B7A1" w:rsidR="000D34BF" w:rsidRPr="00C50ECF" w:rsidRDefault="000D34BF" w:rsidP="00085C00">
            <w:pPr>
              <w:pStyle w:val="ListParagraph"/>
              <w:numPr>
                <w:ilvl w:val="0"/>
                <w:numId w:val="17"/>
              </w:numPr>
              <w:jc w:val="center"/>
            </w:pPr>
            <w:r w:rsidRPr="000C7CBA">
              <w:rPr>
                <w:rFonts w:eastAsia="MS Mincho"/>
                <w:lang w:eastAsia="zh-CN"/>
              </w:rPr>
              <w:t>MAC</w:t>
            </w:r>
            <w:r w:rsidRPr="00085C00">
              <w:rPr>
                <w:rFonts w:eastAsia="MS Mincho"/>
                <w:lang w:eastAsia="zh-CN"/>
              </w:rPr>
              <w:t xml:space="preserve"> parameters for industrial wireless scenario</w:t>
            </w:r>
          </w:p>
        </w:tc>
      </w:tr>
      <w:tr w:rsidR="000D34BF" w14:paraId="5A3D4973" w14:textId="77777777" w:rsidTr="0053039D">
        <w:trPr>
          <w:jc w:val="center"/>
        </w:trPr>
        <w:tc>
          <w:tcPr>
            <w:tcW w:w="5000" w:type="pct"/>
            <w:gridSpan w:val="2"/>
            <w:shd w:val="clear" w:color="auto" w:fill="BDD6EE" w:themeFill="accent1" w:themeFillTint="66"/>
          </w:tcPr>
          <w:p w14:paraId="5231C41C" w14:textId="6907D6DC" w:rsidR="000D34BF" w:rsidRPr="005B1DD4" w:rsidRDefault="000D34BF" w:rsidP="000D34BF">
            <w:pPr>
              <w:jc w:val="center"/>
              <w:rPr>
                <w:b/>
              </w:rPr>
            </w:pPr>
            <w:r w:rsidRPr="005B1DD4">
              <w:rPr>
                <w:b/>
              </w:rPr>
              <w:t xml:space="preserve">MAC </w:t>
            </w:r>
            <w:r w:rsidR="005A26C1">
              <w:rPr>
                <w:b/>
              </w:rPr>
              <w:t>parameter</w:t>
            </w:r>
            <w:r w:rsidRPr="005B1DD4">
              <w:rPr>
                <w:b/>
              </w:rPr>
              <w:t>s</w:t>
            </w:r>
          </w:p>
        </w:tc>
      </w:tr>
      <w:tr w:rsidR="000D34BF" w14:paraId="796A4D47" w14:textId="77777777" w:rsidTr="0053039D">
        <w:trPr>
          <w:jc w:val="center"/>
        </w:trPr>
        <w:tc>
          <w:tcPr>
            <w:tcW w:w="2500" w:type="pct"/>
            <w:shd w:val="clear" w:color="auto" w:fill="BDD6EE" w:themeFill="accent1" w:themeFillTint="66"/>
          </w:tcPr>
          <w:p w14:paraId="7C37B477" w14:textId="5A712BE1" w:rsidR="000D34BF" w:rsidRDefault="000D34BF" w:rsidP="000D34BF">
            <w:r w:rsidRPr="00E43FA6">
              <w:rPr>
                <w:lang w:val="en-US" w:eastAsia="ko-KR"/>
              </w:rPr>
              <w:t>Ac</w:t>
            </w:r>
            <w:r>
              <w:rPr>
                <w:lang w:val="en-US" w:eastAsia="ko-KR"/>
              </w:rPr>
              <w:t>c</w:t>
            </w:r>
            <w:r w:rsidRPr="00E43FA6">
              <w:rPr>
                <w:lang w:val="en-US" w:eastAsia="ko-KR"/>
              </w:rPr>
              <w:t xml:space="preserve">ess protocol parameters: </w:t>
            </w:r>
          </w:p>
        </w:tc>
        <w:tc>
          <w:tcPr>
            <w:tcW w:w="2500" w:type="pct"/>
            <w:shd w:val="clear" w:color="auto" w:fill="BDD6EE" w:themeFill="accent1" w:themeFillTint="66"/>
          </w:tcPr>
          <w:p w14:paraId="00132475" w14:textId="243FFEC5" w:rsidR="000D34BF" w:rsidRDefault="000D34BF" w:rsidP="006F40B6">
            <w:r w:rsidRPr="00E43FA6">
              <w:rPr>
                <w:lang w:val="en-US" w:eastAsia="ko-KR"/>
              </w:rPr>
              <w:t>[</w:t>
            </w:r>
            <w:r>
              <w:rPr>
                <w:lang w:val="en-US" w:eastAsia="ko-KR"/>
              </w:rPr>
              <w:t>HCF</w:t>
            </w:r>
            <w:r w:rsidR="00343A0F">
              <w:rPr>
                <w:lang w:val="en-US" w:eastAsia="ko-KR"/>
              </w:rPr>
              <w:t xml:space="preserve"> and provide any detail on any changes</w:t>
            </w:r>
            <w:r>
              <w:rPr>
                <w:lang w:val="en-US" w:eastAsia="ko-KR"/>
              </w:rPr>
              <w:t>]</w:t>
            </w:r>
          </w:p>
        </w:tc>
      </w:tr>
      <w:tr w:rsidR="000D34BF" w14:paraId="7193DE4B" w14:textId="77777777" w:rsidTr="0053039D">
        <w:trPr>
          <w:jc w:val="center"/>
        </w:trPr>
        <w:tc>
          <w:tcPr>
            <w:tcW w:w="2500" w:type="pct"/>
            <w:shd w:val="clear" w:color="auto" w:fill="BDD6EE" w:themeFill="accent1" w:themeFillTint="66"/>
          </w:tcPr>
          <w:p w14:paraId="5F2E4A15" w14:textId="77777777" w:rsidR="000D34BF" w:rsidRDefault="000D34BF" w:rsidP="000D34BF">
            <w:r w:rsidRPr="00E43FA6">
              <w:rPr>
                <w:lang w:val="en-US" w:eastAsia="ko-KR"/>
              </w:rPr>
              <w:t xml:space="preserve">Aggregation:  </w:t>
            </w:r>
          </w:p>
        </w:tc>
        <w:tc>
          <w:tcPr>
            <w:tcW w:w="2500" w:type="pct"/>
            <w:shd w:val="clear" w:color="auto" w:fill="BDD6EE" w:themeFill="accent1" w:themeFillTint="66"/>
          </w:tcPr>
          <w:p w14:paraId="0DDCFAF2" w14:textId="3B1B7016" w:rsidR="000D34BF" w:rsidRDefault="000D34BF" w:rsidP="00343A0F">
            <w:r w:rsidRPr="00E43FA6">
              <w:rPr>
                <w:lang w:val="en-US" w:eastAsia="ko-KR"/>
              </w:rPr>
              <w:t>[A-MPDU</w:t>
            </w:r>
            <w:r>
              <w:rPr>
                <w:lang w:val="en-US" w:eastAsia="ko-KR"/>
              </w:rPr>
              <w:t xml:space="preserve"> / A-MSDU</w:t>
            </w:r>
            <w:r w:rsidRPr="00E43FA6">
              <w:rPr>
                <w:lang w:val="en-US" w:eastAsia="ko-KR"/>
              </w:rPr>
              <w:t>]</w:t>
            </w:r>
          </w:p>
        </w:tc>
      </w:tr>
      <w:tr w:rsidR="000D34BF" w14:paraId="490092FF" w14:textId="77777777" w:rsidTr="0053039D">
        <w:trPr>
          <w:jc w:val="center"/>
        </w:trPr>
        <w:tc>
          <w:tcPr>
            <w:tcW w:w="2500" w:type="pct"/>
            <w:shd w:val="clear" w:color="auto" w:fill="BDD6EE" w:themeFill="accent1" w:themeFillTint="66"/>
          </w:tcPr>
          <w:p w14:paraId="50C3CEEB" w14:textId="77777777" w:rsidR="000D34BF" w:rsidRDefault="000D34BF" w:rsidP="000D34BF">
            <w:r w:rsidRPr="00E43FA6">
              <w:rPr>
                <w:lang w:val="en-US" w:eastAsia="ko-KR"/>
              </w:rPr>
              <w:t xml:space="preserve">Max # of retries </w:t>
            </w:r>
          </w:p>
        </w:tc>
        <w:tc>
          <w:tcPr>
            <w:tcW w:w="2500" w:type="pct"/>
            <w:shd w:val="clear" w:color="auto" w:fill="BDD6EE" w:themeFill="accent1" w:themeFillTint="66"/>
          </w:tcPr>
          <w:p w14:paraId="02E5E7F7" w14:textId="5C7962E2" w:rsidR="000D34BF" w:rsidRDefault="000D34BF" w:rsidP="000D34BF">
            <w:r w:rsidRPr="00E43FA6">
              <w:rPr>
                <w:lang w:val="en-US" w:eastAsia="ko-KR"/>
              </w:rPr>
              <w:t>[</w:t>
            </w:r>
            <w:r>
              <w:rPr>
                <w:lang w:val="en-US" w:eastAsia="ko-KR"/>
              </w:rPr>
              <w:t>5</w:t>
            </w:r>
            <w:r w:rsidRPr="00E43FA6">
              <w:rPr>
                <w:lang w:val="en-US" w:eastAsia="ko-KR"/>
              </w:rPr>
              <w:t>]</w:t>
            </w:r>
          </w:p>
        </w:tc>
      </w:tr>
      <w:tr w:rsidR="000D34BF" w14:paraId="5587ADC5" w14:textId="77777777" w:rsidTr="0053039D">
        <w:trPr>
          <w:jc w:val="center"/>
        </w:trPr>
        <w:tc>
          <w:tcPr>
            <w:tcW w:w="2500" w:type="pct"/>
            <w:shd w:val="clear" w:color="auto" w:fill="BDD6EE" w:themeFill="accent1" w:themeFillTint="66"/>
          </w:tcPr>
          <w:p w14:paraId="3614172F" w14:textId="77777777" w:rsidR="000D34BF" w:rsidRDefault="000D34BF" w:rsidP="000D34BF">
            <w:r w:rsidRPr="00E43FA6">
              <w:rPr>
                <w:lang w:val="en-US" w:eastAsia="ko-KR"/>
              </w:rPr>
              <w:t xml:space="preserve">RTS/CTS </w:t>
            </w:r>
          </w:p>
        </w:tc>
        <w:tc>
          <w:tcPr>
            <w:tcW w:w="2500" w:type="pct"/>
            <w:shd w:val="clear" w:color="auto" w:fill="BDD6EE" w:themeFill="accent1" w:themeFillTint="66"/>
          </w:tcPr>
          <w:p w14:paraId="3BCA28B0" w14:textId="37D35829" w:rsidR="000D34BF" w:rsidRDefault="000D34BF" w:rsidP="000D34BF">
            <w:r w:rsidRPr="00E43FA6">
              <w:rPr>
                <w:lang w:val="en-US" w:eastAsia="ko-KR"/>
              </w:rPr>
              <w:t>[o</w:t>
            </w:r>
            <w:r>
              <w:rPr>
                <w:lang w:val="en-US" w:eastAsia="ko-KR"/>
              </w:rPr>
              <w:t>n/off</w:t>
            </w:r>
            <w:r w:rsidRPr="00E43FA6">
              <w:rPr>
                <w:lang w:val="en-US" w:eastAsia="ko-KR"/>
              </w:rPr>
              <w:t>]</w:t>
            </w:r>
          </w:p>
        </w:tc>
      </w:tr>
      <w:tr w:rsidR="00CD3DB7" w14:paraId="2BA4D65A" w14:textId="77777777" w:rsidTr="0053039D">
        <w:trPr>
          <w:jc w:val="center"/>
        </w:trPr>
        <w:tc>
          <w:tcPr>
            <w:tcW w:w="2500" w:type="pct"/>
            <w:shd w:val="clear" w:color="auto" w:fill="BDD6EE" w:themeFill="accent1" w:themeFillTint="66"/>
          </w:tcPr>
          <w:p w14:paraId="5122437E" w14:textId="77777777" w:rsidR="00CD3DB7" w:rsidRDefault="00CD3DB7" w:rsidP="00CD3DB7">
            <w:r w:rsidRPr="00E43FA6">
              <w:rPr>
                <w:lang w:val="en-US" w:eastAsia="ko-KR"/>
              </w:rPr>
              <w:t xml:space="preserve">Rate adaptation method </w:t>
            </w:r>
          </w:p>
        </w:tc>
        <w:tc>
          <w:tcPr>
            <w:tcW w:w="2500" w:type="pct"/>
            <w:shd w:val="clear" w:color="auto" w:fill="BDD6EE" w:themeFill="accent1" w:themeFillTint="66"/>
          </w:tcPr>
          <w:p w14:paraId="2A842C51" w14:textId="7AFDB5BE" w:rsidR="00CD3DB7" w:rsidRDefault="00CD3DB7" w:rsidP="00CD3DB7">
            <w:r w:rsidRPr="00F25A2C">
              <w:rPr>
                <w:lang w:val="en-US" w:eastAsia="ko-KR"/>
              </w:rPr>
              <w:t>to be specified by proposer</w:t>
            </w:r>
          </w:p>
        </w:tc>
      </w:tr>
      <w:tr w:rsidR="000D34BF" w14:paraId="0F979202" w14:textId="77777777" w:rsidTr="0053039D">
        <w:trPr>
          <w:jc w:val="center"/>
        </w:trPr>
        <w:tc>
          <w:tcPr>
            <w:tcW w:w="2500" w:type="pct"/>
            <w:shd w:val="clear" w:color="auto" w:fill="BDD6EE" w:themeFill="accent1" w:themeFillTint="66"/>
          </w:tcPr>
          <w:p w14:paraId="3C090135" w14:textId="77777777" w:rsidR="000D34BF" w:rsidRDefault="000D34BF" w:rsidP="000D34BF">
            <w:pPr>
              <w:rPr>
                <w:lang w:val="en-US" w:eastAsia="ko-KR"/>
              </w:rPr>
            </w:pPr>
            <w:r>
              <w:rPr>
                <w:lang w:val="en-US" w:eastAsia="ko-KR"/>
              </w:rPr>
              <w:t>Association</w:t>
            </w:r>
          </w:p>
        </w:tc>
        <w:tc>
          <w:tcPr>
            <w:tcW w:w="2500" w:type="pct"/>
            <w:shd w:val="clear" w:color="auto" w:fill="BDD6EE" w:themeFill="accent1" w:themeFillTint="66"/>
          </w:tcPr>
          <w:p w14:paraId="40802851" w14:textId="46E22505" w:rsidR="000D34BF" w:rsidRPr="00E43FA6" w:rsidRDefault="000D34BF">
            <w:pPr>
              <w:rPr>
                <w:lang w:val="en-US" w:eastAsia="ko-KR"/>
              </w:rPr>
            </w:pPr>
            <w:r>
              <w:rPr>
                <w:lang w:val="en-US" w:eastAsia="ko-KR"/>
              </w:rPr>
              <w:t xml:space="preserve">Each STA </w:t>
            </w:r>
            <w:r w:rsidR="004F1ED5">
              <w:rPr>
                <w:lang w:val="en-US" w:eastAsia="ko-KR"/>
              </w:rPr>
              <w:t xml:space="preserve">shall try to </w:t>
            </w:r>
            <w:r>
              <w:rPr>
                <w:lang w:val="en-US" w:eastAsia="ko-KR"/>
              </w:rPr>
              <w:t xml:space="preserve">associate with the </w:t>
            </w:r>
            <w:r w:rsidR="004F1ED5">
              <w:rPr>
                <w:lang w:val="en-US" w:eastAsia="ko-KR"/>
              </w:rPr>
              <w:t xml:space="preserve">observed </w:t>
            </w:r>
            <w:r>
              <w:rPr>
                <w:lang w:val="en-US" w:eastAsia="ko-KR"/>
              </w:rPr>
              <w:t>AP</w:t>
            </w:r>
            <w:r w:rsidR="00AD5274">
              <w:rPr>
                <w:lang w:val="en-US" w:eastAsia="ko-KR"/>
              </w:rPr>
              <w:t xml:space="preserve"> </w:t>
            </w:r>
            <w:r w:rsidR="00AD5274" w:rsidRPr="00AD5274">
              <w:rPr>
                <w:lang w:val="en-US" w:eastAsia="ko-KR"/>
              </w:rPr>
              <w:t>having highest SNR/SINR</w:t>
            </w:r>
          </w:p>
        </w:tc>
      </w:tr>
    </w:tbl>
    <w:p w14:paraId="44C8FD64" w14:textId="290281C7" w:rsidR="00ED2DDE" w:rsidRDefault="00694DA6" w:rsidP="00085C00">
      <w:pPr>
        <w:pStyle w:val="ListParagraph"/>
        <w:numPr>
          <w:ilvl w:val="0"/>
          <w:numId w:val="17"/>
        </w:numPr>
        <w:jc w:val="center"/>
      </w:pPr>
      <w:r>
        <w:rPr>
          <w:rFonts w:eastAsiaTheme="minorEastAsia"/>
          <w:lang w:eastAsia="zh-CN"/>
        </w:rPr>
        <w:t>Traffic model</w:t>
      </w:r>
      <w:r w:rsidRPr="00A134DF">
        <w:rPr>
          <w:rFonts w:eastAsiaTheme="minorEastAsia"/>
          <w:lang w:eastAsia="zh-CN"/>
        </w:rPr>
        <w:t xml:space="preserve"> for </w:t>
      </w:r>
      <w:r>
        <w:rPr>
          <w:rFonts w:eastAsiaTheme="minorEastAsia"/>
          <w:lang w:eastAsia="zh-CN"/>
        </w:rPr>
        <w:t>i</w:t>
      </w:r>
      <w:r w:rsidRPr="00A134DF">
        <w:rPr>
          <w:rFonts w:eastAsiaTheme="minorEastAsia"/>
          <w:lang w:eastAsia="zh-CN"/>
        </w:rPr>
        <w:t>ndustrial wireless scenario</w:t>
      </w:r>
    </w:p>
    <w:tbl>
      <w:tblPr>
        <w:tblStyle w:val="TableGrid"/>
        <w:tblW w:w="5000" w:type="pct"/>
        <w:tblLook w:val="04A0" w:firstRow="1" w:lastRow="0" w:firstColumn="1" w:lastColumn="0" w:noHBand="0" w:noVBand="1"/>
      </w:tblPr>
      <w:tblGrid>
        <w:gridCol w:w="718"/>
        <w:gridCol w:w="1243"/>
        <w:gridCol w:w="1008"/>
        <w:gridCol w:w="1008"/>
        <w:gridCol w:w="891"/>
        <w:gridCol w:w="807"/>
        <w:gridCol w:w="1060"/>
        <w:gridCol w:w="1060"/>
        <w:gridCol w:w="1107"/>
        <w:gridCol w:w="448"/>
      </w:tblGrid>
      <w:tr w:rsidR="00ED2DDE" w:rsidRPr="00F27BDC" w14:paraId="3BF93866" w14:textId="77777777" w:rsidTr="0053039D">
        <w:trPr>
          <w:trHeight w:val="422"/>
        </w:trPr>
        <w:tc>
          <w:tcPr>
            <w:tcW w:w="5000" w:type="pct"/>
            <w:gridSpan w:val="10"/>
          </w:tcPr>
          <w:p w14:paraId="6DADB4AD" w14:textId="6CB31E22" w:rsidR="00ED2DDE" w:rsidRPr="00BE2B1E" w:rsidRDefault="00ED2DDE">
            <w:pPr>
              <w:jc w:val="center"/>
              <w:rPr>
                <w:b/>
                <w:bCs/>
                <w:sz w:val="16"/>
                <w:lang w:val="en-US" w:eastAsia="ko-KR"/>
              </w:rPr>
            </w:pPr>
            <w:r w:rsidRPr="00BE2B1E">
              <w:rPr>
                <w:b/>
                <w:bCs/>
                <w:sz w:val="16"/>
                <w:lang w:val="en-US" w:eastAsia="ko-KR"/>
              </w:rPr>
              <w:t>Traffic model</w:t>
            </w:r>
          </w:p>
        </w:tc>
      </w:tr>
      <w:tr w:rsidR="00ED2DDE" w:rsidRPr="00F27BDC" w14:paraId="60374EC8" w14:textId="77777777" w:rsidTr="0053039D">
        <w:trPr>
          <w:trHeight w:val="422"/>
        </w:trPr>
        <w:tc>
          <w:tcPr>
            <w:tcW w:w="371" w:type="pct"/>
            <w:vAlign w:val="bottom"/>
          </w:tcPr>
          <w:p w14:paraId="62F57C17" w14:textId="77777777" w:rsidR="00ED2DDE" w:rsidRPr="00F27BDC" w:rsidRDefault="00ED2DDE" w:rsidP="0053039D">
            <w:pPr>
              <w:rPr>
                <w:b/>
                <w:sz w:val="16"/>
                <w:lang w:val="en-US" w:eastAsia="ko-KR"/>
              </w:rPr>
            </w:pPr>
            <w:r>
              <w:rPr>
                <w:b/>
                <w:bCs/>
                <w:sz w:val="16"/>
                <w:lang w:val="en-US" w:eastAsia="ko-KR"/>
              </w:rPr>
              <w:t>#</w:t>
            </w:r>
          </w:p>
        </w:tc>
        <w:tc>
          <w:tcPr>
            <w:tcW w:w="652" w:type="pct"/>
            <w:vAlign w:val="bottom"/>
          </w:tcPr>
          <w:p w14:paraId="7EA672CA" w14:textId="77777777" w:rsidR="00ED2DDE" w:rsidRPr="00EF04FD" w:rsidRDefault="00ED2DDE" w:rsidP="0053039D">
            <w:pPr>
              <w:rPr>
                <w:b/>
                <w:bCs/>
                <w:sz w:val="16"/>
                <w:lang w:val="en-US" w:eastAsia="ko-KR"/>
              </w:rPr>
            </w:pPr>
            <w:r w:rsidRPr="00F27BDC">
              <w:rPr>
                <w:b/>
                <w:bCs/>
                <w:sz w:val="16"/>
                <w:lang w:val="en-US" w:eastAsia="ko-KR"/>
              </w:rPr>
              <w:t>Source/Sink</w:t>
            </w:r>
          </w:p>
        </w:tc>
        <w:tc>
          <w:tcPr>
            <w:tcW w:w="544" w:type="pct"/>
            <w:vAlign w:val="bottom"/>
          </w:tcPr>
          <w:p w14:paraId="528EB9ED" w14:textId="77777777" w:rsidR="00ED2DDE" w:rsidRPr="00F27BDC" w:rsidRDefault="00ED2DDE" w:rsidP="0053039D">
            <w:pPr>
              <w:jc w:val="center"/>
              <w:rPr>
                <w:b/>
                <w:bCs/>
                <w:sz w:val="16"/>
                <w:lang w:val="en-US" w:eastAsia="ko-KR"/>
              </w:rPr>
            </w:pPr>
            <w:r>
              <w:rPr>
                <w:b/>
                <w:bCs/>
                <w:sz w:val="16"/>
                <w:lang w:val="en-US" w:eastAsia="ko-KR"/>
              </w:rPr>
              <w:t>Name</w:t>
            </w:r>
          </w:p>
        </w:tc>
        <w:tc>
          <w:tcPr>
            <w:tcW w:w="544" w:type="pct"/>
            <w:vAlign w:val="bottom"/>
          </w:tcPr>
          <w:p w14:paraId="487F8D64" w14:textId="77777777" w:rsidR="00ED2DDE" w:rsidRPr="00F27BDC" w:rsidRDefault="00ED2DDE" w:rsidP="0053039D">
            <w:pPr>
              <w:rPr>
                <w:b/>
                <w:sz w:val="16"/>
                <w:lang w:val="en-US" w:eastAsia="ko-KR"/>
              </w:rPr>
            </w:pPr>
            <w:r w:rsidRPr="00F27BDC">
              <w:rPr>
                <w:b/>
                <w:bCs/>
                <w:sz w:val="16"/>
                <w:lang w:val="en-US" w:eastAsia="ko-KR"/>
              </w:rPr>
              <w:t>Transport Protocol</w:t>
            </w:r>
          </w:p>
        </w:tc>
        <w:tc>
          <w:tcPr>
            <w:tcW w:w="481" w:type="pct"/>
            <w:vAlign w:val="bottom"/>
          </w:tcPr>
          <w:p w14:paraId="60601C6E" w14:textId="77777777" w:rsidR="00ED2DDE" w:rsidRPr="00F27BDC" w:rsidRDefault="00ED2DDE" w:rsidP="0053039D">
            <w:pPr>
              <w:rPr>
                <w:b/>
                <w:sz w:val="16"/>
                <w:lang w:val="en-US" w:eastAsia="ko-KR"/>
              </w:rPr>
            </w:pPr>
            <w:r w:rsidRPr="00F27BDC">
              <w:rPr>
                <w:b/>
                <w:bCs/>
                <w:sz w:val="16"/>
                <w:lang w:val="en-US" w:eastAsia="ko-KR"/>
              </w:rPr>
              <w:t>Average rate [Mbps]</w:t>
            </w:r>
          </w:p>
        </w:tc>
        <w:tc>
          <w:tcPr>
            <w:tcW w:w="436" w:type="pct"/>
            <w:vAlign w:val="bottom"/>
          </w:tcPr>
          <w:p w14:paraId="622F7F67" w14:textId="77777777" w:rsidR="00ED2DDE" w:rsidRPr="00F27BDC" w:rsidRDefault="00ED2DDE" w:rsidP="0053039D">
            <w:pPr>
              <w:rPr>
                <w:b/>
                <w:sz w:val="16"/>
                <w:lang w:val="en-US" w:eastAsia="ko-KR"/>
              </w:rPr>
            </w:pPr>
            <w:r w:rsidRPr="00F27BDC">
              <w:rPr>
                <w:b/>
                <w:bCs/>
                <w:sz w:val="16"/>
                <w:lang w:val="en-US" w:eastAsia="ko-KR"/>
              </w:rPr>
              <w:t>MSDU size</w:t>
            </w:r>
            <w:r>
              <w:rPr>
                <w:b/>
                <w:bCs/>
                <w:sz w:val="16"/>
                <w:lang w:val="en-US" w:eastAsia="ko-KR"/>
              </w:rPr>
              <w:t xml:space="preserve"> [B]</w:t>
            </w:r>
          </w:p>
        </w:tc>
        <w:tc>
          <w:tcPr>
            <w:tcW w:w="571" w:type="pct"/>
            <w:vAlign w:val="bottom"/>
          </w:tcPr>
          <w:p w14:paraId="53376B48" w14:textId="77777777" w:rsidR="00ED2DDE" w:rsidRPr="00F27BDC" w:rsidRDefault="00ED2DDE" w:rsidP="0053039D">
            <w:pPr>
              <w:rPr>
                <w:b/>
                <w:sz w:val="16"/>
                <w:lang w:val="en-US" w:eastAsia="ko-KR"/>
              </w:rPr>
            </w:pPr>
            <w:r w:rsidRPr="00F27BDC">
              <w:rPr>
                <w:b/>
                <w:bCs/>
                <w:sz w:val="16"/>
                <w:lang w:val="en-US" w:eastAsia="ko-KR"/>
              </w:rPr>
              <w:t xml:space="preserve">Max. Delay </w:t>
            </w:r>
            <w:r>
              <w:rPr>
                <w:b/>
                <w:sz w:val="16"/>
                <w:lang w:val="en-US" w:eastAsia="ko-KR"/>
              </w:rPr>
              <w:t xml:space="preserve"> </w:t>
            </w:r>
            <w:r>
              <w:rPr>
                <w:b/>
                <w:bCs/>
                <w:sz w:val="16"/>
                <w:lang w:val="en-US" w:eastAsia="ko-KR"/>
              </w:rPr>
              <w:t>[ms]</w:t>
            </w:r>
          </w:p>
        </w:tc>
        <w:tc>
          <w:tcPr>
            <w:tcW w:w="571" w:type="pct"/>
            <w:vAlign w:val="bottom"/>
          </w:tcPr>
          <w:p w14:paraId="101B9355" w14:textId="77777777" w:rsidR="00ED2DDE" w:rsidRPr="00BE2B1E" w:rsidRDefault="00ED2DDE" w:rsidP="0053039D">
            <w:pPr>
              <w:rPr>
                <w:b/>
                <w:sz w:val="16"/>
                <w:lang w:val="en-US" w:eastAsia="ko-KR"/>
              </w:rPr>
            </w:pPr>
            <w:r w:rsidRPr="00BE2B1E">
              <w:rPr>
                <w:b/>
                <w:bCs/>
                <w:sz w:val="16"/>
                <w:lang w:val="en-US" w:eastAsia="ko-KR"/>
              </w:rPr>
              <w:t>Max. PLR</w:t>
            </w:r>
          </w:p>
        </w:tc>
        <w:tc>
          <w:tcPr>
            <w:tcW w:w="596" w:type="pct"/>
            <w:vAlign w:val="bottom"/>
          </w:tcPr>
          <w:p w14:paraId="0CEFE61E" w14:textId="77777777" w:rsidR="00ED2DDE" w:rsidRPr="00BE2B1E" w:rsidRDefault="00ED2DDE" w:rsidP="0053039D">
            <w:pPr>
              <w:rPr>
                <w:b/>
                <w:bCs/>
                <w:sz w:val="16"/>
                <w:lang w:val="en-US" w:eastAsia="ko-KR"/>
              </w:rPr>
            </w:pPr>
            <w:r w:rsidRPr="00BE2B1E">
              <w:rPr>
                <w:b/>
                <w:bCs/>
                <w:sz w:val="16"/>
                <w:lang w:val="en-US" w:eastAsia="ko-KR"/>
              </w:rPr>
              <w:t xml:space="preserve">PKT  arrival </w:t>
            </w:r>
            <w:r>
              <w:rPr>
                <w:b/>
                <w:bCs/>
                <w:sz w:val="16"/>
                <w:lang w:val="en-US" w:eastAsia="ko-KR"/>
              </w:rPr>
              <w:t>distribution</w:t>
            </w:r>
          </w:p>
        </w:tc>
        <w:tc>
          <w:tcPr>
            <w:tcW w:w="234" w:type="pct"/>
            <w:vAlign w:val="bottom"/>
          </w:tcPr>
          <w:p w14:paraId="6A5BD640" w14:textId="77777777" w:rsidR="00ED2DDE" w:rsidRPr="00BE2B1E" w:rsidRDefault="00ED2DDE" w:rsidP="0053039D">
            <w:pPr>
              <w:rPr>
                <w:b/>
                <w:bCs/>
                <w:sz w:val="16"/>
                <w:lang w:val="en-US" w:eastAsia="ko-KR"/>
              </w:rPr>
            </w:pPr>
            <w:r w:rsidRPr="00BE2B1E">
              <w:rPr>
                <w:b/>
                <w:bCs/>
                <w:sz w:val="16"/>
                <w:lang w:val="en-US" w:eastAsia="ko-KR"/>
              </w:rPr>
              <w:t>AC</w:t>
            </w:r>
          </w:p>
        </w:tc>
      </w:tr>
      <w:tr w:rsidR="00ED2DDE" w14:paraId="6A6E78AE" w14:textId="77777777" w:rsidTr="0053039D">
        <w:tc>
          <w:tcPr>
            <w:tcW w:w="5000" w:type="pct"/>
            <w:gridSpan w:val="10"/>
          </w:tcPr>
          <w:p w14:paraId="44D64053" w14:textId="77777777" w:rsidR="00ED2DDE" w:rsidRPr="00364403" w:rsidRDefault="00ED2DDE" w:rsidP="0053039D">
            <w:pPr>
              <w:jc w:val="center"/>
              <w:rPr>
                <w:lang w:eastAsia="ko-KR"/>
              </w:rPr>
            </w:pPr>
            <w:r w:rsidRPr="00785AFB">
              <w:rPr>
                <w:b/>
                <w:bCs/>
                <w:sz w:val="16"/>
                <w:lang w:val="en-US" w:eastAsia="ko-KR"/>
              </w:rPr>
              <w:t>Dowlink</w:t>
            </w:r>
          </w:p>
        </w:tc>
      </w:tr>
      <w:tr w:rsidR="00152C95" w14:paraId="6EB28663" w14:textId="77777777" w:rsidTr="0053039D">
        <w:tc>
          <w:tcPr>
            <w:tcW w:w="371" w:type="pct"/>
          </w:tcPr>
          <w:p w14:paraId="5E97ED69" w14:textId="52457AE9" w:rsidR="00152C95" w:rsidRDefault="00152C95" w:rsidP="0053039D">
            <w:pPr>
              <w:rPr>
                <w:lang w:eastAsia="ko-KR"/>
              </w:rPr>
            </w:pPr>
            <w:r>
              <w:rPr>
                <w:lang w:eastAsia="ko-KR"/>
              </w:rPr>
              <w:t>D0</w:t>
            </w:r>
          </w:p>
        </w:tc>
        <w:tc>
          <w:tcPr>
            <w:tcW w:w="652" w:type="pct"/>
          </w:tcPr>
          <w:p w14:paraId="057BCB9C" w14:textId="6CE0BCBF" w:rsidR="00152C95" w:rsidRPr="00364403" w:rsidRDefault="00152C95" w:rsidP="0053039D">
            <w:pPr>
              <w:rPr>
                <w:lang w:eastAsia="ko-KR"/>
              </w:rPr>
            </w:pPr>
            <w:r>
              <w:rPr>
                <w:lang w:eastAsia="ko-KR"/>
              </w:rPr>
              <w:t>AP/STA1</w:t>
            </w:r>
          </w:p>
        </w:tc>
        <w:tc>
          <w:tcPr>
            <w:tcW w:w="544" w:type="pct"/>
          </w:tcPr>
          <w:p w14:paraId="793ED9D0" w14:textId="42C4512F" w:rsidR="00152C95" w:rsidRPr="0095357A" w:rsidRDefault="00956823" w:rsidP="00152C95">
            <w:pPr>
              <w:rPr>
                <w:sz w:val="20"/>
                <w:lang w:eastAsia="ko-KR"/>
              </w:rPr>
            </w:pPr>
            <w:r>
              <w:rPr>
                <w:sz w:val="20"/>
                <w:lang w:eastAsia="ko-KR"/>
              </w:rPr>
              <w:t>Local file tran</w:t>
            </w:r>
            <w:r w:rsidR="00420CCA">
              <w:rPr>
                <w:sz w:val="20"/>
                <w:lang w:eastAsia="ko-KR"/>
              </w:rPr>
              <w:t>s</w:t>
            </w:r>
            <w:r>
              <w:rPr>
                <w:sz w:val="20"/>
                <w:lang w:eastAsia="ko-KR"/>
              </w:rPr>
              <w:t>fer</w:t>
            </w:r>
          </w:p>
        </w:tc>
        <w:tc>
          <w:tcPr>
            <w:tcW w:w="544" w:type="pct"/>
          </w:tcPr>
          <w:p w14:paraId="7B36FEF7" w14:textId="4715067B" w:rsidR="00152C95" w:rsidRDefault="00152C95" w:rsidP="0053039D">
            <w:pPr>
              <w:rPr>
                <w:lang w:eastAsia="ko-KR"/>
              </w:rPr>
            </w:pPr>
          </w:p>
        </w:tc>
        <w:tc>
          <w:tcPr>
            <w:tcW w:w="481" w:type="pct"/>
          </w:tcPr>
          <w:p w14:paraId="07E0340F" w14:textId="077804D0" w:rsidR="00152C95" w:rsidRPr="00364403" w:rsidRDefault="00152C95" w:rsidP="00152C95">
            <w:pPr>
              <w:rPr>
                <w:lang w:eastAsia="ko-KR"/>
              </w:rPr>
            </w:pPr>
            <w:r>
              <w:rPr>
                <w:lang w:eastAsia="ko-KR"/>
              </w:rPr>
              <w:t>max rate</w:t>
            </w:r>
          </w:p>
        </w:tc>
        <w:tc>
          <w:tcPr>
            <w:tcW w:w="436" w:type="pct"/>
          </w:tcPr>
          <w:p w14:paraId="3F39CD56" w14:textId="77777777" w:rsidR="00152C95" w:rsidRPr="00364403" w:rsidRDefault="00152C95" w:rsidP="0053039D">
            <w:pPr>
              <w:rPr>
                <w:lang w:eastAsia="ko-KR"/>
              </w:rPr>
            </w:pPr>
          </w:p>
        </w:tc>
        <w:tc>
          <w:tcPr>
            <w:tcW w:w="571" w:type="pct"/>
          </w:tcPr>
          <w:p w14:paraId="27872453" w14:textId="77777777" w:rsidR="00152C95" w:rsidRPr="00364403" w:rsidRDefault="00152C95" w:rsidP="0053039D">
            <w:pPr>
              <w:rPr>
                <w:lang w:eastAsia="ko-KR"/>
              </w:rPr>
            </w:pPr>
          </w:p>
        </w:tc>
        <w:tc>
          <w:tcPr>
            <w:tcW w:w="571" w:type="pct"/>
          </w:tcPr>
          <w:p w14:paraId="068953F4" w14:textId="77777777" w:rsidR="00152C95" w:rsidRPr="00364403" w:rsidRDefault="00152C95" w:rsidP="0053039D">
            <w:pPr>
              <w:rPr>
                <w:lang w:eastAsia="ko-KR"/>
              </w:rPr>
            </w:pPr>
          </w:p>
        </w:tc>
        <w:tc>
          <w:tcPr>
            <w:tcW w:w="596" w:type="pct"/>
          </w:tcPr>
          <w:p w14:paraId="5D667C46" w14:textId="77777777" w:rsidR="00152C95" w:rsidRPr="00364403" w:rsidRDefault="00152C95" w:rsidP="0053039D">
            <w:pPr>
              <w:rPr>
                <w:lang w:eastAsia="ko-KR"/>
              </w:rPr>
            </w:pPr>
          </w:p>
        </w:tc>
        <w:tc>
          <w:tcPr>
            <w:tcW w:w="234" w:type="pct"/>
          </w:tcPr>
          <w:p w14:paraId="3FBA71F4" w14:textId="77777777" w:rsidR="00152C95" w:rsidRPr="00364403" w:rsidRDefault="00152C95" w:rsidP="0053039D">
            <w:pPr>
              <w:rPr>
                <w:lang w:eastAsia="ko-KR"/>
              </w:rPr>
            </w:pPr>
          </w:p>
        </w:tc>
      </w:tr>
      <w:tr w:rsidR="00ED2DDE" w14:paraId="4DE7EBB8" w14:textId="77777777" w:rsidTr="0053039D">
        <w:tc>
          <w:tcPr>
            <w:tcW w:w="371" w:type="pct"/>
          </w:tcPr>
          <w:p w14:paraId="2B18A4D2" w14:textId="77777777" w:rsidR="00ED2DDE" w:rsidRPr="00364403" w:rsidRDefault="00ED2DDE" w:rsidP="0053039D">
            <w:pPr>
              <w:rPr>
                <w:lang w:eastAsia="ko-KR"/>
              </w:rPr>
            </w:pPr>
            <w:r>
              <w:rPr>
                <w:lang w:eastAsia="ko-KR"/>
              </w:rPr>
              <w:t>D</w:t>
            </w:r>
            <w:r w:rsidRPr="00364403">
              <w:rPr>
                <w:lang w:eastAsia="ko-KR"/>
              </w:rPr>
              <w:t>1</w:t>
            </w:r>
          </w:p>
        </w:tc>
        <w:tc>
          <w:tcPr>
            <w:tcW w:w="652" w:type="pct"/>
          </w:tcPr>
          <w:p w14:paraId="6B77DE8F" w14:textId="77777777" w:rsidR="00ED2DDE" w:rsidRPr="00364403" w:rsidRDefault="00ED2DDE" w:rsidP="0053039D">
            <w:pPr>
              <w:rPr>
                <w:lang w:eastAsia="ko-KR"/>
              </w:rPr>
            </w:pPr>
            <w:r w:rsidRPr="00364403">
              <w:rPr>
                <w:lang w:eastAsia="ko-KR"/>
              </w:rPr>
              <w:t>AP/STA1</w:t>
            </w:r>
          </w:p>
        </w:tc>
        <w:tc>
          <w:tcPr>
            <w:tcW w:w="544" w:type="pct"/>
          </w:tcPr>
          <w:p w14:paraId="70A1FEB8" w14:textId="77777777" w:rsidR="00ED2DDE" w:rsidRPr="0095357A" w:rsidRDefault="00ED2DDE" w:rsidP="0053039D">
            <w:pPr>
              <w:rPr>
                <w:sz w:val="20"/>
                <w:lang w:eastAsia="ko-KR"/>
              </w:rPr>
            </w:pPr>
            <w:r w:rsidRPr="0095357A">
              <w:rPr>
                <w:sz w:val="20"/>
                <w:lang w:eastAsia="ko-KR"/>
              </w:rPr>
              <w:t>4k Video</w:t>
            </w:r>
          </w:p>
        </w:tc>
        <w:tc>
          <w:tcPr>
            <w:tcW w:w="544" w:type="pct"/>
          </w:tcPr>
          <w:p w14:paraId="11B5D2E8" w14:textId="77777777" w:rsidR="00ED2DDE" w:rsidRPr="00364403" w:rsidRDefault="00ED2DDE" w:rsidP="0053039D">
            <w:pPr>
              <w:rPr>
                <w:lang w:eastAsia="ko-KR"/>
              </w:rPr>
            </w:pPr>
            <w:r>
              <w:rPr>
                <w:lang w:eastAsia="ko-KR"/>
              </w:rPr>
              <w:t>…</w:t>
            </w:r>
          </w:p>
        </w:tc>
        <w:tc>
          <w:tcPr>
            <w:tcW w:w="481" w:type="pct"/>
          </w:tcPr>
          <w:p w14:paraId="0768BDB7" w14:textId="77777777" w:rsidR="00ED2DDE" w:rsidRPr="00364403" w:rsidRDefault="00ED2DDE" w:rsidP="0053039D">
            <w:pPr>
              <w:rPr>
                <w:lang w:eastAsia="ko-KR"/>
              </w:rPr>
            </w:pPr>
          </w:p>
        </w:tc>
        <w:tc>
          <w:tcPr>
            <w:tcW w:w="436" w:type="pct"/>
          </w:tcPr>
          <w:p w14:paraId="5842C821" w14:textId="77777777" w:rsidR="00ED2DDE" w:rsidRPr="00364403" w:rsidRDefault="00ED2DDE" w:rsidP="0053039D">
            <w:pPr>
              <w:rPr>
                <w:lang w:eastAsia="ko-KR"/>
              </w:rPr>
            </w:pPr>
          </w:p>
        </w:tc>
        <w:tc>
          <w:tcPr>
            <w:tcW w:w="571" w:type="pct"/>
          </w:tcPr>
          <w:p w14:paraId="1504921A" w14:textId="77777777" w:rsidR="00ED2DDE" w:rsidRPr="00364403" w:rsidRDefault="00ED2DDE" w:rsidP="0053039D">
            <w:pPr>
              <w:rPr>
                <w:lang w:eastAsia="ko-KR"/>
              </w:rPr>
            </w:pPr>
          </w:p>
        </w:tc>
        <w:tc>
          <w:tcPr>
            <w:tcW w:w="571" w:type="pct"/>
          </w:tcPr>
          <w:p w14:paraId="6B65A970" w14:textId="77777777" w:rsidR="00ED2DDE" w:rsidRPr="00364403" w:rsidRDefault="00ED2DDE" w:rsidP="0053039D">
            <w:pPr>
              <w:rPr>
                <w:lang w:eastAsia="ko-KR"/>
              </w:rPr>
            </w:pPr>
          </w:p>
        </w:tc>
        <w:tc>
          <w:tcPr>
            <w:tcW w:w="596" w:type="pct"/>
          </w:tcPr>
          <w:p w14:paraId="36221E28" w14:textId="77777777" w:rsidR="00ED2DDE" w:rsidRPr="00364403" w:rsidRDefault="00ED2DDE" w:rsidP="0053039D">
            <w:pPr>
              <w:rPr>
                <w:lang w:eastAsia="ko-KR"/>
              </w:rPr>
            </w:pPr>
          </w:p>
        </w:tc>
        <w:tc>
          <w:tcPr>
            <w:tcW w:w="234" w:type="pct"/>
          </w:tcPr>
          <w:p w14:paraId="55EBB0BB" w14:textId="77777777" w:rsidR="00ED2DDE" w:rsidRPr="00364403" w:rsidRDefault="00ED2DDE" w:rsidP="0053039D">
            <w:pPr>
              <w:rPr>
                <w:lang w:eastAsia="ko-KR"/>
              </w:rPr>
            </w:pPr>
          </w:p>
        </w:tc>
      </w:tr>
      <w:tr w:rsidR="00ED2DDE" w14:paraId="23EBE876" w14:textId="77777777" w:rsidTr="0053039D">
        <w:tc>
          <w:tcPr>
            <w:tcW w:w="371" w:type="pct"/>
          </w:tcPr>
          <w:p w14:paraId="554AE05D" w14:textId="77777777" w:rsidR="00ED2DDE" w:rsidRDefault="00ED2DDE" w:rsidP="0053039D">
            <w:pPr>
              <w:rPr>
                <w:lang w:eastAsia="ko-KR"/>
              </w:rPr>
            </w:pPr>
            <w:r>
              <w:rPr>
                <w:lang w:eastAsia="ko-KR"/>
              </w:rPr>
              <w:t>D2</w:t>
            </w:r>
          </w:p>
        </w:tc>
        <w:tc>
          <w:tcPr>
            <w:tcW w:w="652" w:type="pct"/>
          </w:tcPr>
          <w:p w14:paraId="348E268E" w14:textId="77777777" w:rsidR="00ED2DDE" w:rsidRDefault="00ED2DDE" w:rsidP="0053039D">
            <w:pPr>
              <w:rPr>
                <w:lang w:eastAsia="ko-KR"/>
              </w:rPr>
            </w:pPr>
            <w:r w:rsidRPr="00364403">
              <w:rPr>
                <w:lang w:eastAsia="ko-KR"/>
              </w:rPr>
              <w:t>AP/STA</w:t>
            </w:r>
            <w:r>
              <w:rPr>
                <w:lang w:eastAsia="ko-KR"/>
              </w:rPr>
              <w:t>2</w:t>
            </w:r>
          </w:p>
        </w:tc>
        <w:tc>
          <w:tcPr>
            <w:tcW w:w="544" w:type="pct"/>
          </w:tcPr>
          <w:p w14:paraId="4C69D619" w14:textId="7EA23FC4" w:rsidR="00ED2DDE" w:rsidRPr="0095357A" w:rsidRDefault="00ED2DDE" w:rsidP="0053039D">
            <w:pPr>
              <w:rPr>
                <w:sz w:val="20"/>
                <w:lang w:eastAsia="ko-KR"/>
              </w:rPr>
            </w:pPr>
            <w:r w:rsidRPr="0095357A">
              <w:rPr>
                <w:sz w:val="20"/>
                <w:lang w:eastAsia="ko-KR"/>
              </w:rPr>
              <w:t>Brow</w:t>
            </w:r>
            <w:r w:rsidR="00152C95">
              <w:rPr>
                <w:sz w:val="20"/>
                <w:lang w:eastAsia="ko-KR"/>
              </w:rPr>
              <w:t>s</w:t>
            </w:r>
            <w:r w:rsidRPr="0095357A">
              <w:rPr>
                <w:sz w:val="20"/>
                <w:lang w:eastAsia="ko-KR"/>
              </w:rPr>
              <w:t>ing</w:t>
            </w:r>
          </w:p>
        </w:tc>
        <w:tc>
          <w:tcPr>
            <w:tcW w:w="544" w:type="pct"/>
          </w:tcPr>
          <w:p w14:paraId="134765FC" w14:textId="77777777" w:rsidR="00ED2DDE" w:rsidRDefault="00ED2DDE" w:rsidP="0053039D">
            <w:pPr>
              <w:rPr>
                <w:lang w:eastAsia="ko-KR"/>
              </w:rPr>
            </w:pPr>
            <w:r>
              <w:rPr>
                <w:lang w:eastAsia="ko-KR"/>
              </w:rPr>
              <w:t>…</w:t>
            </w:r>
          </w:p>
        </w:tc>
        <w:tc>
          <w:tcPr>
            <w:tcW w:w="481" w:type="pct"/>
          </w:tcPr>
          <w:p w14:paraId="3520336A" w14:textId="77777777" w:rsidR="00ED2DDE" w:rsidRDefault="00ED2DDE" w:rsidP="0053039D">
            <w:pPr>
              <w:rPr>
                <w:lang w:eastAsia="ko-KR"/>
              </w:rPr>
            </w:pPr>
          </w:p>
        </w:tc>
        <w:tc>
          <w:tcPr>
            <w:tcW w:w="436" w:type="pct"/>
          </w:tcPr>
          <w:p w14:paraId="2F612C32" w14:textId="77777777" w:rsidR="00ED2DDE" w:rsidRDefault="00ED2DDE" w:rsidP="0053039D">
            <w:pPr>
              <w:rPr>
                <w:lang w:eastAsia="ko-KR"/>
              </w:rPr>
            </w:pPr>
          </w:p>
        </w:tc>
        <w:tc>
          <w:tcPr>
            <w:tcW w:w="571" w:type="pct"/>
          </w:tcPr>
          <w:p w14:paraId="3DE946F7" w14:textId="77777777" w:rsidR="00ED2DDE" w:rsidRDefault="00ED2DDE" w:rsidP="0053039D">
            <w:pPr>
              <w:rPr>
                <w:lang w:eastAsia="ko-KR"/>
              </w:rPr>
            </w:pPr>
          </w:p>
        </w:tc>
        <w:tc>
          <w:tcPr>
            <w:tcW w:w="571" w:type="pct"/>
          </w:tcPr>
          <w:p w14:paraId="3954528A" w14:textId="77777777" w:rsidR="00ED2DDE" w:rsidRPr="00BE2B1E" w:rsidRDefault="00ED2DDE" w:rsidP="0053039D">
            <w:pPr>
              <w:rPr>
                <w:b/>
                <w:lang w:eastAsia="ko-KR"/>
              </w:rPr>
            </w:pPr>
          </w:p>
        </w:tc>
        <w:tc>
          <w:tcPr>
            <w:tcW w:w="596" w:type="pct"/>
          </w:tcPr>
          <w:p w14:paraId="72EF45AE" w14:textId="77777777" w:rsidR="00ED2DDE" w:rsidRPr="00BE2B1E" w:rsidRDefault="00ED2DDE" w:rsidP="0053039D">
            <w:pPr>
              <w:rPr>
                <w:b/>
                <w:lang w:eastAsia="ko-KR"/>
              </w:rPr>
            </w:pPr>
          </w:p>
        </w:tc>
        <w:tc>
          <w:tcPr>
            <w:tcW w:w="234" w:type="pct"/>
          </w:tcPr>
          <w:p w14:paraId="60512456" w14:textId="77777777" w:rsidR="00ED2DDE" w:rsidRPr="00BE2B1E" w:rsidRDefault="00ED2DDE" w:rsidP="0053039D">
            <w:pPr>
              <w:rPr>
                <w:b/>
                <w:lang w:eastAsia="ko-KR"/>
              </w:rPr>
            </w:pPr>
          </w:p>
        </w:tc>
      </w:tr>
      <w:tr w:rsidR="00ED2DDE" w14:paraId="67473CBE" w14:textId="77777777" w:rsidTr="0053039D">
        <w:tc>
          <w:tcPr>
            <w:tcW w:w="371" w:type="pct"/>
          </w:tcPr>
          <w:p w14:paraId="2C41BBF4" w14:textId="77777777" w:rsidR="00ED2DDE" w:rsidRDefault="00ED2DDE" w:rsidP="0053039D">
            <w:pPr>
              <w:rPr>
                <w:lang w:eastAsia="ko-KR"/>
              </w:rPr>
            </w:pPr>
            <w:r>
              <w:rPr>
                <w:lang w:eastAsia="ko-KR"/>
              </w:rPr>
              <w:t>D3</w:t>
            </w:r>
          </w:p>
        </w:tc>
        <w:tc>
          <w:tcPr>
            <w:tcW w:w="652" w:type="pct"/>
          </w:tcPr>
          <w:p w14:paraId="70D4453F" w14:textId="77777777" w:rsidR="00ED2DDE" w:rsidRDefault="00ED2DDE" w:rsidP="0053039D">
            <w:pPr>
              <w:rPr>
                <w:lang w:eastAsia="ko-KR"/>
              </w:rPr>
            </w:pPr>
            <w:r w:rsidRPr="00364403">
              <w:rPr>
                <w:lang w:eastAsia="ko-KR"/>
              </w:rPr>
              <w:t>AP/STA</w:t>
            </w:r>
            <w:r>
              <w:rPr>
                <w:lang w:eastAsia="ko-KR"/>
              </w:rPr>
              <w:t>3</w:t>
            </w:r>
          </w:p>
        </w:tc>
        <w:tc>
          <w:tcPr>
            <w:tcW w:w="544" w:type="pct"/>
          </w:tcPr>
          <w:p w14:paraId="1A717847" w14:textId="77777777" w:rsidR="00ED2DDE" w:rsidRPr="0095357A" w:rsidRDefault="00ED2DDE" w:rsidP="0053039D">
            <w:pPr>
              <w:rPr>
                <w:sz w:val="20"/>
                <w:lang w:eastAsia="ko-KR"/>
              </w:rPr>
            </w:pPr>
            <w:r w:rsidRPr="0095357A">
              <w:rPr>
                <w:sz w:val="20"/>
                <w:lang w:eastAsia="ko-KR"/>
              </w:rPr>
              <w:t>…</w:t>
            </w:r>
          </w:p>
        </w:tc>
        <w:tc>
          <w:tcPr>
            <w:tcW w:w="544" w:type="pct"/>
          </w:tcPr>
          <w:p w14:paraId="0E1FEEF9" w14:textId="77777777" w:rsidR="00ED2DDE" w:rsidRDefault="00ED2DDE" w:rsidP="0053039D">
            <w:pPr>
              <w:rPr>
                <w:lang w:eastAsia="ko-KR"/>
              </w:rPr>
            </w:pPr>
          </w:p>
        </w:tc>
        <w:tc>
          <w:tcPr>
            <w:tcW w:w="481" w:type="pct"/>
          </w:tcPr>
          <w:p w14:paraId="7A1F7C41" w14:textId="77777777" w:rsidR="00ED2DDE" w:rsidRDefault="00ED2DDE" w:rsidP="0053039D">
            <w:pPr>
              <w:rPr>
                <w:lang w:eastAsia="ko-KR"/>
              </w:rPr>
            </w:pPr>
          </w:p>
        </w:tc>
        <w:tc>
          <w:tcPr>
            <w:tcW w:w="436" w:type="pct"/>
          </w:tcPr>
          <w:p w14:paraId="24EEB37D" w14:textId="77777777" w:rsidR="00ED2DDE" w:rsidRDefault="00ED2DDE" w:rsidP="0053039D">
            <w:pPr>
              <w:rPr>
                <w:lang w:eastAsia="ko-KR"/>
              </w:rPr>
            </w:pPr>
          </w:p>
        </w:tc>
        <w:tc>
          <w:tcPr>
            <w:tcW w:w="571" w:type="pct"/>
          </w:tcPr>
          <w:p w14:paraId="74688F35" w14:textId="77777777" w:rsidR="00ED2DDE" w:rsidRDefault="00ED2DDE" w:rsidP="0053039D">
            <w:pPr>
              <w:rPr>
                <w:lang w:eastAsia="ko-KR"/>
              </w:rPr>
            </w:pPr>
          </w:p>
        </w:tc>
        <w:tc>
          <w:tcPr>
            <w:tcW w:w="571" w:type="pct"/>
          </w:tcPr>
          <w:p w14:paraId="6A4AEB6C" w14:textId="77777777" w:rsidR="00ED2DDE" w:rsidRPr="00BE2B1E" w:rsidRDefault="00ED2DDE" w:rsidP="0053039D">
            <w:pPr>
              <w:rPr>
                <w:b/>
                <w:lang w:eastAsia="ko-KR"/>
              </w:rPr>
            </w:pPr>
          </w:p>
        </w:tc>
        <w:tc>
          <w:tcPr>
            <w:tcW w:w="596" w:type="pct"/>
          </w:tcPr>
          <w:p w14:paraId="57368226" w14:textId="77777777" w:rsidR="00ED2DDE" w:rsidRPr="00BE2B1E" w:rsidRDefault="00ED2DDE" w:rsidP="0053039D">
            <w:pPr>
              <w:rPr>
                <w:b/>
                <w:lang w:eastAsia="ko-KR"/>
              </w:rPr>
            </w:pPr>
          </w:p>
        </w:tc>
        <w:tc>
          <w:tcPr>
            <w:tcW w:w="234" w:type="pct"/>
          </w:tcPr>
          <w:p w14:paraId="612BC591" w14:textId="77777777" w:rsidR="00ED2DDE" w:rsidRPr="00BE2B1E" w:rsidRDefault="00ED2DDE" w:rsidP="0053039D">
            <w:pPr>
              <w:rPr>
                <w:b/>
                <w:lang w:eastAsia="ko-KR"/>
              </w:rPr>
            </w:pPr>
          </w:p>
        </w:tc>
      </w:tr>
      <w:tr w:rsidR="00ED2DDE" w14:paraId="6449C3C8" w14:textId="77777777" w:rsidTr="0053039D">
        <w:tc>
          <w:tcPr>
            <w:tcW w:w="371" w:type="pct"/>
          </w:tcPr>
          <w:p w14:paraId="32F22289" w14:textId="77777777" w:rsidR="00ED2DDE" w:rsidRDefault="00ED2DDE" w:rsidP="0053039D">
            <w:pPr>
              <w:rPr>
                <w:lang w:eastAsia="ko-KR"/>
              </w:rPr>
            </w:pPr>
            <w:r>
              <w:rPr>
                <w:lang w:eastAsia="ko-KR"/>
              </w:rPr>
              <w:t>…</w:t>
            </w:r>
          </w:p>
        </w:tc>
        <w:tc>
          <w:tcPr>
            <w:tcW w:w="652" w:type="pct"/>
          </w:tcPr>
          <w:p w14:paraId="0E23AFA0" w14:textId="77777777" w:rsidR="00ED2DDE" w:rsidRDefault="00ED2DDE" w:rsidP="0053039D">
            <w:pPr>
              <w:rPr>
                <w:lang w:eastAsia="ko-KR"/>
              </w:rPr>
            </w:pPr>
            <w:r>
              <w:rPr>
                <w:lang w:eastAsia="ko-KR"/>
              </w:rPr>
              <w:t>…</w:t>
            </w:r>
          </w:p>
        </w:tc>
        <w:tc>
          <w:tcPr>
            <w:tcW w:w="544" w:type="pct"/>
          </w:tcPr>
          <w:p w14:paraId="0A15360A" w14:textId="77777777" w:rsidR="00ED2DDE" w:rsidRPr="0095357A" w:rsidRDefault="00ED2DDE" w:rsidP="0053039D">
            <w:pPr>
              <w:rPr>
                <w:sz w:val="20"/>
                <w:lang w:eastAsia="ko-KR"/>
              </w:rPr>
            </w:pPr>
          </w:p>
        </w:tc>
        <w:tc>
          <w:tcPr>
            <w:tcW w:w="544" w:type="pct"/>
          </w:tcPr>
          <w:p w14:paraId="6AC6D7DA" w14:textId="77777777" w:rsidR="00ED2DDE" w:rsidRDefault="00ED2DDE" w:rsidP="0053039D">
            <w:pPr>
              <w:rPr>
                <w:lang w:eastAsia="ko-KR"/>
              </w:rPr>
            </w:pPr>
          </w:p>
        </w:tc>
        <w:tc>
          <w:tcPr>
            <w:tcW w:w="481" w:type="pct"/>
          </w:tcPr>
          <w:p w14:paraId="6953A534" w14:textId="77777777" w:rsidR="00ED2DDE" w:rsidRDefault="00ED2DDE" w:rsidP="0053039D">
            <w:pPr>
              <w:rPr>
                <w:lang w:eastAsia="ko-KR"/>
              </w:rPr>
            </w:pPr>
          </w:p>
        </w:tc>
        <w:tc>
          <w:tcPr>
            <w:tcW w:w="436" w:type="pct"/>
          </w:tcPr>
          <w:p w14:paraId="48F5A205" w14:textId="77777777" w:rsidR="00ED2DDE" w:rsidRDefault="00ED2DDE" w:rsidP="0053039D">
            <w:pPr>
              <w:rPr>
                <w:lang w:eastAsia="ko-KR"/>
              </w:rPr>
            </w:pPr>
          </w:p>
        </w:tc>
        <w:tc>
          <w:tcPr>
            <w:tcW w:w="571" w:type="pct"/>
          </w:tcPr>
          <w:p w14:paraId="12556366" w14:textId="77777777" w:rsidR="00ED2DDE" w:rsidRDefault="00ED2DDE" w:rsidP="0053039D">
            <w:pPr>
              <w:rPr>
                <w:lang w:eastAsia="ko-KR"/>
              </w:rPr>
            </w:pPr>
          </w:p>
        </w:tc>
        <w:tc>
          <w:tcPr>
            <w:tcW w:w="571" w:type="pct"/>
          </w:tcPr>
          <w:p w14:paraId="70D301C4" w14:textId="77777777" w:rsidR="00ED2DDE" w:rsidRPr="00BE2B1E" w:rsidRDefault="00ED2DDE" w:rsidP="0053039D">
            <w:pPr>
              <w:rPr>
                <w:b/>
                <w:lang w:eastAsia="ko-KR"/>
              </w:rPr>
            </w:pPr>
          </w:p>
        </w:tc>
        <w:tc>
          <w:tcPr>
            <w:tcW w:w="596" w:type="pct"/>
          </w:tcPr>
          <w:p w14:paraId="69F7A181" w14:textId="77777777" w:rsidR="00ED2DDE" w:rsidRPr="00BE2B1E" w:rsidRDefault="00ED2DDE" w:rsidP="0053039D">
            <w:pPr>
              <w:rPr>
                <w:b/>
                <w:lang w:eastAsia="ko-KR"/>
              </w:rPr>
            </w:pPr>
          </w:p>
        </w:tc>
        <w:tc>
          <w:tcPr>
            <w:tcW w:w="234" w:type="pct"/>
          </w:tcPr>
          <w:p w14:paraId="5BFBC1E1" w14:textId="77777777" w:rsidR="00ED2DDE" w:rsidRPr="00BE2B1E" w:rsidRDefault="00ED2DDE" w:rsidP="0053039D">
            <w:pPr>
              <w:rPr>
                <w:b/>
                <w:lang w:eastAsia="ko-KR"/>
              </w:rPr>
            </w:pPr>
          </w:p>
        </w:tc>
      </w:tr>
      <w:tr w:rsidR="00ED2DDE" w14:paraId="276AB283" w14:textId="77777777" w:rsidTr="0053039D">
        <w:tc>
          <w:tcPr>
            <w:tcW w:w="371" w:type="pct"/>
          </w:tcPr>
          <w:p w14:paraId="7CE8B0D6" w14:textId="77777777" w:rsidR="00ED2DDE" w:rsidRDefault="00ED2DDE" w:rsidP="0053039D">
            <w:pPr>
              <w:rPr>
                <w:lang w:eastAsia="ko-KR"/>
              </w:rPr>
            </w:pPr>
            <w:r>
              <w:rPr>
                <w:lang w:eastAsia="ko-KR"/>
              </w:rPr>
              <w:t>DN</w:t>
            </w:r>
          </w:p>
        </w:tc>
        <w:tc>
          <w:tcPr>
            <w:tcW w:w="652" w:type="pct"/>
          </w:tcPr>
          <w:p w14:paraId="05D4F223" w14:textId="77777777" w:rsidR="00ED2DDE" w:rsidRPr="00364403" w:rsidRDefault="00ED2DDE" w:rsidP="0053039D">
            <w:pPr>
              <w:rPr>
                <w:lang w:eastAsia="ko-KR"/>
              </w:rPr>
            </w:pPr>
            <w:r>
              <w:rPr>
                <w:lang w:eastAsia="ko-KR"/>
              </w:rPr>
              <w:t>AP/STAN</w:t>
            </w:r>
          </w:p>
        </w:tc>
        <w:tc>
          <w:tcPr>
            <w:tcW w:w="544" w:type="pct"/>
          </w:tcPr>
          <w:p w14:paraId="5559EDDF" w14:textId="77777777" w:rsidR="00ED2DDE" w:rsidRPr="0095357A" w:rsidRDefault="00ED2DDE" w:rsidP="0053039D">
            <w:pPr>
              <w:rPr>
                <w:sz w:val="20"/>
                <w:lang w:eastAsia="ko-KR"/>
              </w:rPr>
            </w:pPr>
          </w:p>
        </w:tc>
        <w:tc>
          <w:tcPr>
            <w:tcW w:w="544" w:type="pct"/>
          </w:tcPr>
          <w:p w14:paraId="760776F3" w14:textId="77777777" w:rsidR="00ED2DDE" w:rsidRDefault="00ED2DDE" w:rsidP="0053039D">
            <w:pPr>
              <w:rPr>
                <w:lang w:eastAsia="ko-KR"/>
              </w:rPr>
            </w:pPr>
          </w:p>
        </w:tc>
        <w:tc>
          <w:tcPr>
            <w:tcW w:w="481" w:type="pct"/>
          </w:tcPr>
          <w:p w14:paraId="176B3A8C" w14:textId="77777777" w:rsidR="00ED2DDE" w:rsidRDefault="00ED2DDE" w:rsidP="0053039D">
            <w:pPr>
              <w:rPr>
                <w:lang w:eastAsia="ko-KR"/>
              </w:rPr>
            </w:pPr>
          </w:p>
        </w:tc>
        <w:tc>
          <w:tcPr>
            <w:tcW w:w="436" w:type="pct"/>
          </w:tcPr>
          <w:p w14:paraId="07B1C07D" w14:textId="77777777" w:rsidR="00ED2DDE" w:rsidRDefault="00ED2DDE" w:rsidP="0053039D">
            <w:pPr>
              <w:rPr>
                <w:lang w:eastAsia="ko-KR"/>
              </w:rPr>
            </w:pPr>
          </w:p>
        </w:tc>
        <w:tc>
          <w:tcPr>
            <w:tcW w:w="571" w:type="pct"/>
          </w:tcPr>
          <w:p w14:paraId="493234A8" w14:textId="77777777" w:rsidR="00ED2DDE" w:rsidRDefault="00ED2DDE" w:rsidP="0053039D">
            <w:pPr>
              <w:rPr>
                <w:lang w:eastAsia="ko-KR"/>
              </w:rPr>
            </w:pPr>
          </w:p>
        </w:tc>
        <w:tc>
          <w:tcPr>
            <w:tcW w:w="571" w:type="pct"/>
          </w:tcPr>
          <w:p w14:paraId="261AE22E" w14:textId="77777777" w:rsidR="00ED2DDE" w:rsidRPr="00BE2B1E" w:rsidRDefault="00ED2DDE" w:rsidP="0053039D">
            <w:pPr>
              <w:rPr>
                <w:b/>
                <w:lang w:eastAsia="ko-KR"/>
              </w:rPr>
            </w:pPr>
          </w:p>
        </w:tc>
        <w:tc>
          <w:tcPr>
            <w:tcW w:w="596" w:type="pct"/>
          </w:tcPr>
          <w:p w14:paraId="7063CDAF" w14:textId="77777777" w:rsidR="00ED2DDE" w:rsidRPr="00BE2B1E" w:rsidRDefault="00ED2DDE" w:rsidP="0053039D">
            <w:pPr>
              <w:rPr>
                <w:b/>
                <w:lang w:eastAsia="ko-KR"/>
              </w:rPr>
            </w:pPr>
          </w:p>
        </w:tc>
        <w:tc>
          <w:tcPr>
            <w:tcW w:w="234" w:type="pct"/>
          </w:tcPr>
          <w:p w14:paraId="3FD69DA6" w14:textId="77777777" w:rsidR="00ED2DDE" w:rsidRPr="00BE2B1E" w:rsidRDefault="00ED2DDE" w:rsidP="0053039D">
            <w:pPr>
              <w:rPr>
                <w:b/>
                <w:lang w:eastAsia="ko-KR"/>
              </w:rPr>
            </w:pPr>
          </w:p>
        </w:tc>
      </w:tr>
      <w:tr w:rsidR="00ED2DDE" w14:paraId="4B454232" w14:textId="77777777" w:rsidTr="0053039D">
        <w:tc>
          <w:tcPr>
            <w:tcW w:w="5000" w:type="pct"/>
            <w:gridSpan w:val="10"/>
          </w:tcPr>
          <w:p w14:paraId="434F10D3" w14:textId="77777777" w:rsidR="00ED2DDE" w:rsidRPr="00364403" w:rsidRDefault="00ED2DDE" w:rsidP="0053039D">
            <w:pPr>
              <w:jc w:val="center"/>
              <w:rPr>
                <w:lang w:eastAsia="ko-KR"/>
              </w:rPr>
            </w:pPr>
            <w:r w:rsidRPr="00785AFB">
              <w:rPr>
                <w:b/>
                <w:bCs/>
                <w:sz w:val="16"/>
                <w:lang w:val="en-US" w:eastAsia="ko-KR"/>
              </w:rPr>
              <w:t>Uplink</w:t>
            </w:r>
          </w:p>
        </w:tc>
      </w:tr>
      <w:tr w:rsidR="00ED2DDE" w14:paraId="29346522" w14:textId="77777777" w:rsidTr="0053039D">
        <w:tc>
          <w:tcPr>
            <w:tcW w:w="371" w:type="pct"/>
          </w:tcPr>
          <w:p w14:paraId="3B09664F" w14:textId="77777777" w:rsidR="00ED2DDE" w:rsidRPr="00364403" w:rsidRDefault="00ED2DDE" w:rsidP="0053039D">
            <w:pPr>
              <w:rPr>
                <w:lang w:eastAsia="ko-KR"/>
              </w:rPr>
            </w:pPr>
            <w:r>
              <w:rPr>
                <w:lang w:eastAsia="ko-KR"/>
              </w:rPr>
              <w:t>U1</w:t>
            </w:r>
          </w:p>
        </w:tc>
        <w:tc>
          <w:tcPr>
            <w:tcW w:w="652" w:type="pct"/>
          </w:tcPr>
          <w:p w14:paraId="72A6BEFC" w14:textId="77777777" w:rsidR="00ED2DDE" w:rsidRPr="00364403" w:rsidRDefault="00ED2DDE" w:rsidP="0053039D">
            <w:pPr>
              <w:rPr>
                <w:lang w:eastAsia="ko-KR"/>
              </w:rPr>
            </w:pPr>
            <w:r>
              <w:rPr>
                <w:lang w:eastAsia="ko-KR"/>
              </w:rPr>
              <w:t>STA1/AP</w:t>
            </w:r>
          </w:p>
        </w:tc>
        <w:tc>
          <w:tcPr>
            <w:tcW w:w="544" w:type="pct"/>
          </w:tcPr>
          <w:p w14:paraId="01F9C508" w14:textId="77777777" w:rsidR="00ED2DDE" w:rsidRPr="00364403" w:rsidRDefault="00ED2DDE" w:rsidP="0053039D">
            <w:pPr>
              <w:rPr>
                <w:lang w:eastAsia="ko-KR"/>
              </w:rPr>
            </w:pPr>
          </w:p>
        </w:tc>
        <w:tc>
          <w:tcPr>
            <w:tcW w:w="544" w:type="pct"/>
          </w:tcPr>
          <w:p w14:paraId="66088491" w14:textId="77777777" w:rsidR="00ED2DDE" w:rsidRPr="00364403" w:rsidRDefault="00ED2DDE" w:rsidP="0053039D">
            <w:pPr>
              <w:rPr>
                <w:lang w:eastAsia="ko-KR"/>
              </w:rPr>
            </w:pPr>
          </w:p>
        </w:tc>
        <w:tc>
          <w:tcPr>
            <w:tcW w:w="481" w:type="pct"/>
          </w:tcPr>
          <w:p w14:paraId="6FD2A583" w14:textId="77777777" w:rsidR="00ED2DDE" w:rsidRPr="00364403" w:rsidRDefault="00ED2DDE" w:rsidP="0053039D">
            <w:pPr>
              <w:rPr>
                <w:lang w:eastAsia="ko-KR"/>
              </w:rPr>
            </w:pPr>
          </w:p>
        </w:tc>
        <w:tc>
          <w:tcPr>
            <w:tcW w:w="436" w:type="pct"/>
          </w:tcPr>
          <w:p w14:paraId="7F248693" w14:textId="77777777" w:rsidR="00ED2DDE" w:rsidRPr="00364403" w:rsidRDefault="00ED2DDE" w:rsidP="0053039D">
            <w:pPr>
              <w:rPr>
                <w:lang w:eastAsia="ko-KR"/>
              </w:rPr>
            </w:pPr>
          </w:p>
        </w:tc>
        <w:tc>
          <w:tcPr>
            <w:tcW w:w="571" w:type="pct"/>
          </w:tcPr>
          <w:p w14:paraId="374BBC80" w14:textId="77777777" w:rsidR="00ED2DDE" w:rsidRPr="00364403" w:rsidRDefault="00ED2DDE" w:rsidP="0053039D">
            <w:pPr>
              <w:rPr>
                <w:lang w:eastAsia="ko-KR"/>
              </w:rPr>
            </w:pPr>
          </w:p>
        </w:tc>
        <w:tc>
          <w:tcPr>
            <w:tcW w:w="571" w:type="pct"/>
          </w:tcPr>
          <w:p w14:paraId="6F8B4128" w14:textId="77777777" w:rsidR="00ED2DDE" w:rsidRPr="00364403" w:rsidRDefault="00ED2DDE" w:rsidP="0053039D">
            <w:pPr>
              <w:rPr>
                <w:lang w:eastAsia="ko-KR"/>
              </w:rPr>
            </w:pPr>
          </w:p>
        </w:tc>
        <w:tc>
          <w:tcPr>
            <w:tcW w:w="596" w:type="pct"/>
          </w:tcPr>
          <w:p w14:paraId="4C4F8062" w14:textId="77777777" w:rsidR="00ED2DDE" w:rsidRPr="00364403" w:rsidRDefault="00ED2DDE" w:rsidP="0053039D">
            <w:pPr>
              <w:rPr>
                <w:lang w:eastAsia="ko-KR"/>
              </w:rPr>
            </w:pPr>
          </w:p>
        </w:tc>
        <w:tc>
          <w:tcPr>
            <w:tcW w:w="234" w:type="pct"/>
          </w:tcPr>
          <w:p w14:paraId="20FD1C53" w14:textId="77777777" w:rsidR="00ED2DDE" w:rsidRPr="00364403" w:rsidRDefault="00ED2DDE" w:rsidP="0053039D">
            <w:pPr>
              <w:rPr>
                <w:lang w:eastAsia="ko-KR"/>
              </w:rPr>
            </w:pPr>
          </w:p>
        </w:tc>
      </w:tr>
      <w:tr w:rsidR="00ED2DDE" w14:paraId="7C668F56" w14:textId="77777777" w:rsidTr="0053039D">
        <w:tc>
          <w:tcPr>
            <w:tcW w:w="371" w:type="pct"/>
          </w:tcPr>
          <w:p w14:paraId="5A18A00B" w14:textId="77777777" w:rsidR="00ED2DDE" w:rsidRDefault="00ED2DDE" w:rsidP="0053039D">
            <w:pPr>
              <w:rPr>
                <w:lang w:eastAsia="ko-KR"/>
              </w:rPr>
            </w:pPr>
            <w:r>
              <w:rPr>
                <w:lang w:eastAsia="ko-KR"/>
              </w:rPr>
              <w:t>U2</w:t>
            </w:r>
          </w:p>
        </w:tc>
        <w:tc>
          <w:tcPr>
            <w:tcW w:w="652" w:type="pct"/>
          </w:tcPr>
          <w:p w14:paraId="7DC0A5E7"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62A97BF0" w14:textId="77777777" w:rsidR="00ED2DDE" w:rsidRDefault="00ED2DDE" w:rsidP="0053039D">
            <w:pPr>
              <w:rPr>
                <w:lang w:eastAsia="ko-KR"/>
              </w:rPr>
            </w:pPr>
          </w:p>
        </w:tc>
        <w:tc>
          <w:tcPr>
            <w:tcW w:w="544" w:type="pct"/>
          </w:tcPr>
          <w:p w14:paraId="1B048B1E" w14:textId="77777777" w:rsidR="00ED2DDE" w:rsidRDefault="00ED2DDE" w:rsidP="0053039D">
            <w:pPr>
              <w:rPr>
                <w:lang w:eastAsia="ko-KR"/>
              </w:rPr>
            </w:pPr>
          </w:p>
        </w:tc>
        <w:tc>
          <w:tcPr>
            <w:tcW w:w="481" w:type="pct"/>
          </w:tcPr>
          <w:p w14:paraId="1859CB14" w14:textId="77777777" w:rsidR="00ED2DDE" w:rsidRDefault="00ED2DDE" w:rsidP="0053039D">
            <w:pPr>
              <w:rPr>
                <w:lang w:eastAsia="ko-KR"/>
              </w:rPr>
            </w:pPr>
          </w:p>
        </w:tc>
        <w:tc>
          <w:tcPr>
            <w:tcW w:w="436" w:type="pct"/>
          </w:tcPr>
          <w:p w14:paraId="47D07530" w14:textId="77777777" w:rsidR="00ED2DDE" w:rsidRDefault="00ED2DDE" w:rsidP="0053039D">
            <w:pPr>
              <w:rPr>
                <w:lang w:eastAsia="ko-KR"/>
              </w:rPr>
            </w:pPr>
          </w:p>
        </w:tc>
        <w:tc>
          <w:tcPr>
            <w:tcW w:w="571" w:type="pct"/>
          </w:tcPr>
          <w:p w14:paraId="232C91C0" w14:textId="77777777" w:rsidR="00ED2DDE" w:rsidRDefault="00ED2DDE" w:rsidP="0053039D">
            <w:pPr>
              <w:rPr>
                <w:lang w:eastAsia="ko-KR"/>
              </w:rPr>
            </w:pPr>
          </w:p>
        </w:tc>
        <w:tc>
          <w:tcPr>
            <w:tcW w:w="571" w:type="pct"/>
          </w:tcPr>
          <w:p w14:paraId="7FE02805" w14:textId="77777777" w:rsidR="00ED2DDE" w:rsidRPr="00BE2B1E" w:rsidRDefault="00ED2DDE" w:rsidP="0053039D">
            <w:pPr>
              <w:rPr>
                <w:b/>
                <w:lang w:eastAsia="ko-KR"/>
              </w:rPr>
            </w:pPr>
          </w:p>
        </w:tc>
        <w:tc>
          <w:tcPr>
            <w:tcW w:w="596" w:type="pct"/>
          </w:tcPr>
          <w:p w14:paraId="556C4DA3" w14:textId="77777777" w:rsidR="00ED2DDE" w:rsidRPr="00BE2B1E" w:rsidRDefault="00ED2DDE" w:rsidP="0053039D">
            <w:pPr>
              <w:rPr>
                <w:b/>
                <w:lang w:eastAsia="ko-KR"/>
              </w:rPr>
            </w:pPr>
          </w:p>
        </w:tc>
        <w:tc>
          <w:tcPr>
            <w:tcW w:w="234" w:type="pct"/>
          </w:tcPr>
          <w:p w14:paraId="36EB4FF1" w14:textId="77777777" w:rsidR="00ED2DDE" w:rsidRPr="00BE2B1E" w:rsidRDefault="00ED2DDE" w:rsidP="0053039D">
            <w:pPr>
              <w:rPr>
                <w:b/>
                <w:lang w:eastAsia="ko-KR"/>
              </w:rPr>
            </w:pPr>
          </w:p>
        </w:tc>
      </w:tr>
      <w:tr w:rsidR="00ED2DDE" w14:paraId="72BD83CE" w14:textId="77777777" w:rsidTr="0053039D">
        <w:tc>
          <w:tcPr>
            <w:tcW w:w="371" w:type="pct"/>
          </w:tcPr>
          <w:p w14:paraId="0595DEB1" w14:textId="77777777" w:rsidR="00ED2DDE" w:rsidRDefault="00ED2DDE" w:rsidP="0053039D">
            <w:pPr>
              <w:rPr>
                <w:lang w:eastAsia="ko-KR"/>
              </w:rPr>
            </w:pPr>
            <w:r>
              <w:rPr>
                <w:lang w:eastAsia="ko-KR"/>
              </w:rPr>
              <w:t>U3</w:t>
            </w:r>
          </w:p>
        </w:tc>
        <w:tc>
          <w:tcPr>
            <w:tcW w:w="652" w:type="pct"/>
          </w:tcPr>
          <w:p w14:paraId="618CD6EF"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731E7639" w14:textId="77777777" w:rsidR="00ED2DDE" w:rsidRDefault="00ED2DDE" w:rsidP="0053039D">
            <w:pPr>
              <w:rPr>
                <w:lang w:eastAsia="ko-KR"/>
              </w:rPr>
            </w:pPr>
          </w:p>
        </w:tc>
        <w:tc>
          <w:tcPr>
            <w:tcW w:w="544" w:type="pct"/>
          </w:tcPr>
          <w:p w14:paraId="72AA5C05" w14:textId="77777777" w:rsidR="00ED2DDE" w:rsidRDefault="00ED2DDE" w:rsidP="0053039D">
            <w:pPr>
              <w:rPr>
                <w:lang w:eastAsia="ko-KR"/>
              </w:rPr>
            </w:pPr>
          </w:p>
        </w:tc>
        <w:tc>
          <w:tcPr>
            <w:tcW w:w="481" w:type="pct"/>
          </w:tcPr>
          <w:p w14:paraId="0C991AA4" w14:textId="77777777" w:rsidR="00ED2DDE" w:rsidRDefault="00ED2DDE" w:rsidP="0053039D">
            <w:pPr>
              <w:rPr>
                <w:lang w:eastAsia="ko-KR"/>
              </w:rPr>
            </w:pPr>
          </w:p>
        </w:tc>
        <w:tc>
          <w:tcPr>
            <w:tcW w:w="436" w:type="pct"/>
          </w:tcPr>
          <w:p w14:paraId="689FAB91" w14:textId="77777777" w:rsidR="00ED2DDE" w:rsidRDefault="00ED2DDE" w:rsidP="0053039D">
            <w:pPr>
              <w:rPr>
                <w:lang w:eastAsia="ko-KR"/>
              </w:rPr>
            </w:pPr>
          </w:p>
        </w:tc>
        <w:tc>
          <w:tcPr>
            <w:tcW w:w="571" w:type="pct"/>
          </w:tcPr>
          <w:p w14:paraId="5085B709" w14:textId="77777777" w:rsidR="00ED2DDE" w:rsidRDefault="00ED2DDE" w:rsidP="0053039D">
            <w:pPr>
              <w:rPr>
                <w:lang w:eastAsia="ko-KR"/>
              </w:rPr>
            </w:pPr>
          </w:p>
        </w:tc>
        <w:tc>
          <w:tcPr>
            <w:tcW w:w="571" w:type="pct"/>
          </w:tcPr>
          <w:p w14:paraId="34CBBA8C" w14:textId="77777777" w:rsidR="00ED2DDE" w:rsidRPr="00BE2B1E" w:rsidRDefault="00ED2DDE" w:rsidP="0053039D">
            <w:pPr>
              <w:rPr>
                <w:b/>
                <w:lang w:eastAsia="ko-KR"/>
              </w:rPr>
            </w:pPr>
          </w:p>
        </w:tc>
        <w:tc>
          <w:tcPr>
            <w:tcW w:w="596" w:type="pct"/>
          </w:tcPr>
          <w:p w14:paraId="06C06461" w14:textId="77777777" w:rsidR="00ED2DDE" w:rsidRPr="00BE2B1E" w:rsidRDefault="00ED2DDE" w:rsidP="0053039D">
            <w:pPr>
              <w:rPr>
                <w:b/>
                <w:lang w:eastAsia="ko-KR"/>
              </w:rPr>
            </w:pPr>
          </w:p>
        </w:tc>
        <w:tc>
          <w:tcPr>
            <w:tcW w:w="234" w:type="pct"/>
          </w:tcPr>
          <w:p w14:paraId="1DD796B6" w14:textId="77777777" w:rsidR="00ED2DDE" w:rsidRPr="00BE2B1E" w:rsidRDefault="00ED2DDE" w:rsidP="0053039D">
            <w:pPr>
              <w:rPr>
                <w:b/>
                <w:lang w:eastAsia="ko-KR"/>
              </w:rPr>
            </w:pPr>
          </w:p>
        </w:tc>
      </w:tr>
      <w:tr w:rsidR="00ED2DDE" w14:paraId="53D2D766" w14:textId="77777777" w:rsidTr="0053039D">
        <w:tc>
          <w:tcPr>
            <w:tcW w:w="371" w:type="pct"/>
          </w:tcPr>
          <w:p w14:paraId="6B765ECF" w14:textId="77777777" w:rsidR="00ED2DDE" w:rsidRDefault="00ED2DDE" w:rsidP="0053039D">
            <w:pPr>
              <w:rPr>
                <w:lang w:eastAsia="ko-KR"/>
              </w:rPr>
            </w:pPr>
            <w:r>
              <w:rPr>
                <w:lang w:eastAsia="ko-KR"/>
              </w:rPr>
              <w:t>…</w:t>
            </w:r>
          </w:p>
        </w:tc>
        <w:tc>
          <w:tcPr>
            <w:tcW w:w="652" w:type="pct"/>
          </w:tcPr>
          <w:p w14:paraId="37201779" w14:textId="77777777" w:rsidR="00ED2DDE" w:rsidRDefault="00ED2DDE" w:rsidP="0053039D">
            <w:pPr>
              <w:rPr>
                <w:lang w:eastAsia="ko-KR"/>
              </w:rPr>
            </w:pPr>
            <w:r>
              <w:rPr>
                <w:lang w:eastAsia="ko-KR"/>
              </w:rPr>
              <w:t>…</w:t>
            </w:r>
          </w:p>
        </w:tc>
        <w:tc>
          <w:tcPr>
            <w:tcW w:w="544" w:type="pct"/>
          </w:tcPr>
          <w:p w14:paraId="65314290" w14:textId="77777777" w:rsidR="00ED2DDE" w:rsidRDefault="00ED2DDE" w:rsidP="0053039D">
            <w:pPr>
              <w:rPr>
                <w:lang w:eastAsia="ko-KR"/>
              </w:rPr>
            </w:pPr>
          </w:p>
        </w:tc>
        <w:tc>
          <w:tcPr>
            <w:tcW w:w="544" w:type="pct"/>
          </w:tcPr>
          <w:p w14:paraId="2DD384B3" w14:textId="77777777" w:rsidR="00ED2DDE" w:rsidRDefault="00ED2DDE" w:rsidP="0053039D">
            <w:pPr>
              <w:rPr>
                <w:lang w:eastAsia="ko-KR"/>
              </w:rPr>
            </w:pPr>
          </w:p>
        </w:tc>
        <w:tc>
          <w:tcPr>
            <w:tcW w:w="481" w:type="pct"/>
          </w:tcPr>
          <w:p w14:paraId="2696A092" w14:textId="77777777" w:rsidR="00ED2DDE" w:rsidRDefault="00ED2DDE" w:rsidP="0053039D">
            <w:pPr>
              <w:rPr>
                <w:lang w:eastAsia="ko-KR"/>
              </w:rPr>
            </w:pPr>
          </w:p>
        </w:tc>
        <w:tc>
          <w:tcPr>
            <w:tcW w:w="436" w:type="pct"/>
          </w:tcPr>
          <w:p w14:paraId="7B9AB6D6" w14:textId="77777777" w:rsidR="00ED2DDE" w:rsidRDefault="00ED2DDE" w:rsidP="0053039D">
            <w:pPr>
              <w:rPr>
                <w:lang w:eastAsia="ko-KR"/>
              </w:rPr>
            </w:pPr>
          </w:p>
        </w:tc>
        <w:tc>
          <w:tcPr>
            <w:tcW w:w="571" w:type="pct"/>
          </w:tcPr>
          <w:p w14:paraId="7965199D" w14:textId="77777777" w:rsidR="00ED2DDE" w:rsidRDefault="00ED2DDE" w:rsidP="0053039D">
            <w:pPr>
              <w:rPr>
                <w:lang w:eastAsia="ko-KR"/>
              </w:rPr>
            </w:pPr>
          </w:p>
        </w:tc>
        <w:tc>
          <w:tcPr>
            <w:tcW w:w="571" w:type="pct"/>
          </w:tcPr>
          <w:p w14:paraId="36948F33" w14:textId="77777777" w:rsidR="00ED2DDE" w:rsidRPr="00BE2B1E" w:rsidRDefault="00ED2DDE" w:rsidP="0053039D">
            <w:pPr>
              <w:rPr>
                <w:b/>
                <w:lang w:eastAsia="ko-KR"/>
              </w:rPr>
            </w:pPr>
          </w:p>
        </w:tc>
        <w:tc>
          <w:tcPr>
            <w:tcW w:w="596" w:type="pct"/>
          </w:tcPr>
          <w:p w14:paraId="7C467868" w14:textId="77777777" w:rsidR="00ED2DDE" w:rsidRPr="00BE2B1E" w:rsidRDefault="00ED2DDE" w:rsidP="0053039D">
            <w:pPr>
              <w:rPr>
                <w:b/>
                <w:lang w:eastAsia="ko-KR"/>
              </w:rPr>
            </w:pPr>
          </w:p>
        </w:tc>
        <w:tc>
          <w:tcPr>
            <w:tcW w:w="234" w:type="pct"/>
          </w:tcPr>
          <w:p w14:paraId="368628AA" w14:textId="77777777" w:rsidR="00ED2DDE" w:rsidRPr="00BE2B1E" w:rsidRDefault="00ED2DDE" w:rsidP="0053039D">
            <w:pPr>
              <w:rPr>
                <w:b/>
                <w:lang w:eastAsia="ko-KR"/>
              </w:rPr>
            </w:pPr>
          </w:p>
        </w:tc>
      </w:tr>
      <w:tr w:rsidR="00ED2DDE" w14:paraId="6B7191B2" w14:textId="77777777" w:rsidTr="0053039D">
        <w:tc>
          <w:tcPr>
            <w:tcW w:w="371" w:type="pct"/>
          </w:tcPr>
          <w:p w14:paraId="5A9E557F" w14:textId="77777777" w:rsidR="00ED2DDE" w:rsidRDefault="00ED2DDE" w:rsidP="0053039D">
            <w:pPr>
              <w:rPr>
                <w:lang w:eastAsia="ko-KR"/>
              </w:rPr>
            </w:pPr>
            <w:r>
              <w:rPr>
                <w:lang w:eastAsia="ko-KR"/>
              </w:rPr>
              <w:t>UN</w:t>
            </w:r>
          </w:p>
        </w:tc>
        <w:tc>
          <w:tcPr>
            <w:tcW w:w="652" w:type="pct"/>
          </w:tcPr>
          <w:p w14:paraId="0742C321" w14:textId="77777777" w:rsidR="00ED2DDE" w:rsidRPr="00CD0CC5" w:rsidRDefault="00ED2DDE" w:rsidP="0053039D">
            <w:pPr>
              <w:rPr>
                <w:lang w:eastAsia="ko-KR"/>
              </w:rPr>
            </w:pPr>
            <w:r>
              <w:rPr>
                <w:lang w:eastAsia="ko-KR"/>
              </w:rPr>
              <w:t>STAN/AP</w:t>
            </w:r>
          </w:p>
        </w:tc>
        <w:tc>
          <w:tcPr>
            <w:tcW w:w="544" w:type="pct"/>
          </w:tcPr>
          <w:p w14:paraId="2744823C" w14:textId="77777777" w:rsidR="00ED2DDE" w:rsidRDefault="00ED2DDE" w:rsidP="0053039D">
            <w:pPr>
              <w:rPr>
                <w:lang w:eastAsia="ko-KR"/>
              </w:rPr>
            </w:pPr>
          </w:p>
        </w:tc>
        <w:tc>
          <w:tcPr>
            <w:tcW w:w="544" w:type="pct"/>
          </w:tcPr>
          <w:p w14:paraId="0A4508F3" w14:textId="77777777" w:rsidR="00ED2DDE" w:rsidRDefault="00ED2DDE" w:rsidP="0053039D">
            <w:pPr>
              <w:rPr>
                <w:lang w:eastAsia="ko-KR"/>
              </w:rPr>
            </w:pPr>
          </w:p>
        </w:tc>
        <w:tc>
          <w:tcPr>
            <w:tcW w:w="481" w:type="pct"/>
          </w:tcPr>
          <w:p w14:paraId="1574FAE4" w14:textId="77777777" w:rsidR="00ED2DDE" w:rsidRDefault="00ED2DDE" w:rsidP="0053039D">
            <w:pPr>
              <w:rPr>
                <w:lang w:eastAsia="ko-KR"/>
              </w:rPr>
            </w:pPr>
          </w:p>
        </w:tc>
        <w:tc>
          <w:tcPr>
            <w:tcW w:w="436" w:type="pct"/>
          </w:tcPr>
          <w:p w14:paraId="43C9C18A" w14:textId="77777777" w:rsidR="00ED2DDE" w:rsidRDefault="00ED2DDE" w:rsidP="0053039D">
            <w:pPr>
              <w:rPr>
                <w:lang w:eastAsia="ko-KR"/>
              </w:rPr>
            </w:pPr>
          </w:p>
        </w:tc>
        <w:tc>
          <w:tcPr>
            <w:tcW w:w="571" w:type="pct"/>
          </w:tcPr>
          <w:p w14:paraId="2E129444" w14:textId="77777777" w:rsidR="00ED2DDE" w:rsidRDefault="00ED2DDE" w:rsidP="0053039D">
            <w:pPr>
              <w:rPr>
                <w:lang w:eastAsia="ko-KR"/>
              </w:rPr>
            </w:pPr>
          </w:p>
        </w:tc>
        <w:tc>
          <w:tcPr>
            <w:tcW w:w="571" w:type="pct"/>
          </w:tcPr>
          <w:p w14:paraId="19CEB2F9" w14:textId="77777777" w:rsidR="00ED2DDE" w:rsidRPr="00BE2B1E" w:rsidRDefault="00ED2DDE" w:rsidP="0053039D">
            <w:pPr>
              <w:rPr>
                <w:b/>
                <w:lang w:eastAsia="ko-KR"/>
              </w:rPr>
            </w:pPr>
          </w:p>
        </w:tc>
        <w:tc>
          <w:tcPr>
            <w:tcW w:w="596" w:type="pct"/>
          </w:tcPr>
          <w:p w14:paraId="29B4ABC3" w14:textId="77777777" w:rsidR="00ED2DDE" w:rsidRPr="00BE2B1E" w:rsidRDefault="00ED2DDE" w:rsidP="0053039D">
            <w:pPr>
              <w:rPr>
                <w:b/>
                <w:lang w:eastAsia="ko-KR"/>
              </w:rPr>
            </w:pPr>
          </w:p>
        </w:tc>
        <w:tc>
          <w:tcPr>
            <w:tcW w:w="234" w:type="pct"/>
          </w:tcPr>
          <w:p w14:paraId="132E1F40" w14:textId="77777777" w:rsidR="00ED2DDE" w:rsidRPr="00BE2B1E" w:rsidRDefault="00ED2DDE" w:rsidP="0053039D">
            <w:pPr>
              <w:rPr>
                <w:b/>
                <w:lang w:eastAsia="ko-KR"/>
              </w:rPr>
            </w:pPr>
          </w:p>
        </w:tc>
      </w:tr>
      <w:tr w:rsidR="00ED2DDE" w:rsidRPr="00785AFB" w14:paraId="3BF91232" w14:textId="77777777" w:rsidTr="0053039D">
        <w:tc>
          <w:tcPr>
            <w:tcW w:w="5000" w:type="pct"/>
            <w:gridSpan w:val="10"/>
          </w:tcPr>
          <w:p w14:paraId="7EEF4362" w14:textId="77777777" w:rsidR="00ED2DDE" w:rsidRPr="0095357A" w:rsidRDefault="00ED2DDE" w:rsidP="0053039D">
            <w:pPr>
              <w:jc w:val="center"/>
              <w:rPr>
                <w:b/>
                <w:lang w:eastAsia="ko-KR"/>
              </w:rPr>
            </w:pPr>
            <w:r w:rsidRPr="0095357A">
              <w:rPr>
                <w:b/>
                <w:bCs/>
                <w:sz w:val="16"/>
                <w:lang w:val="en-US" w:eastAsia="ko-KR"/>
              </w:rPr>
              <w:t>P2P</w:t>
            </w:r>
          </w:p>
        </w:tc>
      </w:tr>
      <w:tr w:rsidR="00ED2DDE" w14:paraId="2F8ADA82" w14:textId="77777777" w:rsidTr="0053039D">
        <w:tc>
          <w:tcPr>
            <w:tcW w:w="371" w:type="pct"/>
          </w:tcPr>
          <w:p w14:paraId="5D3BCAEC" w14:textId="77777777" w:rsidR="00ED2DDE" w:rsidRPr="00364403" w:rsidRDefault="00ED2DDE" w:rsidP="0053039D">
            <w:pPr>
              <w:rPr>
                <w:lang w:eastAsia="ko-KR"/>
              </w:rPr>
            </w:pPr>
            <w:r>
              <w:rPr>
                <w:lang w:eastAsia="ko-KR"/>
              </w:rPr>
              <w:t>P1</w:t>
            </w:r>
          </w:p>
        </w:tc>
        <w:tc>
          <w:tcPr>
            <w:tcW w:w="652" w:type="pct"/>
          </w:tcPr>
          <w:p w14:paraId="59E4B9DE" w14:textId="18217E81" w:rsidR="00ED2DDE" w:rsidRPr="00364403" w:rsidRDefault="004F3533" w:rsidP="0053039D">
            <w:pPr>
              <w:rPr>
                <w:lang w:eastAsia="ko-KR"/>
              </w:rPr>
            </w:pPr>
            <w:r>
              <w:rPr>
                <w:rFonts w:asciiTheme="minorEastAsia" w:eastAsiaTheme="minorEastAsia" w:hAnsiTheme="minorEastAsia" w:hint="eastAsia"/>
                <w:lang w:eastAsia="zh-CN"/>
              </w:rPr>
              <w:t>STA1/STA2</w:t>
            </w:r>
          </w:p>
        </w:tc>
        <w:tc>
          <w:tcPr>
            <w:tcW w:w="544" w:type="pct"/>
          </w:tcPr>
          <w:p w14:paraId="36BB5656" w14:textId="77777777" w:rsidR="00ED2DDE" w:rsidRPr="00364403" w:rsidRDefault="00ED2DDE" w:rsidP="0053039D">
            <w:pPr>
              <w:rPr>
                <w:lang w:eastAsia="ko-KR"/>
              </w:rPr>
            </w:pPr>
          </w:p>
        </w:tc>
        <w:tc>
          <w:tcPr>
            <w:tcW w:w="544" w:type="pct"/>
          </w:tcPr>
          <w:p w14:paraId="4BEBEF2B" w14:textId="77777777" w:rsidR="00ED2DDE" w:rsidRPr="00364403" w:rsidRDefault="00ED2DDE" w:rsidP="0053039D">
            <w:pPr>
              <w:rPr>
                <w:lang w:eastAsia="ko-KR"/>
              </w:rPr>
            </w:pPr>
          </w:p>
        </w:tc>
        <w:tc>
          <w:tcPr>
            <w:tcW w:w="481" w:type="pct"/>
          </w:tcPr>
          <w:p w14:paraId="35431ADD" w14:textId="77777777" w:rsidR="00ED2DDE" w:rsidRPr="00364403" w:rsidRDefault="00ED2DDE" w:rsidP="0053039D">
            <w:pPr>
              <w:rPr>
                <w:lang w:eastAsia="ko-KR"/>
              </w:rPr>
            </w:pPr>
          </w:p>
        </w:tc>
        <w:tc>
          <w:tcPr>
            <w:tcW w:w="436" w:type="pct"/>
          </w:tcPr>
          <w:p w14:paraId="6A6A6CBF" w14:textId="77777777" w:rsidR="00ED2DDE" w:rsidRPr="00364403" w:rsidRDefault="00ED2DDE" w:rsidP="0053039D">
            <w:pPr>
              <w:rPr>
                <w:lang w:eastAsia="ko-KR"/>
              </w:rPr>
            </w:pPr>
          </w:p>
        </w:tc>
        <w:tc>
          <w:tcPr>
            <w:tcW w:w="571" w:type="pct"/>
          </w:tcPr>
          <w:p w14:paraId="0FDABAC6" w14:textId="77777777" w:rsidR="00ED2DDE" w:rsidRPr="00364403" w:rsidRDefault="00ED2DDE" w:rsidP="0053039D">
            <w:pPr>
              <w:rPr>
                <w:lang w:eastAsia="ko-KR"/>
              </w:rPr>
            </w:pPr>
          </w:p>
        </w:tc>
        <w:tc>
          <w:tcPr>
            <w:tcW w:w="571" w:type="pct"/>
          </w:tcPr>
          <w:p w14:paraId="553BFA2C" w14:textId="77777777" w:rsidR="00ED2DDE" w:rsidRPr="00364403" w:rsidRDefault="00ED2DDE" w:rsidP="0053039D">
            <w:pPr>
              <w:rPr>
                <w:lang w:eastAsia="ko-KR"/>
              </w:rPr>
            </w:pPr>
          </w:p>
        </w:tc>
        <w:tc>
          <w:tcPr>
            <w:tcW w:w="596" w:type="pct"/>
          </w:tcPr>
          <w:p w14:paraId="78F94552" w14:textId="77777777" w:rsidR="00ED2DDE" w:rsidRPr="00364403" w:rsidRDefault="00ED2DDE" w:rsidP="0053039D">
            <w:pPr>
              <w:rPr>
                <w:lang w:eastAsia="ko-KR"/>
              </w:rPr>
            </w:pPr>
          </w:p>
        </w:tc>
        <w:tc>
          <w:tcPr>
            <w:tcW w:w="234" w:type="pct"/>
          </w:tcPr>
          <w:p w14:paraId="0DE544BE" w14:textId="77777777" w:rsidR="00ED2DDE" w:rsidRPr="00364403" w:rsidRDefault="00ED2DDE" w:rsidP="0053039D">
            <w:pPr>
              <w:rPr>
                <w:lang w:eastAsia="ko-KR"/>
              </w:rPr>
            </w:pPr>
          </w:p>
        </w:tc>
      </w:tr>
      <w:tr w:rsidR="00ED2DDE" w14:paraId="2B4E4245" w14:textId="77777777" w:rsidTr="0053039D">
        <w:tc>
          <w:tcPr>
            <w:tcW w:w="371" w:type="pct"/>
          </w:tcPr>
          <w:p w14:paraId="7CED6A84" w14:textId="77777777" w:rsidR="00ED2DDE" w:rsidRDefault="00ED2DDE" w:rsidP="0053039D">
            <w:pPr>
              <w:rPr>
                <w:lang w:eastAsia="ko-KR"/>
              </w:rPr>
            </w:pPr>
            <w:r>
              <w:rPr>
                <w:lang w:eastAsia="ko-KR"/>
              </w:rPr>
              <w:lastRenderedPageBreak/>
              <w:t>P2</w:t>
            </w:r>
          </w:p>
        </w:tc>
        <w:tc>
          <w:tcPr>
            <w:tcW w:w="652" w:type="pct"/>
          </w:tcPr>
          <w:p w14:paraId="3B1C3A1F" w14:textId="68B12992" w:rsidR="00ED2DDE" w:rsidRDefault="00ED2DDE" w:rsidP="0053039D">
            <w:r w:rsidRPr="00CD0CC5">
              <w:rPr>
                <w:lang w:eastAsia="ko-KR"/>
              </w:rPr>
              <w:t>S</w:t>
            </w:r>
            <w:r>
              <w:rPr>
                <w:lang w:eastAsia="ko-KR"/>
              </w:rPr>
              <w:t>TA</w:t>
            </w:r>
            <w:r w:rsidR="00724244">
              <w:rPr>
                <w:rFonts w:asciiTheme="minorEastAsia" w:eastAsiaTheme="minorEastAsia" w:hAnsiTheme="minorEastAsia" w:hint="eastAsia"/>
                <w:lang w:eastAsia="zh-CN"/>
              </w:rPr>
              <w:t>3</w:t>
            </w:r>
            <w:r w:rsidRPr="00CD0CC5">
              <w:rPr>
                <w:lang w:eastAsia="ko-KR"/>
              </w:rPr>
              <w:t>/</w:t>
            </w:r>
            <w:r w:rsidR="004F3533">
              <w:rPr>
                <w:rFonts w:asciiTheme="minorEastAsia" w:eastAsiaTheme="minorEastAsia" w:hAnsiTheme="minorEastAsia" w:hint="eastAsia"/>
                <w:lang w:eastAsia="zh-CN"/>
              </w:rPr>
              <w:t>STA</w:t>
            </w:r>
            <w:r w:rsidR="00724244">
              <w:rPr>
                <w:rFonts w:asciiTheme="minorEastAsia" w:eastAsiaTheme="minorEastAsia" w:hAnsiTheme="minorEastAsia" w:hint="eastAsia"/>
                <w:lang w:eastAsia="zh-CN"/>
              </w:rPr>
              <w:t>4</w:t>
            </w:r>
          </w:p>
        </w:tc>
        <w:tc>
          <w:tcPr>
            <w:tcW w:w="544" w:type="pct"/>
          </w:tcPr>
          <w:p w14:paraId="44EE8DF4" w14:textId="77777777" w:rsidR="00ED2DDE" w:rsidRDefault="00ED2DDE" w:rsidP="0053039D">
            <w:pPr>
              <w:rPr>
                <w:lang w:eastAsia="ko-KR"/>
              </w:rPr>
            </w:pPr>
          </w:p>
        </w:tc>
        <w:tc>
          <w:tcPr>
            <w:tcW w:w="544" w:type="pct"/>
          </w:tcPr>
          <w:p w14:paraId="0EC8A98D" w14:textId="77777777" w:rsidR="00ED2DDE" w:rsidRDefault="00ED2DDE" w:rsidP="0053039D">
            <w:pPr>
              <w:rPr>
                <w:lang w:eastAsia="ko-KR"/>
              </w:rPr>
            </w:pPr>
          </w:p>
        </w:tc>
        <w:tc>
          <w:tcPr>
            <w:tcW w:w="481" w:type="pct"/>
          </w:tcPr>
          <w:p w14:paraId="431D4CE1" w14:textId="77777777" w:rsidR="00ED2DDE" w:rsidRDefault="00ED2DDE" w:rsidP="0053039D">
            <w:pPr>
              <w:rPr>
                <w:lang w:eastAsia="ko-KR"/>
              </w:rPr>
            </w:pPr>
          </w:p>
        </w:tc>
        <w:tc>
          <w:tcPr>
            <w:tcW w:w="436" w:type="pct"/>
          </w:tcPr>
          <w:p w14:paraId="561B3897" w14:textId="77777777" w:rsidR="00ED2DDE" w:rsidRDefault="00ED2DDE" w:rsidP="0053039D">
            <w:pPr>
              <w:rPr>
                <w:lang w:eastAsia="ko-KR"/>
              </w:rPr>
            </w:pPr>
          </w:p>
        </w:tc>
        <w:tc>
          <w:tcPr>
            <w:tcW w:w="571" w:type="pct"/>
          </w:tcPr>
          <w:p w14:paraId="6D56E56D" w14:textId="77777777" w:rsidR="00ED2DDE" w:rsidRDefault="00ED2DDE" w:rsidP="0053039D">
            <w:pPr>
              <w:rPr>
                <w:lang w:eastAsia="ko-KR"/>
              </w:rPr>
            </w:pPr>
          </w:p>
        </w:tc>
        <w:tc>
          <w:tcPr>
            <w:tcW w:w="571" w:type="pct"/>
          </w:tcPr>
          <w:p w14:paraId="39AC6801" w14:textId="77777777" w:rsidR="00ED2DDE" w:rsidRPr="00BE2B1E" w:rsidRDefault="00ED2DDE" w:rsidP="0053039D">
            <w:pPr>
              <w:rPr>
                <w:b/>
                <w:lang w:eastAsia="ko-KR"/>
              </w:rPr>
            </w:pPr>
          </w:p>
        </w:tc>
        <w:tc>
          <w:tcPr>
            <w:tcW w:w="596" w:type="pct"/>
          </w:tcPr>
          <w:p w14:paraId="261ECD4D" w14:textId="77777777" w:rsidR="00ED2DDE" w:rsidRPr="00BE2B1E" w:rsidRDefault="00ED2DDE" w:rsidP="0053039D">
            <w:pPr>
              <w:rPr>
                <w:b/>
                <w:lang w:eastAsia="ko-KR"/>
              </w:rPr>
            </w:pPr>
          </w:p>
        </w:tc>
        <w:tc>
          <w:tcPr>
            <w:tcW w:w="234" w:type="pct"/>
          </w:tcPr>
          <w:p w14:paraId="06B6BBC6" w14:textId="77777777" w:rsidR="00ED2DDE" w:rsidRPr="00BE2B1E" w:rsidRDefault="00ED2DDE" w:rsidP="0053039D">
            <w:pPr>
              <w:rPr>
                <w:b/>
                <w:lang w:eastAsia="ko-KR"/>
              </w:rPr>
            </w:pPr>
          </w:p>
        </w:tc>
      </w:tr>
      <w:tr w:rsidR="00ED2DDE" w14:paraId="51BE0482" w14:textId="77777777" w:rsidTr="0053039D">
        <w:tc>
          <w:tcPr>
            <w:tcW w:w="371" w:type="pct"/>
          </w:tcPr>
          <w:p w14:paraId="74511267" w14:textId="77777777" w:rsidR="00ED2DDE" w:rsidRDefault="00ED2DDE" w:rsidP="0053039D">
            <w:pPr>
              <w:rPr>
                <w:lang w:eastAsia="ko-KR"/>
              </w:rPr>
            </w:pPr>
            <w:r>
              <w:rPr>
                <w:lang w:eastAsia="ko-KR"/>
              </w:rPr>
              <w:t>P3</w:t>
            </w:r>
          </w:p>
        </w:tc>
        <w:tc>
          <w:tcPr>
            <w:tcW w:w="652" w:type="pct"/>
          </w:tcPr>
          <w:p w14:paraId="653BE23E" w14:textId="3994698D" w:rsidR="00ED2DDE" w:rsidRDefault="00ED2DDE" w:rsidP="0053039D">
            <w:r w:rsidRPr="00CD0CC5">
              <w:rPr>
                <w:lang w:eastAsia="ko-KR"/>
              </w:rPr>
              <w:t>S</w:t>
            </w:r>
            <w:r>
              <w:rPr>
                <w:lang w:eastAsia="ko-KR"/>
              </w:rPr>
              <w:t>TA</w:t>
            </w:r>
            <w:r w:rsidR="00724244">
              <w:rPr>
                <w:rFonts w:asciiTheme="minorEastAsia" w:eastAsiaTheme="minorEastAsia" w:hAnsiTheme="minorEastAsia" w:hint="eastAsia"/>
                <w:lang w:eastAsia="zh-CN"/>
              </w:rPr>
              <w:t>5</w:t>
            </w:r>
            <w:r w:rsidRPr="00CD0CC5">
              <w:rPr>
                <w:lang w:eastAsia="ko-KR"/>
              </w:rPr>
              <w:t>/</w:t>
            </w:r>
            <w:r w:rsidR="00724244">
              <w:rPr>
                <w:rFonts w:asciiTheme="minorEastAsia" w:eastAsiaTheme="minorEastAsia" w:hAnsiTheme="minorEastAsia" w:hint="eastAsia"/>
                <w:lang w:eastAsia="zh-CN"/>
              </w:rPr>
              <w:t>STA6</w:t>
            </w:r>
          </w:p>
        </w:tc>
        <w:tc>
          <w:tcPr>
            <w:tcW w:w="544" w:type="pct"/>
          </w:tcPr>
          <w:p w14:paraId="456342DC" w14:textId="77777777" w:rsidR="00ED2DDE" w:rsidRDefault="00ED2DDE" w:rsidP="0053039D">
            <w:pPr>
              <w:rPr>
                <w:lang w:eastAsia="ko-KR"/>
              </w:rPr>
            </w:pPr>
          </w:p>
        </w:tc>
        <w:tc>
          <w:tcPr>
            <w:tcW w:w="544" w:type="pct"/>
          </w:tcPr>
          <w:p w14:paraId="0C08BFB3" w14:textId="77777777" w:rsidR="00ED2DDE" w:rsidRDefault="00ED2DDE" w:rsidP="0053039D">
            <w:pPr>
              <w:rPr>
                <w:lang w:eastAsia="ko-KR"/>
              </w:rPr>
            </w:pPr>
          </w:p>
        </w:tc>
        <w:tc>
          <w:tcPr>
            <w:tcW w:w="481" w:type="pct"/>
          </w:tcPr>
          <w:p w14:paraId="46AEFE55" w14:textId="77777777" w:rsidR="00ED2DDE" w:rsidRDefault="00ED2DDE" w:rsidP="0053039D">
            <w:pPr>
              <w:rPr>
                <w:lang w:eastAsia="ko-KR"/>
              </w:rPr>
            </w:pPr>
          </w:p>
        </w:tc>
        <w:tc>
          <w:tcPr>
            <w:tcW w:w="436" w:type="pct"/>
          </w:tcPr>
          <w:p w14:paraId="425FE795" w14:textId="77777777" w:rsidR="00ED2DDE" w:rsidRDefault="00ED2DDE" w:rsidP="0053039D">
            <w:pPr>
              <w:rPr>
                <w:lang w:eastAsia="ko-KR"/>
              </w:rPr>
            </w:pPr>
          </w:p>
        </w:tc>
        <w:tc>
          <w:tcPr>
            <w:tcW w:w="571" w:type="pct"/>
          </w:tcPr>
          <w:p w14:paraId="74441DC3" w14:textId="77777777" w:rsidR="00ED2DDE" w:rsidRDefault="00ED2DDE" w:rsidP="0053039D">
            <w:pPr>
              <w:rPr>
                <w:lang w:eastAsia="ko-KR"/>
              </w:rPr>
            </w:pPr>
          </w:p>
        </w:tc>
        <w:tc>
          <w:tcPr>
            <w:tcW w:w="571" w:type="pct"/>
          </w:tcPr>
          <w:p w14:paraId="7436AB7C" w14:textId="77777777" w:rsidR="00ED2DDE" w:rsidRPr="00BE2B1E" w:rsidRDefault="00ED2DDE" w:rsidP="0053039D">
            <w:pPr>
              <w:rPr>
                <w:b/>
                <w:lang w:eastAsia="ko-KR"/>
              </w:rPr>
            </w:pPr>
          </w:p>
        </w:tc>
        <w:tc>
          <w:tcPr>
            <w:tcW w:w="596" w:type="pct"/>
          </w:tcPr>
          <w:p w14:paraId="705DB8BE" w14:textId="77777777" w:rsidR="00ED2DDE" w:rsidRPr="00BE2B1E" w:rsidRDefault="00ED2DDE" w:rsidP="0053039D">
            <w:pPr>
              <w:rPr>
                <w:b/>
                <w:lang w:eastAsia="ko-KR"/>
              </w:rPr>
            </w:pPr>
          </w:p>
        </w:tc>
        <w:tc>
          <w:tcPr>
            <w:tcW w:w="234" w:type="pct"/>
          </w:tcPr>
          <w:p w14:paraId="5685453C" w14:textId="77777777" w:rsidR="00ED2DDE" w:rsidRPr="00BE2B1E" w:rsidRDefault="00ED2DDE" w:rsidP="0053039D">
            <w:pPr>
              <w:rPr>
                <w:b/>
                <w:lang w:eastAsia="ko-KR"/>
              </w:rPr>
            </w:pPr>
          </w:p>
        </w:tc>
      </w:tr>
      <w:tr w:rsidR="00ED2DDE" w14:paraId="28EA65A3" w14:textId="77777777" w:rsidTr="0053039D">
        <w:tc>
          <w:tcPr>
            <w:tcW w:w="371" w:type="pct"/>
          </w:tcPr>
          <w:p w14:paraId="01BFD6C8" w14:textId="77777777" w:rsidR="00ED2DDE" w:rsidRDefault="00ED2DDE" w:rsidP="0053039D">
            <w:pPr>
              <w:rPr>
                <w:lang w:eastAsia="ko-KR"/>
              </w:rPr>
            </w:pPr>
            <w:r>
              <w:rPr>
                <w:lang w:eastAsia="ko-KR"/>
              </w:rPr>
              <w:t>…</w:t>
            </w:r>
          </w:p>
        </w:tc>
        <w:tc>
          <w:tcPr>
            <w:tcW w:w="652" w:type="pct"/>
          </w:tcPr>
          <w:p w14:paraId="379F6B2F" w14:textId="77777777" w:rsidR="00ED2DDE" w:rsidRPr="00CD0CC5" w:rsidRDefault="00ED2DDE" w:rsidP="0053039D">
            <w:pPr>
              <w:rPr>
                <w:lang w:eastAsia="ko-KR"/>
              </w:rPr>
            </w:pPr>
            <w:r>
              <w:rPr>
                <w:lang w:eastAsia="ko-KR"/>
              </w:rPr>
              <w:t>…</w:t>
            </w:r>
          </w:p>
        </w:tc>
        <w:tc>
          <w:tcPr>
            <w:tcW w:w="544" w:type="pct"/>
          </w:tcPr>
          <w:p w14:paraId="79DFAA36" w14:textId="77777777" w:rsidR="00ED2DDE" w:rsidRDefault="00ED2DDE" w:rsidP="0053039D">
            <w:pPr>
              <w:rPr>
                <w:lang w:eastAsia="ko-KR"/>
              </w:rPr>
            </w:pPr>
          </w:p>
        </w:tc>
        <w:tc>
          <w:tcPr>
            <w:tcW w:w="544" w:type="pct"/>
          </w:tcPr>
          <w:p w14:paraId="1491DD0B" w14:textId="77777777" w:rsidR="00ED2DDE" w:rsidRDefault="00ED2DDE" w:rsidP="0053039D">
            <w:pPr>
              <w:rPr>
                <w:lang w:eastAsia="ko-KR"/>
              </w:rPr>
            </w:pPr>
          </w:p>
        </w:tc>
        <w:tc>
          <w:tcPr>
            <w:tcW w:w="481" w:type="pct"/>
          </w:tcPr>
          <w:p w14:paraId="3AD9B98D" w14:textId="77777777" w:rsidR="00ED2DDE" w:rsidRDefault="00ED2DDE" w:rsidP="0053039D">
            <w:pPr>
              <w:rPr>
                <w:lang w:eastAsia="ko-KR"/>
              </w:rPr>
            </w:pPr>
          </w:p>
        </w:tc>
        <w:tc>
          <w:tcPr>
            <w:tcW w:w="436" w:type="pct"/>
          </w:tcPr>
          <w:p w14:paraId="4DB025CC" w14:textId="77777777" w:rsidR="00ED2DDE" w:rsidRDefault="00ED2DDE" w:rsidP="0053039D">
            <w:pPr>
              <w:rPr>
                <w:lang w:eastAsia="ko-KR"/>
              </w:rPr>
            </w:pPr>
          </w:p>
        </w:tc>
        <w:tc>
          <w:tcPr>
            <w:tcW w:w="571" w:type="pct"/>
          </w:tcPr>
          <w:p w14:paraId="79A6D933" w14:textId="77777777" w:rsidR="00ED2DDE" w:rsidRDefault="00ED2DDE" w:rsidP="0053039D">
            <w:pPr>
              <w:rPr>
                <w:lang w:eastAsia="ko-KR"/>
              </w:rPr>
            </w:pPr>
          </w:p>
        </w:tc>
        <w:tc>
          <w:tcPr>
            <w:tcW w:w="571" w:type="pct"/>
          </w:tcPr>
          <w:p w14:paraId="10E76E6B" w14:textId="77777777" w:rsidR="00ED2DDE" w:rsidRPr="00BE2B1E" w:rsidRDefault="00ED2DDE" w:rsidP="0053039D">
            <w:pPr>
              <w:rPr>
                <w:b/>
                <w:lang w:eastAsia="ko-KR"/>
              </w:rPr>
            </w:pPr>
          </w:p>
        </w:tc>
        <w:tc>
          <w:tcPr>
            <w:tcW w:w="596" w:type="pct"/>
          </w:tcPr>
          <w:p w14:paraId="1983C023" w14:textId="77777777" w:rsidR="00ED2DDE" w:rsidRPr="00BE2B1E" w:rsidRDefault="00ED2DDE" w:rsidP="0053039D">
            <w:pPr>
              <w:rPr>
                <w:b/>
                <w:lang w:eastAsia="ko-KR"/>
              </w:rPr>
            </w:pPr>
          </w:p>
        </w:tc>
        <w:tc>
          <w:tcPr>
            <w:tcW w:w="234" w:type="pct"/>
          </w:tcPr>
          <w:p w14:paraId="6E6EBA35" w14:textId="77777777" w:rsidR="00ED2DDE" w:rsidRPr="00BE2B1E" w:rsidRDefault="00ED2DDE" w:rsidP="0053039D">
            <w:pPr>
              <w:rPr>
                <w:b/>
                <w:lang w:eastAsia="ko-KR"/>
              </w:rPr>
            </w:pPr>
          </w:p>
        </w:tc>
      </w:tr>
      <w:tr w:rsidR="00ED2DDE" w14:paraId="786ACE0A" w14:textId="77777777" w:rsidTr="0053039D">
        <w:tc>
          <w:tcPr>
            <w:tcW w:w="371" w:type="pct"/>
          </w:tcPr>
          <w:p w14:paraId="4349E4B9" w14:textId="334E5CB5" w:rsidR="00ED2DDE" w:rsidRDefault="00ED2DDE" w:rsidP="0053039D">
            <w:pPr>
              <w:rPr>
                <w:lang w:eastAsia="ko-KR"/>
              </w:rPr>
            </w:pPr>
            <w:r>
              <w:rPr>
                <w:lang w:eastAsia="ko-KR"/>
              </w:rPr>
              <w:t>PN</w:t>
            </w:r>
            <w:r w:rsidR="005F79ED">
              <w:rPr>
                <w:rFonts w:asciiTheme="minorEastAsia" w:eastAsiaTheme="minorEastAsia" w:hAnsiTheme="minorEastAsia" w:hint="eastAsia"/>
                <w:lang w:eastAsia="zh-CN"/>
              </w:rPr>
              <w:t>/2</w:t>
            </w:r>
          </w:p>
        </w:tc>
        <w:tc>
          <w:tcPr>
            <w:tcW w:w="652" w:type="pct"/>
          </w:tcPr>
          <w:p w14:paraId="04D86421" w14:textId="0DA20B16" w:rsidR="00ED2DDE" w:rsidRPr="00CD0CC5" w:rsidRDefault="00ED2DDE" w:rsidP="0053039D">
            <w:pPr>
              <w:rPr>
                <w:lang w:eastAsia="ko-KR"/>
              </w:rPr>
            </w:pPr>
            <w:r w:rsidRPr="00CD0CC5">
              <w:rPr>
                <w:lang w:eastAsia="ko-KR"/>
              </w:rPr>
              <w:t>S</w:t>
            </w:r>
            <w:r>
              <w:rPr>
                <w:lang w:eastAsia="ko-KR"/>
              </w:rPr>
              <w:t>TAN</w:t>
            </w:r>
            <w:r w:rsidR="00724244">
              <w:rPr>
                <w:rFonts w:asciiTheme="minorEastAsia" w:eastAsiaTheme="minorEastAsia" w:hAnsiTheme="minorEastAsia" w:hint="eastAsia"/>
                <w:lang w:eastAsia="zh-CN"/>
              </w:rPr>
              <w:t>-1</w:t>
            </w:r>
            <w:r w:rsidRPr="00CD0CC5">
              <w:rPr>
                <w:lang w:eastAsia="ko-KR"/>
              </w:rPr>
              <w:t>/</w:t>
            </w:r>
            <w:r w:rsidR="00724244" w:rsidRPr="00CD0CC5">
              <w:rPr>
                <w:lang w:eastAsia="ko-KR"/>
              </w:rPr>
              <w:t xml:space="preserve"> S</w:t>
            </w:r>
            <w:r w:rsidR="00724244">
              <w:rPr>
                <w:lang w:eastAsia="ko-KR"/>
              </w:rPr>
              <w:t>TAN</w:t>
            </w:r>
            <w:r w:rsidR="00724244" w:rsidRPr="00CD0CC5" w:rsidDel="00724244">
              <w:rPr>
                <w:lang w:eastAsia="ko-KR"/>
              </w:rPr>
              <w:t xml:space="preserve"> </w:t>
            </w:r>
          </w:p>
        </w:tc>
        <w:tc>
          <w:tcPr>
            <w:tcW w:w="544" w:type="pct"/>
          </w:tcPr>
          <w:p w14:paraId="7C85EE12" w14:textId="77777777" w:rsidR="00ED2DDE" w:rsidRDefault="00ED2DDE" w:rsidP="0053039D">
            <w:pPr>
              <w:rPr>
                <w:lang w:eastAsia="ko-KR"/>
              </w:rPr>
            </w:pPr>
          </w:p>
        </w:tc>
        <w:tc>
          <w:tcPr>
            <w:tcW w:w="544" w:type="pct"/>
          </w:tcPr>
          <w:p w14:paraId="390B2F90" w14:textId="77777777" w:rsidR="00ED2DDE" w:rsidRDefault="00ED2DDE" w:rsidP="0053039D">
            <w:pPr>
              <w:rPr>
                <w:lang w:eastAsia="ko-KR"/>
              </w:rPr>
            </w:pPr>
          </w:p>
        </w:tc>
        <w:tc>
          <w:tcPr>
            <w:tcW w:w="481" w:type="pct"/>
          </w:tcPr>
          <w:p w14:paraId="7D2C6713" w14:textId="77777777" w:rsidR="00ED2DDE" w:rsidRDefault="00ED2DDE" w:rsidP="0053039D">
            <w:pPr>
              <w:rPr>
                <w:lang w:eastAsia="ko-KR"/>
              </w:rPr>
            </w:pPr>
          </w:p>
        </w:tc>
        <w:tc>
          <w:tcPr>
            <w:tcW w:w="436" w:type="pct"/>
          </w:tcPr>
          <w:p w14:paraId="2B7B33D9" w14:textId="77777777" w:rsidR="00ED2DDE" w:rsidRDefault="00ED2DDE" w:rsidP="0053039D">
            <w:pPr>
              <w:rPr>
                <w:lang w:eastAsia="ko-KR"/>
              </w:rPr>
            </w:pPr>
          </w:p>
        </w:tc>
        <w:tc>
          <w:tcPr>
            <w:tcW w:w="571" w:type="pct"/>
          </w:tcPr>
          <w:p w14:paraId="3080CDB2" w14:textId="77777777" w:rsidR="00ED2DDE" w:rsidRDefault="00ED2DDE" w:rsidP="0053039D">
            <w:pPr>
              <w:rPr>
                <w:lang w:eastAsia="ko-KR"/>
              </w:rPr>
            </w:pPr>
          </w:p>
        </w:tc>
        <w:tc>
          <w:tcPr>
            <w:tcW w:w="571" w:type="pct"/>
          </w:tcPr>
          <w:p w14:paraId="585FF28A" w14:textId="77777777" w:rsidR="00ED2DDE" w:rsidRPr="00BE2B1E" w:rsidRDefault="00ED2DDE" w:rsidP="0053039D">
            <w:pPr>
              <w:rPr>
                <w:b/>
                <w:lang w:eastAsia="ko-KR"/>
              </w:rPr>
            </w:pPr>
          </w:p>
        </w:tc>
        <w:tc>
          <w:tcPr>
            <w:tcW w:w="596" w:type="pct"/>
          </w:tcPr>
          <w:p w14:paraId="73E87FE8" w14:textId="77777777" w:rsidR="00ED2DDE" w:rsidRPr="00BE2B1E" w:rsidRDefault="00ED2DDE" w:rsidP="0053039D">
            <w:pPr>
              <w:rPr>
                <w:b/>
                <w:lang w:eastAsia="ko-KR"/>
              </w:rPr>
            </w:pPr>
          </w:p>
        </w:tc>
        <w:tc>
          <w:tcPr>
            <w:tcW w:w="234" w:type="pct"/>
          </w:tcPr>
          <w:p w14:paraId="397FD713" w14:textId="77777777" w:rsidR="00ED2DDE" w:rsidRPr="00BE2B1E" w:rsidRDefault="00ED2DDE" w:rsidP="0053039D">
            <w:pPr>
              <w:rPr>
                <w:b/>
                <w:lang w:eastAsia="ko-KR"/>
              </w:rPr>
            </w:pPr>
          </w:p>
        </w:tc>
      </w:tr>
      <w:tr w:rsidR="00ED2DDE" w14:paraId="2B7104C5" w14:textId="77777777" w:rsidTr="0053039D">
        <w:tc>
          <w:tcPr>
            <w:tcW w:w="5000" w:type="pct"/>
            <w:gridSpan w:val="10"/>
          </w:tcPr>
          <w:p w14:paraId="346F432E" w14:textId="77777777" w:rsidR="00ED2DDE" w:rsidRPr="00364403" w:rsidRDefault="00ED2DDE" w:rsidP="0053039D">
            <w:pPr>
              <w:tabs>
                <w:tab w:val="center" w:pos="4680"/>
              </w:tabs>
              <w:rPr>
                <w:lang w:eastAsia="ko-KR"/>
              </w:rPr>
            </w:pPr>
            <w:r>
              <w:rPr>
                <w:b/>
                <w:bCs/>
                <w:sz w:val="16"/>
                <w:lang w:val="en-US" w:eastAsia="ko-KR"/>
              </w:rPr>
              <w:tab/>
              <w:t>Idle Management</w:t>
            </w:r>
          </w:p>
        </w:tc>
      </w:tr>
      <w:tr w:rsidR="00ED2DDE" w14:paraId="0151605F" w14:textId="77777777" w:rsidTr="0053039D">
        <w:tc>
          <w:tcPr>
            <w:tcW w:w="371" w:type="pct"/>
          </w:tcPr>
          <w:p w14:paraId="29D0B0DD" w14:textId="77777777" w:rsidR="00ED2DDE" w:rsidRPr="00364403" w:rsidRDefault="00ED2DDE" w:rsidP="0053039D">
            <w:pPr>
              <w:rPr>
                <w:lang w:eastAsia="ko-KR"/>
              </w:rPr>
            </w:pPr>
            <w:r>
              <w:rPr>
                <w:lang w:eastAsia="ko-KR"/>
              </w:rPr>
              <w:t>M1</w:t>
            </w:r>
          </w:p>
        </w:tc>
        <w:tc>
          <w:tcPr>
            <w:tcW w:w="652" w:type="pct"/>
          </w:tcPr>
          <w:p w14:paraId="461DEA13" w14:textId="77777777" w:rsidR="00ED2DDE" w:rsidRPr="00364403" w:rsidRDefault="00ED2DDE" w:rsidP="0053039D">
            <w:pPr>
              <w:rPr>
                <w:lang w:eastAsia="ko-KR"/>
              </w:rPr>
            </w:pPr>
            <w:r>
              <w:rPr>
                <w:lang w:eastAsia="ko-KR"/>
              </w:rPr>
              <w:t>AP1</w:t>
            </w:r>
          </w:p>
        </w:tc>
        <w:tc>
          <w:tcPr>
            <w:tcW w:w="544" w:type="pct"/>
          </w:tcPr>
          <w:p w14:paraId="04A9A1F0" w14:textId="77777777" w:rsidR="00ED2DDE" w:rsidRPr="0095357A" w:rsidRDefault="00ED2DDE" w:rsidP="0053039D">
            <w:pPr>
              <w:rPr>
                <w:sz w:val="18"/>
                <w:lang w:eastAsia="ko-KR"/>
              </w:rPr>
            </w:pPr>
            <w:r w:rsidRPr="0095357A">
              <w:rPr>
                <w:sz w:val="18"/>
                <w:lang w:eastAsia="ko-KR"/>
              </w:rPr>
              <w:t xml:space="preserve">Beacon </w:t>
            </w:r>
          </w:p>
        </w:tc>
        <w:tc>
          <w:tcPr>
            <w:tcW w:w="544" w:type="pct"/>
          </w:tcPr>
          <w:p w14:paraId="7AB62F27" w14:textId="77777777" w:rsidR="00ED2DDE" w:rsidRPr="006571F3" w:rsidRDefault="00ED2DDE" w:rsidP="0053039D">
            <w:pPr>
              <w:rPr>
                <w:sz w:val="20"/>
                <w:lang w:eastAsia="ko-KR"/>
              </w:rPr>
            </w:pPr>
          </w:p>
        </w:tc>
        <w:tc>
          <w:tcPr>
            <w:tcW w:w="481" w:type="pct"/>
          </w:tcPr>
          <w:p w14:paraId="3A3BE97F" w14:textId="77777777" w:rsidR="00ED2DDE" w:rsidRPr="006571F3" w:rsidRDefault="00ED2DDE" w:rsidP="0053039D">
            <w:pPr>
              <w:rPr>
                <w:sz w:val="20"/>
                <w:lang w:eastAsia="ko-KR"/>
              </w:rPr>
            </w:pPr>
          </w:p>
        </w:tc>
        <w:tc>
          <w:tcPr>
            <w:tcW w:w="436" w:type="pct"/>
          </w:tcPr>
          <w:p w14:paraId="2779909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7DABE5EF" w14:textId="77777777" w:rsidR="00ED2DDE" w:rsidRPr="006571F3" w:rsidRDefault="00ED2DDE" w:rsidP="0053039D">
            <w:pPr>
              <w:rPr>
                <w:sz w:val="20"/>
                <w:lang w:eastAsia="ko-KR"/>
              </w:rPr>
            </w:pPr>
          </w:p>
        </w:tc>
        <w:tc>
          <w:tcPr>
            <w:tcW w:w="571" w:type="pct"/>
          </w:tcPr>
          <w:p w14:paraId="46A10B2B" w14:textId="77777777" w:rsidR="00ED2DDE" w:rsidRPr="006571F3" w:rsidRDefault="00ED2DDE" w:rsidP="0053039D">
            <w:pPr>
              <w:rPr>
                <w:sz w:val="20"/>
                <w:lang w:eastAsia="ko-KR"/>
              </w:rPr>
            </w:pPr>
          </w:p>
        </w:tc>
        <w:tc>
          <w:tcPr>
            <w:tcW w:w="596" w:type="pct"/>
          </w:tcPr>
          <w:p w14:paraId="2B364883" w14:textId="77777777" w:rsidR="00ED2DDE" w:rsidRPr="006571F3" w:rsidRDefault="00ED2DDE" w:rsidP="0053039D">
            <w:pPr>
              <w:rPr>
                <w:sz w:val="20"/>
                <w:lang w:eastAsia="ko-KR"/>
              </w:rPr>
            </w:pPr>
            <w:r w:rsidRPr="006571F3">
              <w:rPr>
                <w:sz w:val="20"/>
                <w:lang w:eastAsia="ko-KR"/>
              </w:rPr>
              <w:t>1/</w:t>
            </w:r>
            <w:r>
              <w:rPr>
                <w:sz w:val="20"/>
                <w:lang w:eastAsia="ko-KR"/>
              </w:rPr>
              <w:t>X</w:t>
            </w:r>
            <w:r w:rsidRPr="006571F3">
              <w:rPr>
                <w:sz w:val="20"/>
                <w:lang w:eastAsia="ko-KR"/>
              </w:rPr>
              <w:t>ms</w:t>
            </w:r>
          </w:p>
        </w:tc>
        <w:tc>
          <w:tcPr>
            <w:tcW w:w="234" w:type="pct"/>
          </w:tcPr>
          <w:p w14:paraId="5C88A5E6" w14:textId="77777777" w:rsidR="00ED2DDE" w:rsidRPr="006571F3" w:rsidRDefault="00ED2DDE" w:rsidP="0053039D">
            <w:pPr>
              <w:rPr>
                <w:sz w:val="20"/>
                <w:lang w:eastAsia="ko-KR"/>
              </w:rPr>
            </w:pPr>
          </w:p>
        </w:tc>
      </w:tr>
      <w:tr w:rsidR="00ED2DDE" w14:paraId="7AC0940D" w14:textId="77777777" w:rsidTr="0053039D">
        <w:tc>
          <w:tcPr>
            <w:tcW w:w="371" w:type="pct"/>
          </w:tcPr>
          <w:p w14:paraId="29EABAA2" w14:textId="77777777" w:rsidR="00ED2DDE" w:rsidRDefault="00ED2DDE" w:rsidP="0053039D">
            <w:pPr>
              <w:rPr>
                <w:lang w:eastAsia="ko-KR"/>
              </w:rPr>
            </w:pPr>
            <w:r>
              <w:rPr>
                <w:lang w:eastAsia="ko-KR"/>
              </w:rPr>
              <w:t>M2</w:t>
            </w:r>
          </w:p>
        </w:tc>
        <w:tc>
          <w:tcPr>
            <w:tcW w:w="652" w:type="pct"/>
          </w:tcPr>
          <w:p w14:paraId="2D06B371" w14:textId="77777777" w:rsidR="00ED2DDE" w:rsidRDefault="00ED2DDE" w:rsidP="0053039D">
            <w:r w:rsidRPr="00CD0CC5">
              <w:rPr>
                <w:lang w:eastAsia="ko-KR"/>
              </w:rPr>
              <w:t>S</w:t>
            </w:r>
            <w:r>
              <w:rPr>
                <w:lang w:eastAsia="ko-KR"/>
              </w:rPr>
              <w:t>TA2</w:t>
            </w:r>
          </w:p>
        </w:tc>
        <w:tc>
          <w:tcPr>
            <w:tcW w:w="544" w:type="pct"/>
          </w:tcPr>
          <w:p w14:paraId="751ECC2E" w14:textId="77777777" w:rsidR="00ED2DDE" w:rsidRPr="0095357A" w:rsidRDefault="00ED2DDE" w:rsidP="0053039D">
            <w:pPr>
              <w:rPr>
                <w:sz w:val="18"/>
                <w:lang w:eastAsia="ko-KR"/>
              </w:rPr>
            </w:pPr>
            <w:r w:rsidRPr="0095357A">
              <w:rPr>
                <w:sz w:val="18"/>
                <w:lang w:eastAsia="ko-KR"/>
              </w:rPr>
              <w:t>Probe Req.</w:t>
            </w:r>
          </w:p>
        </w:tc>
        <w:tc>
          <w:tcPr>
            <w:tcW w:w="544" w:type="pct"/>
          </w:tcPr>
          <w:p w14:paraId="398BE5E7" w14:textId="77777777" w:rsidR="00ED2DDE" w:rsidRPr="006571F3" w:rsidRDefault="00ED2DDE" w:rsidP="0053039D">
            <w:pPr>
              <w:rPr>
                <w:sz w:val="20"/>
                <w:lang w:eastAsia="ko-KR"/>
              </w:rPr>
            </w:pPr>
          </w:p>
        </w:tc>
        <w:tc>
          <w:tcPr>
            <w:tcW w:w="481" w:type="pct"/>
          </w:tcPr>
          <w:p w14:paraId="46FFA16A" w14:textId="77777777" w:rsidR="00ED2DDE" w:rsidRPr="006571F3" w:rsidRDefault="00ED2DDE" w:rsidP="0053039D">
            <w:pPr>
              <w:rPr>
                <w:sz w:val="20"/>
                <w:lang w:eastAsia="ko-KR"/>
              </w:rPr>
            </w:pPr>
          </w:p>
        </w:tc>
        <w:tc>
          <w:tcPr>
            <w:tcW w:w="436" w:type="pct"/>
          </w:tcPr>
          <w:p w14:paraId="57E038D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4FF0BDE9" w14:textId="77777777" w:rsidR="00ED2DDE" w:rsidRPr="006571F3" w:rsidRDefault="00ED2DDE" w:rsidP="0053039D">
            <w:pPr>
              <w:rPr>
                <w:sz w:val="20"/>
                <w:lang w:eastAsia="ko-KR"/>
              </w:rPr>
            </w:pPr>
          </w:p>
        </w:tc>
        <w:tc>
          <w:tcPr>
            <w:tcW w:w="571" w:type="pct"/>
          </w:tcPr>
          <w:p w14:paraId="61B26384" w14:textId="77777777" w:rsidR="00ED2DDE" w:rsidRPr="006571F3" w:rsidRDefault="00ED2DDE" w:rsidP="0053039D">
            <w:pPr>
              <w:rPr>
                <w:b/>
                <w:sz w:val="20"/>
                <w:lang w:eastAsia="ko-KR"/>
              </w:rPr>
            </w:pPr>
          </w:p>
        </w:tc>
        <w:tc>
          <w:tcPr>
            <w:tcW w:w="596" w:type="pct"/>
          </w:tcPr>
          <w:p w14:paraId="13A0B0EC" w14:textId="77777777" w:rsidR="00ED2DDE" w:rsidRPr="006571F3" w:rsidRDefault="00ED2DDE" w:rsidP="0053039D">
            <w:pPr>
              <w:rPr>
                <w:sz w:val="20"/>
                <w:lang w:eastAsia="ko-KR"/>
              </w:rPr>
            </w:pPr>
            <w:r w:rsidRPr="006571F3">
              <w:rPr>
                <w:sz w:val="20"/>
                <w:lang w:eastAsia="ko-KR"/>
              </w:rPr>
              <w:t>1/</w:t>
            </w:r>
            <w:r>
              <w:rPr>
                <w:sz w:val="20"/>
                <w:lang w:eastAsia="ko-KR"/>
              </w:rPr>
              <w:t>X</w:t>
            </w:r>
            <w:r w:rsidRPr="006571F3">
              <w:rPr>
                <w:sz w:val="20"/>
                <w:lang w:eastAsia="ko-KR"/>
              </w:rPr>
              <w:t>s</w:t>
            </w:r>
          </w:p>
        </w:tc>
        <w:tc>
          <w:tcPr>
            <w:tcW w:w="234" w:type="pct"/>
          </w:tcPr>
          <w:p w14:paraId="16B00BC7" w14:textId="77777777" w:rsidR="00ED2DDE" w:rsidRPr="006571F3" w:rsidRDefault="00ED2DDE" w:rsidP="0053039D">
            <w:pPr>
              <w:rPr>
                <w:b/>
                <w:sz w:val="20"/>
                <w:lang w:eastAsia="ko-KR"/>
              </w:rPr>
            </w:pPr>
          </w:p>
        </w:tc>
      </w:tr>
      <w:tr w:rsidR="00ED2DDE" w14:paraId="11355886" w14:textId="77777777" w:rsidTr="0053039D">
        <w:tc>
          <w:tcPr>
            <w:tcW w:w="371" w:type="pct"/>
          </w:tcPr>
          <w:p w14:paraId="48FCB0DB" w14:textId="77777777" w:rsidR="00ED2DDE" w:rsidRDefault="00ED2DDE" w:rsidP="0053039D">
            <w:pPr>
              <w:rPr>
                <w:lang w:eastAsia="ko-KR"/>
              </w:rPr>
            </w:pPr>
            <w:r>
              <w:rPr>
                <w:lang w:eastAsia="ko-KR"/>
              </w:rPr>
              <w:t>M3</w:t>
            </w:r>
          </w:p>
        </w:tc>
        <w:tc>
          <w:tcPr>
            <w:tcW w:w="652" w:type="pct"/>
          </w:tcPr>
          <w:p w14:paraId="21199E66" w14:textId="77777777" w:rsidR="00ED2DDE" w:rsidRDefault="00ED2DDE" w:rsidP="0053039D">
            <w:r w:rsidRPr="00CD0CC5">
              <w:rPr>
                <w:lang w:eastAsia="ko-KR"/>
              </w:rPr>
              <w:t>S</w:t>
            </w:r>
            <w:r>
              <w:rPr>
                <w:lang w:eastAsia="ko-KR"/>
              </w:rPr>
              <w:t>TA3</w:t>
            </w:r>
          </w:p>
        </w:tc>
        <w:tc>
          <w:tcPr>
            <w:tcW w:w="544" w:type="pct"/>
          </w:tcPr>
          <w:p w14:paraId="6EDE648D" w14:textId="77777777" w:rsidR="00ED2DDE" w:rsidRDefault="00ED2DDE" w:rsidP="0053039D">
            <w:pPr>
              <w:rPr>
                <w:lang w:eastAsia="ko-KR"/>
              </w:rPr>
            </w:pPr>
          </w:p>
        </w:tc>
        <w:tc>
          <w:tcPr>
            <w:tcW w:w="544" w:type="pct"/>
          </w:tcPr>
          <w:p w14:paraId="64C46996" w14:textId="77777777" w:rsidR="00ED2DDE" w:rsidRDefault="00ED2DDE" w:rsidP="0053039D">
            <w:pPr>
              <w:rPr>
                <w:lang w:eastAsia="ko-KR"/>
              </w:rPr>
            </w:pPr>
          </w:p>
        </w:tc>
        <w:tc>
          <w:tcPr>
            <w:tcW w:w="481" w:type="pct"/>
          </w:tcPr>
          <w:p w14:paraId="5E137CC7" w14:textId="77777777" w:rsidR="00ED2DDE" w:rsidRDefault="00ED2DDE" w:rsidP="0053039D">
            <w:pPr>
              <w:rPr>
                <w:lang w:eastAsia="ko-KR"/>
              </w:rPr>
            </w:pPr>
          </w:p>
        </w:tc>
        <w:tc>
          <w:tcPr>
            <w:tcW w:w="436" w:type="pct"/>
          </w:tcPr>
          <w:p w14:paraId="2CA6BD9A" w14:textId="77777777" w:rsidR="00ED2DDE" w:rsidRDefault="00ED2DDE" w:rsidP="0053039D">
            <w:pPr>
              <w:rPr>
                <w:lang w:eastAsia="ko-KR"/>
              </w:rPr>
            </w:pPr>
          </w:p>
        </w:tc>
        <w:tc>
          <w:tcPr>
            <w:tcW w:w="571" w:type="pct"/>
          </w:tcPr>
          <w:p w14:paraId="13C49896" w14:textId="77777777" w:rsidR="00ED2DDE" w:rsidRDefault="00ED2DDE" w:rsidP="0053039D">
            <w:pPr>
              <w:rPr>
                <w:lang w:eastAsia="ko-KR"/>
              </w:rPr>
            </w:pPr>
          </w:p>
        </w:tc>
        <w:tc>
          <w:tcPr>
            <w:tcW w:w="571" w:type="pct"/>
          </w:tcPr>
          <w:p w14:paraId="781E6B96" w14:textId="77777777" w:rsidR="00ED2DDE" w:rsidRPr="00BE2B1E" w:rsidRDefault="00ED2DDE" w:rsidP="0053039D">
            <w:pPr>
              <w:rPr>
                <w:b/>
                <w:lang w:eastAsia="ko-KR"/>
              </w:rPr>
            </w:pPr>
          </w:p>
        </w:tc>
        <w:tc>
          <w:tcPr>
            <w:tcW w:w="596" w:type="pct"/>
          </w:tcPr>
          <w:p w14:paraId="42124311" w14:textId="77777777" w:rsidR="00ED2DDE" w:rsidRPr="00BE2B1E" w:rsidRDefault="00ED2DDE" w:rsidP="0053039D">
            <w:pPr>
              <w:rPr>
                <w:b/>
                <w:lang w:eastAsia="ko-KR"/>
              </w:rPr>
            </w:pPr>
          </w:p>
        </w:tc>
        <w:tc>
          <w:tcPr>
            <w:tcW w:w="234" w:type="pct"/>
          </w:tcPr>
          <w:p w14:paraId="51A3BA77" w14:textId="77777777" w:rsidR="00ED2DDE" w:rsidRPr="00BE2B1E" w:rsidRDefault="00ED2DDE" w:rsidP="0053039D">
            <w:pPr>
              <w:rPr>
                <w:b/>
                <w:lang w:eastAsia="ko-KR"/>
              </w:rPr>
            </w:pPr>
          </w:p>
        </w:tc>
      </w:tr>
      <w:tr w:rsidR="00ED2DDE" w14:paraId="115B1D43" w14:textId="77777777" w:rsidTr="0053039D">
        <w:tc>
          <w:tcPr>
            <w:tcW w:w="371" w:type="pct"/>
          </w:tcPr>
          <w:p w14:paraId="4691D8BB" w14:textId="77777777" w:rsidR="00ED2DDE" w:rsidRDefault="00ED2DDE" w:rsidP="0053039D">
            <w:pPr>
              <w:rPr>
                <w:lang w:eastAsia="ko-KR"/>
              </w:rPr>
            </w:pPr>
            <w:r>
              <w:rPr>
                <w:lang w:eastAsia="ko-KR"/>
              </w:rPr>
              <w:t>…</w:t>
            </w:r>
          </w:p>
        </w:tc>
        <w:tc>
          <w:tcPr>
            <w:tcW w:w="652" w:type="pct"/>
          </w:tcPr>
          <w:p w14:paraId="643465C8" w14:textId="77777777" w:rsidR="00ED2DDE" w:rsidRPr="00CD0CC5" w:rsidRDefault="00ED2DDE" w:rsidP="0053039D">
            <w:pPr>
              <w:rPr>
                <w:lang w:eastAsia="ko-KR"/>
              </w:rPr>
            </w:pPr>
            <w:r>
              <w:rPr>
                <w:lang w:eastAsia="ko-KR"/>
              </w:rPr>
              <w:t>…</w:t>
            </w:r>
          </w:p>
        </w:tc>
        <w:tc>
          <w:tcPr>
            <w:tcW w:w="544" w:type="pct"/>
          </w:tcPr>
          <w:p w14:paraId="4931A06B" w14:textId="77777777" w:rsidR="00ED2DDE" w:rsidRDefault="00ED2DDE" w:rsidP="0053039D">
            <w:pPr>
              <w:rPr>
                <w:lang w:eastAsia="ko-KR"/>
              </w:rPr>
            </w:pPr>
          </w:p>
        </w:tc>
        <w:tc>
          <w:tcPr>
            <w:tcW w:w="544" w:type="pct"/>
          </w:tcPr>
          <w:p w14:paraId="0FE3FEE4" w14:textId="77777777" w:rsidR="00ED2DDE" w:rsidRDefault="00ED2DDE" w:rsidP="0053039D">
            <w:pPr>
              <w:rPr>
                <w:lang w:eastAsia="ko-KR"/>
              </w:rPr>
            </w:pPr>
          </w:p>
        </w:tc>
        <w:tc>
          <w:tcPr>
            <w:tcW w:w="481" w:type="pct"/>
          </w:tcPr>
          <w:p w14:paraId="38B63863" w14:textId="77777777" w:rsidR="00ED2DDE" w:rsidRDefault="00ED2DDE" w:rsidP="0053039D">
            <w:pPr>
              <w:rPr>
                <w:lang w:eastAsia="ko-KR"/>
              </w:rPr>
            </w:pPr>
          </w:p>
        </w:tc>
        <w:tc>
          <w:tcPr>
            <w:tcW w:w="436" w:type="pct"/>
          </w:tcPr>
          <w:p w14:paraId="419DF359" w14:textId="77777777" w:rsidR="00ED2DDE" w:rsidRDefault="00ED2DDE" w:rsidP="0053039D">
            <w:pPr>
              <w:rPr>
                <w:lang w:eastAsia="ko-KR"/>
              </w:rPr>
            </w:pPr>
          </w:p>
        </w:tc>
        <w:tc>
          <w:tcPr>
            <w:tcW w:w="571" w:type="pct"/>
          </w:tcPr>
          <w:p w14:paraId="638D7ED0" w14:textId="77777777" w:rsidR="00ED2DDE" w:rsidRDefault="00ED2DDE" w:rsidP="0053039D">
            <w:pPr>
              <w:rPr>
                <w:lang w:eastAsia="ko-KR"/>
              </w:rPr>
            </w:pPr>
          </w:p>
        </w:tc>
        <w:tc>
          <w:tcPr>
            <w:tcW w:w="571" w:type="pct"/>
          </w:tcPr>
          <w:p w14:paraId="4646D777" w14:textId="77777777" w:rsidR="00ED2DDE" w:rsidRPr="00BE2B1E" w:rsidRDefault="00ED2DDE" w:rsidP="0053039D">
            <w:pPr>
              <w:rPr>
                <w:b/>
                <w:lang w:eastAsia="ko-KR"/>
              </w:rPr>
            </w:pPr>
          </w:p>
        </w:tc>
        <w:tc>
          <w:tcPr>
            <w:tcW w:w="596" w:type="pct"/>
          </w:tcPr>
          <w:p w14:paraId="26C4CB45" w14:textId="77777777" w:rsidR="00ED2DDE" w:rsidRPr="00BE2B1E" w:rsidRDefault="00ED2DDE" w:rsidP="0053039D">
            <w:pPr>
              <w:rPr>
                <w:b/>
                <w:lang w:eastAsia="ko-KR"/>
              </w:rPr>
            </w:pPr>
          </w:p>
        </w:tc>
        <w:tc>
          <w:tcPr>
            <w:tcW w:w="234" w:type="pct"/>
          </w:tcPr>
          <w:p w14:paraId="66B6E424" w14:textId="77777777" w:rsidR="00ED2DDE" w:rsidRPr="00BE2B1E" w:rsidRDefault="00ED2DDE" w:rsidP="0053039D">
            <w:pPr>
              <w:rPr>
                <w:b/>
                <w:lang w:eastAsia="ko-KR"/>
              </w:rPr>
            </w:pPr>
          </w:p>
        </w:tc>
      </w:tr>
      <w:tr w:rsidR="00ED2DDE" w14:paraId="609D5FAD" w14:textId="77777777" w:rsidTr="0053039D">
        <w:tc>
          <w:tcPr>
            <w:tcW w:w="371" w:type="pct"/>
          </w:tcPr>
          <w:p w14:paraId="6F7E4132" w14:textId="77777777" w:rsidR="00ED2DDE" w:rsidRDefault="00ED2DDE" w:rsidP="0053039D">
            <w:pPr>
              <w:rPr>
                <w:lang w:eastAsia="ko-KR"/>
              </w:rPr>
            </w:pPr>
            <w:r>
              <w:rPr>
                <w:lang w:eastAsia="ko-KR"/>
              </w:rPr>
              <w:t>MN</w:t>
            </w:r>
          </w:p>
        </w:tc>
        <w:tc>
          <w:tcPr>
            <w:tcW w:w="652" w:type="pct"/>
          </w:tcPr>
          <w:p w14:paraId="5997FB4C" w14:textId="77777777" w:rsidR="00ED2DDE" w:rsidRPr="00CD0CC5" w:rsidRDefault="00ED2DDE" w:rsidP="0053039D">
            <w:pPr>
              <w:rPr>
                <w:lang w:eastAsia="ko-KR"/>
              </w:rPr>
            </w:pPr>
            <w:r w:rsidRPr="00CD0CC5">
              <w:rPr>
                <w:lang w:eastAsia="ko-KR"/>
              </w:rPr>
              <w:t>S</w:t>
            </w:r>
            <w:r>
              <w:rPr>
                <w:lang w:eastAsia="ko-KR"/>
              </w:rPr>
              <w:t>TAN</w:t>
            </w:r>
          </w:p>
        </w:tc>
        <w:tc>
          <w:tcPr>
            <w:tcW w:w="544" w:type="pct"/>
          </w:tcPr>
          <w:p w14:paraId="36906E3F" w14:textId="77777777" w:rsidR="00ED2DDE" w:rsidRDefault="00ED2DDE" w:rsidP="0053039D">
            <w:pPr>
              <w:rPr>
                <w:lang w:eastAsia="ko-KR"/>
              </w:rPr>
            </w:pPr>
          </w:p>
        </w:tc>
        <w:tc>
          <w:tcPr>
            <w:tcW w:w="544" w:type="pct"/>
          </w:tcPr>
          <w:p w14:paraId="5DE24658" w14:textId="77777777" w:rsidR="00ED2DDE" w:rsidRDefault="00ED2DDE" w:rsidP="0053039D">
            <w:pPr>
              <w:rPr>
                <w:lang w:eastAsia="ko-KR"/>
              </w:rPr>
            </w:pPr>
          </w:p>
        </w:tc>
        <w:tc>
          <w:tcPr>
            <w:tcW w:w="481" w:type="pct"/>
          </w:tcPr>
          <w:p w14:paraId="4CB1878B" w14:textId="77777777" w:rsidR="00ED2DDE" w:rsidRDefault="00ED2DDE" w:rsidP="0053039D">
            <w:pPr>
              <w:rPr>
                <w:lang w:eastAsia="ko-KR"/>
              </w:rPr>
            </w:pPr>
          </w:p>
        </w:tc>
        <w:tc>
          <w:tcPr>
            <w:tcW w:w="436" w:type="pct"/>
          </w:tcPr>
          <w:p w14:paraId="51A9B6B6" w14:textId="77777777" w:rsidR="00ED2DDE" w:rsidRDefault="00ED2DDE" w:rsidP="0053039D">
            <w:pPr>
              <w:rPr>
                <w:lang w:eastAsia="ko-KR"/>
              </w:rPr>
            </w:pPr>
          </w:p>
        </w:tc>
        <w:tc>
          <w:tcPr>
            <w:tcW w:w="571" w:type="pct"/>
          </w:tcPr>
          <w:p w14:paraId="76D34E70" w14:textId="77777777" w:rsidR="00ED2DDE" w:rsidRDefault="00ED2DDE" w:rsidP="0053039D">
            <w:pPr>
              <w:rPr>
                <w:lang w:eastAsia="ko-KR"/>
              </w:rPr>
            </w:pPr>
          </w:p>
        </w:tc>
        <w:tc>
          <w:tcPr>
            <w:tcW w:w="571" w:type="pct"/>
          </w:tcPr>
          <w:p w14:paraId="2375153A" w14:textId="77777777" w:rsidR="00ED2DDE" w:rsidRPr="00BE2B1E" w:rsidRDefault="00ED2DDE" w:rsidP="0053039D">
            <w:pPr>
              <w:rPr>
                <w:b/>
                <w:lang w:eastAsia="ko-KR"/>
              </w:rPr>
            </w:pPr>
          </w:p>
        </w:tc>
        <w:tc>
          <w:tcPr>
            <w:tcW w:w="596" w:type="pct"/>
          </w:tcPr>
          <w:p w14:paraId="5DBC1355" w14:textId="77777777" w:rsidR="00ED2DDE" w:rsidRPr="00BE2B1E" w:rsidRDefault="00ED2DDE" w:rsidP="0053039D">
            <w:pPr>
              <w:rPr>
                <w:b/>
                <w:lang w:eastAsia="ko-KR"/>
              </w:rPr>
            </w:pPr>
          </w:p>
        </w:tc>
        <w:tc>
          <w:tcPr>
            <w:tcW w:w="234" w:type="pct"/>
          </w:tcPr>
          <w:p w14:paraId="133E85BD" w14:textId="77777777" w:rsidR="00ED2DDE" w:rsidRPr="00BE2B1E" w:rsidRDefault="00ED2DDE" w:rsidP="0053039D">
            <w:pPr>
              <w:rPr>
                <w:b/>
                <w:lang w:eastAsia="ko-KR"/>
              </w:rPr>
            </w:pPr>
          </w:p>
        </w:tc>
      </w:tr>
    </w:tbl>
    <w:p w14:paraId="106C5CA6" w14:textId="77777777" w:rsidR="00ED2DDE" w:rsidRDefault="00ED2DDE" w:rsidP="00ED2DDE"/>
    <w:p w14:paraId="066E459E" w14:textId="77777777" w:rsidR="00ED2DDE" w:rsidRDefault="00ED2DDE" w:rsidP="00ED2DDE"/>
    <w:p w14:paraId="4F717432" w14:textId="1139A662" w:rsidR="00ED2DDE" w:rsidRDefault="00ED2DDE" w:rsidP="00ED2DDE">
      <w:pPr>
        <w:pStyle w:val="Heading1"/>
      </w:pPr>
      <w:r w:rsidRPr="00904E01">
        <w:t>2</w:t>
      </w:r>
      <w:r w:rsidR="00EC29AC">
        <w:t xml:space="preserve"> -</w:t>
      </w:r>
      <w:r w:rsidRPr="00904E01">
        <w:t xml:space="preserve"> </w:t>
      </w:r>
      <w:r w:rsidR="00EF77AE" w:rsidRPr="00EF77AE">
        <w:t>Hospital ward</w:t>
      </w:r>
    </w:p>
    <w:p w14:paraId="5C2EC8CC" w14:textId="00A84F97" w:rsidR="00A0056C" w:rsidRDefault="00A0056C" w:rsidP="00A0056C">
      <w:pPr>
        <w:pStyle w:val="ListParagraph"/>
        <w:numPr>
          <w:ilvl w:val="0"/>
          <w:numId w:val="17"/>
        </w:numPr>
        <w:jc w:val="center"/>
      </w:pPr>
      <w:r w:rsidRPr="00A134DF">
        <w:rPr>
          <w:rFonts w:eastAsiaTheme="minorEastAsia"/>
          <w:lang w:eastAsia="zh-CN"/>
        </w:rPr>
        <w:t xml:space="preserve">Topology for </w:t>
      </w:r>
      <w:r>
        <w:rPr>
          <w:rFonts w:eastAsiaTheme="minorEastAsia"/>
          <w:lang w:eastAsia="zh-CN"/>
        </w:rPr>
        <w:t>hospital ward</w:t>
      </w:r>
      <w:r w:rsidRPr="00A134DF">
        <w:rPr>
          <w:rFonts w:eastAsiaTheme="minorEastAsia"/>
          <w:lang w:eastAsia="zh-CN"/>
        </w:rPr>
        <w:t xml:space="preserve"> scenario</w:t>
      </w:r>
    </w:p>
    <w:tbl>
      <w:tblPr>
        <w:tblStyle w:val="TableGrid"/>
        <w:tblW w:w="5000" w:type="pct"/>
        <w:jc w:val="center"/>
        <w:tblLook w:val="04A0" w:firstRow="1" w:lastRow="0" w:firstColumn="1" w:lastColumn="0" w:noHBand="0" w:noVBand="1"/>
      </w:tblPr>
      <w:tblGrid>
        <w:gridCol w:w="4675"/>
        <w:gridCol w:w="4675"/>
      </w:tblGrid>
      <w:tr w:rsidR="00DC7F82" w14:paraId="60C49912" w14:textId="77777777" w:rsidTr="00F444DA">
        <w:trPr>
          <w:jc w:val="center"/>
        </w:trPr>
        <w:tc>
          <w:tcPr>
            <w:tcW w:w="5000" w:type="pct"/>
            <w:gridSpan w:val="2"/>
            <w:shd w:val="clear" w:color="auto" w:fill="auto"/>
          </w:tcPr>
          <w:p w14:paraId="21C369F5" w14:textId="6165B4C0" w:rsidR="00DC7F82" w:rsidRPr="005670B1" w:rsidRDefault="00DC7F82" w:rsidP="00F444DA">
            <w:pPr>
              <w:jc w:val="center"/>
              <w:rPr>
                <w:b/>
              </w:rPr>
            </w:pPr>
            <w:r>
              <w:rPr>
                <w:rFonts w:eastAsiaTheme="minorEastAsia" w:hint="eastAsia"/>
                <w:b/>
                <w:lang w:eastAsia="zh-CN"/>
              </w:rPr>
              <w:t>Topology</w:t>
            </w:r>
            <w:r>
              <w:rPr>
                <w:rFonts w:eastAsiaTheme="minorEastAsia"/>
                <w:b/>
                <w:lang w:eastAsia="zh-CN"/>
              </w:rPr>
              <w:t xml:space="preserve"> (A)</w:t>
            </w:r>
          </w:p>
        </w:tc>
      </w:tr>
      <w:tr w:rsidR="00DC7F82" w14:paraId="0510F575" w14:textId="77777777" w:rsidTr="00085C00">
        <w:trPr>
          <w:trHeight w:val="6236"/>
          <w:jc w:val="center"/>
        </w:trPr>
        <w:tc>
          <w:tcPr>
            <w:tcW w:w="5000" w:type="pct"/>
            <w:gridSpan w:val="2"/>
            <w:shd w:val="clear" w:color="auto" w:fill="auto"/>
          </w:tcPr>
          <w:p w14:paraId="2639AC86" w14:textId="07694D88" w:rsidR="00DC7F82" w:rsidRDefault="000A58F6" w:rsidP="00F444DA">
            <w:pPr>
              <w:spacing w:beforeLines="100" w:before="240"/>
              <w:jc w:val="center"/>
              <w:rPr>
                <w:rFonts w:eastAsiaTheme="minorEastAsia"/>
              </w:rPr>
            </w:pPr>
            <w:r>
              <w:rPr>
                <w:rFonts w:eastAsiaTheme="minorEastAsia"/>
              </w:rPr>
              <w:object w:dxaOrig="2911" w:dyaOrig="2341" w14:anchorId="7886D8C7">
                <v:shape id="_x0000_i1025" type="#_x0000_t75" style="width:145.95pt;height:117.05pt" o:ole="">
                  <v:imagedata r:id="rId12" o:title=""/>
                </v:shape>
                <o:OLEObject Type="Embed" ProgID="Visio.Drawing.15" ShapeID="_x0000_i1025" DrawAspect="Content" ObjectID="_1603720641" r:id="rId13"/>
              </w:object>
            </w:r>
          </w:p>
          <w:p w14:paraId="44E73555" w14:textId="229626F2" w:rsidR="00842D20" w:rsidRDefault="00842D20" w:rsidP="00F444DA">
            <w:pPr>
              <w:spacing w:beforeLines="100" w:before="240"/>
              <w:jc w:val="center"/>
            </w:pPr>
            <w:r>
              <w:rPr>
                <w:rFonts w:eastAsiaTheme="minorEastAsia"/>
              </w:rPr>
              <w:t>(a)</w:t>
            </w:r>
          </w:p>
          <w:p w14:paraId="5CFD52C9" w14:textId="1C8FFBB3" w:rsidR="009C62FF" w:rsidRDefault="000A58F6" w:rsidP="00085C00">
            <w:pPr>
              <w:jc w:val="center"/>
              <w:rPr>
                <w:b/>
              </w:rPr>
            </w:pPr>
            <w:r w:rsidRPr="000A58F6">
              <w:rPr>
                <w:b/>
                <w:noProof/>
                <w:lang w:val="en-US" w:eastAsia="zh-CN"/>
              </w:rPr>
              <w:drawing>
                <wp:inline distT="0" distB="0" distL="0" distR="0" wp14:anchorId="5DE6A6CC" wp14:editId="66A1A32C">
                  <wp:extent cx="2000196" cy="1554480"/>
                  <wp:effectExtent l="0" t="0" r="63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8401" cy="1560857"/>
                          </a:xfrm>
                          <a:prstGeom prst="rect">
                            <a:avLst/>
                          </a:prstGeom>
                          <a:noFill/>
                          <a:ln>
                            <a:noFill/>
                          </a:ln>
                        </pic:spPr>
                      </pic:pic>
                    </a:graphicData>
                  </a:graphic>
                </wp:inline>
              </w:drawing>
            </w:r>
            <w:r w:rsidR="000331EF">
              <w:rPr>
                <w:rFonts w:hint="eastAsia"/>
                <w:b/>
              </w:rPr>
              <w:t xml:space="preserve">                        </w:t>
            </w:r>
            <w:r w:rsidRPr="000A58F6">
              <w:rPr>
                <w:b/>
                <w:noProof/>
                <w:lang w:val="en-US" w:eastAsia="zh-CN"/>
              </w:rPr>
              <w:drawing>
                <wp:inline distT="0" distB="0" distL="0" distR="0" wp14:anchorId="136AB41F" wp14:editId="7CB0D590">
                  <wp:extent cx="1761426" cy="159821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0969" cy="1606871"/>
                          </a:xfrm>
                          <a:prstGeom prst="rect">
                            <a:avLst/>
                          </a:prstGeom>
                          <a:noFill/>
                          <a:ln>
                            <a:noFill/>
                          </a:ln>
                        </pic:spPr>
                      </pic:pic>
                    </a:graphicData>
                  </a:graphic>
                </wp:inline>
              </w:drawing>
            </w:r>
          </w:p>
          <w:p w14:paraId="0CBD41A8" w14:textId="197FE058" w:rsidR="00842D20" w:rsidRPr="00085C00" w:rsidRDefault="000331EF" w:rsidP="00085C00">
            <w:pPr>
              <w:spacing w:beforeLines="50" w:before="120"/>
              <w:jc w:val="center"/>
              <w:rPr>
                <w:rFonts w:eastAsiaTheme="minorEastAsia"/>
                <w:lang w:eastAsia="zh-CN"/>
              </w:rPr>
            </w:pPr>
            <w:r w:rsidRPr="00851C23">
              <w:rPr>
                <w:lang w:eastAsia="zh-CN"/>
              </w:rPr>
              <w:t xml:space="preserve">(b)                             </w:t>
            </w:r>
            <w:r>
              <w:rPr>
                <w:lang w:eastAsia="zh-CN"/>
              </w:rPr>
              <w:t xml:space="preserve">                            </w:t>
            </w:r>
            <w:r w:rsidRPr="00851C23">
              <w:rPr>
                <w:lang w:eastAsia="zh-CN"/>
              </w:rPr>
              <w:t xml:space="preserve">                 (c)</w:t>
            </w:r>
          </w:p>
          <w:p w14:paraId="713122CD" w14:textId="551CA323" w:rsidR="009C62FF" w:rsidRPr="009C62FF" w:rsidRDefault="00842D20" w:rsidP="00085C00">
            <w:pPr>
              <w:pStyle w:val="ListParagraph"/>
              <w:numPr>
                <w:ilvl w:val="0"/>
                <w:numId w:val="18"/>
              </w:numPr>
              <w:spacing w:beforeLines="100" w:before="240" w:afterLines="50" w:after="120"/>
              <w:jc w:val="center"/>
            </w:pPr>
            <w:r w:rsidRPr="00F1399A">
              <w:rPr>
                <w:lang w:eastAsia="zh-CN"/>
              </w:rPr>
              <w:t xml:space="preserve">Topology for </w:t>
            </w:r>
            <w:r w:rsidR="008A5317">
              <w:t>hospital ward</w:t>
            </w:r>
            <w:r w:rsidRPr="00F1399A">
              <w:rPr>
                <w:lang w:eastAsia="zh-CN"/>
              </w:rPr>
              <w:t xml:space="preserve"> </w:t>
            </w:r>
            <w:r w:rsidR="008A5317">
              <w:rPr>
                <w:rFonts w:eastAsiaTheme="minorEastAsia"/>
                <w:lang w:eastAsia="zh-CN"/>
              </w:rPr>
              <w:t>s</w:t>
            </w:r>
            <w:r w:rsidRPr="00F1399A">
              <w:rPr>
                <w:lang w:eastAsia="zh-CN"/>
              </w:rPr>
              <w:t>cenario</w:t>
            </w:r>
          </w:p>
        </w:tc>
      </w:tr>
      <w:tr w:rsidR="00DC7F82" w14:paraId="2EB4FBCB" w14:textId="77777777" w:rsidTr="00F444DA">
        <w:trPr>
          <w:jc w:val="center"/>
        </w:trPr>
        <w:tc>
          <w:tcPr>
            <w:tcW w:w="2500" w:type="pct"/>
            <w:shd w:val="clear" w:color="auto" w:fill="auto"/>
          </w:tcPr>
          <w:p w14:paraId="76A53B07" w14:textId="77777777" w:rsidR="00DC7F82" w:rsidRPr="005670B1" w:rsidRDefault="00DC7F82" w:rsidP="00F444DA">
            <w:pPr>
              <w:jc w:val="center"/>
              <w:rPr>
                <w:b/>
              </w:rPr>
            </w:pPr>
            <w:r w:rsidRPr="005670B1">
              <w:rPr>
                <w:b/>
              </w:rPr>
              <w:t>Parameter</w:t>
            </w:r>
          </w:p>
        </w:tc>
        <w:tc>
          <w:tcPr>
            <w:tcW w:w="2500" w:type="pct"/>
            <w:shd w:val="clear" w:color="auto" w:fill="auto"/>
          </w:tcPr>
          <w:p w14:paraId="3BD67E38" w14:textId="77777777" w:rsidR="00DC7F82" w:rsidRPr="005670B1" w:rsidRDefault="00DC7F82" w:rsidP="00F444DA">
            <w:pPr>
              <w:jc w:val="center"/>
              <w:rPr>
                <w:b/>
              </w:rPr>
            </w:pPr>
            <w:r w:rsidRPr="005670B1">
              <w:rPr>
                <w:b/>
              </w:rPr>
              <w:t>Value</w:t>
            </w:r>
          </w:p>
        </w:tc>
      </w:tr>
      <w:tr w:rsidR="00DC7F82" w14:paraId="12815CC2" w14:textId="77777777" w:rsidTr="00F444DA">
        <w:trPr>
          <w:jc w:val="center"/>
        </w:trPr>
        <w:tc>
          <w:tcPr>
            <w:tcW w:w="2500" w:type="pct"/>
            <w:shd w:val="clear" w:color="auto" w:fill="C9C9C9" w:themeFill="accent3" w:themeFillTint="99"/>
          </w:tcPr>
          <w:p w14:paraId="702C5F3A" w14:textId="77777777" w:rsidR="00DC7F82" w:rsidRDefault="00DC7F82" w:rsidP="00F444DA">
            <w:r>
              <w:rPr>
                <w:lang w:val="en-US" w:eastAsia="ko-KR"/>
              </w:rPr>
              <w:t>Environment description</w:t>
            </w:r>
          </w:p>
        </w:tc>
        <w:tc>
          <w:tcPr>
            <w:tcW w:w="2500" w:type="pct"/>
            <w:shd w:val="clear" w:color="auto" w:fill="C9C9C9" w:themeFill="accent3" w:themeFillTint="99"/>
          </w:tcPr>
          <w:p w14:paraId="714E3505" w14:textId="562162D0" w:rsidR="00DC7F82" w:rsidRDefault="00DC7F82" w:rsidP="00F444DA">
            <w:pPr>
              <w:rPr>
                <w:lang w:val="en-US" w:eastAsia="ko-KR"/>
              </w:rPr>
            </w:pPr>
            <w:r>
              <w:rPr>
                <w:lang w:val="en-US" w:eastAsia="ko-KR"/>
              </w:rPr>
              <w:t xml:space="preserve">1 </w:t>
            </w:r>
            <w:r w:rsidR="000269C0">
              <w:rPr>
                <w:lang w:val="en-US" w:eastAsia="ko-KR"/>
              </w:rPr>
              <w:t>hospital ward</w:t>
            </w:r>
          </w:p>
          <w:p w14:paraId="6054F1E2" w14:textId="7EDF991B" w:rsidR="00DC7F82" w:rsidRPr="00BE2B1E" w:rsidRDefault="00DC7F82" w:rsidP="00F444DA">
            <w:pPr>
              <w:pStyle w:val="ListParagraph"/>
              <w:numPr>
                <w:ilvl w:val="0"/>
                <w:numId w:val="5"/>
              </w:numPr>
              <w:rPr>
                <w:lang w:val="en-US" w:eastAsia="ko-KR"/>
              </w:rPr>
            </w:pPr>
            <w:r>
              <w:rPr>
                <w:lang w:val="en-US" w:eastAsia="ko-KR"/>
              </w:rPr>
              <w:t>Floors h</w:t>
            </w:r>
            <w:r w:rsidR="00152C95">
              <w:rPr>
                <w:lang w:val="en-US" w:eastAsia="ko-KR"/>
              </w:rPr>
              <w:t>e</w:t>
            </w:r>
            <w:r>
              <w:rPr>
                <w:lang w:val="en-US" w:eastAsia="ko-KR"/>
              </w:rPr>
              <w:t xml:space="preserve">ight: </w:t>
            </w:r>
            <w:r w:rsidR="008A445B">
              <w:rPr>
                <w:lang w:val="en-US" w:eastAsia="ko-KR"/>
              </w:rPr>
              <w:t>3</w:t>
            </w:r>
            <w:r w:rsidR="00F6772B">
              <w:rPr>
                <w:lang w:val="en-US" w:eastAsia="ko-KR"/>
              </w:rPr>
              <w:t xml:space="preserve"> m</w:t>
            </w:r>
          </w:p>
          <w:p w14:paraId="35D048B0" w14:textId="7EFC9C3F" w:rsidR="00DC7F82" w:rsidRDefault="000269C0">
            <w:pPr>
              <w:pStyle w:val="ListParagraph"/>
              <w:numPr>
                <w:ilvl w:val="0"/>
                <w:numId w:val="5"/>
              </w:numPr>
            </w:pPr>
            <w:r>
              <w:rPr>
                <w:lang w:val="en-US" w:eastAsia="ko-KR"/>
              </w:rPr>
              <w:t>Ward</w:t>
            </w:r>
            <w:r w:rsidR="00F6772B">
              <w:rPr>
                <w:lang w:val="en-US" w:eastAsia="ko-KR"/>
              </w:rPr>
              <w:t xml:space="preserve"> size:</w:t>
            </w:r>
            <w:r w:rsidR="00A37D0D">
              <w:rPr>
                <w:lang w:val="en-US" w:eastAsia="ko-KR"/>
              </w:rPr>
              <w:t xml:space="preserve">8m </w:t>
            </w:r>
            <w:r w:rsidR="00DC7F82">
              <w:rPr>
                <w:lang w:val="en-US" w:eastAsia="ko-KR"/>
              </w:rPr>
              <w:t xml:space="preserve">x </w:t>
            </w:r>
            <w:r w:rsidR="00A37D0D">
              <w:rPr>
                <w:lang w:val="en-US" w:eastAsia="ko-KR"/>
              </w:rPr>
              <w:t>8</w:t>
            </w:r>
            <w:r w:rsidR="00A37D0D" w:rsidRPr="006E6983">
              <w:rPr>
                <w:lang w:val="en-US" w:eastAsia="ko-KR"/>
              </w:rPr>
              <w:t xml:space="preserve">m </w:t>
            </w:r>
            <w:r w:rsidR="00DC7F82" w:rsidRPr="006E6983">
              <w:rPr>
                <w:lang w:val="en-US" w:eastAsia="ko-KR"/>
              </w:rPr>
              <w:t xml:space="preserve">x </w:t>
            </w:r>
            <w:r w:rsidR="008A445B">
              <w:rPr>
                <w:lang w:val="en-US" w:eastAsia="ko-KR"/>
              </w:rPr>
              <w:t>3</w:t>
            </w:r>
            <w:r w:rsidR="00DC7F82" w:rsidRPr="006E6983">
              <w:rPr>
                <w:lang w:val="en-US" w:eastAsia="ko-KR"/>
              </w:rPr>
              <w:t>m</w:t>
            </w:r>
          </w:p>
        </w:tc>
      </w:tr>
      <w:tr w:rsidR="00A93A1C" w14:paraId="1FC3DFAB" w14:textId="77777777" w:rsidTr="00F444DA">
        <w:trPr>
          <w:jc w:val="center"/>
        </w:trPr>
        <w:tc>
          <w:tcPr>
            <w:tcW w:w="2500" w:type="pct"/>
            <w:shd w:val="clear" w:color="auto" w:fill="C9C9C9" w:themeFill="accent3" w:themeFillTint="99"/>
          </w:tcPr>
          <w:p w14:paraId="2ED6B2FE" w14:textId="24370CD2" w:rsidR="00A93A1C" w:rsidRPr="00085C00" w:rsidRDefault="00A93A1C" w:rsidP="00A93A1C">
            <w:pPr>
              <w:rPr>
                <w:rFonts w:eastAsiaTheme="minorEastAsia"/>
                <w:lang w:eastAsia="zh-CN"/>
              </w:rPr>
            </w:pPr>
            <w:r>
              <w:rPr>
                <w:rFonts w:eastAsiaTheme="minorEastAsia" w:hint="eastAsia"/>
                <w:lang w:eastAsia="zh-CN"/>
              </w:rPr>
              <w:t>A</w:t>
            </w:r>
            <w:r>
              <w:rPr>
                <w:rFonts w:eastAsiaTheme="minorEastAsia"/>
                <w:lang w:eastAsia="zh-CN"/>
              </w:rPr>
              <w:t>P location</w:t>
            </w:r>
          </w:p>
        </w:tc>
        <w:tc>
          <w:tcPr>
            <w:tcW w:w="2500" w:type="pct"/>
            <w:shd w:val="clear" w:color="auto" w:fill="C9C9C9" w:themeFill="accent3" w:themeFillTint="99"/>
          </w:tcPr>
          <w:p w14:paraId="2C8787D8" w14:textId="3B056FFC" w:rsidR="00B91A23" w:rsidRDefault="00B91A23" w:rsidP="00A93A1C">
            <w:pPr>
              <w:rPr>
                <w:rFonts w:eastAsiaTheme="minorEastAsia"/>
                <w:lang w:val="en-US" w:eastAsia="zh-CN"/>
              </w:rPr>
            </w:pPr>
            <w:r>
              <w:rPr>
                <w:lang w:val="en-US" w:eastAsia="ko-KR"/>
              </w:rPr>
              <w:t>16</w:t>
            </w:r>
            <w:r>
              <w:rPr>
                <w:rFonts w:asciiTheme="minorEastAsia" w:eastAsiaTheme="minorEastAsia" w:hAnsiTheme="minorEastAsia" w:hint="eastAsia"/>
                <w:lang w:val="en-US" w:eastAsia="zh-CN"/>
              </w:rPr>
              <w:t xml:space="preserve"> </w:t>
            </w:r>
            <w:r w:rsidRPr="00851C23">
              <w:rPr>
                <w:rFonts w:eastAsiaTheme="minorEastAsia"/>
                <w:lang w:val="en-US" w:eastAsia="zh-CN"/>
              </w:rPr>
              <w:t>lights</w:t>
            </w:r>
            <w:r>
              <w:rPr>
                <w:rFonts w:asciiTheme="minorEastAsia" w:eastAsiaTheme="minorEastAsia" w:hAnsiTheme="minorEastAsia" w:hint="eastAsia"/>
                <w:lang w:val="en-US" w:eastAsia="zh-CN"/>
              </w:rPr>
              <w:t xml:space="preserve"> </w:t>
            </w:r>
            <w:r w:rsidRPr="004D42D6">
              <w:rPr>
                <w:lang w:val="en-US" w:eastAsia="ko-KR"/>
              </w:rPr>
              <w:t xml:space="preserve">per </w:t>
            </w:r>
            <w:r w:rsidR="00573A7D">
              <w:rPr>
                <w:lang w:val="en-US" w:eastAsia="ko-KR"/>
              </w:rPr>
              <w:t>ward</w:t>
            </w:r>
            <w:r>
              <w:rPr>
                <w:lang w:val="en-US" w:eastAsia="ko-KR"/>
              </w:rPr>
              <w:t>, installed on the ceiling</w:t>
            </w:r>
          </w:p>
          <w:p w14:paraId="7D9D89FE" w14:textId="5D99D772" w:rsidR="00A93A1C" w:rsidRPr="00085C00" w:rsidDel="00E53137" w:rsidRDefault="00A93A1C" w:rsidP="00A93A1C">
            <w:pPr>
              <w:rPr>
                <w:rFonts w:eastAsiaTheme="minorEastAsia"/>
                <w:lang w:val="en-US" w:eastAsia="zh-CN"/>
              </w:rPr>
            </w:pPr>
            <w:r>
              <w:rPr>
                <w:rFonts w:eastAsiaTheme="minorEastAsia" w:hint="eastAsia"/>
                <w:lang w:val="en-US" w:eastAsia="zh-CN"/>
              </w:rPr>
              <w:t xml:space="preserve">See channel model document </w:t>
            </w:r>
            <w:r w:rsidR="00173593">
              <w:rPr>
                <w:rFonts w:eastAsiaTheme="minorEastAsia" w:hint="eastAsia"/>
                <w:lang w:val="en-US" w:eastAsia="zh-CN"/>
              </w:rPr>
              <w:t>[1]</w:t>
            </w:r>
          </w:p>
        </w:tc>
      </w:tr>
      <w:tr w:rsidR="00A93A1C" w14:paraId="43DBFA55" w14:textId="77777777" w:rsidTr="00F444DA">
        <w:trPr>
          <w:jc w:val="center"/>
        </w:trPr>
        <w:tc>
          <w:tcPr>
            <w:tcW w:w="2500" w:type="pct"/>
            <w:shd w:val="clear" w:color="auto" w:fill="C9C9C9" w:themeFill="accent3" w:themeFillTint="99"/>
          </w:tcPr>
          <w:p w14:paraId="5293D570" w14:textId="77777777" w:rsidR="00A93A1C" w:rsidRDefault="00A93A1C" w:rsidP="00A93A1C">
            <w:r>
              <w:t>STAs location</w:t>
            </w:r>
          </w:p>
        </w:tc>
        <w:tc>
          <w:tcPr>
            <w:tcW w:w="2500" w:type="pct"/>
            <w:shd w:val="clear" w:color="auto" w:fill="C9C9C9" w:themeFill="accent3" w:themeFillTint="99"/>
          </w:tcPr>
          <w:p w14:paraId="0C701B82" w14:textId="38EB9606" w:rsidR="00A93A1C" w:rsidRDefault="00A93A1C" w:rsidP="00A93A1C">
            <w:r>
              <w:rPr>
                <w:rFonts w:eastAsiaTheme="minorEastAsia" w:hint="eastAsia"/>
                <w:lang w:val="en-US" w:eastAsia="zh-CN"/>
              </w:rPr>
              <w:t xml:space="preserve">See channel model document </w:t>
            </w:r>
            <w:r w:rsidR="00173593">
              <w:rPr>
                <w:rFonts w:eastAsiaTheme="minorEastAsia" w:hint="eastAsia"/>
                <w:lang w:val="en-US" w:eastAsia="zh-CN"/>
              </w:rPr>
              <w:t>[1]</w:t>
            </w:r>
          </w:p>
        </w:tc>
      </w:tr>
      <w:tr w:rsidR="00A93A1C" w14:paraId="7E9FB6FD" w14:textId="77777777" w:rsidTr="00F444DA">
        <w:trPr>
          <w:jc w:val="center"/>
        </w:trPr>
        <w:tc>
          <w:tcPr>
            <w:tcW w:w="2500" w:type="pct"/>
            <w:shd w:val="clear" w:color="auto" w:fill="C9C9C9" w:themeFill="accent3" w:themeFillTint="99"/>
          </w:tcPr>
          <w:p w14:paraId="691F59E1" w14:textId="77777777" w:rsidR="00A93A1C" w:rsidRDefault="00A93A1C" w:rsidP="00A93A1C">
            <w:r w:rsidRPr="009509A7">
              <w:rPr>
                <w:lang w:val="en-US" w:eastAsia="ko-KR"/>
              </w:rPr>
              <w:lastRenderedPageBreak/>
              <w:t>Channel</w:t>
            </w:r>
            <w:r>
              <w:rPr>
                <w:lang w:val="en-US" w:eastAsia="ko-KR"/>
              </w:rPr>
              <w:t xml:space="preserve"> Model</w:t>
            </w:r>
          </w:p>
        </w:tc>
        <w:tc>
          <w:tcPr>
            <w:tcW w:w="2500" w:type="pct"/>
            <w:shd w:val="clear" w:color="auto" w:fill="C9C9C9" w:themeFill="accent3" w:themeFillTint="99"/>
          </w:tcPr>
          <w:p w14:paraId="72C8061F" w14:textId="67332C5A" w:rsidR="00A93A1C" w:rsidRDefault="00A93A1C">
            <w:r>
              <w:rPr>
                <w:lang w:val="en-US" w:eastAsia="ko-KR"/>
              </w:rPr>
              <w:t>hospital ward</w:t>
            </w:r>
            <w:r w:rsidR="00C740B5">
              <w:rPr>
                <w:lang w:val="en-US" w:eastAsia="ko-KR"/>
              </w:rPr>
              <w:t xml:space="preserve"> </w:t>
            </w:r>
            <w:r w:rsidR="00C740B5" w:rsidRPr="003E5614">
              <w:rPr>
                <w:color w:val="000000" w:themeColor="text1"/>
                <w:lang w:val="en-US" w:eastAsia="ko-KR"/>
              </w:rPr>
              <w:t>[</w:t>
            </w:r>
            <w:r w:rsidR="00CA319C" w:rsidRPr="003E5614">
              <w:rPr>
                <w:color w:val="000000" w:themeColor="text1"/>
                <w:lang w:val="en-US" w:eastAsia="ko-KR"/>
              </w:rPr>
              <w:t>1</w:t>
            </w:r>
            <w:r w:rsidR="00C740B5" w:rsidRPr="003E5614">
              <w:rPr>
                <w:color w:val="000000" w:themeColor="text1"/>
                <w:lang w:val="en-US" w:eastAsia="ko-KR"/>
              </w:rPr>
              <w:t>]</w:t>
            </w:r>
          </w:p>
        </w:tc>
      </w:tr>
      <w:tr w:rsidR="00A93A1C" w14:paraId="28B721CE" w14:textId="77777777" w:rsidTr="00F444DA">
        <w:trPr>
          <w:jc w:val="center"/>
        </w:trPr>
        <w:tc>
          <w:tcPr>
            <w:tcW w:w="5000" w:type="pct"/>
            <w:gridSpan w:val="2"/>
          </w:tcPr>
          <w:p w14:paraId="503BFF1F" w14:textId="7507D32A" w:rsidR="00A93A1C" w:rsidRDefault="00A93A1C" w:rsidP="00085C00">
            <w:pPr>
              <w:pStyle w:val="ListParagraph"/>
              <w:numPr>
                <w:ilvl w:val="0"/>
                <w:numId w:val="17"/>
              </w:numPr>
              <w:jc w:val="center"/>
            </w:pPr>
            <w:r w:rsidRPr="0032245A">
              <w:rPr>
                <w:rFonts w:eastAsiaTheme="minorEastAsia"/>
                <w:lang w:eastAsia="zh-CN"/>
              </w:rPr>
              <w:t xml:space="preserve">PHY </w:t>
            </w:r>
            <w:r w:rsidR="005A26C1">
              <w:rPr>
                <w:rFonts w:eastAsiaTheme="minorEastAsia"/>
                <w:lang w:eastAsia="zh-CN"/>
              </w:rPr>
              <w:t>parameter</w:t>
            </w:r>
            <w:r w:rsidRPr="0032245A">
              <w:rPr>
                <w:rFonts w:eastAsiaTheme="minorEastAsia"/>
                <w:lang w:eastAsia="zh-CN"/>
              </w:rPr>
              <w:t xml:space="preserve">s </w:t>
            </w:r>
            <w:r w:rsidRPr="00A134DF">
              <w:rPr>
                <w:rFonts w:eastAsiaTheme="minorEastAsia"/>
                <w:lang w:eastAsia="zh-CN"/>
              </w:rPr>
              <w:t xml:space="preserve">for </w:t>
            </w:r>
            <w:r>
              <w:rPr>
                <w:rFonts w:eastAsiaTheme="minorEastAsia"/>
                <w:lang w:eastAsia="zh-CN"/>
              </w:rPr>
              <w:t>hospital ward</w:t>
            </w:r>
            <w:r w:rsidRPr="00A134DF">
              <w:rPr>
                <w:rFonts w:eastAsiaTheme="minorEastAsia"/>
                <w:lang w:eastAsia="zh-CN"/>
              </w:rPr>
              <w:t xml:space="preserve"> scenario</w:t>
            </w:r>
          </w:p>
        </w:tc>
      </w:tr>
      <w:tr w:rsidR="00A93A1C" w14:paraId="3C17DDBA" w14:textId="77777777" w:rsidTr="00F444DA">
        <w:trPr>
          <w:jc w:val="center"/>
        </w:trPr>
        <w:tc>
          <w:tcPr>
            <w:tcW w:w="5000" w:type="pct"/>
            <w:gridSpan w:val="2"/>
            <w:shd w:val="clear" w:color="auto" w:fill="F4B083" w:themeFill="accent2" w:themeFillTint="99"/>
          </w:tcPr>
          <w:p w14:paraId="149891A3" w14:textId="31397395" w:rsidR="00A93A1C" w:rsidRPr="005B1DD4" w:rsidRDefault="00A93A1C" w:rsidP="00A93A1C">
            <w:pPr>
              <w:jc w:val="center"/>
              <w:rPr>
                <w:b/>
              </w:rPr>
            </w:pPr>
            <w:r w:rsidRPr="005B1DD4">
              <w:rPr>
                <w:b/>
              </w:rPr>
              <w:t xml:space="preserve">PHY </w:t>
            </w:r>
            <w:r w:rsidR="005A26C1">
              <w:rPr>
                <w:b/>
              </w:rPr>
              <w:t>parameter</w:t>
            </w:r>
            <w:r w:rsidRPr="005B1DD4">
              <w:rPr>
                <w:b/>
              </w:rPr>
              <w:t>s</w:t>
            </w:r>
          </w:p>
        </w:tc>
      </w:tr>
      <w:tr w:rsidR="00A93A1C" w14:paraId="32049386" w14:textId="77777777" w:rsidTr="00F444DA">
        <w:trPr>
          <w:jc w:val="center"/>
        </w:trPr>
        <w:tc>
          <w:tcPr>
            <w:tcW w:w="2500" w:type="pct"/>
            <w:shd w:val="clear" w:color="auto" w:fill="F4B083" w:themeFill="accent2" w:themeFillTint="99"/>
          </w:tcPr>
          <w:p w14:paraId="7AA1F54B" w14:textId="77777777" w:rsidR="00A93A1C" w:rsidRDefault="00A93A1C" w:rsidP="00A93A1C">
            <w:r w:rsidRPr="000347FE">
              <w:rPr>
                <w:lang w:val="en-US" w:eastAsia="ko-KR"/>
              </w:rPr>
              <w:t xml:space="preserve">BW:  </w:t>
            </w:r>
          </w:p>
        </w:tc>
        <w:tc>
          <w:tcPr>
            <w:tcW w:w="2500" w:type="pct"/>
            <w:shd w:val="clear" w:color="auto" w:fill="F4B083" w:themeFill="accent2" w:themeFillTint="99"/>
          </w:tcPr>
          <w:p w14:paraId="324C3E73" w14:textId="6E1999C6" w:rsidR="00A93A1C" w:rsidRDefault="00A93A1C" w:rsidP="00A93A1C">
            <w:r w:rsidRPr="000347FE">
              <w:rPr>
                <w:lang w:val="en-US" w:eastAsia="ko-KR"/>
              </w:rPr>
              <w:t xml:space="preserve">[up to </w:t>
            </w:r>
            <w:r>
              <w:rPr>
                <w:lang w:val="en-US" w:eastAsia="ko-KR"/>
              </w:rPr>
              <w:t>250</w:t>
            </w:r>
            <w:r w:rsidRPr="00C76B76">
              <w:rPr>
                <w:lang w:val="en-US" w:eastAsia="ko-KR"/>
              </w:rPr>
              <w:t xml:space="preserve"> </w:t>
            </w:r>
            <w:r w:rsidRPr="000347FE">
              <w:rPr>
                <w:lang w:val="en-US" w:eastAsia="ko-KR"/>
              </w:rPr>
              <w:t>MHz]</w:t>
            </w:r>
            <w:r w:rsidR="00C31356">
              <w:rPr>
                <w:lang w:val="en-US" w:eastAsia="ko-KR"/>
              </w:rPr>
              <w:t xml:space="preserve"> [5]</w:t>
            </w:r>
          </w:p>
        </w:tc>
      </w:tr>
      <w:tr w:rsidR="00A93A1C" w14:paraId="19AEE6DE" w14:textId="77777777" w:rsidTr="004917B5">
        <w:trPr>
          <w:jc w:val="center"/>
        </w:trPr>
        <w:tc>
          <w:tcPr>
            <w:tcW w:w="2500" w:type="pct"/>
            <w:shd w:val="clear" w:color="auto" w:fill="F4B083" w:themeFill="accent2" w:themeFillTint="99"/>
          </w:tcPr>
          <w:p w14:paraId="7EC075AB" w14:textId="77777777" w:rsidR="00A93A1C" w:rsidRPr="000347FE" w:rsidRDefault="00A93A1C" w:rsidP="00A93A1C">
            <w:pPr>
              <w:rPr>
                <w:lang w:val="en-US" w:eastAsia="ko-KR"/>
              </w:rPr>
            </w:pPr>
            <w:r>
              <w:rPr>
                <w:lang w:val="en-US" w:eastAsia="ko-KR"/>
              </w:rPr>
              <w:t xml:space="preserve">Frequency: </w:t>
            </w:r>
          </w:p>
        </w:tc>
        <w:tc>
          <w:tcPr>
            <w:tcW w:w="2500" w:type="pct"/>
            <w:shd w:val="clear" w:color="auto" w:fill="F4B083" w:themeFill="accent2" w:themeFillTint="99"/>
          </w:tcPr>
          <w:p w14:paraId="386F1CC1" w14:textId="672D3A63" w:rsidR="00A93A1C" w:rsidRPr="000347FE" w:rsidRDefault="00A93A1C" w:rsidP="00A93A1C">
            <w:pPr>
              <w:rPr>
                <w:lang w:val="en-US" w:eastAsia="ko-KR"/>
              </w:rPr>
            </w:pPr>
            <w:r w:rsidRPr="006933D5">
              <w:rPr>
                <w:lang w:val="en-US" w:eastAsia="ko-KR"/>
              </w:rPr>
              <w:t>Visible Light for Downlink, IR for Uplink</w:t>
            </w:r>
          </w:p>
        </w:tc>
      </w:tr>
      <w:tr w:rsidR="00A93A1C" w14:paraId="2457DA33" w14:textId="77777777" w:rsidTr="00F444DA">
        <w:trPr>
          <w:jc w:val="center"/>
        </w:trPr>
        <w:tc>
          <w:tcPr>
            <w:tcW w:w="2500" w:type="pct"/>
            <w:shd w:val="clear" w:color="auto" w:fill="F4B083" w:themeFill="accent2" w:themeFillTint="99"/>
          </w:tcPr>
          <w:p w14:paraId="179BF0B6" w14:textId="77777777" w:rsidR="00A93A1C" w:rsidRDefault="00A93A1C" w:rsidP="00A93A1C">
            <w:r w:rsidRPr="000347FE">
              <w:rPr>
                <w:lang w:val="en-US" w:eastAsia="ko-KR"/>
              </w:rPr>
              <w:t xml:space="preserve">GI: </w:t>
            </w:r>
          </w:p>
        </w:tc>
        <w:tc>
          <w:tcPr>
            <w:tcW w:w="2500" w:type="pct"/>
            <w:shd w:val="clear" w:color="auto" w:fill="F4B083" w:themeFill="accent2" w:themeFillTint="99"/>
          </w:tcPr>
          <w:p w14:paraId="546E3E46" w14:textId="257BC273" w:rsidR="00A93A1C" w:rsidRDefault="00A93A1C" w:rsidP="00A93A1C">
            <w:r w:rsidRPr="00F25A2C">
              <w:rPr>
                <w:lang w:val="en-US" w:eastAsia="ko-KR"/>
              </w:rPr>
              <w:t>to be specified by proposer</w:t>
            </w:r>
          </w:p>
        </w:tc>
      </w:tr>
      <w:tr w:rsidR="00A93A1C" w14:paraId="45689DA2" w14:textId="77777777" w:rsidTr="00F444DA">
        <w:trPr>
          <w:jc w:val="center"/>
        </w:trPr>
        <w:tc>
          <w:tcPr>
            <w:tcW w:w="2500" w:type="pct"/>
            <w:shd w:val="clear" w:color="auto" w:fill="F4B083" w:themeFill="accent2" w:themeFillTint="99"/>
          </w:tcPr>
          <w:p w14:paraId="595A970A" w14:textId="316F8EA0" w:rsidR="00A93A1C" w:rsidRDefault="00A93A1C" w:rsidP="00A93A1C">
            <w:r w:rsidRPr="000347FE">
              <w:rPr>
                <w:lang w:val="en-US" w:eastAsia="ko-KR"/>
              </w:rPr>
              <w:t>Data Pre</w:t>
            </w:r>
            <w:r>
              <w:rPr>
                <w:lang w:val="en-US" w:eastAsia="ko-KR"/>
              </w:rPr>
              <w:t>a</w:t>
            </w:r>
            <w:r w:rsidRPr="000347FE">
              <w:rPr>
                <w:lang w:val="en-US" w:eastAsia="ko-KR"/>
              </w:rPr>
              <w:t xml:space="preserve">mble: </w:t>
            </w:r>
          </w:p>
        </w:tc>
        <w:tc>
          <w:tcPr>
            <w:tcW w:w="2500" w:type="pct"/>
            <w:shd w:val="clear" w:color="auto" w:fill="F4B083" w:themeFill="accent2" w:themeFillTint="99"/>
          </w:tcPr>
          <w:p w14:paraId="03614389" w14:textId="17DF8B46" w:rsidR="00A93A1C" w:rsidRDefault="00A93A1C" w:rsidP="00A93A1C">
            <w:r w:rsidRPr="00F25A2C">
              <w:rPr>
                <w:lang w:val="en-US" w:eastAsia="ko-KR"/>
              </w:rPr>
              <w:t>to be specified by proposer</w:t>
            </w:r>
          </w:p>
        </w:tc>
      </w:tr>
      <w:tr w:rsidR="00A93A1C" w14:paraId="423F704C" w14:textId="77777777" w:rsidTr="00013739">
        <w:trPr>
          <w:jc w:val="center"/>
        </w:trPr>
        <w:tc>
          <w:tcPr>
            <w:tcW w:w="2500" w:type="pct"/>
            <w:shd w:val="clear" w:color="auto" w:fill="F4B083" w:themeFill="accent2" w:themeFillTint="99"/>
          </w:tcPr>
          <w:p w14:paraId="564F48F0" w14:textId="77777777" w:rsidR="00A93A1C" w:rsidRPr="00851C23" w:rsidRDefault="00A93A1C" w:rsidP="00A93A1C">
            <w:pPr>
              <w:rPr>
                <w:rFonts w:eastAsiaTheme="minorEastAsia"/>
                <w:lang w:val="en-US" w:eastAsia="zh-CN"/>
              </w:rPr>
            </w:pPr>
            <w:r>
              <w:rPr>
                <w:rFonts w:eastAsiaTheme="minorEastAsia" w:hint="eastAsia"/>
                <w:lang w:val="en-US" w:eastAsia="zh-CN"/>
              </w:rPr>
              <w:t>Modualtion depth</w:t>
            </w:r>
          </w:p>
        </w:tc>
        <w:tc>
          <w:tcPr>
            <w:tcW w:w="2500" w:type="pct"/>
            <w:shd w:val="clear" w:color="auto" w:fill="F4B083" w:themeFill="accent2" w:themeFillTint="99"/>
          </w:tcPr>
          <w:p w14:paraId="3AAE0D42" w14:textId="77777777" w:rsidR="00A93A1C" w:rsidRPr="00851C23" w:rsidRDefault="00A93A1C" w:rsidP="00A93A1C">
            <w:pPr>
              <w:rPr>
                <w:rFonts w:eastAsiaTheme="minorEastAsia"/>
                <w:lang w:val="en-US" w:eastAsia="zh-CN"/>
              </w:rPr>
            </w:pPr>
            <w:r w:rsidRPr="00F25A2C">
              <w:rPr>
                <w:lang w:val="en-US" w:eastAsia="ko-KR"/>
              </w:rPr>
              <w:t>to be specified by proposer</w:t>
            </w:r>
          </w:p>
        </w:tc>
      </w:tr>
      <w:tr w:rsidR="00A93A1C" w14:paraId="56B5EDA6" w14:textId="77777777" w:rsidTr="00F444DA">
        <w:trPr>
          <w:jc w:val="center"/>
        </w:trPr>
        <w:tc>
          <w:tcPr>
            <w:tcW w:w="2500" w:type="pct"/>
            <w:shd w:val="clear" w:color="auto" w:fill="F4B083" w:themeFill="accent2" w:themeFillTint="99"/>
          </w:tcPr>
          <w:p w14:paraId="597438E6" w14:textId="77777777" w:rsidR="00A93A1C" w:rsidRDefault="00A93A1C" w:rsidP="00A93A1C">
            <w:r w:rsidRPr="000347FE">
              <w:rPr>
                <w:lang w:val="en-US" w:eastAsia="ko-KR"/>
              </w:rPr>
              <w:t xml:space="preserve">STA TX power </w:t>
            </w:r>
          </w:p>
        </w:tc>
        <w:tc>
          <w:tcPr>
            <w:tcW w:w="2500" w:type="pct"/>
            <w:shd w:val="clear" w:color="auto" w:fill="F4B083" w:themeFill="accent2" w:themeFillTint="99"/>
          </w:tcPr>
          <w:p w14:paraId="5AB7C2B8" w14:textId="4B3934FA" w:rsidR="00A93A1C" w:rsidRDefault="00A93A1C" w:rsidP="00A93A1C">
            <w:r>
              <w:rPr>
                <w:lang w:val="en-US" w:eastAsia="ko-KR"/>
              </w:rPr>
              <w:t>200</w:t>
            </w:r>
            <w:r w:rsidRPr="00F25A2C">
              <w:rPr>
                <w:lang w:val="en-US" w:eastAsia="ko-KR"/>
              </w:rPr>
              <w:t xml:space="preserve"> </w:t>
            </w:r>
            <w:r>
              <w:rPr>
                <w:lang w:val="en-US" w:eastAsia="ko-KR"/>
              </w:rPr>
              <w:t>m</w:t>
            </w:r>
            <w:r w:rsidRPr="00F25A2C">
              <w:rPr>
                <w:lang w:val="en-US" w:eastAsia="ko-KR"/>
              </w:rPr>
              <w:t>W optical / LED</w:t>
            </w:r>
          </w:p>
        </w:tc>
      </w:tr>
      <w:tr w:rsidR="00A93A1C" w14:paraId="2CE997E0" w14:textId="77777777" w:rsidTr="00F444DA">
        <w:trPr>
          <w:jc w:val="center"/>
        </w:trPr>
        <w:tc>
          <w:tcPr>
            <w:tcW w:w="2500" w:type="pct"/>
            <w:shd w:val="clear" w:color="auto" w:fill="F4B083" w:themeFill="accent2" w:themeFillTint="99"/>
          </w:tcPr>
          <w:p w14:paraId="1C6AED39" w14:textId="77777777" w:rsidR="00A93A1C" w:rsidRDefault="00A93A1C" w:rsidP="00A93A1C">
            <w:r w:rsidRPr="000347FE">
              <w:rPr>
                <w:lang w:val="en-US" w:eastAsia="ko-KR"/>
              </w:rPr>
              <w:t xml:space="preserve">AP TX Power </w:t>
            </w:r>
          </w:p>
        </w:tc>
        <w:tc>
          <w:tcPr>
            <w:tcW w:w="2500" w:type="pct"/>
            <w:shd w:val="clear" w:color="auto" w:fill="F4B083" w:themeFill="accent2" w:themeFillTint="99"/>
          </w:tcPr>
          <w:p w14:paraId="4D1B571B" w14:textId="17BD2A36" w:rsidR="00A93A1C" w:rsidRDefault="00A93A1C" w:rsidP="00A93A1C">
            <w:r w:rsidRPr="00F25A2C">
              <w:rPr>
                <w:lang w:val="en-US" w:eastAsia="ko-KR"/>
              </w:rPr>
              <w:t>10 W optical / LED</w:t>
            </w:r>
            <w:r>
              <w:rPr>
                <w:lang w:val="en-US" w:eastAsia="ko-KR"/>
              </w:rPr>
              <w:t xml:space="preserve"> (380 -790 nm)</w:t>
            </w:r>
          </w:p>
        </w:tc>
      </w:tr>
      <w:tr w:rsidR="00A93A1C" w14:paraId="70890835" w14:textId="77777777" w:rsidTr="00F444DA">
        <w:trPr>
          <w:jc w:val="center"/>
        </w:trPr>
        <w:tc>
          <w:tcPr>
            <w:tcW w:w="2500" w:type="pct"/>
            <w:shd w:val="clear" w:color="auto" w:fill="F4B083" w:themeFill="accent2" w:themeFillTint="99"/>
          </w:tcPr>
          <w:p w14:paraId="3C3DEC9C" w14:textId="10FBC416" w:rsidR="00A93A1C" w:rsidRDefault="00A93A1C" w:rsidP="00A93A1C">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2EAAFBC2" w14:textId="4F091EC7" w:rsidR="00A93A1C" w:rsidRDefault="00A93A1C" w:rsidP="00A93A1C">
            <w:r>
              <w:rPr>
                <w:rFonts w:eastAsiaTheme="minorEastAsia"/>
                <w:lang w:val="en-US" w:eastAsia="zh-CN"/>
              </w:rPr>
              <w:t>90 degrees</w:t>
            </w:r>
          </w:p>
        </w:tc>
      </w:tr>
      <w:tr w:rsidR="00A93A1C" w14:paraId="2CF40859" w14:textId="77777777" w:rsidTr="00F444DA">
        <w:trPr>
          <w:jc w:val="center"/>
        </w:trPr>
        <w:tc>
          <w:tcPr>
            <w:tcW w:w="2500" w:type="pct"/>
            <w:shd w:val="clear" w:color="auto" w:fill="F4B083" w:themeFill="accent2" w:themeFillTint="99"/>
          </w:tcPr>
          <w:p w14:paraId="540CC513" w14:textId="68B72CEB" w:rsidR="00A93A1C" w:rsidRDefault="00A93A1C" w:rsidP="00A93A1C">
            <w:r>
              <w:rPr>
                <w:lang w:val="en-US" w:eastAsia="ko-KR"/>
              </w:rPr>
              <w:t>Photosensitive area</w:t>
            </w:r>
          </w:p>
        </w:tc>
        <w:tc>
          <w:tcPr>
            <w:tcW w:w="2500" w:type="pct"/>
            <w:shd w:val="clear" w:color="auto" w:fill="F4B083" w:themeFill="accent2" w:themeFillTint="99"/>
          </w:tcPr>
          <w:p w14:paraId="08F1526E" w14:textId="22F1F40B" w:rsidR="00A93A1C" w:rsidRDefault="00A93A1C" w:rsidP="00A93A1C">
            <w:r>
              <w:t>1 cm</w:t>
            </w:r>
            <w:r w:rsidRPr="00B866EC">
              <w:rPr>
                <w:vertAlign w:val="superscript"/>
              </w:rPr>
              <w:t>2</w:t>
            </w:r>
            <w:r>
              <w:rPr>
                <w:vertAlign w:val="superscript"/>
              </w:rPr>
              <w:t xml:space="preserve"> </w:t>
            </w:r>
            <w:r w:rsidRPr="00CC37B6">
              <w:t>PIN PD</w:t>
            </w:r>
          </w:p>
        </w:tc>
      </w:tr>
      <w:tr w:rsidR="00A93A1C" w14:paraId="434EE0D7" w14:textId="77777777" w:rsidTr="00F444DA">
        <w:trPr>
          <w:jc w:val="center"/>
        </w:trPr>
        <w:tc>
          <w:tcPr>
            <w:tcW w:w="2500" w:type="pct"/>
            <w:shd w:val="clear" w:color="auto" w:fill="F4B083" w:themeFill="accent2" w:themeFillTint="99"/>
          </w:tcPr>
          <w:p w14:paraId="4F4134BE" w14:textId="37D0B840" w:rsidR="00A93A1C" w:rsidRDefault="00A93A1C" w:rsidP="00A93A1C">
            <w:pPr>
              <w:rPr>
                <w:lang w:val="en-US" w:eastAsia="ko-KR"/>
              </w:rPr>
            </w:pPr>
            <w:r w:rsidRPr="00CC37B6">
              <w:rPr>
                <w:rFonts w:eastAsiaTheme="minorEastAsia"/>
                <w:lang w:val="en-US" w:eastAsia="zh-CN"/>
              </w:rPr>
              <w:t>Photodiode</w:t>
            </w:r>
            <w:r w:rsidRPr="00606D85">
              <w:rPr>
                <w:lang w:val="en-US" w:eastAsia="ko-KR"/>
              </w:rPr>
              <w:t xml:space="preserve"> </w:t>
            </w:r>
            <w:r w:rsidRPr="00CC37B6">
              <w:rPr>
                <w:rFonts w:eastAsia="微软雅黑"/>
                <w:lang w:val="en-US" w:eastAsia="zh-CN"/>
              </w:rPr>
              <w:t>model</w:t>
            </w:r>
          </w:p>
        </w:tc>
        <w:tc>
          <w:tcPr>
            <w:tcW w:w="2500" w:type="pct"/>
            <w:shd w:val="clear" w:color="auto" w:fill="F4B083" w:themeFill="accent2" w:themeFillTint="99"/>
          </w:tcPr>
          <w:p w14:paraId="13912BED" w14:textId="5D3939E1" w:rsidR="00A93A1C" w:rsidRDefault="00A93A1C" w:rsidP="00A93A1C">
            <w:pPr>
              <w:rPr>
                <w:lang w:val="en-US" w:eastAsia="zh-CN"/>
              </w:rPr>
            </w:pPr>
            <w:r w:rsidRPr="005611CD">
              <w:rPr>
                <w:rFonts w:eastAsiaTheme="minorEastAsia"/>
                <w:lang w:val="en-US" w:eastAsia="zh-CN"/>
              </w:rPr>
              <w:t xml:space="preserve">Hamamatsu </w:t>
            </w:r>
            <w:r>
              <w:rPr>
                <w:rFonts w:eastAsiaTheme="minorEastAsia"/>
                <w:lang w:val="en-US" w:eastAsia="zh-CN"/>
              </w:rPr>
              <w:t>S6968</w:t>
            </w:r>
          </w:p>
        </w:tc>
      </w:tr>
      <w:tr w:rsidR="00450246" w14:paraId="193E52C1" w14:textId="77777777" w:rsidTr="00F444DA">
        <w:trPr>
          <w:jc w:val="center"/>
        </w:trPr>
        <w:tc>
          <w:tcPr>
            <w:tcW w:w="2500" w:type="pct"/>
            <w:shd w:val="clear" w:color="auto" w:fill="F4B083" w:themeFill="accent2" w:themeFillTint="99"/>
          </w:tcPr>
          <w:p w14:paraId="460B6064" w14:textId="1A5865C8" w:rsidR="00450246" w:rsidRPr="00CC37B6" w:rsidRDefault="00450246" w:rsidP="00450246">
            <w:pPr>
              <w:rPr>
                <w:lang w:val="en-US" w:eastAsia="zh-CN"/>
              </w:rPr>
            </w:pPr>
            <w:r w:rsidRPr="008964E3">
              <w:rPr>
                <w:lang w:val="en-US" w:eastAsia="ko-KR"/>
              </w:rPr>
              <w:t>Luminaire specifications</w:t>
            </w:r>
          </w:p>
        </w:tc>
        <w:tc>
          <w:tcPr>
            <w:tcW w:w="2500" w:type="pct"/>
            <w:shd w:val="clear" w:color="auto" w:fill="F4B083" w:themeFill="accent2" w:themeFillTint="99"/>
          </w:tcPr>
          <w:p w14:paraId="3D7DAC0D" w14:textId="284CB3CE" w:rsidR="00450246" w:rsidRDefault="00450246" w:rsidP="00450246">
            <w:pPr>
              <w:rPr>
                <w:lang w:val="en-US" w:eastAsia="zh-CN"/>
              </w:rPr>
            </w:pPr>
            <w:r>
              <w:rPr>
                <w:rFonts w:eastAsiaTheme="minorEastAsia" w:hint="eastAsia"/>
                <w:lang w:val="en-US" w:eastAsia="zh-CN"/>
              </w:rPr>
              <w:t xml:space="preserve">See channel model document </w:t>
            </w:r>
            <w:r w:rsidR="00173593">
              <w:rPr>
                <w:rFonts w:eastAsiaTheme="minorEastAsia" w:hint="eastAsia"/>
                <w:lang w:val="en-US" w:eastAsia="zh-CN"/>
              </w:rPr>
              <w:t>[1]</w:t>
            </w:r>
          </w:p>
        </w:tc>
      </w:tr>
      <w:tr w:rsidR="00450246" w14:paraId="13B33351" w14:textId="77777777" w:rsidTr="00F444DA">
        <w:trPr>
          <w:jc w:val="center"/>
        </w:trPr>
        <w:tc>
          <w:tcPr>
            <w:tcW w:w="2500" w:type="pct"/>
            <w:shd w:val="clear" w:color="auto" w:fill="F4B083" w:themeFill="accent2" w:themeFillTint="99"/>
          </w:tcPr>
          <w:p w14:paraId="2AD1E672" w14:textId="1DE45E13" w:rsidR="00450246" w:rsidRPr="00CC37B6" w:rsidRDefault="00450246" w:rsidP="00450246">
            <w:pPr>
              <w:rPr>
                <w:lang w:val="en-US" w:eastAsia="zh-CN"/>
              </w:rPr>
            </w:pPr>
            <w:r w:rsidRPr="008964E3">
              <w:rPr>
                <w:lang w:val="en-US" w:eastAsia="ko-KR"/>
              </w:rPr>
              <w:t>Receiver specifications</w:t>
            </w:r>
          </w:p>
        </w:tc>
        <w:tc>
          <w:tcPr>
            <w:tcW w:w="2500" w:type="pct"/>
            <w:shd w:val="clear" w:color="auto" w:fill="F4B083" w:themeFill="accent2" w:themeFillTint="99"/>
          </w:tcPr>
          <w:p w14:paraId="51826D98" w14:textId="2DF87E42" w:rsidR="00450246" w:rsidRDefault="00450246" w:rsidP="00450246">
            <w:pPr>
              <w:rPr>
                <w:lang w:val="en-US" w:eastAsia="zh-CN"/>
              </w:rPr>
            </w:pPr>
            <w:r>
              <w:rPr>
                <w:rFonts w:eastAsiaTheme="minorEastAsia" w:hint="eastAsia"/>
                <w:lang w:val="en-US" w:eastAsia="zh-CN"/>
              </w:rPr>
              <w:t xml:space="preserve">See channel model document </w:t>
            </w:r>
            <w:r w:rsidR="00173593">
              <w:rPr>
                <w:rFonts w:eastAsiaTheme="minorEastAsia" w:hint="eastAsia"/>
                <w:lang w:val="en-US" w:eastAsia="zh-CN"/>
              </w:rPr>
              <w:t>[1]</w:t>
            </w:r>
          </w:p>
        </w:tc>
      </w:tr>
      <w:tr w:rsidR="00450246" w14:paraId="00B24B33" w14:textId="77777777" w:rsidTr="00F444DA">
        <w:trPr>
          <w:jc w:val="center"/>
        </w:trPr>
        <w:tc>
          <w:tcPr>
            <w:tcW w:w="2500" w:type="pct"/>
            <w:shd w:val="clear" w:color="auto" w:fill="F4B083" w:themeFill="accent2" w:themeFillTint="99"/>
          </w:tcPr>
          <w:p w14:paraId="1787B984" w14:textId="372C124E" w:rsidR="00450246" w:rsidRPr="000347FE" w:rsidRDefault="00450246" w:rsidP="00450246">
            <w:pPr>
              <w:rPr>
                <w:lang w:val="en-US" w:eastAsia="ko-KR"/>
              </w:rPr>
            </w:pPr>
            <w:r w:rsidRPr="00145011">
              <w:rPr>
                <w:lang w:val="en-US" w:eastAsia="ko-KR"/>
              </w:rPr>
              <w:t xml:space="preserve">Noise </w:t>
            </w:r>
            <w:r>
              <w:rPr>
                <w:lang w:val="en-US" w:eastAsia="ko-KR"/>
              </w:rPr>
              <w:t>floor</w:t>
            </w:r>
          </w:p>
        </w:tc>
        <w:tc>
          <w:tcPr>
            <w:tcW w:w="2500" w:type="pct"/>
            <w:shd w:val="clear" w:color="auto" w:fill="F4B083" w:themeFill="accent2" w:themeFillTint="99"/>
          </w:tcPr>
          <w:p w14:paraId="4CE4CDA7" w14:textId="30C6F8AD" w:rsidR="00450246" w:rsidRPr="00145011" w:rsidRDefault="00450246" w:rsidP="00450246">
            <w:pPr>
              <w:rPr>
                <w:rFonts w:eastAsiaTheme="minorEastAsia"/>
                <w:lang w:val="en-US" w:eastAsia="zh-CN"/>
              </w:rPr>
            </w:pPr>
            <w:r>
              <w:rPr>
                <w:lang w:val="en-US" w:eastAsia="ko-KR"/>
              </w:rPr>
              <w:t>-70 dBm</w:t>
            </w:r>
            <w:r w:rsidR="00CB1C8F" w:rsidRPr="003E5614">
              <w:rPr>
                <w:color w:val="000000" w:themeColor="text1"/>
                <w:lang w:val="en-US" w:eastAsia="ko-KR"/>
              </w:rPr>
              <w:t xml:space="preserve"> [6]</w:t>
            </w:r>
          </w:p>
        </w:tc>
      </w:tr>
      <w:tr w:rsidR="00573A7D" w14:paraId="349A67E6" w14:textId="77777777" w:rsidTr="00F444DA">
        <w:trPr>
          <w:jc w:val="center"/>
        </w:trPr>
        <w:tc>
          <w:tcPr>
            <w:tcW w:w="2500" w:type="pct"/>
            <w:shd w:val="clear" w:color="auto" w:fill="F4B083" w:themeFill="accent2" w:themeFillTint="99"/>
          </w:tcPr>
          <w:p w14:paraId="6998284F" w14:textId="3A5573EB" w:rsidR="00573A7D" w:rsidRPr="00145011" w:rsidRDefault="00573A7D" w:rsidP="00573A7D">
            <w:pPr>
              <w:rPr>
                <w:lang w:val="en-US" w:eastAsia="ko-KR"/>
              </w:rPr>
            </w:pPr>
            <w:r w:rsidRPr="00022C42">
              <w:rPr>
                <w:lang w:val="en-US" w:eastAsia="ko-KR"/>
              </w:rPr>
              <w:t>Number of TX light sources per AP</w:t>
            </w:r>
          </w:p>
        </w:tc>
        <w:tc>
          <w:tcPr>
            <w:tcW w:w="2500" w:type="pct"/>
            <w:shd w:val="clear" w:color="auto" w:fill="F4B083" w:themeFill="accent2" w:themeFillTint="99"/>
          </w:tcPr>
          <w:p w14:paraId="0D4F41C2" w14:textId="6B578303" w:rsidR="00573A7D" w:rsidRPr="00085C00" w:rsidRDefault="00573A7D" w:rsidP="00573A7D">
            <w:pPr>
              <w:rPr>
                <w:rFonts w:eastAsia="Malgun Gothic"/>
                <w:lang w:val="en-US" w:eastAsia="ko-KR"/>
              </w:rPr>
            </w:pPr>
            <w:r w:rsidRPr="00D650C3">
              <w:rPr>
                <w:lang w:val="en-US" w:eastAsia="ko-KR"/>
              </w:rPr>
              <w:t>to be specified by proposer</w:t>
            </w:r>
          </w:p>
        </w:tc>
      </w:tr>
      <w:tr w:rsidR="00573A7D" w14:paraId="1FC985EB" w14:textId="77777777" w:rsidTr="00F444DA">
        <w:trPr>
          <w:jc w:val="center"/>
        </w:trPr>
        <w:tc>
          <w:tcPr>
            <w:tcW w:w="2500" w:type="pct"/>
            <w:shd w:val="clear" w:color="auto" w:fill="F4B083" w:themeFill="accent2" w:themeFillTint="99"/>
          </w:tcPr>
          <w:p w14:paraId="526FEFA0" w14:textId="156E91F9" w:rsidR="00573A7D" w:rsidRPr="00022C42" w:rsidRDefault="00573A7D" w:rsidP="00573A7D">
            <w:pPr>
              <w:rPr>
                <w:lang w:val="en-US" w:eastAsia="ko-KR"/>
              </w:rPr>
            </w:pPr>
            <w:r w:rsidRPr="00022C42">
              <w:rPr>
                <w:lang w:val="en-US" w:eastAsia="ko-KR"/>
              </w:rPr>
              <w:t>Number of APs</w:t>
            </w:r>
          </w:p>
        </w:tc>
        <w:tc>
          <w:tcPr>
            <w:tcW w:w="2500" w:type="pct"/>
            <w:shd w:val="clear" w:color="auto" w:fill="F4B083" w:themeFill="accent2" w:themeFillTint="99"/>
          </w:tcPr>
          <w:p w14:paraId="2B48B80D" w14:textId="0A6EDF8E" w:rsidR="00573A7D" w:rsidRDefault="00573A7D" w:rsidP="00573A7D">
            <w:pPr>
              <w:rPr>
                <w:rFonts w:eastAsia="Malgun Gothic"/>
                <w:lang w:val="en-US" w:eastAsia="ko-KR"/>
              </w:rPr>
            </w:pPr>
            <w:r w:rsidRPr="00D650C3">
              <w:rPr>
                <w:lang w:val="en-US" w:eastAsia="ko-KR"/>
              </w:rPr>
              <w:t>to be specified by proposer</w:t>
            </w:r>
          </w:p>
        </w:tc>
      </w:tr>
      <w:tr w:rsidR="00573A7D" w14:paraId="4F4922AB" w14:textId="77777777" w:rsidTr="00F444DA">
        <w:trPr>
          <w:jc w:val="center"/>
        </w:trPr>
        <w:tc>
          <w:tcPr>
            <w:tcW w:w="2500" w:type="pct"/>
            <w:shd w:val="clear" w:color="auto" w:fill="F4B083" w:themeFill="accent2" w:themeFillTint="99"/>
          </w:tcPr>
          <w:p w14:paraId="66CF9124" w14:textId="05BEAFFC" w:rsidR="00573A7D" w:rsidRPr="00022C42" w:rsidRDefault="00573A7D" w:rsidP="00573A7D">
            <w:pPr>
              <w:rPr>
                <w:lang w:val="en-US" w:eastAsia="ko-KR"/>
              </w:rPr>
            </w:pPr>
            <w:r w:rsidRPr="00022C42">
              <w:rPr>
                <w:lang w:val="en-US" w:eastAsia="ko-KR"/>
              </w:rPr>
              <w:t>Number of RX photoreceivers per AP</w:t>
            </w:r>
          </w:p>
        </w:tc>
        <w:tc>
          <w:tcPr>
            <w:tcW w:w="2500" w:type="pct"/>
            <w:shd w:val="clear" w:color="auto" w:fill="F4B083" w:themeFill="accent2" w:themeFillTint="99"/>
          </w:tcPr>
          <w:p w14:paraId="44000192" w14:textId="6D70A7F5" w:rsidR="00573A7D" w:rsidRDefault="00573A7D" w:rsidP="00573A7D">
            <w:pPr>
              <w:rPr>
                <w:rFonts w:eastAsia="Malgun Gothic"/>
                <w:lang w:val="en-US" w:eastAsia="ko-KR"/>
              </w:rPr>
            </w:pPr>
            <w:r w:rsidRPr="00D650C3">
              <w:rPr>
                <w:lang w:val="en-US" w:eastAsia="ko-KR"/>
              </w:rPr>
              <w:t>to be specified by proposer</w:t>
            </w:r>
          </w:p>
        </w:tc>
      </w:tr>
      <w:tr w:rsidR="00337C4A" w14:paraId="53ABAB08" w14:textId="77777777" w:rsidTr="00F444DA">
        <w:trPr>
          <w:jc w:val="center"/>
        </w:trPr>
        <w:tc>
          <w:tcPr>
            <w:tcW w:w="2500" w:type="pct"/>
            <w:shd w:val="clear" w:color="auto" w:fill="F4B083" w:themeFill="accent2" w:themeFillTint="99"/>
          </w:tcPr>
          <w:p w14:paraId="257B16EB" w14:textId="08258AEF" w:rsidR="00337C4A" w:rsidRPr="00022C42" w:rsidRDefault="00337C4A">
            <w:pPr>
              <w:rPr>
                <w:lang w:val="en-US" w:eastAsia="ko-KR"/>
              </w:rPr>
            </w:pPr>
            <w:r w:rsidRPr="00022C42">
              <w:rPr>
                <w:lang w:val="en-US" w:eastAsia="ko-KR"/>
              </w:rPr>
              <w:t xml:space="preserve">Number of TX light sources per </w:t>
            </w:r>
            <w:r>
              <w:rPr>
                <w:lang w:val="en-US" w:eastAsia="ko-KR"/>
              </w:rPr>
              <w:t>STA</w:t>
            </w:r>
          </w:p>
        </w:tc>
        <w:tc>
          <w:tcPr>
            <w:tcW w:w="2500" w:type="pct"/>
            <w:shd w:val="clear" w:color="auto" w:fill="F4B083" w:themeFill="accent2" w:themeFillTint="99"/>
          </w:tcPr>
          <w:p w14:paraId="7E2B06AA" w14:textId="2EE9AB33" w:rsidR="00337C4A" w:rsidRPr="00D650C3" w:rsidRDefault="00337C4A" w:rsidP="00337C4A">
            <w:pPr>
              <w:rPr>
                <w:lang w:val="en-US" w:eastAsia="ko-KR"/>
              </w:rPr>
            </w:pPr>
            <w:r w:rsidRPr="00D650C3">
              <w:rPr>
                <w:lang w:val="en-US" w:eastAsia="ko-KR"/>
              </w:rPr>
              <w:t>to be specified by proposer</w:t>
            </w:r>
          </w:p>
        </w:tc>
      </w:tr>
      <w:tr w:rsidR="00337C4A" w14:paraId="239E3F2C" w14:textId="77777777" w:rsidTr="00F444DA">
        <w:trPr>
          <w:jc w:val="center"/>
        </w:trPr>
        <w:tc>
          <w:tcPr>
            <w:tcW w:w="2500" w:type="pct"/>
            <w:shd w:val="clear" w:color="auto" w:fill="F4B083" w:themeFill="accent2" w:themeFillTint="99"/>
          </w:tcPr>
          <w:p w14:paraId="76C0A6B0" w14:textId="3E80A77B" w:rsidR="00337C4A" w:rsidRPr="00022C42" w:rsidRDefault="00337C4A">
            <w:pPr>
              <w:rPr>
                <w:lang w:val="en-US" w:eastAsia="ko-KR"/>
              </w:rPr>
            </w:pPr>
            <w:r w:rsidRPr="00022C42">
              <w:rPr>
                <w:lang w:val="en-US" w:eastAsia="ko-KR"/>
              </w:rPr>
              <w:t xml:space="preserve">Number of </w:t>
            </w:r>
            <w:r>
              <w:rPr>
                <w:lang w:val="en-US" w:eastAsia="ko-KR"/>
              </w:rPr>
              <w:t>STA</w:t>
            </w:r>
            <w:r w:rsidRPr="00022C42">
              <w:rPr>
                <w:lang w:val="en-US" w:eastAsia="ko-KR"/>
              </w:rPr>
              <w:t>s</w:t>
            </w:r>
          </w:p>
        </w:tc>
        <w:tc>
          <w:tcPr>
            <w:tcW w:w="2500" w:type="pct"/>
            <w:shd w:val="clear" w:color="auto" w:fill="F4B083" w:themeFill="accent2" w:themeFillTint="99"/>
          </w:tcPr>
          <w:p w14:paraId="57C7B602" w14:textId="65930362" w:rsidR="00337C4A" w:rsidRPr="00D650C3" w:rsidRDefault="00337C4A" w:rsidP="00337C4A">
            <w:pPr>
              <w:rPr>
                <w:lang w:val="en-US" w:eastAsia="ko-KR"/>
              </w:rPr>
            </w:pPr>
            <w:r w:rsidRPr="00D650C3">
              <w:rPr>
                <w:lang w:val="en-US" w:eastAsia="ko-KR"/>
              </w:rPr>
              <w:t>to be specified by proposer</w:t>
            </w:r>
          </w:p>
        </w:tc>
      </w:tr>
      <w:tr w:rsidR="00337C4A" w14:paraId="60C6FCDF" w14:textId="77777777" w:rsidTr="00F444DA">
        <w:trPr>
          <w:jc w:val="center"/>
        </w:trPr>
        <w:tc>
          <w:tcPr>
            <w:tcW w:w="2500" w:type="pct"/>
            <w:shd w:val="clear" w:color="auto" w:fill="F4B083" w:themeFill="accent2" w:themeFillTint="99"/>
          </w:tcPr>
          <w:p w14:paraId="04C9131E" w14:textId="20690D1E" w:rsidR="00337C4A" w:rsidRPr="00022C42" w:rsidRDefault="00337C4A">
            <w:pPr>
              <w:rPr>
                <w:lang w:val="en-US" w:eastAsia="ko-KR"/>
              </w:rPr>
            </w:pPr>
            <w:r w:rsidRPr="00022C42">
              <w:rPr>
                <w:lang w:val="en-US" w:eastAsia="ko-KR"/>
              </w:rPr>
              <w:t xml:space="preserve">Number of RX photoreceivers per </w:t>
            </w:r>
            <w:r>
              <w:rPr>
                <w:lang w:val="en-US" w:eastAsia="ko-KR"/>
              </w:rPr>
              <w:t>STA</w:t>
            </w:r>
          </w:p>
        </w:tc>
        <w:tc>
          <w:tcPr>
            <w:tcW w:w="2500" w:type="pct"/>
            <w:shd w:val="clear" w:color="auto" w:fill="F4B083" w:themeFill="accent2" w:themeFillTint="99"/>
          </w:tcPr>
          <w:p w14:paraId="30EF20B8" w14:textId="16CA3F28" w:rsidR="00337C4A" w:rsidRPr="00D650C3" w:rsidRDefault="00337C4A" w:rsidP="00337C4A">
            <w:pPr>
              <w:rPr>
                <w:lang w:val="en-US" w:eastAsia="ko-KR"/>
              </w:rPr>
            </w:pPr>
            <w:r w:rsidRPr="00D650C3">
              <w:rPr>
                <w:lang w:val="en-US" w:eastAsia="ko-KR"/>
              </w:rPr>
              <w:t>to be specified by proposer</w:t>
            </w:r>
          </w:p>
        </w:tc>
      </w:tr>
      <w:tr w:rsidR="00337C4A" w14:paraId="68062412" w14:textId="77777777" w:rsidTr="00F444DA">
        <w:trPr>
          <w:jc w:val="center"/>
        </w:trPr>
        <w:tc>
          <w:tcPr>
            <w:tcW w:w="5000" w:type="pct"/>
            <w:gridSpan w:val="2"/>
          </w:tcPr>
          <w:p w14:paraId="09E66D92" w14:textId="1811856A" w:rsidR="00337C4A" w:rsidRPr="009A66D4" w:rsidRDefault="00337C4A" w:rsidP="00085C00">
            <w:pPr>
              <w:pStyle w:val="ListParagraph"/>
              <w:numPr>
                <w:ilvl w:val="0"/>
                <w:numId w:val="17"/>
              </w:numPr>
              <w:jc w:val="center"/>
            </w:pPr>
            <w:r>
              <w:rPr>
                <w:rFonts w:eastAsiaTheme="minorEastAsia"/>
                <w:lang w:eastAsia="zh-CN"/>
              </w:rPr>
              <w:t>MAC</w:t>
            </w:r>
            <w:r w:rsidRPr="0032245A">
              <w:rPr>
                <w:rFonts w:eastAsiaTheme="minorEastAsia"/>
                <w:lang w:eastAsia="zh-CN"/>
              </w:rPr>
              <w:t xml:space="preserve"> </w:t>
            </w:r>
            <w:r>
              <w:rPr>
                <w:rFonts w:eastAsiaTheme="minorEastAsia"/>
                <w:lang w:eastAsia="zh-CN"/>
              </w:rPr>
              <w:t>parameter</w:t>
            </w:r>
            <w:r w:rsidRPr="0032245A">
              <w:rPr>
                <w:rFonts w:eastAsiaTheme="minorEastAsia"/>
                <w:lang w:eastAsia="zh-CN"/>
              </w:rPr>
              <w:t xml:space="preserve">s </w:t>
            </w:r>
            <w:r w:rsidRPr="00085C00">
              <w:rPr>
                <w:rFonts w:eastAsia="MS Mincho"/>
                <w:lang w:eastAsia="zh-CN"/>
              </w:rPr>
              <w:t xml:space="preserve">for </w:t>
            </w:r>
            <w:r>
              <w:rPr>
                <w:rFonts w:eastAsiaTheme="minorEastAsia"/>
                <w:lang w:eastAsia="zh-CN"/>
              </w:rPr>
              <w:t>hospital ward</w:t>
            </w:r>
            <w:r w:rsidRPr="00085C00">
              <w:rPr>
                <w:rFonts w:eastAsia="MS Mincho"/>
                <w:lang w:eastAsia="zh-CN"/>
              </w:rPr>
              <w:t xml:space="preserve"> scenario</w:t>
            </w:r>
          </w:p>
        </w:tc>
      </w:tr>
      <w:tr w:rsidR="00337C4A" w14:paraId="551C9F4A" w14:textId="77777777" w:rsidTr="00F444DA">
        <w:trPr>
          <w:jc w:val="center"/>
        </w:trPr>
        <w:tc>
          <w:tcPr>
            <w:tcW w:w="5000" w:type="pct"/>
            <w:gridSpan w:val="2"/>
            <w:shd w:val="clear" w:color="auto" w:fill="BDD6EE" w:themeFill="accent1" w:themeFillTint="66"/>
          </w:tcPr>
          <w:p w14:paraId="4EA2C2EB" w14:textId="5C3EE37B" w:rsidR="00337C4A" w:rsidRPr="005B1DD4" w:rsidRDefault="00337C4A" w:rsidP="00337C4A">
            <w:pPr>
              <w:jc w:val="center"/>
              <w:rPr>
                <w:b/>
              </w:rPr>
            </w:pPr>
            <w:r w:rsidRPr="005B1DD4">
              <w:rPr>
                <w:b/>
              </w:rPr>
              <w:t xml:space="preserve">MAC </w:t>
            </w:r>
            <w:r>
              <w:rPr>
                <w:b/>
              </w:rPr>
              <w:t>parameter</w:t>
            </w:r>
            <w:r w:rsidRPr="005B1DD4">
              <w:rPr>
                <w:b/>
              </w:rPr>
              <w:t>s</w:t>
            </w:r>
          </w:p>
        </w:tc>
      </w:tr>
      <w:tr w:rsidR="00337C4A" w14:paraId="23A26D88" w14:textId="77777777" w:rsidTr="00F444DA">
        <w:trPr>
          <w:jc w:val="center"/>
        </w:trPr>
        <w:tc>
          <w:tcPr>
            <w:tcW w:w="2500" w:type="pct"/>
            <w:shd w:val="clear" w:color="auto" w:fill="BDD6EE" w:themeFill="accent1" w:themeFillTint="66"/>
          </w:tcPr>
          <w:p w14:paraId="79A64A39" w14:textId="73A9CF54" w:rsidR="00337C4A" w:rsidRDefault="00337C4A" w:rsidP="00337C4A">
            <w:r w:rsidRPr="00E43FA6">
              <w:rPr>
                <w:lang w:val="en-US" w:eastAsia="ko-KR"/>
              </w:rPr>
              <w:t>Ac</w:t>
            </w:r>
            <w:r>
              <w:rPr>
                <w:lang w:val="en-US" w:eastAsia="ko-KR"/>
              </w:rPr>
              <w:t>c</w:t>
            </w:r>
            <w:r w:rsidRPr="00E43FA6">
              <w:rPr>
                <w:lang w:val="en-US" w:eastAsia="ko-KR"/>
              </w:rPr>
              <w:t xml:space="preserve">ess protocol parameters: </w:t>
            </w:r>
          </w:p>
        </w:tc>
        <w:tc>
          <w:tcPr>
            <w:tcW w:w="2500" w:type="pct"/>
            <w:shd w:val="clear" w:color="auto" w:fill="BDD6EE" w:themeFill="accent1" w:themeFillTint="66"/>
          </w:tcPr>
          <w:p w14:paraId="7B7A7333" w14:textId="238A616A" w:rsidR="00337C4A" w:rsidRDefault="00466262" w:rsidP="00337C4A">
            <w:r w:rsidRPr="00E43FA6">
              <w:rPr>
                <w:lang w:val="en-US" w:eastAsia="ko-KR"/>
              </w:rPr>
              <w:t>[</w:t>
            </w:r>
            <w:r>
              <w:rPr>
                <w:lang w:val="en-US" w:eastAsia="ko-KR"/>
              </w:rPr>
              <w:t>HCF and provide any detail on any changes]</w:t>
            </w:r>
          </w:p>
        </w:tc>
      </w:tr>
      <w:tr w:rsidR="00337C4A" w14:paraId="39125D03" w14:textId="77777777" w:rsidTr="00F444DA">
        <w:trPr>
          <w:jc w:val="center"/>
        </w:trPr>
        <w:tc>
          <w:tcPr>
            <w:tcW w:w="2500" w:type="pct"/>
            <w:shd w:val="clear" w:color="auto" w:fill="BDD6EE" w:themeFill="accent1" w:themeFillTint="66"/>
          </w:tcPr>
          <w:p w14:paraId="2950B394" w14:textId="5F852217" w:rsidR="00337C4A" w:rsidRDefault="00337C4A" w:rsidP="00337C4A">
            <w:r w:rsidRPr="00E43FA6">
              <w:rPr>
                <w:lang w:val="en-US" w:eastAsia="ko-KR"/>
              </w:rPr>
              <w:t xml:space="preserve">Aggregation:  </w:t>
            </w:r>
          </w:p>
        </w:tc>
        <w:tc>
          <w:tcPr>
            <w:tcW w:w="2500" w:type="pct"/>
            <w:shd w:val="clear" w:color="auto" w:fill="BDD6EE" w:themeFill="accent1" w:themeFillTint="66"/>
          </w:tcPr>
          <w:p w14:paraId="1805FEF3" w14:textId="1B9FBED3" w:rsidR="00337C4A" w:rsidRDefault="00337C4A" w:rsidP="00337C4A">
            <w:r w:rsidRPr="00E43FA6">
              <w:rPr>
                <w:lang w:val="en-US" w:eastAsia="ko-KR"/>
              </w:rPr>
              <w:t>[A-MPDU</w:t>
            </w:r>
            <w:r>
              <w:rPr>
                <w:lang w:val="en-US" w:eastAsia="ko-KR"/>
              </w:rPr>
              <w:t xml:space="preserve"> / </w:t>
            </w:r>
            <w:r w:rsidR="00466262">
              <w:rPr>
                <w:lang w:val="en-US" w:eastAsia="ko-KR"/>
              </w:rPr>
              <w:t>A-MSDU</w:t>
            </w:r>
            <w:r w:rsidRPr="00E43FA6">
              <w:rPr>
                <w:lang w:val="en-US" w:eastAsia="ko-KR"/>
              </w:rPr>
              <w:t>]</w:t>
            </w:r>
          </w:p>
        </w:tc>
      </w:tr>
      <w:tr w:rsidR="00337C4A" w14:paraId="6CB6C41E" w14:textId="77777777" w:rsidTr="00F444DA">
        <w:trPr>
          <w:jc w:val="center"/>
        </w:trPr>
        <w:tc>
          <w:tcPr>
            <w:tcW w:w="2500" w:type="pct"/>
            <w:shd w:val="clear" w:color="auto" w:fill="BDD6EE" w:themeFill="accent1" w:themeFillTint="66"/>
          </w:tcPr>
          <w:p w14:paraId="1087006D" w14:textId="4813E77E" w:rsidR="00337C4A" w:rsidRDefault="00337C4A" w:rsidP="00337C4A">
            <w:r w:rsidRPr="00E43FA6">
              <w:rPr>
                <w:lang w:val="en-US" w:eastAsia="ko-KR"/>
              </w:rPr>
              <w:t xml:space="preserve">Max # of retries </w:t>
            </w:r>
          </w:p>
        </w:tc>
        <w:tc>
          <w:tcPr>
            <w:tcW w:w="2500" w:type="pct"/>
            <w:shd w:val="clear" w:color="auto" w:fill="BDD6EE" w:themeFill="accent1" w:themeFillTint="66"/>
          </w:tcPr>
          <w:p w14:paraId="26282240" w14:textId="64CAEC6B" w:rsidR="00337C4A" w:rsidRDefault="00337C4A" w:rsidP="00337C4A">
            <w:r w:rsidRPr="00E43FA6">
              <w:rPr>
                <w:lang w:val="en-US" w:eastAsia="ko-KR"/>
              </w:rPr>
              <w:t>[</w:t>
            </w:r>
            <w:r>
              <w:rPr>
                <w:lang w:val="en-US" w:eastAsia="ko-KR"/>
              </w:rPr>
              <w:t>5</w:t>
            </w:r>
            <w:r w:rsidRPr="00E43FA6">
              <w:rPr>
                <w:lang w:val="en-US" w:eastAsia="ko-KR"/>
              </w:rPr>
              <w:t>]</w:t>
            </w:r>
          </w:p>
        </w:tc>
      </w:tr>
      <w:tr w:rsidR="00337C4A" w14:paraId="09A7E811" w14:textId="77777777" w:rsidTr="00F444DA">
        <w:trPr>
          <w:jc w:val="center"/>
        </w:trPr>
        <w:tc>
          <w:tcPr>
            <w:tcW w:w="2500" w:type="pct"/>
            <w:shd w:val="clear" w:color="auto" w:fill="BDD6EE" w:themeFill="accent1" w:themeFillTint="66"/>
          </w:tcPr>
          <w:p w14:paraId="3A8EAF0E" w14:textId="57DCA4A1" w:rsidR="00337C4A" w:rsidRDefault="00337C4A" w:rsidP="00337C4A">
            <w:r w:rsidRPr="00E43FA6">
              <w:rPr>
                <w:lang w:val="en-US" w:eastAsia="ko-KR"/>
              </w:rPr>
              <w:t xml:space="preserve">RTS/CTS </w:t>
            </w:r>
          </w:p>
        </w:tc>
        <w:tc>
          <w:tcPr>
            <w:tcW w:w="2500" w:type="pct"/>
            <w:shd w:val="clear" w:color="auto" w:fill="BDD6EE" w:themeFill="accent1" w:themeFillTint="66"/>
          </w:tcPr>
          <w:p w14:paraId="0EDE852E" w14:textId="6CAF916F" w:rsidR="00337C4A" w:rsidRDefault="00337C4A" w:rsidP="00337C4A">
            <w:r w:rsidRPr="00E43FA6">
              <w:rPr>
                <w:lang w:val="en-US" w:eastAsia="ko-KR"/>
              </w:rPr>
              <w:t>[o</w:t>
            </w:r>
            <w:r>
              <w:rPr>
                <w:lang w:val="en-US" w:eastAsia="ko-KR"/>
              </w:rPr>
              <w:t>n/off</w:t>
            </w:r>
            <w:r w:rsidRPr="00E43FA6">
              <w:rPr>
                <w:lang w:val="en-US" w:eastAsia="ko-KR"/>
              </w:rPr>
              <w:t>]</w:t>
            </w:r>
          </w:p>
        </w:tc>
      </w:tr>
      <w:tr w:rsidR="00337C4A" w14:paraId="3A688BB1" w14:textId="77777777" w:rsidTr="00F444DA">
        <w:trPr>
          <w:jc w:val="center"/>
        </w:trPr>
        <w:tc>
          <w:tcPr>
            <w:tcW w:w="2500" w:type="pct"/>
            <w:shd w:val="clear" w:color="auto" w:fill="BDD6EE" w:themeFill="accent1" w:themeFillTint="66"/>
          </w:tcPr>
          <w:p w14:paraId="6BCF6059" w14:textId="266B311C" w:rsidR="00337C4A" w:rsidRDefault="00337C4A" w:rsidP="00337C4A">
            <w:pPr>
              <w:rPr>
                <w:lang w:val="en-US" w:eastAsia="ko-KR"/>
              </w:rPr>
            </w:pPr>
            <w:r w:rsidRPr="00E43FA6">
              <w:rPr>
                <w:lang w:val="en-US" w:eastAsia="ko-KR"/>
              </w:rPr>
              <w:t xml:space="preserve">Rate adaptation method </w:t>
            </w:r>
          </w:p>
        </w:tc>
        <w:tc>
          <w:tcPr>
            <w:tcW w:w="2500" w:type="pct"/>
            <w:shd w:val="clear" w:color="auto" w:fill="BDD6EE" w:themeFill="accent1" w:themeFillTint="66"/>
          </w:tcPr>
          <w:p w14:paraId="0DB02AD9" w14:textId="17224296" w:rsidR="00337C4A" w:rsidRPr="00E43FA6" w:rsidRDefault="00CD3DB7" w:rsidP="00337C4A">
            <w:pPr>
              <w:rPr>
                <w:lang w:val="en-US" w:eastAsia="ko-KR"/>
              </w:rPr>
            </w:pPr>
            <w:r w:rsidRPr="00F25A2C">
              <w:rPr>
                <w:lang w:val="en-US" w:eastAsia="ko-KR"/>
              </w:rPr>
              <w:t>to be specified by proposer</w:t>
            </w:r>
          </w:p>
        </w:tc>
      </w:tr>
      <w:tr w:rsidR="00337C4A" w14:paraId="019C2AAC" w14:textId="77777777" w:rsidTr="00E270DE">
        <w:trPr>
          <w:jc w:val="center"/>
        </w:trPr>
        <w:tc>
          <w:tcPr>
            <w:tcW w:w="2500" w:type="pct"/>
            <w:shd w:val="clear" w:color="auto" w:fill="BDD6EE" w:themeFill="accent1" w:themeFillTint="66"/>
          </w:tcPr>
          <w:p w14:paraId="758C5CCC" w14:textId="77777777" w:rsidR="00337C4A" w:rsidRDefault="00337C4A" w:rsidP="00337C4A">
            <w:pPr>
              <w:rPr>
                <w:lang w:val="en-US" w:eastAsia="ko-KR"/>
              </w:rPr>
            </w:pPr>
            <w:r>
              <w:rPr>
                <w:lang w:val="en-US" w:eastAsia="ko-KR"/>
              </w:rPr>
              <w:t>Association</w:t>
            </w:r>
          </w:p>
        </w:tc>
        <w:tc>
          <w:tcPr>
            <w:tcW w:w="2500" w:type="pct"/>
            <w:shd w:val="clear" w:color="auto" w:fill="BDD6EE" w:themeFill="accent1" w:themeFillTint="66"/>
          </w:tcPr>
          <w:p w14:paraId="24D1043C" w14:textId="4D6C0E88" w:rsidR="00337C4A" w:rsidRPr="00E43FA6" w:rsidRDefault="00337C4A" w:rsidP="00337C4A">
            <w:pPr>
              <w:rPr>
                <w:lang w:val="en-US" w:eastAsia="ko-KR"/>
              </w:rPr>
            </w:pPr>
            <w:r>
              <w:rPr>
                <w:lang w:val="en-US" w:eastAsia="ko-KR"/>
              </w:rPr>
              <w:t xml:space="preserve">Each STA shall try to associate with the observed AP </w:t>
            </w:r>
            <w:r w:rsidRPr="00AD5274">
              <w:rPr>
                <w:lang w:val="en-US" w:eastAsia="ko-KR"/>
              </w:rPr>
              <w:t>having highest SNR/SINR</w:t>
            </w:r>
          </w:p>
        </w:tc>
      </w:tr>
    </w:tbl>
    <w:p w14:paraId="47B8FCC6" w14:textId="77777777" w:rsidR="00EF77AE" w:rsidRPr="00DC7F82" w:rsidRDefault="00EF77AE" w:rsidP="00EF77AE"/>
    <w:p w14:paraId="4E838C0A" w14:textId="7D97FDF6" w:rsidR="00ED2DDE" w:rsidRDefault="00EC29AC" w:rsidP="00ED2DDE">
      <w:pPr>
        <w:pStyle w:val="Heading1"/>
        <w:rPr>
          <w:lang w:eastAsia="ko-KR"/>
        </w:rPr>
      </w:pPr>
      <w:r>
        <w:rPr>
          <w:lang w:eastAsia="ko-KR"/>
        </w:rPr>
        <w:t xml:space="preserve">3 </w:t>
      </w:r>
      <w:r w:rsidR="00ED2DDE">
        <w:rPr>
          <w:lang w:eastAsia="ko-KR"/>
        </w:rPr>
        <w:t xml:space="preserve">- </w:t>
      </w:r>
      <w:r w:rsidR="00CC5930" w:rsidRPr="00CC5930">
        <w:rPr>
          <w:lang w:eastAsia="ko-KR"/>
        </w:rPr>
        <w:t>Enterprise</w:t>
      </w:r>
    </w:p>
    <w:p w14:paraId="27A0285C" w14:textId="2384E625" w:rsidR="00546082" w:rsidRPr="002A28E2" w:rsidRDefault="00873E37" w:rsidP="00085C00">
      <w:pPr>
        <w:pStyle w:val="ListParagraph"/>
        <w:numPr>
          <w:ilvl w:val="0"/>
          <w:numId w:val="17"/>
        </w:numPr>
        <w:jc w:val="center"/>
      </w:pPr>
      <w:r w:rsidRPr="00A134DF">
        <w:rPr>
          <w:rFonts w:eastAsiaTheme="minorEastAsia"/>
          <w:lang w:eastAsia="zh-CN"/>
        </w:rPr>
        <w:t xml:space="preserve">Topology for </w:t>
      </w:r>
      <w:r>
        <w:rPr>
          <w:rFonts w:eastAsiaTheme="minorEastAsia"/>
          <w:lang w:eastAsia="zh-CN"/>
        </w:rPr>
        <w:t>enterprise</w:t>
      </w:r>
      <w:r w:rsidRPr="00A134DF">
        <w:rPr>
          <w:rFonts w:eastAsiaTheme="minorEastAsia"/>
          <w:lang w:eastAsia="zh-CN"/>
        </w:rPr>
        <w:t xml:space="preserve"> scenario</w:t>
      </w:r>
    </w:p>
    <w:tbl>
      <w:tblPr>
        <w:tblStyle w:val="TableGrid"/>
        <w:tblW w:w="5000" w:type="pct"/>
        <w:jc w:val="center"/>
        <w:tblLook w:val="04A0" w:firstRow="1" w:lastRow="0" w:firstColumn="1" w:lastColumn="0" w:noHBand="0" w:noVBand="1"/>
      </w:tblPr>
      <w:tblGrid>
        <w:gridCol w:w="4675"/>
        <w:gridCol w:w="4675"/>
      </w:tblGrid>
      <w:tr w:rsidR="00CC5930" w14:paraId="73F74FDF" w14:textId="77777777" w:rsidTr="00F444DA">
        <w:trPr>
          <w:jc w:val="center"/>
        </w:trPr>
        <w:tc>
          <w:tcPr>
            <w:tcW w:w="5000" w:type="pct"/>
            <w:gridSpan w:val="2"/>
            <w:shd w:val="clear" w:color="auto" w:fill="auto"/>
          </w:tcPr>
          <w:p w14:paraId="154E3296" w14:textId="77777777" w:rsidR="00CC5930" w:rsidRPr="005670B1" w:rsidRDefault="00CC5930" w:rsidP="00F444DA">
            <w:pPr>
              <w:jc w:val="center"/>
              <w:rPr>
                <w:b/>
              </w:rPr>
            </w:pPr>
            <w:r>
              <w:rPr>
                <w:rFonts w:eastAsiaTheme="minorEastAsia" w:hint="eastAsia"/>
                <w:b/>
                <w:lang w:eastAsia="zh-CN"/>
              </w:rPr>
              <w:t>Topology</w:t>
            </w:r>
            <w:r>
              <w:rPr>
                <w:rFonts w:eastAsiaTheme="minorEastAsia"/>
                <w:b/>
                <w:lang w:eastAsia="zh-CN"/>
              </w:rPr>
              <w:t xml:space="preserve"> (A)</w:t>
            </w:r>
          </w:p>
        </w:tc>
      </w:tr>
      <w:tr w:rsidR="00CC5930" w14:paraId="1D5CC00B" w14:textId="77777777" w:rsidTr="00085C00">
        <w:trPr>
          <w:trHeight w:val="6236"/>
          <w:jc w:val="center"/>
        </w:trPr>
        <w:tc>
          <w:tcPr>
            <w:tcW w:w="5000" w:type="pct"/>
            <w:gridSpan w:val="2"/>
            <w:shd w:val="clear" w:color="auto" w:fill="auto"/>
          </w:tcPr>
          <w:p w14:paraId="734E0A8C" w14:textId="779522FC" w:rsidR="00CC5930" w:rsidRDefault="00013739" w:rsidP="00F444DA">
            <w:pPr>
              <w:spacing w:beforeLines="100" w:before="240"/>
              <w:jc w:val="center"/>
              <w:rPr>
                <w:rFonts w:eastAsiaTheme="minorEastAsia"/>
              </w:rPr>
            </w:pPr>
            <w:r>
              <w:rPr>
                <w:rFonts w:eastAsiaTheme="minorEastAsia"/>
              </w:rPr>
              <w:object w:dxaOrig="2911" w:dyaOrig="2341" w14:anchorId="33C09504">
                <v:shape id="_x0000_i1026" type="#_x0000_t75" style="width:145.95pt;height:117.05pt" o:ole="">
                  <v:imagedata r:id="rId16" o:title=""/>
                </v:shape>
                <o:OLEObject Type="Embed" ProgID="Visio.Drawing.15" ShapeID="_x0000_i1026" DrawAspect="Content" ObjectID="_1603720642" r:id="rId17"/>
              </w:object>
            </w:r>
          </w:p>
          <w:p w14:paraId="07275FD4" w14:textId="398E379A" w:rsidR="004A4EF2" w:rsidRDefault="004A4EF2" w:rsidP="00085C00">
            <w:pPr>
              <w:spacing w:beforeLines="50" w:before="120"/>
              <w:jc w:val="center"/>
            </w:pPr>
            <w:r>
              <w:rPr>
                <w:rFonts w:eastAsiaTheme="minorEastAsia"/>
              </w:rPr>
              <w:t>(a)</w:t>
            </w:r>
          </w:p>
          <w:p w14:paraId="58286A79" w14:textId="4EDC9921" w:rsidR="00E64F0C" w:rsidRDefault="00760109" w:rsidP="00F444DA">
            <w:pPr>
              <w:spacing w:beforeLines="100" w:before="240"/>
              <w:jc w:val="center"/>
              <w:rPr>
                <w:b/>
              </w:rPr>
            </w:pPr>
            <w:r>
              <w:rPr>
                <w:b/>
              </w:rPr>
              <w:t xml:space="preserve"> </w:t>
            </w:r>
            <w:r w:rsidRPr="00760109">
              <w:rPr>
                <w:b/>
                <w:noProof/>
                <w:lang w:val="en-US" w:eastAsia="zh-CN"/>
              </w:rPr>
              <w:drawing>
                <wp:inline distT="0" distB="0" distL="0" distR="0" wp14:anchorId="20A14DDF" wp14:editId="1B29C5B9">
                  <wp:extent cx="2154707" cy="178603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7981" cy="1788752"/>
                          </a:xfrm>
                          <a:prstGeom prst="rect">
                            <a:avLst/>
                          </a:prstGeom>
                          <a:noFill/>
                          <a:ln>
                            <a:noFill/>
                          </a:ln>
                        </pic:spPr>
                      </pic:pic>
                    </a:graphicData>
                  </a:graphic>
                </wp:inline>
              </w:drawing>
            </w:r>
            <w:r w:rsidRPr="00760109">
              <w:rPr>
                <w:b/>
                <w:noProof/>
                <w:lang w:val="en-US" w:eastAsia="zh-CN"/>
              </w:rPr>
              <w:t xml:space="preserve"> </w:t>
            </w:r>
            <w:r w:rsidRPr="00760109">
              <w:rPr>
                <w:b/>
                <w:noProof/>
                <w:lang w:val="en-US" w:eastAsia="zh-CN"/>
              </w:rPr>
              <w:drawing>
                <wp:inline distT="0" distB="0" distL="0" distR="0" wp14:anchorId="6D7AAAFE" wp14:editId="53A5292C">
                  <wp:extent cx="2151218" cy="1788812"/>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8540" cy="1794900"/>
                          </a:xfrm>
                          <a:prstGeom prst="rect">
                            <a:avLst/>
                          </a:prstGeom>
                          <a:noFill/>
                          <a:ln>
                            <a:noFill/>
                          </a:ln>
                        </pic:spPr>
                      </pic:pic>
                    </a:graphicData>
                  </a:graphic>
                </wp:inline>
              </w:drawing>
            </w:r>
          </w:p>
          <w:p w14:paraId="6FAD4EC5" w14:textId="4FE48BBC" w:rsidR="00760109" w:rsidRDefault="00760109" w:rsidP="00085C00">
            <w:pPr>
              <w:spacing w:beforeLines="50" w:before="120"/>
              <w:jc w:val="center"/>
              <w:rPr>
                <w:rFonts w:eastAsiaTheme="minorEastAsia"/>
                <w:b/>
                <w:lang w:eastAsia="zh-CN"/>
              </w:rPr>
            </w:pPr>
            <w:r w:rsidRPr="00A134DF">
              <w:rPr>
                <w:rFonts w:eastAsiaTheme="minorEastAsia"/>
                <w:lang w:eastAsia="zh-CN"/>
              </w:rPr>
              <w:t>(</w:t>
            </w:r>
            <w:r>
              <w:rPr>
                <w:rFonts w:eastAsiaTheme="minorEastAsia"/>
                <w:lang w:eastAsia="zh-CN"/>
              </w:rPr>
              <w:t>b</w:t>
            </w:r>
            <w:r w:rsidRPr="00A134DF">
              <w:rPr>
                <w:rFonts w:eastAsiaTheme="minorEastAsia"/>
                <w:lang w:eastAsia="zh-CN"/>
              </w:rPr>
              <w:t xml:space="preserve">)                   </w:t>
            </w:r>
            <w:r>
              <w:rPr>
                <w:rFonts w:eastAsiaTheme="minorEastAsia"/>
                <w:lang w:eastAsia="zh-CN"/>
              </w:rPr>
              <w:t xml:space="preserve">                </w:t>
            </w:r>
            <w:r w:rsidRPr="00A134DF">
              <w:rPr>
                <w:rFonts w:eastAsiaTheme="minorEastAsia"/>
                <w:lang w:eastAsia="zh-CN"/>
              </w:rPr>
              <w:t xml:space="preserve">                          (</w:t>
            </w:r>
            <w:r>
              <w:rPr>
                <w:rFonts w:eastAsiaTheme="minorEastAsia"/>
                <w:lang w:eastAsia="zh-CN"/>
              </w:rPr>
              <w:t>c</w:t>
            </w:r>
            <w:r w:rsidRPr="00A134DF">
              <w:rPr>
                <w:rFonts w:eastAsiaTheme="minorEastAsia"/>
                <w:lang w:eastAsia="zh-CN"/>
              </w:rPr>
              <w:t>)</w:t>
            </w:r>
            <w:r w:rsidRPr="00727F7E">
              <w:rPr>
                <w:lang w:eastAsia="zh-CN"/>
              </w:rPr>
              <w:t xml:space="preserve"> </w:t>
            </w:r>
            <w:r w:rsidR="00E66A1D">
              <w:rPr>
                <w:rFonts w:eastAsiaTheme="minorEastAsia" w:hint="eastAsia"/>
                <w:b/>
                <w:lang w:eastAsia="zh-CN"/>
              </w:rPr>
              <w:t xml:space="preserve"> </w:t>
            </w:r>
          </w:p>
          <w:p w14:paraId="236A875B" w14:textId="0DD19D1E" w:rsidR="00E66A1D" w:rsidRDefault="00760109" w:rsidP="00085C00">
            <w:pPr>
              <w:spacing w:beforeLines="50" w:before="120"/>
              <w:jc w:val="center"/>
              <w:rPr>
                <w:rFonts w:eastAsiaTheme="minorEastAsia"/>
                <w:b/>
                <w:lang w:eastAsia="zh-CN"/>
              </w:rPr>
            </w:pPr>
            <w:r w:rsidRPr="00760109">
              <w:rPr>
                <w:b/>
                <w:noProof/>
                <w:lang w:val="en-US" w:eastAsia="zh-CN"/>
              </w:rPr>
              <w:drawing>
                <wp:inline distT="0" distB="0" distL="0" distR="0" wp14:anchorId="04F0007F" wp14:editId="28661F36">
                  <wp:extent cx="1639163" cy="205607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8225" cy="2067446"/>
                          </a:xfrm>
                          <a:prstGeom prst="rect">
                            <a:avLst/>
                          </a:prstGeom>
                          <a:noFill/>
                          <a:ln>
                            <a:noFill/>
                          </a:ln>
                        </pic:spPr>
                      </pic:pic>
                    </a:graphicData>
                  </a:graphic>
                </wp:inline>
              </w:drawing>
            </w:r>
          </w:p>
          <w:p w14:paraId="3D794E62" w14:textId="091C5365" w:rsidR="000C6A5C" w:rsidRDefault="000C6A5C" w:rsidP="000C6A5C">
            <w:pPr>
              <w:spacing w:beforeLines="50" w:before="120"/>
              <w:jc w:val="center"/>
              <w:rPr>
                <w:rFonts w:eastAsiaTheme="minorEastAsia"/>
                <w:lang w:eastAsia="zh-CN"/>
              </w:rPr>
            </w:pPr>
            <w:r w:rsidRPr="00A134DF">
              <w:rPr>
                <w:rFonts w:eastAsiaTheme="minorEastAsia"/>
                <w:lang w:eastAsia="zh-CN"/>
              </w:rPr>
              <w:t>(</w:t>
            </w:r>
            <w:r w:rsidR="00760109">
              <w:rPr>
                <w:rFonts w:eastAsiaTheme="minorEastAsia"/>
                <w:lang w:eastAsia="zh-CN"/>
              </w:rPr>
              <w:t>d</w:t>
            </w:r>
            <w:r w:rsidRPr="00A134DF">
              <w:rPr>
                <w:rFonts w:eastAsiaTheme="minorEastAsia"/>
                <w:lang w:eastAsia="zh-CN"/>
              </w:rPr>
              <w:t>)</w:t>
            </w:r>
          </w:p>
          <w:p w14:paraId="13F79D5D" w14:textId="3AC2495E" w:rsidR="00CC5930" w:rsidRPr="00085C00" w:rsidRDefault="000C6A5C" w:rsidP="00085C00">
            <w:pPr>
              <w:pStyle w:val="ListParagraph"/>
              <w:numPr>
                <w:ilvl w:val="0"/>
                <w:numId w:val="18"/>
              </w:numPr>
              <w:spacing w:beforeLines="50" w:before="120" w:afterLines="50" w:after="120"/>
              <w:jc w:val="center"/>
              <w:rPr>
                <w:rFonts w:eastAsiaTheme="minorEastAsia"/>
                <w:lang w:eastAsia="zh-CN"/>
              </w:rPr>
            </w:pPr>
            <w:r w:rsidRPr="009A5F92">
              <w:rPr>
                <w:lang w:eastAsia="zh-CN"/>
              </w:rPr>
              <w:t xml:space="preserve">Topology for </w:t>
            </w:r>
            <w:r w:rsidR="000073CC">
              <w:rPr>
                <w:rFonts w:eastAsiaTheme="minorEastAsia"/>
                <w:lang w:eastAsia="zh-CN"/>
              </w:rPr>
              <w:t>enterprise</w:t>
            </w:r>
            <w:r w:rsidRPr="00A134DF">
              <w:rPr>
                <w:rFonts w:eastAsiaTheme="minorEastAsia"/>
                <w:lang w:eastAsia="zh-CN"/>
              </w:rPr>
              <w:t xml:space="preserve"> s</w:t>
            </w:r>
            <w:r w:rsidRPr="009A5F92">
              <w:rPr>
                <w:lang w:eastAsia="zh-CN"/>
              </w:rPr>
              <w:t>cenario</w:t>
            </w:r>
          </w:p>
        </w:tc>
      </w:tr>
      <w:tr w:rsidR="00CC5930" w14:paraId="557CA670" w14:textId="77777777" w:rsidTr="00F444DA">
        <w:trPr>
          <w:jc w:val="center"/>
        </w:trPr>
        <w:tc>
          <w:tcPr>
            <w:tcW w:w="2500" w:type="pct"/>
            <w:shd w:val="clear" w:color="auto" w:fill="auto"/>
          </w:tcPr>
          <w:p w14:paraId="0A4035E0" w14:textId="77777777" w:rsidR="00CC5930" w:rsidRPr="005670B1" w:rsidRDefault="00CC5930" w:rsidP="00F444DA">
            <w:pPr>
              <w:jc w:val="center"/>
              <w:rPr>
                <w:b/>
              </w:rPr>
            </w:pPr>
            <w:r w:rsidRPr="005670B1">
              <w:rPr>
                <w:b/>
              </w:rPr>
              <w:t>Parameter</w:t>
            </w:r>
          </w:p>
        </w:tc>
        <w:tc>
          <w:tcPr>
            <w:tcW w:w="2500" w:type="pct"/>
            <w:shd w:val="clear" w:color="auto" w:fill="auto"/>
          </w:tcPr>
          <w:p w14:paraId="5C5F779D" w14:textId="77777777" w:rsidR="00CC5930" w:rsidRPr="005670B1" w:rsidRDefault="00CC5930" w:rsidP="00F444DA">
            <w:pPr>
              <w:jc w:val="center"/>
              <w:rPr>
                <w:b/>
              </w:rPr>
            </w:pPr>
            <w:r w:rsidRPr="005670B1">
              <w:rPr>
                <w:b/>
              </w:rPr>
              <w:t>Value</w:t>
            </w:r>
          </w:p>
        </w:tc>
      </w:tr>
      <w:tr w:rsidR="00CC5930" w14:paraId="36C39D30" w14:textId="77777777" w:rsidTr="00F444DA">
        <w:trPr>
          <w:jc w:val="center"/>
        </w:trPr>
        <w:tc>
          <w:tcPr>
            <w:tcW w:w="2500" w:type="pct"/>
            <w:shd w:val="clear" w:color="auto" w:fill="C9C9C9" w:themeFill="accent3" w:themeFillTint="99"/>
          </w:tcPr>
          <w:p w14:paraId="2A09FFD0" w14:textId="77777777" w:rsidR="00CC5930" w:rsidRDefault="00CC5930" w:rsidP="00F444DA">
            <w:r>
              <w:rPr>
                <w:lang w:val="en-US" w:eastAsia="ko-KR"/>
              </w:rPr>
              <w:t>Environment description</w:t>
            </w:r>
          </w:p>
        </w:tc>
        <w:tc>
          <w:tcPr>
            <w:tcW w:w="2500" w:type="pct"/>
            <w:shd w:val="clear" w:color="auto" w:fill="C9C9C9" w:themeFill="accent3" w:themeFillTint="99"/>
          </w:tcPr>
          <w:p w14:paraId="5CA7A255" w14:textId="5DA3738F" w:rsidR="00CC5930" w:rsidRDefault="00CC5930" w:rsidP="00F444DA">
            <w:pPr>
              <w:rPr>
                <w:lang w:val="en-US" w:eastAsia="ko-KR"/>
              </w:rPr>
            </w:pPr>
            <w:r>
              <w:rPr>
                <w:lang w:val="en-US" w:eastAsia="ko-KR"/>
              </w:rPr>
              <w:t xml:space="preserve">1 </w:t>
            </w:r>
            <w:r w:rsidR="001A72B7">
              <w:rPr>
                <w:lang w:val="en-US" w:eastAsia="ko-KR"/>
              </w:rPr>
              <w:t>office with/without cubicles</w:t>
            </w:r>
          </w:p>
          <w:p w14:paraId="260B7391" w14:textId="1D44082B" w:rsidR="00CC5930" w:rsidRPr="00BE2B1E" w:rsidRDefault="00670616" w:rsidP="00F444DA">
            <w:pPr>
              <w:pStyle w:val="ListParagraph"/>
              <w:numPr>
                <w:ilvl w:val="0"/>
                <w:numId w:val="5"/>
              </w:numPr>
              <w:rPr>
                <w:lang w:val="en-US" w:eastAsia="ko-KR"/>
              </w:rPr>
            </w:pPr>
            <w:r>
              <w:rPr>
                <w:lang w:val="en-US" w:eastAsia="ko-KR"/>
              </w:rPr>
              <w:t xml:space="preserve">Floors hight: </w:t>
            </w:r>
            <w:r w:rsidR="00CC5930">
              <w:rPr>
                <w:lang w:val="en-US" w:eastAsia="ko-KR"/>
              </w:rPr>
              <w:t>3</w:t>
            </w:r>
            <w:r>
              <w:rPr>
                <w:lang w:val="en-US" w:eastAsia="ko-KR"/>
              </w:rPr>
              <w:t xml:space="preserve"> m</w:t>
            </w:r>
          </w:p>
          <w:p w14:paraId="205D4F9A" w14:textId="3DFC1A86" w:rsidR="00CC5930" w:rsidRDefault="00011B39">
            <w:pPr>
              <w:pStyle w:val="ListParagraph"/>
              <w:numPr>
                <w:ilvl w:val="0"/>
                <w:numId w:val="5"/>
              </w:numPr>
            </w:pPr>
            <w:r>
              <w:rPr>
                <w:lang w:val="en-US" w:eastAsia="ko-KR"/>
              </w:rPr>
              <w:t>Office</w:t>
            </w:r>
            <w:r w:rsidR="00CC5930" w:rsidRPr="006E6983">
              <w:rPr>
                <w:lang w:val="en-US" w:eastAsia="ko-KR"/>
              </w:rPr>
              <w:t xml:space="preserve"> size:</w:t>
            </w:r>
            <w:r w:rsidR="00E535DD">
              <w:t xml:space="preserve"> </w:t>
            </w:r>
            <w:r w:rsidR="00E535DD" w:rsidRPr="00E535DD">
              <w:rPr>
                <w:lang w:val="en-US" w:eastAsia="ko-KR"/>
              </w:rPr>
              <w:t>6.8 m × 4.7 m × 3 m</w:t>
            </w:r>
          </w:p>
        </w:tc>
      </w:tr>
      <w:tr w:rsidR="00CC5930" w14:paraId="10F85DCC" w14:textId="77777777" w:rsidTr="00F444DA">
        <w:trPr>
          <w:jc w:val="center"/>
        </w:trPr>
        <w:tc>
          <w:tcPr>
            <w:tcW w:w="2500" w:type="pct"/>
            <w:shd w:val="clear" w:color="auto" w:fill="C9C9C9" w:themeFill="accent3" w:themeFillTint="99"/>
          </w:tcPr>
          <w:p w14:paraId="097216E7" w14:textId="77777777" w:rsidR="00CC5930" w:rsidRDefault="00CC5930" w:rsidP="00F444DA">
            <w:r>
              <w:t>APs location</w:t>
            </w:r>
          </w:p>
        </w:tc>
        <w:tc>
          <w:tcPr>
            <w:tcW w:w="2500" w:type="pct"/>
            <w:shd w:val="clear" w:color="auto" w:fill="C9C9C9" w:themeFill="accent3" w:themeFillTint="99"/>
          </w:tcPr>
          <w:p w14:paraId="78E554EF" w14:textId="1D6AA5C0" w:rsidR="00CC5930" w:rsidRPr="00BE2B1E" w:rsidRDefault="00F259B2">
            <w:pPr>
              <w:rPr>
                <w:lang w:val="en-US" w:eastAsia="ko-KR"/>
              </w:rPr>
            </w:pPr>
            <w:r>
              <w:rPr>
                <w:lang w:val="en-US" w:eastAsia="ko-KR"/>
              </w:rPr>
              <w:t>10</w:t>
            </w:r>
            <w:r>
              <w:rPr>
                <w:rFonts w:asciiTheme="minorEastAsia" w:eastAsiaTheme="minorEastAsia" w:hAnsiTheme="minorEastAsia" w:hint="eastAsia"/>
                <w:lang w:val="en-US" w:eastAsia="zh-CN"/>
              </w:rPr>
              <w:t xml:space="preserve"> </w:t>
            </w:r>
            <w:r w:rsidRPr="00085C00">
              <w:rPr>
                <w:lang w:val="en-US" w:eastAsia="zh-CN"/>
              </w:rPr>
              <w:t>lights</w:t>
            </w:r>
            <w:r>
              <w:rPr>
                <w:rFonts w:asciiTheme="minorEastAsia" w:eastAsiaTheme="minorEastAsia" w:hAnsiTheme="minorEastAsia" w:hint="eastAsia"/>
                <w:lang w:val="en-US" w:eastAsia="zh-CN"/>
              </w:rPr>
              <w:t xml:space="preserve"> </w:t>
            </w:r>
            <w:r w:rsidR="00CC5930" w:rsidRPr="004D42D6">
              <w:rPr>
                <w:lang w:val="en-US" w:eastAsia="ko-KR"/>
              </w:rPr>
              <w:t xml:space="preserve">per </w:t>
            </w:r>
            <w:r w:rsidR="00011B39">
              <w:rPr>
                <w:lang w:val="en-US" w:eastAsia="ko-KR"/>
              </w:rPr>
              <w:t>office</w:t>
            </w:r>
            <w:r>
              <w:rPr>
                <w:lang w:val="en-US" w:eastAsia="ko-KR"/>
              </w:rPr>
              <w:t xml:space="preserve">, </w:t>
            </w:r>
            <w:r w:rsidR="00CC5930">
              <w:rPr>
                <w:lang w:val="en-US" w:eastAsia="ko-KR"/>
              </w:rPr>
              <w:t>installed on the ceiling</w:t>
            </w:r>
          </w:p>
        </w:tc>
      </w:tr>
      <w:tr w:rsidR="006617BE" w14:paraId="181A0477" w14:textId="77777777" w:rsidTr="00F444DA">
        <w:trPr>
          <w:jc w:val="center"/>
        </w:trPr>
        <w:tc>
          <w:tcPr>
            <w:tcW w:w="2500" w:type="pct"/>
            <w:shd w:val="clear" w:color="auto" w:fill="C9C9C9" w:themeFill="accent3" w:themeFillTint="99"/>
          </w:tcPr>
          <w:p w14:paraId="23331016" w14:textId="77777777" w:rsidR="006617BE" w:rsidRDefault="006617BE" w:rsidP="006617BE">
            <w:r>
              <w:t>STAs location</w:t>
            </w:r>
          </w:p>
        </w:tc>
        <w:tc>
          <w:tcPr>
            <w:tcW w:w="2500" w:type="pct"/>
            <w:shd w:val="clear" w:color="auto" w:fill="C9C9C9" w:themeFill="accent3" w:themeFillTint="99"/>
          </w:tcPr>
          <w:p w14:paraId="78FCDF93" w14:textId="558C0A65" w:rsidR="006617BE" w:rsidRDefault="006617BE" w:rsidP="006617BE">
            <w:r>
              <w:rPr>
                <w:rFonts w:eastAsiaTheme="minorEastAsia" w:hint="eastAsia"/>
                <w:lang w:val="en-US" w:eastAsia="zh-CN"/>
              </w:rPr>
              <w:t xml:space="preserve">See channel model document </w:t>
            </w:r>
            <w:r w:rsidR="00173593">
              <w:rPr>
                <w:rFonts w:eastAsiaTheme="minorEastAsia" w:hint="eastAsia"/>
                <w:lang w:val="en-US" w:eastAsia="zh-CN"/>
              </w:rPr>
              <w:t>[1]</w:t>
            </w:r>
          </w:p>
        </w:tc>
      </w:tr>
      <w:tr w:rsidR="00CC5930" w14:paraId="088E41E5" w14:textId="77777777" w:rsidTr="00F444DA">
        <w:trPr>
          <w:jc w:val="center"/>
        </w:trPr>
        <w:tc>
          <w:tcPr>
            <w:tcW w:w="2500" w:type="pct"/>
            <w:shd w:val="clear" w:color="auto" w:fill="C9C9C9" w:themeFill="accent3" w:themeFillTint="99"/>
          </w:tcPr>
          <w:p w14:paraId="3929F8A9" w14:textId="77777777" w:rsidR="00CC5930" w:rsidRDefault="00CC5930"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A354469" w14:textId="7F13F2A9" w:rsidR="00CC5930" w:rsidRDefault="00636FD8" w:rsidP="003E68A4">
            <w:r>
              <w:rPr>
                <w:lang w:val="en-US" w:eastAsia="ko-KR"/>
              </w:rPr>
              <w:t>O</w:t>
            </w:r>
            <w:r w:rsidR="003E68A4">
              <w:rPr>
                <w:lang w:val="en-US" w:eastAsia="ko-KR"/>
              </w:rPr>
              <w:t>ffice</w:t>
            </w:r>
            <w:r>
              <w:rPr>
                <w:lang w:val="en-US" w:eastAsia="ko-KR"/>
              </w:rPr>
              <w:t xml:space="preserve"> [1]</w:t>
            </w:r>
          </w:p>
        </w:tc>
      </w:tr>
      <w:tr w:rsidR="00CC5930" w14:paraId="337B038B" w14:textId="77777777" w:rsidTr="00F444DA">
        <w:trPr>
          <w:jc w:val="center"/>
        </w:trPr>
        <w:tc>
          <w:tcPr>
            <w:tcW w:w="5000" w:type="pct"/>
            <w:gridSpan w:val="2"/>
          </w:tcPr>
          <w:p w14:paraId="5482A82F" w14:textId="44D3246A" w:rsidR="00CC5930" w:rsidRPr="001E5E03" w:rsidRDefault="001E5E03" w:rsidP="00085C00">
            <w:pPr>
              <w:pStyle w:val="ListParagraph"/>
              <w:numPr>
                <w:ilvl w:val="0"/>
                <w:numId w:val="17"/>
              </w:numPr>
              <w:jc w:val="center"/>
            </w:pPr>
            <w:r w:rsidRPr="0032245A">
              <w:rPr>
                <w:rFonts w:eastAsiaTheme="minorEastAsia"/>
                <w:lang w:eastAsia="zh-CN"/>
              </w:rPr>
              <w:t xml:space="preserve">PHY </w:t>
            </w:r>
            <w:r w:rsidR="005A26C1">
              <w:rPr>
                <w:rFonts w:eastAsiaTheme="minorEastAsia"/>
                <w:lang w:eastAsia="zh-CN"/>
              </w:rPr>
              <w:t>parameter</w:t>
            </w:r>
            <w:r w:rsidRPr="0032245A">
              <w:rPr>
                <w:rFonts w:eastAsiaTheme="minorEastAsia"/>
                <w:lang w:eastAsia="zh-CN"/>
              </w:rPr>
              <w:t xml:space="preserve">s </w:t>
            </w:r>
            <w:r w:rsidRPr="00085C00">
              <w:rPr>
                <w:rFonts w:eastAsia="MS Mincho"/>
                <w:lang w:eastAsia="zh-CN"/>
              </w:rPr>
              <w:t xml:space="preserve">for </w:t>
            </w:r>
            <w:r>
              <w:rPr>
                <w:rFonts w:eastAsiaTheme="minorEastAsia"/>
                <w:lang w:eastAsia="zh-CN"/>
              </w:rPr>
              <w:t>enterprise</w:t>
            </w:r>
            <w:r w:rsidRPr="00085C00">
              <w:rPr>
                <w:rFonts w:eastAsia="MS Mincho"/>
                <w:lang w:eastAsia="zh-CN"/>
              </w:rPr>
              <w:t xml:space="preserve"> scenario</w:t>
            </w:r>
          </w:p>
        </w:tc>
      </w:tr>
      <w:tr w:rsidR="00BD00B7" w14:paraId="544C1DDD" w14:textId="77777777" w:rsidTr="006933D5">
        <w:trPr>
          <w:jc w:val="center"/>
        </w:trPr>
        <w:tc>
          <w:tcPr>
            <w:tcW w:w="5000" w:type="pct"/>
            <w:gridSpan w:val="2"/>
            <w:shd w:val="clear" w:color="auto" w:fill="F4B083" w:themeFill="accent2" w:themeFillTint="99"/>
          </w:tcPr>
          <w:p w14:paraId="54E44587" w14:textId="78779F20" w:rsidR="00BD00B7" w:rsidRPr="005B1DD4" w:rsidRDefault="00BD00B7" w:rsidP="006933D5">
            <w:pPr>
              <w:jc w:val="center"/>
              <w:rPr>
                <w:b/>
              </w:rPr>
            </w:pPr>
            <w:r w:rsidRPr="005B1DD4">
              <w:rPr>
                <w:b/>
              </w:rPr>
              <w:t xml:space="preserve">PHY </w:t>
            </w:r>
            <w:r w:rsidR="005A26C1">
              <w:rPr>
                <w:b/>
              </w:rPr>
              <w:t>parameter</w:t>
            </w:r>
            <w:r w:rsidRPr="005B1DD4">
              <w:rPr>
                <w:b/>
              </w:rPr>
              <w:t>s</w:t>
            </w:r>
          </w:p>
        </w:tc>
      </w:tr>
      <w:tr w:rsidR="00BD00B7" w14:paraId="69A30351" w14:textId="77777777" w:rsidTr="006933D5">
        <w:trPr>
          <w:jc w:val="center"/>
        </w:trPr>
        <w:tc>
          <w:tcPr>
            <w:tcW w:w="2500" w:type="pct"/>
            <w:shd w:val="clear" w:color="auto" w:fill="F4B083" w:themeFill="accent2" w:themeFillTint="99"/>
          </w:tcPr>
          <w:p w14:paraId="07228E9D" w14:textId="77777777" w:rsidR="00BD00B7" w:rsidRDefault="00BD00B7" w:rsidP="006933D5">
            <w:r w:rsidRPr="000347FE">
              <w:rPr>
                <w:lang w:val="en-US" w:eastAsia="ko-KR"/>
              </w:rPr>
              <w:t xml:space="preserve">BW:  </w:t>
            </w:r>
          </w:p>
        </w:tc>
        <w:tc>
          <w:tcPr>
            <w:tcW w:w="2500" w:type="pct"/>
            <w:shd w:val="clear" w:color="auto" w:fill="F4B083" w:themeFill="accent2" w:themeFillTint="99"/>
          </w:tcPr>
          <w:p w14:paraId="53C5E304" w14:textId="48DDD59F" w:rsidR="00BD00B7" w:rsidRDefault="00BD00B7" w:rsidP="006933D5">
            <w:r w:rsidRPr="000347FE">
              <w:rPr>
                <w:lang w:val="en-US" w:eastAsia="ko-KR"/>
              </w:rPr>
              <w:t xml:space="preserve">[up to </w:t>
            </w:r>
            <w:r>
              <w:rPr>
                <w:lang w:val="en-US" w:eastAsia="ko-KR"/>
              </w:rPr>
              <w:t>300</w:t>
            </w:r>
            <w:r w:rsidRPr="00C76B76">
              <w:rPr>
                <w:lang w:val="en-US" w:eastAsia="ko-KR"/>
              </w:rPr>
              <w:t xml:space="preserve"> </w:t>
            </w:r>
            <w:r w:rsidRPr="000347FE">
              <w:rPr>
                <w:lang w:val="en-US" w:eastAsia="ko-KR"/>
              </w:rPr>
              <w:t>MHz]</w:t>
            </w:r>
            <w:r w:rsidR="00C31356">
              <w:rPr>
                <w:lang w:val="en-US" w:eastAsia="ko-KR"/>
              </w:rPr>
              <w:t xml:space="preserve"> [5]</w:t>
            </w:r>
          </w:p>
        </w:tc>
      </w:tr>
      <w:tr w:rsidR="00BD00B7" w14:paraId="6D228D28" w14:textId="77777777" w:rsidTr="006933D5">
        <w:trPr>
          <w:jc w:val="center"/>
        </w:trPr>
        <w:tc>
          <w:tcPr>
            <w:tcW w:w="2500" w:type="pct"/>
            <w:shd w:val="clear" w:color="auto" w:fill="F4B083" w:themeFill="accent2" w:themeFillTint="99"/>
          </w:tcPr>
          <w:p w14:paraId="0752C02D" w14:textId="77777777" w:rsidR="00BD00B7" w:rsidRPr="000347FE" w:rsidRDefault="00BD00B7" w:rsidP="006933D5">
            <w:pPr>
              <w:rPr>
                <w:lang w:val="en-US" w:eastAsia="ko-KR"/>
              </w:rPr>
            </w:pPr>
            <w:r>
              <w:rPr>
                <w:lang w:val="en-US" w:eastAsia="ko-KR"/>
              </w:rPr>
              <w:t xml:space="preserve">Frequency: </w:t>
            </w:r>
          </w:p>
        </w:tc>
        <w:tc>
          <w:tcPr>
            <w:tcW w:w="2500" w:type="pct"/>
            <w:shd w:val="clear" w:color="auto" w:fill="F4B083" w:themeFill="accent2" w:themeFillTint="99"/>
          </w:tcPr>
          <w:p w14:paraId="0CA33B31" w14:textId="77777777" w:rsidR="00BD00B7" w:rsidRPr="000347FE" w:rsidRDefault="00BD00B7" w:rsidP="006933D5">
            <w:pPr>
              <w:rPr>
                <w:lang w:val="en-US" w:eastAsia="ko-KR"/>
              </w:rPr>
            </w:pPr>
            <w:r>
              <w:rPr>
                <w:lang w:val="en-US" w:eastAsia="ko-KR"/>
              </w:rPr>
              <w:t>Visible light (DL) and IR (UL)</w:t>
            </w:r>
          </w:p>
        </w:tc>
      </w:tr>
      <w:tr w:rsidR="001153C9" w14:paraId="479685F9" w14:textId="77777777" w:rsidTr="00013739">
        <w:trPr>
          <w:jc w:val="center"/>
        </w:trPr>
        <w:tc>
          <w:tcPr>
            <w:tcW w:w="2500" w:type="pct"/>
            <w:shd w:val="clear" w:color="auto" w:fill="F4B083" w:themeFill="accent2" w:themeFillTint="99"/>
          </w:tcPr>
          <w:p w14:paraId="2877C02D" w14:textId="77777777" w:rsidR="001153C9" w:rsidRPr="000347FE" w:rsidRDefault="001153C9" w:rsidP="001153C9">
            <w:pPr>
              <w:rPr>
                <w:lang w:val="en-US" w:eastAsia="ko-KR"/>
              </w:rPr>
            </w:pPr>
            <w:r>
              <w:rPr>
                <w:lang w:val="en-US" w:eastAsia="ko-KR"/>
              </w:rPr>
              <w:lastRenderedPageBreak/>
              <w:t xml:space="preserve">Wavelength: </w:t>
            </w:r>
          </w:p>
        </w:tc>
        <w:tc>
          <w:tcPr>
            <w:tcW w:w="2500" w:type="pct"/>
            <w:shd w:val="clear" w:color="auto" w:fill="F4B083" w:themeFill="accent2" w:themeFillTint="99"/>
          </w:tcPr>
          <w:p w14:paraId="151451E5" w14:textId="7BB28A72" w:rsidR="001153C9" w:rsidRPr="000347FE" w:rsidRDefault="001153C9" w:rsidP="001153C9">
            <w:pPr>
              <w:rPr>
                <w:lang w:val="en-US" w:eastAsia="ko-KR"/>
              </w:rPr>
            </w:pPr>
            <w:r w:rsidRPr="006933D5">
              <w:rPr>
                <w:lang w:val="en-US" w:eastAsia="ko-KR"/>
              </w:rPr>
              <w:t>Visible Light</w:t>
            </w:r>
            <w:r>
              <w:rPr>
                <w:lang w:val="en-US" w:eastAsia="ko-KR"/>
              </w:rPr>
              <w:t xml:space="preserve"> (380 -780 nm)</w:t>
            </w:r>
            <w:r w:rsidRPr="006933D5">
              <w:rPr>
                <w:lang w:val="en-US" w:eastAsia="ko-KR"/>
              </w:rPr>
              <w:t xml:space="preserve"> for Downlink, IR </w:t>
            </w:r>
            <w:r w:rsidRPr="00A96370">
              <w:rPr>
                <w:lang w:val="en-US" w:eastAsia="ko-KR"/>
              </w:rPr>
              <w:t>(780 - 5000nm)</w:t>
            </w:r>
            <w:r>
              <w:rPr>
                <w:lang w:val="en-US" w:eastAsia="ko-KR"/>
              </w:rPr>
              <w:t xml:space="preserve"> </w:t>
            </w:r>
            <w:r w:rsidRPr="006933D5">
              <w:rPr>
                <w:lang w:val="en-US" w:eastAsia="ko-KR"/>
              </w:rPr>
              <w:t>for Uplink</w:t>
            </w:r>
          </w:p>
        </w:tc>
      </w:tr>
      <w:tr w:rsidR="001153C9" w14:paraId="430AC9D3" w14:textId="77777777" w:rsidTr="006933D5">
        <w:trPr>
          <w:jc w:val="center"/>
        </w:trPr>
        <w:tc>
          <w:tcPr>
            <w:tcW w:w="2500" w:type="pct"/>
            <w:shd w:val="clear" w:color="auto" w:fill="F4B083" w:themeFill="accent2" w:themeFillTint="99"/>
          </w:tcPr>
          <w:p w14:paraId="618E26DF" w14:textId="77777777" w:rsidR="001153C9" w:rsidRDefault="001153C9" w:rsidP="001153C9">
            <w:r w:rsidRPr="000347FE">
              <w:rPr>
                <w:lang w:val="en-US" w:eastAsia="ko-KR"/>
              </w:rPr>
              <w:t xml:space="preserve">GI: </w:t>
            </w:r>
          </w:p>
        </w:tc>
        <w:tc>
          <w:tcPr>
            <w:tcW w:w="2500" w:type="pct"/>
            <w:shd w:val="clear" w:color="auto" w:fill="F4B083" w:themeFill="accent2" w:themeFillTint="99"/>
          </w:tcPr>
          <w:p w14:paraId="25763638" w14:textId="1AF61F3A" w:rsidR="001153C9" w:rsidRDefault="001153C9" w:rsidP="001153C9">
            <w:r w:rsidRPr="00F25A2C">
              <w:rPr>
                <w:lang w:val="en-US" w:eastAsia="ko-KR"/>
              </w:rPr>
              <w:t>to be specified by proposer</w:t>
            </w:r>
          </w:p>
        </w:tc>
      </w:tr>
      <w:tr w:rsidR="001153C9" w14:paraId="281C7ED8" w14:textId="77777777" w:rsidTr="006933D5">
        <w:trPr>
          <w:jc w:val="center"/>
        </w:trPr>
        <w:tc>
          <w:tcPr>
            <w:tcW w:w="2500" w:type="pct"/>
            <w:shd w:val="clear" w:color="auto" w:fill="F4B083" w:themeFill="accent2" w:themeFillTint="99"/>
          </w:tcPr>
          <w:p w14:paraId="0FED886F" w14:textId="2B3A9ACD" w:rsidR="001153C9" w:rsidRDefault="001153C9" w:rsidP="001153C9">
            <w:r w:rsidRPr="000347FE">
              <w:rPr>
                <w:lang w:val="en-US" w:eastAsia="ko-KR"/>
              </w:rPr>
              <w:t>Data Pre</w:t>
            </w:r>
            <w:r>
              <w:rPr>
                <w:lang w:val="en-US" w:eastAsia="ko-KR"/>
              </w:rPr>
              <w:t>a</w:t>
            </w:r>
            <w:r w:rsidRPr="000347FE">
              <w:rPr>
                <w:lang w:val="en-US" w:eastAsia="ko-KR"/>
              </w:rPr>
              <w:t xml:space="preserve">mble: </w:t>
            </w:r>
          </w:p>
        </w:tc>
        <w:tc>
          <w:tcPr>
            <w:tcW w:w="2500" w:type="pct"/>
            <w:shd w:val="clear" w:color="auto" w:fill="F4B083" w:themeFill="accent2" w:themeFillTint="99"/>
          </w:tcPr>
          <w:p w14:paraId="2697C991" w14:textId="6F18B2DC" w:rsidR="001153C9" w:rsidRDefault="001153C9" w:rsidP="001153C9">
            <w:r w:rsidRPr="00F25A2C">
              <w:rPr>
                <w:lang w:val="en-US" w:eastAsia="ko-KR"/>
              </w:rPr>
              <w:t>to be specified by proposer</w:t>
            </w:r>
          </w:p>
        </w:tc>
      </w:tr>
      <w:tr w:rsidR="001153C9" w14:paraId="1857D2FF" w14:textId="77777777" w:rsidTr="006933D5">
        <w:trPr>
          <w:jc w:val="center"/>
        </w:trPr>
        <w:tc>
          <w:tcPr>
            <w:tcW w:w="2500" w:type="pct"/>
            <w:shd w:val="clear" w:color="auto" w:fill="F4B083" w:themeFill="accent2" w:themeFillTint="99"/>
          </w:tcPr>
          <w:p w14:paraId="683ADCAA" w14:textId="77777777" w:rsidR="001153C9" w:rsidRDefault="001153C9" w:rsidP="001153C9">
            <w:r w:rsidRPr="000347FE">
              <w:rPr>
                <w:lang w:val="en-US" w:eastAsia="ko-KR"/>
              </w:rPr>
              <w:t xml:space="preserve">STA TX power </w:t>
            </w:r>
          </w:p>
        </w:tc>
        <w:tc>
          <w:tcPr>
            <w:tcW w:w="2500" w:type="pct"/>
            <w:shd w:val="clear" w:color="auto" w:fill="F4B083" w:themeFill="accent2" w:themeFillTint="99"/>
          </w:tcPr>
          <w:p w14:paraId="35304870" w14:textId="48F753C2" w:rsidR="001153C9" w:rsidRPr="00085C00" w:rsidRDefault="001153C9">
            <w:pPr>
              <w:rPr>
                <w:rFonts w:eastAsia="Malgun Gothic"/>
              </w:rPr>
            </w:pPr>
            <w:r>
              <w:rPr>
                <w:lang w:val="en-US" w:eastAsia="ko-KR"/>
              </w:rPr>
              <w:t>200</w:t>
            </w:r>
            <w:r w:rsidRPr="00F25A2C">
              <w:rPr>
                <w:lang w:val="en-US" w:eastAsia="ko-KR"/>
              </w:rPr>
              <w:t xml:space="preserve"> </w:t>
            </w:r>
            <w:r>
              <w:rPr>
                <w:lang w:val="en-US" w:eastAsia="ko-KR"/>
              </w:rPr>
              <w:t>m</w:t>
            </w:r>
            <w:r w:rsidRPr="00F25A2C">
              <w:rPr>
                <w:lang w:val="en-US" w:eastAsia="ko-KR"/>
              </w:rPr>
              <w:t>W optical</w:t>
            </w:r>
            <w:r w:rsidRPr="000347FE" w:rsidDel="007D6AEB">
              <w:rPr>
                <w:lang w:val="en-US" w:eastAsia="ko-KR"/>
              </w:rPr>
              <w:t xml:space="preserve"> </w:t>
            </w:r>
          </w:p>
        </w:tc>
      </w:tr>
      <w:tr w:rsidR="001153C9" w14:paraId="7A4274FD" w14:textId="77777777" w:rsidTr="006933D5">
        <w:trPr>
          <w:jc w:val="center"/>
        </w:trPr>
        <w:tc>
          <w:tcPr>
            <w:tcW w:w="2500" w:type="pct"/>
            <w:shd w:val="clear" w:color="auto" w:fill="F4B083" w:themeFill="accent2" w:themeFillTint="99"/>
          </w:tcPr>
          <w:p w14:paraId="28242B95" w14:textId="06EBC689" w:rsidR="001153C9" w:rsidRPr="00085C00" w:rsidRDefault="001153C9" w:rsidP="001153C9">
            <w:pPr>
              <w:rPr>
                <w:rFonts w:eastAsiaTheme="minorEastAsia"/>
                <w:lang w:val="en-US" w:eastAsia="zh-CN"/>
              </w:rPr>
            </w:pPr>
            <w:r>
              <w:rPr>
                <w:rFonts w:eastAsiaTheme="minorEastAsia" w:hint="eastAsia"/>
                <w:lang w:val="en-US" w:eastAsia="zh-CN"/>
              </w:rPr>
              <w:t>Modualtion depth</w:t>
            </w:r>
          </w:p>
        </w:tc>
        <w:tc>
          <w:tcPr>
            <w:tcW w:w="2500" w:type="pct"/>
            <w:shd w:val="clear" w:color="auto" w:fill="F4B083" w:themeFill="accent2" w:themeFillTint="99"/>
          </w:tcPr>
          <w:p w14:paraId="0EA8BC0A" w14:textId="1F6AE53C" w:rsidR="001153C9" w:rsidRPr="00085C00" w:rsidRDefault="001153C9" w:rsidP="001153C9">
            <w:pPr>
              <w:rPr>
                <w:rFonts w:eastAsiaTheme="minorEastAsia"/>
                <w:lang w:val="en-US" w:eastAsia="zh-CN"/>
              </w:rPr>
            </w:pPr>
            <w:r w:rsidRPr="00F25A2C">
              <w:rPr>
                <w:lang w:val="en-US" w:eastAsia="ko-KR"/>
              </w:rPr>
              <w:t>to be specified by proposer</w:t>
            </w:r>
          </w:p>
        </w:tc>
      </w:tr>
      <w:tr w:rsidR="001153C9" w14:paraId="00134168" w14:textId="77777777" w:rsidTr="006933D5">
        <w:trPr>
          <w:jc w:val="center"/>
        </w:trPr>
        <w:tc>
          <w:tcPr>
            <w:tcW w:w="2500" w:type="pct"/>
            <w:shd w:val="clear" w:color="auto" w:fill="F4B083" w:themeFill="accent2" w:themeFillTint="99"/>
          </w:tcPr>
          <w:p w14:paraId="06E225D2" w14:textId="2819B8DC" w:rsidR="001153C9" w:rsidRPr="000347FE" w:rsidRDefault="001153C9" w:rsidP="001153C9">
            <w:pPr>
              <w:rPr>
                <w:lang w:val="en-US" w:eastAsia="ko-KR"/>
              </w:rPr>
            </w:pPr>
            <w:r w:rsidRPr="008964E3">
              <w:rPr>
                <w:lang w:val="en-US" w:eastAsia="ko-KR"/>
              </w:rPr>
              <w:t>Luminaire specifications</w:t>
            </w:r>
          </w:p>
        </w:tc>
        <w:tc>
          <w:tcPr>
            <w:tcW w:w="2500" w:type="pct"/>
            <w:shd w:val="clear" w:color="auto" w:fill="F4B083" w:themeFill="accent2" w:themeFillTint="99"/>
          </w:tcPr>
          <w:p w14:paraId="2CD19A25" w14:textId="6F078ECF" w:rsidR="001153C9" w:rsidRPr="00085C00" w:rsidRDefault="001153C9">
            <w:pPr>
              <w:rPr>
                <w:rFonts w:eastAsiaTheme="minorEastAsia"/>
                <w:lang w:val="en-US" w:eastAsia="zh-CN"/>
              </w:rPr>
            </w:pPr>
            <w:r>
              <w:rPr>
                <w:rFonts w:eastAsiaTheme="minorEastAsia" w:hint="eastAsia"/>
                <w:lang w:val="en-US" w:eastAsia="zh-CN"/>
              </w:rPr>
              <w:t xml:space="preserve">See channel model document </w:t>
            </w:r>
            <w:r w:rsidR="00173593">
              <w:rPr>
                <w:rFonts w:eastAsiaTheme="minorEastAsia" w:hint="eastAsia"/>
                <w:lang w:val="en-US" w:eastAsia="zh-CN"/>
              </w:rPr>
              <w:t>[1]</w:t>
            </w:r>
          </w:p>
        </w:tc>
      </w:tr>
      <w:tr w:rsidR="001153C9" w14:paraId="5E16CFD4" w14:textId="77777777" w:rsidTr="006933D5">
        <w:trPr>
          <w:jc w:val="center"/>
        </w:trPr>
        <w:tc>
          <w:tcPr>
            <w:tcW w:w="2500" w:type="pct"/>
            <w:shd w:val="clear" w:color="auto" w:fill="F4B083" w:themeFill="accent2" w:themeFillTint="99"/>
          </w:tcPr>
          <w:p w14:paraId="60EDB88B" w14:textId="3E254D8D" w:rsidR="001153C9" w:rsidRPr="008964E3" w:rsidRDefault="001153C9" w:rsidP="001153C9">
            <w:pPr>
              <w:rPr>
                <w:lang w:val="en-US" w:eastAsia="ko-KR"/>
              </w:rPr>
            </w:pPr>
            <w:r w:rsidRPr="008964E3">
              <w:rPr>
                <w:lang w:val="en-US" w:eastAsia="ko-KR"/>
              </w:rPr>
              <w:t>Receiver specifications</w:t>
            </w:r>
          </w:p>
        </w:tc>
        <w:tc>
          <w:tcPr>
            <w:tcW w:w="2500" w:type="pct"/>
            <w:shd w:val="clear" w:color="auto" w:fill="F4B083" w:themeFill="accent2" w:themeFillTint="99"/>
          </w:tcPr>
          <w:p w14:paraId="1ACDA3EF" w14:textId="62B3FC84" w:rsidR="001153C9" w:rsidRDefault="001153C9" w:rsidP="001153C9">
            <w:pPr>
              <w:rPr>
                <w:lang w:val="en-US" w:eastAsia="zh-CN"/>
              </w:rPr>
            </w:pPr>
            <w:r>
              <w:rPr>
                <w:rFonts w:eastAsiaTheme="minorEastAsia" w:hint="eastAsia"/>
                <w:lang w:val="en-US" w:eastAsia="zh-CN"/>
              </w:rPr>
              <w:t xml:space="preserve">See channel model document </w:t>
            </w:r>
            <w:r w:rsidR="00173593">
              <w:rPr>
                <w:rFonts w:eastAsiaTheme="minorEastAsia" w:hint="eastAsia"/>
                <w:lang w:val="en-US" w:eastAsia="zh-CN"/>
              </w:rPr>
              <w:t>[1]</w:t>
            </w:r>
          </w:p>
        </w:tc>
      </w:tr>
      <w:tr w:rsidR="001153C9" w14:paraId="4A7B2AEB" w14:textId="77777777" w:rsidTr="006933D5">
        <w:trPr>
          <w:jc w:val="center"/>
        </w:trPr>
        <w:tc>
          <w:tcPr>
            <w:tcW w:w="2500" w:type="pct"/>
            <w:shd w:val="clear" w:color="auto" w:fill="F4B083" w:themeFill="accent2" w:themeFillTint="99"/>
          </w:tcPr>
          <w:p w14:paraId="1BAC8349" w14:textId="53552200" w:rsidR="001153C9" w:rsidRPr="000347FE" w:rsidRDefault="001153C9" w:rsidP="001153C9">
            <w:pPr>
              <w:rPr>
                <w:lang w:val="en-US" w:eastAsia="ko-KR"/>
              </w:rPr>
            </w:pPr>
            <w:r w:rsidRPr="00145011">
              <w:rPr>
                <w:lang w:val="en-US" w:eastAsia="ko-KR"/>
              </w:rPr>
              <w:t xml:space="preserve">Noise </w:t>
            </w:r>
            <w:r>
              <w:rPr>
                <w:lang w:val="en-US" w:eastAsia="ko-KR"/>
              </w:rPr>
              <w:t>floor</w:t>
            </w:r>
          </w:p>
        </w:tc>
        <w:tc>
          <w:tcPr>
            <w:tcW w:w="2500" w:type="pct"/>
            <w:shd w:val="clear" w:color="auto" w:fill="F4B083" w:themeFill="accent2" w:themeFillTint="99"/>
          </w:tcPr>
          <w:p w14:paraId="443543E9" w14:textId="040642C1" w:rsidR="001153C9" w:rsidRPr="00145011" w:rsidRDefault="001153C9" w:rsidP="001153C9">
            <w:pPr>
              <w:rPr>
                <w:rFonts w:eastAsiaTheme="minorEastAsia"/>
                <w:lang w:val="en-US" w:eastAsia="zh-CN"/>
              </w:rPr>
            </w:pPr>
            <w:r>
              <w:rPr>
                <w:lang w:val="en-US" w:eastAsia="ko-KR"/>
              </w:rPr>
              <w:t>-70 dBm</w:t>
            </w:r>
            <w:r w:rsidR="00CB1C8F">
              <w:rPr>
                <w:lang w:val="en-US" w:eastAsia="ko-KR"/>
              </w:rPr>
              <w:t xml:space="preserve"> </w:t>
            </w:r>
            <w:r w:rsidR="00CB1C8F" w:rsidRPr="00330D6C">
              <w:rPr>
                <w:color w:val="000000" w:themeColor="text1"/>
                <w:lang w:val="en-US" w:eastAsia="ko-KR"/>
              </w:rPr>
              <w:t>[6]</w:t>
            </w:r>
          </w:p>
        </w:tc>
      </w:tr>
      <w:tr w:rsidR="00573A7D" w14:paraId="00103938" w14:textId="77777777" w:rsidTr="006933D5">
        <w:trPr>
          <w:jc w:val="center"/>
        </w:trPr>
        <w:tc>
          <w:tcPr>
            <w:tcW w:w="2500" w:type="pct"/>
            <w:shd w:val="clear" w:color="auto" w:fill="F4B083" w:themeFill="accent2" w:themeFillTint="99"/>
          </w:tcPr>
          <w:p w14:paraId="4D8669BC" w14:textId="3ABA2C2C" w:rsidR="00573A7D" w:rsidRPr="00145011" w:rsidRDefault="00573A7D" w:rsidP="00573A7D">
            <w:pPr>
              <w:rPr>
                <w:lang w:val="en-US" w:eastAsia="ko-KR"/>
              </w:rPr>
            </w:pPr>
            <w:r w:rsidRPr="00022C42">
              <w:rPr>
                <w:lang w:val="en-US" w:eastAsia="ko-KR"/>
              </w:rPr>
              <w:t>Number of TX light sources per AP</w:t>
            </w:r>
          </w:p>
        </w:tc>
        <w:tc>
          <w:tcPr>
            <w:tcW w:w="2500" w:type="pct"/>
            <w:shd w:val="clear" w:color="auto" w:fill="F4B083" w:themeFill="accent2" w:themeFillTint="99"/>
          </w:tcPr>
          <w:p w14:paraId="38932571" w14:textId="165D64F8" w:rsidR="00573A7D" w:rsidRDefault="00573A7D" w:rsidP="00573A7D">
            <w:pPr>
              <w:rPr>
                <w:lang w:val="en-US" w:eastAsia="ko-KR"/>
              </w:rPr>
            </w:pPr>
            <w:r w:rsidRPr="001458B0">
              <w:rPr>
                <w:lang w:val="en-US" w:eastAsia="ko-KR"/>
              </w:rPr>
              <w:t>to be specified by proposer</w:t>
            </w:r>
          </w:p>
        </w:tc>
      </w:tr>
      <w:tr w:rsidR="00573A7D" w14:paraId="29ADAC9B" w14:textId="77777777" w:rsidTr="006933D5">
        <w:trPr>
          <w:jc w:val="center"/>
        </w:trPr>
        <w:tc>
          <w:tcPr>
            <w:tcW w:w="2500" w:type="pct"/>
            <w:shd w:val="clear" w:color="auto" w:fill="F4B083" w:themeFill="accent2" w:themeFillTint="99"/>
          </w:tcPr>
          <w:p w14:paraId="09C29BEF" w14:textId="37184469" w:rsidR="00573A7D" w:rsidRPr="00145011" w:rsidRDefault="00573A7D" w:rsidP="00573A7D">
            <w:pPr>
              <w:rPr>
                <w:lang w:val="en-US" w:eastAsia="ko-KR"/>
              </w:rPr>
            </w:pPr>
            <w:r w:rsidRPr="00022C42">
              <w:rPr>
                <w:lang w:val="en-US" w:eastAsia="ko-KR"/>
              </w:rPr>
              <w:t>Number of APs</w:t>
            </w:r>
          </w:p>
        </w:tc>
        <w:tc>
          <w:tcPr>
            <w:tcW w:w="2500" w:type="pct"/>
            <w:shd w:val="clear" w:color="auto" w:fill="F4B083" w:themeFill="accent2" w:themeFillTint="99"/>
          </w:tcPr>
          <w:p w14:paraId="09E4CD89" w14:textId="03FE5FA4" w:rsidR="00573A7D" w:rsidRDefault="00573A7D" w:rsidP="00573A7D">
            <w:pPr>
              <w:rPr>
                <w:lang w:val="en-US" w:eastAsia="ko-KR"/>
              </w:rPr>
            </w:pPr>
            <w:r w:rsidRPr="001458B0">
              <w:rPr>
                <w:lang w:val="en-US" w:eastAsia="ko-KR"/>
              </w:rPr>
              <w:t>to be specified by proposer</w:t>
            </w:r>
          </w:p>
        </w:tc>
      </w:tr>
      <w:tr w:rsidR="00573A7D" w14:paraId="2C9D6EE0" w14:textId="77777777" w:rsidTr="006933D5">
        <w:trPr>
          <w:jc w:val="center"/>
        </w:trPr>
        <w:tc>
          <w:tcPr>
            <w:tcW w:w="2500" w:type="pct"/>
            <w:shd w:val="clear" w:color="auto" w:fill="F4B083" w:themeFill="accent2" w:themeFillTint="99"/>
          </w:tcPr>
          <w:p w14:paraId="0EE80427" w14:textId="1A6A206E" w:rsidR="00573A7D" w:rsidRPr="00145011" w:rsidRDefault="00573A7D" w:rsidP="00573A7D">
            <w:pPr>
              <w:rPr>
                <w:lang w:val="en-US" w:eastAsia="ko-KR"/>
              </w:rPr>
            </w:pPr>
            <w:r w:rsidRPr="00022C42">
              <w:rPr>
                <w:lang w:val="en-US" w:eastAsia="ko-KR"/>
              </w:rPr>
              <w:t>Number of RX photoreceivers per AP</w:t>
            </w:r>
          </w:p>
        </w:tc>
        <w:tc>
          <w:tcPr>
            <w:tcW w:w="2500" w:type="pct"/>
            <w:shd w:val="clear" w:color="auto" w:fill="F4B083" w:themeFill="accent2" w:themeFillTint="99"/>
          </w:tcPr>
          <w:p w14:paraId="75F3FF7E" w14:textId="51FEF5BD" w:rsidR="00573A7D" w:rsidRDefault="00573A7D" w:rsidP="00573A7D">
            <w:pPr>
              <w:rPr>
                <w:lang w:val="en-US" w:eastAsia="ko-KR"/>
              </w:rPr>
            </w:pPr>
            <w:r w:rsidRPr="001458B0">
              <w:rPr>
                <w:lang w:val="en-US" w:eastAsia="ko-KR"/>
              </w:rPr>
              <w:t>to be specified by proposer</w:t>
            </w:r>
          </w:p>
        </w:tc>
      </w:tr>
      <w:tr w:rsidR="00D5224A" w14:paraId="49485CAA" w14:textId="77777777" w:rsidTr="006933D5">
        <w:trPr>
          <w:jc w:val="center"/>
        </w:trPr>
        <w:tc>
          <w:tcPr>
            <w:tcW w:w="2500" w:type="pct"/>
            <w:shd w:val="clear" w:color="auto" w:fill="F4B083" w:themeFill="accent2" w:themeFillTint="99"/>
          </w:tcPr>
          <w:p w14:paraId="29403496" w14:textId="79DEC3A9" w:rsidR="00D5224A" w:rsidRPr="00022C42" w:rsidRDefault="00D5224A" w:rsidP="00D5224A">
            <w:pPr>
              <w:rPr>
                <w:lang w:val="en-US" w:eastAsia="ko-KR"/>
              </w:rPr>
            </w:pPr>
            <w:r w:rsidRPr="00022C42">
              <w:rPr>
                <w:lang w:val="en-US" w:eastAsia="ko-KR"/>
              </w:rPr>
              <w:t xml:space="preserve">Number of TX light sources per </w:t>
            </w:r>
            <w:r>
              <w:rPr>
                <w:lang w:val="en-US" w:eastAsia="ko-KR"/>
              </w:rPr>
              <w:t>STA</w:t>
            </w:r>
          </w:p>
        </w:tc>
        <w:tc>
          <w:tcPr>
            <w:tcW w:w="2500" w:type="pct"/>
            <w:shd w:val="clear" w:color="auto" w:fill="F4B083" w:themeFill="accent2" w:themeFillTint="99"/>
          </w:tcPr>
          <w:p w14:paraId="1F2E2B85" w14:textId="720516E3" w:rsidR="00D5224A" w:rsidRPr="001458B0" w:rsidRDefault="00D5224A" w:rsidP="00D5224A">
            <w:pPr>
              <w:rPr>
                <w:lang w:val="en-US" w:eastAsia="ko-KR"/>
              </w:rPr>
            </w:pPr>
            <w:r w:rsidRPr="00D650C3">
              <w:rPr>
                <w:lang w:val="en-US" w:eastAsia="ko-KR"/>
              </w:rPr>
              <w:t>to be specified by proposer</w:t>
            </w:r>
          </w:p>
        </w:tc>
      </w:tr>
      <w:tr w:rsidR="00D5224A" w14:paraId="4623BB88" w14:textId="77777777" w:rsidTr="006933D5">
        <w:trPr>
          <w:jc w:val="center"/>
        </w:trPr>
        <w:tc>
          <w:tcPr>
            <w:tcW w:w="2500" w:type="pct"/>
            <w:shd w:val="clear" w:color="auto" w:fill="F4B083" w:themeFill="accent2" w:themeFillTint="99"/>
          </w:tcPr>
          <w:p w14:paraId="5370D5BB" w14:textId="484C0344" w:rsidR="00D5224A" w:rsidRPr="00022C42" w:rsidRDefault="00D5224A" w:rsidP="00D5224A">
            <w:pPr>
              <w:rPr>
                <w:lang w:val="en-US" w:eastAsia="ko-KR"/>
              </w:rPr>
            </w:pPr>
            <w:r w:rsidRPr="00022C42">
              <w:rPr>
                <w:lang w:val="en-US" w:eastAsia="ko-KR"/>
              </w:rPr>
              <w:t xml:space="preserve">Number of </w:t>
            </w:r>
            <w:r>
              <w:rPr>
                <w:lang w:val="en-US" w:eastAsia="ko-KR"/>
              </w:rPr>
              <w:t>STA</w:t>
            </w:r>
            <w:r w:rsidRPr="00022C42">
              <w:rPr>
                <w:lang w:val="en-US" w:eastAsia="ko-KR"/>
              </w:rPr>
              <w:t>s</w:t>
            </w:r>
          </w:p>
        </w:tc>
        <w:tc>
          <w:tcPr>
            <w:tcW w:w="2500" w:type="pct"/>
            <w:shd w:val="clear" w:color="auto" w:fill="F4B083" w:themeFill="accent2" w:themeFillTint="99"/>
          </w:tcPr>
          <w:p w14:paraId="2AC441F9" w14:textId="27262AD6" w:rsidR="00D5224A" w:rsidRPr="001458B0" w:rsidRDefault="00D5224A" w:rsidP="00D5224A">
            <w:pPr>
              <w:rPr>
                <w:lang w:val="en-US" w:eastAsia="ko-KR"/>
              </w:rPr>
            </w:pPr>
            <w:r w:rsidRPr="00D650C3">
              <w:rPr>
                <w:lang w:val="en-US" w:eastAsia="ko-KR"/>
              </w:rPr>
              <w:t>to be specified by proposer</w:t>
            </w:r>
          </w:p>
        </w:tc>
      </w:tr>
      <w:tr w:rsidR="00D5224A" w14:paraId="4DC4AD1C" w14:textId="77777777" w:rsidTr="006933D5">
        <w:trPr>
          <w:jc w:val="center"/>
        </w:trPr>
        <w:tc>
          <w:tcPr>
            <w:tcW w:w="2500" w:type="pct"/>
            <w:shd w:val="clear" w:color="auto" w:fill="F4B083" w:themeFill="accent2" w:themeFillTint="99"/>
          </w:tcPr>
          <w:p w14:paraId="36072629" w14:textId="7E461321" w:rsidR="00D5224A" w:rsidRPr="00022C42" w:rsidRDefault="00D5224A" w:rsidP="00D5224A">
            <w:pPr>
              <w:rPr>
                <w:lang w:val="en-US" w:eastAsia="ko-KR"/>
              </w:rPr>
            </w:pPr>
            <w:r w:rsidRPr="00022C42">
              <w:rPr>
                <w:lang w:val="en-US" w:eastAsia="ko-KR"/>
              </w:rPr>
              <w:t xml:space="preserve">Number of RX photoreceivers per </w:t>
            </w:r>
            <w:r>
              <w:rPr>
                <w:lang w:val="en-US" w:eastAsia="ko-KR"/>
              </w:rPr>
              <w:t>STA</w:t>
            </w:r>
          </w:p>
        </w:tc>
        <w:tc>
          <w:tcPr>
            <w:tcW w:w="2500" w:type="pct"/>
            <w:shd w:val="clear" w:color="auto" w:fill="F4B083" w:themeFill="accent2" w:themeFillTint="99"/>
          </w:tcPr>
          <w:p w14:paraId="4B4FC1A5" w14:textId="6158CC73" w:rsidR="00D5224A" w:rsidRPr="001458B0" w:rsidRDefault="00D5224A" w:rsidP="00D5224A">
            <w:pPr>
              <w:rPr>
                <w:lang w:val="en-US" w:eastAsia="ko-KR"/>
              </w:rPr>
            </w:pPr>
            <w:r w:rsidRPr="00D650C3">
              <w:rPr>
                <w:lang w:val="en-US" w:eastAsia="ko-KR"/>
              </w:rPr>
              <w:t>to be specified by proposer</w:t>
            </w:r>
          </w:p>
        </w:tc>
      </w:tr>
      <w:tr w:rsidR="00D5224A" w14:paraId="5DF4E2B5" w14:textId="77777777" w:rsidTr="006933D5">
        <w:trPr>
          <w:jc w:val="center"/>
        </w:trPr>
        <w:tc>
          <w:tcPr>
            <w:tcW w:w="5000" w:type="pct"/>
            <w:gridSpan w:val="2"/>
          </w:tcPr>
          <w:p w14:paraId="722A5B13" w14:textId="7E3A2370" w:rsidR="00D5224A" w:rsidRPr="00D521CB" w:rsidRDefault="00D5224A" w:rsidP="00085C00">
            <w:pPr>
              <w:pStyle w:val="ListParagraph"/>
              <w:numPr>
                <w:ilvl w:val="0"/>
                <w:numId w:val="17"/>
              </w:numPr>
              <w:jc w:val="center"/>
            </w:pPr>
            <w:r w:rsidRPr="00085C00">
              <w:rPr>
                <w:rFonts w:eastAsia="MS Mincho"/>
                <w:lang w:eastAsia="zh-CN"/>
              </w:rPr>
              <w:t xml:space="preserve">MAC </w:t>
            </w:r>
            <w:r>
              <w:rPr>
                <w:rFonts w:eastAsia="MS Mincho"/>
                <w:lang w:eastAsia="zh-CN"/>
              </w:rPr>
              <w:t>parameter</w:t>
            </w:r>
            <w:r w:rsidRPr="00085C00">
              <w:rPr>
                <w:rFonts w:eastAsia="MS Mincho"/>
                <w:lang w:eastAsia="zh-CN"/>
              </w:rPr>
              <w:t xml:space="preserve">s for </w:t>
            </w:r>
            <w:r>
              <w:rPr>
                <w:rFonts w:eastAsiaTheme="minorEastAsia"/>
                <w:lang w:eastAsia="zh-CN"/>
              </w:rPr>
              <w:t>enterprise</w:t>
            </w:r>
            <w:r w:rsidRPr="00085C00">
              <w:rPr>
                <w:rFonts w:eastAsia="MS Mincho"/>
                <w:lang w:eastAsia="zh-CN"/>
              </w:rPr>
              <w:t xml:space="preserve"> scenario</w:t>
            </w:r>
          </w:p>
        </w:tc>
      </w:tr>
      <w:tr w:rsidR="00D5224A" w14:paraId="19D4D0D2" w14:textId="77777777" w:rsidTr="006933D5">
        <w:trPr>
          <w:jc w:val="center"/>
        </w:trPr>
        <w:tc>
          <w:tcPr>
            <w:tcW w:w="5000" w:type="pct"/>
            <w:gridSpan w:val="2"/>
            <w:shd w:val="clear" w:color="auto" w:fill="BDD6EE" w:themeFill="accent1" w:themeFillTint="66"/>
          </w:tcPr>
          <w:p w14:paraId="16AA2EDF" w14:textId="7F3B970A" w:rsidR="00D5224A" w:rsidRPr="005B1DD4" w:rsidRDefault="00D5224A" w:rsidP="00D5224A">
            <w:pPr>
              <w:jc w:val="center"/>
              <w:rPr>
                <w:b/>
              </w:rPr>
            </w:pPr>
            <w:r w:rsidRPr="005B1DD4">
              <w:rPr>
                <w:b/>
              </w:rPr>
              <w:t xml:space="preserve">MAC </w:t>
            </w:r>
            <w:r>
              <w:rPr>
                <w:b/>
              </w:rPr>
              <w:t>parameter</w:t>
            </w:r>
            <w:r w:rsidRPr="005B1DD4">
              <w:rPr>
                <w:b/>
              </w:rPr>
              <w:t>s</w:t>
            </w:r>
          </w:p>
        </w:tc>
      </w:tr>
      <w:tr w:rsidR="00D5224A" w14:paraId="7AC2B01A" w14:textId="77777777" w:rsidTr="006933D5">
        <w:trPr>
          <w:jc w:val="center"/>
        </w:trPr>
        <w:tc>
          <w:tcPr>
            <w:tcW w:w="2500" w:type="pct"/>
            <w:shd w:val="clear" w:color="auto" w:fill="BDD6EE" w:themeFill="accent1" w:themeFillTint="66"/>
          </w:tcPr>
          <w:p w14:paraId="145BB76C" w14:textId="2C1E4BED" w:rsidR="00D5224A" w:rsidRDefault="00D5224A" w:rsidP="00D5224A">
            <w:r w:rsidRPr="00E43FA6">
              <w:rPr>
                <w:lang w:val="en-US" w:eastAsia="ko-KR"/>
              </w:rPr>
              <w:t>Ac</w:t>
            </w:r>
            <w:r>
              <w:rPr>
                <w:lang w:val="en-US" w:eastAsia="ko-KR"/>
              </w:rPr>
              <w:t>c</w:t>
            </w:r>
            <w:r w:rsidRPr="00E43FA6">
              <w:rPr>
                <w:lang w:val="en-US" w:eastAsia="ko-KR"/>
              </w:rPr>
              <w:t xml:space="preserve">ess protocol parameters: </w:t>
            </w:r>
          </w:p>
        </w:tc>
        <w:tc>
          <w:tcPr>
            <w:tcW w:w="2500" w:type="pct"/>
            <w:shd w:val="clear" w:color="auto" w:fill="BDD6EE" w:themeFill="accent1" w:themeFillTint="66"/>
          </w:tcPr>
          <w:p w14:paraId="1D986761" w14:textId="61E02D1E" w:rsidR="00D5224A" w:rsidRDefault="00120A3B" w:rsidP="00D5224A">
            <w:r w:rsidRPr="00E43FA6">
              <w:rPr>
                <w:lang w:val="en-US" w:eastAsia="ko-KR"/>
              </w:rPr>
              <w:t>[</w:t>
            </w:r>
            <w:r>
              <w:rPr>
                <w:lang w:val="en-US" w:eastAsia="ko-KR"/>
              </w:rPr>
              <w:t>HCF and provide any detail on any changes]</w:t>
            </w:r>
          </w:p>
        </w:tc>
      </w:tr>
      <w:tr w:rsidR="00D5224A" w14:paraId="103F50A1" w14:textId="77777777" w:rsidTr="006933D5">
        <w:trPr>
          <w:jc w:val="center"/>
        </w:trPr>
        <w:tc>
          <w:tcPr>
            <w:tcW w:w="2500" w:type="pct"/>
            <w:shd w:val="clear" w:color="auto" w:fill="BDD6EE" w:themeFill="accent1" w:themeFillTint="66"/>
          </w:tcPr>
          <w:p w14:paraId="19EADAAC" w14:textId="57F5D33E" w:rsidR="00D5224A" w:rsidRDefault="00D5224A" w:rsidP="00D5224A">
            <w:r w:rsidRPr="00E43FA6">
              <w:rPr>
                <w:lang w:val="en-US" w:eastAsia="ko-KR"/>
              </w:rPr>
              <w:t xml:space="preserve">Aggregation:  </w:t>
            </w:r>
          </w:p>
        </w:tc>
        <w:tc>
          <w:tcPr>
            <w:tcW w:w="2500" w:type="pct"/>
            <w:shd w:val="clear" w:color="auto" w:fill="BDD6EE" w:themeFill="accent1" w:themeFillTint="66"/>
          </w:tcPr>
          <w:p w14:paraId="61D3AA76" w14:textId="753A7DDB" w:rsidR="00D5224A" w:rsidRDefault="00D5224A" w:rsidP="00D5224A">
            <w:r w:rsidRPr="00E43FA6">
              <w:rPr>
                <w:lang w:val="en-US" w:eastAsia="ko-KR"/>
              </w:rPr>
              <w:t>[A-MPDU</w:t>
            </w:r>
            <w:r w:rsidR="00120A3B">
              <w:rPr>
                <w:lang w:val="en-US" w:eastAsia="ko-KR"/>
              </w:rPr>
              <w:t xml:space="preserve"> / A-MSDU</w:t>
            </w:r>
            <w:r w:rsidRPr="00E43FA6">
              <w:rPr>
                <w:lang w:val="en-US" w:eastAsia="ko-KR"/>
              </w:rPr>
              <w:t>]</w:t>
            </w:r>
          </w:p>
        </w:tc>
      </w:tr>
      <w:tr w:rsidR="00D5224A" w14:paraId="2D82D928" w14:textId="77777777" w:rsidTr="006933D5">
        <w:trPr>
          <w:jc w:val="center"/>
        </w:trPr>
        <w:tc>
          <w:tcPr>
            <w:tcW w:w="2500" w:type="pct"/>
            <w:shd w:val="clear" w:color="auto" w:fill="BDD6EE" w:themeFill="accent1" w:themeFillTint="66"/>
          </w:tcPr>
          <w:p w14:paraId="6804E935" w14:textId="35757E64" w:rsidR="00D5224A" w:rsidRDefault="00D5224A" w:rsidP="00D5224A">
            <w:r w:rsidRPr="00E43FA6">
              <w:rPr>
                <w:lang w:val="en-US" w:eastAsia="ko-KR"/>
              </w:rPr>
              <w:t xml:space="preserve">Max # of retries </w:t>
            </w:r>
          </w:p>
        </w:tc>
        <w:tc>
          <w:tcPr>
            <w:tcW w:w="2500" w:type="pct"/>
            <w:shd w:val="clear" w:color="auto" w:fill="BDD6EE" w:themeFill="accent1" w:themeFillTint="66"/>
          </w:tcPr>
          <w:p w14:paraId="1F73835A" w14:textId="136C76CD" w:rsidR="00D5224A" w:rsidRDefault="00D5224A" w:rsidP="00D5224A">
            <w:r w:rsidRPr="00E43FA6">
              <w:rPr>
                <w:lang w:val="en-US" w:eastAsia="ko-KR"/>
              </w:rPr>
              <w:t>[</w:t>
            </w:r>
            <w:r>
              <w:rPr>
                <w:lang w:val="en-US" w:eastAsia="ko-KR"/>
              </w:rPr>
              <w:t>5</w:t>
            </w:r>
            <w:r w:rsidRPr="00E43FA6">
              <w:rPr>
                <w:lang w:val="en-US" w:eastAsia="ko-KR"/>
              </w:rPr>
              <w:t>]</w:t>
            </w:r>
          </w:p>
        </w:tc>
      </w:tr>
      <w:tr w:rsidR="00D5224A" w14:paraId="3624B020" w14:textId="77777777" w:rsidTr="006933D5">
        <w:trPr>
          <w:jc w:val="center"/>
        </w:trPr>
        <w:tc>
          <w:tcPr>
            <w:tcW w:w="2500" w:type="pct"/>
            <w:shd w:val="clear" w:color="auto" w:fill="BDD6EE" w:themeFill="accent1" w:themeFillTint="66"/>
          </w:tcPr>
          <w:p w14:paraId="0FD1959F" w14:textId="43165DE1" w:rsidR="00D5224A" w:rsidRDefault="00D5224A" w:rsidP="00D5224A">
            <w:r w:rsidRPr="00E43FA6">
              <w:rPr>
                <w:lang w:val="en-US" w:eastAsia="ko-KR"/>
              </w:rPr>
              <w:t xml:space="preserve">RTS/CTS </w:t>
            </w:r>
          </w:p>
        </w:tc>
        <w:tc>
          <w:tcPr>
            <w:tcW w:w="2500" w:type="pct"/>
            <w:shd w:val="clear" w:color="auto" w:fill="BDD6EE" w:themeFill="accent1" w:themeFillTint="66"/>
          </w:tcPr>
          <w:p w14:paraId="7665B02D" w14:textId="40473B63" w:rsidR="00D5224A" w:rsidRDefault="00D5224A" w:rsidP="00D5224A">
            <w:r w:rsidRPr="00E43FA6">
              <w:rPr>
                <w:lang w:val="en-US" w:eastAsia="ko-KR"/>
              </w:rPr>
              <w:t>[o</w:t>
            </w:r>
            <w:r>
              <w:rPr>
                <w:lang w:val="en-US" w:eastAsia="ko-KR"/>
              </w:rPr>
              <w:t>n/off</w:t>
            </w:r>
            <w:r w:rsidRPr="00E43FA6">
              <w:rPr>
                <w:lang w:val="en-US" w:eastAsia="ko-KR"/>
              </w:rPr>
              <w:t>]</w:t>
            </w:r>
          </w:p>
        </w:tc>
      </w:tr>
      <w:tr w:rsidR="00D5224A" w14:paraId="4CBC609D" w14:textId="77777777" w:rsidTr="006933D5">
        <w:trPr>
          <w:jc w:val="center"/>
        </w:trPr>
        <w:tc>
          <w:tcPr>
            <w:tcW w:w="2500" w:type="pct"/>
            <w:shd w:val="clear" w:color="auto" w:fill="BDD6EE" w:themeFill="accent1" w:themeFillTint="66"/>
          </w:tcPr>
          <w:p w14:paraId="3885862E" w14:textId="07BE23D4" w:rsidR="00D5224A" w:rsidRDefault="00D5224A" w:rsidP="00D5224A">
            <w:r w:rsidRPr="00E43FA6">
              <w:rPr>
                <w:lang w:val="en-US" w:eastAsia="ko-KR"/>
              </w:rPr>
              <w:t xml:space="preserve">Rate adaptation method </w:t>
            </w:r>
          </w:p>
        </w:tc>
        <w:tc>
          <w:tcPr>
            <w:tcW w:w="2500" w:type="pct"/>
            <w:shd w:val="clear" w:color="auto" w:fill="BDD6EE" w:themeFill="accent1" w:themeFillTint="66"/>
          </w:tcPr>
          <w:p w14:paraId="75796248" w14:textId="1FA224F0" w:rsidR="00D5224A" w:rsidRDefault="00CD3DB7" w:rsidP="00D5224A">
            <w:r w:rsidRPr="00F25A2C">
              <w:rPr>
                <w:lang w:val="en-US" w:eastAsia="ko-KR"/>
              </w:rPr>
              <w:t>to be specified by proposer</w:t>
            </w:r>
          </w:p>
        </w:tc>
      </w:tr>
      <w:tr w:rsidR="00D5224A" w14:paraId="5575D126" w14:textId="77777777" w:rsidTr="006933D5">
        <w:trPr>
          <w:jc w:val="center"/>
        </w:trPr>
        <w:tc>
          <w:tcPr>
            <w:tcW w:w="2500" w:type="pct"/>
            <w:shd w:val="clear" w:color="auto" w:fill="BDD6EE" w:themeFill="accent1" w:themeFillTint="66"/>
          </w:tcPr>
          <w:p w14:paraId="71D335A2" w14:textId="3DC8B49A" w:rsidR="00D5224A" w:rsidRDefault="00D5224A" w:rsidP="00D5224A">
            <w:pPr>
              <w:rPr>
                <w:lang w:val="en-US" w:eastAsia="ko-KR"/>
              </w:rPr>
            </w:pPr>
            <w:r>
              <w:rPr>
                <w:lang w:val="en-US" w:eastAsia="ko-KR"/>
              </w:rPr>
              <w:t>Association</w:t>
            </w:r>
          </w:p>
        </w:tc>
        <w:tc>
          <w:tcPr>
            <w:tcW w:w="2500" w:type="pct"/>
            <w:shd w:val="clear" w:color="auto" w:fill="BDD6EE" w:themeFill="accent1" w:themeFillTint="66"/>
          </w:tcPr>
          <w:p w14:paraId="4EBD7672" w14:textId="57C54499" w:rsidR="00D5224A" w:rsidRPr="00E43FA6" w:rsidRDefault="00D5224A" w:rsidP="00D5224A">
            <w:pPr>
              <w:rPr>
                <w:lang w:val="en-US" w:eastAsia="ko-KR"/>
              </w:rPr>
            </w:pPr>
            <w:r>
              <w:rPr>
                <w:lang w:val="en-US" w:eastAsia="ko-KR"/>
              </w:rPr>
              <w:t xml:space="preserve">Each STA shall try to associate with the observed AP </w:t>
            </w:r>
            <w:r w:rsidRPr="00AD5274">
              <w:rPr>
                <w:lang w:val="en-US" w:eastAsia="ko-KR"/>
              </w:rPr>
              <w:t>having highest SNR/SINR</w:t>
            </w:r>
          </w:p>
        </w:tc>
      </w:tr>
    </w:tbl>
    <w:p w14:paraId="23E58190" w14:textId="77777777" w:rsidR="00BD00B7" w:rsidRPr="00DC7F82" w:rsidRDefault="00BD00B7" w:rsidP="00BD00B7"/>
    <w:p w14:paraId="152E9728" w14:textId="77777777" w:rsidR="00017A92" w:rsidRDefault="00017A92"/>
    <w:p w14:paraId="29E9D310" w14:textId="45E57474" w:rsidR="00935526" w:rsidRDefault="00935526" w:rsidP="00935526">
      <w:pPr>
        <w:pStyle w:val="Heading1"/>
      </w:pPr>
      <w:r>
        <w:t xml:space="preserve">4 </w:t>
      </w:r>
      <w:r w:rsidR="003A4B3F">
        <w:t>–</w:t>
      </w:r>
      <w:r w:rsidRPr="00904E01">
        <w:t xml:space="preserve"> </w:t>
      </w:r>
      <w:r w:rsidRPr="00935526">
        <w:t>Residential</w:t>
      </w:r>
    </w:p>
    <w:p w14:paraId="64ACC9E7" w14:textId="2A9527FD" w:rsidR="003A4B3F" w:rsidRPr="005D560A" w:rsidRDefault="00802E32" w:rsidP="00085C00">
      <w:pPr>
        <w:pStyle w:val="ListParagraph"/>
        <w:numPr>
          <w:ilvl w:val="0"/>
          <w:numId w:val="17"/>
        </w:numPr>
        <w:jc w:val="center"/>
      </w:pPr>
      <w:r>
        <w:rPr>
          <w:rFonts w:eastAsia="MS Mincho"/>
          <w:lang w:eastAsia="zh-CN"/>
        </w:rPr>
        <w:t>Topology</w:t>
      </w:r>
      <w:r w:rsidRPr="00085C00">
        <w:rPr>
          <w:rFonts w:eastAsia="MS Mincho"/>
          <w:lang w:eastAsia="zh-CN"/>
        </w:rPr>
        <w:t xml:space="preserve"> for </w:t>
      </w:r>
      <w:r>
        <w:rPr>
          <w:rFonts w:eastAsiaTheme="minorEastAsia"/>
          <w:lang w:eastAsia="zh-CN"/>
        </w:rPr>
        <w:t>residential</w:t>
      </w:r>
      <w:r w:rsidRPr="00085C00">
        <w:rPr>
          <w:rFonts w:eastAsia="MS Mincho"/>
          <w:lang w:eastAsia="zh-CN"/>
        </w:rPr>
        <w:t xml:space="preserve"> scenario</w:t>
      </w:r>
    </w:p>
    <w:tbl>
      <w:tblPr>
        <w:tblStyle w:val="TableGrid"/>
        <w:tblW w:w="5000" w:type="pct"/>
        <w:jc w:val="center"/>
        <w:tblLook w:val="04A0" w:firstRow="1" w:lastRow="0" w:firstColumn="1" w:lastColumn="0" w:noHBand="0" w:noVBand="1"/>
      </w:tblPr>
      <w:tblGrid>
        <w:gridCol w:w="4675"/>
        <w:gridCol w:w="4675"/>
      </w:tblGrid>
      <w:tr w:rsidR="007D7C98" w14:paraId="6230BC18" w14:textId="77777777" w:rsidTr="00F444DA">
        <w:trPr>
          <w:jc w:val="center"/>
        </w:trPr>
        <w:tc>
          <w:tcPr>
            <w:tcW w:w="5000" w:type="pct"/>
            <w:gridSpan w:val="2"/>
            <w:shd w:val="clear" w:color="auto" w:fill="auto"/>
          </w:tcPr>
          <w:p w14:paraId="6F81D0B6" w14:textId="77777777" w:rsidR="007D7C98" w:rsidRPr="005670B1" w:rsidRDefault="007D7C98" w:rsidP="00F444DA">
            <w:pPr>
              <w:jc w:val="center"/>
              <w:rPr>
                <w:b/>
              </w:rPr>
            </w:pPr>
            <w:r>
              <w:rPr>
                <w:rFonts w:eastAsiaTheme="minorEastAsia" w:hint="eastAsia"/>
                <w:b/>
                <w:lang w:eastAsia="zh-CN"/>
              </w:rPr>
              <w:t>Topology</w:t>
            </w:r>
            <w:r>
              <w:rPr>
                <w:rFonts w:eastAsiaTheme="minorEastAsia"/>
                <w:b/>
                <w:lang w:eastAsia="zh-CN"/>
              </w:rPr>
              <w:t xml:space="preserve"> (A)</w:t>
            </w:r>
          </w:p>
        </w:tc>
      </w:tr>
      <w:tr w:rsidR="007D7C98" w14:paraId="2DF66D55" w14:textId="77777777" w:rsidTr="00F444DA">
        <w:trPr>
          <w:jc w:val="center"/>
        </w:trPr>
        <w:tc>
          <w:tcPr>
            <w:tcW w:w="5000" w:type="pct"/>
            <w:gridSpan w:val="2"/>
            <w:shd w:val="clear" w:color="auto" w:fill="auto"/>
          </w:tcPr>
          <w:p w14:paraId="39537765" w14:textId="4C2B6AE8" w:rsidR="007D7C98" w:rsidRDefault="005C4B59" w:rsidP="00F444DA">
            <w:pPr>
              <w:spacing w:beforeLines="100" w:before="240"/>
              <w:jc w:val="center"/>
              <w:rPr>
                <w:rFonts w:eastAsiaTheme="minorEastAsia"/>
              </w:rPr>
            </w:pPr>
            <w:r>
              <w:rPr>
                <w:rFonts w:eastAsiaTheme="minorEastAsia"/>
              </w:rPr>
              <w:object w:dxaOrig="2911" w:dyaOrig="2340" w14:anchorId="23CA4DE0">
                <v:shape id="_x0000_i1027" type="#_x0000_t75" style="width:145.95pt;height:117.3pt" o:ole="">
                  <v:imagedata r:id="rId21" o:title=""/>
                </v:shape>
                <o:OLEObject Type="Embed" ProgID="Visio.Drawing.15" ShapeID="_x0000_i1027" DrawAspect="Content" ObjectID="_1603720643" r:id="rId22"/>
              </w:object>
            </w:r>
          </w:p>
          <w:p w14:paraId="04693E9F" w14:textId="7F9F24E6" w:rsidR="002B2BD8" w:rsidRDefault="002B2BD8" w:rsidP="00085C00">
            <w:pPr>
              <w:spacing w:beforeLines="50" w:before="120"/>
              <w:jc w:val="center"/>
              <w:rPr>
                <w:rFonts w:eastAsiaTheme="minorEastAsia"/>
              </w:rPr>
            </w:pPr>
            <w:r>
              <w:rPr>
                <w:rFonts w:eastAsiaTheme="minorEastAsia"/>
              </w:rPr>
              <w:t>(a)</w:t>
            </w:r>
          </w:p>
          <w:p w14:paraId="5538CC72" w14:textId="1FF9D1AD" w:rsidR="00513BDE" w:rsidRPr="00085C00" w:rsidRDefault="007E5B1D" w:rsidP="00085C00">
            <w:pPr>
              <w:spacing w:beforeLines="50" w:before="120"/>
              <w:jc w:val="center"/>
              <w:rPr>
                <w:rFonts w:eastAsiaTheme="minorEastAsia"/>
                <w:lang w:eastAsia="zh-CN"/>
              </w:rPr>
            </w:pPr>
            <w:r>
              <w:rPr>
                <w:rFonts w:eastAsiaTheme="minorEastAsia"/>
                <w:b/>
                <w:lang w:eastAsia="zh-CN"/>
              </w:rPr>
              <w:t xml:space="preserve">       </w:t>
            </w:r>
            <w:r w:rsidRPr="00085C00">
              <w:rPr>
                <w:lang w:eastAsia="zh-CN"/>
              </w:rPr>
              <w:t xml:space="preserve">     </w:t>
            </w:r>
            <w:r>
              <w:rPr>
                <w:rFonts w:eastAsiaTheme="minorEastAsia"/>
                <w:lang w:eastAsia="zh-CN"/>
              </w:rPr>
              <w:t xml:space="preserve">  </w:t>
            </w:r>
            <w:r w:rsidRPr="00085C00">
              <w:rPr>
                <w:lang w:eastAsia="zh-CN"/>
              </w:rPr>
              <w:t xml:space="preserve">      living room                                </w:t>
            </w:r>
            <w:r>
              <w:rPr>
                <w:rFonts w:eastAsiaTheme="minorEastAsia"/>
                <w:lang w:eastAsia="zh-CN"/>
              </w:rPr>
              <w:t xml:space="preserve">   </w:t>
            </w:r>
            <w:r w:rsidRPr="00085C00">
              <w:rPr>
                <w:lang w:eastAsia="zh-CN"/>
              </w:rPr>
              <w:t xml:space="preserve">  </w:t>
            </w:r>
            <w:r w:rsidRPr="000C7CBA">
              <w:t>Arrangement of luminaries</w:t>
            </w:r>
          </w:p>
          <w:p w14:paraId="43123647" w14:textId="0EB15BF0" w:rsidR="00451863" w:rsidRDefault="007D7C98" w:rsidP="00085C00">
            <w:pPr>
              <w:spacing w:beforeLines="50" w:before="120"/>
              <w:jc w:val="center"/>
              <w:rPr>
                <w:b/>
              </w:rPr>
            </w:pPr>
            <w:r>
              <w:rPr>
                <w:rFonts w:eastAsiaTheme="minorEastAsia" w:hint="eastAsia"/>
                <w:b/>
                <w:lang w:eastAsia="zh-CN"/>
              </w:rPr>
              <w:lastRenderedPageBreak/>
              <w:t xml:space="preserve"> </w:t>
            </w:r>
            <w:r w:rsidR="00242C24" w:rsidRPr="00242C24">
              <w:rPr>
                <w:b/>
                <w:noProof/>
                <w:lang w:val="en-US" w:eastAsia="zh-CN"/>
              </w:rPr>
              <w:drawing>
                <wp:inline distT="0" distB="0" distL="0" distR="0" wp14:anchorId="536E2DA5" wp14:editId="28585439">
                  <wp:extent cx="2594477" cy="2036935"/>
                  <wp:effectExtent l="0" t="0" r="0" b="1905"/>
                  <wp:docPr id="49154" name="Picture 2" descr="D:\OZYEGIN UNIVERSITY\S005827\Ph.D. Works\ISTKA Project\OKATEM Poste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descr="D:\OZYEGIN UNIVERSITY\S005827\Ph.D. Works\ISTKA Project\OKATEM Poster\Hom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5979" cy="204596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r w:rsidR="00451863" w:rsidRPr="00451863">
              <w:rPr>
                <w:b/>
                <w:noProof/>
                <w:lang w:val="en-US" w:eastAsia="zh-CN"/>
              </w:rPr>
              <w:drawing>
                <wp:inline distT="0" distB="0" distL="0" distR="0" wp14:anchorId="32B61C9E" wp14:editId="48800B8C">
                  <wp:extent cx="2070340" cy="2027747"/>
                  <wp:effectExtent l="0" t="0" r="6350" b="0"/>
                  <wp:docPr id="37890" name="Picture 2" descr="C:\Users\CTTLab\Desktop\Cap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90" name="Picture 2" descr="C:\Users\CTTLab\Desktop\Capture.PNG"/>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8869" cy="2036101"/>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p>
          <w:p w14:paraId="38CE8204" w14:textId="435C41AD" w:rsidR="00F5342D" w:rsidRDefault="00626862" w:rsidP="00085C00">
            <w:pPr>
              <w:spacing w:beforeLines="50" w:before="120"/>
              <w:jc w:val="center"/>
              <w:rPr>
                <w:rFonts w:eastAsiaTheme="minorEastAsia"/>
                <w:lang w:eastAsia="zh-CN"/>
              </w:rPr>
            </w:pPr>
            <w:r>
              <w:rPr>
                <w:rFonts w:eastAsiaTheme="minorEastAsia"/>
                <w:b/>
                <w:lang w:eastAsia="zh-CN"/>
              </w:rPr>
              <w:t xml:space="preserve">       </w:t>
            </w:r>
            <w:r w:rsidRPr="00A134DF">
              <w:rPr>
                <w:rFonts w:eastAsiaTheme="minorEastAsia"/>
                <w:lang w:eastAsia="zh-CN"/>
              </w:rPr>
              <w:t xml:space="preserve">  </w:t>
            </w:r>
            <w:r>
              <w:rPr>
                <w:rFonts w:eastAsiaTheme="minorEastAsia"/>
                <w:lang w:eastAsia="zh-CN"/>
              </w:rPr>
              <w:t xml:space="preserve"> </w:t>
            </w:r>
            <w:r w:rsidRPr="00A134DF">
              <w:rPr>
                <w:rFonts w:eastAsiaTheme="minorEastAsia"/>
                <w:lang w:eastAsia="zh-CN"/>
              </w:rPr>
              <w:t xml:space="preserve">   </w:t>
            </w:r>
            <w:r>
              <w:rPr>
                <w:rFonts w:eastAsiaTheme="minorEastAsia"/>
                <w:lang w:eastAsia="zh-CN"/>
              </w:rPr>
              <w:t>(</w:t>
            </w:r>
            <w:r w:rsidR="0095246F">
              <w:rPr>
                <w:rFonts w:eastAsiaTheme="minorEastAsia"/>
                <w:lang w:eastAsia="zh-CN"/>
              </w:rPr>
              <w:t>b</w:t>
            </w:r>
            <w:r>
              <w:rPr>
                <w:rFonts w:eastAsiaTheme="minorEastAsia"/>
                <w:lang w:eastAsia="zh-CN"/>
              </w:rPr>
              <w:t>)</w:t>
            </w:r>
            <w:r w:rsidRPr="00A134DF">
              <w:rPr>
                <w:rFonts w:eastAsiaTheme="minorEastAsia"/>
                <w:lang w:eastAsia="zh-CN"/>
              </w:rPr>
              <w:t xml:space="preserve">                             </w:t>
            </w:r>
            <w:r>
              <w:rPr>
                <w:rFonts w:eastAsiaTheme="minorEastAsia"/>
                <w:lang w:eastAsia="zh-CN"/>
              </w:rPr>
              <w:t xml:space="preserve">   </w:t>
            </w:r>
            <w:r w:rsidRPr="00A134DF">
              <w:rPr>
                <w:rFonts w:eastAsiaTheme="minorEastAsia"/>
                <w:lang w:eastAsia="zh-CN"/>
              </w:rPr>
              <w:t xml:space="preserve">  </w:t>
            </w:r>
            <w:r>
              <w:rPr>
                <w:rFonts w:eastAsiaTheme="minorEastAsia"/>
                <w:lang w:eastAsia="zh-CN"/>
              </w:rPr>
              <w:t xml:space="preserve">                           </w:t>
            </w:r>
            <w:r>
              <w:t>(</w:t>
            </w:r>
            <w:r w:rsidR="0095246F">
              <w:t>c</w:t>
            </w:r>
            <w:r>
              <w:t>)</w:t>
            </w:r>
          </w:p>
          <w:p w14:paraId="071439B4" w14:textId="6068488D" w:rsidR="007D7C98" w:rsidRPr="00085C00" w:rsidRDefault="0095485F" w:rsidP="00085C00">
            <w:pPr>
              <w:pStyle w:val="ListParagraph"/>
              <w:numPr>
                <w:ilvl w:val="0"/>
                <w:numId w:val="18"/>
              </w:numPr>
              <w:spacing w:beforeLines="50" w:before="120" w:afterLines="50" w:after="120"/>
              <w:jc w:val="center"/>
              <w:rPr>
                <w:rFonts w:eastAsiaTheme="minorEastAsia"/>
                <w:lang w:eastAsia="zh-CN"/>
              </w:rPr>
            </w:pPr>
            <w:r w:rsidRPr="0095485F">
              <w:rPr>
                <w:lang w:eastAsia="zh-CN"/>
              </w:rPr>
              <w:t>Topology for enterprise scenario</w:t>
            </w:r>
          </w:p>
        </w:tc>
      </w:tr>
      <w:tr w:rsidR="007D7C98" w14:paraId="430883F6" w14:textId="77777777" w:rsidTr="00F444DA">
        <w:trPr>
          <w:jc w:val="center"/>
        </w:trPr>
        <w:tc>
          <w:tcPr>
            <w:tcW w:w="2500" w:type="pct"/>
            <w:shd w:val="clear" w:color="auto" w:fill="auto"/>
          </w:tcPr>
          <w:p w14:paraId="61CD1F88" w14:textId="77777777" w:rsidR="007D7C98" w:rsidRPr="005670B1" w:rsidRDefault="007D7C98" w:rsidP="00F444DA">
            <w:pPr>
              <w:jc w:val="center"/>
              <w:rPr>
                <w:b/>
              </w:rPr>
            </w:pPr>
            <w:r w:rsidRPr="005670B1">
              <w:rPr>
                <w:b/>
              </w:rPr>
              <w:lastRenderedPageBreak/>
              <w:t>Parameter</w:t>
            </w:r>
          </w:p>
        </w:tc>
        <w:tc>
          <w:tcPr>
            <w:tcW w:w="2500" w:type="pct"/>
            <w:shd w:val="clear" w:color="auto" w:fill="auto"/>
          </w:tcPr>
          <w:p w14:paraId="153F9374" w14:textId="77777777" w:rsidR="007D7C98" w:rsidRPr="005670B1" w:rsidRDefault="007D7C98" w:rsidP="00F444DA">
            <w:pPr>
              <w:jc w:val="center"/>
              <w:rPr>
                <w:b/>
              </w:rPr>
            </w:pPr>
            <w:r w:rsidRPr="005670B1">
              <w:rPr>
                <w:b/>
              </w:rPr>
              <w:t>Value</w:t>
            </w:r>
          </w:p>
        </w:tc>
      </w:tr>
      <w:tr w:rsidR="007D7C98" w14:paraId="30450F1D" w14:textId="77777777" w:rsidTr="00F444DA">
        <w:trPr>
          <w:jc w:val="center"/>
        </w:trPr>
        <w:tc>
          <w:tcPr>
            <w:tcW w:w="2500" w:type="pct"/>
            <w:shd w:val="clear" w:color="auto" w:fill="C9C9C9" w:themeFill="accent3" w:themeFillTint="99"/>
          </w:tcPr>
          <w:p w14:paraId="38BB3E66" w14:textId="77777777" w:rsidR="007D7C98" w:rsidRDefault="007D7C98" w:rsidP="00F444DA">
            <w:r>
              <w:rPr>
                <w:lang w:val="en-US" w:eastAsia="ko-KR"/>
              </w:rPr>
              <w:t>Environment description</w:t>
            </w:r>
          </w:p>
        </w:tc>
        <w:tc>
          <w:tcPr>
            <w:tcW w:w="2500" w:type="pct"/>
            <w:shd w:val="clear" w:color="auto" w:fill="C9C9C9" w:themeFill="accent3" w:themeFillTint="99"/>
          </w:tcPr>
          <w:p w14:paraId="02559438" w14:textId="1C60B9B9" w:rsidR="007D7C98" w:rsidRDefault="00606DBE" w:rsidP="00F444DA">
            <w:pPr>
              <w:rPr>
                <w:lang w:val="en-US" w:eastAsia="ko-KR"/>
              </w:rPr>
            </w:pPr>
            <w:r>
              <w:rPr>
                <w:lang w:val="en-US" w:eastAsia="ko-KR"/>
              </w:rPr>
              <w:t>A</w:t>
            </w:r>
            <w:r w:rsidRPr="00606DBE">
              <w:rPr>
                <w:lang w:val="en-US" w:eastAsia="ko-KR"/>
              </w:rPr>
              <w:t xml:space="preserve"> living room with table, chairs, couch</w:t>
            </w:r>
            <w:r>
              <w:rPr>
                <w:lang w:val="en-US" w:eastAsia="ko-KR"/>
              </w:rPr>
              <w:t>, coffee table and human bodies</w:t>
            </w:r>
          </w:p>
          <w:p w14:paraId="2823CE8F" w14:textId="7E681E41" w:rsidR="007D7C98" w:rsidRPr="00BE2B1E" w:rsidRDefault="007D7C98" w:rsidP="00F444DA">
            <w:pPr>
              <w:pStyle w:val="ListParagraph"/>
              <w:numPr>
                <w:ilvl w:val="0"/>
                <w:numId w:val="5"/>
              </w:numPr>
              <w:rPr>
                <w:lang w:val="en-US" w:eastAsia="ko-KR"/>
              </w:rPr>
            </w:pPr>
            <w:r>
              <w:rPr>
                <w:lang w:val="en-US" w:eastAsia="ko-KR"/>
              </w:rPr>
              <w:t>Floors hight: 3</w:t>
            </w:r>
            <w:r w:rsidR="001535D5">
              <w:rPr>
                <w:lang w:val="en-US" w:eastAsia="ko-KR"/>
              </w:rPr>
              <w:t xml:space="preserve"> m</w:t>
            </w:r>
          </w:p>
          <w:p w14:paraId="00B80FDC" w14:textId="5498A11F" w:rsidR="007D7C98" w:rsidRDefault="00861C70" w:rsidP="001535D5">
            <w:pPr>
              <w:pStyle w:val="ListParagraph"/>
              <w:numPr>
                <w:ilvl w:val="0"/>
                <w:numId w:val="5"/>
              </w:numPr>
            </w:pPr>
            <w:r>
              <w:rPr>
                <w:lang w:val="en-US" w:eastAsia="ko-KR"/>
              </w:rPr>
              <w:t>Room</w:t>
            </w:r>
            <w:r w:rsidR="007D7C98" w:rsidRPr="006E6983">
              <w:rPr>
                <w:lang w:val="en-US" w:eastAsia="ko-KR"/>
              </w:rPr>
              <w:t xml:space="preserve"> size:</w:t>
            </w:r>
            <w:r>
              <w:rPr>
                <w:lang w:val="en-US" w:eastAsia="ko-KR"/>
              </w:rPr>
              <w:t>6</w:t>
            </w:r>
            <w:r w:rsidR="007D7C98">
              <w:rPr>
                <w:lang w:val="en-US" w:eastAsia="ko-KR"/>
              </w:rPr>
              <w:t xml:space="preserve">m x </w:t>
            </w:r>
            <w:r>
              <w:rPr>
                <w:lang w:val="en-US" w:eastAsia="ko-KR"/>
              </w:rPr>
              <w:t>6</w:t>
            </w:r>
            <w:r w:rsidR="007D7C98" w:rsidRPr="006E6983">
              <w:rPr>
                <w:lang w:val="en-US" w:eastAsia="ko-KR"/>
              </w:rPr>
              <w:t xml:space="preserve">m x </w:t>
            </w:r>
            <w:r w:rsidR="007D7C98">
              <w:rPr>
                <w:lang w:val="en-US" w:eastAsia="ko-KR"/>
              </w:rPr>
              <w:t>3</w:t>
            </w:r>
            <w:r w:rsidR="007D7C98" w:rsidRPr="006E6983">
              <w:rPr>
                <w:lang w:val="en-US" w:eastAsia="ko-KR"/>
              </w:rPr>
              <w:t>m</w:t>
            </w:r>
          </w:p>
        </w:tc>
      </w:tr>
      <w:tr w:rsidR="007D7C98" w14:paraId="7E41D669" w14:textId="77777777" w:rsidTr="00F444DA">
        <w:trPr>
          <w:jc w:val="center"/>
        </w:trPr>
        <w:tc>
          <w:tcPr>
            <w:tcW w:w="2500" w:type="pct"/>
            <w:shd w:val="clear" w:color="auto" w:fill="C9C9C9" w:themeFill="accent3" w:themeFillTint="99"/>
          </w:tcPr>
          <w:p w14:paraId="64619B1C" w14:textId="77777777" w:rsidR="007D7C98" w:rsidRDefault="007D7C98" w:rsidP="00F444DA">
            <w:r>
              <w:t>APs location</w:t>
            </w:r>
          </w:p>
        </w:tc>
        <w:tc>
          <w:tcPr>
            <w:tcW w:w="2500" w:type="pct"/>
            <w:shd w:val="clear" w:color="auto" w:fill="C9C9C9" w:themeFill="accent3" w:themeFillTint="99"/>
          </w:tcPr>
          <w:p w14:paraId="0F8862C5" w14:textId="74415011" w:rsidR="007D7C98" w:rsidRPr="00BE2B1E" w:rsidRDefault="001A3A81">
            <w:pPr>
              <w:rPr>
                <w:lang w:val="en-US" w:eastAsia="ko-KR"/>
              </w:rPr>
            </w:pPr>
            <w:r>
              <w:rPr>
                <w:lang w:val="en-US" w:eastAsia="ko-KR"/>
              </w:rPr>
              <w:t>9</w:t>
            </w:r>
            <w:r>
              <w:rPr>
                <w:rFonts w:asciiTheme="minorEastAsia" w:eastAsiaTheme="minorEastAsia" w:hAnsiTheme="minorEastAsia" w:hint="eastAsia"/>
                <w:lang w:val="en-US" w:eastAsia="zh-CN"/>
              </w:rPr>
              <w:t xml:space="preserve"> </w:t>
            </w:r>
            <w:r w:rsidRPr="00085C00">
              <w:rPr>
                <w:lang w:val="en-US" w:eastAsia="zh-CN"/>
              </w:rPr>
              <w:t>lights</w:t>
            </w:r>
            <w:r>
              <w:rPr>
                <w:rFonts w:asciiTheme="minorEastAsia" w:eastAsiaTheme="minorEastAsia" w:hAnsiTheme="minorEastAsia" w:hint="eastAsia"/>
                <w:lang w:val="en-US" w:eastAsia="zh-CN"/>
              </w:rPr>
              <w:t xml:space="preserve"> </w:t>
            </w:r>
            <w:r w:rsidRPr="004D42D6">
              <w:rPr>
                <w:lang w:val="en-US" w:eastAsia="ko-KR"/>
              </w:rPr>
              <w:t xml:space="preserve">per </w:t>
            </w:r>
            <w:r>
              <w:rPr>
                <w:lang w:val="en-US" w:eastAsia="ko-KR"/>
              </w:rPr>
              <w:t>office, installed on the ceiling</w:t>
            </w:r>
          </w:p>
        </w:tc>
      </w:tr>
      <w:tr w:rsidR="006617BE" w14:paraId="44D4EBCF" w14:textId="77777777" w:rsidTr="00F444DA">
        <w:trPr>
          <w:jc w:val="center"/>
        </w:trPr>
        <w:tc>
          <w:tcPr>
            <w:tcW w:w="2500" w:type="pct"/>
            <w:shd w:val="clear" w:color="auto" w:fill="C9C9C9" w:themeFill="accent3" w:themeFillTint="99"/>
          </w:tcPr>
          <w:p w14:paraId="3ECB78D9" w14:textId="77777777" w:rsidR="006617BE" w:rsidRDefault="006617BE" w:rsidP="006617BE">
            <w:r>
              <w:t>STAs location</w:t>
            </w:r>
          </w:p>
        </w:tc>
        <w:tc>
          <w:tcPr>
            <w:tcW w:w="2500" w:type="pct"/>
            <w:shd w:val="clear" w:color="auto" w:fill="C9C9C9" w:themeFill="accent3" w:themeFillTint="99"/>
          </w:tcPr>
          <w:p w14:paraId="1EE7FCAB" w14:textId="6CBE153A" w:rsidR="006617BE" w:rsidRDefault="006617BE" w:rsidP="006617BE">
            <w:r>
              <w:rPr>
                <w:rFonts w:eastAsiaTheme="minorEastAsia" w:hint="eastAsia"/>
                <w:lang w:val="en-US" w:eastAsia="zh-CN"/>
              </w:rPr>
              <w:t xml:space="preserve">See channel model document </w:t>
            </w:r>
            <w:r w:rsidR="006E65FC">
              <w:rPr>
                <w:lang w:val="en-US" w:eastAsia="ko-KR"/>
              </w:rPr>
              <w:t>[1]</w:t>
            </w:r>
          </w:p>
        </w:tc>
      </w:tr>
      <w:tr w:rsidR="007D7C98" w14:paraId="0DB732A5" w14:textId="77777777" w:rsidTr="00F444DA">
        <w:trPr>
          <w:jc w:val="center"/>
        </w:trPr>
        <w:tc>
          <w:tcPr>
            <w:tcW w:w="2500" w:type="pct"/>
            <w:shd w:val="clear" w:color="auto" w:fill="C9C9C9" w:themeFill="accent3" w:themeFillTint="99"/>
          </w:tcPr>
          <w:p w14:paraId="37674D2D" w14:textId="77777777" w:rsidR="007D7C98" w:rsidRDefault="007D7C98"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1087D2F" w14:textId="3D7B5CDE" w:rsidR="007D7C98" w:rsidRDefault="00636FD8" w:rsidP="00266799">
            <w:r>
              <w:rPr>
                <w:lang w:val="en-US" w:eastAsia="ko-KR"/>
              </w:rPr>
              <w:t>H</w:t>
            </w:r>
            <w:r w:rsidR="00266799">
              <w:rPr>
                <w:lang w:val="en-US" w:eastAsia="ko-KR"/>
              </w:rPr>
              <w:t>ome</w:t>
            </w:r>
            <w:r>
              <w:rPr>
                <w:lang w:val="en-US" w:eastAsia="ko-KR"/>
              </w:rPr>
              <w:t xml:space="preserve"> [1]</w:t>
            </w:r>
          </w:p>
        </w:tc>
      </w:tr>
      <w:tr w:rsidR="00390093" w14:paraId="56BDEB66" w14:textId="77777777" w:rsidTr="00F444DA">
        <w:trPr>
          <w:jc w:val="center"/>
        </w:trPr>
        <w:tc>
          <w:tcPr>
            <w:tcW w:w="5000" w:type="pct"/>
            <w:gridSpan w:val="2"/>
          </w:tcPr>
          <w:p w14:paraId="481E8AC1" w14:textId="0B9E03CD" w:rsidR="00390093" w:rsidRPr="00390093" w:rsidRDefault="00390093" w:rsidP="00085C00">
            <w:pPr>
              <w:pStyle w:val="ListParagraph"/>
              <w:numPr>
                <w:ilvl w:val="0"/>
                <w:numId w:val="17"/>
              </w:numPr>
              <w:jc w:val="center"/>
            </w:pPr>
            <w:r w:rsidRPr="00085C00">
              <w:rPr>
                <w:rFonts w:eastAsia="MS Mincho"/>
                <w:lang w:eastAsia="zh-CN"/>
              </w:rPr>
              <w:t xml:space="preserve">PHY </w:t>
            </w:r>
            <w:r w:rsidR="005A26C1">
              <w:rPr>
                <w:rFonts w:eastAsia="MS Mincho"/>
                <w:lang w:eastAsia="zh-CN"/>
              </w:rPr>
              <w:t>parameter</w:t>
            </w:r>
            <w:r w:rsidRPr="00085C00">
              <w:rPr>
                <w:rFonts w:eastAsia="MS Mincho"/>
                <w:lang w:eastAsia="zh-CN"/>
              </w:rPr>
              <w:t xml:space="preserve">s for </w:t>
            </w:r>
            <w:r>
              <w:rPr>
                <w:rFonts w:eastAsiaTheme="minorEastAsia"/>
                <w:lang w:eastAsia="zh-CN"/>
              </w:rPr>
              <w:t>residential</w:t>
            </w:r>
            <w:r w:rsidRPr="00085C00">
              <w:rPr>
                <w:rFonts w:eastAsia="MS Mincho"/>
                <w:lang w:eastAsia="zh-CN"/>
              </w:rPr>
              <w:t xml:space="preserve"> scenario</w:t>
            </w:r>
          </w:p>
        </w:tc>
      </w:tr>
      <w:tr w:rsidR="00390093" w14:paraId="48E1D66C" w14:textId="77777777" w:rsidTr="00F444DA">
        <w:trPr>
          <w:jc w:val="center"/>
        </w:trPr>
        <w:tc>
          <w:tcPr>
            <w:tcW w:w="5000" w:type="pct"/>
            <w:gridSpan w:val="2"/>
            <w:shd w:val="clear" w:color="auto" w:fill="F4B083" w:themeFill="accent2" w:themeFillTint="99"/>
          </w:tcPr>
          <w:p w14:paraId="4EFC875D" w14:textId="53413B6B" w:rsidR="00390093" w:rsidRPr="005B1DD4" w:rsidRDefault="00390093" w:rsidP="00390093">
            <w:pPr>
              <w:jc w:val="center"/>
              <w:rPr>
                <w:b/>
              </w:rPr>
            </w:pPr>
            <w:r w:rsidRPr="005B1DD4">
              <w:rPr>
                <w:b/>
              </w:rPr>
              <w:t xml:space="preserve">PHY </w:t>
            </w:r>
            <w:r w:rsidR="005A26C1">
              <w:rPr>
                <w:b/>
              </w:rPr>
              <w:t>parameter</w:t>
            </w:r>
            <w:r w:rsidRPr="005B1DD4">
              <w:rPr>
                <w:b/>
              </w:rPr>
              <w:t>s</w:t>
            </w:r>
          </w:p>
        </w:tc>
      </w:tr>
      <w:tr w:rsidR="0022258C" w14:paraId="3FBAE798" w14:textId="77777777" w:rsidTr="00F444DA">
        <w:trPr>
          <w:jc w:val="center"/>
        </w:trPr>
        <w:tc>
          <w:tcPr>
            <w:tcW w:w="2500" w:type="pct"/>
            <w:shd w:val="clear" w:color="auto" w:fill="F4B083" w:themeFill="accent2" w:themeFillTint="99"/>
          </w:tcPr>
          <w:p w14:paraId="1AEBCCB2" w14:textId="089160B3" w:rsidR="0022258C" w:rsidRDefault="0022258C" w:rsidP="0022258C">
            <w:r w:rsidRPr="000347FE">
              <w:rPr>
                <w:lang w:val="en-US" w:eastAsia="ko-KR"/>
              </w:rPr>
              <w:t xml:space="preserve">BW:  </w:t>
            </w:r>
          </w:p>
        </w:tc>
        <w:tc>
          <w:tcPr>
            <w:tcW w:w="2500" w:type="pct"/>
            <w:shd w:val="clear" w:color="auto" w:fill="F4B083" w:themeFill="accent2" w:themeFillTint="99"/>
          </w:tcPr>
          <w:p w14:paraId="63188BDF" w14:textId="0141E100" w:rsidR="0022258C" w:rsidRDefault="0022258C" w:rsidP="0022258C">
            <w:r w:rsidRPr="000347FE">
              <w:rPr>
                <w:lang w:val="en-US" w:eastAsia="ko-KR"/>
              </w:rPr>
              <w:t xml:space="preserve">[up to </w:t>
            </w:r>
            <w:r>
              <w:rPr>
                <w:lang w:val="en-US" w:eastAsia="ko-KR"/>
              </w:rPr>
              <w:t>300</w:t>
            </w:r>
            <w:r w:rsidRPr="00C76B76">
              <w:rPr>
                <w:lang w:val="en-US" w:eastAsia="ko-KR"/>
              </w:rPr>
              <w:t xml:space="preserve"> </w:t>
            </w:r>
            <w:r w:rsidRPr="000347FE">
              <w:rPr>
                <w:lang w:val="en-US" w:eastAsia="ko-KR"/>
              </w:rPr>
              <w:t>MHz]</w:t>
            </w:r>
            <w:r w:rsidR="00C31356">
              <w:rPr>
                <w:lang w:val="en-US" w:eastAsia="ko-KR"/>
              </w:rPr>
              <w:t xml:space="preserve"> [5]</w:t>
            </w:r>
          </w:p>
        </w:tc>
      </w:tr>
      <w:tr w:rsidR="0022258C" w14:paraId="47B4CF94" w14:textId="77777777" w:rsidTr="00F444DA">
        <w:trPr>
          <w:jc w:val="center"/>
        </w:trPr>
        <w:tc>
          <w:tcPr>
            <w:tcW w:w="2500" w:type="pct"/>
            <w:shd w:val="clear" w:color="auto" w:fill="F4B083" w:themeFill="accent2" w:themeFillTint="99"/>
          </w:tcPr>
          <w:p w14:paraId="0053762F" w14:textId="57615CB2" w:rsidR="0022258C" w:rsidRDefault="0022258C" w:rsidP="0022258C">
            <w:r>
              <w:rPr>
                <w:lang w:val="en-US" w:eastAsia="ko-KR"/>
              </w:rPr>
              <w:t xml:space="preserve">Frequency: </w:t>
            </w:r>
          </w:p>
        </w:tc>
        <w:tc>
          <w:tcPr>
            <w:tcW w:w="2500" w:type="pct"/>
            <w:shd w:val="clear" w:color="auto" w:fill="F4B083" w:themeFill="accent2" w:themeFillTint="99"/>
          </w:tcPr>
          <w:p w14:paraId="1CE992E3" w14:textId="0D407D8C" w:rsidR="0022258C" w:rsidRDefault="0022258C" w:rsidP="0022258C">
            <w:r>
              <w:rPr>
                <w:lang w:val="en-US" w:eastAsia="ko-KR"/>
              </w:rPr>
              <w:t>Visible light (DL) and IR (UL)</w:t>
            </w:r>
          </w:p>
        </w:tc>
      </w:tr>
      <w:tr w:rsidR="003449E4" w14:paraId="3E495A9C" w14:textId="77777777" w:rsidTr="004917B5">
        <w:trPr>
          <w:jc w:val="center"/>
        </w:trPr>
        <w:tc>
          <w:tcPr>
            <w:tcW w:w="2500" w:type="pct"/>
            <w:shd w:val="clear" w:color="auto" w:fill="F4B083" w:themeFill="accent2" w:themeFillTint="99"/>
          </w:tcPr>
          <w:p w14:paraId="3AA12F67" w14:textId="7E1D1CBA" w:rsidR="003449E4" w:rsidRPr="000347FE" w:rsidRDefault="003449E4" w:rsidP="003449E4">
            <w:pPr>
              <w:rPr>
                <w:lang w:val="en-US" w:eastAsia="ko-KR"/>
              </w:rPr>
            </w:pPr>
            <w:r>
              <w:rPr>
                <w:lang w:val="en-US" w:eastAsia="ko-KR"/>
              </w:rPr>
              <w:t xml:space="preserve">Wavelength: </w:t>
            </w:r>
          </w:p>
        </w:tc>
        <w:tc>
          <w:tcPr>
            <w:tcW w:w="2500" w:type="pct"/>
            <w:shd w:val="clear" w:color="auto" w:fill="F4B083" w:themeFill="accent2" w:themeFillTint="99"/>
          </w:tcPr>
          <w:p w14:paraId="54A44DCB" w14:textId="3DE4069A" w:rsidR="003449E4" w:rsidRPr="000347FE" w:rsidRDefault="003449E4" w:rsidP="003449E4">
            <w:pPr>
              <w:rPr>
                <w:lang w:val="en-US" w:eastAsia="ko-KR"/>
              </w:rPr>
            </w:pPr>
            <w:r w:rsidRPr="006933D5">
              <w:rPr>
                <w:lang w:val="en-US" w:eastAsia="ko-KR"/>
              </w:rPr>
              <w:t>Visible Light</w:t>
            </w:r>
            <w:r>
              <w:rPr>
                <w:lang w:val="en-US" w:eastAsia="ko-KR"/>
              </w:rPr>
              <w:t xml:space="preserve"> (380 -780 nm)</w:t>
            </w:r>
            <w:r w:rsidRPr="006933D5">
              <w:rPr>
                <w:lang w:val="en-US" w:eastAsia="ko-KR"/>
              </w:rPr>
              <w:t xml:space="preserve"> for Downlink, IR </w:t>
            </w:r>
            <w:r w:rsidRPr="00A96370">
              <w:rPr>
                <w:lang w:val="en-US" w:eastAsia="ko-KR"/>
              </w:rPr>
              <w:t>(780 - 5000nm)</w:t>
            </w:r>
            <w:r>
              <w:rPr>
                <w:lang w:val="en-US" w:eastAsia="ko-KR"/>
              </w:rPr>
              <w:t xml:space="preserve"> </w:t>
            </w:r>
            <w:r w:rsidRPr="006933D5">
              <w:rPr>
                <w:lang w:val="en-US" w:eastAsia="ko-KR"/>
              </w:rPr>
              <w:t>for Uplink</w:t>
            </w:r>
          </w:p>
        </w:tc>
      </w:tr>
      <w:tr w:rsidR="0022258C" w14:paraId="26ECBD4B" w14:textId="77777777" w:rsidTr="00F444DA">
        <w:trPr>
          <w:jc w:val="center"/>
        </w:trPr>
        <w:tc>
          <w:tcPr>
            <w:tcW w:w="2500" w:type="pct"/>
            <w:shd w:val="clear" w:color="auto" w:fill="F4B083" w:themeFill="accent2" w:themeFillTint="99"/>
          </w:tcPr>
          <w:p w14:paraId="7E8C4311" w14:textId="6FDE25AC" w:rsidR="0022258C" w:rsidRDefault="0022258C" w:rsidP="0022258C">
            <w:r w:rsidRPr="000347FE">
              <w:rPr>
                <w:lang w:val="en-US" w:eastAsia="ko-KR"/>
              </w:rPr>
              <w:t xml:space="preserve">GI: </w:t>
            </w:r>
          </w:p>
        </w:tc>
        <w:tc>
          <w:tcPr>
            <w:tcW w:w="2500" w:type="pct"/>
            <w:shd w:val="clear" w:color="auto" w:fill="F4B083" w:themeFill="accent2" w:themeFillTint="99"/>
          </w:tcPr>
          <w:p w14:paraId="65F5EF5D" w14:textId="4EF2BD49" w:rsidR="0022258C" w:rsidRDefault="0022258C" w:rsidP="0022258C">
            <w:r w:rsidRPr="00F25A2C">
              <w:rPr>
                <w:lang w:val="en-US" w:eastAsia="ko-KR"/>
              </w:rPr>
              <w:t>to be specified by proposer</w:t>
            </w:r>
          </w:p>
        </w:tc>
      </w:tr>
      <w:tr w:rsidR="0022258C" w14:paraId="2901E322" w14:textId="77777777" w:rsidTr="00F444DA">
        <w:trPr>
          <w:jc w:val="center"/>
        </w:trPr>
        <w:tc>
          <w:tcPr>
            <w:tcW w:w="2500" w:type="pct"/>
            <w:shd w:val="clear" w:color="auto" w:fill="F4B083" w:themeFill="accent2" w:themeFillTint="99"/>
          </w:tcPr>
          <w:p w14:paraId="6326BF69" w14:textId="51546A24" w:rsidR="0022258C" w:rsidRDefault="0022258C" w:rsidP="0022258C">
            <w:r w:rsidRPr="000347FE">
              <w:rPr>
                <w:lang w:val="en-US" w:eastAsia="ko-KR"/>
              </w:rPr>
              <w:t>Data Pre</w:t>
            </w:r>
            <w:r>
              <w:rPr>
                <w:lang w:val="en-US" w:eastAsia="ko-KR"/>
              </w:rPr>
              <w:t>a</w:t>
            </w:r>
            <w:r w:rsidRPr="000347FE">
              <w:rPr>
                <w:lang w:val="en-US" w:eastAsia="ko-KR"/>
              </w:rPr>
              <w:t xml:space="preserve">mble: </w:t>
            </w:r>
          </w:p>
        </w:tc>
        <w:tc>
          <w:tcPr>
            <w:tcW w:w="2500" w:type="pct"/>
            <w:shd w:val="clear" w:color="auto" w:fill="F4B083" w:themeFill="accent2" w:themeFillTint="99"/>
          </w:tcPr>
          <w:p w14:paraId="6089FED4" w14:textId="2E78D201" w:rsidR="0022258C" w:rsidRDefault="0022258C" w:rsidP="0022258C">
            <w:r w:rsidRPr="00F25A2C">
              <w:rPr>
                <w:lang w:val="en-US" w:eastAsia="ko-KR"/>
              </w:rPr>
              <w:t>to be specified by proposer</w:t>
            </w:r>
          </w:p>
        </w:tc>
      </w:tr>
      <w:tr w:rsidR="0022258C" w14:paraId="36A79737" w14:textId="77777777" w:rsidTr="00F444DA">
        <w:trPr>
          <w:jc w:val="center"/>
        </w:trPr>
        <w:tc>
          <w:tcPr>
            <w:tcW w:w="2500" w:type="pct"/>
            <w:shd w:val="clear" w:color="auto" w:fill="F4B083" w:themeFill="accent2" w:themeFillTint="99"/>
          </w:tcPr>
          <w:p w14:paraId="48735A34" w14:textId="6C1D2B8E" w:rsidR="0022258C" w:rsidRDefault="0022258C" w:rsidP="0022258C">
            <w:r w:rsidRPr="000347FE">
              <w:rPr>
                <w:lang w:val="en-US" w:eastAsia="ko-KR"/>
              </w:rPr>
              <w:t xml:space="preserve">STA TX power </w:t>
            </w:r>
          </w:p>
        </w:tc>
        <w:tc>
          <w:tcPr>
            <w:tcW w:w="2500" w:type="pct"/>
            <w:shd w:val="clear" w:color="auto" w:fill="F4B083" w:themeFill="accent2" w:themeFillTint="99"/>
          </w:tcPr>
          <w:p w14:paraId="0C586857" w14:textId="66775F85" w:rsidR="0022258C" w:rsidRDefault="0022258C">
            <w:r>
              <w:rPr>
                <w:lang w:val="en-US" w:eastAsia="ko-KR"/>
              </w:rPr>
              <w:t>200</w:t>
            </w:r>
            <w:r w:rsidRPr="00F25A2C">
              <w:rPr>
                <w:lang w:val="en-US" w:eastAsia="ko-KR"/>
              </w:rPr>
              <w:t xml:space="preserve"> </w:t>
            </w:r>
            <w:r>
              <w:rPr>
                <w:lang w:val="en-US" w:eastAsia="ko-KR"/>
              </w:rPr>
              <w:t>m</w:t>
            </w:r>
            <w:r w:rsidRPr="00F25A2C">
              <w:rPr>
                <w:lang w:val="en-US" w:eastAsia="ko-KR"/>
              </w:rPr>
              <w:t>W optical</w:t>
            </w:r>
            <w:r w:rsidR="00B05B65" w:rsidRPr="000347FE" w:rsidDel="00FB45AB">
              <w:rPr>
                <w:lang w:val="en-US" w:eastAsia="ko-KR"/>
              </w:rPr>
              <w:t xml:space="preserve"> </w:t>
            </w:r>
          </w:p>
        </w:tc>
      </w:tr>
      <w:tr w:rsidR="0022258C" w14:paraId="11DE0E15" w14:textId="77777777" w:rsidTr="00F444DA">
        <w:trPr>
          <w:jc w:val="center"/>
        </w:trPr>
        <w:tc>
          <w:tcPr>
            <w:tcW w:w="2500" w:type="pct"/>
            <w:shd w:val="clear" w:color="auto" w:fill="F4B083" w:themeFill="accent2" w:themeFillTint="99"/>
          </w:tcPr>
          <w:p w14:paraId="5660E901" w14:textId="0C984D1B" w:rsidR="0022258C" w:rsidRDefault="0022258C" w:rsidP="0022258C">
            <w:r>
              <w:rPr>
                <w:rFonts w:eastAsiaTheme="minorEastAsia" w:hint="eastAsia"/>
                <w:lang w:val="en-US" w:eastAsia="zh-CN"/>
              </w:rPr>
              <w:t>Modualtion depth</w:t>
            </w:r>
          </w:p>
        </w:tc>
        <w:tc>
          <w:tcPr>
            <w:tcW w:w="2500" w:type="pct"/>
            <w:shd w:val="clear" w:color="auto" w:fill="F4B083" w:themeFill="accent2" w:themeFillTint="99"/>
          </w:tcPr>
          <w:p w14:paraId="5ED7A4E7" w14:textId="0FA6632C" w:rsidR="0022258C" w:rsidRDefault="0022258C" w:rsidP="0022258C">
            <w:r w:rsidRPr="00F25A2C">
              <w:rPr>
                <w:lang w:val="en-US" w:eastAsia="ko-KR"/>
              </w:rPr>
              <w:t>to be specified by proposer</w:t>
            </w:r>
          </w:p>
        </w:tc>
      </w:tr>
      <w:tr w:rsidR="0022258C" w14:paraId="6F5D12FA" w14:textId="77777777" w:rsidTr="00F444DA">
        <w:trPr>
          <w:jc w:val="center"/>
        </w:trPr>
        <w:tc>
          <w:tcPr>
            <w:tcW w:w="2500" w:type="pct"/>
            <w:shd w:val="clear" w:color="auto" w:fill="F4B083" w:themeFill="accent2" w:themeFillTint="99"/>
          </w:tcPr>
          <w:p w14:paraId="64110A85" w14:textId="4CBA3059" w:rsidR="0022258C" w:rsidRPr="005F66BF" w:rsidRDefault="0022258C" w:rsidP="0022258C">
            <w:r w:rsidRPr="008964E3">
              <w:rPr>
                <w:lang w:val="en-US" w:eastAsia="ko-KR"/>
              </w:rPr>
              <w:t>Luminaire specifications</w:t>
            </w:r>
          </w:p>
        </w:tc>
        <w:tc>
          <w:tcPr>
            <w:tcW w:w="2500" w:type="pct"/>
            <w:shd w:val="clear" w:color="auto" w:fill="F4B083" w:themeFill="accent2" w:themeFillTint="99"/>
          </w:tcPr>
          <w:p w14:paraId="7CCD69B4" w14:textId="58BE5C05" w:rsidR="0022258C" w:rsidRPr="005F66BF" w:rsidRDefault="0022258C" w:rsidP="0022258C">
            <w:r>
              <w:rPr>
                <w:rFonts w:eastAsiaTheme="minorEastAsia" w:hint="eastAsia"/>
                <w:lang w:val="en-US" w:eastAsia="zh-CN"/>
              </w:rPr>
              <w:t>See channel model document</w:t>
            </w:r>
            <w:r w:rsidR="006E65FC">
              <w:rPr>
                <w:rFonts w:eastAsiaTheme="minorEastAsia"/>
                <w:lang w:val="en-US" w:eastAsia="zh-CN"/>
              </w:rPr>
              <w:t xml:space="preserve"> </w:t>
            </w:r>
            <w:r w:rsidR="006E65FC">
              <w:rPr>
                <w:lang w:val="en-US" w:eastAsia="ko-KR"/>
              </w:rPr>
              <w:t>[1]</w:t>
            </w:r>
          </w:p>
        </w:tc>
      </w:tr>
      <w:tr w:rsidR="0022258C" w14:paraId="1CDB6C57" w14:textId="77777777" w:rsidTr="00F444DA">
        <w:trPr>
          <w:jc w:val="center"/>
        </w:trPr>
        <w:tc>
          <w:tcPr>
            <w:tcW w:w="2500" w:type="pct"/>
            <w:shd w:val="clear" w:color="auto" w:fill="F4B083" w:themeFill="accent2" w:themeFillTint="99"/>
          </w:tcPr>
          <w:p w14:paraId="63ACF622" w14:textId="26587107" w:rsidR="0022258C" w:rsidRPr="005F66BF" w:rsidRDefault="0022258C" w:rsidP="0022258C">
            <w:pPr>
              <w:rPr>
                <w:lang w:val="en-US" w:eastAsia="ko-KR"/>
              </w:rPr>
            </w:pPr>
            <w:r w:rsidRPr="008964E3">
              <w:rPr>
                <w:lang w:val="en-US" w:eastAsia="ko-KR"/>
              </w:rPr>
              <w:t>Receiver specifications</w:t>
            </w:r>
          </w:p>
        </w:tc>
        <w:tc>
          <w:tcPr>
            <w:tcW w:w="2500" w:type="pct"/>
            <w:shd w:val="clear" w:color="auto" w:fill="F4B083" w:themeFill="accent2" w:themeFillTint="99"/>
          </w:tcPr>
          <w:p w14:paraId="7D6B6A56" w14:textId="45683EA7" w:rsidR="0022258C" w:rsidRPr="005F66BF" w:rsidRDefault="0022258C" w:rsidP="0022258C">
            <w:pPr>
              <w:rPr>
                <w:lang w:val="en-US" w:eastAsia="ko-KR"/>
              </w:rPr>
            </w:pPr>
            <w:r>
              <w:rPr>
                <w:rFonts w:eastAsiaTheme="minorEastAsia" w:hint="eastAsia"/>
                <w:lang w:val="en-US" w:eastAsia="zh-CN"/>
              </w:rPr>
              <w:t xml:space="preserve">See channel model document </w:t>
            </w:r>
            <w:r w:rsidR="006E65FC">
              <w:rPr>
                <w:lang w:val="en-US" w:eastAsia="ko-KR"/>
              </w:rPr>
              <w:t>[1]</w:t>
            </w:r>
          </w:p>
        </w:tc>
      </w:tr>
      <w:tr w:rsidR="0022258C" w14:paraId="23D57A4F" w14:textId="77777777" w:rsidTr="00F444DA">
        <w:trPr>
          <w:jc w:val="center"/>
        </w:trPr>
        <w:tc>
          <w:tcPr>
            <w:tcW w:w="2500" w:type="pct"/>
            <w:shd w:val="clear" w:color="auto" w:fill="F4B083" w:themeFill="accent2" w:themeFillTint="99"/>
          </w:tcPr>
          <w:p w14:paraId="6060835F" w14:textId="35483181" w:rsidR="0022258C" w:rsidRPr="005F66BF" w:rsidRDefault="0022258C" w:rsidP="0022258C">
            <w:pPr>
              <w:rPr>
                <w:lang w:val="en-US" w:eastAsia="ko-KR"/>
              </w:rPr>
            </w:pPr>
            <w:r w:rsidRPr="00145011">
              <w:rPr>
                <w:lang w:val="en-US" w:eastAsia="ko-KR"/>
              </w:rPr>
              <w:t xml:space="preserve">Noise </w:t>
            </w:r>
            <w:r>
              <w:rPr>
                <w:lang w:val="en-US" w:eastAsia="ko-KR"/>
              </w:rPr>
              <w:t>floor</w:t>
            </w:r>
          </w:p>
        </w:tc>
        <w:tc>
          <w:tcPr>
            <w:tcW w:w="2500" w:type="pct"/>
            <w:shd w:val="clear" w:color="auto" w:fill="F4B083" w:themeFill="accent2" w:themeFillTint="99"/>
          </w:tcPr>
          <w:p w14:paraId="719CB4EA" w14:textId="223EA4F9" w:rsidR="0022258C" w:rsidRPr="005F66BF" w:rsidRDefault="0022258C" w:rsidP="0022258C">
            <w:pPr>
              <w:rPr>
                <w:lang w:val="en-US" w:eastAsia="ko-KR"/>
              </w:rPr>
            </w:pPr>
            <w:r>
              <w:rPr>
                <w:lang w:val="en-US" w:eastAsia="ko-KR"/>
              </w:rPr>
              <w:t>-70 dBm</w:t>
            </w:r>
            <w:bookmarkStart w:id="2" w:name="_GoBack"/>
            <w:r w:rsidR="00CB1C8F" w:rsidRPr="00E83326">
              <w:rPr>
                <w:color w:val="000000" w:themeColor="text1"/>
                <w:lang w:val="en-US" w:eastAsia="ko-KR"/>
              </w:rPr>
              <w:t xml:space="preserve"> [6]</w:t>
            </w:r>
            <w:bookmarkEnd w:id="2"/>
          </w:p>
        </w:tc>
      </w:tr>
      <w:tr w:rsidR="00A552A0" w14:paraId="4C8F8EF4" w14:textId="77777777" w:rsidTr="00F444DA">
        <w:trPr>
          <w:jc w:val="center"/>
        </w:trPr>
        <w:tc>
          <w:tcPr>
            <w:tcW w:w="2500" w:type="pct"/>
            <w:shd w:val="clear" w:color="auto" w:fill="F4B083" w:themeFill="accent2" w:themeFillTint="99"/>
          </w:tcPr>
          <w:p w14:paraId="738E5A2B" w14:textId="0022D8DB" w:rsidR="00A552A0" w:rsidRPr="00145011" w:rsidRDefault="00A552A0" w:rsidP="00A552A0">
            <w:pPr>
              <w:rPr>
                <w:lang w:val="en-US" w:eastAsia="ko-KR"/>
              </w:rPr>
            </w:pPr>
            <w:r w:rsidRPr="00022C42">
              <w:rPr>
                <w:lang w:val="en-US" w:eastAsia="ko-KR"/>
              </w:rPr>
              <w:t>Number of TX light sources per AP</w:t>
            </w:r>
          </w:p>
        </w:tc>
        <w:tc>
          <w:tcPr>
            <w:tcW w:w="2500" w:type="pct"/>
            <w:shd w:val="clear" w:color="auto" w:fill="F4B083" w:themeFill="accent2" w:themeFillTint="99"/>
          </w:tcPr>
          <w:p w14:paraId="37261F67" w14:textId="2078B5CA" w:rsidR="00A552A0" w:rsidRDefault="00A552A0" w:rsidP="00A552A0">
            <w:pPr>
              <w:rPr>
                <w:lang w:val="en-US" w:eastAsia="ko-KR"/>
              </w:rPr>
            </w:pPr>
            <w:r w:rsidRPr="008E614F">
              <w:rPr>
                <w:lang w:val="en-US" w:eastAsia="ko-KR"/>
              </w:rPr>
              <w:t>to be specified by proposer</w:t>
            </w:r>
          </w:p>
        </w:tc>
      </w:tr>
      <w:tr w:rsidR="00A552A0" w14:paraId="6E7EAEBC" w14:textId="77777777" w:rsidTr="00F444DA">
        <w:trPr>
          <w:jc w:val="center"/>
        </w:trPr>
        <w:tc>
          <w:tcPr>
            <w:tcW w:w="2500" w:type="pct"/>
            <w:shd w:val="clear" w:color="auto" w:fill="F4B083" w:themeFill="accent2" w:themeFillTint="99"/>
          </w:tcPr>
          <w:p w14:paraId="23AFD031" w14:textId="37C1C41C" w:rsidR="00A552A0" w:rsidRPr="00145011" w:rsidRDefault="00A552A0" w:rsidP="00A552A0">
            <w:pPr>
              <w:rPr>
                <w:lang w:val="en-US" w:eastAsia="ko-KR"/>
              </w:rPr>
            </w:pPr>
            <w:r w:rsidRPr="00022C42">
              <w:rPr>
                <w:lang w:val="en-US" w:eastAsia="ko-KR"/>
              </w:rPr>
              <w:t>Number of APs</w:t>
            </w:r>
          </w:p>
        </w:tc>
        <w:tc>
          <w:tcPr>
            <w:tcW w:w="2500" w:type="pct"/>
            <w:shd w:val="clear" w:color="auto" w:fill="F4B083" w:themeFill="accent2" w:themeFillTint="99"/>
          </w:tcPr>
          <w:p w14:paraId="2AD2A7DE" w14:textId="040F06EE" w:rsidR="00A552A0" w:rsidRDefault="00A552A0" w:rsidP="00A552A0">
            <w:pPr>
              <w:rPr>
                <w:lang w:val="en-US" w:eastAsia="ko-KR"/>
              </w:rPr>
            </w:pPr>
            <w:r w:rsidRPr="008E614F">
              <w:rPr>
                <w:lang w:val="en-US" w:eastAsia="ko-KR"/>
              </w:rPr>
              <w:t>to be specified by proposer</w:t>
            </w:r>
          </w:p>
        </w:tc>
      </w:tr>
      <w:tr w:rsidR="00A552A0" w14:paraId="015B4C56" w14:textId="77777777" w:rsidTr="00F444DA">
        <w:trPr>
          <w:jc w:val="center"/>
        </w:trPr>
        <w:tc>
          <w:tcPr>
            <w:tcW w:w="2500" w:type="pct"/>
            <w:shd w:val="clear" w:color="auto" w:fill="F4B083" w:themeFill="accent2" w:themeFillTint="99"/>
          </w:tcPr>
          <w:p w14:paraId="60AEDA86" w14:textId="07A9F29A" w:rsidR="00A552A0" w:rsidRPr="00145011" w:rsidRDefault="00A552A0" w:rsidP="00A552A0">
            <w:pPr>
              <w:rPr>
                <w:lang w:val="en-US" w:eastAsia="ko-KR"/>
              </w:rPr>
            </w:pPr>
            <w:r w:rsidRPr="00022C42">
              <w:rPr>
                <w:lang w:val="en-US" w:eastAsia="ko-KR"/>
              </w:rPr>
              <w:t>Number of RX photoreceivers per AP</w:t>
            </w:r>
          </w:p>
        </w:tc>
        <w:tc>
          <w:tcPr>
            <w:tcW w:w="2500" w:type="pct"/>
            <w:shd w:val="clear" w:color="auto" w:fill="F4B083" w:themeFill="accent2" w:themeFillTint="99"/>
          </w:tcPr>
          <w:p w14:paraId="2F022BE9" w14:textId="6CB01200" w:rsidR="00A552A0" w:rsidRDefault="00A552A0" w:rsidP="00A552A0">
            <w:pPr>
              <w:rPr>
                <w:lang w:val="en-US" w:eastAsia="ko-KR"/>
              </w:rPr>
            </w:pPr>
            <w:r w:rsidRPr="008E614F">
              <w:rPr>
                <w:lang w:val="en-US" w:eastAsia="ko-KR"/>
              </w:rPr>
              <w:t>to be specified by proposer</w:t>
            </w:r>
          </w:p>
        </w:tc>
      </w:tr>
      <w:tr w:rsidR="00C477AF" w14:paraId="5EE2C0D5" w14:textId="77777777" w:rsidTr="00F444DA">
        <w:trPr>
          <w:jc w:val="center"/>
        </w:trPr>
        <w:tc>
          <w:tcPr>
            <w:tcW w:w="2500" w:type="pct"/>
            <w:shd w:val="clear" w:color="auto" w:fill="F4B083" w:themeFill="accent2" w:themeFillTint="99"/>
          </w:tcPr>
          <w:p w14:paraId="32E19875" w14:textId="09578D02" w:rsidR="00C477AF" w:rsidRPr="00022C42" w:rsidRDefault="00C477AF" w:rsidP="00C477AF">
            <w:pPr>
              <w:rPr>
                <w:lang w:val="en-US" w:eastAsia="ko-KR"/>
              </w:rPr>
            </w:pPr>
            <w:r w:rsidRPr="00022C42">
              <w:rPr>
                <w:lang w:val="en-US" w:eastAsia="ko-KR"/>
              </w:rPr>
              <w:t xml:space="preserve">Number of TX light sources per </w:t>
            </w:r>
            <w:r>
              <w:rPr>
                <w:lang w:val="en-US" w:eastAsia="ko-KR"/>
              </w:rPr>
              <w:t>STA</w:t>
            </w:r>
          </w:p>
        </w:tc>
        <w:tc>
          <w:tcPr>
            <w:tcW w:w="2500" w:type="pct"/>
            <w:shd w:val="clear" w:color="auto" w:fill="F4B083" w:themeFill="accent2" w:themeFillTint="99"/>
          </w:tcPr>
          <w:p w14:paraId="13A292B4" w14:textId="7EC94CE8" w:rsidR="00C477AF" w:rsidRPr="008E614F" w:rsidRDefault="00C477AF" w:rsidP="00C477AF">
            <w:pPr>
              <w:rPr>
                <w:lang w:val="en-US" w:eastAsia="ko-KR"/>
              </w:rPr>
            </w:pPr>
            <w:r w:rsidRPr="00D650C3">
              <w:rPr>
                <w:lang w:val="en-US" w:eastAsia="ko-KR"/>
              </w:rPr>
              <w:t>to be specified by proposer</w:t>
            </w:r>
          </w:p>
        </w:tc>
      </w:tr>
      <w:tr w:rsidR="00C477AF" w14:paraId="151C868B" w14:textId="77777777" w:rsidTr="00F444DA">
        <w:trPr>
          <w:jc w:val="center"/>
        </w:trPr>
        <w:tc>
          <w:tcPr>
            <w:tcW w:w="2500" w:type="pct"/>
            <w:shd w:val="clear" w:color="auto" w:fill="F4B083" w:themeFill="accent2" w:themeFillTint="99"/>
          </w:tcPr>
          <w:p w14:paraId="798F0B15" w14:textId="0B984F8E" w:rsidR="00C477AF" w:rsidRPr="00022C42" w:rsidRDefault="00C477AF" w:rsidP="00C477AF">
            <w:pPr>
              <w:rPr>
                <w:lang w:val="en-US" w:eastAsia="ko-KR"/>
              </w:rPr>
            </w:pPr>
            <w:r w:rsidRPr="00022C42">
              <w:rPr>
                <w:lang w:val="en-US" w:eastAsia="ko-KR"/>
              </w:rPr>
              <w:t xml:space="preserve">Number of </w:t>
            </w:r>
            <w:r>
              <w:rPr>
                <w:lang w:val="en-US" w:eastAsia="ko-KR"/>
              </w:rPr>
              <w:t>STA</w:t>
            </w:r>
            <w:r w:rsidRPr="00022C42">
              <w:rPr>
                <w:lang w:val="en-US" w:eastAsia="ko-KR"/>
              </w:rPr>
              <w:t>s</w:t>
            </w:r>
          </w:p>
        </w:tc>
        <w:tc>
          <w:tcPr>
            <w:tcW w:w="2500" w:type="pct"/>
            <w:shd w:val="clear" w:color="auto" w:fill="F4B083" w:themeFill="accent2" w:themeFillTint="99"/>
          </w:tcPr>
          <w:p w14:paraId="7FA91877" w14:textId="6D30A405" w:rsidR="00C477AF" w:rsidRPr="008E614F" w:rsidRDefault="00C477AF" w:rsidP="00C477AF">
            <w:pPr>
              <w:rPr>
                <w:lang w:val="en-US" w:eastAsia="ko-KR"/>
              </w:rPr>
            </w:pPr>
            <w:r w:rsidRPr="00D650C3">
              <w:rPr>
                <w:lang w:val="en-US" w:eastAsia="ko-KR"/>
              </w:rPr>
              <w:t>to be specified by proposer</w:t>
            </w:r>
          </w:p>
        </w:tc>
      </w:tr>
      <w:tr w:rsidR="00C477AF" w14:paraId="1ACBC801" w14:textId="77777777" w:rsidTr="00F444DA">
        <w:trPr>
          <w:jc w:val="center"/>
        </w:trPr>
        <w:tc>
          <w:tcPr>
            <w:tcW w:w="2500" w:type="pct"/>
            <w:shd w:val="clear" w:color="auto" w:fill="F4B083" w:themeFill="accent2" w:themeFillTint="99"/>
          </w:tcPr>
          <w:p w14:paraId="486A7091" w14:textId="7E113ECF" w:rsidR="00C477AF" w:rsidRPr="00022C42" w:rsidRDefault="00C477AF" w:rsidP="00C477AF">
            <w:pPr>
              <w:rPr>
                <w:lang w:val="en-US" w:eastAsia="ko-KR"/>
              </w:rPr>
            </w:pPr>
            <w:r w:rsidRPr="00022C42">
              <w:rPr>
                <w:lang w:val="en-US" w:eastAsia="ko-KR"/>
              </w:rPr>
              <w:t xml:space="preserve">Number of RX photoreceivers per </w:t>
            </w:r>
            <w:r>
              <w:rPr>
                <w:lang w:val="en-US" w:eastAsia="ko-KR"/>
              </w:rPr>
              <w:t>STA</w:t>
            </w:r>
          </w:p>
        </w:tc>
        <w:tc>
          <w:tcPr>
            <w:tcW w:w="2500" w:type="pct"/>
            <w:shd w:val="clear" w:color="auto" w:fill="F4B083" w:themeFill="accent2" w:themeFillTint="99"/>
          </w:tcPr>
          <w:p w14:paraId="366D5111" w14:textId="76A39A16" w:rsidR="00C477AF" w:rsidRPr="008E614F" w:rsidRDefault="00C477AF" w:rsidP="00C477AF">
            <w:pPr>
              <w:rPr>
                <w:lang w:val="en-US" w:eastAsia="ko-KR"/>
              </w:rPr>
            </w:pPr>
            <w:r w:rsidRPr="00D650C3">
              <w:rPr>
                <w:lang w:val="en-US" w:eastAsia="ko-KR"/>
              </w:rPr>
              <w:t>to be specified by proposer</w:t>
            </w:r>
          </w:p>
        </w:tc>
      </w:tr>
      <w:tr w:rsidR="00C477AF" w14:paraId="4F18DF82" w14:textId="77777777" w:rsidTr="00F444DA">
        <w:trPr>
          <w:jc w:val="center"/>
        </w:trPr>
        <w:tc>
          <w:tcPr>
            <w:tcW w:w="5000" w:type="pct"/>
            <w:gridSpan w:val="2"/>
          </w:tcPr>
          <w:p w14:paraId="32ED27B3" w14:textId="02C17A2D" w:rsidR="00C477AF" w:rsidRPr="00390093" w:rsidRDefault="00C477AF" w:rsidP="00085C00">
            <w:pPr>
              <w:pStyle w:val="ListParagraph"/>
              <w:numPr>
                <w:ilvl w:val="0"/>
                <w:numId w:val="17"/>
              </w:numPr>
              <w:jc w:val="center"/>
            </w:pPr>
            <w:r w:rsidRPr="00085C00">
              <w:rPr>
                <w:rFonts w:eastAsia="MS Mincho"/>
                <w:lang w:eastAsia="zh-CN"/>
              </w:rPr>
              <w:t xml:space="preserve">MAC </w:t>
            </w:r>
            <w:r>
              <w:rPr>
                <w:rFonts w:eastAsia="MS Mincho"/>
                <w:lang w:eastAsia="zh-CN"/>
              </w:rPr>
              <w:t>parameter</w:t>
            </w:r>
            <w:r w:rsidRPr="00085C00">
              <w:rPr>
                <w:rFonts w:eastAsia="MS Mincho"/>
                <w:lang w:eastAsia="zh-CN"/>
              </w:rPr>
              <w:t xml:space="preserve">s for </w:t>
            </w:r>
            <w:r>
              <w:rPr>
                <w:rFonts w:eastAsiaTheme="minorEastAsia"/>
                <w:lang w:eastAsia="zh-CN"/>
              </w:rPr>
              <w:t>residential</w:t>
            </w:r>
            <w:r w:rsidRPr="00085C00">
              <w:rPr>
                <w:rFonts w:eastAsia="MS Mincho"/>
                <w:lang w:eastAsia="zh-CN"/>
              </w:rPr>
              <w:t xml:space="preserve"> scenario</w:t>
            </w:r>
          </w:p>
        </w:tc>
      </w:tr>
      <w:tr w:rsidR="00C477AF" w14:paraId="1C652107" w14:textId="77777777" w:rsidTr="00F444DA">
        <w:trPr>
          <w:jc w:val="center"/>
        </w:trPr>
        <w:tc>
          <w:tcPr>
            <w:tcW w:w="5000" w:type="pct"/>
            <w:gridSpan w:val="2"/>
            <w:shd w:val="clear" w:color="auto" w:fill="BDD6EE" w:themeFill="accent1" w:themeFillTint="66"/>
          </w:tcPr>
          <w:p w14:paraId="08436422" w14:textId="584BA1D2" w:rsidR="00C477AF" w:rsidRPr="005B1DD4" w:rsidRDefault="00C477AF" w:rsidP="00C477AF">
            <w:pPr>
              <w:jc w:val="center"/>
              <w:rPr>
                <w:b/>
              </w:rPr>
            </w:pPr>
            <w:r w:rsidRPr="005B1DD4">
              <w:rPr>
                <w:b/>
              </w:rPr>
              <w:t xml:space="preserve">MAC </w:t>
            </w:r>
            <w:r>
              <w:rPr>
                <w:b/>
              </w:rPr>
              <w:t>parameter</w:t>
            </w:r>
            <w:r w:rsidRPr="005B1DD4">
              <w:rPr>
                <w:b/>
              </w:rPr>
              <w:t>s</w:t>
            </w:r>
          </w:p>
        </w:tc>
      </w:tr>
      <w:tr w:rsidR="00C477AF" w14:paraId="45857E0F" w14:textId="77777777" w:rsidTr="00F444DA">
        <w:trPr>
          <w:jc w:val="center"/>
        </w:trPr>
        <w:tc>
          <w:tcPr>
            <w:tcW w:w="2500" w:type="pct"/>
            <w:shd w:val="clear" w:color="auto" w:fill="BDD6EE" w:themeFill="accent1" w:themeFillTint="66"/>
          </w:tcPr>
          <w:p w14:paraId="6EB0D79E" w14:textId="22BE0203" w:rsidR="00C477AF" w:rsidRDefault="00C477AF" w:rsidP="00C477AF">
            <w:r w:rsidRPr="00E43FA6">
              <w:rPr>
                <w:lang w:val="en-US" w:eastAsia="ko-KR"/>
              </w:rPr>
              <w:t>Ac</w:t>
            </w:r>
            <w:r>
              <w:rPr>
                <w:lang w:val="en-US" w:eastAsia="ko-KR"/>
              </w:rPr>
              <w:t>c</w:t>
            </w:r>
            <w:r w:rsidRPr="00E43FA6">
              <w:rPr>
                <w:lang w:val="en-US" w:eastAsia="ko-KR"/>
              </w:rPr>
              <w:t xml:space="preserve">ess protocol parameters: </w:t>
            </w:r>
          </w:p>
        </w:tc>
        <w:tc>
          <w:tcPr>
            <w:tcW w:w="2500" w:type="pct"/>
            <w:shd w:val="clear" w:color="auto" w:fill="BDD6EE" w:themeFill="accent1" w:themeFillTint="66"/>
          </w:tcPr>
          <w:p w14:paraId="114CAC95" w14:textId="4C2D9DAF" w:rsidR="00C477AF" w:rsidRDefault="004D2F1F" w:rsidP="00C477AF">
            <w:r w:rsidRPr="00E43FA6">
              <w:rPr>
                <w:lang w:val="en-US" w:eastAsia="ko-KR"/>
              </w:rPr>
              <w:t>[</w:t>
            </w:r>
            <w:r>
              <w:rPr>
                <w:lang w:val="en-US" w:eastAsia="ko-KR"/>
              </w:rPr>
              <w:t>HCF and provide any detail on any changes]</w:t>
            </w:r>
          </w:p>
        </w:tc>
      </w:tr>
      <w:tr w:rsidR="004D2F1F" w14:paraId="405246F4" w14:textId="77777777" w:rsidTr="00F444DA">
        <w:trPr>
          <w:jc w:val="center"/>
        </w:trPr>
        <w:tc>
          <w:tcPr>
            <w:tcW w:w="2500" w:type="pct"/>
            <w:shd w:val="clear" w:color="auto" w:fill="BDD6EE" w:themeFill="accent1" w:themeFillTint="66"/>
          </w:tcPr>
          <w:p w14:paraId="78A9DBEF" w14:textId="77777777" w:rsidR="004D2F1F" w:rsidRDefault="004D2F1F" w:rsidP="004D2F1F">
            <w:r w:rsidRPr="00E43FA6">
              <w:rPr>
                <w:lang w:val="en-US" w:eastAsia="ko-KR"/>
              </w:rPr>
              <w:t xml:space="preserve">Aggregation:  </w:t>
            </w:r>
          </w:p>
        </w:tc>
        <w:tc>
          <w:tcPr>
            <w:tcW w:w="2500" w:type="pct"/>
            <w:shd w:val="clear" w:color="auto" w:fill="BDD6EE" w:themeFill="accent1" w:themeFillTint="66"/>
          </w:tcPr>
          <w:p w14:paraId="2767486D" w14:textId="41D26E2A" w:rsidR="004D2F1F" w:rsidRDefault="004D2F1F" w:rsidP="004D2F1F">
            <w:r w:rsidRPr="00E43FA6">
              <w:rPr>
                <w:lang w:val="en-US" w:eastAsia="ko-KR"/>
              </w:rPr>
              <w:t>[A-MPDU</w:t>
            </w:r>
            <w:r>
              <w:rPr>
                <w:lang w:val="en-US" w:eastAsia="ko-KR"/>
              </w:rPr>
              <w:t xml:space="preserve"> / A-MSDU</w:t>
            </w:r>
            <w:r w:rsidRPr="00E43FA6">
              <w:rPr>
                <w:lang w:val="en-US" w:eastAsia="ko-KR"/>
              </w:rPr>
              <w:t>]</w:t>
            </w:r>
          </w:p>
        </w:tc>
      </w:tr>
      <w:tr w:rsidR="004D2F1F" w14:paraId="67D3842D" w14:textId="77777777" w:rsidTr="00F444DA">
        <w:trPr>
          <w:jc w:val="center"/>
        </w:trPr>
        <w:tc>
          <w:tcPr>
            <w:tcW w:w="2500" w:type="pct"/>
            <w:shd w:val="clear" w:color="auto" w:fill="BDD6EE" w:themeFill="accent1" w:themeFillTint="66"/>
          </w:tcPr>
          <w:p w14:paraId="2F78D1D0" w14:textId="77777777" w:rsidR="004D2F1F" w:rsidRDefault="004D2F1F" w:rsidP="004D2F1F">
            <w:r w:rsidRPr="00E43FA6">
              <w:rPr>
                <w:lang w:val="en-US" w:eastAsia="ko-KR"/>
              </w:rPr>
              <w:t xml:space="preserve">Max # of retries </w:t>
            </w:r>
          </w:p>
        </w:tc>
        <w:tc>
          <w:tcPr>
            <w:tcW w:w="2500" w:type="pct"/>
            <w:shd w:val="clear" w:color="auto" w:fill="BDD6EE" w:themeFill="accent1" w:themeFillTint="66"/>
          </w:tcPr>
          <w:p w14:paraId="4915E3DD" w14:textId="5AF9E418" w:rsidR="004D2F1F" w:rsidRDefault="004D2F1F" w:rsidP="004D2F1F">
            <w:r w:rsidRPr="00CD3DB7">
              <w:rPr>
                <w:lang w:val="en-US" w:eastAsia="ko-KR"/>
              </w:rPr>
              <w:t>[5]</w:t>
            </w:r>
          </w:p>
        </w:tc>
      </w:tr>
      <w:tr w:rsidR="004D2F1F" w14:paraId="42437034" w14:textId="77777777" w:rsidTr="00F444DA">
        <w:trPr>
          <w:jc w:val="center"/>
        </w:trPr>
        <w:tc>
          <w:tcPr>
            <w:tcW w:w="2500" w:type="pct"/>
            <w:shd w:val="clear" w:color="auto" w:fill="BDD6EE" w:themeFill="accent1" w:themeFillTint="66"/>
          </w:tcPr>
          <w:p w14:paraId="3882ABF5" w14:textId="77777777" w:rsidR="004D2F1F" w:rsidRDefault="004D2F1F" w:rsidP="004D2F1F">
            <w:r w:rsidRPr="00E43FA6">
              <w:rPr>
                <w:lang w:val="en-US" w:eastAsia="ko-KR"/>
              </w:rPr>
              <w:t xml:space="preserve">RTS/CTS </w:t>
            </w:r>
          </w:p>
        </w:tc>
        <w:tc>
          <w:tcPr>
            <w:tcW w:w="2500" w:type="pct"/>
            <w:shd w:val="clear" w:color="auto" w:fill="BDD6EE" w:themeFill="accent1" w:themeFillTint="66"/>
          </w:tcPr>
          <w:p w14:paraId="080BA847" w14:textId="3FB04609" w:rsidR="004D2F1F" w:rsidRDefault="004D2F1F" w:rsidP="004D2F1F">
            <w:r w:rsidRPr="00E43FA6">
              <w:rPr>
                <w:lang w:val="en-US" w:eastAsia="ko-KR"/>
              </w:rPr>
              <w:t>[</w:t>
            </w:r>
            <w:r>
              <w:rPr>
                <w:lang w:val="en-US" w:eastAsia="ko-KR"/>
              </w:rPr>
              <w:t>on/off</w:t>
            </w:r>
            <w:r w:rsidRPr="00E43FA6">
              <w:rPr>
                <w:lang w:val="en-US" w:eastAsia="ko-KR"/>
              </w:rPr>
              <w:t>]</w:t>
            </w:r>
          </w:p>
        </w:tc>
      </w:tr>
      <w:tr w:rsidR="004D2F1F" w14:paraId="6F29CDC5" w14:textId="77777777" w:rsidTr="00F444DA">
        <w:trPr>
          <w:jc w:val="center"/>
        </w:trPr>
        <w:tc>
          <w:tcPr>
            <w:tcW w:w="2500" w:type="pct"/>
            <w:shd w:val="clear" w:color="auto" w:fill="BDD6EE" w:themeFill="accent1" w:themeFillTint="66"/>
          </w:tcPr>
          <w:p w14:paraId="30344E83" w14:textId="77777777" w:rsidR="004D2F1F" w:rsidRDefault="004D2F1F" w:rsidP="004D2F1F">
            <w:r w:rsidRPr="00E43FA6">
              <w:rPr>
                <w:lang w:val="en-US" w:eastAsia="ko-KR"/>
              </w:rPr>
              <w:t xml:space="preserve">Rate adaptation method </w:t>
            </w:r>
          </w:p>
        </w:tc>
        <w:tc>
          <w:tcPr>
            <w:tcW w:w="2500" w:type="pct"/>
            <w:shd w:val="clear" w:color="auto" w:fill="BDD6EE" w:themeFill="accent1" w:themeFillTint="66"/>
          </w:tcPr>
          <w:p w14:paraId="61B4C656" w14:textId="09324BBA" w:rsidR="004D2F1F" w:rsidRDefault="00CD3DB7" w:rsidP="004D2F1F">
            <w:r w:rsidRPr="00F25A2C">
              <w:rPr>
                <w:lang w:val="en-US" w:eastAsia="ko-KR"/>
              </w:rPr>
              <w:t>to be specified by proposer</w:t>
            </w:r>
          </w:p>
        </w:tc>
      </w:tr>
      <w:tr w:rsidR="004D2F1F" w14:paraId="20F72C55" w14:textId="77777777" w:rsidTr="00F444DA">
        <w:trPr>
          <w:jc w:val="center"/>
        </w:trPr>
        <w:tc>
          <w:tcPr>
            <w:tcW w:w="2500" w:type="pct"/>
            <w:shd w:val="clear" w:color="auto" w:fill="BDD6EE" w:themeFill="accent1" w:themeFillTint="66"/>
          </w:tcPr>
          <w:p w14:paraId="757A5B93" w14:textId="77777777" w:rsidR="004D2F1F" w:rsidRDefault="004D2F1F" w:rsidP="004D2F1F">
            <w:pPr>
              <w:rPr>
                <w:lang w:val="en-US" w:eastAsia="ko-KR"/>
              </w:rPr>
            </w:pPr>
            <w:r>
              <w:rPr>
                <w:lang w:val="en-US" w:eastAsia="ko-KR"/>
              </w:rPr>
              <w:t>Association</w:t>
            </w:r>
          </w:p>
        </w:tc>
        <w:tc>
          <w:tcPr>
            <w:tcW w:w="2500" w:type="pct"/>
            <w:shd w:val="clear" w:color="auto" w:fill="BDD6EE" w:themeFill="accent1" w:themeFillTint="66"/>
          </w:tcPr>
          <w:p w14:paraId="72181554" w14:textId="687B8E86" w:rsidR="004D2F1F" w:rsidRPr="00E43FA6" w:rsidRDefault="004D2F1F" w:rsidP="004D2F1F">
            <w:pPr>
              <w:rPr>
                <w:lang w:val="en-US" w:eastAsia="ko-KR"/>
              </w:rPr>
            </w:pPr>
            <w:r>
              <w:rPr>
                <w:lang w:val="en-US" w:eastAsia="ko-KR"/>
              </w:rPr>
              <w:t xml:space="preserve">Each STA shall try to associate with the observed AP </w:t>
            </w:r>
            <w:r w:rsidRPr="00AD5274">
              <w:rPr>
                <w:lang w:val="en-US" w:eastAsia="ko-KR"/>
              </w:rPr>
              <w:t>having highest SNR/SINR</w:t>
            </w:r>
          </w:p>
        </w:tc>
      </w:tr>
    </w:tbl>
    <w:p w14:paraId="3F4A8C01" w14:textId="77777777" w:rsidR="00935526" w:rsidRPr="002E109B" w:rsidRDefault="00935526"/>
    <w:p w14:paraId="2340E718" w14:textId="77777777" w:rsidR="00017A92" w:rsidRDefault="00017A92" w:rsidP="00017A92">
      <w:bookmarkStart w:id="3" w:name="_Toc378235431"/>
    </w:p>
    <w:p w14:paraId="6CF1709F" w14:textId="77777777" w:rsidR="00CA20E3" w:rsidRDefault="00CA20E3">
      <w:pPr>
        <w:rPr>
          <w:b/>
          <w:sz w:val="32"/>
          <w:u w:val="single"/>
        </w:rPr>
      </w:pPr>
      <w:r>
        <w:br w:type="page"/>
      </w:r>
    </w:p>
    <w:p w14:paraId="173B5200" w14:textId="5C636A4A" w:rsidR="00BA66C8" w:rsidRPr="003C4037" w:rsidRDefault="00BA66C8" w:rsidP="00BA66C8">
      <w:pPr>
        <w:pStyle w:val="Heading1"/>
        <w:rPr>
          <w:rFonts w:ascii="Times New Roman" w:hAnsi="Times New Roman"/>
        </w:rPr>
      </w:pPr>
      <w:r w:rsidRPr="003C4037">
        <w:rPr>
          <w:rFonts w:ascii="Times New Roman" w:hAnsi="Times New Roman"/>
        </w:rPr>
        <w:lastRenderedPageBreak/>
        <w:t>Annex 1 - Reference traffic profiles</w:t>
      </w:r>
      <w:r>
        <w:rPr>
          <w:rFonts w:ascii="Times New Roman" w:hAnsi="Times New Roman"/>
        </w:rPr>
        <w:t xml:space="preserve"> per scenario</w:t>
      </w:r>
      <w:bookmarkEnd w:id="3"/>
      <w:r w:rsidRPr="003C4037">
        <w:rPr>
          <w:rFonts w:ascii="Times New Roman" w:hAnsi="Times New Roman"/>
        </w:rPr>
        <w:t xml:space="preserve"> </w:t>
      </w:r>
    </w:p>
    <w:p w14:paraId="59C59022" w14:textId="77777777" w:rsidR="00BA66C8" w:rsidRDefault="00BA66C8" w:rsidP="00BA66C8">
      <w:pPr>
        <w:rPr>
          <w:b/>
        </w:rPr>
      </w:pPr>
    </w:p>
    <w:p w14:paraId="7AE5C99D" w14:textId="6B3A6079" w:rsidR="00B14872" w:rsidRDefault="00B14872" w:rsidP="00B14872">
      <w:pPr>
        <w:rPr>
          <w:bCs/>
          <w:sz w:val="24"/>
          <w:szCs w:val="24"/>
          <w:lang w:val="en-US"/>
        </w:rPr>
      </w:pPr>
      <w:r>
        <w:rPr>
          <w:bCs/>
          <w:sz w:val="24"/>
          <w:szCs w:val="24"/>
          <w:lang w:val="en-US"/>
        </w:rPr>
        <w:t xml:space="preserve">A more realistic traffic model may be used based on </w:t>
      </w:r>
      <w:r w:rsidRPr="00085C00">
        <w:rPr>
          <w:bCs/>
          <w:color w:val="FF0000"/>
          <w:sz w:val="24"/>
          <w:szCs w:val="24"/>
          <w:lang w:val="en-US"/>
        </w:rPr>
        <w:t>[</w:t>
      </w:r>
      <w:r w:rsidR="009F457D">
        <w:rPr>
          <w:bCs/>
          <w:color w:val="FF0000"/>
          <w:sz w:val="24"/>
          <w:szCs w:val="24"/>
          <w:lang w:val="en-US"/>
        </w:rPr>
        <w:t>ref</w:t>
      </w:r>
      <w:r w:rsidRPr="00085C00">
        <w:rPr>
          <w:bCs/>
          <w:color w:val="FF0000"/>
          <w:sz w:val="24"/>
          <w:szCs w:val="24"/>
          <w:lang w:val="en-US"/>
        </w:rPr>
        <w:t>]</w:t>
      </w:r>
      <w:r>
        <w:rPr>
          <w:bCs/>
          <w:sz w:val="24"/>
          <w:szCs w:val="24"/>
          <w:lang w:val="en-US"/>
        </w:rPr>
        <w:t xml:space="preserve"> to better represent traffic in specific scenarios.  Specific parameters are </w:t>
      </w:r>
      <w:r w:rsidR="00422513">
        <w:rPr>
          <w:bCs/>
          <w:sz w:val="24"/>
          <w:szCs w:val="24"/>
          <w:lang w:val="en-US"/>
        </w:rPr>
        <w:t>to be given by the proposers</w:t>
      </w:r>
      <w:r>
        <w:rPr>
          <w:bCs/>
          <w:sz w:val="24"/>
          <w:szCs w:val="24"/>
          <w:lang w:val="en-US"/>
        </w:rPr>
        <w:t xml:space="preserve">. </w:t>
      </w:r>
    </w:p>
    <w:p w14:paraId="5C74880A" w14:textId="77777777" w:rsidR="00B14872" w:rsidRDefault="00B14872" w:rsidP="00B14872"/>
    <w:p w14:paraId="7D93D925" w14:textId="5C7662E0" w:rsidR="00B14872" w:rsidRPr="00591DCF" w:rsidRDefault="00B14872" w:rsidP="00B14872">
      <w:pPr>
        <w:rPr>
          <w:sz w:val="24"/>
        </w:rPr>
      </w:pPr>
      <w:r w:rsidRPr="00591DCF">
        <w:rPr>
          <w:sz w:val="24"/>
        </w:rPr>
        <w:t xml:space="preserve">Traffic models are described in appendix </w:t>
      </w:r>
      <w:r w:rsidR="00F95985">
        <w:rPr>
          <w:sz w:val="24"/>
        </w:rPr>
        <w:t>2</w:t>
      </w:r>
    </w:p>
    <w:p w14:paraId="76FC25D6" w14:textId="77777777" w:rsidR="00B14872" w:rsidRPr="00B14872" w:rsidRDefault="00B14872" w:rsidP="00BA66C8">
      <w:pPr>
        <w:rPr>
          <w:b/>
        </w:rPr>
      </w:pPr>
    </w:p>
    <w:p w14:paraId="17EDF58C" w14:textId="77777777" w:rsidR="00B14872" w:rsidRDefault="00B14872" w:rsidP="00BA66C8">
      <w:pPr>
        <w:rPr>
          <w:b/>
        </w:rPr>
      </w:pPr>
    </w:p>
    <w:p w14:paraId="27D722FE" w14:textId="77777777" w:rsidR="00B14872" w:rsidRPr="003C4037" w:rsidRDefault="00B14872" w:rsidP="00BA66C8">
      <w:pPr>
        <w:rPr>
          <w:b/>
        </w:rPr>
      </w:pPr>
    </w:p>
    <w:tbl>
      <w:tblPr>
        <w:tblpPr w:leftFromText="180" w:rightFromText="180" w:vertAnchor="text" w:horzAnchor="margin" w:tblpXSpec="right" w:tblpY="16"/>
        <w:tblW w:w="5433" w:type="pct"/>
        <w:tblLook w:val="0600" w:firstRow="0" w:lastRow="0" w:firstColumn="0" w:lastColumn="0" w:noHBand="1" w:noVBand="1"/>
      </w:tblPr>
      <w:tblGrid>
        <w:gridCol w:w="1747"/>
        <w:gridCol w:w="1959"/>
        <w:gridCol w:w="2366"/>
        <w:gridCol w:w="1570"/>
        <w:gridCol w:w="942"/>
        <w:gridCol w:w="781"/>
        <w:gridCol w:w="806"/>
      </w:tblGrid>
      <w:tr w:rsidR="005D560A" w:rsidRPr="00B72608" w14:paraId="2FA41619" w14:textId="77777777" w:rsidTr="005D560A">
        <w:trPr>
          <w:trHeight w:val="472"/>
        </w:trPr>
        <w:tc>
          <w:tcPr>
            <w:tcW w:w="859" w:type="pct"/>
            <w:tcBorders>
              <w:top w:val="single" w:sz="12" w:space="0" w:color="000000"/>
              <w:left w:val="nil"/>
              <w:bottom w:val="single" w:sz="12" w:space="0" w:color="000000"/>
              <w:right w:val="nil"/>
            </w:tcBorders>
            <w:shd w:val="clear" w:color="000000" w:fill="F2F2F2"/>
            <w:vAlign w:val="center"/>
            <w:hideMark/>
          </w:tcPr>
          <w:p w14:paraId="1E463E01" w14:textId="77777777" w:rsidR="005D560A" w:rsidRPr="00521BF1" w:rsidRDefault="005D560A" w:rsidP="005D560A">
            <w:pPr>
              <w:ind w:firstLineChars="100" w:firstLine="181"/>
              <w:rPr>
                <w:b/>
                <w:bCs/>
                <w:color w:val="000000"/>
                <w:sz w:val="18"/>
                <w:szCs w:val="22"/>
                <w:lang w:val="en-US"/>
              </w:rPr>
            </w:pPr>
            <w:r w:rsidRPr="00521BF1">
              <w:rPr>
                <w:b/>
                <w:bCs/>
                <w:color w:val="000000"/>
                <w:sz w:val="18"/>
                <w:szCs w:val="22"/>
                <w:lang w:val="en-US"/>
              </w:rPr>
              <w:t>Traffic</w:t>
            </w:r>
          </w:p>
        </w:tc>
        <w:tc>
          <w:tcPr>
            <w:tcW w:w="963" w:type="pct"/>
            <w:tcBorders>
              <w:top w:val="single" w:sz="12" w:space="0" w:color="000000"/>
              <w:left w:val="nil"/>
              <w:bottom w:val="single" w:sz="12" w:space="0" w:color="000000"/>
              <w:right w:val="nil"/>
            </w:tcBorders>
            <w:shd w:val="clear" w:color="000000" w:fill="F2F2F2"/>
            <w:vAlign w:val="center"/>
            <w:hideMark/>
          </w:tcPr>
          <w:p w14:paraId="07C560BE" w14:textId="77777777" w:rsidR="005D560A" w:rsidRPr="00521BF1" w:rsidRDefault="005D560A" w:rsidP="005D560A">
            <w:pPr>
              <w:rPr>
                <w:b/>
                <w:bCs/>
                <w:color w:val="000000"/>
                <w:sz w:val="18"/>
                <w:szCs w:val="22"/>
                <w:lang w:val="en-US"/>
              </w:rPr>
            </w:pPr>
            <w:r w:rsidRPr="00521BF1">
              <w:rPr>
                <w:b/>
                <w:bCs/>
                <w:color w:val="000000"/>
                <w:sz w:val="18"/>
                <w:szCs w:val="22"/>
                <w:lang w:val="en-US"/>
              </w:rPr>
              <w:t>Subtype</w:t>
            </w:r>
          </w:p>
        </w:tc>
        <w:tc>
          <w:tcPr>
            <w:tcW w:w="1163" w:type="pct"/>
            <w:tcBorders>
              <w:top w:val="single" w:sz="12" w:space="0" w:color="000000"/>
              <w:left w:val="nil"/>
              <w:bottom w:val="single" w:sz="12" w:space="0" w:color="000000"/>
              <w:right w:val="nil"/>
            </w:tcBorders>
            <w:shd w:val="clear" w:color="000000" w:fill="F2F2F2"/>
            <w:vAlign w:val="center"/>
            <w:hideMark/>
          </w:tcPr>
          <w:p w14:paraId="3A1D0B3A" w14:textId="77777777" w:rsidR="005D560A" w:rsidRPr="00521BF1" w:rsidRDefault="005D560A" w:rsidP="005D560A">
            <w:pPr>
              <w:rPr>
                <w:b/>
                <w:bCs/>
                <w:color w:val="000000"/>
                <w:sz w:val="18"/>
                <w:szCs w:val="22"/>
                <w:lang w:val="en-US"/>
              </w:rPr>
            </w:pPr>
            <w:r w:rsidRPr="00521BF1">
              <w:rPr>
                <w:b/>
                <w:bCs/>
                <w:color w:val="000000"/>
                <w:sz w:val="18"/>
                <w:szCs w:val="22"/>
                <w:lang w:val="en-US"/>
              </w:rPr>
              <w:t>Description</w:t>
            </w:r>
          </w:p>
        </w:tc>
        <w:tc>
          <w:tcPr>
            <w:tcW w:w="772" w:type="pct"/>
            <w:tcBorders>
              <w:top w:val="single" w:sz="12" w:space="0" w:color="000000"/>
              <w:left w:val="nil"/>
              <w:bottom w:val="single" w:sz="12" w:space="0" w:color="000000"/>
              <w:right w:val="nil"/>
            </w:tcBorders>
            <w:shd w:val="clear" w:color="000000" w:fill="F2F2F2"/>
            <w:vAlign w:val="center"/>
            <w:hideMark/>
          </w:tcPr>
          <w:p w14:paraId="07447E60" w14:textId="77777777" w:rsidR="005D560A" w:rsidRPr="00521BF1" w:rsidRDefault="005D560A" w:rsidP="005D560A">
            <w:pPr>
              <w:rPr>
                <w:b/>
                <w:bCs/>
                <w:color w:val="000000"/>
                <w:sz w:val="18"/>
                <w:szCs w:val="22"/>
                <w:lang w:val="en-US"/>
              </w:rPr>
            </w:pPr>
            <w:r w:rsidRPr="00521BF1">
              <w:rPr>
                <w:b/>
                <w:bCs/>
                <w:color w:val="000000"/>
                <w:sz w:val="18"/>
                <w:szCs w:val="22"/>
                <w:lang w:val="en-US"/>
              </w:rPr>
              <w:t>Rate, Mbps (Average/Peak)</w:t>
            </w:r>
          </w:p>
        </w:tc>
        <w:tc>
          <w:tcPr>
            <w:tcW w:w="463" w:type="pct"/>
            <w:tcBorders>
              <w:top w:val="single" w:sz="12" w:space="0" w:color="000000"/>
              <w:left w:val="nil"/>
              <w:bottom w:val="single" w:sz="12" w:space="0" w:color="000000"/>
              <w:right w:val="nil"/>
            </w:tcBorders>
            <w:shd w:val="clear" w:color="000000" w:fill="F2F2F2"/>
            <w:vAlign w:val="center"/>
            <w:hideMark/>
          </w:tcPr>
          <w:p w14:paraId="69B0D53B" w14:textId="77777777" w:rsidR="005D560A" w:rsidRPr="00521BF1" w:rsidRDefault="005D560A" w:rsidP="005D560A">
            <w:pPr>
              <w:rPr>
                <w:b/>
                <w:bCs/>
                <w:color w:val="000000"/>
                <w:sz w:val="18"/>
                <w:szCs w:val="22"/>
                <w:lang w:val="en-US"/>
              </w:rPr>
            </w:pPr>
            <w:r w:rsidRPr="00521BF1">
              <w:rPr>
                <w:b/>
                <w:bCs/>
                <w:color w:val="000000"/>
                <w:sz w:val="18"/>
                <w:szCs w:val="22"/>
                <w:lang w:val="en-US"/>
              </w:rPr>
              <w:t>Packet Error Rate</w:t>
            </w:r>
          </w:p>
        </w:tc>
        <w:tc>
          <w:tcPr>
            <w:tcW w:w="384" w:type="pct"/>
            <w:tcBorders>
              <w:top w:val="single" w:sz="12" w:space="0" w:color="000000"/>
              <w:left w:val="nil"/>
              <w:bottom w:val="single" w:sz="12" w:space="0" w:color="000000"/>
              <w:right w:val="nil"/>
            </w:tcBorders>
            <w:shd w:val="clear" w:color="000000" w:fill="F2F2F2"/>
            <w:vAlign w:val="center"/>
            <w:hideMark/>
          </w:tcPr>
          <w:p w14:paraId="3FF126A7" w14:textId="77777777" w:rsidR="005D560A" w:rsidRPr="00521BF1" w:rsidRDefault="005D560A" w:rsidP="005D560A">
            <w:pPr>
              <w:rPr>
                <w:b/>
                <w:bCs/>
                <w:color w:val="000000"/>
                <w:sz w:val="18"/>
                <w:szCs w:val="22"/>
                <w:lang w:val="en-US"/>
              </w:rPr>
            </w:pPr>
            <w:r w:rsidRPr="00521BF1">
              <w:rPr>
                <w:b/>
                <w:bCs/>
                <w:color w:val="000000"/>
                <w:sz w:val="18"/>
                <w:szCs w:val="22"/>
                <w:lang w:val="en-US"/>
              </w:rPr>
              <w:t>Jitter, ms</w:t>
            </w:r>
          </w:p>
        </w:tc>
        <w:tc>
          <w:tcPr>
            <w:tcW w:w="396" w:type="pct"/>
            <w:tcBorders>
              <w:top w:val="single" w:sz="12" w:space="0" w:color="000000"/>
              <w:left w:val="nil"/>
              <w:bottom w:val="single" w:sz="12" w:space="0" w:color="000000"/>
              <w:right w:val="nil"/>
            </w:tcBorders>
            <w:shd w:val="clear" w:color="000000" w:fill="F2F2F2"/>
            <w:vAlign w:val="center"/>
            <w:hideMark/>
          </w:tcPr>
          <w:p w14:paraId="2164B5ED" w14:textId="77777777" w:rsidR="005D560A" w:rsidRPr="00521BF1" w:rsidRDefault="005D560A" w:rsidP="005D560A">
            <w:pPr>
              <w:rPr>
                <w:b/>
                <w:bCs/>
                <w:color w:val="000000"/>
                <w:sz w:val="18"/>
                <w:szCs w:val="22"/>
                <w:lang w:val="en-US"/>
              </w:rPr>
            </w:pPr>
            <w:r w:rsidRPr="00521BF1">
              <w:rPr>
                <w:b/>
                <w:bCs/>
                <w:color w:val="000000"/>
                <w:sz w:val="18"/>
                <w:szCs w:val="22"/>
                <w:lang w:val="en-US"/>
              </w:rPr>
              <w:t>Delay, ms</w:t>
            </w:r>
          </w:p>
        </w:tc>
      </w:tr>
      <w:tr w:rsidR="005D560A" w:rsidRPr="00B72608" w14:paraId="74FACD37" w14:textId="77777777" w:rsidTr="005D560A">
        <w:trPr>
          <w:trHeight w:val="208"/>
        </w:trPr>
        <w:tc>
          <w:tcPr>
            <w:tcW w:w="859" w:type="pct"/>
            <w:vMerge w:val="restart"/>
            <w:tcBorders>
              <w:top w:val="nil"/>
              <w:left w:val="nil"/>
              <w:bottom w:val="single" w:sz="8" w:space="0" w:color="000000"/>
              <w:right w:val="nil"/>
            </w:tcBorders>
            <w:shd w:val="clear" w:color="auto" w:fill="auto"/>
            <w:vAlign w:val="center"/>
            <w:hideMark/>
          </w:tcPr>
          <w:p w14:paraId="44F07E1F" w14:textId="77777777" w:rsidR="005D560A" w:rsidRPr="00521BF1" w:rsidRDefault="005D560A" w:rsidP="005D560A">
            <w:pPr>
              <w:ind w:firstLineChars="100" w:firstLine="181"/>
              <w:rPr>
                <w:b/>
                <w:bCs/>
                <w:color w:val="000000"/>
                <w:sz w:val="18"/>
                <w:szCs w:val="24"/>
                <w:lang w:val="en-US"/>
              </w:rPr>
            </w:pPr>
            <w:r w:rsidRPr="00521BF1">
              <w:rPr>
                <w:b/>
                <w:bCs/>
                <w:color w:val="000000"/>
                <w:sz w:val="18"/>
                <w:szCs w:val="24"/>
                <w:lang w:val="en-US"/>
              </w:rPr>
              <w:t>Video</w:t>
            </w:r>
          </w:p>
        </w:tc>
        <w:tc>
          <w:tcPr>
            <w:tcW w:w="963" w:type="pct"/>
            <w:vMerge w:val="restart"/>
            <w:tcBorders>
              <w:top w:val="single" w:sz="8" w:space="0" w:color="000000"/>
              <w:left w:val="nil"/>
              <w:bottom w:val="single" w:sz="8" w:space="0" w:color="000000"/>
              <w:right w:val="nil"/>
            </w:tcBorders>
            <w:shd w:val="clear" w:color="auto" w:fill="auto"/>
            <w:vAlign w:val="center"/>
            <w:hideMark/>
          </w:tcPr>
          <w:p w14:paraId="59233836" w14:textId="77777777" w:rsidR="005D560A" w:rsidRPr="00521BF1" w:rsidRDefault="005D560A" w:rsidP="005D560A">
            <w:pPr>
              <w:rPr>
                <w:b/>
                <w:bCs/>
                <w:color w:val="000000"/>
                <w:sz w:val="18"/>
                <w:lang w:val="en-US"/>
              </w:rPr>
            </w:pPr>
            <w:r w:rsidRPr="00521BF1">
              <w:rPr>
                <w:b/>
                <w:bCs/>
                <w:color w:val="000000"/>
                <w:sz w:val="18"/>
                <w:lang w:val="en-US"/>
              </w:rPr>
              <w:t>Video Lightly Compressed</w:t>
            </w:r>
            <w:r w:rsidRPr="00521BF1">
              <w:rPr>
                <w:color w:val="000000"/>
                <w:sz w:val="18"/>
                <w:vertAlign w:val="superscript"/>
                <w:lang w:val="en-US"/>
              </w:rPr>
              <w:t xml:space="preserve">† </w:t>
            </w:r>
          </w:p>
        </w:tc>
        <w:tc>
          <w:tcPr>
            <w:tcW w:w="1163" w:type="pct"/>
            <w:tcBorders>
              <w:top w:val="single" w:sz="8" w:space="0" w:color="000000"/>
              <w:left w:val="nil"/>
              <w:bottom w:val="single" w:sz="8" w:space="0" w:color="000000"/>
              <w:right w:val="nil"/>
            </w:tcBorders>
            <w:shd w:val="clear" w:color="auto" w:fill="auto"/>
            <w:vAlign w:val="center"/>
            <w:hideMark/>
          </w:tcPr>
          <w:p w14:paraId="37305E5D" w14:textId="77777777" w:rsidR="005D560A" w:rsidRPr="00521BF1" w:rsidRDefault="005D560A" w:rsidP="005D560A">
            <w:pPr>
              <w:rPr>
                <w:b/>
                <w:bCs/>
                <w:color w:val="000000"/>
                <w:sz w:val="18"/>
                <w:lang w:val="en-US"/>
              </w:rPr>
            </w:pPr>
            <w:r w:rsidRPr="00521BF1">
              <w:rPr>
                <w:b/>
                <w:bCs/>
                <w:color w:val="000000"/>
                <w:sz w:val="18"/>
                <w:lang w:val="en-US"/>
              </w:rPr>
              <w:t>HD, 1920x1080 pixels, Motion JPEG2000</w:t>
            </w:r>
            <w:r w:rsidRPr="00521BF1">
              <w:rPr>
                <w:b/>
                <w:bCs/>
                <w:color w:val="000000"/>
                <w:sz w:val="18"/>
                <w:vertAlign w:val="superscript"/>
                <w:lang w:val="en-US"/>
              </w:rPr>
              <w:t>[3]</w:t>
            </w:r>
          </w:p>
        </w:tc>
        <w:tc>
          <w:tcPr>
            <w:tcW w:w="772" w:type="pct"/>
            <w:tcBorders>
              <w:top w:val="single" w:sz="8" w:space="0" w:color="000000"/>
              <w:left w:val="nil"/>
              <w:bottom w:val="single" w:sz="8" w:space="0" w:color="000000"/>
              <w:right w:val="nil"/>
            </w:tcBorders>
            <w:shd w:val="clear" w:color="auto" w:fill="auto"/>
            <w:vAlign w:val="center"/>
            <w:hideMark/>
          </w:tcPr>
          <w:p w14:paraId="55A0DB18" w14:textId="77777777" w:rsidR="005D560A" w:rsidRPr="00521BF1" w:rsidRDefault="005D560A" w:rsidP="005D560A">
            <w:pPr>
              <w:jc w:val="center"/>
              <w:rPr>
                <w:b/>
                <w:bCs/>
                <w:color w:val="000000"/>
                <w:sz w:val="18"/>
                <w:lang w:val="en-US"/>
              </w:rPr>
            </w:pPr>
            <w:r w:rsidRPr="00521BF1">
              <w:rPr>
                <w:b/>
                <w:bCs/>
                <w:color w:val="000000"/>
                <w:sz w:val="18"/>
                <w:lang w:val="en-US"/>
              </w:rPr>
              <w:t>150</w:t>
            </w:r>
          </w:p>
        </w:tc>
        <w:tc>
          <w:tcPr>
            <w:tcW w:w="463" w:type="pct"/>
            <w:tcBorders>
              <w:top w:val="single" w:sz="8" w:space="0" w:color="000000"/>
              <w:left w:val="nil"/>
              <w:bottom w:val="single" w:sz="8" w:space="0" w:color="000000"/>
              <w:right w:val="nil"/>
            </w:tcBorders>
            <w:shd w:val="clear" w:color="auto" w:fill="auto"/>
            <w:vAlign w:val="center"/>
            <w:hideMark/>
          </w:tcPr>
          <w:p w14:paraId="1702023C" w14:textId="77777777" w:rsidR="005D560A" w:rsidRPr="00521BF1" w:rsidRDefault="005D560A" w:rsidP="005D560A">
            <w:pPr>
              <w:jc w:val="center"/>
              <w:rPr>
                <w:b/>
                <w:bCs/>
                <w:color w:val="000000"/>
                <w:sz w:val="18"/>
                <w:lang w:val="en-US"/>
              </w:rPr>
            </w:pPr>
            <w:r w:rsidRPr="00521BF1">
              <w:rPr>
                <w:b/>
                <w:bCs/>
                <w:color w:val="000000"/>
                <w:sz w:val="18"/>
                <w:lang w:val="en-US"/>
              </w:rPr>
              <w:t>1.00E-07</w:t>
            </w:r>
          </w:p>
        </w:tc>
        <w:tc>
          <w:tcPr>
            <w:tcW w:w="384" w:type="pct"/>
            <w:tcBorders>
              <w:top w:val="single" w:sz="8" w:space="0" w:color="000000"/>
              <w:left w:val="nil"/>
              <w:bottom w:val="single" w:sz="8" w:space="0" w:color="000000"/>
              <w:right w:val="nil"/>
            </w:tcBorders>
            <w:shd w:val="clear" w:color="auto" w:fill="auto"/>
            <w:vAlign w:val="center"/>
            <w:hideMark/>
          </w:tcPr>
          <w:p w14:paraId="431C7B75" w14:textId="77777777" w:rsidR="005D560A" w:rsidRPr="00521BF1" w:rsidRDefault="005D560A" w:rsidP="005D560A">
            <w:pPr>
              <w:jc w:val="center"/>
              <w:rPr>
                <w:b/>
                <w:bCs/>
                <w:color w:val="000000"/>
                <w:sz w:val="18"/>
                <w:lang w:val="en-US"/>
              </w:rPr>
            </w:pPr>
            <w:r w:rsidRPr="00521BF1">
              <w:rPr>
                <w:b/>
                <w:bCs/>
                <w:color w:val="000000"/>
                <w:sz w:val="18"/>
                <w:lang w:val="en-US"/>
              </w:rPr>
              <w:t>20</w:t>
            </w:r>
          </w:p>
        </w:tc>
        <w:tc>
          <w:tcPr>
            <w:tcW w:w="396" w:type="pct"/>
            <w:tcBorders>
              <w:top w:val="single" w:sz="8" w:space="0" w:color="000000"/>
              <w:left w:val="nil"/>
              <w:bottom w:val="single" w:sz="8" w:space="0" w:color="000000"/>
              <w:right w:val="nil"/>
            </w:tcBorders>
            <w:shd w:val="clear" w:color="auto" w:fill="auto"/>
            <w:vAlign w:val="center"/>
            <w:hideMark/>
          </w:tcPr>
          <w:p w14:paraId="36B9122B" w14:textId="77777777" w:rsidR="005D560A" w:rsidRPr="00521BF1" w:rsidRDefault="005D560A" w:rsidP="005D560A">
            <w:pPr>
              <w:jc w:val="center"/>
              <w:rPr>
                <w:b/>
                <w:bCs/>
                <w:color w:val="000000"/>
                <w:sz w:val="18"/>
                <w:lang w:val="en-US"/>
              </w:rPr>
            </w:pPr>
            <w:r w:rsidRPr="00521BF1">
              <w:rPr>
                <w:b/>
                <w:bCs/>
                <w:color w:val="000000"/>
                <w:sz w:val="18"/>
                <w:lang w:val="en-US"/>
              </w:rPr>
              <w:t>20</w:t>
            </w:r>
          </w:p>
        </w:tc>
      </w:tr>
      <w:tr w:rsidR="005D560A" w:rsidRPr="00B72608" w14:paraId="2C01D607" w14:textId="77777777" w:rsidTr="005D560A">
        <w:trPr>
          <w:trHeight w:val="190"/>
        </w:trPr>
        <w:tc>
          <w:tcPr>
            <w:tcW w:w="859" w:type="pct"/>
            <w:vMerge/>
            <w:tcBorders>
              <w:top w:val="nil"/>
              <w:left w:val="nil"/>
              <w:bottom w:val="single" w:sz="8" w:space="0" w:color="000000"/>
              <w:right w:val="nil"/>
            </w:tcBorders>
            <w:vAlign w:val="center"/>
            <w:hideMark/>
          </w:tcPr>
          <w:p w14:paraId="549FAFC4" w14:textId="77777777" w:rsidR="005D560A" w:rsidRPr="00521BF1" w:rsidRDefault="005D560A" w:rsidP="005D560A">
            <w:pPr>
              <w:rPr>
                <w:b/>
                <w:bCs/>
                <w:color w:val="000000"/>
                <w:sz w:val="18"/>
                <w:szCs w:val="24"/>
                <w:lang w:val="en-US"/>
              </w:rPr>
            </w:pPr>
          </w:p>
        </w:tc>
        <w:tc>
          <w:tcPr>
            <w:tcW w:w="963" w:type="pct"/>
            <w:vMerge/>
            <w:tcBorders>
              <w:top w:val="single" w:sz="8" w:space="0" w:color="000000"/>
              <w:left w:val="nil"/>
              <w:bottom w:val="single" w:sz="8" w:space="0" w:color="000000"/>
              <w:right w:val="nil"/>
            </w:tcBorders>
            <w:vAlign w:val="center"/>
            <w:hideMark/>
          </w:tcPr>
          <w:p w14:paraId="0D26C48E" w14:textId="77777777" w:rsidR="005D560A" w:rsidRPr="00521BF1" w:rsidRDefault="005D560A" w:rsidP="005D560A">
            <w:pPr>
              <w:rPr>
                <w:b/>
                <w:bCs/>
                <w:color w:val="000000"/>
                <w:sz w:val="18"/>
                <w:lang w:val="en-US"/>
              </w:rPr>
            </w:pPr>
          </w:p>
        </w:tc>
        <w:tc>
          <w:tcPr>
            <w:tcW w:w="1163" w:type="pct"/>
            <w:tcBorders>
              <w:top w:val="nil"/>
              <w:left w:val="nil"/>
              <w:bottom w:val="single" w:sz="8" w:space="0" w:color="000000"/>
              <w:right w:val="nil"/>
            </w:tcBorders>
            <w:shd w:val="clear" w:color="auto" w:fill="auto"/>
            <w:vAlign w:val="center"/>
            <w:hideMark/>
          </w:tcPr>
          <w:p w14:paraId="234F209A" w14:textId="77777777" w:rsidR="005D560A" w:rsidRPr="00521BF1" w:rsidRDefault="005D560A" w:rsidP="005D560A">
            <w:pPr>
              <w:rPr>
                <w:b/>
                <w:bCs/>
                <w:color w:val="000000"/>
                <w:sz w:val="18"/>
                <w:lang w:val="en-US"/>
              </w:rPr>
            </w:pPr>
            <w:r w:rsidRPr="00521BF1">
              <w:rPr>
                <w:b/>
                <w:bCs/>
                <w:color w:val="000000"/>
                <w:sz w:val="18"/>
                <w:lang w:val="en-US"/>
              </w:rPr>
              <w:t>VHD, 4k*2k, Motion JPEG2000</w:t>
            </w:r>
          </w:p>
        </w:tc>
        <w:tc>
          <w:tcPr>
            <w:tcW w:w="772" w:type="pct"/>
            <w:tcBorders>
              <w:top w:val="nil"/>
              <w:left w:val="nil"/>
              <w:bottom w:val="single" w:sz="8" w:space="0" w:color="000000"/>
              <w:right w:val="nil"/>
            </w:tcBorders>
            <w:shd w:val="clear" w:color="auto" w:fill="auto"/>
            <w:vAlign w:val="center"/>
            <w:hideMark/>
          </w:tcPr>
          <w:p w14:paraId="2DA28372" w14:textId="77777777" w:rsidR="005D560A" w:rsidRPr="00521BF1" w:rsidRDefault="005D560A" w:rsidP="005D560A">
            <w:pPr>
              <w:jc w:val="center"/>
              <w:rPr>
                <w:b/>
                <w:bCs/>
                <w:color w:val="000000"/>
                <w:sz w:val="18"/>
                <w:lang w:val="en-US"/>
              </w:rPr>
            </w:pPr>
            <w:r w:rsidRPr="00521BF1">
              <w:rPr>
                <w:b/>
                <w:bCs/>
                <w:color w:val="000000"/>
                <w:sz w:val="18"/>
                <w:lang w:val="en-US"/>
              </w:rPr>
              <w:t>600</w:t>
            </w:r>
          </w:p>
        </w:tc>
        <w:tc>
          <w:tcPr>
            <w:tcW w:w="463" w:type="pct"/>
            <w:tcBorders>
              <w:top w:val="nil"/>
              <w:left w:val="nil"/>
              <w:bottom w:val="single" w:sz="8" w:space="0" w:color="000000"/>
              <w:right w:val="nil"/>
            </w:tcBorders>
            <w:shd w:val="clear" w:color="auto" w:fill="auto"/>
            <w:vAlign w:val="center"/>
            <w:hideMark/>
          </w:tcPr>
          <w:p w14:paraId="4E997B8A" w14:textId="77777777" w:rsidR="005D560A" w:rsidRPr="00521BF1" w:rsidRDefault="005D560A" w:rsidP="005D560A">
            <w:pPr>
              <w:jc w:val="center"/>
              <w:rPr>
                <w:b/>
                <w:bCs/>
                <w:color w:val="000000"/>
                <w:sz w:val="18"/>
                <w:lang w:val="en-US"/>
              </w:rPr>
            </w:pPr>
            <w:r w:rsidRPr="00521BF1">
              <w:rPr>
                <w:b/>
                <w:bCs/>
                <w:color w:val="000000"/>
                <w:sz w:val="18"/>
                <w:lang w:val="en-US"/>
              </w:rPr>
              <w:t>1.00E-07</w:t>
            </w:r>
          </w:p>
        </w:tc>
        <w:tc>
          <w:tcPr>
            <w:tcW w:w="384" w:type="pct"/>
            <w:tcBorders>
              <w:top w:val="nil"/>
              <w:left w:val="nil"/>
              <w:bottom w:val="single" w:sz="8" w:space="0" w:color="000000"/>
              <w:right w:val="nil"/>
            </w:tcBorders>
            <w:shd w:val="clear" w:color="auto" w:fill="auto"/>
            <w:vAlign w:val="center"/>
            <w:hideMark/>
          </w:tcPr>
          <w:p w14:paraId="71252FC7" w14:textId="77777777" w:rsidR="005D560A" w:rsidRPr="00521BF1" w:rsidRDefault="005D560A" w:rsidP="005D560A">
            <w:pPr>
              <w:jc w:val="center"/>
              <w:rPr>
                <w:b/>
                <w:bCs/>
                <w:color w:val="000000"/>
                <w:sz w:val="18"/>
                <w:lang w:val="en-US"/>
              </w:rPr>
            </w:pPr>
            <w:r w:rsidRPr="00521BF1">
              <w:rPr>
                <w:b/>
                <w:bCs/>
                <w:color w:val="000000"/>
                <w:sz w:val="18"/>
                <w:lang w:val="en-US"/>
              </w:rPr>
              <w:t>20</w:t>
            </w:r>
          </w:p>
        </w:tc>
        <w:tc>
          <w:tcPr>
            <w:tcW w:w="396" w:type="pct"/>
            <w:tcBorders>
              <w:top w:val="nil"/>
              <w:left w:val="nil"/>
              <w:bottom w:val="single" w:sz="8" w:space="0" w:color="000000"/>
              <w:right w:val="nil"/>
            </w:tcBorders>
            <w:shd w:val="clear" w:color="auto" w:fill="auto"/>
            <w:vAlign w:val="center"/>
            <w:hideMark/>
          </w:tcPr>
          <w:p w14:paraId="3AA6CC8B" w14:textId="77777777" w:rsidR="005D560A" w:rsidRPr="00521BF1" w:rsidRDefault="005D560A" w:rsidP="005D560A">
            <w:pPr>
              <w:jc w:val="center"/>
              <w:rPr>
                <w:b/>
                <w:bCs/>
                <w:color w:val="000000"/>
                <w:sz w:val="18"/>
                <w:lang w:val="en-US"/>
              </w:rPr>
            </w:pPr>
            <w:r w:rsidRPr="00521BF1">
              <w:rPr>
                <w:b/>
                <w:bCs/>
                <w:color w:val="000000"/>
                <w:sz w:val="18"/>
                <w:lang w:val="en-US"/>
              </w:rPr>
              <w:t>20</w:t>
            </w:r>
          </w:p>
        </w:tc>
      </w:tr>
      <w:tr w:rsidR="005D560A" w:rsidRPr="00B72608" w14:paraId="38659CF9" w14:textId="77777777" w:rsidTr="005D560A">
        <w:trPr>
          <w:trHeight w:val="190"/>
        </w:trPr>
        <w:tc>
          <w:tcPr>
            <w:tcW w:w="859" w:type="pct"/>
            <w:vMerge/>
            <w:tcBorders>
              <w:top w:val="nil"/>
              <w:left w:val="nil"/>
              <w:bottom w:val="single" w:sz="8" w:space="0" w:color="000000"/>
              <w:right w:val="nil"/>
            </w:tcBorders>
            <w:vAlign w:val="center"/>
            <w:hideMark/>
          </w:tcPr>
          <w:p w14:paraId="5D7C82BD" w14:textId="77777777" w:rsidR="005D560A" w:rsidRPr="00521BF1" w:rsidRDefault="005D560A" w:rsidP="005D560A">
            <w:pPr>
              <w:rPr>
                <w:b/>
                <w:bCs/>
                <w:color w:val="000000"/>
                <w:sz w:val="18"/>
                <w:szCs w:val="24"/>
                <w:lang w:val="en-US"/>
              </w:rPr>
            </w:pPr>
          </w:p>
        </w:tc>
        <w:tc>
          <w:tcPr>
            <w:tcW w:w="963" w:type="pct"/>
            <w:vMerge/>
            <w:tcBorders>
              <w:top w:val="single" w:sz="8" w:space="0" w:color="000000"/>
              <w:left w:val="nil"/>
              <w:bottom w:val="single" w:sz="8" w:space="0" w:color="000000"/>
              <w:right w:val="nil"/>
            </w:tcBorders>
            <w:vAlign w:val="center"/>
            <w:hideMark/>
          </w:tcPr>
          <w:p w14:paraId="0CB06F58" w14:textId="77777777" w:rsidR="005D560A" w:rsidRPr="00521BF1" w:rsidRDefault="005D560A" w:rsidP="005D560A">
            <w:pPr>
              <w:rPr>
                <w:b/>
                <w:bCs/>
                <w:color w:val="000000"/>
                <w:sz w:val="18"/>
                <w:lang w:val="en-US"/>
              </w:rPr>
            </w:pPr>
          </w:p>
        </w:tc>
        <w:tc>
          <w:tcPr>
            <w:tcW w:w="1163" w:type="pct"/>
            <w:tcBorders>
              <w:top w:val="nil"/>
              <w:left w:val="nil"/>
              <w:bottom w:val="single" w:sz="8" w:space="0" w:color="000000"/>
              <w:right w:val="nil"/>
            </w:tcBorders>
            <w:shd w:val="clear" w:color="auto" w:fill="auto"/>
            <w:vAlign w:val="center"/>
            <w:hideMark/>
          </w:tcPr>
          <w:p w14:paraId="67AC3EE9" w14:textId="77777777" w:rsidR="005D560A" w:rsidRPr="00521BF1" w:rsidRDefault="005D560A" w:rsidP="005D560A">
            <w:pPr>
              <w:rPr>
                <w:b/>
                <w:bCs/>
                <w:color w:val="000000"/>
                <w:sz w:val="18"/>
                <w:lang w:val="en-US"/>
              </w:rPr>
            </w:pPr>
            <w:r w:rsidRPr="00521BF1">
              <w:rPr>
                <w:b/>
                <w:bCs/>
                <w:color w:val="000000"/>
                <w:sz w:val="18"/>
                <w:lang w:val="en-US"/>
              </w:rPr>
              <w:t>UHD, 8k*4k, Motion JPEG2000</w:t>
            </w:r>
          </w:p>
        </w:tc>
        <w:tc>
          <w:tcPr>
            <w:tcW w:w="772" w:type="pct"/>
            <w:tcBorders>
              <w:top w:val="nil"/>
              <w:left w:val="nil"/>
              <w:bottom w:val="single" w:sz="8" w:space="0" w:color="000000"/>
              <w:right w:val="nil"/>
            </w:tcBorders>
            <w:shd w:val="clear" w:color="auto" w:fill="auto"/>
            <w:vAlign w:val="center"/>
            <w:hideMark/>
          </w:tcPr>
          <w:p w14:paraId="55F65679" w14:textId="77777777" w:rsidR="005D560A" w:rsidRPr="00521BF1" w:rsidRDefault="005D560A" w:rsidP="005D560A">
            <w:pPr>
              <w:jc w:val="center"/>
              <w:rPr>
                <w:b/>
                <w:bCs/>
                <w:color w:val="000000"/>
                <w:sz w:val="18"/>
                <w:lang w:val="en-US"/>
              </w:rPr>
            </w:pPr>
            <w:r w:rsidRPr="00521BF1">
              <w:rPr>
                <w:b/>
                <w:bCs/>
                <w:color w:val="000000"/>
                <w:sz w:val="18"/>
                <w:lang w:val="en-US"/>
              </w:rPr>
              <w:t>2400</w:t>
            </w:r>
          </w:p>
        </w:tc>
        <w:tc>
          <w:tcPr>
            <w:tcW w:w="463" w:type="pct"/>
            <w:tcBorders>
              <w:top w:val="nil"/>
              <w:left w:val="nil"/>
              <w:bottom w:val="single" w:sz="8" w:space="0" w:color="000000"/>
              <w:right w:val="nil"/>
            </w:tcBorders>
            <w:shd w:val="clear" w:color="auto" w:fill="auto"/>
            <w:vAlign w:val="center"/>
            <w:hideMark/>
          </w:tcPr>
          <w:p w14:paraId="66603406" w14:textId="77777777" w:rsidR="005D560A" w:rsidRPr="00521BF1" w:rsidRDefault="005D560A" w:rsidP="005D560A">
            <w:pPr>
              <w:jc w:val="center"/>
              <w:rPr>
                <w:b/>
                <w:bCs/>
                <w:color w:val="000000"/>
                <w:sz w:val="18"/>
                <w:lang w:val="en-US"/>
              </w:rPr>
            </w:pPr>
            <w:r w:rsidRPr="00521BF1">
              <w:rPr>
                <w:b/>
                <w:bCs/>
                <w:color w:val="000000"/>
                <w:sz w:val="18"/>
                <w:lang w:val="en-US"/>
              </w:rPr>
              <w:t>1.00E-07</w:t>
            </w:r>
          </w:p>
        </w:tc>
        <w:tc>
          <w:tcPr>
            <w:tcW w:w="384" w:type="pct"/>
            <w:tcBorders>
              <w:top w:val="nil"/>
              <w:left w:val="nil"/>
              <w:bottom w:val="single" w:sz="8" w:space="0" w:color="000000"/>
              <w:right w:val="nil"/>
            </w:tcBorders>
            <w:shd w:val="clear" w:color="auto" w:fill="auto"/>
            <w:vAlign w:val="center"/>
            <w:hideMark/>
          </w:tcPr>
          <w:p w14:paraId="13B8C2BE" w14:textId="77777777" w:rsidR="005D560A" w:rsidRPr="00521BF1" w:rsidRDefault="005D560A" w:rsidP="005D560A">
            <w:pPr>
              <w:jc w:val="center"/>
              <w:rPr>
                <w:b/>
                <w:bCs/>
                <w:color w:val="000000"/>
                <w:sz w:val="18"/>
                <w:lang w:val="en-US"/>
              </w:rPr>
            </w:pPr>
            <w:r w:rsidRPr="00521BF1">
              <w:rPr>
                <w:b/>
                <w:bCs/>
                <w:color w:val="000000"/>
                <w:sz w:val="18"/>
                <w:lang w:val="en-US"/>
              </w:rPr>
              <w:t>20</w:t>
            </w:r>
          </w:p>
        </w:tc>
        <w:tc>
          <w:tcPr>
            <w:tcW w:w="396" w:type="pct"/>
            <w:tcBorders>
              <w:top w:val="nil"/>
              <w:left w:val="nil"/>
              <w:bottom w:val="single" w:sz="8" w:space="0" w:color="000000"/>
              <w:right w:val="nil"/>
            </w:tcBorders>
            <w:shd w:val="clear" w:color="auto" w:fill="auto"/>
            <w:vAlign w:val="center"/>
            <w:hideMark/>
          </w:tcPr>
          <w:p w14:paraId="3213B077" w14:textId="77777777" w:rsidR="005D560A" w:rsidRPr="00521BF1" w:rsidRDefault="005D560A" w:rsidP="005D560A">
            <w:pPr>
              <w:jc w:val="center"/>
              <w:rPr>
                <w:b/>
                <w:bCs/>
                <w:color w:val="000000"/>
                <w:sz w:val="18"/>
                <w:lang w:val="en-US"/>
              </w:rPr>
            </w:pPr>
            <w:r w:rsidRPr="00521BF1">
              <w:rPr>
                <w:b/>
                <w:bCs/>
                <w:color w:val="000000"/>
                <w:sz w:val="18"/>
                <w:lang w:val="en-US"/>
              </w:rPr>
              <w:t>20</w:t>
            </w:r>
          </w:p>
        </w:tc>
      </w:tr>
      <w:tr w:rsidR="005D560A" w:rsidRPr="00B72608" w14:paraId="66D9765E" w14:textId="77777777" w:rsidTr="005D560A">
        <w:trPr>
          <w:trHeight w:val="190"/>
        </w:trPr>
        <w:tc>
          <w:tcPr>
            <w:tcW w:w="859" w:type="pct"/>
            <w:vMerge/>
            <w:tcBorders>
              <w:top w:val="nil"/>
              <w:left w:val="nil"/>
              <w:bottom w:val="single" w:sz="8" w:space="0" w:color="000000"/>
              <w:right w:val="nil"/>
            </w:tcBorders>
            <w:vAlign w:val="center"/>
            <w:hideMark/>
          </w:tcPr>
          <w:p w14:paraId="2D43CAD5" w14:textId="77777777" w:rsidR="005D560A" w:rsidRPr="00521BF1" w:rsidRDefault="005D560A" w:rsidP="005D560A">
            <w:pPr>
              <w:rPr>
                <w:b/>
                <w:bCs/>
                <w:color w:val="000000"/>
                <w:sz w:val="18"/>
                <w:szCs w:val="24"/>
                <w:lang w:val="en-US"/>
              </w:rPr>
            </w:pPr>
          </w:p>
        </w:tc>
        <w:tc>
          <w:tcPr>
            <w:tcW w:w="963" w:type="pct"/>
            <w:vMerge/>
            <w:tcBorders>
              <w:top w:val="single" w:sz="8" w:space="0" w:color="000000"/>
              <w:left w:val="nil"/>
              <w:bottom w:val="single" w:sz="8" w:space="0" w:color="000000"/>
              <w:right w:val="nil"/>
            </w:tcBorders>
            <w:vAlign w:val="center"/>
            <w:hideMark/>
          </w:tcPr>
          <w:p w14:paraId="1CC92712" w14:textId="77777777" w:rsidR="005D560A" w:rsidRPr="00521BF1" w:rsidRDefault="005D560A" w:rsidP="005D560A">
            <w:pPr>
              <w:rPr>
                <w:b/>
                <w:bCs/>
                <w:color w:val="000000"/>
                <w:sz w:val="18"/>
                <w:lang w:val="en-US"/>
              </w:rPr>
            </w:pPr>
          </w:p>
        </w:tc>
        <w:tc>
          <w:tcPr>
            <w:tcW w:w="1163" w:type="pct"/>
            <w:tcBorders>
              <w:top w:val="nil"/>
              <w:left w:val="nil"/>
              <w:bottom w:val="single" w:sz="8" w:space="0" w:color="000000"/>
              <w:right w:val="nil"/>
            </w:tcBorders>
            <w:shd w:val="clear" w:color="auto" w:fill="auto"/>
            <w:vAlign w:val="center"/>
            <w:hideMark/>
          </w:tcPr>
          <w:p w14:paraId="6BECA146" w14:textId="77777777" w:rsidR="005D560A" w:rsidRPr="00521BF1" w:rsidRDefault="005D560A" w:rsidP="005D560A">
            <w:pPr>
              <w:rPr>
                <w:b/>
                <w:bCs/>
                <w:color w:val="000000"/>
                <w:sz w:val="18"/>
                <w:lang w:val="en-US"/>
              </w:rPr>
            </w:pPr>
            <w:r w:rsidRPr="00521BF1">
              <w:rPr>
                <w:b/>
                <w:bCs/>
                <w:color w:val="000000"/>
                <w:sz w:val="18"/>
                <w:lang w:val="en-US"/>
              </w:rPr>
              <w:t>3D VHD, 4kp, Motion JPEG2000</w:t>
            </w:r>
          </w:p>
        </w:tc>
        <w:tc>
          <w:tcPr>
            <w:tcW w:w="772" w:type="pct"/>
            <w:tcBorders>
              <w:top w:val="nil"/>
              <w:left w:val="nil"/>
              <w:bottom w:val="single" w:sz="8" w:space="0" w:color="000000"/>
              <w:right w:val="nil"/>
            </w:tcBorders>
            <w:shd w:val="clear" w:color="auto" w:fill="auto"/>
            <w:vAlign w:val="center"/>
            <w:hideMark/>
          </w:tcPr>
          <w:p w14:paraId="6FF3DC0F" w14:textId="77777777" w:rsidR="005D560A" w:rsidRPr="00521BF1" w:rsidRDefault="005D560A" w:rsidP="005D560A">
            <w:pPr>
              <w:jc w:val="center"/>
              <w:rPr>
                <w:b/>
                <w:bCs/>
                <w:color w:val="000000"/>
                <w:sz w:val="18"/>
                <w:lang w:val="en-US"/>
              </w:rPr>
            </w:pPr>
            <w:r w:rsidRPr="00521BF1">
              <w:rPr>
                <w:b/>
                <w:bCs/>
                <w:color w:val="000000"/>
                <w:sz w:val="18"/>
                <w:lang w:val="en-US"/>
              </w:rPr>
              <w:t>900</w:t>
            </w:r>
          </w:p>
        </w:tc>
        <w:tc>
          <w:tcPr>
            <w:tcW w:w="463" w:type="pct"/>
            <w:tcBorders>
              <w:top w:val="nil"/>
              <w:left w:val="nil"/>
              <w:bottom w:val="single" w:sz="8" w:space="0" w:color="000000"/>
              <w:right w:val="nil"/>
            </w:tcBorders>
            <w:shd w:val="clear" w:color="auto" w:fill="auto"/>
            <w:vAlign w:val="center"/>
            <w:hideMark/>
          </w:tcPr>
          <w:p w14:paraId="794E1F5C" w14:textId="77777777" w:rsidR="005D560A" w:rsidRPr="00521BF1" w:rsidRDefault="005D560A" w:rsidP="005D560A">
            <w:pPr>
              <w:jc w:val="center"/>
              <w:rPr>
                <w:b/>
                <w:bCs/>
                <w:color w:val="000000"/>
                <w:sz w:val="18"/>
                <w:lang w:val="en-US"/>
              </w:rPr>
            </w:pPr>
            <w:r w:rsidRPr="00521BF1">
              <w:rPr>
                <w:b/>
                <w:bCs/>
                <w:color w:val="000000"/>
                <w:sz w:val="18"/>
                <w:lang w:val="en-US"/>
              </w:rPr>
              <w:t>1.00E-07</w:t>
            </w:r>
          </w:p>
        </w:tc>
        <w:tc>
          <w:tcPr>
            <w:tcW w:w="384" w:type="pct"/>
            <w:tcBorders>
              <w:top w:val="nil"/>
              <w:left w:val="nil"/>
              <w:bottom w:val="single" w:sz="8" w:space="0" w:color="000000"/>
              <w:right w:val="nil"/>
            </w:tcBorders>
            <w:shd w:val="clear" w:color="auto" w:fill="auto"/>
            <w:vAlign w:val="center"/>
            <w:hideMark/>
          </w:tcPr>
          <w:p w14:paraId="45160CA0" w14:textId="77777777" w:rsidR="005D560A" w:rsidRPr="00521BF1" w:rsidRDefault="005D560A" w:rsidP="005D560A">
            <w:pPr>
              <w:jc w:val="center"/>
              <w:rPr>
                <w:b/>
                <w:bCs/>
                <w:color w:val="000000"/>
                <w:sz w:val="18"/>
                <w:lang w:val="en-US"/>
              </w:rPr>
            </w:pPr>
            <w:r w:rsidRPr="00521BF1">
              <w:rPr>
                <w:b/>
                <w:bCs/>
                <w:color w:val="000000"/>
                <w:sz w:val="18"/>
                <w:lang w:val="en-US"/>
              </w:rPr>
              <w:t>20</w:t>
            </w:r>
          </w:p>
        </w:tc>
        <w:tc>
          <w:tcPr>
            <w:tcW w:w="396" w:type="pct"/>
            <w:tcBorders>
              <w:top w:val="nil"/>
              <w:left w:val="nil"/>
              <w:bottom w:val="single" w:sz="8" w:space="0" w:color="000000"/>
              <w:right w:val="nil"/>
            </w:tcBorders>
            <w:shd w:val="clear" w:color="auto" w:fill="auto"/>
            <w:vAlign w:val="center"/>
            <w:hideMark/>
          </w:tcPr>
          <w:p w14:paraId="79EF27DE" w14:textId="77777777" w:rsidR="005D560A" w:rsidRPr="00521BF1" w:rsidRDefault="005D560A" w:rsidP="005D560A">
            <w:pPr>
              <w:jc w:val="center"/>
              <w:rPr>
                <w:b/>
                <w:bCs/>
                <w:color w:val="000000"/>
                <w:sz w:val="18"/>
                <w:lang w:val="en-US"/>
              </w:rPr>
            </w:pPr>
            <w:r w:rsidRPr="00521BF1">
              <w:rPr>
                <w:b/>
                <w:bCs/>
                <w:color w:val="000000"/>
                <w:sz w:val="18"/>
                <w:lang w:val="en-US"/>
              </w:rPr>
              <w:t>20</w:t>
            </w:r>
          </w:p>
        </w:tc>
      </w:tr>
      <w:tr w:rsidR="005D560A" w:rsidRPr="00B72608" w14:paraId="39A57EC9" w14:textId="77777777" w:rsidTr="005D560A">
        <w:trPr>
          <w:trHeight w:val="190"/>
        </w:trPr>
        <w:tc>
          <w:tcPr>
            <w:tcW w:w="859" w:type="pct"/>
            <w:vMerge/>
            <w:tcBorders>
              <w:top w:val="nil"/>
              <w:left w:val="nil"/>
              <w:bottom w:val="single" w:sz="8" w:space="0" w:color="000000"/>
              <w:right w:val="nil"/>
            </w:tcBorders>
            <w:vAlign w:val="center"/>
            <w:hideMark/>
          </w:tcPr>
          <w:p w14:paraId="3F9EE4C4" w14:textId="77777777" w:rsidR="005D560A" w:rsidRPr="00521BF1" w:rsidRDefault="005D560A" w:rsidP="005D560A">
            <w:pPr>
              <w:rPr>
                <w:b/>
                <w:bCs/>
                <w:color w:val="000000"/>
                <w:sz w:val="18"/>
                <w:szCs w:val="24"/>
                <w:lang w:val="en-US"/>
              </w:rPr>
            </w:pPr>
          </w:p>
        </w:tc>
        <w:tc>
          <w:tcPr>
            <w:tcW w:w="963" w:type="pct"/>
            <w:vMerge/>
            <w:tcBorders>
              <w:top w:val="single" w:sz="8" w:space="0" w:color="000000"/>
              <w:left w:val="nil"/>
              <w:bottom w:val="single" w:sz="8" w:space="0" w:color="000000"/>
              <w:right w:val="nil"/>
            </w:tcBorders>
            <w:vAlign w:val="center"/>
            <w:hideMark/>
          </w:tcPr>
          <w:p w14:paraId="4DBB0D44" w14:textId="77777777" w:rsidR="005D560A" w:rsidRPr="00521BF1" w:rsidRDefault="005D560A" w:rsidP="005D560A">
            <w:pPr>
              <w:rPr>
                <w:b/>
                <w:bCs/>
                <w:color w:val="000000"/>
                <w:sz w:val="18"/>
                <w:lang w:val="en-US"/>
              </w:rPr>
            </w:pPr>
          </w:p>
        </w:tc>
        <w:tc>
          <w:tcPr>
            <w:tcW w:w="1163" w:type="pct"/>
            <w:tcBorders>
              <w:top w:val="nil"/>
              <w:left w:val="nil"/>
              <w:bottom w:val="single" w:sz="8" w:space="0" w:color="000000"/>
              <w:right w:val="nil"/>
            </w:tcBorders>
            <w:shd w:val="clear" w:color="auto" w:fill="auto"/>
            <w:vAlign w:val="center"/>
            <w:hideMark/>
          </w:tcPr>
          <w:p w14:paraId="1BF8D048" w14:textId="77777777" w:rsidR="005D560A" w:rsidRPr="00521BF1" w:rsidRDefault="005D560A" w:rsidP="005D560A">
            <w:pPr>
              <w:rPr>
                <w:b/>
                <w:bCs/>
                <w:color w:val="000000"/>
                <w:sz w:val="18"/>
                <w:lang w:val="en-US"/>
              </w:rPr>
            </w:pPr>
            <w:r w:rsidRPr="00521BF1">
              <w:rPr>
                <w:b/>
                <w:bCs/>
                <w:color w:val="000000"/>
                <w:sz w:val="18"/>
                <w:lang w:val="en-US"/>
              </w:rPr>
              <w:t>3D UHD, 8kp, Motion JPEG2000</w:t>
            </w:r>
          </w:p>
        </w:tc>
        <w:tc>
          <w:tcPr>
            <w:tcW w:w="772" w:type="pct"/>
            <w:tcBorders>
              <w:top w:val="nil"/>
              <w:left w:val="nil"/>
              <w:bottom w:val="single" w:sz="8" w:space="0" w:color="000000"/>
              <w:right w:val="nil"/>
            </w:tcBorders>
            <w:shd w:val="clear" w:color="auto" w:fill="auto"/>
            <w:vAlign w:val="center"/>
            <w:hideMark/>
          </w:tcPr>
          <w:p w14:paraId="335B272F" w14:textId="77777777" w:rsidR="005D560A" w:rsidRPr="00521BF1" w:rsidRDefault="005D560A" w:rsidP="005D560A">
            <w:pPr>
              <w:jc w:val="center"/>
              <w:rPr>
                <w:b/>
                <w:bCs/>
                <w:color w:val="000000"/>
                <w:sz w:val="18"/>
                <w:lang w:val="en-US"/>
              </w:rPr>
            </w:pPr>
            <w:r w:rsidRPr="00521BF1">
              <w:rPr>
                <w:b/>
                <w:bCs/>
                <w:color w:val="000000"/>
                <w:sz w:val="18"/>
                <w:lang w:val="en-US"/>
              </w:rPr>
              <w:t>3600</w:t>
            </w:r>
          </w:p>
        </w:tc>
        <w:tc>
          <w:tcPr>
            <w:tcW w:w="463" w:type="pct"/>
            <w:tcBorders>
              <w:top w:val="nil"/>
              <w:left w:val="nil"/>
              <w:bottom w:val="single" w:sz="8" w:space="0" w:color="000000"/>
              <w:right w:val="nil"/>
            </w:tcBorders>
            <w:shd w:val="clear" w:color="auto" w:fill="auto"/>
            <w:vAlign w:val="center"/>
            <w:hideMark/>
          </w:tcPr>
          <w:p w14:paraId="4AFB056C" w14:textId="77777777" w:rsidR="005D560A" w:rsidRPr="00521BF1" w:rsidRDefault="005D560A" w:rsidP="005D560A">
            <w:pPr>
              <w:jc w:val="center"/>
              <w:rPr>
                <w:b/>
                <w:bCs/>
                <w:color w:val="000000"/>
                <w:sz w:val="18"/>
                <w:lang w:val="en-US"/>
              </w:rPr>
            </w:pPr>
            <w:r w:rsidRPr="00521BF1">
              <w:rPr>
                <w:b/>
                <w:bCs/>
                <w:color w:val="000000"/>
                <w:sz w:val="18"/>
                <w:lang w:val="en-US"/>
              </w:rPr>
              <w:t>1.00E-07</w:t>
            </w:r>
          </w:p>
        </w:tc>
        <w:tc>
          <w:tcPr>
            <w:tcW w:w="384" w:type="pct"/>
            <w:tcBorders>
              <w:top w:val="nil"/>
              <w:left w:val="nil"/>
              <w:bottom w:val="single" w:sz="8" w:space="0" w:color="000000"/>
              <w:right w:val="nil"/>
            </w:tcBorders>
            <w:shd w:val="clear" w:color="auto" w:fill="auto"/>
            <w:vAlign w:val="center"/>
            <w:hideMark/>
          </w:tcPr>
          <w:p w14:paraId="1B0BE7CA" w14:textId="77777777" w:rsidR="005D560A" w:rsidRPr="00521BF1" w:rsidRDefault="005D560A" w:rsidP="005D560A">
            <w:pPr>
              <w:jc w:val="center"/>
              <w:rPr>
                <w:b/>
                <w:bCs/>
                <w:color w:val="000000"/>
                <w:sz w:val="18"/>
                <w:lang w:val="en-US"/>
              </w:rPr>
            </w:pPr>
            <w:r w:rsidRPr="00521BF1">
              <w:rPr>
                <w:b/>
                <w:bCs/>
                <w:color w:val="000000"/>
                <w:sz w:val="18"/>
                <w:lang w:val="en-US"/>
              </w:rPr>
              <w:t>20</w:t>
            </w:r>
          </w:p>
        </w:tc>
        <w:tc>
          <w:tcPr>
            <w:tcW w:w="396" w:type="pct"/>
            <w:tcBorders>
              <w:top w:val="nil"/>
              <w:left w:val="nil"/>
              <w:bottom w:val="single" w:sz="8" w:space="0" w:color="000000"/>
              <w:right w:val="nil"/>
            </w:tcBorders>
            <w:shd w:val="clear" w:color="auto" w:fill="auto"/>
            <w:vAlign w:val="center"/>
            <w:hideMark/>
          </w:tcPr>
          <w:p w14:paraId="32C7E4E9" w14:textId="77777777" w:rsidR="005D560A" w:rsidRPr="00521BF1" w:rsidRDefault="005D560A" w:rsidP="005D560A">
            <w:pPr>
              <w:jc w:val="center"/>
              <w:rPr>
                <w:b/>
                <w:bCs/>
                <w:color w:val="000000"/>
                <w:sz w:val="18"/>
                <w:lang w:val="en-US"/>
              </w:rPr>
            </w:pPr>
            <w:r w:rsidRPr="00521BF1">
              <w:rPr>
                <w:b/>
                <w:bCs/>
                <w:color w:val="000000"/>
                <w:sz w:val="18"/>
                <w:lang w:val="en-US"/>
              </w:rPr>
              <w:t>20</w:t>
            </w:r>
          </w:p>
        </w:tc>
      </w:tr>
      <w:tr w:rsidR="005D560A" w:rsidRPr="00B72608" w14:paraId="4A822592" w14:textId="77777777" w:rsidTr="005D560A">
        <w:trPr>
          <w:trHeight w:val="190"/>
        </w:trPr>
        <w:tc>
          <w:tcPr>
            <w:tcW w:w="859" w:type="pct"/>
            <w:tcBorders>
              <w:top w:val="nil"/>
              <w:left w:val="nil"/>
              <w:bottom w:val="single" w:sz="8" w:space="0" w:color="auto"/>
              <w:right w:val="nil"/>
            </w:tcBorders>
            <w:shd w:val="clear" w:color="auto" w:fill="auto"/>
            <w:noWrap/>
            <w:vAlign w:val="bottom"/>
            <w:hideMark/>
          </w:tcPr>
          <w:p w14:paraId="1CFDAB14" w14:textId="77777777" w:rsidR="005D560A" w:rsidRPr="00521BF1" w:rsidRDefault="005D560A" w:rsidP="005D560A">
            <w:pPr>
              <w:rPr>
                <w:rFonts w:ascii="Calibri" w:hAnsi="Calibri"/>
                <w:b/>
                <w:bCs/>
                <w:color w:val="000000"/>
                <w:sz w:val="18"/>
                <w:szCs w:val="22"/>
                <w:lang w:val="en-US"/>
              </w:rPr>
            </w:pPr>
            <w:r w:rsidRPr="00521BF1">
              <w:rPr>
                <w:rFonts w:ascii="Calibri" w:hAnsi="Calibri"/>
                <w:b/>
                <w:bCs/>
                <w:color w:val="000000"/>
                <w:sz w:val="18"/>
                <w:szCs w:val="22"/>
                <w:lang w:val="en-US"/>
              </w:rPr>
              <w:t>Outdoor backhaul</w:t>
            </w:r>
          </w:p>
        </w:tc>
        <w:tc>
          <w:tcPr>
            <w:tcW w:w="963" w:type="pct"/>
            <w:tcBorders>
              <w:top w:val="nil"/>
              <w:left w:val="nil"/>
              <w:bottom w:val="nil"/>
              <w:right w:val="nil"/>
            </w:tcBorders>
            <w:shd w:val="clear" w:color="auto" w:fill="auto"/>
            <w:noWrap/>
            <w:vAlign w:val="bottom"/>
            <w:hideMark/>
          </w:tcPr>
          <w:p w14:paraId="4A98F1BC" w14:textId="77777777" w:rsidR="005D560A" w:rsidRPr="00521BF1" w:rsidRDefault="005D560A" w:rsidP="005D560A">
            <w:pPr>
              <w:rPr>
                <w:rFonts w:ascii="Calibri" w:hAnsi="Calibri"/>
                <w:b/>
                <w:bCs/>
                <w:color w:val="000000"/>
                <w:sz w:val="18"/>
                <w:szCs w:val="22"/>
                <w:lang w:val="en-US"/>
              </w:rPr>
            </w:pPr>
          </w:p>
        </w:tc>
        <w:tc>
          <w:tcPr>
            <w:tcW w:w="1163" w:type="pct"/>
            <w:tcBorders>
              <w:top w:val="nil"/>
              <w:left w:val="nil"/>
              <w:bottom w:val="nil"/>
              <w:right w:val="nil"/>
            </w:tcBorders>
            <w:shd w:val="clear" w:color="auto" w:fill="auto"/>
            <w:noWrap/>
            <w:vAlign w:val="bottom"/>
            <w:hideMark/>
          </w:tcPr>
          <w:p w14:paraId="687EA079" w14:textId="77777777" w:rsidR="005D560A" w:rsidRPr="00521BF1" w:rsidRDefault="005D560A" w:rsidP="005D560A">
            <w:pPr>
              <w:rPr>
                <w:sz w:val="18"/>
                <w:lang w:val="en-US"/>
              </w:rPr>
            </w:pPr>
          </w:p>
        </w:tc>
        <w:tc>
          <w:tcPr>
            <w:tcW w:w="772" w:type="pct"/>
            <w:tcBorders>
              <w:top w:val="nil"/>
              <w:left w:val="nil"/>
              <w:bottom w:val="nil"/>
              <w:right w:val="nil"/>
            </w:tcBorders>
            <w:shd w:val="clear" w:color="auto" w:fill="auto"/>
            <w:vAlign w:val="center"/>
            <w:hideMark/>
          </w:tcPr>
          <w:p w14:paraId="5CDF205E" w14:textId="77777777" w:rsidR="005D560A" w:rsidRPr="00521BF1" w:rsidRDefault="005D560A" w:rsidP="005D560A">
            <w:pPr>
              <w:jc w:val="center"/>
              <w:rPr>
                <w:b/>
                <w:bCs/>
                <w:color w:val="000000"/>
                <w:sz w:val="18"/>
                <w:lang w:val="en-US"/>
              </w:rPr>
            </w:pPr>
            <w:r w:rsidRPr="00521BF1">
              <w:rPr>
                <w:b/>
                <w:bCs/>
                <w:color w:val="000000"/>
                <w:sz w:val="18"/>
                <w:lang w:val="en-US"/>
              </w:rPr>
              <w:t>20000</w:t>
            </w:r>
          </w:p>
        </w:tc>
        <w:tc>
          <w:tcPr>
            <w:tcW w:w="463" w:type="pct"/>
            <w:tcBorders>
              <w:top w:val="nil"/>
              <w:left w:val="nil"/>
              <w:bottom w:val="nil"/>
              <w:right w:val="nil"/>
            </w:tcBorders>
            <w:shd w:val="clear" w:color="auto" w:fill="auto"/>
            <w:vAlign w:val="center"/>
            <w:hideMark/>
          </w:tcPr>
          <w:p w14:paraId="76E98AE4" w14:textId="77777777" w:rsidR="005D560A" w:rsidRPr="00521BF1" w:rsidRDefault="005D560A" w:rsidP="005D560A">
            <w:pPr>
              <w:jc w:val="center"/>
              <w:rPr>
                <w:b/>
                <w:bCs/>
                <w:color w:val="000000"/>
                <w:sz w:val="18"/>
                <w:lang w:val="en-US"/>
              </w:rPr>
            </w:pPr>
            <w:r w:rsidRPr="00521BF1">
              <w:rPr>
                <w:b/>
                <w:bCs/>
                <w:color w:val="000000"/>
                <w:sz w:val="18"/>
                <w:lang w:val="en-US"/>
              </w:rPr>
              <w:t>3.00E-07</w:t>
            </w:r>
          </w:p>
        </w:tc>
        <w:tc>
          <w:tcPr>
            <w:tcW w:w="384" w:type="pct"/>
            <w:tcBorders>
              <w:top w:val="nil"/>
              <w:left w:val="nil"/>
              <w:bottom w:val="nil"/>
              <w:right w:val="nil"/>
            </w:tcBorders>
            <w:shd w:val="clear" w:color="auto" w:fill="auto"/>
            <w:vAlign w:val="center"/>
            <w:hideMark/>
          </w:tcPr>
          <w:p w14:paraId="7882375F" w14:textId="77777777" w:rsidR="005D560A" w:rsidRPr="00521BF1" w:rsidRDefault="005D560A" w:rsidP="005D560A">
            <w:pPr>
              <w:jc w:val="center"/>
              <w:rPr>
                <w:b/>
                <w:bCs/>
                <w:color w:val="000000"/>
                <w:sz w:val="18"/>
                <w:lang w:val="en-US"/>
              </w:rPr>
            </w:pPr>
            <w:r w:rsidRPr="00521BF1">
              <w:rPr>
                <w:b/>
                <w:bCs/>
                <w:color w:val="000000"/>
                <w:sz w:val="18"/>
                <w:lang w:val="en-US"/>
              </w:rPr>
              <w:t>30</w:t>
            </w:r>
          </w:p>
        </w:tc>
        <w:tc>
          <w:tcPr>
            <w:tcW w:w="396" w:type="pct"/>
            <w:tcBorders>
              <w:top w:val="nil"/>
              <w:left w:val="nil"/>
              <w:bottom w:val="nil"/>
              <w:right w:val="nil"/>
            </w:tcBorders>
            <w:shd w:val="clear" w:color="auto" w:fill="auto"/>
            <w:vAlign w:val="center"/>
            <w:hideMark/>
          </w:tcPr>
          <w:p w14:paraId="3693431B" w14:textId="77777777" w:rsidR="005D560A" w:rsidRPr="00521BF1" w:rsidRDefault="005D560A" w:rsidP="005D560A">
            <w:pPr>
              <w:jc w:val="center"/>
              <w:rPr>
                <w:b/>
                <w:bCs/>
                <w:color w:val="000000"/>
                <w:sz w:val="18"/>
                <w:lang w:val="en-US"/>
              </w:rPr>
            </w:pPr>
            <w:r w:rsidRPr="00521BF1">
              <w:rPr>
                <w:b/>
                <w:bCs/>
                <w:color w:val="000000"/>
                <w:sz w:val="18"/>
                <w:lang w:val="en-US"/>
              </w:rPr>
              <w:t>30</w:t>
            </w:r>
          </w:p>
        </w:tc>
      </w:tr>
      <w:tr w:rsidR="005D560A" w:rsidRPr="00B72608" w14:paraId="5576C212" w14:textId="77777777" w:rsidTr="005D560A">
        <w:trPr>
          <w:trHeight w:val="190"/>
        </w:trPr>
        <w:tc>
          <w:tcPr>
            <w:tcW w:w="859" w:type="pct"/>
            <w:vMerge w:val="restart"/>
            <w:tcBorders>
              <w:top w:val="nil"/>
              <w:left w:val="nil"/>
              <w:bottom w:val="single" w:sz="8" w:space="0" w:color="000000"/>
              <w:right w:val="nil"/>
            </w:tcBorders>
            <w:shd w:val="clear" w:color="auto" w:fill="auto"/>
            <w:noWrap/>
            <w:vAlign w:val="center"/>
            <w:hideMark/>
          </w:tcPr>
          <w:p w14:paraId="7DE825CE" w14:textId="77777777" w:rsidR="005D560A" w:rsidRPr="00521BF1" w:rsidRDefault="005D560A" w:rsidP="005D560A">
            <w:pPr>
              <w:rPr>
                <w:rFonts w:ascii="Calibri" w:hAnsi="Calibri"/>
                <w:b/>
                <w:bCs/>
                <w:color w:val="000000"/>
                <w:sz w:val="18"/>
                <w:szCs w:val="22"/>
                <w:lang w:val="en-US"/>
              </w:rPr>
            </w:pPr>
            <w:r w:rsidRPr="00521BF1">
              <w:rPr>
                <w:rFonts w:ascii="Calibri" w:hAnsi="Calibri"/>
                <w:b/>
                <w:bCs/>
                <w:color w:val="000000"/>
                <w:sz w:val="18"/>
                <w:szCs w:val="22"/>
                <w:lang w:val="en-US"/>
              </w:rPr>
              <w:t>Productivity docking</w:t>
            </w:r>
          </w:p>
        </w:tc>
        <w:tc>
          <w:tcPr>
            <w:tcW w:w="963" w:type="pct"/>
            <w:tcBorders>
              <w:top w:val="single" w:sz="8" w:space="0" w:color="000000"/>
              <w:left w:val="nil"/>
              <w:bottom w:val="single" w:sz="8" w:space="0" w:color="000000"/>
              <w:right w:val="nil"/>
            </w:tcBorders>
            <w:shd w:val="clear" w:color="auto" w:fill="auto"/>
            <w:vAlign w:val="center"/>
            <w:hideMark/>
          </w:tcPr>
          <w:p w14:paraId="4DFF52E3" w14:textId="77777777" w:rsidR="005D560A" w:rsidRPr="00B72608" w:rsidRDefault="005D560A" w:rsidP="005D560A">
            <w:pPr>
              <w:rPr>
                <w:b/>
                <w:bCs/>
                <w:color w:val="000000"/>
                <w:sz w:val="18"/>
                <w:szCs w:val="18"/>
                <w:lang w:val="en-US"/>
              </w:rPr>
            </w:pPr>
            <w:r w:rsidRPr="00B72608">
              <w:rPr>
                <w:b/>
                <w:bCs/>
                <w:color w:val="000000"/>
                <w:sz w:val="18"/>
                <w:szCs w:val="18"/>
                <w:lang w:val="en-US"/>
              </w:rPr>
              <w:t xml:space="preserve">Monitor 4K lightly compressed </w:t>
            </w:r>
          </w:p>
        </w:tc>
        <w:tc>
          <w:tcPr>
            <w:tcW w:w="1163" w:type="pct"/>
            <w:tcBorders>
              <w:top w:val="single" w:sz="8" w:space="0" w:color="000000"/>
              <w:left w:val="nil"/>
              <w:bottom w:val="single" w:sz="8" w:space="0" w:color="000000"/>
              <w:right w:val="nil"/>
            </w:tcBorders>
            <w:shd w:val="clear" w:color="auto" w:fill="auto"/>
            <w:hideMark/>
          </w:tcPr>
          <w:p w14:paraId="571B9C77"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single" w:sz="8" w:space="0" w:color="000000"/>
              <w:left w:val="nil"/>
              <w:bottom w:val="single" w:sz="8" w:space="0" w:color="000000"/>
              <w:right w:val="nil"/>
            </w:tcBorders>
            <w:shd w:val="clear" w:color="auto" w:fill="auto"/>
            <w:vAlign w:val="center"/>
            <w:hideMark/>
          </w:tcPr>
          <w:p w14:paraId="594E5E71"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300/1500</w:t>
            </w:r>
          </w:p>
        </w:tc>
        <w:tc>
          <w:tcPr>
            <w:tcW w:w="463" w:type="pct"/>
            <w:tcBorders>
              <w:top w:val="single" w:sz="8" w:space="0" w:color="000000"/>
              <w:left w:val="nil"/>
              <w:bottom w:val="single" w:sz="8" w:space="0" w:color="000000"/>
              <w:right w:val="nil"/>
            </w:tcBorders>
            <w:shd w:val="clear" w:color="auto" w:fill="auto"/>
            <w:vAlign w:val="center"/>
            <w:hideMark/>
          </w:tcPr>
          <w:p w14:paraId="2E89ED65"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 </w:t>
            </w:r>
          </w:p>
        </w:tc>
        <w:tc>
          <w:tcPr>
            <w:tcW w:w="384" w:type="pct"/>
            <w:tcBorders>
              <w:top w:val="single" w:sz="8" w:space="0" w:color="000000"/>
              <w:left w:val="nil"/>
              <w:bottom w:val="single" w:sz="8" w:space="0" w:color="000000"/>
              <w:right w:val="nil"/>
            </w:tcBorders>
            <w:shd w:val="clear" w:color="auto" w:fill="auto"/>
            <w:vAlign w:val="center"/>
            <w:hideMark/>
          </w:tcPr>
          <w:p w14:paraId="7C64F515"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w:t>
            </w:r>
          </w:p>
        </w:tc>
        <w:tc>
          <w:tcPr>
            <w:tcW w:w="396" w:type="pct"/>
            <w:tcBorders>
              <w:top w:val="single" w:sz="8" w:space="0" w:color="000000"/>
              <w:left w:val="nil"/>
              <w:bottom w:val="single" w:sz="8" w:space="0" w:color="000000"/>
              <w:right w:val="nil"/>
            </w:tcBorders>
            <w:shd w:val="clear" w:color="auto" w:fill="auto"/>
            <w:vAlign w:val="center"/>
            <w:hideMark/>
          </w:tcPr>
          <w:p w14:paraId="481B2C13"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w:t>
            </w:r>
          </w:p>
        </w:tc>
      </w:tr>
      <w:tr w:rsidR="005D560A" w:rsidRPr="00B72608" w14:paraId="2418E1F6" w14:textId="77777777" w:rsidTr="005D560A">
        <w:trPr>
          <w:trHeight w:val="190"/>
        </w:trPr>
        <w:tc>
          <w:tcPr>
            <w:tcW w:w="859" w:type="pct"/>
            <w:vMerge/>
            <w:tcBorders>
              <w:top w:val="nil"/>
              <w:left w:val="nil"/>
              <w:bottom w:val="single" w:sz="8" w:space="0" w:color="000000"/>
              <w:right w:val="nil"/>
            </w:tcBorders>
            <w:vAlign w:val="center"/>
            <w:hideMark/>
          </w:tcPr>
          <w:p w14:paraId="48001F54" w14:textId="77777777" w:rsidR="005D560A" w:rsidRPr="00521BF1" w:rsidRDefault="005D560A" w:rsidP="005D560A">
            <w:pPr>
              <w:rPr>
                <w:rFonts w:ascii="Calibri" w:hAnsi="Calibri"/>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47BEBDD8" w14:textId="77777777" w:rsidR="005D560A" w:rsidRPr="00B72608" w:rsidRDefault="005D560A" w:rsidP="005D560A">
            <w:pPr>
              <w:rPr>
                <w:b/>
                <w:bCs/>
                <w:color w:val="000000"/>
                <w:sz w:val="18"/>
                <w:szCs w:val="18"/>
                <w:lang w:val="en-US"/>
              </w:rPr>
            </w:pPr>
            <w:r w:rsidRPr="00B72608">
              <w:rPr>
                <w:b/>
                <w:bCs/>
                <w:color w:val="000000"/>
                <w:sz w:val="18"/>
                <w:szCs w:val="18"/>
                <w:lang w:val="en-US"/>
              </w:rPr>
              <w:t xml:space="preserve">Monitor 5K lightly compressed </w:t>
            </w:r>
          </w:p>
        </w:tc>
        <w:tc>
          <w:tcPr>
            <w:tcW w:w="1163" w:type="pct"/>
            <w:tcBorders>
              <w:top w:val="nil"/>
              <w:left w:val="nil"/>
              <w:bottom w:val="single" w:sz="8" w:space="0" w:color="000000"/>
              <w:right w:val="nil"/>
            </w:tcBorders>
            <w:shd w:val="clear" w:color="auto" w:fill="auto"/>
            <w:hideMark/>
          </w:tcPr>
          <w:p w14:paraId="7B85E99F"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5B607704"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500/2700</w:t>
            </w:r>
          </w:p>
        </w:tc>
        <w:tc>
          <w:tcPr>
            <w:tcW w:w="463" w:type="pct"/>
            <w:tcBorders>
              <w:top w:val="nil"/>
              <w:left w:val="nil"/>
              <w:bottom w:val="single" w:sz="8" w:space="0" w:color="000000"/>
              <w:right w:val="nil"/>
            </w:tcBorders>
            <w:shd w:val="clear" w:color="auto" w:fill="auto"/>
            <w:vAlign w:val="center"/>
            <w:hideMark/>
          </w:tcPr>
          <w:p w14:paraId="1EC2B0D8"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 </w:t>
            </w:r>
          </w:p>
        </w:tc>
        <w:tc>
          <w:tcPr>
            <w:tcW w:w="384" w:type="pct"/>
            <w:tcBorders>
              <w:top w:val="nil"/>
              <w:left w:val="nil"/>
              <w:bottom w:val="single" w:sz="8" w:space="0" w:color="000000"/>
              <w:right w:val="nil"/>
            </w:tcBorders>
            <w:shd w:val="clear" w:color="auto" w:fill="auto"/>
            <w:vAlign w:val="center"/>
            <w:hideMark/>
          </w:tcPr>
          <w:p w14:paraId="2E070086"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w:t>
            </w:r>
          </w:p>
        </w:tc>
        <w:tc>
          <w:tcPr>
            <w:tcW w:w="396" w:type="pct"/>
            <w:tcBorders>
              <w:top w:val="nil"/>
              <w:left w:val="nil"/>
              <w:bottom w:val="single" w:sz="8" w:space="0" w:color="000000"/>
              <w:right w:val="nil"/>
            </w:tcBorders>
            <w:shd w:val="clear" w:color="auto" w:fill="auto"/>
            <w:vAlign w:val="center"/>
            <w:hideMark/>
          </w:tcPr>
          <w:p w14:paraId="5DABD50B"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w:t>
            </w:r>
          </w:p>
        </w:tc>
      </w:tr>
      <w:tr w:rsidR="005D560A" w:rsidRPr="00B72608" w14:paraId="27DFE938" w14:textId="77777777" w:rsidTr="005D560A">
        <w:trPr>
          <w:trHeight w:val="190"/>
        </w:trPr>
        <w:tc>
          <w:tcPr>
            <w:tcW w:w="859" w:type="pct"/>
            <w:vMerge/>
            <w:tcBorders>
              <w:top w:val="nil"/>
              <w:left w:val="nil"/>
              <w:bottom w:val="single" w:sz="8" w:space="0" w:color="000000"/>
              <w:right w:val="nil"/>
            </w:tcBorders>
            <w:vAlign w:val="center"/>
            <w:hideMark/>
          </w:tcPr>
          <w:p w14:paraId="69A16179" w14:textId="77777777" w:rsidR="005D560A" w:rsidRPr="00521BF1" w:rsidRDefault="005D560A" w:rsidP="005D560A">
            <w:pPr>
              <w:rPr>
                <w:rFonts w:ascii="Calibri" w:hAnsi="Calibri"/>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6F254741" w14:textId="77777777" w:rsidR="005D560A" w:rsidRPr="00B72608" w:rsidRDefault="005D560A" w:rsidP="005D560A">
            <w:pPr>
              <w:rPr>
                <w:b/>
                <w:bCs/>
                <w:color w:val="000000"/>
                <w:sz w:val="18"/>
                <w:szCs w:val="18"/>
                <w:lang w:val="en-US"/>
              </w:rPr>
            </w:pPr>
            <w:r w:rsidRPr="00B72608">
              <w:rPr>
                <w:b/>
                <w:bCs/>
                <w:color w:val="000000"/>
                <w:sz w:val="18"/>
                <w:szCs w:val="18"/>
                <w:lang w:val="en-US"/>
              </w:rPr>
              <w:t xml:space="preserve">Monitor 8K lightly compressed </w:t>
            </w:r>
          </w:p>
        </w:tc>
        <w:tc>
          <w:tcPr>
            <w:tcW w:w="1163" w:type="pct"/>
            <w:tcBorders>
              <w:top w:val="nil"/>
              <w:left w:val="nil"/>
              <w:bottom w:val="single" w:sz="8" w:space="0" w:color="000000"/>
              <w:right w:val="nil"/>
            </w:tcBorders>
            <w:shd w:val="clear" w:color="auto" w:fill="auto"/>
            <w:hideMark/>
          </w:tcPr>
          <w:p w14:paraId="042B82D3"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14469606"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1600/8000</w:t>
            </w:r>
          </w:p>
        </w:tc>
        <w:tc>
          <w:tcPr>
            <w:tcW w:w="463" w:type="pct"/>
            <w:tcBorders>
              <w:top w:val="nil"/>
              <w:left w:val="nil"/>
              <w:bottom w:val="single" w:sz="8" w:space="0" w:color="000000"/>
              <w:right w:val="nil"/>
            </w:tcBorders>
            <w:shd w:val="clear" w:color="auto" w:fill="auto"/>
            <w:vAlign w:val="center"/>
            <w:hideMark/>
          </w:tcPr>
          <w:p w14:paraId="72F60E96"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 </w:t>
            </w:r>
          </w:p>
        </w:tc>
        <w:tc>
          <w:tcPr>
            <w:tcW w:w="384" w:type="pct"/>
            <w:tcBorders>
              <w:top w:val="nil"/>
              <w:left w:val="nil"/>
              <w:bottom w:val="single" w:sz="8" w:space="0" w:color="000000"/>
              <w:right w:val="nil"/>
            </w:tcBorders>
            <w:shd w:val="clear" w:color="auto" w:fill="auto"/>
            <w:vAlign w:val="center"/>
            <w:hideMark/>
          </w:tcPr>
          <w:p w14:paraId="649A895A"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w:t>
            </w:r>
          </w:p>
        </w:tc>
        <w:tc>
          <w:tcPr>
            <w:tcW w:w="396" w:type="pct"/>
            <w:tcBorders>
              <w:top w:val="nil"/>
              <w:left w:val="nil"/>
              <w:bottom w:val="single" w:sz="8" w:space="0" w:color="000000"/>
              <w:right w:val="nil"/>
            </w:tcBorders>
            <w:shd w:val="clear" w:color="auto" w:fill="auto"/>
            <w:vAlign w:val="center"/>
            <w:hideMark/>
          </w:tcPr>
          <w:p w14:paraId="17941B16"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w:t>
            </w:r>
          </w:p>
        </w:tc>
      </w:tr>
      <w:tr w:rsidR="005D560A" w:rsidRPr="00B72608" w14:paraId="214553CC" w14:textId="77777777" w:rsidTr="005D560A">
        <w:trPr>
          <w:trHeight w:val="190"/>
        </w:trPr>
        <w:tc>
          <w:tcPr>
            <w:tcW w:w="859" w:type="pct"/>
            <w:vMerge/>
            <w:tcBorders>
              <w:top w:val="nil"/>
              <w:left w:val="nil"/>
              <w:bottom w:val="single" w:sz="8" w:space="0" w:color="000000"/>
              <w:right w:val="nil"/>
            </w:tcBorders>
            <w:vAlign w:val="center"/>
            <w:hideMark/>
          </w:tcPr>
          <w:p w14:paraId="5402D518" w14:textId="77777777" w:rsidR="005D560A" w:rsidRPr="00521BF1" w:rsidRDefault="005D560A" w:rsidP="005D560A">
            <w:pPr>
              <w:rPr>
                <w:rFonts w:ascii="Calibri" w:hAnsi="Calibri"/>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0BB5EC10" w14:textId="77777777" w:rsidR="005D560A" w:rsidRPr="00B72608" w:rsidRDefault="005D560A" w:rsidP="005D560A">
            <w:pPr>
              <w:rPr>
                <w:b/>
                <w:bCs/>
                <w:color w:val="000000"/>
                <w:sz w:val="18"/>
                <w:szCs w:val="18"/>
                <w:lang w:val="en-US"/>
              </w:rPr>
            </w:pPr>
            <w:r w:rsidRPr="00B72608">
              <w:rPr>
                <w:b/>
                <w:bCs/>
                <w:color w:val="000000"/>
                <w:sz w:val="18"/>
                <w:szCs w:val="18"/>
                <w:lang w:val="en-US"/>
              </w:rPr>
              <w:t>USB HID</w:t>
            </w:r>
          </w:p>
        </w:tc>
        <w:tc>
          <w:tcPr>
            <w:tcW w:w="1163" w:type="pct"/>
            <w:tcBorders>
              <w:top w:val="nil"/>
              <w:left w:val="nil"/>
              <w:bottom w:val="single" w:sz="8" w:space="0" w:color="000000"/>
              <w:right w:val="nil"/>
            </w:tcBorders>
            <w:shd w:val="clear" w:color="auto" w:fill="auto"/>
            <w:hideMark/>
          </w:tcPr>
          <w:p w14:paraId="5D2DDC54"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436A7D66"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w:t>
            </w:r>
          </w:p>
        </w:tc>
        <w:tc>
          <w:tcPr>
            <w:tcW w:w="463" w:type="pct"/>
            <w:tcBorders>
              <w:top w:val="nil"/>
              <w:left w:val="nil"/>
              <w:bottom w:val="single" w:sz="8" w:space="0" w:color="000000"/>
              <w:right w:val="nil"/>
            </w:tcBorders>
            <w:shd w:val="clear" w:color="auto" w:fill="auto"/>
            <w:vAlign w:val="center"/>
            <w:hideMark/>
          </w:tcPr>
          <w:p w14:paraId="675987B2"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 </w:t>
            </w:r>
          </w:p>
        </w:tc>
        <w:tc>
          <w:tcPr>
            <w:tcW w:w="384" w:type="pct"/>
            <w:tcBorders>
              <w:top w:val="nil"/>
              <w:left w:val="nil"/>
              <w:bottom w:val="single" w:sz="8" w:space="0" w:color="000000"/>
              <w:right w:val="nil"/>
            </w:tcBorders>
            <w:shd w:val="clear" w:color="auto" w:fill="auto"/>
            <w:vAlign w:val="center"/>
            <w:hideMark/>
          </w:tcPr>
          <w:p w14:paraId="70B7A91A"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w:t>
            </w:r>
          </w:p>
        </w:tc>
        <w:tc>
          <w:tcPr>
            <w:tcW w:w="396" w:type="pct"/>
            <w:tcBorders>
              <w:top w:val="nil"/>
              <w:left w:val="nil"/>
              <w:bottom w:val="single" w:sz="8" w:space="0" w:color="000000"/>
              <w:right w:val="nil"/>
            </w:tcBorders>
            <w:shd w:val="clear" w:color="auto" w:fill="auto"/>
            <w:vAlign w:val="center"/>
            <w:hideMark/>
          </w:tcPr>
          <w:p w14:paraId="50DF4ACC"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w:t>
            </w:r>
          </w:p>
        </w:tc>
      </w:tr>
      <w:tr w:rsidR="005D560A" w:rsidRPr="00B72608" w14:paraId="0F951964" w14:textId="77777777" w:rsidTr="005D560A">
        <w:trPr>
          <w:trHeight w:val="190"/>
        </w:trPr>
        <w:tc>
          <w:tcPr>
            <w:tcW w:w="859" w:type="pct"/>
            <w:vMerge/>
            <w:tcBorders>
              <w:top w:val="nil"/>
              <w:left w:val="nil"/>
              <w:bottom w:val="single" w:sz="8" w:space="0" w:color="000000"/>
              <w:right w:val="nil"/>
            </w:tcBorders>
            <w:vAlign w:val="center"/>
            <w:hideMark/>
          </w:tcPr>
          <w:p w14:paraId="7BAC6ADC" w14:textId="77777777" w:rsidR="005D560A" w:rsidRPr="00521BF1" w:rsidRDefault="005D560A" w:rsidP="005D560A">
            <w:pPr>
              <w:rPr>
                <w:rFonts w:ascii="Calibri" w:hAnsi="Calibri"/>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208C6B24" w14:textId="77777777" w:rsidR="005D560A" w:rsidRPr="00B72608" w:rsidRDefault="005D560A" w:rsidP="005D560A">
            <w:pPr>
              <w:rPr>
                <w:b/>
                <w:bCs/>
                <w:color w:val="000000"/>
                <w:sz w:val="18"/>
                <w:szCs w:val="18"/>
                <w:lang w:val="en-US"/>
              </w:rPr>
            </w:pPr>
            <w:r w:rsidRPr="00B72608">
              <w:rPr>
                <w:b/>
                <w:bCs/>
                <w:color w:val="000000"/>
                <w:sz w:val="18"/>
                <w:szCs w:val="18"/>
                <w:lang w:val="en-US"/>
              </w:rPr>
              <w:t>USB total</w:t>
            </w:r>
          </w:p>
        </w:tc>
        <w:tc>
          <w:tcPr>
            <w:tcW w:w="1163" w:type="pct"/>
            <w:tcBorders>
              <w:top w:val="nil"/>
              <w:left w:val="nil"/>
              <w:bottom w:val="single" w:sz="8" w:space="0" w:color="000000"/>
              <w:right w:val="nil"/>
            </w:tcBorders>
            <w:shd w:val="clear" w:color="auto" w:fill="auto"/>
            <w:hideMark/>
          </w:tcPr>
          <w:p w14:paraId="45F7093D"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312A35BD"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8000</w:t>
            </w:r>
          </w:p>
        </w:tc>
        <w:tc>
          <w:tcPr>
            <w:tcW w:w="463" w:type="pct"/>
            <w:tcBorders>
              <w:top w:val="nil"/>
              <w:left w:val="nil"/>
              <w:bottom w:val="single" w:sz="8" w:space="0" w:color="000000"/>
              <w:right w:val="nil"/>
            </w:tcBorders>
            <w:shd w:val="clear" w:color="auto" w:fill="auto"/>
            <w:vAlign w:val="center"/>
            <w:hideMark/>
          </w:tcPr>
          <w:p w14:paraId="3B5C5F90"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 </w:t>
            </w:r>
          </w:p>
        </w:tc>
        <w:tc>
          <w:tcPr>
            <w:tcW w:w="384" w:type="pct"/>
            <w:tcBorders>
              <w:top w:val="nil"/>
              <w:left w:val="nil"/>
              <w:bottom w:val="single" w:sz="8" w:space="0" w:color="000000"/>
              <w:right w:val="nil"/>
            </w:tcBorders>
            <w:shd w:val="clear" w:color="auto" w:fill="auto"/>
            <w:vAlign w:val="center"/>
            <w:hideMark/>
          </w:tcPr>
          <w:p w14:paraId="61CAF13A"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NA</w:t>
            </w:r>
          </w:p>
        </w:tc>
        <w:tc>
          <w:tcPr>
            <w:tcW w:w="396" w:type="pct"/>
            <w:tcBorders>
              <w:top w:val="nil"/>
              <w:left w:val="nil"/>
              <w:bottom w:val="single" w:sz="8" w:space="0" w:color="000000"/>
              <w:right w:val="nil"/>
            </w:tcBorders>
            <w:shd w:val="clear" w:color="auto" w:fill="auto"/>
            <w:vAlign w:val="center"/>
            <w:hideMark/>
          </w:tcPr>
          <w:p w14:paraId="419516B6"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NA</w:t>
            </w:r>
          </w:p>
        </w:tc>
      </w:tr>
      <w:tr w:rsidR="005D560A" w:rsidRPr="00B72608" w14:paraId="4169FBBB" w14:textId="77777777" w:rsidTr="005D560A">
        <w:trPr>
          <w:trHeight w:val="190"/>
        </w:trPr>
        <w:tc>
          <w:tcPr>
            <w:tcW w:w="859" w:type="pct"/>
            <w:vMerge/>
            <w:tcBorders>
              <w:top w:val="nil"/>
              <w:left w:val="nil"/>
              <w:bottom w:val="single" w:sz="8" w:space="0" w:color="000000"/>
              <w:right w:val="nil"/>
            </w:tcBorders>
            <w:vAlign w:val="center"/>
            <w:hideMark/>
          </w:tcPr>
          <w:p w14:paraId="65FBB990" w14:textId="77777777" w:rsidR="005D560A" w:rsidRPr="00521BF1" w:rsidRDefault="005D560A" w:rsidP="005D560A">
            <w:pPr>
              <w:rPr>
                <w:rFonts w:ascii="Calibri" w:hAnsi="Calibri"/>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050AB7E9" w14:textId="77777777" w:rsidR="005D560A" w:rsidRPr="00B72608" w:rsidRDefault="005D560A" w:rsidP="005D560A">
            <w:pPr>
              <w:rPr>
                <w:b/>
                <w:bCs/>
                <w:color w:val="000000"/>
                <w:sz w:val="18"/>
                <w:szCs w:val="18"/>
                <w:lang w:val="en-US"/>
              </w:rPr>
            </w:pPr>
            <w:r w:rsidRPr="00B72608">
              <w:rPr>
                <w:b/>
                <w:bCs/>
                <w:color w:val="000000"/>
                <w:sz w:val="18"/>
                <w:szCs w:val="18"/>
                <w:lang w:val="en-US"/>
              </w:rPr>
              <w:t xml:space="preserve">Ethernet </w:t>
            </w:r>
          </w:p>
        </w:tc>
        <w:tc>
          <w:tcPr>
            <w:tcW w:w="1163" w:type="pct"/>
            <w:tcBorders>
              <w:top w:val="nil"/>
              <w:left w:val="nil"/>
              <w:bottom w:val="single" w:sz="8" w:space="0" w:color="000000"/>
              <w:right w:val="nil"/>
            </w:tcBorders>
            <w:shd w:val="clear" w:color="auto" w:fill="auto"/>
            <w:hideMark/>
          </w:tcPr>
          <w:p w14:paraId="073E1D05"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74EC0535"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2000</w:t>
            </w:r>
          </w:p>
        </w:tc>
        <w:tc>
          <w:tcPr>
            <w:tcW w:w="463" w:type="pct"/>
            <w:tcBorders>
              <w:top w:val="nil"/>
              <w:left w:val="nil"/>
              <w:bottom w:val="single" w:sz="8" w:space="0" w:color="000000"/>
              <w:right w:val="nil"/>
            </w:tcBorders>
            <w:shd w:val="clear" w:color="auto" w:fill="auto"/>
            <w:vAlign w:val="center"/>
            <w:hideMark/>
          </w:tcPr>
          <w:p w14:paraId="1D90AB88"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 </w:t>
            </w:r>
          </w:p>
        </w:tc>
        <w:tc>
          <w:tcPr>
            <w:tcW w:w="384" w:type="pct"/>
            <w:tcBorders>
              <w:top w:val="nil"/>
              <w:left w:val="nil"/>
              <w:bottom w:val="single" w:sz="8" w:space="0" w:color="000000"/>
              <w:right w:val="nil"/>
            </w:tcBorders>
            <w:shd w:val="clear" w:color="auto" w:fill="auto"/>
            <w:vAlign w:val="center"/>
            <w:hideMark/>
          </w:tcPr>
          <w:p w14:paraId="52113BD3"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NA</w:t>
            </w:r>
          </w:p>
        </w:tc>
        <w:tc>
          <w:tcPr>
            <w:tcW w:w="396" w:type="pct"/>
            <w:tcBorders>
              <w:top w:val="nil"/>
              <w:left w:val="nil"/>
              <w:bottom w:val="single" w:sz="8" w:space="0" w:color="000000"/>
              <w:right w:val="nil"/>
            </w:tcBorders>
            <w:shd w:val="clear" w:color="auto" w:fill="auto"/>
            <w:vAlign w:val="center"/>
            <w:hideMark/>
          </w:tcPr>
          <w:p w14:paraId="7A30E910"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NA</w:t>
            </w:r>
          </w:p>
        </w:tc>
      </w:tr>
      <w:tr w:rsidR="005D560A" w:rsidRPr="00B72608" w14:paraId="3C73A01B" w14:textId="77777777" w:rsidTr="005D560A">
        <w:trPr>
          <w:trHeight w:val="190"/>
        </w:trPr>
        <w:tc>
          <w:tcPr>
            <w:tcW w:w="859" w:type="pct"/>
            <w:vMerge/>
            <w:tcBorders>
              <w:top w:val="nil"/>
              <w:left w:val="nil"/>
              <w:bottom w:val="single" w:sz="8" w:space="0" w:color="000000"/>
              <w:right w:val="nil"/>
            </w:tcBorders>
            <w:vAlign w:val="center"/>
            <w:hideMark/>
          </w:tcPr>
          <w:p w14:paraId="19EB0496" w14:textId="77777777" w:rsidR="005D560A" w:rsidRPr="00521BF1" w:rsidRDefault="005D560A" w:rsidP="005D560A">
            <w:pPr>
              <w:rPr>
                <w:rFonts w:ascii="Calibri" w:hAnsi="Calibri"/>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681BA530" w14:textId="77777777" w:rsidR="005D560A" w:rsidRPr="00B72608" w:rsidRDefault="005D560A" w:rsidP="005D560A">
            <w:pPr>
              <w:rPr>
                <w:b/>
                <w:bCs/>
                <w:color w:val="000000"/>
                <w:sz w:val="18"/>
                <w:szCs w:val="18"/>
                <w:lang w:val="en-US"/>
              </w:rPr>
            </w:pPr>
            <w:r w:rsidRPr="00B72608">
              <w:rPr>
                <w:b/>
                <w:bCs/>
                <w:color w:val="000000"/>
                <w:sz w:val="18"/>
                <w:szCs w:val="18"/>
                <w:lang w:val="en-US"/>
              </w:rPr>
              <w:t xml:space="preserve">Mobile to mobile </w:t>
            </w:r>
          </w:p>
        </w:tc>
        <w:tc>
          <w:tcPr>
            <w:tcW w:w="1163" w:type="pct"/>
            <w:tcBorders>
              <w:top w:val="nil"/>
              <w:left w:val="nil"/>
              <w:bottom w:val="single" w:sz="8" w:space="0" w:color="000000"/>
              <w:right w:val="nil"/>
            </w:tcBorders>
            <w:shd w:val="clear" w:color="auto" w:fill="auto"/>
            <w:hideMark/>
          </w:tcPr>
          <w:p w14:paraId="079D1335"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2FF699E4"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8000</w:t>
            </w:r>
          </w:p>
        </w:tc>
        <w:tc>
          <w:tcPr>
            <w:tcW w:w="463" w:type="pct"/>
            <w:tcBorders>
              <w:top w:val="nil"/>
              <w:left w:val="nil"/>
              <w:bottom w:val="single" w:sz="8" w:space="0" w:color="000000"/>
              <w:right w:val="nil"/>
            </w:tcBorders>
            <w:shd w:val="clear" w:color="auto" w:fill="auto"/>
            <w:vAlign w:val="center"/>
            <w:hideMark/>
          </w:tcPr>
          <w:p w14:paraId="227A9E2A"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 </w:t>
            </w:r>
          </w:p>
        </w:tc>
        <w:tc>
          <w:tcPr>
            <w:tcW w:w="384" w:type="pct"/>
            <w:tcBorders>
              <w:top w:val="nil"/>
              <w:left w:val="nil"/>
              <w:bottom w:val="single" w:sz="8" w:space="0" w:color="000000"/>
              <w:right w:val="nil"/>
            </w:tcBorders>
            <w:shd w:val="clear" w:color="auto" w:fill="auto"/>
            <w:vAlign w:val="center"/>
            <w:hideMark/>
          </w:tcPr>
          <w:p w14:paraId="55127F08"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NA</w:t>
            </w:r>
          </w:p>
        </w:tc>
        <w:tc>
          <w:tcPr>
            <w:tcW w:w="396" w:type="pct"/>
            <w:tcBorders>
              <w:top w:val="nil"/>
              <w:left w:val="nil"/>
              <w:bottom w:val="single" w:sz="8" w:space="0" w:color="000000"/>
              <w:right w:val="nil"/>
            </w:tcBorders>
            <w:shd w:val="clear" w:color="auto" w:fill="auto"/>
            <w:vAlign w:val="center"/>
            <w:hideMark/>
          </w:tcPr>
          <w:p w14:paraId="41A04493"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NA</w:t>
            </w:r>
          </w:p>
        </w:tc>
      </w:tr>
      <w:tr w:rsidR="005D560A" w:rsidRPr="00B72608" w14:paraId="29D4191A" w14:textId="77777777" w:rsidTr="005D560A">
        <w:trPr>
          <w:trHeight w:val="190"/>
        </w:trPr>
        <w:tc>
          <w:tcPr>
            <w:tcW w:w="859" w:type="pct"/>
            <w:vMerge/>
            <w:tcBorders>
              <w:top w:val="nil"/>
              <w:left w:val="nil"/>
              <w:bottom w:val="single" w:sz="8" w:space="0" w:color="000000"/>
              <w:right w:val="nil"/>
            </w:tcBorders>
            <w:vAlign w:val="center"/>
            <w:hideMark/>
          </w:tcPr>
          <w:p w14:paraId="3AD20A72" w14:textId="77777777" w:rsidR="005D560A" w:rsidRPr="00521BF1" w:rsidRDefault="005D560A" w:rsidP="005D560A">
            <w:pPr>
              <w:rPr>
                <w:rFonts w:ascii="Calibri" w:hAnsi="Calibri"/>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26E77AB4" w14:textId="77777777" w:rsidR="005D560A" w:rsidRPr="00B72608" w:rsidRDefault="005D560A" w:rsidP="005D560A">
            <w:pPr>
              <w:rPr>
                <w:b/>
                <w:bCs/>
                <w:color w:val="000000"/>
                <w:sz w:val="18"/>
                <w:szCs w:val="18"/>
                <w:lang w:val="en-US"/>
              </w:rPr>
            </w:pPr>
            <w:r w:rsidRPr="00B72608">
              <w:rPr>
                <w:b/>
                <w:bCs/>
                <w:color w:val="000000"/>
                <w:sz w:val="18"/>
                <w:szCs w:val="18"/>
                <w:lang w:val="en-US"/>
              </w:rPr>
              <w:t>combined wireless link</w:t>
            </w:r>
          </w:p>
        </w:tc>
        <w:tc>
          <w:tcPr>
            <w:tcW w:w="1163" w:type="pct"/>
            <w:tcBorders>
              <w:top w:val="nil"/>
              <w:left w:val="nil"/>
              <w:bottom w:val="single" w:sz="8" w:space="0" w:color="000000"/>
              <w:right w:val="nil"/>
            </w:tcBorders>
            <w:shd w:val="clear" w:color="auto" w:fill="auto"/>
            <w:hideMark/>
          </w:tcPr>
          <w:p w14:paraId="195B0337" w14:textId="77777777" w:rsidR="005D560A" w:rsidRPr="00B72608" w:rsidRDefault="005D560A" w:rsidP="005D560A">
            <w:pPr>
              <w:rPr>
                <w:rFonts w:ascii="Arial" w:hAnsi="Arial" w:cs="Arial"/>
                <w:b/>
                <w:bCs/>
                <w:sz w:val="18"/>
                <w:szCs w:val="18"/>
                <w:lang w:val="en-US"/>
              </w:rPr>
            </w:pPr>
            <w:r w:rsidRPr="00B72608">
              <w:rPr>
                <w:rFonts w:ascii="Arial" w:hAnsi="Arial" w:cs="Arial"/>
                <w:b/>
                <w:bCs/>
                <w:sz w:val="18"/>
                <w:szCs w:val="18"/>
                <w:lang w:val="en-US"/>
              </w:rPr>
              <w:t xml:space="preserve">2 </w:t>
            </w:r>
            <w:r w:rsidRPr="00B72608">
              <w:rPr>
                <w:b/>
                <w:bCs/>
                <w:sz w:val="18"/>
                <w:szCs w:val="18"/>
                <w:lang w:val="en-US"/>
              </w:rPr>
              <w:t>monitors+USB+Ethernet</w:t>
            </w:r>
          </w:p>
        </w:tc>
        <w:tc>
          <w:tcPr>
            <w:tcW w:w="772" w:type="pct"/>
            <w:tcBorders>
              <w:top w:val="nil"/>
              <w:left w:val="nil"/>
              <w:bottom w:val="single" w:sz="8" w:space="0" w:color="000000"/>
              <w:right w:val="nil"/>
            </w:tcBorders>
            <w:shd w:val="clear" w:color="auto" w:fill="auto"/>
            <w:vAlign w:val="center"/>
            <w:hideMark/>
          </w:tcPr>
          <w:p w14:paraId="539714D2"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13200</w:t>
            </w:r>
          </w:p>
        </w:tc>
        <w:tc>
          <w:tcPr>
            <w:tcW w:w="463" w:type="pct"/>
            <w:tcBorders>
              <w:top w:val="nil"/>
              <w:left w:val="nil"/>
              <w:bottom w:val="single" w:sz="8" w:space="0" w:color="000000"/>
              <w:right w:val="nil"/>
            </w:tcBorders>
            <w:shd w:val="clear" w:color="auto" w:fill="auto"/>
            <w:vAlign w:val="center"/>
            <w:hideMark/>
          </w:tcPr>
          <w:p w14:paraId="66068CD6"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 </w:t>
            </w:r>
          </w:p>
        </w:tc>
        <w:tc>
          <w:tcPr>
            <w:tcW w:w="384" w:type="pct"/>
            <w:tcBorders>
              <w:top w:val="nil"/>
              <w:left w:val="nil"/>
              <w:bottom w:val="single" w:sz="8" w:space="0" w:color="000000"/>
              <w:right w:val="nil"/>
            </w:tcBorders>
            <w:shd w:val="clear" w:color="auto" w:fill="auto"/>
            <w:vAlign w:val="center"/>
            <w:hideMark/>
          </w:tcPr>
          <w:p w14:paraId="2455D1B3"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w:t>
            </w:r>
          </w:p>
        </w:tc>
        <w:tc>
          <w:tcPr>
            <w:tcW w:w="396" w:type="pct"/>
            <w:tcBorders>
              <w:top w:val="nil"/>
              <w:left w:val="nil"/>
              <w:bottom w:val="single" w:sz="8" w:space="0" w:color="000000"/>
              <w:right w:val="nil"/>
            </w:tcBorders>
            <w:shd w:val="clear" w:color="auto" w:fill="auto"/>
            <w:vAlign w:val="center"/>
            <w:hideMark/>
          </w:tcPr>
          <w:p w14:paraId="0B5A7F58" w14:textId="77777777" w:rsidR="005D560A" w:rsidRPr="00521BF1" w:rsidRDefault="005D560A" w:rsidP="005D560A">
            <w:pPr>
              <w:jc w:val="center"/>
              <w:rPr>
                <w:b/>
                <w:bCs/>
                <w:color w:val="000000"/>
                <w:sz w:val="18"/>
                <w:szCs w:val="18"/>
                <w:lang w:val="en-US"/>
              </w:rPr>
            </w:pPr>
            <w:r w:rsidRPr="00521BF1">
              <w:rPr>
                <w:b/>
                <w:bCs/>
                <w:color w:val="000000"/>
                <w:sz w:val="18"/>
                <w:szCs w:val="18"/>
                <w:lang w:val="en-US"/>
              </w:rPr>
              <w:t>10</w:t>
            </w:r>
          </w:p>
        </w:tc>
      </w:tr>
      <w:tr w:rsidR="005D560A" w:rsidRPr="00B72608" w14:paraId="5135D1EC" w14:textId="77777777" w:rsidTr="005D560A">
        <w:trPr>
          <w:trHeight w:val="190"/>
        </w:trPr>
        <w:tc>
          <w:tcPr>
            <w:tcW w:w="859" w:type="pct"/>
            <w:vMerge w:val="restart"/>
            <w:tcBorders>
              <w:top w:val="nil"/>
              <w:left w:val="nil"/>
              <w:bottom w:val="single" w:sz="8" w:space="0" w:color="000000"/>
              <w:right w:val="nil"/>
            </w:tcBorders>
            <w:shd w:val="clear" w:color="auto" w:fill="auto"/>
            <w:vAlign w:val="center"/>
            <w:hideMark/>
          </w:tcPr>
          <w:p w14:paraId="48D3D4E2" w14:textId="77777777" w:rsidR="005D560A" w:rsidRPr="00521BF1" w:rsidRDefault="005D560A" w:rsidP="005D560A">
            <w:pPr>
              <w:ind w:firstLineChars="100" w:firstLine="181"/>
              <w:rPr>
                <w:b/>
                <w:bCs/>
                <w:color w:val="000000"/>
                <w:sz w:val="18"/>
                <w:szCs w:val="22"/>
                <w:lang w:val="en-US"/>
              </w:rPr>
            </w:pPr>
            <w:r w:rsidRPr="00521BF1">
              <w:rPr>
                <w:b/>
                <w:bCs/>
                <w:color w:val="000000"/>
                <w:sz w:val="18"/>
                <w:szCs w:val="22"/>
                <w:lang w:val="en-US"/>
              </w:rPr>
              <w:t>Gaming</w:t>
            </w:r>
          </w:p>
        </w:tc>
        <w:tc>
          <w:tcPr>
            <w:tcW w:w="963" w:type="pct"/>
            <w:tcBorders>
              <w:top w:val="nil"/>
              <w:left w:val="nil"/>
              <w:bottom w:val="single" w:sz="8" w:space="0" w:color="000000"/>
              <w:right w:val="nil"/>
            </w:tcBorders>
            <w:shd w:val="clear" w:color="auto" w:fill="auto"/>
            <w:vAlign w:val="center"/>
            <w:hideMark/>
          </w:tcPr>
          <w:p w14:paraId="019AC529" w14:textId="77777777" w:rsidR="005D560A" w:rsidRPr="00B72608" w:rsidRDefault="005D560A" w:rsidP="005D560A">
            <w:pPr>
              <w:rPr>
                <w:b/>
                <w:bCs/>
                <w:color w:val="000000"/>
                <w:sz w:val="18"/>
                <w:szCs w:val="18"/>
                <w:lang w:val="en-US"/>
              </w:rPr>
            </w:pPr>
            <w:r w:rsidRPr="00B72608">
              <w:rPr>
                <w:b/>
                <w:bCs/>
                <w:color w:val="000000"/>
                <w:sz w:val="18"/>
                <w:szCs w:val="18"/>
                <w:lang w:val="en-US"/>
              </w:rPr>
              <w:t>First-person Shooter</w:t>
            </w:r>
          </w:p>
        </w:tc>
        <w:tc>
          <w:tcPr>
            <w:tcW w:w="1163" w:type="pct"/>
            <w:tcBorders>
              <w:top w:val="nil"/>
              <w:left w:val="nil"/>
              <w:bottom w:val="single" w:sz="8" w:space="0" w:color="000000"/>
              <w:right w:val="nil"/>
            </w:tcBorders>
            <w:shd w:val="clear" w:color="auto" w:fill="auto"/>
            <w:vAlign w:val="center"/>
            <w:hideMark/>
          </w:tcPr>
          <w:p w14:paraId="298A6E51" w14:textId="77777777" w:rsidR="005D560A" w:rsidRPr="00B72608" w:rsidRDefault="005D560A" w:rsidP="005D560A">
            <w:pPr>
              <w:rPr>
                <w:b/>
                <w:bCs/>
                <w:color w:val="000000"/>
                <w:sz w:val="18"/>
                <w:szCs w:val="18"/>
                <w:lang w:val="en-US"/>
              </w:rPr>
            </w:pPr>
            <w:r w:rsidRPr="00B72608">
              <w:rPr>
                <w:b/>
                <w:bCs/>
                <w:color w:val="000000"/>
                <w:sz w:val="18"/>
                <w:szCs w:val="18"/>
                <w:lang w:val="en-US"/>
              </w:rPr>
              <w:t>Like CS and games in Xbox 360</w:t>
            </w:r>
          </w:p>
        </w:tc>
        <w:tc>
          <w:tcPr>
            <w:tcW w:w="772" w:type="pct"/>
            <w:tcBorders>
              <w:top w:val="nil"/>
              <w:left w:val="nil"/>
              <w:bottom w:val="single" w:sz="8" w:space="0" w:color="000000"/>
              <w:right w:val="nil"/>
            </w:tcBorders>
            <w:shd w:val="clear" w:color="auto" w:fill="auto"/>
            <w:vAlign w:val="center"/>
            <w:hideMark/>
          </w:tcPr>
          <w:p w14:paraId="3EB6EAA6"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20</w:t>
            </w:r>
          </w:p>
        </w:tc>
        <w:tc>
          <w:tcPr>
            <w:tcW w:w="463" w:type="pct"/>
            <w:tcBorders>
              <w:top w:val="nil"/>
              <w:left w:val="nil"/>
              <w:bottom w:val="single" w:sz="8" w:space="0" w:color="000000"/>
              <w:right w:val="nil"/>
            </w:tcBorders>
            <w:shd w:val="clear" w:color="auto" w:fill="auto"/>
            <w:vAlign w:val="center"/>
            <w:hideMark/>
          </w:tcPr>
          <w:p w14:paraId="0A54C3C1"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1.00E-03</w:t>
            </w:r>
          </w:p>
        </w:tc>
        <w:tc>
          <w:tcPr>
            <w:tcW w:w="384" w:type="pct"/>
            <w:tcBorders>
              <w:top w:val="nil"/>
              <w:left w:val="nil"/>
              <w:bottom w:val="single" w:sz="8" w:space="0" w:color="000000"/>
              <w:right w:val="nil"/>
            </w:tcBorders>
            <w:shd w:val="clear" w:color="auto" w:fill="auto"/>
            <w:vAlign w:val="center"/>
            <w:hideMark/>
          </w:tcPr>
          <w:p w14:paraId="70E66C05" w14:textId="77777777" w:rsidR="005D560A" w:rsidRPr="00521BF1" w:rsidRDefault="005D560A" w:rsidP="005D560A">
            <w:pPr>
              <w:jc w:val="center"/>
              <w:rPr>
                <w:b/>
                <w:bCs/>
                <w:color w:val="000000"/>
                <w:sz w:val="18"/>
                <w:szCs w:val="18"/>
                <w:lang w:val="en-US"/>
              </w:rPr>
            </w:pPr>
            <w:r w:rsidRPr="00521BF1">
              <w:rPr>
                <w:b/>
                <w:bCs/>
                <w:color w:val="000000"/>
                <w:sz w:val="18"/>
                <w:szCs w:val="18"/>
                <w:lang w:val="en-US"/>
              </w:rPr>
              <w:t>10</w:t>
            </w:r>
          </w:p>
        </w:tc>
        <w:tc>
          <w:tcPr>
            <w:tcW w:w="396" w:type="pct"/>
            <w:tcBorders>
              <w:top w:val="nil"/>
              <w:left w:val="nil"/>
              <w:bottom w:val="single" w:sz="8" w:space="0" w:color="000000"/>
              <w:right w:val="nil"/>
            </w:tcBorders>
            <w:shd w:val="clear" w:color="auto" w:fill="auto"/>
            <w:vAlign w:val="center"/>
            <w:hideMark/>
          </w:tcPr>
          <w:p w14:paraId="52CB02C3" w14:textId="77777777" w:rsidR="005D560A" w:rsidRPr="00521BF1" w:rsidRDefault="005D560A" w:rsidP="005D560A">
            <w:pPr>
              <w:jc w:val="center"/>
              <w:rPr>
                <w:b/>
                <w:bCs/>
                <w:color w:val="000000"/>
                <w:sz w:val="18"/>
                <w:szCs w:val="18"/>
                <w:lang w:val="en-US"/>
              </w:rPr>
            </w:pPr>
            <w:r w:rsidRPr="00521BF1">
              <w:rPr>
                <w:b/>
                <w:bCs/>
                <w:color w:val="000000"/>
                <w:sz w:val="18"/>
                <w:szCs w:val="18"/>
                <w:lang w:val="en-US"/>
              </w:rPr>
              <w:t>10</w:t>
            </w:r>
          </w:p>
        </w:tc>
      </w:tr>
      <w:tr w:rsidR="005D560A" w:rsidRPr="00B72608" w14:paraId="497823DA" w14:textId="77777777" w:rsidTr="005D560A">
        <w:trPr>
          <w:trHeight w:val="290"/>
        </w:trPr>
        <w:tc>
          <w:tcPr>
            <w:tcW w:w="859" w:type="pct"/>
            <w:vMerge/>
            <w:tcBorders>
              <w:top w:val="nil"/>
              <w:left w:val="nil"/>
              <w:bottom w:val="single" w:sz="8" w:space="0" w:color="000000"/>
              <w:right w:val="nil"/>
            </w:tcBorders>
            <w:vAlign w:val="center"/>
            <w:hideMark/>
          </w:tcPr>
          <w:p w14:paraId="18C337D5" w14:textId="77777777" w:rsidR="005D560A" w:rsidRPr="00521BF1" w:rsidRDefault="005D560A" w:rsidP="005D560A">
            <w:pPr>
              <w:rPr>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1441ABD7" w14:textId="77777777" w:rsidR="005D560A" w:rsidRPr="00B72608" w:rsidRDefault="005D560A" w:rsidP="005D560A">
            <w:pPr>
              <w:rPr>
                <w:b/>
                <w:bCs/>
                <w:color w:val="000000"/>
                <w:sz w:val="18"/>
                <w:szCs w:val="18"/>
                <w:lang w:val="en-US"/>
              </w:rPr>
            </w:pPr>
            <w:r w:rsidRPr="00B72608">
              <w:rPr>
                <w:b/>
                <w:bCs/>
                <w:color w:val="000000"/>
                <w:sz w:val="18"/>
                <w:szCs w:val="18"/>
                <w:lang w:val="en-US"/>
              </w:rPr>
              <w:t>Real-time strategy</w:t>
            </w:r>
          </w:p>
        </w:tc>
        <w:tc>
          <w:tcPr>
            <w:tcW w:w="1163" w:type="pct"/>
            <w:tcBorders>
              <w:top w:val="nil"/>
              <w:left w:val="nil"/>
              <w:bottom w:val="single" w:sz="8" w:space="0" w:color="000000"/>
              <w:right w:val="nil"/>
            </w:tcBorders>
            <w:shd w:val="clear" w:color="auto" w:fill="auto"/>
            <w:hideMark/>
          </w:tcPr>
          <w:p w14:paraId="366A1931"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1F554E96"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0.08</w:t>
            </w:r>
          </w:p>
        </w:tc>
        <w:tc>
          <w:tcPr>
            <w:tcW w:w="463" w:type="pct"/>
            <w:tcBorders>
              <w:top w:val="nil"/>
              <w:left w:val="nil"/>
              <w:bottom w:val="single" w:sz="8" w:space="0" w:color="000000"/>
              <w:right w:val="nil"/>
            </w:tcBorders>
            <w:shd w:val="clear" w:color="auto" w:fill="auto"/>
            <w:vAlign w:val="center"/>
            <w:hideMark/>
          </w:tcPr>
          <w:p w14:paraId="26B4858B"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1.00E-02</w:t>
            </w:r>
          </w:p>
        </w:tc>
        <w:tc>
          <w:tcPr>
            <w:tcW w:w="384" w:type="pct"/>
            <w:tcBorders>
              <w:top w:val="nil"/>
              <w:left w:val="nil"/>
              <w:bottom w:val="single" w:sz="8" w:space="0" w:color="000000"/>
              <w:right w:val="nil"/>
            </w:tcBorders>
            <w:shd w:val="clear" w:color="auto" w:fill="auto"/>
            <w:vAlign w:val="center"/>
            <w:hideMark/>
          </w:tcPr>
          <w:p w14:paraId="7673F00C"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40</w:t>
            </w:r>
          </w:p>
        </w:tc>
        <w:tc>
          <w:tcPr>
            <w:tcW w:w="396" w:type="pct"/>
            <w:tcBorders>
              <w:top w:val="nil"/>
              <w:left w:val="nil"/>
              <w:bottom w:val="single" w:sz="8" w:space="0" w:color="000000"/>
              <w:right w:val="nil"/>
            </w:tcBorders>
            <w:shd w:val="clear" w:color="auto" w:fill="auto"/>
            <w:vAlign w:val="center"/>
            <w:hideMark/>
          </w:tcPr>
          <w:p w14:paraId="58CCF24C"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40</w:t>
            </w:r>
          </w:p>
        </w:tc>
      </w:tr>
      <w:tr w:rsidR="005D560A" w:rsidRPr="00B72608" w14:paraId="19C0D5A8" w14:textId="77777777" w:rsidTr="005D560A">
        <w:trPr>
          <w:trHeight w:val="290"/>
        </w:trPr>
        <w:tc>
          <w:tcPr>
            <w:tcW w:w="859" w:type="pct"/>
            <w:vMerge/>
            <w:tcBorders>
              <w:top w:val="nil"/>
              <w:left w:val="nil"/>
              <w:bottom w:val="single" w:sz="8" w:space="0" w:color="000000"/>
              <w:right w:val="nil"/>
            </w:tcBorders>
            <w:vAlign w:val="center"/>
            <w:hideMark/>
          </w:tcPr>
          <w:p w14:paraId="21043EA9" w14:textId="77777777" w:rsidR="005D560A" w:rsidRPr="00521BF1" w:rsidRDefault="005D560A" w:rsidP="005D560A">
            <w:pPr>
              <w:rPr>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3AE4926A" w14:textId="77777777" w:rsidR="005D560A" w:rsidRPr="00B72608" w:rsidRDefault="005D560A" w:rsidP="005D560A">
            <w:pPr>
              <w:rPr>
                <w:b/>
                <w:bCs/>
                <w:color w:val="000000"/>
                <w:sz w:val="18"/>
                <w:szCs w:val="18"/>
                <w:lang w:val="en-US"/>
              </w:rPr>
            </w:pPr>
            <w:r w:rsidRPr="00B72608">
              <w:rPr>
                <w:b/>
                <w:bCs/>
                <w:color w:val="000000"/>
                <w:sz w:val="18"/>
                <w:szCs w:val="18"/>
                <w:lang w:val="en-US"/>
              </w:rPr>
              <w:t>Turn based games</w:t>
            </w:r>
          </w:p>
        </w:tc>
        <w:tc>
          <w:tcPr>
            <w:tcW w:w="1163" w:type="pct"/>
            <w:tcBorders>
              <w:top w:val="nil"/>
              <w:left w:val="nil"/>
              <w:bottom w:val="single" w:sz="8" w:space="0" w:color="000000"/>
              <w:right w:val="nil"/>
            </w:tcBorders>
            <w:shd w:val="clear" w:color="auto" w:fill="auto"/>
            <w:hideMark/>
          </w:tcPr>
          <w:p w14:paraId="6DD1CF1C"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250366E0"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0.005</w:t>
            </w:r>
          </w:p>
        </w:tc>
        <w:tc>
          <w:tcPr>
            <w:tcW w:w="463" w:type="pct"/>
            <w:tcBorders>
              <w:top w:val="nil"/>
              <w:left w:val="nil"/>
              <w:bottom w:val="single" w:sz="8" w:space="0" w:color="000000"/>
              <w:right w:val="nil"/>
            </w:tcBorders>
            <w:shd w:val="clear" w:color="auto" w:fill="auto"/>
            <w:vAlign w:val="center"/>
            <w:hideMark/>
          </w:tcPr>
          <w:p w14:paraId="0E8E630A"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1.00E-02</w:t>
            </w:r>
          </w:p>
        </w:tc>
        <w:tc>
          <w:tcPr>
            <w:tcW w:w="384" w:type="pct"/>
            <w:tcBorders>
              <w:top w:val="nil"/>
              <w:left w:val="nil"/>
              <w:bottom w:val="single" w:sz="8" w:space="0" w:color="000000"/>
              <w:right w:val="nil"/>
            </w:tcBorders>
            <w:shd w:val="clear" w:color="auto" w:fill="auto"/>
            <w:vAlign w:val="center"/>
            <w:hideMark/>
          </w:tcPr>
          <w:p w14:paraId="077A2AF0"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400</w:t>
            </w:r>
          </w:p>
        </w:tc>
        <w:tc>
          <w:tcPr>
            <w:tcW w:w="396" w:type="pct"/>
            <w:tcBorders>
              <w:top w:val="nil"/>
              <w:left w:val="nil"/>
              <w:bottom w:val="single" w:sz="8" w:space="0" w:color="000000"/>
              <w:right w:val="nil"/>
            </w:tcBorders>
            <w:shd w:val="clear" w:color="auto" w:fill="auto"/>
            <w:vAlign w:val="center"/>
            <w:hideMark/>
          </w:tcPr>
          <w:p w14:paraId="74CDE46B"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400</w:t>
            </w:r>
          </w:p>
        </w:tc>
      </w:tr>
      <w:tr w:rsidR="005D560A" w:rsidRPr="00B72608" w14:paraId="1791B722" w14:textId="77777777" w:rsidTr="005D560A">
        <w:trPr>
          <w:trHeight w:val="298"/>
        </w:trPr>
        <w:tc>
          <w:tcPr>
            <w:tcW w:w="859" w:type="pct"/>
            <w:vMerge/>
            <w:tcBorders>
              <w:top w:val="nil"/>
              <w:left w:val="nil"/>
              <w:bottom w:val="single" w:sz="8" w:space="0" w:color="000000"/>
              <w:right w:val="nil"/>
            </w:tcBorders>
            <w:vAlign w:val="center"/>
            <w:hideMark/>
          </w:tcPr>
          <w:p w14:paraId="15D16061" w14:textId="77777777" w:rsidR="005D560A" w:rsidRPr="00521BF1" w:rsidRDefault="005D560A" w:rsidP="005D560A">
            <w:pPr>
              <w:rPr>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1C6B349E" w14:textId="77777777" w:rsidR="005D560A" w:rsidRPr="00B72608" w:rsidRDefault="005D560A" w:rsidP="005D560A">
            <w:pPr>
              <w:rPr>
                <w:b/>
                <w:bCs/>
                <w:color w:val="000000"/>
                <w:sz w:val="18"/>
                <w:szCs w:val="18"/>
                <w:lang w:val="en-US"/>
              </w:rPr>
            </w:pPr>
            <w:r w:rsidRPr="00B72608">
              <w:rPr>
                <w:b/>
                <w:bCs/>
                <w:color w:val="000000"/>
                <w:sz w:val="18"/>
                <w:szCs w:val="18"/>
                <w:lang w:val="en-US"/>
              </w:rPr>
              <w:t>Interactive real-time gaming (assumption)</w:t>
            </w:r>
          </w:p>
        </w:tc>
        <w:tc>
          <w:tcPr>
            <w:tcW w:w="1163" w:type="pct"/>
            <w:tcBorders>
              <w:top w:val="nil"/>
              <w:left w:val="nil"/>
              <w:bottom w:val="single" w:sz="8" w:space="0" w:color="000000"/>
              <w:right w:val="nil"/>
            </w:tcBorders>
            <w:shd w:val="clear" w:color="auto" w:fill="auto"/>
            <w:hideMark/>
          </w:tcPr>
          <w:p w14:paraId="57CE60E5"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236826AE"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w:t>
            </w:r>
          </w:p>
        </w:tc>
        <w:tc>
          <w:tcPr>
            <w:tcW w:w="463" w:type="pct"/>
            <w:tcBorders>
              <w:top w:val="nil"/>
              <w:left w:val="nil"/>
              <w:bottom w:val="single" w:sz="8" w:space="0" w:color="000000"/>
              <w:right w:val="nil"/>
            </w:tcBorders>
            <w:shd w:val="clear" w:color="auto" w:fill="auto"/>
            <w:vAlign w:val="center"/>
            <w:hideMark/>
          </w:tcPr>
          <w:p w14:paraId="6DA0B3DB"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1.00E-03</w:t>
            </w:r>
          </w:p>
        </w:tc>
        <w:tc>
          <w:tcPr>
            <w:tcW w:w="384" w:type="pct"/>
            <w:tcBorders>
              <w:top w:val="nil"/>
              <w:left w:val="nil"/>
              <w:bottom w:val="single" w:sz="8" w:space="0" w:color="000000"/>
              <w:right w:val="nil"/>
            </w:tcBorders>
            <w:shd w:val="clear" w:color="auto" w:fill="auto"/>
            <w:vAlign w:val="center"/>
            <w:hideMark/>
          </w:tcPr>
          <w:p w14:paraId="4920BFCF"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w:t>
            </w:r>
          </w:p>
        </w:tc>
        <w:tc>
          <w:tcPr>
            <w:tcW w:w="396" w:type="pct"/>
            <w:tcBorders>
              <w:top w:val="nil"/>
              <w:left w:val="nil"/>
              <w:bottom w:val="single" w:sz="8" w:space="0" w:color="000000"/>
              <w:right w:val="nil"/>
            </w:tcBorders>
            <w:shd w:val="clear" w:color="auto" w:fill="auto"/>
            <w:vAlign w:val="center"/>
            <w:hideMark/>
          </w:tcPr>
          <w:p w14:paraId="086B4DBB"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w:t>
            </w:r>
          </w:p>
        </w:tc>
      </w:tr>
      <w:tr w:rsidR="005D560A" w:rsidRPr="00B72608" w14:paraId="59DB677C" w14:textId="77777777" w:rsidTr="005D560A">
        <w:trPr>
          <w:trHeight w:val="236"/>
        </w:trPr>
        <w:tc>
          <w:tcPr>
            <w:tcW w:w="859" w:type="pct"/>
            <w:vMerge w:val="restart"/>
            <w:tcBorders>
              <w:top w:val="nil"/>
              <w:left w:val="nil"/>
              <w:bottom w:val="single" w:sz="8" w:space="0" w:color="000000"/>
              <w:right w:val="nil"/>
            </w:tcBorders>
            <w:shd w:val="clear" w:color="auto" w:fill="auto"/>
            <w:vAlign w:val="center"/>
            <w:hideMark/>
          </w:tcPr>
          <w:p w14:paraId="4C2B4FAB" w14:textId="77777777" w:rsidR="005D560A" w:rsidRPr="00521BF1" w:rsidRDefault="005D560A" w:rsidP="005D560A">
            <w:pPr>
              <w:ind w:firstLineChars="100" w:firstLine="181"/>
              <w:rPr>
                <w:b/>
                <w:bCs/>
                <w:color w:val="000000"/>
                <w:sz w:val="18"/>
                <w:szCs w:val="22"/>
                <w:lang w:val="en-US"/>
              </w:rPr>
            </w:pPr>
            <w:r w:rsidRPr="00521BF1">
              <w:rPr>
                <w:b/>
                <w:bCs/>
                <w:color w:val="000000"/>
                <w:sz w:val="18"/>
                <w:szCs w:val="22"/>
                <w:lang w:val="en-US"/>
              </w:rPr>
              <w:t>Internet Access</w:t>
            </w:r>
          </w:p>
        </w:tc>
        <w:tc>
          <w:tcPr>
            <w:tcW w:w="963" w:type="pct"/>
            <w:tcBorders>
              <w:top w:val="nil"/>
              <w:left w:val="nil"/>
              <w:bottom w:val="single" w:sz="8" w:space="0" w:color="000000"/>
              <w:right w:val="nil"/>
            </w:tcBorders>
            <w:shd w:val="clear" w:color="auto" w:fill="auto"/>
            <w:vAlign w:val="center"/>
            <w:hideMark/>
          </w:tcPr>
          <w:p w14:paraId="349C356E" w14:textId="77777777" w:rsidR="005D560A" w:rsidRPr="00B72608" w:rsidRDefault="005D560A" w:rsidP="005D560A">
            <w:pPr>
              <w:rPr>
                <w:b/>
                <w:bCs/>
                <w:color w:val="000000"/>
                <w:sz w:val="18"/>
                <w:szCs w:val="18"/>
                <w:lang w:val="en-US"/>
              </w:rPr>
            </w:pPr>
            <w:r w:rsidRPr="00B72608">
              <w:rPr>
                <w:b/>
                <w:bCs/>
                <w:color w:val="000000"/>
                <w:sz w:val="18"/>
                <w:szCs w:val="18"/>
                <w:lang w:val="en-US"/>
              </w:rPr>
              <w:t>FTP</w:t>
            </w:r>
          </w:p>
        </w:tc>
        <w:tc>
          <w:tcPr>
            <w:tcW w:w="1163" w:type="pct"/>
            <w:tcBorders>
              <w:top w:val="nil"/>
              <w:left w:val="nil"/>
              <w:bottom w:val="single" w:sz="8" w:space="0" w:color="000000"/>
              <w:right w:val="nil"/>
            </w:tcBorders>
            <w:shd w:val="clear" w:color="auto" w:fill="auto"/>
            <w:hideMark/>
          </w:tcPr>
          <w:p w14:paraId="67BA7C6C"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784435AA"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200</w:t>
            </w:r>
          </w:p>
        </w:tc>
        <w:tc>
          <w:tcPr>
            <w:tcW w:w="463" w:type="pct"/>
            <w:tcBorders>
              <w:top w:val="nil"/>
              <w:left w:val="nil"/>
              <w:bottom w:val="single" w:sz="8" w:space="0" w:color="000000"/>
              <w:right w:val="nil"/>
            </w:tcBorders>
            <w:shd w:val="clear" w:color="auto" w:fill="auto"/>
            <w:vAlign w:val="center"/>
            <w:hideMark/>
          </w:tcPr>
          <w:p w14:paraId="6BCBB351"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1.00E-03</w:t>
            </w:r>
          </w:p>
        </w:tc>
        <w:tc>
          <w:tcPr>
            <w:tcW w:w="384" w:type="pct"/>
            <w:tcBorders>
              <w:top w:val="nil"/>
              <w:left w:val="nil"/>
              <w:bottom w:val="single" w:sz="8" w:space="0" w:color="000000"/>
              <w:right w:val="nil"/>
            </w:tcBorders>
            <w:shd w:val="clear" w:color="auto" w:fill="auto"/>
            <w:vAlign w:val="center"/>
            <w:hideMark/>
          </w:tcPr>
          <w:p w14:paraId="00AB0E4F"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w:t>
            </w:r>
          </w:p>
        </w:tc>
        <w:tc>
          <w:tcPr>
            <w:tcW w:w="396" w:type="pct"/>
            <w:tcBorders>
              <w:top w:val="nil"/>
              <w:left w:val="nil"/>
              <w:bottom w:val="single" w:sz="8" w:space="0" w:color="000000"/>
              <w:right w:val="nil"/>
            </w:tcBorders>
            <w:shd w:val="clear" w:color="auto" w:fill="auto"/>
            <w:vAlign w:val="center"/>
            <w:hideMark/>
          </w:tcPr>
          <w:p w14:paraId="3D50A51F"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w:t>
            </w:r>
          </w:p>
        </w:tc>
      </w:tr>
      <w:tr w:rsidR="005D560A" w:rsidRPr="00B72608" w14:paraId="15D94141" w14:textId="77777777" w:rsidTr="005D560A">
        <w:trPr>
          <w:trHeight w:val="236"/>
        </w:trPr>
        <w:tc>
          <w:tcPr>
            <w:tcW w:w="859" w:type="pct"/>
            <w:vMerge/>
            <w:tcBorders>
              <w:top w:val="nil"/>
              <w:left w:val="nil"/>
              <w:bottom w:val="single" w:sz="8" w:space="0" w:color="000000"/>
              <w:right w:val="nil"/>
            </w:tcBorders>
            <w:vAlign w:val="center"/>
            <w:hideMark/>
          </w:tcPr>
          <w:p w14:paraId="511DE174" w14:textId="77777777" w:rsidR="005D560A" w:rsidRPr="00521BF1" w:rsidRDefault="005D560A" w:rsidP="005D560A">
            <w:pPr>
              <w:rPr>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025EFE14" w14:textId="77777777" w:rsidR="005D560A" w:rsidRPr="00B72608" w:rsidRDefault="005D560A" w:rsidP="005D560A">
            <w:pPr>
              <w:rPr>
                <w:b/>
                <w:bCs/>
                <w:color w:val="000000"/>
                <w:sz w:val="18"/>
                <w:szCs w:val="18"/>
                <w:lang w:val="en-US"/>
              </w:rPr>
            </w:pPr>
            <w:r w:rsidRPr="00B72608">
              <w:rPr>
                <w:b/>
                <w:bCs/>
                <w:color w:val="000000"/>
                <w:sz w:val="18"/>
                <w:szCs w:val="18"/>
                <w:lang w:val="en-US"/>
              </w:rPr>
              <w:t>Internet Browsing</w:t>
            </w:r>
          </w:p>
        </w:tc>
        <w:tc>
          <w:tcPr>
            <w:tcW w:w="1163" w:type="pct"/>
            <w:tcBorders>
              <w:top w:val="nil"/>
              <w:left w:val="nil"/>
              <w:bottom w:val="single" w:sz="8" w:space="0" w:color="000000"/>
              <w:right w:val="nil"/>
            </w:tcBorders>
            <w:shd w:val="clear" w:color="auto" w:fill="auto"/>
            <w:hideMark/>
          </w:tcPr>
          <w:p w14:paraId="1145FE10"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45307984"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0.2</w:t>
            </w:r>
          </w:p>
        </w:tc>
        <w:tc>
          <w:tcPr>
            <w:tcW w:w="463" w:type="pct"/>
            <w:tcBorders>
              <w:top w:val="nil"/>
              <w:left w:val="nil"/>
              <w:bottom w:val="single" w:sz="8" w:space="0" w:color="000000"/>
              <w:right w:val="nil"/>
            </w:tcBorders>
            <w:shd w:val="clear" w:color="auto" w:fill="auto"/>
            <w:vAlign w:val="center"/>
            <w:hideMark/>
          </w:tcPr>
          <w:p w14:paraId="6FB2954A"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1.00E-03</w:t>
            </w:r>
          </w:p>
        </w:tc>
        <w:tc>
          <w:tcPr>
            <w:tcW w:w="384" w:type="pct"/>
            <w:tcBorders>
              <w:top w:val="nil"/>
              <w:left w:val="nil"/>
              <w:bottom w:val="single" w:sz="8" w:space="0" w:color="000000"/>
              <w:right w:val="nil"/>
            </w:tcBorders>
            <w:shd w:val="clear" w:color="auto" w:fill="auto"/>
            <w:vAlign w:val="center"/>
            <w:hideMark/>
          </w:tcPr>
          <w:p w14:paraId="31163E01"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50</w:t>
            </w:r>
          </w:p>
        </w:tc>
        <w:tc>
          <w:tcPr>
            <w:tcW w:w="396" w:type="pct"/>
            <w:tcBorders>
              <w:top w:val="nil"/>
              <w:left w:val="nil"/>
              <w:bottom w:val="single" w:sz="8" w:space="0" w:color="000000"/>
              <w:right w:val="nil"/>
            </w:tcBorders>
            <w:shd w:val="clear" w:color="auto" w:fill="auto"/>
            <w:vAlign w:val="center"/>
            <w:hideMark/>
          </w:tcPr>
          <w:p w14:paraId="3D558B99"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50</w:t>
            </w:r>
          </w:p>
        </w:tc>
      </w:tr>
      <w:tr w:rsidR="005D560A" w:rsidRPr="00B72608" w14:paraId="7D9D3E4B" w14:textId="77777777" w:rsidTr="005D560A">
        <w:trPr>
          <w:trHeight w:val="236"/>
        </w:trPr>
        <w:tc>
          <w:tcPr>
            <w:tcW w:w="859" w:type="pct"/>
            <w:vMerge/>
            <w:tcBorders>
              <w:top w:val="nil"/>
              <w:left w:val="nil"/>
              <w:bottom w:val="single" w:sz="8" w:space="0" w:color="000000"/>
              <w:right w:val="nil"/>
            </w:tcBorders>
            <w:vAlign w:val="center"/>
            <w:hideMark/>
          </w:tcPr>
          <w:p w14:paraId="4AA917D4" w14:textId="77777777" w:rsidR="005D560A" w:rsidRPr="00521BF1" w:rsidRDefault="005D560A" w:rsidP="005D560A">
            <w:pPr>
              <w:rPr>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54040937" w14:textId="77777777" w:rsidR="005D560A" w:rsidRPr="00B72608" w:rsidRDefault="005D560A" w:rsidP="005D560A">
            <w:pPr>
              <w:rPr>
                <w:b/>
                <w:bCs/>
                <w:color w:val="000000"/>
                <w:sz w:val="18"/>
                <w:szCs w:val="18"/>
                <w:lang w:val="en-US"/>
              </w:rPr>
            </w:pPr>
            <w:r w:rsidRPr="00B72608">
              <w:rPr>
                <w:b/>
                <w:bCs/>
                <w:color w:val="000000"/>
                <w:sz w:val="18"/>
                <w:szCs w:val="18"/>
                <w:lang w:val="en-US"/>
              </w:rPr>
              <w:t>Twitter &amp; Facebook</w:t>
            </w:r>
          </w:p>
        </w:tc>
        <w:tc>
          <w:tcPr>
            <w:tcW w:w="1163" w:type="pct"/>
            <w:tcBorders>
              <w:top w:val="nil"/>
              <w:left w:val="nil"/>
              <w:bottom w:val="single" w:sz="8" w:space="0" w:color="000000"/>
              <w:right w:val="nil"/>
            </w:tcBorders>
            <w:shd w:val="clear" w:color="auto" w:fill="auto"/>
            <w:hideMark/>
          </w:tcPr>
          <w:p w14:paraId="39E25DB8"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3C323469"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20</w:t>
            </w:r>
          </w:p>
        </w:tc>
        <w:tc>
          <w:tcPr>
            <w:tcW w:w="463" w:type="pct"/>
            <w:tcBorders>
              <w:top w:val="nil"/>
              <w:left w:val="nil"/>
              <w:bottom w:val="single" w:sz="8" w:space="0" w:color="000000"/>
              <w:right w:val="nil"/>
            </w:tcBorders>
            <w:shd w:val="clear" w:color="auto" w:fill="auto"/>
            <w:vAlign w:val="center"/>
            <w:hideMark/>
          </w:tcPr>
          <w:p w14:paraId="6D116E71"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1.00E-03</w:t>
            </w:r>
          </w:p>
        </w:tc>
        <w:tc>
          <w:tcPr>
            <w:tcW w:w="384" w:type="pct"/>
            <w:tcBorders>
              <w:top w:val="nil"/>
              <w:left w:val="nil"/>
              <w:bottom w:val="single" w:sz="8" w:space="0" w:color="000000"/>
              <w:right w:val="nil"/>
            </w:tcBorders>
            <w:shd w:val="clear" w:color="auto" w:fill="auto"/>
            <w:vAlign w:val="center"/>
            <w:hideMark/>
          </w:tcPr>
          <w:p w14:paraId="50C6DE22"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50</w:t>
            </w:r>
          </w:p>
        </w:tc>
        <w:tc>
          <w:tcPr>
            <w:tcW w:w="396" w:type="pct"/>
            <w:tcBorders>
              <w:top w:val="nil"/>
              <w:left w:val="nil"/>
              <w:bottom w:val="single" w:sz="8" w:space="0" w:color="000000"/>
              <w:right w:val="nil"/>
            </w:tcBorders>
            <w:shd w:val="clear" w:color="auto" w:fill="auto"/>
            <w:vAlign w:val="center"/>
            <w:hideMark/>
          </w:tcPr>
          <w:p w14:paraId="7844AC91"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50</w:t>
            </w:r>
          </w:p>
        </w:tc>
      </w:tr>
      <w:tr w:rsidR="005D560A" w:rsidRPr="00B72608" w14:paraId="649217E9" w14:textId="77777777" w:rsidTr="005D560A">
        <w:trPr>
          <w:trHeight w:val="236"/>
        </w:trPr>
        <w:tc>
          <w:tcPr>
            <w:tcW w:w="859" w:type="pct"/>
            <w:vMerge/>
            <w:tcBorders>
              <w:top w:val="nil"/>
              <w:left w:val="nil"/>
              <w:bottom w:val="single" w:sz="8" w:space="0" w:color="000000"/>
              <w:right w:val="nil"/>
            </w:tcBorders>
            <w:vAlign w:val="center"/>
            <w:hideMark/>
          </w:tcPr>
          <w:p w14:paraId="146BBAC2" w14:textId="77777777" w:rsidR="005D560A" w:rsidRPr="00521BF1" w:rsidRDefault="005D560A" w:rsidP="005D560A">
            <w:pPr>
              <w:rPr>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03E87388" w14:textId="77777777" w:rsidR="005D560A" w:rsidRPr="00B72608" w:rsidRDefault="005D560A" w:rsidP="005D560A">
            <w:pPr>
              <w:rPr>
                <w:b/>
                <w:bCs/>
                <w:color w:val="000000"/>
                <w:sz w:val="18"/>
                <w:szCs w:val="18"/>
                <w:lang w:val="en-US"/>
              </w:rPr>
            </w:pPr>
            <w:r w:rsidRPr="00B72608">
              <w:rPr>
                <w:b/>
                <w:bCs/>
                <w:color w:val="000000"/>
                <w:sz w:val="18"/>
                <w:szCs w:val="18"/>
                <w:lang w:val="en-US"/>
              </w:rPr>
              <w:t>IM</w:t>
            </w:r>
          </w:p>
        </w:tc>
        <w:tc>
          <w:tcPr>
            <w:tcW w:w="1163" w:type="pct"/>
            <w:tcBorders>
              <w:top w:val="nil"/>
              <w:left w:val="nil"/>
              <w:bottom w:val="single" w:sz="8" w:space="0" w:color="000000"/>
              <w:right w:val="nil"/>
            </w:tcBorders>
            <w:shd w:val="clear" w:color="auto" w:fill="auto"/>
            <w:hideMark/>
          </w:tcPr>
          <w:p w14:paraId="07A4CDB9"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5874F737"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0.2</w:t>
            </w:r>
          </w:p>
        </w:tc>
        <w:tc>
          <w:tcPr>
            <w:tcW w:w="463" w:type="pct"/>
            <w:tcBorders>
              <w:top w:val="nil"/>
              <w:left w:val="nil"/>
              <w:bottom w:val="single" w:sz="8" w:space="0" w:color="000000"/>
              <w:right w:val="nil"/>
            </w:tcBorders>
            <w:shd w:val="clear" w:color="auto" w:fill="auto"/>
            <w:vAlign w:val="center"/>
            <w:hideMark/>
          </w:tcPr>
          <w:p w14:paraId="1A3CDDFD"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1.00E-03</w:t>
            </w:r>
          </w:p>
        </w:tc>
        <w:tc>
          <w:tcPr>
            <w:tcW w:w="384" w:type="pct"/>
            <w:tcBorders>
              <w:top w:val="nil"/>
              <w:left w:val="nil"/>
              <w:bottom w:val="single" w:sz="8" w:space="0" w:color="000000"/>
              <w:right w:val="nil"/>
            </w:tcBorders>
            <w:shd w:val="clear" w:color="auto" w:fill="auto"/>
            <w:vAlign w:val="center"/>
            <w:hideMark/>
          </w:tcPr>
          <w:p w14:paraId="2C1CE0B1"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50</w:t>
            </w:r>
          </w:p>
        </w:tc>
        <w:tc>
          <w:tcPr>
            <w:tcW w:w="396" w:type="pct"/>
            <w:tcBorders>
              <w:top w:val="nil"/>
              <w:left w:val="nil"/>
              <w:bottom w:val="single" w:sz="8" w:space="0" w:color="000000"/>
              <w:right w:val="nil"/>
            </w:tcBorders>
            <w:shd w:val="clear" w:color="auto" w:fill="auto"/>
            <w:vAlign w:val="center"/>
            <w:hideMark/>
          </w:tcPr>
          <w:p w14:paraId="6AE4BF77"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50</w:t>
            </w:r>
          </w:p>
        </w:tc>
      </w:tr>
      <w:tr w:rsidR="005D560A" w:rsidRPr="00B72608" w14:paraId="1AC702E7" w14:textId="77777777" w:rsidTr="005D560A">
        <w:trPr>
          <w:trHeight w:val="236"/>
        </w:trPr>
        <w:tc>
          <w:tcPr>
            <w:tcW w:w="859" w:type="pct"/>
            <w:vMerge/>
            <w:tcBorders>
              <w:top w:val="nil"/>
              <w:left w:val="nil"/>
              <w:bottom w:val="single" w:sz="8" w:space="0" w:color="000000"/>
              <w:right w:val="nil"/>
            </w:tcBorders>
            <w:vAlign w:val="center"/>
            <w:hideMark/>
          </w:tcPr>
          <w:p w14:paraId="53AC4433" w14:textId="77777777" w:rsidR="005D560A" w:rsidRPr="00521BF1" w:rsidRDefault="005D560A" w:rsidP="005D560A">
            <w:pPr>
              <w:rPr>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12C12A5A" w14:textId="77777777" w:rsidR="005D560A" w:rsidRPr="00B72608" w:rsidRDefault="005D560A" w:rsidP="005D560A">
            <w:pPr>
              <w:rPr>
                <w:b/>
                <w:bCs/>
                <w:color w:val="000000"/>
                <w:sz w:val="18"/>
                <w:szCs w:val="18"/>
                <w:lang w:val="en-US"/>
              </w:rPr>
            </w:pPr>
            <w:r w:rsidRPr="00B72608">
              <w:rPr>
                <w:b/>
                <w:bCs/>
                <w:color w:val="000000"/>
                <w:sz w:val="18"/>
                <w:szCs w:val="18"/>
                <w:lang w:val="en-US"/>
              </w:rPr>
              <w:t>VoIP</w:t>
            </w:r>
          </w:p>
        </w:tc>
        <w:tc>
          <w:tcPr>
            <w:tcW w:w="1163" w:type="pct"/>
            <w:tcBorders>
              <w:top w:val="nil"/>
              <w:left w:val="nil"/>
              <w:bottom w:val="single" w:sz="8" w:space="0" w:color="000000"/>
              <w:right w:val="nil"/>
            </w:tcBorders>
            <w:shd w:val="clear" w:color="auto" w:fill="auto"/>
            <w:hideMark/>
          </w:tcPr>
          <w:p w14:paraId="17827FA9"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04683C62"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0.02</w:t>
            </w:r>
          </w:p>
        </w:tc>
        <w:tc>
          <w:tcPr>
            <w:tcW w:w="463" w:type="pct"/>
            <w:tcBorders>
              <w:top w:val="nil"/>
              <w:left w:val="nil"/>
              <w:bottom w:val="single" w:sz="8" w:space="0" w:color="000000"/>
              <w:right w:val="nil"/>
            </w:tcBorders>
            <w:shd w:val="clear" w:color="auto" w:fill="auto"/>
            <w:vAlign w:val="center"/>
            <w:hideMark/>
          </w:tcPr>
          <w:p w14:paraId="2DE121BE"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1.00E-03</w:t>
            </w:r>
          </w:p>
        </w:tc>
        <w:tc>
          <w:tcPr>
            <w:tcW w:w="384" w:type="pct"/>
            <w:tcBorders>
              <w:top w:val="nil"/>
              <w:left w:val="nil"/>
              <w:bottom w:val="single" w:sz="8" w:space="0" w:color="000000"/>
              <w:right w:val="nil"/>
            </w:tcBorders>
            <w:shd w:val="clear" w:color="auto" w:fill="auto"/>
            <w:vAlign w:val="center"/>
            <w:hideMark/>
          </w:tcPr>
          <w:p w14:paraId="30D83AF5"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50</w:t>
            </w:r>
          </w:p>
        </w:tc>
        <w:tc>
          <w:tcPr>
            <w:tcW w:w="396" w:type="pct"/>
            <w:tcBorders>
              <w:top w:val="nil"/>
              <w:left w:val="nil"/>
              <w:bottom w:val="single" w:sz="8" w:space="0" w:color="000000"/>
              <w:right w:val="nil"/>
            </w:tcBorders>
            <w:shd w:val="clear" w:color="auto" w:fill="auto"/>
            <w:vAlign w:val="center"/>
            <w:hideMark/>
          </w:tcPr>
          <w:p w14:paraId="725AA709"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50</w:t>
            </w:r>
          </w:p>
        </w:tc>
      </w:tr>
      <w:tr w:rsidR="005D560A" w:rsidRPr="00B72608" w14:paraId="032D03FD" w14:textId="77777777" w:rsidTr="005D560A">
        <w:trPr>
          <w:trHeight w:val="236"/>
        </w:trPr>
        <w:tc>
          <w:tcPr>
            <w:tcW w:w="859" w:type="pct"/>
            <w:vMerge/>
            <w:tcBorders>
              <w:top w:val="nil"/>
              <w:left w:val="nil"/>
              <w:bottom w:val="single" w:sz="8" w:space="0" w:color="000000"/>
              <w:right w:val="nil"/>
            </w:tcBorders>
            <w:vAlign w:val="center"/>
            <w:hideMark/>
          </w:tcPr>
          <w:p w14:paraId="5FC70A7E" w14:textId="77777777" w:rsidR="005D560A" w:rsidRPr="00521BF1" w:rsidRDefault="005D560A" w:rsidP="005D560A">
            <w:pPr>
              <w:rPr>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71EA74EA" w14:textId="77777777" w:rsidR="005D560A" w:rsidRPr="00B72608" w:rsidRDefault="005D560A" w:rsidP="005D560A">
            <w:pPr>
              <w:rPr>
                <w:b/>
                <w:bCs/>
                <w:color w:val="000000"/>
                <w:sz w:val="18"/>
                <w:szCs w:val="18"/>
                <w:lang w:val="en-US"/>
              </w:rPr>
            </w:pPr>
            <w:r w:rsidRPr="00B72608">
              <w:rPr>
                <w:b/>
                <w:bCs/>
                <w:color w:val="000000"/>
                <w:sz w:val="18"/>
                <w:szCs w:val="18"/>
                <w:lang w:val="en-US"/>
              </w:rPr>
              <w:t>High-def audio</w:t>
            </w:r>
          </w:p>
        </w:tc>
        <w:tc>
          <w:tcPr>
            <w:tcW w:w="1163" w:type="pct"/>
            <w:tcBorders>
              <w:top w:val="nil"/>
              <w:left w:val="nil"/>
              <w:bottom w:val="single" w:sz="8" w:space="0" w:color="000000"/>
              <w:right w:val="nil"/>
            </w:tcBorders>
            <w:shd w:val="clear" w:color="auto" w:fill="auto"/>
            <w:hideMark/>
          </w:tcPr>
          <w:p w14:paraId="4A94197D"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2EA29A37"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0.05</w:t>
            </w:r>
          </w:p>
        </w:tc>
        <w:tc>
          <w:tcPr>
            <w:tcW w:w="463" w:type="pct"/>
            <w:tcBorders>
              <w:top w:val="nil"/>
              <w:left w:val="nil"/>
              <w:bottom w:val="single" w:sz="8" w:space="0" w:color="000000"/>
              <w:right w:val="nil"/>
            </w:tcBorders>
            <w:shd w:val="clear" w:color="auto" w:fill="auto"/>
            <w:vAlign w:val="center"/>
            <w:hideMark/>
          </w:tcPr>
          <w:p w14:paraId="2F030699"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1.00E-02</w:t>
            </w:r>
          </w:p>
        </w:tc>
        <w:tc>
          <w:tcPr>
            <w:tcW w:w="384" w:type="pct"/>
            <w:tcBorders>
              <w:top w:val="nil"/>
              <w:left w:val="nil"/>
              <w:bottom w:val="single" w:sz="8" w:space="0" w:color="000000"/>
              <w:right w:val="nil"/>
            </w:tcBorders>
            <w:shd w:val="clear" w:color="auto" w:fill="auto"/>
            <w:vAlign w:val="center"/>
            <w:hideMark/>
          </w:tcPr>
          <w:p w14:paraId="2220F486"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w:t>
            </w:r>
          </w:p>
        </w:tc>
        <w:tc>
          <w:tcPr>
            <w:tcW w:w="396" w:type="pct"/>
            <w:tcBorders>
              <w:top w:val="nil"/>
              <w:left w:val="nil"/>
              <w:bottom w:val="single" w:sz="8" w:space="0" w:color="000000"/>
              <w:right w:val="nil"/>
            </w:tcBorders>
            <w:shd w:val="clear" w:color="auto" w:fill="auto"/>
            <w:vAlign w:val="center"/>
            <w:hideMark/>
          </w:tcPr>
          <w:p w14:paraId="65518375"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w:t>
            </w:r>
          </w:p>
        </w:tc>
      </w:tr>
      <w:tr w:rsidR="005D560A" w:rsidRPr="00B72608" w14:paraId="3350DDE3" w14:textId="77777777" w:rsidTr="005D560A">
        <w:trPr>
          <w:trHeight w:val="233"/>
        </w:trPr>
        <w:tc>
          <w:tcPr>
            <w:tcW w:w="859" w:type="pct"/>
            <w:vMerge/>
            <w:tcBorders>
              <w:top w:val="nil"/>
              <w:left w:val="nil"/>
              <w:bottom w:val="single" w:sz="8" w:space="0" w:color="000000"/>
              <w:right w:val="nil"/>
            </w:tcBorders>
            <w:vAlign w:val="center"/>
            <w:hideMark/>
          </w:tcPr>
          <w:p w14:paraId="70FEA446" w14:textId="77777777" w:rsidR="005D560A" w:rsidRPr="00521BF1" w:rsidRDefault="005D560A" w:rsidP="005D560A">
            <w:pPr>
              <w:rPr>
                <w:b/>
                <w:bCs/>
                <w:color w:val="000000"/>
                <w:sz w:val="18"/>
                <w:szCs w:val="22"/>
                <w:lang w:val="en-US"/>
              </w:rPr>
            </w:pPr>
          </w:p>
        </w:tc>
        <w:tc>
          <w:tcPr>
            <w:tcW w:w="963" w:type="pct"/>
            <w:tcBorders>
              <w:top w:val="nil"/>
              <w:left w:val="nil"/>
              <w:bottom w:val="single" w:sz="8" w:space="0" w:color="000000"/>
              <w:right w:val="nil"/>
            </w:tcBorders>
            <w:shd w:val="clear" w:color="auto" w:fill="auto"/>
            <w:vAlign w:val="center"/>
            <w:hideMark/>
          </w:tcPr>
          <w:p w14:paraId="73F10771" w14:textId="77777777" w:rsidR="005D560A" w:rsidRPr="00B72608" w:rsidRDefault="005D560A" w:rsidP="005D560A">
            <w:pPr>
              <w:rPr>
                <w:b/>
                <w:bCs/>
                <w:color w:val="000000"/>
                <w:sz w:val="18"/>
                <w:szCs w:val="18"/>
                <w:lang w:val="en-US"/>
              </w:rPr>
            </w:pPr>
            <w:r w:rsidRPr="00B72608">
              <w:rPr>
                <w:b/>
                <w:bCs/>
                <w:color w:val="000000"/>
                <w:sz w:val="18"/>
                <w:szCs w:val="18"/>
                <w:lang w:val="en-US"/>
              </w:rPr>
              <w:t>Online Videos</w:t>
            </w:r>
          </w:p>
        </w:tc>
        <w:tc>
          <w:tcPr>
            <w:tcW w:w="1163" w:type="pct"/>
            <w:tcBorders>
              <w:top w:val="nil"/>
              <w:left w:val="nil"/>
              <w:bottom w:val="single" w:sz="8" w:space="0" w:color="000000"/>
              <w:right w:val="nil"/>
            </w:tcBorders>
            <w:shd w:val="clear" w:color="auto" w:fill="auto"/>
            <w:hideMark/>
          </w:tcPr>
          <w:p w14:paraId="00B76E1E" w14:textId="77777777" w:rsidR="005D560A" w:rsidRPr="00521BF1" w:rsidRDefault="005D560A" w:rsidP="005D560A">
            <w:pPr>
              <w:rPr>
                <w:rFonts w:ascii="Arial" w:hAnsi="Arial" w:cs="Arial"/>
                <w:sz w:val="18"/>
                <w:szCs w:val="36"/>
                <w:lang w:val="en-US"/>
              </w:rPr>
            </w:pPr>
            <w:r w:rsidRPr="00521BF1">
              <w:rPr>
                <w:rFonts w:ascii="Arial" w:hAnsi="Arial" w:cs="Arial"/>
                <w:sz w:val="18"/>
                <w:szCs w:val="36"/>
                <w:lang w:val="en-US"/>
              </w:rPr>
              <w:t> </w:t>
            </w:r>
          </w:p>
        </w:tc>
        <w:tc>
          <w:tcPr>
            <w:tcW w:w="772" w:type="pct"/>
            <w:tcBorders>
              <w:top w:val="nil"/>
              <w:left w:val="nil"/>
              <w:bottom w:val="single" w:sz="8" w:space="0" w:color="000000"/>
              <w:right w:val="nil"/>
            </w:tcBorders>
            <w:shd w:val="clear" w:color="auto" w:fill="auto"/>
            <w:vAlign w:val="center"/>
            <w:hideMark/>
          </w:tcPr>
          <w:p w14:paraId="18083650"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20</w:t>
            </w:r>
          </w:p>
        </w:tc>
        <w:tc>
          <w:tcPr>
            <w:tcW w:w="463" w:type="pct"/>
            <w:tcBorders>
              <w:top w:val="nil"/>
              <w:left w:val="nil"/>
              <w:bottom w:val="single" w:sz="8" w:space="0" w:color="000000"/>
              <w:right w:val="nil"/>
            </w:tcBorders>
            <w:shd w:val="clear" w:color="auto" w:fill="auto"/>
            <w:vAlign w:val="center"/>
            <w:hideMark/>
          </w:tcPr>
          <w:p w14:paraId="0E18647F"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1.00E-03</w:t>
            </w:r>
          </w:p>
        </w:tc>
        <w:tc>
          <w:tcPr>
            <w:tcW w:w="384" w:type="pct"/>
            <w:tcBorders>
              <w:top w:val="nil"/>
              <w:left w:val="nil"/>
              <w:bottom w:val="single" w:sz="8" w:space="0" w:color="000000"/>
              <w:right w:val="nil"/>
            </w:tcBorders>
            <w:shd w:val="clear" w:color="auto" w:fill="auto"/>
            <w:vAlign w:val="center"/>
            <w:hideMark/>
          </w:tcPr>
          <w:p w14:paraId="58D41B6A"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20</w:t>
            </w:r>
          </w:p>
        </w:tc>
        <w:tc>
          <w:tcPr>
            <w:tcW w:w="396" w:type="pct"/>
            <w:tcBorders>
              <w:top w:val="nil"/>
              <w:left w:val="nil"/>
              <w:bottom w:val="single" w:sz="8" w:space="0" w:color="000000"/>
              <w:right w:val="nil"/>
            </w:tcBorders>
            <w:shd w:val="clear" w:color="auto" w:fill="auto"/>
            <w:vAlign w:val="center"/>
            <w:hideMark/>
          </w:tcPr>
          <w:p w14:paraId="5C2C8756" w14:textId="77777777" w:rsidR="005D560A" w:rsidRPr="00B72608" w:rsidRDefault="005D560A" w:rsidP="005D560A">
            <w:pPr>
              <w:jc w:val="center"/>
              <w:rPr>
                <w:b/>
                <w:bCs/>
                <w:color w:val="000000"/>
                <w:sz w:val="18"/>
                <w:szCs w:val="18"/>
                <w:lang w:val="en-US"/>
              </w:rPr>
            </w:pPr>
            <w:r w:rsidRPr="00B72608">
              <w:rPr>
                <w:b/>
                <w:bCs/>
                <w:color w:val="000000"/>
                <w:sz w:val="18"/>
                <w:szCs w:val="18"/>
                <w:lang w:val="en-US"/>
              </w:rPr>
              <w:t>20</w:t>
            </w:r>
          </w:p>
        </w:tc>
      </w:tr>
    </w:tbl>
    <w:p w14:paraId="3E4B77BA" w14:textId="77777777" w:rsidR="00546082" w:rsidRDefault="00546082"/>
    <w:p w14:paraId="326E4C1B" w14:textId="723A1F37" w:rsidR="0063634B" w:rsidRDefault="0063634B" w:rsidP="0063634B">
      <w:pPr>
        <w:pStyle w:val="Heading1"/>
        <w:tabs>
          <w:tab w:val="num" w:pos="432"/>
        </w:tabs>
        <w:ind w:left="432" w:hanging="432"/>
      </w:pPr>
      <w:r>
        <w:t xml:space="preserve">Annex </w:t>
      </w:r>
      <w:r w:rsidR="001D02AD">
        <w:t>2</w:t>
      </w:r>
      <w:r w:rsidR="00E355A9">
        <w:t xml:space="preserve"> - T</w:t>
      </w:r>
      <w:r>
        <w:t>raffic models</w:t>
      </w:r>
    </w:p>
    <w:p w14:paraId="4C6A8086" w14:textId="77777777" w:rsidR="0063634B" w:rsidRDefault="0063634B" w:rsidP="0063634B"/>
    <w:p w14:paraId="2CD170EB" w14:textId="77777777" w:rsidR="0063634B" w:rsidRPr="007029EE" w:rsidRDefault="0063634B" w:rsidP="0063634B"/>
    <w:p w14:paraId="7156A244" w14:textId="77777777" w:rsidR="0063634B" w:rsidRPr="00085C00" w:rsidRDefault="0063634B" w:rsidP="0063634B">
      <w:pPr>
        <w:numPr>
          <w:ilvl w:val="0"/>
          <w:numId w:val="29"/>
        </w:numPr>
        <w:tabs>
          <w:tab w:val="num" w:pos="990"/>
        </w:tabs>
        <w:ind w:left="990"/>
        <w:rPr>
          <w:b/>
          <w:lang w:val="en-US" w:bidi="he-IL"/>
        </w:rPr>
      </w:pPr>
      <w:r w:rsidRPr="00085C00">
        <w:rPr>
          <w:b/>
        </w:rPr>
        <w:t>lightly compressed video (assuming H.264 I-frame only)</w:t>
      </w:r>
    </w:p>
    <w:p w14:paraId="239C0E6E" w14:textId="77777777" w:rsidR="0063634B" w:rsidRDefault="0063634B" w:rsidP="0063634B">
      <w:pPr>
        <w:numPr>
          <w:ilvl w:val="1"/>
          <w:numId w:val="7"/>
        </w:numPr>
        <w:tabs>
          <w:tab w:val="clear" w:pos="1440"/>
          <w:tab w:val="num" w:pos="1710"/>
        </w:tabs>
        <w:ind w:left="1710"/>
      </w:pPr>
      <w:r>
        <w:t>Requirements</w:t>
      </w:r>
    </w:p>
    <w:p w14:paraId="34E25207" w14:textId="77777777" w:rsidR="0063634B" w:rsidRPr="00DF68A9" w:rsidRDefault="0063634B" w:rsidP="0063634B">
      <w:pPr>
        <w:numPr>
          <w:ilvl w:val="2"/>
          <w:numId w:val="7"/>
        </w:numPr>
        <w:tabs>
          <w:tab w:val="clear" w:pos="2160"/>
          <w:tab w:val="num" w:pos="2430"/>
        </w:tabs>
        <w:ind w:left="2430"/>
        <w:rPr>
          <w:rFonts w:eastAsia="Calibri"/>
        </w:rPr>
      </w:pPr>
      <w:r>
        <w:lastRenderedPageBreak/>
        <w:t>Application PLR: 1e-8</w:t>
      </w:r>
      <w:r>
        <w:rPr>
          <w:b/>
          <w:i/>
          <w:color w:val="1F497D"/>
        </w:rPr>
        <w:t xml:space="preserve"> </w:t>
      </w:r>
    </w:p>
    <w:p w14:paraId="697195A1" w14:textId="77777777" w:rsidR="0063634B" w:rsidRDefault="0063634B" w:rsidP="0063634B">
      <w:pPr>
        <w:numPr>
          <w:ilvl w:val="2"/>
          <w:numId w:val="7"/>
        </w:numPr>
        <w:tabs>
          <w:tab w:val="clear" w:pos="2160"/>
          <w:tab w:val="num" w:pos="2430"/>
        </w:tabs>
        <w:ind w:left="2430"/>
      </w:pPr>
      <w:r>
        <w:t>Delay: 10 ms</w:t>
      </w:r>
    </w:p>
    <w:p w14:paraId="45863F71" w14:textId="77777777" w:rsidR="0063634B" w:rsidRDefault="0063634B" w:rsidP="0063634B">
      <w:pPr>
        <w:numPr>
          <w:ilvl w:val="1"/>
          <w:numId w:val="7"/>
        </w:numPr>
        <w:tabs>
          <w:tab w:val="clear" w:pos="1440"/>
          <w:tab w:val="num" w:pos="1710"/>
        </w:tabs>
        <w:ind w:left="1710"/>
      </w:pPr>
      <w:r>
        <w:t>Parameters</w:t>
      </w:r>
    </w:p>
    <w:p w14:paraId="4A3CB8DA" w14:textId="77777777" w:rsidR="0063634B" w:rsidRPr="00DF68A9" w:rsidRDefault="0063634B" w:rsidP="0063634B">
      <w:pPr>
        <w:numPr>
          <w:ilvl w:val="2"/>
          <w:numId w:val="7"/>
        </w:numPr>
        <w:tabs>
          <w:tab w:val="clear" w:pos="2160"/>
          <w:tab w:val="num" w:pos="1890"/>
        </w:tabs>
        <w:ind w:left="1890"/>
        <w:rPr>
          <w:rFonts w:eastAsia="Calibri"/>
        </w:rPr>
      </w:pPr>
      <w:r>
        <w:t xml:space="preserve">Slice inter-arrival time (IAT) = 1/4080 seconds (1/8100 and 1/16200 seconds for 4K and 8K respectively) </w:t>
      </w:r>
    </w:p>
    <w:p w14:paraId="168C6521" w14:textId="77777777" w:rsidR="0063634B" w:rsidRPr="003C75B6" w:rsidRDefault="0063634B" w:rsidP="0063634B">
      <w:pPr>
        <w:numPr>
          <w:ilvl w:val="2"/>
          <w:numId w:val="7"/>
        </w:numPr>
        <w:tabs>
          <w:tab w:val="clear" w:pos="2160"/>
          <w:tab w:val="num" w:pos="1890"/>
        </w:tabs>
        <w:ind w:left="1890"/>
        <w:rPr>
          <w:color w:val="1F497D"/>
        </w:rPr>
      </w:pPr>
      <w:r>
        <w:t>µ = 15.798 Kbytes</w:t>
      </w:r>
      <w:r>
        <w:rPr>
          <w:b/>
          <w:i/>
          <w:color w:val="1F497D"/>
        </w:rPr>
        <w:t xml:space="preserve"> </w:t>
      </w:r>
    </w:p>
    <w:p w14:paraId="231065FA" w14:textId="77777777" w:rsidR="0063634B" w:rsidRDefault="0063634B" w:rsidP="0063634B">
      <w:pPr>
        <w:numPr>
          <w:ilvl w:val="2"/>
          <w:numId w:val="7"/>
        </w:numPr>
        <w:tabs>
          <w:tab w:val="clear" w:pos="2160"/>
          <w:tab w:val="num" w:pos="1890"/>
        </w:tabs>
        <w:ind w:left="1890"/>
      </w:pPr>
      <w:r>
        <w:t xml:space="preserve">σ = 1.350 Kbytes </w:t>
      </w:r>
    </w:p>
    <w:p w14:paraId="4724EA22" w14:textId="77777777" w:rsidR="0063634B" w:rsidRDefault="0063634B" w:rsidP="0063634B">
      <w:pPr>
        <w:numPr>
          <w:ilvl w:val="1"/>
          <w:numId w:val="7"/>
        </w:numPr>
        <w:rPr>
          <w:rFonts w:ascii="Calibri" w:hAnsi="Calibri"/>
          <w:szCs w:val="22"/>
        </w:rPr>
      </w:pPr>
      <w:r>
        <w:t>b = 515, 1023, 2047 Mbps (for 1080p, 2160</w:t>
      </w:r>
      <w:r>
        <w:rPr>
          <w:color w:val="1F497D"/>
        </w:rPr>
        <w:t>p</w:t>
      </w:r>
      <w:r>
        <w:t xml:space="preserve"> and 4320p respectively</w:t>
      </w:r>
      <w:r w:rsidDel="007029EE">
        <w:t xml:space="preserve"> </w:t>
      </w:r>
      <w:r>
        <w:t>Algorithm for each video source – Input: target bit rate in Mbps (p); Output: slice size in Kbytes (L)</w:t>
      </w:r>
    </w:p>
    <w:p w14:paraId="6E36EAAC" w14:textId="77777777" w:rsidR="0063634B" w:rsidRPr="00DF68A9" w:rsidRDefault="0063634B" w:rsidP="0063634B">
      <w:pPr>
        <w:numPr>
          <w:ilvl w:val="2"/>
          <w:numId w:val="7"/>
        </w:numPr>
        <w:tabs>
          <w:tab w:val="clear" w:pos="2160"/>
          <w:tab w:val="num" w:pos="1800"/>
        </w:tabs>
        <w:ind w:left="1800"/>
        <w:rPr>
          <w:rFonts w:eastAsia="Calibri"/>
        </w:rPr>
      </w:pPr>
      <w:r>
        <w:t>At each IAT, generate a slice size L with the following distribution: Normal(µ*(p/b), σ*(p/b))</w:t>
      </w:r>
    </w:p>
    <w:p w14:paraId="4BD5BDE6" w14:textId="77777777" w:rsidR="0063634B" w:rsidRDefault="0063634B" w:rsidP="0063634B">
      <w:pPr>
        <w:numPr>
          <w:ilvl w:val="3"/>
          <w:numId w:val="30"/>
        </w:numPr>
        <w:tabs>
          <w:tab w:val="clear" w:pos="1710"/>
          <w:tab w:val="num" w:pos="1800"/>
        </w:tabs>
        <w:ind w:left="1800" w:hanging="180"/>
      </w:pPr>
      <w:r>
        <w:t>If L &gt; 92.160 Kbytes, set L = 92.160 Kbytes (1080p)</w:t>
      </w:r>
    </w:p>
    <w:p w14:paraId="61E2EC4E" w14:textId="77777777" w:rsidR="0063634B" w:rsidRDefault="0063634B" w:rsidP="0063634B">
      <w:pPr>
        <w:numPr>
          <w:ilvl w:val="3"/>
          <w:numId w:val="30"/>
        </w:numPr>
        <w:tabs>
          <w:tab w:val="clear" w:pos="1710"/>
          <w:tab w:val="num" w:pos="1800"/>
        </w:tabs>
        <w:ind w:left="1800" w:hanging="180"/>
      </w:pPr>
      <w:r>
        <w:t>If L &gt; 180 Kbytes, set L  = 180 Kbytes (2160p aka 4K)</w:t>
      </w:r>
    </w:p>
    <w:p w14:paraId="59905EAD" w14:textId="77777777" w:rsidR="0063634B" w:rsidRDefault="0063634B" w:rsidP="0063634B">
      <w:pPr>
        <w:numPr>
          <w:ilvl w:val="3"/>
          <w:numId w:val="30"/>
        </w:numPr>
        <w:tabs>
          <w:tab w:val="clear" w:pos="1710"/>
          <w:tab w:val="num" w:pos="1800"/>
        </w:tabs>
        <w:ind w:left="1800" w:hanging="180"/>
      </w:pPr>
      <w:r>
        <w:t>if L &gt; 360 Kbytes, set L = 360 Kbytes (4320p aka 8K)</w:t>
      </w:r>
    </w:p>
    <w:p w14:paraId="7A247C71" w14:textId="77777777" w:rsidR="00B50396" w:rsidRDefault="00B50396" w:rsidP="00085C00"/>
    <w:p w14:paraId="028A3686" w14:textId="77777777" w:rsidR="00B50396" w:rsidRDefault="00B50396" w:rsidP="00085C00"/>
    <w:p w14:paraId="26447829" w14:textId="77777777" w:rsidR="00BD68B2" w:rsidRPr="00085C00" w:rsidRDefault="00BD68B2" w:rsidP="00085C00">
      <w:pPr>
        <w:numPr>
          <w:ilvl w:val="0"/>
          <w:numId w:val="29"/>
        </w:numPr>
        <w:tabs>
          <w:tab w:val="num" w:pos="990"/>
        </w:tabs>
        <w:ind w:left="990"/>
        <w:rPr>
          <w:b/>
        </w:rPr>
      </w:pPr>
      <w:r w:rsidRPr="00085C00">
        <w:rPr>
          <w:b/>
        </w:rPr>
        <w:t>Video Conferencing (e.g., Lync) Traffic Model</w:t>
      </w:r>
    </w:p>
    <w:p w14:paraId="6148F10C" w14:textId="77777777" w:rsidR="00BD68B2" w:rsidRDefault="00BD68B2" w:rsidP="00BD68B2">
      <w:pPr>
        <w:rPr>
          <w:bCs/>
          <w:szCs w:val="22"/>
        </w:rPr>
      </w:pPr>
      <w:r>
        <w:rPr>
          <w:bCs/>
          <w:szCs w:val="22"/>
        </w:rPr>
        <w:t>Unlike v</w:t>
      </w:r>
      <w:r w:rsidRPr="00253498">
        <w:rPr>
          <w:bCs/>
          <w:szCs w:val="22"/>
        </w:rPr>
        <w:t xml:space="preserve">ideo </w:t>
      </w:r>
      <w:r w:rsidRPr="00EE3271">
        <w:rPr>
          <w:bCs/>
          <w:szCs w:val="22"/>
        </w:rPr>
        <w:t>streaming</w:t>
      </w:r>
      <w:r>
        <w:rPr>
          <w:bCs/>
          <w:szCs w:val="22"/>
        </w:rPr>
        <w:t xml:space="preserve"> where video traffic is unidirectional, video conferencing is two-way video traffic. The video traffic is generated at each station, send to AP, transverse the internet and reach another AP and then send to the destination.</w:t>
      </w:r>
    </w:p>
    <w:p w14:paraId="4654464E" w14:textId="77777777" w:rsidR="00BD68B2" w:rsidRDefault="00BD68B2" w:rsidP="00BD68B2">
      <w:pPr>
        <w:rPr>
          <w:bCs/>
          <w:szCs w:val="22"/>
        </w:rPr>
      </w:pPr>
    </w:p>
    <w:p w14:paraId="2A19FC39" w14:textId="77777777" w:rsidR="00BD68B2" w:rsidRPr="00EE5EAF" w:rsidRDefault="00BD68B2" w:rsidP="00BD68B2">
      <w:pPr>
        <w:rPr>
          <w:b/>
          <w:bCs/>
          <w:szCs w:val="22"/>
          <w:u w:val="single"/>
        </w:rPr>
      </w:pPr>
      <w:r w:rsidRPr="00EE5EAF">
        <w:rPr>
          <w:b/>
          <w:bCs/>
          <w:szCs w:val="22"/>
          <w:u w:val="single"/>
        </w:rPr>
        <w:t xml:space="preserve">Station layer model </w:t>
      </w:r>
    </w:p>
    <w:p w14:paraId="41EDE109" w14:textId="77777777" w:rsidR="00BD68B2" w:rsidRDefault="00BD68B2" w:rsidP="00BD68B2">
      <w:pPr>
        <w:rPr>
          <w:bCs/>
          <w:szCs w:val="22"/>
        </w:rPr>
      </w:pPr>
    </w:p>
    <w:p w14:paraId="5DDEF74D" w14:textId="77777777" w:rsidR="00BD68B2" w:rsidRDefault="00BD68B2" w:rsidP="00BD68B2">
      <w:pPr>
        <w:jc w:val="center"/>
        <w:rPr>
          <w:bCs/>
          <w:szCs w:val="22"/>
        </w:rPr>
      </w:pPr>
      <w:r w:rsidRPr="007D2CDD">
        <w:rPr>
          <w:bCs/>
          <w:noProof/>
          <w:szCs w:val="22"/>
          <w:lang w:val="en-US" w:eastAsia="zh-CN"/>
        </w:rPr>
        <w:drawing>
          <wp:inline distT="0" distB="0" distL="0" distR="0" wp14:anchorId="164F5728" wp14:editId="7CCF5ED6">
            <wp:extent cx="4024932" cy="1600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14:paraId="4DC2276E" w14:textId="77777777" w:rsidR="00BD68B2" w:rsidRDefault="00BD68B2" w:rsidP="00BD68B2">
      <w:pPr>
        <w:pStyle w:val="ListParagraph"/>
        <w:numPr>
          <w:ilvl w:val="0"/>
          <w:numId w:val="27"/>
        </w:numPr>
        <w:jc w:val="center"/>
      </w:pPr>
      <w:bookmarkStart w:id="4" w:name="_Ref528251076"/>
      <w:r w:rsidRPr="005B7B6A">
        <w:t xml:space="preserve">Station layer model </w:t>
      </w:r>
      <w:r>
        <w:t>for v</w:t>
      </w:r>
      <w:r w:rsidRPr="00F62561">
        <w:t xml:space="preserve">ideo </w:t>
      </w:r>
      <w:r>
        <w:t>c</w:t>
      </w:r>
      <w:r w:rsidRPr="00F62561">
        <w:t>onferencing</w:t>
      </w:r>
      <w:bookmarkEnd w:id="4"/>
    </w:p>
    <w:p w14:paraId="2C6F745D" w14:textId="77777777" w:rsidR="00BD68B2" w:rsidRDefault="00BD68B2" w:rsidP="00BD68B2">
      <w:pPr>
        <w:rPr>
          <w:bCs/>
          <w:szCs w:val="22"/>
        </w:rPr>
      </w:pPr>
    </w:p>
    <w:p w14:paraId="4ACFDF9D" w14:textId="77777777" w:rsidR="00BD68B2" w:rsidRDefault="00BD68B2" w:rsidP="00BD68B2">
      <w:pPr>
        <w:rPr>
          <w:bCs/>
          <w:szCs w:val="22"/>
        </w:rPr>
      </w:pPr>
      <w:r>
        <w:t xml:space="preserve">STA layering model is shown in </w:t>
      </w:r>
      <w:r>
        <w:fldChar w:fldCharType="begin"/>
      </w:r>
      <w:r>
        <w:instrText xml:space="preserve"> REF _Ref528251076 \r \h </w:instrText>
      </w:r>
      <w:r>
        <w:fldChar w:fldCharType="separate"/>
      </w:r>
      <w:r w:rsidR="007764C2">
        <w:t>Figure A2.1</w:t>
      </w:r>
      <w:r>
        <w:fldChar w:fldCharType="end"/>
      </w:r>
      <w:r>
        <w:t xml:space="preserve">. </w:t>
      </w:r>
      <w:r>
        <w:rPr>
          <w:bCs/>
          <w:szCs w:val="22"/>
        </w:rPr>
        <w:t xml:space="preserve">Because the traffic from AP to station has experienced network jitter, it can be modelled the same way as the traffic model of video streaming. </w:t>
      </w:r>
    </w:p>
    <w:p w14:paraId="23C25CFC" w14:textId="77777777" w:rsidR="00BD68B2" w:rsidRDefault="00BD68B2" w:rsidP="00BD68B2">
      <w:pPr>
        <w:rPr>
          <w:bCs/>
          <w:szCs w:val="22"/>
        </w:rPr>
      </w:pPr>
    </w:p>
    <w:p w14:paraId="7275E5F1" w14:textId="77777777" w:rsidR="00BD68B2" w:rsidRDefault="00BD68B2" w:rsidP="00BD68B2">
      <w:pPr>
        <w:rPr>
          <w:bCs/>
          <w:szCs w:val="22"/>
        </w:rPr>
      </w:pPr>
      <w:r>
        <w:rPr>
          <w:bCs/>
          <w:szCs w:val="22"/>
        </w:rPr>
        <w:t>For the traffic sent from Station to AP, since the traffic has not experienced network jitter, it is a periodic traffic generation as the first two steps described in video streaming.</w:t>
      </w:r>
    </w:p>
    <w:p w14:paraId="300349CF" w14:textId="77777777" w:rsidR="00BD68B2" w:rsidRDefault="00BD68B2" w:rsidP="00BD68B2">
      <w:pPr>
        <w:rPr>
          <w:bCs/>
          <w:szCs w:val="22"/>
        </w:rPr>
      </w:pPr>
    </w:p>
    <w:p w14:paraId="09335C66" w14:textId="77777777" w:rsidR="00BD68B2" w:rsidRDefault="00BD68B2" w:rsidP="00BD68B2">
      <w:pPr>
        <w:rPr>
          <w:b/>
          <w:u w:val="single"/>
        </w:rPr>
      </w:pPr>
      <w:r w:rsidRPr="003434B2">
        <w:rPr>
          <w:b/>
          <w:u w:val="single"/>
        </w:rPr>
        <w:t>Video traffic generation</w:t>
      </w:r>
    </w:p>
    <w:p w14:paraId="126C7280" w14:textId="77777777" w:rsidR="00BD68B2" w:rsidRDefault="00BD68B2" w:rsidP="00BD68B2">
      <w:pPr>
        <w:rPr>
          <w:bCs/>
          <w:szCs w:val="22"/>
        </w:rPr>
      </w:pPr>
    </w:p>
    <w:p w14:paraId="657149E0" w14:textId="77777777" w:rsidR="00BD68B2" w:rsidRDefault="00BD68B2" w:rsidP="00BD68B2">
      <w:pPr>
        <w:rPr>
          <w:bCs/>
          <w:szCs w:val="22"/>
        </w:rPr>
      </w:pPr>
      <w:r>
        <w:rPr>
          <w:bCs/>
          <w:szCs w:val="22"/>
        </w:rPr>
        <w:t xml:space="preserve">Traffic model from AP to station: use the same model as video streaming. </w:t>
      </w:r>
    </w:p>
    <w:p w14:paraId="462C0B1D" w14:textId="77777777" w:rsidR="00BD68B2" w:rsidRDefault="00BD68B2" w:rsidP="00BD68B2">
      <w:pPr>
        <w:rPr>
          <w:bCs/>
          <w:szCs w:val="22"/>
        </w:rPr>
      </w:pPr>
      <w:r>
        <w:rPr>
          <w:bCs/>
          <w:szCs w:val="22"/>
        </w:rPr>
        <w:t>Traffic model from station to AP: use the first two steps in video streaming traffic model</w:t>
      </w:r>
    </w:p>
    <w:p w14:paraId="22B3313A" w14:textId="77777777" w:rsidR="00BD68B2" w:rsidRDefault="00BD68B2" w:rsidP="00BD68B2">
      <w:pPr>
        <w:rPr>
          <w:bCs/>
          <w:szCs w:val="22"/>
        </w:rPr>
      </w:pPr>
    </w:p>
    <w:p w14:paraId="78C08082" w14:textId="77777777" w:rsidR="00BD68B2" w:rsidRDefault="00BD68B2" w:rsidP="00BD68B2">
      <w:pPr>
        <w:rPr>
          <w:bCs/>
          <w:szCs w:val="22"/>
        </w:rPr>
      </w:pPr>
    </w:p>
    <w:p w14:paraId="0C0EE614" w14:textId="77777777" w:rsidR="00BD68B2" w:rsidRPr="00B91EE8" w:rsidRDefault="00BD68B2" w:rsidP="00BD68B2">
      <w:pPr>
        <w:rPr>
          <w:b/>
          <w:sz w:val="36"/>
          <w:u w:val="single"/>
        </w:rPr>
      </w:pPr>
      <w:r w:rsidRPr="00B91EE8">
        <w:rPr>
          <w:b/>
          <w:sz w:val="24"/>
        </w:rPr>
        <w:t>Application event models</w:t>
      </w:r>
    </w:p>
    <w:p w14:paraId="329D41A4" w14:textId="77777777" w:rsidR="00BD68B2" w:rsidRDefault="00BD68B2" w:rsidP="00BD68B2">
      <w:pPr>
        <w:rPr>
          <w:bCs/>
          <w:lang w:val="en-US"/>
        </w:rPr>
      </w:pPr>
    </w:p>
    <w:p w14:paraId="55EC0924" w14:textId="77777777" w:rsidR="00BD68B2" w:rsidRPr="00B91EE8" w:rsidRDefault="00BD68B2" w:rsidP="00BD68B2">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14:paraId="5B279EBD" w14:textId="77777777" w:rsidR="00BD68B2" w:rsidRPr="00B91EE8" w:rsidRDefault="00BD68B2" w:rsidP="00BD68B2">
      <w:pPr>
        <w:pStyle w:val="ListParagraph"/>
        <w:numPr>
          <w:ilvl w:val="0"/>
          <w:numId w:val="14"/>
        </w:numPr>
        <w:rPr>
          <w:bCs/>
          <w:lang w:val="en-US"/>
        </w:rPr>
      </w:pPr>
      <w:r w:rsidRPr="00B91EE8">
        <w:rPr>
          <w:bCs/>
          <w:lang w:val="en-US"/>
        </w:rPr>
        <w:t>Poisson model</w:t>
      </w:r>
    </w:p>
    <w:p w14:paraId="1A01B1BF" w14:textId="77777777" w:rsidR="00BD68B2" w:rsidRPr="00B91EE8" w:rsidRDefault="00BD68B2" w:rsidP="00BD68B2">
      <w:pPr>
        <w:pStyle w:val="ListParagraph"/>
        <w:ind w:left="1440"/>
        <w:rPr>
          <w:bCs/>
          <w:lang w:val="en-US"/>
        </w:rPr>
      </w:pPr>
      <w:r w:rsidRPr="00B91EE8">
        <w:rPr>
          <w:bCs/>
          <w:lang w:val="en-US"/>
        </w:rPr>
        <w:lastRenderedPageBreak/>
        <w:t>Poisson model can be used for random application event pattern where there are many users, each generating a little bit of traffic and requesting network access randomly.</w:t>
      </w:r>
    </w:p>
    <w:p w14:paraId="4E0CB43E" w14:textId="77777777" w:rsidR="00BD68B2" w:rsidRPr="00B91EE8" w:rsidRDefault="00BD68B2" w:rsidP="00BD68B2">
      <w:pPr>
        <w:pStyle w:val="ListParagraph"/>
        <w:ind w:left="2160"/>
        <w:rPr>
          <w:bCs/>
          <w:lang w:val="en-US"/>
        </w:rPr>
      </w:pPr>
      <w:r w:rsidRPr="00B91EE8">
        <w:rPr>
          <w:bCs/>
          <w:lang w:val="en-US"/>
        </w:rPr>
        <w:t>Parameters: TBD</w:t>
      </w:r>
    </w:p>
    <w:p w14:paraId="586B8FC7" w14:textId="77777777" w:rsidR="00BD68B2" w:rsidRPr="00B91EE8" w:rsidRDefault="00BD68B2" w:rsidP="00BD68B2">
      <w:pPr>
        <w:pStyle w:val="ListParagraph"/>
        <w:ind w:left="1440"/>
        <w:rPr>
          <w:bCs/>
          <w:lang w:val="en-US"/>
        </w:rPr>
      </w:pPr>
    </w:p>
    <w:p w14:paraId="3177BCA8" w14:textId="77777777" w:rsidR="00BD68B2" w:rsidRPr="00B91EE8" w:rsidRDefault="00BD68B2" w:rsidP="00BD68B2">
      <w:pPr>
        <w:pStyle w:val="ListParagraph"/>
        <w:numPr>
          <w:ilvl w:val="0"/>
          <w:numId w:val="14"/>
        </w:numPr>
        <w:rPr>
          <w:bCs/>
          <w:lang w:val="en-US"/>
        </w:rPr>
      </w:pPr>
      <w:r w:rsidRPr="00B91EE8">
        <w:rPr>
          <w:bCs/>
        </w:rPr>
        <w:t xml:space="preserve">Hyper-exponential </w:t>
      </w:r>
      <w:r w:rsidRPr="00B91EE8">
        <w:rPr>
          <w:bCs/>
          <w:lang w:val="en-US"/>
        </w:rPr>
        <w:t>model</w:t>
      </w:r>
    </w:p>
    <w:p w14:paraId="598D3A11" w14:textId="77777777" w:rsidR="00BD68B2" w:rsidRPr="00B91EE8" w:rsidRDefault="00BD68B2" w:rsidP="00BD68B2">
      <w:pPr>
        <w:pStyle w:val="ListParagraph"/>
        <w:ind w:left="1440"/>
        <w:rPr>
          <w:bCs/>
          <w:lang w:val="en-US"/>
        </w:rPr>
      </w:pPr>
      <w:r w:rsidRPr="00B91EE8">
        <w:rPr>
          <w:bCs/>
        </w:rPr>
        <w:t xml:space="preserve">Hyper-exponential </w:t>
      </w:r>
      <w:r w:rsidRPr="00B91EE8">
        <w:rPr>
          <w:bCs/>
          <w:lang w:val="en-US"/>
        </w:rPr>
        <w:t xml:space="preserve">model can be used for peak event pattern where users requesting network access in </w:t>
      </w:r>
      <w:r w:rsidRPr="00B91EE8">
        <w:rPr>
          <w:bCs/>
        </w:rPr>
        <w:t>big spikes from the mean</w:t>
      </w:r>
      <w:r w:rsidRPr="00B91EE8">
        <w:rPr>
          <w:bCs/>
          <w:lang w:val="en-US"/>
        </w:rPr>
        <w:t>.</w:t>
      </w:r>
    </w:p>
    <w:p w14:paraId="19F9917E" w14:textId="77777777" w:rsidR="00BD68B2" w:rsidRDefault="00BD68B2" w:rsidP="00BD68B2">
      <w:pPr>
        <w:rPr>
          <w:bCs/>
          <w:lang w:val="en-US"/>
        </w:rPr>
      </w:pPr>
      <w:r w:rsidRPr="00B91EE8">
        <w:rPr>
          <w:bCs/>
          <w:lang w:val="en-US"/>
        </w:rPr>
        <w:t>Parameters: TBD</w:t>
      </w:r>
    </w:p>
    <w:p w14:paraId="2DBD3475" w14:textId="77777777" w:rsidR="00B50396" w:rsidRDefault="00B50396" w:rsidP="00BD68B2">
      <w:pPr>
        <w:rPr>
          <w:bCs/>
          <w:lang w:val="en-US"/>
        </w:rPr>
      </w:pPr>
    </w:p>
    <w:p w14:paraId="5F2C044E" w14:textId="77777777" w:rsidR="00B50396" w:rsidRPr="00B91EE8" w:rsidRDefault="00B50396" w:rsidP="00BD68B2">
      <w:pPr>
        <w:rPr>
          <w:sz w:val="28"/>
          <w:u w:val="single"/>
        </w:rPr>
      </w:pPr>
    </w:p>
    <w:p w14:paraId="446F2174" w14:textId="77777777" w:rsidR="0063634B" w:rsidRPr="00085C00" w:rsidRDefault="0063634B" w:rsidP="0063634B">
      <w:pPr>
        <w:numPr>
          <w:ilvl w:val="0"/>
          <w:numId w:val="29"/>
        </w:numPr>
        <w:rPr>
          <w:b/>
        </w:rPr>
      </w:pPr>
      <w:r w:rsidRPr="00085C00">
        <w:rPr>
          <w:b/>
        </w:rPr>
        <w:t>Local file transfer</w:t>
      </w:r>
    </w:p>
    <w:p w14:paraId="766334C8" w14:textId="77777777" w:rsidR="0063634B" w:rsidRDefault="0063634B" w:rsidP="0063634B">
      <w:pPr>
        <w:numPr>
          <w:ilvl w:val="1"/>
          <w:numId w:val="28"/>
        </w:numPr>
      </w:pPr>
      <w:r>
        <w:t>protocol: TCP (Reno)</w:t>
      </w:r>
    </w:p>
    <w:p w14:paraId="56ECCE19" w14:textId="77777777" w:rsidR="0063634B" w:rsidRDefault="0063634B" w:rsidP="0063634B">
      <w:pPr>
        <w:numPr>
          <w:ilvl w:val="1"/>
          <w:numId w:val="28"/>
        </w:numPr>
      </w:pPr>
      <w:r>
        <w:t>offered load: infinite</w:t>
      </w:r>
    </w:p>
    <w:p w14:paraId="55AB6F38" w14:textId="77777777" w:rsidR="0063634B" w:rsidRDefault="0063634B" w:rsidP="0063634B">
      <w:pPr>
        <w:numPr>
          <w:ilvl w:val="1"/>
          <w:numId w:val="28"/>
        </w:numPr>
      </w:pPr>
      <w:r>
        <w:t xml:space="preserve">MSDU sizes: 64 bytes for TCP connection establishment (3-way handshake) and 1500 bytes for payload data. </w:t>
      </w:r>
    </w:p>
    <w:p w14:paraId="2CD6A4E4" w14:textId="77777777" w:rsidR="0063634B" w:rsidRDefault="0063634B" w:rsidP="0063634B">
      <w:pPr>
        <w:numPr>
          <w:ilvl w:val="1"/>
          <w:numId w:val="28"/>
        </w:numPr>
      </w:pPr>
      <w:r w:rsidRPr="00C95C90">
        <w:rPr>
          <w:szCs w:val="22"/>
        </w:rPr>
        <w:t xml:space="preserve">Algorithm: at </w:t>
      </w:r>
      <w:r>
        <w:rPr>
          <w:szCs w:val="22"/>
        </w:rPr>
        <w:t>the start of simulation</w:t>
      </w:r>
      <w:r w:rsidRPr="00C95C90">
        <w:rPr>
          <w:szCs w:val="22"/>
        </w:rPr>
        <w:t xml:space="preserve">, generate a TCP connection establishment with the following </w:t>
      </w:r>
      <w:r>
        <w:t>TCP parameter configuration (as appropriate for the simulation platform):</w:t>
      </w:r>
      <w:r w:rsidDel="00CF3D7D">
        <w:t xml:space="preserve"> </w:t>
      </w:r>
    </w:p>
    <w:p w14:paraId="418087BC" w14:textId="77777777" w:rsidR="0063634B" w:rsidRDefault="0063634B" w:rsidP="0063634B">
      <w:pPr>
        <w:ind w:left="1440"/>
      </w:pPr>
    </w:p>
    <w:tbl>
      <w:tblPr>
        <w:tblW w:w="5840" w:type="dxa"/>
        <w:jc w:val="center"/>
        <w:tblCellMar>
          <w:left w:w="99" w:type="dxa"/>
          <w:right w:w="99" w:type="dxa"/>
        </w:tblCellMar>
        <w:tblLook w:val="0000" w:firstRow="0" w:lastRow="0" w:firstColumn="0" w:lastColumn="0" w:noHBand="0" w:noVBand="0"/>
      </w:tblPr>
      <w:tblGrid>
        <w:gridCol w:w="3359"/>
        <w:gridCol w:w="2481"/>
      </w:tblGrid>
      <w:tr w:rsidR="0063634B" w:rsidRPr="0086541E" w14:paraId="18EE2ED9" w14:textId="77777777" w:rsidTr="00E270DE">
        <w:trPr>
          <w:trHeight w:val="270"/>
          <w:jc w:val="center"/>
        </w:trPr>
        <w:tc>
          <w:tcPr>
            <w:tcW w:w="58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7AE40704" w14:textId="77777777" w:rsidR="0063634B" w:rsidRPr="001D0A71" w:rsidRDefault="0063634B" w:rsidP="00E270DE">
            <w:pPr>
              <w:keepNext/>
              <w:jc w:val="center"/>
              <w:rPr>
                <w:b/>
                <w:bCs/>
              </w:rPr>
            </w:pPr>
            <w:r w:rsidRPr="001D0A71">
              <w:rPr>
                <w:b/>
                <w:bCs/>
              </w:rPr>
              <w:t>TCP Model Param</w:t>
            </w:r>
            <w:r>
              <w:rPr>
                <w:b/>
                <w:bCs/>
              </w:rPr>
              <w:t>eters</w:t>
            </w:r>
          </w:p>
        </w:tc>
      </w:tr>
      <w:tr w:rsidR="0063634B" w:rsidRPr="0086541E" w14:paraId="24C0385A"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04880132" w14:textId="77777777" w:rsidR="0063634B" w:rsidRPr="0086541E" w:rsidRDefault="0063634B" w:rsidP="00E270DE">
            <w:r w:rsidRPr="0086541E">
              <w:t>MSS</w:t>
            </w:r>
          </w:p>
        </w:tc>
        <w:tc>
          <w:tcPr>
            <w:tcW w:w="2481" w:type="dxa"/>
            <w:tcBorders>
              <w:top w:val="nil"/>
              <w:left w:val="nil"/>
              <w:bottom w:val="single" w:sz="4" w:space="0" w:color="auto"/>
              <w:right w:val="single" w:sz="8" w:space="0" w:color="auto"/>
            </w:tcBorders>
            <w:shd w:val="clear" w:color="auto" w:fill="auto"/>
            <w:noWrap/>
            <w:vAlign w:val="bottom"/>
          </w:tcPr>
          <w:p w14:paraId="70A27DC7" w14:textId="77777777" w:rsidR="0063634B" w:rsidRPr="0086541E" w:rsidRDefault="0063634B" w:rsidP="00E270DE">
            <w:r w:rsidRPr="0086541E">
              <w:t>Ethernet (1500)</w:t>
            </w:r>
          </w:p>
        </w:tc>
      </w:tr>
      <w:tr w:rsidR="0063634B" w:rsidRPr="0086541E" w14:paraId="1DD7DE75"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D3E8E50" w14:textId="77777777" w:rsidR="0063634B" w:rsidRPr="0086541E" w:rsidRDefault="0063634B" w:rsidP="00E270DE">
            <w:r w:rsidRPr="0086541E">
              <w:t>Receive Buffer (bytes)</w:t>
            </w:r>
          </w:p>
        </w:tc>
        <w:tc>
          <w:tcPr>
            <w:tcW w:w="2481" w:type="dxa"/>
            <w:tcBorders>
              <w:top w:val="nil"/>
              <w:left w:val="nil"/>
              <w:bottom w:val="single" w:sz="4" w:space="0" w:color="auto"/>
              <w:right w:val="single" w:sz="8" w:space="0" w:color="auto"/>
            </w:tcBorders>
            <w:shd w:val="clear" w:color="auto" w:fill="auto"/>
            <w:noWrap/>
            <w:vAlign w:val="bottom"/>
          </w:tcPr>
          <w:p w14:paraId="63E6870D" w14:textId="77777777" w:rsidR="0063634B" w:rsidRPr="0086541E" w:rsidRDefault="0063634B" w:rsidP="00E270DE">
            <w:r w:rsidRPr="0086541E">
              <w:t>65535</w:t>
            </w:r>
          </w:p>
        </w:tc>
      </w:tr>
      <w:tr w:rsidR="0063634B" w:rsidRPr="0086541E" w14:paraId="26E9C425"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D7DF515" w14:textId="77777777" w:rsidR="0063634B" w:rsidRPr="0086541E" w:rsidRDefault="0063634B" w:rsidP="00E270DE">
            <w:r w:rsidRPr="0086541E">
              <w:t>Receive Buffer Adjustment</w:t>
            </w:r>
          </w:p>
        </w:tc>
        <w:tc>
          <w:tcPr>
            <w:tcW w:w="2481" w:type="dxa"/>
            <w:tcBorders>
              <w:top w:val="nil"/>
              <w:left w:val="nil"/>
              <w:bottom w:val="single" w:sz="4" w:space="0" w:color="auto"/>
              <w:right w:val="single" w:sz="8" w:space="0" w:color="auto"/>
            </w:tcBorders>
            <w:shd w:val="clear" w:color="auto" w:fill="auto"/>
            <w:noWrap/>
            <w:vAlign w:val="bottom"/>
          </w:tcPr>
          <w:p w14:paraId="64302AE0" w14:textId="77777777" w:rsidR="0063634B" w:rsidRPr="0086541E" w:rsidRDefault="0063634B" w:rsidP="00E270DE">
            <w:r w:rsidRPr="0086541E">
              <w:t>None</w:t>
            </w:r>
          </w:p>
        </w:tc>
      </w:tr>
      <w:tr w:rsidR="0063634B" w:rsidRPr="0086541E" w14:paraId="719D73CB"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1168113" w14:textId="77777777" w:rsidR="0063634B" w:rsidRPr="0086541E" w:rsidRDefault="0063634B" w:rsidP="00E270DE">
            <w:r w:rsidRPr="0086541E">
              <w:t>Delayed ACK Mechanism</w:t>
            </w:r>
          </w:p>
        </w:tc>
        <w:tc>
          <w:tcPr>
            <w:tcW w:w="2481" w:type="dxa"/>
            <w:tcBorders>
              <w:top w:val="nil"/>
              <w:left w:val="nil"/>
              <w:bottom w:val="single" w:sz="4" w:space="0" w:color="auto"/>
              <w:right w:val="single" w:sz="8" w:space="0" w:color="auto"/>
            </w:tcBorders>
            <w:shd w:val="clear" w:color="auto" w:fill="auto"/>
            <w:noWrap/>
            <w:vAlign w:val="bottom"/>
          </w:tcPr>
          <w:p w14:paraId="0762BA9B" w14:textId="77777777" w:rsidR="0063634B" w:rsidRPr="0086541E" w:rsidRDefault="0063634B" w:rsidP="00E270DE">
            <w:r w:rsidRPr="0086541E">
              <w:t>Segment/Clock based</w:t>
            </w:r>
          </w:p>
        </w:tc>
      </w:tr>
      <w:tr w:rsidR="0063634B" w:rsidRPr="0086541E" w14:paraId="491461D3"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40702862" w14:textId="77777777" w:rsidR="0063634B" w:rsidRPr="0086541E" w:rsidRDefault="0063634B" w:rsidP="00E270DE">
            <w:r w:rsidRPr="0086541E">
              <w:t>Maximum ACK Delay (sec)</w:t>
            </w:r>
          </w:p>
        </w:tc>
        <w:tc>
          <w:tcPr>
            <w:tcW w:w="2481" w:type="dxa"/>
            <w:tcBorders>
              <w:top w:val="nil"/>
              <w:left w:val="nil"/>
              <w:bottom w:val="single" w:sz="4" w:space="0" w:color="auto"/>
              <w:right w:val="single" w:sz="8" w:space="0" w:color="auto"/>
            </w:tcBorders>
            <w:shd w:val="clear" w:color="auto" w:fill="auto"/>
            <w:noWrap/>
            <w:vAlign w:val="bottom"/>
          </w:tcPr>
          <w:p w14:paraId="29CA1856" w14:textId="77777777" w:rsidR="0063634B" w:rsidRPr="0086541E" w:rsidRDefault="0063634B" w:rsidP="00E270DE">
            <w:r>
              <w:t>0.05</w:t>
            </w:r>
          </w:p>
        </w:tc>
      </w:tr>
      <w:tr w:rsidR="0063634B" w:rsidRPr="0086541E" w14:paraId="6BBE68E6"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2DF9B98A" w14:textId="77777777" w:rsidR="0063634B" w:rsidRPr="0086541E" w:rsidRDefault="0063634B" w:rsidP="00E270DE">
            <w:r w:rsidRPr="0086541E">
              <w:t>Slow-Start Initial Count (MSS)</w:t>
            </w:r>
          </w:p>
        </w:tc>
        <w:tc>
          <w:tcPr>
            <w:tcW w:w="2481" w:type="dxa"/>
            <w:tcBorders>
              <w:top w:val="nil"/>
              <w:left w:val="nil"/>
              <w:bottom w:val="single" w:sz="4" w:space="0" w:color="auto"/>
              <w:right w:val="single" w:sz="8" w:space="0" w:color="auto"/>
            </w:tcBorders>
            <w:shd w:val="clear" w:color="auto" w:fill="auto"/>
            <w:noWrap/>
            <w:vAlign w:val="bottom"/>
          </w:tcPr>
          <w:p w14:paraId="604FAD76" w14:textId="77777777" w:rsidR="0063634B" w:rsidRPr="0086541E" w:rsidRDefault="0063634B" w:rsidP="00E270DE">
            <w:r w:rsidRPr="0086541E">
              <w:t>1</w:t>
            </w:r>
          </w:p>
        </w:tc>
      </w:tr>
      <w:tr w:rsidR="0063634B" w:rsidRPr="0086541E" w14:paraId="6E0D5F58"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02CB2204" w14:textId="77777777" w:rsidR="0063634B" w:rsidRPr="0086541E" w:rsidRDefault="0063634B" w:rsidP="00E270DE">
            <w:r w:rsidRPr="0086541E">
              <w:t>Fast Retransmit</w:t>
            </w:r>
          </w:p>
        </w:tc>
        <w:tc>
          <w:tcPr>
            <w:tcW w:w="2481" w:type="dxa"/>
            <w:tcBorders>
              <w:top w:val="nil"/>
              <w:left w:val="nil"/>
              <w:bottom w:val="single" w:sz="4" w:space="0" w:color="auto"/>
              <w:right w:val="single" w:sz="8" w:space="0" w:color="auto"/>
            </w:tcBorders>
            <w:shd w:val="clear" w:color="auto" w:fill="auto"/>
            <w:noWrap/>
            <w:vAlign w:val="bottom"/>
          </w:tcPr>
          <w:p w14:paraId="45E49AA4" w14:textId="77777777" w:rsidR="0063634B" w:rsidRPr="0086541E" w:rsidRDefault="0063634B" w:rsidP="00E270DE">
            <w:r w:rsidRPr="0086541E">
              <w:t>Enabled</w:t>
            </w:r>
          </w:p>
        </w:tc>
      </w:tr>
      <w:tr w:rsidR="0063634B" w:rsidRPr="0086541E" w14:paraId="53515CEC"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120F94AE" w14:textId="77777777" w:rsidR="0063634B" w:rsidRPr="0086541E" w:rsidRDefault="0063634B" w:rsidP="00E270DE">
            <w:r w:rsidRPr="0086541E">
              <w:t>Duplicate ACK Threshold</w:t>
            </w:r>
          </w:p>
        </w:tc>
        <w:tc>
          <w:tcPr>
            <w:tcW w:w="2481" w:type="dxa"/>
            <w:tcBorders>
              <w:top w:val="nil"/>
              <w:left w:val="nil"/>
              <w:bottom w:val="single" w:sz="4" w:space="0" w:color="auto"/>
              <w:right w:val="single" w:sz="8" w:space="0" w:color="auto"/>
            </w:tcBorders>
            <w:shd w:val="clear" w:color="auto" w:fill="auto"/>
            <w:noWrap/>
            <w:vAlign w:val="bottom"/>
          </w:tcPr>
          <w:p w14:paraId="7AC7854A" w14:textId="77777777" w:rsidR="0063634B" w:rsidRPr="0086541E" w:rsidRDefault="0063634B" w:rsidP="00E270DE">
            <w:r w:rsidRPr="0086541E">
              <w:t>3</w:t>
            </w:r>
          </w:p>
        </w:tc>
      </w:tr>
      <w:tr w:rsidR="0063634B" w:rsidRPr="0086541E" w14:paraId="535999BF"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3669915" w14:textId="77777777" w:rsidR="0063634B" w:rsidRPr="0086541E" w:rsidRDefault="0063634B" w:rsidP="00E270DE">
            <w:r w:rsidRPr="0086541E">
              <w:t>Fast Recovery</w:t>
            </w:r>
          </w:p>
        </w:tc>
        <w:tc>
          <w:tcPr>
            <w:tcW w:w="2481" w:type="dxa"/>
            <w:tcBorders>
              <w:top w:val="nil"/>
              <w:left w:val="nil"/>
              <w:bottom w:val="single" w:sz="4" w:space="0" w:color="auto"/>
              <w:right w:val="single" w:sz="8" w:space="0" w:color="auto"/>
            </w:tcBorders>
            <w:shd w:val="clear" w:color="auto" w:fill="auto"/>
            <w:noWrap/>
            <w:vAlign w:val="bottom"/>
          </w:tcPr>
          <w:p w14:paraId="420BA22E" w14:textId="77777777" w:rsidR="0063634B" w:rsidRPr="0086541E" w:rsidRDefault="0063634B" w:rsidP="00E270DE">
            <w:r w:rsidRPr="0086541E">
              <w:t>Reno</w:t>
            </w:r>
          </w:p>
        </w:tc>
      </w:tr>
      <w:tr w:rsidR="0063634B" w:rsidRPr="0086541E" w14:paraId="0317619A"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2F6C28D4" w14:textId="77777777" w:rsidR="0063634B" w:rsidRPr="0086541E" w:rsidRDefault="0063634B" w:rsidP="00E270DE">
            <w:r w:rsidRPr="0086541E">
              <w:t>Window Scaling</w:t>
            </w:r>
          </w:p>
        </w:tc>
        <w:tc>
          <w:tcPr>
            <w:tcW w:w="2481" w:type="dxa"/>
            <w:tcBorders>
              <w:top w:val="nil"/>
              <w:left w:val="nil"/>
              <w:bottom w:val="single" w:sz="4" w:space="0" w:color="auto"/>
              <w:right w:val="single" w:sz="8" w:space="0" w:color="auto"/>
            </w:tcBorders>
            <w:shd w:val="clear" w:color="auto" w:fill="auto"/>
            <w:noWrap/>
            <w:vAlign w:val="bottom"/>
          </w:tcPr>
          <w:p w14:paraId="63670AD4" w14:textId="77777777" w:rsidR="0063634B" w:rsidRPr="0086541E" w:rsidRDefault="0063634B" w:rsidP="00E270DE">
            <w:r>
              <w:rPr>
                <w:rFonts w:hint="eastAsia"/>
              </w:rPr>
              <w:t>En</w:t>
            </w:r>
            <w:r w:rsidRPr="0086541E">
              <w:t>abled</w:t>
            </w:r>
          </w:p>
        </w:tc>
      </w:tr>
      <w:tr w:rsidR="0063634B" w:rsidRPr="0086541E" w14:paraId="6A12977D"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3080AB7" w14:textId="77777777" w:rsidR="0063634B" w:rsidRPr="0086541E" w:rsidRDefault="0063634B" w:rsidP="00E270DE">
            <w:r w:rsidRPr="0086541E">
              <w:t>Selective A</w:t>
            </w:r>
            <w:r>
              <w:t>CK</w:t>
            </w:r>
            <w:r w:rsidRPr="0086541E">
              <w:t xml:space="preserve"> (SACK)</w:t>
            </w:r>
          </w:p>
        </w:tc>
        <w:tc>
          <w:tcPr>
            <w:tcW w:w="2481" w:type="dxa"/>
            <w:tcBorders>
              <w:top w:val="nil"/>
              <w:left w:val="nil"/>
              <w:bottom w:val="single" w:sz="4" w:space="0" w:color="auto"/>
              <w:right w:val="single" w:sz="8" w:space="0" w:color="auto"/>
            </w:tcBorders>
            <w:shd w:val="clear" w:color="auto" w:fill="auto"/>
            <w:noWrap/>
            <w:vAlign w:val="bottom"/>
          </w:tcPr>
          <w:p w14:paraId="568FEA0B" w14:textId="77777777" w:rsidR="0063634B" w:rsidRPr="0086541E" w:rsidRDefault="0063634B" w:rsidP="00E270DE">
            <w:r w:rsidRPr="0086541E">
              <w:t>Disabled</w:t>
            </w:r>
          </w:p>
        </w:tc>
      </w:tr>
      <w:tr w:rsidR="0063634B" w:rsidRPr="0086541E" w14:paraId="22817F62"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664A7B09" w14:textId="77777777" w:rsidR="0063634B" w:rsidRPr="0086541E" w:rsidRDefault="0063634B" w:rsidP="00E270DE">
            <w:r w:rsidRPr="0086541E">
              <w:t>ECN Capability</w:t>
            </w:r>
          </w:p>
        </w:tc>
        <w:tc>
          <w:tcPr>
            <w:tcW w:w="2481" w:type="dxa"/>
            <w:tcBorders>
              <w:top w:val="nil"/>
              <w:left w:val="nil"/>
              <w:bottom w:val="single" w:sz="4" w:space="0" w:color="auto"/>
              <w:right w:val="single" w:sz="8" w:space="0" w:color="auto"/>
            </w:tcBorders>
            <w:shd w:val="clear" w:color="auto" w:fill="auto"/>
            <w:noWrap/>
            <w:vAlign w:val="bottom"/>
          </w:tcPr>
          <w:p w14:paraId="525F064C" w14:textId="77777777" w:rsidR="0063634B" w:rsidRPr="0086541E" w:rsidRDefault="0063634B" w:rsidP="00E270DE">
            <w:r w:rsidRPr="0086541E">
              <w:t>Disabled</w:t>
            </w:r>
          </w:p>
        </w:tc>
      </w:tr>
      <w:tr w:rsidR="0063634B" w:rsidRPr="0086541E" w14:paraId="7FBA82C7"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5D008A0C" w14:textId="77777777" w:rsidR="0063634B" w:rsidRPr="0086541E" w:rsidRDefault="0063634B" w:rsidP="00E270DE">
            <w:r w:rsidRPr="0086541E">
              <w:t>Segment Send Threshold</w:t>
            </w:r>
          </w:p>
        </w:tc>
        <w:tc>
          <w:tcPr>
            <w:tcW w:w="2481" w:type="dxa"/>
            <w:tcBorders>
              <w:top w:val="nil"/>
              <w:left w:val="nil"/>
              <w:bottom w:val="single" w:sz="4" w:space="0" w:color="auto"/>
              <w:right w:val="single" w:sz="8" w:space="0" w:color="auto"/>
            </w:tcBorders>
            <w:shd w:val="clear" w:color="auto" w:fill="auto"/>
            <w:noWrap/>
            <w:vAlign w:val="bottom"/>
          </w:tcPr>
          <w:p w14:paraId="78BCD814" w14:textId="77777777" w:rsidR="0063634B" w:rsidRPr="0086541E" w:rsidRDefault="0063634B" w:rsidP="00E270DE">
            <w:pPr>
              <w:rPr>
                <w:lang w:eastAsia="ja-JP"/>
              </w:rPr>
            </w:pPr>
            <w:r w:rsidRPr="0086541E">
              <w:t>Byte Boundary</w:t>
            </w:r>
          </w:p>
        </w:tc>
      </w:tr>
      <w:tr w:rsidR="0063634B" w:rsidRPr="0086541E" w14:paraId="68A25336"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13814E3" w14:textId="77777777" w:rsidR="0063634B" w:rsidRPr="0086541E" w:rsidRDefault="0063634B" w:rsidP="00E270DE">
            <w:r w:rsidRPr="0086541E">
              <w:t>Active Connection Threshold</w:t>
            </w:r>
          </w:p>
        </w:tc>
        <w:tc>
          <w:tcPr>
            <w:tcW w:w="2481" w:type="dxa"/>
            <w:tcBorders>
              <w:top w:val="nil"/>
              <w:left w:val="nil"/>
              <w:bottom w:val="single" w:sz="4" w:space="0" w:color="auto"/>
              <w:right w:val="single" w:sz="8" w:space="0" w:color="auto"/>
            </w:tcBorders>
            <w:shd w:val="clear" w:color="auto" w:fill="auto"/>
            <w:noWrap/>
            <w:vAlign w:val="bottom"/>
          </w:tcPr>
          <w:p w14:paraId="4F862766" w14:textId="77777777" w:rsidR="0063634B" w:rsidRPr="0086541E" w:rsidRDefault="0063634B" w:rsidP="00E270DE">
            <w:r w:rsidRPr="0086541E">
              <w:t>Unlimited</w:t>
            </w:r>
          </w:p>
        </w:tc>
      </w:tr>
      <w:tr w:rsidR="0063634B" w:rsidRPr="0086541E" w14:paraId="081CE779"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65F32AF" w14:textId="77777777" w:rsidR="0063634B" w:rsidRPr="0086541E" w:rsidRDefault="0063634B" w:rsidP="00E270DE">
            <w:r w:rsidRPr="0086541E">
              <w:t>Karn's Algorithm</w:t>
            </w:r>
          </w:p>
        </w:tc>
        <w:tc>
          <w:tcPr>
            <w:tcW w:w="2481" w:type="dxa"/>
            <w:tcBorders>
              <w:top w:val="nil"/>
              <w:left w:val="nil"/>
              <w:bottom w:val="single" w:sz="4" w:space="0" w:color="auto"/>
              <w:right w:val="single" w:sz="8" w:space="0" w:color="auto"/>
            </w:tcBorders>
            <w:shd w:val="clear" w:color="auto" w:fill="auto"/>
            <w:noWrap/>
            <w:vAlign w:val="bottom"/>
          </w:tcPr>
          <w:p w14:paraId="7D2824E9" w14:textId="77777777" w:rsidR="0063634B" w:rsidRPr="0086541E" w:rsidRDefault="0063634B" w:rsidP="00E270DE">
            <w:r w:rsidRPr="0086541E">
              <w:t>Enabled</w:t>
            </w:r>
          </w:p>
        </w:tc>
      </w:tr>
      <w:tr w:rsidR="0063634B" w:rsidRPr="0086541E" w14:paraId="47F76877"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57E8C4ED" w14:textId="77777777" w:rsidR="0063634B" w:rsidRPr="0086541E" w:rsidRDefault="0063634B" w:rsidP="00E270DE">
            <w:r w:rsidRPr="0086541E">
              <w:t>Nagle Algorithm</w:t>
            </w:r>
          </w:p>
        </w:tc>
        <w:tc>
          <w:tcPr>
            <w:tcW w:w="2481" w:type="dxa"/>
            <w:tcBorders>
              <w:top w:val="nil"/>
              <w:left w:val="nil"/>
              <w:bottom w:val="single" w:sz="4" w:space="0" w:color="auto"/>
              <w:right w:val="single" w:sz="8" w:space="0" w:color="auto"/>
            </w:tcBorders>
            <w:shd w:val="clear" w:color="auto" w:fill="auto"/>
            <w:noWrap/>
            <w:vAlign w:val="bottom"/>
          </w:tcPr>
          <w:p w14:paraId="17D7AC3D" w14:textId="77777777" w:rsidR="0063634B" w:rsidRPr="0086541E" w:rsidRDefault="0063634B" w:rsidP="00E270DE">
            <w:r w:rsidRPr="0086541E">
              <w:t>Disabled</w:t>
            </w:r>
          </w:p>
        </w:tc>
      </w:tr>
      <w:tr w:rsidR="0063634B" w:rsidRPr="0086541E" w14:paraId="1F914E3B"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96F81EE" w14:textId="77777777" w:rsidR="0063634B" w:rsidRPr="0086541E" w:rsidRDefault="0063634B" w:rsidP="00E270DE">
            <w:r w:rsidRPr="0086541E">
              <w:t>Initial Sequence Number</w:t>
            </w:r>
          </w:p>
        </w:tc>
        <w:tc>
          <w:tcPr>
            <w:tcW w:w="2481" w:type="dxa"/>
            <w:tcBorders>
              <w:top w:val="nil"/>
              <w:left w:val="nil"/>
              <w:bottom w:val="single" w:sz="4" w:space="0" w:color="auto"/>
              <w:right w:val="single" w:sz="8" w:space="0" w:color="auto"/>
            </w:tcBorders>
            <w:shd w:val="clear" w:color="auto" w:fill="auto"/>
            <w:noWrap/>
            <w:vAlign w:val="bottom"/>
          </w:tcPr>
          <w:p w14:paraId="45D88C75" w14:textId="77777777" w:rsidR="0063634B" w:rsidRPr="0086541E" w:rsidRDefault="0063634B" w:rsidP="00E270DE">
            <w:r w:rsidRPr="0086541E">
              <w:t>Auto Complete</w:t>
            </w:r>
          </w:p>
        </w:tc>
      </w:tr>
      <w:tr w:rsidR="0063634B" w:rsidRPr="0086541E" w14:paraId="2A729E4F"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2472EC3A" w14:textId="77777777" w:rsidR="0063634B" w:rsidRPr="0086541E" w:rsidRDefault="0063634B" w:rsidP="00E270DE">
            <w:r w:rsidRPr="0086541E">
              <w:t xml:space="preserve">Initial RTO (sec) </w:t>
            </w:r>
          </w:p>
        </w:tc>
        <w:tc>
          <w:tcPr>
            <w:tcW w:w="2481" w:type="dxa"/>
            <w:tcBorders>
              <w:top w:val="nil"/>
              <w:left w:val="nil"/>
              <w:bottom w:val="single" w:sz="4" w:space="0" w:color="auto"/>
              <w:right w:val="single" w:sz="8" w:space="0" w:color="auto"/>
            </w:tcBorders>
            <w:shd w:val="clear" w:color="auto" w:fill="auto"/>
            <w:noWrap/>
            <w:vAlign w:val="bottom"/>
          </w:tcPr>
          <w:p w14:paraId="67DD28C9" w14:textId="77777777" w:rsidR="0063634B" w:rsidRPr="0086541E" w:rsidRDefault="0063634B" w:rsidP="00E270DE">
            <w:r w:rsidRPr="0086541E">
              <w:t xml:space="preserve">3.0 </w:t>
            </w:r>
          </w:p>
        </w:tc>
      </w:tr>
      <w:tr w:rsidR="0063634B" w:rsidRPr="0086541E" w14:paraId="3490BF96"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0A2FF6C6" w14:textId="77777777" w:rsidR="0063634B" w:rsidRPr="0086541E" w:rsidRDefault="0063634B" w:rsidP="00E270DE">
            <w:r w:rsidRPr="0086541E">
              <w:t>Mi</w:t>
            </w:r>
            <w:r>
              <w:t xml:space="preserve">n </w:t>
            </w:r>
            <w:r w:rsidRPr="0086541E">
              <w:t xml:space="preserve"> RTO (sec)</w:t>
            </w:r>
          </w:p>
        </w:tc>
        <w:tc>
          <w:tcPr>
            <w:tcW w:w="2481" w:type="dxa"/>
            <w:tcBorders>
              <w:top w:val="nil"/>
              <w:left w:val="nil"/>
              <w:bottom w:val="single" w:sz="4" w:space="0" w:color="auto"/>
              <w:right w:val="single" w:sz="8" w:space="0" w:color="auto"/>
            </w:tcBorders>
            <w:shd w:val="clear" w:color="auto" w:fill="auto"/>
            <w:noWrap/>
            <w:vAlign w:val="bottom"/>
          </w:tcPr>
          <w:p w14:paraId="6D1AB4A3" w14:textId="77777777" w:rsidR="0063634B" w:rsidRPr="0086541E" w:rsidRDefault="0063634B" w:rsidP="00E270DE">
            <w:r w:rsidRPr="0086541E">
              <w:t xml:space="preserve">1.0 </w:t>
            </w:r>
          </w:p>
        </w:tc>
      </w:tr>
      <w:tr w:rsidR="0063634B" w:rsidRPr="0086541E" w14:paraId="7D21C452"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012A666" w14:textId="77777777" w:rsidR="0063634B" w:rsidRPr="0086541E" w:rsidRDefault="0063634B" w:rsidP="00E270DE">
            <w:r w:rsidRPr="0086541E">
              <w:t>Max RTO (sec)</w:t>
            </w:r>
          </w:p>
        </w:tc>
        <w:tc>
          <w:tcPr>
            <w:tcW w:w="2481" w:type="dxa"/>
            <w:tcBorders>
              <w:top w:val="nil"/>
              <w:left w:val="nil"/>
              <w:bottom w:val="single" w:sz="4" w:space="0" w:color="auto"/>
              <w:right w:val="single" w:sz="8" w:space="0" w:color="auto"/>
            </w:tcBorders>
            <w:shd w:val="clear" w:color="auto" w:fill="auto"/>
            <w:noWrap/>
            <w:vAlign w:val="bottom"/>
          </w:tcPr>
          <w:p w14:paraId="568666C7" w14:textId="77777777" w:rsidR="0063634B" w:rsidRPr="0086541E" w:rsidRDefault="0063634B" w:rsidP="00E270DE">
            <w:r w:rsidRPr="0086541E">
              <w:t xml:space="preserve">64.0 </w:t>
            </w:r>
          </w:p>
        </w:tc>
      </w:tr>
      <w:tr w:rsidR="0063634B" w:rsidRPr="0086541E" w14:paraId="63D6C994"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13756A70" w14:textId="77777777" w:rsidR="0063634B" w:rsidRPr="0086541E" w:rsidRDefault="0063634B" w:rsidP="00E270DE">
            <w:r w:rsidRPr="0086541E">
              <w:t>RTT Gain</w:t>
            </w:r>
          </w:p>
        </w:tc>
        <w:tc>
          <w:tcPr>
            <w:tcW w:w="2481" w:type="dxa"/>
            <w:tcBorders>
              <w:top w:val="nil"/>
              <w:left w:val="nil"/>
              <w:bottom w:val="single" w:sz="4" w:space="0" w:color="auto"/>
              <w:right w:val="single" w:sz="8" w:space="0" w:color="auto"/>
            </w:tcBorders>
            <w:shd w:val="clear" w:color="auto" w:fill="auto"/>
            <w:noWrap/>
            <w:vAlign w:val="bottom"/>
          </w:tcPr>
          <w:p w14:paraId="1A810CDA" w14:textId="77777777" w:rsidR="0063634B" w:rsidRPr="0086541E" w:rsidRDefault="0063634B" w:rsidP="00E270DE">
            <w:r w:rsidRPr="0086541E">
              <w:t>0.125</w:t>
            </w:r>
          </w:p>
        </w:tc>
      </w:tr>
      <w:tr w:rsidR="0063634B" w:rsidRPr="0086541E" w14:paraId="074B9950"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4200306C" w14:textId="77777777" w:rsidR="0063634B" w:rsidRPr="0086541E" w:rsidRDefault="0063634B" w:rsidP="00E270DE">
            <w:r w:rsidRPr="0086541E">
              <w:t>Deviation gain</w:t>
            </w:r>
          </w:p>
        </w:tc>
        <w:tc>
          <w:tcPr>
            <w:tcW w:w="2481" w:type="dxa"/>
            <w:tcBorders>
              <w:top w:val="nil"/>
              <w:left w:val="nil"/>
              <w:bottom w:val="single" w:sz="4" w:space="0" w:color="auto"/>
              <w:right w:val="single" w:sz="8" w:space="0" w:color="auto"/>
            </w:tcBorders>
            <w:shd w:val="clear" w:color="auto" w:fill="auto"/>
            <w:noWrap/>
            <w:vAlign w:val="bottom"/>
          </w:tcPr>
          <w:p w14:paraId="1C4E6A2A" w14:textId="77777777" w:rsidR="0063634B" w:rsidRPr="0086541E" w:rsidRDefault="0063634B" w:rsidP="00E270DE">
            <w:r w:rsidRPr="0086541E">
              <w:t>0.25</w:t>
            </w:r>
          </w:p>
        </w:tc>
      </w:tr>
      <w:tr w:rsidR="0063634B" w:rsidRPr="0086541E" w14:paraId="1BF461DB" w14:textId="77777777" w:rsidTr="00E270DE">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A45538C" w14:textId="77777777" w:rsidR="0063634B" w:rsidRPr="0086541E" w:rsidRDefault="0063634B" w:rsidP="00E270DE">
            <w:r w:rsidRPr="0086541E">
              <w:t>RTT Deviation Coefficient</w:t>
            </w:r>
          </w:p>
        </w:tc>
        <w:tc>
          <w:tcPr>
            <w:tcW w:w="2481" w:type="dxa"/>
            <w:tcBorders>
              <w:top w:val="nil"/>
              <w:left w:val="nil"/>
              <w:bottom w:val="single" w:sz="4" w:space="0" w:color="auto"/>
              <w:right w:val="single" w:sz="8" w:space="0" w:color="auto"/>
            </w:tcBorders>
            <w:shd w:val="clear" w:color="auto" w:fill="auto"/>
            <w:noWrap/>
            <w:vAlign w:val="bottom"/>
          </w:tcPr>
          <w:p w14:paraId="50A3189F" w14:textId="77777777" w:rsidR="0063634B" w:rsidRPr="0086541E" w:rsidRDefault="0063634B" w:rsidP="00E270DE">
            <w:r w:rsidRPr="0086541E">
              <w:t xml:space="preserve">4.0 </w:t>
            </w:r>
          </w:p>
        </w:tc>
      </w:tr>
      <w:tr w:rsidR="0063634B" w:rsidRPr="0086541E" w14:paraId="2259DD79" w14:textId="77777777" w:rsidTr="00E270DE">
        <w:trPr>
          <w:trHeight w:val="270"/>
          <w:jc w:val="center"/>
        </w:trPr>
        <w:tc>
          <w:tcPr>
            <w:tcW w:w="3359" w:type="dxa"/>
            <w:tcBorders>
              <w:top w:val="nil"/>
              <w:left w:val="single" w:sz="8" w:space="0" w:color="auto"/>
              <w:bottom w:val="single" w:sz="8" w:space="0" w:color="auto"/>
              <w:right w:val="single" w:sz="8" w:space="0" w:color="auto"/>
            </w:tcBorders>
            <w:shd w:val="clear" w:color="auto" w:fill="auto"/>
            <w:noWrap/>
            <w:vAlign w:val="bottom"/>
          </w:tcPr>
          <w:p w14:paraId="095ADD16" w14:textId="77777777" w:rsidR="0063634B" w:rsidRPr="0086541E" w:rsidRDefault="0063634B" w:rsidP="00E270DE">
            <w:r w:rsidRPr="0086541E">
              <w:t>Timer Granularity</w:t>
            </w:r>
          </w:p>
        </w:tc>
        <w:tc>
          <w:tcPr>
            <w:tcW w:w="2481" w:type="dxa"/>
            <w:tcBorders>
              <w:top w:val="nil"/>
              <w:left w:val="nil"/>
              <w:bottom w:val="single" w:sz="8" w:space="0" w:color="auto"/>
              <w:right w:val="single" w:sz="8" w:space="0" w:color="auto"/>
            </w:tcBorders>
            <w:shd w:val="clear" w:color="auto" w:fill="auto"/>
            <w:noWrap/>
            <w:vAlign w:val="bottom"/>
          </w:tcPr>
          <w:p w14:paraId="7DE05640" w14:textId="77777777" w:rsidR="0063634B" w:rsidRPr="0086541E" w:rsidRDefault="0063634B" w:rsidP="00E270DE">
            <w:r w:rsidRPr="0086541E">
              <w:t xml:space="preserve">0.5 </w:t>
            </w:r>
          </w:p>
        </w:tc>
      </w:tr>
    </w:tbl>
    <w:p w14:paraId="25121D47" w14:textId="77777777" w:rsidR="00B50396" w:rsidRPr="00B50396" w:rsidRDefault="00B50396" w:rsidP="00085C00"/>
    <w:p w14:paraId="5CC1B74D" w14:textId="77777777" w:rsidR="00B50396" w:rsidRPr="00B50396" w:rsidRDefault="00B50396" w:rsidP="00085C00"/>
    <w:p w14:paraId="6C92271F" w14:textId="77777777" w:rsidR="0063634B" w:rsidRPr="00085C00" w:rsidRDefault="0063634B" w:rsidP="0063634B">
      <w:pPr>
        <w:numPr>
          <w:ilvl w:val="0"/>
          <w:numId w:val="29"/>
        </w:numPr>
        <w:rPr>
          <w:b/>
        </w:rPr>
      </w:pPr>
      <w:r w:rsidRPr="00085C00">
        <w:rPr>
          <w:b/>
        </w:rPr>
        <w:t xml:space="preserve">Web browsing </w:t>
      </w:r>
    </w:p>
    <w:p w14:paraId="3DF3CAFF" w14:textId="77777777" w:rsidR="0063634B" w:rsidRDefault="0063634B" w:rsidP="0063634B">
      <w:pPr>
        <w:numPr>
          <w:ilvl w:val="1"/>
          <w:numId w:val="29"/>
        </w:numPr>
      </w:pPr>
      <w:r>
        <w:t>Protocol: HTTP (version 1.0 or above)</w:t>
      </w:r>
    </w:p>
    <w:p w14:paraId="4CBF607E" w14:textId="77777777" w:rsidR="0063634B" w:rsidRDefault="0063634B" w:rsidP="0063634B">
      <w:pPr>
        <w:numPr>
          <w:ilvl w:val="1"/>
          <w:numId w:val="29"/>
        </w:numPr>
      </w:pPr>
      <w:r>
        <w:t xml:space="preserve">MSDU sizes: </w:t>
      </w:r>
      <w:r w:rsidRPr="00E92A89">
        <w:rPr>
          <w:szCs w:val="22"/>
        </w:rPr>
        <w:t>350 bytes</w:t>
      </w:r>
      <w:r>
        <w:rPr>
          <w:szCs w:val="22"/>
        </w:rPr>
        <w:t xml:space="preserve"> for HTTP requests and 1500 bytes for payload data</w:t>
      </w:r>
    </w:p>
    <w:p w14:paraId="64E5A307" w14:textId="313EF859" w:rsidR="0063634B" w:rsidRPr="00C72EA2" w:rsidRDefault="0063634B" w:rsidP="0063634B">
      <w:pPr>
        <w:numPr>
          <w:ilvl w:val="1"/>
          <w:numId w:val="29"/>
        </w:numPr>
      </w:pPr>
      <w:r>
        <w:rPr>
          <w:szCs w:val="22"/>
        </w:rPr>
        <w:t xml:space="preserve">Algorithm: After each reading time the new requests for pages are generated by the user (mean of 31 seconds), generate a HTTP request with the following parameters enlisted below. The parsing time is the time taken by the HTTP page to fill in all subpage requests which appear from the master page. After going through few of the subpages the user </w:t>
      </w:r>
      <w:r>
        <w:rPr>
          <w:szCs w:val="22"/>
        </w:rPr>
        <w:lastRenderedPageBreak/>
        <w:t>quits the session which is indicated by the last packet of the session. This is shown in</w:t>
      </w:r>
      <w:r w:rsidR="006B3362">
        <w:rPr>
          <w:szCs w:val="22"/>
        </w:rPr>
        <w:fldChar w:fldCharType="begin"/>
      </w:r>
      <w:r w:rsidR="006B3362">
        <w:rPr>
          <w:szCs w:val="22"/>
        </w:rPr>
        <w:instrText xml:space="preserve"> REF _Ref529861891 \r \h </w:instrText>
      </w:r>
      <w:r w:rsidR="006B3362">
        <w:rPr>
          <w:szCs w:val="22"/>
        </w:rPr>
      </w:r>
      <w:r w:rsidR="006B3362">
        <w:rPr>
          <w:szCs w:val="22"/>
        </w:rPr>
        <w:fldChar w:fldCharType="separate"/>
      </w:r>
      <w:r w:rsidR="006B3362">
        <w:rPr>
          <w:szCs w:val="22"/>
        </w:rPr>
        <w:t>Figure A2.2</w:t>
      </w:r>
      <w:r w:rsidR="006B3362">
        <w:rPr>
          <w:szCs w:val="22"/>
        </w:rPr>
        <w:fldChar w:fldCharType="end"/>
      </w:r>
      <w:r>
        <w:rPr>
          <w:szCs w:val="22"/>
        </w:rPr>
        <w:t>.</w:t>
      </w:r>
    </w:p>
    <w:p w14:paraId="58AC3AE7" w14:textId="151BDCA9" w:rsidR="0063634B" w:rsidRDefault="0063634B" w:rsidP="0063634B">
      <w:pPr>
        <w:keepNext/>
        <w:ind w:left="1080"/>
      </w:pPr>
      <w:r>
        <w:rPr>
          <w:noProof/>
          <w:lang w:val="en-US" w:eastAsia="zh-CN"/>
        </w:rPr>
        <mc:AlternateContent>
          <mc:Choice Requires="wpc">
            <w:drawing>
              <wp:inline distT="0" distB="0" distL="0" distR="0" wp14:anchorId="526FE1D0" wp14:editId="7AFB4891">
                <wp:extent cx="5486400" cy="800100"/>
                <wp:effectExtent l="0" t="4445" r="0" b="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Line 8"/>
                        <wps:cNvCnPr>
                          <a:cxnSpLocks noChangeShapeType="1"/>
                        </wps:cNvCnPr>
                        <wps:spPr bwMode="auto">
                          <a:xfrm>
                            <a:off x="571500" y="229235"/>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9"/>
                        <wps:cNvSpPr>
                          <a:spLocks noChangeArrowheads="1"/>
                        </wps:cNvSpPr>
                        <wps:spPr bwMode="auto">
                          <a:xfrm>
                            <a:off x="685800" y="5842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0" name="Rectangle 10"/>
                        <wps:cNvSpPr>
                          <a:spLocks noChangeArrowheads="1"/>
                        </wps:cNvSpPr>
                        <wps:spPr bwMode="auto">
                          <a:xfrm>
                            <a:off x="878840" y="6096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1" name="Rectangle 11"/>
                        <wps:cNvSpPr>
                          <a:spLocks noChangeArrowheads="1"/>
                        </wps:cNvSpPr>
                        <wps:spPr bwMode="auto">
                          <a:xfrm>
                            <a:off x="1277620" y="6350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2" name="Rectangle 12"/>
                        <wps:cNvSpPr>
                          <a:spLocks noChangeArrowheads="1"/>
                        </wps:cNvSpPr>
                        <wps:spPr bwMode="auto">
                          <a:xfrm>
                            <a:off x="3145155" y="5842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3" name="Rectangle 13"/>
                        <wps:cNvSpPr>
                          <a:spLocks noChangeArrowheads="1"/>
                        </wps:cNvSpPr>
                        <wps:spPr bwMode="auto">
                          <a:xfrm>
                            <a:off x="2743200" y="5588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4" name="Rectangle 14"/>
                        <wps:cNvSpPr>
                          <a:spLocks noChangeArrowheads="1"/>
                        </wps:cNvSpPr>
                        <wps:spPr bwMode="auto">
                          <a:xfrm>
                            <a:off x="1143000"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5" name="Rectangle 15"/>
                        <wps:cNvSpPr>
                          <a:spLocks noChangeArrowheads="1"/>
                        </wps:cNvSpPr>
                        <wps:spPr bwMode="auto">
                          <a:xfrm>
                            <a:off x="2917190" y="5842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6" name="Rectangle 16"/>
                        <wps:cNvSpPr>
                          <a:spLocks noChangeArrowheads="1"/>
                        </wps:cNvSpPr>
                        <wps:spPr bwMode="auto">
                          <a:xfrm>
                            <a:off x="3056890" y="6096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7" name="Rectangle 17"/>
                        <wps:cNvSpPr>
                          <a:spLocks noChangeArrowheads="1"/>
                        </wps:cNvSpPr>
                        <wps:spPr bwMode="auto">
                          <a:xfrm>
                            <a:off x="1485900"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8" name="Rectangle 18"/>
                        <wps:cNvSpPr>
                          <a:spLocks noChangeArrowheads="1"/>
                        </wps:cNvSpPr>
                        <wps:spPr bwMode="auto">
                          <a:xfrm>
                            <a:off x="3372485" y="5588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9" name="AutoShape 19"/>
                        <wps:cNvSpPr>
                          <a:spLocks/>
                        </wps:cNvSpPr>
                        <wps:spPr bwMode="auto">
                          <a:xfrm rot="16200000">
                            <a:off x="2057400" y="-114300"/>
                            <a:ext cx="114300" cy="1028700"/>
                          </a:xfrm>
                          <a:prstGeom prst="leftBrace">
                            <a:avLst>
                              <a:gd name="adj1" fmla="val 75000"/>
                              <a:gd name="adj2" fmla="val 4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20"/>
                        <wps:cNvSpPr txBox="1">
                          <a:spLocks noChangeArrowheads="1"/>
                        </wps:cNvSpPr>
                        <wps:spPr bwMode="auto">
                          <a:xfrm>
                            <a:off x="1600200" y="45720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BDBE" w14:textId="77777777" w:rsidR="005D560A" w:rsidRPr="004D02B8" w:rsidRDefault="005D560A" w:rsidP="0063634B">
                              <w:pPr>
                                <w:jc w:val="center"/>
                                <w:rPr>
                                  <w:sz w:val="16"/>
                                  <w:szCs w:val="16"/>
                                </w:rPr>
                              </w:pPr>
                              <w:r w:rsidRPr="004D02B8">
                                <w:rPr>
                                  <w:sz w:val="16"/>
                                  <w:szCs w:val="16"/>
                                </w:rPr>
                                <w:t>Reading Time</w:t>
                              </w:r>
                            </w:p>
                          </w:txbxContent>
                        </wps:txbx>
                        <wps:bodyPr rot="0" vert="horz" wrap="square" lIns="91440" tIns="45720" rIns="91440" bIns="45720" anchor="t" anchorCtr="0" upright="1">
                          <a:noAutofit/>
                        </wps:bodyPr>
                      </wps:wsp>
                      <wps:wsp>
                        <wps:cNvPr id="31" name="Rectangle 21"/>
                        <wps:cNvSpPr>
                          <a:spLocks noChangeArrowheads="1"/>
                        </wps:cNvSpPr>
                        <wps:spPr bwMode="auto">
                          <a:xfrm>
                            <a:off x="4375150" y="6096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2" name="Rectangle 22"/>
                        <wps:cNvSpPr>
                          <a:spLocks noChangeArrowheads="1"/>
                        </wps:cNvSpPr>
                        <wps:spPr bwMode="auto">
                          <a:xfrm>
                            <a:off x="4147185" y="6096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3" name="Rectangle 23"/>
                        <wps:cNvSpPr>
                          <a:spLocks noChangeArrowheads="1"/>
                        </wps:cNvSpPr>
                        <wps:spPr bwMode="auto">
                          <a:xfrm>
                            <a:off x="4286885"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4" name="Rectangle 24"/>
                        <wps:cNvSpPr>
                          <a:spLocks noChangeArrowheads="1"/>
                        </wps:cNvSpPr>
                        <wps:spPr bwMode="auto">
                          <a:xfrm>
                            <a:off x="4602480" y="5842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5" name="Text Box 25"/>
                        <wps:cNvSpPr txBox="1">
                          <a:spLocks noChangeArrowheads="1"/>
                        </wps:cNvSpPr>
                        <wps:spPr bwMode="auto">
                          <a:xfrm>
                            <a:off x="228600" y="45720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6A8F9" w14:textId="77777777" w:rsidR="005D560A" w:rsidRPr="004D02B8" w:rsidRDefault="005D560A" w:rsidP="0063634B">
                              <w:pPr>
                                <w:jc w:val="center"/>
                                <w:rPr>
                                  <w:sz w:val="16"/>
                                  <w:szCs w:val="16"/>
                                </w:rPr>
                              </w:pPr>
                              <w:r>
                                <w:rPr>
                                  <w:sz w:val="16"/>
                                  <w:szCs w:val="16"/>
                                </w:rPr>
                                <w:t>First Packet of Session</w:t>
                              </w:r>
                            </w:p>
                          </w:txbxContent>
                        </wps:txbx>
                        <wps:bodyPr rot="0" vert="horz" wrap="square" lIns="91440" tIns="45720" rIns="91440" bIns="45720" anchor="t" anchorCtr="0" upright="1">
                          <a:noAutofit/>
                        </wps:bodyPr>
                      </wps:wsp>
                      <wps:wsp>
                        <wps:cNvPr id="36" name="Text Box 26"/>
                        <wps:cNvSpPr txBox="1">
                          <a:spLocks noChangeArrowheads="1"/>
                        </wps:cNvSpPr>
                        <wps:spPr bwMode="auto">
                          <a:xfrm>
                            <a:off x="4343400" y="45720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2D91" w14:textId="77777777" w:rsidR="005D560A" w:rsidRPr="004D02B8" w:rsidRDefault="005D560A" w:rsidP="0063634B">
                              <w:pPr>
                                <w:jc w:val="center"/>
                                <w:rPr>
                                  <w:sz w:val="16"/>
                                  <w:szCs w:val="16"/>
                                </w:rPr>
                              </w:pPr>
                              <w:r>
                                <w:rPr>
                                  <w:sz w:val="16"/>
                                  <w:szCs w:val="16"/>
                                </w:rPr>
                                <w:t>Last Packet of Session</w:t>
                              </w:r>
                            </w:p>
                          </w:txbxContent>
                        </wps:txbx>
                        <wps:bodyPr rot="0" vert="horz" wrap="square" lIns="91440" tIns="45720" rIns="91440" bIns="45720" anchor="t" anchorCtr="0" upright="1">
                          <a:noAutofit/>
                        </wps:bodyPr>
                      </wps:wsp>
                      <wps:wsp>
                        <wps:cNvPr id="37" name="AutoShape 27"/>
                        <wps:cNvSpPr>
                          <a:spLocks/>
                        </wps:cNvSpPr>
                        <wps:spPr bwMode="auto">
                          <a:xfrm rot="16200000">
                            <a:off x="3734435" y="114300"/>
                            <a:ext cx="114300" cy="571500"/>
                          </a:xfrm>
                          <a:prstGeom prst="leftBrace">
                            <a:avLst>
                              <a:gd name="adj1" fmla="val 41667"/>
                              <a:gd name="adj2" fmla="val 4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28"/>
                        <wps:cNvSpPr txBox="1">
                          <a:spLocks noChangeArrowheads="1"/>
                        </wps:cNvSpPr>
                        <wps:spPr bwMode="auto">
                          <a:xfrm>
                            <a:off x="3314700" y="45720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82DE" w14:textId="77777777" w:rsidR="005D560A" w:rsidRPr="004D02B8" w:rsidRDefault="005D560A" w:rsidP="0063634B">
                              <w:pPr>
                                <w:jc w:val="center"/>
                                <w:rPr>
                                  <w:sz w:val="16"/>
                                  <w:szCs w:val="16"/>
                                </w:rPr>
                              </w:pPr>
                              <w:r w:rsidRPr="004D02B8">
                                <w:rPr>
                                  <w:sz w:val="16"/>
                                  <w:szCs w:val="16"/>
                                </w:rPr>
                                <w:t>Reading Time</w:t>
                              </w:r>
                            </w:p>
                          </w:txbxContent>
                        </wps:txbx>
                        <wps:bodyPr rot="0" vert="horz" wrap="square" lIns="91440" tIns="45720" rIns="91440" bIns="45720" anchor="t" anchorCtr="0" upright="1">
                          <a:noAutofit/>
                        </wps:bodyPr>
                      </wps:wsp>
                      <wps:wsp>
                        <wps:cNvPr id="39" name="Text Box 29"/>
                        <wps:cNvSpPr txBox="1">
                          <a:spLocks noChangeArrowheads="1"/>
                        </wps:cNvSpPr>
                        <wps:spPr bwMode="auto">
                          <a:xfrm>
                            <a:off x="897255" y="48895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238C" w14:textId="77777777" w:rsidR="005D560A" w:rsidRPr="004D02B8" w:rsidRDefault="005D560A" w:rsidP="0063634B">
                              <w:pPr>
                                <w:jc w:val="center"/>
                                <w:rPr>
                                  <w:sz w:val="16"/>
                                  <w:szCs w:val="16"/>
                                </w:rPr>
                              </w:pPr>
                              <w:r>
                                <w:rPr>
                                  <w:sz w:val="16"/>
                                  <w:szCs w:val="16"/>
                                </w:rPr>
                                <w:t>Parsing</w:t>
                              </w:r>
                              <w:r w:rsidRPr="004D02B8">
                                <w:rPr>
                                  <w:sz w:val="16"/>
                                  <w:szCs w:val="16"/>
                                </w:rPr>
                                <w:t xml:space="preserve"> Time</w:t>
                              </w:r>
                            </w:p>
                          </w:txbxContent>
                        </wps:txbx>
                        <wps:bodyPr rot="0" vert="horz" wrap="square" lIns="91440" tIns="45720" rIns="91440" bIns="45720" anchor="t" anchorCtr="0" upright="1">
                          <a:noAutofit/>
                        </wps:bodyPr>
                      </wps:wsp>
                      <wps:wsp>
                        <wps:cNvPr id="40" name="Line 30"/>
                        <wps:cNvCnPr>
                          <a:cxnSpLocks noChangeShapeType="1"/>
                        </wps:cNvCnPr>
                        <wps:spPr bwMode="auto">
                          <a:xfrm flipV="1">
                            <a:off x="1240155" y="26035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26FE1D0" id="Canvas 41" o:spid="_x0000_s1027" editas="canvas" style="width:6in;height:63pt;mso-position-horizontal-relative:char;mso-position-vertical-relative:line" coordsize="5486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">
                <v:shape id="_x0000_s1028" type="#_x0000_t75" style="position:absolute;width:54864;height:8001;visibility:visible;mso-wrap-style:square">
                  <v:fill o:detectmouseclick="t"/>
                  <v:path o:connecttype="none"/>
                </v:shape>
                <v:line id="Line 8" o:spid="_x0000_s1029" style="position:absolute;visibility:visible;mso-wrap-style:square" from="5715,2292" to="48006,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rect id="Rectangle 9" o:spid="_x0000_s1030" style="position:absolute;left:6858;top:584;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glL8A&#10;AADbAAAADwAAAGRycy9kb3ducmV2LnhtbERPTYvCMBC9C/6HMMLebLqLiFuNZVmo68GLdcHr2Ixt&#10;tZmUJmr990YQvM3jfc4i7U0jrtS52rKCzygGQVxYXXOp4H+XjWcgnEfW2FgmBXdykC6HgwUm2t54&#10;S9fclyKEsEtQQeV9m0jpiooMusi2xIE72s6gD7Arpe7wFsJNI7/ieCoN1hwaKmzpt6LinF+Mgsn6&#10;YM3eb/4KvZrVnJ/kxGZSqY9R/zMH4an3b/HLvdZh/jc8fwkH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yCUvwAAANsAAAAPAAAAAAAAAAAAAAAAAJgCAABkcnMvZG93bnJl&#10;di54bWxQSwUGAAAAAAQABAD1AAAAhAMAAAAA&#10;" fillcolor="blue" strokecolor="blue"/>
                <v:rect id="Rectangle 10" o:spid="_x0000_s1031" style="position:absolute;left:8788;top:609;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DtLwA&#10;AADbAAAADwAAAGRycy9kb3ducmV2LnhtbERPuwrCMBTdBf8hXMHNpoqIVKOI4GNwsQqu1+baVpub&#10;0kStf28GwfFw3vNlayrxosaVlhUMoxgEcWZ1ybmC82kzmIJwHlljZZkUfMjBctHtzDHR9s1HeqU+&#10;FyGEXYIKCu/rREqXFWTQRbYmDtzNNgZ9gE0udYPvEG4qOYrjiTRYcmgosKZ1QdkjfRoF4/3Vmos/&#10;7DK9nZac3uXYbqRS/V67moHw1Pq/+OfeawWjsD5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bUO0vAAAANsAAAAPAAAAAAAAAAAAAAAAAJgCAABkcnMvZG93bnJldi54&#10;bWxQSwUGAAAAAAQABAD1AAAAgQMAAAAA&#10;" fillcolor="blue" strokecolor="blue"/>
                <v:rect id="Rectangle 11" o:spid="_x0000_s1032" style="position:absolute;left:12776;top:635;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mL78A&#10;AADbAAAADwAAAGRycy9kb3ducmV2LnhtbESPzQrCMBCE74LvEFbwpqkiItUoIvhz8GIVvK7N2lab&#10;TWmi1rc3guBxmJlvmNmiMaV4Uu0KywoG/QgEcWp1wZmC03Hdm4BwHlljaZkUvMnBYt5uzTDW9sUH&#10;eiY+EwHCLkYFufdVLKVLczLo+rYiDt7V1gZ9kHUmdY2vADelHEbRWBosOCzkWNEqp/SePIyC0e5i&#10;zdnvt6neTApObnJk11KpbqdZTkF4avw//GvvtILhA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IeYvvwAAANsAAAAPAAAAAAAAAAAAAAAAAJgCAABkcnMvZG93bnJl&#10;di54bWxQSwUGAAAAAAQABAD1AAAAhAMAAAAA&#10;" fillcolor="blue" strokecolor="blue"/>
                <v:rect id="Rectangle 12" o:spid="_x0000_s1033" style="position:absolute;left:31451;top:584;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4WMEA&#10;AADbAAAADwAAAGRycy9kb3ducmV2LnhtbESPzarCMBSE9xd8h3AEd7epRS5SjSKCPws3twpuj82x&#10;rTYnpYla394IgsthZr5hpvPO1OJOrassKxhGMQji3OqKCwWH/ep3DMJ5ZI21ZVLwJAfzWe9niqm2&#10;D/6ne+YLESDsUlRQet+kUrq8JIMusg1x8M62NeiDbAupW3wEuKllEsd/0mDFYaHEhpYl5dfsZhSM&#10;tidrjn63yfV6XHF2kSO7kkoN+t1iAsJT57/hT3urFSQJvL+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zeFjBAAAA2wAAAA8AAAAAAAAAAAAAAAAAmAIAAGRycy9kb3du&#10;cmV2LnhtbFBLBQYAAAAABAAEAPUAAACGAwAAAAA=&#10;" fillcolor="blue" strokecolor="blue"/>
                <v:rect id="Rectangle 13" o:spid="_x0000_s1034" style="position:absolute;left:27432;top:558;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w8IA&#10;AADbAAAADwAAAGRycy9kb3ducmV2LnhtbESPT4vCMBTE74LfITzBm6arIqWalkXwz8GLVdjr2+bZ&#10;drd5KU3U7rffCILHYWZ+w6yz3jTiTp2rLSv4mEYgiAuray4VXM7bSQzCeWSNjWVS8EcOsnQ4WGOi&#10;7YNPdM99KQKEXYIKKu/bREpXVGTQTW1LHLyr7Qz6ILtS6g4fAW4aOYuipTRYc1iosKVNRcVvfjMK&#10;Fodva778cV/oXVxz/iMXdiuVGo/6zxUIT71/h1/tg1Ywm8PzS/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93DwgAAANsAAAAPAAAAAAAAAAAAAAAAAJgCAABkcnMvZG93&#10;bnJldi54bWxQSwUGAAAAAAQABAD1AAAAhwMAAAAA&#10;" fillcolor="blue" strokecolor="blue"/>
                <v:rect id="Rectangle 14" o:spid="_x0000_s1035" style="position:absolute;left:11430;top:635;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Ft8EA&#10;AADbAAAADwAAAGRycy9kb3ducmV2LnhtbESPQYvCMBSE74L/ITxhbzZVikg1lmWh6mEvVmGvb5tn&#10;W21eShO1++83guBxmJlvmHU2mFbcqXeNZQWzKAZBXFrdcKXgdMynSxDOI2tsLZOCP3KQbcajNaba&#10;PvhA98JXIkDYpaig9r5LpXRlTQZdZDvi4J1tb9AH2VdS9/gIcNPKeRwvpMGGw0KNHX3VVF6Lm1GQ&#10;7H+t+fHfu1Jvlw0XF5nYXCr1MRk+VyA8Df4dfrX3WsE8geeX8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WRbfBAAAA2wAAAA8AAAAAAAAAAAAAAAAAmAIAAGRycy9kb3du&#10;cmV2LnhtbFBLBQYAAAAABAAEAPUAAACGAwAAAAA=&#10;" fillcolor="blue" strokecolor="blue"/>
                <v:rect id="Rectangle 15" o:spid="_x0000_s1036" style="position:absolute;left:29171;top:584;width:5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gLMEA&#10;AADbAAAADwAAAGRycy9kb3ducmV2LnhtbESPzarCMBSE9xd8h3AEd9dU0UupRhHBn4Ubq+D22Bzb&#10;anNSmqj17Y0g3OUwM98w03lrKvGgxpWWFQz6EQjizOqScwXHw+o3BuE8ssbKMil4kYP5rPMzxUTb&#10;J+/pkfpcBAi7BBUU3teJlC4ryKDr25o4eBfbGPRBNrnUDT4D3FRyGEV/0mDJYaHAmpYFZbf0bhSM&#10;tmdrTn63yfQ6Ljm9ypFdSaV63XYxAeGp9f/hb3urFQzH8Pk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a4CzBAAAA2wAAAA8AAAAAAAAAAAAAAAAAmAIAAGRycy9kb3du&#10;cmV2LnhtbFBLBQYAAAAABAAEAPUAAACGAwAAAAA=&#10;" fillcolor="blue" strokecolor="blue"/>
                <v:rect id="Rectangle 16" o:spid="_x0000_s1037" style="position:absolute;left:30568;top:609;width:5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W78A&#10;AADbAAAADwAAAGRycy9kb3ducmV2LnhtbESPzQrCMBCE74LvEFbwpqkiItUoIvhz8GIVvK7N2lab&#10;TWmi1rc3guBxmJlvmNmiMaV4Uu0KywoG/QgEcWp1wZmC03Hdm4BwHlljaZkUvMnBYt5uzTDW9sUH&#10;eiY+EwHCLkYFufdVLKVLczLo+rYiDt7V1gZ9kHUmdY2vADelHEbRWBosOCzkWNEqp/SePIyC0e5i&#10;zdnvt6neTApObnJk11KpbqdZTkF4avw//GvvtILhG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yH5bvwAAANsAAAAPAAAAAAAAAAAAAAAAAJgCAABkcnMvZG93bnJl&#10;di54bWxQSwUGAAAAAAQABAD1AAAAhAMAAAAA&#10;" fillcolor="blue" strokecolor="blue"/>
                <v:rect id="Rectangle 17" o:spid="_x0000_s1038" style="position:absolute;left:14859;top:635;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wMEA&#10;AADbAAAADwAAAGRycy9kb3ducmV2LnhtbESPzarCMBSE9xd8h3AEd9dUEW+pRhHBn4Ubq+D22Bzb&#10;anNSmqj17Y0g3OUwM98w03lrKvGgxpWWFQz6EQjizOqScwXHw+o3BuE8ssbKMil4kYP5rPMzxUTb&#10;J+/pkfpcBAi7BBUU3teJlC4ryKDr25o4eBfbGPRBNrnUDT4D3FRyGEVjabDksFBgTcuCslt6NwpG&#10;27M1J7/bZHodl5xe5ciupFK9bruYgPDU+v/wt73VCoZ/8Pk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E28DBAAAA2wAAAA8AAAAAAAAAAAAAAAAAmAIAAGRycy9kb3du&#10;cmV2LnhtbFBLBQYAAAAABAAEAPUAAACGAwAAAAA=&#10;" fillcolor="blue" strokecolor="blue"/>
                <v:rect id="Rectangle 18" o:spid="_x0000_s1039" style="position:absolute;left:33724;top:558;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PsrwA&#10;AADbAAAADwAAAGRycy9kb3ducmV2LnhtbERPuwrCMBTdBf8hXMHNpoqIVKOI4GNwsQqu1+baVpub&#10;0kStf28GwfFw3vNlayrxosaVlhUMoxgEcWZ1ybmC82kzmIJwHlljZZkUfMjBctHtzDHR9s1HeqU+&#10;FyGEXYIKCu/rREqXFWTQRbYmDtzNNgZ9gE0udYPvEG4qOYrjiTRYcmgosKZ1QdkjfRoF4/3Vmos/&#10;7DK9nZac3uXYbqRS/V67moHw1Pq/+OfeawWjMDZ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G0+yvAAAANsAAAAPAAAAAAAAAAAAAAAAAJgCAABkcnMvZG93bnJldi54&#10;bWxQSwUGAAAAAAQABAD1AAAAgQMAAAAA&#10;" fillcolor="blue" strokecolor="blu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 o:spid="_x0000_s1040" type="#_x0000_t87" style="position:absolute;left:20574;top:-1143;width:1143;height:10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3LL8A&#10;AADbAAAADwAAAGRycy9kb3ducmV2LnhtbESPzYrCQBCE7wu+w9CCt3ViDqLRUVQQPHjx795m2iSY&#10;6QmZVuPbOwsLHouq+oqaLztXqye1ofJsYDRMQBHn3lZcGDiftr8TUEGQLdaeycCbAiwXvZ85Zta/&#10;+EDPoxQqQjhkaKAUaTKtQ16SwzD0DXH0br51KFG2hbYtviLc1TpNkrF2WHFcKLGhTUn5/fhwBmy6&#10;3wpeu3X+2Fm5aEquJ7obM+h3qxkooU6+4f/2zhpIp/D3Jf4Av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DncsvwAAANsAAAAPAAAAAAAAAAAAAAAAAJgCAABkcnMvZG93bnJl&#10;di54bWxQSwUGAAAAAAQABAD1AAAAhAMAAAAA&#10;" adj=",10008"/>
                <v:shape id="Text Box 20" o:spid="_x0000_s1041" type="#_x0000_t202" style="position:absolute;left:16002;top:4572;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7E83BDBE" w14:textId="77777777" w:rsidR="005D560A" w:rsidRPr="004D02B8" w:rsidRDefault="005D560A" w:rsidP="0063634B">
                        <w:pPr>
                          <w:jc w:val="center"/>
                          <w:rPr>
                            <w:sz w:val="16"/>
                            <w:szCs w:val="16"/>
                          </w:rPr>
                        </w:pPr>
                        <w:r w:rsidRPr="004D02B8">
                          <w:rPr>
                            <w:sz w:val="16"/>
                            <w:szCs w:val="16"/>
                          </w:rPr>
                          <w:t>Reading Time</w:t>
                        </w:r>
                      </w:p>
                    </w:txbxContent>
                  </v:textbox>
                </v:shape>
                <v:rect id="Rectangle 21" o:spid="_x0000_s1042" style="position:absolute;left:43751;top:609;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w8sIA&#10;AADbAAAADwAAAGRycy9kb3ducmV2LnhtbESPS4vCQBCE7wv+h6EFb+vEB4tEJ0EEHwcvZhe8tpk2&#10;iWZ6QmbU+O8dQdhjUVVfUYu0M7W4U+sqywpGwwgEcW51xYWCv9/19wyE88gaa8uk4EkO0qT3tcBY&#10;2wcf6J75QgQIuxgVlN43sZQuL8mgG9qGOHhn2xr0QbaF1C0+AtzUchxFP9JgxWGhxIZWJeXX7GYU&#10;THcna45+v831ZlZxdpFTu5ZKDfrdcg7CU+f/w5/2TiuYjOD9JfwAm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DywgAAANsAAAAPAAAAAAAAAAAAAAAAAJgCAABkcnMvZG93&#10;bnJldi54bWxQSwUGAAAAAAQABAD1AAAAhwMAAAAA&#10;" fillcolor="blue" strokecolor="blue"/>
                <v:rect id="Rectangle 22" o:spid="_x0000_s1043" style="position:absolute;left:41471;top:609;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uhcIA&#10;AADbAAAADwAAAGRycy9kb3ducmV2LnhtbESPT4vCMBTE74LfITzBm6arIqWalkXwz8GLVdjr2+bZ&#10;drd5KU3U7rffCILHYWZ+w6yz3jTiTp2rLSv4mEYgiAuray4VXM7bSQzCeWSNjWVS8EcOsnQ4WGOi&#10;7YNPdM99KQKEXYIKKu/bREpXVGTQTW1LHLyr7Qz6ILtS6g4fAW4aOYuipTRYc1iosKVNRcVvfjMK&#10;Fodva778cV/oXVxz/iMXdiuVGo/6zxUIT71/h1/tg1Ywn8HzS/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u6FwgAAANsAAAAPAAAAAAAAAAAAAAAAAJgCAABkcnMvZG93&#10;bnJldi54bWxQSwUGAAAAAAQABAD1AAAAhwMAAAAA&#10;" fillcolor="blue" strokecolor="blue"/>
                <v:rect id="Rectangle 23" o:spid="_x0000_s1044" style="position:absolute;left:42868;top:635;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LHsIA&#10;AADbAAAADwAAAGRycy9kb3ducmV2LnhtbESPT4vCMBTE74LfITzBm6b+YZFqWkRw9eDFKnh9Ns+2&#10;2ryUJqvdb78RhD0OM/MbZpV2phZPal1lWcFkHIEgzq2uuFBwPm1HCxDOI2usLZOCX3KQJv3eCmNt&#10;X3ykZ+YLESDsYlRQet/EUrq8JINubBvi4N1sa9AH2RZSt/gKcFPLaRR9SYMVh4USG9qUlD+yH6Ng&#10;vr9ac/GHXa6/FxVndzm3W6nUcNCtlyA8df4//GnvtYLZDN5fwg+Qy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ksewgAAANsAAAAPAAAAAAAAAAAAAAAAAJgCAABkcnMvZG93&#10;bnJldi54bWxQSwUGAAAAAAQABAD1AAAAhwMAAAAA&#10;" fillcolor="blue" strokecolor="blue"/>
                <v:rect id="Rectangle 24" o:spid="_x0000_s1045" style="position:absolute;left:46024;top:584;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asIA&#10;AADbAAAADwAAAGRycy9kb3ducmV2LnhtbESPQYvCMBSE7wv+h/AEb2vqWhapxiJCVw9etgpen82z&#10;rTYvpYla/70RFvY4zMw3zCLtTSPu1LnasoLJOAJBXFhdc6ngsM8+ZyCcR9bYWCYFT3KQLgcfC0y0&#10;ffAv3XNfigBhl6CCyvs2kdIVFRl0Y9sSB+9sO4M+yK6UusNHgJtGfkXRtzRYc1iosKV1RcU1vxkF&#10;8fZkzdHvNoX+mdWcX2RsM6nUaNiv5iA89f4//NfeagXTGN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9NqwgAAANsAAAAPAAAAAAAAAAAAAAAAAJgCAABkcnMvZG93&#10;bnJldi54bWxQSwUGAAAAAAQABAD1AAAAhwMAAAAA&#10;" fillcolor="blue" strokecolor="blue"/>
                <v:shape id="Text Box 25" o:spid="_x0000_s1046" type="#_x0000_t202" style="position:absolute;left:2286;top:457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3B06A8F9" w14:textId="77777777" w:rsidR="005D560A" w:rsidRPr="004D02B8" w:rsidRDefault="005D560A" w:rsidP="0063634B">
                        <w:pPr>
                          <w:jc w:val="center"/>
                          <w:rPr>
                            <w:sz w:val="16"/>
                            <w:szCs w:val="16"/>
                          </w:rPr>
                        </w:pPr>
                        <w:r>
                          <w:rPr>
                            <w:sz w:val="16"/>
                            <w:szCs w:val="16"/>
                          </w:rPr>
                          <w:t>First Packet of Session</w:t>
                        </w:r>
                      </w:p>
                    </w:txbxContent>
                  </v:textbox>
                </v:shape>
                <v:shape id="Text Box 26" o:spid="_x0000_s1047" type="#_x0000_t202" style="position:absolute;left:43434;top:457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0A592D91" w14:textId="77777777" w:rsidR="005D560A" w:rsidRPr="004D02B8" w:rsidRDefault="005D560A" w:rsidP="0063634B">
                        <w:pPr>
                          <w:jc w:val="center"/>
                          <w:rPr>
                            <w:sz w:val="16"/>
                            <w:szCs w:val="16"/>
                          </w:rPr>
                        </w:pPr>
                        <w:r>
                          <w:rPr>
                            <w:sz w:val="16"/>
                            <w:szCs w:val="16"/>
                          </w:rPr>
                          <w:t>Last Packet of Session</w:t>
                        </w:r>
                      </w:p>
                    </w:txbxContent>
                  </v:textbox>
                </v:shape>
                <v:shape id="AutoShape 27" o:spid="_x0000_s1048" type="#_x0000_t87" style="position:absolute;left:37344;top:1143;width:1143;height:57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QGL8A&#10;AADbAAAADwAAAGRycy9kb3ducmV2LnhtbESPzYrCQBCE74LvMPSCN52sgkp0lFUQPHjx795mepNg&#10;pidkWo1v7wiCx6KqvqLmy9ZV6k5NKD0b+B0koIgzb0vODZyOm/4UVBBki5VnMvCkAMtFtzPH1PoH&#10;7+l+kFxFCIcUDRQidap1yApyGAa+Jo7ev28cSpRNrm2Djwh3lR4myVg7LDkuFFjTuqDserg5A3a4&#10;2whe2lV221o5a0ouR7oa0/tp/2aghFr5hj/trTUwmsD7S/wBe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BNAYvwAAANsAAAAPAAAAAAAAAAAAAAAAAJgCAABkcnMvZG93bnJl&#10;di54bWxQSwUGAAAAAAQABAD1AAAAhAMAAAAA&#10;" adj=",10008"/>
                <v:shape id="Text Box 28" o:spid="_x0000_s1049" type="#_x0000_t202" style="position:absolute;left:33147;top:4572;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1DB582DE" w14:textId="77777777" w:rsidR="005D560A" w:rsidRPr="004D02B8" w:rsidRDefault="005D560A" w:rsidP="0063634B">
                        <w:pPr>
                          <w:jc w:val="center"/>
                          <w:rPr>
                            <w:sz w:val="16"/>
                            <w:szCs w:val="16"/>
                          </w:rPr>
                        </w:pPr>
                        <w:r w:rsidRPr="004D02B8">
                          <w:rPr>
                            <w:sz w:val="16"/>
                            <w:szCs w:val="16"/>
                          </w:rPr>
                          <w:t>Reading Time</w:t>
                        </w:r>
                      </w:p>
                    </w:txbxContent>
                  </v:textbox>
                </v:shape>
                <v:shape id="Text Box 29" o:spid="_x0000_s1050" type="#_x0000_t202" style="position:absolute;left:8972;top:4889;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2065238C" w14:textId="77777777" w:rsidR="005D560A" w:rsidRPr="004D02B8" w:rsidRDefault="005D560A" w:rsidP="0063634B">
                        <w:pPr>
                          <w:jc w:val="center"/>
                          <w:rPr>
                            <w:sz w:val="16"/>
                            <w:szCs w:val="16"/>
                          </w:rPr>
                        </w:pPr>
                        <w:r>
                          <w:rPr>
                            <w:sz w:val="16"/>
                            <w:szCs w:val="16"/>
                          </w:rPr>
                          <w:t>Parsing</w:t>
                        </w:r>
                        <w:r w:rsidRPr="004D02B8">
                          <w:rPr>
                            <w:sz w:val="16"/>
                            <w:szCs w:val="16"/>
                          </w:rPr>
                          <w:t xml:space="preserve"> Time</w:t>
                        </w:r>
                      </w:p>
                    </w:txbxContent>
                  </v:textbox>
                </v:shape>
                <v:line id="Line 30" o:spid="_x0000_s1051" style="position:absolute;flip:y;visibility:visible;mso-wrap-style:square" from="12401,2603" to="124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w10:anchorlock/>
              </v:group>
            </w:pict>
          </mc:Fallback>
        </mc:AlternateContent>
      </w:r>
    </w:p>
    <w:p w14:paraId="625C9751" w14:textId="03DD572B" w:rsidR="0063634B" w:rsidRDefault="0063634B" w:rsidP="00085C00">
      <w:pPr>
        <w:pStyle w:val="ListParagraph"/>
        <w:numPr>
          <w:ilvl w:val="0"/>
          <w:numId w:val="27"/>
        </w:numPr>
        <w:jc w:val="center"/>
      </w:pPr>
      <w:bookmarkStart w:id="5" w:name="_Ref529861891"/>
      <w:r w:rsidRPr="00085C00">
        <w:t>HTTP traffic pattern</w:t>
      </w:r>
      <w:bookmarkEnd w:id="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4"/>
        <w:gridCol w:w="1690"/>
        <w:gridCol w:w="1859"/>
        <w:gridCol w:w="3877"/>
      </w:tblGrid>
      <w:tr w:rsidR="0063634B" w:rsidRPr="00E92A89" w14:paraId="765E238A" w14:textId="77777777" w:rsidTr="00E270DE">
        <w:trPr>
          <w:trHeight w:val="503"/>
          <w:jc w:val="center"/>
        </w:trPr>
        <w:tc>
          <w:tcPr>
            <w:tcW w:w="1029" w:type="pct"/>
            <w:shd w:val="clear" w:color="auto" w:fill="00CCFF"/>
            <w:vAlign w:val="center"/>
          </w:tcPr>
          <w:p w14:paraId="1525F1BE" w14:textId="77777777" w:rsidR="0063634B" w:rsidRPr="00E92A89" w:rsidRDefault="0063634B" w:rsidP="00E270DE">
            <w:pPr>
              <w:pStyle w:val="Body"/>
              <w:jc w:val="center"/>
              <w:rPr>
                <w:rFonts w:ascii="Times New Roman" w:hAnsi="Times New Roman"/>
                <w:b/>
                <w:sz w:val="22"/>
                <w:szCs w:val="22"/>
              </w:rPr>
            </w:pPr>
            <w:r w:rsidRPr="00E92A89">
              <w:rPr>
                <w:rFonts w:ascii="Times New Roman" w:hAnsi="Times New Roman"/>
                <w:b/>
                <w:sz w:val="22"/>
                <w:szCs w:val="22"/>
              </w:rPr>
              <w:t>Component</w:t>
            </w:r>
          </w:p>
        </w:tc>
        <w:tc>
          <w:tcPr>
            <w:tcW w:w="904" w:type="pct"/>
            <w:shd w:val="clear" w:color="auto" w:fill="00CCFF"/>
            <w:vAlign w:val="center"/>
          </w:tcPr>
          <w:p w14:paraId="6BB7CE67" w14:textId="77777777" w:rsidR="0063634B" w:rsidRPr="00E92A89" w:rsidRDefault="0063634B" w:rsidP="00E270DE">
            <w:pPr>
              <w:pStyle w:val="Body"/>
              <w:jc w:val="center"/>
              <w:rPr>
                <w:rFonts w:ascii="Times New Roman" w:hAnsi="Times New Roman"/>
                <w:b/>
                <w:sz w:val="22"/>
                <w:szCs w:val="22"/>
              </w:rPr>
            </w:pPr>
            <w:r w:rsidRPr="00E92A89">
              <w:rPr>
                <w:rFonts w:ascii="Times New Roman" w:hAnsi="Times New Roman"/>
                <w:b/>
                <w:sz w:val="22"/>
                <w:szCs w:val="22"/>
              </w:rPr>
              <w:t>Distribution</w:t>
            </w:r>
          </w:p>
        </w:tc>
        <w:tc>
          <w:tcPr>
            <w:tcW w:w="994" w:type="pct"/>
            <w:shd w:val="clear" w:color="auto" w:fill="00CCFF"/>
            <w:vAlign w:val="center"/>
          </w:tcPr>
          <w:p w14:paraId="05763118" w14:textId="77777777" w:rsidR="0063634B" w:rsidRPr="00E92A89" w:rsidRDefault="0063634B" w:rsidP="00E270DE">
            <w:pPr>
              <w:pStyle w:val="Body"/>
              <w:jc w:val="center"/>
              <w:rPr>
                <w:rFonts w:ascii="Times New Roman" w:hAnsi="Times New Roman"/>
                <w:b/>
                <w:sz w:val="22"/>
                <w:szCs w:val="22"/>
              </w:rPr>
            </w:pPr>
            <w:r w:rsidRPr="00E92A89">
              <w:rPr>
                <w:rFonts w:ascii="Times New Roman" w:hAnsi="Times New Roman"/>
                <w:b/>
                <w:sz w:val="22"/>
                <w:szCs w:val="22"/>
              </w:rPr>
              <w:t>Parameters</w:t>
            </w:r>
          </w:p>
        </w:tc>
        <w:tc>
          <w:tcPr>
            <w:tcW w:w="2073" w:type="pct"/>
            <w:shd w:val="clear" w:color="auto" w:fill="00CCFF"/>
            <w:vAlign w:val="center"/>
          </w:tcPr>
          <w:p w14:paraId="224619F2" w14:textId="77777777" w:rsidR="0063634B" w:rsidRPr="00E92A89" w:rsidRDefault="0063634B" w:rsidP="00E270DE">
            <w:pPr>
              <w:pStyle w:val="Body"/>
              <w:jc w:val="center"/>
              <w:rPr>
                <w:rFonts w:ascii="Times New Roman" w:hAnsi="Times New Roman"/>
                <w:b/>
                <w:sz w:val="22"/>
                <w:szCs w:val="22"/>
              </w:rPr>
            </w:pPr>
            <w:r w:rsidRPr="00E92A89">
              <w:rPr>
                <w:rFonts w:ascii="Times New Roman" w:hAnsi="Times New Roman"/>
                <w:b/>
                <w:sz w:val="22"/>
                <w:szCs w:val="22"/>
              </w:rPr>
              <w:t>PDF</w:t>
            </w:r>
          </w:p>
        </w:tc>
      </w:tr>
      <w:tr w:rsidR="0063634B" w:rsidRPr="00E92A89" w14:paraId="1C4B5B22" w14:textId="77777777" w:rsidTr="00E270DE">
        <w:trPr>
          <w:trHeight w:val="1071"/>
          <w:jc w:val="center"/>
        </w:trPr>
        <w:tc>
          <w:tcPr>
            <w:tcW w:w="1029" w:type="pct"/>
            <w:vAlign w:val="center"/>
          </w:tcPr>
          <w:p w14:paraId="1486620B"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 xml:space="preserve">Main </w:t>
            </w:r>
          </w:p>
          <w:p w14:paraId="026BEBAF"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 xml:space="preserve">object </w:t>
            </w:r>
          </w:p>
          <w:p w14:paraId="013D4815"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size (SM)</w:t>
            </w:r>
          </w:p>
        </w:tc>
        <w:tc>
          <w:tcPr>
            <w:tcW w:w="904" w:type="pct"/>
            <w:vAlign w:val="center"/>
          </w:tcPr>
          <w:p w14:paraId="27030741"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Truncated Lognormal</w:t>
            </w:r>
          </w:p>
        </w:tc>
        <w:tc>
          <w:tcPr>
            <w:tcW w:w="994" w:type="pct"/>
            <w:vAlign w:val="center"/>
          </w:tcPr>
          <w:p w14:paraId="3A3A06E0" w14:textId="77777777" w:rsidR="0063634B" w:rsidRPr="00E92A89" w:rsidRDefault="0063634B" w:rsidP="00E270DE">
            <w:pPr>
              <w:pStyle w:val="Body"/>
              <w:rPr>
                <w:rFonts w:ascii="Times New Roman" w:hAnsi="Times New Roman"/>
                <w:sz w:val="22"/>
                <w:szCs w:val="22"/>
                <w:lang w:val="sv-SE"/>
              </w:rPr>
            </w:pPr>
            <w:r w:rsidRPr="00E92A89">
              <w:rPr>
                <w:rFonts w:ascii="Times New Roman" w:hAnsi="Times New Roman"/>
                <w:sz w:val="22"/>
                <w:szCs w:val="22"/>
                <w:lang w:val="sv-SE"/>
              </w:rPr>
              <w:t>Mean = 10710 bytes</w:t>
            </w:r>
          </w:p>
          <w:p w14:paraId="5F2683E5" w14:textId="77777777" w:rsidR="0063634B" w:rsidRPr="00E92A89" w:rsidRDefault="0063634B" w:rsidP="00E270DE">
            <w:pPr>
              <w:pStyle w:val="Body"/>
              <w:rPr>
                <w:rFonts w:ascii="Times New Roman" w:hAnsi="Times New Roman"/>
                <w:sz w:val="22"/>
                <w:szCs w:val="22"/>
                <w:lang w:val="sv-SE"/>
              </w:rPr>
            </w:pPr>
            <w:r w:rsidRPr="00E92A89">
              <w:rPr>
                <w:rFonts w:ascii="Times New Roman" w:hAnsi="Times New Roman"/>
                <w:sz w:val="22"/>
                <w:szCs w:val="22"/>
                <w:lang w:val="sv-SE"/>
              </w:rPr>
              <w:t>SD = 25032 bytes</w:t>
            </w:r>
          </w:p>
          <w:p w14:paraId="639ED97B" w14:textId="77777777" w:rsidR="0063634B" w:rsidRPr="00E92A89" w:rsidRDefault="0063634B" w:rsidP="00E270DE">
            <w:pPr>
              <w:pStyle w:val="Body"/>
              <w:rPr>
                <w:rFonts w:ascii="Times New Roman" w:hAnsi="Times New Roman"/>
                <w:sz w:val="22"/>
                <w:szCs w:val="22"/>
                <w:lang w:val="sv-SE"/>
              </w:rPr>
            </w:pPr>
            <w:r w:rsidRPr="00E92A89">
              <w:rPr>
                <w:rFonts w:ascii="Times New Roman" w:hAnsi="Times New Roman"/>
                <w:sz w:val="22"/>
                <w:szCs w:val="22"/>
                <w:lang w:val="sv-SE"/>
              </w:rPr>
              <w:t>Min = 100 bytes</w:t>
            </w:r>
          </w:p>
          <w:p w14:paraId="600A3619"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Max = 2 Mbytes  (before truncation)</w:t>
            </w:r>
          </w:p>
        </w:tc>
        <w:tc>
          <w:tcPr>
            <w:tcW w:w="2073" w:type="pct"/>
            <w:vAlign w:val="center"/>
          </w:tcPr>
          <w:p w14:paraId="02CA44F0" w14:textId="77777777" w:rsidR="0063634B" w:rsidRPr="00E92A89" w:rsidRDefault="0063634B" w:rsidP="00E270DE">
            <w:pPr>
              <w:pStyle w:val="Body"/>
              <w:keepNext/>
              <w:rPr>
                <w:rFonts w:ascii="Times New Roman" w:hAnsi="Times New Roman"/>
                <w:sz w:val="22"/>
                <w:szCs w:val="22"/>
              </w:rPr>
            </w:pPr>
            <w:r w:rsidRPr="00E92A89">
              <w:rPr>
                <w:rFonts w:ascii="Times New Roman" w:hAnsi="Times New Roman"/>
                <w:sz w:val="22"/>
                <w:szCs w:val="22"/>
              </w:rPr>
              <w:object w:dxaOrig="3200" w:dyaOrig="760" w14:anchorId="53E5C618">
                <v:shape id="_x0000_i1028" type="#_x0000_t75" style="width:142.35pt;height:33.65pt" o:ole="" fillcolor="window">
                  <v:imagedata r:id="rId26" o:title=""/>
                </v:shape>
                <o:OLEObject Type="Embed" ProgID="Equation.3" ShapeID="_x0000_i1028" DrawAspect="Content" ObjectID="_1603720644" r:id="rId27"/>
              </w:object>
            </w:r>
          </w:p>
          <w:p w14:paraId="24C35539" w14:textId="77777777" w:rsidR="0063634B" w:rsidRPr="00E92A89" w:rsidRDefault="0063634B" w:rsidP="00E270DE">
            <w:pPr>
              <w:pStyle w:val="Body"/>
              <w:keepNext/>
              <w:rPr>
                <w:rFonts w:ascii="Times New Roman" w:hAnsi="Times New Roman"/>
                <w:sz w:val="22"/>
                <w:szCs w:val="22"/>
              </w:rPr>
            </w:pPr>
            <w:r w:rsidRPr="00E92A89">
              <w:rPr>
                <w:rFonts w:ascii="Times New Roman" w:hAnsi="Times New Roman"/>
                <w:position w:val="-10"/>
                <w:sz w:val="22"/>
                <w:szCs w:val="22"/>
              </w:rPr>
              <w:object w:dxaOrig="1800" w:dyaOrig="320" w14:anchorId="30ED5911">
                <v:shape id="_x0000_i1029" type="#_x0000_t75" style="width:76.45pt;height:13.6pt" o:ole="">
                  <v:imagedata r:id="rId28" o:title=""/>
                </v:shape>
                <o:OLEObject Type="Embed" ProgID="Equation.3" ShapeID="_x0000_i1029" DrawAspect="Content" ObjectID="_1603720645" r:id="rId29"/>
              </w:object>
            </w:r>
          </w:p>
          <w:p w14:paraId="74A941B9"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if x&gt;max or x&lt;min, discard and generate a new value for x</w:t>
            </w:r>
          </w:p>
        </w:tc>
      </w:tr>
      <w:tr w:rsidR="0063634B" w:rsidRPr="00E92A89" w14:paraId="4541E73E" w14:textId="77777777" w:rsidTr="00E270DE">
        <w:trPr>
          <w:trHeight w:val="1071"/>
          <w:jc w:val="center"/>
        </w:trPr>
        <w:tc>
          <w:tcPr>
            <w:tcW w:w="1029" w:type="pct"/>
            <w:vAlign w:val="center"/>
          </w:tcPr>
          <w:p w14:paraId="11F3E3D2"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Embedded object size (SE)</w:t>
            </w:r>
          </w:p>
        </w:tc>
        <w:tc>
          <w:tcPr>
            <w:tcW w:w="904" w:type="pct"/>
            <w:vAlign w:val="center"/>
          </w:tcPr>
          <w:p w14:paraId="5477B92B"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Truncated Lognormal</w:t>
            </w:r>
          </w:p>
        </w:tc>
        <w:tc>
          <w:tcPr>
            <w:tcW w:w="994" w:type="pct"/>
            <w:vAlign w:val="center"/>
          </w:tcPr>
          <w:p w14:paraId="10078436" w14:textId="77777777" w:rsidR="0063634B" w:rsidRPr="00E92A89" w:rsidRDefault="0063634B" w:rsidP="00E270DE">
            <w:pPr>
              <w:pStyle w:val="Body"/>
              <w:rPr>
                <w:rFonts w:ascii="Times New Roman" w:hAnsi="Times New Roman"/>
                <w:sz w:val="22"/>
                <w:szCs w:val="22"/>
                <w:lang w:val="sv-SE"/>
              </w:rPr>
            </w:pPr>
            <w:r w:rsidRPr="00E92A89">
              <w:rPr>
                <w:rFonts w:ascii="Times New Roman" w:hAnsi="Times New Roman"/>
                <w:sz w:val="22"/>
                <w:szCs w:val="22"/>
                <w:lang w:val="sv-SE"/>
              </w:rPr>
              <w:t>Mean = 7758 bytes</w:t>
            </w:r>
          </w:p>
          <w:p w14:paraId="0B67BA14" w14:textId="77777777" w:rsidR="0063634B" w:rsidRPr="00E92A89" w:rsidRDefault="0063634B" w:rsidP="00E270DE">
            <w:pPr>
              <w:pStyle w:val="Body"/>
              <w:rPr>
                <w:rFonts w:ascii="Times New Roman" w:hAnsi="Times New Roman"/>
                <w:sz w:val="22"/>
                <w:szCs w:val="22"/>
                <w:lang w:val="sv-SE"/>
              </w:rPr>
            </w:pPr>
            <w:r w:rsidRPr="00E92A89">
              <w:rPr>
                <w:rFonts w:ascii="Times New Roman" w:hAnsi="Times New Roman"/>
                <w:sz w:val="22"/>
                <w:szCs w:val="22"/>
                <w:lang w:val="sv-SE"/>
              </w:rPr>
              <w:t>SD = 126168 bytes</w:t>
            </w:r>
          </w:p>
          <w:p w14:paraId="255A360F" w14:textId="77777777" w:rsidR="0063634B" w:rsidRPr="00E92A89" w:rsidRDefault="0063634B" w:rsidP="00E270DE">
            <w:pPr>
              <w:pStyle w:val="Body"/>
              <w:rPr>
                <w:rFonts w:ascii="Times New Roman" w:hAnsi="Times New Roman"/>
                <w:sz w:val="22"/>
                <w:szCs w:val="22"/>
                <w:lang w:val="sv-SE"/>
              </w:rPr>
            </w:pPr>
            <w:r w:rsidRPr="00E92A89">
              <w:rPr>
                <w:rFonts w:ascii="Times New Roman" w:hAnsi="Times New Roman"/>
                <w:sz w:val="22"/>
                <w:szCs w:val="22"/>
                <w:lang w:val="sv-SE"/>
              </w:rPr>
              <w:t>Min = 50 bytes</w:t>
            </w:r>
          </w:p>
          <w:p w14:paraId="10D8980C"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Max = 2 Mbytes   (before truncation)</w:t>
            </w:r>
          </w:p>
        </w:tc>
        <w:tc>
          <w:tcPr>
            <w:tcW w:w="2073" w:type="pct"/>
            <w:vAlign w:val="center"/>
          </w:tcPr>
          <w:p w14:paraId="604DB97B"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object w:dxaOrig="3200" w:dyaOrig="760" w14:anchorId="1C7EAC8E">
                <v:shape id="_x0000_i1030" type="#_x0000_t75" style="width:142.35pt;height:33.65pt" o:ole="" fillcolor="window">
                  <v:imagedata r:id="rId30" o:title=""/>
                </v:shape>
                <o:OLEObject Type="Embed" ProgID="Equation.3" ShapeID="_x0000_i1030" DrawAspect="Content" ObjectID="_1603720646" r:id="rId31"/>
              </w:object>
            </w:r>
          </w:p>
          <w:p w14:paraId="20D19B92" w14:textId="77777777" w:rsidR="0063634B" w:rsidRPr="00E92A89" w:rsidRDefault="0063634B" w:rsidP="00E270DE">
            <w:pPr>
              <w:pStyle w:val="Body"/>
              <w:keepNext/>
              <w:rPr>
                <w:rFonts w:ascii="Times New Roman" w:hAnsi="Times New Roman"/>
                <w:sz w:val="22"/>
                <w:szCs w:val="22"/>
              </w:rPr>
            </w:pPr>
            <w:r w:rsidRPr="00E92A89">
              <w:rPr>
                <w:rFonts w:ascii="Times New Roman" w:hAnsi="Times New Roman"/>
                <w:position w:val="-10"/>
                <w:sz w:val="22"/>
                <w:szCs w:val="22"/>
              </w:rPr>
              <w:object w:dxaOrig="1840" w:dyaOrig="320" w14:anchorId="42AE9316">
                <v:shape id="_x0000_i1031" type="#_x0000_t75" style="width:78.4pt;height:13.6pt" o:ole="">
                  <v:imagedata r:id="rId32" o:title=""/>
                </v:shape>
                <o:OLEObject Type="Embed" ProgID="Equation.3" ShapeID="_x0000_i1031" DrawAspect="Content" ObjectID="_1603720647" r:id="rId33"/>
              </w:object>
            </w:r>
          </w:p>
          <w:p w14:paraId="2449FB7E"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f x&gt;max or x&lt;min, discard and generate a new value for x</w:t>
            </w:r>
          </w:p>
        </w:tc>
      </w:tr>
      <w:tr w:rsidR="0063634B" w:rsidRPr="00E92A89" w14:paraId="547729F1" w14:textId="77777777" w:rsidTr="00E270DE">
        <w:trPr>
          <w:trHeight w:val="1071"/>
          <w:jc w:val="center"/>
        </w:trPr>
        <w:tc>
          <w:tcPr>
            <w:tcW w:w="1029" w:type="pct"/>
            <w:vAlign w:val="center"/>
          </w:tcPr>
          <w:p w14:paraId="0C510088"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Number of embedded objects per page (Nd)</w:t>
            </w:r>
          </w:p>
        </w:tc>
        <w:tc>
          <w:tcPr>
            <w:tcW w:w="904" w:type="pct"/>
            <w:vAlign w:val="center"/>
          </w:tcPr>
          <w:p w14:paraId="1A8E0E11"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Truncated Pareto</w:t>
            </w:r>
          </w:p>
        </w:tc>
        <w:tc>
          <w:tcPr>
            <w:tcW w:w="994" w:type="pct"/>
            <w:vAlign w:val="center"/>
          </w:tcPr>
          <w:p w14:paraId="56BE5F8A"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Mean = 5.64</w:t>
            </w:r>
          </w:p>
          <w:p w14:paraId="60642844"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Max. = 53                 (before truncation)</w:t>
            </w:r>
            <w:r w:rsidRPr="00E92A89">
              <w:rPr>
                <w:rFonts w:ascii="Times New Roman" w:hAnsi="Times New Roman"/>
                <w:sz w:val="22"/>
                <w:szCs w:val="22"/>
              </w:rPr>
              <w:br/>
            </w:r>
          </w:p>
        </w:tc>
        <w:tc>
          <w:tcPr>
            <w:tcW w:w="2073" w:type="pct"/>
            <w:vAlign w:val="center"/>
          </w:tcPr>
          <w:p w14:paraId="7D69B18F"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object w:dxaOrig="1939" w:dyaOrig="1880" w14:anchorId="3E4D821E">
                <v:shape id="_x0000_i1032" type="#_x0000_t75" style="width:85.6pt;height:82.85pt" o:ole="" fillcolor="window">
                  <v:imagedata r:id="rId34" o:title=""/>
                </v:shape>
                <o:OLEObject Type="Embed" ProgID="Equation.3" ShapeID="_x0000_i1032" DrawAspect="Content" ObjectID="_1603720648" r:id="rId35"/>
              </w:object>
            </w:r>
          </w:p>
          <w:p w14:paraId="5ACDBAA0" w14:textId="77777777" w:rsidR="0063634B" w:rsidRPr="00E92A89" w:rsidRDefault="0063634B" w:rsidP="00E270DE">
            <w:pPr>
              <w:pStyle w:val="Body"/>
              <w:keepNext/>
              <w:rPr>
                <w:rFonts w:ascii="Times New Roman" w:hAnsi="Times New Roman"/>
                <w:sz w:val="22"/>
                <w:szCs w:val="22"/>
              </w:rPr>
            </w:pPr>
            <w:r w:rsidRPr="00E92A89">
              <w:rPr>
                <w:rFonts w:ascii="Times New Roman" w:hAnsi="Times New Roman"/>
                <w:sz w:val="22"/>
                <w:szCs w:val="22"/>
              </w:rPr>
              <w:object w:dxaOrig="1800" w:dyaOrig="279" w14:anchorId="3E858B8B">
                <v:shape id="_x0000_i1033" type="#_x0000_t75" style="width:79.25pt;height:12.5pt" o:ole="" fillcolor="window">
                  <v:imagedata r:id="rId36" o:title=""/>
                </v:shape>
                <o:OLEObject Type="Embed" ProgID="Equation.3" ShapeID="_x0000_i1033" DrawAspect="Content" ObjectID="_1603720649" r:id="rId37"/>
              </w:object>
            </w:r>
          </w:p>
          <w:p w14:paraId="217D79BF"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Subtract k from the generated random value to obtain Nd</w:t>
            </w:r>
          </w:p>
          <w:p w14:paraId="65B46442"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if x&gt;max, discard and regenerate a new value for x</w:t>
            </w:r>
          </w:p>
        </w:tc>
      </w:tr>
      <w:tr w:rsidR="0063634B" w:rsidRPr="00E92A89" w14:paraId="71DD9EAC" w14:textId="77777777" w:rsidTr="00E270DE">
        <w:trPr>
          <w:trHeight w:val="1071"/>
          <w:jc w:val="center"/>
        </w:trPr>
        <w:tc>
          <w:tcPr>
            <w:tcW w:w="1029" w:type="pct"/>
            <w:vAlign w:val="center"/>
          </w:tcPr>
          <w:p w14:paraId="7A90E6F4"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Reading time (Dpc)</w:t>
            </w:r>
          </w:p>
        </w:tc>
        <w:tc>
          <w:tcPr>
            <w:tcW w:w="904" w:type="pct"/>
            <w:vAlign w:val="center"/>
          </w:tcPr>
          <w:p w14:paraId="23F907C4" w14:textId="77777777" w:rsidR="0063634B" w:rsidRPr="00E92A89" w:rsidRDefault="0063634B" w:rsidP="00E270DE">
            <w:pPr>
              <w:pStyle w:val="Body"/>
              <w:rPr>
                <w:rFonts w:ascii="Times New Roman" w:eastAsia="Batang" w:hAnsi="Times New Roman"/>
                <w:sz w:val="22"/>
                <w:szCs w:val="22"/>
                <w:lang w:eastAsia="ko-KR"/>
              </w:rPr>
            </w:pPr>
            <w:r w:rsidRPr="00E92A89">
              <w:rPr>
                <w:rFonts w:ascii="Times New Roman" w:hAnsi="Times New Roman"/>
                <w:sz w:val="22"/>
                <w:szCs w:val="22"/>
              </w:rPr>
              <w:t>Exponential</w:t>
            </w:r>
          </w:p>
        </w:tc>
        <w:tc>
          <w:tcPr>
            <w:tcW w:w="994" w:type="pct"/>
            <w:vAlign w:val="center"/>
          </w:tcPr>
          <w:p w14:paraId="23ABBE0D" w14:textId="77777777" w:rsidR="0063634B" w:rsidRPr="00E92A89" w:rsidRDefault="0063634B" w:rsidP="00E270DE">
            <w:pPr>
              <w:pStyle w:val="Body"/>
              <w:rPr>
                <w:rFonts w:ascii="Times New Roman" w:eastAsia="Batang" w:hAnsi="Times New Roman"/>
                <w:sz w:val="22"/>
                <w:szCs w:val="22"/>
                <w:lang w:eastAsia="ko-KR"/>
              </w:rPr>
            </w:pPr>
          </w:p>
          <w:p w14:paraId="0EA6B604" w14:textId="77777777" w:rsidR="0063634B" w:rsidRPr="00E92A89" w:rsidRDefault="0063634B" w:rsidP="00E270DE">
            <w:pPr>
              <w:pStyle w:val="Body"/>
              <w:rPr>
                <w:rFonts w:ascii="Times New Roman" w:eastAsia="Batang" w:hAnsi="Times New Roman"/>
                <w:sz w:val="22"/>
                <w:szCs w:val="22"/>
                <w:lang w:eastAsia="ko-KR"/>
              </w:rPr>
            </w:pPr>
            <w:r w:rsidRPr="00E92A89">
              <w:rPr>
                <w:rFonts w:ascii="Times New Roman" w:hAnsi="Times New Roman"/>
                <w:sz w:val="22"/>
                <w:szCs w:val="22"/>
              </w:rPr>
              <w:t>Mean = 30 sec</w:t>
            </w:r>
          </w:p>
          <w:p w14:paraId="2CA18142" w14:textId="77777777" w:rsidR="0063634B" w:rsidRPr="00E92A89" w:rsidRDefault="0063634B" w:rsidP="00E270DE">
            <w:pPr>
              <w:pStyle w:val="Body"/>
              <w:rPr>
                <w:rFonts w:ascii="Times New Roman" w:eastAsia="Batang" w:hAnsi="Times New Roman"/>
                <w:color w:val="800000"/>
                <w:sz w:val="22"/>
                <w:szCs w:val="22"/>
                <w:lang w:eastAsia="ko-KR"/>
              </w:rPr>
            </w:pPr>
          </w:p>
        </w:tc>
        <w:tc>
          <w:tcPr>
            <w:tcW w:w="2073" w:type="pct"/>
            <w:vAlign w:val="center"/>
          </w:tcPr>
          <w:p w14:paraId="4AE89798" w14:textId="77777777" w:rsidR="0063634B" w:rsidRPr="00E92A89" w:rsidRDefault="0063634B" w:rsidP="00E270DE">
            <w:pPr>
              <w:pStyle w:val="Body"/>
              <w:rPr>
                <w:rFonts w:ascii="Times New Roman" w:hAnsi="Times New Roman"/>
                <w:color w:val="339966"/>
                <w:sz w:val="22"/>
                <w:szCs w:val="22"/>
              </w:rPr>
            </w:pPr>
            <w:r w:rsidRPr="00E92A89">
              <w:rPr>
                <w:rFonts w:ascii="Times New Roman" w:hAnsi="Times New Roman"/>
                <w:color w:val="339966"/>
                <w:position w:val="-18"/>
                <w:sz w:val="22"/>
                <w:szCs w:val="22"/>
              </w:rPr>
              <w:object w:dxaOrig="1660" w:dyaOrig="520" w14:anchorId="24473AC0">
                <v:shape id="_x0000_i1034" type="#_x0000_t75" style="width:82.85pt;height:26.15pt" o:ole="" fillcolor="window">
                  <v:imagedata r:id="rId38" o:title=""/>
                </v:shape>
                <o:OLEObject Type="Embed" ProgID="Equation.3" ShapeID="_x0000_i1034" DrawAspect="Content" ObjectID="_1603720650" r:id="rId39"/>
              </w:object>
            </w:r>
          </w:p>
          <w:p w14:paraId="580C7B28" w14:textId="77777777" w:rsidR="0063634B" w:rsidRPr="00E92A89" w:rsidRDefault="0063634B" w:rsidP="00E270DE">
            <w:pPr>
              <w:pStyle w:val="Body"/>
              <w:rPr>
                <w:rFonts w:ascii="Times New Roman" w:eastAsia="Batang" w:hAnsi="Times New Roman"/>
                <w:color w:val="339966"/>
                <w:sz w:val="22"/>
                <w:szCs w:val="22"/>
                <w:lang w:eastAsia="ko-KR"/>
              </w:rPr>
            </w:pPr>
            <w:r w:rsidRPr="00E92A89">
              <w:rPr>
                <w:rFonts w:ascii="Times New Roman" w:hAnsi="Times New Roman"/>
                <w:sz w:val="22"/>
                <w:szCs w:val="22"/>
              </w:rPr>
              <w:sym w:font="Symbol" w:char="F06C"/>
            </w:r>
            <w:r w:rsidRPr="00E92A89">
              <w:rPr>
                <w:rFonts w:ascii="Times New Roman" w:hAnsi="Times New Roman"/>
                <w:sz w:val="22"/>
                <w:szCs w:val="22"/>
              </w:rPr>
              <w:t xml:space="preserve"> = 0.033</w:t>
            </w:r>
          </w:p>
        </w:tc>
      </w:tr>
      <w:tr w:rsidR="0063634B" w:rsidRPr="00E92A89" w14:paraId="5DA3B7ED" w14:textId="77777777" w:rsidTr="00E270DE">
        <w:trPr>
          <w:trHeight w:val="1071"/>
          <w:jc w:val="center"/>
        </w:trPr>
        <w:tc>
          <w:tcPr>
            <w:tcW w:w="1029" w:type="pct"/>
            <w:vAlign w:val="center"/>
          </w:tcPr>
          <w:p w14:paraId="5E1D10F6"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Parsing time (Tp)</w:t>
            </w:r>
          </w:p>
        </w:tc>
        <w:tc>
          <w:tcPr>
            <w:tcW w:w="904" w:type="pct"/>
            <w:vAlign w:val="center"/>
          </w:tcPr>
          <w:p w14:paraId="1C209D8A"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Exponential</w:t>
            </w:r>
          </w:p>
        </w:tc>
        <w:tc>
          <w:tcPr>
            <w:tcW w:w="994" w:type="pct"/>
            <w:vAlign w:val="center"/>
          </w:tcPr>
          <w:p w14:paraId="2A486763" w14:textId="77777777" w:rsidR="0063634B" w:rsidRPr="00E92A89" w:rsidRDefault="0063634B" w:rsidP="00E270DE">
            <w:pPr>
              <w:pStyle w:val="Body"/>
              <w:rPr>
                <w:rFonts w:ascii="Times New Roman" w:hAnsi="Times New Roman"/>
                <w:sz w:val="22"/>
                <w:szCs w:val="22"/>
              </w:rPr>
            </w:pPr>
            <w:r w:rsidRPr="00E92A89">
              <w:rPr>
                <w:rFonts w:ascii="Times New Roman" w:hAnsi="Times New Roman"/>
                <w:sz w:val="22"/>
                <w:szCs w:val="22"/>
              </w:rPr>
              <w:t>Mean = 0.13 sec</w:t>
            </w:r>
          </w:p>
        </w:tc>
        <w:tc>
          <w:tcPr>
            <w:tcW w:w="2073" w:type="pct"/>
            <w:vAlign w:val="center"/>
          </w:tcPr>
          <w:p w14:paraId="36B319E8" w14:textId="77777777" w:rsidR="0063634B" w:rsidRPr="00E92A89" w:rsidRDefault="0063634B" w:rsidP="00E270DE">
            <w:pPr>
              <w:pStyle w:val="Body"/>
              <w:keepNext/>
              <w:rPr>
                <w:rFonts w:ascii="Times New Roman" w:hAnsi="Times New Roman"/>
                <w:color w:val="339966"/>
                <w:sz w:val="22"/>
                <w:szCs w:val="22"/>
              </w:rPr>
            </w:pPr>
            <w:r w:rsidRPr="00E92A89">
              <w:rPr>
                <w:rFonts w:ascii="Times New Roman" w:hAnsi="Times New Roman"/>
                <w:color w:val="339966"/>
                <w:sz w:val="22"/>
                <w:szCs w:val="22"/>
              </w:rPr>
              <w:object w:dxaOrig="1680" w:dyaOrig="499" w14:anchorId="5BA596C3">
                <v:shape id="_x0000_i1035" type="#_x0000_t75" style="width:83.95pt;height:25.3pt" o:ole="" fillcolor="window">
                  <v:imagedata r:id="rId40" o:title=""/>
                </v:shape>
                <o:OLEObject Type="Embed" ProgID="Equation.3" ShapeID="_x0000_i1035" DrawAspect="Content" ObjectID="_1603720651" r:id="rId41"/>
              </w:object>
            </w:r>
          </w:p>
          <w:p w14:paraId="0FF5A410" w14:textId="77777777" w:rsidR="0063634B" w:rsidRPr="00E92A89" w:rsidRDefault="0063634B" w:rsidP="00E270DE">
            <w:pPr>
              <w:pStyle w:val="Body"/>
              <w:keepNext/>
              <w:rPr>
                <w:rFonts w:ascii="Times New Roman" w:hAnsi="Times New Roman"/>
                <w:sz w:val="22"/>
                <w:szCs w:val="22"/>
              </w:rPr>
            </w:pPr>
            <w:r w:rsidRPr="00E92A89">
              <w:rPr>
                <w:rFonts w:ascii="Times New Roman" w:hAnsi="Times New Roman"/>
                <w:sz w:val="22"/>
                <w:szCs w:val="22"/>
              </w:rPr>
              <w:object w:dxaOrig="780" w:dyaOrig="240" w14:anchorId="7A95ADD3">
                <v:shape id="_x0000_i1036" type="#_x0000_t75" style="width:37.25pt;height:11.7pt" o:ole="" fillcolor="window">
                  <v:imagedata r:id="rId42" o:title=""/>
                </v:shape>
                <o:OLEObject Type="Embed" ProgID="Equation.3" ShapeID="_x0000_i1036" DrawAspect="Content" ObjectID="_1603720652" r:id="rId43"/>
              </w:object>
            </w:r>
          </w:p>
        </w:tc>
      </w:tr>
    </w:tbl>
    <w:p w14:paraId="6CD3EF30" w14:textId="77777777" w:rsidR="0063634B" w:rsidRDefault="0063634B" w:rsidP="0063634B">
      <w:pPr>
        <w:ind w:left="1980"/>
      </w:pPr>
    </w:p>
    <w:p w14:paraId="362E18B3" w14:textId="77777777" w:rsidR="0018339C" w:rsidRDefault="0018339C" w:rsidP="0063634B">
      <w:pPr>
        <w:ind w:left="1980"/>
      </w:pPr>
    </w:p>
    <w:p w14:paraId="55407BEC" w14:textId="77777777" w:rsidR="0063634B" w:rsidRPr="00085C00" w:rsidRDefault="0063634B" w:rsidP="0063634B">
      <w:pPr>
        <w:numPr>
          <w:ilvl w:val="0"/>
          <w:numId w:val="29"/>
        </w:numPr>
        <w:rPr>
          <w:b/>
        </w:rPr>
      </w:pPr>
      <w:r w:rsidRPr="00085C00">
        <w:rPr>
          <w:b/>
        </w:rPr>
        <w:lastRenderedPageBreak/>
        <w:t>Full buffer traffic model</w:t>
      </w:r>
    </w:p>
    <w:p w14:paraId="3A5870BA" w14:textId="77777777" w:rsidR="003A2224" w:rsidRDefault="003A2224" w:rsidP="003A2224">
      <w:r>
        <w:t>Unlike wireless display, video streaming is generated from a video server, and traverses multiple hops in the internet before arriving at AP for transmission to STA. It is a unidirectional traffic from the video server to the station.</w:t>
      </w:r>
    </w:p>
    <w:p w14:paraId="6DE969EE" w14:textId="77777777" w:rsidR="003A2224" w:rsidRDefault="003A2224" w:rsidP="003A2224"/>
    <w:p w14:paraId="2E91D1EA" w14:textId="77777777" w:rsidR="003A2224" w:rsidRDefault="003A2224" w:rsidP="003A2224">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14:paraId="2B2EBAA0" w14:textId="77777777" w:rsidR="003A2224" w:rsidRDefault="003A2224" w:rsidP="003A2224"/>
    <w:p w14:paraId="3ABA63F1" w14:textId="77777777" w:rsidR="003A2224" w:rsidRDefault="003A2224" w:rsidP="003A2224">
      <w:r>
        <w:rPr>
          <w:b/>
          <w:u w:val="single"/>
        </w:rPr>
        <w:t>STA</w:t>
      </w:r>
      <w:r w:rsidRPr="00EE5EAF">
        <w:rPr>
          <w:b/>
          <w:u w:val="single"/>
        </w:rPr>
        <w:t xml:space="preserve"> Layering Model</w:t>
      </w:r>
      <w:r>
        <w:t xml:space="preserve"> </w:t>
      </w:r>
    </w:p>
    <w:p w14:paraId="1B98E9E6" w14:textId="77777777" w:rsidR="003A2224" w:rsidRDefault="003A2224" w:rsidP="003A2224">
      <w:r>
        <w:t xml:space="preserve">STA layering model is shown in </w:t>
      </w:r>
      <w:r>
        <w:fldChar w:fldCharType="begin"/>
      </w:r>
      <w:r>
        <w:instrText xml:space="preserve"> REF _Ref528251024 \r \h </w:instrText>
      </w:r>
      <w:r>
        <w:fldChar w:fldCharType="separate"/>
      </w:r>
      <w:r w:rsidR="007764C2">
        <w:t>Figure A2.2</w:t>
      </w:r>
      <w:r>
        <w:fldChar w:fldCharType="end"/>
      </w:r>
      <w:r>
        <w:t>. Both AP and STA generate video frames at application layer. The video traffic goes through TCP/IP layer and then to MAC layer. The TCP protocol used for video streaming simulation is the same as other traffic model.</w:t>
      </w:r>
    </w:p>
    <w:p w14:paraId="5451CBC2" w14:textId="77777777" w:rsidR="003A2224" w:rsidRDefault="003A2224" w:rsidP="003A2224"/>
    <w:p w14:paraId="6102BBF3" w14:textId="77777777" w:rsidR="003A2224" w:rsidRDefault="003A2224" w:rsidP="003A2224">
      <w:pPr>
        <w:jc w:val="center"/>
      </w:pPr>
      <w:r>
        <w:rPr>
          <w:noProof/>
          <w:lang w:val="en-US" w:eastAsia="zh-CN"/>
        </w:rPr>
        <w:drawing>
          <wp:inline distT="0" distB="0" distL="0" distR="0" wp14:anchorId="21540706" wp14:editId="2F9E42DA">
            <wp:extent cx="4488180" cy="1681389"/>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14:paraId="40F13763" w14:textId="77777777" w:rsidR="003A2224" w:rsidRDefault="003A2224" w:rsidP="003A2224">
      <w:pPr>
        <w:jc w:val="center"/>
      </w:pPr>
    </w:p>
    <w:p w14:paraId="00E6B034" w14:textId="77777777" w:rsidR="003A2224" w:rsidRDefault="003A2224" w:rsidP="003A2224">
      <w:pPr>
        <w:pStyle w:val="ListParagraph"/>
        <w:numPr>
          <w:ilvl w:val="0"/>
          <w:numId w:val="27"/>
        </w:numPr>
        <w:jc w:val="center"/>
      </w:pPr>
      <w:bookmarkStart w:id="6" w:name="_Ref528251024"/>
      <w:r w:rsidRPr="005B7B6A">
        <w:t>Station layer model</w:t>
      </w:r>
      <w:r w:rsidRPr="00C275DC">
        <w:t xml:space="preserve"> </w:t>
      </w:r>
      <w:r>
        <w:t>for b</w:t>
      </w:r>
      <w:r w:rsidRPr="00C275DC">
        <w:t xml:space="preserve">uffered </w:t>
      </w:r>
      <w:r>
        <w:t>v</w:t>
      </w:r>
      <w:r w:rsidRPr="00C275DC">
        <w:t xml:space="preserve">ideo </w:t>
      </w:r>
      <w:r>
        <w:t>s</w:t>
      </w:r>
      <w:r w:rsidRPr="00C275DC">
        <w:t>treaming</w:t>
      </w:r>
      <w:bookmarkEnd w:id="6"/>
    </w:p>
    <w:p w14:paraId="2D026933" w14:textId="77777777" w:rsidR="003A2224" w:rsidRDefault="003A2224" w:rsidP="003A2224"/>
    <w:p w14:paraId="508A86BF" w14:textId="77777777" w:rsidR="003A2224" w:rsidRDefault="003A2224" w:rsidP="003A2224"/>
    <w:p w14:paraId="6D601BB9" w14:textId="77777777" w:rsidR="003A2224" w:rsidRDefault="003A2224" w:rsidP="003A2224">
      <w:pPr>
        <w:rPr>
          <w:b/>
          <w:u w:val="single"/>
        </w:rPr>
      </w:pPr>
      <w:r w:rsidRPr="003434B2">
        <w:rPr>
          <w:b/>
          <w:u w:val="single"/>
        </w:rPr>
        <w:t>Video traffic generation</w:t>
      </w:r>
    </w:p>
    <w:p w14:paraId="1B14718F" w14:textId="77777777" w:rsidR="003A2224" w:rsidRPr="003434B2" w:rsidRDefault="003A2224" w:rsidP="003A2224">
      <w:pPr>
        <w:rPr>
          <w:b/>
          <w:u w:val="single"/>
        </w:rPr>
      </w:pPr>
    </w:p>
    <w:p w14:paraId="7A553D68" w14:textId="77777777" w:rsidR="003A2224" w:rsidRDefault="003A2224" w:rsidP="003A2224">
      <w:r>
        <w:t xml:space="preserve">The video traffic from </w:t>
      </w:r>
      <w:r w:rsidRPr="00A7436F">
        <w:t>source and receiver</w:t>
      </w:r>
      <w:r>
        <w:t xml:space="preserve"> is generated as follows.</w:t>
      </w:r>
    </w:p>
    <w:p w14:paraId="3321C368" w14:textId="77777777" w:rsidR="003A2224" w:rsidRDefault="003A2224" w:rsidP="003A2224">
      <w:r w:rsidRPr="00BA1B9C">
        <w:rPr>
          <w:b/>
          <w:u w:val="single"/>
        </w:rPr>
        <w:t>Step 1</w:t>
      </w:r>
      <w:r>
        <w:t xml:space="preserve">: At application layer, generate video frame size (bytes) according to Weibull distribution with the following PDF. </w:t>
      </w:r>
    </w:p>
    <w:p w14:paraId="315233BD" w14:textId="77777777" w:rsidR="003A2224" w:rsidRDefault="003A2224" w:rsidP="003A2224">
      <w:pPr>
        <w:pStyle w:val="a"/>
        <w:jc w:val="left"/>
        <w:rPr>
          <w:lang w:eastAsia="zh-CN"/>
        </w:rPr>
      </w:pPr>
      <w:r>
        <w:tab/>
      </w:r>
      <w:r w:rsidRPr="00970733">
        <w:rPr>
          <w:noProof/>
          <w:lang w:val="en-US" w:eastAsia="zh-CN"/>
        </w:rPr>
        <w:drawing>
          <wp:inline distT="0" distB="0" distL="0" distR="0" wp14:anchorId="65777E95" wp14:editId="34400EB8">
            <wp:extent cx="2545080" cy="464149"/>
            <wp:effectExtent l="0" t="0" r="0" b="0"/>
            <wp:docPr id="43"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r>
        <w:tab/>
      </w:r>
      <w:r>
        <w:tab/>
      </w:r>
      <w:r>
        <w:tab/>
      </w:r>
      <w:r>
        <w:tab/>
      </w:r>
      <w:r>
        <w:tab/>
      </w:r>
      <w:r>
        <w:rPr>
          <w:rFonts w:hint="eastAsia"/>
          <w:lang w:eastAsia="zh-CN"/>
        </w:rPr>
        <w:t>(</w:t>
      </w:r>
      <w:r>
        <w:rPr>
          <w:lang w:eastAsia="zh-CN"/>
        </w:rPr>
        <w:t>A2-1</w:t>
      </w:r>
      <w:r>
        <w:rPr>
          <w:rFonts w:hint="eastAsia"/>
          <w:lang w:eastAsia="zh-CN"/>
        </w:rPr>
        <w:t>)</w:t>
      </w:r>
    </w:p>
    <w:p w14:paraId="3997B406" w14:textId="77777777" w:rsidR="003A2224" w:rsidRDefault="003A2224" w:rsidP="003A2224"/>
    <w:p w14:paraId="0BE22645" w14:textId="77777777" w:rsidR="003A2224" w:rsidRDefault="003A2224" w:rsidP="003A2224">
      <w:r>
        <w:t xml:space="preserve">Depending on the video bit rate, the parameters to use are specified in </w:t>
      </w:r>
      <w:r>
        <w:fldChar w:fldCharType="begin"/>
      </w:r>
      <w:r>
        <w:instrText xml:space="preserve"> REF _Ref528249580 \r \h </w:instrText>
      </w:r>
      <w:r>
        <w:fldChar w:fldCharType="separate"/>
      </w:r>
      <w:r w:rsidR="007764C2">
        <w:t>Table A2.1</w:t>
      </w:r>
      <w:r>
        <w:fldChar w:fldCharType="end"/>
      </w:r>
      <w:r>
        <w:t>.</w:t>
      </w:r>
    </w:p>
    <w:p w14:paraId="7DE2E19B" w14:textId="77777777" w:rsidR="003A2224" w:rsidRDefault="003A2224" w:rsidP="003A2224"/>
    <w:p w14:paraId="03F5EE86" w14:textId="77777777" w:rsidR="003A2224" w:rsidRPr="00A134DF" w:rsidRDefault="003A2224" w:rsidP="003A2224">
      <w:pPr>
        <w:pStyle w:val="ListParagraph"/>
        <w:numPr>
          <w:ilvl w:val="0"/>
          <w:numId w:val="26"/>
        </w:numPr>
        <w:jc w:val="center"/>
        <w:rPr>
          <w:szCs w:val="22"/>
          <w:u w:val="single"/>
        </w:rPr>
      </w:pPr>
      <w:bookmarkStart w:id="7" w:name="_Ref528249580"/>
      <w:r>
        <w:rPr>
          <w:rFonts w:eastAsia="Malgun Gothic" w:hint="eastAsia"/>
          <w:lang w:eastAsia="ko-KR"/>
        </w:rPr>
        <w:t>Lambda and k parameter</w:t>
      </w:r>
      <w:r>
        <w:rPr>
          <w:rFonts w:eastAsia="Malgun Gothic"/>
          <w:lang w:eastAsia="ko-KR"/>
        </w:rPr>
        <w:t>s</w:t>
      </w:r>
      <w:r>
        <w:rPr>
          <w:rFonts w:eastAsia="Malgun Gothic" w:hint="eastAsia"/>
          <w:lang w:eastAsia="ko-KR"/>
        </w:rPr>
        <w:t xml:space="preserve"> </w:t>
      </w:r>
      <w:r>
        <w:rPr>
          <w:rFonts w:eastAsia="Malgun Gothic"/>
          <w:lang w:eastAsia="ko-KR"/>
        </w:rPr>
        <w:t>with different</w:t>
      </w:r>
      <w:r>
        <w:rPr>
          <w:rFonts w:eastAsia="Malgun Gothic" w:hint="eastAsia"/>
          <w:lang w:eastAsia="ko-KR"/>
        </w:rPr>
        <w:t xml:space="preserve"> video bit rate</w:t>
      </w:r>
      <w:r>
        <w:rPr>
          <w:rFonts w:eastAsia="Malgun Gothic"/>
          <w:lang w:eastAsia="ko-KR"/>
        </w:rPr>
        <w:t>s</w:t>
      </w:r>
      <w:r w:rsidRPr="00E50877">
        <w:rPr>
          <w:szCs w:val="22"/>
        </w:rPr>
        <w:t xml:space="preserve"> </w:t>
      </w:r>
      <w:r w:rsidRPr="00A134DF">
        <w:rPr>
          <w:szCs w:val="22"/>
        </w:rPr>
        <w:t xml:space="preserve">for </w:t>
      </w:r>
      <w:r>
        <w:rPr>
          <w:szCs w:val="22"/>
        </w:rPr>
        <w:t>b</w:t>
      </w:r>
      <w:r w:rsidRPr="003B10ED">
        <w:rPr>
          <w:szCs w:val="22"/>
        </w:rPr>
        <w:t xml:space="preserve">uffered </w:t>
      </w:r>
      <w:r>
        <w:rPr>
          <w:szCs w:val="22"/>
        </w:rPr>
        <w:t>v</w:t>
      </w:r>
      <w:r w:rsidRPr="003B10ED">
        <w:rPr>
          <w:szCs w:val="22"/>
        </w:rPr>
        <w:t xml:space="preserve">ideo </w:t>
      </w:r>
      <w:r>
        <w:rPr>
          <w:szCs w:val="22"/>
        </w:rPr>
        <w:t>s</w:t>
      </w:r>
      <w:r w:rsidRPr="003B10ED">
        <w:rPr>
          <w:szCs w:val="22"/>
        </w:rPr>
        <w:t>treaming</w:t>
      </w:r>
      <w:bookmarkEnd w:id="7"/>
    </w:p>
    <w:tbl>
      <w:tblPr>
        <w:tblW w:w="4556" w:type="pct"/>
        <w:jc w:val="center"/>
        <w:tblCellMar>
          <w:left w:w="0" w:type="dxa"/>
          <w:right w:w="0" w:type="dxa"/>
        </w:tblCellMar>
        <w:tblLook w:val="04A0" w:firstRow="1" w:lastRow="0" w:firstColumn="1" w:lastColumn="0" w:noHBand="0" w:noVBand="1"/>
      </w:tblPr>
      <w:tblGrid>
        <w:gridCol w:w="1710"/>
        <w:gridCol w:w="1711"/>
        <w:gridCol w:w="2545"/>
        <w:gridCol w:w="2545"/>
      </w:tblGrid>
      <w:tr w:rsidR="003A2224" w:rsidRPr="0030394D" w14:paraId="3E91C7E1" w14:textId="77777777" w:rsidTr="00E270DE">
        <w:trPr>
          <w:trHeight w:val="333"/>
          <w:jc w:val="center"/>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0CCC3DDC" w14:textId="77777777" w:rsidR="003A2224" w:rsidRDefault="003A2224" w:rsidP="00E270DE">
            <w:pPr>
              <w:spacing w:line="333" w:lineRule="atLeast"/>
              <w:jc w:val="center"/>
              <w:textAlignment w:val="baseline"/>
              <w:rPr>
                <w:b/>
                <w:bCs/>
                <w:color w:val="000000"/>
                <w:kern w:val="24"/>
                <w:szCs w:val="22"/>
                <w:lang w:val="fr-FR"/>
              </w:rPr>
            </w:pPr>
            <w:r w:rsidRPr="007E6CEC">
              <w:rPr>
                <w:b/>
                <w:bCs/>
                <w:color w:val="000000"/>
                <w:kern w:val="24"/>
                <w:szCs w:val="22"/>
                <w:lang w:val="fr-FR"/>
              </w:rPr>
              <w:t>Traffic Model Class Identifier</w:t>
            </w:r>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126DD6B9" w14:textId="77777777" w:rsidR="003A2224" w:rsidRPr="003C4037" w:rsidRDefault="003A2224" w:rsidP="00E270DE">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1AD33AB8" w14:textId="77777777" w:rsidR="003A2224" w:rsidRPr="0030394D" w:rsidRDefault="003A2224" w:rsidP="00E270DE">
            <w:pPr>
              <w:spacing w:line="298" w:lineRule="exact"/>
              <w:jc w:val="center"/>
              <w:textAlignment w:val="baseline"/>
              <w:rPr>
                <w:b/>
                <w:sz w:val="36"/>
                <w:szCs w:val="36"/>
                <w:lang w:val="en-US"/>
              </w:rPr>
            </w:pPr>
            <w:r w:rsidRPr="00332AF2">
              <w:rPr>
                <w:b/>
                <w:color w:val="000000"/>
                <w:kern w:val="24"/>
                <w:szCs w:val="22"/>
                <w:lang w:val="fr-FR"/>
              </w:rPr>
              <w:t>λ</w:t>
            </w:r>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34807192" w14:textId="77777777" w:rsidR="003A2224" w:rsidRPr="0030394D" w:rsidRDefault="003A2224" w:rsidP="00E270DE">
            <w:pPr>
              <w:spacing w:line="298" w:lineRule="exact"/>
              <w:jc w:val="center"/>
              <w:textAlignment w:val="baseline"/>
              <w:rPr>
                <w:b/>
                <w:sz w:val="36"/>
                <w:szCs w:val="36"/>
                <w:lang w:val="en-US"/>
              </w:rPr>
            </w:pPr>
            <w:r>
              <w:rPr>
                <w:b/>
                <w:color w:val="000000"/>
                <w:kern w:val="24"/>
                <w:szCs w:val="22"/>
                <w:lang w:val="fr-FR"/>
              </w:rPr>
              <w:t>k</w:t>
            </w:r>
          </w:p>
        </w:tc>
      </w:tr>
      <w:tr w:rsidR="003A2224" w:rsidRPr="007C35E8" w14:paraId="434FA632" w14:textId="77777777" w:rsidTr="00E270DE">
        <w:trPr>
          <w:trHeight w:val="845"/>
          <w:jc w:val="center"/>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9ADD468" w14:textId="77777777" w:rsidR="003A2224" w:rsidRDefault="003A2224" w:rsidP="00E270DE">
            <w:pPr>
              <w:spacing w:line="298" w:lineRule="exact"/>
              <w:jc w:val="center"/>
              <w:textAlignment w:val="baseline"/>
              <w:rPr>
                <w:color w:val="000000"/>
                <w:kern w:val="24"/>
                <w:szCs w:val="22"/>
                <w:lang w:val="fr-FR" w:eastAsia="zh-CN"/>
              </w:rPr>
            </w:pPr>
            <w:r>
              <w:rPr>
                <w:rFonts w:hint="eastAsia"/>
                <w:color w:val="000000"/>
                <w:kern w:val="24"/>
                <w:szCs w:val="22"/>
                <w:lang w:val="fr-FR" w:eastAsia="zh-CN"/>
              </w:rPr>
              <w:t>BVS1</w:t>
            </w:r>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1CBA9989" w14:textId="77777777" w:rsidR="003A2224" w:rsidRDefault="003A2224" w:rsidP="00E270DE">
            <w:pPr>
              <w:spacing w:line="298" w:lineRule="exact"/>
              <w:jc w:val="center"/>
              <w:textAlignment w:val="baseline"/>
              <w:rPr>
                <w:color w:val="000000"/>
                <w:kern w:val="24"/>
                <w:szCs w:val="22"/>
                <w:lang w:val="fr-FR"/>
              </w:rPr>
            </w:pPr>
            <w:r>
              <w:rPr>
                <w:color w:val="000000"/>
                <w:kern w:val="24"/>
                <w:szCs w:val="22"/>
                <w:lang w:val="fr-FR"/>
              </w:rPr>
              <w:t>10Mbps</w:t>
            </w:r>
          </w:p>
        </w:tc>
        <w:tc>
          <w:tcPr>
            <w:tcW w:w="1495" w:type="pct"/>
            <w:tcBorders>
              <w:top w:val="single" w:sz="8" w:space="0" w:color="000000"/>
              <w:left w:val="single" w:sz="8" w:space="0" w:color="000000"/>
              <w:bottom w:val="single" w:sz="8" w:space="0" w:color="000000"/>
              <w:right w:val="single" w:sz="8" w:space="0" w:color="000000"/>
            </w:tcBorders>
            <w:vAlign w:val="center"/>
          </w:tcPr>
          <w:p w14:paraId="3DA0EB12" w14:textId="77777777" w:rsidR="003A2224" w:rsidRDefault="003A2224" w:rsidP="00E270DE">
            <w:pPr>
              <w:jc w:val="center"/>
              <w:rPr>
                <w:szCs w:val="22"/>
                <w:lang w:val="en-US"/>
              </w:rPr>
            </w:pPr>
            <w:r>
              <w:rPr>
                <w:szCs w:val="22"/>
                <w:lang w:val="en-US"/>
              </w:rPr>
              <w:t>34750</w:t>
            </w:r>
          </w:p>
        </w:tc>
        <w:tc>
          <w:tcPr>
            <w:tcW w:w="1495" w:type="pct"/>
            <w:tcBorders>
              <w:top w:val="single" w:sz="8" w:space="0" w:color="000000"/>
              <w:left w:val="single" w:sz="8" w:space="0" w:color="000000"/>
              <w:bottom w:val="single" w:sz="8" w:space="0" w:color="000000"/>
              <w:right w:val="single" w:sz="8" w:space="0" w:color="000000"/>
            </w:tcBorders>
            <w:vAlign w:val="center"/>
          </w:tcPr>
          <w:p w14:paraId="6166E442" w14:textId="77777777" w:rsidR="003A2224" w:rsidRDefault="003A2224" w:rsidP="00E270DE">
            <w:pPr>
              <w:jc w:val="center"/>
            </w:pPr>
            <w:r>
              <w:t>0.8099</w:t>
            </w:r>
          </w:p>
        </w:tc>
      </w:tr>
      <w:tr w:rsidR="003A2224" w:rsidRPr="007C35E8" w14:paraId="36D0860C" w14:textId="77777777" w:rsidTr="00E270DE">
        <w:trPr>
          <w:trHeight w:val="845"/>
          <w:jc w:val="center"/>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61A7AD6B" w14:textId="77777777" w:rsidR="003A2224" w:rsidRDefault="003A2224" w:rsidP="00E270DE">
            <w:pPr>
              <w:spacing w:line="298" w:lineRule="exact"/>
              <w:jc w:val="center"/>
              <w:textAlignment w:val="baseline"/>
              <w:rPr>
                <w:color w:val="000000"/>
                <w:kern w:val="24"/>
                <w:szCs w:val="22"/>
                <w:lang w:val="fr-FR"/>
              </w:rPr>
            </w:pPr>
            <w:r>
              <w:rPr>
                <w:rFonts w:hint="eastAsia"/>
                <w:color w:val="000000"/>
                <w:kern w:val="24"/>
                <w:szCs w:val="22"/>
                <w:lang w:val="fr-FR" w:eastAsia="zh-CN"/>
              </w:rPr>
              <w:t>BVS</w:t>
            </w:r>
            <w:r>
              <w:rPr>
                <w:color w:val="000000"/>
                <w:kern w:val="24"/>
                <w:szCs w:val="22"/>
                <w:lang w:val="fr-FR" w:eastAsia="zh-CN"/>
              </w:rPr>
              <w:t>2</w:t>
            </w:r>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78B4D93B" w14:textId="77777777" w:rsidR="003A2224" w:rsidRDefault="003A2224" w:rsidP="00E270DE">
            <w:pPr>
              <w:spacing w:line="298" w:lineRule="exact"/>
              <w:jc w:val="center"/>
              <w:textAlignment w:val="baseline"/>
              <w:rPr>
                <w:color w:val="000000"/>
                <w:kern w:val="24"/>
                <w:szCs w:val="22"/>
                <w:lang w:val="fr-FR"/>
              </w:rPr>
            </w:pPr>
            <w:r>
              <w:rPr>
                <w:color w:val="000000"/>
                <w:kern w:val="24"/>
                <w:szCs w:val="22"/>
                <w:lang w:val="fr-FR"/>
              </w:rPr>
              <w:t>8Mbps</w:t>
            </w:r>
          </w:p>
        </w:tc>
        <w:tc>
          <w:tcPr>
            <w:tcW w:w="1495" w:type="pct"/>
            <w:tcBorders>
              <w:top w:val="single" w:sz="8" w:space="0" w:color="000000"/>
              <w:left w:val="single" w:sz="8" w:space="0" w:color="000000"/>
              <w:bottom w:val="single" w:sz="8" w:space="0" w:color="000000"/>
              <w:right w:val="single" w:sz="8" w:space="0" w:color="000000"/>
            </w:tcBorders>
            <w:vAlign w:val="center"/>
          </w:tcPr>
          <w:p w14:paraId="4CFE93D6" w14:textId="77777777" w:rsidR="003A2224" w:rsidRDefault="003A2224" w:rsidP="00E270DE">
            <w:pPr>
              <w:jc w:val="center"/>
              <w:rPr>
                <w:szCs w:val="22"/>
                <w:lang w:val="en-US"/>
              </w:rPr>
            </w:pPr>
            <w:r>
              <w:rPr>
                <w:szCs w:val="22"/>
                <w:lang w:val="en-US"/>
              </w:rPr>
              <w:t>27800</w:t>
            </w:r>
          </w:p>
        </w:tc>
        <w:tc>
          <w:tcPr>
            <w:tcW w:w="1495" w:type="pct"/>
            <w:tcBorders>
              <w:top w:val="single" w:sz="8" w:space="0" w:color="000000"/>
              <w:left w:val="single" w:sz="8" w:space="0" w:color="000000"/>
              <w:bottom w:val="single" w:sz="8" w:space="0" w:color="000000"/>
              <w:right w:val="single" w:sz="8" w:space="0" w:color="000000"/>
            </w:tcBorders>
            <w:vAlign w:val="center"/>
          </w:tcPr>
          <w:p w14:paraId="5D7A45B1" w14:textId="77777777" w:rsidR="003A2224" w:rsidRDefault="003A2224" w:rsidP="00E270DE">
            <w:pPr>
              <w:jc w:val="center"/>
            </w:pPr>
            <w:r>
              <w:t>0.8099</w:t>
            </w:r>
          </w:p>
        </w:tc>
      </w:tr>
      <w:tr w:rsidR="003A2224" w:rsidRPr="007C35E8" w14:paraId="21560E3B" w14:textId="77777777" w:rsidTr="00E270DE">
        <w:trPr>
          <w:trHeight w:val="845"/>
          <w:jc w:val="center"/>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8B33FAA" w14:textId="77777777" w:rsidR="003A2224" w:rsidRPr="00F27EBF" w:rsidRDefault="003A2224" w:rsidP="00E270DE">
            <w:pPr>
              <w:spacing w:line="298" w:lineRule="exact"/>
              <w:jc w:val="center"/>
              <w:textAlignment w:val="baseline"/>
              <w:rPr>
                <w:color w:val="000000"/>
                <w:kern w:val="24"/>
                <w:szCs w:val="22"/>
                <w:lang w:val="fr-FR"/>
              </w:rPr>
            </w:pPr>
            <w:r>
              <w:rPr>
                <w:rFonts w:hint="eastAsia"/>
                <w:color w:val="000000"/>
                <w:kern w:val="24"/>
                <w:szCs w:val="22"/>
                <w:lang w:val="fr-FR" w:eastAsia="zh-CN"/>
              </w:rPr>
              <w:lastRenderedPageBreak/>
              <w:t>BVS</w:t>
            </w:r>
            <w:r>
              <w:rPr>
                <w:color w:val="000000"/>
                <w:kern w:val="24"/>
                <w:szCs w:val="22"/>
                <w:lang w:val="fr-FR" w:eastAsia="zh-CN"/>
              </w:rPr>
              <w:t>3</w:t>
            </w:r>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F9E5DA3" w14:textId="77777777" w:rsidR="003A2224" w:rsidRPr="00F27EBF" w:rsidRDefault="003A2224" w:rsidP="00E270DE">
            <w:pPr>
              <w:spacing w:line="298" w:lineRule="exact"/>
              <w:jc w:val="center"/>
              <w:textAlignment w:val="baseline"/>
              <w:rPr>
                <w:sz w:val="36"/>
                <w:szCs w:val="36"/>
                <w:lang w:val="en-US"/>
              </w:rPr>
            </w:pPr>
            <w:r w:rsidRPr="00F27EBF">
              <w:rPr>
                <w:color w:val="000000"/>
                <w:kern w:val="24"/>
                <w:szCs w:val="22"/>
                <w:lang w:val="fr-FR"/>
              </w:rPr>
              <w:t>6Mbps</w:t>
            </w:r>
          </w:p>
        </w:tc>
        <w:tc>
          <w:tcPr>
            <w:tcW w:w="1495" w:type="pct"/>
            <w:tcBorders>
              <w:top w:val="single" w:sz="8" w:space="0" w:color="000000"/>
              <w:left w:val="single" w:sz="8" w:space="0" w:color="000000"/>
              <w:bottom w:val="single" w:sz="8" w:space="0" w:color="000000"/>
              <w:right w:val="single" w:sz="8" w:space="0" w:color="000000"/>
            </w:tcBorders>
            <w:vAlign w:val="center"/>
          </w:tcPr>
          <w:p w14:paraId="497AF9E0" w14:textId="77777777" w:rsidR="003A2224" w:rsidRPr="00F27EBF" w:rsidRDefault="003A2224" w:rsidP="00E270DE">
            <w:pPr>
              <w:jc w:val="center"/>
              <w:rPr>
                <w:szCs w:val="22"/>
                <w:lang w:val="en-US"/>
              </w:rPr>
            </w:pPr>
            <w:r w:rsidRPr="00F27EBF">
              <w:rPr>
                <w:szCs w:val="22"/>
                <w:lang w:val="en-US"/>
              </w:rPr>
              <w:t>20850</w:t>
            </w:r>
          </w:p>
        </w:tc>
        <w:tc>
          <w:tcPr>
            <w:tcW w:w="1495" w:type="pct"/>
            <w:tcBorders>
              <w:top w:val="single" w:sz="8" w:space="0" w:color="000000"/>
              <w:left w:val="single" w:sz="8" w:space="0" w:color="000000"/>
              <w:bottom w:val="single" w:sz="8" w:space="0" w:color="000000"/>
              <w:right w:val="single" w:sz="8" w:space="0" w:color="000000"/>
            </w:tcBorders>
            <w:vAlign w:val="center"/>
            <w:hideMark/>
          </w:tcPr>
          <w:p w14:paraId="0DD0E10B" w14:textId="77777777" w:rsidR="003A2224" w:rsidRPr="00F27EBF" w:rsidRDefault="003A2224" w:rsidP="00E270DE">
            <w:pPr>
              <w:jc w:val="center"/>
              <w:rPr>
                <w:szCs w:val="22"/>
                <w:lang w:val="en-US"/>
              </w:rPr>
            </w:pPr>
            <w:r w:rsidRPr="00F27EBF">
              <w:t>0.8099</w:t>
            </w:r>
          </w:p>
        </w:tc>
      </w:tr>
      <w:tr w:rsidR="003A2224" w14:paraId="44234935" w14:textId="77777777" w:rsidTr="00E270DE">
        <w:trPr>
          <w:trHeight w:val="913"/>
          <w:jc w:val="center"/>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D6CBFDA" w14:textId="77777777" w:rsidR="003A2224" w:rsidRDefault="003A2224" w:rsidP="00E270DE">
            <w:pPr>
              <w:spacing w:line="122" w:lineRule="atLeast"/>
              <w:jc w:val="center"/>
              <w:textAlignment w:val="baseline"/>
              <w:rPr>
                <w:szCs w:val="22"/>
                <w:lang w:val="en-US"/>
              </w:rPr>
            </w:pPr>
            <w:r>
              <w:rPr>
                <w:rFonts w:hint="eastAsia"/>
                <w:color w:val="000000"/>
                <w:kern w:val="24"/>
                <w:szCs w:val="22"/>
                <w:lang w:val="fr-FR" w:eastAsia="zh-CN"/>
              </w:rPr>
              <w:t>BVS</w:t>
            </w:r>
            <w:r>
              <w:rPr>
                <w:color w:val="000000"/>
                <w:kern w:val="24"/>
                <w:szCs w:val="22"/>
                <w:lang w:val="fr-FR" w:eastAsia="zh-CN"/>
              </w:rPr>
              <w:t>4</w:t>
            </w:r>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00906E7" w14:textId="77777777" w:rsidR="003A2224" w:rsidRPr="0030394D" w:rsidRDefault="003A2224" w:rsidP="00E270DE">
            <w:pPr>
              <w:spacing w:line="122" w:lineRule="atLeast"/>
              <w:jc w:val="center"/>
              <w:textAlignment w:val="baseline"/>
              <w:rPr>
                <w:szCs w:val="22"/>
                <w:lang w:val="en-US"/>
              </w:rPr>
            </w:pPr>
            <w:r>
              <w:rPr>
                <w:szCs w:val="22"/>
                <w:lang w:val="en-US"/>
              </w:rPr>
              <w:t>4Mbps</w:t>
            </w:r>
          </w:p>
        </w:tc>
        <w:tc>
          <w:tcPr>
            <w:tcW w:w="1495" w:type="pct"/>
            <w:tcBorders>
              <w:top w:val="single" w:sz="8" w:space="0" w:color="000000"/>
              <w:left w:val="single" w:sz="8" w:space="0" w:color="000000"/>
              <w:bottom w:val="single" w:sz="8" w:space="0" w:color="000000"/>
              <w:right w:val="single" w:sz="8" w:space="0" w:color="000000"/>
            </w:tcBorders>
            <w:vAlign w:val="center"/>
          </w:tcPr>
          <w:p w14:paraId="055ABDBD" w14:textId="77777777" w:rsidR="003A2224" w:rsidRPr="00880B7B" w:rsidRDefault="003A2224" w:rsidP="00E270DE">
            <w:pPr>
              <w:spacing w:line="298" w:lineRule="exact"/>
              <w:jc w:val="center"/>
              <w:textAlignment w:val="baseline"/>
              <w:rPr>
                <w:szCs w:val="22"/>
                <w:lang w:val="en-US"/>
              </w:rPr>
            </w:pPr>
            <w:r>
              <w:rPr>
                <w:szCs w:val="22"/>
                <w:lang w:val="en-US"/>
              </w:rPr>
              <w:t>13900</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52DABC5" w14:textId="77777777" w:rsidR="003A2224" w:rsidRPr="00880B7B" w:rsidRDefault="003A2224" w:rsidP="00E270DE">
            <w:pPr>
              <w:spacing w:line="298" w:lineRule="exact"/>
              <w:jc w:val="center"/>
              <w:textAlignment w:val="baseline"/>
              <w:rPr>
                <w:szCs w:val="22"/>
                <w:lang w:val="en-US"/>
              </w:rPr>
            </w:pPr>
            <w:r>
              <w:rPr>
                <w:szCs w:val="22"/>
                <w:lang w:val="en-US"/>
              </w:rPr>
              <w:t>0.8099</w:t>
            </w:r>
          </w:p>
        </w:tc>
      </w:tr>
      <w:tr w:rsidR="003A2224" w:rsidRPr="00880B7B" w14:paraId="0A1ECBB7" w14:textId="77777777" w:rsidTr="00E270DE">
        <w:trPr>
          <w:trHeight w:val="913"/>
          <w:jc w:val="center"/>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18BC4947" w14:textId="77777777" w:rsidR="003A2224" w:rsidRDefault="003A2224" w:rsidP="00E270DE">
            <w:pPr>
              <w:spacing w:line="298" w:lineRule="exact"/>
              <w:jc w:val="center"/>
              <w:textAlignment w:val="baseline"/>
              <w:rPr>
                <w:color w:val="000000"/>
                <w:kern w:val="24"/>
                <w:szCs w:val="22"/>
                <w:lang w:val="fr-FR"/>
              </w:rPr>
            </w:pPr>
            <w:r>
              <w:rPr>
                <w:rFonts w:hint="eastAsia"/>
                <w:color w:val="000000"/>
                <w:kern w:val="24"/>
                <w:szCs w:val="22"/>
                <w:lang w:val="fr-FR" w:eastAsia="zh-CN"/>
              </w:rPr>
              <w:t>BVS</w:t>
            </w:r>
            <w:r>
              <w:rPr>
                <w:color w:val="000000"/>
                <w:kern w:val="24"/>
                <w:szCs w:val="22"/>
                <w:lang w:val="fr-FR" w:eastAsia="zh-CN"/>
              </w:rPr>
              <w:t>6</w:t>
            </w:r>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A53E62A" w14:textId="77777777" w:rsidR="003A2224" w:rsidRPr="0030394D" w:rsidRDefault="003A2224" w:rsidP="00E270DE">
            <w:pPr>
              <w:spacing w:line="298" w:lineRule="exact"/>
              <w:jc w:val="center"/>
              <w:textAlignment w:val="baseline"/>
              <w:rPr>
                <w:sz w:val="36"/>
                <w:szCs w:val="36"/>
                <w:lang w:val="en-US"/>
              </w:rPr>
            </w:pPr>
            <w:r>
              <w:rPr>
                <w:color w:val="000000"/>
                <w:kern w:val="24"/>
                <w:szCs w:val="22"/>
                <w:lang w:val="fr-FR"/>
              </w:rPr>
              <w:t>2Mbps</w:t>
            </w:r>
          </w:p>
        </w:tc>
        <w:tc>
          <w:tcPr>
            <w:tcW w:w="1495" w:type="pct"/>
            <w:tcBorders>
              <w:top w:val="single" w:sz="8" w:space="0" w:color="000000"/>
              <w:left w:val="single" w:sz="8" w:space="0" w:color="000000"/>
              <w:bottom w:val="single" w:sz="8" w:space="0" w:color="000000"/>
              <w:right w:val="single" w:sz="8" w:space="0" w:color="000000"/>
            </w:tcBorders>
            <w:vAlign w:val="center"/>
          </w:tcPr>
          <w:p w14:paraId="4FB183AB" w14:textId="77777777" w:rsidR="003A2224" w:rsidRPr="00880B7B" w:rsidRDefault="003A2224" w:rsidP="00E270DE">
            <w:pPr>
              <w:spacing w:line="298" w:lineRule="exact"/>
              <w:jc w:val="center"/>
              <w:textAlignment w:val="baseline"/>
              <w:rPr>
                <w:color w:val="000000"/>
                <w:kern w:val="24"/>
                <w:szCs w:val="22"/>
                <w:lang w:val="fr-FR"/>
              </w:rPr>
            </w:pPr>
            <w:r>
              <w:rPr>
                <w:color w:val="000000"/>
                <w:kern w:val="24"/>
                <w:szCs w:val="22"/>
                <w:lang w:val="fr-FR"/>
              </w:rPr>
              <w:t>695</w:t>
            </w:r>
            <w:r>
              <w:rPr>
                <w:rFonts w:hint="eastAsia"/>
                <w:color w:val="000000"/>
                <w:kern w:val="24"/>
                <w:szCs w:val="22"/>
                <w:lang w:val="fr-FR" w:eastAsia="zh-CN"/>
              </w:rPr>
              <w:t>0</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815099D" w14:textId="77777777" w:rsidR="003A2224" w:rsidRPr="00880B7B" w:rsidRDefault="003A2224" w:rsidP="00E270DE">
            <w:pPr>
              <w:keepNext/>
              <w:spacing w:line="298" w:lineRule="exact"/>
              <w:jc w:val="center"/>
              <w:textAlignment w:val="baseline"/>
              <w:rPr>
                <w:color w:val="000000"/>
                <w:kern w:val="24"/>
                <w:szCs w:val="22"/>
                <w:lang w:val="fr-FR"/>
              </w:rPr>
            </w:pPr>
            <w:r>
              <w:rPr>
                <w:szCs w:val="22"/>
                <w:lang w:val="en-US"/>
              </w:rPr>
              <w:t>0.8099</w:t>
            </w:r>
          </w:p>
        </w:tc>
      </w:tr>
    </w:tbl>
    <w:p w14:paraId="5A79F2BC" w14:textId="77777777" w:rsidR="003A2224" w:rsidRPr="00F27EBF" w:rsidRDefault="003A2224" w:rsidP="003A2224">
      <w:pPr>
        <w:rPr>
          <w:rFonts w:eastAsia="Malgun Gothic"/>
          <w:lang w:eastAsia="ko-KR"/>
        </w:rPr>
      </w:pPr>
    </w:p>
    <w:p w14:paraId="13620C89" w14:textId="77777777" w:rsidR="003A2224" w:rsidRDefault="003A2224" w:rsidP="003A2224">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14:paraId="3387AF60" w14:textId="77777777" w:rsidR="003A2224" w:rsidRDefault="003A2224" w:rsidP="003A2224">
      <w:pPr>
        <w:rPr>
          <w:szCs w:val="22"/>
        </w:rPr>
      </w:pPr>
    </w:p>
    <w:p w14:paraId="775FB3EA" w14:textId="77777777" w:rsidR="003A2224" w:rsidRDefault="003A2224" w:rsidP="003A2224">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14:paraId="2D860122" w14:textId="77777777" w:rsidR="003A2224" w:rsidRDefault="003A2224" w:rsidP="003A2224">
      <w:pPr>
        <w:rPr>
          <w:szCs w:val="22"/>
        </w:rPr>
      </w:pPr>
    </w:p>
    <w:p w14:paraId="08E64933" w14:textId="77777777" w:rsidR="003A2224" w:rsidRDefault="003A2224" w:rsidP="003A2224">
      <w:pPr>
        <w:pStyle w:val="a"/>
        <w:jc w:val="left"/>
      </w:pPr>
      <w:r>
        <w:tab/>
      </w:r>
      <w:r w:rsidRPr="007D2CDD">
        <w:rPr>
          <w:noProof/>
          <w:lang w:val="en-US" w:eastAsia="zh-CN"/>
        </w:rPr>
        <w:drawing>
          <wp:inline distT="0" distB="0" distL="0" distR="0" wp14:anchorId="18817499" wp14:editId="3962DD8F">
            <wp:extent cx="2948940" cy="369561"/>
            <wp:effectExtent l="0" t="0" r="3810" b="0"/>
            <wp:docPr id="44"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r>
        <w:tab/>
      </w:r>
      <w:r>
        <w:tab/>
      </w:r>
      <w:r>
        <w:tab/>
      </w:r>
      <w:r>
        <w:tab/>
      </w:r>
      <w:r>
        <w:rPr>
          <w:rFonts w:hint="eastAsia"/>
          <w:lang w:eastAsia="zh-CN"/>
        </w:rPr>
        <w:t>(</w:t>
      </w:r>
      <w:r>
        <w:rPr>
          <w:lang w:eastAsia="zh-CN"/>
        </w:rPr>
        <w:t>A2-2</w:t>
      </w:r>
      <w:r>
        <w:rPr>
          <w:rFonts w:hint="eastAsia"/>
          <w:lang w:eastAsia="zh-CN"/>
        </w:rPr>
        <w:t>)</w:t>
      </w:r>
    </w:p>
    <w:p w14:paraId="0592E6D3" w14:textId="77777777" w:rsidR="003A2224" w:rsidRDefault="003A2224" w:rsidP="003A2224">
      <w:pPr>
        <w:rPr>
          <w:szCs w:val="22"/>
        </w:rPr>
      </w:pPr>
    </w:p>
    <w:p w14:paraId="6FADD017" w14:textId="77777777" w:rsidR="003A2224" w:rsidRDefault="003A2224" w:rsidP="003A2224">
      <w:pPr>
        <w:rPr>
          <w:szCs w:val="22"/>
          <w:lang w:val="en-US"/>
        </w:rPr>
      </w:pPr>
      <w:r>
        <w:rPr>
          <w:szCs w:val="22"/>
          <w:lang w:val="en-US"/>
        </w:rPr>
        <w:t xml:space="preserve">Where </w:t>
      </w:r>
    </w:p>
    <w:p w14:paraId="7A14FF55" w14:textId="77777777" w:rsidR="003A2224" w:rsidRDefault="003A2224" w:rsidP="003A2224">
      <w:pPr>
        <w:pStyle w:val="ListParagraph"/>
        <w:numPr>
          <w:ilvl w:val="1"/>
          <w:numId w:val="8"/>
        </w:numPr>
        <w:rPr>
          <w:szCs w:val="22"/>
          <w:lang w:val="en-US"/>
        </w:rPr>
      </w:pPr>
      <w:r>
        <w:rPr>
          <w:szCs w:val="22"/>
          <w:lang w:val="en-US"/>
        </w:rPr>
        <w:t>k</w:t>
      </w:r>
      <w:r w:rsidRPr="006815A3">
        <w:rPr>
          <w:szCs w:val="22"/>
          <w:lang w:val="en-US"/>
        </w:rPr>
        <w:t>=0.2463</w:t>
      </w:r>
    </w:p>
    <w:p w14:paraId="12945F2F" w14:textId="77777777" w:rsidR="003A2224" w:rsidRPr="006815A3" w:rsidRDefault="003A2224" w:rsidP="003A2224">
      <w:pPr>
        <w:pStyle w:val="ListParagraph"/>
        <w:numPr>
          <w:ilvl w:val="1"/>
          <w:numId w:val="8"/>
        </w:numPr>
        <w:rPr>
          <w:szCs w:val="22"/>
          <w:lang w:val="en-US"/>
        </w:rPr>
      </w:pPr>
      <w:r w:rsidRPr="00B23C73">
        <w:rPr>
          <w:color w:val="222222"/>
          <w:shd w:val="clear" w:color="auto" w:fill="FFFFFF"/>
        </w:rPr>
        <w:t>θ</w:t>
      </w:r>
      <w:r w:rsidRPr="006815A3">
        <w:rPr>
          <w:szCs w:val="22"/>
          <w:lang w:val="en-US"/>
        </w:rPr>
        <w:t>=</w:t>
      </w:r>
      <w:r>
        <w:rPr>
          <w:rFonts w:eastAsiaTheme="minorEastAsia" w:hint="eastAsia"/>
          <w:szCs w:val="22"/>
          <w:lang w:eastAsia="zh-CN"/>
        </w:rPr>
        <w:t>60.227</w:t>
      </w:r>
    </w:p>
    <w:p w14:paraId="611458ED" w14:textId="77777777" w:rsidR="003A2224" w:rsidRDefault="003A2224" w:rsidP="003A2224">
      <w:pPr>
        <w:rPr>
          <w:szCs w:val="22"/>
        </w:rPr>
      </w:pPr>
    </w:p>
    <w:p w14:paraId="64A4678B" w14:textId="77777777" w:rsidR="003A2224" w:rsidRDefault="003A2224" w:rsidP="003A2224">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w:t>
      </w:r>
      <w:r w:rsidRPr="00B23C73">
        <w:rPr>
          <w:color w:val="222222"/>
          <w:shd w:val="clear" w:color="auto" w:fill="FFFFFF"/>
        </w:rPr>
        <w:t>θ</w:t>
      </w:r>
      <w:r>
        <w:rPr>
          <w:bCs/>
          <w:szCs w:val="22"/>
        </w:rPr>
        <w:t>linearly since mean of Gamma distribution is k*</w:t>
      </w:r>
      <w:r w:rsidRPr="00B23C73">
        <w:rPr>
          <w:color w:val="222222"/>
          <w:shd w:val="clear" w:color="auto" w:fill="FFFFFF"/>
        </w:rPr>
        <w:t>θ</w:t>
      </w:r>
    </w:p>
    <w:p w14:paraId="12252B79" w14:textId="77777777" w:rsidR="003A2224" w:rsidRDefault="003A2224" w:rsidP="003A2224">
      <w:pPr>
        <w:rPr>
          <w:b/>
          <w:bCs/>
          <w:szCs w:val="22"/>
        </w:rPr>
      </w:pPr>
    </w:p>
    <w:p w14:paraId="37016A9E" w14:textId="77777777" w:rsidR="003A2224" w:rsidRDefault="003A2224" w:rsidP="003A2224">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14:paraId="4C6408F0" w14:textId="77777777" w:rsidR="003A2224" w:rsidRDefault="003A2224" w:rsidP="003A2224">
      <w:pPr>
        <w:rPr>
          <w:b/>
          <w:szCs w:val="22"/>
          <w:u w:val="single"/>
        </w:rPr>
      </w:pPr>
    </w:p>
    <w:p w14:paraId="25DEF27D" w14:textId="77777777" w:rsidR="0063634B" w:rsidRDefault="0063634B" w:rsidP="0063634B">
      <w:pPr>
        <w:pStyle w:val="ListParagraph"/>
        <w:rPr>
          <w:b/>
        </w:rPr>
      </w:pPr>
    </w:p>
    <w:p w14:paraId="75097282" w14:textId="77777777" w:rsidR="0063634B" w:rsidRPr="00E47DE6" w:rsidRDefault="0063634B" w:rsidP="0063634B">
      <w:pPr>
        <w:numPr>
          <w:ilvl w:val="0"/>
          <w:numId w:val="29"/>
        </w:numPr>
      </w:pPr>
      <w:r w:rsidRPr="00E47DE6">
        <w:rPr>
          <w:sz w:val="24"/>
          <w:szCs w:val="24"/>
        </w:rPr>
        <w:t>Gaming traffic model</w:t>
      </w:r>
    </w:p>
    <w:p w14:paraId="067AE1E9" w14:textId="77777777" w:rsidR="0063634B" w:rsidRPr="00E47DE6" w:rsidRDefault="0063634B" w:rsidP="0063634B">
      <w:pPr>
        <w:pStyle w:val="ListParagraph"/>
        <w:ind w:leftChars="-45" w:left="121" w:hangingChars="100" w:hanging="220"/>
        <w:rPr>
          <w:rFonts w:eastAsia="宋体"/>
          <w:lang w:eastAsia="zh-CN"/>
        </w:rPr>
      </w:pPr>
    </w:p>
    <w:p w14:paraId="333964B6" w14:textId="77777777" w:rsidR="0063634B" w:rsidRPr="00E47DE6" w:rsidRDefault="0063634B" w:rsidP="0063634B">
      <w:pPr>
        <w:numPr>
          <w:ilvl w:val="0"/>
          <w:numId w:val="31"/>
        </w:numPr>
        <w:ind w:leftChars="210" w:left="702" w:hangingChars="100" w:hanging="240"/>
        <w:rPr>
          <w:bCs/>
          <w:sz w:val="24"/>
          <w:szCs w:val="24"/>
          <w:lang w:eastAsia="zh-CN"/>
        </w:rPr>
      </w:pPr>
      <w:r w:rsidRPr="00E47DE6">
        <w:rPr>
          <w:sz w:val="24"/>
          <w:szCs w:val="24"/>
        </w:rPr>
        <w:t>Algorithm</w:t>
      </w:r>
      <w:r w:rsidRPr="00E47DE6">
        <w:rPr>
          <w:bCs/>
          <w:sz w:val="24"/>
          <w:szCs w:val="24"/>
        </w:rPr>
        <w:t xml:space="preserve"> </w:t>
      </w:r>
      <w:r w:rsidRPr="00E47DE6">
        <w:rPr>
          <w:bCs/>
          <w:sz w:val="24"/>
          <w:szCs w:val="24"/>
          <w:lang w:eastAsia="zh-CN"/>
        </w:rPr>
        <w:t>：</w:t>
      </w:r>
      <w:r w:rsidRPr="00E47DE6">
        <w:rPr>
          <w:bCs/>
          <w:sz w:val="24"/>
          <w:szCs w:val="24"/>
        </w:rPr>
        <w:t>Gaming traffic can be modelled by the Largest Extreme Value distribution</w:t>
      </w:r>
      <w:r w:rsidRPr="00E47DE6">
        <w:rPr>
          <w:bCs/>
          <w:sz w:val="24"/>
          <w:szCs w:val="24"/>
          <w:lang w:eastAsia="zh-CN"/>
        </w:rPr>
        <w:t>.</w:t>
      </w:r>
      <w:r w:rsidRPr="00E47DE6">
        <w:rPr>
          <w:bCs/>
          <w:sz w:val="24"/>
          <w:szCs w:val="24"/>
        </w:rPr>
        <w:t xml:space="preserve"> The starting time of a network gaming mobile is uniformly distributed between 0 and </w:t>
      </w:r>
      <w:r w:rsidRPr="00E47DE6">
        <w:rPr>
          <w:rFonts w:hint="eastAsia"/>
          <w:bCs/>
          <w:sz w:val="24"/>
          <w:szCs w:val="24"/>
          <w:lang w:eastAsia="zh-CN"/>
        </w:rPr>
        <w:t>2</w:t>
      </w:r>
      <w:r w:rsidRPr="00E47DE6">
        <w:rPr>
          <w:bCs/>
          <w:sz w:val="24"/>
          <w:szCs w:val="24"/>
        </w:rPr>
        <w:t>0 ms to simulate the random timing relationship between client traffic packet arrival and reverse link frame boundary</w:t>
      </w:r>
      <w:r w:rsidRPr="00E47DE6">
        <w:rPr>
          <w:rFonts w:hint="eastAsia"/>
          <w:bCs/>
          <w:sz w:val="24"/>
          <w:szCs w:val="24"/>
          <w:lang w:eastAsia="zh-CN"/>
        </w:rPr>
        <w:t>[1][2][3]</w:t>
      </w:r>
    </w:p>
    <w:p w14:paraId="3BD97561" w14:textId="77777777" w:rsidR="0063634B" w:rsidRPr="00E47DE6" w:rsidRDefault="0063634B" w:rsidP="0063634B">
      <w:pPr>
        <w:numPr>
          <w:ilvl w:val="0"/>
          <w:numId w:val="31"/>
        </w:numPr>
        <w:ind w:leftChars="210" w:left="702" w:hangingChars="100" w:hanging="240"/>
        <w:rPr>
          <w:bCs/>
          <w:sz w:val="24"/>
          <w:szCs w:val="24"/>
          <w:lang w:eastAsia="zh-CN"/>
        </w:rPr>
      </w:pPr>
      <w:r w:rsidRPr="00E47DE6">
        <w:rPr>
          <w:bCs/>
          <w:sz w:val="24"/>
          <w:szCs w:val="24"/>
          <w:lang w:eastAsia="zh-CN"/>
        </w:rPr>
        <w:t xml:space="preserve">Parameter </w:t>
      </w:r>
      <w:r w:rsidRPr="00E47DE6">
        <w:rPr>
          <w:bCs/>
          <w:sz w:val="24"/>
          <w:szCs w:val="24"/>
          <w:lang w:eastAsia="zh-CN"/>
        </w:rPr>
        <w:t>：</w:t>
      </w:r>
      <w:r w:rsidRPr="00E47DE6">
        <w:rPr>
          <w:bCs/>
          <w:sz w:val="24"/>
          <w:szCs w:val="24"/>
        </w:rPr>
        <w:t>initial packet arrival time, the packet inter arrival time, and the packet sizes are illustrated</w:t>
      </w:r>
    </w:p>
    <w:p w14:paraId="2078ED39" w14:textId="77777777" w:rsidR="0063634B" w:rsidRPr="00E47DE6" w:rsidRDefault="0063634B" w:rsidP="0063634B">
      <w:pPr>
        <w:ind w:leftChars="409" w:left="900"/>
        <w:rPr>
          <w:lang w:eastAsia="zh-CN"/>
        </w:rPr>
      </w:pP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63634B" w:rsidRPr="00E47DE6" w14:paraId="4F19AE1B" w14:textId="77777777" w:rsidTr="00E270DE">
        <w:trPr>
          <w:trHeight w:val="555"/>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14:paraId="5A315529" w14:textId="77777777" w:rsidR="0063634B" w:rsidRPr="00E47DE6" w:rsidRDefault="0063634B" w:rsidP="00E270DE">
            <w:pPr>
              <w:jc w:val="center"/>
              <w:rPr>
                <w:b/>
                <w:bCs/>
                <w:szCs w:val="22"/>
              </w:rPr>
            </w:pPr>
            <w:r w:rsidRPr="00E47DE6">
              <w:rPr>
                <w:b/>
                <w:bCs/>
                <w:szCs w:val="22"/>
              </w:rPr>
              <w:t>Component</w:t>
            </w:r>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319CDB3D" w14:textId="77777777" w:rsidR="0063634B" w:rsidRPr="00E47DE6" w:rsidRDefault="0063634B" w:rsidP="00E270DE">
            <w:pPr>
              <w:jc w:val="center"/>
              <w:rPr>
                <w:b/>
                <w:bCs/>
                <w:szCs w:val="22"/>
              </w:rPr>
            </w:pPr>
            <w:r w:rsidRPr="00E47DE6">
              <w:rPr>
                <w:b/>
                <w:bCs/>
                <w:szCs w:val="22"/>
              </w:rPr>
              <w:t>Distribution</w:t>
            </w:r>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699388BA" w14:textId="77777777" w:rsidR="0063634B" w:rsidRPr="00E47DE6" w:rsidRDefault="0063634B" w:rsidP="00E270DE">
            <w:pPr>
              <w:jc w:val="center"/>
              <w:rPr>
                <w:b/>
                <w:bCs/>
                <w:szCs w:val="22"/>
              </w:rPr>
            </w:pPr>
            <w:r w:rsidRPr="00E47DE6">
              <w:rPr>
                <w:b/>
                <w:bCs/>
                <w:szCs w:val="22"/>
              </w:rPr>
              <w:t>Parameters</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14:paraId="5BF1320B" w14:textId="77777777" w:rsidR="0063634B" w:rsidRPr="00E47DE6" w:rsidRDefault="0063634B" w:rsidP="00E270DE">
            <w:pPr>
              <w:jc w:val="center"/>
              <w:rPr>
                <w:b/>
                <w:bCs/>
                <w:szCs w:val="22"/>
              </w:rPr>
            </w:pPr>
            <w:r w:rsidRPr="00E47DE6">
              <w:rPr>
                <w:b/>
                <w:bCs/>
                <w:szCs w:val="22"/>
              </w:rPr>
              <w:t>PDF</w:t>
            </w:r>
          </w:p>
        </w:tc>
      </w:tr>
      <w:tr w:rsidR="0063634B" w:rsidRPr="00E47DE6" w14:paraId="29F1A694" w14:textId="77777777" w:rsidTr="00E270DE">
        <w:trPr>
          <w:trHeight w:val="4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39210B" w14:textId="77777777" w:rsidR="0063634B" w:rsidRPr="00E47DE6" w:rsidRDefault="0063634B" w:rsidP="00E270DE">
            <w:pPr>
              <w:rPr>
                <w:b/>
                <w:bCs/>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14:paraId="55B577AA" w14:textId="77777777" w:rsidR="0063634B" w:rsidRPr="00E47DE6" w:rsidRDefault="0063634B" w:rsidP="00E270DE">
            <w:pPr>
              <w:jc w:val="center"/>
              <w:rPr>
                <w:b/>
                <w:bCs/>
                <w:szCs w:val="22"/>
              </w:rPr>
            </w:pPr>
            <w:r w:rsidRPr="00E47DE6">
              <w:rPr>
                <w:b/>
                <w:bCs/>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14:paraId="2DBC9857" w14:textId="77777777" w:rsidR="0063634B" w:rsidRPr="00E47DE6" w:rsidRDefault="0063634B" w:rsidP="00E270DE">
            <w:pPr>
              <w:jc w:val="center"/>
              <w:rPr>
                <w:b/>
                <w:bCs/>
                <w:szCs w:val="22"/>
              </w:rPr>
            </w:pPr>
            <w:r w:rsidRPr="00E47DE6">
              <w:rPr>
                <w:b/>
                <w:bCs/>
                <w:szCs w:val="22"/>
              </w:rPr>
              <w:t>UL</w:t>
            </w:r>
          </w:p>
        </w:tc>
        <w:tc>
          <w:tcPr>
            <w:tcW w:w="0" w:type="auto"/>
            <w:tcBorders>
              <w:top w:val="nil"/>
              <w:left w:val="nil"/>
              <w:bottom w:val="single" w:sz="8" w:space="0" w:color="auto"/>
              <w:right w:val="single" w:sz="8" w:space="0" w:color="auto"/>
            </w:tcBorders>
            <w:shd w:val="clear" w:color="000000" w:fill="A5A5A5"/>
            <w:noWrap/>
            <w:vAlign w:val="center"/>
            <w:hideMark/>
          </w:tcPr>
          <w:p w14:paraId="372D0471" w14:textId="77777777" w:rsidR="0063634B" w:rsidRPr="00E47DE6" w:rsidRDefault="0063634B" w:rsidP="00E270DE">
            <w:pPr>
              <w:jc w:val="center"/>
              <w:rPr>
                <w:b/>
                <w:bCs/>
                <w:szCs w:val="22"/>
              </w:rPr>
            </w:pPr>
            <w:r w:rsidRPr="00E47DE6">
              <w:rPr>
                <w:b/>
                <w:bCs/>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14:paraId="55103DCA" w14:textId="77777777" w:rsidR="0063634B" w:rsidRPr="00E47DE6" w:rsidRDefault="0063634B" w:rsidP="00E270DE">
            <w:pPr>
              <w:jc w:val="center"/>
              <w:rPr>
                <w:b/>
                <w:bCs/>
                <w:szCs w:val="22"/>
              </w:rPr>
            </w:pPr>
            <w:r w:rsidRPr="00E47DE6">
              <w:rPr>
                <w:b/>
                <w:bCs/>
                <w:szCs w:val="22"/>
              </w:rPr>
              <w:t>UL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B1F46F2" w14:textId="77777777" w:rsidR="0063634B" w:rsidRPr="00E47DE6" w:rsidRDefault="0063634B" w:rsidP="00E270DE">
            <w:pPr>
              <w:rPr>
                <w:b/>
                <w:bCs/>
                <w:szCs w:val="22"/>
              </w:rPr>
            </w:pPr>
          </w:p>
        </w:tc>
      </w:tr>
      <w:tr w:rsidR="0063634B" w:rsidRPr="00E47DE6" w14:paraId="1161C5DE" w14:textId="77777777" w:rsidTr="00E270DE">
        <w:trPr>
          <w:trHeight w:val="960"/>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36904E90" w14:textId="77777777" w:rsidR="0063634B" w:rsidRPr="00E47DE6" w:rsidRDefault="0063634B" w:rsidP="00E270DE">
            <w:pPr>
              <w:jc w:val="center"/>
              <w:rPr>
                <w:szCs w:val="22"/>
              </w:rPr>
            </w:pPr>
            <w:r w:rsidRPr="00E47DE6">
              <w:rPr>
                <w:szCs w:val="22"/>
              </w:rPr>
              <w:t>Initial packet arrival (ms)</w:t>
            </w:r>
          </w:p>
        </w:tc>
        <w:tc>
          <w:tcPr>
            <w:tcW w:w="1140" w:type="dxa"/>
            <w:tcBorders>
              <w:top w:val="nil"/>
              <w:left w:val="nil"/>
              <w:bottom w:val="single" w:sz="8" w:space="0" w:color="auto"/>
              <w:right w:val="single" w:sz="8" w:space="0" w:color="auto"/>
            </w:tcBorders>
            <w:shd w:val="clear" w:color="auto" w:fill="auto"/>
            <w:vAlign w:val="center"/>
            <w:hideMark/>
          </w:tcPr>
          <w:p w14:paraId="5922B923" w14:textId="77777777" w:rsidR="0063634B" w:rsidRPr="00E47DE6" w:rsidRDefault="0063634B" w:rsidP="00E270DE">
            <w:pPr>
              <w:jc w:val="center"/>
              <w:rPr>
                <w:szCs w:val="22"/>
              </w:rPr>
            </w:pPr>
            <w:r w:rsidRPr="00E47DE6">
              <w:rPr>
                <w:szCs w:val="22"/>
              </w:rPr>
              <w:t>Uniform</w:t>
            </w:r>
          </w:p>
        </w:tc>
        <w:tc>
          <w:tcPr>
            <w:tcW w:w="1120" w:type="dxa"/>
            <w:tcBorders>
              <w:top w:val="nil"/>
              <w:left w:val="nil"/>
              <w:bottom w:val="single" w:sz="8" w:space="0" w:color="auto"/>
              <w:right w:val="single" w:sz="8" w:space="0" w:color="auto"/>
            </w:tcBorders>
            <w:shd w:val="clear" w:color="auto" w:fill="auto"/>
            <w:vAlign w:val="center"/>
            <w:hideMark/>
          </w:tcPr>
          <w:p w14:paraId="242550DA" w14:textId="77777777" w:rsidR="0063634B" w:rsidRPr="00E47DE6" w:rsidRDefault="0063634B" w:rsidP="00E270DE">
            <w:pPr>
              <w:jc w:val="center"/>
              <w:rPr>
                <w:szCs w:val="22"/>
              </w:rPr>
            </w:pPr>
            <w:r w:rsidRPr="00E47DE6">
              <w:rPr>
                <w:szCs w:val="22"/>
              </w:rPr>
              <w:t>Uniform</w:t>
            </w:r>
          </w:p>
        </w:tc>
        <w:tc>
          <w:tcPr>
            <w:tcW w:w="1000" w:type="dxa"/>
            <w:tcBorders>
              <w:top w:val="nil"/>
              <w:left w:val="nil"/>
              <w:bottom w:val="single" w:sz="8" w:space="0" w:color="auto"/>
              <w:right w:val="single" w:sz="8" w:space="0" w:color="auto"/>
            </w:tcBorders>
            <w:shd w:val="clear" w:color="auto" w:fill="auto"/>
            <w:vAlign w:val="center"/>
            <w:hideMark/>
          </w:tcPr>
          <w:p w14:paraId="469B8C91" w14:textId="77777777" w:rsidR="0063634B" w:rsidRPr="00E47DE6" w:rsidRDefault="0063634B" w:rsidP="00E270DE">
            <w:pPr>
              <w:jc w:val="center"/>
              <w:rPr>
                <w:szCs w:val="22"/>
              </w:rPr>
            </w:pPr>
            <w:r w:rsidRPr="00E47DE6">
              <w:rPr>
                <w:szCs w:val="22"/>
              </w:rPr>
              <w:t xml:space="preserve">a=0, </w:t>
            </w:r>
            <w:r w:rsidRPr="00E47DE6">
              <w:rPr>
                <w:szCs w:val="22"/>
              </w:rPr>
              <w:br/>
              <w:t xml:space="preserve">b=20 </w:t>
            </w:r>
          </w:p>
        </w:tc>
        <w:tc>
          <w:tcPr>
            <w:tcW w:w="1060" w:type="dxa"/>
            <w:tcBorders>
              <w:top w:val="nil"/>
              <w:left w:val="nil"/>
              <w:bottom w:val="single" w:sz="8" w:space="0" w:color="auto"/>
              <w:right w:val="single" w:sz="8" w:space="0" w:color="auto"/>
            </w:tcBorders>
            <w:shd w:val="clear" w:color="auto" w:fill="auto"/>
            <w:vAlign w:val="center"/>
            <w:hideMark/>
          </w:tcPr>
          <w:p w14:paraId="586C7A8E" w14:textId="77777777" w:rsidR="0063634B" w:rsidRPr="00E47DE6" w:rsidRDefault="0063634B" w:rsidP="00E270DE">
            <w:pPr>
              <w:jc w:val="center"/>
              <w:rPr>
                <w:szCs w:val="22"/>
              </w:rPr>
            </w:pPr>
            <w:r w:rsidRPr="00E47DE6">
              <w:rPr>
                <w:szCs w:val="22"/>
              </w:rPr>
              <w:t xml:space="preserve">a=0, </w:t>
            </w:r>
            <w:r w:rsidRPr="00E47DE6">
              <w:rPr>
                <w:szCs w:val="22"/>
              </w:rPr>
              <w:br/>
              <w:t xml:space="preserve">b=20 </w:t>
            </w:r>
          </w:p>
        </w:tc>
        <w:tc>
          <w:tcPr>
            <w:tcW w:w="2800" w:type="dxa"/>
            <w:tcBorders>
              <w:top w:val="nil"/>
              <w:left w:val="nil"/>
              <w:bottom w:val="single" w:sz="8" w:space="0" w:color="auto"/>
              <w:right w:val="single" w:sz="8" w:space="0" w:color="auto"/>
            </w:tcBorders>
            <w:shd w:val="clear" w:color="auto" w:fill="auto"/>
            <w:vAlign w:val="center"/>
            <w:hideMark/>
          </w:tcPr>
          <w:p w14:paraId="54A6784B" w14:textId="35D409D0" w:rsidR="0063634B" w:rsidRPr="00E47DE6" w:rsidRDefault="0063634B" w:rsidP="00E270DE">
            <w:pPr>
              <w:jc w:val="center"/>
              <w:rPr>
                <w:szCs w:val="22"/>
              </w:rPr>
            </w:pPr>
            <w:r w:rsidRPr="00E47DE6">
              <w:rPr>
                <w:noProof/>
                <w:lang w:val="en-US" w:eastAsia="zh-CN"/>
              </w:rPr>
              <w:drawing>
                <wp:anchor distT="0" distB="0" distL="114300" distR="114300" simplePos="0" relativeHeight="251660800" behindDoc="0" locked="0" layoutInCell="1" allowOverlap="1" wp14:anchorId="3778DC50" wp14:editId="67A16607">
                  <wp:simplePos x="0" y="0"/>
                  <wp:positionH relativeFrom="column">
                    <wp:posOffset>123825</wp:posOffset>
                  </wp:positionH>
                  <wp:positionV relativeFrom="paragraph">
                    <wp:posOffset>95250</wp:posOffset>
                  </wp:positionV>
                  <wp:extent cx="1409700" cy="3905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634B" w:rsidRPr="00E47DE6" w14:paraId="263C6413" w14:textId="77777777" w:rsidTr="00E270DE">
        <w:trPr>
          <w:trHeight w:val="181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6EF08959" w14:textId="77777777" w:rsidR="0063634B" w:rsidRPr="00E47DE6" w:rsidRDefault="0063634B" w:rsidP="00E270DE">
            <w:pPr>
              <w:jc w:val="center"/>
              <w:rPr>
                <w:szCs w:val="22"/>
              </w:rPr>
            </w:pPr>
            <w:r w:rsidRPr="00E47DE6">
              <w:rPr>
                <w:szCs w:val="22"/>
              </w:rPr>
              <w:lastRenderedPageBreak/>
              <w:t>Packet arrival time (ms)</w:t>
            </w:r>
          </w:p>
        </w:tc>
        <w:tc>
          <w:tcPr>
            <w:tcW w:w="1140" w:type="dxa"/>
            <w:tcBorders>
              <w:top w:val="nil"/>
              <w:left w:val="nil"/>
              <w:bottom w:val="single" w:sz="8" w:space="0" w:color="auto"/>
              <w:right w:val="single" w:sz="8" w:space="0" w:color="auto"/>
            </w:tcBorders>
            <w:shd w:val="clear" w:color="auto" w:fill="auto"/>
            <w:vAlign w:val="center"/>
            <w:hideMark/>
          </w:tcPr>
          <w:p w14:paraId="1CD201E9" w14:textId="77777777" w:rsidR="0063634B" w:rsidRPr="00E47DE6" w:rsidRDefault="0063634B" w:rsidP="00E270DE">
            <w:pPr>
              <w:jc w:val="center"/>
              <w:rPr>
                <w:szCs w:val="22"/>
              </w:rPr>
            </w:pPr>
            <w:r w:rsidRPr="00E47DE6">
              <w:rPr>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14:paraId="3FA014BF" w14:textId="77777777" w:rsidR="0063634B" w:rsidRPr="00E47DE6" w:rsidRDefault="0063634B" w:rsidP="00E270DE">
            <w:pPr>
              <w:jc w:val="center"/>
              <w:rPr>
                <w:szCs w:val="22"/>
              </w:rPr>
            </w:pPr>
            <w:r w:rsidRPr="00E47DE6">
              <w:rPr>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14:paraId="7B48B9B3" w14:textId="77777777" w:rsidR="0063634B" w:rsidRPr="00E47DE6" w:rsidRDefault="0063634B" w:rsidP="00E270DE">
            <w:pPr>
              <w:jc w:val="center"/>
              <w:rPr>
                <w:szCs w:val="22"/>
              </w:rPr>
            </w:pPr>
            <w:r w:rsidRPr="00E47DE6">
              <w:rPr>
                <w:szCs w:val="22"/>
              </w:rPr>
              <w:t xml:space="preserve">a=15, </w:t>
            </w:r>
            <w:r w:rsidRPr="00E47DE6">
              <w:rPr>
                <w:szCs w:val="22"/>
              </w:rPr>
              <w:br/>
              <w:t xml:space="preserve">b=7 </w:t>
            </w:r>
          </w:p>
        </w:tc>
        <w:tc>
          <w:tcPr>
            <w:tcW w:w="1060" w:type="dxa"/>
            <w:tcBorders>
              <w:top w:val="nil"/>
              <w:left w:val="nil"/>
              <w:bottom w:val="single" w:sz="8" w:space="0" w:color="auto"/>
              <w:right w:val="single" w:sz="8" w:space="0" w:color="auto"/>
            </w:tcBorders>
            <w:shd w:val="clear" w:color="auto" w:fill="auto"/>
            <w:vAlign w:val="center"/>
            <w:hideMark/>
          </w:tcPr>
          <w:p w14:paraId="300911D2" w14:textId="77777777" w:rsidR="0063634B" w:rsidRPr="00E47DE6" w:rsidRDefault="0063634B" w:rsidP="00E270DE">
            <w:pPr>
              <w:jc w:val="center"/>
              <w:rPr>
                <w:szCs w:val="22"/>
              </w:rPr>
            </w:pPr>
            <w:r w:rsidRPr="00E47DE6">
              <w:rPr>
                <w:szCs w:val="22"/>
              </w:rPr>
              <w:t xml:space="preserve">a=23.5, </w:t>
            </w:r>
            <w:r w:rsidRPr="00E47DE6">
              <w:rPr>
                <w:szCs w:val="22"/>
              </w:rPr>
              <w:br/>
              <w:t>b=10.5</w:t>
            </w:r>
          </w:p>
        </w:tc>
        <w:tc>
          <w:tcPr>
            <w:tcW w:w="2800" w:type="dxa"/>
            <w:tcBorders>
              <w:top w:val="nil"/>
              <w:left w:val="nil"/>
              <w:bottom w:val="single" w:sz="8" w:space="0" w:color="auto"/>
              <w:right w:val="single" w:sz="8" w:space="0" w:color="auto"/>
            </w:tcBorders>
            <w:shd w:val="clear" w:color="auto" w:fill="auto"/>
            <w:vAlign w:val="center"/>
            <w:hideMark/>
          </w:tcPr>
          <w:p w14:paraId="66FD80A0" w14:textId="448D9844" w:rsidR="0063634B" w:rsidRPr="00E47DE6" w:rsidRDefault="0063634B" w:rsidP="00E270DE">
            <w:pPr>
              <w:jc w:val="center"/>
              <w:rPr>
                <w:szCs w:val="22"/>
              </w:rPr>
            </w:pPr>
            <w:r w:rsidRPr="00E47DE6">
              <w:rPr>
                <w:noProof/>
                <w:lang w:val="en-US" w:eastAsia="zh-CN"/>
              </w:rPr>
              <w:drawing>
                <wp:anchor distT="0" distB="0" distL="114300" distR="114300" simplePos="0" relativeHeight="251661824" behindDoc="0" locked="0" layoutInCell="1" allowOverlap="1" wp14:anchorId="32A8ACB9" wp14:editId="16BBFAB4">
                  <wp:simplePos x="0" y="0"/>
                  <wp:positionH relativeFrom="column">
                    <wp:posOffset>28575</wp:posOffset>
                  </wp:positionH>
                  <wp:positionV relativeFrom="paragraph">
                    <wp:posOffset>66675</wp:posOffset>
                  </wp:positionV>
                  <wp:extent cx="1609725" cy="9239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97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634B" w:rsidRPr="00E47DE6" w14:paraId="32C2D457" w14:textId="77777777" w:rsidTr="00E270DE">
        <w:trPr>
          <w:trHeight w:val="175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75D80098" w14:textId="77777777" w:rsidR="0063634B" w:rsidRPr="00E47DE6" w:rsidRDefault="0063634B" w:rsidP="00E270DE">
            <w:pPr>
              <w:jc w:val="center"/>
              <w:rPr>
                <w:szCs w:val="22"/>
              </w:rPr>
            </w:pPr>
            <w:r w:rsidRPr="00E47DE6">
              <w:rPr>
                <w:szCs w:val="22"/>
              </w:rPr>
              <w:t>Packet size (Byte)</w:t>
            </w:r>
          </w:p>
        </w:tc>
        <w:tc>
          <w:tcPr>
            <w:tcW w:w="1140" w:type="dxa"/>
            <w:tcBorders>
              <w:top w:val="nil"/>
              <w:left w:val="nil"/>
              <w:bottom w:val="single" w:sz="8" w:space="0" w:color="auto"/>
              <w:right w:val="single" w:sz="8" w:space="0" w:color="auto"/>
            </w:tcBorders>
            <w:shd w:val="clear" w:color="auto" w:fill="auto"/>
            <w:vAlign w:val="center"/>
            <w:hideMark/>
          </w:tcPr>
          <w:p w14:paraId="7A9BC34C" w14:textId="77777777" w:rsidR="0063634B" w:rsidRPr="00E47DE6" w:rsidRDefault="0063634B" w:rsidP="00E270DE">
            <w:pPr>
              <w:jc w:val="center"/>
              <w:rPr>
                <w:szCs w:val="22"/>
              </w:rPr>
            </w:pPr>
            <w:r w:rsidRPr="00E47DE6">
              <w:rPr>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14:paraId="44A03305" w14:textId="77777777" w:rsidR="0063634B" w:rsidRPr="00E47DE6" w:rsidRDefault="0063634B" w:rsidP="00E270DE">
            <w:pPr>
              <w:jc w:val="center"/>
              <w:rPr>
                <w:szCs w:val="22"/>
              </w:rPr>
            </w:pPr>
            <w:r w:rsidRPr="00E47DE6">
              <w:rPr>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14:paraId="50D21CC2" w14:textId="77777777" w:rsidR="0063634B" w:rsidRPr="00E47DE6" w:rsidRDefault="0063634B" w:rsidP="00E270DE">
            <w:pPr>
              <w:jc w:val="center"/>
              <w:rPr>
                <w:szCs w:val="22"/>
              </w:rPr>
            </w:pPr>
            <w:r w:rsidRPr="00E47DE6">
              <w:rPr>
                <w:szCs w:val="22"/>
              </w:rPr>
              <w:t xml:space="preserve">a=390, </w:t>
            </w:r>
            <w:r w:rsidRPr="00E47DE6">
              <w:rPr>
                <w:szCs w:val="22"/>
              </w:rPr>
              <w:br/>
              <w:t>b=89</w:t>
            </w:r>
          </w:p>
        </w:tc>
        <w:tc>
          <w:tcPr>
            <w:tcW w:w="1060" w:type="dxa"/>
            <w:tcBorders>
              <w:top w:val="nil"/>
              <w:left w:val="nil"/>
              <w:bottom w:val="single" w:sz="8" w:space="0" w:color="auto"/>
              <w:right w:val="single" w:sz="8" w:space="0" w:color="auto"/>
            </w:tcBorders>
            <w:shd w:val="clear" w:color="auto" w:fill="auto"/>
            <w:vAlign w:val="center"/>
            <w:hideMark/>
          </w:tcPr>
          <w:p w14:paraId="27A6256E" w14:textId="77777777" w:rsidR="0063634B" w:rsidRPr="00E47DE6" w:rsidRDefault="0063634B" w:rsidP="00E270DE">
            <w:pPr>
              <w:jc w:val="center"/>
              <w:rPr>
                <w:szCs w:val="22"/>
              </w:rPr>
            </w:pPr>
            <w:r w:rsidRPr="00E47DE6">
              <w:rPr>
                <w:szCs w:val="22"/>
              </w:rPr>
              <w:t xml:space="preserve">a=158, </w:t>
            </w:r>
            <w:r w:rsidRPr="00E47DE6">
              <w:rPr>
                <w:szCs w:val="22"/>
              </w:rPr>
              <w:br/>
              <w:t>b=26.2</w:t>
            </w:r>
          </w:p>
        </w:tc>
        <w:tc>
          <w:tcPr>
            <w:tcW w:w="2800" w:type="dxa"/>
            <w:tcBorders>
              <w:top w:val="nil"/>
              <w:left w:val="nil"/>
              <w:bottom w:val="single" w:sz="8" w:space="0" w:color="auto"/>
              <w:right w:val="single" w:sz="8" w:space="0" w:color="auto"/>
            </w:tcBorders>
            <w:shd w:val="clear" w:color="auto" w:fill="auto"/>
            <w:vAlign w:val="center"/>
            <w:hideMark/>
          </w:tcPr>
          <w:p w14:paraId="2BF6B678" w14:textId="73471E63" w:rsidR="0063634B" w:rsidRPr="00E47DE6" w:rsidRDefault="0063634B" w:rsidP="00E270DE">
            <w:pPr>
              <w:jc w:val="center"/>
              <w:rPr>
                <w:szCs w:val="22"/>
              </w:rPr>
            </w:pPr>
            <w:r w:rsidRPr="00E47DE6">
              <w:rPr>
                <w:noProof/>
                <w:lang w:val="en-US" w:eastAsia="zh-CN"/>
              </w:rPr>
              <w:drawing>
                <wp:anchor distT="0" distB="0" distL="114300" distR="114300" simplePos="0" relativeHeight="251662848" behindDoc="0" locked="0" layoutInCell="1" allowOverlap="1" wp14:anchorId="0BF70FE0" wp14:editId="29D53460">
                  <wp:simplePos x="0" y="0"/>
                  <wp:positionH relativeFrom="column">
                    <wp:posOffset>19050</wp:posOffset>
                  </wp:positionH>
                  <wp:positionV relativeFrom="paragraph">
                    <wp:posOffset>66675</wp:posOffset>
                  </wp:positionV>
                  <wp:extent cx="1714500" cy="9048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03CF59B" w14:textId="77777777" w:rsidR="00546082" w:rsidRDefault="00546082"/>
    <w:p w14:paraId="05E91641" w14:textId="77777777" w:rsidR="00762C7C" w:rsidRDefault="00762C7C"/>
    <w:p w14:paraId="7F6638B6" w14:textId="77777777" w:rsidR="00F148F2" w:rsidRPr="00085C00" w:rsidRDefault="00F148F2" w:rsidP="00085C00">
      <w:pPr>
        <w:numPr>
          <w:ilvl w:val="0"/>
          <w:numId w:val="29"/>
        </w:numPr>
        <w:rPr>
          <w:b/>
        </w:rPr>
      </w:pPr>
      <w:r w:rsidRPr="00085C00">
        <w:rPr>
          <w:b/>
        </w:rPr>
        <w:t>Multicast Video Streaming Traffic Model</w:t>
      </w:r>
    </w:p>
    <w:p w14:paraId="38BB8CEB" w14:textId="77777777" w:rsidR="00F148F2" w:rsidRPr="00611BA3" w:rsidRDefault="00F148F2" w:rsidP="00F148F2">
      <w:pPr>
        <w:rPr>
          <w:rFonts w:eastAsia="MS Mincho"/>
          <w:lang w:val="en-US" w:eastAsia="ja-JP"/>
        </w:rPr>
      </w:pPr>
      <w:r w:rsidRPr="00611BA3">
        <w:rPr>
          <w:rFonts w:eastAsia="MS Mincho"/>
          <w:lang w:val="en-US" w:eastAsia="ja-JP"/>
        </w:rPr>
        <w:t xml:space="preserve">Multicast Video Streaming is one-way video traffic from AP to </w:t>
      </w:r>
      <w:r>
        <w:rPr>
          <w:rFonts w:eastAsia="MS Mincho"/>
          <w:lang w:val="en-US" w:eastAsia="ja-JP"/>
        </w:rPr>
        <w:t xml:space="preserve">multiple </w:t>
      </w:r>
      <w:r w:rsidRPr="00611BA3">
        <w:rPr>
          <w:rFonts w:eastAsia="MS Mincho"/>
          <w:lang w:val="en-US" w:eastAsia="ja-JP"/>
        </w:rPr>
        <w:t>STAs</w:t>
      </w:r>
    </w:p>
    <w:p w14:paraId="0E19DEC1" w14:textId="77777777" w:rsidR="00F148F2" w:rsidRPr="00611BA3" w:rsidRDefault="00F148F2" w:rsidP="00F148F2">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r>
        <w:rPr>
          <w:rFonts w:eastAsia="MS Mincho"/>
          <w:lang w:val="en-US" w:eastAsia="ja-JP"/>
        </w:rPr>
        <w:t>s</w:t>
      </w:r>
      <w:r w:rsidRPr="00611BA3">
        <w:rPr>
          <w:rFonts w:eastAsia="MS Mincho"/>
          <w:lang w:val="en-US" w:eastAsia="ja-JP"/>
        </w:rPr>
        <w:t>.</w:t>
      </w:r>
    </w:p>
    <w:p w14:paraId="11833B41" w14:textId="77777777" w:rsidR="00F148F2" w:rsidRDefault="00F148F2" w:rsidP="00F148F2">
      <w:pPr>
        <w:rPr>
          <w:rFonts w:eastAsia="MS Mincho"/>
          <w:b/>
          <w:sz w:val="28"/>
          <w:u w:val="single"/>
          <w:lang w:eastAsia="ja-JP"/>
        </w:rPr>
      </w:pPr>
    </w:p>
    <w:p w14:paraId="7284D55F" w14:textId="77777777" w:rsidR="00F148F2" w:rsidRDefault="00F148F2" w:rsidP="00F148F2">
      <w:pPr>
        <w:rPr>
          <w:rFonts w:eastAsia="MS Mincho"/>
          <w:b/>
          <w:u w:val="single"/>
          <w:lang w:eastAsia="ja-JP"/>
        </w:rPr>
      </w:pPr>
      <w:r w:rsidRPr="00611BA3">
        <w:rPr>
          <w:rFonts w:eastAsia="MS Mincho"/>
          <w:b/>
          <w:u w:val="single"/>
          <w:lang w:eastAsia="ja-JP"/>
        </w:rPr>
        <w:t xml:space="preserve">Station layer model </w:t>
      </w:r>
    </w:p>
    <w:p w14:paraId="6CFA9685" w14:textId="77777777" w:rsidR="00F148F2" w:rsidRDefault="00F148F2" w:rsidP="00F148F2">
      <w:pPr>
        <w:rPr>
          <w:rFonts w:eastAsia="MS Mincho"/>
          <w:b/>
          <w:u w:val="single"/>
          <w:lang w:eastAsia="ja-JP"/>
        </w:rPr>
      </w:pPr>
    </w:p>
    <w:p w14:paraId="646D53A4" w14:textId="77777777" w:rsidR="00F148F2" w:rsidRDefault="00F148F2" w:rsidP="00F148F2">
      <w:pPr>
        <w:jc w:val="center"/>
        <w:rPr>
          <w:rFonts w:eastAsia="MS Mincho"/>
          <w:b/>
          <w:u w:val="single"/>
          <w:lang w:eastAsia="ja-JP"/>
        </w:rPr>
      </w:pPr>
      <w:r w:rsidRPr="00851C23">
        <w:rPr>
          <w:rFonts w:eastAsia="MS Mincho"/>
          <w:noProof/>
          <w:lang w:val="en-US" w:eastAsia="zh-CN"/>
        </w:rPr>
        <w:drawing>
          <wp:inline distT="0" distB="0" distL="0" distR="0" wp14:anchorId="611938CD" wp14:editId="1FA50A62">
            <wp:extent cx="4950460" cy="1706880"/>
            <wp:effectExtent l="0" t="0" r="2540" b="7620"/>
            <wp:docPr id="4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14:paraId="512EA700" w14:textId="77777777" w:rsidR="00F148F2" w:rsidRDefault="00F148F2" w:rsidP="00F148F2">
      <w:pPr>
        <w:pStyle w:val="ListParagraph"/>
        <w:numPr>
          <w:ilvl w:val="0"/>
          <w:numId w:val="27"/>
        </w:numPr>
        <w:jc w:val="center"/>
      </w:pPr>
      <w:bookmarkStart w:id="8" w:name="_Ref528251111"/>
      <w:r w:rsidRPr="005B7B6A">
        <w:t xml:space="preserve">Station layer model </w:t>
      </w:r>
      <w:r>
        <w:t>for m</w:t>
      </w:r>
      <w:r w:rsidRPr="00666D1B">
        <w:t xml:space="preserve">ulticast </w:t>
      </w:r>
      <w:r>
        <w:t>v</w:t>
      </w:r>
      <w:r w:rsidRPr="00666D1B">
        <w:t xml:space="preserve">ideo </w:t>
      </w:r>
      <w:r>
        <w:t>s</w:t>
      </w:r>
      <w:r w:rsidRPr="00666D1B">
        <w:t>treaming</w:t>
      </w:r>
      <w:bookmarkEnd w:id="8"/>
    </w:p>
    <w:p w14:paraId="05C97E79" w14:textId="77777777" w:rsidR="00F148F2" w:rsidRPr="00611BA3" w:rsidRDefault="00F148F2" w:rsidP="00F148F2">
      <w:pPr>
        <w:rPr>
          <w:rFonts w:eastAsia="MS Mincho"/>
          <w:b/>
          <w:u w:val="single"/>
          <w:lang w:eastAsia="ja-JP"/>
        </w:rPr>
      </w:pPr>
    </w:p>
    <w:p w14:paraId="1E05A8C6" w14:textId="77777777" w:rsidR="00F148F2" w:rsidRPr="00611BA3" w:rsidRDefault="00F148F2" w:rsidP="00F148F2">
      <w:pPr>
        <w:rPr>
          <w:rFonts w:eastAsia="MS Mincho"/>
          <w:lang w:eastAsia="ja-JP"/>
        </w:rPr>
      </w:pPr>
      <w:r>
        <w:t>STA layering model is shown in</w:t>
      </w:r>
      <w:r>
        <w:fldChar w:fldCharType="begin"/>
      </w:r>
      <w:r>
        <w:instrText xml:space="preserve"> REF _Ref528251111 \r \h </w:instrText>
      </w:r>
      <w:r>
        <w:fldChar w:fldCharType="separate"/>
      </w:r>
      <w:r w:rsidR="007764C2">
        <w:t>Figure A2.3</w:t>
      </w:r>
      <w:r>
        <w:fldChar w:fldCharType="end"/>
      </w:r>
      <w:r>
        <w:t xml:space="preserve">. </w:t>
      </w:r>
      <w:r w:rsidRPr="00611BA3">
        <w:rPr>
          <w:rFonts w:eastAsia="MS Mincho"/>
          <w:lang w:eastAsia="ja-JP"/>
        </w:rPr>
        <w:t xml:space="preserve">AP generates video frames at application layer. </w:t>
      </w:r>
    </w:p>
    <w:p w14:paraId="5A286BFA" w14:textId="77777777" w:rsidR="00F148F2" w:rsidRPr="00611BA3" w:rsidRDefault="00F148F2" w:rsidP="00F148F2">
      <w:pPr>
        <w:rPr>
          <w:rFonts w:eastAsia="MS Mincho"/>
          <w:lang w:eastAsia="ja-JP"/>
        </w:rPr>
      </w:pPr>
      <w:r w:rsidRPr="00611BA3">
        <w:rPr>
          <w:rFonts w:eastAsia="MS Mincho"/>
          <w:lang w:eastAsia="ja-JP"/>
        </w:rPr>
        <w:t>Because the traffic from AP to station</w:t>
      </w:r>
      <w:r>
        <w:rPr>
          <w:rFonts w:eastAsia="MS Mincho"/>
          <w:lang w:eastAsia="ja-JP"/>
        </w:rPr>
        <w:t>s</w:t>
      </w:r>
      <w:r w:rsidRPr="00611BA3">
        <w:rPr>
          <w:rFonts w:eastAsia="MS Mincho"/>
          <w:lang w:eastAsia="ja-JP"/>
        </w:rPr>
        <w:t xml:space="preserve"> has experienced network jitter, </w:t>
      </w:r>
    </w:p>
    <w:p w14:paraId="5BC32A90" w14:textId="77777777" w:rsidR="00F148F2" w:rsidRPr="00611BA3" w:rsidRDefault="00F148F2" w:rsidP="00F148F2">
      <w:pPr>
        <w:rPr>
          <w:rFonts w:eastAsia="MS Mincho"/>
          <w:lang w:eastAsia="ja-JP"/>
        </w:rPr>
      </w:pPr>
      <w:r w:rsidRPr="00611BA3">
        <w:rPr>
          <w:rFonts w:eastAsia="MS Mincho"/>
          <w:lang w:eastAsia="ja-JP"/>
        </w:rPr>
        <w:t>it can be modelled the same way as the traffic model of video streaming.</w:t>
      </w:r>
    </w:p>
    <w:p w14:paraId="6944C0DC" w14:textId="77777777" w:rsidR="00F148F2" w:rsidRPr="00611BA3" w:rsidRDefault="00F148F2" w:rsidP="00F148F2">
      <w:pPr>
        <w:rPr>
          <w:rFonts w:eastAsia="MS Mincho"/>
          <w:lang w:eastAsia="ja-JP"/>
        </w:rPr>
      </w:pPr>
      <w:r w:rsidRPr="00611BA3">
        <w:rPr>
          <w:rFonts w:eastAsia="MS Mincho"/>
          <w:lang w:eastAsia="ja-JP"/>
        </w:rPr>
        <w:t>The video traffic goes through UDP/IP layer and then to MAC layer.</w:t>
      </w:r>
    </w:p>
    <w:p w14:paraId="0DA79D01" w14:textId="77777777" w:rsidR="00F148F2" w:rsidRDefault="00F148F2" w:rsidP="00F148F2">
      <w:pPr>
        <w:rPr>
          <w:rFonts w:eastAsia="MS Mincho"/>
          <w:b/>
          <w:sz w:val="28"/>
          <w:u w:val="single"/>
          <w:lang w:eastAsia="ja-JP"/>
        </w:rPr>
      </w:pPr>
    </w:p>
    <w:p w14:paraId="723EE41C" w14:textId="77777777" w:rsidR="00F148F2" w:rsidRPr="00611BA3" w:rsidRDefault="00F148F2" w:rsidP="00F148F2">
      <w:pPr>
        <w:rPr>
          <w:rFonts w:eastAsia="MS Mincho"/>
          <w:b/>
          <w:u w:val="single"/>
          <w:lang w:eastAsia="ja-JP"/>
        </w:rPr>
      </w:pPr>
      <w:r w:rsidRPr="00611BA3">
        <w:rPr>
          <w:rFonts w:eastAsia="MS Mincho"/>
          <w:b/>
          <w:u w:val="single"/>
          <w:lang w:eastAsia="ja-JP"/>
        </w:rPr>
        <w:t>Video traffic generation</w:t>
      </w:r>
    </w:p>
    <w:p w14:paraId="71C20193" w14:textId="77777777" w:rsidR="00F148F2" w:rsidRDefault="00F148F2" w:rsidP="00F148F2">
      <w:pPr>
        <w:rPr>
          <w:rFonts w:eastAsia="MS Mincho"/>
          <w:lang w:eastAsia="ja-JP"/>
        </w:rPr>
      </w:pPr>
      <w:r w:rsidRPr="00611BA3">
        <w:rPr>
          <w:rFonts w:eastAsia="MS Mincho"/>
          <w:lang w:eastAsia="ja-JP"/>
        </w:rPr>
        <w:t>Traffic model from AP to station: use the same steps in video streaming traffic model</w:t>
      </w:r>
      <w:r>
        <w:rPr>
          <w:rFonts w:eastAsia="MS Mincho"/>
          <w:lang w:eastAsia="ja-JP"/>
        </w:rPr>
        <w:t>.</w:t>
      </w:r>
    </w:p>
    <w:p w14:paraId="3AC36AE6" w14:textId="77777777" w:rsidR="00F148F2" w:rsidRDefault="00F148F2" w:rsidP="00F148F2">
      <w:pPr>
        <w:rPr>
          <w:rFonts w:eastAsia="MS Mincho"/>
          <w:lang w:val="en-US" w:eastAsia="ja-JP"/>
        </w:rPr>
      </w:pPr>
      <w:r w:rsidRPr="00D07F99">
        <w:rPr>
          <w:rFonts w:eastAsia="MS Mincho"/>
          <w:lang w:val="en-US" w:eastAsia="ja-JP"/>
        </w:rPr>
        <w:t>We assume bit rate for video streaming 6 Mbps (1080/30p AVC) and 3 Mbps (1080/30p HEVC)</w:t>
      </w:r>
      <w:r>
        <w:rPr>
          <w:rFonts w:eastAsia="MS Mincho"/>
          <w:lang w:val="en-US" w:eastAsia="ja-JP"/>
        </w:rPr>
        <w:t>.</w:t>
      </w:r>
    </w:p>
    <w:p w14:paraId="75E8D530" w14:textId="77777777" w:rsidR="00F148F2" w:rsidRPr="00D07F99" w:rsidRDefault="00F148F2" w:rsidP="00F148F2">
      <w:pPr>
        <w:rPr>
          <w:rFonts w:eastAsia="MS Mincho"/>
          <w:lang w:val="en-US" w:eastAsia="ja-JP"/>
        </w:rPr>
      </w:pPr>
      <w:r>
        <w:t xml:space="preserve">Depending on the video bit rate, the parameters to use are specified in </w:t>
      </w:r>
      <w:r>
        <w:fldChar w:fldCharType="begin"/>
      </w:r>
      <w:r>
        <w:instrText xml:space="preserve"> REF _Ref528251161 \r \h </w:instrText>
      </w:r>
      <w:r>
        <w:fldChar w:fldCharType="separate"/>
      </w:r>
      <w:r w:rsidR="007764C2">
        <w:t>Table A2.2</w:t>
      </w:r>
      <w:r>
        <w:fldChar w:fldCharType="end"/>
      </w:r>
      <w:r>
        <w:t>.</w:t>
      </w:r>
    </w:p>
    <w:p w14:paraId="00479843" w14:textId="77777777" w:rsidR="00F148F2" w:rsidRDefault="00F148F2" w:rsidP="00F148F2">
      <w:pPr>
        <w:rPr>
          <w:rFonts w:eastAsia="MS Mincho"/>
          <w:lang w:eastAsia="ja-JP"/>
        </w:rPr>
      </w:pPr>
    </w:p>
    <w:p w14:paraId="55A905B3" w14:textId="77777777" w:rsidR="00F148F2" w:rsidRPr="00A134DF" w:rsidRDefault="00F148F2" w:rsidP="00F148F2">
      <w:pPr>
        <w:pStyle w:val="ListParagraph"/>
        <w:numPr>
          <w:ilvl w:val="0"/>
          <w:numId w:val="26"/>
        </w:numPr>
        <w:jc w:val="center"/>
        <w:rPr>
          <w:szCs w:val="22"/>
          <w:u w:val="single"/>
        </w:rPr>
      </w:pPr>
      <w:bookmarkStart w:id="9" w:name="_Ref528251161"/>
      <w:r>
        <w:rPr>
          <w:rFonts w:eastAsia="Malgun Gothic" w:hint="eastAsia"/>
          <w:lang w:eastAsia="ko-KR"/>
        </w:rPr>
        <w:t>Lambda and k parameter</w:t>
      </w:r>
      <w:r>
        <w:rPr>
          <w:rFonts w:eastAsia="Malgun Gothic"/>
          <w:lang w:eastAsia="ko-KR"/>
        </w:rPr>
        <w:t>s</w:t>
      </w:r>
      <w:r>
        <w:rPr>
          <w:rFonts w:eastAsia="Malgun Gothic" w:hint="eastAsia"/>
          <w:lang w:eastAsia="ko-KR"/>
        </w:rPr>
        <w:t xml:space="preserve"> </w:t>
      </w:r>
      <w:r>
        <w:rPr>
          <w:rFonts w:eastAsia="Malgun Gothic"/>
          <w:lang w:eastAsia="ko-KR"/>
        </w:rPr>
        <w:t>with different</w:t>
      </w:r>
      <w:r>
        <w:rPr>
          <w:rFonts w:eastAsia="Malgun Gothic" w:hint="eastAsia"/>
          <w:lang w:eastAsia="ko-KR"/>
        </w:rPr>
        <w:t xml:space="preserve"> video bit rate</w:t>
      </w:r>
      <w:r>
        <w:rPr>
          <w:rFonts w:eastAsia="Malgun Gothic"/>
          <w:lang w:eastAsia="ko-KR"/>
        </w:rPr>
        <w:t>s</w:t>
      </w:r>
      <w:r w:rsidRPr="00E50877">
        <w:rPr>
          <w:szCs w:val="22"/>
        </w:rPr>
        <w:t xml:space="preserve"> </w:t>
      </w:r>
      <w:r w:rsidRPr="00A134DF">
        <w:rPr>
          <w:szCs w:val="22"/>
        </w:rPr>
        <w:t xml:space="preserve">for </w:t>
      </w:r>
      <w:r>
        <w:rPr>
          <w:szCs w:val="22"/>
        </w:rPr>
        <w:t>multicast</w:t>
      </w:r>
      <w:r w:rsidRPr="003B10ED">
        <w:rPr>
          <w:szCs w:val="22"/>
        </w:rPr>
        <w:t xml:space="preserve"> </w:t>
      </w:r>
      <w:r>
        <w:rPr>
          <w:szCs w:val="22"/>
        </w:rPr>
        <w:t>v</w:t>
      </w:r>
      <w:r w:rsidRPr="003B10ED">
        <w:rPr>
          <w:szCs w:val="22"/>
        </w:rPr>
        <w:t xml:space="preserve">ideo </w:t>
      </w:r>
      <w:r>
        <w:rPr>
          <w:szCs w:val="22"/>
        </w:rPr>
        <w:t>s</w:t>
      </w:r>
      <w:r w:rsidRPr="003B10ED">
        <w:rPr>
          <w:szCs w:val="22"/>
        </w:rPr>
        <w:t>treaming</w:t>
      </w:r>
      <w:bookmarkEnd w:id="9"/>
    </w:p>
    <w:tbl>
      <w:tblPr>
        <w:tblW w:w="4556" w:type="pct"/>
        <w:jc w:val="center"/>
        <w:tblCellMar>
          <w:left w:w="0" w:type="dxa"/>
          <w:right w:w="0" w:type="dxa"/>
        </w:tblCellMar>
        <w:tblLook w:val="04A0" w:firstRow="1" w:lastRow="0" w:firstColumn="1" w:lastColumn="0" w:noHBand="0" w:noVBand="1"/>
      </w:tblPr>
      <w:tblGrid>
        <w:gridCol w:w="1710"/>
        <w:gridCol w:w="1711"/>
        <w:gridCol w:w="2545"/>
        <w:gridCol w:w="2545"/>
      </w:tblGrid>
      <w:tr w:rsidR="00F148F2" w:rsidRPr="0030394D" w14:paraId="52469297" w14:textId="77777777" w:rsidTr="00E270DE">
        <w:trPr>
          <w:trHeight w:val="333"/>
          <w:jc w:val="center"/>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504C892E" w14:textId="77777777" w:rsidR="00F148F2" w:rsidRDefault="00F148F2" w:rsidP="00E270DE">
            <w:pPr>
              <w:spacing w:line="333" w:lineRule="atLeast"/>
              <w:jc w:val="center"/>
              <w:textAlignment w:val="baseline"/>
              <w:rPr>
                <w:b/>
                <w:bCs/>
                <w:color w:val="000000"/>
                <w:kern w:val="24"/>
                <w:szCs w:val="22"/>
                <w:lang w:val="fr-FR"/>
              </w:rPr>
            </w:pPr>
            <w:r w:rsidRPr="002901A4">
              <w:rPr>
                <w:b/>
                <w:bCs/>
                <w:color w:val="000000"/>
                <w:kern w:val="24"/>
                <w:szCs w:val="22"/>
                <w:lang w:val="fr-FR"/>
              </w:rPr>
              <w:t>Traffic Model Class Identifier</w:t>
            </w:r>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23379A2E" w14:textId="77777777" w:rsidR="00F148F2" w:rsidRPr="003C4037" w:rsidRDefault="00F148F2" w:rsidP="00E270DE">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2722A2D7" w14:textId="77777777" w:rsidR="00F148F2" w:rsidRPr="0030394D" w:rsidRDefault="00F148F2" w:rsidP="00E270DE">
            <w:pPr>
              <w:spacing w:line="298" w:lineRule="exact"/>
              <w:jc w:val="center"/>
              <w:textAlignment w:val="baseline"/>
              <w:rPr>
                <w:b/>
                <w:sz w:val="36"/>
                <w:szCs w:val="36"/>
                <w:lang w:val="en-US"/>
              </w:rPr>
            </w:pPr>
            <w:r w:rsidRPr="00332AF2">
              <w:rPr>
                <w:b/>
                <w:color w:val="000000"/>
                <w:kern w:val="24"/>
                <w:szCs w:val="22"/>
                <w:lang w:val="fr-FR"/>
              </w:rPr>
              <w:t>λ</w:t>
            </w:r>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76CDDA8F" w14:textId="77777777" w:rsidR="00F148F2" w:rsidRPr="0030394D" w:rsidRDefault="00F148F2" w:rsidP="00E270DE">
            <w:pPr>
              <w:spacing w:line="298" w:lineRule="exact"/>
              <w:jc w:val="center"/>
              <w:textAlignment w:val="baseline"/>
              <w:rPr>
                <w:b/>
                <w:sz w:val="36"/>
                <w:szCs w:val="36"/>
                <w:lang w:val="en-US"/>
              </w:rPr>
            </w:pPr>
            <w:r>
              <w:rPr>
                <w:b/>
                <w:color w:val="000000"/>
                <w:kern w:val="24"/>
                <w:szCs w:val="22"/>
                <w:lang w:val="fr-FR"/>
              </w:rPr>
              <w:t>k</w:t>
            </w:r>
          </w:p>
        </w:tc>
      </w:tr>
      <w:tr w:rsidR="00F148F2" w14:paraId="615E11B6" w14:textId="77777777" w:rsidTr="00E270DE">
        <w:trPr>
          <w:trHeight w:val="845"/>
          <w:jc w:val="center"/>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8728165" w14:textId="77777777" w:rsidR="00F148F2" w:rsidRPr="004E613A" w:rsidRDefault="00F148F2" w:rsidP="00E270DE">
            <w:pPr>
              <w:spacing w:line="298" w:lineRule="exact"/>
              <w:jc w:val="center"/>
              <w:textAlignment w:val="baseline"/>
              <w:rPr>
                <w:color w:val="000000"/>
                <w:kern w:val="24"/>
                <w:szCs w:val="22"/>
                <w:lang w:val="fr-FR" w:eastAsia="zh-CN"/>
              </w:rPr>
            </w:pPr>
            <w:r>
              <w:rPr>
                <w:color w:val="000000"/>
                <w:kern w:val="24"/>
                <w:szCs w:val="22"/>
                <w:lang w:val="fr-FR" w:eastAsia="zh-CN"/>
              </w:rPr>
              <w:t>M</w:t>
            </w:r>
            <w:r>
              <w:rPr>
                <w:rFonts w:hint="eastAsia"/>
                <w:color w:val="000000"/>
                <w:kern w:val="24"/>
                <w:szCs w:val="22"/>
                <w:lang w:val="fr-FR" w:eastAsia="zh-CN"/>
              </w:rPr>
              <w:t>C1</w:t>
            </w:r>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BDAF806" w14:textId="77777777" w:rsidR="00F148F2" w:rsidRDefault="00F148F2" w:rsidP="00E270DE">
            <w:pPr>
              <w:spacing w:line="298" w:lineRule="exact"/>
              <w:jc w:val="center"/>
              <w:textAlignment w:val="baseline"/>
              <w:rPr>
                <w:color w:val="000000"/>
                <w:kern w:val="24"/>
                <w:szCs w:val="22"/>
                <w:lang w:val="fr-FR"/>
              </w:rPr>
            </w:pPr>
            <w:r w:rsidRPr="004E613A">
              <w:rPr>
                <w:color w:val="000000"/>
                <w:kern w:val="24"/>
                <w:szCs w:val="22"/>
                <w:lang w:val="fr-FR"/>
              </w:rPr>
              <w:t>6Mbps</w:t>
            </w:r>
          </w:p>
        </w:tc>
        <w:tc>
          <w:tcPr>
            <w:tcW w:w="1495" w:type="pct"/>
            <w:tcBorders>
              <w:top w:val="single" w:sz="8" w:space="0" w:color="000000"/>
              <w:left w:val="single" w:sz="8" w:space="0" w:color="000000"/>
              <w:bottom w:val="single" w:sz="8" w:space="0" w:color="000000"/>
              <w:right w:val="single" w:sz="8" w:space="0" w:color="000000"/>
            </w:tcBorders>
            <w:vAlign w:val="center"/>
          </w:tcPr>
          <w:p w14:paraId="7A69F397" w14:textId="77777777" w:rsidR="00F148F2" w:rsidRDefault="00F148F2" w:rsidP="00E270DE">
            <w:pPr>
              <w:jc w:val="center"/>
              <w:rPr>
                <w:szCs w:val="22"/>
                <w:lang w:val="en-US"/>
              </w:rPr>
            </w:pPr>
            <w:r w:rsidRPr="004E613A">
              <w:rPr>
                <w:szCs w:val="22"/>
                <w:lang w:val="en-US"/>
              </w:rPr>
              <w:t>20850</w:t>
            </w:r>
          </w:p>
        </w:tc>
        <w:tc>
          <w:tcPr>
            <w:tcW w:w="1495" w:type="pct"/>
            <w:tcBorders>
              <w:top w:val="single" w:sz="8" w:space="0" w:color="000000"/>
              <w:left w:val="single" w:sz="8" w:space="0" w:color="000000"/>
              <w:bottom w:val="single" w:sz="8" w:space="0" w:color="000000"/>
              <w:right w:val="single" w:sz="8" w:space="0" w:color="000000"/>
            </w:tcBorders>
            <w:vAlign w:val="center"/>
          </w:tcPr>
          <w:p w14:paraId="4DB2D9E5" w14:textId="77777777" w:rsidR="00F148F2" w:rsidRPr="004E613A" w:rsidRDefault="00F148F2" w:rsidP="00E270DE">
            <w:pPr>
              <w:jc w:val="center"/>
            </w:pPr>
            <w:r w:rsidRPr="004E613A">
              <w:t>0.8099</w:t>
            </w:r>
          </w:p>
        </w:tc>
      </w:tr>
      <w:tr w:rsidR="00F148F2" w14:paraId="4363F439" w14:textId="77777777" w:rsidTr="00E270DE">
        <w:trPr>
          <w:trHeight w:val="845"/>
          <w:jc w:val="center"/>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0DA660E" w14:textId="77777777" w:rsidR="00F148F2" w:rsidRPr="00851C23" w:rsidRDefault="00F148F2" w:rsidP="00E270DE">
            <w:pPr>
              <w:spacing w:line="298" w:lineRule="exact"/>
              <w:jc w:val="center"/>
              <w:textAlignment w:val="baseline"/>
              <w:rPr>
                <w:color w:val="000000"/>
                <w:kern w:val="24"/>
                <w:szCs w:val="22"/>
                <w:lang w:val="fr-FR" w:eastAsia="zh-CN"/>
              </w:rPr>
            </w:pPr>
            <w:r>
              <w:rPr>
                <w:rFonts w:hint="eastAsia"/>
                <w:color w:val="000000"/>
                <w:kern w:val="24"/>
                <w:szCs w:val="22"/>
                <w:lang w:val="fr-FR" w:eastAsia="zh-CN"/>
              </w:rPr>
              <w:lastRenderedPageBreak/>
              <w:t>MC2</w:t>
            </w:r>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58A195B" w14:textId="77777777" w:rsidR="00F148F2" w:rsidRPr="00557A34" w:rsidRDefault="00F148F2" w:rsidP="00E270DE">
            <w:pPr>
              <w:spacing w:line="298" w:lineRule="exact"/>
              <w:jc w:val="center"/>
              <w:textAlignment w:val="baseline"/>
              <w:rPr>
                <w:rFonts w:eastAsia="MS Mincho"/>
                <w:color w:val="000000"/>
                <w:kern w:val="24"/>
                <w:szCs w:val="22"/>
                <w:lang w:val="fr-FR" w:eastAsia="ja-JP"/>
              </w:rPr>
            </w:pPr>
            <w:r>
              <w:rPr>
                <w:rFonts w:eastAsia="MS Mincho" w:hint="eastAsia"/>
                <w:color w:val="000000"/>
                <w:kern w:val="24"/>
                <w:szCs w:val="22"/>
                <w:lang w:val="fr-FR" w:eastAsia="ja-JP"/>
              </w:rPr>
              <w:t>3Mbps</w:t>
            </w:r>
          </w:p>
        </w:tc>
        <w:tc>
          <w:tcPr>
            <w:tcW w:w="1495" w:type="pct"/>
            <w:tcBorders>
              <w:top w:val="single" w:sz="8" w:space="0" w:color="000000"/>
              <w:left w:val="single" w:sz="8" w:space="0" w:color="000000"/>
              <w:bottom w:val="single" w:sz="8" w:space="0" w:color="000000"/>
              <w:right w:val="single" w:sz="8" w:space="0" w:color="000000"/>
            </w:tcBorders>
            <w:vAlign w:val="center"/>
          </w:tcPr>
          <w:p w14:paraId="1DFB6BB0" w14:textId="77777777" w:rsidR="00F148F2" w:rsidRPr="00107702" w:rsidRDefault="00F148F2" w:rsidP="00E270DE">
            <w:pPr>
              <w:jc w:val="center"/>
              <w:rPr>
                <w:rFonts w:eastAsia="MS Mincho"/>
                <w:szCs w:val="22"/>
                <w:lang w:val="en-US" w:eastAsia="ja-JP"/>
              </w:rPr>
            </w:pPr>
            <w:r>
              <w:rPr>
                <w:rFonts w:eastAsia="MS Mincho" w:hint="eastAsia"/>
                <w:szCs w:val="22"/>
                <w:lang w:val="en-US" w:eastAsia="ja-JP"/>
              </w:rPr>
              <w:t>10425</w:t>
            </w:r>
          </w:p>
        </w:tc>
        <w:tc>
          <w:tcPr>
            <w:tcW w:w="1495" w:type="pct"/>
            <w:tcBorders>
              <w:top w:val="single" w:sz="8" w:space="0" w:color="000000"/>
              <w:left w:val="single" w:sz="8" w:space="0" w:color="000000"/>
              <w:bottom w:val="single" w:sz="8" w:space="0" w:color="000000"/>
              <w:right w:val="single" w:sz="8" w:space="0" w:color="000000"/>
            </w:tcBorders>
            <w:vAlign w:val="center"/>
          </w:tcPr>
          <w:p w14:paraId="515EF82F" w14:textId="77777777" w:rsidR="00F148F2" w:rsidRPr="00557A34" w:rsidRDefault="00F148F2" w:rsidP="00E270DE">
            <w:pPr>
              <w:jc w:val="center"/>
              <w:rPr>
                <w:rFonts w:eastAsia="MS Mincho"/>
                <w:lang w:eastAsia="ja-JP"/>
              </w:rPr>
            </w:pPr>
            <w:r>
              <w:rPr>
                <w:rFonts w:eastAsia="MS Mincho" w:hint="eastAsia"/>
                <w:lang w:eastAsia="ja-JP"/>
              </w:rPr>
              <w:t>0.8099</w:t>
            </w:r>
          </w:p>
        </w:tc>
      </w:tr>
    </w:tbl>
    <w:p w14:paraId="6C9CFDAE" w14:textId="77777777" w:rsidR="00F148F2" w:rsidRDefault="00F148F2" w:rsidP="00F148F2">
      <w:pPr>
        <w:rPr>
          <w:rFonts w:eastAsia="MS Mincho"/>
          <w:lang w:eastAsia="ja-JP"/>
        </w:rPr>
      </w:pPr>
    </w:p>
    <w:p w14:paraId="192E7CD7" w14:textId="77777777" w:rsidR="009247D9" w:rsidRPr="002C7067" w:rsidRDefault="009247D9" w:rsidP="009247D9">
      <w:pPr>
        <w:rPr>
          <w:b/>
          <w:sz w:val="28"/>
          <w:u w:val="single"/>
        </w:rPr>
      </w:pPr>
      <w:r w:rsidRPr="002C7067">
        <w:rPr>
          <w:b/>
          <w:sz w:val="28"/>
          <w:u w:val="single"/>
        </w:rPr>
        <w:t>References</w:t>
      </w:r>
      <w:r>
        <w:rPr>
          <w:b/>
          <w:sz w:val="28"/>
          <w:u w:val="single"/>
        </w:rPr>
        <w:t xml:space="preserve"> for traffic models</w:t>
      </w:r>
    </w:p>
    <w:p w14:paraId="277803A6" w14:textId="77777777" w:rsidR="009247D9" w:rsidRPr="003C4037" w:rsidRDefault="009247D9" w:rsidP="009247D9"/>
    <w:p w14:paraId="4230ABFB" w14:textId="77777777" w:rsidR="009247D9" w:rsidRPr="003C4037" w:rsidRDefault="009247D9" w:rsidP="009247D9">
      <w:pPr>
        <w:rPr>
          <w:b/>
          <w:bCs/>
          <w:lang w:val="en-CA"/>
        </w:rPr>
      </w:pPr>
    </w:p>
    <w:p w14:paraId="60428A42" w14:textId="77777777" w:rsidR="009247D9" w:rsidRPr="007D5932" w:rsidRDefault="009247D9" w:rsidP="009247D9">
      <w:pPr>
        <w:numPr>
          <w:ilvl w:val="0"/>
          <w:numId w:val="6"/>
        </w:numPr>
        <w:rPr>
          <w:b/>
          <w:bCs/>
          <w:lang w:val="en-US"/>
        </w:rPr>
      </w:pPr>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hAnsi="+mn-lt" w:cstheme="minorBidi"/>
          <w:b/>
          <w:bCs/>
          <w:color w:val="000000" w:themeColor="text1"/>
          <w:szCs w:val="24"/>
          <w:lang w:val="en-US" w:eastAsia="zh-CN"/>
        </w:rPr>
        <w:t xml:space="preserve"> </w:t>
      </w:r>
      <w:r w:rsidRPr="007D5932">
        <w:rPr>
          <w:b/>
          <w:bCs/>
          <w:lang w:val="en-US"/>
        </w:rPr>
        <w:t>[1] 11-13-1162-01-hew-vide-categories-and-characteristics</w:t>
      </w:r>
    </w:p>
    <w:p w14:paraId="73BEEA27" w14:textId="77777777" w:rsidR="009247D9" w:rsidRPr="007D5932" w:rsidRDefault="009247D9" w:rsidP="009247D9">
      <w:pPr>
        <w:numPr>
          <w:ilvl w:val="0"/>
          <w:numId w:val="6"/>
        </w:numPr>
        <w:rPr>
          <w:b/>
          <w:bCs/>
          <w:lang w:val="en-US"/>
        </w:rPr>
      </w:pPr>
      <w:r w:rsidRPr="007D5932">
        <w:rPr>
          <w:b/>
          <w:bCs/>
          <w:lang w:val="en-US"/>
        </w:rPr>
        <w:t>11-13-1059-01-hew-video-performance-requirements-and-simulation-parameters</w:t>
      </w:r>
    </w:p>
    <w:p w14:paraId="7E29D4BF" w14:textId="77777777" w:rsidR="009247D9" w:rsidRPr="007D5932" w:rsidRDefault="009247D9" w:rsidP="009247D9">
      <w:pPr>
        <w:numPr>
          <w:ilvl w:val="0"/>
          <w:numId w:val="6"/>
        </w:numPr>
        <w:rPr>
          <w:b/>
          <w:bCs/>
          <w:lang w:val="en-US"/>
        </w:rPr>
      </w:pPr>
      <w:r w:rsidRPr="007D5932">
        <w:rPr>
          <w:b/>
          <w:bCs/>
          <w:lang w:val="it-IT"/>
        </w:rPr>
        <w:t>11-09-0296-16-00ad-evaluation-methodology.doc</w:t>
      </w:r>
    </w:p>
    <w:p w14:paraId="25D3A9E3" w14:textId="77777777" w:rsidR="009247D9" w:rsidRPr="007D5932" w:rsidRDefault="009247D9" w:rsidP="009247D9">
      <w:pPr>
        <w:numPr>
          <w:ilvl w:val="0"/>
          <w:numId w:val="6"/>
        </w:numPr>
        <w:rPr>
          <w:b/>
          <w:bCs/>
          <w:lang w:val="en-US"/>
        </w:rPr>
      </w:pPr>
      <w:r w:rsidRPr="00B31D62">
        <w:rPr>
          <w:b/>
          <w:bCs/>
          <w:lang w:val="en-US"/>
        </w:rPr>
        <w:t xml:space="preserve">Rongduo Liu et al., </w:t>
      </w:r>
      <w:r w:rsidRPr="007D5932">
        <w:rPr>
          <w:b/>
          <w:bCs/>
          <w:lang w:val="en-US"/>
        </w:rPr>
        <w:t>“</w:t>
      </w:r>
      <w:r w:rsidRPr="00B31D62">
        <w:rPr>
          <w:b/>
          <w:bCs/>
          <w:lang w:val="en-US"/>
        </w:rPr>
        <w:t>An Emperical Traffic Model of M2M Mobile Streaming Services</w:t>
      </w:r>
      <w:r w:rsidRPr="007D5932">
        <w:rPr>
          <w:b/>
          <w:bCs/>
          <w:lang w:val="en-US"/>
        </w:rPr>
        <w:t xml:space="preserve"> ”</w:t>
      </w:r>
      <w:r w:rsidRPr="00B31D62">
        <w:rPr>
          <w:b/>
          <w:bCs/>
          <w:lang w:val="en-US"/>
        </w:rPr>
        <w:t>, International conference C on Multimedia information networking and security, 2012</w:t>
      </w:r>
    </w:p>
    <w:p w14:paraId="44291EBD" w14:textId="77777777" w:rsidR="009247D9" w:rsidRPr="007D5932" w:rsidRDefault="009247D9" w:rsidP="009247D9">
      <w:pPr>
        <w:numPr>
          <w:ilvl w:val="0"/>
          <w:numId w:val="6"/>
        </w:numPr>
        <w:rPr>
          <w:b/>
          <w:bCs/>
          <w:lang w:val="en-US"/>
        </w:rPr>
      </w:pPr>
      <w:r w:rsidRPr="00B31D62">
        <w:rPr>
          <w:b/>
          <w:bCs/>
          <w:lang w:val="en-US"/>
        </w:rPr>
        <w:t xml:space="preserve">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p>
    <w:p w14:paraId="788D181E" w14:textId="77777777" w:rsidR="009247D9" w:rsidRPr="007D5932" w:rsidRDefault="009247D9" w:rsidP="009247D9">
      <w:pPr>
        <w:numPr>
          <w:ilvl w:val="0"/>
          <w:numId w:val="6"/>
        </w:numPr>
        <w:rPr>
          <w:b/>
          <w:bCs/>
          <w:lang w:val="en-US"/>
        </w:rPr>
      </w:pPr>
      <w:r w:rsidRPr="00B31D62">
        <w:rPr>
          <w:b/>
          <w:bCs/>
          <w:lang w:val="en-US"/>
        </w:rPr>
        <w:t xml:space="preserve">Savery Tanwir.,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p>
    <w:p w14:paraId="57E32079" w14:textId="77777777" w:rsidR="009247D9" w:rsidRPr="007D5932" w:rsidRDefault="009247D9" w:rsidP="009247D9">
      <w:pPr>
        <w:numPr>
          <w:ilvl w:val="0"/>
          <w:numId w:val="6"/>
        </w:numPr>
        <w:rPr>
          <w:b/>
          <w:bCs/>
          <w:lang w:val="en-US"/>
        </w:rPr>
      </w:pPr>
      <w:r w:rsidRPr="007D5932">
        <w:rPr>
          <w:b/>
          <w:bCs/>
          <w:lang w:val="en-US"/>
        </w:rPr>
        <w:t>Aggelos Lazaris et al., “A new model for video traffic originating from multiplexed MPEG-4 videoconferencing streams”, International journal on performance evaluation, 2007</w:t>
      </w:r>
    </w:p>
    <w:p w14:paraId="3F619940" w14:textId="77777777" w:rsidR="009247D9" w:rsidRPr="007D5932" w:rsidRDefault="009247D9" w:rsidP="009247D9">
      <w:pPr>
        <w:numPr>
          <w:ilvl w:val="0"/>
          <w:numId w:val="6"/>
        </w:numPr>
        <w:rPr>
          <w:b/>
          <w:bCs/>
          <w:lang w:val="en-US"/>
        </w:rPr>
      </w:pPr>
      <w:r w:rsidRPr="007D5932">
        <w:rPr>
          <w:b/>
          <w:bCs/>
          <w:lang w:val="en-US"/>
        </w:rPr>
        <w:t>A. Golaup et al., “Modeling of MPEG4 traffic at GOP level using autoregressive process”, IEEE VTC, 2002</w:t>
      </w:r>
    </w:p>
    <w:p w14:paraId="1E40F72E" w14:textId="77777777" w:rsidR="009247D9" w:rsidRPr="007D5932" w:rsidRDefault="009247D9" w:rsidP="009247D9">
      <w:pPr>
        <w:numPr>
          <w:ilvl w:val="0"/>
          <w:numId w:val="6"/>
        </w:numPr>
        <w:rPr>
          <w:b/>
          <w:bCs/>
          <w:lang w:val="en-US"/>
        </w:rPr>
      </w:pPr>
      <w:r w:rsidRPr="007D5932">
        <w:rPr>
          <w:b/>
          <w:bCs/>
          <w:lang w:val="en-US"/>
        </w:rPr>
        <w:t>K. Park et al., “Self-Similar network traffic and performance evaluation”, John Wiley&amp;Son, 2000</w:t>
      </w:r>
    </w:p>
    <w:p w14:paraId="3D576BC3" w14:textId="77777777" w:rsidR="009247D9" w:rsidRPr="007D5932" w:rsidRDefault="009247D9" w:rsidP="009247D9">
      <w:pPr>
        <w:numPr>
          <w:ilvl w:val="0"/>
          <w:numId w:val="6"/>
        </w:numPr>
        <w:rPr>
          <w:b/>
          <w:bCs/>
          <w:lang w:val="en-US"/>
        </w:rPr>
      </w:pPr>
      <w:r w:rsidRPr="007D5932">
        <w:rPr>
          <w:b/>
          <w:bCs/>
          <w:lang w:val="en-US"/>
        </w:rPr>
        <w:t>M Dai et al., “A unified traffic model for MPEG-4 and H.264 video traces”, IEEE Trans. on multimedia, issue 5 2009.</w:t>
      </w:r>
    </w:p>
    <w:p w14:paraId="5DCDFFB0" w14:textId="77777777" w:rsidR="009247D9" w:rsidRPr="007D5932" w:rsidRDefault="009247D9" w:rsidP="009247D9">
      <w:pPr>
        <w:numPr>
          <w:ilvl w:val="0"/>
          <w:numId w:val="6"/>
        </w:numPr>
        <w:rPr>
          <w:b/>
          <w:bCs/>
          <w:lang w:val="en-US"/>
        </w:rPr>
      </w:pPr>
      <w:r w:rsidRPr="007D5932">
        <w:rPr>
          <w:b/>
          <w:bCs/>
          <w:lang w:val="en-US"/>
        </w:rPr>
        <w:t>L Rezo-Domninggues et al., “Jitter in IP network: A cauchy approach”, IEEE Comm. Letter, Feb 2010</w:t>
      </w:r>
    </w:p>
    <w:p w14:paraId="42D6F9B3" w14:textId="77777777" w:rsidR="009247D9" w:rsidRDefault="009247D9" w:rsidP="009247D9">
      <w:pPr>
        <w:numPr>
          <w:ilvl w:val="0"/>
          <w:numId w:val="6"/>
        </w:numPr>
        <w:rPr>
          <w:b/>
          <w:bCs/>
          <w:lang w:val="en-US"/>
        </w:rPr>
      </w:pPr>
      <w:r w:rsidRPr="007D5932">
        <w:rPr>
          <w:b/>
          <w:bCs/>
          <w:lang w:val="en-US"/>
        </w:rPr>
        <w:t>Hongli Zhang et al., “Modeling Internet link delay based on measurement”, International conference on electronic computer technology, 2009.</w:t>
      </w:r>
    </w:p>
    <w:p w14:paraId="613DD1BF" w14:textId="05190741" w:rsidR="001B1B56" w:rsidRPr="007D5932" w:rsidRDefault="001B1B56" w:rsidP="001B1B56">
      <w:pPr>
        <w:numPr>
          <w:ilvl w:val="0"/>
          <w:numId w:val="6"/>
        </w:numPr>
        <w:rPr>
          <w:b/>
          <w:bCs/>
          <w:lang w:val="en-US"/>
        </w:rPr>
      </w:pPr>
      <w:r w:rsidRPr="00085C00">
        <w:rPr>
          <w:b/>
          <w:bCs/>
          <w:lang w:val="en-US"/>
        </w:rPr>
        <w:t>https://mentor.ieee.org/802.11/dcn/13/</w:t>
      </w:r>
      <w:r w:rsidRPr="001B1B56">
        <w:rPr>
          <w:b/>
          <w:bCs/>
          <w:lang w:val="en-US"/>
        </w:rPr>
        <w:t>15-0866-04-00ay-11ay-evaluation-methodology.doc</w:t>
      </w:r>
    </w:p>
    <w:p w14:paraId="72348478" w14:textId="77777777" w:rsidR="00D521DB" w:rsidRPr="00D521DB" w:rsidRDefault="00D521DB"/>
    <w:p w14:paraId="6DA72FBF" w14:textId="013B5A05" w:rsidR="00546082" w:rsidRDefault="002A3EBF" w:rsidP="00A772BE">
      <w:pPr>
        <w:pStyle w:val="Heading1"/>
      </w:pPr>
      <w:r w:rsidRPr="002C7067">
        <w:t>References</w:t>
      </w:r>
    </w:p>
    <w:p w14:paraId="75FA9025" w14:textId="14E996F2" w:rsidR="001F0A8F" w:rsidRPr="002A3EBF" w:rsidRDefault="001F0A8F" w:rsidP="001F0A8F">
      <w:pPr>
        <w:pStyle w:val="ListParagraph"/>
        <w:numPr>
          <w:ilvl w:val="0"/>
          <w:numId w:val="16"/>
        </w:numPr>
      </w:pPr>
      <w:r w:rsidRPr="001F0A8F">
        <w:t>https://mentor.ieee.org/802.11/dcn/18/11-18-1582-03-00bb-ieee-802-</w:t>
      </w:r>
      <w:r w:rsidR="004B3AD2">
        <w:t>TGbb</w:t>
      </w:r>
      <w:r w:rsidRPr="001F0A8F">
        <w:t>-reference-channel-models-for-indoor-environments.pdf</w:t>
      </w:r>
    </w:p>
    <w:p w14:paraId="3EF3F588" w14:textId="77777777" w:rsidR="009C033E" w:rsidRPr="002A3EBF" w:rsidRDefault="00317CEF" w:rsidP="002A3EBF">
      <w:pPr>
        <w:pStyle w:val="ListParagraph"/>
        <w:numPr>
          <w:ilvl w:val="0"/>
          <w:numId w:val="16"/>
        </w:numPr>
      </w:pPr>
      <w:r w:rsidRPr="002A3EBF">
        <w:rPr>
          <w:rFonts w:eastAsiaTheme="minorEastAsia"/>
        </w:rPr>
        <w:t>https://mentor.ieee.org/802.11/dcn/18/11-18-1109-05-00bb-lc-usage-model-document.pptx</w:t>
      </w:r>
    </w:p>
    <w:p w14:paraId="301F3B20" w14:textId="30C96C05" w:rsidR="009C033E" w:rsidRPr="004A40B2" w:rsidRDefault="004A40B2" w:rsidP="002A3EBF">
      <w:pPr>
        <w:pStyle w:val="ListParagraph"/>
        <w:numPr>
          <w:ilvl w:val="0"/>
          <w:numId w:val="16"/>
        </w:numPr>
      </w:pPr>
      <w:r w:rsidRPr="004A40B2">
        <w:rPr>
          <w:rFonts w:eastAsiaTheme="minorEastAsia"/>
        </w:rPr>
        <w:t>https://mentor.ieee.org/802.11/dcn/13/11-13-1000-02-0hew-simulation-scenarios.ppt</w:t>
      </w:r>
    </w:p>
    <w:p w14:paraId="387F98C2" w14:textId="3D4BB7A1" w:rsidR="004A40B2" w:rsidRDefault="00FE5DC0" w:rsidP="004A40B2">
      <w:pPr>
        <w:pStyle w:val="ListParagraph"/>
        <w:numPr>
          <w:ilvl w:val="0"/>
          <w:numId w:val="16"/>
        </w:numPr>
      </w:pPr>
      <w:r w:rsidRPr="00085C00">
        <w:rPr>
          <w:rFonts w:eastAsiaTheme="minorEastAsia"/>
        </w:rPr>
        <w:t>https://mentor.ieee.org/802.11/dcn/13/</w:t>
      </w:r>
      <w:r w:rsidRPr="00085C00">
        <w:t>11-13-1001-09-0hew-simulation-scenarios-document-template.docx</w:t>
      </w:r>
    </w:p>
    <w:p w14:paraId="35DB4320" w14:textId="0CAAEFCC" w:rsidR="00FE5DC0" w:rsidRPr="002A3EBF" w:rsidRDefault="00FE5DC0" w:rsidP="00FE5DC0">
      <w:pPr>
        <w:pStyle w:val="ListParagraph"/>
        <w:numPr>
          <w:ilvl w:val="0"/>
          <w:numId w:val="16"/>
        </w:numPr>
      </w:pPr>
      <w:r w:rsidRPr="00FE5DC0">
        <w:t>https://mentor.ieee.org/802.11/dcn/18/11-18-1574-0</w:t>
      </w:r>
      <w:r w:rsidR="00E270DE">
        <w:t>3</w:t>
      </w:r>
      <w:r w:rsidRPr="00FE5DC0">
        <w:t>-00bb-lc-frontend-models.pptx</w:t>
      </w:r>
    </w:p>
    <w:p w14:paraId="41DF96B7" w14:textId="7651FD10" w:rsidR="00546082" w:rsidRPr="002A3EBF" w:rsidRDefault="003C536B" w:rsidP="00085C00">
      <w:pPr>
        <w:pStyle w:val="ListParagraph"/>
        <w:numPr>
          <w:ilvl w:val="0"/>
          <w:numId w:val="16"/>
        </w:numPr>
      </w:pPr>
      <w:r w:rsidRPr="003C536B">
        <w:t>https://mentor.ieee.org/802.11/dcn/17/11-17-0479-00-00lc-lc-tig-link-margin-caluclations.docx</w:t>
      </w:r>
    </w:p>
    <w:p w14:paraId="542FF310" w14:textId="77777777" w:rsidR="002A3EBF" w:rsidRDefault="002A3EBF" w:rsidP="00234357"/>
    <w:p w14:paraId="4E8C915E" w14:textId="77777777" w:rsidR="002A3EBF" w:rsidRDefault="002A3EBF" w:rsidP="00234357"/>
    <w:sectPr w:rsidR="002A3EBF" w:rsidSect="007F3665">
      <w:headerReference w:type="default" r:id="rId51"/>
      <w:footerReference w:type="default" r:id="rId52"/>
      <w:pgSz w:w="12240" w:h="15840" w:code="1"/>
      <w:pgMar w:top="1080" w:right="1080" w:bottom="1080" w:left="1080" w:header="432" w:footer="432" w:gutter="720"/>
      <w:lnNumType w:countBy="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1608EE" w16cid:durableId="1F3CC63F"/>
  <w16cid:commentId w16cid:paraId="2F049516" w16cid:durableId="1F3CC640"/>
  <w16cid:commentId w16cid:paraId="7425FC0D" w16cid:durableId="1F3CC641"/>
  <w16cid:commentId w16cid:paraId="27C93321" w16cid:durableId="1F3CFE23"/>
  <w16cid:commentId w16cid:paraId="517E74C5" w16cid:durableId="1F3CFE7B"/>
  <w16cid:commentId w16cid:paraId="5794487D" w16cid:durableId="1F3D06EC"/>
  <w16cid:commentId w16cid:paraId="4E10500A" w16cid:durableId="1F25595F"/>
  <w16cid:commentId w16cid:paraId="36A83439" w16cid:durableId="1F445BE0"/>
  <w16cid:commentId w16cid:paraId="40FD3DC5" w16cid:durableId="1F3D0569"/>
  <w16cid:commentId w16cid:paraId="2A482468" w16cid:durableId="1F3CC6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6A77F" w14:textId="77777777" w:rsidR="00FB51E4" w:rsidRDefault="00FB51E4">
      <w:r>
        <w:separator/>
      </w:r>
    </w:p>
  </w:endnote>
  <w:endnote w:type="continuationSeparator" w:id="0">
    <w:p w14:paraId="1A96B8BA" w14:textId="77777777" w:rsidR="00FB51E4" w:rsidRDefault="00FB5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n-l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EE67E" w14:textId="383B3113" w:rsidR="005D560A" w:rsidRDefault="005D560A">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E83326">
      <w:rPr>
        <w:noProof/>
      </w:rPr>
      <w:t>10</w:t>
    </w:r>
    <w:r>
      <w:fldChar w:fldCharType="end"/>
    </w:r>
    <w:r>
      <w:tab/>
    </w:r>
    <w:fldSimple w:instr=" COMMENTS  \* MERGEFORMAT ">
      <w:r>
        <w:t xml:space="preserve">Oliver Pengfei Luo, Hisilicon </w:t>
      </w:r>
    </w:fldSimple>
  </w:p>
  <w:p w14:paraId="3E9D41E5" w14:textId="77777777" w:rsidR="005D560A" w:rsidRDefault="005D56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163E1" w14:textId="77777777" w:rsidR="00FB51E4" w:rsidRDefault="00FB51E4">
      <w:r>
        <w:separator/>
      </w:r>
    </w:p>
  </w:footnote>
  <w:footnote w:type="continuationSeparator" w:id="0">
    <w:p w14:paraId="49E918C5" w14:textId="77777777" w:rsidR="00FB51E4" w:rsidRDefault="00FB5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CCEC2" w14:textId="23741AF7" w:rsidR="005D560A" w:rsidRDefault="005D560A">
    <w:pPr>
      <w:pStyle w:val="Header"/>
      <w:tabs>
        <w:tab w:val="clear" w:pos="6480"/>
        <w:tab w:val="center" w:pos="4680"/>
        <w:tab w:val="right" w:pos="9360"/>
      </w:tabs>
    </w:pPr>
    <w:fldSimple w:instr=" KEYWORDS  \* MERGEFORMAT ">
      <w:r>
        <w:t>September 2018</w:t>
      </w:r>
    </w:fldSimple>
    <w:r>
      <w:tab/>
    </w:r>
    <w:r>
      <w:tab/>
    </w:r>
    <w:fldSimple w:instr=" TITLE  \* MERGEFORMAT ">
      <w:r>
        <w:t>doc.: IEEE 802.11-18/1423r</w:t>
      </w:r>
    </w:fldSimple>
    <w:r w:rsidR="00BF7BE2">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6888"/>
    <w:multiLevelType w:val="hybridMultilevel"/>
    <w:tmpl w:val="0284EC0A"/>
    <w:lvl w:ilvl="0" w:tplc="FD4AC208">
      <w:start w:val="1"/>
      <w:numFmt w:val="decimal"/>
      <w:lvlText w:val="Fig. %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F96013"/>
    <w:multiLevelType w:val="hybridMultilevel"/>
    <w:tmpl w:val="05608C32"/>
    <w:lvl w:ilvl="0" w:tplc="5C720C1C">
      <w:start w:val="1"/>
      <w:numFmt w:val="decimal"/>
      <w:lvlText w:val="%1-"/>
      <w:lvlJc w:val="left"/>
      <w:pPr>
        <w:ind w:left="720" w:hanging="360"/>
      </w:pPr>
      <w:rPr>
        <w:rFonts w:ascii="Arial" w:hAnsi="Arial" w:hint="default"/>
        <w:b/>
        <w:sz w:val="3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C5FE4"/>
    <w:multiLevelType w:val="hybridMultilevel"/>
    <w:tmpl w:val="07E2B844"/>
    <w:lvl w:ilvl="0" w:tplc="AC3AD528">
      <w:start w:val="1"/>
      <w:numFmt w:val="decimal"/>
      <w:lvlText w:val="Fig. %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634DD6"/>
    <w:multiLevelType w:val="hybridMultilevel"/>
    <w:tmpl w:val="E0303612"/>
    <w:lvl w:ilvl="0" w:tplc="AC3AD528">
      <w:start w:val="1"/>
      <w:numFmt w:val="decimal"/>
      <w:lvlText w:val="Fig.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B1465D1"/>
    <w:multiLevelType w:val="hybridMultilevel"/>
    <w:tmpl w:val="8F36707C"/>
    <w:lvl w:ilvl="0" w:tplc="FCCCC90A">
      <w:start w:val="1"/>
      <w:numFmt w:val="decimal"/>
      <w:lvlText w:val="Tabl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C742538"/>
    <w:multiLevelType w:val="hybridMultilevel"/>
    <w:tmpl w:val="FDF41A44"/>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1710"/>
        </w:tabs>
        <w:ind w:left="1710" w:hanging="360"/>
      </w:pPr>
      <w:rPr>
        <w:rFonts w:ascii="Symbol" w:hAnsi="Symbol"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AB0993"/>
    <w:multiLevelType w:val="hybridMultilevel"/>
    <w:tmpl w:val="D91ED378"/>
    <w:lvl w:ilvl="0" w:tplc="FFFFFFFF">
      <w:start w:val="1"/>
      <w:numFmt w:val="lowerRoman"/>
      <w:lvlText w:val="%1."/>
      <w:lvlJc w:val="right"/>
      <w:pPr>
        <w:ind w:left="1860" w:hanging="420"/>
      </w:p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10" w15:restartNumberingAfterBreak="0">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72A09E2"/>
    <w:multiLevelType w:val="hybridMultilevel"/>
    <w:tmpl w:val="89C4BBDA"/>
    <w:lvl w:ilvl="0" w:tplc="BA086BDE">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3D63DAB"/>
    <w:multiLevelType w:val="hybridMultilevel"/>
    <w:tmpl w:val="A77A70D0"/>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4" w15:restartNumberingAfterBreak="0">
    <w:nsid w:val="4E177D9D"/>
    <w:multiLevelType w:val="hybridMultilevel"/>
    <w:tmpl w:val="654EBE2E"/>
    <w:lvl w:ilvl="0" w:tplc="AC3AD528">
      <w:start w:val="1"/>
      <w:numFmt w:val="decimal"/>
      <w:lvlText w:val="Fig. %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15:restartNumberingAfterBreak="0">
    <w:nsid w:val="4F553895"/>
    <w:multiLevelType w:val="hybridMultilevel"/>
    <w:tmpl w:val="C8E8EC4A"/>
    <w:lvl w:ilvl="0" w:tplc="AC3AD528">
      <w:start w:val="1"/>
      <w:numFmt w:val="decimal"/>
      <w:lvlText w:val="Fig. %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6" w15:restartNumberingAfterBreak="0">
    <w:nsid w:val="4F634F73"/>
    <w:multiLevelType w:val="hybridMultilevel"/>
    <w:tmpl w:val="52D4197E"/>
    <w:lvl w:ilvl="0" w:tplc="3B94FBBA">
      <w:start w:val="1"/>
      <w:numFmt w:val="decimal"/>
      <w:lvlText w:val="%1."/>
      <w:lvlJc w:val="left"/>
      <w:pPr>
        <w:tabs>
          <w:tab w:val="num" w:pos="720"/>
        </w:tabs>
        <w:ind w:left="720" w:hanging="360"/>
      </w:pPr>
    </w:lvl>
    <w:lvl w:ilvl="1" w:tplc="910A979E" w:tentative="1">
      <w:start w:val="1"/>
      <w:numFmt w:val="decimal"/>
      <w:lvlText w:val="%2."/>
      <w:lvlJc w:val="left"/>
      <w:pPr>
        <w:tabs>
          <w:tab w:val="num" w:pos="1440"/>
        </w:tabs>
        <w:ind w:left="1440" w:hanging="360"/>
      </w:pPr>
    </w:lvl>
    <w:lvl w:ilvl="2" w:tplc="1A187D6E" w:tentative="1">
      <w:start w:val="1"/>
      <w:numFmt w:val="decimal"/>
      <w:lvlText w:val="%3."/>
      <w:lvlJc w:val="left"/>
      <w:pPr>
        <w:tabs>
          <w:tab w:val="num" w:pos="2160"/>
        </w:tabs>
        <w:ind w:left="2160" w:hanging="360"/>
      </w:pPr>
    </w:lvl>
    <w:lvl w:ilvl="3" w:tplc="58D69C04" w:tentative="1">
      <w:start w:val="1"/>
      <w:numFmt w:val="decimal"/>
      <w:lvlText w:val="%4."/>
      <w:lvlJc w:val="left"/>
      <w:pPr>
        <w:tabs>
          <w:tab w:val="num" w:pos="2880"/>
        </w:tabs>
        <w:ind w:left="2880" w:hanging="360"/>
      </w:pPr>
    </w:lvl>
    <w:lvl w:ilvl="4" w:tplc="C5EA567C" w:tentative="1">
      <w:start w:val="1"/>
      <w:numFmt w:val="decimal"/>
      <w:lvlText w:val="%5."/>
      <w:lvlJc w:val="left"/>
      <w:pPr>
        <w:tabs>
          <w:tab w:val="num" w:pos="3600"/>
        </w:tabs>
        <w:ind w:left="3600" w:hanging="360"/>
      </w:pPr>
    </w:lvl>
    <w:lvl w:ilvl="5" w:tplc="25A6D5C2" w:tentative="1">
      <w:start w:val="1"/>
      <w:numFmt w:val="decimal"/>
      <w:lvlText w:val="%6."/>
      <w:lvlJc w:val="left"/>
      <w:pPr>
        <w:tabs>
          <w:tab w:val="num" w:pos="4320"/>
        </w:tabs>
        <w:ind w:left="4320" w:hanging="360"/>
      </w:pPr>
    </w:lvl>
    <w:lvl w:ilvl="6" w:tplc="333ABB98" w:tentative="1">
      <w:start w:val="1"/>
      <w:numFmt w:val="decimal"/>
      <w:lvlText w:val="%7."/>
      <w:lvlJc w:val="left"/>
      <w:pPr>
        <w:tabs>
          <w:tab w:val="num" w:pos="5040"/>
        </w:tabs>
        <w:ind w:left="5040" w:hanging="360"/>
      </w:pPr>
    </w:lvl>
    <w:lvl w:ilvl="7" w:tplc="6D9A36BE" w:tentative="1">
      <w:start w:val="1"/>
      <w:numFmt w:val="decimal"/>
      <w:lvlText w:val="%8."/>
      <w:lvlJc w:val="left"/>
      <w:pPr>
        <w:tabs>
          <w:tab w:val="num" w:pos="5760"/>
        </w:tabs>
        <w:ind w:left="5760" w:hanging="360"/>
      </w:pPr>
    </w:lvl>
    <w:lvl w:ilvl="8" w:tplc="79F88FF8" w:tentative="1">
      <w:start w:val="1"/>
      <w:numFmt w:val="decimal"/>
      <w:lvlText w:val="%9."/>
      <w:lvlJc w:val="left"/>
      <w:pPr>
        <w:tabs>
          <w:tab w:val="num" w:pos="6480"/>
        </w:tabs>
        <w:ind w:left="6480" w:hanging="360"/>
      </w:pPr>
    </w:lvl>
  </w:abstractNum>
  <w:abstractNum w:abstractNumId="17" w15:restartNumberingAfterBreak="0">
    <w:nsid w:val="4FB06A60"/>
    <w:multiLevelType w:val="hybridMultilevel"/>
    <w:tmpl w:val="76C60EBE"/>
    <w:lvl w:ilvl="0" w:tplc="0409001B">
      <w:start w:val="1"/>
      <w:numFmt w:val="decimal"/>
      <w:lvlText w:val="%1."/>
      <w:lvlJc w:val="left"/>
      <w:pPr>
        <w:tabs>
          <w:tab w:val="num" w:pos="630"/>
        </w:tabs>
        <w:ind w:left="63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5A60767"/>
    <w:multiLevelType w:val="hybridMultilevel"/>
    <w:tmpl w:val="F2D8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F85A8E"/>
    <w:multiLevelType w:val="hybridMultilevel"/>
    <w:tmpl w:val="6B8C4A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940D3D"/>
    <w:multiLevelType w:val="hybridMultilevel"/>
    <w:tmpl w:val="0E4A8A72"/>
    <w:lvl w:ilvl="0" w:tplc="AC3AD528">
      <w:start w:val="1"/>
      <w:numFmt w:val="decimal"/>
      <w:lvlText w:val="Fig.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EE82BFD"/>
    <w:multiLevelType w:val="hybridMultilevel"/>
    <w:tmpl w:val="81FC0056"/>
    <w:lvl w:ilvl="0" w:tplc="83D85BC0">
      <w:start w:val="1"/>
      <w:numFmt w:val="decimal"/>
      <w:lvlText w:val="Table A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5B11005"/>
    <w:multiLevelType w:val="hybridMultilevel"/>
    <w:tmpl w:val="67C210B8"/>
    <w:lvl w:ilvl="0" w:tplc="AC3AD528">
      <w:start w:val="1"/>
      <w:numFmt w:val="decimal"/>
      <w:lvlText w:val="Fig.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CFF2FAB"/>
    <w:multiLevelType w:val="hybridMultilevel"/>
    <w:tmpl w:val="C87E07BC"/>
    <w:lvl w:ilvl="0" w:tplc="BA086BDE">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0D03C6A"/>
    <w:multiLevelType w:val="hybridMultilevel"/>
    <w:tmpl w:val="E1A407D4"/>
    <w:lvl w:ilvl="0" w:tplc="FF4CA8D8">
      <w:start w:val="1"/>
      <w:numFmt w:val="decimal"/>
      <w:lvlText w:val="Table A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8E3074"/>
    <w:multiLevelType w:val="hybridMultilevel"/>
    <w:tmpl w:val="32BCDCF4"/>
    <w:lvl w:ilvl="0" w:tplc="0409001B">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294CB4"/>
    <w:multiLevelType w:val="hybridMultilevel"/>
    <w:tmpl w:val="0DE42A96"/>
    <w:lvl w:ilvl="0" w:tplc="D886261A">
      <w:start w:val="1"/>
      <w:numFmt w:val="decimal"/>
      <w:lvlText w:val="Figure A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4"/>
  </w:num>
  <w:num w:numId="3">
    <w:abstractNumId w:val="31"/>
  </w:num>
  <w:num w:numId="4">
    <w:abstractNumId w:val="1"/>
  </w:num>
  <w:num w:numId="5">
    <w:abstractNumId w:val="18"/>
  </w:num>
  <w:num w:numId="6">
    <w:abstractNumId w:val="13"/>
  </w:num>
  <w:num w:numId="7">
    <w:abstractNumId w:val="26"/>
  </w:num>
  <w:num w:numId="8">
    <w:abstractNumId w:val="3"/>
  </w:num>
  <w:num w:numId="9">
    <w:abstractNumId w:val="32"/>
  </w:num>
  <w:num w:numId="10">
    <w:abstractNumId w:val="21"/>
  </w:num>
  <w:num w:numId="11">
    <w:abstractNumId w:val="29"/>
  </w:num>
  <w:num w:numId="12">
    <w:abstractNumId w:val="19"/>
  </w:num>
  <w:num w:numId="13">
    <w:abstractNumId w:val="8"/>
  </w:num>
  <w:num w:numId="14">
    <w:abstractNumId w:val="10"/>
  </w:num>
  <w:num w:numId="15">
    <w:abstractNumId w:val="16"/>
  </w:num>
  <w:num w:numId="16">
    <w:abstractNumId w:val="20"/>
  </w:num>
  <w:num w:numId="17">
    <w:abstractNumId w:val="6"/>
  </w:num>
  <w:num w:numId="18">
    <w:abstractNumId w:val="0"/>
  </w:num>
  <w:num w:numId="19">
    <w:abstractNumId w:val="5"/>
  </w:num>
  <w:num w:numId="20">
    <w:abstractNumId w:val="22"/>
  </w:num>
  <w:num w:numId="21">
    <w:abstractNumId w:val="25"/>
  </w:num>
  <w:num w:numId="22">
    <w:abstractNumId w:val="15"/>
  </w:num>
  <w:num w:numId="23">
    <w:abstractNumId w:val="14"/>
  </w:num>
  <w:num w:numId="24">
    <w:abstractNumId w:val="2"/>
  </w:num>
  <w:num w:numId="25">
    <w:abstractNumId w:val="23"/>
  </w:num>
  <w:num w:numId="26">
    <w:abstractNumId w:val="28"/>
  </w:num>
  <w:num w:numId="27">
    <w:abstractNumId w:val="33"/>
  </w:num>
  <w:num w:numId="28">
    <w:abstractNumId w:val="30"/>
  </w:num>
  <w:num w:numId="29">
    <w:abstractNumId w:val="12"/>
  </w:num>
  <w:num w:numId="30">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17"/>
  </w:num>
  <w:num w:numId="33">
    <w:abstractNumId w:val="11"/>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0"/>
  <w:doNotDisplayPageBoundaries/>
  <w:printFractionalCharacterWidth/>
  <w:mirrorMargin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02"/>
    <w:rsid w:val="00004C11"/>
    <w:rsid w:val="000052E0"/>
    <w:rsid w:val="000073CC"/>
    <w:rsid w:val="00011B39"/>
    <w:rsid w:val="000127A2"/>
    <w:rsid w:val="00013739"/>
    <w:rsid w:val="000165AF"/>
    <w:rsid w:val="00017A92"/>
    <w:rsid w:val="00017F8E"/>
    <w:rsid w:val="00017FF2"/>
    <w:rsid w:val="000214FE"/>
    <w:rsid w:val="00022C42"/>
    <w:rsid w:val="00026758"/>
    <w:rsid w:val="000269C0"/>
    <w:rsid w:val="000331EF"/>
    <w:rsid w:val="00036BFC"/>
    <w:rsid w:val="000426EB"/>
    <w:rsid w:val="00045A66"/>
    <w:rsid w:val="0004750E"/>
    <w:rsid w:val="000511FF"/>
    <w:rsid w:val="0006294A"/>
    <w:rsid w:val="00064FB9"/>
    <w:rsid w:val="00065878"/>
    <w:rsid w:val="0007061F"/>
    <w:rsid w:val="0007391E"/>
    <w:rsid w:val="00074F9E"/>
    <w:rsid w:val="0007798C"/>
    <w:rsid w:val="0008038E"/>
    <w:rsid w:val="0008201F"/>
    <w:rsid w:val="00085C00"/>
    <w:rsid w:val="00093BE1"/>
    <w:rsid w:val="00094DA7"/>
    <w:rsid w:val="000A58F6"/>
    <w:rsid w:val="000C6A5C"/>
    <w:rsid w:val="000C7CBA"/>
    <w:rsid w:val="000D1115"/>
    <w:rsid w:val="000D34BF"/>
    <w:rsid w:val="000E08C1"/>
    <w:rsid w:val="000E7D0A"/>
    <w:rsid w:val="000F04D8"/>
    <w:rsid w:val="0010329C"/>
    <w:rsid w:val="001064CB"/>
    <w:rsid w:val="00114603"/>
    <w:rsid w:val="001148C0"/>
    <w:rsid w:val="001153C9"/>
    <w:rsid w:val="00116A2B"/>
    <w:rsid w:val="00117BB5"/>
    <w:rsid w:val="001204AC"/>
    <w:rsid w:val="00120A3B"/>
    <w:rsid w:val="00121715"/>
    <w:rsid w:val="0012558A"/>
    <w:rsid w:val="0012743A"/>
    <w:rsid w:val="00127C7E"/>
    <w:rsid w:val="00137C29"/>
    <w:rsid w:val="00145011"/>
    <w:rsid w:val="001455A8"/>
    <w:rsid w:val="001464F7"/>
    <w:rsid w:val="001507AC"/>
    <w:rsid w:val="00152C95"/>
    <w:rsid w:val="001535D5"/>
    <w:rsid w:val="00153626"/>
    <w:rsid w:val="001572F9"/>
    <w:rsid w:val="00162FCB"/>
    <w:rsid w:val="00164A7B"/>
    <w:rsid w:val="00165FF3"/>
    <w:rsid w:val="00171B51"/>
    <w:rsid w:val="00173593"/>
    <w:rsid w:val="0017544A"/>
    <w:rsid w:val="00177EC7"/>
    <w:rsid w:val="0018339C"/>
    <w:rsid w:val="00190551"/>
    <w:rsid w:val="00190F38"/>
    <w:rsid w:val="00193B07"/>
    <w:rsid w:val="0019769D"/>
    <w:rsid w:val="001A3A81"/>
    <w:rsid w:val="001A6203"/>
    <w:rsid w:val="001A72B7"/>
    <w:rsid w:val="001B1B56"/>
    <w:rsid w:val="001B59D3"/>
    <w:rsid w:val="001B6D58"/>
    <w:rsid w:val="001C0BD1"/>
    <w:rsid w:val="001C3FF8"/>
    <w:rsid w:val="001D02AD"/>
    <w:rsid w:val="001D5560"/>
    <w:rsid w:val="001D57F4"/>
    <w:rsid w:val="001D6A55"/>
    <w:rsid w:val="001D723B"/>
    <w:rsid w:val="001E29F5"/>
    <w:rsid w:val="001E5E03"/>
    <w:rsid w:val="001F0A8F"/>
    <w:rsid w:val="001F5061"/>
    <w:rsid w:val="0020518D"/>
    <w:rsid w:val="00205411"/>
    <w:rsid w:val="00205F22"/>
    <w:rsid w:val="0020754E"/>
    <w:rsid w:val="00207A1C"/>
    <w:rsid w:val="00207E69"/>
    <w:rsid w:val="00212DEA"/>
    <w:rsid w:val="002130F2"/>
    <w:rsid w:val="00221889"/>
    <w:rsid w:val="0022258C"/>
    <w:rsid w:val="00230B99"/>
    <w:rsid w:val="00234357"/>
    <w:rsid w:val="00234638"/>
    <w:rsid w:val="00235510"/>
    <w:rsid w:val="002375CD"/>
    <w:rsid w:val="0024050F"/>
    <w:rsid w:val="00240624"/>
    <w:rsid w:val="00240F44"/>
    <w:rsid w:val="00242C24"/>
    <w:rsid w:val="00245093"/>
    <w:rsid w:val="00266799"/>
    <w:rsid w:val="002808D1"/>
    <w:rsid w:val="00281556"/>
    <w:rsid w:val="00284F2D"/>
    <w:rsid w:val="00285B15"/>
    <w:rsid w:val="002870B1"/>
    <w:rsid w:val="00287F53"/>
    <w:rsid w:val="00290154"/>
    <w:rsid w:val="002901A4"/>
    <w:rsid w:val="0029020B"/>
    <w:rsid w:val="002941C0"/>
    <w:rsid w:val="002A28E2"/>
    <w:rsid w:val="002A3EBF"/>
    <w:rsid w:val="002A5307"/>
    <w:rsid w:val="002A6999"/>
    <w:rsid w:val="002A78FB"/>
    <w:rsid w:val="002B2BD8"/>
    <w:rsid w:val="002B35F1"/>
    <w:rsid w:val="002B7470"/>
    <w:rsid w:val="002B75DB"/>
    <w:rsid w:val="002C068D"/>
    <w:rsid w:val="002C1AF1"/>
    <w:rsid w:val="002D1D88"/>
    <w:rsid w:val="002D41C2"/>
    <w:rsid w:val="002D44BE"/>
    <w:rsid w:val="002D616B"/>
    <w:rsid w:val="002D7C64"/>
    <w:rsid w:val="002E109B"/>
    <w:rsid w:val="002E11A0"/>
    <w:rsid w:val="002E3BD2"/>
    <w:rsid w:val="002F407D"/>
    <w:rsid w:val="002F4578"/>
    <w:rsid w:val="00300120"/>
    <w:rsid w:val="00300217"/>
    <w:rsid w:val="00301A87"/>
    <w:rsid w:val="00304680"/>
    <w:rsid w:val="00304706"/>
    <w:rsid w:val="00306C8F"/>
    <w:rsid w:val="00310E3B"/>
    <w:rsid w:val="0031233F"/>
    <w:rsid w:val="00316C0D"/>
    <w:rsid w:val="00317CEF"/>
    <w:rsid w:val="00320095"/>
    <w:rsid w:val="0032245A"/>
    <w:rsid w:val="00330D6C"/>
    <w:rsid w:val="00330FA3"/>
    <w:rsid w:val="003335A3"/>
    <w:rsid w:val="00335C45"/>
    <w:rsid w:val="00337C4A"/>
    <w:rsid w:val="00343A0F"/>
    <w:rsid w:val="003449E4"/>
    <w:rsid w:val="00351DB4"/>
    <w:rsid w:val="0035238C"/>
    <w:rsid w:val="00355952"/>
    <w:rsid w:val="00356E89"/>
    <w:rsid w:val="00360B16"/>
    <w:rsid w:val="00360EF5"/>
    <w:rsid w:val="00366BE7"/>
    <w:rsid w:val="00374CDC"/>
    <w:rsid w:val="003772CE"/>
    <w:rsid w:val="00385362"/>
    <w:rsid w:val="00386471"/>
    <w:rsid w:val="00390093"/>
    <w:rsid w:val="00390D63"/>
    <w:rsid w:val="00391AB5"/>
    <w:rsid w:val="003A0528"/>
    <w:rsid w:val="003A2224"/>
    <w:rsid w:val="003A2D77"/>
    <w:rsid w:val="003A4B3F"/>
    <w:rsid w:val="003A60AF"/>
    <w:rsid w:val="003B10ED"/>
    <w:rsid w:val="003B2E02"/>
    <w:rsid w:val="003C2D36"/>
    <w:rsid w:val="003C353B"/>
    <w:rsid w:val="003C427D"/>
    <w:rsid w:val="003C536B"/>
    <w:rsid w:val="003D4E44"/>
    <w:rsid w:val="003D573F"/>
    <w:rsid w:val="003E1F46"/>
    <w:rsid w:val="003E5614"/>
    <w:rsid w:val="003E68A4"/>
    <w:rsid w:val="003F4984"/>
    <w:rsid w:val="004021A4"/>
    <w:rsid w:val="00403964"/>
    <w:rsid w:val="00406CF7"/>
    <w:rsid w:val="00413257"/>
    <w:rsid w:val="0041372F"/>
    <w:rsid w:val="004162DE"/>
    <w:rsid w:val="00420CCA"/>
    <w:rsid w:val="004218B0"/>
    <w:rsid w:val="00422513"/>
    <w:rsid w:val="004238C6"/>
    <w:rsid w:val="00434FBA"/>
    <w:rsid w:val="00442037"/>
    <w:rsid w:val="00450246"/>
    <w:rsid w:val="00451863"/>
    <w:rsid w:val="00452344"/>
    <w:rsid w:val="004577FC"/>
    <w:rsid w:val="004619D3"/>
    <w:rsid w:val="00466262"/>
    <w:rsid w:val="004833B7"/>
    <w:rsid w:val="00483B4C"/>
    <w:rsid w:val="004852D8"/>
    <w:rsid w:val="004903C0"/>
    <w:rsid w:val="004912CE"/>
    <w:rsid w:val="004915C7"/>
    <w:rsid w:val="004917B5"/>
    <w:rsid w:val="00491A91"/>
    <w:rsid w:val="004920CC"/>
    <w:rsid w:val="004A200B"/>
    <w:rsid w:val="004A40B2"/>
    <w:rsid w:val="004A4EF2"/>
    <w:rsid w:val="004A661F"/>
    <w:rsid w:val="004B064B"/>
    <w:rsid w:val="004B3AD2"/>
    <w:rsid w:val="004B77AB"/>
    <w:rsid w:val="004C37FF"/>
    <w:rsid w:val="004C4BA2"/>
    <w:rsid w:val="004C4E6D"/>
    <w:rsid w:val="004D2E2F"/>
    <w:rsid w:val="004D2F1F"/>
    <w:rsid w:val="004E03FB"/>
    <w:rsid w:val="004E0C42"/>
    <w:rsid w:val="004E6C95"/>
    <w:rsid w:val="004F1ED5"/>
    <w:rsid w:val="004F3533"/>
    <w:rsid w:val="004F37B1"/>
    <w:rsid w:val="004F3856"/>
    <w:rsid w:val="004F7AD0"/>
    <w:rsid w:val="0050710D"/>
    <w:rsid w:val="00511769"/>
    <w:rsid w:val="00513BDE"/>
    <w:rsid w:val="00517DA7"/>
    <w:rsid w:val="0052323B"/>
    <w:rsid w:val="005237FA"/>
    <w:rsid w:val="00524603"/>
    <w:rsid w:val="00525B44"/>
    <w:rsid w:val="0053039D"/>
    <w:rsid w:val="0054138A"/>
    <w:rsid w:val="00545073"/>
    <w:rsid w:val="00546082"/>
    <w:rsid w:val="005472EA"/>
    <w:rsid w:val="0055028F"/>
    <w:rsid w:val="0055190D"/>
    <w:rsid w:val="005536B3"/>
    <w:rsid w:val="00556E63"/>
    <w:rsid w:val="005611CD"/>
    <w:rsid w:val="00562EA5"/>
    <w:rsid w:val="00573A7D"/>
    <w:rsid w:val="005740E7"/>
    <w:rsid w:val="00576369"/>
    <w:rsid w:val="00576E25"/>
    <w:rsid w:val="005819D3"/>
    <w:rsid w:val="00583E04"/>
    <w:rsid w:val="00595FDD"/>
    <w:rsid w:val="005A06D1"/>
    <w:rsid w:val="005A21FB"/>
    <w:rsid w:val="005A26C1"/>
    <w:rsid w:val="005A5B5C"/>
    <w:rsid w:val="005B17D9"/>
    <w:rsid w:val="005B20E6"/>
    <w:rsid w:val="005B40A8"/>
    <w:rsid w:val="005B51BE"/>
    <w:rsid w:val="005B5C08"/>
    <w:rsid w:val="005B7B6A"/>
    <w:rsid w:val="005C41EF"/>
    <w:rsid w:val="005C46AE"/>
    <w:rsid w:val="005C4B59"/>
    <w:rsid w:val="005D560A"/>
    <w:rsid w:val="005D7177"/>
    <w:rsid w:val="005E05A4"/>
    <w:rsid w:val="005E62B5"/>
    <w:rsid w:val="005F0AD1"/>
    <w:rsid w:val="005F34E3"/>
    <w:rsid w:val="005F3AF1"/>
    <w:rsid w:val="005F66BF"/>
    <w:rsid w:val="005F79ED"/>
    <w:rsid w:val="00601A70"/>
    <w:rsid w:val="0060253D"/>
    <w:rsid w:val="00604BDC"/>
    <w:rsid w:val="0060649F"/>
    <w:rsid w:val="00606D85"/>
    <w:rsid w:val="00606DBE"/>
    <w:rsid w:val="00610948"/>
    <w:rsid w:val="0061172B"/>
    <w:rsid w:val="006173E2"/>
    <w:rsid w:val="0062440B"/>
    <w:rsid w:val="00624C57"/>
    <w:rsid w:val="00626862"/>
    <w:rsid w:val="00630AA4"/>
    <w:rsid w:val="00634C0F"/>
    <w:rsid w:val="00636265"/>
    <w:rsid w:val="0063634B"/>
    <w:rsid w:val="00636FD8"/>
    <w:rsid w:val="00643139"/>
    <w:rsid w:val="00647268"/>
    <w:rsid w:val="0065259A"/>
    <w:rsid w:val="006547F8"/>
    <w:rsid w:val="00655146"/>
    <w:rsid w:val="006617BE"/>
    <w:rsid w:val="00665854"/>
    <w:rsid w:val="00666D1B"/>
    <w:rsid w:val="00670616"/>
    <w:rsid w:val="00672D8D"/>
    <w:rsid w:val="0067402C"/>
    <w:rsid w:val="00676FDB"/>
    <w:rsid w:val="0068030A"/>
    <w:rsid w:val="00680D86"/>
    <w:rsid w:val="006835AD"/>
    <w:rsid w:val="00685E6F"/>
    <w:rsid w:val="00687666"/>
    <w:rsid w:val="00687A15"/>
    <w:rsid w:val="00693126"/>
    <w:rsid w:val="006933D5"/>
    <w:rsid w:val="00694A8B"/>
    <w:rsid w:val="00694DA6"/>
    <w:rsid w:val="006A002E"/>
    <w:rsid w:val="006A011B"/>
    <w:rsid w:val="006A1E6E"/>
    <w:rsid w:val="006A473A"/>
    <w:rsid w:val="006B3362"/>
    <w:rsid w:val="006B571F"/>
    <w:rsid w:val="006C0727"/>
    <w:rsid w:val="006C1060"/>
    <w:rsid w:val="006C3954"/>
    <w:rsid w:val="006C5C0C"/>
    <w:rsid w:val="006D558D"/>
    <w:rsid w:val="006D6816"/>
    <w:rsid w:val="006D7621"/>
    <w:rsid w:val="006E145F"/>
    <w:rsid w:val="006E31F2"/>
    <w:rsid w:val="006E65FC"/>
    <w:rsid w:val="006E6983"/>
    <w:rsid w:val="006F079B"/>
    <w:rsid w:val="006F0F1F"/>
    <w:rsid w:val="006F339D"/>
    <w:rsid w:val="006F40B6"/>
    <w:rsid w:val="006F4F2D"/>
    <w:rsid w:val="006F768E"/>
    <w:rsid w:val="006F7A31"/>
    <w:rsid w:val="00700AE6"/>
    <w:rsid w:val="00712E55"/>
    <w:rsid w:val="00723434"/>
    <w:rsid w:val="00724244"/>
    <w:rsid w:val="00727F7E"/>
    <w:rsid w:val="00730930"/>
    <w:rsid w:val="00730C7A"/>
    <w:rsid w:val="00733CEC"/>
    <w:rsid w:val="0073554D"/>
    <w:rsid w:val="0073697B"/>
    <w:rsid w:val="00736CE1"/>
    <w:rsid w:val="0074072F"/>
    <w:rsid w:val="007423B8"/>
    <w:rsid w:val="00755935"/>
    <w:rsid w:val="00760109"/>
    <w:rsid w:val="00762C7C"/>
    <w:rsid w:val="007631A3"/>
    <w:rsid w:val="00770572"/>
    <w:rsid w:val="00774B93"/>
    <w:rsid w:val="007760A1"/>
    <w:rsid w:val="007764C2"/>
    <w:rsid w:val="00786EFD"/>
    <w:rsid w:val="00790A5C"/>
    <w:rsid w:val="00791484"/>
    <w:rsid w:val="00794AE8"/>
    <w:rsid w:val="00794FFB"/>
    <w:rsid w:val="00795662"/>
    <w:rsid w:val="007978B8"/>
    <w:rsid w:val="007A19D6"/>
    <w:rsid w:val="007A4A26"/>
    <w:rsid w:val="007A5353"/>
    <w:rsid w:val="007B2631"/>
    <w:rsid w:val="007B37F9"/>
    <w:rsid w:val="007B4035"/>
    <w:rsid w:val="007B5696"/>
    <w:rsid w:val="007C2FEE"/>
    <w:rsid w:val="007D1022"/>
    <w:rsid w:val="007D6AEB"/>
    <w:rsid w:val="007D6AEE"/>
    <w:rsid w:val="007D780F"/>
    <w:rsid w:val="007D7C98"/>
    <w:rsid w:val="007E5B1D"/>
    <w:rsid w:val="007E6CEC"/>
    <w:rsid w:val="007F02BA"/>
    <w:rsid w:val="007F0BE4"/>
    <w:rsid w:val="007F3665"/>
    <w:rsid w:val="007F535B"/>
    <w:rsid w:val="00800ECA"/>
    <w:rsid w:val="00802E32"/>
    <w:rsid w:val="008145D7"/>
    <w:rsid w:val="008160C4"/>
    <w:rsid w:val="008175E3"/>
    <w:rsid w:val="00821A68"/>
    <w:rsid w:val="008340B8"/>
    <w:rsid w:val="00836460"/>
    <w:rsid w:val="00842BF4"/>
    <w:rsid w:val="00842D20"/>
    <w:rsid w:val="0084308C"/>
    <w:rsid w:val="00844917"/>
    <w:rsid w:val="008460AF"/>
    <w:rsid w:val="00851561"/>
    <w:rsid w:val="0085215E"/>
    <w:rsid w:val="00854557"/>
    <w:rsid w:val="00861C70"/>
    <w:rsid w:val="00862395"/>
    <w:rsid w:val="0086645D"/>
    <w:rsid w:val="00866594"/>
    <w:rsid w:val="00867450"/>
    <w:rsid w:val="00870B47"/>
    <w:rsid w:val="00873E37"/>
    <w:rsid w:val="008770B9"/>
    <w:rsid w:val="008810F8"/>
    <w:rsid w:val="00881DEA"/>
    <w:rsid w:val="00891BEB"/>
    <w:rsid w:val="00895AE5"/>
    <w:rsid w:val="008964E3"/>
    <w:rsid w:val="008A0B9A"/>
    <w:rsid w:val="008A306E"/>
    <w:rsid w:val="008A445B"/>
    <w:rsid w:val="008A5317"/>
    <w:rsid w:val="008B54D5"/>
    <w:rsid w:val="008B5B84"/>
    <w:rsid w:val="008B6428"/>
    <w:rsid w:val="008B6963"/>
    <w:rsid w:val="008C05A2"/>
    <w:rsid w:val="008C20CD"/>
    <w:rsid w:val="008C2F3A"/>
    <w:rsid w:val="008C339E"/>
    <w:rsid w:val="008D0904"/>
    <w:rsid w:val="008D24E7"/>
    <w:rsid w:val="008D490C"/>
    <w:rsid w:val="008E095B"/>
    <w:rsid w:val="008E1D53"/>
    <w:rsid w:val="008E2218"/>
    <w:rsid w:val="008E6208"/>
    <w:rsid w:val="008F2559"/>
    <w:rsid w:val="008F3443"/>
    <w:rsid w:val="008F5AA8"/>
    <w:rsid w:val="008F6400"/>
    <w:rsid w:val="00900727"/>
    <w:rsid w:val="009030B3"/>
    <w:rsid w:val="00906E7D"/>
    <w:rsid w:val="009109F6"/>
    <w:rsid w:val="00920F5E"/>
    <w:rsid w:val="00921D80"/>
    <w:rsid w:val="009247D9"/>
    <w:rsid w:val="0093087A"/>
    <w:rsid w:val="00931E74"/>
    <w:rsid w:val="00935526"/>
    <w:rsid w:val="009372C5"/>
    <w:rsid w:val="00941889"/>
    <w:rsid w:val="00944248"/>
    <w:rsid w:val="0095246F"/>
    <w:rsid w:val="0095485F"/>
    <w:rsid w:val="00956823"/>
    <w:rsid w:val="00957290"/>
    <w:rsid w:val="00970033"/>
    <w:rsid w:val="0097141A"/>
    <w:rsid w:val="009748C7"/>
    <w:rsid w:val="00976623"/>
    <w:rsid w:val="00980D75"/>
    <w:rsid w:val="009831B1"/>
    <w:rsid w:val="00990330"/>
    <w:rsid w:val="009A5F92"/>
    <w:rsid w:val="009A66D4"/>
    <w:rsid w:val="009A6F74"/>
    <w:rsid w:val="009A7C4F"/>
    <w:rsid w:val="009B29D6"/>
    <w:rsid w:val="009B51FF"/>
    <w:rsid w:val="009B57E3"/>
    <w:rsid w:val="009B6CBC"/>
    <w:rsid w:val="009C033E"/>
    <w:rsid w:val="009C431D"/>
    <w:rsid w:val="009C62FF"/>
    <w:rsid w:val="009D44D1"/>
    <w:rsid w:val="009E28E6"/>
    <w:rsid w:val="009E3781"/>
    <w:rsid w:val="009E761A"/>
    <w:rsid w:val="009F0D6F"/>
    <w:rsid w:val="009F2FBC"/>
    <w:rsid w:val="009F457D"/>
    <w:rsid w:val="009F5194"/>
    <w:rsid w:val="00A0056C"/>
    <w:rsid w:val="00A00CA0"/>
    <w:rsid w:val="00A01726"/>
    <w:rsid w:val="00A02DB7"/>
    <w:rsid w:val="00A10FB2"/>
    <w:rsid w:val="00A13126"/>
    <w:rsid w:val="00A13934"/>
    <w:rsid w:val="00A16077"/>
    <w:rsid w:val="00A1701C"/>
    <w:rsid w:val="00A25572"/>
    <w:rsid w:val="00A25AFA"/>
    <w:rsid w:val="00A27AE2"/>
    <w:rsid w:val="00A32E0A"/>
    <w:rsid w:val="00A350FD"/>
    <w:rsid w:val="00A354AF"/>
    <w:rsid w:val="00A35815"/>
    <w:rsid w:val="00A37D0D"/>
    <w:rsid w:val="00A51A97"/>
    <w:rsid w:val="00A51C3A"/>
    <w:rsid w:val="00A54035"/>
    <w:rsid w:val="00A552A0"/>
    <w:rsid w:val="00A62814"/>
    <w:rsid w:val="00A6341C"/>
    <w:rsid w:val="00A662C0"/>
    <w:rsid w:val="00A70143"/>
    <w:rsid w:val="00A73CD5"/>
    <w:rsid w:val="00A7436F"/>
    <w:rsid w:val="00A772BE"/>
    <w:rsid w:val="00A77C36"/>
    <w:rsid w:val="00A8282B"/>
    <w:rsid w:val="00A900DA"/>
    <w:rsid w:val="00A907CA"/>
    <w:rsid w:val="00A90855"/>
    <w:rsid w:val="00A92B76"/>
    <w:rsid w:val="00A93A1C"/>
    <w:rsid w:val="00A96370"/>
    <w:rsid w:val="00AA2382"/>
    <w:rsid w:val="00AA392B"/>
    <w:rsid w:val="00AA427C"/>
    <w:rsid w:val="00AB4D25"/>
    <w:rsid w:val="00AB6DF5"/>
    <w:rsid w:val="00AC26DD"/>
    <w:rsid w:val="00AC2D2E"/>
    <w:rsid w:val="00AD0330"/>
    <w:rsid w:val="00AD243A"/>
    <w:rsid w:val="00AD5274"/>
    <w:rsid w:val="00AD5363"/>
    <w:rsid w:val="00AD6EC7"/>
    <w:rsid w:val="00AE3348"/>
    <w:rsid w:val="00AE4694"/>
    <w:rsid w:val="00AE4B08"/>
    <w:rsid w:val="00AE6146"/>
    <w:rsid w:val="00AF4FA0"/>
    <w:rsid w:val="00B02123"/>
    <w:rsid w:val="00B039B4"/>
    <w:rsid w:val="00B053AA"/>
    <w:rsid w:val="00B05B65"/>
    <w:rsid w:val="00B05FBE"/>
    <w:rsid w:val="00B07F92"/>
    <w:rsid w:val="00B10445"/>
    <w:rsid w:val="00B11A87"/>
    <w:rsid w:val="00B11E2C"/>
    <w:rsid w:val="00B14872"/>
    <w:rsid w:val="00B1630A"/>
    <w:rsid w:val="00B20D24"/>
    <w:rsid w:val="00B3036F"/>
    <w:rsid w:val="00B324AE"/>
    <w:rsid w:val="00B35ECF"/>
    <w:rsid w:val="00B40D95"/>
    <w:rsid w:val="00B44727"/>
    <w:rsid w:val="00B4710E"/>
    <w:rsid w:val="00B50396"/>
    <w:rsid w:val="00B50C37"/>
    <w:rsid w:val="00B50E95"/>
    <w:rsid w:val="00B534D4"/>
    <w:rsid w:val="00B72AAE"/>
    <w:rsid w:val="00B758FF"/>
    <w:rsid w:val="00B77CAD"/>
    <w:rsid w:val="00B866EC"/>
    <w:rsid w:val="00B8794F"/>
    <w:rsid w:val="00B913D0"/>
    <w:rsid w:val="00B91A23"/>
    <w:rsid w:val="00B93DD5"/>
    <w:rsid w:val="00B97AB3"/>
    <w:rsid w:val="00BA0B18"/>
    <w:rsid w:val="00BA66C8"/>
    <w:rsid w:val="00BB2795"/>
    <w:rsid w:val="00BB59FC"/>
    <w:rsid w:val="00BC5982"/>
    <w:rsid w:val="00BD00B7"/>
    <w:rsid w:val="00BD1BC6"/>
    <w:rsid w:val="00BD68B2"/>
    <w:rsid w:val="00BE1510"/>
    <w:rsid w:val="00BE68C2"/>
    <w:rsid w:val="00BE706E"/>
    <w:rsid w:val="00BF6B43"/>
    <w:rsid w:val="00BF7BE2"/>
    <w:rsid w:val="00C20B75"/>
    <w:rsid w:val="00C20F84"/>
    <w:rsid w:val="00C255EB"/>
    <w:rsid w:val="00C26A0A"/>
    <w:rsid w:val="00C275DC"/>
    <w:rsid w:val="00C31356"/>
    <w:rsid w:val="00C407F6"/>
    <w:rsid w:val="00C42E17"/>
    <w:rsid w:val="00C445DD"/>
    <w:rsid w:val="00C44783"/>
    <w:rsid w:val="00C4568E"/>
    <w:rsid w:val="00C458A5"/>
    <w:rsid w:val="00C477AF"/>
    <w:rsid w:val="00C47AD7"/>
    <w:rsid w:val="00C50ECF"/>
    <w:rsid w:val="00C52033"/>
    <w:rsid w:val="00C56868"/>
    <w:rsid w:val="00C6400F"/>
    <w:rsid w:val="00C6516C"/>
    <w:rsid w:val="00C65DA3"/>
    <w:rsid w:val="00C67168"/>
    <w:rsid w:val="00C73B6F"/>
    <w:rsid w:val="00C740B5"/>
    <w:rsid w:val="00C76B76"/>
    <w:rsid w:val="00C77782"/>
    <w:rsid w:val="00C822F8"/>
    <w:rsid w:val="00C84C7D"/>
    <w:rsid w:val="00C9067A"/>
    <w:rsid w:val="00C916AC"/>
    <w:rsid w:val="00C9357B"/>
    <w:rsid w:val="00CA09B2"/>
    <w:rsid w:val="00CA20E3"/>
    <w:rsid w:val="00CA319C"/>
    <w:rsid w:val="00CA485C"/>
    <w:rsid w:val="00CA5C3B"/>
    <w:rsid w:val="00CB15FB"/>
    <w:rsid w:val="00CB1C8F"/>
    <w:rsid w:val="00CB6BB8"/>
    <w:rsid w:val="00CC5930"/>
    <w:rsid w:val="00CC750F"/>
    <w:rsid w:val="00CD3DB7"/>
    <w:rsid w:val="00CD6DA0"/>
    <w:rsid w:val="00CD79B7"/>
    <w:rsid w:val="00CE4E92"/>
    <w:rsid w:val="00CF507F"/>
    <w:rsid w:val="00CF7797"/>
    <w:rsid w:val="00D03445"/>
    <w:rsid w:val="00D07FAD"/>
    <w:rsid w:val="00D11818"/>
    <w:rsid w:val="00D41175"/>
    <w:rsid w:val="00D417A5"/>
    <w:rsid w:val="00D41CE2"/>
    <w:rsid w:val="00D455C8"/>
    <w:rsid w:val="00D4793D"/>
    <w:rsid w:val="00D51EC2"/>
    <w:rsid w:val="00D521CB"/>
    <w:rsid w:val="00D521DB"/>
    <w:rsid w:val="00D5224A"/>
    <w:rsid w:val="00D527D8"/>
    <w:rsid w:val="00D52BE7"/>
    <w:rsid w:val="00D53C1B"/>
    <w:rsid w:val="00D5423A"/>
    <w:rsid w:val="00D55C7F"/>
    <w:rsid w:val="00D57BCE"/>
    <w:rsid w:val="00D61DAD"/>
    <w:rsid w:val="00D63335"/>
    <w:rsid w:val="00D73F9F"/>
    <w:rsid w:val="00D75093"/>
    <w:rsid w:val="00D8001E"/>
    <w:rsid w:val="00D91011"/>
    <w:rsid w:val="00D92CD7"/>
    <w:rsid w:val="00D94A4A"/>
    <w:rsid w:val="00DA1A71"/>
    <w:rsid w:val="00DA49AF"/>
    <w:rsid w:val="00DB0B7C"/>
    <w:rsid w:val="00DB5B8C"/>
    <w:rsid w:val="00DC3D5B"/>
    <w:rsid w:val="00DC5A7B"/>
    <w:rsid w:val="00DC7F82"/>
    <w:rsid w:val="00DD3ACF"/>
    <w:rsid w:val="00DD3D0E"/>
    <w:rsid w:val="00DD4649"/>
    <w:rsid w:val="00DD5AC6"/>
    <w:rsid w:val="00DE377F"/>
    <w:rsid w:val="00DE4048"/>
    <w:rsid w:val="00DE6C0E"/>
    <w:rsid w:val="00DF2BA3"/>
    <w:rsid w:val="00DF4C64"/>
    <w:rsid w:val="00E00056"/>
    <w:rsid w:val="00E008E3"/>
    <w:rsid w:val="00E049ED"/>
    <w:rsid w:val="00E050DA"/>
    <w:rsid w:val="00E0720C"/>
    <w:rsid w:val="00E10E01"/>
    <w:rsid w:val="00E14CAF"/>
    <w:rsid w:val="00E22C02"/>
    <w:rsid w:val="00E2435F"/>
    <w:rsid w:val="00E270DE"/>
    <w:rsid w:val="00E32995"/>
    <w:rsid w:val="00E32D0D"/>
    <w:rsid w:val="00E337BE"/>
    <w:rsid w:val="00E33943"/>
    <w:rsid w:val="00E355A9"/>
    <w:rsid w:val="00E37FFE"/>
    <w:rsid w:val="00E41237"/>
    <w:rsid w:val="00E43FC1"/>
    <w:rsid w:val="00E500D7"/>
    <w:rsid w:val="00E50877"/>
    <w:rsid w:val="00E53137"/>
    <w:rsid w:val="00E535DD"/>
    <w:rsid w:val="00E54313"/>
    <w:rsid w:val="00E57320"/>
    <w:rsid w:val="00E64773"/>
    <w:rsid w:val="00E64D70"/>
    <w:rsid w:val="00E64F0C"/>
    <w:rsid w:val="00E657F9"/>
    <w:rsid w:val="00E66A1D"/>
    <w:rsid w:val="00E70918"/>
    <w:rsid w:val="00E71913"/>
    <w:rsid w:val="00E8331F"/>
    <w:rsid w:val="00E83326"/>
    <w:rsid w:val="00E90189"/>
    <w:rsid w:val="00EA3AFF"/>
    <w:rsid w:val="00EA4AEA"/>
    <w:rsid w:val="00EA5B0C"/>
    <w:rsid w:val="00EA6422"/>
    <w:rsid w:val="00EB78FE"/>
    <w:rsid w:val="00EC29AC"/>
    <w:rsid w:val="00EC29AE"/>
    <w:rsid w:val="00EC3C3C"/>
    <w:rsid w:val="00EC6DA0"/>
    <w:rsid w:val="00ED18DB"/>
    <w:rsid w:val="00ED2DDE"/>
    <w:rsid w:val="00ED34F7"/>
    <w:rsid w:val="00ED582E"/>
    <w:rsid w:val="00EE058E"/>
    <w:rsid w:val="00EE1B2C"/>
    <w:rsid w:val="00EE3271"/>
    <w:rsid w:val="00EE45EE"/>
    <w:rsid w:val="00EE5EFB"/>
    <w:rsid w:val="00EF5205"/>
    <w:rsid w:val="00EF56F3"/>
    <w:rsid w:val="00EF6852"/>
    <w:rsid w:val="00EF7391"/>
    <w:rsid w:val="00EF77AE"/>
    <w:rsid w:val="00EF7B7B"/>
    <w:rsid w:val="00F00F2E"/>
    <w:rsid w:val="00F01BD9"/>
    <w:rsid w:val="00F06108"/>
    <w:rsid w:val="00F1399A"/>
    <w:rsid w:val="00F148F2"/>
    <w:rsid w:val="00F160DB"/>
    <w:rsid w:val="00F16835"/>
    <w:rsid w:val="00F252ED"/>
    <w:rsid w:val="00F259B2"/>
    <w:rsid w:val="00F25A2C"/>
    <w:rsid w:val="00F2645F"/>
    <w:rsid w:val="00F2728B"/>
    <w:rsid w:val="00F33E73"/>
    <w:rsid w:val="00F37EB5"/>
    <w:rsid w:val="00F4003E"/>
    <w:rsid w:val="00F40ADE"/>
    <w:rsid w:val="00F40B49"/>
    <w:rsid w:val="00F444DA"/>
    <w:rsid w:val="00F521D0"/>
    <w:rsid w:val="00F5342D"/>
    <w:rsid w:val="00F539E0"/>
    <w:rsid w:val="00F5679B"/>
    <w:rsid w:val="00F56A67"/>
    <w:rsid w:val="00F60C8D"/>
    <w:rsid w:val="00F624B4"/>
    <w:rsid w:val="00F62561"/>
    <w:rsid w:val="00F627F5"/>
    <w:rsid w:val="00F6307B"/>
    <w:rsid w:val="00F6772B"/>
    <w:rsid w:val="00F80D39"/>
    <w:rsid w:val="00F87408"/>
    <w:rsid w:val="00F90C21"/>
    <w:rsid w:val="00F95985"/>
    <w:rsid w:val="00F965D2"/>
    <w:rsid w:val="00FA6493"/>
    <w:rsid w:val="00FA6575"/>
    <w:rsid w:val="00FB024F"/>
    <w:rsid w:val="00FB51E4"/>
    <w:rsid w:val="00FB6726"/>
    <w:rsid w:val="00FC4C2A"/>
    <w:rsid w:val="00FC4E3C"/>
    <w:rsid w:val="00FC5A9D"/>
    <w:rsid w:val="00FC78CE"/>
    <w:rsid w:val="00FD631F"/>
    <w:rsid w:val="00FD760A"/>
    <w:rsid w:val="00FE0CC9"/>
    <w:rsid w:val="00FE3E8E"/>
    <w:rsid w:val="00FE4B82"/>
    <w:rsid w:val="00FE5355"/>
    <w:rsid w:val="00FE5DC0"/>
    <w:rsid w:val="00FF5EE8"/>
    <w:rsid w:val="00FF7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78933"/>
  <w15:chartTrackingRefBased/>
  <w15:docId w15:val="{900C8EE8-517D-4B6E-BF09-679F4941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546082"/>
    <w:pPr>
      <w:ind w:left="720"/>
      <w:contextualSpacing/>
    </w:pPr>
    <w:rPr>
      <w:rFonts w:eastAsia="Times New Roman"/>
    </w:rPr>
  </w:style>
  <w:style w:type="table" w:styleId="TableGrid">
    <w:name w:val="Table Grid"/>
    <w:basedOn w:val="TableNormal"/>
    <w:rsid w:val="00ED2DDE"/>
    <w:rPr>
      <w:rFonts w:eastAsia="MS Mincho"/>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C2F3A"/>
    <w:rPr>
      <w:sz w:val="16"/>
      <w:szCs w:val="16"/>
    </w:rPr>
  </w:style>
  <w:style w:type="paragraph" w:styleId="CommentText">
    <w:name w:val="annotation text"/>
    <w:basedOn w:val="Normal"/>
    <w:link w:val="CommentTextChar"/>
    <w:rsid w:val="008C2F3A"/>
    <w:rPr>
      <w:rFonts w:eastAsia="Times New Roman"/>
      <w:sz w:val="20"/>
    </w:rPr>
  </w:style>
  <w:style w:type="character" w:customStyle="1" w:styleId="CommentTextChar">
    <w:name w:val="Comment Text Char"/>
    <w:basedOn w:val="DefaultParagraphFont"/>
    <w:link w:val="CommentText"/>
    <w:rsid w:val="008C2F3A"/>
    <w:rPr>
      <w:rFonts w:eastAsia="Times New Roman"/>
      <w:lang w:val="en-GB" w:eastAsia="en-U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8C2F3A"/>
    <w:rPr>
      <w:rFonts w:eastAsia="Times New Roman"/>
      <w:b/>
      <w:bCs/>
      <w:sz w:val="20"/>
    </w:rPr>
  </w:style>
  <w:style w:type="paragraph" w:styleId="BalloonText">
    <w:name w:val="Balloon Text"/>
    <w:basedOn w:val="Normal"/>
    <w:link w:val="BalloonTextChar"/>
    <w:rsid w:val="008C2F3A"/>
    <w:rPr>
      <w:sz w:val="18"/>
      <w:szCs w:val="18"/>
    </w:rPr>
  </w:style>
  <w:style w:type="character" w:customStyle="1" w:styleId="BalloonTextChar">
    <w:name w:val="Balloon Text Char"/>
    <w:basedOn w:val="DefaultParagraphFont"/>
    <w:link w:val="BalloonText"/>
    <w:rsid w:val="008C2F3A"/>
    <w:rPr>
      <w:sz w:val="18"/>
      <w:szCs w:val="18"/>
      <w:lang w:val="en-GB" w:eastAsia="en-US"/>
    </w:rPr>
  </w:style>
  <w:style w:type="paragraph" w:styleId="NormalWeb">
    <w:name w:val="Normal (Web)"/>
    <w:basedOn w:val="Normal"/>
    <w:uiPriority w:val="99"/>
    <w:unhideWhenUsed/>
    <w:rsid w:val="00D75093"/>
    <w:pPr>
      <w:spacing w:before="100" w:beforeAutospacing="1" w:after="100" w:afterAutospacing="1"/>
    </w:pPr>
    <w:rPr>
      <w:rFonts w:ascii="宋体" w:eastAsia="宋体" w:hAnsi="宋体" w:cs="宋体"/>
      <w:sz w:val="24"/>
      <w:szCs w:val="24"/>
      <w:lang w:val="en-US" w:eastAsia="zh-CN"/>
    </w:rPr>
  </w:style>
  <w:style w:type="paragraph" w:styleId="CommentSubject">
    <w:name w:val="annotation subject"/>
    <w:basedOn w:val="CommentText"/>
    <w:next w:val="CommentText"/>
    <w:link w:val="CommentSubjectChar"/>
    <w:rsid w:val="001464F7"/>
    <w:rPr>
      <w:rFonts w:eastAsiaTheme="minorEastAsia"/>
      <w:b/>
      <w:bCs/>
    </w:rPr>
  </w:style>
  <w:style w:type="character" w:customStyle="1" w:styleId="CommentSubjectChar">
    <w:name w:val="Comment Subject Char"/>
    <w:basedOn w:val="CommentTextChar"/>
    <w:link w:val="CommentSubject"/>
    <w:rsid w:val="001464F7"/>
    <w:rPr>
      <w:rFonts w:eastAsia="Times New Roman"/>
      <w:b/>
      <w:bCs/>
      <w:lang w:val="en-GB" w:eastAsia="en-US"/>
    </w:rPr>
  </w:style>
  <w:style w:type="character" w:styleId="LineNumber">
    <w:name w:val="line number"/>
    <w:basedOn w:val="DefaultParagraphFont"/>
    <w:rsid w:val="007F3665"/>
  </w:style>
  <w:style w:type="paragraph" w:customStyle="1" w:styleId="a">
    <w:name w:val="公式"/>
    <w:basedOn w:val="Normal"/>
    <w:link w:val="Char"/>
    <w:qFormat/>
    <w:rsid w:val="00FD760A"/>
    <w:pPr>
      <w:tabs>
        <w:tab w:val="center" w:pos="3740"/>
        <w:tab w:val="center" w:pos="4400"/>
      </w:tabs>
      <w:jc w:val="center"/>
      <w:textAlignment w:val="center"/>
    </w:pPr>
  </w:style>
  <w:style w:type="character" w:customStyle="1" w:styleId="Char">
    <w:name w:val="公式 Char"/>
    <w:basedOn w:val="DefaultParagraphFont"/>
    <w:link w:val="a"/>
    <w:rsid w:val="00FD760A"/>
    <w:rPr>
      <w:sz w:val="22"/>
      <w:lang w:val="en-GB" w:eastAsia="en-US"/>
    </w:rPr>
  </w:style>
  <w:style w:type="paragraph" w:customStyle="1" w:styleId="Body">
    <w:name w:val="Body"/>
    <w:basedOn w:val="Normal"/>
    <w:link w:val="BodyChar"/>
    <w:rsid w:val="0063634B"/>
    <w:pPr>
      <w:spacing w:before="120"/>
    </w:pPr>
    <w:rPr>
      <w:rFonts w:ascii="Times" w:eastAsia="MS Mincho" w:hAnsi="Times"/>
      <w:sz w:val="24"/>
      <w:lang w:val="en-US"/>
    </w:rPr>
  </w:style>
  <w:style w:type="character" w:customStyle="1" w:styleId="BodyChar">
    <w:name w:val="Body Char"/>
    <w:link w:val="Body"/>
    <w:rsid w:val="0063634B"/>
    <w:rPr>
      <w:rFonts w:ascii="Times" w:eastAsia="MS Mincho" w:hAnsi="Times"/>
      <w:sz w:val="24"/>
      <w:lang w:eastAsia="en-US"/>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locked/>
    <w:rsid w:val="0063634B"/>
    <w:rPr>
      <w:rFonts w:eastAsia="Times New Roman"/>
      <w:b/>
      <w:bCs/>
      <w:lang w:val="en-GB" w:eastAsia="en-US"/>
    </w:rPr>
  </w:style>
  <w:style w:type="paragraph" w:styleId="Revision">
    <w:name w:val="Revision"/>
    <w:hidden/>
    <w:uiPriority w:val="99"/>
    <w:semiHidden/>
    <w:rsid w:val="005D560A"/>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3540477">
      <w:bodyDiv w:val="1"/>
      <w:marLeft w:val="0"/>
      <w:marRight w:val="0"/>
      <w:marTop w:val="0"/>
      <w:marBottom w:val="0"/>
      <w:divBdr>
        <w:top w:val="none" w:sz="0" w:space="0" w:color="auto"/>
        <w:left w:val="none" w:sz="0" w:space="0" w:color="auto"/>
        <w:bottom w:val="none" w:sz="0" w:space="0" w:color="auto"/>
        <w:right w:val="none" w:sz="0" w:space="0" w:color="auto"/>
      </w:divBdr>
      <w:divsChild>
        <w:div w:id="166022889">
          <w:marLeft w:val="720"/>
          <w:marRight w:val="0"/>
          <w:marTop w:val="120"/>
          <w:marBottom w:val="0"/>
          <w:divBdr>
            <w:top w:val="none" w:sz="0" w:space="0" w:color="auto"/>
            <w:left w:val="none" w:sz="0" w:space="0" w:color="auto"/>
            <w:bottom w:val="none" w:sz="0" w:space="0" w:color="auto"/>
            <w:right w:val="none" w:sz="0" w:space="0" w:color="auto"/>
          </w:divBdr>
        </w:div>
        <w:div w:id="1925187229">
          <w:marLeft w:val="720"/>
          <w:marRight w:val="0"/>
          <w:marTop w:val="120"/>
          <w:marBottom w:val="0"/>
          <w:divBdr>
            <w:top w:val="none" w:sz="0" w:space="0" w:color="auto"/>
            <w:left w:val="none" w:sz="0" w:space="0" w:color="auto"/>
            <w:bottom w:val="none" w:sz="0" w:space="0" w:color="auto"/>
            <w:right w:val="none" w:sz="0" w:space="0" w:color="auto"/>
          </w:divBdr>
        </w:div>
        <w:div w:id="649603554">
          <w:marLeft w:val="720"/>
          <w:marRight w:val="0"/>
          <w:marTop w:val="120"/>
          <w:marBottom w:val="0"/>
          <w:divBdr>
            <w:top w:val="none" w:sz="0" w:space="0" w:color="auto"/>
            <w:left w:val="none" w:sz="0" w:space="0" w:color="auto"/>
            <w:bottom w:val="none" w:sz="0" w:space="0" w:color="auto"/>
            <w:right w:val="none" w:sz="0" w:space="0" w:color="auto"/>
          </w:divBdr>
        </w:div>
      </w:divsChild>
    </w:div>
    <w:div w:id="1332634220">
      <w:bodyDiv w:val="1"/>
      <w:marLeft w:val="0"/>
      <w:marRight w:val="0"/>
      <w:marTop w:val="0"/>
      <w:marBottom w:val="0"/>
      <w:divBdr>
        <w:top w:val="none" w:sz="0" w:space="0" w:color="auto"/>
        <w:left w:val="none" w:sz="0" w:space="0" w:color="auto"/>
        <w:bottom w:val="none" w:sz="0" w:space="0" w:color="auto"/>
        <w:right w:val="none" w:sz="0" w:space="0" w:color="auto"/>
      </w:divBdr>
    </w:div>
    <w:div w:id="1383401527">
      <w:bodyDiv w:val="1"/>
      <w:marLeft w:val="0"/>
      <w:marRight w:val="0"/>
      <w:marTop w:val="0"/>
      <w:marBottom w:val="0"/>
      <w:divBdr>
        <w:top w:val="none" w:sz="0" w:space="0" w:color="auto"/>
        <w:left w:val="none" w:sz="0" w:space="0" w:color="auto"/>
        <w:bottom w:val="none" w:sz="0" w:space="0" w:color="auto"/>
        <w:right w:val="none" w:sz="0" w:space="0" w:color="auto"/>
      </w:divBdr>
    </w:div>
    <w:div w:id="1441026640">
      <w:bodyDiv w:val="1"/>
      <w:marLeft w:val="0"/>
      <w:marRight w:val="0"/>
      <w:marTop w:val="0"/>
      <w:marBottom w:val="0"/>
      <w:divBdr>
        <w:top w:val="none" w:sz="0" w:space="0" w:color="auto"/>
        <w:left w:val="none" w:sz="0" w:space="0" w:color="auto"/>
        <w:bottom w:val="none" w:sz="0" w:space="0" w:color="auto"/>
        <w:right w:val="none" w:sz="0" w:space="0" w:color="auto"/>
      </w:divBdr>
    </w:div>
    <w:div w:id="198489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8.emf"/><Relationship Id="rId26" Type="http://schemas.openxmlformats.org/officeDocument/2006/relationships/image" Target="media/image15.wmf"/><Relationship Id="rId39" Type="http://schemas.openxmlformats.org/officeDocument/2006/relationships/oleObject" Target="embeddings/oleObject7.bin"/><Relationship Id="rId21" Type="http://schemas.openxmlformats.org/officeDocument/2006/relationships/image" Target="media/image11.emf"/><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image" Target="media/image27.emf"/><Relationship Id="rId50" Type="http://schemas.openxmlformats.org/officeDocument/2006/relationships/image" Target="media/image30.png"/><Relationship Id="rId55"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oleObject" Target="embeddings/oleObject2.bin"/><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wmf"/><Relationship Id="rId37" Type="http://schemas.openxmlformats.org/officeDocument/2006/relationships/oleObject" Target="embeddings/oleObject6.bin"/><Relationship Id="rId40" Type="http://schemas.openxmlformats.org/officeDocument/2006/relationships/image" Target="media/image22.wmf"/><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oleObject" Target="embeddings/oleObject3.bin"/><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image" Target="media/image5.emf"/><Relationship Id="rId22" Type="http://schemas.openxmlformats.org/officeDocument/2006/relationships/package" Target="embeddings/Microsoft_Visio_Drawing4.vsdx"/><Relationship Id="rId27" Type="http://schemas.openxmlformats.org/officeDocument/2006/relationships/oleObject" Target="embeddings/oleObject1.bin"/><Relationship Id="rId30" Type="http://schemas.openxmlformats.org/officeDocument/2006/relationships/image" Target="media/image17.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8.emf"/><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Visio_Drawing3.vsdx"/><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image" Target="media/image21.wmf"/><Relationship Id="rId46" Type="http://schemas.openxmlformats.org/officeDocument/2006/relationships/image" Target="media/image26.png"/><Relationship Id="rId20" Type="http://schemas.openxmlformats.org/officeDocument/2006/relationships/image" Target="media/image10.emf"/><Relationship Id="rId41" Type="http://schemas.openxmlformats.org/officeDocument/2006/relationships/oleObject" Target="embeddings/oleObject8.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image" Target="media/image29.emf"/></Relationships>
</file>

<file path=word/_rels/settings.xml.rels><?xml version="1.0" encoding="UTF-8" standalone="yes"?>
<Relationships xmlns="http://schemas.openxmlformats.org/package/2006/relationships"><Relationship Id="rId1" Type="http://schemas.openxmlformats.org/officeDocument/2006/relationships/attachedTemplate" Target="file:///D:\Work\VLC&#39033;&#30446;\802.11%20LC\Our%20proposals\2018.08\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7370A-875C-458F-AB8D-13DEAA01A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37</TotalTime>
  <Pages>19</Pages>
  <Words>3732</Words>
  <Characters>21274</Characters>
  <Application>Microsoft Office Word</Application>
  <DocSecurity>0</DocSecurity>
  <Lines>177</Lines>
  <Paragraphs>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doc.: IEEE 802.11-18/1423r0</vt:lpstr>
      <vt:lpstr>doc.: IEEE 802.11-18/1423r0</vt:lpstr>
    </vt:vector>
  </TitlesOfParts>
  <Company>Huawei</Company>
  <LinksUpToDate>false</LinksUpToDate>
  <CharactersWithSpaces>24957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802.11-18/1423r0</dc:title>
  <dc:subject>Submission</dc:subject>
  <dc:creator>Luo Pengfei</dc:creator>
  <cp:keywords>Aug. 2018</cp:keywords>
  <dc:description>Oliver Pengfei Luo, Huawei</dc:description>
  <cp:lastModifiedBy>Luopengfei (Oliver)</cp:lastModifiedBy>
  <cp:revision>37</cp:revision>
  <cp:lastPrinted>1900-01-01T10:00:00Z</cp:lastPrinted>
  <dcterms:created xsi:type="dcterms:W3CDTF">2018-11-14T09:25:00Z</dcterms:created>
  <dcterms:modified xsi:type="dcterms:W3CDTF">2018-11-14T10:02:00Z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(3)QlTxxIZ8RlqkMJHV/Xr8Y1edCIFOaDpJASC0+N/d0tbFEugKDeHT3Ra6DGFSfRjm1Sw54HlF
dG0z5iwXnk9gnCbPzHrqBRelwSFE8h8NCKi8Q6UGkTcofmzu/HdX1VFgRsHTMX9q8V/CFvE9
I6E8LD8DMMIGU3L6x35Kb2t+5NUNr5jg2J5vJSAJVYyIFUXz5VMKRjgIy7lFCkbtVDjdnWhF
wCl8hQ7N3AeRUub+VV</vt:lpwstr>
  </property>
  <property fmtid="{D5CDD505-2E9C-101B-9397-08002B2CF9AE}" pid="3" name="_2015_ms_pID_7253431">
    <vt:lpwstr>Q6bPsRN/s6hBFR6aFEv2ZHLaBAUuYZ5sUbRRud/wuihpyxSrsHoqg1
7FkpJHe1fDml2V8UU+avRhmR9+FwlAVWH79do0u33mBR7qQ1qhx4+XNev5UD1T5MaLH6QxKQ
1iidNcVdw8oap7lPY2p85bIz3R2cmfyIWzLm1RXj3J8aT/FfvB+BCPclkF2PegOADqA+XAbg
pyPOEd3rMm5Ls/nT/uKjuZYdItLGWvy/YZd1</vt:lpwstr>
  </property>
  <property fmtid="{D5CDD505-2E9C-101B-9397-08002B2CF9AE}" pid="4" name="_2015_ms_pID_7253432">
    <vt:lpwstr>Xg==</vt:lpwstr>
  </property>
</Properties>
</file>