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15639B" w14:paraId="27A59000" w14:textId="77777777">
        <w:trPr>
          <w:trHeight w:val="485"/>
          <w:jc w:val="center"/>
        </w:trPr>
        <w:tc>
          <w:tcPr>
            <w:tcW w:w="9576" w:type="dxa"/>
            <w:gridSpan w:val="5"/>
            <w:vAlign w:val="center"/>
          </w:tcPr>
          <w:p w14:paraId="26A1C8EA" w14:textId="77777777" w:rsidR="00CA09B2" w:rsidRPr="0015639B" w:rsidRDefault="0060055A">
            <w:pPr>
              <w:pStyle w:val="T2"/>
            </w:pPr>
            <w:r w:rsidRPr="0015639B">
              <w:t>M</w:t>
            </w:r>
            <w:r w:rsidR="00A9694E" w:rsidRPr="0015639B">
              <w:t>inutes of the IEEE P802.11 Full Working Group</w:t>
            </w:r>
          </w:p>
        </w:tc>
      </w:tr>
      <w:tr w:rsidR="00CA09B2" w:rsidRPr="0015639B" w14:paraId="22B25669" w14:textId="77777777">
        <w:trPr>
          <w:trHeight w:val="359"/>
          <w:jc w:val="center"/>
        </w:trPr>
        <w:tc>
          <w:tcPr>
            <w:tcW w:w="9576" w:type="dxa"/>
            <w:gridSpan w:val="5"/>
            <w:vAlign w:val="center"/>
          </w:tcPr>
          <w:p w14:paraId="1592256C" w14:textId="285BA902" w:rsidR="00CA09B2" w:rsidRPr="0015639B" w:rsidRDefault="00CA09B2" w:rsidP="007F6BB3">
            <w:pPr>
              <w:pStyle w:val="T2"/>
              <w:ind w:left="0"/>
              <w:rPr>
                <w:sz w:val="20"/>
              </w:rPr>
            </w:pPr>
            <w:r w:rsidRPr="0015639B">
              <w:rPr>
                <w:sz w:val="20"/>
              </w:rPr>
              <w:t>Date:</w:t>
            </w:r>
            <w:r w:rsidRPr="0015639B">
              <w:rPr>
                <w:b w:val="0"/>
                <w:sz w:val="20"/>
              </w:rPr>
              <w:t xml:space="preserve">  </w:t>
            </w:r>
            <w:r w:rsidR="005D074F">
              <w:rPr>
                <w:b w:val="0"/>
                <w:sz w:val="20"/>
              </w:rPr>
              <w:t>2018</w:t>
            </w:r>
            <w:r w:rsidR="0092449C" w:rsidRPr="0015639B">
              <w:rPr>
                <w:b w:val="0"/>
                <w:sz w:val="20"/>
              </w:rPr>
              <w:t>-</w:t>
            </w:r>
            <w:r w:rsidR="00387A8B">
              <w:rPr>
                <w:b w:val="0"/>
                <w:sz w:val="20"/>
              </w:rPr>
              <w:t>09</w:t>
            </w:r>
            <w:r w:rsidR="0049207F" w:rsidRPr="0015639B">
              <w:rPr>
                <w:b w:val="0"/>
                <w:sz w:val="20"/>
              </w:rPr>
              <w:t>-</w:t>
            </w:r>
            <w:r w:rsidR="003322A8">
              <w:rPr>
                <w:b w:val="0"/>
                <w:sz w:val="20"/>
              </w:rPr>
              <w:t>14</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715"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647"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77777777" w:rsidR="00CA09B2" w:rsidRPr="0015639B" w:rsidRDefault="00911B70">
            <w:pPr>
              <w:pStyle w:val="T2"/>
              <w:spacing w:after="0"/>
              <w:ind w:left="0" w:right="0"/>
              <w:rPr>
                <w:b w:val="0"/>
                <w:sz w:val="20"/>
              </w:rPr>
            </w:pPr>
            <w:r>
              <w:rPr>
                <w:b w:val="0"/>
                <w:sz w:val="20"/>
              </w:rPr>
              <w:t>BlackBerry</w:t>
            </w:r>
            <w:r w:rsidR="00424DB9">
              <w:rPr>
                <w:b w:val="0"/>
                <w:sz w:val="20"/>
              </w:rPr>
              <w:t xml:space="preserve"> </w:t>
            </w:r>
            <w:r w:rsidR="007D4D47" w:rsidRPr="0015639B">
              <w:rPr>
                <w:b w:val="0"/>
                <w:sz w:val="20"/>
              </w:rPr>
              <w:t>Ltd</w:t>
            </w:r>
          </w:p>
        </w:tc>
        <w:tc>
          <w:tcPr>
            <w:tcW w:w="2814" w:type="dxa"/>
            <w:vAlign w:val="center"/>
          </w:tcPr>
          <w:p w14:paraId="1AADD4D5" w14:textId="56ECF799" w:rsidR="003B3B1E" w:rsidRDefault="003B3B1E">
            <w:pPr>
              <w:pStyle w:val="T2"/>
              <w:spacing w:after="0"/>
              <w:ind w:left="0" w:right="0"/>
              <w:rPr>
                <w:b w:val="0"/>
                <w:sz w:val="20"/>
              </w:rPr>
            </w:pPr>
            <w:r w:rsidRPr="003B3B1E">
              <w:rPr>
                <w:b w:val="0"/>
                <w:sz w:val="20"/>
              </w:rPr>
              <w:t>The Pe</w:t>
            </w:r>
            <w:r>
              <w:rPr>
                <w:b w:val="0"/>
                <w:sz w:val="20"/>
              </w:rPr>
              <w:t>a</w:t>
            </w:r>
            <w:r w:rsidRPr="003B3B1E">
              <w:rPr>
                <w:b w:val="0"/>
                <w:sz w:val="20"/>
              </w:rPr>
              <w:t xml:space="preserve">rce Building, West Street, Maidenhead, </w:t>
            </w:r>
          </w:p>
          <w:p w14:paraId="61F07E26" w14:textId="4963F4A9" w:rsidR="00A9694E" w:rsidRPr="0015639B" w:rsidRDefault="003B3B1E">
            <w:pPr>
              <w:pStyle w:val="T2"/>
              <w:spacing w:after="0"/>
              <w:ind w:left="0" w:right="0"/>
              <w:rPr>
                <w:b w:val="0"/>
                <w:sz w:val="20"/>
              </w:rPr>
            </w:pPr>
            <w:r w:rsidRPr="003B3B1E">
              <w:rPr>
                <w:b w:val="0"/>
                <w:sz w:val="20"/>
              </w:rPr>
              <w:t>SL6 1RL</w:t>
            </w:r>
            <w:r w:rsidR="007D4D47" w:rsidRPr="0015639B">
              <w:rPr>
                <w:b w:val="0"/>
                <w:sz w:val="20"/>
              </w:rPr>
              <w:t xml:space="preserve">, </w:t>
            </w:r>
            <w:r w:rsidR="005024DB" w:rsidRPr="0015639B">
              <w:rPr>
                <w:b w:val="0"/>
                <w:sz w:val="20"/>
              </w:rPr>
              <w:t>UK</w:t>
            </w:r>
          </w:p>
        </w:tc>
        <w:tc>
          <w:tcPr>
            <w:tcW w:w="1715" w:type="dxa"/>
            <w:vAlign w:val="center"/>
          </w:tcPr>
          <w:p w14:paraId="6224742F" w14:textId="77777777" w:rsidR="00CA09B2" w:rsidRPr="0015639B" w:rsidRDefault="00A9694E">
            <w:pPr>
              <w:pStyle w:val="T2"/>
              <w:spacing w:after="0"/>
              <w:ind w:left="0" w:right="0"/>
              <w:rPr>
                <w:b w:val="0"/>
                <w:sz w:val="20"/>
              </w:rPr>
            </w:pPr>
            <w:r w:rsidRPr="0015639B">
              <w:rPr>
                <w:b w:val="0"/>
                <w:sz w:val="20"/>
              </w:rPr>
              <w:t>+</w:t>
            </w:r>
            <w:r w:rsidR="005024DB" w:rsidRPr="0015639B">
              <w:rPr>
                <w:b w:val="0"/>
                <w:sz w:val="20"/>
              </w:rPr>
              <w:t>44 17</w:t>
            </w:r>
            <w:r w:rsidR="007D4D47" w:rsidRPr="0015639B">
              <w:rPr>
                <w:b w:val="0"/>
                <w:sz w:val="20"/>
              </w:rPr>
              <w:t>53 667099</w:t>
            </w:r>
          </w:p>
        </w:tc>
        <w:tc>
          <w:tcPr>
            <w:tcW w:w="1647" w:type="dxa"/>
            <w:vAlign w:val="center"/>
          </w:tcPr>
          <w:p w14:paraId="2B8A1CFF" w14:textId="7D520AB8" w:rsidR="00CA09B2" w:rsidRPr="0015639B" w:rsidRDefault="00D432BC">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7777777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2F02463C">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D432BC" w:rsidRDefault="00D432BC">
                            <w:pPr>
                              <w:pStyle w:val="T1"/>
                              <w:spacing w:after="120"/>
                            </w:pPr>
                            <w:r>
                              <w:t>Abstract</w:t>
                            </w:r>
                          </w:p>
                          <w:p w14:paraId="613C2E93" w14:textId="3B824207" w:rsidR="00D432BC" w:rsidRDefault="00D432BC" w:rsidP="00B8432B">
                            <w:pPr>
                              <w:jc w:val="center"/>
                            </w:pPr>
                            <w:r>
                              <w:t>This document constitutes the minutes of the IEEE 802.11 full working group for the September 2018, Waikoloa, Hawaii, USA meeting.</w:t>
                            </w:r>
                          </w:p>
                          <w:p w14:paraId="5CD3AED8" w14:textId="77777777" w:rsidR="00D432BC" w:rsidRDefault="00D432BC" w:rsidP="00B8432B">
                            <w:pPr>
                              <w:jc w:val="center"/>
                            </w:pPr>
                          </w:p>
                          <w:p w14:paraId="3FE76E75" w14:textId="4A25A619" w:rsidR="00D432BC" w:rsidRDefault="00D432BC"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14:paraId="32256FBB" w14:textId="77777777" w:rsidR="00D432BC" w:rsidRDefault="00D432BC">
                      <w:pPr>
                        <w:pStyle w:val="T1"/>
                        <w:spacing w:after="120"/>
                      </w:pPr>
                      <w:r>
                        <w:t>Abstract</w:t>
                      </w:r>
                    </w:p>
                    <w:p w14:paraId="613C2E93" w14:textId="3B824207" w:rsidR="00D432BC" w:rsidRDefault="00D432BC" w:rsidP="00B8432B">
                      <w:pPr>
                        <w:jc w:val="center"/>
                      </w:pPr>
                      <w:r>
                        <w:t>This document constitutes the minutes of the IEEE 802.11 full working group for the September 2018, Waikoloa, Hawaii, USA meeting.</w:t>
                      </w:r>
                    </w:p>
                    <w:p w14:paraId="5CD3AED8" w14:textId="77777777" w:rsidR="00D432BC" w:rsidRDefault="00D432BC" w:rsidP="00B8432B">
                      <w:pPr>
                        <w:jc w:val="center"/>
                      </w:pPr>
                    </w:p>
                    <w:p w14:paraId="3FE76E75" w14:textId="4A25A619" w:rsidR="00D432BC" w:rsidRDefault="00D432BC"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txbxContent>
                </v:textbox>
              </v:shape>
            </w:pict>
          </mc:Fallback>
        </mc:AlternateContent>
      </w:r>
    </w:p>
    <w:p w14:paraId="4B982E96" w14:textId="77777777" w:rsidR="0012470D" w:rsidRDefault="00CA09B2" w:rsidP="00034982">
      <w:pPr>
        <w:widowControl w:val="0"/>
        <w:spacing w:before="120"/>
        <w:jc w:val="center"/>
      </w:pPr>
      <w:r w:rsidRPr="0015639B">
        <w:br w:type="page"/>
      </w:r>
    </w:p>
    <w:p w14:paraId="04165561" w14:textId="0C6897AA" w:rsidR="00EE3F66" w:rsidRPr="00EE3F66" w:rsidRDefault="00EE3F66" w:rsidP="00EE3F66">
      <w:pPr>
        <w:widowControl w:val="0"/>
        <w:spacing w:before="120"/>
        <w:jc w:val="center"/>
        <w:rPr>
          <w:b/>
          <w:sz w:val="32"/>
          <w:szCs w:val="32"/>
        </w:rPr>
      </w:pPr>
      <w:r w:rsidRPr="00EE3F66">
        <w:rPr>
          <w:b/>
          <w:sz w:val="32"/>
          <w:szCs w:val="32"/>
        </w:rPr>
        <w:lastRenderedPageBreak/>
        <w:t>IEEE 802</w:t>
      </w:r>
      <w:r w:rsidR="000622E0">
        <w:rPr>
          <w:b/>
          <w:sz w:val="32"/>
          <w:szCs w:val="32"/>
        </w:rPr>
        <w:t xml:space="preserve"> Wireless Interim Meeting – </w:t>
      </w:r>
      <w:r w:rsidRPr="00EE3F66">
        <w:rPr>
          <w:b/>
          <w:sz w:val="32"/>
          <w:szCs w:val="32"/>
        </w:rPr>
        <w:t>Joint Opening Plenary</w:t>
      </w:r>
    </w:p>
    <w:p w14:paraId="67D61F23" w14:textId="3EB07D22" w:rsidR="00EE3F66" w:rsidRPr="00EE3F66" w:rsidRDefault="00387A8B" w:rsidP="00EE3F66">
      <w:pPr>
        <w:widowControl w:val="0"/>
        <w:spacing w:before="120"/>
        <w:jc w:val="center"/>
        <w:rPr>
          <w:b/>
          <w:sz w:val="32"/>
          <w:szCs w:val="32"/>
        </w:rPr>
      </w:pPr>
      <w:r>
        <w:rPr>
          <w:b/>
          <w:sz w:val="32"/>
          <w:szCs w:val="32"/>
        </w:rPr>
        <w:t>Hilton Waikoloa Village</w:t>
      </w:r>
    </w:p>
    <w:p w14:paraId="1C7564B3" w14:textId="39D57A05" w:rsidR="00EE3F66" w:rsidRPr="00EE3F66" w:rsidRDefault="00387A8B" w:rsidP="00EE3F66">
      <w:pPr>
        <w:widowControl w:val="0"/>
        <w:spacing w:before="120"/>
        <w:jc w:val="center"/>
        <w:rPr>
          <w:b/>
          <w:sz w:val="32"/>
          <w:szCs w:val="32"/>
        </w:rPr>
      </w:pPr>
      <w:r>
        <w:rPr>
          <w:b/>
          <w:sz w:val="32"/>
          <w:szCs w:val="32"/>
        </w:rPr>
        <w:t>Waikoloa, Hawaii, USA</w:t>
      </w:r>
    </w:p>
    <w:p w14:paraId="7511BC06" w14:textId="14D221F5" w:rsidR="00EE3F66" w:rsidRPr="00D44B42" w:rsidRDefault="00387A8B" w:rsidP="00D44B42">
      <w:pPr>
        <w:widowControl w:val="0"/>
        <w:spacing w:before="120"/>
        <w:jc w:val="center"/>
        <w:rPr>
          <w:b/>
          <w:sz w:val="32"/>
          <w:szCs w:val="32"/>
        </w:rPr>
      </w:pPr>
      <w:r>
        <w:rPr>
          <w:b/>
          <w:sz w:val="32"/>
          <w:szCs w:val="32"/>
        </w:rPr>
        <w:t>September 10 - 14</w:t>
      </w:r>
      <w:r w:rsidR="00EE3F66" w:rsidRPr="00EE3F66">
        <w:rPr>
          <w:b/>
          <w:sz w:val="32"/>
          <w:szCs w:val="32"/>
        </w:rPr>
        <w:t>, 2018</w:t>
      </w:r>
    </w:p>
    <w:p w14:paraId="44672E1C" w14:textId="1162AA38" w:rsidR="00EE3F66" w:rsidRPr="00EE3F66" w:rsidRDefault="00387A8B" w:rsidP="00EE3F66">
      <w:pPr>
        <w:widowControl w:val="0"/>
        <w:spacing w:before="120"/>
        <w:rPr>
          <w:b/>
          <w:sz w:val="28"/>
          <w:szCs w:val="24"/>
        </w:rPr>
      </w:pPr>
      <w:r>
        <w:rPr>
          <w:b/>
          <w:sz w:val="28"/>
          <w:szCs w:val="24"/>
        </w:rPr>
        <w:t>Monday, 10</w:t>
      </w:r>
      <w:r w:rsidR="00EE3F66" w:rsidRPr="00EE3F66">
        <w:rPr>
          <w:b/>
          <w:sz w:val="28"/>
          <w:szCs w:val="24"/>
        </w:rPr>
        <w:t xml:space="preserve"> </w:t>
      </w:r>
      <w:r>
        <w:rPr>
          <w:b/>
          <w:sz w:val="28"/>
          <w:szCs w:val="24"/>
        </w:rPr>
        <w:t>September</w:t>
      </w:r>
      <w:r w:rsidR="00EE3F66" w:rsidRPr="00EE3F66">
        <w:rPr>
          <w:b/>
          <w:sz w:val="28"/>
          <w:szCs w:val="24"/>
        </w:rPr>
        <w:t xml:space="preserve"> 2018</w:t>
      </w:r>
    </w:p>
    <w:p w14:paraId="3A3AF7C9" w14:textId="77777777" w:rsidR="00EE3F66" w:rsidRPr="00EE3F66" w:rsidRDefault="00EE3F66" w:rsidP="00EE3F66">
      <w:pPr>
        <w:widowControl w:val="0"/>
        <w:spacing w:before="120"/>
        <w:rPr>
          <w:b/>
          <w:szCs w:val="24"/>
        </w:rPr>
      </w:pPr>
    </w:p>
    <w:p w14:paraId="049B7571" w14:textId="77777777" w:rsidR="000622E0" w:rsidRPr="000622E0" w:rsidRDefault="000622E0" w:rsidP="000622E0">
      <w:pPr>
        <w:pStyle w:val="BodyTextIndent"/>
        <w:rPr>
          <w:sz w:val="24"/>
          <w:szCs w:val="24"/>
        </w:rPr>
      </w:pPr>
      <w:r w:rsidRPr="000622E0">
        <w:rPr>
          <w:b/>
          <w:sz w:val="24"/>
          <w:szCs w:val="24"/>
        </w:rPr>
        <w:t>8:02</w:t>
      </w:r>
      <w:r w:rsidRPr="000622E0">
        <w:rPr>
          <w:b/>
          <w:sz w:val="24"/>
          <w:szCs w:val="24"/>
        </w:rPr>
        <w:tab/>
      </w:r>
      <w:r w:rsidRPr="000622E0">
        <w:rPr>
          <w:sz w:val="24"/>
          <w:szCs w:val="24"/>
        </w:rPr>
        <w:t xml:space="preserve">802.11, 802.15, 802.18, 802.19, 802.21, and 802.24 Chairs called the joint meeting to order.  IEEE 802.15 attendance is included as Annex A.  </w:t>
      </w:r>
    </w:p>
    <w:p w14:paraId="5AF52912" w14:textId="1AAC9081" w:rsidR="000622E0" w:rsidRPr="000622E0" w:rsidRDefault="000622E0" w:rsidP="000622E0">
      <w:pPr>
        <w:pStyle w:val="BodyTextIndent"/>
        <w:ind w:left="1440"/>
        <w:rPr>
          <w:sz w:val="24"/>
          <w:szCs w:val="24"/>
        </w:rPr>
      </w:pPr>
      <w:r w:rsidRPr="000622E0">
        <w:rPr>
          <w:sz w:val="24"/>
          <w:szCs w:val="24"/>
        </w:rPr>
        <w:t xml:space="preserve">IEEE 802 Wireless Top 10 (read by </w:t>
      </w:r>
      <w:r w:rsidR="002256FD">
        <w:rPr>
          <w:sz w:val="24"/>
          <w:szCs w:val="24"/>
        </w:rPr>
        <w:t>B</w:t>
      </w:r>
      <w:r w:rsidR="005108C4">
        <w:rPr>
          <w:sz w:val="24"/>
          <w:szCs w:val="24"/>
        </w:rPr>
        <w:t xml:space="preserve"> </w:t>
      </w:r>
      <w:r w:rsidRPr="000622E0">
        <w:rPr>
          <w:sz w:val="24"/>
          <w:szCs w:val="24"/>
        </w:rPr>
        <w:t>Heile) (</w:t>
      </w:r>
      <w:hyperlink r:id="rId9" w:history="1">
        <w:r w:rsidRPr="000622E0">
          <w:rPr>
            <w:rStyle w:val="Hyperlink"/>
            <w:sz w:val="24"/>
            <w:szCs w:val="24"/>
          </w:rPr>
          <w:t>IEEE802W-0918-Top10_Sept7_DistributionCopy</w:t>
        </w:r>
      </w:hyperlink>
      <w:r w:rsidRPr="000622E0">
        <w:rPr>
          <w:sz w:val="24"/>
          <w:szCs w:val="24"/>
        </w:rPr>
        <w:t xml:space="preserve">) </w:t>
      </w:r>
    </w:p>
    <w:p w14:paraId="0A357A26" w14:textId="77777777" w:rsidR="000622E0" w:rsidRPr="000622E0" w:rsidRDefault="000622E0" w:rsidP="000622E0">
      <w:pPr>
        <w:pStyle w:val="BodyTextIndent"/>
        <w:ind w:left="1440"/>
        <w:rPr>
          <w:sz w:val="24"/>
          <w:szCs w:val="24"/>
        </w:rPr>
      </w:pPr>
      <w:r w:rsidRPr="000622E0">
        <w:rPr>
          <w:sz w:val="24"/>
          <w:szCs w:val="24"/>
        </w:rPr>
        <w:t xml:space="preserve">General announcements: </w:t>
      </w:r>
    </w:p>
    <w:p w14:paraId="409BB8C7" w14:textId="77777777" w:rsidR="000622E0" w:rsidRPr="000622E0" w:rsidRDefault="000622E0" w:rsidP="000622E0">
      <w:pPr>
        <w:pStyle w:val="BodyTextIndent"/>
        <w:widowControl w:val="0"/>
        <w:numPr>
          <w:ilvl w:val="0"/>
          <w:numId w:val="28"/>
        </w:numPr>
        <w:spacing w:before="120"/>
        <w:ind w:left="1440"/>
        <w:rPr>
          <w:sz w:val="24"/>
          <w:szCs w:val="24"/>
        </w:rPr>
      </w:pPr>
      <w:r w:rsidRPr="000622E0">
        <w:rPr>
          <w:sz w:val="24"/>
          <w:szCs w:val="24"/>
        </w:rPr>
        <w:t>No photography, no audio recording</w:t>
      </w:r>
    </w:p>
    <w:p w14:paraId="310C943E" w14:textId="77777777" w:rsidR="000622E0" w:rsidRPr="000622E0" w:rsidRDefault="000622E0" w:rsidP="000622E0">
      <w:pPr>
        <w:pStyle w:val="BodyTextIndent"/>
        <w:widowControl w:val="0"/>
        <w:numPr>
          <w:ilvl w:val="0"/>
          <w:numId w:val="28"/>
        </w:numPr>
        <w:spacing w:before="120"/>
        <w:ind w:left="1440"/>
        <w:rPr>
          <w:sz w:val="24"/>
          <w:szCs w:val="24"/>
        </w:rPr>
      </w:pPr>
      <w:r w:rsidRPr="000622E0">
        <w:rPr>
          <w:sz w:val="24"/>
          <w:szCs w:val="24"/>
        </w:rPr>
        <w:t>Don’t forget, book your room and register for November’s session</w:t>
      </w:r>
    </w:p>
    <w:p w14:paraId="4A9FE238" w14:textId="6E872863" w:rsidR="000622E0" w:rsidRDefault="000622E0" w:rsidP="000622E0">
      <w:pPr>
        <w:pStyle w:val="BodyTextIndent"/>
        <w:ind w:left="1080"/>
        <w:rPr>
          <w:sz w:val="24"/>
          <w:szCs w:val="24"/>
        </w:rPr>
      </w:pPr>
      <w:r>
        <w:rPr>
          <w:sz w:val="24"/>
          <w:szCs w:val="24"/>
        </w:rPr>
        <w:t xml:space="preserve">      </w:t>
      </w:r>
      <w:r w:rsidRPr="000622E0">
        <w:rPr>
          <w:sz w:val="24"/>
          <w:szCs w:val="24"/>
        </w:rPr>
        <w:t>Straw Poll of new attendees: 1</w:t>
      </w:r>
    </w:p>
    <w:p w14:paraId="52254B5C" w14:textId="77777777" w:rsidR="000622E0" w:rsidRPr="000622E0" w:rsidRDefault="000622E0" w:rsidP="000622E0">
      <w:pPr>
        <w:pStyle w:val="BodyTextIndent"/>
        <w:rPr>
          <w:sz w:val="24"/>
          <w:szCs w:val="24"/>
        </w:rPr>
      </w:pPr>
    </w:p>
    <w:p w14:paraId="72B6540F" w14:textId="77777777" w:rsidR="000622E0" w:rsidRPr="000622E0" w:rsidRDefault="000622E0" w:rsidP="000622E0">
      <w:pPr>
        <w:pStyle w:val="BodyTextIndent"/>
        <w:rPr>
          <w:sz w:val="24"/>
          <w:szCs w:val="24"/>
        </w:rPr>
      </w:pPr>
      <w:r w:rsidRPr="000622E0">
        <w:rPr>
          <w:b/>
          <w:sz w:val="24"/>
          <w:szCs w:val="24"/>
        </w:rPr>
        <w:t xml:space="preserve">8:08 </w:t>
      </w:r>
      <w:r w:rsidRPr="000622E0">
        <w:rPr>
          <w:sz w:val="24"/>
          <w:szCs w:val="24"/>
        </w:rPr>
        <w:tab/>
        <w:t>IEEE patent policy</w:t>
      </w:r>
    </w:p>
    <w:p w14:paraId="57C3BBDC" w14:textId="77777777" w:rsidR="000622E0" w:rsidRPr="000622E0" w:rsidRDefault="000622E0" w:rsidP="000622E0">
      <w:pPr>
        <w:widowControl w:val="0"/>
        <w:spacing w:before="120"/>
        <w:ind w:left="720"/>
        <w:rPr>
          <w:b/>
          <w:bCs/>
          <w:szCs w:val="24"/>
          <w:u w:val="single"/>
        </w:rPr>
      </w:pPr>
      <w:r w:rsidRPr="000622E0">
        <w:rPr>
          <w:szCs w:val="24"/>
        </w:rPr>
        <w:t>802.15 WG chair read the IEEE-SA instructions and displayed the four slides explaining patent policy and informed the attendees that additional information could be found on the PatCom web site: (</w:t>
      </w:r>
      <w:hyperlink r:id="rId10" w:history="1">
        <w:r w:rsidRPr="000622E0">
          <w:rPr>
            <w:rStyle w:val="Hyperlink"/>
            <w:b/>
            <w:bCs/>
            <w:szCs w:val="24"/>
          </w:rPr>
          <w:t>https://standards.ieee.org/about/sasb/patcom/materials.html</w:t>
        </w:r>
      </w:hyperlink>
      <w:r w:rsidRPr="000622E0">
        <w:rPr>
          <w:b/>
          <w:bCs/>
          <w:szCs w:val="24"/>
        </w:rPr>
        <w:t>)</w:t>
      </w:r>
      <w:r w:rsidRPr="000622E0">
        <w:rPr>
          <w:szCs w:val="24"/>
        </w:rPr>
        <w:t>.</w:t>
      </w:r>
    </w:p>
    <w:p w14:paraId="0B0ABCDE" w14:textId="77777777" w:rsidR="000622E0" w:rsidRPr="000622E0" w:rsidRDefault="000622E0" w:rsidP="000622E0">
      <w:pPr>
        <w:widowControl w:val="0"/>
        <w:spacing w:before="120"/>
        <w:ind w:left="720"/>
        <w:rPr>
          <w:szCs w:val="24"/>
        </w:rPr>
      </w:pPr>
      <w:r w:rsidRPr="000622E0">
        <w:rPr>
          <w:szCs w:val="24"/>
        </w:rPr>
        <w:t>802.15 WG chair read IEEE anti-trust policy. (</w:t>
      </w:r>
      <w:hyperlink r:id="rId11" w:history="1">
        <w:r w:rsidRPr="000622E0">
          <w:rPr>
            <w:rStyle w:val="Hyperlink"/>
            <w:b/>
            <w:szCs w:val="24"/>
          </w:rPr>
          <w:t>http://standards.ieee.org/develop/policies/antitrust.pdf</w:t>
        </w:r>
      </w:hyperlink>
      <w:r w:rsidRPr="000622E0">
        <w:rPr>
          <w:szCs w:val="24"/>
        </w:rPr>
        <w:t>)</w:t>
      </w:r>
    </w:p>
    <w:p w14:paraId="35FC513D" w14:textId="77777777" w:rsidR="000622E0" w:rsidRPr="000622E0" w:rsidRDefault="000622E0" w:rsidP="000622E0">
      <w:pPr>
        <w:widowControl w:val="0"/>
        <w:spacing w:before="120"/>
        <w:ind w:left="720" w:hanging="720"/>
        <w:rPr>
          <w:szCs w:val="24"/>
        </w:rPr>
      </w:pPr>
      <w:r w:rsidRPr="000622E0">
        <w:rPr>
          <w:b/>
          <w:szCs w:val="24"/>
        </w:rPr>
        <w:t>8:13</w:t>
      </w:r>
      <w:r w:rsidRPr="000622E0">
        <w:rPr>
          <w:b/>
          <w:szCs w:val="24"/>
        </w:rPr>
        <w:tab/>
      </w:r>
      <w:r w:rsidRPr="000622E0">
        <w:rPr>
          <w:szCs w:val="24"/>
        </w:rPr>
        <w:t xml:space="preserve">Financial report by J Rosdahl (Qualcomm) docs </w:t>
      </w:r>
      <w:hyperlink r:id="rId12" w:history="1">
        <w:r w:rsidRPr="000622E0">
          <w:rPr>
            <w:rStyle w:val="Hyperlink"/>
            <w:szCs w:val="24"/>
          </w:rPr>
          <w:t>11-18-1400-00</w:t>
        </w:r>
      </w:hyperlink>
      <w:r w:rsidRPr="000622E0">
        <w:rPr>
          <w:szCs w:val="24"/>
        </w:rPr>
        <w:t xml:space="preserve">, </w:t>
      </w:r>
      <w:r w:rsidRPr="000622E0">
        <w:rPr>
          <w:szCs w:val="24"/>
        </w:rPr>
        <w:br/>
      </w:r>
      <w:hyperlink r:id="rId13" w:history="1">
        <w:r w:rsidRPr="000622E0">
          <w:rPr>
            <w:rStyle w:val="Hyperlink"/>
            <w:szCs w:val="24"/>
          </w:rPr>
          <w:t>15-18-0401-00</w:t>
        </w:r>
      </w:hyperlink>
    </w:p>
    <w:p w14:paraId="2BC55AAB" w14:textId="77777777" w:rsidR="000622E0" w:rsidRPr="000622E0" w:rsidRDefault="000622E0" w:rsidP="000622E0">
      <w:pPr>
        <w:widowControl w:val="0"/>
        <w:spacing w:before="120"/>
        <w:ind w:left="720"/>
        <w:rPr>
          <w:bCs/>
          <w:szCs w:val="24"/>
        </w:rPr>
      </w:pPr>
      <w:r w:rsidRPr="000622E0">
        <w:rPr>
          <w:szCs w:val="24"/>
        </w:rPr>
        <w:t xml:space="preserve">Total liabilities and equity </w:t>
      </w:r>
      <w:r w:rsidRPr="000622E0">
        <w:rPr>
          <w:color w:val="000000"/>
          <w:szCs w:val="24"/>
        </w:rPr>
        <w:t>$705,066.17 (not including this meeting)</w:t>
      </w:r>
    </w:p>
    <w:p w14:paraId="4D340CDD" w14:textId="77777777" w:rsidR="000622E0" w:rsidRPr="000622E0" w:rsidRDefault="000622E0" w:rsidP="000622E0">
      <w:pPr>
        <w:widowControl w:val="0"/>
        <w:spacing w:before="120"/>
        <w:ind w:left="720"/>
        <w:rPr>
          <w:bCs/>
          <w:szCs w:val="24"/>
        </w:rPr>
      </w:pPr>
      <w:r w:rsidRPr="000622E0">
        <w:rPr>
          <w:rFonts w:eastAsia="Arial"/>
          <w:szCs w:val="24"/>
        </w:rPr>
        <w:t>The number of people who are currently registered at this meeting is 268</w:t>
      </w:r>
    </w:p>
    <w:p w14:paraId="3CA169BF" w14:textId="77777777" w:rsidR="000622E0" w:rsidRDefault="000622E0" w:rsidP="000622E0">
      <w:pPr>
        <w:widowControl w:val="0"/>
        <w:spacing w:before="120"/>
        <w:ind w:left="720" w:hanging="720"/>
        <w:rPr>
          <w:szCs w:val="24"/>
        </w:rPr>
      </w:pPr>
      <w:r w:rsidRPr="000622E0">
        <w:rPr>
          <w:b/>
          <w:szCs w:val="24"/>
        </w:rPr>
        <w:t>8:22</w:t>
      </w:r>
      <w:r w:rsidRPr="000622E0">
        <w:rPr>
          <w:szCs w:val="24"/>
        </w:rPr>
        <w:tab/>
        <w:t>Wireless and IMAT announcements by R Alfvin (Linespeed)</w:t>
      </w:r>
    </w:p>
    <w:p w14:paraId="4EA40666" w14:textId="3CFF4339" w:rsidR="000622E0" w:rsidRPr="000622E0" w:rsidRDefault="000622E0" w:rsidP="000622E0">
      <w:pPr>
        <w:widowControl w:val="0"/>
        <w:spacing w:before="120"/>
        <w:ind w:left="720" w:hanging="720"/>
        <w:rPr>
          <w:szCs w:val="24"/>
        </w:rPr>
      </w:pPr>
      <w:r>
        <w:rPr>
          <w:b/>
          <w:szCs w:val="24"/>
        </w:rPr>
        <w:t>8.23</w:t>
      </w:r>
      <w:r>
        <w:rPr>
          <w:b/>
          <w:szCs w:val="24"/>
        </w:rPr>
        <w:tab/>
      </w:r>
      <w:r w:rsidRPr="000622E0">
        <w:rPr>
          <w:szCs w:val="24"/>
        </w:rPr>
        <w:t xml:space="preserve">WG15 Chair informed the group that the Wireless Chairs Standing Committee (WCSC) met </w:t>
      </w:r>
      <w:r>
        <w:rPr>
          <w:szCs w:val="24"/>
        </w:rPr>
        <w:t xml:space="preserve"> </w:t>
      </w:r>
      <w:r w:rsidRPr="000622E0">
        <w:rPr>
          <w:szCs w:val="24"/>
        </w:rPr>
        <w:t xml:space="preserve">yesterday, Sunday at 16:00 local time.  Chair noted that this is an open meeting, all are encouraged to attend.  Minutes are available at </w:t>
      </w:r>
      <w:hyperlink r:id="rId14" w:history="1">
        <w:r w:rsidRPr="000622E0">
          <w:rPr>
            <w:rStyle w:val="Hyperlink"/>
            <w:szCs w:val="24"/>
          </w:rPr>
          <w:t>ec-18-0171-00-WCSG-waikoloa-september-2018-minutes.docx</w:t>
        </w:r>
      </w:hyperlink>
    </w:p>
    <w:p w14:paraId="05964343" w14:textId="77777777" w:rsidR="000622E0" w:rsidRPr="000622E0" w:rsidRDefault="000622E0" w:rsidP="000622E0">
      <w:pPr>
        <w:widowControl w:val="0"/>
        <w:spacing w:before="120"/>
        <w:rPr>
          <w:szCs w:val="24"/>
        </w:rPr>
      </w:pPr>
      <w:r w:rsidRPr="000622E0">
        <w:rPr>
          <w:b/>
          <w:szCs w:val="24"/>
        </w:rPr>
        <w:t>8:25</w:t>
      </w:r>
      <w:r w:rsidRPr="000622E0">
        <w:rPr>
          <w:szCs w:val="24"/>
        </w:rPr>
        <w:tab/>
        <w:t>Review future sessions</w:t>
      </w:r>
    </w:p>
    <w:p w14:paraId="709F0A66" w14:textId="77777777" w:rsidR="000622E0" w:rsidRPr="000622E0" w:rsidRDefault="000622E0" w:rsidP="000622E0">
      <w:pPr>
        <w:numPr>
          <w:ilvl w:val="0"/>
          <w:numId w:val="29"/>
        </w:numPr>
        <w:rPr>
          <w:szCs w:val="24"/>
        </w:rPr>
      </w:pPr>
      <w:r w:rsidRPr="000622E0">
        <w:rPr>
          <w:color w:val="000000"/>
          <w:szCs w:val="24"/>
        </w:rPr>
        <w:t>November 11-16, 2018, Marriott Marquis Queens Park Bangkok Thailand, 802 Plenary Session.</w:t>
      </w:r>
    </w:p>
    <w:p w14:paraId="205ED994" w14:textId="77777777" w:rsidR="000622E0" w:rsidRPr="000622E0" w:rsidRDefault="000622E0" w:rsidP="000622E0">
      <w:pPr>
        <w:numPr>
          <w:ilvl w:val="0"/>
          <w:numId w:val="29"/>
        </w:numPr>
        <w:rPr>
          <w:szCs w:val="24"/>
        </w:rPr>
      </w:pPr>
      <w:r w:rsidRPr="000622E0">
        <w:rPr>
          <w:szCs w:val="24"/>
        </w:rPr>
        <w:t>January 13-18, 2019 Hilton St. Louis, MO, at the Ballpark (TBC)</w:t>
      </w:r>
    </w:p>
    <w:p w14:paraId="71CDB33E" w14:textId="77777777" w:rsidR="000622E0" w:rsidRPr="000622E0" w:rsidRDefault="000622E0" w:rsidP="000622E0">
      <w:pPr>
        <w:numPr>
          <w:ilvl w:val="0"/>
          <w:numId w:val="29"/>
        </w:numPr>
        <w:rPr>
          <w:szCs w:val="24"/>
        </w:rPr>
      </w:pPr>
      <w:r w:rsidRPr="000622E0">
        <w:rPr>
          <w:color w:val="000000"/>
          <w:szCs w:val="24"/>
        </w:rPr>
        <w:t>March 10-15, 2019, Hyatt Regency / Fairmont Hotel Vancouver, Vancouver, Canada</w:t>
      </w:r>
    </w:p>
    <w:p w14:paraId="7B623F5D" w14:textId="77777777" w:rsidR="000622E0" w:rsidRPr="000622E0" w:rsidRDefault="000622E0" w:rsidP="000622E0">
      <w:pPr>
        <w:numPr>
          <w:ilvl w:val="0"/>
          <w:numId w:val="29"/>
        </w:numPr>
        <w:rPr>
          <w:szCs w:val="24"/>
        </w:rPr>
      </w:pPr>
      <w:r w:rsidRPr="000622E0">
        <w:rPr>
          <w:szCs w:val="24"/>
        </w:rPr>
        <w:t>May 12-17, 2019, Grand Hyatt Atlanta in Buckhead, Atlanta, Georgia, USA</w:t>
      </w:r>
    </w:p>
    <w:p w14:paraId="0325DE15" w14:textId="77777777" w:rsidR="000622E0" w:rsidRPr="000622E0" w:rsidRDefault="000622E0" w:rsidP="000622E0">
      <w:pPr>
        <w:numPr>
          <w:ilvl w:val="0"/>
          <w:numId w:val="29"/>
        </w:numPr>
        <w:rPr>
          <w:szCs w:val="24"/>
        </w:rPr>
      </w:pPr>
      <w:r w:rsidRPr="000622E0">
        <w:rPr>
          <w:color w:val="000000"/>
          <w:szCs w:val="24"/>
        </w:rPr>
        <w:t>July 14-19, 2019, Austria Congress Centre, Vienna, Austria, 802 Plenary Session.</w:t>
      </w:r>
    </w:p>
    <w:p w14:paraId="5EC57284" w14:textId="77777777" w:rsidR="000622E0" w:rsidRPr="000622E0" w:rsidRDefault="000622E0" w:rsidP="000622E0">
      <w:pPr>
        <w:numPr>
          <w:ilvl w:val="0"/>
          <w:numId w:val="29"/>
        </w:numPr>
        <w:rPr>
          <w:szCs w:val="24"/>
        </w:rPr>
      </w:pPr>
      <w:r w:rsidRPr="000622E0">
        <w:rPr>
          <w:szCs w:val="24"/>
        </w:rPr>
        <w:t>September 15-20, 2019 - Marriott Hanoi, Hanoi, Vietnam (TBC)</w:t>
      </w:r>
    </w:p>
    <w:p w14:paraId="57C71635" w14:textId="77777777" w:rsidR="000622E0" w:rsidRPr="000622E0" w:rsidRDefault="000622E0" w:rsidP="000622E0">
      <w:pPr>
        <w:numPr>
          <w:ilvl w:val="0"/>
          <w:numId w:val="29"/>
        </w:numPr>
        <w:rPr>
          <w:szCs w:val="24"/>
        </w:rPr>
      </w:pPr>
      <w:r w:rsidRPr="000622E0">
        <w:rPr>
          <w:color w:val="000000"/>
          <w:szCs w:val="24"/>
        </w:rPr>
        <w:t>November 10-15, 2019, Hilton Waikoloa Village, Kona, HI, USA, 802 Plenary Session</w:t>
      </w:r>
    </w:p>
    <w:p w14:paraId="0BABE173" w14:textId="77777777" w:rsidR="000622E0" w:rsidRPr="000622E0" w:rsidRDefault="000622E0" w:rsidP="000622E0">
      <w:pPr>
        <w:numPr>
          <w:ilvl w:val="0"/>
          <w:numId w:val="29"/>
        </w:numPr>
        <w:rPr>
          <w:szCs w:val="24"/>
        </w:rPr>
      </w:pPr>
      <w:r w:rsidRPr="000622E0">
        <w:rPr>
          <w:szCs w:val="24"/>
        </w:rPr>
        <w:t>Future venues 2020 Lisbon Marriott, Budapest Marriott, Vienna Hilton, Athens Hilton, Sorrento Hilton, JW Bucharest.</w:t>
      </w:r>
    </w:p>
    <w:p w14:paraId="5BF4A55C" w14:textId="77777777" w:rsidR="000622E0" w:rsidRPr="000622E0" w:rsidRDefault="000622E0" w:rsidP="000622E0">
      <w:pPr>
        <w:widowControl w:val="0"/>
        <w:spacing w:before="120"/>
        <w:rPr>
          <w:b/>
          <w:bCs/>
          <w:szCs w:val="24"/>
        </w:rPr>
      </w:pPr>
      <w:r w:rsidRPr="000622E0">
        <w:rPr>
          <w:b/>
          <w:bCs/>
          <w:szCs w:val="24"/>
        </w:rPr>
        <w:t>8:27</w:t>
      </w:r>
      <w:r w:rsidRPr="000622E0">
        <w:rPr>
          <w:b/>
          <w:bCs/>
          <w:szCs w:val="24"/>
        </w:rPr>
        <w:tab/>
        <w:t>Working Group Updates</w:t>
      </w:r>
    </w:p>
    <w:p w14:paraId="5378972F" w14:textId="77777777" w:rsidR="000622E0" w:rsidRPr="000622E0" w:rsidRDefault="000622E0" w:rsidP="000622E0">
      <w:pPr>
        <w:widowControl w:val="0"/>
        <w:spacing w:before="120"/>
        <w:ind w:left="720"/>
        <w:rPr>
          <w:bCs/>
          <w:szCs w:val="24"/>
        </w:rPr>
      </w:pPr>
      <w:r w:rsidRPr="000622E0">
        <w:rPr>
          <w:bCs/>
          <w:szCs w:val="24"/>
          <w:u w:val="single"/>
        </w:rPr>
        <w:lastRenderedPageBreak/>
        <w:t>802.11</w:t>
      </w:r>
      <w:r w:rsidRPr="000622E0">
        <w:rPr>
          <w:bCs/>
          <w:szCs w:val="24"/>
        </w:rPr>
        <w:t xml:space="preserve"> by Dorothy Stanley (HPE), (documents </w:t>
      </w:r>
      <w:hyperlink r:id="rId15" w:history="1">
        <w:r w:rsidRPr="000622E0">
          <w:rPr>
            <w:rStyle w:val="Hyperlink"/>
            <w:bCs/>
            <w:szCs w:val="24"/>
          </w:rPr>
          <w:t>11-18-1389-00</w:t>
        </w:r>
      </w:hyperlink>
      <w:r w:rsidRPr="000622E0">
        <w:rPr>
          <w:rStyle w:val="Hyperlink"/>
          <w:bCs/>
          <w:szCs w:val="24"/>
        </w:rPr>
        <w:t xml:space="preserve">, </w:t>
      </w:r>
      <w:hyperlink r:id="rId16" w:history="1">
        <w:r w:rsidRPr="000622E0">
          <w:rPr>
            <w:rStyle w:val="Hyperlink"/>
            <w:bCs/>
            <w:szCs w:val="24"/>
          </w:rPr>
          <w:t>11-18-1390-00</w:t>
        </w:r>
      </w:hyperlink>
      <w:r w:rsidRPr="000622E0">
        <w:rPr>
          <w:bCs/>
          <w:szCs w:val="24"/>
        </w:rPr>
        <w:t>)</w:t>
      </w:r>
    </w:p>
    <w:p w14:paraId="544CBAF8" w14:textId="77777777" w:rsidR="000622E0" w:rsidRPr="000622E0" w:rsidRDefault="000622E0" w:rsidP="000622E0">
      <w:pPr>
        <w:pStyle w:val="ListParagraph"/>
        <w:widowControl w:val="0"/>
        <w:numPr>
          <w:ilvl w:val="0"/>
          <w:numId w:val="30"/>
        </w:numPr>
        <w:spacing w:before="120"/>
        <w:rPr>
          <w:bCs/>
          <w:color w:val="000000"/>
        </w:rPr>
      </w:pPr>
      <w:r w:rsidRPr="000622E0">
        <w:rPr>
          <w:bCs/>
        </w:rPr>
        <w:t>voters: 322, Nearly 36, Aspirant 85</w:t>
      </w:r>
    </w:p>
    <w:p w14:paraId="1EAD8E38" w14:textId="77777777" w:rsidR="000622E0" w:rsidRPr="000622E0" w:rsidRDefault="000622E0" w:rsidP="000622E0">
      <w:pPr>
        <w:widowControl w:val="0"/>
        <w:spacing w:before="120"/>
        <w:ind w:left="720"/>
        <w:rPr>
          <w:bCs/>
          <w:szCs w:val="24"/>
        </w:rPr>
      </w:pPr>
      <w:r w:rsidRPr="000622E0">
        <w:rPr>
          <w:bCs/>
          <w:szCs w:val="24"/>
          <w:u w:val="single"/>
        </w:rPr>
        <w:t>802.15</w:t>
      </w:r>
      <w:r w:rsidRPr="000622E0">
        <w:rPr>
          <w:bCs/>
          <w:szCs w:val="24"/>
        </w:rPr>
        <w:t xml:space="preserve"> by B Heile (document </w:t>
      </w:r>
      <w:hyperlink r:id="rId17" w:history="1">
        <w:r w:rsidRPr="000622E0">
          <w:rPr>
            <w:rStyle w:val="Hyperlink"/>
            <w:szCs w:val="24"/>
          </w:rPr>
          <w:t>15-17-0387-02</w:t>
        </w:r>
      </w:hyperlink>
      <w:r w:rsidRPr="000622E0">
        <w:rPr>
          <w:bCs/>
          <w:szCs w:val="24"/>
        </w:rPr>
        <w:t>)</w:t>
      </w:r>
      <w:r w:rsidRPr="000622E0">
        <w:rPr>
          <w:bCs/>
          <w:szCs w:val="24"/>
        </w:rPr>
        <w:tab/>
      </w:r>
    </w:p>
    <w:p w14:paraId="0335B0D2" w14:textId="77777777" w:rsidR="000622E0" w:rsidRPr="000622E0" w:rsidRDefault="000622E0" w:rsidP="000622E0">
      <w:pPr>
        <w:pStyle w:val="ListParagraph"/>
        <w:widowControl w:val="0"/>
        <w:numPr>
          <w:ilvl w:val="0"/>
          <w:numId w:val="31"/>
        </w:numPr>
        <w:spacing w:before="120"/>
        <w:ind w:left="1440"/>
        <w:rPr>
          <w:bCs/>
          <w:color w:val="000000"/>
        </w:rPr>
      </w:pPr>
      <w:r w:rsidRPr="000622E0">
        <w:rPr>
          <w:bCs/>
        </w:rPr>
        <w:t>voters: 63, Nearly 9, Aspirant 22</w:t>
      </w:r>
    </w:p>
    <w:p w14:paraId="3DCD1DCA" w14:textId="77777777" w:rsidR="000622E0" w:rsidRPr="000622E0" w:rsidRDefault="000622E0" w:rsidP="000622E0">
      <w:pPr>
        <w:pStyle w:val="ListParagraph"/>
        <w:widowControl w:val="0"/>
        <w:numPr>
          <w:ilvl w:val="0"/>
          <w:numId w:val="31"/>
        </w:numPr>
        <w:spacing w:before="120"/>
        <w:ind w:left="1440"/>
        <w:rPr>
          <w:color w:val="000000"/>
        </w:rPr>
      </w:pPr>
      <w:r w:rsidRPr="000622E0">
        <w:rPr>
          <w:bCs/>
        </w:rPr>
        <w:t>TG4md 15.4 revision</w:t>
      </w:r>
    </w:p>
    <w:p w14:paraId="00FC9C64" w14:textId="77777777" w:rsidR="000622E0" w:rsidRPr="000622E0" w:rsidRDefault="000622E0" w:rsidP="000622E0">
      <w:pPr>
        <w:pStyle w:val="ListParagraph"/>
        <w:widowControl w:val="0"/>
        <w:numPr>
          <w:ilvl w:val="0"/>
          <w:numId w:val="31"/>
        </w:numPr>
        <w:spacing w:before="120"/>
        <w:ind w:left="1440"/>
        <w:rPr>
          <w:color w:val="000000"/>
        </w:rPr>
      </w:pPr>
      <w:r w:rsidRPr="000622E0">
        <w:rPr>
          <w:color w:val="000000"/>
        </w:rPr>
        <w:t>TG 15.4w Low Power Wide Area (LPWA)</w:t>
      </w:r>
    </w:p>
    <w:p w14:paraId="76084FD0" w14:textId="77777777" w:rsidR="000622E0" w:rsidRPr="000622E0" w:rsidRDefault="000622E0" w:rsidP="000622E0">
      <w:pPr>
        <w:pStyle w:val="ListParagraph"/>
        <w:widowControl w:val="0"/>
        <w:numPr>
          <w:ilvl w:val="0"/>
          <w:numId w:val="31"/>
        </w:numPr>
        <w:spacing w:before="120"/>
        <w:ind w:left="1440"/>
        <w:rPr>
          <w:color w:val="000000"/>
        </w:rPr>
      </w:pPr>
      <w:r w:rsidRPr="000622E0">
        <w:rPr>
          <w:color w:val="000000"/>
        </w:rPr>
        <w:t>TG 15.4x FAN enhancements (FANE)</w:t>
      </w:r>
    </w:p>
    <w:p w14:paraId="37EAD434" w14:textId="77777777" w:rsidR="000622E0" w:rsidRPr="000622E0" w:rsidRDefault="000622E0" w:rsidP="000622E0">
      <w:pPr>
        <w:pStyle w:val="ListParagraph"/>
        <w:widowControl w:val="0"/>
        <w:numPr>
          <w:ilvl w:val="0"/>
          <w:numId w:val="31"/>
        </w:numPr>
        <w:spacing w:before="120"/>
        <w:ind w:left="1440"/>
        <w:rPr>
          <w:color w:val="000000"/>
        </w:rPr>
      </w:pPr>
      <w:r w:rsidRPr="000622E0">
        <w:rPr>
          <w:color w:val="000000"/>
        </w:rPr>
        <w:t xml:space="preserve">TG 15.4y Security Next Generation (SECN) </w:t>
      </w:r>
    </w:p>
    <w:p w14:paraId="46DB94A6" w14:textId="77777777" w:rsidR="000622E0" w:rsidRPr="000622E0" w:rsidRDefault="000622E0" w:rsidP="000622E0">
      <w:pPr>
        <w:pStyle w:val="ListParagraph"/>
        <w:widowControl w:val="0"/>
        <w:numPr>
          <w:ilvl w:val="0"/>
          <w:numId w:val="31"/>
        </w:numPr>
        <w:spacing w:before="120"/>
        <w:ind w:left="1440"/>
        <w:rPr>
          <w:color w:val="000000"/>
        </w:rPr>
      </w:pPr>
      <w:r w:rsidRPr="000622E0">
        <w:rPr>
          <w:color w:val="000000"/>
        </w:rPr>
        <w:t xml:space="preserve">TG 15.4z Enhanced impulse radio (EIR) </w:t>
      </w:r>
    </w:p>
    <w:p w14:paraId="70E28243" w14:textId="77777777" w:rsidR="000622E0" w:rsidRPr="000622E0" w:rsidRDefault="000622E0" w:rsidP="000622E0">
      <w:pPr>
        <w:pStyle w:val="ListParagraph"/>
        <w:widowControl w:val="0"/>
        <w:numPr>
          <w:ilvl w:val="0"/>
          <w:numId w:val="31"/>
        </w:numPr>
        <w:spacing w:before="120"/>
        <w:ind w:left="1440"/>
        <w:rPr>
          <w:color w:val="000000"/>
        </w:rPr>
      </w:pPr>
      <w:r w:rsidRPr="000622E0">
        <w:rPr>
          <w:color w:val="000000"/>
        </w:rPr>
        <w:t>TG 7m Optical Wireless Communications</w:t>
      </w:r>
    </w:p>
    <w:p w14:paraId="3CAC3C00" w14:textId="77777777" w:rsidR="000622E0" w:rsidRPr="000622E0" w:rsidRDefault="000622E0" w:rsidP="000622E0">
      <w:pPr>
        <w:pStyle w:val="ListParagraph"/>
        <w:widowControl w:val="0"/>
        <w:numPr>
          <w:ilvl w:val="0"/>
          <w:numId w:val="31"/>
        </w:numPr>
        <w:spacing w:before="120"/>
        <w:ind w:left="1440"/>
        <w:rPr>
          <w:color w:val="000000"/>
        </w:rPr>
      </w:pPr>
      <w:r w:rsidRPr="000622E0">
        <w:rPr>
          <w:color w:val="000000"/>
        </w:rPr>
        <w:t xml:space="preserve">TG10a Routing Mode Addressing (RMA) amendment </w:t>
      </w:r>
    </w:p>
    <w:p w14:paraId="3686A8FD" w14:textId="77777777" w:rsidR="000622E0" w:rsidRPr="000622E0" w:rsidRDefault="000622E0" w:rsidP="000622E0">
      <w:pPr>
        <w:pStyle w:val="ListParagraph"/>
        <w:widowControl w:val="0"/>
        <w:numPr>
          <w:ilvl w:val="0"/>
          <w:numId w:val="31"/>
        </w:numPr>
        <w:spacing w:before="120"/>
        <w:ind w:left="1440"/>
        <w:rPr>
          <w:color w:val="000000"/>
        </w:rPr>
      </w:pPr>
      <w:r w:rsidRPr="000622E0">
        <w:rPr>
          <w:color w:val="000000"/>
        </w:rPr>
        <w:t>TG12 Upper Layer Interface (ULI) for 802.15.4</w:t>
      </w:r>
    </w:p>
    <w:p w14:paraId="670DB558" w14:textId="77777777" w:rsidR="000622E0" w:rsidRPr="000622E0" w:rsidRDefault="000622E0" w:rsidP="000622E0">
      <w:pPr>
        <w:pStyle w:val="ListParagraph"/>
        <w:widowControl w:val="0"/>
        <w:numPr>
          <w:ilvl w:val="0"/>
          <w:numId w:val="31"/>
        </w:numPr>
        <w:spacing w:before="120"/>
        <w:ind w:left="1440"/>
        <w:rPr>
          <w:color w:val="000000"/>
        </w:rPr>
      </w:pPr>
      <w:r w:rsidRPr="000622E0">
        <w:rPr>
          <w:color w:val="000000"/>
        </w:rPr>
        <w:t>TG13 Multi-Gigabit OWC</w:t>
      </w:r>
    </w:p>
    <w:p w14:paraId="13F2DD18" w14:textId="77777777" w:rsidR="000622E0" w:rsidRPr="000622E0" w:rsidRDefault="000622E0" w:rsidP="000622E0">
      <w:pPr>
        <w:widowControl w:val="0"/>
        <w:spacing w:before="120"/>
        <w:ind w:left="720"/>
        <w:rPr>
          <w:bCs/>
          <w:szCs w:val="24"/>
        </w:rPr>
      </w:pPr>
      <w:r w:rsidRPr="000622E0">
        <w:rPr>
          <w:bCs/>
          <w:szCs w:val="24"/>
          <w:u w:val="single"/>
        </w:rPr>
        <w:t>802.18</w:t>
      </w:r>
      <w:r w:rsidRPr="000622E0">
        <w:rPr>
          <w:bCs/>
          <w:szCs w:val="24"/>
        </w:rPr>
        <w:t xml:space="preserve"> by J Holcomb (</w:t>
      </w:r>
      <w:hyperlink r:id="rId18" w:history="1">
        <w:r w:rsidRPr="000622E0">
          <w:rPr>
            <w:rStyle w:val="Hyperlink"/>
            <w:bCs/>
            <w:szCs w:val="24"/>
          </w:rPr>
          <w:t>18-18-0111-00</w:t>
        </w:r>
      </w:hyperlink>
      <w:r w:rsidRPr="000622E0">
        <w:rPr>
          <w:bCs/>
          <w:szCs w:val="24"/>
        </w:rPr>
        <w:t>)</w:t>
      </w:r>
    </w:p>
    <w:p w14:paraId="67189950" w14:textId="77777777" w:rsidR="000622E0" w:rsidRPr="000622E0" w:rsidRDefault="000622E0" w:rsidP="000622E0">
      <w:pPr>
        <w:pStyle w:val="ListParagraph"/>
        <w:widowControl w:val="0"/>
        <w:numPr>
          <w:ilvl w:val="0"/>
          <w:numId w:val="32"/>
        </w:numPr>
        <w:spacing w:before="120"/>
        <w:rPr>
          <w:bCs/>
          <w:color w:val="000000"/>
        </w:rPr>
      </w:pPr>
      <w:r w:rsidRPr="000622E0">
        <w:rPr>
          <w:bCs/>
        </w:rPr>
        <w:t>voters: 40, Nearly 1, Aspirant 9</w:t>
      </w:r>
    </w:p>
    <w:p w14:paraId="35BE89B9" w14:textId="77777777" w:rsidR="000622E0" w:rsidRPr="000622E0" w:rsidRDefault="000622E0" w:rsidP="000622E0">
      <w:pPr>
        <w:pStyle w:val="ListParagraph"/>
        <w:widowControl w:val="0"/>
        <w:numPr>
          <w:ilvl w:val="0"/>
          <w:numId w:val="32"/>
        </w:numPr>
        <w:spacing w:before="120"/>
        <w:rPr>
          <w:bCs/>
          <w:color w:val="000000"/>
        </w:rPr>
      </w:pPr>
      <w:r w:rsidRPr="000622E0">
        <w:rPr>
          <w:bCs/>
          <w:color w:val="000000"/>
        </w:rPr>
        <w:t>Additional FS Protection ex parte</w:t>
      </w:r>
    </w:p>
    <w:p w14:paraId="69B65B1E" w14:textId="77777777" w:rsidR="000622E0" w:rsidRPr="000622E0" w:rsidRDefault="000622E0" w:rsidP="000622E0">
      <w:pPr>
        <w:pStyle w:val="ListParagraph"/>
        <w:widowControl w:val="0"/>
        <w:numPr>
          <w:ilvl w:val="0"/>
          <w:numId w:val="32"/>
        </w:numPr>
        <w:spacing w:before="120"/>
        <w:rPr>
          <w:bCs/>
          <w:color w:val="000000"/>
        </w:rPr>
      </w:pPr>
      <w:r w:rsidRPr="000622E0">
        <w:rPr>
          <w:bCs/>
          <w:color w:val="000000"/>
        </w:rPr>
        <w:t xml:space="preserve">6 (5-7) GHz and single voice from IEEE 802. </w:t>
      </w:r>
    </w:p>
    <w:p w14:paraId="13D270BB" w14:textId="77777777" w:rsidR="000622E0" w:rsidRPr="000622E0" w:rsidRDefault="000622E0" w:rsidP="000622E0">
      <w:pPr>
        <w:pStyle w:val="ListParagraph"/>
        <w:widowControl w:val="0"/>
        <w:numPr>
          <w:ilvl w:val="0"/>
          <w:numId w:val="32"/>
        </w:numPr>
        <w:spacing w:before="120"/>
        <w:rPr>
          <w:bCs/>
          <w:color w:val="000000"/>
        </w:rPr>
      </w:pPr>
      <w:r w:rsidRPr="000622E0">
        <w:rPr>
          <w:bCs/>
          <w:color w:val="000000"/>
        </w:rPr>
        <w:t xml:space="preserve">IEEE EU Spectrum Management Statement since July plenary. (Uganda and Ofcom) </w:t>
      </w:r>
    </w:p>
    <w:p w14:paraId="0B3B7FD1" w14:textId="77777777" w:rsidR="000622E0" w:rsidRPr="000622E0" w:rsidRDefault="000622E0" w:rsidP="000622E0">
      <w:pPr>
        <w:pStyle w:val="ListParagraph"/>
        <w:widowControl w:val="0"/>
        <w:numPr>
          <w:ilvl w:val="0"/>
          <w:numId w:val="32"/>
        </w:numPr>
        <w:spacing w:before="120"/>
        <w:rPr>
          <w:bCs/>
          <w:color w:val="000000"/>
        </w:rPr>
      </w:pPr>
      <w:r w:rsidRPr="000622E0">
        <w:rPr>
          <w:bCs/>
          <w:color w:val="000000"/>
        </w:rPr>
        <w:t>NPRM, Expanding Flexible Use of 3.7 to 4.2GHz Band</w:t>
      </w:r>
    </w:p>
    <w:p w14:paraId="04A32C27" w14:textId="77777777" w:rsidR="000622E0" w:rsidRPr="000622E0" w:rsidRDefault="000622E0" w:rsidP="000622E0">
      <w:pPr>
        <w:widowControl w:val="0"/>
        <w:spacing w:before="120"/>
        <w:ind w:left="720"/>
        <w:rPr>
          <w:bCs/>
          <w:szCs w:val="24"/>
        </w:rPr>
      </w:pPr>
      <w:r w:rsidRPr="000622E0">
        <w:rPr>
          <w:bCs/>
          <w:szCs w:val="24"/>
          <w:u w:val="single"/>
        </w:rPr>
        <w:t xml:space="preserve">802.19 </w:t>
      </w:r>
      <w:r w:rsidRPr="000622E0">
        <w:rPr>
          <w:bCs/>
          <w:szCs w:val="24"/>
        </w:rPr>
        <w:t>T Baykas (</w:t>
      </w:r>
      <w:hyperlink r:id="rId19" w:history="1">
        <w:r w:rsidRPr="000622E0">
          <w:rPr>
            <w:rStyle w:val="Hyperlink"/>
            <w:bCs/>
            <w:szCs w:val="24"/>
          </w:rPr>
          <w:t>19-18-0068-00</w:t>
        </w:r>
      </w:hyperlink>
      <w:r w:rsidRPr="000622E0">
        <w:rPr>
          <w:bCs/>
          <w:szCs w:val="24"/>
        </w:rPr>
        <w:t>)</w:t>
      </w:r>
    </w:p>
    <w:p w14:paraId="02E182A1" w14:textId="77777777" w:rsidR="000622E0" w:rsidRPr="000622E0" w:rsidRDefault="000622E0" w:rsidP="000622E0">
      <w:pPr>
        <w:pStyle w:val="ListParagraph"/>
        <w:widowControl w:val="0"/>
        <w:numPr>
          <w:ilvl w:val="0"/>
          <w:numId w:val="33"/>
        </w:numPr>
        <w:autoSpaceDE w:val="0"/>
        <w:autoSpaceDN w:val="0"/>
        <w:adjustRightInd w:val="0"/>
        <w:spacing w:after="280"/>
        <w:rPr>
          <w:color w:val="000000" w:themeColor="text1"/>
        </w:rPr>
      </w:pPr>
      <w:r w:rsidRPr="000622E0">
        <w:rPr>
          <w:color w:val="000000" w:themeColor="text1"/>
        </w:rPr>
        <w:t>36 voters</w:t>
      </w:r>
    </w:p>
    <w:p w14:paraId="205CFF48" w14:textId="77777777" w:rsidR="000622E0" w:rsidRPr="000622E0" w:rsidRDefault="000622E0" w:rsidP="000622E0">
      <w:pPr>
        <w:pStyle w:val="ListParagraph"/>
        <w:numPr>
          <w:ilvl w:val="0"/>
          <w:numId w:val="33"/>
        </w:numPr>
      </w:pPr>
      <w:r w:rsidRPr="000622E0">
        <w:rPr>
          <w:color w:val="000000"/>
          <w:shd w:val="clear" w:color="auto" w:fill="FFFFFF"/>
        </w:rPr>
        <w:t xml:space="preserve">New study group on Coexistence in the sub-1GHz bands </w:t>
      </w:r>
      <w:r w:rsidRPr="000622E0">
        <w:rPr>
          <w:bCs/>
        </w:rPr>
        <w:t>(</w:t>
      </w:r>
      <w:hyperlink r:id="rId20" w:history="1">
        <w:r w:rsidRPr="000622E0">
          <w:rPr>
            <w:rStyle w:val="Hyperlink"/>
            <w:bCs/>
          </w:rPr>
          <w:t>19-19-0069-01</w:t>
        </w:r>
      </w:hyperlink>
      <w:r w:rsidRPr="000622E0">
        <w:rPr>
          <w:bCs/>
        </w:rPr>
        <w:t>)</w:t>
      </w:r>
    </w:p>
    <w:p w14:paraId="2ABA27C1" w14:textId="77777777" w:rsidR="000622E0" w:rsidRPr="000622E0" w:rsidRDefault="000622E0" w:rsidP="000622E0">
      <w:pPr>
        <w:widowControl w:val="0"/>
        <w:tabs>
          <w:tab w:val="left" w:pos="1440"/>
        </w:tabs>
        <w:spacing w:before="120"/>
        <w:ind w:left="720"/>
        <w:rPr>
          <w:bCs/>
          <w:szCs w:val="24"/>
          <w:u w:val="single"/>
        </w:rPr>
      </w:pPr>
      <w:r w:rsidRPr="000622E0">
        <w:rPr>
          <w:bCs/>
          <w:szCs w:val="24"/>
          <w:u w:val="single"/>
        </w:rPr>
        <w:t xml:space="preserve">802.21 </w:t>
      </w:r>
      <w:r w:rsidRPr="000622E0">
        <w:rPr>
          <w:bCs/>
          <w:szCs w:val="24"/>
        </w:rPr>
        <w:t xml:space="preserve">Subir  Das </w:t>
      </w:r>
      <w:hyperlink r:id="rId21" w:history="1">
        <w:r w:rsidRPr="000622E0">
          <w:rPr>
            <w:rStyle w:val="Hyperlink"/>
            <w:bCs/>
            <w:szCs w:val="24"/>
          </w:rPr>
          <w:t>(21-18-0045-00)</w:t>
        </w:r>
      </w:hyperlink>
    </w:p>
    <w:p w14:paraId="4293E33E" w14:textId="77777777" w:rsidR="000622E0" w:rsidRPr="000622E0" w:rsidRDefault="000622E0" w:rsidP="000622E0">
      <w:pPr>
        <w:pStyle w:val="ListParagraph"/>
        <w:widowControl w:val="0"/>
        <w:numPr>
          <w:ilvl w:val="0"/>
          <w:numId w:val="34"/>
        </w:numPr>
        <w:tabs>
          <w:tab w:val="left" w:pos="1440"/>
        </w:tabs>
        <w:spacing w:before="120"/>
        <w:rPr>
          <w:bCs/>
        </w:rPr>
      </w:pPr>
      <w:r w:rsidRPr="000622E0">
        <w:rPr>
          <w:bCs/>
        </w:rPr>
        <w:t>Interest Group on Network Enablers for Seamless HMD based VR content Service</w:t>
      </w:r>
    </w:p>
    <w:p w14:paraId="3E8189FB" w14:textId="77777777" w:rsidR="000622E0" w:rsidRPr="000622E0" w:rsidRDefault="000622E0" w:rsidP="000622E0">
      <w:pPr>
        <w:widowControl w:val="0"/>
        <w:tabs>
          <w:tab w:val="left" w:pos="1440"/>
        </w:tabs>
        <w:spacing w:before="120"/>
        <w:ind w:left="720"/>
        <w:rPr>
          <w:bCs/>
          <w:szCs w:val="24"/>
        </w:rPr>
      </w:pPr>
      <w:r w:rsidRPr="000622E0">
        <w:rPr>
          <w:bCs/>
          <w:szCs w:val="24"/>
          <w:u w:val="single"/>
        </w:rPr>
        <w:t xml:space="preserve">802.24 </w:t>
      </w:r>
      <w:r w:rsidRPr="000622E0">
        <w:rPr>
          <w:bCs/>
          <w:szCs w:val="24"/>
        </w:rPr>
        <w:t>Tim Godfrey (</w:t>
      </w:r>
      <w:hyperlink r:id="rId22" w:history="1">
        <w:r w:rsidRPr="000622E0">
          <w:rPr>
            <w:rStyle w:val="Hyperlink"/>
            <w:bCs/>
            <w:szCs w:val="24"/>
          </w:rPr>
          <w:t>24-18-0019-00</w:t>
        </w:r>
      </w:hyperlink>
      <w:r w:rsidRPr="000622E0">
        <w:rPr>
          <w:bCs/>
          <w:szCs w:val="24"/>
        </w:rPr>
        <w:t>)</w:t>
      </w:r>
    </w:p>
    <w:p w14:paraId="0A972E77" w14:textId="77777777" w:rsidR="000622E0" w:rsidRPr="000622E0" w:rsidRDefault="000622E0" w:rsidP="000622E0">
      <w:pPr>
        <w:pStyle w:val="ListParagraph"/>
        <w:widowControl w:val="0"/>
        <w:numPr>
          <w:ilvl w:val="0"/>
          <w:numId w:val="35"/>
        </w:numPr>
        <w:tabs>
          <w:tab w:val="left" w:pos="1440"/>
        </w:tabs>
        <w:spacing w:before="120"/>
        <w:ind w:left="1710"/>
        <w:rPr>
          <w:bCs/>
        </w:rPr>
      </w:pPr>
      <w:r w:rsidRPr="000622E0">
        <w:rPr>
          <w:bCs/>
        </w:rPr>
        <w:t>28 voting members</w:t>
      </w:r>
    </w:p>
    <w:p w14:paraId="64DE3B42" w14:textId="77777777" w:rsidR="000622E0" w:rsidRPr="000622E0" w:rsidRDefault="000622E0" w:rsidP="000622E0">
      <w:pPr>
        <w:pStyle w:val="ListParagraph"/>
        <w:widowControl w:val="0"/>
        <w:numPr>
          <w:ilvl w:val="0"/>
          <w:numId w:val="35"/>
        </w:numPr>
        <w:tabs>
          <w:tab w:val="left" w:pos="1440"/>
        </w:tabs>
        <w:spacing w:before="120"/>
        <w:ind w:left="1710"/>
        <w:rPr>
          <w:bCs/>
        </w:rPr>
      </w:pPr>
      <w:r w:rsidRPr="000622E0">
        <w:rPr>
          <w:bCs/>
        </w:rPr>
        <w:t>discussion on liaison activities (IEEE PES and IEC)</w:t>
      </w:r>
    </w:p>
    <w:p w14:paraId="3C943D60" w14:textId="77777777" w:rsidR="000622E0" w:rsidRPr="000622E0" w:rsidRDefault="000622E0" w:rsidP="000622E0">
      <w:pPr>
        <w:pStyle w:val="ListParagraph"/>
        <w:widowControl w:val="0"/>
        <w:numPr>
          <w:ilvl w:val="0"/>
          <w:numId w:val="35"/>
        </w:numPr>
        <w:tabs>
          <w:tab w:val="left" w:pos="1440"/>
        </w:tabs>
        <w:spacing w:before="120"/>
        <w:ind w:left="1710"/>
        <w:rPr>
          <w:bCs/>
        </w:rPr>
      </w:pPr>
      <w:r w:rsidRPr="000622E0">
        <w:rPr>
          <w:bCs/>
        </w:rPr>
        <w:t>TSN white paper</w:t>
      </w:r>
    </w:p>
    <w:p w14:paraId="1E036305" w14:textId="77777777" w:rsidR="000622E0" w:rsidRPr="000622E0" w:rsidRDefault="000622E0" w:rsidP="000622E0">
      <w:pPr>
        <w:widowControl w:val="0"/>
        <w:spacing w:before="120"/>
        <w:rPr>
          <w:b/>
          <w:bCs/>
          <w:szCs w:val="24"/>
        </w:rPr>
      </w:pPr>
      <w:r w:rsidRPr="000622E0">
        <w:rPr>
          <w:b/>
          <w:bCs/>
          <w:szCs w:val="24"/>
        </w:rPr>
        <w:t>AoB</w:t>
      </w:r>
    </w:p>
    <w:p w14:paraId="02FA73D0" w14:textId="77777777" w:rsidR="000622E0" w:rsidRPr="000622E0" w:rsidRDefault="000622E0" w:rsidP="000622E0">
      <w:pPr>
        <w:pStyle w:val="ListParagraph"/>
        <w:widowControl w:val="0"/>
        <w:numPr>
          <w:ilvl w:val="0"/>
          <w:numId w:val="36"/>
        </w:numPr>
        <w:spacing w:before="120"/>
        <w:rPr>
          <w:bCs/>
        </w:rPr>
      </w:pPr>
      <w:r w:rsidRPr="000622E0">
        <w:rPr>
          <w:bCs/>
        </w:rPr>
        <w:t>R Marks (Huawei) – NENDICA activities</w:t>
      </w:r>
    </w:p>
    <w:p w14:paraId="5D39A07E" w14:textId="77777777" w:rsidR="000622E0" w:rsidRPr="000622E0" w:rsidRDefault="000622E0" w:rsidP="000622E0">
      <w:pPr>
        <w:pStyle w:val="ListParagraph"/>
        <w:widowControl w:val="0"/>
        <w:numPr>
          <w:ilvl w:val="0"/>
          <w:numId w:val="37"/>
        </w:numPr>
        <w:spacing w:before="120"/>
        <w:rPr>
          <w:bCs/>
        </w:rPr>
      </w:pPr>
      <w:r w:rsidRPr="000622E0">
        <w:rPr>
          <w:bCs/>
        </w:rPr>
        <w:t>meeting Tuesday evening</w:t>
      </w:r>
    </w:p>
    <w:p w14:paraId="06CEE8E2" w14:textId="77777777" w:rsidR="000622E0" w:rsidRPr="000622E0" w:rsidRDefault="000622E0" w:rsidP="000622E0">
      <w:pPr>
        <w:widowControl w:val="0"/>
        <w:spacing w:before="120"/>
        <w:rPr>
          <w:bCs/>
          <w:szCs w:val="24"/>
        </w:rPr>
      </w:pPr>
      <w:r w:rsidRPr="000622E0">
        <w:rPr>
          <w:b/>
          <w:bCs/>
          <w:szCs w:val="24"/>
        </w:rPr>
        <w:t>8:50</w:t>
      </w:r>
      <w:r w:rsidRPr="000622E0">
        <w:rPr>
          <w:bCs/>
          <w:szCs w:val="24"/>
        </w:rPr>
        <w:tab/>
        <w:t>Joint meeting adjourned</w:t>
      </w:r>
    </w:p>
    <w:p w14:paraId="13A69317" w14:textId="77777777" w:rsidR="000622E0" w:rsidRDefault="000622E0" w:rsidP="00EE3F66">
      <w:pPr>
        <w:pStyle w:val="BodyTextIndent"/>
        <w:rPr>
          <w:b/>
          <w:sz w:val="24"/>
          <w:szCs w:val="24"/>
        </w:rPr>
      </w:pPr>
    </w:p>
    <w:p w14:paraId="6D6ADB6F" w14:textId="77777777" w:rsidR="000622E0" w:rsidRDefault="000622E0" w:rsidP="00EE3F66">
      <w:pPr>
        <w:pStyle w:val="BodyTextIndent"/>
        <w:rPr>
          <w:b/>
          <w:sz w:val="24"/>
          <w:szCs w:val="24"/>
        </w:rPr>
      </w:pPr>
    </w:p>
    <w:p w14:paraId="0D52FB38" w14:textId="60B85E3F" w:rsidR="00CF3CC8" w:rsidRPr="00DD31BD" w:rsidRDefault="0012470D" w:rsidP="00DD31BD">
      <w:pPr>
        <w:spacing w:before="120" w:after="100" w:afterAutospacing="1"/>
        <w:rPr>
          <w:szCs w:val="24"/>
        </w:rPr>
      </w:pPr>
      <w:r>
        <w:rPr>
          <w:b/>
          <w:sz w:val="32"/>
          <w:szCs w:val="32"/>
        </w:rPr>
        <w:br w:type="page"/>
      </w:r>
    </w:p>
    <w:p w14:paraId="100BF385" w14:textId="6EDA48C0" w:rsidR="00C95EA3" w:rsidRPr="00D939B2" w:rsidRDefault="00C95EA3" w:rsidP="00C95EA3">
      <w:pPr>
        <w:widowControl w:val="0"/>
        <w:spacing w:before="120"/>
        <w:jc w:val="center"/>
        <w:rPr>
          <w:b/>
          <w:i/>
          <w:sz w:val="32"/>
          <w:szCs w:val="32"/>
        </w:rPr>
      </w:pPr>
      <w:r>
        <w:rPr>
          <w:b/>
          <w:sz w:val="32"/>
          <w:szCs w:val="32"/>
        </w:rPr>
        <w:lastRenderedPageBreak/>
        <w:t>IEEE 802.11 Interim</w:t>
      </w:r>
      <w:r w:rsidR="00387A8B">
        <w:rPr>
          <w:b/>
          <w:sz w:val="32"/>
          <w:szCs w:val="32"/>
        </w:rPr>
        <w:t xml:space="preserve"> Meeting – Session #171</w:t>
      </w:r>
    </w:p>
    <w:p w14:paraId="3589DF34" w14:textId="3AE8B04F" w:rsidR="00C95EA3" w:rsidRPr="006F2024" w:rsidRDefault="00387A8B" w:rsidP="006467F0">
      <w:pPr>
        <w:widowControl w:val="0"/>
        <w:spacing w:before="120"/>
        <w:jc w:val="center"/>
        <w:rPr>
          <w:b/>
          <w:sz w:val="32"/>
          <w:szCs w:val="32"/>
        </w:rPr>
      </w:pPr>
      <w:r>
        <w:rPr>
          <w:b/>
          <w:sz w:val="32"/>
          <w:szCs w:val="32"/>
        </w:rPr>
        <w:t>Waikoloa, Hawaii</w:t>
      </w:r>
      <w:r w:rsidR="00BE0FF7">
        <w:rPr>
          <w:b/>
          <w:sz w:val="32"/>
          <w:szCs w:val="32"/>
        </w:rPr>
        <w:t xml:space="preserve">, </w:t>
      </w:r>
      <w:r>
        <w:rPr>
          <w:b/>
          <w:sz w:val="32"/>
          <w:szCs w:val="32"/>
        </w:rPr>
        <w:t>USA</w:t>
      </w:r>
    </w:p>
    <w:p w14:paraId="054495FA" w14:textId="77D2923A" w:rsidR="00C95EA3" w:rsidRPr="006F2024" w:rsidRDefault="00387A8B" w:rsidP="00C95EA3">
      <w:pPr>
        <w:widowControl w:val="0"/>
        <w:spacing w:before="120"/>
        <w:jc w:val="center"/>
        <w:rPr>
          <w:b/>
          <w:sz w:val="32"/>
          <w:szCs w:val="32"/>
        </w:rPr>
      </w:pPr>
      <w:r>
        <w:rPr>
          <w:b/>
          <w:sz w:val="32"/>
          <w:szCs w:val="32"/>
        </w:rPr>
        <w:t>September</w:t>
      </w:r>
      <w:r w:rsidR="00B33822">
        <w:rPr>
          <w:b/>
          <w:sz w:val="32"/>
          <w:szCs w:val="32"/>
        </w:rPr>
        <w:t xml:space="preserve"> </w:t>
      </w:r>
      <w:r>
        <w:rPr>
          <w:b/>
          <w:sz w:val="32"/>
          <w:szCs w:val="32"/>
        </w:rPr>
        <w:t>10</w:t>
      </w:r>
      <w:r w:rsidR="00C95EA3">
        <w:rPr>
          <w:b/>
          <w:sz w:val="32"/>
          <w:szCs w:val="32"/>
          <w:vertAlign w:val="superscript"/>
        </w:rPr>
        <w:t xml:space="preserve">th </w:t>
      </w:r>
      <w:r w:rsidR="00C95EA3" w:rsidRPr="006F2024">
        <w:rPr>
          <w:b/>
          <w:sz w:val="32"/>
          <w:szCs w:val="32"/>
        </w:rPr>
        <w:t>–</w:t>
      </w:r>
      <w:r w:rsidR="00BE0FF7">
        <w:rPr>
          <w:b/>
          <w:sz w:val="32"/>
          <w:szCs w:val="32"/>
        </w:rPr>
        <w:t xml:space="preserve"> 1</w:t>
      </w:r>
      <w:r>
        <w:rPr>
          <w:b/>
          <w:sz w:val="32"/>
          <w:szCs w:val="32"/>
        </w:rPr>
        <w:t>4</w:t>
      </w:r>
      <w:r w:rsidR="00C95EA3" w:rsidRPr="0037666E">
        <w:rPr>
          <w:b/>
          <w:sz w:val="32"/>
          <w:szCs w:val="32"/>
          <w:vertAlign w:val="superscript"/>
        </w:rPr>
        <w:t>th</w:t>
      </w:r>
      <w:r w:rsidR="00C95EA3" w:rsidRPr="006F2024">
        <w:rPr>
          <w:b/>
          <w:sz w:val="32"/>
          <w:szCs w:val="32"/>
        </w:rPr>
        <w:t xml:space="preserve">, </w:t>
      </w:r>
      <w:r w:rsidR="00BE0FF7">
        <w:rPr>
          <w:b/>
          <w:sz w:val="32"/>
          <w:szCs w:val="32"/>
        </w:rPr>
        <w:t>2018</w:t>
      </w:r>
    </w:p>
    <w:p w14:paraId="333A4142" w14:textId="77777777" w:rsidR="00C95EA3" w:rsidRDefault="00C95EA3" w:rsidP="00BE2471">
      <w:pPr>
        <w:jc w:val="center"/>
        <w:rPr>
          <w:b/>
          <w:sz w:val="32"/>
          <w:szCs w:val="32"/>
        </w:rPr>
      </w:pPr>
    </w:p>
    <w:p w14:paraId="5CE6459C" w14:textId="0945B826"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387A8B">
        <w:rPr>
          <w:b/>
          <w:sz w:val="32"/>
          <w:szCs w:val="32"/>
        </w:rPr>
        <w:t>10</w:t>
      </w:r>
      <w:r w:rsidR="003147D5" w:rsidRPr="002F7506">
        <w:rPr>
          <w:b/>
          <w:sz w:val="32"/>
          <w:szCs w:val="32"/>
          <w:vertAlign w:val="superscript"/>
        </w:rPr>
        <w:t>th</w:t>
      </w:r>
      <w:r w:rsidR="00BB1CD8" w:rsidRPr="002F7506">
        <w:rPr>
          <w:b/>
          <w:sz w:val="32"/>
          <w:szCs w:val="32"/>
        </w:rPr>
        <w:t xml:space="preserve"> </w:t>
      </w:r>
      <w:r w:rsidR="00387A8B">
        <w:rPr>
          <w:b/>
          <w:sz w:val="32"/>
          <w:szCs w:val="32"/>
        </w:rPr>
        <w:t>September</w:t>
      </w:r>
      <w:r w:rsidR="007D767A" w:rsidRPr="002F7506">
        <w:rPr>
          <w:b/>
          <w:sz w:val="32"/>
          <w:szCs w:val="32"/>
        </w:rPr>
        <w:t xml:space="preserve"> </w:t>
      </w:r>
      <w:r w:rsidR="00BE0FF7">
        <w:rPr>
          <w:b/>
          <w:sz w:val="32"/>
          <w:szCs w:val="32"/>
        </w:rPr>
        <w:t>2018</w:t>
      </w:r>
    </w:p>
    <w:p w14:paraId="09095A33" w14:textId="77777777" w:rsidR="00A05920" w:rsidRPr="0015639B" w:rsidRDefault="00A05920" w:rsidP="00A05920">
      <w:pPr>
        <w:rPr>
          <w:b/>
          <w:u w:val="single"/>
        </w:rPr>
      </w:pPr>
    </w:p>
    <w:p w14:paraId="46D618EA" w14:textId="7F9725B6" w:rsidR="00133EE2" w:rsidRDefault="0098531F" w:rsidP="00A06C0D">
      <w:pPr>
        <w:rPr>
          <w:szCs w:val="24"/>
        </w:rPr>
      </w:pPr>
      <w:r w:rsidRPr="0015639B">
        <w:rPr>
          <w:szCs w:val="24"/>
        </w:rPr>
        <w:t>Presiding chair</w:t>
      </w:r>
      <w:r w:rsidR="003454BD" w:rsidRPr="0015639B">
        <w:rPr>
          <w:szCs w:val="24"/>
        </w:rPr>
        <w:t xml:space="preserve">: </w:t>
      </w:r>
      <w:r w:rsidR="00165516">
        <w:rPr>
          <w:szCs w:val="24"/>
        </w:rPr>
        <w:t xml:space="preserve">Dorothy Stanley </w:t>
      </w:r>
      <w:r w:rsidR="00911B70">
        <w:rPr>
          <w:szCs w:val="24"/>
        </w:rPr>
        <w:t>(</w:t>
      </w:r>
      <w:r w:rsidR="00165516">
        <w:t>Hewlett Packard Enterprise</w:t>
      </w:r>
      <w:r w:rsidR="003454BD" w:rsidRPr="0015639B">
        <w:rPr>
          <w:szCs w:val="24"/>
        </w:rPr>
        <w:t>)</w:t>
      </w:r>
      <w:r w:rsidR="00E81F90" w:rsidRPr="0015639B">
        <w:rPr>
          <w:szCs w:val="24"/>
        </w:rPr>
        <w:t xml:space="preserve"> opened the meeting at </w:t>
      </w:r>
      <w:r w:rsidR="0065128F">
        <w:rPr>
          <w:szCs w:val="24"/>
        </w:rPr>
        <w:t>09</w:t>
      </w:r>
      <w:r w:rsidR="005D2970">
        <w:rPr>
          <w:szCs w:val="24"/>
        </w:rPr>
        <w:t>:07</w:t>
      </w:r>
      <w:r w:rsidR="00165516">
        <w:rPr>
          <w:szCs w:val="24"/>
        </w:rPr>
        <w:t xml:space="preserve"> </w:t>
      </w:r>
      <w:r w:rsidR="006D7163" w:rsidRPr="006D7163">
        <w:rPr>
          <w:szCs w:val="24"/>
        </w:rPr>
        <w:t>Hawaii–Aleutian Standard Time</w:t>
      </w:r>
      <w:r w:rsidR="003D44B4">
        <w:rPr>
          <w:szCs w:val="24"/>
        </w:rPr>
        <w:t xml:space="preserve"> </w:t>
      </w:r>
      <w:r w:rsidR="006D7163">
        <w:rPr>
          <w:szCs w:val="24"/>
        </w:rPr>
        <w:t>(HST</w:t>
      </w:r>
      <w:r w:rsidR="006467F0">
        <w:rPr>
          <w:szCs w:val="24"/>
        </w:rPr>
        <w:t>)</w:t>
      </w:r>
      <w:r w:rsidR="0065128F">
        <w:rPr>
          <w:szCs w:val="24"/>
        </w:rPr>
        <w:t xml:space="preserve"> and declared q</w:t>
      </w:r>
      <w:r w:rsidR="00A24208">
        <w:rPr>
          <w:szCs w:val="24"/>
        </w:rPr>
        <w:t>uorum for the Session</w:t>
      </w:r>
      <w:r w:rsidR="00566662">
        <w:rPr>
          <w:szCs w:val="24"/>
        </w:rPr>
        <w:t>.</w:t>
      </w:r>
    </w:p>
    <w:p w14:paraId="1E86A04D" w14:textId="77777777" w:rsidR="004B02B0" w:rsidRPr="0015639B" w:rsidRDefault="004B02B0" w:rsidP="00A06C0D">
      <w:pPr>
        <w:rPr>
          <w:szCs w:val="24"/>
        </w:rPr>
      </w:pPr>
    </w:p>
    <w:p w14:paraId="2DC074E7" w14:textId="71B8E677" w:rsidR="00041157" w:rsidRPr="0015639B" w:rsidRDefault="0003329E" w:rsidP="00041157">
      <w:pPr>
        <w:rPr>
          <w:szCs w:val="24"/>
        </w:rPr>
      </w:pPr>
      <w:r>
        <w:rPr>
          <w:szCs w:val="24"/>
        </w:rPr>
        <w:t>2</w:t>
      </w:r>
      <w:r w:rsidRPr="0003329E">
        <w:rPr>
          <w:szCs w:val="24"/>
          <w:vertAlign w:val="superscript"/>
        </w:rPr>
        <w:t>nd</w:t>
      </w:r>
      <w:r>
        <w:rPr>
          <w:szCs w:val="24"/>
        </w:rPr>
        <w:t xml:space="preserve"> </w:t>
      </w:r>
      <w:r w:rsidR="00041157">
        <w:rPr>
          <w:szCs w:val="24"/>
        </w:rPr>
        <w:t>Vice-chair</w:t>
      </w:r>
      <w:r w:rsidR="00F97F06">
        <w:rPr>
          <w:szCs w:val="24"/>
        </w:rPr>
        <w:t xml:space="preserve"> (VC2</w:t>
      </w:r>
      <w:r w:rsidR="003F1875">
        <w:rPr>
          <w:szCs w:val="24"/>
        </w:rPr>
        <w:t>)</w:t>
      </w:r>
      <w:r w:rsidR="00041157">
        <w:rPr>
          <w:szCs w:val="24"/>
        </w:rPr>
        <w:t>:</w:t>
      </w:r>
      <w:r w:rsidR="00041157">
        <w:rPr>
          <w:szCs w:val="24"/>
        </w:rPr>
        <w:tab/>
      </w:r>
      <w:r w:rsidR="00041157">
        <w:rPr>
          <w:szCs w:val="24"/>
        </w:rPr>
        <w:tab/>
      </w:r>
      <w:r w:rsidR="00165516">
        <w:rPr>
          <w:szCs w:val="24"/>
        </w:rPr>
        <w:t>Robert Stacey</w:t>
      </w:r>
      <w:r w:rsidR="00911B70">
        <w:rPr>
          <w:szCs w:val="24"/>
        </w:rPr>
        <w:tab/>
      </w:r>
      <w:r w:rsidR="00165516">
        <w:rPr>
          <w:szCs w:val="24"/>
        </w:rPr>
        <w:tab/>
      </w:r>
      <w:r w:rsidR="00165516">
        <w:t>Intel Corporation</w:t>
      </w:r>
    </w:p>
    <w:p w14:paraId="4B518DF8" w14:textId="77777777" w:rsidR="00023FD5" w:rsidRDefault="0003329E" w:rsidP="00A06C0D">
      <w:pPr>
        <w:rPr>
          <w:szCs w:val="24"/>
        </w:rPr>
      </w:pPr>
      <w:r>
        <w:rPr>
          <w:szCs w:val="24"/>
        </w:rPr>
        <w:t>1</w:t>
      </w:r>
      <w:r w:rsidRPr="0003329E">
        <w:rPr>
          <w:szCs w:val="24"/>
          <w:vertAlign w:val="superscript"/>
        </w:rPr>
        <w:t>st</w:t>
      </w:r>
      <w:r>
        <w:rPr>
          <w:szCs w:val="24"/>
        </w:rPr>
        <w:t xml:space="preserve"> </w:t>
      </w:r>
      <w:r w:rsidR="00DC2753">
        <w:rPr>
          <w:szCs w:val="24"/>
        </w:rPr>
        <w:t>Vice-chair</w:t>
      </w:r>
      <w:r w:rsidR="001F1613">
        <w:rPr>
          <w:szCs w:val="24"/>
        </w:rPr>
        <w:t xml:space="preserve"> </w:t>
      </w:r>
      <w:r>
        <w:rPr>
          <w:szCs w:val="24"/>
        </w:rPr>
        <w:t>(VC1</w:t>
      </w:r>
      <w:r w:rsidR="003F1875">
        <w:rPr>
          <w:szCs w:val="24"/>
        </w:rPr>
        <w:t>)</w:t>
      </w:r>
      <w:r w:rsidR="00DC2753">
        <w:rPr>
          <w:szCs w:val="24"/>
        </w:rPr>
        <w:t>:</w:t>
      </w:r>
      <w:r w:rsidR="00DC2753">
        <w:rPr>
          <w:szCs w:val="24"/>
        </w:rPr>
        <w:tab/>
      </w:r>
      <w:r w:rsidR="00DC2753">
        <w:rPr>
          <w:szCs w:val="24"/>
        </w:rPr>
        <w:tab/>
      </w:r>
      <w:r w:rsidR="00911B70">
        <w:rPr>
          <w:szCs w:val="24"/>
        </w:rPr>
        <w:t>Jon Rosdahl</w:t>
      </w:r>
      <w:r w:rsidR="00911B70">
        <w:rPr>
          <w:szCs w:val="24"/>
        </w:rPr>
        <w:tab/>
      </w:r>
      <w:r w:rsidR="00911B70">
        <w:rPr>
          <w:szCs w:val="24"/>
        </w:rPr>
        <w:tab/>
      </w:r>
      <w:r w:rsidR="000F0F33">
        <w:rPr>
          <w:szCs w:val="24"/>
        </w:rPr>
        <w:t>Qualcomm</w:t>
      </w:r>
    </w:p>
    <w:p w14:paraId="203C0F7C" w14:textId="5390619C" w:rsidR="00E678FC" w:rsidRPr="0015639B" w:rsidRDefault="005D2970" w:rsidP="00A06C0D">
      <w:pPr>
        <w:rPr>
          <w:szCs w:val="24"/>
        </w:rPr>
      </w:pPr>
      <w:r>
        <w:rPr>
          <w:szCs w:val="24"/>
        </w:rPr>
        <w:t>Secretary:</w:t>
      </w:r>
      <w:r>
        <w:rPr>
          <w:szCs w:val="24"/>
        </w:rPr>
        <w:tab/>
      </w:r>
      <w:r>
        <w:rPr>
          <w:szCs w:val="24"/>
        </w:rPr>
        <w:tab/>
      </w:r>
      <w:r>
        <w:rPr>
          <w:szCs w:val="24"/>
        </w:rPr>
        <w:tab/>
        <w:t>Stephen McCann</w:t>
      </w:r>
      <w:r w:rsidR="00E678FC">
        <w:rPr>
          <w:szCs w:val="24"/>
        </w:rPr>
        <w:tab/>
        <w:t>BlackBerry Ltd.</w:t>
      </w:r>
    </w:p>
    <w:p w14:paraId="7607F64F" w14:textId="77777777" w:rsidR="00000032" w:rsidRPr="0015639B" w:rsidRDefault="00000032" w:rsidP="00A06C0D">
      <w:pPr>
        <w:rPr>
          <w:szCs w:val="24"/>
        </w:rPr>
      </w:pPr>
    </w:p>
    <w:p w14:paraId="2A813115" w14:textId="338F481C" w:rsidR="00E036D7" w:rsidRPr="00F47EC6" w:rsidRDefault="00165516" w:rsidP="007E42F9">
      <w:pPr>
        <w:widowControl w:val="0"/>
        <w:rPr>
          <w:i/>
          <w:szCs w:val="24"/>
        </w:rPr>
      </w:pPr>
      <w:r>
        <w:rPr>
          <w:szCs w:val="24"/>
        </w:rPr>
        <w:t xml:space="preserve">There are </w:t>
      </w:r>
      <w:r w:rsidR="005F2A8D">
        <w:rPr>
          <w:szCs w:val="24"/>
        </w:rPr>
        <w:t>322</w:t>
      </w:r>
      <w:r w:rsidR="00000032" w:rsidRPr="0015639B">
        <w:rPr>
          <w:szCs w:val="24"/>
        </w:rPr>
        <w:t xml:space="preserve"> voting </w:t>
      </w:r>
      <w:r w:rsidR="00000032" w:rsidRPr="00DE3B39">
        <w:rPr>
          <w:szCs w:val="24"/>
        </w:rPr>
        <w:t xml:space="preserve">members </w:t>
      </w:r>
      <w:r w:rsidR="000F0F33" w:rsidRPr="0077719C">
        <w:rPr>
          <w:szCs w:val="24"/>
        </w:rPr>
        <w:t xml:space="preserve">and </w:t>
      </w:r>
      <w:r w:rsidR="00081367">
        <w:rPr>
          <w:szCs w:val="24"/>
        </w:rPr>
        <w:t xml:space="preserve">11 </w:t>
      </w:r>
      <w:r w:rsidR="00E650EA" w:rsidRPr="00DE3B39">
        <w:rPr>
          <w:szCs w:val="24"/>
        </w:rPr>
        <w:t>Ex Officio</w:t>
      </w:r>
      <w:r w:rsidR="00E650EA">
        <w:rPr>
          <w:szCs w:val="24"/>
        </w:rPr>
        <w:t xml:space="preserve"> v</w:t>
      </w:r>
      <w:r w:rsidR="00E650EA" w:rsidRPr="00E650EA">
        <w:rPr>
          <w:szCs w:val="24"/>
        </w:rPr>
        <w:t>oter</w:t>
      </w:r>
      <w:r w:rsidR="00E650EA">
        <w:rPr>
          <w:szCs w:val="24"/>
        </w:rPr>
        <w:t xml:space="preserve">s </w:t>
      </w:r>
      <w:r w:rsidR="00000032" w:rsidRPr="0015639B">
        <w:rPr>
          <w:szCs w:val="24"/>
        </w:rPr>
        <w:t>of IEEE 802.11</w:t>
      </w:r>
      <w:r w:rsidR="005D2970">
        <w:rPr>
          <w:szCs w:val="24"/>
        </w:rPr>
        <w:t>*</w:t>
      </w:r>
    </w:p>
    <w:p w14:paraId="3944BA30" w14:textId="30485EE0" w:rsidR="0043563B" w:rsidRDefault="00456788" w:rsidP="007E42F9">
      <w:pPr>
        <w:widowControl w:val="0"/>
        <w:rPr>
          <w:szCs w:val="24"/>
        </w:rPr>
      </w:pPr>
      <w:r w:rsidRPr="0015639B">
        <w:rPr>
          <w:szCs w:val="24"/>
        </w:rPr>
        <w:t xml:space="preserve">There </w:t>
      </w:r>
      <w:r w:rsidR="003D44B4">
        <w:rPr>
          <w:szCs w:val="24"/>
        </w:rPr>
        <w:t xml:space="preserve">were </w:t>
      </w:r>
      <w:r w:rsidR="00C65FC9">
        <w:rPr>
          <w:szCs w:val="24"/>
        </w:rPr>
        <w:t>149</w:t>
      </w:r>
      <w:r w:rsidR="00165516">
        <w:rPr>
          <w:szCs w:val="24"/>
        </w:rPr>
        <w:t xml:space="preserve"> </w:t>
      </w:r>
      <w:r w:rsidR="0043563B" w:rsidRPr="00F1741E">
        <w:rPr>
          <w:szCs w:val="24"/>
        </w:rPr>
        <w:t xml:space="preserve">people </w:t>
      </w:r>
      <w:r w:rsidR="00F97F06">
        <w:rPr>
          <w:szCs w:val="24"/>
        </w:rPr>
        <w:t>in the room</w:t>
      </w:r>
    </w:p>
    <w:p w14:paraId="1CA788D3" w14:textId="77777777" w:rsidR="00B40CA3" w:rsidRDefault="00B40CA3" w:rsidP="007E42F9">
      <w:pPr>
        <w:widowControl w:val="0"/>
        <w:rPr>
          <w:szCs w:val="24"/>
        </w:rPr>
      </w:pPr>
    </w:p>
    <w:p w14:paraId="6238C1C5" w14:textId="2073FC97" w:rsidR="00B40CA3" w:rsidRDefault="005D2970" w:rsidP="007E42F9">
      <w:pPr>
        <w:widowControl w:val="0"/>
        <w:rPr>
          <w:szCs w:val="24"/>
        </w:rPr>
      </w:pPr>
      <w:r w:rsidRPr="00FB2233">
        <w:rPr>
          <w:szCs w:val="24"/>
          <w:highlight w:val="yellow"/>
        </w:rPr>
        <w:t>*</w:t>
      </w:r>
      <w:r w:rsidR="0008230F" w:rsidRPr="00FB2233">
        <w:rPr>
          <w:szCs w:val="24"/>
          <w:highlight w:val="yellow"/>
        </w:rPr>
        <w:t>11</w:t>
      </w:r>
      <w:r w:rsidR="00B40CA3" w:rsidRPr="00FB2233">
        <w:rPr>
          <w:szCs w:val="24"/>
          <w:highlight w:val="yellow"/>
        </w:rPr>
        <w:t xml:space="preserve"> who ask to be </w:t>
      </w:r>
      <w:r w:rsidR="00FC6A56" w:rsidRPr="00FB2233">
        <w:rPr>
          <w:szCs w:val="24"/>
          <w:highlight w:val="yellow"/>
        </w:rPr>
        <w:t>recognized</w:t>
      </w:r>
      <w:r w:rsidR="00B40CA3" w:rsidRPr="00FB2233">
        <w:rPr>
          <w:szCs w:val="24"/>
          <w:highlight w:val="yellow"/>
        </w:rPr>
        <w:t xml:space="preserve"> as such in the 802.11 voters list.</w:t>
      </w:r>
    </w:p>
    <w:p w14:paraId="366E8878" w14:textId="77777777" w:rsidR="00F97F06" w:rsidRPr="0015639B" w:rsidRDefault="00F97F06" w:rsidP="00F97F06">
      <w:pPr>
        <w:widowControl w:val="0"/>
        <w:tabs>
          <w:tab w:val="num" w:pos="2520"/>
        </w:tabs>
        <w:rPr>
          <w:szCs w:val="24"/>
        </w:rPr>
      </w:pPr>
    </w:p>
    <w:p w14:paraId="49763EA2" w14:textId="4F961FAD" w:rsidR="00F97F06" w:rsidRPr="00E700F0" w:rsidRDefault="00F97F06" w:rsidP="00F97F06">
      <w:pPr>
        <w:widowControl w:val="0"/>
        <w:numPr>
          <w:ilvl w:val="0"/>
          <w:numId w:val="4"/>
        </w:numPr>
        <w:tabs>
          <w:tab w:val="num" w:pos="2520"/>
        </w:tabs>
        <w:rPr>
          <w:szCs w:val="24"/>
        </w:rPr>
      </w:pPr>
      <w:r w:rsidRPr="0015639B">
        <w:rPr>
          <w:b/>
          <w:sz w:val="32"/>
          <w:szCs w:val="32"/>
          <w:u w:val="single"/>
        </w:rPr>
        <w:t>Notices</w:t>
      </w:r>
    </w:p>
    <w:p w14:paraId="584D9AED" w14:textId="77777777" w:rsidR="00F97F06" w:rsidRPr="0015639B" w:rsidRDefault="00F97F06" w:rsidP="00F97F06">
      <w:pPr>
        <w:widowControl w:val="0"/>
        <w:tabs>
          <w:tab w:val="num" w:pos="2520"/>
        </w:tabs>
        <w:ind w:left="360"/>
        <w:rPr>
          <w:szCs w:val="24"/>
        </w:rPr>
      </w:pPr>
    </w:p>
    <w:p w14:paraId="343D5A47" w14:textId="4D4A0005" w:rsidR="00F97F06" w:rsidRDefault="00F97F06" w:rsidP="00F97F06">
      <w:pPr>
        <w:widowControl w:val="0"/>
        <w:numPr>
          <w:ilvl w:val="1"/>
          <w:numId w:val="4"/>
        </w:numPr>
        <w:rPr>
          <w:szCs w:val="24"/>
        </w:rPr>
      </w:pPr>
      <w:r w:rsidRPr="0015639B">
        <w:rPr>
          <w:szCs w:val="24"/>
        </w:rPr>
        <w:t>No photographs at this meeting and please turn your mobiles to vibrate.</w:t>
      </w:r>
    </w:p>
    <w:p w14:paraId="2AEFA74B" w14:textId="63C56C8B" w:rsidR="000576AA" w:rsidRDefault="000576AA" w:rsidP="00F97F06">
      <w:pPr>
        <w:widowControl w:val="0"/>
        <w:numPr>
          <w:ilvl w:val="1"/>
          <w:numId w:val="4"/>
        </w:numPr>
        <w:rPr>
          <w:szCs w:val="24"/>
        </w:rPr>
      </w:pPr>
      <w:r>
        <w:rPr>
          <w:szCs w:val="24"/>
        </w:rPr>
        <w:t>Chair: Please note that Kathryn Bennett is no longer our IEEE staff representative. It is now Jonathan Goldberg.</w:t>
      </w:r>
    </w:p>
    <w:p w14:paraId="30BD2A03" w14:textId="77777777" w:rsidR="00C266BF" w:rsidRDefault="00C266BF" w:rsidP="00F97F06">
      <w:pPr>
        <w:widowControl w:val="0"/>
        <w:numPr>
          <w:ilvl w:val="1"/>
          <w:numId w:val="4"/>
        </w:numPr>
        <w:rPr>
          <w:szCs w:val="24"/>
        </w:rPr>
      </w:pPr>
      <w:r>
        <w:rPr>
          <w:szCs w:val="24"/>
        </w:rPr>
        <w:t>Chair: Are there any members of the press present.</w:t>
      </w:r>
    </w:p>
    <w:p w14:paraId="64019539" w14:textId="382335A8" w:rsidR="00C266BF" w:rsidRDefault="0065128F" w:rsidP="00D510EE">
      <w:pPr>
        <w:widowControl w:val="0"/>
        <w:numPr>
          <w:ilvl w:val="2"/>
          <w:numId w:val="4"/>
        </w:numPr>
        <w:rPr>
          <w:szCs w:val="24"/>
        </w:rPr>
      </w:pPr>
      <w:r>
        <w:rPr>
          <w:szCs w:val="24"/>
        </w:rPr>
        <w:t>None</w:t>
      </w:r>
    </w:p>
    <w:p w14:paraId="2BC68745" w14:textId="77777777" w:rsidR="00F97F06" w:rsidRPr="0015639B" w:rsidRDefault="00F97F06" w:rsidP="007E42F9">
      <w:pPr>
        <w:rPr>
          <w:szCs w:val="24"/>
        </w:rPr>
      </w:pPr>
    </w:p>
    <w:p w14:paraId="7A403A8E" w14:textId="0FA512E1" w:rsidR="007E42F9" w:rsidRPr="0015639B" w:rsidRDefault="00A30F53" w:rsidP="007E42F9">
      <w:pPr>
        <w:widowControl w:val="0"/>
        <w:numPr>
          <w:ilvl w:val="0"/>
          <w:numId w:val="4"/>
        </w:numPr>
        <w:rPr>
          <w:sz w:val="32"/>
          <w:szCs w:val="32"/>
        </w:rPr>
      </w:pPr>
      <w:r>
        <w:rPr>
          <w:b/>
          <w:sz w:val="32"/>
          <w:szCs w:val="32"/>
          <w:u w:val="single"/>
        </w:rPr>
        <w:t>Approve/modify working group</w:t>
      </w:r>
      <w:r w:rsidR="00FE02FB" w:rsidRPr="0015639B">
        <w:rPr>
          <w:b/>
          <w:sz w:val="32"/>
          <w:szCs w:val="32"/>
          <w:u w:val="single"/>
        </w:rPr>
        <w:t xml:space="preserve"> agenda</w:t>
      </w:r>
      <w:r w:rsidR="00C166E9" w:rsidRPr="0015639B">
        <w:rPr>
          <w:sz w:val="32"/>
          <w:szCs w:val="32"/>
        </w:rPr>
        <w:t xml:space="preserve"> </w:t>
      </w:r>
      <w:r w:rsidR="006111BA" w:rsidRPr="0015639B">
        <w:rPr>
          <w:szCs w:val="24"/>
        </w:rPr>
        <w:t>(</w:t>
      </w:r>
      <w:r w:rsidR="003F6F15">
        <w:rPr>
          <w:szCs w:val="24"/>
        </w:rPr>
        <w:t>11-18-1389r1</w:t>
      </w:r>
      <w:r w:rsidR="00D331B3" w:rsidRPr="0015639B">
        <w:rPr>
          <w:szCs w:val="24"/>
        </w:rPr>
        <w:t>)</w:t>
      </w:r>
    </w:p>
    <w:p w14:paraId="0D134749" w14:textId="77777777" w:rsidR="007E42F9" w:rsidRPr="0015639B" w:rsidRDefault="007E42F9" w:rsidP="007E42F9">
      <w:pPr>
        <w:widowControl w:val="0"/>
        <w:tabs>
          <w:tab w:val="num" w:pos="2520"/>
        </w:tabs>
        <w:rPr>
          <w:szCs w:val="24"/>
        </w:rPr>
      </w:pPr>
    </w:p>
    <w:p w14:paraId="37A26C00" w14:textId="7BEFB126" w:rsidR="00B561BD" w:rsidRDefault="00B561BD" w:rsidP="00B561BD">
      <w:pPr>
        <w:widowControl w:val="0"/>
        <w:numPr>
          <w:ilvl w:val="1"/>
          <w:numId w:val="4"/>
        </w:numPr>
        <w:rPr>
          <w:szCs w:val="24"/>
        </w:rPr>
      </w:pPr>
      <w:r>
        <w:rPr>
          <w:szCs w:val="24"/>
        </w:rPr>
        <w:t>This is a summary of all room allocations for the week.</w:t>
      </w:r>
    </w:p>
    <w:p w14:paraId="6D16037B" w14:textId="707D9DBC" w:rsidR="002F0170" w:rsidRDefault="009162F4" w:rsidP="0003329E">
      <w:pPr>
        <w:widowControl w:val="0"/>
        <w:numPr>
          <w:ilvl w:val="1"/>
          <w:numId w:val="4"/>
        </w:numPr>
        <w:tabs>
          <w:tab w:val="num" w:pos="2520"/>
        </w:tabs>
        <w:rPr>
          <w:szCs w:val="24"/>
        </w:rPr>
      </w:pPr>
      <w:r>
        <w:rPr>
          <w:szCs w:val="24"/>
        </w:rPr>
        <w:t xml:space="preserve">Chair: </w:t>
      </w:r>
      <w:r w:rsidR="00090652">
        <w:rPr>
          <w:szCs w:val="24"/>
        </w:rPr>
        <w:t>I suggest we approve this</w:t>
      </w:r>
      <w:r w:rsidR="002F0170">
        <w:rPr>
          <w:szCs w:val="24"/>
        </w:rPr>
        <w:t xml:space="preserve"> agenda.</w:t>
      </w:r>
    </w:p>
    <w:p w14:paraId="1E19217F" w14:textId="48E44691" w:rsidR="0058294C" w:rsidRDefault="0058294C" w:rsidP="0003329E">
      <w:pPr>
        <w:widowControl w:val="0"/>
        <w:numPr>
          <w:ilvl w:val="1"/>
          <w:numId w:val="4"/>
        </w:numPr>
        <w:tabs>
          <w:tab w:val="num" w:pos="2520"/>
        </w:tabs>
        <w:rPr>
          <w:szCs w:val="24"/>
        </w:rPr>
      </w:pPr>
      <w:r>
        <w:rPr>
          <w:szCs w:val="24"/>
        </w:rPr>
        <w:t xml:space="preserve">Changes to agenda graphic: </w:t>
      </w:r>
    </w:p>
    <w:p w14:paraId="74B95569" w14:textId="77777777" w:rsidR="000576AA" w:rsidRDefault="0058294C" w:rsidP="0058294C">
      <w:pPr>
        <w:widowControl w:val="0"/>
        <w:numPr>
          <w:ilvl w:val="2"/>
          <w:numId w:val="4"/>
        </w:numPr>
        <w:tabs>
          <w:tab w:val="num" w:pos="2520"/>
        </w:tabs>
        <w:rPr>
          <w:szCs w:val="24"/>
        </w:rPr>
      </w:pPr>
      <w:r>
        <w:rPr>
          <w:szCs w:val="24"/>
        </w:rPr>
        <w:t>There</w:t>
      </w:r>
      <w:r w:rsidR="000576AA">
        <w:rPr>
          <w:szCs w:val="24"/>
        </w:rPr>
        <w:t xml:space="preserve"> have been several changes made from last night’s CAC. Note that WNG has been cancelled as there are no presentations this week.</w:t>
      </w:r>
    </w:p>
    <w:p w14:paraId="00906A77" w14:textId="7750E744" w:rsidR="0002509F" w:rsidRPr="00F97F06" w:rsidRDefault="00F521D9" w:rsidP="00757C6E">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3F6F15">
        <w:rPr>
          <w:b/>
          <w:szCs w:val="24"/>
        </w:rPr>
        <w:t>11-18-1389r1</w:t>
      </w:r>
      <w:r w:rsidR="00E11533">
        <w:rPr>
          <w:b/>
          <w:szCs w:val="24"/>
        </w:rPr>
        <w:t xml:space="preserve"> (“Agenda Graphic” tab and the “WG11” tab Monday agenda)</w:t>
      </w:r>
    </w:p>
    <w:p w14:paraId="3F51168C" w14:textId="50424549" w:rsidR="00757C6E" w:rsidRDefault="0002509F" w:rsidP="002F0170">
      <w:pPr>
        <w:widowControl w:val="0"/>
        <w:numPr>
          <w:ilvl w:val="2"/>
          <w:numId w:val="4"/>
        </w:numPr>
        <w:tabs>
          <w:tab w:val="num" w:pos="2520"/>
        </w:tabs>
        <w:rPr>
          <w:szCs w:val="24"/>
        </w:rPr>
      </w:pPr>
      <w:r w:rsidRPr="00F97F06">
        <w:rPr>
          <w:szCs w:val="24"/>
        </w:rPr>
        <w:t xml:space="preserve">Moved: </w:t>
      </w:r>
      <w:r w:rsidR="003D1D00">
        <w:rPr>
          <w:szCs w:val="24"/>
        </w:rPr>
        <w:t xml:space="preserve">Michael </w:t>
      </w:r>
      <w:r w:rsidR="00F706BF">
        <w:rPr>
          <w:szCs w:val="24"/>
        </w:rPr>
        <w:t>Fischer</w:t>
      </w:r>
      <w:r w:rsidRPr="00F97F06">
        <w:rPr>
          <w:szCs w:val="24"/>
        </w:rPr>
        <w:t>, 2</w:t>
      </w:r>
      <w:r w:rsidRPr="00F97F06">
        <w:rPr>
          <w:szCs w:val="24"/>
          <w:vertAlign w:val="superscript"/>
        </w:rPr>
        <w:t>nd</w:t>
      </w:r>
      <w:r w:rsidR="002F0170">
        <w:rPr>
          <w:szCs w:val="24"/>
        </w:rPr>
        <w:t xml:space="preserve">: </w:t>
      </w:r>
      <w:r w:rsidR="003D1D00">
        <w:rPr>
          <w:szCs w:val="24"/>
        </w:rPr>
        <w:t>Ian Sherlock</w:t>
      </w:r>
    </w:p>
    <w:p w14:paraId="24DABEFF" w14:textId="77777777" w:rsidR="00F97F06" w:rsidRPr="00090652" w:rsidRDefault="00090652" w:rsidP="00090652">
      <w:pPr>
        <w:numPr>
          <w:ilvl w:val="2"/>
          <w:numId w:val="4"/>
        </w:numPr>
        <w:rPr>
          <w:bCs/>
          <w:i/>
          <w:lang w:val="en-GB"/>
        </w:rPr>
      </w:pPr>
      <w:r w:rsidRPr="00090652">
        <w:rPr>
          <w:bCs/>
          <w:lang w:val="en-CA"/>
        </w:rPr>
        <w:t>No objection to approving by unanimous consent</w:t>
      </w:r>
    </w:p>
    <w:p w14:paraId="76DDFC2C" w14:textId="77777777" w:rsidR="00090652" w:rsidRPr="00090652" w:rsidRDefault="00090652" w:rsidP="00090652">
      <w:pPr>
        <w:rPr>
          <w:bCs/>
          <w:i/>
          <w:lang w:val="en-GB"/>
        </w:rPr>
      </w:pPr>
    </w:p>
    <w:p w14:paraId="3D202563" w14:textId="0D7AE9E5" w:rsidR="003B60A2" w:rsidRPr="003B60A2" w:rsidRDefault="00387A8B" w:rsidP="003B60A2">
      <w:pPr>
        <w:widowControl w:val="0"/>
        <w:numPr>
          <w:ilvl w:val="0"/>
          <w:numId w:val="4"/>
        </w:numPr>
        <w:tabs>
          <w:tab w:val="num" w:pos="2520"/>
        </w:tabs>
        <w:rPr>
          <w:szCs w:val="24"/>
        </w:rPr>
      </w:pPr>
      <w:r>
        <w:rPr>
          <w:b/>
          <w:sz w:val="32"/>
          <w:szCs w:val="32"/>
          <w:u w:val="single"/>
        </w:rPr>
        <w:t>July</w:t>
      </w:r>
      <w:r w:rsidR="00DB748E">
        <w:rPr>
          <w:b/>
          <w:sz w:val="32"/>
          <w:szCs w:val="32"/>
          <w:u w:val="single"/>
        </w:rPr>
        <w:t xml:space="preserve"> </w:t>
      </w:r>
      <w:r w:rsidR="003C2F26">
        <w:rPr>
          <w:b/>
          <w:sz w:val="32"/>
          <w:szCs w:val="32"/>
          <w:u w:val="single"/>
        </w:rPr>
        <w:t>2018</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14:paraId="1547151E" w14:textId="77777777" w:rsidR="003B60A2" w:rsidRPr="003B60A2" w:rsidRDefault="003B60A2" w:rsidP="003B60A2">
      <w:pPr>
        <w:widowControl w:val="0"/>
        <w:tabs>
          <w:tab w:val="num" w:pos="2520"/>
        </w:tabs>
        <w:rPr>
          <w:szCs w:val="24"/>
        </w:rPr>
      </w:pPr>
    </w:p>
    <w:p w14:paraId="6301E4AE" w14:textId="761B77B4" w:rsidR="008C6913" w:rsidRDefault="00647307" w:rsidP="008C6913">
      <w:pPr>
        <w:widowControl w:val="0"/>
        <w:numPr>
          <w:ilvl w:val="1"/>
          <w:numId w:val="4"/>
        </w:numPr>
        <w:tabs>
          <w:tab w:val="left" w:pos="2520"/>
        </w:tabs>
        <w:suppressAutoHyphens/>
        <w:rPr>
          <w:szCs w:val="24"/>
        </w:rPr>
      </w:pPr>
      <w:r>
        <w:rPr>
          <w:b/>
          <w:szCs w:val="24"/>
        </w:rPr>
        <w:t xml:space="preserve">Move to </w:t>
      </w:r>
      <w:r w:rsidR="00387A8B">
        <w:rPr>
          <w:b/>
          <w:szCs w:val="24"/>
        </w:rPr>
        <w:t>approve the San Diego July</w:t>
      </w:r>
      <w:r w:rsidR="008C6913">
        <w:rPr>
          <w:b/>
          <w:szCs w:val="24"/>
        </w:rPr>
        <w:t xml:space="preserve"> </w:t>
      </w:r>
      <w:r w:rsidR="003C2F26">
        <w:rPr>
          <w:b/>
          <w:szCs w:val="24"/>
        </w:rPr>
        <w:t>2018</w:t>
      </w:r>
      <w:r w:rsidR="006B21F4">
        <w:rPr>
          <w:b/>
          <w:szCs w:val="24"/>
        </w:rPr>
        <w:t xml:space="preserve"> </w:t>
      </w:r>
      <w:r w:rsidR="00945D2A">
        <w:rPr>
          <w:b/>
          <w:szCs w:val="24"/>
        </w:rPr>
        <w:t xml:space="preserve">WG </w:t>
      </w:r>
      <w:r w:rsidR="00562AAF">
        <w:rPr>
          <w:b/>
          <w:szCs w:val="24"/>
        </w:rPr>
        <w:t>minutes</w:t>
      </w:r>
      <w:r w:rsidR="006B21F4">
        <w:rPr>
          <w:b/>
          <w:szCs w:val="24"/>
        </w:rPr>
        <w:t xml:space="preserve"> document </w:t>
      </w:r>
      <w:r w:rsidR="00165516">
        <w:rPr>
          <w:b/>
          <w:szCs w:val="24"/>
        </w:rPr>
        <w:t>11-18-</w:t>
      </w:r>
      <w:r w:rsidR="00387A8B">
        <w:rPr>
          <w:b/>
          <w:szCs w:val="24"/>
        </w:rPr>
        <w:t>1089</w:t>
      </w:r>
      <w:r w:rsidR="009F734F">
        <w:rPr>
          <w:b/>
          <w:szCs w:val="24"/>
        </w:rPr>
        <w:t>r1</w:t>
      </w:r>
    </w:p>
    <w:p w14:paraId="5AAEDDAC" w14:textId="7697EBCF" w:rsidR="008C6913" w:rsidRDefault="00923BCE" w:rsidP="008C6913">
      <w:pPr>
        <w:widowControl w:val="0"/>
        <w:numPr>
          <w:ilvl w:val="1"/>
          <w:numId w:val="4"/>
        </w:numPr>
        <w:tabs>
          <w:tab w:val="left" w:pos="2520"/>
        </w:tabs>
        <w:suppressAutoHyphens/>
        <w:rPr>
          <w:szCs w:val="24"/>
        </w:rPr>
      </w:pPr>
      <w:r>
        <w:rPr>
          <w:szCs w:val="24"/>
        </w:rPr>
        <w:t xml:space="preserve">Moved: </w:t>
      </w:r>
      <w:r w:rsidR="003D1D00">
        <w:rPr>
          <w:szCs w:val="24"/>
        </w:rPr>
        <w:t>Stephen McCann</w:t>
      </w:r>
      <w:r w:rsidR="008C6913">
        <w:rPr>
          <w:szCs w:val="24"/>
        </w:rPr>
        <w:t>, 2</w:t>
      </w:r>
      <w:r w:rsidR="008C6913">
        <w:rPr>
          <w:szCs w:val="24"/>
          <w:vertAlign w:val="superscript"/>
        </w:rPr>
        <w:t>nd</w:t>
      </w:r>
      <w:r>
        <w:rPr>
          <w:szCs w:val="24"/>
        </w:rPr>
        <w:t>:</w:t>
      </w:r>
      <w:r w:rsidR="00E03B48">
        <w:rPr>
          <w:szCs w:val="24"/>
        </w:rPr>
        <w:t xml:space="preserve"> </w:t>
      </w:r>
      <w:r w:rsidR="003D1D00">
        <w:rPr>
          <w:szCs w:val="24"/>
        </w:rPr>
        <w:t>Tuncer Baykas</w:t>
      </w:r>
    </w:p>
    <w:p w14:paraId="017AEFFF" w14:textId="77777777" w:rsidR="008C6913" w:rsidRDefault="008C6913" w:rsidP="008C6913">
      <w:pPr>
        <w:widowControl w:val="0"/>
        <w:numPr>
          <w:ilvl w:val="1"/>
          <w:numId w:val="4"/>
        </w:numPr>
        <w:tabs>
          <w:tab w:val="left" w:pos="2520"/>
        </w:tabs>
        <w:suppressAutoHyphens/>
        <w:rPr>
          <w:szCs w:val="24"/>
        </w:rPr>
      </w:pPr>
      <w:r>
        <w:rPr>
          <w:szCs w:val="24"/>
        </w:rPr>
        <w:t>Following neither discussion nor dissent the minutes were approved by unanimous consent.</w:t>
      </w:r>
    </w:p>
    <w:p w14:paraId="6455BB50" w14:textId="77777777" w:rsidR="00F97F06" w:rsidRPr="003B60A2" w:rsidRDefault="00F97F06" w:rsidP="00F97F06">
      <w:pPr>
        <w:widowControl w:val="0"/>
        <w:tabs>
          <w:tab w:val="num" w:pos="2520"/>
        </w:tabs>
        <w:rPr>
          <w:szCs w:val="24"/>
        </w:rPr>
      </w:pPr>
    </w:p>
    <w:p w14:paraId="47FFD650" w14:textId="77777777" w:rsidR="00F97F06" w:rsidRPr="0015639B" w:rsidRDefault="00F97F06" w:rsidP="00F97F06">
      <w:pPr>
        <w:widowControl w:val="0"/>
        <w:numPr>
          <w:ilvl w:val="0"/>
          <w:numId w:val="4"/>
        </w:numPr>
        <w:tabs>
          <w:tab w:val="num" w:pos="2520"/>
        </w:tabs>
        <w:rPr>
          <w:szCs w:val="24"/>
        </w:rPr>
      </w:pPr>
      <w:r w:rsidRPr="0015639B">
        <w:rPr>
          <w:b/>
          <w:sz w:val="32"/>
          <w:szCs w:val="32"/>
          <w:u w:val="single"/>
        </w:rPr>
        <w:t>Attendance</w:t>
      </w:r>
    </w:p>
    <w:p w14:paraId="3CCD8FBB" w14:textId="77777777" w:rsidR="00F97F06" w:rsidRPr="0015639B" w:rsidRDefault="00F97F06" w:rsidP="00F97F06">
      <w:pPr>
        <w:widowControl w:val="0"/>
        <w:tabs>
          <w:tab w:val="num" w:pos="2520"/>
        </w:tabs>
        <w:rPr>
          <w:szCs w:val="24"/>
        </w:rPr>
      </w:pPr>
    </w:p>
    <w:p w14:paraId="350FDC84" w14:textId="114B1D6E" w:rsidR="00F97F06" w:rsidRDefault="00F97F06" w:rsidP="00F97F06">
      <w:pPr>
        <w:widowControl w:val="0"/>
        <w:numPr>
          <w:ilvl w:val="1"/>
          <w:numId w:val="4"/>
        </w:numPr>
        <w:rPr>
          <w:szCs w:val="24"/>
        </w:rPr>
      </w:pPr>
      <w:r w:rsidRPr="0015639B">
        <w:rPr>
          <w:szCs w:val="24"/>
        </w:rPr>
        <w:t xml:space="preserve">Welcome to </w:t>
      </w:r>
      <w:r w:rsidR="00930ACC">
        <w:rPr>
          <w:szCs w:val="24"/>
        </w:rPr>
        <w:t xml:space="preserve">the </w:t>
      </w:r>
      <w:r w:rsidR="003D1D00">
        <w:rPr>
          <w:szCs w:val="24"/>
        </w:rPr>
        <w:t>6</w:t>
      </w:r>
      <w:r w:rsidR="00945D2A">
        <w:rPr>
          <w:szCs w:val="24"/>
        </w:rPr>
        <w:t xml:space="preserve"> </w:t>
      </w:r>
      <w:r w:rsidRPr="0015639B">
        <w:rPr>
          <w:szCs w:val="24"/>
        </w:rPr>
        <w:t>new parti</w:t>
      </w:r>
      <w:r>
        <w:rPr>
          <w:szCs w:val="24"/>
        </w:rPr>
        <w:t>ci</w:t>
      </w:r>
      <w:r w:rsidR="003F317B">
        <w:rPr>
          <w:szCs w:val="24"/>
        </w:rPr>
        <w:t>pant</w:t>
      </w:r>
      <w:r w:rsidR="000E3575">
        <w:rPr>
          <w:szCs w:val="24"/>
        </w:rPr>
        <w:t>s</w:t>
      </w:r>
      <w:r>
        <w:rPr>
          <w:szCs w:val="24"/>
        </w:rPr>
        <w:t xml:space="preserve"> in this meeting.</w:t>
      </w:r>
    </w:p>
    <w:p w14:paraId="4D58FE1F" w14:textId="497CBAB8" w:rsidR="00F97F06" w:rsidRPr="003F317B" w:rsidRDefault="00F97F06" w:rsidP="003F317B">
      <w:pPr>
        <w:widowControl w:val="0"/>
        <w:numPr>
          <w:ilvl w:val="1"/>
          <w:numId w:val="4"/>
        </w:numPr>
        <w:rPr>
          <w:szCs w:val="24"/>
        </w:rPr>
      </w:pPr>
      <w:r>
        <w:rPr>
          <w:szCs w:val="24"/>
        </w:rPr>
        <w:t xml:space="preserve">Chair: Please note that </w:t>
      </w:r>
      <w:r w:rsidR="00057DBE">
        <w:rPr>
          <w:szCs w:val="24"/>
        </w:rPr>
        <w:t xml:space="preserve">Stephen McCann </w:t>
      </w:r>
      <w:r>
        <w:rPr>
          <w:szCs w:val="24"/>
        </w:rPr>
        <w:t>(</w:t>
      </w:r>
      <w:r w:rsidR="00057DBE">
        <w:rPr>
          <w:szCs w:val="24"/>
        </w:rPr>
        <w:t>Secretary</w:t>
      </w:r>
      <w:r w:rsidR="001370C4">
        <w:rPr>
          <w:szCs w:val="24"/>
        </w:rPr>
        <w:t>) will be holding a new member</w:t>
      </w:r>
      <w:r>
        <w:rPr>
          <w:szCs w:val="24"/>
        </w:rPr>
        <w:t>’s s</w:t>
      </w:r>
      <w:r w:rsidR="00E116B5">
        <w:rPr>
          <w:szCs w:val="24"/>
        </w:rPr>
        <w:t>ession at 10:30</w:t>
      </w:r>
      <w:r w:rsidR="001370C4">
        <w:rPr>
          <w:szCs w:val="24"/>
        </w:rPr>
        <w:t>am</w:t>
      </w:r>
      <w:r w:rsidR="00E116B5">
        <w:rPr>
          <w:szCs w:val="24"/>
        </w:rPr>
        <w:t>.</w:t>
      </w:r>
    </w:p>
    <w:p w14:paraId="6A19C3D3" w14:textId="77777777" w:rsidR="00F97F06" w:rsidRPr="0015639B" w:rsidRDefault="00F97F06" w:rsidP="00F97F06">
      <w:pPr>
        <w:widowControl w:val="0"/>
        <w:rPr>
          <w:szCs w:val="24"/>
        </w:rPr>
      </w:pPr>
    </w:p>
    <w:p w14:paraId="797A6A50" w14:textId="6E84EBD9" w:rsidR="00F97F06" w:rsidRPr="0015639B" w:rsidRDefault="00F97F06" w:rsidP="00F97F06">
      <w:pPr>
        <w:widowControl w:val="0"/>
        <w:numPr>
          <w:ilvl w:val="0"/>
          <w:numId w:val="4"/>
        </w:numPr>
        <w:rPr>
          <w:b/>
          <w:sz w:val="32"/>
          <w:szCs w:val="32"/>
          <w:u w:val="single"/>
        </w:rPr>
      </w:pPr>
      <w:r w:rsidRPr="0015639B">
        <w:rPr>
          <w:b/>
          <w:sz w:val="32"/>
          <w:szCs w:val="32"/>
          <w:u w:val="single"/>
        </w:rPr>
        <w:t>Call for essential Patents</w:t>
      </w:r>
      <w:r>
        <w:rPr>
          <w:b/>
          <w:sz w:val="32"/>
          <w:szCs w:val="32"/>
          <w:u w:val="single"/>
        </w:rPr>
        <w:t xml:space="preserve"> </w:t>
      </w:r>
      <w:r w:rsidRPr="003F1875">
        <w:rPr>
          <w:szCs w:val="24"/>
          <w:u w:val="single"/>
        </w:rPr>
        <w:t>(</w:t>
      </w:r>
      <w:r w:rsidR="00104E80">
        <w:rPr>
          <w:szCs w:val="24"/>
          <w:u w:val="single"/>
        </w:rPr>
        <w:t>11-18</w:t>
      </w:r>
      <w:r w:rsidR="003B0F0E">
        <w:rPr>
          <w:szCs w:val="24"/>
          <w:u w:val="single"/>
        </w:rPr>
        <w:t>-</w:t>
      </w:r>
      <w:r w:rsidR="00713C3F">
        <w:rPr>
          <w:szCs w:val="24"/>
          <w:u w:val="single"/>
        </w:rPr>
        <w:t>1396</w:t>
      </w:r>
      <w:r w:rsidR="002F0170">
        <w:rPr>
          <w:szCs w:val="24"/>
          <w:u w:val="single"/>
        </w:rPr>
        <w:t>r0</w:t>
      </w:r>
      <w:r w:rsidRPr="003F1875">
        <w:rPr>
          <w:szCs w:val="24"/>
          <w:u w:val="single"/>
        </w:rPr>
        <w:t>)</w:t>
      </w:r>
    </w:p>
    <w:p w14:paraId="2ADB8BB8" w14:textId="7E9CAC09" w:rsidR="00F855E0" w:rsidRDefault="00F855E0" w:rsidP="00F855E0">
      <w:pPr>
        <w:widowControl w:val="0"/>
        <w:ind w:left="792"/>
        <w:rPr>
          <w:szCs w:val="24"/>
        </w:rPr>
      </w:pPr>
    </w:p>
    <w:p w14:paraId="7F0711A8" w14:textId="1968DFB5" w:rsidR="00F97F06" w:rsidRPr="0015639B" w:rsidRDefault="00090652" w:rsidP="00F97F06">
      <w:pPr>
        <w:widowControl w:val="0"/>
        <w:numPr>
          <w:ilvl w:val="1"/>
          <w:numId w:val="4"/>
        </w:numPr>
        <w:rPr>
          <w:szCs w:val="24"/>
        </w:rPr>
      </w:pPr>
      <w:r>
        <w:rPr>
          <w:szCs w:val="24"/>
        </w:rPr>
        <w:t>VC2</w:t>
      </w:r>
      <w:r w:rsidR="00F97F06">
        <w:rPr>
          <w:szCs w:val="24"/>
        </w:rPr>
        <w:t xml:space="preserve">: </w:t>
      </w:r>
      <w:r w:rsidR="00F97F06" w:rsidRPr="0015639B">
        <w:rPr>
          <w:szCs w:val="24"/>
        </w:rPr>
        <w:t xml:space="preserve">read out the </w:t>
      </w:r>
      <w:r w:rsidR="00F97F06">
        <w:rPr>
          <w:szCs w:val="24"/>
        </w:rPr>
        <w:t xml:space="preserve">current </w:t>
      </w:r>
      <w:r w:rsidR="00104E80">
        <w:rPr>
          <w:szCs w:val="24"/>
        </w:rPr>
        <w:t xml:space="preserve">PatCom rules, </w:t>
      </w:r>
      <w:r w:rsidR="00F97F06" w:rsidRPr="0015639B">
        <w:rPr>
          <w:szCs w:val="24"/>
        </w:rPr>
        <w:t>and then called for essential patent</w:t>
      </w:r>
      <w:r w:rsidR="00F97F06">
        <w:rPr>
          <w:szCs w:val="24"/>
        </w:rPr>
        <w:t>s information, as shown by:</w:t>
      </w:r>
    </w:p>
    <w:p w14:paraId="4D3D61A7" w14:textId="77777777" w:rsidR="0030690D" w:rsidRPr="0030690D" w:rsidRDefault="00D432BC" w:rsidP="0030690D">
      <w:pPr>
        <w:widowControl w:val="0"/>
        <w:numPr>
          <w:ilvl w:val="1"/>
          <w:numId w:val="4"/>
        </w:numPr>
        <w:rPr>
          <w:szCs w:val="24"/>
        </w:rPr>
      </w:pPr>
      <w:hyperlink r:id="rId23" w:history="1">
        <w:r w:rsidR="00F97F06" w:rsidRPr="0015639B">
          <w:rPr>
            <w:rStyle w:val="Hyperlink"/>
            <w:szCs w:val="24"/>
          </w:rPr>
          <w:t>http://standards.ieee.org/board/pat/pat-slideset.ppt</w:t>
        </w:r>
      </w:hyperlink>
    </w:p>
    <w:p w14:paraId="46D814D1" w14:textId="4674B7F6" w:rsidR="00F97F06" w:rsidRDefault="00F97F06" w:rsidP="00D510EE">
      <w:pPr>
        <w:widowControl w:val="0"/>
        <w:numPr>
          <w:ilvl w:val="2"/>
          <w:numId w:val="4"/>
        </w:numPr>
        <w:rPr>
          <w:szCs w:val="24"/>
        </w:rPr>
      </w:pPr>
      <w:r>
        <w:rPr>
          <w:szCs w:val="24"/>
        </w:rPr>
        <w:t>There were no issues raised regarding the call for essential patents.</w:t>
      </w:r>
      <w:r w:rsidR="00B40CA3">
        <w:rPr>
          <w:szCs w:val="24"/>
        </w:rPr>
        <w:t xml:space="preserve"> There was no response to the call for essential patents.</w:t>
      </w:r>
    </w:p>
    <w:p w14:paraId="06C2452B" w14:textId="675AE297" w:rsidR="005C086E" w:rsidRPr="005C086E" w:rsidRDefault="005C086E" w:rsidP="005C086E">
      <w:pPr>
        <w:widowControl w:val="0"/>
        <w:numPr>
          <w:ilvl w:val="1"/>
          <w:numId w:val="4"/>
        </w:numPr>
        <w:rPr>
          <w:szCs w:val="24"/>
        </w:rPr>
      </w:pPr>
      <w:r>
        <w:rPr>
          <w:szCs w:val="24"/>
        </w:rPr>
        <w:t xml:space="preserve">VC2: The slide about IEEE 802 meeting participation was also </w:t>
      </w:r>
      <w:r w:rsidR="00F706BF">
        <w:rPr>
          <w:szCs w:val="24"/>
        </w:rPr>
        <w:t>read</w:t>
      </w:r>
      <w:r>
        <w:rPr>
          <w:szCs w:val="24"/>
        </w:rPr>
        <w:t>.</w:t>
      </w:r>
    </w:p>
    <w:p w14:paraId="3EDA5012" w14:textId="02CABD31" w:rsidR="00374566" w:rsidRDefault="00AB3B30" w:rsidP="003350F5">
      <w:pPr>
        <w:widowControl w:val="0"/>
        <w:numPr>
          <w:ilvl w:val="1"/>
          <w:numId w:val="4"/>
        </w:numPr>
        <w:rPr>
          <w:szCs w:val="24"/>
        </w:rPr>
      </w:pPr>
      <w:r>
        <w:rPr>
          <w:szCs w:val="24"/>
        </w:rPr>
        <w:t>VC2</w:t>
      </w:r>
      <w:r w:rsidR="00F97F06" w:rsidRPr="0030690D">
        <w:rPr>
          <w:szCs w:val="24"/>
        </w:rPr>
        <w:t xml:space="preserve">: </w:t>
      </w:r>
      <w:r w:rsidR="00F706BF">
        <w:rPr>
          <w:szCs w:val="24"/>
        </w:rPr>
        <w:t>R</w:t>
      </w:r>
      <w:r w:rsidR="00F97F06" w:rsidRPr="0030690D">
        <w:rPr>
          <w:szCs w:val="24"/>
        </w:rPr>
        <w:t>ead out other policies and procedures for the meeting.</w:t>
      </w:r>
      <w:r w:rsidR="009D49DA">
        <w:rPr>
          <w:szCs w:val="24"/>
        </w:rPr>
        <w:t xml:space="preserve"> </w:t>
      </w:r>
      <w:r w:rsidR="00374566">
        <w:rPr>
          <w:szCs w:val="24"/>
        </w:rPr>
        <w:t>Please note the slide about the valid abstain response in ballots.</w:t>
      </w:r>
    </w:p>
    <w:p w14:paraId="633810A8" w14:textId="77777777" w:rsidR="00CA1053" w:rsidRDefault="00CA1053" w:rsidP="00CA1053">
      <w:pPr>
        <w:widowControl w:val="0"/>
        <w:rPr>
          <w:szCs w:val="24"/>
        </w:rPr>
      </w:pPr>
    </w:p>
    <w:p w14:paraId="560D57E5" w14:textId="726456A0" w:rsidR="00F76726" w:rsidRPr="00A11219" w:rsidRDefault="00F76726" w:rsidP="00F76726">
      <w:pPr>
        <w:widowControl w:val="0"/>
        <w:numPr>
          <w:ilvl w:val="0"/>
          <w:numId w:val="4"/>
        </w:numPr>
        <w:tabs>
          <w:tab w:val="num" w:pos="2520"/>
        </w:tabs>
        <w:rPr>
          <w:szCs w:val="24"/>
        </w:rPr>
      </w:pPr>
      <w:r>
        <w:rPr>
          <w:b/>
          <w:sz w:val="32"/>
          <w:szCs w:val="32"/>
          <w:u w:val="single"/>
        </w:rPr>
        <w:t>Announcements</w:t>
      </w:r>
      <w:r w:rsidR="00A11219" w:rsidRPr="00A11219">
        <w:rPr>
          <w:szCs w:val="24"/>
        </w:rPr>
        <w:t xml:space="preserve"> (11-18-1390r0)</w:t>
      </w:r>
    </w:p>
    <w:p w14:paraId="58F1C607" w14:textId="77777777" w:rsidR="00DD34E9" w:rsidRDefault="00DD34E9" w:rsidP="00C6175E">
      <w:pPr>
        <w:widowControl w:val="0"/>
        <w:rPr>
          <w:szCs w:val="24"/>
        </w:rPr>
      </w:pPr>
    </w:p>
    <w:p w14:paraId="4E46F294" w14:textId="29FD637D" w:rsidR="008A72F5" w:rsidRPr="00A11219" w:rsidRDefault="00C03706" w:rsidP="00A11219">
      <w:pPr>
        <w:widowControl w:val="0"/>
        <w:numPr>
          <w:ilvl w:val="1"/>
          <w:numId w:val="4"/>
        </w:numPr>
        <w:rPr>
          <w:b/>
          <w:szCs w:val="24"/>
        </w:rPr>
      </w:pPr>
      <w:r>
        <w:rPr>
          <w:b/>
          <w:szCs w:val="24"/>
        </w:rPr>
        <w:t xml:space="preserve">Liaisons </w:t>
      </w:r>
      <w:r w:rsidRPr="00F57BAB">
        <w:rPr>
          <w:szCs w:val="24"/>
        </w:rPr>
        <w:t>(</w:t>
      </w:r>
      <w:r w:rsidR="00F57BAB" w:rsidRPr="00A11219">
        <w:rPr>
          <w:szCs w:val="24"/>
        </w:rPr>
        <w:t>slide #4</w:t>
      </w:r>
      <w:r w:rsidRPr="00A11219">
        <w:rPr>
          <w:szCs w:val="24"/>
        </w:rPr>
        <w:t>)</w:t>
      </w:r>
    </w:p>
    <w:p w14:paraId="7E451749" w14:textId="67C3CC30" w:rsidR="00DB40D8" w:rsidRPr="00A11219" w:rsidRDefault="008A72F5" w:rsidP="00DB40D8">
      <w:pPr>
        <w:widowControl w:val="0"/>
        <w:numPr>
          <w:ilvl w:val="2"/>
          <w:numId w:val="4"/>
        </w:numPr>
        <w:rPr>
          <w:szCs w:val="24"/>
        </w:rPr>
      </w:pPr>
      <w:r>
        <w:rPr>
          <w:szCs w:val="24"/>
        </w:rPr>
        <w:t xml:space="preserve">Chair: </w:t>
      </w:r>
      <w:r w:rsidR="00A11219">
        <w:rPr>
          <w:szCs w:val="24"/>
        </w:rPr>
        <w:t>One liaison has arrived from 3GPP RAN1 – posted as document 11-08-1561</w:t>
      </w:r>
      <w:r w:rsidR="00ED7E9A">
        <w:rPr>
          <w:szCs w:val="24"/>
        </w:rPr>
        <w:t>r0</w:t>
      </w:r>
      <w:r w:rsidR="001A06A7">
        <w:rPr>
          <w:szCs w:val="24"/>
        </w:rPr>
        <w:t>.</w:t>
      </w:r>
      <w:r w:rsidR="00ED7E9A">
        <w:rPr>
          <w:szCs w:val="24"/>
        </w:rPr>
        <w:t xml:space="preserve"> This </w:t>
      </w:r>
      <w:r w:rsidR="00A11219">
        <w:rPr>
          <w:szCs w:val="24"/>
        </w:rPr>
        <w:t>will be discussed in the Coex meeting this week. There may be another one arriving from the WBA (Wireless Broadband Alliance</w:t>
      </w:r>
      <w:r w:rsidR="00F706BF">
        <w:rPr>
          <w:szCs w:val="24"/>
        </w:rPr>
        <w:t>)</w:t>
      </w:r>
      <w:r w:rsidR="00A11219">
        <w:rPr>
          <w:szCs w:val="24"/>
        </w:rPr>
        <w:t xml:space="preserve"> this week</w:t>
      </w:r>
      <w:r w:rsidR="00F706BF">
        <w:rPr>
          <w:szCs w:val="24"/>
        </w:rPr>
        <w:t xml:space="preserve">; assuming the WBA liaison, on the topic of MAC Randomization impacts, is received, it will be assigned to the ARC SC. </w:t>
      </w:r>
    </w:p>
    <w:p w14:paraId="266FAB0E" w14:textId="77777777" w:rsidR="00A11219" w:rsidRDefault="00A11219" w:rsidP="00DB40D8">
      <w:pPr>
        <w:widowControl w:val="0"/>
        <w:rPr>
          <w:szCs w:val="24"/>
        </w:rPr>
      </w:pPr>
    </w:p>
    <w:p w14:paraId="0451CCAA" w14:textId="280BDC5A" w:rsidR="00DB40D8" w:rsidRPr="008A72F5" w:rsidRDefault="009E397A" w:rsidP="00DB40D8">
      <w:pPr>
        <w:widowControl w:val="0"/>
        <w:numPr>
          <w:ilvl w:val="1"/>
          <w:numId w:val="4"/>
        </w:numPr>
        <w:rPr>
          <w:b/>
          <w:szCs w:val="24"/>
        </w:rPr>
      </w:pPr>
      <w:r>
        <w:rPr>
          <w:b/>
          <w:szCs w:val="24"/>
        </w:rPr>
        <w:t xml:space="preserve">EC </w:t>
      </w:r>
      <w:r w:rsidR="003B7A13">
        <w:rPr>
          <w:b/>
          <w:szCs w:val="24"/>
        </w:rPr>
        <w:t>and standard board d</w:t>
      </w:r>
      <w:r>
        <w:rPr>
          <w:b/>
          <w:szCs w:val="24"/>
        </w:rPr>
        <w:t>ecisions</w:t>
      </w:r>
      <w:r w:rsidR="001A06A7" w:rsidRPr="00F57BAB">
        <w:rPr>
          <w:szCs w:val="24"/>
        </w:rPr>
        <w:t xml:space="preserve"> (slide</w:t>
      </w:r>
      <w:r w:rsidR="003B7A13" w:rsidRPr="00F57BAB">
        <w:rPr>
          <w:szCs w:val="24"/>
        </w:rPr>
        <w:t>s</w:t>
      </w:r>
      <w:r w:rsidR="00F57BAB" w:rsidRPr="00F57BAB">
        <w:rPr>
          <w:szCs w:val="24"/>
        </w:rPr>
        <w:t xml:space="preserve"> #5 &amp; #6)</w:t>
      </w:r>
    </w:p>
    <w:p w14:paraId="69AAAEAD" w14:textId="77777777" w:rsidR="003B7A13" w:rsidRDefault="00DB40D8" w:rsidP="00DB40D8">
      <w:pPr>
        <w:widowControl w:val="0"/>
        <w:numPr>
          <w:ilvl w:val="2"/>
          <w:numId w:val="4"/>
        </w:numPr>
        <w:rPr>
          <w:szCs w:val="24"/>
        </w:rPr>
      </w:pPr>
      <w:r w:rsidRPr="008A72F5">
        <w:rPr>
          <w:szCs w:val="24"/>
        </w:rPr>
        <w:t xml:space="preserve">Chair: </w:t>
      </w:r>
      <w:r w:rsidR="009E397A">
        <w:rPr>
          <w:szCs w:val="24"/>
        </w:rPr>
        <w:t xml:space="preserve">The EC approved the </w:t>
      </w:r>
      <w:r w:rsidR="001A06A7">
        <w:rPr>
          <w:szCs w:val="24"/>
        </w:rPr>
        <w:t xml:space="preserve">following items on the slide. </w:t>
      </w:r>
    </w:p>
    <w:p w14:paraId="0DE1E411" w14:textId="572BFD98" w:rsidR="00A41FCC" w:rsidRPr="00A41FCC" w:rsidRDefault="00A41FCC" w:rsidP="00A41FCC">
      <w:pPr>
        <w:widowControl w:val="0"/>
        <w:rPr>
          <w:szCs w:val="24"/>
        </w:rPr>
      </w:pPr>
    </w:p>
    <w:p w14:paraId="381E0E4E" w14:textId="5CD0847B" w:rsidR="00D9799E" w:rsidRPr="00FB2233" w:rsidRDefault="00D9799E" w:rsidP="00FB2233">
      <w:pPr>
        <w:widowControl w:val="0"/>
        <w:numPr>
          <w:ilvl w:val="0"/>
          <w:numId w:val="4"/>
        </w:numPr>
        <w:rPr>
          <w:b/>
          <w:sz w:val="32"/>
          <w:szCs w:val="32"/>
          <w:u w:val="single"/>
        </w:rPr>
      </w:pPr>
      <w:r w:rsidRPr="00FB2233">
        <w:rPr>
          <w:b/>
          <w:bCs/>
          <w:sz w:val="32"/>
          <w:szCs w:val="32"/>
          <w:u w:val="single"/>
        </w:rPr>
        <w:t>Logistics and Key events/activities</w:t>
      </w:r>
      <w:r w:rsidR="00CD157B" w:rsidRPr="00FB2233">
        <w:rPr>
          <w:b/>
          <w:bCs/>
          <w:sz w:val="32"/>
          <w:szCs w:val="32"/>
          <w:u w:val="single"/>
        </w:rPr>
        <w:t xml:space="preserve"> </w:t>
      </w:r>
      <w:r w:rsidR="00CD157B" w:rsidRPr="00FB2233">
        <w:rPr>
          <w:bCs/>
          <w:szCs w:val="24"/>
        </w:rPr>
        <w:t>(11-18-1390r0 / 11-18-1399r0)</w:t>
      </w:r>
    </w:p>
    <w:p w14:paraId="3789B9FD" w14:textId="77777777" w:rsidR="00CD157B" w:rsidRPr="00FB2233" w:rsidRDefault="00CD157B" w:rsidP="00FB2233">
      <w:pPr>
        <w:widowControl w:val="0"/>
        <w:ind w:left="360"/>
        <w:rPr>
          <w:b/>
          <w:szCs w:val="24"/>
          <w:u w:val="single"/>
        </w:rPr>
      </w:pPr>
    </w:p>
    <w:p w14:paraId="3579198D" w14:textId="52843768" w:rsidR="00CD157B" w:rsidRPr="00FB2233" w:rsidRDefault="00CD157B" w:rsidP="00FB2233">
      <w:pPr>
        <w:widowControl w:val="0"/>
        <w:numPr>
          <w:ilvl w:val="1"/>
          <w:numId w:val="4"/>
        </w:numPr>
        <w:rPr>
          <w:b/>
          <w:szCs w:val="24"/>
        </w:rPr>
      </w:pPr>
      <w:r w:rsidRPr="00FB2233">
        <w:rPr>
          <w:b/>
          <w:szCs w:val="24"/>
        </w:rPr>
        <w:t>Working group session documents</w:t>
      </w:r>
      <w:r>
        <w:rPr>
          <w:b/>
          <w:szCs w:val="24"/>
        </w:rPr>
        <w:t xml:space="preserve"> </w:t>
      </w:r>
      <w:r w:rsidRPr="00FB2233">
        <w:rPr>
          <w:szCs w:val="24"/>
        </w:rPr>
        <w:t>(11-18-1390r0 slide 7)</w:t>
      </w:r>
    </w:p>
    <w:p w14:paraId="354E7230" w14:textId="77777777" w:rsidR="00BC6BE2" w:rsidRPr="00FB2233" w:rsidRDefault="00BC6BE2" w:rsidP="00FB2233">
      <w:pPr>
        <w:widowControl w:val="0"/>
        <w:ind w:left="792"/>
        <w:rPr>
          <w:b/>
          <w:szCs w:val="24"/>
        </w:rPr>
      </w:pPr>
    </w:p>
    <w:p w14:paraId="03A69A0D" w14:textId="296B9447" w:rsidR="00CD157B" w:rsidRPr="00FB2233" w:rsidRDefault="00CD157B" w:rsidP="00FB2233">
      <w:pPr>
        <w:widowControl w:val="0"/>
        <w:numPr>
          <w:ilvl w:val="1"/>
          <w:numId w:val="4"/>
        </w:numPr>
        <w:rPr>
          <w:b/>
          <w:szCs w:val="24"/>
        </w:rPr>
      </w:pPr>
      <w:r w:rsidRPr="00CD157B">
        <w:rPr>
          <w:b/>
          <w:szCs w:val="24"/>
        </w:rPr>
        <w:t>Joint meetings &amp; Reciprocal Credit/802.18, 802.19 details</w:t>
      </w:r>
      <w:r>
        <w:rPr>
          <w:b/>
          <w:szCs w:val="24"/>
        </w:rPr>
        <w:t xml:space="preserve"> </w:t>
      </w:r>
      <w:r w:rsidRPr="00FB2233">
        <w:rPr>
          <w:szCs w:val="24"/>
        </w:rPr>
        <w:t>(11-18-1390r0 slide 8-10)</w:t>
      </w:r>
    </w:p>
    <w:p w14:paraId="17AC10AD" w14:textId="304FF8A6" w:rsidR="00BC6BE2" w:rsidRPr="00C34C98" w:rsidRDefault="00ED7E9A" w:rsidP="00FB2233">
      <w:pPr>
        <w:widowControl w:val="0"/>
        <w:ind w:left="1224"/>
        <w:rPr>
          <w:szCs w:val="24"/>
        </w:rPr>
      </w:pPr>
      <w:r>
        <w:rPr>
          <w:szCs w:val="24"/>
        </w:rPr>
        <w:t>Reminder that there are topics relevant to IEEE 802.11 to be covered in IEEE 802.18 and IEEE 802.19 this week.</w:t>
      </w:r>
    </w:p>
    <w:p w14:paraId="69D26CDD" w14:textId="77777777" w:rsidR="00DB40D8" w:rsidRPr="00C578C8" w:rsidRDefault="00DB40D8" w:rsidP="00FB2233">
      <w:pPr>
        <w:widowControl w:val="0"/>
        <w:rPr>
          <w:szCs w:val="24"/>
        </w:rPr>
      </w:pPr>
    </w:p>
    <w:p w14:paraId="37F191BE" w14:textId="7C0A19F8" w:rsidR="00F76726" w:rsidRPr="00F76726" w:rsidRDefault="00F44211" w:rsidP="00F76726">
      <w:pPr>
        <w:widowControl w:val="0"/>
        <w:numPr>
          <w:ilvl w:val="1"/>
          <w:numId w:val="4"/>
        </w:numPr>
        <w:rPr>
          <w:b/>
          <w:szCs w:val="24"/>
        </w:rPr>
      </w:pPr>
      <w:r>
        <w:rPr>
          <w:b/>
          <w:szCs w:val="24"/>
        </w:rPr>
        <w:t>“Top 10” items for the week</w:t>
      </w:r>
      <w:r w:rsidR="00492B76" w:rsidRPr="00F57BAB">
        <w:rPr>
          <w:szCs w:val="24"/>
        </w:rPr>
        <w:t xml:space="preserve"> </w:t>
      </w:r>
      <w:r w:rsidR="00985AEF" w:rsidRPr="00F57BAB">
        <w:rPr>
          <w:szCs w:val="24"/>
        </w:rPr>
        <w:t>(</w:t>
      </w:r>
      <w:r w:rsidR="00A11219">
        <w:rPr>
          <w:szCs w:val="24"/>
        </w:rPr>
        <w:t>11-18-1399r0</w:t>
      </w:r>
      <w:r w:rsidR="00D9799E">
        <w:rPr>
          <w:szCs w:val="24"/>
        </w:rPr>
        <w:t xml:space="preserve"> slides 4-13</w:t>
      </w:r>
      <w:r w:rsidR="00985AEF" w:rsidRPr="00F57BAB">
        <w:rPr>
          <w:szCs w:val="24"/>
        </w:rPr>
        <w:t>)</w:t>
      </w:r>
    </w:p>
    <w:p w14:paraId="5AB0952E" w14:textId="0F5668DF" w:rsidR="00A11219" w:rsidRDefault="00C22A42" w:rsidP="00C6175E">
      <w:pPr>
        <w:widowControl w:val="0"/>
        <w:numPr>
          <w:ilvl w:val="2"/>
          <w:numId w:val="4"/>
        </w:numPr>
        <w:rPr>
          <w:szCs w:val="24"/>
        </w:rPr>
      </w:pPr>
      <w:r>
        <w:rPr>
          <w:szCs w:val="24"/>
        </w:rPr>
        <w:t xml:space="preserve">Each registered attendee </w:t>
      </w:r>
      <w:r w:rsidR="00A11219">
        <w:rPr>
          <w:szCs w:val="24"/>
        </w:rPr>
        <w:t>should have all received the “top 10” items email about this week.</w:t>
      </w:r>
    </w:p>
    <w:p w14:paraId="1E1F2AC6" w14:textId="01BE85B1" w:rsidR="00A11219" w:rsidRDefault="00A11219" w:rsidP="00C6175E">
      <w:pPr>
        <w:widowControl w:val="0"/>
        <w:numPr>
          <w:ilvl w:val="2"/>
          <w:numId w:val="4"/>
        </w:numPr>
        <w:rPr>
          <w:szCs w:val="24"/>
        </w:rPr>
      </w:pPr>
      <w:r>
        <w:rPr>
          <w:szCs w:val="24"/>
        </w:rPr>
        <w:t>Slide</w:t>
      </w:r>
      <w:r w:rsidR="00A51788">
        <w:rPr>
          <w:szCs w:val="24"/>
        </w:rPr>
        <w:t>s</w:t>
      </w:r>
      <w:r>
        <w:rPr>
          <w:szCs w:val="24"/>
        </w:rPr>
        <w:t xml:space="preserve"> #5 </w:t>
      </w:r>
      <w:r w:rsidR="00A51788">
        <w:rPr>
          <w:szCs w:val="24"/>
        </w:rPr>
        <w:t xml:space="preserve">and #13 </w:t>
      </w:r>
      <w:r>
        <w:rPr>
          <w:szCs w:val="24"/>
        </w:rPr>
        <w:t>describes the social on Wednesday.</w:t>
      </w:r>
    </w:p>
    <w:p w14:paraId="0536DA8F" w14:textId="482843E2" w:rsidR="00A11219" w:rsidRDefault="009E57D8" w:rsidP="00C6175E">
      <w:pPr>
        <w:widowControl w:val="0"/>
        <w:numPr>
          <w:ilvl w:val="2"/>
          <w:numId w:val="4"/>
        </w:numPr>
        <w:rPr>
          <w:szCs w:val="24"/>
        </w:rPr>
      </w:pPr>
      <w:r>
        <w:rPr>
          <w:szCs w:val="24"/>
        </w:rPr>
        <w:t>Linespeed are managing the projectors this week.</w:t>
      </w:r>
      <w:r w:rsidR="005A0082">
        <w:rPr>
          <w:szCs w:val="24"/>
        </w:rPr>
        <w:t xml:space="preserve"> Please can you all remember to power them down at the end of each meeting. They have a network helpdesk outside in the hall way area.</w:t>
      </w:r>
    </w:p>
    <w:p w14:paraId="4BC11FF3" w14:textId="77777777" w:rsidR="00BC6BE2" w:rsidRDefault="00BC6BE2" w:rsidP="00FB2233">
      <w:pPr>
        <w:widowControl w:val="0"/>
        <w:ind w:left="720"/>
        <w:rPr>
          <w:szCs w:val="24"/>
        </w:rPr>
      </w:pPr>
    </w:p>
    <w:p w14:paraId="72324492" w14:textId="3E9BA40E" w:rsidR="00C22A42" w:rsidRPr="00FB2233" w:rsidRDefault="00C22A42" w:rsidP="00FB2233">
      <w:pPr>
        <w:widowControl w:val="0"/>
        <w:numPr>
          <w:ilvl w:val="1"/>
          <w:numId w:val="4"/>
        </w:numPr>
        <w:rPr>
          <w:szCs w:val="24"/>
        </w:rPr>
      </w:pPr>
      <w:r w:rsidRPr="00C22A42">
        <w:rPr>
          <w:b/>
          <w:bCs/>
          <w:szCs w:val="24"/>
          <w:lang w:val="en-GB"/>
        </w:rPr>
        <w:t>M3.3</w:t>
      </w:r>
      <w:r w:rsidRPr="00C22A42">
        <w:rPr>
          <w:b/>
          <w:bCs/>
          <w:szCs w:val="24"/>
          <w:lang w:val="en-GB"/>
        </w:rPr>
        <w:tab/>
        <w:t xml:space="preserve"> Other WG meeting plans</w:t>
      </w:r>
      <w:r>
        <w:rPr>
          <w:b/>
          <w:bCs/>
          <w:szCs w:val="24"/>
          <w:lang w:val="en-GB"/>
        </w:rPr>
        <w:t xml:space="preserve"> </w:t>
      </w:r>
      <w:r w:rsidRPr="00FB2233">
        <w:rPr>
          <w:bCs/>
          <w:szCs w:val="24"/>
          <w:lang w:val="en-GB"/>
        </w:rPr>
        <w:t>(</w:t>
      </w:r>
      <w:r>
        <w:rPr>
          <w:szCs w:val="24"/>
        </w:rPr>
        <w:t xml:space="preserve">11-18-1399r0 </w:t>
      </w:r>
      <w:r w:rsidRPr="00FB2233">
        <w:rPr>
          <w:bCs/>
          <w:szCs w:val="24"/>
          <w:lang w:val="en-GB"/>
        </w:rPr>
        <w:t>slide 14)</w:t>
      </w:r>
    </w:p>
    <w:p w14:paraId="73F18B45" w14:textId="706B2221" w:rsidR="00C22A42" w:rsidRDefault="00C22A42" w:rsidP="00C578C8">
      <w:pPr>
        <w:widowControl w:val="0"/>
        <w:numPr>
          <w:ilvl w:val="2"/>
          <w:numId w:val="4"/>
        </w:numPr>
        <w:rPr>
          <w:szCs w:val="24"/>
        </w:rPr>
      </w:pPr>
      <w:r>
        <w:rPr>
          <w:szCs w:val="24"/>
        </w:rPr>
        <w:t>this slide shows information about other WG meetings, future meetings and logistics this week.</w:t>
      </w:r>
    </w:p>
    <w:p w14:paraId="5D7C10F9" w14:textId="5BF2BEC0" w:rsidR="00237BA7" w:rsidRDefault="00237BA7" w:rsidP="00C6175E">
      <w:pPr>
        <w:widowControl w:val="0"/>
        <w:numPr>
          <w:ilvl w:val="2"/>
          <w:numId w:val="4"/>
        </w:numPr>
        <w:rPr>
          <w:szCs w:val="24"/>
        </w:rPr>
      </w:pPr>
      <w:r>
        <w:rPr>
          <w:szCs w:val="24"/>
        </w:rPr>
        <w:t>Please use the online schedule for the room allocations this week.</w:t>
      </w:r>
    </w:p>
    <w:p w14:paraId="4970EB1B" w14:textId="09532E9A" w:rsidR="00DD34E9" w:rsidRDefault="00F76726" w:rsidP="00C6175E">
      <w:pPr>
        <w:widowControl w:val="0"/>
        <w:numPr>
          <w:ilvl w:val="2"/>
          <w:numId w:val="4"/>
        </w:numPr>
        <w:rPr>
          <w:szCs w:val="24"/>
        </w:rPr>
      </w:pPr>
      <w:r>
        <w:rPr>
          <w:szCs w:val="24"/>
        </w:rPr>
        <w:t>Please remember to record your attendance for each 2 hour slot during the week.</w:t>
      </w:r>
    </w:p>
    <w:p w14:paraId="1B95D72A" w14:textId="4AF387DE" w:rsidR="00CD157B" w:rsidRDefault="00CD157B" w:rsidP="00CD157B">
      <w:pPr>
        <w:widowControl w:val="0"/>
        <w:numPr>
          <w:ilvl w:val="2"/>
          <w:numId w:val="4"/>
        </w:numPr>
        <w:rPr>
          <w:szCs w:val="24"/>
        </w:rPr>
      </w:pPr>
      <w:r>
        <w:rPr>
          <w:szCs w:val="24"/>
        </w:rPr>
        <w:t>VC1</w:t>
      </w:r>
      <w:r w:rsidRPr="00205106">
        <w:rPr>
          <w:szCs w:val="24"/>
        </w:rPr>
        <w:t xml:space="preserve">: </w:t>
      </w:r>
      <w:r>
        <w:rPr>
          <w:szCs w:val="24"/>
        </w:rPr>
        <w:t>this slide deck shows information about other WG meetings, future meetings and logistics this week.</w:t>
      </w:r>
    </w:p>
    <w:p w14:paraId="7BB01A46" w14:textId="77777777" w:rsidR="00BC6BE2" w:rsidRDefault="00BC6BE2" w:rsidP="00FB2233">
      <w:pPr>
        <w:widowControl w:val="0"/>
        <w:ind w:left="720"/>
        <w:rPr>
          <w:szCs w:val="24"/>
        </w:rPr>
      </w:pPr>
    </w:p>
    <w:p w14:paraId="509F261B" w14:textId="11C421C6" w:rsidR="00C22A42" w:rsidRPr="0002094F" w:rsidRDefault="00C22A42" w:rsidP="00C22A42">
      <w:pPr>
        <w:widowControl w:val="0"/>
        <w:numPr>
          <w:ilvl w:val="1"/>
          <w:numId w:val="4"/>
        </w:numPr>
        <w:rPr>
          <w:szCs w:val="24"/>
        </w:rPr>
      </w:pPr>
      <w:r w:rsidRPr="00C22A42">
        <w:rPr>
          <w:b/>
          <w:bCs/>
          <w:szCs w:val="24"/>
          <w:lang w:val="en-GB"/>
        </w:rPr>
        <w:t>M3.4 Meeting Room Locations</w:t>
      </w:r>
      <w:r w:rsidRPr="00FB2233">
        <w:rPr>
          <w:bCs/>
          <w:szCs w:val="24"/>
          <w:lang w:val="en-GB"/>
        </w:rPr>
        <w:t xml:space="preserve"> (</w:t>
      </w:r>
      <w:r>
        <w:rPr>
          <w:szCs w:val="24"/>
        </w:rPr>
        <w:t xml:space="preserve">11-18-1399r0 </w:t>
      </w:r>
      <w:r w:rsidRPr="0002094F">
        <w:rPr>
          <w:bCs/>
          <w:szCs w:val="24"/>
          <w:lang w:val="en-GB"/>
        </w:rPr>
        <w:t>slide 1</w:t>
      </w:r>
      <w:r>
        <w:rPr>
          <w:bCs/>
          <w:szCs w:val="24"/>
          <w:lang w:val="en-GB"/>
        </w:rPr>
        <w:t>5</w:t>
      </w:r>
      <w:r w:rsidRPr="0002094F">
        <w:rPr>
          <w:bCs/>
          <w:szCs w:val="24"/>
          <w:lang w:val="en-GB"/>
        </w:rPr>
        <w:t>)</w:t>
      </w:r>
    </w:p>
    <w:p w14:paraId="37354B86" w14:textId="54A081C2" w:rsidR="00C22A42" w:rsidRDefault="00CD157B" w:rsidP="00CD157B">
      <w:pPr>
        <w:widowControl w:val="0"/>
        <w:numPr>
          <w:ilvl w:val="2"/>
          <w:numId w:val="4"/>
        </w:numPr>
        <w:rPr>
          <w:szCs w:val="24"/>
        </w:rPr>
      </w:pPr>
      <w:r>
        <w:rPr>
          <w:szCs w:val="24"/>
        </w:rPr>
        <w:t>Slide #</w:t>
      </w:r>
      <w:r w:rsidR="00C22A42">
        <w:rPr>
          <w:szCs w:val="24"/>
        </w:rPr>
        <w:t>1</w:t>
      </w:r>
      <w:r>
        <w:rPr>
          <w:szCs w:val="24"/>
        </w:rPr>
        <w:t xml:space="preserve">5 shows </w:t>
      </w:r>
      <w:r w:rsidR="00C22A42">
        <w:rPr>
          <w:szCs w:val="24"/>
        </w:rPr>
        <w:t xml:space="preserve">Meeting </w:t>
      </w:r>
      <w:r w:rsidRPr="00C34C98">
        <w:rPr>
          <w:szCs w:val="24"/>
        </w:rPr>
        <w:t>room layout</w:t>
      </w:r>
    </w:p>
    <w:p w14:paraId="75337149" w14:textId="77777777" w:rsidR="00BC6BE2" w:rsidRDefault="00BC6BE2" w:rsidP="00FB2233">
      <w:pPr>
        <w:widowControl w:val="0"/>
        <w:ind w:left="720"/>
        <w:rPr>
          <w:szCs w:val="24"/>
        </w:rPr>
      </w:pPr>
    </w:p>
    <w:p w14:paraId="458BF250" w14:textId="77777777" w:rsidR="00C22A42" w:rsidRDefault="00C22A42" w:rsidP="00FB2233">
      <w:pPr>
        <w:widowControl w:val="0"/>
        <w:numPr>
          <w:ilvl w:val="1"/>
          <w:numId w:val="4"/>
        </w:numPr>
        <w:rPr>
          <w:b/>
          <w:bCs/>
          <w:szCs w:val="24"/>
        </w:rPr>
      </w:pPr>
      <w:r>
        <w:rPr>
          <w:b/>
          <w:bCs/>
          <w:szCs w:val="24"/>
        </w:rPr>
        <w:t>M</w:t>
      </w:r>
      <w:r w:rsidRPr="00C22A42">
        <w:rPr>
          <w:b/>
          <w:bCs/>
          <w:szCs w:val="24"/>
        </w:rPr>
        <w:t>3.5 Next meeting reminder</w:t>
      </w:r>
    </w:p>
    <w:p w14:paraId="39EA1B58" w14:textId="518DF9C0" w:rsidR="00C22A42" w:rsidRPr="0003210E" w:rsidRDefault="00C22A42" w:rsidP="00FB2233">
      <w:pPr>
        <w:widowControl w:val="0"/>
        <w:numPr>
          <w:ilvl w:val="2"/>
          <w:numId w:val="4"/>
        </w:numPr>
      </w:pPr>
      <w:r w:rsidRPr="00FB2233">
        <w:rPr>
          <w:bCs/>
          <w:lang w:val="en-GB"/>
        </w:rPr>
        <w:lastRenderedPageBreak/>
        <w:t xml:space="preserve">Next 802 Plenary:    </w:t>
      </w:r>
      <w:r w:rsidRPr="00FB2233">
        <w:rPr>
          <w:bCs/>
        </w:rPr>
        <w:t>November 11-16, 2018</w:t>
      </w:r>
      <w:r w:rsidRPr="00C578C8">
        <w:rPr>
          <w:bCs/>
        </w:rPr>
        <w:t xml:space="preserve"> at </w:t>
      </w:r>
      <w:r>
        <w:rPr>
          <w:bCs/>
        </w:rPr>
        <w:t xml:space="preserve">the </w:t>
      </w:r>
      <w:r w:rsidRPr="00C578C8">
        <w:rPr>
          <w:bCs/>
        </w:rPr>
        <w:t>BANGKOK</w:t>
      </w:r>
      <w:r w:rsidRPr="00FB2233">
        <w:rPr>
          <w:bCs/>
        </w:rPr>
        <w:t xml:space="preserve"> MARRIOTT MARQUIS QUEEN’S PARK</w:t>
      </w:r>
      <w:r w:rsidRPr="00C578C8">
        <w:rPr>
          <w:bCs/>
        </w:rPr>
        <w:t xml:space="preserve">, </w:t>
      </w:r>
      <w:r w:rsidRPr="00FB2233">
        <w:rPr>
          <w:bCs/>
        </w:rPr>
        <w:t>Bangkok, Thailand</w:t>
      </w:r>
    </w:p>
    <w:p w14:paraId="4EB31AE2" w14:textId="77777777" w:rsidR="00BC6BE2" w:rsidRPr="00C578C8" w:rsidRDefault="00BC6BE2" w:rsidP="00FB2233">
      <w:pPr>
        <w:widowControl w:val="0"/>
        <w:ind w:left="720"/>
      </w:pPr>
    </w:p>
    <w:p w14:paraId="27D70F53" w14:textId="57C11FE8" w:rsidR="00C22A42" w:rsidRDefault="00C22A42" w:rsidP="00FB2233">
      <w:pPr>
        <w:widowControl w:val="0"/>
        <w:numPr>
          <w:ilvl w:val="1"/>
          <w:numId w:val="4"/>
        </w:numPr>
        <w:rPr>
          <w:b/>
          <w:bCs/>
          <w:szCs w:val="24"/>
          <w:lang w:val="en-GB"/>
        </w:rPr>
      </w:pPr>
      <w:r w:rsidRPr="00FB2233">
        <w:rPr>
          <w:b/>
          <w:szCs w:val="24"/>
        </w:rPr>
        <w:t>M3.6</w:t>
      </w:r>
      <w:r w:rsidRPr="00C578C8">
        <w:rPr>
          <w:b/>
          <w:bCs/>
          <w:szCs w:val="24"/>
        </w:rPr>
        <w:t xml:space="preserve"> </w:t>
      </w:r>
      <w:r w:rsidRPr="00C578C8">
        <w:rPr>
          <w:b/>
          <w:bCs/>
          <w:szCs w:val="24"/>
          <w:lang w:val="en-GB"/>
        </w:rPr>
        <w:t>Meeting</w:t>
      </w:r>
      <w:r w:rsidRPr="00C22A42">
        <w:rPr>
          <w:b/>
          <w:bCs/>
          <w:szCs w:val="24"/>
          <w:lang w:val="en-GB"/>
        </w:rPr>
        <w:t xml:space="preserve"> registration</w:t>
      </w:r>
      <w:r>
        <w:rPr>
          <w:b/>
          <w:bCs/>
          <w:szCs w:val="24"/>
          <w:lang w:val="en-GB"/>
        </w:rPr>
        <w:t xml:space="preserve"> (</w:t>
      </w:r>
      <w:r>
        <w:rPr>
          <w:szCs w:val="24"/>
        </w:rPr>
        <w:t>11-18-1399r0 slide 18)</w:t>
      </w:r>
    </w:p>
    <w:p w14:paraId="0073B5F4" w14:textId="481B2BAA" w:rsidR="00C22A42" w:rsidRDefault="00C22A42" w:rsidP="00C22A42">
      <w:pPr>
        <w:widowControl w:val="0"/>
        <w:numPr>
          <w:ilvl w:val="2"/>
          <w:numId w:val="4"/>
        </w:numPr>
        <w:rPr>
          <w:szCs w:val="24"/>
        </w:rPr>
      </w:pPr>
      <w:r>
        <w:rPr>
          <w:szCs w:val="24"/>
        </w:rPr>
        <w:t>There are about 286 registered people for this week’s meeting.</w:t>
      </w:r>
    </w:p>
    <w:p w14:paraId="5566F13F" w14:textId="77777777" w:rsidR="00BC6BE2" w:rsidRDefault="00BC6BE2" w:rsidP="00FB2233">
      <w:pPr>
        <w:widowControl w:val="0"/>
        <w:ind w:left="720"/>
        <w:rPr>
          <w:szCs w:val="24"/>
        </w:rPr>
      </w:pPr>
    </w:p>
    <w:p w14:paraId="5E6C32FC" w14:textId="63E2CB7B" w:rsidR="00CD157B" w:rsidRPr="00C578C8" w:rsidRDefault="00C22A42" w:rsidP="00FB2233">
      <w:pPr>
        <w:widowControl w:val="0"/>
        <w:numPr>
          <w:ilvl w:val="1"/>
          <w:numId w:val="4"/>
        </w:numPr>
        <w:rPr>
          <w:szCs w:val="24"/>
        </w:rPr>
      </w:pPr>
      <w:r w:rsidRPr="00FB2233">
        <w:rPr>
          <w:b/>
          <w:szCs w:val="24"/>
        </w:rPr>
        <w:t>M3.7</w:t>
      </w:r>
      <w:r w:rsidRPr="00C578C8">
        <w:rPr>
          <w:b/>
          <w:bCs/>
          <w:szCs w:val="24"/>
        </w:rPr>
        <w:t xml:space="preserve"> </w:t>
      </w:r>
      <w:r w:rsidRPr="00FB2233">
        <w:rPr>
          <w:b/>
          <w:szCs w:val="24"/>
        </w:rPr>
        <w:t>Recording attendance</w:t>
      </w:r>
      <w:r>
        <w:rPr>
          <w:szCs w:val="24"/>
        </w:rPr>
        <w:t xml:space="preserve"> (11-18-1399r0 Slide 19)</w:t>
      </w:r>
    </w:p>
    <w:p w14:paraId="0BF856C9" w14:textId="77777777" w:rsidR="00536AD8" w:rsidRPr="00536AD8" w:rsidRDefault="00536AD8" w:rsidP="00536AD8">
      <w:pPr>
        <w:widowControl w:val="0"/>
        <w:rPr>
          <w:szCs w:val="24"/>
        </w:rPr>
      </w:pPr>
    </w:p>
    <w:p w14:paraId="512606AE" w14:textId="04EE2787" w:rsidR="00205106" w:rsidRPr="00205106" w:rsidRDefault="00C578C8" w:rsidP="00205106">
      <w:pPr>
        <w:widowControl w:val="0"/>
        <w:numPr>
          <w:ilvl w:val="1"/>
          <w:numId w:val="4"/>
        </w:numPr>
        <w:rPr>
          <w:b/>
          <w:szCs w:val="24"/>
        </w:rPr>
      </w:pPr>
      <w:r w:rsidRPr="00C578C8">
        <w:rPr>
          <w:b/>
          <w:szCs w:val="24"/>
        </w:rPr>
        <w:t>Local File Document Server information</w:t>
      </w:r>
      <w:r>
        <w:rPr>
          <w:b/>
          <w:szCs w:val="24"/>
        </w:rPr>
        <w:t xml:space="preserve"> </w:t>
      </w:r>
      <w:r w:rsidR="005F0976">
        <w:rPr>
          <w:szCs w:val="24"/>
        </w:rPr>
        <w:t>(slide #20</w:t>
      </w:r>
      <w:r w:rsidR="00205106" w:rsidRPr="00F57BAB">
        <w:rPr>
          <w:szCs w:val="24"/>
        </w:rPr>
        <w:t>)</w:t>
      </w:r>
    </w:p>
    <w:p w14:paraId="20F789F9" w14:textId="3F6F11F4" w:rsidR="00BC6BE2" w:rsidRDefault="00E974E4" w:rsidP="00FB2233">
      <w:pPr>
        <w:widowControl w:val="0"/>
        <w:numPr>
          <w:ilvl w:val="2"/>
          <w:numId w:val="4"/>
        </w:numPr>
        <w:rPr>
          <w:szCs w:val="24"/>
        </w:rPr>
      </w:pPr>
      <w:r w:rsidRPr="00F706BF">
        <w:rPr>
          <w:szCs w:val="24"/>
        </w:rPr>
        <w:t>If you want to synchronize all the documents on mentor, please use the local server and not the external link.</w:t>
      </w:r>
      <w:r w:rsidR="006A4837" w:rsidRPr="00F706BF">
        <w:rPr>
          <w:szCs w:val="24"/>
        </w:rPr>
        <w:t xml:space="preserve"> The IT support company this week is Linespeed, so please note the new SSID, links and URLs.  </w:t>
      </w:r>
    </w:p>
    <w:p w14:paraId="42194B3D" w14:textId="77777777" w:rsidR="00CB7EB8" w:rsidRPr="00F706BF" w:rsidRDefault="00CB7EB8" w:rsidP="00FB2233">
      <w:pPr>
        <w:widowControl w:val="0"/>
        <w:ind w:left="720"/>
        <w:rPr>
          <w:szCs w:val="24"/>
        </w:rPr>
      </w:pPr>
    </w:p>
    <w:p w14:paraId="5F683C2C" w14:textId="3FF54DC1" w:rsidR="001974FE" w:rsidRPr="0015639B" w:rsidRDefault="001974FE" w:rsidP="001974FE">
      <w:pPr>
        <w:widowControl w:val="0"/>
        <w:numPr>
          <w:ilvl w:val="0"/>
          <w:numId w:val="4"/>
        </w:numPr>
        <w:rPr>
          <w:b/>
          <w:sz w:val="32"/>
          <w:szCs w:val="32"/>
          <w:u w:val="single"/>
        </w:rPr>
      </w:pPr>
      <w:r w:rsidRPr="0015639B">
        <w:rPr>
          <w:b/>
          <w:sz w:val="32"/>
          <w:szCs w:val="32"/>
          <w:u w:val="single"/>
        </w:rPr>
        <w:t>Status of all groups</w:t>
      </w:r>
      <w:r w:rsidRPr="00C404FF">
        <w:rPr>
          <w:b/>
          <w:sz w:val="32"/>
          <w:szCs w:val="32"/>
        </w:rPr>
        <w:t xml:space="preserve"> </w:t>
      </w:r>
      <w:r w:rsidR="00C95A41">
        <w:rPr>
          <w:szCs w:val="24"/>
        </w:rPr>
        <w:t>(</w:t>
      </w:r>
      <w:r w:rsidR="003C2F26">
        <w:rPr>
          <w:szCs w:val="24"/>
        </w:rPr>
        <w:t>11-18-</w:t>
      </w:r>
      <w:r w:rsidR="00B767A7">
        <w:rPr>
          <w:szCs w:val="24"/>
        </w:rPr>
        <w:t>1390</w:t>
      </w:r>
      <w:r w:rsidR="00081367">
        <w:rPr>
          <w:szCs w:val="24"/>
        </w:rPr>
        <w:t>r0</w:t>
      </w:r>
      <w:r w:rsidRPr="0015639B">
        <w:rPr>
          <w:szCs w:val="24"/>
        </w:rPr>
        <w:t>)</w:t>
      </w:r>
    </w:p>
    <w:p w14:paraId="3CD95C18" w14:textId="77777777" w:rsidR="001974FE" w:rsidRPr="0015639B" w:rsidRDefault="001974FE" w:rsidP="001974FE">
      <w:pPr>
        <w:widowControl w:val="0"/>
        <w:rPr>
          <w:szCs w:val="24"/>
        </w:rPr>
      </w:pPr>
    </w:p>
    <w:p w14:paraId="071B3710" w14:textId="5374DCF0" w:rsidR="00081367" w:rsidRDefault="00081367" w:rsidP="00C95A41">
      <w:pPr>
        <w:widowControl w:val="0"/>
        <w:numPr>
          <w:ilvl w:val="1"/>
          <w:numId w:val="4"/>
        </w:numPr>
        <w:rPr>
          <w:b/>
          <w:szCs w:val="24"/>
        </w:rPr>
      </w:pPr>
      <w:r>
        <w:rPr>
          <w:b/>
          <w:szCs w:val="24"/>
        </w:rPr>
        <w:t>Group summary</w:t>
      </w:r>
      <w:r w:rsidR="00C578C8" w:rsidRPr="00FB2233">
        <w:rPr>
          <w:szCs w:val="24"/>
        </w:rPr>
        <w:t xml:space="preserve"> (slide </w:t>
      </w:r>
      <w:r w:rsidR="00BC6BE2" w:rsidRPr="00FB2233">
        <w:rPr>
          <w:szCs w:val="24"/>
        </w:rPr>
        <w:t>#</w:t>
      </w:r>
      <w:r w:rsidR="00C578C8" w:rsidRPr="00FB2233">
        <w:rPr>
          <w:szCs w:val="24"/>
        </w:rPr>
        <w:t>12)</w:t>
      </w:r>
    </w:p>
    <w:p w14:paraId="08C0F3A8" w14:textId="6FD95C9B" w:rsidR="00081367" w:rsidRDefault="00081367" w:rsidP="00081367">
      <w:pPr>
        <w:widowControl w:val="0"/>
        <w:numPr>
          <w:ilvl w:val="2"/>
          <w:numId w:val="4"/>
        </w:numPr>
        <w:rPr>
          <w:szCs w:val="24"/>
        </w:rPr>
      </w:pPr>
      <w:r w:rsidRPr="00081367">
        <w:rPr>
          <w:szCs w:val="24"/>
        </w:rPr>
        <w:t>Chair: Review current IEEE 802.11 groups.</w:t>
      </w:r>
    </w:p>
    <w:p w14:paraId="00C2A6F7" w14:textId="77777777" w:rsidR="00B767A7" w:rsidRPr="00081367" w:rsidRDefault="00B767A7" w:rsidP="00B767A7">
      <w:pPr>
        <w:widowControl w:val="0"/>
        <w:rPr>
          <w:szCs w:val="24"/>
        </w:rPr>
      </w:pPr>
    </w:p>
    <w:p w14:paraId="79AEE513" w14:textId="3B01DB95" w:rsidR="00C95A41" w:rsidRDefault="00B52A6F" w:rsidP="00C95A41">
      <w:pPr>
        <w:widowControl w:val="0"/>
        <w:numPr>
          <w:ilvl w:val="1"/>
          <w:numId w:val="4"/>
        </w:numPr>
        <w:rPr>
          <w:b/>
          <w:szCs w:val="24"/>
        </w:rPr>
      </w:pPr>
      <w:r>
        <w:rPr>
          <w:b/>
          <w:szCs w:val="24"/>
        </w:rPr>
        <w:t>Sub-Group Status</w:t>
      </w:r>
      <w:r w:rsidR="00C578C8" w:rsidRPr="00FB2233">
        <w:rPr>
          <w:szCs w:val="24"/>
        </w:rPr>
        <w:t xml:space="preserve"> (sl</w:t>
      </w:r>
      <w:r w:rsidR="00BC6BE2" w:rsidRPr="00FB2233">
        <w:rPr>
          <w:szCs w:val="24"/>
        </w:rPr>
        <w:t>i</w:t>
      </w:r>
      <w:r w:rsidR="00C578C8" w:rsidRPr="00FB2233">
        <w:rPr>
          <w:szCs w:val="24"/>
        </w:rPr>
        <w:t>de</w:t>
      </w:r>
      <w:r w:rsidR="00BC6BE2" w:rsidRPr="00FB2233">
        <w:rPr>
          <w:szCs w:val="24"/>
        </w:rPr>
        <w:t xml:space="preserve"> #</w:t>
      </w:r>
      <w:r w:rsidR="00C578C8" w:rsidRPr="00FB2233">
        <w:rPr>
          <w:szCs w:val="24"/>
        </w:rPr>
        <w:t>15)</w:t>
      </w:r>
    </w:p>
    <w:p w14:paraId="7A3801AD" w14:textId="234650AE" w:rsidR="00B52A6F" w:rsidRDefault="00BD62FE" w:rsidP="00E31698">
      <w:pPr>
        <w:widowControl w:val="0"/>
        <w:numPr>
          <w:ilvl w:val="2"/>
          <w:numId w:val="4"/>
        </w:numPr>
        <w:rPr>
          <w:szCs w:val="24"/>
        </w:rPr>
      </w:pPr>
      <w:r w:rsidRPr="00BD62FE">
        <w:rPr>
          <w:szCs w:val="24"/>
        </w:rPr>
        <w:t xml:space="preserve">Chair: </w:t>
      </w:r>
      <w:r w:rsidR="00A57B2D">
        <w:rPr>
          <w:szCs w:val="24"/>
        </w:rPr>
        <w:t xml:space="preserve">Please note </w:t>
      </w:r>
      <w:r w:rsidR="00B52A6F">
        <w:rPr>
          <w:szCs w:val="24"/>
        </w:rPr>
        <w:t>the changes to sub-group officers for this week.</w:t>
      </w:r>
    </w:p>
    <w:p w14:paraId="0FC201C3" w14:textId="77777777" w:rsidR="00EE75C3" w:rsidRDefault="00EE75C3" w:rsidP="00EE75C3"/>
    <w:p w14:paraId="24C56505" w14:textId="2DA03456" w:rsidR="0013423F" w:rsidRDefault="0013423F" w:rsidP="00540616">
      <w:pPr>
        <w:widowControl w:val="0"/>
        <w:numPr>
          <w:ilvl w:val="1"/>
          <w:numId w:val="4"/>
        </w:numPr>
        <w:rPr>
          <w:b/>
          <w:szCs w:val="24"/>
        </w:rPr>
      </w:pPr>
      <w:r>
        <w:rPr>
          <w:b/>
          <w:szCs w:val="24"/>
        </w:rPr>
        <w:t>Summary of Ballots</w:t>
      </w:r>
      <w:r w:rsidR="00C578C8" w:rsidRPr="00FB2233">
        <w:rPr>
          <w:szCs w:val="24"/>
        </w:rPr>
        <w:t xml:space="preserve"> (slide </w:t>
      </w:r>
      <w:r w:rsidR="00BC6BE2" w:rsidRPr="00FB2233">
        <w:rPr>
          <w:szCs w:val="24"/>
        </w:rPr>
        <w:t>#</w:t>
      </w:r>
      <w:r w:rsidR="00C578C8" w:rsidRPr="00FB2233">
        <w:rPr>
          <w:szCs w:val="24"/>
        </w:rPr>
        <w:t>18)</w:t>
      </w:r>
    </w:p>
    <w:p w14:paraId="43C1269D" w14:textId="6FAD6DE4" w:rsidR="0013423F" w:rsidRPr="00B52A6F" w:rsidRDefault="00B52A6F" w:rsidP="00081367">
      <w:pPr>
        <w:widowControl w:val="0"/>
        <w:numPr>
          <w:ilvl w:val="2"/>
          <w:numId w:val="4"/>
        </w:numPr>
        <w:rPr>
          <w:b/>
          <w:szCs w:val="24"/>
        </w:rPr>
      </w:pPr>
      <w:r>
        <w:rPr>
          <w:szCs w:val="24"/>
        </w:rPr>
        <w:t xml:space="preserve">There have </w:t>
      </w:r>
      <w:r w:rsidR="00B767A7">
        <w:rPr>
          <w:szCs w:val="24"/>
        </w:rPr>
        <w:t>some ballots between the July</w:t>
      </w:r>
      <w:r w:rsidR="00081367">
        <w:rPr>
          <w:szCs w:val="24"/>
        </w:rPr>
        <w:t xml:space="preserve"> </w:t>
      </w:r>
      <w:r w:rsidR="002C6343">
        <w:rPr>
          <w:szCs w:val="24"/>
        </w:rPr>
        <w:t xml:space="preserve">2018 </w:t>
      </w:r>
      <w:r w:rsidR="00081367">
        <w:rPr>
          <w:szCs w:val="24"/>
        </w:rPr>
        <w:t>meeting and now</w:t>
      </w:r>
    </w:p>
    <w:p w14:paraId="742B3CEC" w14:textId="58B5561C" w:rsidR="002C5DD2" w:rsidRPr="001974FE" w:rsidRDefault="002C5DD2" w:rsidP="00F665F4">
      <w:pPr>
        <w:widowControl w:val="0"/>
        <w:rPr>
          <w:b/>
          <w:szCs w:val="24"/>
        </w:rPr>
      </w:pPr>
    </w:p>
    <w:p w14:paraId="39CD12C9" w14:textId="7502BEE4" w:rsidR="001974FE" w:rsidRPr="001F423A" w:rsidRDefault="001974FE" w:rsidP="009F2B6F">
      <w:pPr>
        <w:widowControl w:val="0"/>
        <w:numPr>
          <w:ilvl w:val="0"/>
          <w:numId w:val="4"/>
        </w:numPr>
        <w:rPr>
          <w:b/>
          <w:sz w:val="32"/>
          <w:szCs w:val="32"/>
          <w:u w:val="single"/>
        </w:rPr>
      </w:pPr>
      <w:r w:rsidRPr="00491815">
        <w:rPr>
          <w:b/>
          <w:sz w:val="32"/>
          <w:szCs w:val="32"/>
          <w:u w:val="single"/>
        </w:rPr>
        <w:t>Group Summaries</w:t>
      </w:r>
      <w:r w:rsidR="002C5DD2" w:rsidRPr="00C404FF">
        <w:rPr>
          <w:b/>
          <w:sz w:val="32"/>
          <w:szCs w:val="32"/>
        </w:rPr>
        <w:t xml:space="preserve"> </w:t>
      </w:r>
      <w:r w:rsidR="00F47EC6" w:rsidRPr="00C404FF">
        <w:rPr>
          <w:szCs w:val="24"/>
        </w:rPr>
        <w:t>(</w:t>
      </w:r>
      <w:r w:rsidR="00B52A6F">
        <w:rPr>
          <w:szCs w:val="24"/>
        </w:rPr>
        <w:t>11-18-</w:t>
      </w:r>
      <w:r w:rsidR="00594842">
        <w:rPr>
          <w:szCs w:val="24"/>
        </w:rPr>
        <w:t>1394r1</w:t>
      </w:r>
      <w:r w:rsidR="002C5DD2" w:rsidRPr="00C404FF">
        <w:rPr>
          <w:szCs w:val="24"/>
        </w:rPr>
        <w:t>)</w:t>
      </w:r>
    </w:p>
    <w:p w14:paraId="0B5675F9" w14:textId="77777777" w:rsidR="001F423A" w:rsidRPr="001F423A" w:rsidRDefault="001F423A" w:rsidP="001F423A">
      <w:pPr>
        <w:widowControl w:val="0"/>
        <w:ind w:left="360"/>
        <w:rPr>
          <w:b/>
          <w:szCs w:val="24"/>
          <w:u w:val="single"/>
        </w:rPr>
      </w:pPr>
    </w:p>
    <w:p w14:paraId="1927C706" w14:textId="77C39B7D" w:rsidR="00A21522" w:rsidRPr="00CE6C4B" w:rsidRDefault="007A7270" w:rsidP="00CE6C4B">
      <w:pPr>
        <w:widowControl w:val="0"/>
        <w:numPr>
          <w:ilvl w:val="1"/>
          <w:numId w:val="4"/>
        </w:numPr>
        <w:rPr>
          <w:szCs w:val="24"/>
        </w:rPr>
      </w:pPr>
      <w:r w:rsidRPr="00590D59">
        <w:rPr>
          <w:szCs w:val="24"/>
        </w:rPr>
        <w:t>Special notes were mentioned for the following groups:</w:t>
      </w:r>
    </w:p>
    <w:p w14:paraId="260AF4D8" w14:textId="77777777" w:rsidR="00DD34E9" w:rsidRDefault="00DD34E9" w:rsidP="00C6175E">
      <w:pPr>
        <w:widowControl w:val="0"/>
        <w:ind w:left="360"/>
        <w:rPr>
          <w:szCs w:val="24"/>
        </w:rPr>
      </w:pPr>
    </w:p>
    <w:p w14:paraId="0D5FB6C6" w14:textId="6ACC8C06" w:rsidR="00CD336B" w:rsidRPr="00CD336B" w:rsidRDefault="00CD336B" w:rsidP="00CD336B">
      <w:pPr>
        <w:widowControl w:val="0"/>
        <w:numPr>
          <w:ilvl w:val="1"/>
          <w:numId w:val="4"/>
        </w:numPr>
        <w:rPr>
          <w:b/>
          <w:szCs w:val="24"/>
        </w:rPr>
      </w:pPr>
      <w:r w:rsidRPr="00CD336B">
        <w:rPr>
          <w:b/>
          <w:szCs w:val="24"/>
        </w:rPr>
        <w:t>Editor’s meeting</w:t>
      </w:r>
      <w:r w:rsidR="0013423F">
        <w:rPr>
          <w:b/>
          <w:szCs w:val="24"/>
        </w:rPr>
        <w:t xml:space="preserve"> and ANA</w:t>
      </w:r>
    </w:p>
    <w:p w14:paraId="4E21353A" w14:textId="0DD335F8" w:rsidR="00F743BD" w:rsidRDefault="0037054B" w:rsidP="001974FE">
      <w:pPr>
        <w:widowControl w:val="0"/>
        <w:numPr>
          <w:ilvl w:val="2"/>
          <w:numId w:val="4"/>
        </w:numPr>
        <w:rPr>
          <w:szCs w:val="24"/>
        </w:rPr>
      </w:pPr>
      <w:r>
        <w:rPr>
          <w:szCs w:val="24"/>
        </w:rPr>
        <w:t>Tomorrow morning at 7.00</w:t>
      </w:r>
      <w:r w:rsidR="00CD336B">
        <w:rPr>
          <w:szCs w:val="24"/>
        </w:rPr>
        <w:t>am, including the ANA status, style</w:t>
      </w:r>
      <w:r w:rsidR="0013423F">
        <w:rPr>
          <w:szCs w:val="24"/>
        </w:rPr>
        <w:t xml:space="preserve"> guides and numbering situation</w:t>
      </w:r>
      <w:r w:rsidR="00F743BD">
        <w:rPr>
          <w:szCs w:val="24"/>
        </w:rPr>
        <w:t>.</w:t>
      </w:r>
    </w:p>
    <w:p w14:paraId="23714754" w14:textId="6B78A8A6" w:rsidR="00747C02" w:rsidRDefault="00747C02" w:rsidP="00747C02"/>
    <w:p w14:paraId="1FED282C" w14:textId="6A7A77A6" w:rsidR="00E603D4" w:rsidRPr="00CD336B" w:rsidRDefault="00E603D4" w:rsidP="00E603D4">
      <w:pPr>
        <w:widowControl w:val="0"/>
        <w:numPr>
          <w:ilvl w:val="1"/>
          <w:numId w:val="4"/>
        </w:numPr>
        <w:rPr>
          <w:b/>
          <w:szCs w:val="24"/>
        </w:rPr>
      </w:pPr>
      <w:r>
        <w:rPr>
          <w:b/>
          <w:szCs w:val="24"/>
        </w:rPr>
        <w:t>AANI</w:t>
      </w:r>
    </w:p>
    <w:p w14:paraId="621A3BB4" w14:textId="0976EA0F" w:rsidR="00747C02" w:rsidRPr="00A502C6" w:rsidRDefault="00A502C6" w:rsidP="00747C02">
      <w:pPr>
        <w:widowControl w:val="0"/>
        <w:numPr>
          <w:ilvl w:val="2"/>
          <w:numId w:val="4"/>
        </w:numPr>
        <w:rPr>
          <w:szCs w:val="24"/>
        </w:rPr>
      </w:pPr>
      <w:r>
        <w:rPr>
          <w:szCs w:val="24"/>
        </w:rPr>
        <w:t xml:space="preserve">Primarily addressing </w:t>
      </w:r>
      <w:r w:rsidR="004510BC">
        <w:rPr>
          <w:szCs w:val="24"/>
        </w:rPr>
        <w:t xml:space="preserve">a potential liaison </w:t>
      </w:r>
      <w:r>
        <w:rPr>
          <w:szCs w:val="24"/>
        </w:rPr>
        <w:t>to 3GPP/WFA/WBA</w:t>
      </w:r>
      <w:r w:rsidR="009F5B02">
        <w:rPr>
          <w:szCs w:val="24"/>
        </w:rPr>
        <w:t>/WifiForward</w:t>
      </w:r>
      <w:r>
        <w:rPr>
          <w:szCs w:val="24"/>
        </w:rPr>
        <w:t xml:space="preserve"> regarding </w:t>
      </w:r>
      <w:r w:rsidRPr="00A502C6">
        <w:rPr>
          <w:szCs w:val="24"/>
        </w:rPr>
        <w:t xml:space="preserve">studies done regarding </w:t>
      </w:r>
      <w:r w:rsidR="004510BC">
        <w:rPr>
          <w:szCs w:val="24"/>
        </w:rPr>
        <w:t xml:space="preserve">the </w:t>
      </w:r>
      <w:r w:rsidRPr="00A502C6">
        <w:rPr>
          <w:szCs w:val="24"/>
        </w:rPr>
        <w:t>benchmarking of 802.11ax capabilities</w:t>
      </w:r>
      <w:r w:rsidR="004510BC">
        <w:rPr>
          <w:szCs w:val="24"/>
        </w:rPr>
        <w:t xml:space="preserve"> for IMT 2020.</w:t>
      </w:r>
    </w:p>
    <w:p w14:paraId="68671C58" w14:textId="77777777" w:rsidR="00CE52A0" w:rsidRDefault="00CE52A0" w:rsidP="00CE52A0">
      <w:pPr>
        <w:widowControl w:val="0"/>
        <w:ind w:left="720"/>
        <w:rPr>
          <w:b/>
          <w:szCs w:val="24"/>
        </w:rPr>
      </w:pPr>
    </w:p>
    <w:p w14:paraId="4ECBAA08" w14:textId="2C935C29" w:rsidR="00CE52A0" w:rsidRDefault="00CE52A0" w:rsidP="00EA6D00">
      <w:pPr>
        <w:widowControl w:val="0"/>
        <w:numPr>
          <w:ilvl w:val="1"/>
          <w:numId w:val="4"/>
        </w:numPr>
        <w:rPr>
          <w:b/>
          <w:szCs w:val="24"/>
        </w:rPr>
      </w:pPr>
      <w:r>
        <w:rPr>
          <w:b/>
          <w:szCs w:val="24"/>
        </w:rPr>
        <w:t>PAR SC</w:t>
      </w:r>
    </w:p>
    <w:p w14:paraId="2C4360D8" w14:textId="7826F806" w:rsidR="00CE52A0" w:rsidRPr="004510BC" w:rsidRDefault="004510BC" w:rsidP="004510BC">
      <w:pPr>
        <w:widowControl w:val="0"/>
        <w:numPr>
          <w:ilvl w:val="2"/>
          <w:numId w:val="4"/>
        </w:numPr>
        <w:rPr>
          <w:szCs w:val="24"/>
        </w:rPr>
      </w:pPr>
      <w:r>
        <w:rPr>
          <w:szCs w:val="24"/>
        </w:rPr>
        <w:t>Not meeting this week.</w:t>
      </w:r>
    </w:p>
    <w:p w14:paraId="1436FD2D" w14:textId="77777777" w:rsidR="00CE52A0" w:rsidRDefault="00CE52A0" w:rsidP="00CE52A0">
      <w:pPr>
        <w:widowControl w:val="0"/>
        <w:ind w:left="720"/>
        <w:rPr>
          <w:b/>
          <w:szCs w:val="24"/>
        </w:rPr>
      </w:pPr>
    </w:p>
    <w:p w14:paraId="09FC8A81" w14:textId="56B73DD3" w:rsidR="00EA6D00" w:rsidRPr="00CD336B" w:rsidRDefault="00EA6D00" w:rsidP="00EA6D00">
      <w:pPr>
        <w:widowControl w:val="0"/>
        <w:numPr>
          <w:ilvl w:val="1"/>
          <w:numId w:val="4"/>
        </w:numPr>
        <w:rPr>
          <w:b/>
          <w:szCs w:val="24"/>
        </w:rPr>
      </w:pPr>
      <w:r>
        <w:rPr>
          <w:b/>
          <w:szCs w:val="24"/>
        </w:rPr>
        <w:t>WNG</w:t>
      </w:r>
    </w:p>
    <w:p w14:paraId="3277711A" w14:textId="7052C84D" w:rsidR="004510BC" w:rsidRDefault="00FC2CDA" w:rsidP="00805EA9">
      <w:pPr>
        <w:widowControl w:val="0"/>
        <w:numPr>
          <w:ilvl w:val="2"/>
          <w:numId w:val="4"/>
        </w:numPr>
        <w:rPr>
          <w:szCs w:val="24"/>
        </w:rPr>
      </w:pPr>
      <w:r>
        <w:rPr>
          <w:szCs w:val="24"/>
        </w:rPr>
        <w:t>There are</w:t>
      </w:r>
      <w:r w:rsidR="00CE52A0">
        <w:rPr>
          <w:szCs w:val="24"/>
        </w:rPr>
        <w:t xml:space="preserve"> </w:t>
      </w:r>
      <w:r w:rsidR="004510BC">
        <w:rPr>
          <w:szCs w:val="24"/>
        </w:rPr>
        <w:t>no submissions for WNG this week and so the meeting has been cancelled.</w:t>
      </w:r>
    </w:p>
    <w:p w14:paraId="3BC7F141" w14:textId="77777777" w:rsidR="00805EA9" w:rsidRPr="00805EA9" w:rsidRDefault="00805EA9" w:rsidP="00805EA9"/>
    <w:p w14:paraId="2A641BCE" w14:textId="43174413" w:rsidR="00CE52A0" w:rsidRDefault="00CE52A0" w:rsidP="009C6DF1">
      <w:pPr>
        <w:widowControl w:val="0"/>
        <w:numPr>
          <w:ilvl w:val="1"/>
          <w:numId w:val="4"/>
        </w:numPr>
        <w:rPr>
          <w:b/>
          <w:szCs w:val="24"/>
        </w:rPr>
      </w:pPr>
      <w:r>
        <w:rPr>
          <w:b/>
          <w:szCs w:val="24"/>
        </w:rPr>
        <w:t>JTC1</w:t>
      </w:r>
    </w:p>
    <w:p w14:paraId="6E9B67DD" w14:textId="5FDE58F5" w:rsidR="00CE52A0" w:rsidRDefault="00CE52A0" w:rsidP="00CE52A0">
      <w:pPr>
        <w:widowControl w:val="0"/>
        <w:numPr>
          <w:ilvl w:val="2"/>
          <w:numId w:val="4"/>
        </w:numPr>
        <w:rPr>
          <w:szCs w:val="24"/>
        </w:rPr>
      </w:pPr>
      <w:r w:rsidRPr="00CE52A0">
        <w:rPr>
          <w:szCs w:val="24"/>
        </w:rPr>
        <w:t>Review JTC1/SC6 status.</w:t>
      </w:r>
    </w:p>
    <w:p w14:paraId="652457AD" w14:textId="6FAE464A" w:rsidR="00CE52A0" w:rsidRPr="00CE52A0" w:rsidRDefault="00CE52A0" w:rsidP="00017186">
      <w:pPr>
        <w:widowControl w:val="0"/>
        <w:rPr>
          <w:szCs w:val="24"/>
        </w:rPr>
      </w:pPr>
    </w:p>
    <w:p w14:paraId="27D209A9" w14:textId="7307D926" w:rsidR="006935D9" w:rsidRPr="00CE52A0" w:rsidRDefault="006935D9" w:rsidP="00CE52A0">
      <w:pPr>
        <w:widowControl w:val="0"/>
        <w:numPr>
          <w:ilvl w:val="1"/>
          <w:numId w:val="4"/>
        </w:numPr>
        <w:rPr>
          <w:szCs w:val="24"/>
        </w:rPr>
      </w:pPr>
      <w:r w:rsidRPr="00CE52A0">
        <w:rPr>
          <w:b/>
          <w:szCs w:val="24"/>
        </w:rPr>
        <w:t>TGa</w:t>
      </w:r>
      <w:r w:rsidR="00F561CD">
        <w:rPr>
          <w:b/>
          <w:szCs w:val="24"/>
        </w:rPr>
        <w:t>q</w:t>
      </w:r>
    </w:p>
    <w:p w14:paraId="2325B23F" w14:textId="0918D50A" w:rsidR="00017186" w:rsidRDefault="00017186" w:rsidP="006935D9">
      <w:pPr>
        <w:widowControl w:val="0"/>
        <w:numPr>
          <w:ilvl w:val="2"/>
          <w:numId w:val="4"/>
        </w:numPr>
        <w:rPr>
          <w:szCs w:val="24"/>
        </w:rPr>
      </w:pPr>
      <w:r>
        <w:rPr>
          <w:szCs w:val="24"/>
        </w:rPr>
        <w:t>Has completed their work and will no longer meet.</w:t>
      </w:r>
    </w:p>
    <w:p w14:paraId="07C21FF0" w14:textId="77777777" w:rsidR="00ED7C47" w:rsidRPr="003E085B" w:rsidRDefault="00ED7C47" w:rsidP="003E085B">
      <w:pPr>
        <w:widowControl w:val="0"/>
        <w:ind w:left="720"/>
        <w:rPr>
          <w:szCs w:val="24"/>
        </w:rPr>
      </w:pPr>
    </w:p>
    <w:p w14:paraId="14E9D77D" w14:textId="6391C623" w:rsidR="00F561CD" w:rsidRDefault="001667E0" w:rsidP="003E085B">
      <w:pPr>
        <w:widowControl w:val="0"/>
        <w:numPr>
          <w:ilvl w:val="1"/>
          <w:numId w:val="4"/>
        </w:numPr>
        <w:rPr>
          <w:b/>
          <w:szCs w:val="24"/>
        </w:rPr>
      </w:pPr>
      <w:r>
        <w:rPr>
          <w:b/>
          <w:szCs w:val="24"/>
        </w:rPr>
        <w:t>RTA TIG</w:t>
      </w:r>
    </w:p>
    <w:p w14:paraId="4C489531" w14:textId="7F6716CB" w:rsidR="001667E0" w:rsidRDefault="001667E0" w:rsidP="00FC589D">
      <w:pPr>
        <w:widowControl w:val="0"/>
        <w:numPr>
          <w:ilvl w:val="2"/>
          <w:numId w:val="4"/>
        </w:numPr>
        <w:rPr>
          <w:szCs w:val="24"/>
        </w:rPr>
      </w:pPr>
      <w:r>
        <w:rPr>
          <w:szCs w:val="24"/>
        </w:rPr>
        <w:t>This is the first face to face meeting of this group.</w:t>
      </w:r>
    </w:p>
    <w:p w14:paraId="15A304F8" w14:textId="77777777" w:rsidR="00AF69EA" w:rsidRDefault="00AF69EA" w:rsidP="003A410B">
      <w:pPr>
        <w:widowControl w:val="0"/>
        <w:ind w:left="1224"/>
        <w:rPr>
          <w:szCs w:val="24"/>
        </w:rPr>
      </w:pPr>
    </w:p>
    <w:p w14:paraId="31F36D36" w14:textId="5A2CB4B6" w:rsidR="003A410B" w:rsidRPr="009D24D1" w:rsidRDefault="009D24D1" w:rsidP="003A410B">
      <w:pPr>
        <w:numPr>
          <w:ilvl w:val="0"/>
          <w:numId w:val="4"/>
        </w:numPr>
        <w:rPr>
          <w:szCs w:val="32"/>
        </w:rPr>
      </w:pPr>
      <w:r>
        <w:rPr>
          <w:b/>
          <w:sz w:val="32"/>
          <w:szCs w:val="32"/>
          <w:u w:val="single"/>
        </w:rPr>
        <w:t xml:space="preserve">Working Group </w:t>
      </w:r>
      <w:r w:rsidR="003A410B">
        <w:rPr>
          <w:b/>
          <w:sz w:val="32"/>
          <w:szCs w:val="32"/>
          <w:u w:val="single"/>
        </w:rPr>
        <w:t>Motions</w:t>
      </w:r>
      <w:r w:rsidR="003A410B" w:rsidRPr="009D24D1">
        <w:rPr>
          <w:szCs w:val="32"/>
        </w:rPr>
        <w:t xml:space="preserve"> (</w:t>
      </w:r>
      <w:r w:rsidRPr="009D24D1">
        <w:rPr>
          <w:szCs w:val="32"/>
        </w:rPr>
        <w:t>11-18-</w:t>
      </w:r>
      <w:r w:rsidR="008A75F4" w:rsidRPr="009D24D1">
        <w:rPr>
          <w:szCs w:val="32"/>
        </w:rPr>
        <w:t>1395r0)</w:t>
      </w:r>
    </w:p>
    <w:p w14:paraId="2D6DE9A7" w14:textId="3C1DB8CC" w:rsidR="003A410B" w:rsidRPr="009D24D1" w:rsidRDefault="003A410B" w:rsidP="003A410B">
      <w:pPr>
        <w:widowControl w:val="0"/>
        <w:rPr>
          <w:szCs w:val="24"/>
        </w:rPr>
      </w:pPr>
    </w:p>
    <w:p w14:paraId="599D1559" w14:textId="3595D382" w:rsidR="009D24D1" w:rsidRPr="009D24D1" w:rsidRDefault="009D24D1" w:rsidP="009D24D1">
      <w:pPr>
        <w:pStyle w:val="ListParagraph"/>
        <w:numPr>
          <w:ilvl w:val="1"/>
          <w:numId w:val="4"/>
        </w:numPr>
        <w:rPr>
          <w:b/>
          <w:bCs/>
          <w:sz w:val="28"/>
          <w:szCs w:val="28"/>
          <w:lang w:val="en-AU" w:eastAsia="en-US"/>
        </w:rPr>
      </w:pPr>
      <w:r w:rsidRPr="009D24D1">
        <w:rPr>
          <w:b/>
          <w:bCs/>
          <w:sz w:val="28"/>
          <w:szCs w:val="28"/>
          <w:lang w:val="en-AU" w:eastAsia="en-US"/>
        </w:rPr>
        <w:t>RTA TIG</w:t>
      </w:r>
      <w:r w:rsidRPr="009D24D1">
        <w:rPr>
          <w:b/>
          <w:bCs/>
          <w:sz w:val="28"/>
          <w:szCs w:val="28"/>
          <w:lang w:val="en-AU"/>
        </w:rPr>
        <w:t xml:space="preserve"> </w:t>
      </w:r>
      <w:r>
        <w:rPr>
          <w:szCs w:val="28"/>
        </w:rPr>
        <w:t>(slide #4</w:t>
      </w:r>
      <w:r w:rsidRPr="009D24D1">
        <w:rPr>
          <w:szCs w:val="28"/>
        </w:rPr>
        <w:t>)</w:t>
      </w:r>
    </w:p>
    <w:p w14:paraId="36B9D39D" w14:textId="77777777" w:rsidR="009D24D1" w:rsidRPr="009D24D1" w:rsidRDefault="009D24D1" w:rsidP="009D24D1">
      <w:pPr>
        <w:numPr>
          <w:ilvl w:val="2"/>
          <w:numId w:val="4"/>
        </w:numPr>
        <w:rPr>
          <w:b/>
          <w:bCs/>
          <w:lang w:val="en-GB"/>
        </w:rPr>
      </w:pPr>
      <w:r w:rsidRPr="009D24D1">
        <w:rPr>
          <w:b/>
          <w:bCs/>
          <w:lang w:val="en-GB"/>
        </w:rPr>
        <w:t>Confirm Allan Jones as RTA TIG chair</w:t>
      </w:r>
    </w:p>
    <w:p w14:paraId="7A48E7F2" w14:textId="0BAD5FE2" w:rsidR="009D24D1" w:rsidRPr="009D24D1" w:rsidRDefault="009D24D1" w:rsidP="009D24D1">
      <w:pPr>
        <w:numPr>
          <w:ilvl w:val="2"/>
          <w:numId w:val="4"/>
        </w:numPr>
        <w:rPr>
          <w:bCs/>
          <w:lang w:val="en-GB"/>
        </w:rPr>
      </w:pPr>
      <w:r>
        <w:rPr>
          <w:bCs/>
          <w:lang w:val="en-GB"/>
        </w:rPr>
        <w:t>Moved: John Notor, Second: James Gilb</w:t>
      </w:r>
    </w:p>
    <w:p w14:paraId="59F72F57" w14:textId="2B7CA1FD" w:rsidR="009D24D1" w:rsidRPr="009D24D1" w:rsidRDefault="009D24D1" w:rsidP="009D24D1">
      <w:pPr>
        <w:numPr>
          <w:ilvl w:val="2"/>
          <w:numId w:val="4"/>
        </w:numPr>
      </w:pPr>
      <w:r w:rsidRPr="009D24D1">
        <w:rPr>
          <w:szCs w:val="24"/>
        </w:rPr>
        <w:t xml:space="preserve">No objection to approving by </w:t>
      </w:r>
      <w:r>
        <w:rPr>
          <w:szCs w:val="24"/>
        </w:rPr>
        <w:t>acclamation.</w:t>
      </w:r>
    </w:p>
    <w:p w14:paraId="7AE00354" w14:textId="365FAFC2" w:rsidR="009D24D1" w:rsidRDefault="009D24D1" w:rsidP="009D24D1"/>
    <w:p w14:paraId="15847C92" w14:textId="52AFCF15" w:rsidR="009D24D1" w:rsidRPr="009D24D1" w:rsidRDefault="009D24D1" w:rsidP="009D24D1">
      <w:pPr>
        <w:pStyle w:val="ListParagraph"/>
        <w:numPr>
          <w:ilvl w:val="1"/>
          <w:numId w:val="4"/>
        </w:numPr>
        <w:rPr>
          <w:b/>
          <w:bCs/>
          <w:sz w:val="28"/>
          <w:szCs w:val="28"/>
          <w:lang w:val="en-AU" w:eastAsia="en-US"/>
        </w:rPr>
      </w:pPr>
      <w:r>
        <w:rPr>
          <w:b/>
          <w:bCs/>
          <w:sz w:val="28"/>
          <w:szCs w:val="28"/>
          <w:lang w:val="en-AU" w:eastAsia="en-US"/>
        </w:rPr>
        <w:t>EHT S</w:t>
      </w:r>
      <w:r w:rsidRPr="009D24D1">
        <w:rPr>
          <w:b/>
          <w:bCs/>
          <w:sz w:val="28"/>
          <w:szCs w:val="28"/>
          <w:lang w:val="en-AU" w:eastAsia="en-US"/>
        </w:rPr>
        <w:t>G</w:t>
      </w:r>
      <w:r w:rsidRPr="009D24D1">
        <w:rPr>
          <w:b/>
          <w:bCs/>
          <w:sz w:val="28"/>
          <w:szCs w:val="28"/>
          <w:lang w:val="en-AU"/>
        </w:rPr>
        <w:t xml:space="preserve"> </w:t>
      </w:r>
      <w:r>
        <w:rPr>
          <w:szCs w:val="28"/>
        </w:rPr>
        <w:t>(slide #5</w:t>
      </w:r>
      <w:r w:rsidRPr="009D24D1">
        <w:rPr>
          <w:szCs w:val="28"/>
        </w:rPr>
        <w:t>)</w:t>
      </w:r>
    </w:p>
    <w:p w14:paraId="16ABAB4F" w14:textId="773445A3" w:rsidR="009D24D1" w:rsidRPr="009D24D1" w:rsidRDefault="009D24D1" w:rsidP="009D24D1">
      <w:pPr>
        <w:numPr>
          <w:ilvl w:val="2"/>
          <w:numId w:val="4"/>
        </w:numPr>
        <w:rPr>
          <w:b/>
          <w:bCs/>
          <w:lang w:val="en-GB"/>
        </w:rPr>
      </w:pPr>
      <w:r w:rsidRPr="009D24D1">
        <w:rPr>
          <w:b/>
          <w:bCs/>
          <w:lang w:val="en-GB"/>
        </w:rPr>
        <w:t xml:space="preserve">Confirm </w:t>
      </w:r>
      <w:r w:rsidRPr="009D24D1">
        <w:rPr>
          <w:b/>
          <w:bCs/>
        </w:rPr>
        <w:t xml:space="preserve">Mike Montemurro </w:t>
      </w:r>
      <w:r w:rsidRPr="009D24D1">
        <w:rPr>
          <w:b/>
          <w:bCs/>
          <w:lang w:val="en-GB"/>
        </w:rPr>
        <w:t>as RTA TIG chair</w:t>
      </w:r>
    </w:p>
    <w:p w14:paraId="52D7A700" w14:textId="0C7B1B85" w:rsidR="009D24D1" w:rsidRPr="009D24D1" w:rsidRDefault="009D24D1" w:rsidP="009D24D1">
      <w:pPr>
        <w:numPr>
          <w:ilvl w:val="2"/>
          <w:numId w:val="4"/>
        </w:numPr>
        <w:rPr>
          <w:bCs/>
          <w:lang w:val="en-GB"/>
        </w:rPr>
      </w:pPr>
      <w:r>
        <w:rPr>
          <w:bCs/>
          <w:lang w:val="en-GB"/>
        </w:rPr>
        <w:t>Moved: Marc Emmelmann, Second: Ian Sherlock</w:t>
      </w:r>
    </w:p>
    <w:p w14:paraId="362E98C5" w14:textId="438021AA" w:rsidR="009D24D1" w:rsidRPr="009D24D1" w:rsidRDefault="009D24D1" w:rsidP="009D24D1">
      <w:pPr>
        <w:numPr>
          <w:ilvl w:val="2"/>
          <w:numId w:val="4"/>
        </w:numPr>
      </w:pPr>
      <w:r w:rsidRPr="009D24D1">
        <w:rPr>
          <w:szCs w:val="24"/>
        </w:rPr>
        <w:t xml:space="preserve">No objection to approving by </w:t>
      </w:r>
      <w:r>
        <w:rPr>
          <w:szCs w:val="24"/>
        </w:rPr>
        <w:t>acclamation.</w:t>
      </w:r>
    </w:p>
    <w:p w14:paraId="259843DC" w14:textId="77777777" w:rsidR="009D24D1" w:rsidRPr="009D24D1" w:rsidRDefault="009D24D1" w:rsidP="009D24D1"/>
    <w:p w14:paraId="64902127" w14:textId="0BCE1A1A" w:rsidR="009D24D1" w:rsidRPr="009D24D1" w:rsidRDefault="009D24D1" w:rsidP="009D24D1">
      <w:pPr>
        <w:pStyle w:val="ListParagraph"/>
        <w:numPr>
          <w:ilvl w:val="1"/>
          <w:numId w:val="4"/>
        </w:numPr>
        <w:rPr>
          <w:b/>
          <w:bCs/>
          <w:sz w:val="28"/>
          <w:szCs w:val="28"/>
          <w:lang w:val="en-AU" w:eastAsia="en-US"/>
        </w:rPr>
      </w:pPr>
      <w:r>
        <w:rPr>
          <w:b/>
          <w:bCs/>
          <w:sz w:val="28"/>
          <w:szCs w:val="28"/>
          <w:lang w:val="en-AU" w:eastAsia="en-US"/>
        </w:rPr>
        <w:t>TGay draft for sale</w:t>
      </w:r>
      <w:r w:rsidRPr="009D24D1">
        <w:rPr>
          <w:b/>
          <w:bCs/>
          <w:sz w:val="28"/>
          <w:szCs w:val="28"/>
          <w:lang w:val="en-AU"/>
        </w:rPr>
        <w:t xml:space="preserve"> </w:t>
      </w:r>
      <w:r>
        <w:rPr>
          <w:szCs w:val="28"/>
        </w:rPr>
        <w:t>(slide #6</w:t>
      </w:r>
      <w:r w:rsidRPr="009D24D1">
        <w:rPr>
          <w:szCs w:val="28"/>
        </w:rPr>
        <w:t>)</w:t>
      </w:r>
    </w:p>
    <w:p w14:paraId="0854CABC" w14:textId="7AD9FA5A" w:rsidR="009D24D1" w:rsidRPr="009D24D1" w:rsidRDefault="009D24D1" w:rsidP="009D24D1">
      <w:pPr>
        <w:numPr>
          <w:ilvl w:val="2"/>
          <w:numId w:val="4"/>
        </w:numPr>
        <w:rPr>
          <w:b/>
          <w:bCs/>
          <w:lang w:val="en-GB"/>
        </w:rPr>
      </w:pPr>
      <w:r w:rsidRPr="009D24D1">
        <w:rPr>
          <w:b/>
          <w:bCs/>
          <w:lang w:val="en-GB"/>
        </w:rPr>
        <w:t>Approve that Draft P802.11ay/D2.0 be made available for sale</w:t>
      </w:r>
    </w:p>
    <w:p w14:paraId="37F2418C" w14:textId="79802D39" w:rsidR="009D24D1" w:rsidRPr="009D24D1" w:rsidRDefault="009D24D1" w:rsidP="009D24D1">
      <w:pPr>
        <w:numPr>
          <w:ilvl w:val="2"/>
          <w:numId w:val="4"/>
        </w:numPr>
        <w:rPr>
          <w:bCs/>
          <w:lang w:val="en-GB"/>
        </w:rPr>
      </w:pPr>
      <w:r>
        <w:rPr>
          <w:bCs/>
          <w:lang w:val="en-GB"/>
        </w:rPr>
        <w:t>Moved: Edward Au, Second: James Gilb</w:t>
      </w:r>
    </w:p>
    <w:p w14:paraId="74D32DC7" w14:textId="794BB43A" w:rsidR="009D24D1" w:rsidRPr="009D24D1" w:rsidRDefault="009D24D1" w:rsidP="009D24D1">
      <w:pPr>
        <w:numPr>
          <w:ilvl w:val="2"/>
          <w:numId w:val="4"/>
        </w:numPr>
      </w:pPr>
      <w:r>
        <w:t>For: 102, Against: 1, Abstain: 2</w:t>
      </w:r>
      <w:r w:rsidRPr="00A10220">
        <w:t xml:space="preserve"> (Motion passes)</w:t>
      </w:r>
    </w:p>
    <w:p w14:paraId="4991D585" w14:textId="7AB92ABA" w:rsidR="00177877" w:rsidRDefault="00177877" w:rsidP="004B4EB3"/>
    <w:p w14:paraId="381DAF2F" w14:textId="246B1D8C" w:rsidR="008F3DEF" w:rsidRPr="009D24D1" w:rsidRDefault="008F3DEF" w:rsidP="008F3DEF">
      <w:pPr>
        <w:pStyle w:val="ListParagraph"/>
        <w:numPr>
          <w:ilvl w:val="1"/>
          <w:numId w:val="4"/>
        </w:numPr>
        <w:rPr>
          <w:b/>
          <w:bCs/>
          <w:sz w:val="28"/>
          <w:szCs w:val="28"/>
          <w:lang w:val="en-AU" w:eastAsia="en-US"/>
        </w:rPr>
      </w:pPr>
      <w:r>
        <w:rPr>
          <w:b/>
          <w:bCs/>
          <w:sz w:val="28"/>
          <w:szCs w:val="28"/>
          <w:lang w:val="en-AU" w:eastAsia="en-US"/>
        </w:rPr>
        <w:t>Agenda update</w:t>
      </w:r>
    </w:p>
    <w:p w14:paraId="65D67BE2" w14:textId="6DB0247C" w:rsidR="008F3DEF" w:rsidRPr="009D24D1" w:rsidRDefault="008F3DEF" w:rsidP="008F3DEF">
      <w:pPr>
        <w:numPr>
          <w:ilvl w:val="2"/>
          <w:numId w:val="4"/>
        </w:numPr>
        <w:rPr>
          <w:b/>
          <w:bCs/>
          <w:lang w:val="en-GB"/>
        </w:rPr>
      </w:pPr>
      <w:r w:rsidRPr="008F3DEF">
        <w:rPr>
          <w:b/>
          <w:bCs/>
          <w:lang w:val="en-GB"/>
        </w:rPr>
        <w:t xml:space="preserve">Motion to update the agenda </w:t>
      </w:r>
      <w:r>
        <w:rPr>
          <w:b/>
          <w:bCs/>
          <w:lang w:val="en-GB"/>
        </w:rPr>
        <w:t>11-18-</w:t>
      </w:r>
      <w:r w:rsidRPr="008F3DEF">
        <w:rPr>
          <w:b/>
          <w:bCs/>
          <w:lang w:val="en-GB"/>
        </w:rPr>
        <w:t>1389r1 to move the JTC1 from Tuesday PM1 to Tuesday AM1</w:t>
      </w:r>
    </w:p>
    <w:p w14:paraId="705B76D3" w14:textId="7E5E72A0" w:rsidR="008F3DEF" w:rsidRPr="009D24D1" w:rsidRDefault="008F3DEF" w:rsidP="008F3DEF">
      <w:pPr>
        <w:numPr>
          <w:ilvl w:val="2"/>
          <w:numId w:val="4"/>
        </w:numPr>
        <w:rPr>
          <w:bCs/>
          <w:lang w:val="en-GB"/>
        </w:rPr>
      </w:pPr>
      <w:r>
        <w:rPr>
          <w:bCs/>
          <w:lang w:val="en-GB"/>
        </w:rPr>
        <w:t>Moved: Jon Rosdahl, Second: Andrew Myles</w:t>
      </w:r>
    </w:p>
    <w:p w14:paraId="6937F578" w14:textId="77777777" w:rsidR="008F3DEF" w:rsidRPr="0015639B" w:rsidRDefault="008F3DEF" w:rsidP="008F3DEF">
      <w:pPr>
        <w:numPr>
          <w:ilvl w:val="2"/>
          <w:numId w:val="4"/>
        </w:numPr>
      </w:pPr>
      <w:r w:rsidRPr="0015639B">
        <w:rPr>
          <w:szCs w:val="24"/>
        </w:rPr>
        <w:t>No objection to approving by unanimous consent.</w:t>
      </w:r>
    </w:p>
    <w:p w14:paraId="7C67210A" w14:textId="77777777" w:rsidR="003A410B" w:rsidRPr="0015639B" w:rsidRDefault="003A410B" w:rsidP="004B4EB3"/>
    <w:p w14:paraId="3339C465" w14:textId="77777777" w:rsidR="006047E5" w:rsidRPr="0015639B" w:rsidRDefault="006047E5" w:rsidP="006047E5">
      <w:pPr>
        <w:numPr>
          <w:ilvl w:val="0"/>
          <w:numId w:val="4"/>
        </w:numPr>
        <w:rPr>
          <w:b/>
          <w:sz w:val="32"/>
          <w:szCs w:val="32"/>
          <w:u w:val="single"/>
        </w:rPr>
      </w:pPr>
      <w:r w:rsidRPr="0015639B">
        <w:rPr>
          <w:b/>
          <w:sz w:val="32"/>
          <w:szCs w:val="32"/>
          <w:u w:val="single"/>
        </w:rPr>
        <w:t>Recess</w:t>
      </w:r>
    </w:p>
    <w:p w14:paraId="4A30236B" w14:textId="77777777" w:rsidR="006047E5" w:rsidRPr="0015639B" w:rsidRDefault="006047E5" w:rsidP="006047E5"/>
    <w:p w14:paraId="33CB99B6" w14:textId="08AD667B" w:rsidR="008622D2" w:rsidRDefault="00FF7331" w:rsidP="007E42F9">
      <w:pPr>
        <w:numPr>
          <w:ilvl w:val="1"/>
          <w:numId w:val="4"/>
        </w:numPr>
        <w:tabs>
          <w:tab w:val="clear" w:pos="792"/>
        </w:tabs>
      </w:pPr>
      <w:r>
        <w:t>Meeting rece</w:t>
      </w:r>
      <w:r w:rsidR="00177877">
        <w:t>ssed at 10:11</w:t>
      </w:r>
      <w:r w:rsidR="004444A4" w:rsidRPr="0015639B">
        <w:t xml:space="preserve"> </w:t>
      </w:r>
      <w:r w:rsidR="006D7163">
        <w:t>HST</w:t>
      </w:r>
      <w:r w:rsidR="00491815">
        <w:t>.</w:t>
      </w:r>
    </w:p>
    <w:p w14:paraId="4F3DCD43" w14:textId="4E3C8A9F" w:rsidR="00CF3CC8" w:rsidRDefault="00CF3CC8" w:rsidP="00CF3CC8"/>
    <w:p w14:paraId="24D4ACCA" w14:textId="77777777" w:rsidR="00D56DF7" w:rsidRPr="0015639B" w:rsidRDefault="00F36125" w:rsidP="007E42F9">
      <w:pPr>
        <w:rPr>
          <w:i/>
        </w:rPr>
      </w:pPr>
      <w:r w:rsidRPr="0015639B">
        <w:rPr>
          <w:i/>
        </w:rPr>
        <w:br w:type="page"/>
      </w:r>
    </w:p>
    <w:p w14:paraId="0DF59AC7" w14:textId="72ECA04A" w:rsidR="00D56DF7" w:rsidRPr="0015639B" w:rsidRDefault="00D56DF7" w:rsidP="007E42F9">
      <w:pPr>
        <w:widowControl w:val="0"/>
        <w:jc w:val="center"/>
        <w:rPr>
          <w:b/>
          <w:sz w:val="32"/>
          <w:szCs w:val="32"/>
        </w:rPr>
      </w:pPr>
      <w:r w:rsidRPr="0015639B">
        <w:rPr>
          <w:b/>
          <w:sz w:val="32"/>
          <w:szCs w:val="32"/>
        </w:rPr>
        <w:lastRenderedPageBreak/>
        <w:t xml:space="preserve">Wednesday, </w:t>
      </w:r>
      <w:r w:rsidR="00387A8B">
        <w:rPr>
          <w:b/>
          <w:sz w:val="32"/>
          <w:szCs w:val="32"/>
        </w:rPr>
        <w:t>12</w:t>
      </w:r>
      <w:r w:rsidR="00C820B9" w:rsidRPr="00C820B9">
        <w:rPr>
          <w:b/>
          <w:sz w:val="32"/>
          <w:szCs w:val="32"/>
          <w:vertAlign w:val="superscript"/>
        </w:rPr>
        <w:t>th</w:t>
      </w:r>
      <w:r w:rsidR="00C820B9">
        <w:rPr>
          <w:b/>
          <w:sz w:val="32"/>
          <w:szCs w:val="32"/>
        </w:rPr>
        <w:t xml:space="preserve"> </w:t>
      </w:r>
      <w:r w:rsidR="00387A8B">
        <w:rPr>
          <w:b/>
          <w:sz w:val="32"/>
          <w:szCs w:val="32"/>
        </w:rPr>
        <w:t>September</w:t>
      </w:r>
      <w:r w:rsidR="00B0424D" w:rsidRPr="0015639B">
        <w:rPr>
          <w:b/>
          <w:sz w:val="32"/>
          <w:szCs w:val="32"/>
        </w:rPr>
        <w:t xml:space="preserve"> </w:t>
      </w:r>
      <w:r w:rsidR="00BE0FF7">
        <w:rPr>
          <w:b/>
          <w:sz w:val="32"/>
          <w:szCs w:val="32"/>
        </w:rPr>
        <w:t>2018</w:t>
      </w:r>
    </w:p>
    <w:p w14:paraId="223F6C28" w14:textId="77777777" w:rsidR="00D56DF7" w:rsidRPr="0015639B" w:rsidRDefault="00D56DF7" w:rsidP="007E42F9">
      <w:pPr>
        <w:jc w:val="center"/>
      </w:pPr>
    </w:p>
    <w:p w14:paraId="76250648" w14:textId="77777777" w:rsidR="00D56DF7" w:rsidRPr="0015639B" w:rsidRDefault="00D56DF7" w:rsidP="007E42F9">
      <w:pPr>
        <w:widowControl w:val="0"/>
        <w:jc w:val="center"/>
        <w:rPr>
          <w:b/>
          <w:sz w:val="32"/>
          <w:szCs w:val="32"/>
        </w:rPr>
      </w:pPr>
      <w:r w:rsidRPr="0015639B">
        <w:rPr>
          <w:b/>
          <w:sz w:val="32"/>
          <w:szCs w:val="32"/>
        </w:rPr>
        <w:t xml:space="preserve">IEEE 802.11 </w:t>
      </w:r>
      <w:r w:rsidR="007F6BB3" w:rsidRPr="0015639B">
        <w:rPr>
          <w:b/>
          <w:sz w:val="32"/>
          <w:szCs w:val="32"/>
        </w:rPr>
        <w:t>Mid-Week</w:t>
      </w:r>
      <w:r w:rsidRPr="0015639B">
        <w:rPr>
          <w:b/>
          <w:sz w:val="32"/>
          <w:szCs w:val="32"/>
        </w:rPr>
        <w:t xml:space="preserve"> Plenary</w:t>
      </w:r>
    </w:p>
    <w:p w14:paraId="056EEA80" w14:textId="77777777" w:rsidR="00D56DF7" w:rsidRPr="0015639B" w:rsidRDefault="00D56DF7" w:rsidP="007E42F9">
      <w:pPr>
        <w:rPr>
          <w:b/>
          <w:u w:val="single"/>
        </w:rPr>
      </w:pPr>
    </w:p>
    <w:p w14:paraId="0B26EB2C" w14:textId="0AC98185" w:rsidR="009C4D23" w:rsidRDefault="00D56DF7" w:rsidP="007E42F9">
      <w:pPr>
        <w:rPr>
          <w:szCs w:val="24"/>
        </w:rPr>
      </w:pPr>
      <w:r w:rsidRPr="0015639B">
        <w:rPr>
          <w:szCs w:val="24"/>
        </w:rPr>
        <w:t xml:space="preserve">Presiding chair: </w:t>
      </w:r>
      <w:r w:rsidR="006301B1">
        <w:rPr>
          <w:szCs w:val="24"/>
        </w:rPr>
        <w:tab/>
      </w:r>
      <w:r w:rsidR="003C2F26" w:rsidRPr="003C2F26">
        <w:rPr>
          <w:szCs w:val="24"/>
        </w:rPr>
        <w:t>Dorothy Stanley</w:t>
      </w:r>
      <w:r w:rsidR="003C2F26">
        <w:rPr>
          <w:szCs w:val="24"/>
        </w:rPr>
        <w:t xml:space="preserve"> (HPE</w:t>
      </w:r>
      <w:r w:rsidRPr="0015639B">
        <w:rPr>
          <w:szCs w:val="24"/>
        </w:rPr>
        <w:t xml:space="preserve">) opened the meeting at </w:t>
      </w:r>
      <w:r w:rsidR="00ED2E53">
        <w:rPr>
          <w:szCs w:val="24"/>
        </w:rPr>
        <w:t>10:34</w:t>
      </w:r>
      <w:r w:rsidR="00B14E9B" w:rsidRPr="0015639B">
        <w:rPr>
          <w:szCs w:val="24"/>
        </w:rPr>
        <w:t xml:space="preserve"> </w:t>
      </w:r>
      <w:r w:rsidR="006D7163">
        <w:rPr>
          <w:szCs w:val="24"/>
        </w:rPr>
        <w:t>HST</w:t>
      </w:r>
      <w:r w:rsidR="00491815">
        <w:rPr>
          <w:szCs w:val="24"/>
        </w:rPr>
        <w:t>.</w:t>
      </w:r>
    </w:p>
    <w:p w14:paraId="5781D037" w14:textId="0DDC05AB" w:rsidR="006301B1" w:rsidRPr="0015639B" w:rsidRDefault="006301B1" w:rsidP="006301B1">
      <w:pPr>
        <w:rPr>
          <w:szCs w:val="24"/>
        </w:rPr>
      </w:pPr>
      <w:r>
        <w:rPr>
          <w:szCs w:val="24"/>
        </w:rPr>
        <w:t>Secretary:</w:t>
      </w:r>
      <w:r>
        <w:rPr>
          <w:szCs w:val="24"/>
        </w:rPr>
        <w:tab/>
      </w:r>
      <w:r w:rsidR="008208E6">
        <w:rPr>
          <w:szCs w:val="24"/>
        </w:rPr>
        <w:tab/>
      </w:r>
      <w:r>
        <w:rPr>
          <w:szCs w:val="24"/>
        </w:rPr>
        <w:t>Stephen McCann</w:t>
      </w:r>
      <w:r>
        <w:rPr>
          <w:szCs w:val="24"/>
        </w:rPr>
        <w:tab/>
        <w:t>BlackBerry Ltd.</w:t>
      </w:r>
    </w:p>
    <w:p w14:paraId="6F18B313" w14:textId="1FFEA9F7" w:rsidR="009C4D23" w:rsidRDefault="009C4D23" w:rsidP="007E42F9">
      <w:pPr>
        <w:rPr>
          <w:szCs w:val="24"/>
        </w:rPr>
      </w:pPr>
    </w:p>
    <w:p w14:paraId="219AD3AB" w14:textId="7F801AC1" w:rsidR="00411948" w:rsidRPr="0015639B" w:rsidRDefault="00D23250" w:rsidP="007E42F9">
      <w:pPr>
        <w:rPr>
          <w:szCs w:val="24"/>
        </w:rPr>
      </w:pPr>
      <w:r>
        <w:rPr>
          <w:szCs w:val="24"/>
        </w:rPr>
        <w:t>142</w:t>
      </w:r>
      <w:r w:rsidR="007B5ABD">
        <w:rPr>
          <w:szCs w:val="24"/>
        </w:rPr>
        <w:t xml:space="preserve"> </w:t>
      </w:r>
      <w:r w:rsidR="00411948" w:rsidRPr="0015639B">
        <w:rPr>
          <w:szCs w:val="24"/>
        </w:rPr>
        <w:t>people present.</w:t>
      </w:r>
    </w:p>
    <w:p w14:paraId="4BB71306" w14:textId="77777777" w:rsidR="00D56DF7" w:rsidRPr="0015639B" w:rsidRDefault="00D56DF7" w:rsidP="007E42F9">
      <w:pPr>
        <w:rPr>
          <w:szCs w:val="24"/>
        </w:rPr>
      </w:pPr>
    </w:p>
    <w:p w14:paraId="4961A718" w14:textId="316A56D6" w:rsidR="008745DC" w:rsidRPr="005A739D" w:rsidRDefault="00A30F53" w:rsidP="005A739D">
      <w:pPr>
        <w:widowControl w:val="0"/>
        <w:numPr>
          <w:ilvl w:val="0"/>
          <w:numId w:val="4"/>
        </w:numPr>
        <w:rPr>
          <w:sz w:val="32"/>
          <w:szCs w:val="32"/>
        </w:rPr>
      </w:pPr>
      <w:r>
        <w:rPr>
          <w:b/>
          <w:sz w:val="32"/>
          <w:szCs w:val="32"/>
          <w:u w:val="single"/>
        </w:rPr>
        <w:t>Approve/modify working group</w:t>
      </w:r>
      <w:r w:rsidR="00D56DF7" w:rsidRPr="0015639B">
        <w:rPr>
          <w:b/>
          <w:sz w:val="32"/>
          <w:szCs w:val="32"/>
          <w:u w:val="single"/>
        </w:rPr>
        <w:t xml:space="preserve"> agenda</w:t>
      </w:r>
      <w:r w:rsidR="00D56DF7" w:rsidRPr="0015639B">
        <w:rPr>
          <w:sz w:val="32"/>
          <w:szCs w:val="32"/>
        </w:rPr>
        <w:t xml:space="preserve"> </w:t>
      </w:r>
      <w:r w:rsidR="00C820B9" w:rsidRPr="005A739D">
        <w:rPr>
          <w:szCs w:val="24"/>
        </w:rPr>
        <w:t>(</w:t>
      </w:r>
      <w:r w:rsidR="003F6F15">
        <w:rPr>
          <w:szCs w:val="24"/>
        </w:rPr>
        <w:t>11-18-1389</w:t>
      </w:r>
      <w:r w:rsidR="006F016D">
        <w:rPr>
          <w:szCs w:val="24"/>
        </w:rPr>
        <w:t>r2</w:t>
      </w:r>
      <w:r w:rsidR="006047E5" w:rsidRPr="005A739D">
        <w:rPr>
          <w:szCs w:val="24"/>
        </w:rPr>
        <w:t>)</w:t>
      </w:r>
    </w:p>
    <w:p w14:paraId="42541C5C" w14:textId="77777777" w:rsidR="00B67A76" w:rsidRPr="0015639B" w:rsidRDefault="00B67A76" w:rsidP="00B67A76"/>
    <w:p w14:paraId="2FD0CAB1" w14:textId="1088A5CE" w:rsidR="00830A12" w:rsidRDefault="004D7CFA" w:rsidP="00B9700F">
      <w:pPr>
        <w:numPr>
          <w:ilvl w:val="1"/>
          <w:numId w:val="4"/>
        </w:numPr>
      </w:pPr>
      <w:r>
        <w:t xml:space="preserve">Chair: </w:t>
      </w:r>
      <w:r w:rsidR="00B9700F">
        <w:t xml:space="preserve">There are </w:t>
      </w:r>
      <w:r w:rsidR="000E0FDE">
        <w:t>a couple of minor changes to the agenda</w:t>
      </w:r>
      <w:r w:rsidR="00207FC7">
        <w:t xml:space="preserve"> </w:t>
      </w:r>
      <w:r>
        <w:t>fixing links and various items.</w:t>
      </w:r>
    </w:p>
    <w:p w14:paraId="654D8149" w14:textId="23471D83" w:rsidR="004D7CFA" w:rsidRDefault="004D7CFA" w:rsidP="00B9700F">
      <w:pPr>
        <w:numPr>
          <w:ilvl w:val="1"/>
          <w:numId w:val="4"/>
        </w:numPr>
      </w:pPr>
      <w:r>
        <w:t>Chair: Please note that there will</w:t>
      </w:r>
      <w:r w:rsidR="00A632D5">
        <w:t xml:space="preserve"> be an award ceremony and </w:t>
      </w:r>
      <w:r w:rsidR="007C0740">
        <w:t>photograph</w:t>
      </w:r>
      <w:r w:rsidR="00A632D5">
        <w:t>s today</w:t>
      </w:r>
      <w:r>
        <w:t>, once this meeting has recessed</w:t>
      </w:r>
      <w:r w:rsidR="00A632D5">
        <w:t xml:space="preserve">, as the taking of </w:t>
      </w:r>
      <w:r>
        <w:t>photo</w:t>
      </w:r>
      <w:r w:rsidR="00A632D5">
        <w:t>graphs is not allowed in the meeting.</w:t>
      </w:r>
    </w:p>
    <w:p w14:paraId="7A43EDA6" w14:textId="0B52B6F7" w:rsidR="00ED2E53" w:rsidRDefault="00EA49D5" w:rsidP="00B9700F">
      <w:pPr>
        <w:numPr>
          <w:ilvl w:val="1"/>
          <w:numId w:val="4"/>
        </w:numPr>
      </w:pPr>
      <w:r>
        <w:rPr>
          <w:szCs w:val="24"/>
        </w:rPr>
        <w:t>Comment (C)</w:t>
      </w:r>
      <w:r w:rsidRPr="00804FB1">
        <w:rPr>
          <w:szCs w:val="24"/>
        </w:rPr>
        <w:t xml:space="preserve">: </w:t>
      </w:r>
      <w:r w:rsidR="00ED2E53">
        <w:t>I would like to add an agenda item about video gaming.</w:t>
      </w:r>
    </w:p>
    <w:p w14:paraId="398804F9" w14:textId="679D463F" w:rsidR="00ED2E53" w:rsidRDefault="00ED2E53" w:rsidP="00B9700F">
      <w:pPr>
        <w:numPr>
          <w:ilvl w:val="1"/>
          <w:numId w:val="4"/>
        </w:numPr>
      </w:pPr>
      <w:r>
        <w:t>Chair: We’ll include it in item 5.5</w:t>
      </w:r>
    </w:p>
    <w:p w14:paraId="77FCB6E6" w14:textId="7B38A27A" w:rsidR="000E0FDE" w:rsidRPr="000E0FDE" w:rsidRDefault="000E0FDE" w:rsidP="00B9700F">
      <w:pPr>
        <w:numPr>
          <w:ilvl w:val="1"/>
          <w:numId w:val="4"/>
        </w:numPr>
        <w:rPr>
          <w:b/>
        </w:rPr>
      </w:pPr>
      <w:r w:rsidRPr="000E0FDE">
        <w:rPr>
          <w:b/>
        </w:rPr>
        <w:t>Move to approve the</w:t>
      </w:r>
      <w:r w:rsidR="00A50444">
        <w:rPr>
          <w:b/>
        </w:rPr>
        <w:t xml:space="preserve"> a</w:t>
      </w:r>
      <w:r w:rsidRPr="000E0FDE">
        <w:rPr>
          <w:b/>
        </w:rPr>
        <w:t>genda</w:t>
      </w:r>
      <w:r w:rsidR="00652002">
        <w:rPr>
          <w:b/>
        </w:rPr>
        <w:t xml:space="preserve"> </w:t>
      </w:r>
      <w:r w:rsidR="003F6F15">
        <w:rPr>
          <w:b/>
        </w:rPr>
        <w:t>11-18-1389</w:t>
      </w:r>
      <w:r w:rsidR="00ED2E53">
        <w:rPr>
          <w:b/>
        </w:rPr>
        <w:t>r3</w:t>
      </w:r>
      <w:r w:rsidR="00E11533">
        <w:rPr>
          <w:b/>
        </w:rPr>
        <w:t>.</w:t>
      </w:r>
    </w:p>
    <w:p w14:paraId="35018426" w14:textId="74CBC128" w:rsidR="000E0FDE" w:rsidRDefault="00F60479" w:rsidP="00452204">
      <w:pPr>
        <w:numPr>
          <w:ilvl w:val="2"/>
          <w:numId w:val="4"/>
        </w:numPr>
      </w:pPr>
      <w:r>
        <w:t>Moved:</w:t>
      </w:r>
      <w:r w:rsidR="00ED2E53">
        <w:t xml:space="preserve"> Jim Lansford</w:t>
      </w:r>
      <w:r>
        <w:t xml:space="preserve">, </w:t>
      </w:r>
      <w:r w:rsidR="0023723D">
        <w:t>2</w:t>
      </w:r>
      <w:r w:rsidR="0023723D" w:rsidRPr="0023723D">
        <w:rPr>
          <w:vertAlign w:val="superscript"/>
        </w:rPr>
        <w:t>nd</w:t>
      </w:r>
      <w:r w:rsidR="00ED2E53">
        <w:t>: Marc Emmelmann</w:t>
      </w:r>
    </w:p>
    <w:p w14:paraId="1637838B" w14:textId="77777777" w:rsidR="000E0FDE" w:rsidRDefault="000E0FDE" w:rsidP="00276A3A">
      <w:pPr>
        <w:numPr>
          <w:ilvl w:val="2"/>
          <w:numId w:val="4"/>
        </w:numPr>
      </w:pPr>
      <w:r>
        <w:t>No objection to approving the agenda by unanimous consent.</w:t>
      </w:r>
    </w:p>
    <w:p w14:paraId="6ABE27E3" w14:textId="77777777" w:rsidR="0050315A" w:rsidRPr="0015639B" w:rsidRDefault="0050315A" w:rsidP="00B9700F"/>
    <w:p w14:paraId="1C0D18BE" w14:textId="6A95C12B" w:rsidR="008745DC" w:rsidRPr="0015639B" w:rsidRDefault="008745DC" w:rsidP="007E42F9">
      <w:pPr>
        <w:numPr>
          <w:ilvl w:val="0"/>
          <w:numId w:val="4"/>
        </w:numPr>
        <w:rPr>
          <w:b/>
          <w:sz w:val="32"/>
          <w:szCs w:val="32"/>
          <w:u w:val="single"/>
        </w:rPr>
      </w:pPr>
      <w:r w:rsidRPr="0015639B">
        <w:rPr>
          <w:b/>
          <w:sz w:val="32"/>
          <w:szCs w:val="32"/>
          <w:u w:val="single"/>
        </w:rPr>
        <w:t>Call for Essential Patents</w:t>
      </w:r>
    </w:p>
    <w:p w14:paraId="3D7AEC5E" w14:textId="77777777" w:rsidR="00B67A76" w:rsidRPr="0015639B" w:rsidRDefault="00B67A76" w:rsidP="00B67A76"/>
    <w:p w14:paraId="2FCAA698" w14:textId="6315ACBF" w:rsidR="002721E5" w:rsidRDefault="00F536D2" w:rsidP="00F536D2">
      <w:pPr>
        <w:numPr>
          <w:ilvl w:val="1"/>
          <w:numId w:val="4"/>
        </w:numPr>
      </w:pPr>
      <w:r>
        <w:t xml:space="preserve">The chair read out the Potentially </w:t>
      </w:r>
      <w:r w:rsidR="00BA4B7E">
        <w:t>Essential P</w:t>
      </w:r>
      <w:r w:rsidR="002721E5" w:rsidRPr="0015639B">
        <w:t>atents</w:t>
      </w:r>
      <w:r>
        <w:t xml:space="preserve"> slide.</w:t>
      </w:r>
    </w:p>
    <w:p w14:paraId="5190F91F" w14:textId="146539B7" w:rsidR="000F0386" w:rsidRDefault="000F0386" w:rsidP="00F536D2">
      <w:pPr>
        <w:numPr>
          <w:ilvl w:val="1"/>
          <w:numId w:val="4"/>
        </w:numPr>
      </w:pPr>
      <w:r>
        <w:t>No statements were made</w:t>
      </w:r>
      <w:r w:rsidR="000E727A">
        <w:t>.</w:t>
      </w:r>
    </w:p>
    <w:p w14:paraId="17E6B30A" w14:textId="4132BF4D" w:rsidR="007D6BB9" w:rsidRDefault="007D6BB9" w:rsidP="00F536D2">
      <w:pPr>
        <w:numPr>
          <w:ilvl w:val="1"/>
          <w:numId w:val="4"/>
        </w:numPr>
      </w:pPr>
      <w:r>
        <w:t xml:space="preserve">Please remember that everyone here is participating as </w:t>
      </w:r>
      <w:r w:rsidR="000E727A">
        <w:t>an individual</w:t>
      </w:r>
      <w:r>
        <w:t>.</w:t>
      </w:r>
    </w:p>
    <w:p w14:paraId="5E5539AA" w14:textId="77777777" w:rsidR="007D6BB9" w:rsidRDefault="007D6BB9" w:rsidP="007D6BB9"/>
    <w:p w14:paraId="4B90B0F1" w14:textId="77777777" w:rsidR="008745DC" w:rsidRPr="0015639B" w:rsidRDefault="008745DC" w:rsidP="007E42F9">
      <w:pPr>
        <w:numPr>
          <w:ilvl w:val="0"/>
          <w:numId w:val="4"/>
        </w:numPr>
        <w:rPr>
          <w:b/>
          <w:sz w:val="32"/>
          <w:szCs w:val="32"/>
          <w:u w:val="single"/>
        </w:rPr>
      </w:pPr>
      <w:r w:rsidRPr="0015639B">
        <w:rPr>
          <w:b/>
          <w:sz w:val="32"/>
          <w:szCs w:val="32"/>
          <w:u w:val="single"/>
        </w:rPr>
        <w:t>CAC</w:t>
      </w:r>
    </w:p>
    <w:p w14:paraId="08E0F0AF" w14:textId="77777777" w:rsidR="00710A77" w:rsidRPr="0015639B" w:rsidRDefault="00710A77" w:rsidP="00710A77">
      <w:pPr>
        <w:rPr>
          <w:b/>
          <w:szCs w:val="24"/>
          <w:u w:val="single"/>
        </w:rPr>
      </w:pPr>
    </w:p>
    <w:p w14:paraId="387E28F7" w14:textId="28D2D922" w:rsidR="00DC4C52" w:rsidRDefault="00690CA0" w:rsidP="007E42F9">
      <w:pPr>
        <w:numPr>
          <w:ilvl w:val="1"/>
          <w:numId w:val="4"/>
        </w:numPr>
      </w:pPr>
      <w:r w:rsidRPr="0015639B">
        <w:t>Reminder about 19.30</w:t>
      </w:r>
      <w:r w:rsidR="008745DC" w:rsidRPr="0015639B">
        <w:t xml:space="preserve"> </w:t>
      </w:r>
      <w:r w:rsidR="006D7163">
        <w:t>HST</w:t>
      </w:r>
      <w:r w:rsidR="00F267E7" w:rsidRPr="0015639B">
        <w:t xml:space="preserve"> </w:t>
      </w:r>
      <w:r w:rsidR="008745DC" w:rsidRPr="0015639B">
        <w:t>meeting on Thursday</w:t>
      </w:r>
      <w:r w:rsidR="003B6E42">
        <w:t>.  The purpose of this meeting is to prepare for the Friday closing plenary.</w:t>
      </w:r>
      <w:r w:rsidR="007D6BB9">
        <w:t xml:space="preserve">  This is an open meeting and everyone is welcome to attend.</w:t>
      </w:r>
    </w:p>
    <w:p w14:paraId="108DF05C" w14:textId="77777777" w:rsidR="0088640A" w:rsidRDefault="0088640A" w:rsidP="0088640A"/>
    <w:p w14:paraId="128686C7" w14:textId="763200D7" w:rsidR="0088640A" w:rsidRPr="00B259A5" w:rsidRDefault="00262B53" w:rsidP="0088640A">
      <w:pPr>
        <w:numPr>
          <w:ilvl w:val="0"/>
          <w:numId w:val="4"/>
        </w:numPr>
        <w:rPr>
          <w:szCs w:val="24"/>
        </w:rPr>
      </w:pPr>
      <w:r>
        <w:rPr>
          <w:b/>
          <w:sz w:val="32"/>
          <w:szCs w:val="32"/>
          <w:u w:val="single"/>
        </w:rPr>
        <w:t>Meeting Decorum</w:t>
      </w:r>
    </w:p>
    <w:p w14:paraId="4DED2C46" w14:textId="77777777" w:rsidR="0088640A" w:rsidRPr="0015639B" w:rsidRDefault="0088640A" w:rsidP="0088640A"/>
    <w:p w14:paraId="4F01A21A" w14:textId="07AA4C47" w:rsidR="00262B53" w:rsidRPr="00262B53" w:rsidRDefault="00262B53" w:rsidP="0088640A">
      <w:pPr>
        <w:numPr>
          <w:ilvl w:val="1"/>
          <w:numId w:val="4"/>
        </w:numPr>
        <w:rPr>
          <w:szCs w:val="24"/>
        </w:rPr>
      </w:pPr>
      <w:r w:rsidRPr="00262B53">
        <w:rPr>
          <w:szCs w:val="24"/>
        </w:rPr>
        <w:t>Chair: Please remember that professional behavior is expected in all th</w:t>
      </w:r>
      <w:r w:rsidR="002C2EEF">
        <w:rPr>
          <w:szCs w:val="24"/>
        </w:rPr>
        <w:t>e IEEE 802.11 meetings and no photographs are allowed</w:t>
      </w:r>
      <w:r w:rsidRPr="00262B53">
        <w:rPr>
          <w:szCs w:val="24"/>
        </w:rPr>
        <w:t>.</w:t>
      </w:r>
    </w:p>
    <w:p w14:paraId="2DDFB662" w14:textId="2399A383" w:rsidR="0088640A" w:rsidRPr="00262B53" w:rsidRDefault="0088640A" w:rsidP="00262B53">
      <w:pPr>
        <w:numPr>
          <w:ilvl w:val="1"/>
          <w:numId w:val="4"/>
        </w:numPr>
        <w:rPr>
          <w:szCs w:val="24"/>
        </w:rPr>
      </w:pPr>
      <w:r w:rsidRPr="00262B53">
        <w:rPr>
          <w:szCs w:val="24"/>
        </w:rPr>
        <w:t>No questions</w:t>
      </w:r>
    </w:p>
    <w:p w14:paraId="0BCCB5EE" w14:textId="53586A95" w:rsidR="00D16E4A" w:rsidRDefault="00D16E4A" w:rsidP="00D16E4A">
      <w:pPr>
        <w:ind w:left="360"/>
      </w:pPr>
    </w:p>
    <w:p w14:paraId="55A46D40" w14:textId="7FAC09AC" w:rsidR="00D82AC0" w:rsidRPr="00B259A5" w:rsidRDefault="001223A7" w:rsidP="00D82AC0">
      <w:pPr>
        <w:numPr>
          <w:ilvl w:val="0"/>
          <w:numId w:val="4"/>
        </w:numPr>
        <w:rPr>
          <w:szCs w:val="24"/>
        </w:rPr>
      </w:pPr>
      <w:r>
        <w:rPr>
          <w:b/>
          <w:sz w:val="32"/>
          <w:szCs w:val="32"/>
          <w:u w:val="single"/>
        </w:rPr>
        <w:t>Announcement</w:t>
      </w:r>
    </w:p>
    <w:p w14:paraId="20000479" w14:textId="77777777" w:rsidR="00D82AC0" w:rsidRPr="0015639B" w:rsidRDefault="00D82AC0" w:rsidP="00D82AC0"/>
    <w:p w14:paraId="7A405B04" w14:textId="23BEFDDF" w:rsidR="002C2EEF" w:rsidRDefault="002C2EEF" w:rsidP="00D82AC0">
      <w:pPr>
        <w:numPr>
          <w:ilvl w:val="1"/>
          <w:numId w:val="4"/>
        </w:numPr>
        <w:rPr>
          <w:szCs w:val="24"/>
        </w:rPr>
      </w:pPr>
      <w:r>
        <w:rPr>
          <w:szCs w:val="24"/>
        </w:rPr>
        <w:t>There is a social reception this evening and it will be outside on the lagoon lanai from 6.30pm – 8.30pm.  Please have your badge and if you have a guest please can you obtain a badge for them from the IEEE 802 registration desk.  If it rains, the location will be moved into the adjoining ballroom.</w:t>
      </w:r>
    </w:p>
    <w:p w14:paraId="55444C3A" w14:textId="2537E445" w:rsidR="002C2EEF" w:rsidRDefault="002C2EEF" w:rsidP="00D82AC0">
      <w:pPr>
        <w:numPr>
          <w:ilvl w:val="1"/>
          <w:numId w:val="4"/>
        </w:numPr>
        <w:rPr>
          <w:szCs w:val="24"/>
        </w:rPr>
      </w:pPr>
      <w:r>
        <w:rPr>
          <w:szCs w:val="24"/>
        </w:rPr>
        <w:t>Please join us on the main steps once this meeting finishes, for a group photograph. Following that we’ll have the 802.11ak and 802.11aq awards.</w:t>
      </w:r>
    </w:p>
    <w:p w14:paraId="1471B3A1" w14:textId="2A602E8D" w:rsidR="0051203A" w:rsidRDefault="0051203A" w:rsidP="00D82AC0">
      <w:pPr>
        <w:numPr>
          <w:ilvl w:val="1"/>
          <w:numId w:val="4"/>
        </w:numPr>
        <w:rPr>
          <w:szCs w:val="24"/>
        </w:rPr>
      </w:pPr>
      <w:r>
        <w:rPr>
          <w:szCs w:val="24"/>
        </w:rPr>
        <w:t>NGV Chair: This group has completed its work for this week. Therefore, some rooms can be released on Thursday morning.</w:t>
      </w:r>
    </w:p>
    <w:p w14:paraId="46E69E08" w14:textId="5C4EC961" w:rsidR="0051203A" w:rsidRDefault="0051203A" w:rsidP="00D82AC0">
      <w:pPr>
        <w:numPr>
          <w:ilvl w:val="1"/>
          <w:numId w:val="4"/>
        </w:numPr>
        <w:rPr>
          <w:szCs w:val="24"/>
        </w:rPr>
      </w:pPr>
      <w:r>
        <w:rPr>
          <w:szCs w:val="24"/>
        </w:rPr>
        <w:lastRenderedPageBreak/>
        <w:t>Chair: JTC1 met in their normal slot on Tuesday</w:t>
      </w:r>
      <w:r w:rsidR="00F706BF">
        <w:rPr>
          <w:szCs w:val="24"/>
        </w:rPr>
        <w:t xml:space="preserve">; </w:t>
      </w:r>
      <w:r>
        <w:rPr>
          <w:szCs w:val="24"/>
        </w:rPr>
        <w:t xml:space="preserve">the motion that was passed on Monday was actually out of order, as </w:t>
      </w:r>
      <w:r w:rsidR="00F706BF">
        <w:rPr>
          <w:szCs w:val="24"/>
        </w:rPr>
        <w:t xml:space="preserve">the JTC1 SC </w:t>
      </w:r>
      <w:r>
        <w:rPr>
          <w:szCs w:val="24"/>
        </w:rPr>
        <w:t>are an IEEE 802 group and not an IEEE 802.11 meeting, so IEEE 802.11 cannot move a motion to change their schedule.</w:t>
      </w:r>
    </w:p>
    <w:p w14:paraId="28D76E22" w14:textId="77777777" w:rsidR="00D82AC0" w:rsidRPr="00262B53" w:rsidRDefault="00D82AC0" w:rsidP="00D82AC0">
      <w:pPr>
        <w:numPr>
          <w:ilvl w:val="1"/>
          <w:numId w:val="4"/>
        </w:numPr>
        <w:rPr>
          <w:szCs w:val="24"/>
        </w:rPr>
      </w:pPr>
      <w:r w:rsidRPr="00262B53">
        <w:rPr>
          <w:szCs w:val="24"/>
        </w:rPr>
        <w:t>No questions</w:t>
      </w:r>
    </w:p>
    <w:p w14:paraId="625508DA" w14:textId="41A7FE4E" w:rsidR="00444A82" w:rsidRDefault="00444A82" w:rsidP="00FD1CE0"/>
    <w:p w14:paraId="2CD7C0AB" w14:textId="59017599" w:rsidR="0051203A" w:rsidRPr="00B259A5" w:rsidRDefault="0051203A" w:rsidP="0051203A">
      <w:pPr>
        <w:numPr>
          <w:ilvl w:val="0"/>
          <w:numId w:val="4"/>
        </w:numPr>
        <w:rPr>
          <w:szCs w:val="24"/>
        </w:rPr>
      </w:pPr>
      <w:r>
        <w:rPr>
          <w:b/>
          <w:sz w:val="32"/>
          <w:szCs w:val="32"/>
          <w:u w:val="single"/>
        </w:rPr>
        <w:t>Wi-Fi Alliance Liaison</w:t>
      </w:r>
      <w:r w:rsidRPr="00E46FE5">
        <w:rPr>
          <w:b/>
          <w:sz w:val="32"/>
          <w:szCs w:val="32"/>
        </w:rPr>
        <w:t xml:space="preserve"> </w:t>
      </w:r>
      <w:r>
        <w:rPr>
          <w:szCs w:val="24"/>
        </w:rPr>
        <w:t>(11-18-1644r0</w:t>
      </w:r>
      <w:r w:rsidRPr="00B259A5">
        <w:rPr>
          <w:szCs w:val="24"/>
        </w:rPr>
        <w:t>)</w:t>
      </w:r>
    </w:p>
    <w:p w14:paraId="6C0727C0" w14:textId="77777777" w:rsidR="0051203A" w:rsidRPr="0015639B" w:rsidRDefault="0051203A" w:rsidP="0051203A"/>
    <w:p w14:paraId="51FAF14E" w14:textId="020E661C" w:rsidR="0051203A" w:rsidRDefault="0051203A" w:rsidP="0051203A">
      <w:pPr>
        <w:numPr>
          <w:ilvl w:val="1"/>
          <w:numId w:val="4"/>
        </w:numPr>
        <w:rPr>
          <w:szCs w:val="24"/>
        </w:rPr>
      </w:pPr>
      <w:r>
        <w:rPr>
          <w:szCs w:val="24"/>
        </w:rPr>
        <w:t>This is a short report, as the Wi-Fi Alliance (WFA) have not met since the July IEEE 802.11 face to face meeting.</w:t>
      </w:r>
    </w:p>
    <w:p w14:paraId="250BEE5F" w14:textId="2CA2D160" w:rsidR="0051203A" w:rsidRDefault="0051203A" w:rsidP="0051203A">
      <w:pPr>
        <w:numPr>
          <w:ilvl w:val="1"/>
          <w:numId w:val="4"/>
        </w:numPr>
        <w:rPr>
          <w:szCs w:val="24"/>
        </w:rPr>
      </w:pPr>
      <w:r w:rsidRPr="00114167">
        <w:rPr>
          <w:szCs w:val="24"/>
        </w:rPr>
        <w:t xml:space="preserve">The next </w:t>
      </w:r>
      <w:r>
        <w:rPr>
          <w:szCs w:val="24"/>
        </w:rPr>
        <w:t xml:space="preserve">WFA </w:t>
      </w:r>
      <w:r w:rsidRPr="00114167">
        <w:rPr>
          <w:szCs w:val="24"/>
        </w:rPr>
        <w:t xml:space="preserve">meeting is </w:t>
      </w:r>
      <w:r>
        <w:rPr>
          <w:szCs w:val="24"/>
        </w:rPr>
        <w:t>in October 2018 in Cannes, France.</w:t>
      </w:r>
    </w:p>
    <w:p w14:paraId="7D47145B" w14:textId="1888C019" w:rsidR="0051203A" w:rsidRDefault="0051203A" w:rsidP="0051203A">
      <w:pPr>
        <w:numPr>
          <w:ilvl w:val="1"/>
          <w:numId w:val="4"/>
        </w:numPr>
        <w:rPr>
          <w:szCs w:val="24"/>
        </w:rPr>
      </w:pPr>
      <w:r>
        <w:rPr>
          <w:szCs w:val="24"/>
        </w:rPr>
        <w:t>No questions</w:t>
      </w:r>
    </w:p>
    <w:p w14:paraId="64D3CFCC" w14:textId="77777777" w:rsidR="0051203A" w:rsidRDefault="0051203A" w:rsidP="00FD1CE0"/>
    <w:p w14:paraId="37BAB9B2" w14:textId="756EB5AB" w:rsidR="00462FB6" w:rsidRPr="00B259A5" w:rsidRDefault="00FD1CE0" w:rsidP="00462FB6">
      <w:pPr>
        <w:numPr>
          <w:ilvl w:val="0"/>
          <w:numId w:val="4"/>
        </w:numPr>
        <w:rPr>
          <w:szCs w:val="24"/>
        </w:rPr>
      </w:pPr>
      <w:r>
        <w:rPr>
          <w:b/>
          <w:sz w:val="32"/>
          <w:szCs w:val="32"/>
          <w:u w:val="single"/>
        </w:rPr>
        <w:t>IETF</w:t>
      </w:r>
      <w:r w:rsidR="00462FB6">
        <w:rPr>
          <w:b/>
          <w:sz w:val="32"/>
          <w:szCs w:val="32"/>
          <w:u w:val="single"/>
        </w:rPr>
        <w:t xml:space="preserve"> Liaison</w:t>
      </w:r>
      <w:r w:rsidR="00462FB6" w:rsidRPr="00E46FE5">
        <w:rPr>
          <w:b/>
          <w:sz w:val="32"/>
          <w:szCs w:val="32"/>
        </w:rPr>
        <w:t xml:space="preserve"> </w:t>
      </w:r>
      <w:r w:rsidR="0060433D">
        <w:rPr>
          <w:szCs w:val="24"/>
        </w:rPr>
        <w:t>(</w:t>
      </w:r>
      <w:r w:rsidR="0051203A">
        <w:rPr>
          <w:szCs w:val="24"/>
        </w:rPr>
        <w:t>11-18-1640</w:t>
      </w:r>
      <w:r w:rsidR="00DA2C85">
        <w:rPr>
          <w:szCs w:val="24"/>
        </w:rPr>
        <w:t>r0</w:t>
      </w:r>
      <w:r w:rsidR="00462FB6" w:rsidRPr="00B259A5">
        <w:rPr>
          <w:szCs w:val="24"/>
        </w:rPr>
        <w:t>)</w:t>
      </w:r>
    </w:p>
    <w:p w14:paraId="1172C519" w14:textId="77777777" w:rsidR="00462FB6" w:rsidRPr="0015639B" w:rsidRDefault="00462FB6" w:rsidP="00462FB6"/>
    <w:p w14:paraId="7B0004FA" w14:textId="77777777" w:rsidR="00F536D2" w:rsidRPr="00114167" w:rsidRDefault="00F536D2" w:rsidP="00462FB6">
      <w:pPr>
        <w:numPr>
          <w:ilvl w:val="1"/>
          <w:numId w:val="4"/>
        </w:numPr>
        <w:rPr>
          <w:szCs w:val="24"/>
        </w:rPr>
      </w:pPr>
      <w:r>
        <w:rPr>
          <w:szCs w:val="24"/>
        </w:rPr>
        <w:t xml:space="preserve">This is </w:t>
      </w:r>
      <w:r w:rsidRPr="00114167">
        <w:rPr>
          <w:szCs w:val="24"/>
        </w:rPr>
        <w:t>report about the current IEEE 802.11 related activities within the IETF.</w:t>
      </w:r>
    </w:p>
    <w:p w14:paraId="7EBE2AFB" w14:textId="728979F3" w:rsidR="0051203A" w:rsidRDefault="0060433D" w:rsidP="00BE01EE">
      <w:pPr>
        <w:numPr>
          <w:ilvl w:val="1"/>
          <w:numId w:val="4"/>
        </w:numPr>
        <w:rPr>
          <w:szCs w:val="24"/>
        </w:rPr>
      </w:pPr>
      <w:r w:rsidRPr="00114167">
        <w:rPr>
          <w:szCs w:val="24"/>
        </w:rPr>
        <w:t>The nex</w:t>
      </w:r>
      <w:r w:rsidR="007D6BB9" w:rsidRPr="00114167">
        <w:rPr>
          <w:szCs w:val="24"/>
        </w:rPr>
        <w:t xml:space="preserve">t </w:t>
      </w:r>
      <w:r w:rsidR="00BF5A2A">
        <w:rPr>
          <w:szCs w:val="24"/>
        </w:rPr>
        <w:t xml:space="preserve">IETF </w:t>
      </w:r>
      <w:r w:rsidR="007D6BB9" w:rsidRPr="00114167">
        <w:rPr>
          <w:szCs w:val="24"/>
        </w:rPr>
        <w:t xml:space="preserve">meeting is </w:t>
      </w:r>
      <w:r w:rsidR="0051203A">
        <w:rPr>
          <w:szCs w:val="24"/>
        </w:rPr>
        <w:t>in November 2018 in Bangkok the week before the IEEE 802.11 meeting, scheduled to be in the same location.</w:t>
      </w:r>
    </w:p>
    <w:p w14:paraId="1F184BB3" w14:textId="2433FBFC" w:rsidR="006420BE" w:rsidRDefault="006420BE" w:rsidP="00BE01EE">
      <w:pPr>
        <w:numPr>
          <w:ilvl w:val="1"/>
          <w:numId w:val="4"/>
        </w:numPr>
        <w:rPr>
          <w:szCs w:val="24"/>
        </w:rPr>
      </w:pPr>
      <w:r>
        <w:rPr>
          <w:szCs w:val="24"/>
        </w:rPr>
        <w:t>Q: In November 2018, there are some joint meetings between the IETF and IEEE 802 over the adjoining weekend. Do you know anything about the 3</w:t>
      </w:r>
      <w:r w:rsidRPr="006420BE">
        <w:rPr>
          <w:szCs w:val="24"/>
          <w:vertAlign w:val="superscript"/>
        </w:rPr>
        <w:t>rd</w:t>
      </w:r>
      <w:r>
        <w:rPr>
          <w:szCs w:val="24"/>
        </w:rPr>
        <w:t xml:space="preserve"> meeting on the Saturday afternoon, as I’m not sure about it.</w:t>
      </w:r>
    </w:p>
    <w:p w14:paraId="65C05168" w14:textId="559066CD" w:rsidR="006420BE" w:rsidRDefault="006420BE" w:rsidP="00BE01EE">
      <w:pPr>
        <w:numPr>
          <w:ilvl w:val="1"/>
          <w:numId w:val="4"/>
        </w:numPr>
        <w:rPr>
          <w:szCs w:val="24"/>
        </w:rPr>
      </w:pPr>
      <w:r>
        <w:rPr>
          <w:szCs w:val="24"/>
        </w:rPr>
        <w:t>A: I’m also not sure, but I’ll check</w:t>
      </w:r>
      <w:r w:rsidR="0003210E">
        <w:rPr>
          <w:szCs w:val="24"/>
        </w:rPr>
        <w:t xml:space="preserve"> (also see 24.2 below)</w:t>
      </w:r>
    </w:p>
    <w:p w14:paraId="404871AD" w14:textId="342AF7F7" w:rsidR="0051203A" w:rsidRDefault="0051203A" w:rsidP="00BE01EE">
      <w:pPr>
        <w:numPr>
          <w:ilvl w:val="1"/>
          <w:numId w:val="4"/>
        </w:numPr>
        <w:rPr>
          <w:szCs w:val="24"/>
        </w:rPr>
      </w:pPr>
      <w:r>
        <w:rPr>
          <w:szCs w:val="24"/>
        </w:rPr>
        <w:t>No questions.</w:t>
      </w:r>
    </w:p>
    <w:p w14:paraId="004F8D1E" w14:textId="77777777" w:rsidR="009C07B6" w:rsidRDefault="009C07B6" w:rsidP="009C07B6">
      <w:pPr>
        <w:rPr>
          <w:szCs w:val="24"/>
        </w:rPr>
      </w:pPr>
    </w:p>
    <w:p w14:paraId="0327529F" w14:textId="76A40B8C" w:rsidR="009C07B6" w:rsidRPr="00B259A5" w:rsidRDefault="009C07B6" w:rsidP="009C07B6">
      <w:pPr>
        <w:numPr>
          <w:ilvl w:val="0"/>
          <w:numId w:val="4"/>
        </w:numPr>
        <w:rPr>
          <w:szCs w:val="24"/>
        </w:rPr>
      </w:pPr>
      <w:r>
        <w:rPr>
          <w:b/>
          <w:sz w:val="32"/>
          <w:szCs w:val="32"/>
          <w:u w:val="single"/>
        </w:rPr>
        <w:t>IEEE 802.18</w:t>
      </w:r>
      <w:r w:rsidRPr="00E46FE5">
        <w:rPr>
          <w:b/>
          <w:sz w:val="32"/>
          <w:szCs w:val="32"/>
        </w:rPr>
        <w:t xml:space="preserve"> </w:t>
      </w:r>
      <w:r w:rsidR="00DE7AF3">
        <w:rPr>
          <w:szCs w:val="24"/>
        </w:rPr>
        <w:t>(11</w:t>
      </w:r>
      <w:r w:rsidR="006420BE">
        <w:rPr>
          <w:szCs w:val="24"/>
        </w:rPr>
        <w:t>-18-1635r0</w:t>
      </w:r>
      <w:r w:rsidRPr="00B259A5">
        <w:rPr>
          <w:szCs w:val="24"/>
        </w:rPr>
        <w:t>)</w:t>
      </w:r>
    </w:p>
    <w:p w14:paraId="16995FDA" w14:textId="77777777" w:rsidR="009C07B6" w:rsidRPr="0015639B" w:rsidRDefault="009C07B6" w:rsidP="009C07B6"/>
    <w:p w14:paraId="0581DF46" w14:textId="16418CE5" w:rsidR="00CA37B2" w:rsidRDefault="00CA37B2" w:rsidP="009C07B6">
      <w:pPr>
        <w:numPr>
          <w:ilvl w:val="1"/>
          <w:numId w:val="4"/>
        </w:numPr>
        <w:rPr>
          <w:szCs w:val="24"/>
        </w:rPr>
      </w:pPr>
      <w:r>
        <w:rPr>
          <w:szCs w:val="24"/>
        </w:rPr>
        <w:t>This is a summary of the IEEE 802.18 activities this week.</w:t>
      </w:r>
    </w:p>
    <w:p w14:paraId="5930B13A" w14:textId="5C54A386" w:rsidR="00722132" w:rsidRPr="00DE7AF3" w:rsidRDefault="006420BE" w:rsidP="00DE7AF3">
      <w:pPr>
        <w:numPr>
          <w:ilvl w:val="1"/>
          <w:numId w:val="4"/>
        </w:numPr>
        <w:rPr>
          <w:szCs w:val="24"/>
        </w:rPr>
      </w:pPr>
      <w:r>
        <w:rPr>
          <w:szCs w:val="24"/>
        </w:rPr>
        <w:t>Richard Kennedy has received an IEEE Standards Medallion award for all his work in IEEE 802 regulatory work. He is the ex-IEEE 802.18 chair and has been very active in IEEE 802.11.</w:t>
      </w:r>
    </w:p>
    <w:p w14:paraId="6CF7C722" w14:textId="6D418B12" w:rsidR="00701CF3" w:rsidRDefault="00701CF3" w:rsidP="00721B0C"/>
    <w:p w14:paraId="23500F5D" w14:textId="0D59FC16" w:rsidR="00DE7AF3" w:rsidRPr="00B259A5" w:rsidRDefault="00DE7AF3" w:rsidP="00DE7AF3">
      <w:pPr>
        <w:numPr>
          <w:ilvl w:val="0"/>
          <w:numId w:val="4"/>
        </w:numPr>
        <w:rPr>
          <w:szCs w:val="24"/>
        </w:rPr>
      </w:pPr>
      <w:r>
        <w:rPr>
          <w:b/>
          <w:sz w:val="32"/>
          <w:szCs w:val="32"/>
          <w:u w:val="single"/>
        </w:rPr>
        <w:t>IEEE 802.19</w:t>
      </w:r>
      <w:r w:rsidRPr="00E46FE5">
        <w:rPr>
          <w:b/>
          <w:sz w:val="32"/>
          <w:szCs w:val="32"/>
        </w:rPr>
        <w:t xml:space="preserve"> </w:t>
      </w:r>
      <w:r>
        <w:rPr>
          <w:szCs w:val="24"/>
        </w:rPr>
        <w:t>(11-18-1596r0</w:t>
      </w:r>
      <w:r w:rsidRPr="00B259A5">
        <w:rPr>
          <w:szCs w:val="24"/>
        </w:rPr>
        <w:t>)</w:t>
      </w:r>
    </w:p>
    <w:p w14:paraId="516A2F10" w14:textId="77777777" w:rsidR="00DE7AF3" w:rsidRPr="0015639B" w:rsidRDefault="00DE7AF3" w:rsidP="00DE7AF3"/>
    <w:p w14:paraId="719C4F34" w14:textId="50288147" w:rsidR="00DE7AF3" w:rsidRDefault="00DE7AF3" w:rsidP="00DE7AF3">
      <w:pPr>
        <w:numPr>
          <w:ilvl w:val="1"/>
          <w:numId w:val="4"/>
        </w:numPr>
        <w:rPr>
          <w:szCs w:val="24"/>
        </w:rPr>
      </w:pPr>
      <w:r>
        <w:rPr>
          <w:szCs w:val="24"/>
        </w:rPr>
        <w:t>This is a summary of the IEEE 802.19 activities this week.</w:t>
      </w:r>
    </w:p>
    <w:p w14:paraId="3CF45DDB" w14:textId="716EE8BC" w:rsidR="00DE7AF3" w:rsidRDefault="00DE7AF3" w:rsidP="00DE7AF3">
      <w:pPr>
        <w:numPr>
          <w:ilvl w:val="1"/>
          <w:numId w:val="4"/>
        </w:numPr>
        <w:rPr>
          <w:szCs w:val="24"/>
        </w:rPr>
      </w:pPr>
      <w:r>
        <w:rPr>
          <w:szCs w:val="24"/>
        </w:rPr>
        <w:t>No questions</w:t>
      </w:r>
    </w:p>
    <w:p w14:paraId="692E5FB3" w14:textId="77777777" w:rsidR="006420BE" w:rsidRDefault="006420BE" w:rsidP="006420BE"/>
    <w:p w14:paraId="789F4415" w14:textId="214CBF77" w:rsidR="002C1AD8" w:rsidRPr="00701CF3" w:rsidRDefault="002C1AD8" w:rsidP="002C1AD8">
      <w:pPr>
        <w:numPr>
          <w:ilvl w:val="0"/>
          <w:numId w:val="4"/>
        </w:numPr>
        <w:rPr>
          <w:sz w:val="20"/>
          <w:szCs w:val="24"/>
        </w:rPr>
      </w:pPr>
      <w:r>
        <w:rPr>
          <w:b/>
          <w:sz w:val="32"/>
          <w:szCs w:val="32"/>
          <w:u w:val="single"/>
        </w:rPr>
        <w:t>Room assignment updates</w:t>
      </w:r>
      <w:r w:rsidRPr="002C1AD8">
        <w:rPr>
          <w:sz w:val="32"/>
          <w:szCs w:val="32"/>
        </w:rPr>
        <w:t xml:space="preserve"> </w:t>
      </w:r>
      <w:r w:rsidR="001A0429">
        <w:rPr>
          <w:szCs w:val="24"/>
        </w:rPr>
        <w:t>(</w:t>
      </w:r>
      <w:r w:rsidR="003F6F15">
        <w:rPr>
          <w:szCs w:val="24"/>
        </w:rPr>
        <w:t>11-18-1389</w:t>
      </w:r>
      <w:r w:rsidR="009D0A9F">
        <w:rPr>
          <w:szCs w:val="24"/>
        </w:rPr>
        <w:t>r3</w:t>
      </w:r>
      <w:r w:rsidRPr="002C1AD8">
        <w:rPr>
          <w:szCs w:val="24"/>
        </w:rPr>
        <w:t>)</w:t>
      </w:r>
    </w:p>
    <w:p w14:paraId="1103C6A7" w14:textId="77777777" w:rsidR="002C1AD8" w:rsidRPr="0015639B" w:rsidRDefault="002C1AD8" w:rsidP="002C1AD8"/>
    <w:p w14:paraId="5600AC3E" w14:textId="4BA58A9F" w:rsidR="009D0A9F" w:rsidRDefault="00E63034" w:rsidP="002C1AD8">
      <w:pPr>
        <w:numPr>
          <w:ilvl w:val="1"/>
          <w:numId w:val="4"/>
        </w:numPr>
        <w:rPr>
          <w:szCs w:val="24"/>
        </w:rPr>
      </w:pPr>
      <w:r>
        <w:rPr>
          <w:szCs w:val="24"/>
        </w:rPr>
        <w:t xml:space="preserve">Released rooms: </w:t>
      </w:r>
      <w:r w:rsidR="009D0A9F">
        <w:rPr>
          <w:szCs w:val="24"/>
        </w:rPr>
        <w:t>TGba Wed PM2, Thurs AM2, NGV SG Thurs AM1, TGbb Thurs AM2</w:t>
      </w:r>
    </w:p>
    <w:p w14:paraId="0F64A9D4" w14:textId="77777777" w:rsidR="009D0A9F" w:rsidRDefault="00E63034" w:rsidP="002C1AD8">
      <w:pPr>
        <w:numPr>
          <w:ilvl w:val="1"/>
          <w:numId w:val="4"/>
        </w:numPr>
        <w:rPr>
          <w:szCs w:val="24"/>
        </w:rPr>
      </w:pPr>
      <w:r>
        <w:rPr>
          <w:szCs w:val="24"/>
        </w:rPr>
        <w:t xml:space="preserve">Required rooms: </w:t>
      </w:r>
      <w:r w:rsidR="009D0A9F">
        <w:rPr>
          <w:szCs w:val="24"/>
        </w:rPr>
        <w:t>None</w:t>
      </w:r>
    </w:p>
    <w:p w14:paraId="5C1A3394" w14:textId="169A140E" w:rsidR="005B3B16" w:rsidRPr="005B3B16" w:rsidRDefault="005B3B16" w:rsidP="002C1AD8">
      <w:pPr>
        <w:numPr>
          <w:ilvl w:val="1"/>
          <w:numId w:val="4"/>
        </w:numPr>
        <w:rPr>
          <w:b/>
          <w:szCs w:val="24"/>
        </w:rPr>
      </w:pPr>
      <w:r w:rsidRPr="005B3B16">
        <w:rPr>
          <w:b/>
          <w:szCs w:val="24"/>
        </w:rPr>
        <w:t xml:space="preserve">Motion to approve </w:t>
      </w:r>
      <w:r w:rsidR="006B4B19">
        <w:rPr>
          <w:b/>
          <w:szCs w:val="24"/>
        </w:rPr>
        <w:t xml:space="preserve">all of the above requests, </w:t>
      </w:r>
      <w:r w:rsidR="009F4A03">
        <w:rPr>
          <w:b/>
          <w:szCs w:val="24"/>
        </w:rPr>
        <w:t xml:space="preserve">with </w:t>
      </w:r>
      <w:r>
        <w:rPr>
          <w:b/>
          <w:szCs w:val="24"/>
        </w:rPr>
        <w:t>the</w:t>
      </w:r>
      <w:r w:rsidRPr="005B3B16">
        <w:rPr>
          <w:b/>
          <w:szCs w:val="24"/>
        </w:rPr>
        <w:t xml:space="preserve"> updated room graphic </w:t>
      </w:r>
      <w:r w:rsidR="009F4A03">
        <w:rPr>
          <w:b/>
          <w:szCs w:val="24"/>
        </w:rPr>
        <w:t xml:space="preserve">included </w:t>
      </w:r>
      <w:r w:rsidRPr="005B3B16">
        <w:rPr>
          <w:b/>
          <w:szCs w:val="24"/>
        </w:rPr>
        <w:t xml:space="preserve">in </w:t>
      </w:r>
      <w:r w:rsidR="009F4A03">
        <w:rPr>
          <w:b/>
          <w:szCs w:val="24"/>
        </w:rPr>
        <w:t>an updated</w:t>
      </w:r>
      <w:r w:rsidR="00D1297A">
        <w:rPr>
          <w:b/>
          <w:szCs w:val="24"/>
        </w:rPr>
        <w:t xml:space="preserve"> agenda</w:t>
      </w:r>
    </w:p>
    <w:p w14:paraId="3F005887" w14:textId="587C954C" w:rsidR="005B79F5" w:rsidRPr="006B4B19" w:rsidRDefault="005B79F5" w:rsidP="005B79F5">
      <w:pPr>
        <w:numPr>
          <w:ilvl w:val="2"/>
          <w:numId w:val="4"/>
        </w:numPr>
        <w:rPr>
          <w:szCs w:val="24"/>
        </w:rPr>
      </w:pPr>
      <w:r>
        <w:rPr>
          <w:szCs w:val="24"/>
        </w:rPr>
        <w:t>Moved</w:t>
      </w:r>
      <w:r w:rsidR="006B4B19">
        <w:rPr>
          <w:szCs w:val="24"/>
        </w:rPr>
        <w:t xml:space="preserve">: </w:t>
      </w:r>
      <w:r w:rsidR="009D0A9F">
        <w:rPr>
          <w:szCs w:val="24"/>
        </w:rPr>
        <w:t>Al Petrick</w:t>
      </w:r>
      <w:r>
        <w:rPr>
          <w:bCs/>
          <w:lang w:val="en-GB"/>
        </w:rPr>
        <w:t>, 2</w:t>
      </w:r>
      <w:r w:rsidRPr="005B79F5">
        <w:rPr>
          <w:bCs/>
          <w:vertAlign w:val="superscript"/>
          <w:lang w:val="en-GB"/>
        </w:rPr>
        <w:t>nd</w:t>
      </w:r>
      <w:r w:rsidR="009D0A9F">
        <w:rPr>
          <w:bCs/>
          <w:lang w:val="en-GB"/>
        </w:rPr>
        <w:t>: Tim Godfrey</w:t>
      </w:r>
    </w:p>
    <w:p w14:paraId="2029ACC6" w14:textId="6ADDDAEF" w:rsidR="005B79F5" w:rsidRPr="00D1297A" w:rsidRDefault="005B79F5" w:rsidP="005B79F5">
      <w:pPr>
        <w:numPr>
          <w:ilvl w:val="2"/>
          <w:numId w:val="4"/>
        </w:numPr>
        <w:rPr>
          <w:szCs w:val="24"/>
        </w:rPr>
      </w:pPr>
      <w:r w:rsidRPr="005B79F5">
        <w:t>No ob</w:t>
      </w:r>
      <w:r w:rsidR="004379C5">
        <w:t xml:space="preserve">jection to approving </w:t>
      </w:r>
      <w:r w:rsidRPr="005B79F5">
        <w:t>by unanimous consent.</w:t>
      </w:r>
    </w:p>
    <w:p w14:paraId="310C0A29" w14:textId="77777777" w:rsidR="00D1297A" w:rsidRPr="006B4B19" w:rsidRDefault="00D1297A" w:rsidP="00D1297A">
      <w:pPr>
        <w:rPr>
          <w:szCs w:val="24"/>
        </w:rPr>
      </w:pPr>
    </w:p>
    <w:p w14:paraId="57680CD0" w14:textId="54DA0E04" w:rsidR="009D0A9F" w:rsidRPr="0015639B" w:rsidRDefault="009D0A9F" w:rsidP="009D0A9F">
      <w:pPr>
        <w:numPr>
          <w:ilvl w:val="0"/>
          <w:numId w:val="4"/>
        </w:numPr>
        <w:rPr>
          <w:b/>
          <w:sz w:val="32"/>
          <w:szCs w:val="32"/>
          <w:u w:val="single"/>
        </w:rPr>
      </w:pPr>
      <w:r>
        <w:rPr>
          <w:b/>
          <w:sz w:val="32"/>
          <w:szCs w:val="32"/>
          <w:u w:val="single"/>
        </w:rPr>
        <w:t>Comment Resolution Resources</w:t>
      </w:r>
      <w:r w:rsidRPr="006E5705">
        <w:rPr>
          <w:b/>
          <w:sz w:val="32"/>
          <w:szCs w:val="32"/>
        </w:rPr>
        <w:t xml:space="preserve"> </w:t>
      </w:r>
      <w:r>
        <w:rPr>
          <w:szCs w:val="24"/>
        </w:rPr>
        <w:t>(11-18-1391r2 slide #8</w:t>
      </w:r>
      <w:r w:rsidRPr="0015639B">
        <w:rPr>
          <w:szCs w:val="24"/>
        </w:rPr>
        <w:t>)</w:t>
      </w:r>
    </w:p>
    <w:p w14:paraId="4DC06DFD" w14:textId="77777777" w:rsidR="009D0A9F" w:rsidRDefault="009D0A9F" w:rsidP="009D0A9F">
      <w:pPr>
        <w:rPr>
          <w:b/>
          <w:szCs w:val="24"/>
          <w:u w:val="single"/>
        </w:rPr>
      </w:pPr>
    </w:p>
    <w:p w14:paraId="2AD7D941" w14:textId="4C589342" w:rsidR="009D0A9F" w:rsidRDefault="009D0A9F" w:rsidP="009D0A9F">
      <w:pPr>
        <w:numPr>
          <w:ilvl w:val="1"/>
          <w:numId w:val="4"/>
        </w:numPr>
        <w:rPr>
          <w:bCs/>
          <w:szCs w:val="24"/>
          <w:lang w:val="en-GB"/>
        </w:rPr>
      </w:pPr>
      <w:r>
        <w:rPr>
          <w:bCs/>
          <w:szCs w:val="24"/>
          <w:lang w:val="en-GB"/>
        </w:rPr>
        <w:t>Chair: These are some documents which should assist with comment resolutions which have been created over the last few years. Please use them in your groups.</w:t>
      </w:r>
    </w:p>
    <w:p w14:paraId="7D1622B7" w14:textId="3B8A701D" w:rsidR="009D0A9F" w:rsidRDefault="009D0A9F" w:rsidP="009D0A9F">
      <w:pPr>
        <w:numPr>
          <w:ilvl w:val="1"/>
          <w:numId w:val="4"/>
        </w:numPr>
        <w:rPr>
          <w:bCs/>
          <w:szCs w:val="24"/>
          <w:lang w:val="en-GB"/>
        </w:rPr>
      </w:pPr>
      <w:r>
        <w:rPr>
          <w:bCs/>
          <w:szCs w:val="24"/>
          <w:lang w:val="en-GB"/>
        </w:rPr>
        <w:t>No questions</w:t>
      </w:r>
    </w:p>
    <w:p w14:paraId="6D013CAD" w14:textId="5CD57697" w:rsidR="009D0A9F" w:rsidRDefault="009D0A9F" w:rsidP="009D0A9F"/>
    <w:p w14:paraId="44FA8701" w14:textId="77777777" w:rsidR="00D1297A" w:rsidRDefault="00D1297A" w:rsidP="00D1297A"/>
    <w:p w14:paraId="5A19FE9D" w14:textId="77777777" w:rsidR="00D1297A" w:rsidRPr="00701CF3" w:rsidRDefault="00D1297A" w:rsidP="00D1297A">
      <w:pPr>
        <w:numPr>
          <w:ilvl w:val="0"/>
          <w:numId w:val="4"/>
        </w:numPr>
        <w:rPr>
          <w:sz w:val="20"/>
          <w:szCs w:val="24"/>
        </w:rPr>
      </w:pPr>
      <w:r>
        <w:rPr>
          <w:b/>
          <w:sz w:val="32"/>
          <w:szCs w:val="32"/>
          <w:u w:val="single"/>
        </w:rPr>
        <w:t>AANI SC Liaison update</w:t>
      </w:r>
      <w:r w:rsidRPr="006420BE">
        <w:rPr>
          <w:b/>
          <w:sz w:val="32"/>
          <w:szCs w:val="32"/>
        </w:rPr>
        <w:t xml:space="preserve"> </w:t>
      </w:r>
      <w:r>
        <w:rPr>
          <w:szCs w:val="24"/>
        </w:rPr>
        <w:t>(11-18-1340r1</w:t>
      </w:r>
      <w:r w:rsidRPr="002C1AD8">
        <w:rPr>
          <w:szCs w:val="24"/>
        </w:rPr>
        <w:t>)</w:t>
      </w:r>
    </w:p>
    <w:p w14:paraId="3249B14A" w14:textId="77777777" w:rsidR="00D1297A" w:rsidRPr="0015639B" w:rsidRDefault="00D1297A" w:rsidP="00D1297A"/>
    <w:p w14:paraId="50233F12" w14:textId="77777777" w:rsidR="00D1297A" w:rsidRDefault="00D1297A" w:rsidP="00D1297A">
      <w:pPr>
        <w:numPr>
          <w:ilvl w:val="1"/>
          <w:numId w:val="4"/>
        </w:numPr>
        <w:rPr>
          <w:szCs w:val="24"/>
        </w:rPr>
      </w:pPr>
      <w:r>
        <w:rPr>
          <w:szCs w:val="24"/>
        </w:rPr>
        <w:t>The AANI SC consider this draft liaison and have decided not to proceed with it at the moment as several of the referenced documents are not yet complete. It will be re-considered either during a future AANI SC teleconference or the next AANI SC meeting in November 2018. Therefore, AANI SC has requested 2 slots for the November meeting.</w:t>
      </w:r>
    </w:p>
    <w:p w14:paraId="0433741F" w14:textId="77777777" w:rsidR="00D1297A" w:rsidRDefault="00D1297A" w:rsidP="009D0A9F"/>
    <w:p w14:paraId="135F0F27" w14:textId="6467BF26" w:rsidR="006E5705" w:rsidRPr="0015639B" w:rsidRDefault="00D1297A" w:rsidP="006E5705">
      <w:pPr>
        <w:numPr>
          <w:ilvl w:val="0"/>
          <w:numId w:val="4"/>
        </w:numPr>
        <w:rPr>
          <w:b/>
          <w:sz w:val="32"/>
          <w:szCs w:val="32"/>
          <w:u w:val="single"/>
        </w:rPr>
      </w:pPr>
      <w:r>
        <w:rPr>
          <w:b/>
          <w:sz w:val="32"/>
          <w:szCs w:val="32"/>
          <w:u w:val="single"/>
        </w:rPr>
        <w:t>Nendica Report</w:t>
      </w:r>
      <w:r w:rsidR="006E5705" w:rsidRPr="006E5705">
        <w:rPr>
          <w:b/>
          <w:sz w:val="32"/>
          <w:szCs w:val="32"/>
        </w:rPr>
        <w:t xml:space="preserve"> </w:t>
      </w:r>
      <w:r w:rsidR="00520004">
        <w:rPr>
          <w:szCs w:val="24"/>
        </w:rPr>
        <w:t>(</w:t>
      </w:r>
      <w:r>
        <w:rPr>
          <w:szCs w:val="24"/>
        </w:rPr>
        <w:t>1-18-0056</w:t>
      </w:r>
      <w:r w:rsidR="006E5705" w:rsidRPr="0015639B">
        <w:rPr>
          <w:szCs w:val="24"/>
        </w:rPr>
        <w:t>)</w:t>
      </w:r>
    </w:p>
    <w:p w14:paraId="40D4F92D" w14:textId="77777777" w:rsidR="006E5705" w:rsidRDefault="006E5705" w:rsidP="006E5705">
      <w:pPr>
        <w:rPr>
          <w:b/>
          <w:szCs w:val="24"/>
          <w:u w:val="single"/>
        </w:rPr>
      </w:pPr>
    </w:p>
    <w:p w14:paraId="763DED7E" w14:textId="485E6535" w:rsidR="00D1297A" w:rsidRDefault="00520004" w:rsidP="00D1297A">
      <w:pPr>
        <w:numPr>
          <w:ilvl w:val="1"/>
          <w:numId w:val="4"/>
        </w:numPr>
        <w:rPr>
          <w:bCs/>
          <w:szCs w:val="24"/>
          <w:lang w:val="en-GB"/>
        </w:rPr>
      </w:pPr>
      <w:r>
        <w:rPr>
          <w:bCs/>
          <w:szCs w:val="24"/>
          <w:lang w:val="en-GB"/>
        </w:rPr>
        <w:t xml:space="preserve">This is </w:t>
      </w:r>
      <w:r w:rsidR="00CD3C1E">
        <w:rPr>
          <w:bCs/>
          <w:szCs w:val="24"/>
          <w:lang w:val="en-GB"/>
        </w:rPr>
        <w:t xml:space="preserve">a </w:t>
      </w:r>
      <w:r w:rsidR="00D1297A">
        <w:rPr>
          <w:bCs/>
          <w:szCs w:val="24"/>
          <w:lang w:val="en-GB"/>
        </w:rPr>
        <w:t>report from the IEEE 802.1 Nendica (</w:t>
      </w:r>
      <w:r w:rsidR="00D1297A" w:rsidRPr="00D1297A">
        <w:rPr>
          <w:bCs/>
          <w:szCs w:val="24"/>
          <w:lang w:val="en-GB"/>
        </w:rPr>
        <w:t>Network Enhancements for the Next Decade</w:t>
      </w:r>
      <w:r w:rsidR="00A37FEA">
        <w:rPr>
          <w:bCs/>
          <w:szCs w:val="24"/>
          <w:lang w:val="en-GB"/>
        </w:rPr>
        <w:t xml:space="preserve"> A</w:t>
      </w:r>
      <w:r w:rsidR="00D1297A">
        <w:rPr>
          <w:bCs/>
          <w:szCs w:val="24"/>
          <w:lang w:val="en-GB"/>
        </w:rPr>
        <w:t>ctivity</w:t>
      </w:r>
      <w:r w:rsidR="00A37FEA">
        <w:rPr>
          <w:bCs/>
          <w:szCs w:val="24"/>
          <w:lang w:val="en-GB"/>
        </w:rPr>
        <w:t>)</w:t>
      </w:r>
      <w:r w:rsidR="00D1297A">
        <w:rPr>
          <w:bCs/>
          <w:szCs w:val="24"/>
          <w:lang w:val="en-GB"/>
        </w:rPr>
        <w:t>.</w:t>
      </w:r>
    </w:p>
    <w:p w14:paraId="685D8528" w14:textId="37E62111" w:rsidR="008C53A6" w:rsidRDefault="008C53A6" w:rsidP="00D1297A">
      <w:pPr>
        <w:numPr>
          <w:ilvl w:val="1"/>
          <w:numId w:val="4"/>
        </w:numPr>
        <w:rPr>
          <w:bCs/>
          <w:szCs w:val="24"/>
          <w:lang w:val="en-GB"/>
        </w:rPr>
      </w:pPr>
      <w:r>
        <w:rPr>
          <w:bCs/>
          <w:szCs w:val="24"/>
          <w:lang w:val="en-GB"/>
        </w:rPr>
        <w:t>There will be a workshop on data centre networking with the IETF on Saturday afternoon in November 2018.</w:t>
      </w:r>
      <w:r w:rsidR="006951B7">
        <w:rPr>
          <w:bCs/>
          <w:szCs w:val="24"/>
          <w:lang w:val="en-GB"/>
        </w:rPr>
        <w:t xml:space="preserve"> This may be the 3</w:t>
      </w:r>
      <w:r w:rsidR="006951B7" w:rsidRPr="006951B7">
        <w:rPr>
          <w:bCs/>
          <w:szCs w:val="24"/>
          <w:vertAlign w:val="superscript"/>
          <w:lang w:val="en-GB"/>
        </w:rPr>
        <w:t>rd</w:t>
      </w:r>
      <w:r w:rsidR="006951B7">
        <w:rPr>
          <w:bCs/>
          <w:szCs w:val="24"/>
          <w:lang w:val="en-GB"/>
        </w:rPr>
        <w:t xml:space="preserve"> meeting that was referred to earlier in this meeting.</w:t>
      </w:r>
    </w:p>
    <w:p w14:paraId="07B58A0B" w14:textId="3D0D38D5" w:rsidR="00B877C4" w:rsidRPr="00D43232" w:rsidRDefault="00D1297A" w:rsidP="009045B5">
      <w:pPr>
        <w:numPr>
          <w:ilvl w:val="1"/>
          <w:numId w:val="4"/>
        </w:numPr>
        <w:rPr>
          <w:bCs/>
          <w:szCs w:val="24"/>
          <w:lang w:val="en-GB"/>
        </w:rPr>
      </w:pPr>
      <w:r>
        <w:rPr>
          <w:bCs/>
          <w:szCs w:val="24"/>
          <w:lang w:val="en-GB"/>
        </w:rPr>
        <w:t>No questions</w:t>
      </w:r>
    </w:p>
    <w:p w14:paraId="66D06B5B" w14:textId="77777777" w:rsidR="002E4BDB" w:rsidRDefault="002E4BDB" w:rsidP="002E4BDB"/>
    <w:p w14:paraId="64B3668A" w14:textId="174ECE32" w:rsidR="002E4BDB" w:rsidRPr="0015639B" w:rsidRDefault="002E4BDB" w:rsidP="002E4BDB">
      <w:pPr>
        <w:numPr>
          <w:ilvl w:val="0"/>
          <w:numId w:val="4"/>
        </w:numPr>
        <w:rPr>
          <w:b/>
          <w:sz w:val="32"/>
          <w:szCs w:val="32"/>
          <w:u w:val="single"/>
        </w:rPr>
      </w:pPr>
      <w:r>
        <w:rPr>
          <w:b/>
          <w:sz w:val="32"/>
          <w:szCs w:val="32"/>
          <w:u w:val="single"/>
        </w:rPr>
        <w:t>Full Duplex TIG update</w:t>
      </w:r>
      <w:r w:rsidRPr="002E4BDB">
        <w:rPr>
          <w:b/>
          <w:sz w:val="32"/>
          <w:szCs w:val="32"/>
        </w:rPr>
        <w:t xml:space="preserve"> </w:t>
      </w:r>
      <w:r>
        <w:rPr>
          <w:szCs w:val="24"/>
        </w:rPr>
        <w:t>(11-18-1645r2</w:t>
      </w:r>
      <w:r w:rsidRPr="0015639B">
        <w:rPr>
          <w:szCs w:val="24"/>
        </w:rPr>
        <w:t>)</w:t>
      </w:r>
    </w:p>
    <w:p w14:paraId="51719CDD" w14:textId="77777777" w:rsidR="002E4BDB" w:rsidRDefault="002E4BDB" w:rsidP="002E4BDB">
      <w:pPr>
        <w:rPr>
          <w:b/>
          <w:szCs w:val="24"/>
          <w:u w:val="single"/>
        </w:rPr>
      </w:pPr>
    </w:p>
    <w:p w14:paraId="3BA9A94D" w14:textId="06F0695A" w:rsidR="002E4BDB" w:rsidRDefault="002E4BDB" w:rsidP="002E4BDB">
      <w:pPr>
        <w:numPr>
          <w:ilvl w:val="1"/>
          <w:numId w:val="4"/>
        </w:numPr>
        <w:rPr>
          <w:bCs/>
          <w:szCs w:val="24"/>
          <w:lang w:val="en-GB"/>
        </w:rPr>
      </w:pPr>
      <w:r>
        <w:rPr>
          <w:bCs/>
          <w:szCs w:val="24"/>
          <w:lang w:val="en-GB"/>
        </w:rPr>
        <w:t xml:space="preserve">This is an update about the Full Duplex </w:t>
      </w:r>
      <w:r w:rsidR="00277320">
        <w:rPr>
          <w:bCs/>
          <w:szCs w:val="24"/>
          <w:lang w:val="en-GB"/>
        </w:rPr>
        <w:t xml:space="preserve">(FD) </w:t>
      </w:r>
      <w:r>
        <w:rPr>
          <w:bCs/>
          <w:szCs w:val="24"/>
          <w:lang w:val="en-GB"/>
        </w:rPr>
        <w:t>TIG.  The current status is that group would like to progress to a study group around November 2018 and is currently working on an output report from the TIG.</w:t>
      </w:r>
    </w:p>
    <w:p w14:paraId="3B08504A" w14:textId="3180AF93" w:rsidR="0061161E" w:rsidRPr="00D7072D" w:rsidRDefault="002E4BDB" w:rsidP="0061161E">
      <w:pPr>
        <w:numPr>
          <w:ilvl w:val="1"/>
          <w:numId w:val="4"/>
        </w:numPr>
        <w:rPr>
          <w:bCs/>
          <w:szCs w:val="24"/>
          <w:lang w:val="en-GB"/>
        </w:rPr>
      </w:pPr>
      <w:r>
        <w:rPr>
          <w:bCs/>
          <w:szCs w:val="24"/>
          <w:lang w:val="en-GB"/>
        </w:rPr>
        <w:t>There was a short video presentation of the technology.</w:t>
      </w:r>
      <w:r w:rsidR="0061161E" w:rsidRPr="0061161E">
        <w:rPr>
          <w:bCs/>
          <w:szCs w:val="24"/>
          <w:lang w:val="en-GB"/>
        </w:rPr>
        <w:t xml:space="preserve"> </w:t>
      </w:r>
      <w:r w:rsidR="0061161E">
        <w:rPr>
          <w:bCs/>
          <w:szCs w:val="24"/>
          <w:lang w:val="en-GB"/>
        </w:rPr>
        <w:t>The video presentation is</w:t>
      </w:r>
      <w:r w:rsidR="002E2B4B">
        <w:rPr>
          <w:bCs/>
          <w:szCs w:val="24"/>
          <w:lang w:val="en-GB"/>
        </w:rPr>
        <w:t xml:space="preserve"> </w:t>
      </w:r>
      <w:r w:rsidR="0061161E">
        <w:rPr>
          <w:bCs/>
          <w:szCs w:val="24"/>
          <w:lang w:val="en-GB"/>
        </w:rPr>
        <w:t>described in document 11-18-1588r2 with a video link URL on slide #14.</w:t>
      </w:r>
    </w:p>
    <w:p w14:paraId="05B220DC" w14:textId="031A547D" w:rsidR="002E4BDB" w:rsidRDefault="002E4BDB" w:rsidP="002E4BDB">
      <w:pPr>
        <w:numPr>
          <w:ilvl w:val="1"/>
          <w:numId w:val="4"/>
        </w:numPr>
        <w:rPr>
          <w:bCs/>
          <w:szCs w:val="24"/>
          <w:lang w:val="en-GB"/>
        </w:rPr>
      </w:pPr>
    </w:p>
    <w:p w14:paraId="2427E720" w14:textId="428CB649" w:rsidR="002E4BDB" w:rsidRDefault="002E4BDB" w:rsidP="002E4BDB">
      <w:pPr>
        <w:numPr>
          <w:ilvl w:val="1"/>
          <w:numId w:val="4"/>
        </w:numPr>
        <w:rPr>
          <w:bCs/>
          <w:szCs w:val="24"/>
          <w:lang w:val="en-GB"/>
        </w:rPr>
      </w:pPr>
      <w:r>
        <w:rPr>
          <w:bCs/>
          <w:szCs w:val="24"/>
          <w:lang w:val="en-GB"/>
        </w:rPr>
        <w:t xml:space="preserve">In Thurs AM1, there will </w:t>
      </w:r>
      <w:r w:rsidR="0061161E">
        <w:rPr>
          <w:bCs/>
          <w:szCs w:val="24"/>
          <w:lang w:val="en-GB"/>
        </w:rPr>
        <w:t xml:space="preserve">be </w:t>
      </w:r>
      <w:r>
        <w:rPr>
          <w:bCs/>
          <w:szCs w:val="24"/>
          <w:lang w:val="en-GB"/>
        </w:rPr>
        <w:t>a live demo with some colleagues in Ottawa, Canada.</w:t>
      </w:r>
    </w:p>
    <w:p w14:paraId="39F4C3BF" w14:textId="4DB0725C" w:rsidR="002E4BDB" w:rsidRDefault="002E4BDB" w:rsidP="002E4BDB">
      <w:pPr>
        <w:numPr>
          <w:ilvl w:val="1"/>
          <w:numId w:val="4"/>
        </w:numPr>
        <w:rPr>
          <w:bCs/>
          <w:szCs w:val="24"/>
          <w:lang w:val="en-GB"/>
        </w:rPr>
      </w:pPr>
      <w:r>
        <w:rPr>
          <w:bCs/>
          <w:szCs w:val="24"/>
          <w:lang w:val="en-GB"/>
        </w:rPr>
        <w:t>Chair: In November</w:t>
      </w:r>
      <w:r w:rsidR="00277320">
        <w:rPr>
          <w:bCs/>
          <w:szCs w:val="24"/>
          <w:lang w:val="en-GB"/>
        </w:rPr>
        <w:t xml:space="preserve"> 2018</w:t>
      </w:r>
      <w:r>
        <w:rPr>
          <w:bCs/>
          <w:szCs w:val="24"/>
          <w:lang w:val="en-GB"/>
        </w:rPr>
        <w:t>, it’s likely that they will ask for Study Group approval.</w:t>
      </w:r>
    </w:p>
    <w:p w14:paraId="24C13716" w14:textId="498BFADC" w:rsidR="002E4BDB" w:rsidRDefault="002E4BDB" w:rsidP="002E4BDB">
      <w:pPr>
        <w:numPr>
          <w:ilvl w:val="1"/>
          <w:numId w:val="4"/>
        </w:numPr>
        <w:rPr>
          <w:bCs/>
          <w:szCs w:val="24"/>
          <w:lang w:val="en-GB"/>
        </w:rPr>
      </w:pPr>
      <w:r>
        <w:rPr>
          <w:bCs/>
          <w:szCs w:val="24"/>
          <w:lang w:val="en-GB"/>
        </w:rPr>
        <w:t>Q: Is there a relationship between FD and EHT?</w:t>
      </w:r>
    </w:p>
    <w:p w14:paraId="1A23AE7B" w14:textId="01B123F2" w:rsidR="002E4BDB" w:rsidRDefault="002E4BDB" w:rsidP="002E4BDB">
      <w:pPr>
        <w:numPr>
          <w:ilvl w:val="1"/>
          <w:numId w:val="4"/>
        </w:numPr>
        <w:rPr>
          <w:bCs/>
          <w:szCs w:val="24"/>
          <w:lang w:val="en-GB"/>
        </w:rPr>
      </w:pPr>
      <w:r>
        <w:rPr>
          <w:bCs/>
          <w:szCs w:val="24"/>
          <w:lang w:val="en-GB"/>
        </w:rPr>
        <w:t>A: Not at the moment. FD could produce some small changes itself, or merge into EHT.</w:t>
      </w:r>
    </w:p>
    <w:p w14:paraId="0FE89EF1" w14:textId="77777777" w:rsidR="00D7072D" w:rsidRDefault="00D7072D" w:rsidP="00D7072D"/>
    <w:p w14:paraId="6A263D9E" w14:textId="447B5424" w:rsidR="00D7072D" w:rsidRPr="0015639B" w:rsidRDefault="00D7072D" w:rsidP="00D7072D">
      <w:pPr>
        <w:numPr>
          <w:ilvl w:val="0"/>
          <w:numId w:val="4"/>
        </w:numPr>
        <w:rPr>
          <w:b/>
          <w:sz w:val="32"/>
          <w:szCs w:val="32"/>
          <w:u w:val="single"/>
        </w:rPr>
      </w:pPr>
      <w:r>
        <w:rPr>
          <w:b/>
          <w:sz w:val="32"/>
          <w:szCs w:val="32"/>
          <w:u w:val="single"/>
        </w:rPr>
        <w:t>IEEE 802.11ak recognition</w:t>
      </w:r>
    </w:p>
    <w:p w14:paraId="5816CDD5" w14:textId="77777777" w:rsidR="00D7072D" w:rsidRDefault="00D7072D" w:rsidP="00D7072D"/>
    <w:p w14:paraId="017D6572" w14:textId="12DB1345" w:rsidR="00D7072D" w:rsidRDefault="00D7072D" w:rsidP="00D7072D">
      <w:pPr>
        <w:numPr>
          <w:ilvl w:val="1"/>
          <w:numId w:val="4"/>
        </w:numPr>
      </w:pPr>
      <w:r>
        <w:t>Chair: I would like to invite Donald Eastlake as the 802.11ak chair to say a few words.  The award ceremony was held in the meeting as shown in 11-18-1391r2 slide #10.  Photographs will be held outside once this meeting finishes.</w:t>
      </w:r>
    </w:p>
    <w:p w14:paraId="32F96368" w14:textId="77777777" w:rsidR="00D7072D" w:rsidRDefault="00D7072D" w:rsidP="00D7072D"/>
    <w:p w14:paraId="51E093F3" w14:textId="40C5FC94" w:rsidR="00D7072D" w:rsidRPr="0015639B" w:rsidRDefault="00D7072D" w:rsidP="00D7072D">
      <w:pPr>
        <w:numPr>
          <w:ilvl w:val="0"/>
          <w:numId w:val="4"/>
        </w:numPr>
        <w:rPr>
          <w:b/>
          <w:sz w:val="32"/>
          <w:szCs w:val="32"/>
          <w:u w:val="single"/>
        </w:rPr>
      </w:pPr>
      <w:r>
        <w:rPr>
          <w:b/>
          <w:sz w:val="32"/>
          <w:szCs w:val="32"/>
          <w:u w:val="single"/>
        </w:rPr>
        <w:t>IEEE 802.11aq recognition</w:t>
      </w:r>
    </w:p>
    <w:p w14:paraId="2F98B861" w14:textId="77777777" w:rsidR="00D7072D" w:rsidRDefault="00D7072D" w:rsidP="00D7072D"/>
    <w:p w14:paraId="1A6C492D" w14:textId="14994C02" w:rsidR="00C82FF5" w:rsidRDefault="00D7072D" w:rsidP="00C82FF5">
      <w:pPr>
        <w:numPr>
          <w:ilvl w:val="1"/>
          <w:numId w:val="4"/>
        </w:numPr>
      </w:pPr>
      <w:r>
        <w:t xml:space="preserve">Chair: I would like to invite Stephen McCann as the 802.11aq chair to say a few words.  </w:t>
      </w:r>
      <w:r w:rsidR="00C82FF5">
        <w:t>The award ceremony was held in the meeting as</w:t>
      </w:r>
      <w:r w:rsidR="003A71AB">
        <w:t xml:space="preserve"> shown in 11-18-1391r2 slide #12</w:t>
      </w:r>
      <w:r w:rsidR="00C82FF5">
        <w:t>.  Photographs will be held outside once this meeting finishes.</w:t>
      </w:r>
    </w:p>
    <w:p w14:paraId="10E638AF" w14:textId="55D0C323" w:rsidR="00D7072D" w:rsidRDefault="00D7072D" w:rsidP="00C82FF5"/>
    <w:p w14:paraId="2FC273C8" w14:textId="77777777" w:rsidR="00D7072D" w:rsidRDefault="00D7072D" w:rsidP="00D7072D"/>
    <w:p w14:paraId="7D5514E2" w14:textId="77777777" w:rsidR="00D7072D" w:rsidRPr="005D588B" w:rsidRDefault="00D7072D" w:rsidP="00D7072D">
      <w:r w:rsidRPr="003637BF">
        <w:rPr>
          <w:i/>
        </w:rPr>
        <w:br w:type="page"/>
      </w:r>
    </w:p>
    <w:p w14:paraId="74B99DD3" w14:textId="77777777" w:rsidR="00D7072D" w:rsidRDefault="00D7072D" w:rsidP="002E4BDB"/>
    <w:p w14:paraId="301CB398" w14:textId="77777777" w:rsidR="008745DC" w:rsidRPr="0015639B" w:rsidRDefault="008745DC" w:rsidP="008745DC">
      <w:pPr>
        <w:numPr>
          <w:ilvl w:val="0"/>
          <w:numId w:val="4"/>
        </w:numPr>
        <w:rPr>
          <w:b/>
          <w:sz w:val="32"/>
          <w:szCs w:val="32"/>
          <w:u w:val="single"/>
        </w:rPr>
      </w:pPr>
      <w:r w:rsidRPr="0015639B">
        <w:rPr>
          <w:b/>
          <w:sz w:val="32"/>
          <w:szCs w:val="32"/>
          <w:u w:val="single"/>
        </w:rPr>
        <w:t>Any Other Business</w:t>
      </w:r>
    </w:p>
    <w:p w14:paraId="58228E35" w14:textId="77777777" w:rsidR="003637BF" w:rsidRDefault="003637BF" w:rsidP="00C648EB"/>
    <w:p w14:paraId="599964C9" w14:textId="3D4041A5" w:rsidR="0038311E" w:rsidRDefault="00914665" w:rsidP="00181D12">
      <w:pPr>
        <w:numPr>
          <w:ilvl w:val="1"/>
          <w:numId w:val="4"/>
        </w:numPr>
      </w:pPr>
      <w:r>
        <w:t xml:space="preserve">Chair: </w:t>
      </w:r>
      <w:r w:rsidR="00F6274D">
        <w:t>Once we r</w:t>
      </w:r>
      <w:r w:rsidR="00F061BB">
        <w:t xml:space="preserve">ecess, we will have </w:t>
      </w:r>
      <w:r w:rsidR="00122CDC">
        <w:t xml:space="preserve">photographs for the whole IEEE 802.11 group and </w:t>
      </w:r>
      <w:r w:rsidR="00437B30">
        <w:t xml:space="preserve">then </w:t>
      </w:r>
      <w:r>
        <w:t xml:space="preserve">for </w:t>
      </w:r>
      <w:r w:rsidR="00F061BB">
        <w:t>people who took part in the IEEE 802.11ak and IEEE 802.11aq projects.</w:t>
      </w:r>
    </w:p>
    <w:p w14:paraId="40B665BD" w14:textId="08AA8E88" w:rsidR="005D588B" w:rsidRPr="00181D12" w:rsidRDefault="002975DA" w:rsidP="00181D12">
      <w:pPr>
        <w:numPr>
          <w:ilvl w:val="1"/>
          <w:numId w:val="4"/>
        </w:numPr>
      </w:pPr>
      <w:r>
        <w:t>Meeti</w:t>
      </w:r>
      <w:r w:rsidR="00AD2C4A">
        <w:t xml:space="preserve">ng recessed </w:t>
      </w:r>
      <w:r w:rsidR="009B16D3">
        <w:t>at 12.08</w:t>
      </w:r>
      <w:r w:rsidR="006C6C9B">
        <w:t xml:space="preserve"> </w:t>
      </w:r>
      <w:r w:rsidR="006D7163">
        <w:t>HST</w:t>
      </w:r>
    </w:p>
    <w:p w14:paraId="3069DF60" w14:textId="77777777" w:rsidR="005D588B" w:rsidRPr="005D588B" w:rsidRDefault="00BF1478" w:rsidP="005D588B">
      <w:r w:rsidRPr="003637BF">
        <w:rPr>
          <w:i/>
        </w:rPr>
        <w:br w:type="page"/>
      </w:r>
    </w:p>
    <w:p w14:paraId="68AB25F0" w14:textId="3300E4CE" w:rsidR="00BF1478" w:rsidRPr="003637BF" w:rsidRDefault="004566D8" w:rsidP="005D588B">
      <w:pPr>
        <w:jc w:val="center"/>
      </w:pPr>
      <w:r w:rsidRPr="003637BF">
        <w:rPr>
          <w:b/>
          <w:sz w:val="32"/>
          <w:szCs w:val="32"/>
        </w:rPr>
        <w:lastRenderedPageBreak/>
        <w:t xml:space="preserve">Friday, </w:t>
      </w:r>
      <w:r w:rsidR="0010039B">
        <w:rPr>
          <w:b/>
          <w:sz w:val="32"/>
          <w:szCs w:val="32"/>
        </w:rPr>
        <w:t>1</w:t>
      </w:r>
      <w:r w:rsidR="00387A8B">
        <w:rPr>
          <w:b/>
          <w:sz w:val="32"/>
          <w:szCs w:val="32"/>
        </w:rPr>
        <w:t>4</w:t>
      </w:r>
      <w:r w:rsidR="00CA4FDD" w:rsidRPr="00CA4FDD">
        <w:rPr>
          <w:b/>
          <w:sz w:val="32"/>
          <w:szCs w:val="32"/>
          <w:vertAlign w:val="superscript"/>
        </w:rPr>
        <w:t>th</w:t>
      </w:r>
      <w:r w:rsidR="00CA4FDD">
        <w:rPr>
          <w:b/>
          <w:sz w:val="32"/>
          <w:szCs w:val="32"/>
        </w:rPr>
        <w:t xml:space="preserve"> </w:t>
      </w:r>
      <w:r w:rsidR="00387A8B">
        <w:rPr>
          <w:b/>
          <w:sz w:val="32"/>
          <w:szCs w:val="32"/>
        </w:rPr>
        <w:t>September</w:t>
      </w:r>
      <w:r w:rsidR="00811F4D" w:rsidRPr="003637BF">
        <w:rPr>
          <w:b/>
          <w:sz w:val="32"/>
          <w:szCs w:val="32"/>
        </w:rPr>
        <w:t xml:space="preserve"> </w:t>
      </w:r>
      <w:r w:rsidR="00BE0FF7">
        <w:rPr>
          <w:b/>
          <w:sz w:val="32"/>
          <w:szCs w:val="32"/>
        </w:rPr>
        <w:t>2018</w:t>
      </w:r>
    </w:p>
    <w:p w14:paraId="08DB4DA5" w14:textId="77777777" w:rsidR="00BF1478" w:rsidRPr="0015639B" w:rsidRDefault="00BF1478" w:rsidP="00BF1478">
      <w:pPr>
        <w:jc w:val="center"/>
      </w:pPr>
    </w:p>
    <w:p w14:paraId="603E642B" w14:textId="77777777" w:rsidR="00BF1478" w:rsidRPr="0015639B" w:rsidRDefault="00BF1478" w:rsidP="00BF1478">
      <w:pPr>
        <w:jc w:val="center"/>
        <w:rPr>
          <w:b/>
          <w:sz w:val="32"/>
          <w:szCs w:val="32"/>
        </w:rPr>
      </w:pPr>
      <w:r w:rsidRPr="0015639B">
        <w:rPr>
          <w:b/>
          <w:sz w:val="32"/>
          <w:szCs w:val="32"/>
        </w:rPr>
        <w:t>IEEE 802.11 Closing Plenary</w:t>
      </w:r>
    </w:p>
    <w:p w14:paraId="5495AC6C" w14:textId="77777777" w:rsidR="00BF1478" w:rsidRPr="0015639B" w:rsidRDefault="00BF1478" w:rsidP="00BF1478">
      <w:pPr>
        <w:rPr>
          <w:sz w:val="32"/>
          <w:szCs w:val="32"/>
        </w:rPr>
      </w:pPr>
    </w:p>
    <w:p w14:paraId="0D048D2B" w14:textId="3DDEFFA4" w:rsidR="00BF1478" w:rsidRPr="0015639B" w:rsidRDefault="00BF1478" w:rsidP="00BF1478">
      <w:pPr>
        <w:rPr>
          <w:szCs w:val="24"/>
        </w:rPr>
      </w:pPr>
      <w:r w:rsidRPr="0015639B">
        <w:rPr>
          <w:szCs w:val="24"/>
        </w:rPr>
        <w:t>Call to or</w:t>
      </w:r>
      <w:r w:rsidR="002E35B5" w:rsidRPr="0015639B">
        <w:rPr>
          <w:szCs w:val="24"/>
        </w:rPr>
        <w:t>der at 08:</w:t>
      </w:r>
      <w:r w:rsidR="00651A07">
        <w:rPr>
          <w:szCs w:val="24"/>
        </w:rPr>
        <w:t>02</w:t>
      </w:r>
      <w:r w:rsidR="00195E63" w:rsidRPr="0015639B">
        <w:rPr>
          <w:szCs w:val="24"/>
        </w:rPr>
        <w:t xml:space="preserve"> </w:t>
      </w:r>
      <w:r w:rsidR="006D7163">
        <w:rPr>
          <w:szCs w:val="24"/>
        </w:rPr>
        <w:t>HST</w:t>
      </w:r>
      <w:r w:rsidRPr="0015639B">
        <w:rPr>
          <w:szCs w:val="24"/>
        </w:rPr>
        <w:t xml:space="preserve"> by </w:t>
      </w:r>
      <w:r w:rsidR="0010039B">
        <w:rPr>
          <w:szCs w:val="24"/>
        </w:rPr>
        <w:t>Dorothy Stanley</w:t>
      </w:r>
      <w:r w:rsidR="00857021">
        <w:rPr>
          <w:szCs w:val="24"/>
        </w:rPr>
        <w:t xml:space="preserve"> (</w:t>
      </w:r>
      <w:r w:rsidR="0010039B">
        <w:rPr>
          <w:szCs w:val="24"/>
        </w:rPr>
        <w:t>HPE</w:t>
      </w:r>
      <w:r w:rsidR="00B263FE">
        <w:rPr>
          <w:szCs w:val="24"/>
        </w:rPr>
        <w:t>)</w:t>
      </w:r>
      <w:r w:rsidR="00805152">
        <w:rPr>
          <w:szCs w:val="24"/>
        </w:rPr>
        <w:t>.</w:t>
      </w:r>
    </w:p>
    <w:p w14:paraId="02A86D9C" w14:textId="77777777" w:rsidR="007C6450" w:rsidRDefault="007C6450" w:rsidP="00BF1478">
      <w:pPr>
        <w:rPr>
          <w:szCs w:val="24"/>
        </w:rPr>
      </w:pPr>
    </w:p>
    <w:p w14:paraId="1281BBFD" w14:textId="6775C38E" w:rsidR="00F44204" w:rsidRDefault="007B0C66" w:rsidP="00BF1478">
      <w:pPr>
        <w:rPr>
          <w:szCs w:val="24"/>
        </w:rPr>
      </w:pPr>
      <w:r>
        <w:rPr>
          <w:szCs w:val="24"/>
        </w:rPr>
        <w:t>81</w:t>
      </w:r>
      <w:r w:rsidR="00F44204" w:rsidRPr="0015639B">
        <w:rPr>
          <w:szCs w:val="24"/>
        </w:rPr>
        <w:t xml:space="preserve"> people present in the room.</w:t>
      </w:r>
    </w:p>
    <w:p w14:paraId="161582E0" w14:textId="77777777" w:rsidR="00157691" w:rsidRPr="0015639B" w:rsidRDefault="00157691" w:rsidP="00157691">
      <w:pPr>
        <w:rPr>
          <w:szCs w:val="24"/>
        </w:rPr>
      </w:pPr>
    </w:p>
    <w:p w14:paraId="524A8B10" w14:textId="40D583EB" w:rsidR="00BF1478" w:rsidRPr="0015639B" w:rsidRDefault="00A30F53" w:rsidP="00A30F53">
      <w:pPr>
        <w:numPr>
          <w:ilvl w:val="0"/>
          <w:numId w:val="4"/>
        </w:numPr>
        <w:tabs>
          <w:tab w:val="num" w:pos="720"/>
        </w:tabs>
      </w:pPr>
      <w:r w:rsidRPr="00A30F53">
        <w:rPr>
          <w:b/>
          <w:sz w:val="32"/>
          <w:szCs w:val="32"/>
          <w:u w:val="single"/>
        </w:rPr>
        <w:t>Approve/modify working group agenda</w:t>
      </w:r>
      <w:r w:rsidR="001A1239" w:rsidRPr="00A30F53">
        <w:rPr>
          <w:b/>
          <w:sz w:val="32"/>
          <w:szCs w:val="32"/>
        </w:rPr>
        <w:t xml:space="preserve"> </w:t>
      </w:r>
      <w:r w:rsidR="000759FD" w:rsidRPr="0015639B">
        <w:rPr>
          <w:szCs w:val="24"/>
        </w:rPr>
        <w:t>(</w:t>
      </w:r>
      <w:r w:rsidR="003F6F15">
        <w:rPr>
          <w:szCs w:val="24"/>
        </w:rPr>
        <w:t>11-18-1389</w:t>
      </w:r>
      <w:r w:rsidR="00651A07">
        <w:rPr>
          <w:szCs w:val="24"/>
        </w:rPr>
        <w:t>r4</w:t>
      </w:r>
      <w:r w:rsidR="001A1239" w:rsidRPr="0015639B">
        <w:rPr>
          <w:szCs w:val="24"/>
        </w:rPr>
        <w:t>)</w:t>
      </w:r>
    </w:p>
    <w:p w14:paraId="10C5CDCA" w14:textId="77777777" w:rsidR="00825BAD" w:rsidRPr="0015639B" w:rsidRDefault="00825BAD" w:rsidP="00825BAD">
      <w:pPr>
        <w:rPr>
          <w:szCs w:val="24"/>
        </w:rPr>
      </w:pPr>
    </w:p>
    <w:p w14:paraId="665FE6F6" w14:textId="674679EF" w:rsidR="00631E61" w:rsidRDefault="00195E63" w:rsidP="00287A5F">
      <w:pPr>
        <w:numPr>
          <w:ilvl w:val="1"/>
          <w:numId w:val="4"/>
        </w:numPr>
        <w:rPr>
          <w:szCs w:val="24"/>
        </w:rPr>
      </w:pPr>
      <w:r w:rsidRPr="0015639B">
        <w:rPr>
          <w:szCs w:val="24"/>
        </w:rPr>
        <w:t xml:space="preserve">Chair: </w:t>
      </w:r>
      <w:r w:rsidR="0095414D" w:rsidRPr="0015639B">
        <w:rPr>
          <w:szCs w:val="24"/>
        </w:rPr>
        <w:t xml:space="preserve">There have been </w:t>
      </w:r>
      <w:r w:rsidR="006435B7" w:rsidRPr="0015639B">
        <w:rPr>
          <w:szCs w:val="24"/>
        </w:rPr>
        <w:t xml:space="preserve">some </w:t>
      </w:r>
      <w:r w:rsidR="00631E61">
        <w:rPr>
          <w:szCs w:val="24"/>
        </w:rPr>
        <w:t xml:space="preserve">minor </w:t>
      </w:r>
      <w:r w:rsidR="0095414D" w:rsidRPr="0015639B">
        <w:rPr>
          <w:szCs w:val="24"/>
        </w:rPr>
        <w:t>changes</w:t>
      </w:r>
      <w:r w:rsidR="00631E61">
        <w:rPr>
          <w:szCs w:val="24"/>
        </w:rPr>
        <w:t xml:space="preserve"> </w:t>
      </w:r>
      <w:r w:rsidR="00D70E82" w:rsidRPr="0015639B">
        <w:rPr>
          <w:szCs w:val="24"/>
        </w:rPr>
        <w:t>to the a</w:t>
      </w:r>
      <w:r w:rsidR="00631E61">
        <w:rPr>
          <w:szCs w:val="24"/>
        </w:rPr>
        <w:t>genda from earlier this week.</w:t>
      </w:r>
    </w:p>
    <w:p w14:paraId="38D8B5D2" w14:textId="782CCBFD" w:rsidR="00195E63" w:rsidRPr="00DB33B6" w:rsidRDefault="00A30F53" w:rsidP="00A30F53">
      <w:pPr>
        <w:numPr>
          <w:ilvl w:val="1"/>
          <w:numId w:val="4"/>
        </w:numPr>
        <w:rPr>
          <w:b/>
          <w:szCs w:val="24"/>
        </w:rPr>
      </w:pPr>
      <w:r>
        <w:rPr>
          <w:b/>
          <w:szCs w:val="24"/>
        </w:rPr>
        <w:t>Approve the agenda for the F</w:t>
      </w:r>
      <w:r w:rsidRPr="00A30F53">
        <w:rPr>
          <w:b/>
          <w:szCs w:val="24"/>
        </w:rPr>
        <w:t xml:space="preserve">riday meeting as shown </w:t>
      </w:r>
      <w:r w:rsidR="008871DC">
        <w:rPr>
          <w:b/>
          <w:szCs w:val="24"/>
        </w:rPr>
        <w:t xml:space="preserve">in </w:t>
      </w:r>
      <w:r w:rsidR="003F6F15">
        <w:rPr>
          <w:b/>
          <w:szCs w:val="24"/>
        </w:rPr>
        <w:t>11-18-1389</w:t>
      </w:r>
      <w:r w:rsidR="00651A07">
        <w:rPr>
          <w:b/>
          <w:szCs w:val="24"/>
        </w:rPr>
        <w:t>r4</w:t>
      </w:r>
    </w:p>
    <w:p w14:paraId="6CC41693" w14:textId="63C0BFC8" w:rsidR="00303691" w:rsidRDefault="00DB33B6" w:rsidP="004149B7">
      <w:pPr>
        <w:numPr>
          <w:ilvl w:val="2"/>
          <w:numId w:val="4"/>
        </w:numPr>
        <w:rPr>
          <w:szCs w:val="24"/>
        </w:rPr>
      </w:pPr>
      <w:r>
        <w:rPr>
          <w:szCs w:val="24"/>
        </w:rPr>
        <w:t xml:space="preserve">Moved: </w:t>
      </w:r>
      <w:r w:rsidR="00991349">
        <w:rPr>
          <w:szCs w:val="24"/>
        </w:rPr>
        <w:t>Stephen McCann</w:t>
      </w:r>
      <w:r>
        <w:rPr>
          <w:szCs w:val="24"/>
        </w:rPr>
        <w:t>, 2</w:t>
      </w:r>
      <w:r w:rsidRPr="00DB33B6">
        <w:rPr>
          <w:szCs w:val="24"/>
          <w:vertAlign w:val="superscript"/>
        </w:rPr>
        <w:t>nd</w:t>
      </w:r>
      <w:r>
        <w:rPr>
          <w:szCs w:val="24"/>
        </w:rPr>
        <w:t>:</w:t>
      </w:r>
      <w:r w:rsidR="00651A07">
        <w:rPr>
          <w:szCs w:val="24"/>
        </w:rPr>
        <w:t xml:space="preserve"> Michael Fischer</w:t>
      </w:r>
    </w:p>
    <w:p w14:paraId="39A2E4B6" w14:textId="77777777" w:rsidR="00303691" w:rsidRPr="00303691" w:rsidRDefault="00303691" w:rsidP="00646B9D">
      <w:pPr>
        <w:numPr>
          <w:ilvl w:val="2"/>
          <w:numId w:val="4"/>
        </w:numPr>
        <w:rPr>
          <w:szCs w:val="24"/>
        </w:rPr>
      </w:pPr>
      <w:r w:rsidRPr="00303691">
        <w:rPr>
          <w:szCs w:val="24"/>
        </w:rPr>
        <w:t>No objection to approving by unanimous consent.</w:t>
      </w:r>
    </w:p>
    <w:p w14:paraId="4BABCED3" w14:textId="77777777" w:rsidR="00E10A2F" w:rsidRDefault="00E10A2F" w:rsidP="00E10A2F"/>
    <w:p w14:paraId="192A4B6C" w14:textId="002A6905" w:rsidR="00FB36EC" w:rsidRPr="00A21108" w:rsidRDefault="00FB36EC" w:rsidP="00FB36EC">
      <w:pPr>
        <w:numPr>
          <w:ilvl w:val="0"/>
          <w:numId w:val="4"/>
        </w:numPr>
        <w:rPr>
          <w:szCs w:val="32"/>
        </w:rPr>
      </w:pPr>
      <w:r w:rsidRPr="0015639B">
        <w:rPr>
          <w:b/>
          <w:sz w:val="32"/>
          <w:szCs w:val="32"/>
          <w:u w:val="single"/>
        </w:rPr>
        <w:t>Announcements</w:t>
      </w:r>
      <w:r w:rsidR="009F17E0" w:rsidRPr="00A21108">
        <w:rPr>
          <w:szCs w:val="32"/>
        </w:rPr>
        <w:t xml:space="preserve"> (</w:t>
      </w:r>
      <w:r w:rsidR="00165516">
        <w:rPr>
          <w:szCs w:val="32"/>
        </w:rPr>
        <w:t>11-18-</w:t>
      </w:r>
      <w:r w:rsidR="00651A07">
        <w:rPr>
          <w:szCs w:val="32"/>
        </w:rPr>
        <w:t>1391</w:t>
      </w:r>
      <w:r w:rsidR="0040249A">
        <w:rPr>
          <w:szCs w:val="32"/>
        </w:rPr>
        <w:t>r3</w:t>
      </w:r>
      <w:r w:rsidR="009F17E0" w:rsidRPr="00A21108">
        <w:rPr>
          <w:szCs w:val="32"/>
        </w:rPr>
        <w:t>)</w:t>
      </w:r>
    </w:p>
    <w:p w14:paraId="069C2EC0" w14:textId="017D7EDE" w:rsidR="00FF6BCF" w:rsidRDefault="00FF6BCF" w:rsidP="00FF6BCF">
      <w:pPr>
        <w:rPr>
          <w:b/>
          <w:sz w:val="28"/>
          <w:szCs w:val="28"/>
        </w:rPr>
      </w:pPr>
    </w:p>
    <w:p w14:paraId="6FCF5E37" w14:textId="4C046D6D" w:rsidR="00631E61" w:rsidRPr="0015639B" w:rsidRDefault="00631E61" w:rsidP="00631E61">
      <w:pPr>
        <w:numPr>
          <w:ilvl w:val="1"/>
          <w:numId w:val="4"/>
        </w:numPr>
        <w:rPr>
          <w:b/>
          <w:sz w:val="28"/>
          <w:szCs w:val="28"/>
        </w:rPr>
      </w:pPr>
      <w:r>
        <w:rPr>
          <w:b/>
          <w:sz w:val="28"/>
          <w:szCs w:val="28"/>
        </w:rPr>
        <w:t>Participation</w:t>
      </w:r>
    </w:p>
    <w:p w14:paraId="3EA069EB" w14:textId="5E03298D" w:rsidR="009F17E0" w:rsidRDefault="00631E61" w:rsidP="00631E61">
      <w:pPr>
        <w:numPr>
          <w:ilvl w:val="2"/>
          <w:numId w:val="4"/>
        </w:numPr>
      </w:pPr>
      <w:r w:rsidRPr="0015639B">
        <w:t xml:space="preserve">Please </w:t>
      </w:r>
      <w:r>
        <w:t xml:space="preserve">can you remember to read this slide and understand that everyone is here </w:t>
      </w:r>
      <w:r w:rsidR="009F17E0">
        <w:t>as an individual subject matter expert.</w:t>
      </w:r>
    </w:p>
    <w:p w14:paraId="4678B62F" w14:textId="77777777" w:rsidR="00631E61" w:rsidRPr="00FF6BCF" w:rsidRDefault="00631E61" w:rsidP="00FF6BCF">
      <w:pPr>
        <w:rPr>
          <w:b/>
          <w:sz w:val="28"/>
          <w:szCs w:val="28"/>
        </w:rPr>
      </w:pPr>
    </w:p>
    <w:p w14:paraId="30BA3E4A" w14:textId="77777777" w:rsidR="00FB36EC" w:rsidRPr="0015639B" w:rsidRDefault="0050377A" w:rsidP="00FB36EC">
      <w:pPr>
        <w:numPr>
          <w:ilvl w:val="1"/>
          <w:numId w:val="4"/>
        </w:numPr>
        <w:rPr>
          <w:b/>
          <w:sz w:val="28"/>
          <w:szCs w:val="28"/>
        </w:rPr>
      </w:pPr>
      <w:r w:rsidRPr="0015639B">
        <w:rPr>
          <w:b/>
          <w:sz w:val="28"/>
          <w:szCs w:val="28"/>
        </w:rPr>
        <w:t>Chair’s minutes, reports and web pages</w:t>
      </w:r>
    </w:p>
    <w:p w14:paraId="73F45BBF" w14:textId="0BD29E68" w:rsidR="0050377A" w:rsidRDefault="0050377A" w:rsidP="0050377A">
      <w:pPr>
        <w:numPr>
          <w:ilvl w:val="2"/>
          <w:numId w:val="4"/>
        </w:numPr>
      </w:pPr>
      <w:r w:rsidRPr="0015639B">
        <w:t xml:space="preserve">Please can you </w:t>
      </w:r>
      <w:r w:rsidR="00CE2509">
        <w:t xml:space="preserve">ensure that the sub-group minutes are on the server within 30 days after the close of this meeting. Please can you also send web-page </w:t>
      </w:r>
      <w:r w:rsidR="00303691">
        <w:t xml:space="preserve">and timeline </w:t>
      </w:r>
      <w:r w:rsidR="00CE2509">
        <w:t>updates to the secretary.</w:t>
      </w:r>
    </w:p>
    <w:p w14:paraId="2A13A37F" w14:textId="52DC1AF1" w:rsidR="00651A07" w:rsidRPr="0015639B" w:rsidRDefault="00651A07" w:rsidP="0050377A">
      <w:pPr>
        <w:numPr>
          <w:ilvl w:val="2"/>
          <w:numId w:val="4"/>
        </w:numPr>
      </w:pPr>
      <w:r>
        <w:t xml:space="preserve">The next meeting of IEEE 802.11 is in </w:t>
      </w:r>
      <w:r w:rsidR="00BA5213">
        <w:t>November</w:t>
      </w:r>
      <w:r>
        <w:t xml:space="preserve"> 2018 in Bangkok, Thailand.</w:t>
      </w:r>
    </w:p>
    <w:p w14:paraId="00709771" w14:textId="571C0052" w:rsidR="00D00E82" w:rsidRPr="009F17E0" w:rsidRDefault="00EC1849" w:rsidP="00B9632F">
      <w:pPr>
        <w:numPr>
          <w:ilvl w:val="2"/>
          <w:numId w:val="4"/>
        </w:numPr>
        <w:rPr>
          <w:i/>
        </w:rPr>
      </w:pPr>
      <w:r w:rsidRPr="0015639B">
        <w:t>P</w:t>
      </w:r>
      <w:r w:rsidR="00FB36EC" w:rsidRPr="0015639B">
        <w:t>lease be aware of the Chair’s schedule</w:t>
      </w:r>
      <w:r w:rsidR="00C83D2C" w:rsidRPr="0015639B">
        <w:t xml:space="preserve"> for</w:t>
      </w:r>
      <w:r w:rsidR="0050377A" w:rsidRPr="0015639B">
        <w:t xml:space="preserve"> the chair’s committee meetings</w:t>
      </w:r>
      <w:r w:rsidR="00E72D3E">
        <w:t xml:space="preserve"> (CAC)</w:t>
      </w:r>
      <w:r w:rsidR="001D7328">
        <w:t xml:space="preserve">, </w:t>
      </w:r>
      <w:r w:rsidR="00CE2509">
        <w:t>which are</w:t>
      </w:r>
      <w:r w:rsidR="001D7328">
        <w:t xml:space="preserve"> on </w:t>
      </w:r>
      <w:r w:rsidR="00BA5213">
        <w:t>9</w:t>
      </w:r>
      <w:r w:rsidR="00BA5213" w:rsidRPr="00BA5213">
        <w:rPr>
          <w:vertAlign w:val="superscript"/>
        </w:rPr>
        <w:t>th</w:t>
      </w:r>
      <w:r w:rsidR="00BA5213">
        <w:t xml:space="preserve"> October</w:t>
      </w:r>
      <w:r w:rsidR="00651A07">
        <w:t xml:space="preserve"> and 5</w:t>
      </w:r>
      <w:r w:rsidR="00651A07" w:rsidRPr="00651A07">
        <w:rPr>
          <w:vertAlign w:val="superscript"/>
        </w:rPr>
        <w:t>th</w:t>
      </w:r>
      <w:r w:rsidR="00651A07">
        <w:t xml:space="preserve"> November </w:t>
      </w:r>
      <w:r w:rsidR="00303691">
        <w:t>at noon ET</w:t>
      </w:r>
      <w:r w:rsidR="00B9632F">
        <w:t>.</w:t>
      </w:r>
    </w:p>
    <w:p w14:paraId="7A6E70A3" w14:textId="77777777" w:rsidR="00F10BC4" w:rsidRPr="0015639B" w:rsidRDefault="00F10BC4" w:rsidP="00B9632F">
      <w:pPr>
        <w:rPr>
          <w:i/>
        </w:rPr>
      </w:pPr>
    </w:p>
    <w:p w14:paraId="79E40BF5" w14:textId="16FECA4A" w:rsidR="00D00E82" w:rsidRPr="006E3C3D" w:rsidRDefault="00D00E82" w:rsidP="00D00E82">
      <w:pPr>
        <w:numPr>
          <w:ilvl w:val="1"/>
          <w:numId w:val="4"/>
        </w:numPr>
        <w:rPr>
          <w:szCs w:val="24"/>
        </w:rPr>
      </w:pPr>
      <w:r w:rsidRPr="0015639B">
        <w:rPr>
          <w:b/>
          <w:sz w:val="28"/>
          <w:szCs w:val="28"/>
        </w:rPr>
        <w:t>Letters of Assurance (LoA</w:t>
      </w:r>
      <w:r w:rsidR="00305E78">
        <w:rPr>
          <w:b/>
          <w:sz w:val="28"/>
          <w:szCs w:val="28"/>
        </w:rPr>
        <w:t xml:space="preserve">) </w:t>
      </w:r>
      <w:r w:rsidR="00BD38F4" w:rsidRPr="006E3C3D">
        <w:rPr>
          <w:szCs w:val="24"/>
        </w:rPr>
        <w:t>(</w:t>
      </w:r>
      <w:r w:rsidR="009F17E0">
        <w:rPr>
          <w:szCs w:val="24"/>
        </w:rPr>
        <w:t xml:space="preserve">slide </w:t>
      </w:r>
      <w:r w:rsidR="00651A07">
        <w:rPr>
          <w:szCs w:val="24"/>
        </w:rPr>
        <w:t>#17</w:t>
      </w:r>
      <w:r w:rsidR="00BD38F4" w:rsidRPr="006E3C3D">
        <w:rPr>
          <w:szCs w:val="24"/>
        </w:rPr>
        <w:t>)</w:t>
      </w:r>
    </w:p>
    <w:p w14:paraId="6C3A09D4" w14:textId="5D14D5B7" w:rsidR="0080745A" w:rsidRDefault="00CA6965" w:rsidP="00651A07">
      <w:pPr>
        <w:numPr>
          <w:ilvl w:val="2"/>
          <w:numId w:val="4"/>
        </w:numPr>
      </w:pPr>
      <w:r>
        <w:t xml:space="preserve">Chair: </w:t>
      </w:r>
      <w:r w:rsidR="000C7CB7">
        <w:t>please rememb</w:t>
      </w:r>
      <w:r w:rsidR="00303691">
        <w:t>er about the LoA requirements.</w:t>
      </w:r>
    </w:p>
    <w:p w14:paraId="0357C48C" w14:textId="02A84102" w:rsidR="00651A07" w:rsidRDefault="00651A07" w:rsidP="00651A07">
      <w:pPr>
        <w:numPr>
          <w:ilvl w:val="2"/>
          <w:numId w:val="4"/>
        </w:numPr>
      </w:pPr>
      <w:r>
        <w:t>There are two LoAs open at the moment.</w:t>
      </w:r>
    </w:p>
    <w:p w14:paraId="2120F086" w14:textId="77777777" w:rsidR="00CA6965" w:rsidRDefault="00CA6965" w:rsidP="00F70AA8"/>
    <w:p w14:paraId="07B7FA7B" w14:textId="0B8F63E5" w:rsidR="007D01C8" w:rsidRPr="0015639B" w:rsidRDefault="005634E2" w:rsidP="007D01C8">
      <w:pPr>
        <w:numPr>
          <w:ilvl w:val="1"/>
          <w:numId w:val="4"/>
        </w:numPr>
        <w:rPr>
          <w:sz w:val="28"/>
          <w:szCs w:val="28"/>
        </w:rPr>
      </w:pPr>
      <w:r>
        <w:rPr>
          <w:b/>
          <w:sz w:val="28"/>
          <w:szCs w:val="28"/>
        </w:rPr>
        <w:t>IEEE Store</w:t>
      </w:r>
      <w:r w:rsidR="00141EB7">
        <w:rPr>
          <w:b/>
          <w:sz w:val="28"/>
          <w:szCs w:val="28"/>
        </w:rPr>
        <w:t xml:space="preserve"> </w:t>
      </w:r>
      <w:r w:rsidR="007F24AE">
        <w:rPr>
          <w:b/>
          <w:sz w:val="28"/>
          <w:szCs w:val="28"/>
        </w:rPr>
        <w:t xml:space="preserve">and ISO SCG </w:t>
      </w:r>
      <w:r w:rsidR="00B9632F">
        <w:rPr>
          <w:szCs w:val="24"/>
        </w:rPr>
        <w:t>(</w:t>
      </w:r>
      <w:r w:rsidR="00651A07">
        <w:rPr>
          <w:szCs w:val="24"/>
        </w:rPr>
        <w:t>slides #18 and #19</w:t>
      </w:r>
      <w:r w:rsidR="00141EB7" w:rsidRPr="00141EB7">
        <w:rPr>
          <w:szCs w:val="24"/>
        </w:rPr>
        <w:t>)</w:t>
      </w:r>
    </w:p>
    <w:p w14:paraId="7FDABEE3" w14:textId="16F80D94" w:rsidR="00303691" w:rsidRDefault="00303691" w:rsidP="00AE0978">
      <w:pPr>
        <w:numPr>
          <w:ilvl w:val="2"/>
          <w:numId w:val="4"/>
        </w:numPr>
      </w:pPr>
      <w:r>
        <w:t>No questions</w:t>
      </w:r>
    </w:p>
    <w:p w14:paraId="452DA1E2" w14:textId="77777777" w:rsidR="00651A07" w:rsidRDefault="00651A07" w:rsidP="00651A07"/>
    <w:p w14:paraId="1D38AD1B" w14:textId="418FFBAE" w:rsidR="009A15B6" w:rsidRPr="0015639B" w:rsidRDefault="009A15B6" w:rsidP="009A15B6">
      <w:pPr>
        <w:numPr>
          <w:ilvl w:val="1"/>
          <w:numId w:val="4"/>
        </w:numPr>
        <w:rPr>
          <w:sz w:val="28"/>
          <w:szCs w:val="28"/>
        </w:rPr>
      </w:pPr>
      <w:r>
        <w:rPr>
          <w:b/>
          <w:sz w:val="28"/>
          <w:szCs w:val="28"/>
        </w:rPr>
        <w:t xml:space="preserve">Press Releases </w:t>
      </w:r>
      <w:r w:rsidR="00651A07">
        <w:rPr>
          <w:szCs w:val="24"/>
        </w:rPr>
        <w:t>(slide #20</w:t>
      </w:r>
      <w:r w:rsidRPr="00141EB7">
        <w:rPr>
          <w:szCs w:val="24"/>
        </w:rPr>
        <w:t>)</w:t>
      </w:r>
    </w:p>
    <w:p w14:paraId="54C62B5E" w14:textId="285D6478" w:rsidR="009A15B6" w:rsidRDefault="009A15B6" w:rsidP="00B75A14">
      <w:pPr>
        <w:numPr>
          <w:ilvl w:val="2"/>
          <w:numId w:val="4"/>
        </w:numPr>
      </w:pPr>
      <w:r>
        <w:t>The slide summarizes the recent IEE</w:t>
      </w:r>
      <w:r w:rsidR="00651A07">
        <w:t>E 802.11 related press releases</w:t>
      </w:r>
    </w:p>
    <w:p w14:paraId="007079AE" w14:textId="77777777" w:rsidR="0040249A" w:rsidRPr="0015639B" w:rsidRDefault="0040249A" w:rsidP="0040249A">
      <w:pPr>
        <w:ind w:left="360"/>
      </w:pPr>
    </w:p>
    <w:p w14:paraId="75F8C307" w14:textId="296AAB8B" w:rsidR="0040249A" w:rsidRPr="0015639B" w:rsidRDefault="0040249A" w:rsidP="0040249A">
      <w:pPr>
        <w:numPr>
          <w:ilvl w:val="0"/>
          <w:numId w:val="4"/>
        </w:numPr>
      </w:pPr>
      <w:r w:rsidRPr="0015639B">
        <w:rPr>
          <w:b/>
          <w:sz w:val="32"/>
          <w:szCs w:val="32"/>
          <w:u w:val="single"/>
        </w:rPr>
        <w:t>Call for Essential Patents</w:t>
      </w:r>
      <w:r>
        <w:rPr>
          <w:szCs w:val="24"/>
        </w:rPr>
        <w:t xml:space="preserve"> (11-18-</w:t>
      </w:r>
      <w:r w:rsidR="00BA5213">
        <w:rPr>
          <w:szCs w:val="24"/>
        </w:rPr>
        <w:t>1391r3 slide #5</w:t>
      </w:r>
      <w:r w:rsidRPr="004149B7">
        <w:rPr>
          <w:szCs w:val="24"/>
        </w:rPr>
        <w:t>)</w:t>
      </w:r>
    </w:p>
    <w:p w14:paraId="635ED3EF" w14:textId="77777777" w:rsidR="0040249A" w:rsidRPr="0015639B" w:rsidRDefault="0040249A" w:rsidP="0040249A"/>
    <w:p w14:paraId="47F56EE3" w14:textId="77777777" w:rsidR="0040249A" w:rsidRDefault="0040249A" w:rsidP="0040249A">
      <w:pPr>
        <w:numPr>
          <w:ilvl w:val="1"/>
          <w:numId w:val="4"/>
        </w:numPr>
      </w:pPr>
      <w:r w:rsidRPr="0015639B">
        <w:t>Call for Essential Patents and Letters of Assurance (LoA)</w:t>
      </w:r>
    </w:p>
    <w:p w14:paraId="2DABC5FE" w14:textId="77777777" w:rsidR="0040249A" w:rsidRDefault="0040249A" w:rsidP="0040249A">
      <w:pPr>
        <w:numPr>
          <w:ilvl w:val="1"/>
          <w:numId w:val="4"/>
        </w:numPr>
      </w:pPr>
      <w:r>
        <w:t>No statements</w:t>
      </w:r>
    </w:p>
    <w:p w14:paraId="31D77EB6" w14:textId="77777777" w:rsidR="0040249A" w:rsidRDefault="0040249A" w:rsidP="0040249A">
      <w:pPr>
        <w:numPr>
          <w:ilvl w:val="1"/>
          <w:numId w:val="4"/>
        </w:numPr>
      </w:pPr>
      <w:r>
        <w:t>No questions</w:t>
      </w:r>
    </w:p>
    <w:p w14:paraId="4CCDC751" w14:textId="77777777" w:rsidR="0040249A" w:rsidRDefault="0040249A" w:rsidP="00B75A14"/>
    <w:p w14:paraId="18D813DF" w14:textId="4551DD1F" w:rsidR="00413DBC" w:rsidRPr="00CA3614" w:rsidRDefault="00D57EFC" w:rsidP="00ED29BD">
      <w:pPr>
        <w:numPr>
          <w:ilvl w:val="0"/>
          <w:numId w:val="4"/>
        </w:numPr>
        <w:rPr>
          <w:b/>
        </w:rPr>
      </w:pPr>
      <w:r w:rsidRPr="00CA3614">
        <w:rPr>
          <w:b/>
          <w:sz w:val="32"/>
          <w:szCs w:val="32"/>
          <w:u w:val="single"/>
        </w:rPr>
        <w:t xml:space="preserve">Current </w:t>
      </w:r>
      <w:r w:rsidR="00413DBC" w:rsidRPr="00CA3614">
        <w:rPr>
          <w:b/>
          <w:sz w:val="32"/>
          <w:szCs w:val="32"/>
          <w:u w:val="single"/>
        </w:rPr>
        <w:t>Venues</w:t>
      </w:r>
      <w:r w:rsidR="0059743F" w:rsidRPr="00CA3614">
        <w:rPr>
          <w:sz w:val="32"/>
          <w:szCs w:val="32"/>
        </w:rPr>
        <w:t xml:space="preserve"> </w:t>
      </w:r>
      <w:r w:rsidR="007F24AE" w:rsidRPr="00CA3614">
        <w:rPr>
          <w:szCs w:val="24"/>
        </w:rPr>
        <w:t>(</w:t>
      </w:r>
      <w:r w:rsidR="00651A07">
        <w:rPr>
          <w:szCs w:val="24"/>
        </w:rPr>
        <w:t>11-18-1399</w:t>
      </w:r>
      <w:r w:rsidR="006A267F">
        <w:rPr>
          <w:szCs w:val="24"/>
        </w:rPr>
        <w:t>r2</w:t>
      </w:r>
      <w:r w:rsidR="00025ADC" w:rsidRPr="00CA3614">
        <w:rPr>
          <w:szCs w:val="24"/>
        </w:rPr>
        <w:t xml:space="preserve"> </w:t>
      </w:r>
      <w:r w:rsidR="002770E5">
        <w:rPr>
          <w:szCs w:val="24"/>
        </w:rPr>
        <w:t>slide #24</w:t>
      </w:r>
      <w:r w:rsidR="0059743F" w:rsidRPr="00CA3614">
        <w:rPr>
          <w:szCs w:val="24"/>
        </w:rPr>
        <w:t>)</w:t>
      </w:r>
    </w:p>
    <w:p w14:paraId="347F0C02" w14:textId="77777777" w:rsidR="00413DBC" w:rsidRPr="00CA3614" w:rsidRDefault="00413DBC" w:rsidP="00413DBC"/>
    <w:p w14:paraId="08FC72D6" w14:textId="77777777" w:rsidR="00063874" w:rsidRPr="00CA3614" w:rsidRDefault="00D359D8" w:rsidP="00ED29BD">
      <w:pPr>
        <w:numPr>
          <w:ilvl w:val="1"/>
          <w:numId w:val="4"/>
        </w:numPr>
        <w:rPr>
          <w:b/>
        </w:rPr>
      </w:pPr>
      <w:r w:rsidRPr="00CA3614">
        <w:rPr>
          <w:b/>
        </w:rPr>
        <w:t xml:space="preserve">Straw Poll: </w:t>
      </w:r>
      <w:r w:rsidR="00C05605" w:rsidRPr="00CA3614">
        <w:rPr>
          <w:b/>
        </w:rPr>
        <w:t>How many people would lik</w:t>
      </w:r>
      <w:r w:rsidR="00063874" w:rsidRPr="00CA3614">
        <w:rPr>
          <w:b/>
        </w:rPr>
        <w:t>e to come back to this venue?</w:t>
      </w:r>
    </w:p>
    <w:p w14:paraId="57CE2181" w14:textId="7897C7E2" w:rsidR="00C05605" w:rsidRDefault="00C05605" w:rsidP="00ED29BD">
      <w:pPr>
        <w:numPr>
          <w:ilvl w:val="1"/>
          <w:numId w:val="4"/>
        </w:numPr>
      </w:pPr>
      <w:r w:rsidRPr="00CA3614">
        <w:t xml:space="preserve">Y: </w:t>
      </w:r>
      <w:r w:rsidR="002770E5">
        <w:t>58</w:t>
      </w:r>
      <w:r w:rsidRPr="00CA3614">
        <w:t>,</w:t>
      </w:r>
      <w:r w:rsidR="0004525F" w:rsidRPr="00CA3614">
        <w:t xml:space="preserve"> </w:t>
      </w:r>
      <w:r w:rsidRPr="00CA3614">
        <w:t xml:space="preserve">N: </w:t>
      </w:r>
      <w:r w:rsidR="009233A0">
        <w:t>1</w:t>
      </w:r>
      <w:r w:rsidR="002770E5">
        <w:t>9</w:t>
      </w:r>
    </w:p>
    <w:p w14:paraId="415E7937" w14:textId="26FE1D84" w:rsidR="006A267F" w:rsidRPr="006A267F" w:rsidRDefault="00CA3614" w:rsidP="00CA3614">
      <w:pPr>
        <w:numPr>
          <w:ilvl w:val="1"/>
          <w:numId w:val="4"/>
        </w:numPr>
        <w:rPr>
          <w:b/>
        </w:rPr>
      </w:pPr>
      <w:r w:rsidRPr="00CA3614">
        <w:rPr>
          <w:b/>
        </w:rPr>
        <w:lastRenderedPageBreak/>
        <w:t xml:space="preserve">How many people </w:t>
      </w:r>
      <w:r>
        <w:rPr>
          <w:b/>
        </w:rPr>
        <w:t xml:space="preserve">enjoyed the social? </w:t>
      </w:r>
      <w:r w:rsidR="002770E5" w:rsidRPr="00FB2233">
        <w:t>41</w:t>
      </w:r>
    </w:p>
    <w:p w14:paraId="19E840AF" w14:textId="025CA9B9" w:rsidR="00CA3614" w:rsidRPr="00CA3614" w:rsidRDefault="00C578C8" w:rsidP="00CA3614">
      <w:pPr>
        <w:numPr>
          <w:ilvl w:val="1"/>
          <w:numId w:val="4"/>
        </w:numPr>
        <w:rPr>
          <w:b/>
        </w:rPr>
      </w:pPr>
      <w:r w:rsidRPr="00CA3614">
        <w:rPr>
          <w:b/>
        </w:rPr>
        <w:t xml:space="preserve">How many people </w:t>
      </w:r>
      <w:r>
        <w:rPr>
          <w:b/>
        </w:rPr>
        <w:t>disliked the social?</w:t>
      </w:r>
      <w:r w:rsidR="002770E5">
        <w:t>: 3</w:t>
      </w:r>
    </w:p>
    <w:p w14:paraId="7E0645D9" w14:textId="3CC1A22D" w:rsidR="00CA3614" w:rsidRPr="00961BAC" w:rsidRDefault="00CA3614" w:rsidP="00CA3614">
      <w:pPr>
        <w:numPr>
          <w:ilvl w:val="1"/>
          <w:numId w:val="4"/>
        </w:numPr>
      </w:pPr>
      <w:r w:rsidRPr="00CA3614">
        <w:rPr>
          <w:b/>
        </w:rPr>
        <w:t xml:space="preserve">How many people </w:t>
      </w:r>
      <w:r>
        <w:rPr>
          <w:b/>
        </w:rPr>
        <w:t xml:space="preserve">did not attend the social? </w:t>
      </w:r>
      <w:r w:rsidR="002770E5">
        <w:t>15</w:t>
      </w:r>
    </w:p>
    <w:p w14:paraId="51B29296" w14:textId="77777777" w:rsidR="0004525F" w:rsidRPr="00CA3614" w:rsidRDefault="0004525F" w:rsidP="0004525F">
      <w:pPr>
        <w:rPr>
          <w:i/>
        </w:rPr>
      </w:pPr>
    </w:p>
    <w:p w14:paraId="4AAE6EF7" w14:textId="29BE7353" w:rsidR="00D57EFC" w:rsidRPr="00CA3614" w:rsidRDefault="00D57EFC" w:rsidP="00D57EFC">
      <w:pPr>
        <w:numPr>
          <w:ilvl w:val="0"/>
          <w:numId w:val="4"/>
        </w:numPr>
        <w:rPr>
          <w:b/>
        </w:rPr>
      </w:pPr>
      <w:r w:rsidRPr="00CA3614">
        <w:rPr>
          <w:b/>
          <w:sz w:val="32"/>
          <w:szCs w:val="32"/>
          <w:u w:val="single"/>
        </w:rPr>
        <w:t>Upcoming Venues</w:t>
      </w:r>
      <w:r w:rsidRPr="00CA3614">
        <w:rPr>
          <w:b/>
          <w:sz w:val="32"/>
          <w:szCs w:val="32"/>
        </w:rPr>
        <w:t xml:space="preserve"> </w:t>
      </w:r>
      <w:r w:rsidR="003000EB" w:rsidRPr="00CA3614">
        <w:rPr>
          <w:szCs w:val="24"/>
        </w:rPr>
        <w:t>(</w:t>
      </w:r>
      <w:r w:rsidR="002770E5">
        <w:rPr>
          <w:szCs w:val="24"/>
        </w:rPr>
        <w:t>11-18-1399</w:t>
      </w:r>
      <w:r w:rsidR="007F4BFF">
        <w:rPr>
          <w:szCs w:val="24"/>
        </w:rPr>
        <w:t>r2</w:t>
      </w:r>
      <w:r w:rsidR="00301AED" w:rsidRPr="00CA3614">
        <w:rPr>
          <w:szCs w:val="24"/>
        </w:rPr>
        <w:t xml:space="preserve"> </w:t>
      </w:r>
      <w:r w:rsidR="002770E5">
        <w:rPr>
          <w:szCs w:val="24"/>
        </w:rPr>
        <w:t>slides #25</w:t>
      </w:r>
      <w:r w:rsidRPr="00CA3614">
        <w:rPr>
          <w:szCs w:val="24"/>
        </w:rPr>
        <w:t>)</w:t>
      </w:r>
    </w:p>
    <w:p w14:paraId="20E3D7D8" w14:textId="77777777" w:rsidR="00D57EFC" w:rsidRPr="00CA3614" w:rsidRDefault="00D57EFC" w:rsidP="00D57EFC"/>
    <w:p w14:paraId="3F9BE1EA" w14:textId="0A5AFD24" w:rsidR="00C721A6" w:rsidRDefault="00D605E3" w:rsidP="00D57EFC">
      <w:pPr>
        <w:numPr>
          <w:ilvl w:val="1"/>
          <w:numId w:val="4"/>
        </w:numPr>
      </w:pPr>
      <w:r>
        <w:t>VC1</w:t>
      </w:r>
      <w:r w:rsidR="003000EB" w:rsidRPr="00CA3614">
        <w:t xml:space="preserve">: </w:t>
      </w:r>
      <w:r w:rsidR="003C352C">
        <w:t xml:space="preserve">This slide shows the future wireless </w:t>
      </w:r>
      <w:r w:rsidR="007F24AE" w:rsidRPr="00CA3614">
        <w:t xml:space="preserve">interim </w:t>
      </w:r>
      <w:r w:rsidR="007F4BFF">
        <w:t xml:space="preserve">and also IEEE 802 plenary </w:t>
      </w:r>
      <w:r w:rsidR="007F24AE" w:rsidRPr="00CA3614">
        <w:t>locations.</w:t>
      </w:r>
    </w:p>
    <w:p w14:paraId="5FADF437" w14:textId="08823787" w:rsidR="002770E5" w:rsidRDefault="002770E5" w:rsidP="00D57EFC">
      <w:pPr>
        <w:numPr>
          <w:ilvl w:val="1"/>
          <w:numId w:val="4"/>
        </w:numPr>
      </w:pPr>
      <w:r>
        <w:t>VC1: Please note that future venues are discussed at the IEEE 802 chairs meeting on Sunday afternoons at 4pm at the start of each IEEE 802.11 face to face meeting. You are all welcome to come along.</w:t>
      </w:r>
    </w:p>
    <w:p w14:paraId="1D840847" w14:textId="77777777" w:rsidR="00725140" w:rsidRDefault="00725140" w:rsidP="00825BAD"/>
    <w:p w14:paraId="6D3E4902" w14:textId="7E82AA74" w:rsidR="004E32FB" w:rsidRPr="0015639B" w:rsidRDefault="004E32FB" w:rsidP="004E32FB">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002770E5">
        <w:rPr>
          <w:szCs w:val="24"/>
        </w:rPr>
        <w:t>11-18-1400</w:t>
      </w:r>
      <w:r w:rsidR="007F4BFF">
        <w:rPr>
          <w:szCs w:val="24"/>
        </w:rPr>
        <w:t>r0</w:t>
      </w:r>
      <w:r w:rsidRPr="00350D15">
        <w:rPr>
          <w:szCs w:val="24"/>
        </w:rPr>
        <w:t>)</w:t>
      </w:r>
    </w:p>
    <w:p w14:paraId="0983BAEE" w14:textId="77777777" w:rsidR="004E32FB" w:rsidRPr="0015639B" w:rsidRDefault="004E32FB" w:rsidP="004E32FB"/>
    <w:p w14:paraId="122BAD3E" w14:textId="03DE6D56" w:rsidR="00EA24BF" w:rsidRDefault="00542C97" w:rsidP="00EA24BF">
      <w:pPr>
        <w:numPr>
          <w:ilvl w:val="1"/>
          <w:numId w:val="4"/>
        </w:numPr>
      </w:pPr>
      <w:r>
        <w:t>VC1</w:t>
      </w:r>
      <w:r w:rsidR="004E32FB">
        <w:t xml:space="preserve">: </w:t>
      </w:r>
      <w:r w:rsidR="00CE2509">
        <w:t>This is the treasurer’s report</w:t>
      </w:r>
      <w:r w:rsidR="003B2FA0">
        <w:t xml:space="preserve"> for </w:t>
      </w:r>
      <w:r w:rsidR="002770E5">
        <w:t>10</w:t>
      </w:r>
      <w:r w:rsidR="002770E5" w:rsidRPr="002770E5">
        <w:rPr>
          <w:vertAlign w:val="superscript"/>
        </w:rPr>
        <w:t>th</w:t>
      </w:r>
      <w:r w:rsidR="002770E5">
        <w:t xml:space="preserve"> </w:t>
      </w:r>
      <w:r w:rsidR="00387A8B">
        <w:t>September</w:t>
      </w:r>
      <w:r w:rsidR="00EB0E89">
        <w:t xml:space="preserve"> </w:t>
      </w:r>
      <w:r w:rsidR="00BE0FF7">
        <w:t>2018</w:t>
      </w:r>
      <w:r w:rsidR="002770E5">
        <w:t>. There have been about 268 people here this week.</w:t>
      </w:r>
    </w:p>
    <w:p w14:paraId="07153BC9" w14:textId="6B8FF3D8" w:rsidR="005B4EDF" w:rsidRDefault="005B4EDF" w:rsidP="00EA24BF">
      <w:pPr>
        <w:numPr>
          <w:ilvl w:val="1"/>
          <w:numId w:val="4"/>
        </w:numPr>
      </w:pPr>
      <w:r>
        <w:t>VC1: Slide #9 shows the summary of the bank account as of 31</w:t>
      </w:r>
      <w:r w:rsidRPr="005B4EDF">
        <w:rPr>
          <w:vertAlign w:val="superscript"/>
        </w:rPr>
        <w:t>st</w:t>
      </w:r>
      <w:r>
        <w:t xml:space="preserve"> August 2018.</w:t>
      </w:r>
    </w:p>
    <w:p w14:paraId="6882549E" w14:textId="77777777" w:rsidR="001C48BB" w:rsidRDefault="001C48BB" w:rsidP="001C48BB"/>
    <w:p w14:paraId="1E0DE3F4" w14:textId="44CF03CD" w:rsidR="001C48BB" w:rsidRPr="00CA3614" w:rsidRDefault="001C48BB" w:rsidP="001C48BB">
      <w:pPr>
        <w:numPr>
          <w:ilvl w:val="0"/>
          <w:numId w:val="4"/>
        </w:numPr>
        <w:rPr>
          <w:b/>
        </w:rPr>
      </w:pPr>
      <w:r>
        <w:rPr>
          <w:b/>
          <w:sz w:val="32"/>
          <w:szCs w:val="32"/>
          <w:u w:val="single"/>
        </w:rPr>
        <w:t>Timelines</w:t>
      </w:r>
    </w:p>
    <w:p w14:paraId="15EEDAE4" w14:textId="77777777" w:rsidR="001C48BB" w:rsidRPr="00CA3614" w:rsidRDefault="001C48BB" w:rsidP="001C48BB"/>
    <w:p w14:paraId="229EB178" w14:textId="577F0261" w:rsidR="001C48BB" w:rsidRPr="001C48BB" w:rsidRDefault="00FF670C" w:rsidP="001C48BB">
      <w:pPr>
        <w:pStyle w:val="ListParagraph"/>
        <w:numPr>
          <w:ilvl w:val="1"/>
          <w:numId w:val="4"/>
        </w:numPr>
        <w:rPr>
          <w:szCs w:val="20"/>
          <w:lang w:eastAsia="en-US"/>
        </w:rPr>
      </w:pPr>
      <w:r>
        <w:t>There are</w:t>
      </w:r>
      <w:r w:rsidR="003B2FA0">
        <w:t xml:space="preserve"> timeline update</w:t>
      </w:r>
      <w:r>
        <w:t>s</w:t>
      </w:r>
      <w:r w:rsidR="003B2FA0">
        <w:t xml:space="preserve"> for </w:t>
      </w:r>
      <w:r w:rsidR="002770E5">
        <w:rPr>
          <w:szCs w:val="20"/>
          <w:lang w:eastAsia="en-US"/>
        </w:rPr>
        <w:t xml:space="preserve">TGay, </w:t>
      </w:r>
      <w:r>
        <w:rPr>
          <w:szCs w:val="20"/>
          <w:lang w:eastAsia="en-US"/>
        </w:rPr>
        <w:t xml:space="preserve">TGaz, </w:t>
      </w:r>
      <w:r w:rsidR="002770E5">
        <w:rPr>
          <w:szCs w:val="20"/>
          <w:lang w:eastAsia="en-US"/>
        </w:rPr>
        <w:t>TGba and TGmd</w:t>
      </w:r>
      <w:r w:rsidR="001C48BB" w:rsidRPr="001C48BB">
        <w:rPr>
          <w:szCs w:val="20"/>
          <w:lang w:eastAsia="en-US"/>
        </w:rPr>
        <w:t xml:space="preserve">. </w:t>
      </w:r>
      <w:r>
        <w:rPr>
          <w:szCs w:val="20"/>
          <w:lang w:eastAsia="en-US"/>
        </w:rPr>
        <w:t xml:space="preserve">The timeline chart </w:t>
      </w:r>
      <w:r w:rsidR="001C48BB">
        <w:rPr>
          <w:szCs w:val="20"/>
          <w:lang w:eastAsia="en-US"/>
        </w:rPr>
        <w:t>w</w:t>
      </w:r>
      <w:r w:rsidR="001C48BB" w:rsidRPr="001C48BB">
        <w:rPr>
          <w:szCs w:val="20"/>
          <w:lang w:eastAsia="en-US"/>
        </w:rPr>
        <w:t>ill be updated over the weekend</w:t>
      </w:r>
      <w:r w:rsidR="00FA2056">
        <w:rPr>
          <w:szCs w:val="20"/>
          <w:lang w:eastAsia="en-US"/>
        </w:rPr>
        <w:t>.</w:t>
      </w:r>
    </w:p>
    <w:p w14:paraId="42145AF1" w14:textId="471E1404" w:rsidR="00C66C40" w:rsidRPr="0015639B" w:rsidRDefault="00C66C40" w:rsidP="001C48BB"/>
    <w:p w14:paraId="21F1B980" w14:textId="4BC5E901" w:rsidR="00AC7A9E" w:rsidRPr="00AC7A9E" w:rsidRDefault="00AC7A9E" w:rsidP="00AC7A9E">
      <w:pPr>
        <w:numPr>
          <w:ilvl w:val="0"/>
          <w:numId w:val="4"/>
        </w:numPr>
        <w:rPr>
          <w:b/>
        </w:rPr>
      </w:pPr>
      <w:r w:rsidRPr="00AC7A9E">
        <w:rPr>
          <w:b/>
          <w:sz w:val="32"/>
          <w:szCs w:val="32"/>
          <w:u w:val="single"/>
        </w:rPr>
        <w:t>Documentation &amp; Attendance</w:t>
      </w:r>
    </w:p>
    <w:p w14:paraId="51663732" w14:textId="77777777" w:rsidR="00AC7A9E" w:rsidRPr="00AC7A9E" w:rsidRDefault="00AC7A9E" w:rsidP="00AC7A9E"/>
    <w:p w14:paraId="752DEE11" w14:textId="14CFAF5C" w:rsidR="00AC5F84" w:rsidRDefault="00AC5F84" w:rsidP="00AC7A9E">
      <w:pPr>
        <w:numPr>
          <w:ilvl w:val="1"/>
          <w:numId w:val="4"/>
        </w:numPr>
      </w:pPr>
      <w:r>
        <w:t>Chair: This information is not available today and will be added to a futu</w:t>
      </w:r>
      <w:r w:rsidR="00C12CE8">
        <w:t>re revision of 11-18-1397r0</w:t>
      </w:r>
      <w:r>
        <w:t>.</w:t>
      </w:r>
      <w:r w:rsidR="00F30D82">
        <w:t xml:space="preserve"> [See 11-18-1397r1 slide #3</w:t>
      </w:r>
      <w:r w:rsidR="00C12CE8">
        <w:t>]</w:t>
      </w:r>
    </w:p>
    <w:p w14:paraId="0D43CB95" w14:textId="77777777" w:rsidR="00393C08" w:rsidRDefault="00393C08" w:rsidP="00393C08"/>
    <w:p w14:paraId="615BB5AC" w14:textId="15AB3F1F" w:rsidR="00AC7A9E" w:rsidRPr="0015639B" w:rsidRDefault="00AC7A9E" w:rsidP="00AC7A9E">
      <w:pPr>
        <w:numPr>
          <w:ilvl w:val="0"/>
          <w:numId w:val="4"/>
        </w:numPr>
        <w:rPr>
          <w:b/>
          <w:sz w:val="32"/>
          <w:szCs w:val="32"/>
          <w:u w:val="single"/>
        </w:rPr>
      </w:pPr>
      <w:r w:rsidRPr="0015639B">
        <w:rPr>
          <w:b/>
          <w:sz w:val="32"/>
          <w:szCs w:val="32"/>
          <w:u w:val="single"/>
        </w:rPr>
        <w:t>WG Committee Reports</w:t>
      </w:r>
      <w:r>
        <w:rPr>
          <w:b/>
          <w:sz w:val="32"/>
          <w:szCs w:val="32"/>
          <w:u w:val="single"/>
        </w:rPr>
        <w:t xml:space="preserve"> </w:t>
      </w:r>
      <w:r w:rsidRPr="00725140">
        <w:rPr>
          <w:szCs w:val="32"/>
        </w:rPr>
        <w:t>(</w:t>
      </w:r>
      <w:r w:rsidR="00651CE2">
        <w:rPr>
          <w:szCs w:val="32"/>
        </w:rPr>
        <w:t>11-18</w:t>
      </w:r>
      <w:r w:rsidR="00647307">
        <w:rPr>
          <w:szCs w:val="32"/>
        </w:rPr>
        <w:t>-</w:t>
      </w:r>
      <w:r w:rsidR="00F30D82">
        <w:rPr>
          <w:szCs w:val="32"/>
        </w:rPr>
        <w:t>1397r1</w:t>
      </w:r>
      <w:r w:rsidRPr="00725140">
        <w:rPr>
          <w:szCs w:val="32"/>
        </w:rPr>
        <w:t>)</w:t>
      </w:r>
    </w:p>
    <w:p w14:paraId="16556778" w14:textId="77777777" w:rsidR="00AC7A9E" w:rsidRPr="0015639B" w:rsidRDefault="00AC7A9E" w:rsidP="002F312E">
      <w:pPr>
        <w:rPr>
          <w:b/>
          <w:i/>
          <w:u w:val="single"/>
        </w:rPr>
      </w:pPr>
    </w:p>
    <w:p w14:paraId="1E448CC4" w14:textId="7195FF9B" w:rsidR="00651CE2" w:rsidRPr="004449DF" w:rsidRDefault="00C6125B" w:rsidP="004449DF">
      <w:pPr>
        <w:numPr>
          <w:ilvl w:val="1"/>
          <w:numId w:val="4"/>
        </w:numPr>
        <w:rPr>
          <w:b/>
          <w:sz w:val="28"/>
          <w:szCs w:val="28"/>
        </w:rPr>
      </w:pPr>
      <w:r w:rsidRPr="0015639B">
        <w:rPr>
          <w:b/>
          <w:sz w:val="28"/>
          <w:szCs w:val="28"/>
        </w:rPr>
        <w:t>Technical editor</w:t>
      </w:r>
      <w:r w:rsidR="00042E99">
        <w:rPr>
          <w:b/>
          <w:sz w:val="28"/>
          <w:szCs w:val="28"/>
        </w:rPr>
        <w:t xml:space="preserve"> </w:t>
      </w:r>
      <w:r w:rsidR="00042E99" w:rsidRPr="005C72BF">
        <w:rPr>
          <w:szCs w:val="28"/>
        </w:rPr>
        <w:t>(</w:t>
      </w:r>
      <w:r w:rsidR="006E3C3D" w:rsidRPr="005C72BF">
        <w:rPr>
          <w:szCs w:val="28"/>
        </w:rPr>
        <w:t>sl</w:t>
      </w:r>
      <w:r w:rsidR="00F30D82">
        <w:rPr>
          <w:szCs w:val="28"/>
        </w:rPr>
        <w:t>ide #6</w:t>
      </w:r>
      <w:r w:rsidR="00042E99" w:rsidRPr="005C72BF">
        <w:rPr>
          <w:szCs w:val="28"/>
        </w:rPr>
        <w:t>)</w:t>
      </w:r>
    </w:p>
    <w:p w14:paraId="30CF4207" w14:textId="79A8A256" w:rsidR="00651CE2" w:rsidRDefault="00651CE2" w:rsidP="00AA2BEA">
      <w:pPr>
        <w:numPr>
          <w:ilvl w:val="2"/>
          <w:numId w:val="4"/>
        </w:numPr>
      </w:pPr>
      <w:r>
        <w:t>No questions</w:t>
      </w:r>
    </w:p>
    <w:p w14:paraId="281130EA" w14:textId="77777777" w:rsidR="005C72BF" w:rsidRDefault="005C72BF" w:rsidP="005C72BF"/>
    <w:p w14:paraId="368E59F3" w14:textId="7A133029" w:rsidR="005C72BF" w:rsidRPr="005C72BF" w:rsidRDefault="005C72BF" w:rsidP="005C72BF">
      <w:pPr>
        <w:numPr>
          <w:ilvl w:val="1"/>
          <w:numId w:val="4"/>
        </w:numPr>
        <w:rPr>
          <w:b/>
          <w:sz w:val="28"/>
          <w:szCs w:val="28"/>
        </w:rPr>
      </w:pPr>
      <w:r>
        <w:rPr>
          <w:b/>
          <w:sz w:val="28"/>
          <w:szCs w:val="28"/>
        </w:rPr>
        <w:t xml:space="preserve">AANI Standing Committee </w:t>
      </w:r>
      <w:r w:rsidR="00F30D82">
        <w:rPr>
          <w:szCs w:val="28"/>
        </w:rPr>
        <w:t>(slide #12</w:t>
      </w:r>
      <w:r w:rsidRPr="005C72BF">
        <w:rPr>
          <w:szCs w:val="28"/>
        </w:rPr>
        <w:t>)</w:t>
      </w:r>
    </w:p>
    <w:p w14:paraId="0A417AA2" w14:textId="77777777" w:rsidR="004449DF" w:rsidRDefault="004449DF" w:rsidP="00223321">
      <w:pPr>
        <w:numPr>
          <w:ilvl w:val="2"/>
          <w:numId w:val="4"/>
        </w:numPr>
      </w:pPr>
      <w:r>
        <w:t>No questions</w:t>
      </w:r>
    </w:p>
    <w:p w14:paraId="1E461F91" w14:textId="77777777" w:rsidR="00C6125B" w:rsidRDefault="00C6125B" w:rsidP="00C6125B">
      <w:pPr>
        <w:rPr>
          <w:i/>
        </w:rPr>
      </w:pPr>
    </w:p>
    <w:p w14:paraId="0335C769" w14:textId="548BB829" w:rsidR="00922CE7" w:rsidRPr="00791773" w:rsidRDefault="00922CE7" w:rsidP="00791773">
      <w:pPr>
        <w:numPr>
          <w:ilvl w:val="1"/>
          <w:numId w:val="4"/>
        </w:numPr>
        <w:rPr>
          <w:szCs w:val="28"/>
        </w:rPr>
      </w:pPr>
      <w:r>
        <w:rPr>
          <w:b/>
          <w:sz w:val="28"/>
          <w:szCs w:val="28"/>
        </w:rPr>
        <w:t>ARC</w:t>
      </w:r>
      <w:r w:rsidRPr="0015639B">
        <w:rPr>
          <w:b/>
          <w:sz w:val="28"/>
          <w:szCs w:val="28"/>
        </w:rPr>
        <w:t xml:space="preserve"> </w:t>
      </w:r>
      <w:r>
        <w:rPr>
          <w:b/>
          <w:sz w:val="28"/>
          <w:szCs w:val="28"/>
        </w:rPr>
        <w:t xml:space="preserve">Standing Committee </w:t>
      </w:r>
      <w:r w:rsidRPr="005C72BF">
        <w:rPr>
          <w:szCs w:val="28"/>
        </w:rPr>
        <w:t>(</w:t>
      </w:r>
      <w:r w:rsidR="004B4C35" w:rsidRPr="005C72BF">
        <w:rPr>
          <w:szCs w:val="28"/>
        </w:rPr>
        <w:t xml:space="preserve">slide </w:t>
      </w:r>
      <w:r w:rsidR="00F30D82">
        <w:rPr>
          <w:szCs w:val="28"/>
        </w:rPr>
        <w:t>#15</w:t>
      </w:r>
      <w:r w:rsidRPr="005C72BF">
        <w:rPr>
          <w:szCs w:val="28"/>
        </w:rPr>
        <w:t>)</w:t>
      </w:r>
    </w:p>
    <w:p w14:paraId="4666BBEF" w14:textId="77777777" w:rsidR="00C12CE8" w:rsidRDefault="00C12CE8" w:rsidP="00ED29BD">
      <w:pPr>
        <w:numPr>
          <w:ilvl w:val="2"/>
          <w:numId w:val="4"/>
        </w:numPr>
      </w:pPr>
      <w:r>
        <w:t>No questions</w:t>
      </w:r>
    </w:p>
    <w:p w14:paraId="5D904906" w14:textId="65513FC4" w:rsidR="00725140" w:rsidRDefault="00725140" w:rsidP="00C6125B"/>
    <w:p w14:paraId="3C7ED0F5" w14:textId="4AC02A5B" w:rsidR="00D32BA9" w:rsidRPr="00791773" w:rsidRDefault="00DB711F" w:rsidP="00D32BA9">
      <w:pPr>
        <w:numPr>
          <w:ilvl w:val="1"/>
          <w:numId w:val="4"/>
        </w:numPr>
        <w:rPr>
          <w:szCs w:val="28"/>
        </w:rPr>
      </w:pPr>
      <w:r>
        <w:rPr>
          <w:b/>
          <w:sz w:val="28"/>
          <w:szCs w:val="28"/>
        </w:rPr>
        <w:t xml:space="preserve">COEX </w:t>
      </w:r>
      <w:r w:rsidR="00D32BA9">
        <w:rPr>
          <w:b/>
          <w:sz w:val="28"/>
          <w:szCs w:val="28"/>
        </w:rPr>
        <w:t xml:space="preserve">Standing Committee </w:t>
      </w:r>
      <w:r w:rsidR="00D32BA9" w:rsidRPr="005C72BF">
        <w:rPr>
          <w:szCs w:val="28"/>
        </w:rPr>
        <w:t xml:space="preserve">(slide </w:t>
      </w:r>
      <w:r w:rsidR="00F30D82">
        <w:rPr>
          <w:szCs w:val="28"/>
        </w:rPr>
        <w:t>#23</w:t>
      </w:r>
      <w:r w:rsidR="00D32BA9" w:rsidRPr="005C72BF">
        <w:rPr>
          <w:szCs w:val="28"/>
        </w:rPr>
        <w:t>)</w:t>
      </w:r>
    </w:p>
    <w:p w14:paraId="68232C28" w14:textId="5C2BC081" w:rsidR="00D32BA9" w:rsidRDefault="00D32BA9" w:rsidP="00D32BA9">
      <w:pPr>
        <w:numPr>
          <w:ilvl w:val="2"/>
          <w:numId w:val="4"/>
        </w:numPr>
      </w:pPr>
      <w:r>
        <w:t>No questions</w:t>
      </w:r>
    </w:p>
    <w:p w14:paraId="1585014A" w14:textId="1C1C72CA" w:rsidR="007B0C66" w:rsidRDefault="007B0C66" w:rsidP="00D32BA9">
      <w:pPr>
        <w:numPr>
          <w:ilvl w:val="2"/>
          <w:numId w:val="4"/>
        </w:numPr>
      </w:pPr>
      <w:r>
        <w:t xml:space="preserve">Chair: Regarding the withdrawn liaison </w:t>
      </w:r>
      <w:r w:rsidR="00F30D82">
        <w:t>that you mentioned in slide #24</w:t>
      </w:r>
      <w:r>
        <w:t>, I’ve not received any official notification. I’ll inform the group when I receive that notification.</w:t>
      </w:r>
    </w:p>
    <w:p w14:paraId="7D4C1FB1" w14:textId="4925BEAC" w:rsidR="001103A5" w:rsidRPr="0015639B" w:rsidRDefault="001103A5" w:rsidP="001103A5"/>
    <w:p w14:paraId="5DEC8D68" w14:textId="56BAB57C" w:rsidR="003F0CE4" w:rsidRPr="00B53217" w:rsidRDefault="00400948" w:rsidP="00ED29BD">
      <w:pPr>
        <w:numPr>
          <w:ilvl w:val="1"/>
          <w:numId w:val="4"/>
        </w:numPr>
        <w:rPr>
          <w:szCs w:val="28"/>
        </w:rPr>
      </w:pPr>
      <w:r>
        <w:rPr>
          <w:b/>
          <w:sz w:val="28"/>
          <w:szCs w:val="28"/>
        </w:rPr>
        <w:t>JTC1</w:t>
      </w:r>
      <w:r w:rsidR="003F0CE4" w:rsidRPr="00B53217">
        <w:rPr>
          <w:szCs w:val="28"/>
        </w:rPr>
        <w:t xml:space="preserve"> </w:t>
      </w:r>
      <w:r w:rsidR="00DB711F">
        <w:rPr>
          <w:b/>
          <w:sz w:val="28"/>
          <w:szCs w:val="28"/>
        </w:rPr>
        <w:t xml:space="preserve">Standing Committee </w:t>
      </w:r>
      <w:r w:rsidR="003F0CE4" w:rsidRPr="00B53217">
        <w:rPr>
          <w:szCs w:val="28"/>
        </w:rPr>
        <w:t>(sli</w:t>
      </w:r>
      <w:r w:rsidR="00F30D82">
        <w:rPr>
          <w:szCs w:val="28"/>
        </w:rPr>
        <w:t>de #26</w:t>
      </w:r>
      <w:r w:rsidR="00CF73B3" w:rsidRPr="00B53217">
        <w:rPr>
          <w:szCs w:val="28"/>
        </w:rPr>
        <w:t>)</w:t>
      </w:r>
    </w:p>
    <w:p w14:paraId="395979EF" w14:textId="77777777" w:rsidR="006A541B" w:rsidRDefault="006A541B" w:rsidP="00607F30">
      <w:pPr>
        <w:numPr>
          <w:ilvl w:val="2"/>
          <w:numId w:val="4"/>
        </w:numPr>
      </w:pPr>
      <w:r>
        <w:t>No questions</w:t>
      </w:r>
    </w:p>
    <w:p w14:paraId="56DEDDA4" w14:textId="77777777" w:rsidR="003310EE" w:rsidRDefault="003310EE" w:rsidP="003310EE">
      <w:pPr>
        <w:ind w:left="720"/>
      </w:pPr>
    </w:p>
    <w:p w14:paraId="764A0E36" w14:textId="665F6E19" w:rsidR="00CC173A" w:rsidRPr="00CC173A" w:rsidRDefault="003310EE" w:rsidP="00CC173A">
      <w:pPr>
        <w:numPr>
          <w:ilvl w:val="1"/>
          <w:numId w:val="4"/>
        </w:numPr>
        <w:rPr>
          <w:szCs w:val="28"/>
        </w:rPr>
      </w:pPr>
      <w:r w:rsidRPr="0015639B">
        <w:rPr>
          <w:b/>
          <w:sz w:val="28"/>
          <w:szCs w:val="28"/>
        </w:rPr>
        <w:t>TG</w:t>
      </w:r>
      <w:r>
        <w:rPr>
          <w:b/>
          <w:sz w:val="28"/>
          <w:szCs w:val="28"/>
        </w:rPr>
        <w:t>md</w:t>
      </w:r>
      <w:r w:rsidR="00EF1FFB">
        <w:rPr>
          <w:szCs w:val="28"/>
        </w:rPr>
        <w:t xml:space="preserve"> (</w:t>
      </w:r>
      <w:r w:rsidR="00F30D82">
        <w:rPr>
          <w:szCs w:val="28"/>
        </w:rPr>
        <w:t>slide #30</w:t>
      </w:r>
      <w:r w:rsidRPr="001F754E">
        <w:rPr>
          <w:szCs w:val="28"/>
        </w:rPr>
        <w:t>)</w:t>
      </w:r>
    </w:p>
    <w:p w14:paraId="5F1F42C1" w14:textId="5D0C44CA" w:rsidR="000C1683" w:rsidRDefault="000C1683" w:rsidP="003310EE">
      <w:pPr>
        <w:numPr>
          <w:ilvl w:val="2"/>
          <w:numId w:val="4"/>
        </w:numPr>
      </w:pPr>
      <w:r>
        <w:t>No questions.</w:t>
      </w:r>
    </w:p>
    <w:p w14:paraId="558436F1" w14:textId="77777777" w:rsidR="00EF1FFB" w:rsidRDefault="00EF1FFB" w:rsidP="00EF1FFB">
      <w:pPr>
        <w:ind w:left="1224"/>
      </w:pPr>
    </w:p>
    <w:p w14:paraId="0E6CE198" w14:textId="4C4591AC" w:rsidR="000D2C93" w:rsidRPr="000D2C93" w:rsidRDefault="00EA33B2" w:rsidP="00ED29BD">
      <w:pPr>
        <w:numPr>
          <w:ilvl w:val="1"/>
          <w:numId w:val="4"/>
        </w:numPr>
        <w:rPr>
          <w:b/>
          <w:sz w:val="28"/>
          <w:szCs w:val="28"/>
        </w:rPr>
      </w:pPr>
      <w:r>
        <w:rPr>
          <w:b/>
          <w:sz w:val="28"/>
          <w:szCs w:val="28"/>
        </w:rPr>
        <w:lastRenderedPageBreak/>
        <w:t xml:space="preserve">TGax </w:t>
      </w:r>
      <w:r w:rsidRPr="00D01F0C">
        <w:rPr>
          <w:szCs w:val="28"/>
        </w:rPr>
        <w:t>(slide #</w:t>
      </w:r>
      <w:r w:rsidR="00F30D82">
        <w:rPr>
          <w:szCs w:val="28"/>
        </w:rPr>
        <w:t>35</w:t>
      </w:r>
      <w:r w:rsidR="000D2C93" w:rsidRPr="00D01F0C">
        <w:rPr>
          <w:szCs w:val="28"/>
        </w:rPr>
        <w:t>)</w:t>
      </w:r>
    </w:p>
    <w:p w14:paraId="0BCCBF86" w14:textId="04FB7A4C" w:rsidR="0008138F" w:rsidRDefault="00411B16" w:rsidP="00ED29BD">
      <w:pPr>
        <w:numPr>
          <w:ilvl w:val="2"/>
          <w:numId w:val="4"/>
        </w:numPr>
      </w:pPr>
      <w:r>
        <w:t>Draft 4.0 is scheduled to be ready in November 2018.</w:t>
      </w:r>
    </w:p>
    <w:p w14:paraId="48DC3858" w14:textId="77777777" w:rsidR="003240BF" w:rsidRDefault="003240BF" w:rsidP="00F306DD"/>
    <w:p w14:paraId="436A5871" w14:textId="18C2ABD5" w:rsidR="00F676AC" w:rsidRDefault="00E3166E" w:rsidP="00F676AC">
      <w:pPr>
        <w:numPr>
          <w:ilvl w:val="1"/>
          <w:numId w:val="4"/>
        </w:numPr>
        <w:rPr>
          <w:b/>
          <w:sz w:val="28"/>
          <w:szCs w:val="28"/>
        </w:rPr>
      </w:pPr>
      <w:r>
        <w:rPr>
          <w:b/>
          <w:sz w:val="28"/>
          <w:szCs w:val="28"/>
        </w:rPr>
        <w:t>TGay</w:t>
      </w:r>
      <w:r w:rsidR="0059784A">
        <w:rPr>
          <w:b/>
          <w:sz w:val="28"/>
          <w:szCs w:val="28"/>
        </w:rPr>
        <w:t xml:space="preserve"> </w:t>
      </w:r>
      <w:r w:rsidR="0059784A" w:rsidRPr="00551DDE">
        <w:rPr>
          <w:szCs w:val="28"/>
        </w:rPr>
        <w:t>(</w:t>
      </w:r>
      <w:r w:rsidR="00F30D82">
        <w:rPr>
          <w:szCs w:val="28"/>
        </w:rPr>
        <w:t>slide #40</w:t>
      </w:r>
      <w:r w:rsidR="00590637" w:rsidRPr="00551DDE">
        <w:rPr>
          <w:szCs w:val="28"/>
        </w:rPr>
        <w:t>)</w:t>
      </w:r>
    </w:p>
    <w:p w14:paraId="61CFC409" w14:textId="6053DE8C" w:rsidR="00C92DE2" w:rsidRPr="004B7497" w:rsidRDefault="00C92DE2" w:rsidP="00F676AC">
      <w:pPr>
        <w:numPr>
          <w:ilvl w:val="2"/>
          <w:numId w:val="4"/>
        </w:numPr>
        <w:rPr>
          <w:szCs w:val="24"/>
        </w:rPr>
      </w:pPr>
      <w:r w:rsidRPr="004B7497">
        <w:rPr>
          <w:szCs w:val="24"/>
        </w:rPr>
        <w:t>No questions</w:t>
      </w:r>
    </w:p>
    <w:p w14:paraId="7AA07711" w14:textId="77777777" w:rsidR="00590637" w:rsidRDefault="00590637" w:rsidP="00F306DD"/>
    <w:p w14:paraId="7904B34B" w14:textId="523CCF49" w:rsidR="00430D7A" w:rsidRPr="00551DDE" w:rsidRDefault="007F08C8" w:rsidP="00ED29BD">
      <w:pPr>
        <w:numPr>
          <w:ilvl w:val="1"/>
          <w:numId w:val="4"/>
        </w:numPr>
        <w:rPr>
          <w:szCs w:val="28"/>
        </w:rPr>
      </w:pPr>
      <w:r>
        <w:rPr>
          <w:b/>
          <w:sz w:val="28"/>
          <w:szCs w:val="28"/>
        </w:rPr>
        <w:t>TGaz</w:t>
      </w:r>
      <w:r w:rsidR="00551DDE">
        <w:rPr>
          <w:b/>
          <w:sz w:val="28"/>
          <w:szCs w:val="28"/>
        </w:rPr>
        <w:t xml:space="preserve"> </w:t>
      </w:r>
      <w:r w:rsidR="00F30D82">
        <w:rPr>
          <w:szCs w:val="28"/>
        </w:rPr>
        <w:t>(slide #45</w:t>
      </w:r>
      <w:r w:rsidR="00430D7A" w:rsidRPr="00551DDE">
        <w:rPr>
          <w:szCs w:val="28"/>
        </w:rPr>
        <w:t>)</w:t>
      </w:r>
    </w:p>
    <w:p w14:paraId="417D525C" w14:textId="77777777" w:rsidR="004B7497" w:rsidRDefault="004B7497" w:rsidP="00ED29BD">
      <w:pPr>
        <w:numPr>
          <w:ilvl w:val="2"/>
          <w:numId w:val="4"/>
        </w:numPr>
      </w:pPr>
      <w:r>
        <w:t>No questions</w:t>
      </w:r>
    </w:p>
    <w:p w14:paraId="1672BA49" w14:textId="77777777" w:rsidR="007F08C8" w:rsidRDefault="007F08C8" w:rsidP="007F08C8"/>
    <w:p w14:paraId="4A613BEA" w14:textId="7342737B" w:rsidR="007F08C8" w:rsidRPr="00551DDE" w:rsidRDefault="003D03B9" w:rsidP="007F08C8">
      <w:pPr>
        <w:numPr>
          <w:ilvl w:val="1"/>
          <w:numId w:val="4"/>
        </w:numPr>
        <w:rPr>
          <w:szCs w:val="28"/>
        </w:rPr>
      </w:pPr>
      <w:r>
        <w:rPr>
          <w:b/>
          <w:sz w:val="28"/>
          <w:szCs w:val="28"/>
        </w:rPr>
        <w:t>TGba</w:t>
      </w:r>
      <w:r w:rsidR="007F08C8">
        <w:rPr>
          <w:b/>
          <w:sz w:val="28"/>
          <w:szCs w:val="28"/>
        </w:rPr>
        <w:t xml:space="preserve"> </w:t>
      </w:r>
      <w:r w:rsidR="007F08C8" w:rsidRPr="00551DDE">
        <w:rPr>
          <w:szCs w:val="28"/>
        </w:rPr>
        <w:t>(</w:t>
      </w:r>
      <w:r w:rsidR="00035C46">
        <w:rPr>
          <w:szCs w:val="28"/>
        </w:rPr>
        <w:t>slide #</w:t>
      </w:r>
      <w:r w:rsidR="00F30D82">
        <w:rPr>
          <w:szCs w:val="28"/>
        </w:rPr>
        <w:t>50</w:t>
      </w:r>
      <w:r w:rsidR="007F08C8" w:rsidRPr="00551DDE">
        <w:rPr>
          <w:szCs w:val="28"/>
        </w:rPr>
        <w:t>)</w:t>
      </w:r>
    </w:p>
    <w:p w14:paraId="0F445F18" w14:textId="5F020097" w:rsidR="007F08C8" w:rsidRDefault="007F08C8" w:rsidP="00C65FA1">
      <w:pPr>
        <w:numPr>
          <w:ilvl w:val="2"/>
          <w:numId w:val="4"/>
        </w:numPr>
      </w:pPr>
      <w:r>
        <w:t>No questions</w:t>
      </w:r>
    </w:p>
    <w:p w14:paraId="6ADD78F8" w14:textId="5AC6670A" w:rsidR="005821F8" w:rsidRDefault="005821F8" w:rsidP="005821F8"/>
    <w:p w14:paraId="29EFC109" w14:textId="17F030DC" w:rsidR="00FE7429" w:rsidRPr="00551DDE" w:rsidRDefault="00FE7429" w:rsidP="00FE7429">
      <w:pPr>
        <w:numPr>
          <w:ilvl w:val="1"/>
          <w:numId w:val="4"/>
        </w:numPr>
        <w:rPr>
          <w:szCs w:val="28"/>
        </w:rPr>
      </w:pPr>
      <w:r>
        <w:rPr>
          <w:b/>
          <w:sz w:val="28"/>
          <w:szCs w:val="28"/>
        </w:rPr>
        <w:t xml:space="preserve">TGbb </w:t>
      </w:r>
      <w:r w:rsidRPr="00551DDE">
        <w:rPr>
          <w:szCs w:val="28"/>
        </w:rPr>
        <w:t>(</w:t>
      </w:r>
      <w:r w:rsidR="00F30D82">
        <w:rPr>
          <w:szCs w:val="28"/>
        </w:rPr>
        <w:t>slide #54</w:t>
      </w:r>
      <w:r w:rsidRPr="00551DDE">
        <w:rPr>
          <w:szCs w:val="28"/>
        </w:rPr>
        <w:t>)</w:t>
      </w:r>
    </w:p>
    <w:p w14:paraId="6DCD3D4D" w14:textId="77777777" w:rsidR="00FE7429" w:rsidRDefault="00FE7429" w:rsidP="00FE7429">
      <w:pPr>
        <w:numPr>
          <w:ilvl w:val="2"/>
          <w:numId w:val="4"/>
        </w:numPr>
      </w:pPr>
      <w:r>
        <w:t>No questions</w:t>
      </w:r>
    </w:p>
    <w:p w14:paraId="086BC84C" w14:textId="77777777" w:rsidR="00FE7429" w:rsidRDefault="00FE7429" w:rsidP="005821F8"/>
    <w:p w14:paraId="7086B59B" w14:textId="7008E9AE" w:rsidR="00DA067A" w:rsidRPr="00551DDE" w:rsidRDefault="00DA067A" w:rsidP="00DA067A">
      <w:pPr>
        <w:numPr>
          <w:ilvl w:val="1"/>
          <w:numId w:val="4"/>
        </w:numPr>
        <w:rPr>
          <w:szCs w:val="28"/>
        </w:rPr>
      </w:pPr>
      <w:r w:rsidRPr="00874771">
        <w:rPr>
          <w:b/>
          <w:sz w:val="28"/>
          <w:szCs w:val="28"/>
        </w:rPr>
        <w:t xml:space="preserve">BCS </w:t>
      </w:r>
      <w:r w:rsidR="00874771" w:rsidRPr="00874771">
        <w:rPr>
          <w:b/>
          <w:sz w:val="28"/>
          <w:szCs w:val="28"/>
        </w:rPr>
        <w:t>(Broadcast Services)</w:t>
      </w:r>
      <w:r w:rsidR="001F7C59" w:rsidRPr="00874771">
        <w:rPr>
          <w:b/>
          <w:sz w:val="28"/>
          <w:szCs w:val="28"/>
        </w:rPr>
        <w:t xml:space="preserve"> </w:t>
      </w:r>
      <w:r>
        <w:rPr>
          <w:b/>
          <w:sz w:val="28"/>
          <w:szCs w:val="28"/>
        </w:rPr>
        <w:t xml:space="preserve">SG </w:t>
      </w:r>
      <w:r w:rsidRPr="00551DDE">
        <w:rPr>
          <w:szCs w:val="28"/>
        </w:rPr>
        <w:t>(</w:t>
      </w:r>
      <w:r w:rsidR="00F30D82">
        <w:rPr>
          <w:szCs w:val="28"/>
        </w:rPr>
        <w:t>slide #59</w:t>
      </w:r>
      <w:r w:rsidRPr="00551DDE">
        <w:rPr>
          <w:szCs w:val="28"/>
        </w:rPr>
        <w:t>)</w:t>
      </w:r>
    </w:p>
    <w:p w14:paraId="5D802EE1" w14:textId="37E7CA31" w:rsidR="00DA067A" w:rsidRDefault="00AF4EB2" w:rsidP="005821F8">
      <w:pPr>
        <w:numPr>
          <w:ilvl w:val="2"/>
          <w:numId w:val="4"/>
        </w:numPr>
      </w:pPr>
      <w:r>
        <w:t>Q: The B</w:t>
      </w:r>
      <w:r w:rsidR="001F5031">
        <w:t>BC have some interesting use cases, but who</w:t>
      </w:r>
      <w:r>
        <w:t xml:space="preserve"> are they</w:t>
      </w:r>
      <w:r w:rsidR="00DE3FAF">
        <w:t>?</w:t>
      </w:r>
    </w:p>
    <w:p w14:paraId="7AB4BC6B" w14:textId="2EC11F47" w:rsidR="00AF4EB2" w:rsidRDefault="00AF4EB2" w:rsidP="005821F8">
      <w:pPr>
        <w:numPr>
          <w:ilvl w:val="2"/>
          <w:numId w:val="4"/>
        </w:numPr>
      </w:pPr>
      <w:r>
        <w:t>BCS chair: the BBC is the public broadcast</w:t>
      </w:r>
      <w:r w:rsidR="001F5031">
        <w:t>ing</w:t>
      </w:r>
      <w:r>
        <w:t xml:space="preserve"> provide</w:t>
      </w:r>
      <w:r w:rsidR="001F5031">
        <w:t>r</w:t>
      </w:r>
      <w:r>
        <w:t xml:space="preserve"> for the United Kingdom. They are interested in the broadcast services group. The IEEE 802.11 process has been explained to them, to encourage </w:t>
      </w:r>
      <w:r w:rsidR="001F5031">
        <w:t>individuals affiliated with the BBC to join in the BCS SG.</w:t>
      </w:r>
    </w:p>
    <w:p w14:paraId="4C9049C7" w14:textId="77777777" w:rsidR="00AF4EB2" w:rsidRDefault="00AF4EB2" w:rsidP="00AF4EB2">
      <w:pPr>
        <w:ind w:left="720"/>
      </w:pPr>
    </w:p>
    <w:p w14:paraId="566B3BC5" w14:textId="2B3D5B61" w:rsidR="00AF4EB2" w:rsidRPr="00551DDE" w:rsidRDefault="00AF4EB2" w:rsidP="00AF4EB2">
      <w:pPr>
        <w:numPr>
          <w:ilvl w:val="1"/>
          <w:numId w:val="4"/>
        </w:numPr>
        <w:rPr>
          <w:szCs w:val="28"/>
        </w:rPr>
      </w:pPr>
      <w:r>
        <w:rPr>
          <w:b/>
          <w:sz w:val="28"/>
          <w:szCs w:val="28"/>
        </w:rPr>
        <w:t xml:space="preserve">EHT (Extremely High Throughput) SG </w:t>
      </w:r>
      <w:r w:rsidRPr="00551DDE">
        <w:rPr>
          <w:szCs w:val="28"/>
        </w:rPr>
        <w:t>(</w:t>
      </w:r>
      <w:r w:rsidR="00F30D82">
        <w:rPr>
          <w:szCs w:val="28"/>
        </w:rPr>
        <w:t>slide #66</w:t>
      </w:r>
      <w:r w:rsidRPr="00551DDE">
        <w:rPr>
          <w:szCs w:val="28"/>
        </w:rPr>
        <w:t>)</w:t>
      </w:r>
    </w:p>
    <w:p w14:paraId="6AE0E4A8" w14:textId="7F0AE3BB" w:rsidR="00AF4EB2" w:rsidRDefault="00AF4EB2" w:rsidP="00AF4EB2">
      <w:pPr>
        <w:numPr>
          <w:ilvl w:val="2"/>
          <w:numId w:val="4"/>
        </w:numPr>
      </w:pPr>
      <w:r>
        <w:t>No questions</w:t>
      </w:r>
    </w:p>
    <w:p w14:paraId="19178EEE" w14:textId="77777777" w:rsidR="00AF4EB2" w:rsidRDefault="00AF4EB2" w:rsidP="00AF4EB2"/>
    <w:p w14:paraId="51A7B4CB" w14:textId="3DD91523" w:rsidR="00DA067A" w:rsidRPr="00551DDE" w:rsidRDefault="000B5202" w:rsidP="00DA067A">
      <w:pPr>
        <w:numPr>
          <w:ilvl w:val="1"/>
          <w:numId w:val="4"/>
        </w:numPr>
        <w:rPr>
          <w:szCs w:val="28"/>
        </w:rPr>
      </w:pPr>
      <w:r>
        <w:rPr>
          <w:b/>
          <w:sz w:val="28"/>
          <w:szCs w:val="28"/>
        </w:rPr>
        <w:t xml:space="preserve">FD </w:t>
      </w:r>
      <w:r w:rsidR="00874771">
        <w:rPr>
          <w:b/>
          <w:sz w:val="28"/>
          <w:szCs w:val="28"/>
        </w:rPr>
        <w:t xml:space="preserve">(Full Duplex) </w:t>
      </w:r>
      <w:r>
        <w:rPr>
          <w:b/>
          <w:sz w:val="28"/>
          <w:szCs w:val="28"/>
        </w:rPr>
        <w:t>TIG</w:t>
      </w:r>
      <w:r w:rsidR="00DA067A">
        <w:rPr>
          <w:b/>
          <w:sz w:val="28"/>
          <w:szCs w:val="28"/>
        </w:rPr>
        <w:t xml:space="preserve"> </w:t>
      </w:r>
      <w:r w:rsidR="00DA067A" w:rsidRPr="00551DDE">
        <w:rPr>
          <w:szCs w:val="28"/>
        </w:rPr>
        <w:t>(</w:t>
      </w:r>
      <w:r w:rsidR="00DA067A">
        <w:rPr>
          <w:szCs w:val="28"/>
        </w:rPr>
        <w:t>slide</w:t>
      </w:r>
      <w:r w:rsidR="00F30D82">
        <w:rPr>
          <w:szCs w:val="28"/>
        </w:rPr>
        <w:t xml:space="preserve"> #70</w:t>
      </w:r>
      <w:r w:rsidR="00DA067A" w:rsidRPr="00551DDE">
        <w:rPr>
          <w:szCs w:val="28"/>
        </w:rPr>
        <w:t>)</w:t>
      </w:r>
    </w:p>
    <w:p w14:paraId="29CFBEB7" w14:textId="052FC747" w:rsidR="00DA067A" w:rsidRDefault="001F5031" w:rsidP="00DA067A">
      <w:pPr>
        <w:numPr>
          <w:ilvl w:val="2"/>
          <w:numId w:val="4"/>
        </w:numPr>
      </w:pPr>
      <w:r>
        <w:t>Chair: Please can you all review document 11-18-0498r0, which is the output report from this TIG.</w:t>
      </w:r>
    </w:p>
    <w:p w14:paraId="2BD1C02E" w14:textId="57629AB6" w:rsidR="00F82381" w:rsidRDefault="00F82381" w:rsidP="002244CD"/>
    <w:p w14:paraId="09EE7584" w14:textId="72783B6B" w:rsidR="001F7C59" w:rsidRDefault="001F7C59" w:rsidP="001F7C59">
      <w:pPr>
        <w:numPr>
          <w:ilvl w:val="1"/>
          <w:numId w:val="4"/>
        </w:numPr>
        <w:rPr>
          <w:szCs w:val="28"/>
        </w:rPr>
      </w:pPr>
      <w:r>
        <w:rPr>
          <w:b/>
          <w:sz w:val="28"/>
          <w:szCs w:val="28"/>
        </w:rPr>
        <w:t xml:space="preserve">NGV </w:t>
      </w:r>
      <w:r w:rsidR="007C10D5">
        <w:rPr>
          <w:b/>
          <w:sz w:val="28"/>
          <w:szCs w:val="28"/>
        </w:rPr>
        <w:t>(Next Generation V2X</w:t>
      </w:r>
      <w:r w:rsidR="00874771">
        <w:rPr>
          <w:b/>
          <w:sz w:val="28"/>
          <w:szCs w:val="28"/>
        </w:rPr>
        <w:t xml:space="preserve">) </w:t>
      </w:r>
      <w:r>
        <w:rPr>
          <w:b/>
          <w:sz w:val="28"/>
          <w:szCs w:val="28"/>
        </w:rPr>
        <w:t xml:space="preserve">SG </w:t>
      </w:r>
      <w:r w:rsidRPr="00551DDE">
        <w:rPr>
          <w:szCs w:val="28"/>
        </w:rPr>
        <w:t>(</w:t>
      </w:r>
      <w:r w:rsidR="00F30D82">
        <w:rPr>
          <w:szCs w:val="28"/>
        </w:rPr>
        <w:t>slide #74</w:t>
      </w:r>
      <w:r w:rsidRPr="00551DDE">
        <w:rPr>
          <w:szCs w:val="28"/>
        </w:rPr>
        <w:t>)</w:t>
      </w:r>
    </w:p>
    <w:p w14:paraId="1C1F0E7D" w14:textId="41D9BE76" w:rsidR="001F7C59" w:rsidRDefault="00DF4875" w:rsidP="001F7C59">
      <w:pPr>
        <w:numPr>
          <w:ilvl w:val="2"/>
          <w:numId w:val="4"/>
        </w:numPr>
      </w:pPr>
      <w:r>
        <w:t>No questions</w:t>
      </w:r>
    </w:p>
    <w:p w14:paraId="596C7C46" w14:textId="35013939" w:rsidR="001F5031" w:rsidRDefault="001F5031" w:rsidP="001F5031"/>
    <w:p w14:paraId="2B0EDE6E" w14:textId="688734BF" w:rsidR="00C91081" w:rsidRDefault="00F836AD" w:rsidP="00C91081">
      <w:pPr>
        <w:numPr>
          <w:ilvl w:val="1"/>
          <w:numId w:val="4"/>
        </w:numPr>
        <w:rPr>
          <w:szCs w:val="28"/>
        </w:rPr>
      </w:pPr>
      <w:r>
        <w:rPr>
          <w:b/>
          <w:sz w:val="28"/>
          <w:szCs w:val="28"/>
        </w:rPr>
        <w:t>RTA</w:t>
      </w:r>
      <w:r w:rsidR="00C91081">
        <w:rPr>
          <w:b/>
          <w:sz w:val="28"/>
          <w:szCs w:val="28"/>
        </w:rPr>
        <w:t xml:space="preserve"> </w:t>
      </w:r>
      <w:r>
        <w:rPr>
          <w:b/>
          <w:sz w:val="28"/>
          <w:szCs w:val="28"/>
        </w:rPr>
        <w:t>(Real Time Applications</w:t>
      </w:r>
      <w:r w:rsidR="00C91081">
        <w:rPr>
          <w:b/>
          <w:sz w:val="28"/>
          <w:szCs w:val="28"/>
        </w:rPr>
        <w:t xml:space="preserve">) </w:t>
      </w:r>
      <w:r>
        <w:rPr>
          <w:b/>
          <w:sz w:val="28"/>
          <w:szCs w:val="28"/>
        </w:rPr>
        <w:t>TI</w:t>
      </w:r>
      <w:r w:rsidR="00C91081">
        <w:rPr>
          <w:b/>
          <w:sz w:val="28"/>
          <w:szCs w:val="28"/>
        </w:rPr>
        <w:t xml:space="preserve">G </w:t>
      </w:r>
      <w:r w:rsidR="00C91081" w:rsidRPr="00551DDE">
        <w:rPr>
          <w:szCs w:val="28"/>
        </w:rPr>
        <w:t>(</w:t>
      </w:r>
      <w:r w:rsidR="00F30D82">
        <w:rPr>
          <w:szCs w:val="28"/>
        </w:rPr>
        <w:t>slide #79</w:t>
      </w:r>
      <w:r w:rsidR="00C91081" w:rsidRPr="00551DDE">
        <w:rPr>
          <w:szCs w:val="28"/>
        </w:rPr>
        <w:t>)</w:t>
      </w:r>
    </w:p>
    <w:p w14:paraId="7477E52B" w14:textId="77777777" w:rsidR="00C91081" w:rsidRDefault="00C91081" w:rsidP="00C91081">
      <w:pPr>
        <w:numPr>
          <w:ilvl w:val="2"/>
          <w:numId w:val="4"/>
        </w:numPr>
      </w:pPr>
      <w:r>
        <w:t>No questions</w:t>
      </w:r>
    </w:p>
    <w:p w14:paraId="0AFD1B59" w14:textId="77777777" w:rsidR="00C91081" w:rsidRDefault="00C91081" w:rsidP="001F5031"/>
    <w:p w14:paraId="7104532F" w14:textId="77777777" w:rsidR="002244CD" w:rsidRPr="0015639B" w:rsidRDefault="002244CD" w:rsidP="002244CD">
      <w:pPr>
        <w:numPr>
          <w:ilvl w:val="0"/>
          <w:numId w:val="4"/>
        </w:numPr>
        <w:rPr>
          <w:b/>
          <w:sz w:val="32"/>
          <w:szCs w:val="32"/>
          <w:u w:val="single"/>
        </w:rPr>
      </w:pPr>
      <w:r w:rsidRPr="0015639B">
        <w:rPr>
          <w:b/>
          <w:sz w:val="32"/>
          <w:szCs w:val="32"/>
          <w:u w:val="single"/>
        </w:rPr>
        <w:t>Liaison Reports</w:t>
      </w:r>
    </w:p>
    <w:p w14:paraId="4DF83114" w14:textId="77777777" w:rsidR="002244CD" w:rsidRDefault="002244CD" w:rsidP="002244CD"/>
    <w:p w14:paraId="7C102120" w14:textId="4212B765" w:rsidR="00F836AD" w:rsidRPr="0024289C" w:rsidRDefault="002244CD" w:rsidP="0024289C">
      <w:pPr>
        <w:numPr>
          <w:ilvl w:val="1"/>
          <w:numId w:val="4"/>
        </w:numPr>
        <w:rPr>
          <w:b/>
        </w:rPr>
      </w:pPr>
      <w:r w:rsidRPr="0015639B">
        <w:rPr>
          <w:b/>
          <w:sz w:val="28"/>
          <w:szCs w:val="28"/>
        </w:rPr>
        <w:t>IEEE 802.</w:t>
      </w:r>
      <w:r>
        <w:rPr>
          <w:b/>
          <w:sz w:val="28"/>
          <w:szCs w:val="28"/>
        </w:rPr>
        <w:t>18</w:t>
      </w:r>
      <w:r>
        <w:rPr>
          <w:b/>
        </w:rPr>
        <w:t xml:space="preserve"> </w:t>
      </w:r>
      <w:r>
        <w:t>(</w:t>
      </w:r>
      <w:r w:rsidR="00F836AD">
        <w:t>11-18-1397</w:t>
      </w:r>
      <w:r w:rsidR="00F30D82">
        <w:t>r1 slide #85</w:t>
      </w:r>
      <w:r w:rsidRPr="00B2547A">
        <w:t>)</w:t>
      </w:r>
    </w:p>
    <w:p w14:paraId="044AE4A9" w14:textId="774DA4F0" w:rsidR="00F836AD" w:rsidRDefault="0024289C" w:rsidP="002244CD">
      <w:pPr>
        <w:numPr>
          <w:ilvl w:val="2"/>
          <w:numId w:val="4"/>
        </w:numPr>
      </w:pPr>
      <w:r>
        <w:t>Q: What is the document you are going to post?</w:t>
      </w:r>
    </w:p>
    <w:p w14:paraId="78BD86D1" w14:textId="279D478B" w:rsidR="0024289C" w:rsidRDefault="0024289C" w:rsidP="002244CD">
      <w:pPr>
        <w:numPr>
          <w:ilvl w:val="2"/>
          <w:numId w:val="4"/>
        </w:numPr>
      </w:pPr>
      <w:r>
        <w:t>A: It is 11-18-1635r2.</w:t>
      </w:r>
    </w:p>
    <w:p w14:paraId="57CE780F" w14:textId="38B00B3D" w:rsidR="0024289C" w:rsidRDefault="0024289C" w:rsidP="002244CD">
      <w:pPr>
        <w:numPr>
          <w:ilvl w:val="2"/>
          <w:numId w:val="4"/>
        </w:numPr>
      </w:pPr>
      <w:r>
        <w:t>C: There is a lot of interest in the 6GHz band in the US. For those members outside of the US, it is also relevant to them.</w:t>
      </w:r>
    </w:p>
    <w:p w14:paraId="13B190A8" w14:textId="77777777" w:rsidR="0024289C" w:rsidRDefault="0024289C" w:rsidP="0024289C">
      <w:pPr>
        <w:ind w:left="720"/>
      </w:pPr>
    </w:p>
    <w:p w14:paraId="71013A07" w14:textId="154FEB77" w:rsidR="00AB7BC5" w:rsidRPr="00D13A7D" w:rsidRDefault="00AB7BC5" w:rsidP="00AB7BC5">
      <w:pPr>
        <w:numPr>
          <w:ilvl w:val="1"/>
          <w:numId w:val="4"/>
        </w:numPr>
        <w:rPr>
          <w:b/>
        </w:rPr>
      </w:pPr>
      <w:r w:rsidRPr="0015639B">
        <w:rPr>
          <w:b/>
          <w:sz w:val="28"/>
          <w:szCs w:val="28"/>
        </w:rPr>
        <w:t>IEEE 802.</w:t>
      </w:r>
      <w:r>
        <w:rPr>
          <w:b/>
          <w:sz w:val="28"/>
          <w:szCs w:val="28"/>
        </w:rPr>
        <w:t>19</w:t>
      </w:r>
      <w:r w:rsidR="00F30D82">
        <w:rPr>
          <w:szCs w:val="28"/>
        </w:rPr>
        <w:t xml:space="preserve"> (slide #97</w:t>
      </w:r>
      <w:r w:rsidR="0024289C">
        <w:rPr>
          <w:szCs w:val="28"/>
        </w:rPr>
        <w:t>)</w:t>
      </w:r>
    </w:p>
    <w:p w14:paraId="752471FC" w14:textId="02EDC8B0" w:rsidR="00AB7BC5" w:rsidRPr="00AB7BC5" w:rsidRDefault="0024289C" w:rsidP="00AB7BC5">
      <w:pPr>
        <w:numPr>
          <w:ilvl w:val="2"/>
          <w:numId w:val="4"/>
        </w:numPr>
        <w:rPr>
          <w:szCs w:val="24"/>
        </w:rPr>
      </w:pPr>
      <w:r>
        <w:rPr>
          <w:szCs w:val="24"/>
        </w:rPr>
        <w:t>No questions</w:t>
      </w:r>
    </w:p>
    <w:p w14:paraId="415415A2" w14:textId="77777777" w:rsidR="002244CD" w:rsidRDefault="002244CD" w:rsidP="002244CD"/>
    <w:p w14:paraId="51CEC5F6" w14:textId="02531D23" w:rsidR="002244CD" w:rsidRPr="0024289C" w:rsidRDefault="002244CD" w:rsidP="002244CD">
      <w:pPr>
        <w:numPr>
          <w:ilvl w:val="1"/>
          <w:numId w:val="4"/>
        </w:numPr>
        <w:rPr>
          <w:sz w:val="22"/>
        </w:rPr>
      </w:pPr>
      <w:r w:rsidRPr="0015639B">
        <w:rPr>
          <w:b/>
          <w:sz w:val="28"/>
          <w:szCs w:val="28"/>
        </w:rPr>
        <w:t>IEEE 802.</w:t>
      </w:r>
      <w:r>
        <w:rPr>
          <w:b/>
          <w:sz w:val="28"/>
          <w:szCs w:val="28"/>
        </w:rPr>
        <w:t>24</w:t>
      </w:r>
      <w:r w:rsidR="0024289C">
        <w:rPr>
          <w:b/>
          <w:sz w:val="28"/>
          <w:szCs w:val="28"/>
        </w:rPr>
        <w:t xml:space="preserve"> </w:t>
      </w:r>
      <w:r w:rsidR="00F30D82">
        <w:rPr>
          <w:szCs w:val="28"/>
        </w:rPr>
        <w:t>(slide #102</w:t>
      </w:r>
      <w:r w:rsidR="0024289C" w:rsidRPr="0024289C">
        <w:rPr>
          <w:szCs w:val="28"/>
        </w:rPr>
        <w:t>)</w:t>
      </w:r>
    </w:p>
    <w:p w14:paraId="5137C38C" w14:textId="5D3B5AD2" w:rsidR="0024289C" w:rsidRDefault="00C60C28" w:rsidP="0016663F">
      <w:pPr>
        <w:numPr>
          <w:ilvl w:val="2"/>
          <w:numId w:val="4"/>
        </w:numPr>
        <w:rPr>
          <w:szCs w:val="24"/>
        </w:rPr>
      </w:pPr>
      <w:r>
        <w:rPr>
          <w:szCs w:val="24"/>
        </w:rPr>
        <w:t>Please note that this is the vertical applications TAG, so new ideas are always appreciated.</w:t>
      </w:r>
    </w:p>
    <w:p w14:paraId="491806E6" w14:textId="65F3C22D" w:rsidR="00C60C28" w:rsidRDefault="00C60C28" w:rsidP="0016663F">
      <w:pPr>
        <w:numPr>
          <w:ilvl w:val="2"/>
          <w:numId w:val="4"/>
        </w:numPr>
        <w:rPr>
          <w:szCs w:val="24"/>
        </w:rPr>
      </w:pPr>
      <w:r>
        <w:rPr>
          <w:szCs w:val="24"/>
        </w:rPr>
        <w:t>No questions</w:t>
      </w:r>
    </w:p>
    <w:p w14:paraId="3AB55D88" w14:textId="77777777" w:rsidR="007340EA" w:rsidRDefault="007340EA" w:rsidP="007340EA"/>
    <w:p w14:paraId="359EDD39" w14:textId="7E0AEA53" w:rsidR="00E5710F" w:rsidRPr="00C12CE8" w:rsidRDefault="007340EA" w:rsidP="004774BA">
      <w:pPr>
        <w:numPr>
          <w:ilvl w:val="0"/>
          <w:numId w:val="4"/>
        </w:numPr>
        <w:rPr>
          <w:b/>
          <w:sz w:val="32"/>
          <w:szCs w:val="32"/>
          <w:u w:val="single"/>
        </w:rPr>
      </w:pPr>
      <w:r w:rsidRPr="0015639B">
        <w:rPr>
          <w:b/>
          <w:sz w:val="32"/>
          <w:szCs w:val="32"/>
          <w:u w:val="single"/>
        </w:rPr>
        <w:t>Worki</w:t>
      </w:r>
      <w:r w:rsidR="00A51CAE">
        <w:rPr>
          <w:b/>
          <w:sz w:val="32"/>
          <w:szCs w:val="32"/>
          <w:u w:val="single"/>
        </w:rPr>
        <w:t>ng Group Motions (Old Business)</w:t>
      </w:r>
      <w:r w:rsidR="00F57DBF" w:rsidRPr="00F57DBF">
        <w:rPr>
          <w:b/>
          <w:sz w:val="32"/>
          <w:szCs w:val="32"/>
        </w:rPr>
        <w:t xml:space="preserve"> </w:t>
      </w:r>
      <w:r w:rsidR="00BA5213">
        <w:rPr>
          <w:szCs w:val="24"/>
        </w:rPr>
        <w:t>(11-18-1395r3</w:t>
      </w:r>
      <w:r w:rsidRPr="0015639B">
        <w:rPr>
          <w:szCs w:val="24"/>
        </w:rPr>
        <w:t>)</w:t>
      </w:r>
    </w:p>
    <w:p w14:paraId="57415730" w14:textId="77777777" w:rsidR="00C60C28" w:rsidRPr="00C60C28" w:rsidRDefault="00C60C28" w:rsidP="00C60C28">
      <w:pPr>
        <w:ind w:left="792"/>
      </w:pPr>
    </w:p>
    <w:p w14:paraId="656A3081" w14:textId="3CA603EE" w:rsidR="00EC47D7" w:rsidRPr="00A02DED" w:rsidRDefault="002F312E" w:rsidP="00ED29BD">
      <w:pPr>
        <w:numPr>
          <w:ilvl w:val="1"/>
          <w:numId w:val="4"/>
        </w:numPr>
      </w:pPr>
      <w:r w:rsidRPr="0015639B">
        <w:rPr>
          <w:b/>
          <w:sz w:val="28"/>
          <w:szCs w:val="28"/>
        </w:rPr>
        <w:t>Teleconference</w:t>
      </w:r>
      <w:r w:rsidR="00006ED3" w:rsidRPr="0015639B">
        <w:rPr>
          <w:b/>
          <w:sz w:val="28"/>
          <w:szCs w:val="28"/>
        </w:rPr>
        <w:t>s</w:t>
      </w:r>
      <w:r w:rsidR="007A38E1" w:rsidRPr="0015639B">
        <w:rPr>
          <w:b/>
          <w:szCs w:val="24"/>
        </w:rPr>
        <w:t xml:space="preserve"> </w:t>
      </w:r>
      <w:r w:rsidR="007A38E1" w:rsidRPr="00A02DED">
        <w:rPr>
          <w:szCs w:val="24"/>
        </w:rPr>
        <w:t>(slid</w:t>
      </w:r>
      <w:r w:rsidR="004F296D">
        <w:rPr>
          <w:szCs w:val="24"/>
        </w:rPr>
        <w:t>e #</w:t>
      </w:r>
      <w:r w:rsidR="00C60C28">
        <w:rPr>
          <w:szCs w:val="24"/>
        </w:rPr>
        <w:t>9</w:t>
      </w:r>
      <w:r w:rsidR="001C6004" w:rsidRPr="00A02DED">
        <w:rPr>
          <w:szCs w:val="24"/>
        </w:rPr>
        <w:t>)</w:t>
      </w:r>
    </w:p>
    <w:p w14:paraId="35D3C43E" w14:textId="63032D03" w:rsidR="00A02DED" w:rsidRPr="00A30F53" w:rsidRDefault="00A10220" w:rsidP="008E3D88">
      <w:pPr>
        <w:numPr>
          <w:ilvl w:val="2"/>
          <w:numId w:val="4"/>
        </w:numPr>
        <w:rPr>
          <w:b/>
        </w:rPr>
      </w:pPr>
      <w:r>
        <w:rPr>
          <w:b/>
          <w:szCs w:val="24"/>
        </w:rPr>
        <w:t>Move to approve the followi</w:t>
      </w:r>
      <w:r w:rsidR="001D6F2A" w:rsidRPr="00BE6E57">
        <w:rPr>
          <w:b/>
          <w:szCs w:val="24"/>
        </w:rPr>
        <w:t>ng teleconferences</w:t>
      </w:r>
    </w:p>
    <w:p w14:paraId="0BE2C3D4" w14:textId="68453CE0" w:rsidR="00A30F53" w:rsidRDefault="00A30F53" w:rsidP="00A30F53">
      <w:pPr>
        <w:rPr>
          <w:b/>
        </w:rPr>
      </w:pPr>
    </w:p>
    <w:tbl>
      <w:tblPr>
        <w:tblW w:w="9786" w:type="dxa"/>
        <w:tblCellMar>
          <w:left w:w="0" w:type="dxa"/>
          <w:right w:w="0" w:type="dxa"/>
        </w:tblCellMar>
        <w:tblLook w:val="0600" w:firstRow="0" w:lastRow="0" w:firstColumn="0" w:lastColumn="0" w:noHBand="1" w:noVBand="1"/>
      </w:tblPr>
      <w:tblGrid>
        <w:gridCol w:w="981"/>
        <w:gridCol w:w="6121"/>
        <w:gridCol w:w="1408"/>
        <w:gridCol w:w="1276"/>
      </w:tblGrid>
      <w:tr w:rsidR="00BA5213" w:rsidRPr="00BA5213" w14:paraId="6776AC11" w14:textId="77777777" w:rsidTr="00BA5213">
        <w:trPr>
          <w:trHeight w:val="460"/>
        </w:trPr>
        <w:tc>
          <w:tcPr>
            <w:tcW w:w="981" w:type="dxa"/>
            <w:tcBorders>
              <w:top w:val="single" w:sz="4" w:space="0" w:color="95B3D7"/>
              <w:left w:val="single" w:sz="4" w:space="0" w:color="95B3D7"/>
              <w:bottom w:val="single" w:sz="4" w:space="0" w:color="95B3D7"/>
              <w:right w:val="nil"/>
            </w:tcBorders>
            <w:shd w:val="clear" w:color="auto" w:fill="4F81BD"/>
            <w:tcMar>
              <w:top w:w="16" w:type="dxa"/>
              <w:left w:w="16" w:type="dxa"/>
              <w:bottom w:w="0" w:type="dxa"/>
              <w:right w:w="16" w:type="dxa"/>
            </w:tcMar>
            <w:vAlign w:val="bottom"/>
            <w:hideMark/>
          </w:tcPr>
          <w:p w14:paraId="4239E78C" w14:textId="77777777" w:rsidR="00BA5213" w:rsidRPr="00BA5213" w:rsidRDefault="00BA5213" w:rsidP="00BA5213">
            <w:pPr>
              <w:rPr>
                <w:b/>
              </w:rPr>
            </w:pPr>
            <w:r w:rsidRPr="00BA5213">
              <w:rPr>
                <w:b/>
                <w:bCs/>
                <w:lang w:val="en-GB"/>
              </w:rPr>
              <w:t>Group</w:t>
            </w:r>
          </w:p>
        </w:tc>
        <w:tc>
          <w:tcPr>
            <w:tcW w:w="6121" w:type="dxa"/>
            <w:tcBorders>
              <w:top w:val="single" w:sz="4" w:space="0" w:color="95B3D7"/>
              <w:left w:val="nil"/>
              <w:bottom w:val="single" w:sz="4" w:space="0" w:color="95B3D7"/>
              <w:right w:val="nil"/>
            </w:tcBorders>
            <w:shd w:val="clear" w:color="auto" w:fill="4F81BD"/>
            <w:tcMar>
              <w:top w:w="16" w:type="dxa"/>
              <w:left w:w="16" w:type="dxa"/>
              <w:bottom w:w="0" w:type="dxa"/>
              <w:right w:w="16" w:type="dxa"/>
            </w:tcMar>
            <w:vAlign w:val="bottom"/>
            <w:hideMark/>
          </w:tcPr>
          <w:p w14:paraId="4274CF35" w14:textId="77777777" w:rsidR="00BA5213" w:rsidRPr="00BA5213" w:rsidRDefault="00BA5213" w:rsidP="00BA5213">
            <w:pPr>
              <w:rPr>
                <w:b/>
              </w:rPr>
            </w:pPr>
            <w:r w:rsidRPr="00BA5213">
              <w:rPr>
                <w:b/>
                <w:bCs/>
                <w:lang w:val="en-GB"/>
              </w:rPr>
              <w:t>Date(s)</w:t>
            </w:r>
          </w:p>
        </w:tc>
        <w:tc>
          <w:tcPr>
            <w:tcW w:w="1408" w:type="dxa"/>
            <w:tcBorders>
              <w:top w:val="single" w:sz="4" w:space="0" w:color="95B3D7"/>
              <w:left w:val="nil"/>
              <w:bottom w:val="single" w:sz="4" w:space="0" w:color="95B3D7"/>
              <w:right w:val="nil"/>
            </w:tcBorders>
            <w:shd w:val="clear" w:color="auto" w:fill="4F81BD"/>
            <w:tcMar>
              <w:top w:w="16" w:type="dxa"/>
              <w:left w:w="16" w:type="dxa"/>
              <w:bottom w:w="0" w:type="dxa"/>
              <w:right w:w="16" w:type="dxa"/>
            </w:tcMar>
            <w:vAlign w:val="bottom"/>
            <w:hideMark/>
          </w:tcPr>
          <w:p w14:paraId="163E0CEE" w14:textId="77777777" w:rsidR="00BA5213" w:rsidRPr="00BA5213" w:rsidRDefault="00BA5213" w:rsidP="00BA5213">
            <w:pPr>
              <w:rPr>
                <w:b/>
              </w:rPr>
            </w:pPr>
            <w:r w:rsidRPr="00BA5213">
              <w:rPr>
                <w:b/>
                <w:bCs/>
                <w:lang w:val="en-GB"/>
              </w:rPr>
              <w:t>Start</w:t>
            </w:r>
          </w:p>
        </w:tc>
        <w:tc>
          <w:tcPr>
            <w:tcW w:w="1276" w:type="dxa"/>
            <w:tcBorders>
              <w:top w:val="single" w:sz="4" w:space="0" w:color="95B3D7"/>
              <w:left w:val="nil"/>
              <w:bottom w:val="single" w:sz="4" w:space="0" w:color="95B3D7"/>
              <w:right w:val="single" w:sz="4" w:space="0" w:color="95B3D7"/>
            </w:tcBorders>
            <w:shd w:val="clear" w:color="auto" w:fill="4F81BD"/>
            <w:tcMar>
              <w:top w:w="16" w:type="dxa"/>
              <w:left w:w="16" w:type="dxa"/>
              <w:bottom w:w="0" w:type="dxa"/>
              <w:right w:w="16" w:type="dxa"/>
            </w:tcMar>
            <w:vAlign w:val="bottom"/>
            <w:hideMark/>
          </w:tcPr>
          <w:p w14:paraId="6582D6C8" w14:textId="77777777" w:rsidR="00BA5213" w:rsidRPr="00BA5213" w:rsidRDefault="00BA5213" w:rsidP="00BA5213">
            <w:pPr>
              <w:rPr>
                <w:b/>
              </w:rPr>
            </w:pPr>
            <w:r w:rsidRPr="00BA5213">
              <w:rPr>
                <w:b/>
                <w:bCs/>
                <w:lang w:val="en-GB"/>
              </w:rPr>
              <w:t>Duration</w:t>
            </w:r>
          </w:p>
        </w:tc>
      </w:tr>
      <w:tr w:rsidR="00BA5213" w:rsidRPr="00BA5213" w14:paraId="408F2C26" w14:textId="77777777" w:rsidTr="00BA5213">
        <w:trPr>
          <w:trHeight w:val="446"/>
        </w:trPr>
        <w:tc>
          <w:tcPr>
            <w:tcW w:w="981" w:type="dxa"/>
            <w:tcBorders>
              <w:top w:val="single" w:sz="4" w:space="0" w:color="95B3D7"/>
              <w:left w:val="single" w:sz="4" w:space="0" w:color="95B3D7"/>
              <w:bottom w:val="single" w:sz="4" w:space="0" w:color="95B3D7"/>
              <w:right w:val="nil"/>
            </w:tcBorders>
            <w:shd w:val="clear" w:color="auto" w:fill="00B0F0"/>
            <w:tcMar>
              <w:top w:w="16" w:type="dxa"/>
              <w:left w:w="16" w:type="dxa"/>
              <w:bottom w:w="0" w:type="dxa"/>
              <w:right w:w="16" w:type="dxa"/>
            </w:tcMar>
            <w:vAlign w:val="bottom"/>
            <w:hideMark/>
          </w:tcPr>
          <w:p w14:paraId="4EB3FA37" w14:textId="77777777" w:rsidR="00BA5213" w:rsidRPr="00BA5213" w:rsidRDefault="00BA5213" w:rsidP="00BA5213">
            <w:pPr>
              <w:rPr>
                <w:b/>
              </w:rPr>
            </w:pPr>
            <w:r w:rsidRPr="00BA5213">
              <w:rPr>
                <w:b/>
                <w:lang w:val="en-GB"/>
              </w:rPr>
              <w:t>CAC</w:t>
            </w:r>
          </w:p>
        </w:tc>
        <w:tc>
          <w:tcPr>
            <w:tcW w:w="6121"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vAlign w:val="bottom"/>
            <w:hideMark/>
          </w:tcPr>
          <w:p w14:paraId="6992FB5A" w14:textId="77777777" w:rsidR="00BA5213" w:rsidRPr="00BA5213" w:rsidRDefault="00BA5213" w:rsidP="00BA5213">
            <w:pPr>
              <w:rPr>
                <w:b/>
              </w:rPr>
            </w:pPr>
            <w:r w:rsidRPr="00BA5213">
              <w:rPr>
                <w:b/>
                <w:lang w:val="fr-FR"/>
              </w:rPr>
              <w:t>Tuesday October 9, Monday November 5</w:t>
            </w:r>
          </w:p>
        </w:tc>
        <w:tc>
          <w:tcPr>
            <w:tcW w:w="1408"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vAlign w:val="bottom"/>
            <w:hideMark/>
          </w:tcPr>
          <w:p w14:paraId="46C190B3" w14:textId="77777777" w:rsidR="00BA5213" w:rsidRPr="00BA5213" w:rsidRDefault="00BA5213" w:rsidP="00BA5213">
            <w:pPr>
              <w:rPr>
                <w:b/>
              </w:rPr>
            </w:pPr>
            <w:r w:rsidRPr="00BA5213">
              <w:rPr>
                <w:b/>
                <w:lang w:val="en-GB"/>
              </w:rPr>
              <w:t>Noon ET</w:t>
            </w:r>
          </w:p>
        </w:tc>
        <w:tc>
          <w:tcPr>
            <w:tcW w:w="1276" w:type="dxa"/>
            <w:tcBorders>
              <w:top w:val="single" w:sz="4" w:space="0" w:color="95B3D7"/>
              <w:left w:val="nil"/>
              <w:bottom w:val="single" w:sz="4" w:space="0" w:color="95B3D7"/>
              <w:right w:val="single" w:sz="4" w:space="0" w:color="95B3D7"/>
            </w:tcBorders>
            <w:shd w:val="clear" w:color="auto" w:fill="00B0F0"/>
            <w:tcMar>
              <w:top w:w="16" w:type="dxa"/>
              <w:left w:w="16" w:type="dxa"/>
              <w:bottom w:w="0" w:type="dxa"/>
              <w:right w:w="16" w:type="dxa"/>
            </w:tcMar>
            <w:vAlign w:val="bottom"/>
            <w:hideMark/>
          </w:tcPr>
          <w:p w14:paraId="0AD8F72D" w14:textId="77777777" w:rsidR="00BA5213" w:rsidRPr="00BA5213" w:rsidRDefault="00BA5213" w:rsidP="00BA5213">
            <w:pPr>
              <w:rPr>
                <w:b/>
              </w:rPr>
            </w:pPr>
            <w:r w:rsidRPr="00BA5213">
              <w:rPr>
                <w:b/>
                <w:lang w:val="en-GB"/>
              </w:rPr>
              <w:t>1 hr</w:t>
            </w:r>
          </w:p>
        </w:tc>
      </w:tr>
      <w:tr w:rsidR="00BA5213" w:rsidRPr="00BA5213" w14:paraId="45A50E30" w14:textId="77777777" w:rsidTr="00BA5213">
        <w:trPr>
          <w:trHeight w:val="532"/>
        </w:trPr>
        <w:tc>
          <w:tcPr>
            <w:tcW w:w="981"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14:paraId="4F9D8D7D" w14:textId="77777777" w:rsidR="00BA5213" w:rsidRPr="00BA5213" w:rsidRDefault="00BA5213" w:rsidP="00BA5213">
            <w:pPr>
              <w:rPr>
                <w:b/>
              </w:rPr>
            </w:pPr>
            <w:r w:rsidRPr="00BA5213">
              <w:rPr>
                <w:b/>
                <w:lang w:val="en-GB"/>
              </w:rPr>
              <w:t>TGmd</w:t>
            </w:r>
          </w:p>
        </w:tc>
        <w:tc>
          <w:tcPr>
            <w:tcW w:w="6121"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6A49CC86" w14:textId="77777777" w:rsidR="00BA5213" w:rsidRPr="00BA5213" w:rsidRDefault="00BA5213" w:rsidP="00BA5213">
            <w:pPr>
              <w:rPr>
                <w:b/>
              </w:rPr>
            </w:pPr>
            <w:r w:rsidRPr="00BA5213">
              <w:rPr>
                <w:b/>
              </w:rPr>
              <w:t>Fridays: September 28, October 5, 12, 19, November 2</w:t>
            </w:r>
          </w:p>
        </w:tc>
        <w:tc>
          <w:tcPr>
            <w:tcW w:w="1408"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2C3821E6" w14:textId="77777777" w:rsidR="00BA5213" w:rsidRPr="00BA5213" w:rsidRDefault="00BA5213" w:rsidP="00BA5213">
            <w:pPr>
              <w:rPr>
                <w:b/>
              </w:rPr>
            </w:pPr>
            <w:r w:rsidRPr="00BA5213">
              <w:rPr>
                <w:b/>
                <w:lang w:val="en-GB"/>
              </w:rPr>
              <w:t>10:00 ET</w:t>
            </w:r>
          </w:p>
        </w:tc>
        <w:tc>
          <w:tcPr>
            <w:tcW w:w="1276"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14:paraId="007939A5" w14:textId="77777777" w:rsidR="00BA5213" w:rsidRPr="00BA5213" w:rsidRDefault="00BA5213" w:rsidP="00BA5213">
            <w:pPr>
              <w:rPr>
                <w:b/>
              </w:rPr>
            </w:pPr>
            <w:r w:rsidRPr="00BA5213">
              <w:rPr>
                <w:b/>
                <w:lang w:val="en-GB"/>
              </w:rPr>
              <w:t>2 hr</w:t>
            </w:r>
          </w:p>
        </w:tc>
      </w:tr>
      <w:tr w:rsidR="00BA5213" w:rsidRPr="00BA5213" w14:paraId="48FEC459" w14:textId="77777777" w:rsidTr="00BA5213">
        <w:trPr>
          <w:trHeight w:val="451"/>
        </w:trPr>
        <w:tc>
          <w:tcPr>
            <w:tcW w:w="981" w:type="dxa"/>
            <w:tcBorders>
              <w:top w:val="single" w:sz="4" w:space="0" w:color="95B3D7"/>
              <w:left w:val="single" w:sz="4" w:space="0" w:color="95B3D7"/>
              <w:bottom w:val="single" w:sz="4" w:space="0" w:color="95B3D7"/>
              <w:right w:val="nil"/>
            </w:tcBorders>
            <w:shd w:val="clear" w:color="auto" w:fill="00B0F0"/>
            <w:tcMar>
              <w:top w:w="16" w:type="dxa"/>
              <w:left w:w="16" w:type="dxa"/>
              <w:bottom w:w="0" w:type="dxa"/>
              <w:right w:w="16" w:type="dxa"/>
            </w:tcMar>
            <w:vAlign w:val="bottom"/>
            <w:hideMark/>
          </w:tcPr>
          <w:p w14:paraId="681E1776" w14:textId="77777777" w:rsidR="00BA5213" w:rsidRPr="00BA5213" w:rsidRDefault="00BA5213" w:rsidP="00BA5213">
            <w:pPr>
              <w:rPr>
                <w:b/>
              </w:rPr>
            </w:pPr>
            <w:r w:rsidRPr="00BA5213">
              <w:rPr>
                <w:b/>
                <w:lang w:val="en-GB"/>
              </w:rPr>
              <w:t>ARC</w:t>
            </w:r>
          </w:p>
        </w:tc>
        <w:tc>
          <w:tcPr>
            <w:tcW w:w="6121"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vAlign w:val="bottom"/>
            <w:hideMark/>
          </w:tcPr>
          <w:p w14:paraId="6576EEDE" w14:textId="77777777" w:rsidR="00BA5213" w:rsidRPr="00BA5213" w:rsidRDefault="00BA5213" w:rsidP="00BA5213">
            <w:pPr>
              <w:rPr>
                <w:b/>
              </w:rPr>
            </w:pPr>
            <w:r w:rsidRPr="00BA5213">
              <w:rPr>
                <w:b/>
                <w:lang w:val="en-GB"/>
              </w:rPr>
              <w:t>Thursday: October 11</w:t>
            </w:r>
          </w:p>
        </w:tc>
        <w:tc>
          <w:tcPr>
            <w:tcW w:w="1408"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vAlign w:val="bottom"/>
            <w:hideMark/>
          </w:tcPr>
          <w:p w14:paraId="1EB6B529" w14:textId="77777777" w:rsidR="00BA5213" w:rsidRPr="00BA5213" w:rsidRDefault="00BA5213" w:rsidP="00BA5213">
            <w:pPr>
              <w:rPr>
                <w:b/>
              </w:rPr>
            </w:pPr>
            <w:r w:rsidRPr="00BA5213">
              <w:rPr>
                <w:b/>
                <w:lang w:val="en-GB"/>
              </w:rPr>
              <w:t>Noon ET</w:t>
            </w:r>
          </w:p>
        </w:tc>
        <w:tc>
          <w:tcPr>
            <w:tcW w:w="1276" w:type="dxa"/>
            <w:tcBorders>
              <w:top w:val="single" w:sz="4" w:space="0" w:color="95B3D7"/>
              <w:left w:val="nil"/>
              <w:bottom w:val="single" w:sz="4" w:space="0" w:color="95B3D7"/>
              <w:right w:val="single" w:sz="4" w:space="0" w:color="95B3D7"/>
            </w:tcBorders>
            <w:shd w:val="clear" w:color="auto" w:fill="00B0F0"/>
            <w:tcMar>
              <w:top w:w="16" w:type="dxa"/>
              <w:left w:w="16" w:type="dxa"/>
              <w:bottom w:w="0" w:type="dxa"/>
              <w:right w:w="16" w:type="dxa"/>
            </w:tcMar>
            <w:vAlign w:val="bottom"/>
            <w:hideMark/>
          </w:tcPr>
          <w:p w14:paraId="625098B2" w14:textId="77777777" w:rsidR="00BA5213" w:rsidRPr="00BA5213" w:rsidRDefault="00BA5213" w:rsidP="00BA5213">
            <w:pPr>
              <w:rPr>
                <w:b/>
              </w:rPr>
            </w:pPr>
            <w:r w:rsidRPr="00BA5213">
              <w:rPr>
                <w:b/>
                <w:lang w:val="en-GB"/>
              </w:rPr>
              <w:t>1.5 hr</w:t>
            </w:r>
          </w:p>
        </w:tc>
      </w:tr>
      <w:tr w:rsidR="00BA5213" w:rsidRPr="00BA5213" w14:paraId="3F38BAE5" w14:textId="77777777" w:rsidTr="00BA5213">
        <w:trPr>
          <w:trHeight w:val="451"/>
        </w:trPr>
        <w:tc>
          <w:tcPr>
            <w:tcW w:w="981" w:type="dxa"/>
            <w:tcBorders>
              <w:top w:val="single" w:sz="4" w:space="0" w:color="95B3D7"/>
              <w:left w:val="single" w:sz="4" w:space="0" w:color="95B3D7"/>
              <w:bottom w:val="single" w:sz="4" w:space="0" w:color="95B3D7"/>
              <w:right w:val="nil"/>
            </w:tcBorders>
            <w:shd w:val="clear" w:color="auto" w:fill="FFFFFF"/>
            <w:tcMar>
              <w:top w:w="16" w:type="dxa"/>
              <w:left w:w="16" w:type="dxa"/>
              <w:bottom w:w="0" w:type="dxa"/>
              <w:right w:w="16" w:type="dxa"/>
            </w:tcMar>
            <w:vAlign w:val="bottom"/>
            <w:hideMark/>
          </w:tcPr>
          <w:p w14:paraId="70BF6272" w14:textId="77777777" w:rsidR="00BA5213" w:rsidRPr="00BA5213" w:rsidRDefault="00BA5213" w:rsidP="00BA5213">
            <w:pPr>
              <w:rPr>
                <w:b/>
              </w:rPr>
            </w:pPr>
            <w:r w:rsidRPr="00BA5213">
              <w:rPr>
                <w:b/>
                <w:lang w:val="en-GB"/>
              </w:rPr>
              <w:t>AANI</w:t>
            </w:r>
          </w:p>
        </w:tc>
        <w:tc>
          <w:tcPr>
            <w:tcW w:w="6121" w:type="dxa"/>
            <w:tcBorders>
              <w:top w:val="single" w:sz="4" w:space="0" w:color="95B3D7"/>
              <w:left w:val="nil"/>
              <w:bottom w:val="single" w:sz="4" w:space="0" w:color="95B3D7"/>
              <w:right w:val="nil"/>
            </w:tcBorders>
            <w:shd w:val="clear" w:color="auto" w:fill="FFFFFF"/>
            <w:tcMar>
              <w:top w:w="16" w:type="dxa"/>
              <w:left w:w="16" w:type="dxa"/>
              <w:bottom w:w="0" w:type="dxa"/>
              <w:right w:w="16" w:type="dxa"/>
            </w:tcMar>
            <w:vAlign w:val="bottom"/>
            <w:hideMark/>
          </w:tcPr>
          <w:p w14:paraId="7930A0A1" w14:textId="77777777" w:rsidR="00BA5213" w:rsidRPr="00BA5213" w:rsidRDefault="00BA5213" w:rsidP="00BA5213">
            <w:pPr>
              <w:rPr>
                <w:b/>
              </w:rPr>
            </w:pPr>
            <w:r w:rsidRPr="00BA5213">
              <w:rPr>
                <w:b/>
                <w:lang w:val="en-GB"/>
              </w:rPr>
              <w:t>Thursday: October 11</w:t>
            </w:r>
          </w:p>
        </w:tc>
        <w:tc>
          <w:tcPr>
            <w:tcW w:w="1408" w:type="dxa"/>
            <w:tcBorders>
              <w:top w:val="single" w:sz="4" w:space="0" w:color="95B3D7"/>
              <w:left w:val="nil"/>
              <w:bottom w:val="single" w:sz="4" w:space="0" w:color="95B3D7"/>
              <w:right w:val="nil"/>
            </w:tcBorders>
            <w:shd w:val="clear" w:color="auto" w:fill="FFFFFF"/>
            <w:tcMar>
              <w:top w:w="16" w:type="dxa"/>
              <w:left w:w="16" w:type="dxa"/>
              <w:bottom w:w="0" w:type="dxa"/>
              <w:right w:w="16" w:type="dxa"/>
            </w:tcMar>
            <w:vAlign w:val="bottom"/>
            <w:hideMark/>
          </w:tcPr>
          <w:p w14:paraId="598F2C02" w14:textId="77777777" w:rsidR="00BA5213" w:rsidRPr="00BA5213" w:rsidRDefault="00BA5213" w:rsidP="00BA5213">
            <w:pPr>
              <w:rPr>
                <w:b/>
              </w:rPr>
            </w:pPr>
            <w:r w:rsidRPr="00BA5213">
              <w:rPr>
                <w:b/>
                <w:lang w:val="en-GB"/>
              </w:rPr>
              <w:t>10:00 ET</w:t>
            </w:r>
          </w:p>
        </w:tc>
        <w:tc>
          <w:tcPr>
            <w:tcW w:w="1276" w:type="dxa"/>
            <w:tcBorders>
              <w:top w:val="single" w:sz="4" w:space="0" w:color="95B3D7"/>
              <w:left w:val="nil"/>
              <w:bottom w:val="single" w:sz="4" w:space="0" w:color="95B3D7"/>
              <w:right w:val="single" w:sz="4" w:space="0" w:color="95B3D7"/>
            </w:tcBorders>
            <w:shd w:val="clear" w:color="auto" w:fill="FFFFFF"/>
            <w:tcMar>
              <w:top w:w="16" w:type="dxa"/>
              <w:left w:w="16" w:type="dxa"/>
              <w:bottom w:w="0" w:type="dxa"/>
              <w:right w:w="16" w:type="dxa"/>
            </w:tcMar>
            <w:vAlign w:val="bottom"/>
            <w:hideMark/>
          </w:tcPr>
          <w:p w14:paraId="64983BBD" w14:textId="77777777" w:rsidR="00BA5213" w:rsidRPr="00BA5213" w:rsidRDefault="00BA5213" w:rsidP="00BA5213">
            <w:pPr>
              <w:rPr>
                <w:b/>
              </w:rPr>
            </w:pPr>
            <w:r w:rsidRPr="00BA5213">
              <w:rPr>
                <w:b/>
                <w:lang w:val="en-GB"/>
              </w:rPr>
              <w:t>1 hr</w:t>
            </w:r>
          </w:p>
        </w:tc>
      </w:tr>
      <w:tr w:rsidR="00BA5213" w:rsidRPr="00BA5213" w14:paraId="6364AD36" w14:textId="77777777" w:rsidTr="00BA5213">
        <w:trPr>
          <w:trHeight w:val="779"/>
        </w:trPr>
        <w:tc>
          <w:tcPr>
            <w:tcW w:w="981" w:type="dxa"/>
            <w:tcBorders>
              <w:top w:val="single" w:sz="4" w:space="0" w:color="95B3D7"/>
              <w:left w:val="single" w:sz="4" w:space="0" w:color="95B3D7"/>
              <w:bottom w:val="single" w:sz="4" w:space="0" w:color="95B3D7"/>
              <w:right w:val="nil"/>
            </w:tcBorders>
            <w:shd w:val="clear" w:color="auto" w:fill="00B0F0"/>
            <w:tcMar>
              <w:top w:w="16" w:type="dxa"/>
              <w:left w:w="16" w:type="dxa"/>
              <w:bottom w:w="0" w:type="dxa"/>
              <w:right w:w="16" w:type="dxa"/>
            </w:tcMar>
            <w:vAlign w:val="bottom"/>
            <w:hideMark/>
          </w:tcPr>
          <w:p w14:paraId="7E66B8FB" w14:textId="77777777" w:rsidR="00BA5213" w:rsidRPr="00BA5213" w:rsidRDefault="00BA5213" w:rsidP="00BA5213">
            <w:pPr>
              <w:rPr>
                <w:b/>
              </w:rPr>
            </w:pPr>
            <w:r w:rsidRPr="00BA5213">
              <w:rPr>
                <w:b/>
                <w:lang w:val="en-GB"/>
              </w:rPr>
              <w:t>TGax</w:t>
            </w:r>
          </w:p>
        </w:tc>
        <w:tc>
          <w:tcPr>
            <w:tcW w:w="6121"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vAlign w:val="bottom"/>
            <w:hideMark/>
          </w:tcPr>
          <w:p w14:paraId="45D37490" w14:textId="77777777" w:rsidR="00BA5213" w:rsidRPr="00BA5213" w:rsidRDefault="00BA5213" w:rsidP="00BA5213">
            <w:pPr>
              <w:rPr>
                <w:b/>
              </w:rPr>
            </w:pPr>
            <w:r w:rsidRPr="00BA5213">
              <w:rPr>
                <w:b/>
              </w:rPr>
              <w:t>Thursdays: October 4, 18, November 1</w:t>
            </w:r>
          </w:p>
          <w:p w14:paraId="5C2B8A0F" w14:textId="77777777" w:rsidR="00BA5213" w:rsidRPr="00BA5213" w:rsidRDefault="00BA5213" w:rsidP="00BA5213">
            <w:pPr>
              <w:rPr>
                <w:b/>
              </w:rPr>
            </w:pPr>
            <w:r w:rsidRPr="00BA5213">
              <w:rPr>
                <w:b/>
              </w:rPr>
              <w:t>Thursdays: September 27, October 11</w:t>
            </w:r>
          </w:p>
        </w:tc>
        <w:tc>
          <w:tcPr>
            <w:tcW w:w="1408"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vAlign w:val="bottom"/>
            <w:hideMark/>
          </w:tcPr>
          <w:p w14:paraId="0D5C41CF" w14:textId="77777777" w:rsidR="00BA5213" w:rsidRPr="00BA5213" w:rsidRDefault="00BA5213" w:rsidP="00BA5213">
            <w:pPr>
              <w:rPr>
                <w:b/>
              </w:rPr>
            </w:pPr>
            <w:r w:rsidRPr="00BA5213">
              <w:rPr>
                <w:b/>
                <w:lang w:val="en-GB"/>
              </w:rPr>
              <w:t>10:00 ET</w:t>
            </w:r>
          </w:p>
          <w:p w14:paraId="27556C4E" w14:textId="77777777" w:rsidR="00BA5213" w:rsidRPr="00BA5213" w:rsidRDefault="00BA5213" w:rsidP="00BA5213">
            <w:pPr>
              <w:rPr>
                <w:b/>
              </w:rPr>
            </w:pPr>
            <w:r w:rsidRPr="00BA5213">
              <w:rPr>
                <w:b/>
                <w:lang w:val="en-GB"/>
              </w:rPr>
              <w:t>20:00 ET</w:t>
            </w:r>
          </w:p>
        </w:tc>
        <w:tc>
          <w:tcPr>
            <w:tcW w:w="1276" w:type="dxa"/>
            <w:tcBorders>
              <w:top w:val="single" w:sz="4" w:space="0" w:color="95B3D7"/>
              <w:left w:val="nil"/>
              <w:bottom w:val="single" w:sz="4" w:space="0" w:color="95B3D7"/>
              <w:right w:val="single" w:sz="4" w:space="0" w:color="95B3D7"/>
            </w:tcBorders>
            <w:shd w:val="clear" w:color="auto" w:fill="00B0F0"/>
            <w:tcMar>
              <w:top w:w="16" w:type="dxa"/>
              <w:left w:w="16" w:type="dxa"/>
              <w:bottom w:w="0" w:type="dxa"/>
              <w:right w:w="16" w:type="dxa"/>
            </w:tcMar>
            <w:vAlign w:val="bottom"/>
            <w:hideMark/>
          </w:tcPr>
          <w:p w14:paraId="1328B877" w14:textId="77777777" w:rsidR="00BA5213" w:rsidRPr="00BA5213" w:rsidRDefault="00BA5213" w:rsidP="00BA5213">
            <w:pPr>
              <w:rPr>
                <w:b/>
              </w:rPr>
            </w:pPr>
            <w:r w:rsidRPr="00BA5213">
              <w:rPr>
                <w:b/>
                <w:lang w:val="en-GB"/>
              </w:rPr>
              <w:t>2 hr</w:t>
            </w:r>
          </w:p>
          <w:p w14:paraId="1C3975B0" w14:textId="77777777" w:rsidR="00BA5213" w:rsidRPr="00BA5213" w:rsidRDefault="00BA5213" w:rsidP="00BA5213">
            <w:pPr>
              <w:rPr>
                <w:b/>
              </w:rPr>
            </w:pPr>
            <w:r w:rsidRPr="00BA5213">
              <w:rPr>
                <w:b/>
                <w:lang w:val="en-GB"/>
              </w:rPr>
              <w:t>2 hr</w:t>
            </w:r>
          </w:p>
        </w:tc>
      </w:tr>
      <w:tr w:rsidR="00BA5213" w:rsidRPr="00BA5213" w14:paraId="24BBB52C" w14:textId="77777777" w:rsidTr="00BA5213">
        <w:trPr>
          <w:trHeight w:val="463"/>
        </w:trPr>
        <w:tc>
          <w:tcPr>
            <w:tcW w:w="981" w:type="dxa"/>
            <w:tcBorders>
              <w:top w:val="single" w:sz="4" w:space="0" w:color="95B3D7"/>
              <w:left w:val="single" w:sz="4" w:space="0" w:color="95B3D7"/>
              <w:bottom w:val="single" w:sz="4" w:space="0" w:color="95B3D7"/>
              <w:right w:val="nil"/>
            </w:tcBorders>
            <w:shd w:val="clear" w:color="auto" w:fill="FFFFFF"/>
            <w:tcMar>
              <w:top w:w="16" w:type="dxa"/>
              <w:left w:w="16" w:type="dxa"/>
              <w:bottom w:w="0" w:type="dxa"/>
              <w:right w:w="16" w:type="dxa"/>
            </w:tcMar>
            <w:vAlign w:val="bottom"/>
            <w:hideMark/>
          </w:tcPr>
          <w:p w14:paraId="2855ED60" w14:textId="77777777" w:rsidR="00BA5213" w:rsidRPr="00BA5213" w:rsidRDefault="00BA5213" w:rsidP="00BA5213">
            <w:pPr>
              <w:rPr>
                <w:b/>
              </w:rPr>
            </w:pPr>
            <w:r w:rsidRPr="00BA5213">
              <w:rPr>
                <w:b/>
                <w:lang w:val="en-GB"/>
              </w:rPr>
              <w:t>TGay</w:t>
            </w:r>
          </w:p>
        </w:tc>
        <w:tc>
          <w:tcPr>
            <w:tcW w:w="6121" w:type="dxa"/>
            <w:tcBorders>
              <w:top w:val="single" w:sz="4" w:space="0" w:color="95B3D7"/>
              <w:left w:val="nil"/>
              <w:bottom w:val="single" w:sz="4" w:space="0" w:color="95B3D7"/>
              <w:right w:val="nil"/>
            </w:tcBorders>
            <w:shd w:val="clear" w:color="auto" w:fill="FFFFFF"/>
            <w:tcMar>
              <w:top w:w="16" w:type="dxa"/>
              <w:left w:w="16" w:type="dxa"/>
              <w:bottom w:w="0" w:type="dxa"/>
              <w:right w:w="16" w:type="dxa"/>
            </w:tcMar>
            <w:vAlign w:val="bottom"/>
            <w:hideMark/>
          </w:tcPr>
          <w:p w14:paraId="03803FEA" w14:textId="77777777" w:rsidR="00BA5213" w:rsidRPr="00BA5213" w:rsidRDefault="00BA5213" w:rsidP="00BA5213">
            <w:pPr>
              <w:rPr>
                <w:b/>
              </w:rPr>
            </w:pPr>
            <w:r w:rsidRPr="00BA5213">
              <w:rPr>
                <w:b/>
                <w:lang w:val="en-GB"/>
              </w:rPr>
              <w:t>Wednesdays: September 19, 26, October 3, 10, 17, 31, November 7</w:t>
            </w:r>
          </w:p>
        </w:tc>
        <w:tc>
          <w:tcPr>
            <w:tcW w:w="1408" w:type="dxa"/>
            <w:tcBorders>
              <w:top w:val="single" w:sz="4" w:space="0" w:color="95B3D7"/>
              <w:left w:val="nil"/>
              <w:bottom w:val="single" w:sz="4" w:space="0" w:color="95B3D7"/>
              <w:right w:val="nil"/>
            </w:tcBorders>
            <w:shd w:val="clear" w:color="auto" w:fill="FFFFFF"/>
            <w:tcMar>
              <w:top w:w="16" w:type="dxa"/>
              <w:left w:w="16" w:type="dxa"/>
              <w:bottom w:w="0" w:type="dxa"/>
              <w:right w:w="16" w:type="dxa"/>
            </w:tcMar>
            <w:vAlign w:val="bottom"/>
            <w:hideMark/>
          </w:tcPr>
          <w:p w14:paraId="6A20A4C9" w14:textId="77777777" w:rsidR="00BA5213" w:rsidRPr="00BA5213" w:rsidRDefault="00BA5213" w:rsidP="00BA5213">
            <w:pPr>
              <w:rPr>
                <w:b/>
              </w:rPr>
            </w:pPr>
            <w:r w:rsidRPr="00BA5213">
              <w:rPr>
                <w:b/>
                <w:lang w:val="en-GB"/>
              </w:rPr>
              <w:t>10:00 ET</w:t>
            </w:r>
          </w:p>
        </w:tc>
        <w:tc>
          <w:tcPr>
            <w:tcW w:w="1276" w:type="dxa"/>
            <w:tcBorders>
              <w:top w:val="single" w:sz="4" w:space="0" w:color="95B3D7"/>
              <w:left w:val="nil"/>
              <w:bottom w:val="single" w:sz="4" w:space="0" w:color="95B3D7"/>
              <w:right w:val="single" w:sz="4" w:space="0" w:color="95B3D7"/>
            </w:tcBorders>
            <w:shd w:val="clear" w:color="auto" w:fill="FFFFFF"/>
            <w:tcMar>
              <w:top w:w="16" w:type="dxa"/>
              <w:left w:w="16" w:type="dxa"/>
              <w:bottom w:w="0" w:type="dxa"/>
              <w:right w:w="16" w:type="dxa"/>
            </w:tcMar>
            <w:vAlign w:val="bottom"/>
            <w:hideMark/>
          </w:tcPr>
          <w:p w14:paraId="015E9661" w14:textId="77777777" w:rsidR="00BA5213" w:rsidRPr="00BA5213" w:rsidRDefault="00BA5213" w:rsidP="00BA5213">
            <w:pPr>
              <w:rPr>
                <w:b/>
              </w:rPr>
            </w:pPr>
            <w:r w:rsidRPr="00BA5213">
              <w:rPr>
                <w:b/>
                <w:lang w:val="en-GB"/>
              </w:rPr>
              <w:t>1.5 hr</w:t>
            </w:r>
          </w:p>
        </w:tc>
      </w:tr>
      <w:tr w:rsidR="00BA5213" w:rsidRPr="00BA5213" w14:paraId="1F7E296B" w14:textId="77777777" w:rsidTr="00BA5213">
        <w:trPr>
          <w:trHeight w:val="477"/>
        </w:trPr>
        <w:tc>
          <w:tcPr>
            <w:tcW w:w="981" w:type="dxa"/>
            <w:tcBorders>
              <w:top w:val="single" w:sz="4" w:space="0" w:color="95B3D7"/>
              <w:left w:val="single" w:sz="4" w:space="0" w:color="95B3D7"/>
              <w:bottom w:val="single" w:sz="4" w:space="0" w:color="95B3D7"/>
              <w:right w:val="nil"/>
            </w:tcBorders>
            <w:shd w:val="clear" w:color="auto" w:fill="00B0F0"/>
            <w:tcMar>
              <w:top w:w="16" w:type="dxa"/>
              <w:left w:w="16" w:type="dxa"/>
              <w:bottom w:w="0" w:type="dxa"/>
              <w:right w:w="16" w:type="dxa"/>
            </w:tcMar>
            <w:vAlign w:val="bottom"/>
            <w:hideMark/>
          </w:tcPr>
          <w:p w14:paraId="502219B9" w14:textId="77777777" w:rsidR="00BA5213" w:rsidRPr="00BA5213" w:rsidRDefault="00BA5213" w:rsidP="00BA5213">
            <w:pPr>
              <w:rPr>
                <w:b/>
              </w:rPr>
            </w:pPr>
            <w:r w:rsidRPr="00BA5213">
              <w:rPr>
                <w:b/>
                <w:lang w:val="en-GB"/>
              </w:rPr>
              <w:t>TGaz</w:t>
            </w:r>
          </w:p>
        </w:tc>
        <w:tc>
          <w:tcPr>
            <w:tcW w:w="6121"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vAlign w:val="bottom"/>
            <w:hideMark/>
          </w:tcPr>
          <w:p w14:paraId="4741B126" w14:textId="77777777" w:rsidR="00BA5213" w:rsidRPr="00BA5213" w:rsidRDefault="00BA5213" w:rsidP="00BA5213">
            <w:pPr>
              <w:rPr>
                <w:b/>
              </w:rPr>
            </w:pPr>
            <w:r w:rsidRPr="00BA5213">
              <w:rPr>
                <w:b/>
                <w:lang w:val="en-GB"/>
              </w:rPr>
              <w:t>Wednesdays: October 10, 31</w:t>
            </w:r>
          </w:p>
        </w:tc>
        <w:tc>
          <w:tcPr>
            <w:tcW w:w="1408"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vAlign w:val="bottom"/>
            <w:hideMark/>
          </w:tcPr>
          <w:p w14:paraId="3E35E65B" w14:textId="77777777" w:rsidR="00BA5213" w:rsidRPr="00BA5213" w:rsidRDefault="00BA5213" w:rsidP="00BA5213">
            <w:pPr>
              <w:rPr>
                <w:b/>
              </w:rPr>
            </w:pPr>
            <w:r w:rsidRPr="00BA5213">
              <w:rPr>
                <w:b/>
                <w:lang w:val="en-GB"/>
              </w:rPr>
              <w:t>12:00 ET</w:t>
            </w:r>
          </w:p>
        </w:tc>
        <w:tc>
          <w:tcPr>
            <w:tcW w:w="1276" w:type="dxa"/>
            <w:tcBorders>
              <w:top w:val="single" w:sz="4" w:space="0" w:color="95B3D7"/>
              <w:left w:val="nil"/>
              <w:bottom w:val="single" w:sz="4" w:space="0" w:color="95B3D7"/>
              <w:right w:val="single" w:sz="4" w:space="0" w:color="95B3D7"/>
            </w:tcBorders>
            <w:shd w:val="clear" w:color="auto" w:fill="00B0F0"/>
            <w:tcMar>
              <w:top w:w="16" w:type="dxa"/>
              <w:left w:w="16" w:type="dxa"/>
              <w:bottom w:w="0" w:type="dxa"/>
              <w:right w:w="16" w:type="dxa"/>
            </w:tcMar>
            <w:vAlign w:val="bottom"/>
            <w:hideMark/>
          </w:tcPr>
          <w:p w14:paraId="34D30BF3" w14:textId="77777777" w:rsidR="00BA5213" w:rsidRPr="00BA5213" w:rsidRDefault="00BA5213" w:rsidP="00BA5213">
            <w:pPr>
              <w:rPr>
                <w:b/>
              </w:rPr>
            </w:pPr>
            <w:r w:rsidRPr="00BA5213">
              <w:rPr>
                <w:b/>
                <w:lang w:val="en-GB"/>
              </w:rPr>
              <w:t>1.5 hr</w:t>
            </w:r>
          </w:p>
        </w:tc>
      </w:tr>
      <w:tr w:rsidR="00BA5213" w:rsidRPr="00BA5213" w14:paraId="79EA7ADE" w14:textId="77777777" w:rsidTr="00BA5213">
        <w:trPr>
          <w:trHeight w:val="543"/>
        </w:trPr>
        <w:tc>
          <w:tcPr>
            <w:tcW w:w="981" w:type="dxa"/>
            <w:tcBorders>
              <w:top w:val="single" w:sz="4" w:space="0" w:color="95B3D7"/>
              <w:left w:val="single" w:sz="4" w:space="0" w:color="95B3D7"/>
              <w:bottom w:val="single" w:sz="4" w:space="0" w:color="95B3D7"/>
              <w:right w:val="nil"/>
            </w:tcBorders>
            <w:shd w:val="clear" w:color="auto" w:fill="FFFFFF"/>
            <w:tcMar>
              <w:top w:w="16" w:type="dxa"/>
              <w:left w:w="16" w:type="dxa"/>
              <w:bottom w:w="0" w:type="dxa"/>
              <w:right w:w="16" w:type="dxa"/>
            </w:tcMar>
            <w:vAlign w:val="bottom"/>
            <w:hideMark/>
          </w:tcPr>
          <w:p w14:paraId="4607B3EE" w14:textId="77777777" w:rsidR="00BA5213" w:rsidRPr="00BA5213" w:rsidRDefault="00BA5213" w:rsidP="00BA5213">
            <w:pPr>
              <w:rPr>
                <w:b/>
              </w:rPr>
            </w:pPr>
            <w:r w:rsidRPr="00BA5213">
              <w:rPr>
                <w:b/>
                <w:lang w:val="en-GB"/>
              </w:rPr>
              <w:t>TGba</w:t>
            </w:r>
          </w:p>
        </w:tc>
        <w:tc>
          <w:tcPr>
            <w:tcW w:w="6121" w:type="dxa"/>
            <w:tcBorders>
              <w:top w:val="single" w:sz="4" w:space="0" w:color="95B3D7"/>
              <w:left w:val="nil"/>
              <w:bottom w:val="single" w:sz="4" w:space="0" w:color="95B3D7"/>
              <w:right w:val="nil"/>
            </w:tcBorders>
            <w:shd w:val="clear" w:color="auto" w:fill="FFFFFF"/>
            <w:tcMar>
              <w:top w:w="16" w:type="dxa"/>
              <w:left w:w="16" w:type="dxa"/>
              <w:bottom w:w="0" w:type="dxa"/>
              <w:right w:w="16" w:type="dxa"/>
            </w:tcMar>
            <w:vAlign w:val="bottom"/>
            <w:hideMark/>
          </w:tcPr>
          <w:p w14:paraId="308E84EF" w14:textId="77777777" w:rsidR="00BA5213" w:rsidRPr="00BA5213" w:rsidRDefault="00BA5213" w:rsidP="00BA5213">
            <w:pPr>
              <w:rPr>
                <w:b/>
              </w:rPr>
            </w:pPr>
            <w:r w:rsidRPr="00BA5213">
              <w:rPr>
                <w:b/>
                <w:lang w:val="en-GB"/>
              </w:rPr>
              <w:t>Monday: November 5</w:t>
            </w:r>
          </w:p>
        </w:tc>
        <w:tc>
          <w:tcPr>
            <w:tcW w:w="1408" w:type="dxa"/>
            <w:tcBorders>
              <w:top w:val="single" w:sz="4" w:space="0" w:color="95B3D7"/>
              <w:left w:val="nil"/>
              <w:bottom w:val="single" w:sz="4" w:space="0" w:color="95B3D7"/>
              <w:right w:val="nil"/>
            </w:tcBorders>
            <w:shd w:val="clear" w:color="auto" w:fill="FFFFFF"/>
            <w:tcMar>
              <w:top w:w="16" w:type="dxa"/>
              <w:left w:w="16" w:type="dxa"/>
              <w:bottom w:w="0" w:type="dxa"/>
              <w:right w:w="16" w:type="dxa"/>
            </w:tcMar>
            <w:vAlign w:val="bottom"/>
            <w:hideMark/>
          </w:tcPr>
          <w:p w14:paraId="668E85A3" w14:textId="77777777" w:rsidR="00BA5213" w:rsidRPr="00BA5213" w:rsidRDefault="00BA5213" w:rsidP="00BA5213">
            <w:pPr>
              <w:rPr>
                <w:b/>
              </w:rPr>
            </w:pPr>
            <w:r w:rsidRPr="00BA5213">
              <w:rPr>
                <w:b/>
                <w:lang w:val="en-GB"/>
              </w:rPr>
              <w:t>10:00 ET</w:t>
            </w:r>
          </w:p>
        </w:tc>
        <w:tc>
          <w:tcPr>
            <w:tcW w:w="1276" w:type="dxa"/>
            <w:tcBorders>
              <w:top w:val="single" w:sz="4" w:space="0" w:color="95B3D7"/>
              <w:left w:val="nil"/>
              <w:bottom w:val="single" w:sz="4" w:space="0" w:color="95B3D7"/>
              <w:right w:val="single" w:sz="4" w:space="0" w:color="95B3D7"/>
            </w:tcBorders>
            <w:shd w:val="clear" w:color="auto" w:fill="FFFFFF"/>
            <w:tcMar>
              <w:top w:w="16" w:type="dxa"/>
              <w:left w:w="16" w:type="dxa"/>
              <w:bottom w:w="0" w:type="dxa"/>
              <w:right w:w="16" w:type="dxa"/>
            </w:tcMar>
            <w:vAlign w:val="bottom"/>
            <w:hideMark/>
          </w:tcPr>
          <w:p w14:paraId="04A99CA1" w14:textId="77777777" w:rsidR="00BA5213" w:rsidRPr="00BA5213" w:rsidRDefault="00BA5213" w:rsidP="00BA5213">
            <w:pPr>
              <w:rPr>
                <w:b/>
              </w:rPr>
            </w:pPr>
            <w:r w:rsidRPr="00BA5213">
              <w:rPr>
                <w:b/>
              </w:rPr>
              <w:t>1.5 hr</w:t>
            </w:r>
          </w:p>
        </w:tc>
      </w:tr>
      <w:tr w:rsidR="00BA5213" w:rsidRPr="00BA5213" w14:paraId="6DBEAB70" w14:textId="77777777" w:rsidTr="00BA5213">
        <w:trPr>
          <w:trHeight w:val="396"/>
        </w:trPr>
        <w:tc>
          <w:tcPr>
            <w:tcW w:w="981" w:type="dxa"/>
            <w:tcBorders>
              <w:top w:val="single" w:sz="4" w:space="0" w:color="95B3D7"/>
              <w:left w:val="single" w:sz="4" w:space="0" w:color="95B3D7"/>
              <w:bottom w:val="single" w:sz="4" w:space="0" w:color="95B3D7"/>
              <w:right w:val="nil"/>
            </w:tcBorders>
            <w:shd w:val="clear" w:color="auto" w:fill="00B0F0"/>
            <w:tcMar>
              <w:top w:w="16" w:type="dxa"/>
              <w:left w:w="16" w:type="dxa"/>
              <w:bottom w:w="0" w:type="dxa"/>
              <w:right w:w="16" w:type="dxa"/>
            </w:tcMar>
            <w:vAlign w:val="bottom"/>
            <w:hideMark/>
          </w:tcPr>
          <w:p w14:paraId="33788133" w14:textId="77777777" w:rsidR="00BA5213" w:rsidRPr="00BA5213" w:rsidRDefault="00BA5213" w:rsidP="00BA5213">
            <w:pPr>
              <w:rPr>
                <w:b/>
              </w:rPr>
            </w:pPr>
            <w:r w:rsidRPr="00BA5213">
              <w:rPr>
                <w:b/>
              </w:rPr>
              <w:t>TGbb</w:t>
            </w:r>
          </w:p>
        </w:tc>
        <w:tc>
          <w:tcPr>
            <w:tcW w:w="6121"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vAlign w:val="bottom"/>
            <w:hideMark/>
          </w:tcPr>
          <w:p w14:paraId="31014065" w14:textId="77777777" w:rsidR="00BA5213" w:rsidRPr="00BA5213" w:rsidRDefault="00BA5213" w:rsidP="00BA5213">
            <w:pPr>
              <w:rPr>
                <w:b/>
              </w:rPr>
            </w:pPr>
            <w:r w:rsidRPr="00BA5213">
              <w:rPr>
                <w:b/>
                <w:lang w:val="en-GB"/>
              </w:rPr>
              <w:t>October 5, 16, 30, November 6</w:t>
            </w:r>
          </w:p>
        </w:tc>
        <w:tc>
          <w:tcPr>
            <w:tcW w:w="1408"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vAlign w:val="bottom"/>
            <w:hideMark/>
          </w:tcPr>
          <w:p w14:paraId="18102561" w14:textId="77777777" w:rsidR="00BA5213" w:rsidRPr="00BA5213" w:rsidRDefault="00BA5213" w:rsidP="00BA5213">
            <w:pPr>
              <w:rPr>
                <w:b/>
              </w:rPr>
            </w:pPr>
            <w:r w:rsidRPr="00BA5213">
              <w:rPr>
                <w:b/>
                <w:lang w:val="en-GB"/>
              </w:rPr>
              <w:t>9:30 ET</w:t>
            </w:r>
          </w:p>
        </w:tc>
        <w:tc>
          <w:tcPr>
            <w:tcW w:w="1276" w:type="dxa"/>
            <w:tcBorders>
              <w:top w:val="single" w:sz="4" w:space="0" w:color="95B3D7"/>
              <w:left w:val="nil"/>
              <w:bottom w:val="single" w:sz="4" w:space="0" w:color="95B3D7"/>
              <w:right w:val="single" w:sz="4" w:space="0" w:color="95B3D7"/>
            </w:tcBorders>
            <w:shd w:val="clear" w:color="auto" w:fill="00B0F0"/>
            <w:tcMar>
              <w:top w:w="16" w:type="dxa"/>
              <w:left w:w="16" w:type="dxa"/>
              <w:bottom w:w="0" w:type="dxa"/>
              <w:right w:w="16" w:type="dxa"/>
            </w:tcMar>
            <w:vAlign w:val="bottom"/>
            <w:hideMark/>
          </w:tcPr>
          <w:p w14:paraId="3E76C70A" w14:textId="77777777" w:rsidR="00BA5213" w:rsidRPr="00BA5213" w:rsidRDefault="00BA5213" w:rsidP="00BA5213">
            <w:pPr>
              <w:rPr>
                <w:b/>
              </w:rPr>
            </w:pPr>
            <w:r w:rsidRPr="00BA5213">
              <w:rPr>
                <w:b/>
                <w:lang w:val="en-GB"/>
              </w:rPr>
              <w:t>1 hr</w:t>
            </w:r>
          </w:p>
        </w:tc>
      </w:tr>
      <w:tr w:rsidR="00BA5213" w:rsidRPr="00BA5213" w14:paraId="4B53B387" w14:textId="77777777" w:rsidTr="00BA5213">
        <w:trPr>
          <w:trHeight w:val="396"/>
        </w:trPr>
        <w:tc>
          <w:tcPr>
            <w:tcW w:w="981" w:type="dxa"/>
            <w:tcBorders>
              <w:top w:val="single" w:sz="4" w:space="0" w:color="95B3D7"/>
              <w:left w:val="single" w:sz="4" w:space="0" w:color="95B3D7"/>
              <w:bottom w:val="single" w:sz="4" w:space="0" w:color="95B3D7"/>
              <w:right w:val="nil"/>
            </w:tcBorders>
            <w:shd w:val="clear" w:color="auto" w:fill="FFFFFF"/>
            <w:tcMar>
              <w:top w:w="16" w:type="dxa"/>
              <w:left w:w="16" w:type="dxa"/>
              <w:bottom w:w="0" w:type="dxa"/>
              <w:right w:w="16" w:type="dxa"/>
            </w:tcMar>
            <w:vAlign w:val="bottom"/>
            <w:hideMark/>
          </w:tcPr>
          <w:p w14:paraId="46C3DB9A" w14:textId="77777777" w:rsidR="00BA5213" w:rsidRPr="00BA5213" w:rsidRDefault="00BA5213" w:rsidP="00BA5213">
            <w:pPr>
              <w:rPr>
                <w:b/>
              </w:rPr>
            </w:pPr>
            <w:r w:rsidRPr="00BA5213">
              <w:rPr>
                <w:b/>
              </w:rPr>
              <w:t>NGV</w:t>
            </w:r>
          </w:p>
        </w:tc>
        <w:tc>
          <w:tcPr>
            <w:tcW w:w="6121" w:type="dxa"/>
            <w:tcBorders>
              <w:top w:val="single" w:sz="4" w:space="0" w:color="95B3D7"/>
              <w:left w:val="nil"/>
              <w:bottom w:val="single" w:sz="4" w:space="0" w:color="95B3D7"/>
              <w:right w:val="nil"/>
            </w:tcBorders>
            <w:shd w:val="clear" w:color="auto" w:fill="FFFFFF"/>
            <w:tcMar>
              <w:top w:w="16" w:type="dxa"/>
              <w:left w:w="16" w:type="dxa"/>
              <w:bottom w:w="0" w:type="dxa"/>
              <w:right w:w="16" w:type="dxa"/>
            </w:tcMar>
            <w:vAlign w:val="bottom"/>
            <w:hideMark/>
          </w:tcPr>
          <w:p w14:paraId="62CC7CC8" w14:textId="77777777" w:rsidR="00BA5213" w:rsidRPr="00BA5213" w:rsidRDefault="00BA5213" w:rsidP="00BA5213">
            <w:pPr>
              <w:rPr>
                <w:b/>
              </w:rPr>
            </w:pPr>
            <w:r w:rsidRPr="00BA5213">
              <w:rPr>
                <w:b/>
              </w:rPr>
              <w:t>October 16</w:t>
            </w:r>
          </w:p>
        </w:tc>
        <w:tc>
          <w:tcPr>
            <w:tcW w:w="1408" w:type="dxa"/>
            <w:tcBorders>
              <w:top w:val="single" w:sz="4" w:space="0" w:color="95B3D7"/>
              <w:left w:val="nil"/>
              <w:bottom w:val="single" w:sz="4" w:space="0" w:color="95B3D7"/>
              <w:right w:val="nil"/>
            </w:tcBorders>
            <w:shd w:val="clear" w:color="auto" w:fill="FFFFFF"/>
            <w:tcMar>
              <w:top w:w="16" w:type="dxa"/>
              <w:left w:w="16" w:type="dxa"/>
              <w:bottom w:w="0" w:type="dxa"/>
              <w:right w:w="16" w:type="dxa"/>
            </w:tcMar>
            <w:vAlign w:val="bottom"/>
            <w:hideMark/>
          </w:tcPr>
          <w:p w14:paraId="59DBFCB1" w14:textId="77777777" w:rsidR="00BA5213" w:rsidRPr="00BA5213" w:rsidRDefault="00BA5213" w:rsidP="00BA5213">
            <w:pPr>
              <w:rPr>
                <w:b/>
              </w:rPr>
            </w:pPr>
            <w:r w:rsidRPr="00BA5213">
              <w:rPr>
                <w:b/>
              </w:rPr>
              <w:t>10:00 ET</w:t>
            </w:r>
          </w:p>
        </w:tc>
        <w:tc>
          <w:tcPr>
            <w:tcW w:w="1276" w:type="dxa"/>
            <w:tcBorders>
              <w:top w:val="single" w:sz="4" w:space="0" w:color="95B3D7"/>
              <w:left w:val="nil"/>
              <w:bottom w:val="single" w:sz="4" w:space="0" w:color="95B3D7"/>
              <w:right w:val="single" w:sz="4" w:space="0" w:color="95B3D7"/>
            </w:tcBorders>
            <w:shd w:val="clear" w:color="auto" w:fill="FFFFFF"/>
            <w:tcMar>
              <w:top w:w="16" w:type="dxa"/>
              <w:left w:w="16" w:type="dxa"/>
              <w:bottom w:w="0" w:type="dxa"/>
              <w:right w:w="16" w:type="dxa"/>
            </w:tcMar>
            <w:vAlign w:val="bottom"/>
            <w:hideMark/>
          </w:tcPr>
          <w:p w14:paraId="6779EBB0" w14:textId="77777777" w:rsidR="00BA5213" w:rsidRPr="00BA5213" w:rsidRDefault="00BA5213" w:rsidP="00BA5213">
            <w:pPr>
              <w:rPr>
                <w:b/>
              </w:rPr>
            </w:pPr>
            <w:r w:rsidRPr="00BA5213">
              <w:rPr>
                <w:b/>
              </w:rPr>
              <w:t>2 hr</w:t>
            </w:r>
          </w:p>
        </w:tc>
      </w:tr>
      <w:tr w:rsidR="00BA5213" w:rsidRPr="00BA5213" w14:paraId="52CFD6D5" w14:textId="77777777" w:rsidTr="00BA5213">
        <w:trPr>
          <w:trHeight w:val="396"/>
        </w:trPr>
        <w:tc>
          <w:tcPr>
            <w:tcW w:w="981" w:type="dxa"/>
            <w:tcBorders>
              <w:top w:val="single" w:sz="4" w:space="0" w:color="95B3D7"/>
              <w:left w:val="single" w:sz="4" w:space="0" w:color="95B3D7"/>
              <w:bottom w:val="single" w:sz="4" w:space="0" w:color="95B3D7"/>
              <w:right w:val="nil"/>
            </w:tcBorders>
            <w:shd w:val="clear" w:color="auto" w:fill="00B0F0"/>
            <w:tcMar>
              <w:top w:w="16" w:type="dxa"/>
              <w:left w:w="16" w:type="dxa"/>
              <w:bottom w:w="0" w:type="dxa"/>
              <w:right w:w="16" w:type="dxa"/>
            </w:tcMar>
            <w:vAlign w:val="bottom"/>
            <w:hideMark/>
          </w:tcPr>
          <w:p w14:paraId="651B0DCB" w14:textId="77777777" w:rsidR="00BA5213" w:rsidRPr="00BA5213" w:rsidRDefault="00BA5213" w:rsidP="00BA5213">
            <w:pPr>
              <w:rPr>
                <w:b/>
              </w:rPr>
            </w:pPr>
            <w:r w:rsidRPr="00BA5213">
              <w:rPr>
                <w:b/>
              </w:rPr>
              <w:t>BCS</w:t>
            </w:r>
          </w:p>
        </w:tc>
        <w:tc>
          <w:tcPr>
            <w:tcW w:w="6121"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vAlign w:val="bottom"/>
            <w:hideMark/>
          </w:tcPr>
          <w:p w14:paraId="59ED1716" w14:textId="77777777" w:rsidR="00BA5213" w:rsidRPr="00BA5213" w:rsidRDefault="00BA5213" w:rsidP="00BA5213">
            <w:pPr>
              <w:rPr>
                <w:b/>
              </w:rPr>
            </w:pPr>
            <w:r w:rsidRPr="00BA5213">
              <w:rPr>
                <w:b/>
              </w:rPr>
              <w:t xml:space="preserve">Tuesdays: November 20, 27 </w:t>
            </w:r>
          </w:p>
        </w:tc>
        <w:tc>
          <w:tcPr>
            <w:tcW w:w="1408"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vAlign w:val="bottom"/>
            <w:hideMark/>
          </w:tcPr>
          <w:p w14:paraId="779B87DF" w14:textId="77777777" w:rsidR="00BA5213" w:rsidRPr="00BA5213" w:rsidRDefault="00BA5213" w:rsidP="00BA5213">
            <w:pPr>
              <w:rPr>
                <w:b/>
              </w:rPr>
            </w:pPr>
            <w:r w:rsidRPr="00BA5213">
              <w:rPr>
                <w:b/>
              </w:rPr>
              <w:t>10:00 ET</w:t>
            </w:r>
          </w:p>
        </w:tc>
        <w:tc>
          <w:tcPr>
            <w:tcW w:w="1276" w:type="dxa"/>
            <w:tcBorders>
              <w:top w:val="single" w:sz="4" w:space="0" w:color="95B3D7"/>
              <w:left w:val="nil"/>
              <w:bottom w:val="single" w:sz="4" w:space="0" w:color="95B3D7"/>
              <w:right w:val="single" w:sz="4" w:space="0" w:color="95B3D7"/>
            </w:tcBorders>
            <w:shd w:val="clear" w:color="auto" w:fill="00B0F0"/>
            <w:tcMar>
              <w:top w:w="16" w:type="dxa"/>
              <w:left w:w="16" w:type="dxa"/>
              <w:bottom w:w="0" w:type="dxa"/>
              <w:right w:w="16" w:type="dxa"/>
            </w:tcMar>
            <w:vAlign w:val="bottom"/>
            <w:hideMark/>
          </w:tcPr>
          <w:p w14:paraId="24B870E5" w14:textId="77777777" w:rsidR="00BA5213" w:rsidRPr="00BA5213" w:rsidRDefault="00BA5213" w:rsidP="00BA5213">
            <w:pPr>
              <w:rPr>
                <w:b/>
              </w:rPr>
            </w:pPr>
            <w:r w:rsidRPr="00BA5213">
              <w:rPr>
                <w:b/>
              </w:rPr>
              <w:t>1 hr</w:t>
            </w:r>
          </w:p>
        </w:tc>
      </w:tr>
      <w:tr w:rsidR="00BA5213" w:rsidRPr="00BA5213" w14:paraId="62B3E360" w14:textId="77777777" w:rsidTr="00BA5213">
        <w:trPr>
          <w:trHeight w:val="396"/>
        </w:trPr>
        <w:tc>
          <w:tcPr>
            <w:tcW w:w="981" w:type="dxa"/>
            <w:tcBorders>
              <w:top w:val="single" w:sz="4" w:space="0" w:color="95B3D7"/>
              <w:left w:val="single" w:sz="4" w:space="0" w:color="95B3D7"/>
              <w:bottom w:val="single" w:sz="4" w:space="0" w:color="95B3D7"/>
              <w:right w:val="nil"/>
            </w:tcBorders>
            <w:shd w:val="clear" w:color="auto" w:fill="FFFFFF"/>
            <w:tcMar>
              <w:top w:w="16" w:type="dxa"/>
              <w:left w:w="16" w:type="dxa"/>
              <w:bottom w:w="0" w:type="dxa"/>
              <w:right w:w="16" w:type="dxa"/>
            </w:tcMar>
            <w:vAlign w:val="bottom"/>
            <w:hideMark/>
          </w:tcPr>
          <w:p w14:paraId="0A719AD3" w14:textId="77777777" w:rsidR="00BA5213" w:rsidRPr="00BA5213" w:rsidRDefault="00BA5213" w:rsidP="00BA5213">
            <w:pPr>
              <w:rPr>
                <w:b/>
              </w:rPr>
            </w:pPr>
            <w:r w:rsidRPr="00BA5213">
              <w:rPr>
                <w:b/>
              </w:rPr>
              <w:t>FD</w:t>
            </w:r>
          </w:p>
        </w:tc>
        <w:tc>
          <w:tcPr>
            <w:tcW w:w="6121" w:type="dxa"/>
            <w:tcBorders>
              <w:top w:val="single" w:sz="4" w:space="0" w:color="95B3D7"/>
              <w:left w:val="nil"/>
              <w:bottom w:val="single" w:sz="4" w:space="0" w:color="95B3D7"/>
              <w:right w:val="nil"/>
            </w:tcBorders>
            <w:shd w:val="clear" w:color="auto" w:fill="FFFFFF"/>
            <w:tcMar>
              <w:top w:w="16" w:type="dxa"/>
              <w:left w:w="16" w:type="dxa"/>
              <w:bottom w:w="0" w:type="dxa"/>
              <w:right w:w="16" w:type="dxa"/>
            </w:tcMar>
            <w:vAlign w:val="bottom"/>
            <w:hideMark/>
          </w:tcPr>
          <w:p w14:paraId="434D4447" w14:textId="77777777" w:rsidR="00BA5213" w:rsidRPr="00BA5213" w:rsidRDefault="00BA5213" w:rsidP="00BA5213">
            <w:pPr>
              <w:rPr>
                <w:b/>
              </w:rPr>
            </w:pPr>
            <w:r w:rsidRPr="00BA5213">
              <w:rPr>
                <w:b/>
              </w:rPr>
              <w:t>Tuesday: October 9</w:t>
            </w:r>
          </w:p>
          <w:p w14:paraId="06413768" w14:textId="77777777" w:rsidR="00BA5213" w:rsidRPr="00BA5213" w:rsidRDefault="00BA5213" w:rsidP="00BA5213">
            <w:pPr>
              <w:rPr>
                <w:b/>
              </w:rPr>
            </w:pPr>
            <w:r w:rsidRPr="00BA5213">
              <w:rPr>
                <w:b/>
              </w:rPr>
              <w:t>Monday: October 29</w:t>
            </w:r>
          </w:p>
        </w:tc>
        <w:tc>
          <w:tcPr>
            <w:tcW w:w="1408" w:type="dxa"/>
            <w:tcBorders>
              <w:top w:val="single" w:sz="4" w:space="0" w:color="95B3D7"/>
              <w:left w:val="nil"/>
              <w:bottom w:val="single" w:sz="4" w:space="0" w:color="95B3D7"/>
              <w:right w:val="nil"/>
            </w:tcBorders>
            <w:shd w:val="clear" w:color="auto" w:fill="FFFFFF"/>
            <w:tcMar>
              <w:top w:w="16" w:type="dxa"/>
              <w:left w:w="16" w:type="dxa"/>
              <w:bottom w:w="0" w:type="dxa"/>
              <w:right w:w="16" w:type="dxa"/>
            </w:tcMar>
            <w:vAlign w:val="bottom"/>
            <w:hideMark/>
          </w:tcPr>
          <w:p w14:paraId="0EF73B92" w14:textId="77777777" w:rsidR="00BA5213" w:rsidRPr="00BA5213" w:rsidRDefault="00BA5213" w:rsidP="00BA5213">
            <w:pPr>
              <w:rPr>
                <w:b/>
              </w:rPr>
            </w:pPr>
            <w:r w:rsidRPr="00BA5213">
              <w:rPr>
                <w:b/>
                <w:lang w:val="en-GB"/>
              </w:rPr>
              <w:t>10:00 ET</w:t>
            </w:r>
          </w:p>
        </w:tc>
        <w:tc>
          <w:tcPr>
            <w:tcW w:w="1276" w:type="dxa"/>
            <w:tcBorders>
              <w:top w:val="single" w:sz="4" w:space="0" w:color="95B3D7"/>
              <w:left w:val="nil"/>
              <w:bottom w:val="single" w:sz="4" w:space="0" w:color="95B3D7"/>
              <w:right w:val="single" w:sz="4" w:space="0" w:color="95B3D7"/>
            </w:tcBorders>
            <w:shd w:val="clear" w:color="auto" w:fill="FFFFFF"/>
            <w:tcMar>
              <w:top w:w="16" w:type="dxa"/>
              <w:left w:w="16" w:type="dxa"/>
              <w:bottom w:w="0" w:type="dxa"/>
              <w:right w:w="16" w:type="dxa"/>
            </w:tcMar>
            <w:vAlign w:val="bottom"/>
            <w:hideMark/>
          </w:tcPr>
          <w:p w14:paraId="3DB4F8A7" w14:textId="77777777" w:rsidR="00BA5213" w:rsidRPr="00BA5213" w:rsidRDefault="00BA5213" w:rsidP="00BA5213">
            <w:pPr>
              <w:rPr>
                <w:b/>
              </w:rPr>
            </w:pPr>
            <w:r w:rsidRPr="00BA5213">
              <w:rPr>
                <w:b/>
                <w:lang w:val="en-GB"/>
              </w:rPr>
              <w:t>1.5 hr</w:t>
            </w:r>
          </w:p>
        </w:tc>
      </w:tr>
      <w:tr w:rsidR="00BA5213" w:rsidRPr="00BA5213" w14:paraId="122EC9BE" w14:textId="77777777" w:rsidTr="00BA5213">
        <w:trPr>
          <w:trHeight w:val="396"/>
        </w:trPr>
        <w:tc>
          <w:tcPr>
            <w:tcW w:w="981" w:type="dxa"/>
            <w:tcBorders>
              <w:top w:val="single" w:sz="4" w:space="0" w:color="95B3D7"/>
              <w:left w:val="single" w:sz="4" w:space="0" w:color="95B3D7"/>
              <w:bottom w:val="single" w:sz="4" w:space="0" w:color="95B3D7"/>
              <w:right w:val="nil"/>
            </w:tcBorders>
            <w:shd w:val="clear" w:color="auto" w:fill="00B0F0"/>
            <w:tcMar>
              <w:top w:w="16" w:type="dxa"/>
              <w:left w:w="16" w:type="dxa"/>
              <w:bottom w:w="0" w:type="dxa"/>
              <w:right w:w="16" w:type="dxa"/>
            </w:tcMar>
            <w:vAlign w:val="bottom"/>
            <w:hideMark/>
          </w:tcPr>
          <w:p w14:paraId="2A26C95F" w14:textId="77777777" w:rsidR="00BA5213" w:rsidRPr="00BA5213" w:rsidRDefault="00BA5213" w:rsidP="00BA5213">
            <w:pPr>
              <w:rPr>
                <w:b/>
              </w:rPr>
            </w:pPr>
            <w:r w:rsidRPr="00BA5213">
              <w:rPr>
                <w:b/>
              </w:rPr>
              <w:t>RTA</w:t>
            </w:r>
          </w:p>
        </w:tc>
        <w:tc>
          <w:tcPr>
            <w:tcW w:w="6121"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vAlign w:val="bottom"/>
            <w:hideMark/>
          </w:tcPr>
          <w:p w14:paraId="2D07FFC7" w14:textId="77777777" w:rsidR="00BA5213" w:rsidRPr="00BA5213" w:rsidRDefault="00BA5213" w:rsidP="00BA5213">
            <w:pPr>
              <w:rPr>
                <w:b/>
              </w:rPr>
            </w:pPr>
            <w:r w:rsidRPr="00BA5213">
              <w:rPr>
                <w:b/>
              </w:rPr>
              <w:t>September 26, October 10, 24</w:t>
            </w:r>
          </w:p>
        </w:tc>
        <w:tc>
          <w:tcPr>
            <w:tcW w:w="1408"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vAlign w:val="bottom"/>
            <w:hideMark/>
          </w:tcPr>
          <w:p w14:paraId="26EC4CF6" w14:textId="77777777" w:rsidR="00BA5213" w:rsidRPr="00BA5213" w:rsidRDefault="00BA5213" w:rsidP="00BA5213">
            <w:pPr>
              <w:rPr>
                <w:b/>
              </w:rPr>
            </w:pPr>
            <w:r w:rsidRPr="00BA5213">
              <w:rPr>
                <w:b/>
                <w:lang w:val="en-GB"/>
              </w:rPr>
              <w:t>21:00 ET</w:t>
            </w:r>
          </w:p>
        </w:tc>
        <w:tc>
          <w:tcPr>
            <w:tcW w:w="1276" w:type="dxa"/>
            <w:tcBorders>
              <w:top w:val="single" w:sz="4" w:space="0" w:color="95B3D7"/>
              <w:left w:val="nil"/>
              <w:bottom w:val="single" w:sz="4" w:space="0" w:color="95B3D7"/>
              <w:right w:val="single" w:sz="4" w:space="0" w:color="95B3D7"/>
            </w:tcBorders>
            <w:shd w:val="clear" w:color="auto" w:fill="00B0F0"/>
            <w:tcMar>
              <w:top w:w="16" w:type="dxa"/>
              <w:left w:w="16" w:type="dxa"/>
              <w:bottom w:w="0" w:type="dxa"/>
              <w:right w:w="16" w:type="dxa"/>
            </w:tcMar>
            <w:vAlign w:val="bottom"/>
            <w:hideMark/>
          </w:tcPr>
          <w:p w14:paraId="525140C6" w14:textId="77777777" w:rsidR="00BA5213" w:rsidRPr="00BA5213" w:rsidRDefault="00BA5213" w:rsidP="00BA5213">
            <w:pPr>
              <w:rPr>
                <w:b/>
              </w:rPr>
            </w:pPr>
            <w:r w:rsidRPr="00BA5213">
              <w:rPr>
                <w:b/>
                <w:lang w:val="en-GB"/>
              </w:rPr>
              <w:t>1.5 hr</w:t>
            </w:r>
          </w:p>
        </w:tc>
      </w:tr>
    </w:tbl>
    <w:p w14:paraId="24854A14" w14:textId="47F18C8A" w:rsidR="00BA5213" w:rsidRDefault="00BA5213" w:rsidP="00A30F53">
      <w:pPr>
        <w:rPr>
          <w:b/>
        </w:rPr>
      </w:pPr>
    </w:p>
    <w:p w14:paraId="15E7EDBD" w14:textId="2FE0088E" w:rsidR="005E4093" w:rsidRDefault="00C60C28" w:rsidP="00ED29BD">
      <w:pPr>
        <w:numPr>
          <w:ilvl w:val="2"/>
          <w:numId w:val="4"/>
        </w:numPr>
      </w:pPr>
      <w:r>
        <w:t>Moved: Mark Hamilton</w:t>
      </w:r>
      <w:r w:rsidR="00E42D74" w:rsidRPr="005B0B0C">
        <w:t xml:space="preserve"> 2</w:t>
      </w:r>
      <w:r w:rsidR="00E42D74" w:rsidRPr="005B0B0C">
        <w:rPr>
          <w:vertAlign w:val="superscript"/>
        </w:rPr>
        <w:t>nd</w:t>
      </w:r>
      <w:r>
        <w:t>: Allan Jones</w:t>
      </w:r>
    </w:p>
    <w:p w14:paraId="7D981CA9" w14:textId="77777777" w:rsidR="00F115DC" w:rsidRPr="0015639B" w:rsidRDefault="00F115DC" w:rsidP="00ED29BD">
      <w:pPr>
        <w:numPr>
          <w:ilvl w:val="2"/>
          <w:numId w:val="4"/>
        </w:numPr>
      </w:pPr>
      <w:r w:rsidRPr="0015639B">
        <w:rPr>
          <w:szCs w:val="24"/>
        </w:rPr>
        <w:t xml:space="preserve">No objection to approving </w:t>
      </w:r>
      <w:r w:rsidR="00D84B05" w:rsidRPr="0015639B">
        <w:rPr>
          <w:szCs w:val="24"/>
        </w:rPr>
        <w:t>by unanimous consent.</w:t>
      </w:r>
    </w:p>
    <w:p w14:paraId="085A493A" w14:textId="0299AE3C" w:rsidR="008E4318" w:rsidRDefault="008E4318" w:rsidP="008E4318">
      <w:pPr>
        <w:rPr>
          <w:b/>
          <w:bCs/>
          <w:lang w:val="en-GB"/>
        </w:rPr>
      </w:pPr>
    </w:p>
    <w:p w14:paraId="7B33478D" w14:textId="526C7ADE" w:rsidR="00C12CE8" w:rsidRPr="00C12CE8" w:rsidRDefault="00C12CE8" w:rsidP="00C12CE8">
      <w:pPr>
        <w:pStyle w:val="ListParagraph"/>
        <w:numPr>
          <w:ilvl w:val="1"/>
          <w:numId w:val="4"/>
        </w:numPr>
        <w:rPr>
          <w:b/>
          <w:bCs/>
          <w:sz w:val="28"/>
          <w:szCs w:val="28"/>
          <w:lang w:val="en-AU"/>
        </w:rPr>
      </w:pPr>
      <w:r w:rsidRPr="00C12CE8">
        <w:rPr>
          <w:b/>
          <w:bCs/>
          <w:sz w:val="28"/>
          <w:szCs w:val="28"/>
          <w:lang w:val="en-AU"/>
        </w:rPr>
        <w:t xml:space="preserve">11aq and ECR minutes </w:t>
      </w:r>
      <w:r w:rsidR="00C60C28">
        <w:rPr>
          <w:szCs w:val="28"/>
        </w:rPr>
        <w:t>(slide #10</w:t>
      </w:r>
      <w:r w:rsidRPr="00C12CE8">
        <w:rPr>
          <w:szCs w:val="28"/>
        </w:rPr>
        <w:t>)</w:t>
      </w:r>
    </w:p>
    <w:p w14:paraId="794CE335" w14:textId="77777777" w:rsidR="00C12CE8" w:rsidRPr="00C12CE8" w:rsidRDefault="00C12CE8" w:rsidP="00C12CE8">
      <w:pPr>
        <w:numPr>
          <w:ilvl w:val="2"/>
          <w:numId w:val="4"/>
        </w:numPr>
        <w:rPr>
          <w:bCs/>
          <w:lang w:val="en-GB"/>
        </w:rPr>
      </w:pPr>
      <w:r w:rsidRPr="00C12CE8">
        <w:rPr>
          <w:b/>
          <w:bCs/>
          <w:lang w:val="en-GB"/>
        </w:rPr>
        <w:t>Approve 802.11aq minutes in 11-18/1024r2 and ECR final minutes in 11-18/1331r1</w:t>
      </w:r>
    </w:p>
    <w:p w14:paraId="15B5532E" w14:textId="5EC2C175" w:rsidR="00C12CE8" w:rsidRDefault="00C12CE8" w:rsidP="00C12CE8">
      <w:pPr>
        <w:numPr>
          <w:ilvl w:val="2"/>
          <w:numId w:val="4"/>
        </w:numPr>
        <w:rPr>
          <w:bCs/>
          <w:lang w:val="en-GB"/>
        </w:rPr>
      </w:pPr>
      <w:r>
        <w:rPr>
          <w:bCs/>
          <w:lang w:val="en-GB"/>
        </w:rPr>
        <w:t xml:space="preserve">Moved: </w:t>
      </w:r>
      <w:r w:rsidR="00C60C28">
        <w:rPr>
          <w:bCs/>
          <w:lang w:val="en-GB"/>
        </w:rPr>
        <w:t>Stephen McCann, Second: Marc Emmelmann</w:t>
      </w:r>
    </w:p>
    <w:p w14:paraId="6844C6FA" w14:textId="77777777" w:rsidR="00C12CE8" w:rsidRDefault="00C12CE8" w:rsidP="00C12CE8">
      <w:pPr>
        <w:numPr>
          <w:ilvl w:val="2"/>
          <w:numId w:val="4"/>
        </w:numPr>
      </w:pPr>
      <w:r w:rsidRPr="0015639B">
        <w:rPr>
          <w:szCs w:val="24"/>
        </w:rPr>
        <w:t>No objection to approving by unanimous consent.</w:t>
      </w:r>
    </w:p>
    <w:p w14:paraId="5CBDDF7B" w14:textId="77777777" w:rsidR="00C12CE8" w:rsidRDefault="00C12CE8" w:rsidP="008E4318">
      <w:pPr>
        <w:rPr>
          <w:b/>
          <w:bCs/>
          <w:lang w:val="en-GB"/>
        </w:rPr>
      </w:pPr>
    </w:p>
    <w:p w14:paraId="253EA17A" w14:textId="4A550AEF" w:rsidR="0081119D" w:rsidRPr="008E4318" w:rsidRDefault="00B92822" w:rsidP="00B92822">
      <w:pPr>
        <w:pStyle w:val="ListParagraph"/>
        <w:numPr>
          <w:ilvl w:val="1"/>
          <w:numId w:val="4"/>
        </w:numPr>
        <w:rPr>
          <w:b/>
          <w:bCs/>
          <w:sz w:val="28"/>
          <w:szCs w:val="28"/>
          <w:lang w:val="en-AU" w:eastAsia="en-US"/>
        </w:rPr>
      </w:pPr>
      <w:r w:rsidRPr="00B92822">
        <w:rPr>
          <w:b/>
          <w:bCs/>
          <w:sz w:val="28"/>
          <w:szCs w:val="28"/>
          <w:lang w:val="en-AU" w:eastAsia="en-US"/>
        </w:rPr>
        <w:t>TGax ad-hoc</w:t>
      </w:r>
      <w:r w:rsidR="00625D33" w:rsidRPr="00625D33">
        <w:rPr>
          <w:b/>
          <w:bCs/>
          <w:sz w:val="28"/>
          <w:szCs w:val="28"/>
          <w:lang w:val="en-AU" w:eastAsia="en-US"/>
        </w:rPr>
        <w:t xml:space="preserve"> </w:t>
      </w:r>
      <w:r w:rsidR="004D44F1">
        <w:rPr>
          <w:szCs w:val="28"/>
        </w:rPr>
        <w:t>(slide #11</w:t>
      </w:r>
      <w:r w:rsidR="0081119D" w:rsidRPr="008E4318">
        <w:rPr>
          <w:szCs w:val="28"/>
        </w:rPr>
        <w:t>)</w:t>
      </w:r>
    </w:p>
    <w:p w14:paraId="2755C311" w14:textId="110C1C21" w:rsidR="00B92822" w:rsidRPr="00B92822" w:rsidRDefault="00B92822" w:rsidP="00B92822">
      <w:pPr>
        <w:numPr>
          <w:ilvl w:val="2"/>
          <w:numId w:val="4"/>
        </w:numPr>
        <w:rPr>
          <w:b/>
          <w:bCs/>
          <w:lang w:val="en-GB"/>
        </w:rPr>
      </w:pPr>
      <w:r w:rsidRPr="00B92822">
        <w:rPr>
          <w:b/>
          <w:bCs/>
          <w:lang w:val="en-GB"/>
        </w:rPr>
        <w:t xml:space="preserve">Authorize TGax to hold an </w:t>
      </w:r>
      <w:r w:rsidR="004D44F1">
        <w:rPr>
          <w:b/>
          <w:bCs/>
          <w:lang w:val="en-GB"/>
        </w:rPr>
        <w:t xml:space="preserve">ad-hoc meeting on 7-9 November </w:t>
      </w:r>
      <w:r w:rsidRPr="00B92822">
        <w:rPr>
          <w:b/>
          <w:bCs/>
          <w:lang w:val="en-GB"/>
        </w:rPr>
        <w:t>in Shenzhen, China, for the purpose of working on comment resolution.</w:t>
      </w:r>
    </w:p>
    <w:p w14:paraId="202919BA" w14:textId="77777777" w:rsidR="00B92822" w:rsidRPr="00B92822" w:rsidRDefault="00B92822" w:rsidP="00B92822">
      <w:pPr>
        <w:numPr>
          <w:ilvl w:val="2"/>
          <w:numId w:val="4"/>
        </w:numPr>
        <w:rPr>
          <w:b/>
          <w:bCs/>
          <w:lang w:val="en-GB"/>
        </w:rPr>
      </w:pPr>
      <w:r w:rsidRPr="00B92822">
        <w:rPr>
          <w:b/>
          <w:bCs/>
          <w:lang w:val="en-GB"/>
        </w:rPr>
        <w:t>The PHY ad hoc is planning a two-day meeting on Nov. 8-9.</w:t>
      </w:r>
    </w:p>
    <w:p w14:paraId="2A13CC22" w14:textId="2B136762" w:rsidR="0081119D" w:rsidRPr="007B0C66" w:rsidRDefault="0081119D" w:rsidP="00B92822">
      <w:pPr>
        <w:pStyle w:val="ListParagraph"/>
        <w:numPr>
          <w:ilvl w:val="2"/>
          <w:numId w:val="4"/>
        </w:numPr>
        <w:rPr>
          <w:bCs/>
          <w:szCs w:val="20"/>
          <w:lang w:val="en-GB" w:eastAsia="en-US"/>
        </w:rPr>
      </w:pPr>
      <w:r w:rsidRPr="00B92822">
        <w:rPr>
          <w:bCs/>
          <w:lang w:val="en-GB"/>
        </w:rPr>
        <w:t>Moved</w:t>
      </w:r>
      <w:r w:rsidR="00DE6DB0" w:rsidRPr="00B92822">
        <w:rPr>
          <w:bCs/>
          <w:lang w:val="en-GB"/>
        </w:rPr>
        <w:t xml:space="preserve">: </w:t>
      </w:r>
      <w:r w:rsidR="00B92822" w:rsidRPr="00B92822">
        <w:rPr>
          <w:bCs/>
          <w:szCs w:val="20"/>
          <w:lang w:val="en-GB" w:eastAsia="en-US"/>
        </w:rPr>
        <w:t>Moved by Osama Aboul-Magd on behalf of TGax</w:t>
      </w:r>
    </w:p>
    <w:p w14:paraId="30DFE0C5" w14:textId="14CE16AD" w:rsidR="007B0C66" w:rsidRPr="004D44F1" w:rsidRDefault="007B0C66" w:rsidP="004D44F1">
      <w:pPr>
        <w:pStyle w:val="ListParagraph"/>
        <w:numPr>
          <w:ilvl w:val="2"/>
          <w:numId w:val="4"/>
        </w:numPr>
        <w:rPr>
          <w:bCs/>
          <w:lang w:val="en-GB"/>
        </w:rPr>
      </w:pPr>
      <w:r w:rsidRPr="007B0C66">
        <w:rPr>
          <w:bCs/>
          <w:lang w:val="en-GB"/>
        </w:rPr>
        <w:t>[TGax result: 33/8/10</w:t>
      </w:r>
      <w:r>
        <w:rPr>
          <w:bCs/>
          <w:lang w:val="en-GB"/>
        </w:rPr>
        <w:t>]</w:t>
      </w:r>
    </w:p>
    <w:p w14:paraId="04B37328" w14:textId="77777777" w:rsidR="004D44F1" w:rsidRDefault="004D44F1" w:rsidP="004D44F1">
      <w:pPr>
        <w:numPr>
          <w:ilvl w:val="2"/>
          <w:numId w:val="4"/>
        </w:numPr>
      </w:pPr>
      <w:r w:rsidRPr="0015639B">
        <w:rPr>
          <w:szCs w:val="24"/>
        </w:rPr>
        <w:t>No objection to approving by unanimous consent.</w:t>
      </w:r>
    </w:p>
    <w:p w14:paraId="632CC5B4" w14:textId="7315E65F" w:rsidR="0081119D" w:rsidRDefault="0081119D" w:rsidP="008E4318">
      <w:pPr>
        <w:rPr>
          <w:b/>
          <w:bCs/>
          <w:lang w:val="en-GB"/>
        </w:rPr>
      </w:pPr>
    </w:p>
    <w:p w14:paraId="5CB5A8F8" w14:textId="347D77F8" w:rsidR="00C5686D" w:rsidRPr="008E4318" w:rsidRDefault="009F627B" w:rsidP="009F627B">
      <w:pPr>
        <w:pStyle w:val="ListParagraph"/>
        <w:numPr>
          <w:ilvl w:val="1"/>
          <w:numId w:val="4"/>
        </w:numPr>
        <w:rPr>
          <w:b/>
          <w:bCs/>
          <w:sz w:val="28"/>
          <w:szCs w:val="28"/>
          <w:lang w:val="en-AU" w:eastAsia="en-US"/>
        </w:rPr>
      </w:pPr>
      <w:r w:rsidRPr="009F627B">
        <w:rPr>
          <w:b/>
          <w:bCs/>
          <w:sz w:val="28"/>
          <w:szCs w:val="28"/>
          <w:lang w:val="en-AU" w:eastAsia="en-US"/>
        </w:rPr>
        <w:t>TGba – D1.0 WG LB</w:t>
      </w:r>
      <w:r w:rsidR="00C5686D" w:rsidRPr="00625D33">
        <w:rPr>
          <w:b/>
          <w:bCs/>
          <w:sz w:val="28"/>
          <w:szCs w:val="28"/>
          <w:lang w:val="en-AU" w:eastAsia="en-US"/>
        </w:rPr>
        <w:t xml:space="preserve"> </w:t>
      </w:r>
      <w:r w:rsidR="004D44F1">
        <w:rPr>
          <w:szCs w:val="28"/>
        </w:rPr>
        <w:t>(slide #12</w:t>
      </w:r>
      <w:r w:rsidR="00C5686D" w:rsidRPr="008E4318">
        <w:rPr>
          <w:szCs w:val="28"/>
        </w:rPr>
        <w:t>)</w:t>
      </w:r>
    </w:p>
    <w:p w14:paraId="73159515" w14:textId="77777777" w:rsidR="009F627B" w:rsidRPr="009F627B" w:rsidRDefault="009F627B" w:rsidP="009F627B">
      <w:pPr>
        <w:numPr>
          <w:ilvl w:val="2"/>
          <w:numId w:val="4"/>
        </w:numPr>
        <w:rPr>
          <w:b/>
          <w:bCs/>
          <w:lang w:val="en-GB"/>
        </w:rPr>
      </w:pPr>
      <w:r w:rsidRPr="009F627B">
        <w:rPr>
          <w:b/>
          <w:bCs/>
          <w:lang w:val="en-GB"/>
        </w:rPr>
        <w:t xml:space="preserve">Instruct the editor to generate TGba Draft 1.0, and </w:t>
      </w:r>
    </w:p>
    <w:p w14:paraId="3A0AB6DB" w14:textId="1E05475C" w:rsidR="00C5686D" w:rsidRPr="00990ACC" w:rsidRDefault="009F627B" w:rsidP="009F627B">
      <w:pPr>
        <w:numPr>
          <w:ilvl w:val="2"/>
          <w:numId w:val="4"/>
        </w:numPr>
        <w:rPr>
          <w:bCs/>
          <w:lang w:val="en-GB"/>
        </w:rPr>
      </w:pPr>
      <w:r w:rsidRPr="009F627B">
        <w:rPr>
          <w:b/>
          <w:bCs/>
          <w:lang w:val="en-GB"/>
        </w:rPr>
        <w:lastRenderedPageBreak/>
        <w:t>Approve a 30 day Working Group Technical Letter Ballot asking the question “Should TGba Draft 1.0 be forwarded to Sponsor Ballot?”</w:t>
      </w:r>
      <w:r w:rsidR="00990ACC" w:rsidRPr="00990ACC">
        <w:rPr>
          <w:b/>
          <w:bCs/>
          <w:lang w:val="en-GB"/>
        </w:rPr>
        <w:t xml:space="preserve"> </w:t>
      </w:r>
    </w:p>
    <w:p w14:paraId="4815C7AD" w14:textId="60CFD52C" w:rsidR="00C5686D" w:rsidRDefault="009F627B" w:rsidP="009F627B">
      <w:pPr>
        <w:numPr>
          <w:ilvl w:val="2"/>
          <w:numId w:val="4"/>
        </w:numPr>
        <w:rPr>
          <w:bCs/>
          <w:lang w:val="en-GB"/>
        </w:rPr>
      </w:pPr>
      <w:r w:rsidRPr="009F627B">
        <w:rPr>
          <w:bCs/>
          <w:lang w:val="en-GB"/>
        </w:rPr>
        <w:t>Moved by Minyoung Park on behalf of TGba</w:t>
      </w:r>
    </w:p>
    <w:p w14:paraId="1FF4C910" w14:textId="20BEEDA1" w:rsidR="002C4CB4" w:rsidRDefault="002C4CB4" w:rsidP="002C4CB4">
      <w:pPr>
        <w:numPr>
          <w:ilvl w:val="2"/>
          <w:numId w:val="4"/>
        </w:numPr>
        <w:rPr>
          <w:bCs/>
          <w:lang w:val="en-GB"/>
        </w:rPr>
      </w:pPr>
      <w:r>
        <w:rPr>
          <w:bCs/>
          <w:lang w:val="en-GB"/>
        </w:rPr>
        <w:t>[</w:t>
      </w:r>
      <w:r w:rsidRPr="002C4CB4">
        <w:rPr>
          <w:bCs/>
          <w:lang w:val="en-GB"/>
        </w:rPr>
        <w:t>TGba result: 30/0/1</w:t>
      </w:r>
      <w:r>
        <w:rPr>
          <w:bCs/>
          <w:lang w:val="en-GB"/>
        </w:rPr>
        <w:t>]</w:t>
      </w:r>
    </w:p>
    <w:p w14:paraId="44B74FA7" w14:textId="0EF84978" w:rsidR="00C5686D" w:rsidRDefault="004D44F1" w:rsidP="00C5686D">
      <w:pPr>
        <w:pStyle w:val="ListParagraph"/>
        <w:numPr>
          <w:ilvl w:val="2"/>
          <w:numId w:val="4"/>
        </w:numPr>
        <w:rPr>
          <w:bCs/>
          <w:szCs w:val="20"/>
          <w:lang w:val="en-GB" w:eastAsia="en-US"/>
        </w:rPr>
      </w:pPr>
      <w:r>
        <w:rPr>
          <w:bCs/>
          <w:szCs w:val="20"/>
          <w:lang w:val="en-GB" w:eastAsia="en-US"/>
        </w:rPr>
        <w:t>For: 62, Against: 0, Abstain: 1</w:t>
      </w:r>
      <w:r w:rsidR="00C5686D" w:rsidRPr="004774BA">
        <w:rPr>
          <w:bCs/>
          <w:szCs w:val="20"/>
          <w:lang w:val="en-GB" w:eastAsia="en-US"/>
        </w:rPr>
        <w:t xml:space="preserve"> (Motion passes)</w:t>
      </w:r>
    </w:p>
    <w:p w14:paraId="2A33AE65" w14:textId="77777777" w:rsidR="00C5686D" w:rsidRDefault="00C5686D" w:rsidP="008E4318">
      <w:pPr>
        <w:rPr>
          <w:b/>
          <w:bCs/>
          <w:lang w:val="en-GB"/>
        </w:rPr>
      </w:pPr>
    </w:p>
    <w:p w14:paraId="7E9A3078" w14:textId="0D307DF7" w:rsidR="002244CD" w:rsidRPr="008E4318" w:rsidRDefault="002C4CB4" w:rsidP="002C4CB4">
      <w:pPr>
        <w:pStyle w:val="ListParagraph"/>
        <w:numPr>
          <w:ilvl w:val="1"/>
          <w:numId w:val="4"/>
        </w:numPr>
        <w:rPr>
          <w:b/>
          <w:bCs/>
          <w:sz w:val="28"/>
          <w:szCs w:val="28"/>
          <w:lang w:val="en-AU" w:eastAsia="en-US"/>
        </w:rPr>
      </w:pPr>
      <w:r w:rsidRPr="002C4CB4">
        <w:rPr>
          <w:b/>
          <w:bCs/>
          <w:sz w:val="28"/>
          <w:szCs w:val="28"/>
          <w:lang w:val="en-AU" w:eastAsia="en-US"/>
        </w:rPr>
        <w:t>TGba – CA Doc</w:t>
      </w:r>
      <w:r w:rsidR="002244CD" w:rsidRPr="00E5710F">
        <w:rPr>
          <w:b/>
          <w:bCs/>
          <w:sz w:val="28"/>
          <w:szCs w:val="28"/>
          <w:lang w:val="en-AU" w:eastAsia="en-US"/>
        </w:rPr>
        <w:t xml:space="preserve"> </w:t>
      </w:r>
      <w:r w:rsidR="004D44F1">
        <w:rPr>
          <w:szCs w:val="28"/>
        </w:rPr>
        <w:t>(slide #13</w:t>
      </w:r>
      <w:r w:rsidR="002244CD" w:rsidRPr="008E4318">
        <w:rPr>
          <w:szCs w:val="28"/>
        </w:rPr>
        <w:t>)</w:t>
      </w:r>
    </w:p>
    <w:p w14:paraId="43346F79" w14:textId="3EFD825A" w:rsidR="00990ACC" w:rsidRPr="004D44F1" w:rsidRDefault="004D44F1" w:rsidP="004D44F1">
      <w:pPr>
        <w:pStyle w:val="ListParagraph"/>
        <w:numPr>
          <w:ilvl w:val="2"/>
          <w:numId w:val="4"/>
        </w:numPr>
        <w:rPr>
          <w:b/>
          <w:bCs/>
          <w:szCs w:val="20"/>
          <w:lang w:val="en-GB" w:eastAsia="en-US"/>
        </w:rPr>
      </w:pPr>
      <w:r w:rsidRPr="004D44F1">
        <w:rPr>
          <w:b/>
          <w:bCs/>
          <w:szCs w:val="20"/>
          <w:lang w:val="en-GB" w:eastAsia="en-US"/>
        </w:rPr>
        <w:t xml:space="preserve">Move to adopt 11-18/1069r0 as the coexistence assurance document for 802.11ba amendment. </w:t>
      </w:r>
    </w:p>
    <w:p w14:paraId="54141D34" w14:textId="40BCE43C" w:rsidR="004D44F1" w:rsidRDefault="004D44F1" w:rsidP="004D44F1">
      <w:pPr>
        <w:pStyle w:val="ListParagraph"/>
        <w:numPr>
          <w:ilvl w:val="2"/>
          <w:numId w:val="4"/>
        </w:numPr>
        <w:rPr>
          <w:bCs/>
          <w:szCs w:val="20"/>
          <w:lang w:val="en-GB" w:eastAsia="en-US"/>
        </w:rPr>
      </w:pPr>
      <w:r w:rsidRPr="004D44F1">
        <w:rPr>
          <w:bCs/>
          <w:szCs w:val="20"/>
          <w:lang w:val="en-GB" w:eastAsia="en-US"/>
        </w:rPr>
        <w:t>Moved by Minyoung Park on behalf of TGba</w:t>
      </w:r>
    </w:p>
    <w:p w14:paraId="298CBAFF" w14:textId="10207DF2" w:rsidR="004D44F1" w:rsidRPr="004D44F1" w:rsidRDefault="004D44F1" w:rsidP="004D44F1">
      <w:pPr>
        <w:numPr>
          <w:ilvl w:val="2"/>
          <w:numId w:val="4"/>
        </w:numPr>
        <w:rPr>
          <w:bCs/>
          <w:lang w:val="en-GB"/>
        </w:rPr>
      </w:pPr>
      <w:r>
        <w:rPr>
          <w:bCs/>
          <w:lang w:val="en-GB"/>
        </w:rPr>
        <w:t>[TGba result: 28/0/2]</w:t>
      </w:r>
    </w:p>
    <w:p w14:paraId="3618C26A" w14:textId="0186F71C" w:rsidR="004D44F1" w:rsidRDefault="004D44F1" w:rsidP="004D44F1">
      <w:pPr>
        <w:pStyle w:val="ListParagraph"/>
        <w:numPr>
          <w:ilvl w:val="2"/>
          <w:numId w:val="4"/>
        </w:numPr>
        <w:rPr>
          <w:bCs/>
          <w:szCs w:val="20"/>
          <w:lang w:val="en-GB" w:eastAsia="en-US"/>
        </w:rPr>
      </w:pPr>
      <w:r>
        <w:rPr>
          <w:bCs/>
          <w:szCs w:val="20"/>
          <w:lang w:val="en-GB" w:eastAsia="en-US"/>
        </w:rPr>
        <w:t>F</w:t>
      </w:r>
      <w:r w:rsidR="00233687">
        <w:rPr>
          <w:bCs/>
          <w:szCs w:val="20"/>
          <w:lang w:val="en-GB" w:eastAsia="en-US"/>
        </w:rPr>
        <w:t>or: 72, Against: 0, Abstain: 2</w:t>
      </w:r>
      <w:r w:rsidRPr="004774BA">
        <w:rPr>
          <w:bCs/>
          <w:szCs w:val="20"/>
          <w:lang w:val="en-GB" w:eastAsia="en-US"/>
        </w:rPr>
        <w:t xml:space="preserve"> (Motion passes)</w:t>
      </w:r>
    </w:p>
    <w:p w14:paraId="5385260C" w14:textId="45181065" w:rsidR="002244CD" w:rsidRDefault="002244CD" w:rsidP="008E4318">
      <w:pPr>
        <w:rPr>
          <w:b/>
          <w:bCs/>
          <w:lang w:val="en-GB"/>
        </w:rPr>
      </w:pPr>
    </w:p>
    <w:p w14:paraId="0FF0DACD" w14:textId="4E6AE378" w:rsidR="00C940EE" w:rsidRPr="008E4318" w:rsidRDefault="00233687" w:rsidP="00233687">
      <w:pPr>
        <w:pStyle w:val="ListParagraph"/>
        <w:numPr>
          <w:ilvl w:val="1"/>
          <w:numId w:val="4"/>
        </w:numPr>
        <w:rPr>
          <w:b/>
          <w:bCs/>
          <w:sz w:val="28"/>
          <w:szCs w:val="28"/>
          <w:lang w:val="en-AU" w:eastAsia="en-US"/>
        </w:rPr>
      </w:pPr>
      <w:r w:rsidRPr="00233687">
        <w:rPr>
          <w:b/>
          <w:bCs/>
          <w:sz w:val="28"/>
          <w:szCs w:val="28"/>
          <w:lang w:val="en-AU" w:eastAsia="en-US"/>
        </w:rPr>
        <w:t>TGbb – comment collection</w:t>
      </w:r>
      <w:r w:rsidR="00C940EE" w:rsidRPr="00E5710F">
        <w:rPr>
          <w:b/>
          <w:bCs/>
          <w:sz w:val="28"/>
          <w:szCs w:val="28"/>
          <w:lang w:val="en-AU" w:eastAsia="en-US"/>
        </w:rPr>
        <w:t xml:space="preserve"> </w:t>
      </w:r>
      <w:r>
        <w:rPr>
          <w:szCs w:val="28"/>
        </w:rPr>
        <w:t>(slide #14</w:t>
      </w:r>
      <w:r w:rsidR="00C940EE" w:rsidRPr="008E4318">
        <w:rPr>
          <w:szCs w:val="28"/>
        </w:rPr>
        <w:t>)</w:t>
      </w:r>
    </w:p>
    <w:p w14:paraId="26EABFAA" w14:textId="5690C546" w:rsidR="006239B1" w:rsidRPr="006239B1" w:rsidRDefault="00233687" w:rsidP="00233687">
      <w:pPr>
        <w:numPr>
          <w:ilvl w:val="2"/>
          <w:numId w:val="4"/>
        </w:numPr>
        <w:rPr>
          <w:bCs/>
          <w:lang w:val="en-GB"/>
        </w:rPr>
      </w:pPr>
      <w:r w:rsidRPr="00233687">
        <w:rPr>
          <w:b/>
          <w:bCs/>
          <w:lang w:val="en-GB"/>
        </w:rPr>
        <w:t>Approve a comment collection on simulation scenarios document 18/1423r4 to close 1 October 2018</w:t>
      </w:r>
    </w:p>
    <w:p w14:paraId="66B56725" w14:textId="4F99A6B8" w:rsidR="00C940EE" w:rsidRPr="00233687" w:rsidRDefault="00C940EE" w:rsidP="00233687">
      <w:pPr>
        <w:numPr>
          <w:ilvl w:val="2"/>
          <w:numId w:val="4"/>
        </w:numPr>
        <w:rPr>
          <w:bCs/>
          <w:lang w:val="en-GB"/>
        </w:rPr>
      </w:pPr>
      <w:r>
        <w:rPr>
          <w:bCs/>
          <w:lang w:val="en-GB"/>
        </w:rPr>
        <w:t xml:space="preserve">Moved: </w:t>
      </w:r>
      <w:r w:rsidR="00233687">
        <w:rPr>
          <w:bCs/>
          <w:lang w:val="en-GB"/>
        </w:rPr>
        <w:t xml:space="preserve">Oliver Luo, </w:t>
      </w:r>
      <w:r w:rsidRPr="00233687">
        <w:rPr>
          <w:bCs/>
          <w:lang w:val="en-GB"/>
        </w:rPr>
        <w:t xml:space="preserve">Seconded: </w:t>
      </w:r>
      <w:r w:rsidR="00233687">
        <w:rPr>
          <w:bCs/>
          <w:lang w:val="en-GB"/>
        </w:rPr>
        <w:t>Tuncer Baykas</w:t>
      </w:r>
    </w:p>
    <w:p w14:paraId="29FC4A39" w14:textId="549DB224" w:rsidR="00474F36" w:rsidRPr="00233687" w:rsidRDefault="00474F36" w:rsidP="00474F36">
      <w:pPr>
        <w:numPr>
          <w:ilvl w:val="2"/>
          <w:numId w:val="4"/>
        </w:numPr>
      </w:pPr>
      <w:r w:rsidRPr="0015639B">
        <w:rPr>
          <w:szCs w:val="24"/>
        </w:rPr>
        <w:t>No objection to approving by unanimous consent.</w:t>
      </w:r>
    </w:p>
    <w:p w14:paraId="40C7EBFD" w14:textId="7B142412" w:rsidR="00233687" w:rsidRPr="006239B1" w:rsidRDefault="00233687" w:rsidP="00474F36">
      <w:pPr>
        <w:numPr>
          <w:ilvl w:val="2"/>
          <w:numId w:val="4"/>
        </w:numPr>
      </w:pPr>
      <w:r>
        <w:rPr>
          <w:szCs w:val="24"/>
        </w:rPr>
        <w:t>Chair: I will organize and start the comment collection over the weekend.</w:t>
      </w:r>
    </w:p>
    <w:p w14:paraId="4739CEDA" w14:textId="58919A6F" w:rsidR="00C940EE" w:rsidRDefault="00C940EE" w:rsidP="008E4318">
      <w:pPr>
        <w:rPr>
          <w:b/>
          <w:bCs/>
          <w:lang w:val="en-GB"/>
        </w:rPr>
      </w:pPr>
    </w:p>
    <w:p w14:paraId="4C53B522" w14:textId="7B8550DF" w:rsidR="00C940EE" w:rsidRPr="008E4318" w:rsidRDefault="00233687" w:rsidP="00C940EE">
      <w:pPr>
        <w:pStyle w:val="ListParagraph"/>
        <w:numPr>
          <w:ilvl w:val="1"/>
          <w:numId w:val="4"/>
        </w:numPr>
        <w:rPr>
          <w:b/>
          <w:bCs/>
          <w:sz w:val="28"/>
          <w:szCs w:val="28"/>
          <w:lang w:val="en-AU" w:eastAsia="en-US"/>
        </w:rPr>
      </w:pPr>
      <w:r>
        <w:rPr>
          <w:b/>
          <w:bCs/>
          <w:sz w:val="28"/>
          <w:szCs w:val="28"/>
          <w:lang w:val="en-AU" w:eastAsia="en-US"/>
        </w:rPr>
        <w:t>BCS PAR</w:t>
      </w:r>
      <w:r w:rsidR="00C940EE" w:rsidRPr="00E5710F">
        <w:rPr>
          <w:b/>
          <w:bCs/>
          <w:sz w:val="28"/>
          <w:szCs w:val="28"/>
          <w:lang w:val="en-AU" w:eastAsia="en-US"/>
        </w:rPr>
        <w:t xml:space="preserve"> </w:t>
      </w:r>
      <w:r>
        <w:rPr>
          <w:szCs w:val="28"/>
        </w:rPr>
        <w:t>(slide #15</w:t>
      </w:r>
      <w:r w:rsidR="00C940EE" w:rsidRPr="008E4318">
        <w:rPr>
          <w:szCs w:val="28"/>
        </w:rPr>
        <w:t>)</w:t>
      </w:r>
    </w:p>
    <w:p w14:paraId="3ED82C20" w14:textId="77777777" w:rsidR="00233687" w:rsidRPr="00233687" w:rsidRDefault="00233687" w:rsidP="00233687">
      <w:pPr>
        <w:numPr>
          <w:ilvl w:val="2"/>
          <w:numId w:val="4"/>
        </w:numPr>
        <w:rPr>
          <w:b/>
          <w:bCs/>
          <w:lang w:val="en-GB"/>
        </w:rPr>
      </w:pPr>
      <w:r w:rsidRPr="00233687">
        <w:rPr>
          <w:b/>
          <w:bCs/>
          <w:lang w:val="en-GB"/>
        </w:rPr>
        <w:t>Believing that the PAR contained in the document referenced below meets IEEE-SA guidelines,</w:t>
      </w:r>
    </w:p>
    <w:p w14:paraId="3B3B28AD" w14:textId="77777777" w:rsidR="00233687" w:rsidRPr="00233687" w:rsidRDefault="00233687" w:rsidP="00233687">
      <w:pPr>
        <w:numPr>
          <w:ilvl w:val="2"/>
          <w:numId w:val="4"/>
        </w:numPr>
        <w:rPr>
          <w:bCs/>
          <w:lang w:val="en-GB"/>
        </w:rPr>
      </w:pPr>
      <w:r w:rsidRPr="00233687">
        <w:rPr>
          <w:b/>
          <w:bCs/>
          <w:lang w:val="en-GB"/>
        </w:rPr>
        <w:t xml:space="preserve">request that the PAR contained in 11-18/0825r8 be posted to the IEEE 802 Executive Committee (EC) agenda for WG 802 preview and EC approval to submit to NesCom. </w:t>
      </w:r>
    </w:p>
    <w:p w14:paraId="5EF4EAF9" w14:textId="7F731955" w:rsidR="00C940EE" w:rsidRDefault="007502EA" w:rsidP="007502EA">
      <w:pPr>
        <w:numPr>
          <w:ilvl w:val="2"/>
          <w:numId w:val="4"/>
        </w:numPr>
        <w:rPr>
          <w:bCs/>
          <w:lang w:val="en-GB"/>
        </w:rPr>
      </w:pPr>
      <w:r w:rsidRPr="007502EA">
        <w:rPr>
          <w:bCs/>
          <w:lang w:val="en-GB"/>
        </w:rPr>
        <w:t>Moved on behalf of the SG by Marc Emmelmann</w:t>
      </w:r>
      <w:r w:rsidR="00C940EE" w:rsidRPr="008E4318">
        <w:rPr>
          <w:bCs/>
          <w:lang w:val="en-GB"/>
        </w:rPr>
        <w:t xml:space="preserve">, Seconded: </w:t>
      </w:r>
      <w:r w:rsidR="00233687">
        <w:rPr>
          <w:bCs/>
          <w:lang w:val="en-GB"/>
        </w:rPr>
        <w:t>Hi</w:t>
      </w:r>
      <w:r>
        <w:rPr>
          <w:bCs/>
          <w:lang w:val="en-GB"/>
        </w:rPr>
        <w:t>roshi Mano</w:t>
      </w:r>
    </w:p>
    <w:p w14:paraId="7D9FDAEB" w14:textId="6E66DABA" w:rsidR="007502EA" w:rsidRDefault="007502EA" w:rsidP="007502EA">
      <w:pPr>
        <w:numPr>
          <w:ilvl w:val="2"/>
          <w:numId w:val="4"/>
        </w:numPr>
        <w:rPr>
          <w:bCs/>
          <w:lang w:val="en-GB"/>
        </w:rPr>
      </w:pPr>
      <w:r>
        <w:rPr>
          <w:bCs/>
          <w:lang w:val="en-GB"/>
        </w:rPr>
        <w:t>[</w:t>
      </w:r>
      <w:r w:rsidRPr="007502EA">
        <w:rPr>
          <w:bCs/>
          <w:lang w:val="en-GB"/>
        </w:rPr>
        <w:t>SG result: 28/0/4</w:t>
      </w:r>
      <w:r>
        <w:rPr>
          <w:bCs/>
          <w:lang w:val="en-GB"/>
        </w:rPr>
        <w:t>]</w:t>
      </w:r>
    </w:p>
    <w:p w14:paraId="74E74552" w14:textId="5DD24DC6" w:rsidR="00C940EE" w:rsidRPr="00FC634A" w:rsidRDefault="007502EA" w:rsidP="00C940EE">
      <w:pPr>
        <w:numPr>
          <w:ilvl w:val="2"/>
          <w:numId w:val="4"/>
        </w:numPr>
        <w:rPr>
          <w:bCs/>
          <w:lang w:val="en-GB"/>
        </w:rPr>
      </w:pPr>
      <w:r>
        <w:rPr>
          <w:bCs/>
          <w:lang w:val="en-GB"/>
        </w:rPr>
        <w:t>For: 64</w:t>
      </w:r>
      <w:r w:rsidR="00474F36">
        <w:rPr>
          <w:bCs/>
          <w:lang w:val="en-GB"/>
        </w:rPr>
        <w:t xml:space="preserve">, Against: </w:t>
      </w:r>
      <w:r>
        <w:rPr>
          <w:bCs/>
          <w:lang w:val="en-GB"/>
        </w:rPr>
        <w:t>0, Abstain: 1</w:t>
      </w:r>
      <w:r w:rsidR="00C940EE" w:rsidRPr="00FC634A">
        <w:rPr>
          <w:bCs/>
          <w:lang w:val="en-GB"/>
        </w:rPr>
        <w:t xml:space="preserve"> (Motion passes)</w:t>
      </w:r>
    </w:p>
    <w:p w14:paraId="64DE6731" w14:textId="087F629A" w:rsidR="00C940EE" w:rsidRDefault="00C940EE" w:rsidP="008E4318">
      <w:pPr>
        <w:rPr>
          <w:b/>
          <w:bCs/>
          <w:lang w:val="en-GB"/>
        </w:rPr>
      </w:pPr>
    </w:p>
    <w:p w14:paraId="1BC7E0A0" w14:textId="54650105" w:rsidR="007502EA" w:rsidRPr="008E4318" w:rsidRDefault="007502EA" w:rsidP="007502EA">
      <w:pPr>
        <w:pStyle w:val="ListParagraph"/>
        <w:numPr>
          <w:ilvl w:val="1"/>
          <w:numId w:val="4"/>
        </w:numPr>
        <w:rPr>
          <w:b/>
          <w:bCs/>
          <w:sz w:val="28"/>
          <w:szCs w:val="28"/>
          <w:lang w:val="en-AU" w:eastAsia="en-US"/>
        </w:rPr>
      </w:pPr>
      <w:r>
        <w:rPr>
          <w:b/>
          <w:bCs/>
          <w:sz w:val="28"/>
          <w:szCs w:val="28"/>
          <w:lang w:val="en-AU" w:eastAsia="en-US"/>
        </w:rPr>
        <w:t>BCS CSD</w:t>
      </w:r>
      <w:r w:rsidRPr="00E5710F">
        <w:rPr>
          <w:b/>
          <w:bCs/>
          <w:sz w:val="28"/>
          <w:szCs w:val="28"/>
          <w:lang w:val="en-AU" w:eastAsia="en-US"/>
        </w:rPr>
        <w:t xml:space="preserve"> </w:t>
      </w:r>
      <w:r>
        <w:rPr>
          <w:szCs w:val="28"/>
        </w:rPr>
        <w:t>(slide #16</w:t>
      </w:r>
      <w:r w:rsidRPr="008E4318">
        <w:rPr>
          <w:szCs w:val="28"/>
        </w:rPr>
        <w:t>)</w:t>
      </w:r>
    </w:p>
    <w:p w14:paraId="10F9B522" w14:textId="77777777" w:rsidR="007502EA" w:rsidRPr="007502EA" w:rsidRDefault="007502EA" w:rsidP="007502EA">
      <w:pPr>
        <w:numPr>
          <w:ilvl w:val="2"/>
          <w:numId w:val="4"/>
        </w:numPr>
        <w:rPr>
          <w:b/>
          <w:bCs/>
          <w:lang w:val="en-GB"/>
        </w:rPr>
      </w:pPr>
      <w:r w:rsidRPr="007502EA">
        <w:rPr>
          <w:b/>
          <w:bCs/>
          <w:lang w:val="en-GB"/>
        </w:rPr>
        <w:t>Believing that the CSD contained in the document referenced below meets IEEE 802 guidelines,</w:t>
      </w:r>
    </w:p>
    <w:p w14:paraId="6ADAEE73" w14:textId="652ED098" w:rsidR="007502EA" w:rsidRPr="007502EA" w:rsidRDefault="007502EA" w:rsidP="007502EA">
      <w:pPr>
        <w:numPr>
          <w:ilvl w:val="2"/>
          <w:numId w:val="4"/>
        </w:numPr>
        <w:rPr>
          <w:b/>
          <w:bCs/>
          <w:lang w:val="en-GB"/>
        </w:rPr>
      </w:pPr>
      <w:r w:rsidRPr="007502EA">
        <w:rPr>
          <w:b/>
          <w:bCs/>
          <w:lang w:val="en-GB"/>
        </w:rPr>
        <w:t>request that the CSD contained in 11-18/0826r8 be posted to the IEEE 802 Executive Committee (EC) agenda for WG 802 preview and EC approval.</w:t>
      </w:r>
    </w:p>
    <w:p w14:paraId="6BFAA11E" w14:textId="4C2833B5" w:rsidR="007502EA" w:rsidRDefault="007502EA" w:rsidP="007502EA">
      <w:pPr>
        <w:numPr>
          <w:ilvl w:val="2"/>
          <w:numId w:val="4"/>
        </w:numPr>
        <w:rPr>
          <w:bCs/>
          <w:lang w:val="en-GB"/>
        </w:rPr>
      </w:pPr>
      <w:r w:rsidRPr="007502EA">
        <w:rPr>
          <w:bCs/>
          <w:lang w:val="en-GB"/>
        </w:rPr>
        <w:t>Moved on behalf of the SG by Marc Emmelmann</w:t>
      </w:r>
      <w:r w:rsidRPr="008E4318">
        <w:rPr>
          <w:bCs/>
          <w:lang w:val="en-GB"/>
        </w:rPr>
        <w:t xml:space="preserve">, Seconded: </w:t>
      </w:r>
      <w:r>
        <w:rPr>
          <w:bCs/>
          <w:lang w:val="en-GB"/>
        </w:rPr>
        <w:t>Hiroshi Mano</w:t>
      </w:r>
    </w:p>
    <w:p w14:paraId="0903F91B" w14:textId="453E35A8" w:rsidR="007502EA" w:rsidRDefault="007502EA" w:rsidP="007502EA">
      <w:pPr>
        <w:numPr>
          <w:ilvl w:val="2"/>
          <w:numId w:val="4"/>
        </w:numPr>
        <w:rPr>
          <w:bCs/>
          <w:lang w:val="en-GB"/>
        </w:rPr>
      </w:pPr>
      <w:r>
        <w:rPr>
          <w:bCs/>
          <w:lang w:val="en-GB"/>
        </w:rPr>
        <w:t>[SG result: 28/0/3]</w:t>
      </w:r>
    </w:p>
    <w:p w14:paraId="7878485D" w14:textId="064F6AFE" w:rsidR="007502EA" w:rsidRPr="00FC634A" w:rsidRDefault="00AE2C0F" w:rsidP="007502EA">
      <w:pPr>
        <w:numPr>
          <w:ilvl w:val="2"/>
          <w:numId w:val="4"/>
        </w:numPr>
        <w:rPr>
          <w:bCs/>
          <w:lang w:val="en-GB"/>
        </w:rPr>
      </w:pPr>
      <w:r>
        <w:rPr>
          <w:bCs/>
          <w:lang w:val="en-GB"/>
        </w:rPr>
        <w:t>For: 49</w:t>
      </w:r>
      <w:r w:rsidR="007502EA">
        <w:rPr>
          <w:bCs/>
          <w:lang w:val="en-GB"/>
        </w:rPr>
        <w:t xml:space="preserve">, Against: </w:t>
      </w:r>
      <w:r>
        <w:rPr>
          <w:bCs/>
          <w:lang w:val="en-GB"/>
        </w:rPr>
        <w:t>0, Abstain: 1</w:t>
      </w:r>
      <w:r w:rsidR="007502EA" w:rsidRPr="00FC634A">
        <w:rPr>
          <w:bCs/>
          <w:lang w:val="en-GB"/>
        </w:rPr>
        <w:t xml:space="preserve"> (Motion passes)</w:t>
      </w:r>
    </w:p>
    <w:p w14:paraId="19F65FDA" w14:textId="77777777" w:rsidR="007502EA" w:rsidRPr="008E4318" w:rsidRDefault="007502EA" w:rsidP="008E4318">
      <w:pPr>
        <w:rPr>
          <w:b/>
          <w:bCs/>
          <w:lang w:val="en-GB"/>
        </w:rPr>
      </w:pPr>
    </w:p>
    <w:p w14:paraId="1D7AB939" w14:textId="736BFC41" w:rsidR="008E4318" w:rsidRPr="008E4318" w:rsidRDefault="00AE2C0F" w:rsidP="00AE2C0F">
      <w:pPr>
        <w:numPr>
          <w:ilvl w:val="1"/>
          <w:numId w:val="4"/>
        </w:numPr>
        <w:rPr>
          <w:bCs/>
          <w:lang w:val="en-GB"/>
        </w:rPr>
      </w:pPr>
      <w:r w:rsidRPr="00AE2C0F">
        <w:rPr>
          <w:b/>
          <w:bCs/>
          <w:sz w:val="28"/>
          <w:lang w:val="en-GB"/>
        </w:rPr>
        <w:t>FD strawpoll</w:t>
      </w:r>
      <w:r w:rsidR="00474F36">
        <w:rPr>
          <w:b/>
          <w:bCs/>
          <w:sz w:val="28"/>
          <w:lang w:val="en-GB"/>
        </w:rPr>
        <w:t xml:space="preserve"> </w:t>
      </w:r>
      <w:r w:rsidR="007B0E89">
        <w:rPr>
          <w:bCs/>
          <w:lang w:val="en-GB"/>
        </w:rPr>
        <w:t>(slide #17</w:t>
      </w:r>
      <w:r w:rsidR="008E4318" w:rsidRPr="008E4318">
        <w:rPr>
          <w:bCs/>
          <w:lang w:val="en-GB"/>
        </w:rPr>
        <w:t>)</w:t>
      </w:r>
    </w:p>
    <w:p w14:paraId="31A84222" w14:textId="77777777" w:rsidR="00AE2C0F" w:rsidRPr="00AE2C0F" w:rsidRDefault="00AE2C0F" w:rsidP="00AE2C0F">
      <w:pPr>
        <w:numPr>
          <w:ilvl w:val="2"/>
          <w:numId w:val="4"/>
        </w:numPr>
        <w:rPr>
          <w:b/>
          <w:bCs/>
          <w:lang w:val="en-GB"/>
        </w:rPr>
      </w:pPr>
      <w:r w:rsidRPr="00AE2C0F">
        <w:rPr>
          <w:b/>
          <w:bCs/>
          <w:lang w:val="en-GB"/>
        </w:rPr>
        <w:t>Full duplex work should be:</w:t>
      </w:r>
    </w:p>
    <w:p w14:paraId="1EFDD50A" w14:textId="77777777" w:rsidR="00AE2C0F" w:rsidRPr="00AE2C0F" w:rsidRDefault="00AE2C0F" w:rsidP="00AE2C0F">
      <w:pPr>
        <w:numPr>
          <w:ilvl w:val="3"/>
          <w:numId w:val="4"/>
        </w:numPr>
        <w:rPr>
          <w:b/>
          <w:bCs/>
          <w:lang w:val="en-GB"/>
        </w:rPr>
      </w:pPr>
      <w:r w:rsidRPr="00AE2C0F">
        <w:rPr>
          <w:b/>
          <w:bCs/>
          <w:lang w:val="en-GB"/>
        </w:rPr>
        <w:t>A: A separate SG and amendment</w:t>
      </w:r>
    </w:p>
    <w:p w14:paraId="7059AEBC" w14:textId="19807483" w:rsidR="007B0E89" w:rsidRDefault="00AE2C0F" w:rsidP="007B0E89">
      <w:pPr>
        <w:numPr>
          <w:ilvl w:val="3"/>
          <w:numId w:val="4"/>
        </w:numPr>
        <w:rPr>
          <w:b/>
          <w:bCs/>
          <w:lang w:val="en-GB"/>
        </w:rPr>
      </w:pPr>
      <w:r w:rsidRPr="00AE2C0F">
        <w:rPr>
          <w:b/>
          <w:bCs/>
          <w:lang w:val="en-GB"/>
        </w:rPr>
        <w:t>B: A part of the EHT and follow-on activities and amendment</w:t>
      </w:r>
    </w:p>
    <w:p w14:paraId="70029529" w14:textId="1769F350" w:rsidR="007B0E89" w:rsidRDefault="007B0E89" w:rsidP="007B0E89">
      <w:pPr>
        <w:numPr>
          <w:ilvl w:val="2"/>
          <w:numId w:val="4"/>
        </w:numPr>
        <w:rPr>
          <w:bCs/>
          <w:lang w:val="en-GB"/>
        </w:rPr>
      </w:pPr>
      <w:r>
        <w:rPr>
          <w:bCs/>
          <w:lang w:val="en-GB"/>
        </w:rPr>
        <w:t xml:space="preserve">Q: </w:t>
      </w:r>
      <w:r w:rsidRPr="007B0E89">
        <w:rPr>
          <w:bCs/>
          <w:lang w:val="en-GB"/>
        </w:rPr>
        <w:t>Can we add abstain please?</w:t>
      </w:r>
    </w:p>
    <w:p w14:paraId="56A7FD02" w14:textId="6F384E0D" w:rsidR="007B0E89" w:rsidRDefault="007B0E89" w:rsidP="007B0E89">
      <w:pPr>
        <w:numPr>
          <w:ilvl w:val="2"/>
          <w:numId w:val="4"/>
        </w:numPr>
        <w:rPr>
          <w:bCs/>
          <w:lang w:val="en-GB"/>
        </w:rPr>
      </w:pPr>
      <w:r>
        <w:rPr>
          <w:bCs/>
          <w:lang w:val="en-GB"/>
        </w:rPr>
        <w:t>A: Yes, and also a “None of the above”</w:t>
      </w:r>
    </w:p>
    <w:p w14:paraId="42905D59" w14:textId="1CA572C7" w:rsidR="00DE3FAF" w:rsidRDefault="00DE3FAF" w:rsidP="007B0E89">
      <w:pPr>
        <w:numPr>
          <w:ilvl w:val="2"/>
          <w:numId w:val="4"/>
        </w:numPr>
        <w:rPr>
          <w:bCs/>
          <w:lang w:val="en-GB"/>
        </w:rPr>
      </w:pPr>
      <w:r>
        <w:rPr>
          <w:bCs/>
          <w:lang w:val="en-GB"/>
        </w:rPr>
        <w:t xml:space="preserve">A responder to the straw poll can indicate support for more than one option. </w:t>
      </w:r>
    </w:p>
    <w:p w14:paraId="5E1741A8" w14:textId="4DE7121D" w:rsidR="007B0E89" w:rsidRDefault="007B0E89" w:rsidP="007B0E89">
      <w:pPr>
        <w:numPr>
          <w:ilvl w:val="2"/>
          <w:numId w:val="4"/>
        </w:numPr>
        <w:rPr>
          <w:bCs/>
          <w:lang w:val="en-GB"/>
        </w:rPr>
      </w:pPr>
      <w:r>
        <w:rPr>
          <w:bCs/>
          <w:lang w:val="en-GB"/>
        </w:rPr>
        <w:t>The revised options are:</w:t>
      </w:r>
    </w:p>
    <w:p w14:paraId="17F2C1ED" w14:textId="77777777" w:rsidR="007B0E89" w:rsidRPr="00AE2C0F" w:rsidRDefault="007B0E89" w:rsidP="007B0E89">
      <w:pPr>
        <w:numPr>
          <w:ilvl w:val="3"/>
          <w:numId w:val="4"/>
        </w:numPr>
        <w:rPr>
          <w:b/>
          <w:bCs/>
          <w:lang w:val="en-GB"/>
        </w:rPr>
      </w:pPr>
      <w:r w:rsidRPr="00AE2C0F">
        <w:rPr>
          <w:b/>
          <w:bCs/>
          <w:lang w:val="en-GB"/>
        </w:rPr>
        <w:t>A: A separate SG and amendment</w:t>
      </w:r>
    </w:p>
    <w:p w14:paraId="014039B7" w14:textId="77ED1475" w:rsidR="007B0E89" w:rsidRPr="00BA5213" w:rsidRDefault="007B0E89" w:rsidP="00BA5213">
      <w:pPr>
        <w:numPr>
          <w:ilvl w:val="3"/>
          <w:numId w:val="4"/>
        </w:numPr>
        <w:rPr>
          <w:b/>
          <w:bCs/>
          <w:lang w:val="en-GB"/>
        </w:rPr>
      </w:pPr>
      <w:r w:rsidRPr="007B0E89">
        <w:rPr>
          <w:b/>
          <w:bCs/>
          <w:lang w:val="en-GB"/>
        </w:rPr>
        <w:t>B: A part of the EHT and follow-on activities and amendment</w:t>
      </w:r>
    </w:p>
    <w:p w14:paraId="6D492E96" w14:textId="178B994D" w:rsidR="007B0E89" w:rsidRDefault="00BA5213" w:rsidP="007B0E89">
      <w:pPr>
        <w:numPr>
          <w:ilvl w:val="3"/>
          <w:numId w:val="4"/>
        </w:numPr>
        <w:rPr>
          <w:b/>
          <w:bCs/>
          <w:lang w:val="en-GB"/>
        </w:rPr>
      </w:pPr>
      <w:r>
        <w:rPr>
          <w:b/>
          <w:bCs/>
          <w:lang w:val="en-GB"/>
        </w:rPr>
        <w:t>C</w:t>
      </w:r>
      <w:r w:rsidR="007B0E89" w:rsidRPr="007B0E89">
        <w:rPr>
          <w:b/>
          <w:bCs/>
          <w:lang w:val="en-GB"/>
        </w:rPr>
        <w:t>: None of the above</w:t>
      </w:r>
    </w:p>
    <w:p w14:paraId="188F6514" w14:textId="1143FABD" w:rsidR="00BA5213" w:rsidRPr="007B0E89" w:rsidRDefault="00BA5213" w:rsidP="007B0E89">
      <w:pPr>
        <w:numPr>
          <w:ilvl w:val="3"/>
          <w:numId w:val="4"/>
        </w:numPr>
        <w:rPr>
          <w:b/>
          <w:bCs/>
          <w:lang w:val="en-GB"/>
        </w:rPr>
      </w:pPr>
      <w:r>
        <w:rPr>
          <w:b/>
          <w:bCs/>
          <w:lang w:val="en-GB"/>
        </w:rPr>
        <w:t xml:space="preserve">D: </w:t>
      </w:r>
      <w:r w:rsidRPr="007B0E89">
        <w:rPr>
          <w:b/>
          <w:bCs/>
          <w:lang w:val="en-GB"/>
        </w:rPr>
        <w:t>Abstain</w:t>
      </w:r>
    </w:p>
    <w:p w14:paraId="07E58F34" w14:textId="58D51BA0" w:rsidR="00474F36" w:rsidRDefault="00AE2C0F" w:rsidP="00474F36">
      <w:pPr>
        <w:numPr>
          <w:ilvl w:val="2"/>
          <w:numId w:val="4"/>
        </w:numPr>
        <w:rPr>
          <w:bCs/>
          <w:lang w:val="en-GB"/>
        </w:rPr>
      </w:pPr>
      <w:r>
        <w:rPr>
          <w:bCs/>
          <w:lang w:val="en-GB"/>
        </w:rPr>
        <w:t>A:</w:t>
      </w:r>
      <w:r w:rsidR="00D409D6">
        <w:rPr>
          <w:bCs/>
          <w:lang w:val="en-GB"/>
        </w:rPr>
        <w:t xml:space="preserve"> </w:t>
      </w:r>
      <w:r w:rsidR="000C2531">
        <w:rPr>
          <w:bCs/>
          <w:lang w:val="en-GB"/>
        </w:rPr>
        <w:t>32</w:t>
      </w:r>
      <w:r>
        <w:rPr>
          <w:bCs/>
          <w:lang w:val="en-GB"/>
        </w:rPr>
        <w:t xml:space="preserve">, B: </w:t>
      </w:r>
      <w:r w:rsidR="000C2531">
        <w:rPr>
          <w:bCs/>
          <w:lang w:val="en-GB"/>
        </w:rPr>
        <w:t>18, C: 20, D: 15</w:t>
      </w:r>
    </w:p>
    <w:p w14:paraId="0291BFF7" w14:textId="050CE301" w:rsidR="00211F5D" w:rsidRDefault="00211F5D" w:rsidP="00474F36">
      <w:pPr>
        <w:numPr>
          <w:ilvl w:val="2"/>
          <w:numId w:val="4"/>
        </w:numPr>
        <w:rPr>
          <w:bCs/>
          <w:lang w:val="en-GB"/>
        </w:rPr>
      </w:pPr>
      <w:r>
        <w:rPr>
          <w:bCs/>
          <w:lang w:val="en-GB"/>
        </w:rPr>
        <w:lastRenderedPageBreak/>
        <w:t>Chair: I would like to state that the FD TI</w:t>
      </w:r>
      <w:r w:rsidR="00414679">
        <w:rPr>
          <w:bCs/>
          <w:lang w:val="en-GB"/>
        </w:rPr>
        <w:t>G should continue at the moment, as they still have useful work to do.</w:t>
      </w:r>
    </w:p>
    <w:p w14:paraId="514639A5" w14:textId="165EAF01" w:rsidR="00211F5D" w:rsidRDefault="00211F5D" w:rsidP="00474F36">
      <w:pPr>
        <w:numPr>
          <w:ilvl w:val="2"/>
          <w:numId w:val="4"/>
        </w:numPr>
        <w:rPr>
          <w:bCs/>
          <w:lang w:val="en-GB"/>
        </w:rPr>
      </w:pPr>
      <w:r>
        <w:rPr>
          <w:bCs/>
          <w:lang w:val="en-GB"/>
        </w:rPr>
        <w:t xml:space="preserve">Q: Will the future of </w:t>
      </w:r>
      <w:r w:rsidR="00414679">
        <w:rPr>
          <w:bCs/>
          <w:lang w:val="en-GB"/>
        </w:rPr>
        <w:t xml:space="preserve">the </w:t>
      </w:r>
      <w:r>
        <w:rPr>
          <w:bCs/>
          <w:lang w:val="en-GB"/>
        </w:rPr>
        <w:t xml:space="preserve">FD </w:t>
      </w:r>
      <w:r w:rsidR="00414679">
        <w:rPr>
          <w:bCs/>
          <w:lang w:val="en-GB"/>
        </w:rPr>
        <w:t xml:space="preserve">TIG </w:t>
      </w:r>
      <w:r>
        <w:rPr>
          <w:bCs/>
          <w:lang w:val="en-GB"/>
        </w:rPr>
        <w:t xml:space="preserve">be debated during the November </w:t>
      </w:r>
      <w:r w:rsidR="00414679">
        <w:rPr>
          <w:bCs/>
          <w:lang w:val="en-GB"/>
        </w:rPr>
        <w:t xml:space="preserve">2018 </w:t>
      </w:r>
      <w:r>
        <w:rPr>
          <w:bCs/>
          <w:lang w:val="en-GB"/>
        </w:rPr>
        <w:t>meeting?</w:t>
      </w:r>
    </w:p>
    <w:p w14:paraId="6EA927ED" w14:textId="786465F7" w:rsidR="00211F5D" w:rsidRDefault="00211F5D" w:rsidP="00211F5D">
      <w:pPr>
        <w:numPr>
          <w:ilvl w:val="2"/>
          <w:numId w:val="4"/>
        </w:numPr>
        <w:rPr>
          <w:bCs/>
          <w:lang w:val="en-GB"/>
        </w:rPr>
      </w:pPr>
      <w:r>
        <w:rPr>
          <w:bCs/>
          <w:lang w:val="en-GB"/>
        </w:rPr>
        <w:t xml:space="preserve">Chair: Yes, and indeed there will be an FD presentation within the EHT SG during November. </w:t>
      </w:r>
      <w:r w:rsidRPr="00211F5D">
        <w:rPr>
          <w:bCs/>
          <w:lang w:val="en-GB"/>
        </w:rPr>
        <w:t>If there is a study group motion in November, it will be on the Friday.</w:t>
      </w:r>
    </w:p>
    <w:p w14:paraId="3EA8AEDD" w14:textId="6AFBE386" w:rsidR="00211F5D" w:rsidRDefault="00211F5D" w:rsidP="00211F5D">
      <w:pPr>
        <w:numPr>
          <w:ilvl w:val="2"/>
          <w:numId w:val="4"/>
        </w:numPr>
        <w:rPr>
          <w:bCs/>
          <w:lang w:val="en-GB"/>
        </w:rPr>
      </w:pPr>
      <w:r>
        <w:rPr>
          <w:bCs/>
          <w:lang w:val="en-GB"/>
        </w:rPr>
        <w:t>FD Chair: There will be a FD summary presentation during the EHT meeting.</w:t>
      </w:r>
    </w:p>
    <w:p w14:paraId="5C546FEF" w14:textId="05F5DDAD" w:rsidR="00211F5D" w:rsidRDefault="00211F5D" w:rsidP="00211F5D">
      <w:pPr>
        <w:numPr>
          <w:ilvl w:val="2"/>
          <w:numId w:val="4"/>
        </w:numPr>
        <w:rPr>
          <w:bCs/>
          <w:lang w:val="en-GB"/>
        </w:rPr>
      </w:pPr>
      <w:r>
        <w:rPr>
          <w:bCs/>
          <w:lang w:val="en-GB"/>
        </w:rPr>
        <w:t>Chair: Perhaps you could also request some time during the November mid-week plenary for a summary.</w:t>
      </w:r>
    </w:p>
    <w:p w14:paraId="4445E517" w14:textId="45D1249B" w:rsidR="00F17474" w:rsidRDefault="00F17474" w:rsidP="00211F5D">
      <w:pPr>
        <w:numPr>
          <w:ilvl w:val="2"/>
          <w:numId w:val="4"/>
        </w:numPr>
        <w:rPr>
          <w:bCs/>
          <w:lang w:val="en-GB"/>
        </w:rPr>
      </w:pPr>
      <w:r>
        <w:rPr>
          <w:bCs/>
          <w:lang w:val="en-GB"/>
        </w:rPr>
        <w:t>FD Chair: Yes, I will do that.</w:t>
      </w:r>
    </w:p>
    <w:p w14:paraId="54E4E9DB" w14:textId="06F87D91" w:rsidR="00211F5D" w:rsidRDefault="00211F5D" w:rsidP="00211F5D">
      <w:pPr>
        <w:numPr>
          <w:ilvl w:val="2"/>
          <w:numId w:val="4"/>
        </w:numPr>
        <w:rPr>
          <w:bCs/>
          <w:lang w:val="en-GB"/>
        </w:rPr>
      </w:pPr>
      <w:r>
        <w:rPr>
          <w:bCs/>
          <w:lang w:val="en-GB"/>
        </w:rPr>
        <w:t>Q; What is the correct r</w:t>
      </w:r>
      <w:r w:rsidR="00F17474">
        <w:rPr>
          <w:bCs/>
          <w:lang w:val="en-GB"/>
        </w:rPr>
        <w:t>evision of the FD report please, as there appears to be an error in the revision number within the document.</w:t>
      </w:r>
    </w:p>
    <w:p w14:paraId="6CEFE4CF" w14:textId="0A9D62F4" w:rsidR="00211F5D" w:rsidRPr="00211F5D" w:rsidRDefault="00211F5D" w:rsidP="00211F5D">
      <w:pPr>
        <w:numPr>
          <w:ilvl w:val="2"/>
          <w:numId w:val="4"/>
        </w:numPr>
        <w:rPr>
          <w:bCs/>
          <w:lang w:val="en-GB"/>
        </w:rPr>
      </w:pPr>
      <w:r>
        <w:rPr>
          <w:bCs/>
          <w:lang w:val="en-GB"/>
        </w:rPr>
        <w:t>A: Oh, I’ll correct the revision number and post a new document.</w:t>
      </w:r>
    </w:p>
    <w:p w14:paraId="7C5FBD3E" w14:textId="77777777" w:rsidR="008E4318" w:rsidRPr="008E4318" w:rsidRDefault="008E4318" w:rsidP="00CA4B8E">
      <w:pPr>
        <w:rPr>
          <w:b/>
          <w:bCs/>
          <w:lang w:val="en-GB"/>
        </w:rPr>
      </w:pPr>
    </w:p>
    <w:p w14:paraId="2EFBE623" w14:textId="05119DF0" w:rsidR="008E4318" w:rsidRPr="000D5D5E" w:rsidRDefault="007B0E89" w:rsidP="006A541B">
      <w:pPr>
        <w:numPr>
          <w:ilvl w:val="1"/>
          <w:numId w:val="4"/>
        </w:numPr>
        <w:rPr>
          <w:b/>
          <w:bCs/>
          <w:sz w:val="28"/>
          <w:lang w:val="en-GB"/>
        </w:rPr>
      </w:pPr>
      <w:r>
        <w:rPr>
          <w:b/>
          <w:bCs/>
          <w:sz w:val="28"/>
          <w:lang w:val="en-GB"/>
        </w:rPr>
        <w:t>NGV PAR</w:t>
      </w:r>
      <w:r>
        <w:rPr>
          <w:bCs/>
          <w:lang w:val="en-GB"/>
        </w:rPr>
        <w:t xml:space="preserve"> (slide #18</w:t>
      </w:r>
      <w:r w:rsidR="000D5D5E" w:rsidRPr="000D5D5E">
        <w:rPr>
          <w:bCs/>
          <w:lang w:val="en-GB"/>
        </w:rPr>
        <w:t>)</w:t>
      </w:r>
    </w:p>
    <w:p w14:paraId="115E0068" w14:textId="77777777" w:rsidR="007B0E89" w:rsidRPr="007B0E89" w:rsidRDefault="007B0E89" w:rsidP="007B0E89">
      <w:pPr>
        <w:numPr>
          <w:ilvl w:val="2"/>
          <w:numId w:val="4"/>
        </w:numPr>
        <w:rPr>
          <w:b/>
          <w:bCs/>
          <w:lang w:val="en-GB"/>
        </w:rPr>
      </w:pPr>
      <w:r w:rsidRPr="007B0E89">
        <w:rPr>
          <w:b/>
          <w:bCs/>
          <w:lang w:val="en-GB"/>
        </w:rPr>
        <w:t>Believing that the PAR contained in the document referenced below meets IEEE-SA guidelines,</w:t>
      </w:r>
    </w:p>
    <w:p w14:paraId="5E425864" w14:textId="77777777" w:rsidR="007B0E89" w:rsidRPr="007B0E89" w:rsidRDefault="007B0E89" w:rsidP="007B0E89">
      <w:pPr>
        <w:numPr>
          <w:ilvl w:val="2"/>
          <w:numId w:val="4"/>
        </w:numPr>
        <w:rPr>
          <w:b/>
          <w:bCs/>
          <w:lang w:val="en-GB"/>
        </w:rPr>
      </w:pPr>
      <w:r w:rsidRPr="007B0E89">
        <w:rPr>
          <w:b/>
          <w:bCs/>
          <w:lang w:val="en-GB"/>
        </w:rPr>
        <w:t>request that the PAR contained in 11-18/0861r8 be posted to the IEEE 802 Executive Committee (EC) agenda for WG 802 preview and EC approval to submit to NesCom.</w:t>
      </w:r>
    </w:p>
    <w:p w14:paraId="0A5182DA" w14:textId="0E183AD7" w:rsidR="007B0E89" w:rsidRPr="007B0E89" w:rsidRDefault="007B0E89" w:rsidP="007B0E89">
      <w:pPr>
        <w:numPr>
          <w:ilvl w:val="2"/>
          <w:numId w:val="4"/>
        </w:numPr>
        <w:rPr>
          <w:bCs/>
          <w:lang w:val="en-GB"/>
        </w:rPr>
      </w:pPr>
      <w:r w:rsidRPr="007B0E89">
        <w:rPr>
          <w:bCs/>
          <w:lang w:val="en-GB"/>
        </w:rPr>
        <w:t xml:space="preserve">Moved on behalf of the SG by Bo Sun, Seconded: </w:t>
      </w:r>
      <w:r w:rsidR="00C72679">
        <w:rPr>
          <w:bCs/>
          <w:lang w:val="en-GB"/>
        </w:rPr>
        <w:t>Michael Fischer</w:t>
      </w:r>
    </w:p>
    <w:p w14:paraId="584A39E0" w14:textId="49855822" w:rsidR="00474F36" w:rsidRPr="00474F36" w:rsidRDefault="00474F36" w:rsidP="007B0E89">
      <w:pPr>
        <w:numPr>
          <w:ilvl w:val="2"/>
          <w:numId w:val="4"/>
        </w:numPr>
        <w:rPr>
          <w:bCs/>
          <w:lang w:val="en-GB"/>
        </w:rPr>
      </w:pPr>
      <w:r w:rsidRPr="0064712B">
        <w:rPr>
          <w:bCs/>
          <w:lang w:val="en-GB"/>
        </w:rPr>
        <w:t>[</w:t>
      </w:r>
      <w:r w:rsidR="007B0E89" w:rsidRPr="007B0E89">
        <w:rPr>
          <w:bCs/>
          <w:lang w:val="en-GB"/>
        </w:rPr>
        <w:t>SG result: 41/0/2</w:t>
      </w:r>
      <w:r w:rsidRPr="0064712B">
        <w:rPr>
          <w:bCs/>
          <w:lang w:val="en-GB"/>
        </w:rPr>
        <w:t>]</w:t>
      </w:r>
    </w:p>
    <w:p w14:paraId="1CC74AF4" w14:textId="376F3F37" w:rsidR="00474F36" w:rsidRDefault="00120F70" w:rsidP="00474F36">
      <w:pPr>
        <w:numPr>
          <w:ilvl w:val="2"/>
          <w:numId w:val="4"/>
        </w:numPr>
        <w:rPr>
          <w:bCs/>
          <w:lang w:val="en-GB"/>
        </w:rPr>
      </w:pPr>
      <w:r>
        <w:rPr>
          <w:bCs/>
          <w:lang w:val="en-GB"/>
        </w:rPr>
        <w:t>For: 52, Against: 0, Abstain: 6</w:t>
      </w:r>
      <w:r w:rsidR="00474F36" w:rsidRPr="00FC634A">
        <w:rPr>
          <w:bCs/>
          <w:lang w:val="en-GB"/>
        </w:rPr>
        <w:t xml:space="preserve"> (Motion passes)</w:t>
      </w:r>
    </w:p>
    <w:p w14:paraId="1A4720FF" w14:textId="145D9E68" w:rsidR="006A541B" w:rsidRDefault="006A541B" w:rsidP="006A541B"/>
    <w:p w14:paraId="23E74DD3" w14:textId="0FC23325" w:rsidR="007B0E89" w:rsidRPr="000D5D5E" w:rsidRDefault="007B0E89" w:rsidP="007B0E89">
      <w:pPr>
        <w:numPr>
          <w:ilvl w:val="1"/>
          <w:numId w:val="4"/>
        </w:numPr>
        <w:rPr>
          <w:b/>
          <w:bCs/>
          <w:sz w:val="28"/>
          <w:lang w:val="en-GB"/>
        </w:rPr>
      </w:pPr>
      <w:r>
        <w:rPr>
          <w:b/>
          <w:bCs/>
          <w:sz w:val="28"/>
          <w:lang w:val="en-GB"/>
        </w:rPr>
        <w:t>NGV CSD</w:t>
      </w:r>
      <w:r>
        <w:rPr>
          <w:bCs/>
          <w:lang w:val="en-GB"/>
        </w:rPr>
        <w:t xml:space="preserve"> (slide #19</w:t>
      </w:r>
      <w:r w:rsidRPr="000D5D5E">
        <w:rPr>
          <w:bCs/>
          <w:lang w:val="en-GB"/>
        </w:rPr>
        <w:t>)</w:t>
      </w:r>
    </w:p>
    <w:p w14:paraId="222DC7DA" w14:textId="77777777" w:rsidR="007B0E89" w:rsidRPr="007B0E89" w:rsidRDefault="007B0E89" w:rsidP="007B0E89">
      <w:pPr>
        <w:numPr>
          <w:ilvl w:val="2"/>
          <w:numId w:val="4"/>
        </w:numPr>
        <w:rPr>
          <w:b/>
          <w:bCs/>
          <w:lang w:val="en-GB"/>
        </w:rPr>
      </w:pPr>
      <w:r w:rsidRPr="007B0E89">
        <w:rPr>
          <w:b/>
          <w:bCs/>
          <w:lang w:val="en-GB"/>
        </w:rPr>
        <w:t>Believing that the CSD contained in the document referenced below meets IEEE 802 guidelines,</w:t>
      </w:r>
    </w:p>
    <w:p w14:paraId="776FAFC7" w14:textId="0EC09B9F" w:rsidR="007B0E89" w:rsidRPr="007B0E89" w:rsidRDefault="007B0E89" w:rsidP="007B0E89">
      <w:pPr>
        <w:numPr>
          <w:ilvl w:val="2"/>
          <w:numId w:val="4"/>
        </w:numPr>
        <w:rPr>
          <w:b/>
          <w:bCs/>
          <w:lang w:val="en-GB"/>
        </w:rPr>
      </w:pPr>
      <w:r w:rsidRPr="007B0E89">
        <w:rPr>
          <w:b/>
          <w:bCs/>
          <w:lang w:val="en-GB"/>
        </w:rPr>
        <w:t>request that the CSD contained in 11-18/0862r3 be posted to the IEEE 802 Executive Committee (EC) agenda for</w:t>
      </w:r>
      <w:r>
        <w:rPr>
          <w:b/>
          <w:bCs/>
          <w:lang w:val="en-GB"/>
        </w:rPr>
        <w:t xml:space="preserve"> WG 802 preview and EC approval</w:t>
      </w:r>
      <w:r w:rsidRPr="007B0E89">
        <w:rPr>
          <w:b/>
          <w:bCs/>
          <w:lang w:val="en-GB"/>
        </w:rPr>
        <w:t>.</w:t>
      </w:r>
    </w:p>
    <w:p w14:paraId="12B74AD3" w14:textId="7E6CC901" w:rsidR="007B0E89" w:rsidRPr="007B0E89" w:rsidRDefault="007B0E89" w:rsidP="007B0E89">
      <w:pPr>
        <w:numPr>
          <w:ilvl w:val="2"/>
          <w:numId w:val="4"/>
        </w:numPr>
        <w:rPr>
          <w:bCs/>
          <w:lang w:val="en-GB"/>
        </w:rPr>
      </w:pPr>
      <w:r w:rsidRPr="007B0E89">
        <w:rPr>
          <w:bCs/>
          <w:lang w:val="en-GB"/>
        </w:rPr>
        <w:t xml:space="preserve">Moved on behalf of the SG by Bo Sun, Seconded: </w:t>
      </w:r>
      <w:r w:rsidR="00414679">
        <w:rPr>
          <w:bCs/>
          <w:lang w:val="en-GB"/>
        </w:rPr>
        <w:t>Michael Fischer</w:t>
      </w:r>
    </w:p>
    <w:p w14:paraId="1CBE38ED" w14:textId="1301642B" w:rsidR="007B0E89" w:rsidRPr="00474F36" w:rsidRDefault="007B0E89" w:rsidP="007B0E89">
      <w:pPr>
        <w:numPr>
          <w:ilvl w:val="2"/>
          <w:numId w:val="4"/>
        </w:numPr>
        <w:rPr>
          <w:bCs/>
          <w:lang w:val="en-GB"/>
        </w:rPr>
      </w:pPr>
      <w:r w:rsidRPr="0064712B">
        <w:rPr>
          <w:bCs/>
          <w:lang w:val="en-GB"/>
        </w:rPr>
        <w:t>[</w:t>
      </w:r>
      <w:r>
        <w:rPr>
          <w:bCs/>
          <w:lang w:val="en-GB"/>
        </w:rPr>
        <w:t>SG result: 40</w:t>
      </w:r>
      <w:r w:rsidRPr="007B0E89">
        <w:rPr>
          <w:bCs/>
          <w:lang w:val="en-GB"/>
        </w:rPr>
        <w:t>/0/2</w:t>
      </w:r>
      <w:r w:rsidRPr="0064712B">
        <w:rPr>
          <w:bCs/>
          <w:lang w:val="en-GB"/>
        </w:rPr>
        <w:t>]</w:t>
      </w:r>
    </w:p>
    <w:p w14:paraId="489A9F62" w14:textId="1CFB07D0" w:rsidR="007B0E89" w:rsidRDefault="00414679" w:rsidP="007B0E89">
      <w:pPr>
        <w:numPr>
          <w:ilvl w:val="2"/>
          <w:numId w:val="4"/>
        </w:numPr>
        <w:rPr>
          <w:bCs/>
          <w:lang w:val="en-GB"/>
        </w:rPr>
      </w:pPr>
      <w:r>
        <w:rPr>
          <w:bCs/>
          <w:lang w:val="en-GB"/>
        </w:rPr>
        <w:t>For: 63, Against: 0, Abstain: 4</w:t>
      </w:r>
      <w:r w:rsidR="007B0E89" w:rsidRPr="00FC634A">
        <w:rPr>
          <w:bCs/>
          <w:lang w:val="en-GB"/>
        </w:rPr>
        <w:t xml:space="preserve"> (Motion passes)</w:t>
      </w:r>
    </w:p>
    <w:p w14:paraId="1492186A" w14:textId="6489FEEA" w:rsidR="00356742" w:rsidRDefault="00356742" w:rsidP="00356742"/>
    <w:p w14:paraId="2F610502" w14:textId="43D730F0" w:rsidR="00087E70" w:rsidRPr="00336F24" w:rsidRDefault="00087E70" w:rsidP="00087E70">
      <w:pPr>
        <w:numPr>
          <w:ilvl w:val="0"/>
          <w:numId w:val="4"/>
        </w:numPr>
        <w:rPr>
          <w:b/>
          <w:sz w:val="32"/>
          <w:szCs w:val="32"/>
          <w:u w:val="single"/>
        </w:rPr>
      </w:pPr>
      <w:r>
        <w:rPr>
          <w:b/>
          <w:sz w:val="32"/>
          <w:szCs w:val="32"/>
          <w:u w:val="single"/>
        </w:rPr>
        <w:t>Next Meeting</w:t>
      </w:r>
      <w:r w:rsidRPr="00336F24">
        <w:rPr>
          <w:b/>
          <w:sz w:val="32"/>
          <w:szCs w:val="32"/>
        </w:rPr>
        <w:t xml:space="preserve"> </w:t>
      </w:r>
      <w:r w:rsidRPr="00336F24">
        <w:rPr>
          <w:szCs w:val="24"/>
        </w:rPr>
        <w:t>(</w:t>
      </w:r>
      <w:r w:rsidR="001A405C">
        <w:rPr>
          <w:szCs w:val="24"/>
        </w:rPr>
        <w:t>11-18-1391r3 slide #22</w:t>
      </w:r>
      <w:r w:rsidRPr="00336F24">
        <w:rPr>
          <w:szCs w:val="24"/>
        </w:rPr>
        <w:t>)</w:t>
      </w:r>
    </w:p>
    <w:p w14:paraId="3809F133" w14:textId="77777777" w:rsidR="00087E70" w:rsidRDefault="00087E70" w:rsidP="00087E70">
      <w:pPr>
        <w:ind w:left="360"/>
        <w:rPr>
          <w:b/>
          <w:sz w:val="32"/>
          <w:szCs w:val="32"/>
          <w:u w:val="single"/>
        </w:rPr>
      </w:pPr>
    </w:p>
    <w:p w14:paraId="7076F256" w14:textId="26F0C31B" w:rsidR="001D3EAA" w:rsidRPr="00BA5213" w:rsidRDefault="0054060F" w:rsidP="00BA5213">
      <w:pPr>
        <w:numPr>
          <w:ilvl w:val="1"/>
          <w:numId w:val="4"/>
        </w:numPr>
        <w:rPr>
          <w:b/>
          <w:sz w:val="32"/>
          <w:szCs w:val="32"/>
          <w:u w:val="single"/>
        </w:rPr>
      </w:pPr>
      <w:r w:rsidRPr="00B27C6C">
        <w:t xml:space="preserve"> </w:t>
      </w:r>
      <w:r w:rsidR="00304575" w:rsidRPr="00BA5213">
        <w:t xml:space="preserve">The next meeting is at the </w:t>
      </w:r>
      <w:r w:rsidR="00BA5213" w:rsidRPr="00BA5213">
        <w:t>Marriott Marquis Queen's Park, Bangkok Thailand</w:t>
      </w:r>
      <w:r w:rsidR="00DB753A">
        <w:t xml:space="preserve"> from 11</w:t>
      </w:r>
      <w:r w:rsidR="00DB753A" w:rsidRPr="00DB753A">
        <w:rPr>
          <w:vertAlign w:val="superscript"/>
        </w:rPr>
        <w:t>th</w:t>
      </w:r>
      <w:r w:rsidR="00DB753A">
        <w:t xml:space="preserve"> – 16</w:t>
      </w:r>
      <w:r w:rsidR="00DB753A" w:rsidRPr="00DB753A">
        <w:rPr>
          <w:vertAlign w:val="superscript"/>
        </w:rPr>
        <w:t>th</w:t>
      </w:r>
      <w:r w:rsidR="00DB753A">
        <w:t xml:space="preserve"> November 2018</w:t>
      </w:r>
      <w:r w:rsidR="001D3EAA" w:rsidRPr="00BA5213">
        <w:t>.</w:t>
      </w:r>
      <w:r w:rsidR="00304575" w:rsidRPr="00BA5213">
        <w:t xml:space="preserve"> Registration</w:t>
      </w:r>
      <w:r w:rsidR="00DE3FAF">
        <w:t xml:space="preserve"> and hotel reservation</w:t>
      </w:r>
      <w:r w:rsidR="00304575" w:rsidRPr="00BA5213">
        <w:t xml:space="preserve"> </w:t>
      </w:r>
      <w:r w:rsidR="00DE3FAF">
        <w:t>are</w:t>
      </w:r>
      <w:r w:rsidR="00304575" w:rsidRPr="00BA5213">
        <w:t xml:space="preserve"> now open for this meeting </w:t>
      </w:r>
    </w:p>
    <w:p w14:paraId="39B1C8B6" w14:textId="51DB6518" w:rsidR="00B63749" w:rsidRPr="00BA5213" w:rsidRDefault="00087E70" w:rsidP="003517E3">
      <w:pPr>
        <w:numPr>
          <w:ilvl w:val="1"/>
          <w:numId w:val="4"/>
        </w:numPr>
        <w:rPr>
          <w:b/>
          <w:sz w:val="32"/>
          <w:szCs w:val="32"/>
          <w:u w:val="single"/>
        </w:rPr>
      </w:pPr>
      <w:r w:rsidRPr="00BA5213">
        <w:t>There will be an IEEE 802 Wireless Chai</w:t>
      </w:r>
      <w:r w:rsidR="00B63749" w:rsidRPr="00BA5213">
        <w:t>rs meeting</w:t>
      </w:r>
      <w:r w:rsidR="001103A5" w:rsidRPr="00BA5213">
        <w:t>,</w:t>
      </w:r>
      <w:r w:rsidR="00B63749" w:rsidRPr="00BA5213">
        <w:t xml:space="preserve"> as shown in </w:t>
      </w:r>
      <w:r w:rsidR="00DB753A">
        <w:t>slide #21</w:t>
      </w:r>
      <w:r w:rsidR="001103A5" w:rsidRPr="00BA5213">
        <w:t>, on Sunday at 16:00 local time</w:t>
      </w:r>
      <w:r w:rsidR="003517E3" w:rsidRPr="00BA5213">
        <w:t xml:space="preserve"> </w:t>
      </w:r>
      <w:r w:rsidR="00DB753A">
        <w:t>at the November</w:t>
      </w:r>
      <w:r w:rsidR="00304575" w:rsidRPr="00BA5213">
        <w:t xml:space="preserve"> </w:t>
      </w:r>
      <w:r w:rsidR="00BE0FF7" w:rsidRPr="00BA5213">
        <w:t>2018</w:t>
      </w:r>
      <w:r w:rsidRPr="00BA5213">
        <w:t xml:space="preserve"> meeting. This is an open </w:t>
      </w:r>
      <w:r w:rsidR="00DB753A" w:rsidRPr="00BA5213">
        <w:t>meeting,</w:t>
      </w:r>
      <w:r w:rsidRPr="00BA5213">
        <w:t xml:space="preserve"> and everyone is welcome.</w:t>
      </w:r>
    </w:p>
    <w:p w14:paraId="024B40B7" w14:textId="77777777" w:rsidR="00087E70" w:rsidRDefault="00087E70" w:rsidP="00087E70">
      <w:pPr>
        <w:rPr>
          <w:i/>
        </w:rPr>
      </w:pPr>
    </w:p>
    <w:p w14:paraId="1BFE6B59" w14:textId="77777777" w:rsidR="001D3EAA" w:rsidRPr="00336F24" w:rsidRDefault="004777AD" w:rsidP="001D3EAA">
      <w:pPr>
        <w:numPr>
          <w:ilvl w:val="0"/>
          <w:numId w:val="4"/>
        </w:numPr>
        <w:rPr>
          <w:b/>
          <w:sz w:val="32"/>
          <w:szCs w:val="32"/>
          <w:u w:val="single"/>
        </w:rPr>
      </w:pPr>
      <w:r>
        <w:rPr>
          <w:b/>
          <w:sz w:val="32"/>
          <w:szCs w:val="32"/>
          <w:u w:val="single"/>
        </w:rPr>
        <w:t>AoB</w:t>
      </w:r>
      <w:r w:rsidR="00186787">
        <w:rPr>
          <w:b/>
          <w:sz w:val="32"/>
          <w:szCs w:val="32"/>
          <w:u w:val="single"/>
        </w:rPr>
        <w:t>:</w:t>
      </w:r>
    </w:p>
    <w:p w14:paraId="2D6C06DE" w14:textId="77777777" w:rsidR="001A405C" w:rsidRPr="001A405C" w:rsidRDefault="001A405C" w:rsidP="001A405C"/>
    <w:p w14:paraId="2AF9E193" w14:textId="46EDD75E" w:rsidR="001A405C" w:rsidRDefault="001A405C" w:rsidP="000E0544">
      <w:pPr>
        <w:numPr>
          <w:ilvl w:val="1"/>
          <w:numId w:val="4"/>
        </w:numPr>
      </w:pPr>
      <w:r>
        <w:t>None</w:t>
      </w:r>
    </w:p>
    <w:p w14:paraId="4DA50625" w14:textId="77777777" w:rsidR="002F0621" w:rsidRPr="002F0621" w:rsidRDefault="002F0621" w:rsidP="002F0621">
      <w:pPr>
        <w:rPr>
          <w:sz w:val="32"/>
          <w:szCs w:val="32"/>
          <w:u w:val="single"/>
        </w:rPr>
      </w:pPr>
    </w:p>
    <w:p w14:paraId="40171867" w14:textId="77777777" w:rsidR="00BF7728" w:rsidRPr="0015639B" w:rsidRDefault="002F312E" w:rsidP="00ED29BD">
      <w:pPr>
        <w:numPr>
          <w:ilvl w:val="0"/>
          <w:numId w:val="4"/>
        </w:numPr>
        <w:rPr>
          <w:b/>
          <w:sz w:val="32"/>
          <w:szCs w:val="32"/>
          <w:u w:val="single"/>
        </w:rPr>
      </w:pPr>
      <w:r w:rsidRPr="0015639B">
        <w:rPr>
          <w:b/>
          <w:sz w:val="32"/>
          <w:szCs w:val="32"/>
          <w:u w:val="single"/>
        </w:rPr>
        <w:t>Adjournment</w:t>
      </w:r>
    </w:p>
    <w:p w14:paraId="510FEDB3" w14:textId="77777777" w:rsidR="00BF7728" w:rsidRPr="0015639B" w:rsidRDefault="00BF7728" w:rsidP="00BF7728">
      <w:pPr>
        <w:rPr>
          <w:b/>
          <w:i/>
          <w:sz w:val="32"/>
          <w:szCs w:val="32"/>
          <w:u w:val="single"/>
        </w:rPr>
      </w:pPr>
    </w:p>
    <w:p w14:paraId="6B1ED466" w14:textId="363F0366" w:rsidR="00BC4A29" w:rsidRPr="00256521" w:rsidRDefault="00B05C0A" w:rsidP="00ED29BD">
      <w:pPr>
        <w:numPr>
          <w:ilvl w:val="1"/>
          <w:numId w:val="4"/>
        </w:numPr>
      </w:pPr>
      <w:r w:rsidRPr="00256521">
        <w:t xml:space="preserve">Chair: </w:t>
      </w:r>
      <w:r w:rsidR="005379B9" w:rsidRPr="00256521">
        <w:t>Having completed the agenda, the chair announced</w:t>
      </w:r>
      <w:r w:rsidR="00256521" w:rsidRPr="00256521">
        <w:t xml:space="preserve"> that the meeting was adjourned</w:t>
      </w:r>
      <w:r w:rsidR="001A405C">
        <w:t xml:space="preserve"> at 09:38</w:t>
      </w:r>
      <w:r w:rsidR="009269B3">
        <w:t xml:space="preserve"> </w:t>
      </w:r>
      <w:r w:rsidR="006D7163">
        <w:t>HST</w:t>
      </w:r>
      <w:r w:rsidR="00256521">
        <w:t>.</w:t>
      </w:r>
    </w:p>
    <w:p w14:paraId="18C74E3C" w14:textId="62C3DB8D" w:rsidR="00D70EE1" w:rsidRPr="00574D2E" w:rsidRDefault="00D70EE1" w:rsidP="00CD53C6">
      <w:pPr>
        <w:rPr>
          <w:b/>
          <w:sz w:val="32"/>
          <w:szCs w:val="32"/>
          <w:u w:val="single"/>
        </w:rPr>
      </w:pPr>
      <w:r w:rsidRPr="0015639B">
        <w:rPr>
          <w:b/>
          <w:sz w:val="32"/>
          <w:szCs w:val="32"/>
          <w:u w:val="single"/>
        </w:rPr>
        <w:br w:type="page"/>
      </w:r>
      <w:r w:rsidR="00CD53C6" w:rsidRPr="00574D2E">
        <w:rPr>
          <w:b/>
          <w:sz w:val="32"/>
          <w:szCs w:val="32"/>
          <w:u w:val="single"/>
        </w:rPr>
        <w:lastRenderedPageBreak/>
        <w:t xml:space="preserve">Annex </w:t>
      </w:r>
      <w:r w:rsidR="00CE7145" w:rsidRPr="00574D2E">
        <w:rPr>
          <w:b/>
          <w:sz w:val="32"/>
          <w:szCs w:val="32"/>
          <w:u w:val="single"/>
        </w:rPr>
        <w:t>A:</w:t>
      </w:r>
      <w:r w:rsidR="00CD53C6" w:rsidRPr="00574D2E">
        <w:rPr>
          <w:b/>
          <w:sz w:val="32"/>
          <w:szCs w:val="32"/>
          <w:u w:val="single"/>
        </w:rPr>
        <w:t xml:space="preserve"> Attendance &amp; Affiliation</w:t>
      </w:r>
    </w:p>
    <w:p w14:paraId="0ECA9C0C" w14:textId="6C5EF463" w:rsidR="00574D2E" w:rsidRDefault="00574D2E" w:rsidP="00CD53C6">
      <w:pPr>
        <w:rPr>
          <w:b/>
          <w:sz w:val="32"/>
          <w:szCs w:val="32"/>
          <w:u w:val="single"/>
        </w:rPr>
      </w:pPr>
    </w:p>
    <w:tbl>
      <w:tblPr>
        <w:tblW w:w="9747"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37"/>
        <w:gridCol w:w="4842"/>
        <w:gridCol w:w="1308"/>
        <w:gridCol w:w="1260"/>
      </w:tblGrid>
      <w:tr w:rsidR="00522809" w:rsidRPr="00522809" w14:paraId="4E713E67" w14:textId="77777777" w:rsidTr="00522809">
        <w:trPr>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14:paraId="7FE831C0" w14:textId="77777777" w:rsidR="00522809" w:rsidRPr="00522809" w:rsidRDefault="00522809" w:rsidP="00522809">
            <w:pPr>
              <w:jc w:val="center"/>
              <w:rPr>
                <w:b/>
                <w:bCs/>
                <w:szCs w:val="24"/>
                <w:lang w:val="en-GB" w:eastAsia="en-GB"/>
              </w:rPr>
            </w:pPr>
            <w:r w:rsidRPr="00522809">
              <w:rPr>
                <w:rFonts w:ascii="Calibri" w:hAnsi="Calibri"/>
                <w:b/>
                <w:bCs/>
                <w:color w:val="000000"/>
                <w:sz w:val="22"/>
                <w:szCs w:val="22"/>
                <w:lang w:val="en-GB" w:eastAsia="en-GB"/>
              </w:rPr>
              <w:t>Name</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14:paraId="09C98E89" w14:textId="77777777" w:rsidR="00522809" w:rsidRPr="00522809" w:rsidRDefault="00522809" w:rsidP="00522809">
            <w:pPr>
              <w:jc w:val="center"/>
              <w:rPr>
                <w:b/>
                <w:bCs/>
                <w:szCs w:val="24"/>
                <w:lang w:val="en-GB" w:eastAsia="en-GB"/>
              </w:rPr>
            </w:pPr>
            <w:r w:rsidRPr="00522809">
              <w:rPr>
                <w:rFonts w:ascii="Calibri" w:hAnsi="Calibri"/>
                <w:b/>
                <w:bCs/>
                <w:color w:val="000000"/>
                <w:sz w:val="22"/>
                <w:szCs w:val="22"/>
                <w:lang w:val="en-GB" w:eastAsia="en-GB"/>
              </w:rPr>
              <w:t>Affiliation</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14:paraId="146DD3F2" w14:textId="77777777" w:rsidR="00522809" w:rsidRPr="00522809" w:rsidRDefault="00522809" w:rsidP="00522809">
            <w:pPr>
              <w:jc w:val="center"/>
              <w:rPr>
                <w:b/>
                <w:bCs/>
                <w:szCs w:val="24"/>
                <w:lang w:val="en-GB" w:eastAsia="en-GB"/>
              </w:rPr>
            </w:pPr>
            <w:r w:rsidRPr="00522809">
              <w:rPr>
                <w:rFonts w:ascii="Calibri" w:hAnsi="Calibri"/>
                <w:b/>
                <w:bCs/>
                <w:color w:val="000000"/>
                <w:sz w:val="22"/>
                <w:szCs w:val="22"/>
                <w:lang w:val="en-GB" w:eastAsia="en-GB"/>
              </w:rPr>
              <w:t>Attended &gt;= 75%?</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14:paraId="5468AAE7" w14:textId="77777777" w:rsidR="00522809" w:rsidRPr="00522809" w:rsidRDefault="00522809" w:rsidP="00522809">
            <w:pPr>
              <w:jc w:val="center"/>
              <w:rPr>
                <w:b/>
                <w:bCs/>
                <w:szCs w:val="24"/>
                <w:lang w:val="en-GB" w:eastAsia="en-GB"/>
              </w:rPr>
            </w:pPr>
            <w:r w:rsidRPr="00522809">
              <w:rPr>
                <w:rFonts w:ascii="Calibri" w:hAnsi="Calibri"/>
                <w:b/>
                <w:bCs/>
                <w:color w:val="000000"/>
                <w:sz w:val="22"/>
                <w:szCs w:val="22"/>
                <w:lang w:val="en-GB" w:eastAsia="en-GB"/>
              </w:rPr>
              <w:t>Status</w:t>
            </w:r>
          </w:p>
        </w:tc>
      </w:tr>
      <w:tr w:rsidR="00535C4D" w:rsidRPr="00522809" w14:paraId="2F3919C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73D121" w14:textId="6769E1C6" w:rsidR="00535C4D" w:rsidRPr="00522809" w:rsidRDefault="00535C4D" w:rsidP="00535C4D">
            <w:pPr>
              <w:rPr>
                <w:szCs w:val="24"/>
                <w:lang w:val="en-GB" w:eastAsia="en-GB"/>
              </w:rPr>
            </w:pPr>
            <w:r w:rsidRPr="000F5928">
              <w:t>Abouelseoud, Mohamed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2AC56B" w14:textId="070380F2" w:rsidR="00535C4D" w:rsidRPr="00522809" w:rsidRDefault="00535C4D" w:rsidP="00535C4D">
            <w:pPr>
              <w:rPr>
                <w:szCs w:val="24"/>
                <w:lang w:val="en-GB" w:eastAsia="en-GB"/>
              </w:rPr>
            </w:pPr>
            <w:r w:rsidRPr="000F5928">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E458F6" w14:textId="5A69EAFF"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35ACF6" w14:textId="56585F98" w:rsidR="00535C4D" w:rsidRPr="00522809" w:rsidRDefault="00535C4D" w:rsidP="00535C4D">
            <w:pPr>
              <w:rPr>
                <w:szCs w:val="24"/>
                <w:lang w:val="en-GB" w:eastAsia="en-GB"/>
              </w:rPr>
            </w:pPr>
            <w:r w:rsidRPr="000F5928">
              <w:t>Voter</w:t>
            </w:r>
          </w:p>
        </w:tc>
      </w:tr>
      <w:tr w:rsidR="00535C4D" w:rsidRPr="00522809" w14:paraId="7A86AFC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9FD5C5" w14:textId="2D5A8EE1" w:rsidR="00535C4D" w:rsidRPr="00522809" w:rsidRDefault="00535C4D" w:rsidP="00535C4D">
            <w:pPr>
              <w:rPr>
                <w:szCs w:val="24"/>
                <w:lang w:val="en-GB" w:eastAsia="en-GB"/>
              </w:rPr>
            </w:pPr>
            <w:r w:rsidRPr="000F5928">
              <w:t>Aboulmagd, Osama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D8A98D" w14:textId="4AB48AC5" w:rsidR="00535C4D" w:rsidRPr="00522809" w:rsidRDefault="00535C4D" w:rsidP="00535C4D">
            <w:pPr>
              <w:rPr>
                <w:szCs w:val="24"/>
                <w:lang w:val="en-GB" w:eastAsia="en-GB"/>
              </w:rPr>
            </w:pPr>
            <w:r w:rsidRPr="000F5928">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ED6EE6" w14:textId="2A574ECD"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C43DE0" w14:textId="5453F269" w:rsidR="00535C4D" w:rsidRPr="00522809" w:rsidRDefault="00535C4D" w:rsidP="00535C4D">
            <w:pPr>
              <w:rPr>
                <w:szCs w:val="24"/>
                <w:lang w:val="en-GB" w:eastAsia="en-GB"/>
              </w:rPr>
            </w:pPr>
            <w:r w:rsidRPr="000F5928">
              <w:t>Voter</w:t>
            </w:r>
          </w:p>
        </w:tc>
      </w:tr>
      <w:tr w:rsidR="00535C4D" w:rsidRPr="00522809" w14:paraId="6EC65DE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12A410" w14:textId="702339C5" w:rsidR="00535C4D" w:rsidRPr="00522809" w:rsidRDefault="00535C4D" w:rsidP="00535C4D">
            <w:pPr>
              <w:rPr>
                <w:szCs w:val="24"/>
                <w:lang w:val="en-GB" w:eastAsia="en-GB"/>
              </w:rPr>
            </w:pPr>
            <w:r w:rsidRPr="000F5928">
              <w:t>Adachi, Tomoko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2CBEF9" w14:textId="58EFD92A" w:rsidR="00535C4D" w:rsidRPr="00522809" w:rsidRDefault="00535C4D" w:rsidP="00535C4D">
            <w:pPr>
              <w:rPr>
                <w:szCs w:val="24"/>
                <w:lang w:val="en-GB" w:eastAsia="en-GB"/>
              </w:rPr>
            </w:pPr>
            <w:r w:rsidRPr="000F5928">
              <w:t>TOSHIBA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A72308" w14:textId="168DC851"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F7DC2B" w14:textId="40712D5F" w:rsidR="00535C4D" w:rsidRPr="00522809" w:rsidRDefault="00535C4D" w:rsidP="00535C4D">
            <w:pPr>
              <w:rPr>
                <w:szCs w:val="24"/>
                <w:lang w:val="en-GB" w:eastAsia="en-GB"/>
              </w:rPr>
            </w:pPr>
            <w:r w:rsidRPr="000F5928">
              <w:t>Voter</w:t>
            </w:r>
          </w:p>
        </w:tc>
      </w:tr>
      <w:tr w:rsidR="00535C4D" w:rsidRPr="00522809" w14:paraId="3C04587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0D1932" w14:textId="30E09D2C" w:rsidR="00535C4D" w:rsidRPr="00522809" w:rsidRDefault="00535C4D" w:rsidP="00535C4D">
            <w:pPr>
              <w:rPr>
                <w:szCs w:val="24"/>
                <w:lang w:val="en-GB" w:eastAsia="en-GB"/>
              </w:rPr>
            </w:pPr>
            <w:r w:rsidRPr="000F5928">
              <w:t>Ahn, Jinsoo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8C6882" w14:textId="2BC25CC4" w:rsidR="00535C4D" w:rsidRPr="00522809" w:rsidRDefault="00535C4D" w:rsidP="00535C4D">
            <w:pPr>
              <w:rPr>
                <w:szCs w:val="24"/>
                <w:lang w:val="en-GB" w:eastAsia="en-GB"/>
              </w:rPr>
            </w:pPr>
            <w:r w:rsidRPr="000F5928">
              <w:t>Yonsei University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9218CC" w14:textId="37C0F271"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CE0E38" w14:textId="2609DB53" w:rsidR="00535C4D" w:rsidRPr="00522809" w:rsidRDefault="00535C4D" w:rsidP="00535C4D">
            <w:pPr>
              <w:rPr>
                <w:szCs w:val="24"/>
                <w:lang w:val="en-GB" w:eastAsia="en-GB"/>
              </w:rPr>
            </w:pPr>
            <w:r w:rsidRPr="000F5928">
              <w:t>Voter</w:t>
            </w:r>
          </w:p>
        </w:tc>
      </w:tr>
      <w:tr w:rsidR="00535C4D" w:rsidRPr="00522809" w14:paraId="60EA2E0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C23961" w14:textId="398577CB" w:rsidR="00535C4D" w:rsidRPr="00522809" w:rsidRDefault="00535C4D" w:rsidP="00535C4D">
            <w:pPr>
              <w:rPr>
                <w:szCs w:val="24"/>
                <w:lang w:val="en-GB" w:eastAsia="en-GB"/>
              </w:rPr>
            </w:pPr>
            <w:r w:rsidRPr="000F5928">
              <w:t>Ahn, Woojin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1FEC8B" w14:textId="63655927" w:rsidR="00535C4D" w:rsidRPr="00522809" w:rsidRDefault="00535C4D" w:rsidP="00535C4D">
            <w:pPr>
              <w:rPr>
                <w:szCs w:val="24"/>
                <w:lang w:val="en-GB" w:eastAsia="en-GB"/>
              </w:rPr>
            </w:pPr>
            <w:r w:rsidRPr="000F5928">
              <w:t>WILUS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C27414" w14:textId="7CADFC55"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EBE62D" w14:textId="21EA9345" w:rsidR="00535C4D" w:rsidRPr="00522809" w:rsidRDefault="00535C4D" w:rsidP="00535C4D">
            <w:pPr>
              <w:rPr>
                <w:szCs w:val="24"/>
                <w:lang w:val="en-GB" w:eastAsia="en-GB"/>
              </w:rPr>
            </w:pPr>
            <w:r w:rsidRPr="000F5928">
              <w:t>Voter</w:t>
            </w:r>
          </w:p>
        </w:tc>
      </w:tr>
      <w:tr w:rsidR="00535C4D" w:rsidRPr="00522809" w14:paraId="60C0E07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F5A388" w14:textId="5EDB2330" w:rsidR="00535C4D" w:rsidRPr="00522809" w:rsidRDefault="00535C4D" w:rsidP="00535C4D">
            <w:pPr>
              <w:rPr>
                <w:szCs w:val="24"/>
                <w:lang w:val="en-GB" w:eastAsia="en-GB"/>
              </w:rPr>
            </w:pPr>
            <w:r w:rsidRPr="000F5928">
              <w:t>Akhmetov, Dmitry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8F6714" w14:textId="4BAD468A" w:rsidR="00535C4D" w:rsidRPr="00522809" w:rsidRDefault="00535C4D" w:rsidP="00535C4D">
            <w:pPr>
              <w:rPr>
                <w:szCs w:val="24"/>
                <w:lang w:val="en-GB" w:eastAsia="en-GB"/>
              </w:rPr>
            </w:pPr>
            <w:r w:rsidRPr="000F5928">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725FD4" w14:textId="05741CFB"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D321B5" w14:textId="5ADAFD47" w:rsidR="00535C4D" w:rsidRPr="00522809" w:rsidRDefault="00535C4D" w:rsidP="00535C4D">
            <w:pPr>
              <w:rPr>
                <w:szCs w:val="24"/>
                <w:lang w:val="en-GB" w:eastAsia="en-GB"/>
              </w:rPr>
            </w:pPr>
            <w:r w:rsidRPr="000F5928">
              <w:t>Aspirant</w:t>
            </w:r>
          </w:p>
        </w:tc>
      </w:tr>
      <w:tr w:rsidR="00535C4D" w:rsidRPr="00522809" w14:paraId="6A90C65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70FD0A" w14:textId="3822A1ED" w:rsidR="00535C4D" w:rsidRPr="00522809" w:rsidRDefault="00535C4D" w:rsidP="00535C4D">
            <w:pPr>
              <w:rPr>
                <w:szCs w:val="24"/>
                <w:lang w:val="en-GB" w:eastAsia="en-GB"/>
              </w:rPr>
            </w:pPr>
            <w:r w:rsidRPr="000F5928">
              <w:t>Alpert, Yaron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A85C79" w14:textId="6A3F7625" w:rsidR="00535C4D" w:rsidRPr="00522809" w:rsidRDefault="00535C4D" w:rsidP="00535C4D">
            <w:pPr>
              <w:rPr>
                <w:szCs w:val="24"/>
                <w:lang w:val="en-GB" w:eastAsia="en-GB"/>
              </w:rPr>
            </w:pPr>
            <w:r w:rsidRPr="000F5928">
              <w:t>Texas Instruments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F060C2" w14:textId="7F78E780"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BC9AEF" w14:textId="6E27BFEE" w:rsidR="00535C4D" w:rsidRPr="00522809" w:rsidRDefault="00535C4D" w:rsidP="00535C4D">
            <w:pPr>
              <w:rPr>
                <w:szCs w:val="24"/>
                <w:lang w:val="en-GB" w:eastAsia="en-GB"/>
              </w:rPr>
            </w:pPr>
            <w:r w:rsidRPr="000F5928">
              <w:t>Voter</w:t>
            </w:r>
          </w:p>
        </w:tc>
      </w:tr>
      <w:tr w:rsidR="00535C4D" w:rsidRPr="00522809" w14:paraId="2292DD9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152F99" w14:textId="0A98AC79" w:rsidR="00535C4D" w:rsidRPr="00522809" w:rsidRDefault="00535C4D" w:rsidP="00535C4D">
            <w:pPr>
              <w:rPr>
                <w:szCs w:val="24"/>
                <w:lang w:val="en-GB" w:eastAsia="en-GB"/>
              </w:rPr>
            </w:pPr>
            <w:r w:rsidRPr="000F5928">
              <w:t>An, Song-Haur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CFEB6D" w14:textId="653D0755" w:rsidR="00535C4D" w:rsidRPr="00522809" w:rsidRDefault="00535C4D" w:rsidP="00535C4D">
            <w:pPr>
              <w:rPr>
                <w:szCs w:val="24"/>
                <w:lang w:val="en-GB" w:eastAsia="en-GB"/>
              </w:rPr>
            </w:pPr>
            <w:r w:rsidRPr="000F5928">
              <w:t>INDEPENDENT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87B58D" w14:textId="054030D6"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4CACEE" w14:textId="732FEE38" w:rsidR="00535C4D" w:rsidRPr="00522809" w:rsidRDefault="00535C4D" w:rsidP="00535C4D">
            <w:pPr>
              <w:rPr>
                <w:szCs w:val="24"/>
                <w:lang w:val="en-GB" w:eastAsia="en-GB"/>
              </w:rPr>
            </w:pPr>
            <w:r w:rsidRPr="000F5928">
              <w:t>Voter</w:t>
            </w:r>
          </w:p>
        </w:tc>
      </w:tr>
      <w:tr w:rsidR="00535C4D" w:rsidRPr="00522809" w14:paraId="009B9A6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4C7785" w14:textId="02455390" w:rsidR="00535C4D" w:rsidRPr="00522809" w:rsidRDefault="00535C4D" w:rsidP="00535C4D">
            <w:pPr>
              <w:rPr>
                <w:szCs w:val="24"/>
                <w:lang w:val="en-GB" w:eastAsia="en-GB"/>
              </w:rPr>
            </w:pPr>
            <w:r w:rsidRPr="000F5928">
              <w:t>Andersdotter, Amelia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921EF4" w14:textId="6E688960" w:rsidR="00535C4D" w:rsidRPr="00522809" w:rsidRDefault="00535C4D" w:rsidP="00535C4D">
            <w:pPr>
              <w:rPr>
                <w:szCs w:val="24"/>
                <w:lang w:val="en-GB" w:eastAsia="en-GB"/>
              </w:rPr>
            </w:pPr>
            <w:r w:rsidRPr="000F5928">
              <w:t>Article 19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BA5760" w14:textId="19941184"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B6C475" w14:textId="5CA139A4" w:rsidR="00535C4D" w:rsidRPr="00522809" w:rsidRDefault="00535C4D" w:rsidP="00535C4D">
            <w:pPr>
              <w:rPr>
                <w:szCs w:val="24"/>
                <w:lang w:val="en-GB" w:eastAsia="en-GB"/>
              </w:rPr>
            </w:pPr>
            <w:r w:rsidRPr="000F5928">
              <w:t>Voter</w:t>
            </w:r>
          </w:p>
        </w:tc>
      </w:tr>
      <w:tr w:rsidR="00535C4D" w:rsidRPr="00522809" w14:paraId="41D2FE7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7EB8A8" w14:textId="5062BF76" w:rsidR="00535C4D" w:rsidRPr="00522809" w:rsidRDefault="00535C4D" w:rsidP="00535C4D">
            <w:pPr>
              <w:rPr>
                <w:szCs w:val="24"/>
                <w:lang w:val="en-GB" w:eastAsia="en-GB"/>
              </w:rPr>
            </w:pPr>
            <w:r w:rsidRPr="000F5928">
              <w:t>Arokkiam, Jerome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7EE610" w14:textId="05BA90BF" w:rsidR="00535C4D" w:rsidRPr="00522809" w:rsidRDefault="00535C4D" w:rsidP="00535C4D">
            <w:pPr>
              <w:rPr>
                <w:szCs w:val="24"/>
                <w:lang w:val="en-GB" w:eastAsia="en-GB"/>
              </w:rPr>
            </w:pPr>
            <w:r w:rsidRPr="000F5928">
              <w:t>OSRAM GmbH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4CE1E2" w14:textId="4544DFAF"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826E6C" w14:textId="620A6FDA" w:rsidR="00535C4D" w:rsidRPr="00522809" w:rsidRDefault="00535C4D" w:rsidP="00535C4D">
            <w:pPr>
              <w:rPr>
                <w:szCs w:val="24"/>
                <w:lang w:val="en-GB" w:eastAsia="en-GB"/>
              </w:rPr>
            </w:pPr>
            <w:r w:rsidRPr="000F5928">
              <w:t>Potential Voter</w:t>
            </w:r>
          </w:p>
        </w:tc>
      </w:tr>
      <w:tr w:rsidR="00535C4D" w:rsidRPr="00522809" w14:paraId="2FBBF66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794E9C" w14:textId="3BCA1F52" w:rsidR="00535C4D" w:rsidRPr="00522809" w:rsidRDefault="00535C4D" w:rsidP="00535C4D">
            <w:pPr>
              <w:rPr>
                <w:szCs w:val="24"/>
                <w:lang w:val="en-GB" w:eastAsia="en-GB"/>
              </w:rPr>
            </w:pPr>
            <w:r w:rsidRPr="000F5928">
              <w:t>Asterjadhi, Alfred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C98AAC" w14:textId="79F14173" w:rsidR="00535C4D" w:rsidRPr="00522809" w:rsidRDefault="00535C4D" w:rsidP="00535C4D">
            <w:pPr>
              <w:rPr>
                <w:szCs w:val="24"/>
                <w:lang w:val="en-GB" w:eastAsia="en-GB"/>
              </w:rPr>
            </w:pPr>
            <w:r w:rsidRPr="000F5928">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D98D59" w14:textId="4CB4E2CB"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107742" w14:textId="476F00E2" w:rsidR="00535C4D" w:rsidRPr="00522809" w:rsidRDefault="00535C4D" w:rsidP="00535C4D">
            <w:pPr>
              <w:rPr>
                <w:szCs w:val="24"/>
                <w:lang w:val="en-GB" w:eastAsia="en-GB"/>
              </w:rPr>
            </w:pPr>
            <w:r w:rsidRPr="000F5928">
              <w:t>Voter</w:t>
            </w:r>
          </w:p>
        </w:tc>
      </w:tr>
      <w:tr w:rsidR="00535C4D" w:rsidRPr="00522809" w14:paraId="3B606D7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E93FBC" w14:textId="71C85DC0" w:rsidR="00535C4D" w:rsidRPr="00522809" w:rsidRDefault="00535C4D" w:rsidP="00535C4D">
            <w:pPr>
              <w:rPr>
                <w:szCs w:val="24"/>
                <w:lang w:val="en-GB" w:eastAsia="en-GB"/>
              </w:rPr>
            </w:pPr>
            <w:r w:rsidRPr="000F5928">
              <w:t>Au, Kwok Shum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3EF979" w14:textId="4E09CCD7" w:rsidR="00535C4D" w:rsidRPr="00522809" w:rsidRDefault="00535C4D" w:rsidP="00535C4D">
            <w:pPr>
              <w:rPr>
                <w:szCs w:val="24"/>
                <w:lang w:val="en-GB" w:eastAsia="en-GB"/>
              </w:rPr>
            </w:pPr>
            <w:r w:rsidRPr="000F5928">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F55932" w14:textId="5F919806"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6B9C86" w14:textId="6CDA5286" w:rsidR="00535C4D" w:rsidRPr="00522809" w:rsidRDefault="00535C4D" w:rsidP="00535C4D">
            <w:pPr>
              <w:rPr>
                <w:szCs w:val="24"/>
                <w:lang w:val="en-GB" w:eastAsia="en-GB"/>
              </w:rPr>
            </w:pPr>
            <w:r w:rsidRPr="000F5928">
              <w:t>Voter</w:t>
            </w:r>
          </w:p>
        </w:tc>
      </w:tr>
      <w:tr w:rsidR="00535C4D" w:rsidRPr="00522809" w14:paraId="0179F44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551FB6" w14:textId="2F4E01D2" w:rsidR="00535C4D" w:rsidRPr="00522809" w:rsidRDefault="00535C4D" w:rsidP="00535C4D">
            <w:pPr>
              <w:rPr>
                <w:szCs w:val="24"/>
                <w:lang w:val="en-GB" w:eastAsia="en-GB"/>
              </w:rPr>
            </w:pPr>
            <w:r w:rsidRPr="000F5928">
              <w:t>Baer, Bernd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AE837A" w14:textId="06900AF8" w:rsidR="00535C4D" w:rsidRPr="00522809" w:rsidRDefault="00535C4D" w:rsidP="00535C4D">
            <w:pPr>
              <w:rPr>
                <w:szCs w:val="24"/>
                <w:lang w:val="en-GB" w:eastAsia="en-GB"/>
              </w:rPr>
            </w:pPr>
            <w:r w:rsidRPr="000F5928">
              <w:t>Marquardt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F6AA9F" w14:textId="56B03F69" w:rsidR="00535C4D" w:rsidRPr="00522809" w:rsidRDefault="00535C4D" w:rsidP="00535C4D">
            <w:pPr>
              <w:jc w:val="right"/>
              <w:rPr>
                <w:szCs w:val="24"/>
                <w:lang w:val="en-GB" w:eastAsia="en-GB"/>
              </w:rPr>
            </w:pPr>
            <w:r w:rsidRPr="000F5928">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FC84A7" w14:textId="62D94A3E" w:rsidR="00535C4D" w:rsidRPr="00522809" w:rsidRDefault="00535C4D" w:rsidP="00535C4D">
            <w:pPr>
              <w:rPr>
                <w:szCs w:val="24"/>
                <w:lang w:val="en-GB" w:eastAsia="en-GB"/>
              </w:rPr>
            </w:pPr>
            <w:r w:rsidRPr="000F5928">
              <w:t>Non-Voter</w:t>
            </w:r>
          </w:p>
        </w:tc>
      </w:tr>
      <w:tr w:rsidR="00535C4D" w:rsidRPr="00522809" w14:paraId="770542F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9D1A11" w14:textId="7CB4AD2F" w:rsidR="00535C4D" w:rsidRPr="00522809" w:rsidRDefault="00535C4D" w:rsidP="00535C4D">
            <w:pPr>
              <w:rPr>
                <w:szCs w:val="24"/>
                <w:lang w:val="en-GB" w:eastAsia="en-GB"/>
              </w:rPr>
            </w:pPr>
            <w:r w:rsidRPr="000F5928">
              <w:t>Baik, Eugene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FDC297" w14:textId="48D6094D" w:rsidR="00535C4D" w:rsidRPr="00522809" w:rsidRDefault="00535C4D" w:rsidP="00535C4D">
            <w:pPr>
              <w:rPr>
                <w:szCs w:val="24"/>
                <w:lang w:val="en-GB" w:eastAsia="en-GB"/>
              </w:rPr>
            </w:pPr>
            <w:r w:rsidRPr="000F5928">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1ED394" w14:textId="7B863B16"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A79B7F" w14:textId="770D1564" w:rsidR="00535C4D" w:rsidRPr="00522809" w:rsidRDefault="00535C4D" w:rsidP="00535C4D">
            <w:pPr>
              <w:rPr>
                <w:szCs w:val="24"/>
                <w:lang w:val="en-GB" w:eastAsia="en-GB"/>
              </w:rPr>
            </w:pPr>
            <w:r w:rsidRPr="000F5928">
              <w:t>Voter</w:t>
            </w:r>
          </w:p>
        </w:tc>
      </w:tr>
      <w:tr w:rsidR="00535C4D" w:rsidRPr="00522809" w14:paraId="078AFE2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E69975" w14:textId="6951D287" w:rsidR="00535C4D" w:rsidRPr="00522809" w:rsidRDefault="00535C4D" w:rsidP="00535C4D">
            <w:pPr>
              <w:rPr>
                <w:szCs w:val="24"/>
                <w:lang w:val="en-GB" w:eastAsia="en-GB"/>
              </w:rPr>
            </w:pPr>
            <w:r w:rsidRPr="000F5928">
              <w:t>baron, stephane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99D912" w14:textId="2824E23F" w:rsidR="00535C4D" w:rsidRPr="00522809" w:rsidRDefault="00535C4D" w:rsidP="00535C4D">
            <w:pPr>
              <w:rPr>
                <w:szCs w:val="24"/>
                <w:lang w:val="en-GB" w:eastAsia="en-GB"/>
              </w:rPr>
            </w:pPr>
            <w:r w:rsidRPr="000F5928">
              <w:t>Canon Research Centre France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2970E3" w14:textId="1DB70BA3"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DC9D4B" w14:textId="2A4E378A" w:rsidR="00535C4D" w:rsidRPr="00522809" w:rsidRDefault="00535C4D" w:rsidP="00535C4D">
            <w:pPr>
              <w:rPr>
                <w:szCs w:val="24"/>
                <w:lang w:val="en-GB" w:eastAsia="en-GB"/>
              </w:rPr>
            </w:pPr>
            <w:r w:rsidRPr="000F5928">
              <w:t>Voter</w:t>
            </w:r>
          </w:p>
        </w:tc>
      </w:tr>
      <w:tr w:rsidR="00535C4D" w:rsidRPr="00522809" w14:paraId="35BF132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44983F" w14:textId="6CDEF99D" w:rsidR="00535C4D" w:rsidRPr="00522809" w:rsidRDefault="00535C4D" w:rsidP="00535C4D">
            <w:pPr>
              <w:rPr>
                <w:szCs w:val="24"/>
                <w:lang w:val="en-GB" w:eastAsia="en-GB"/>
              </w:rPr>
            </w:pPr>
            <w:r w:rsidRPr="000F5928">
              <w:t>Barras, David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91B2AC" w14:textId="404EE44F" w:rsidR="00535C4D" w:rsidRPr="00522809" w:rsidRDefault="00535C4D" w:rsidP="00535C4D">
            <w:pPr>
              <w:rPr>
                <w:szCs w:val="24"/>
                <w:lang w:val="en-GB" w:eastAsia="en-GB"/>
              </w:rPr>
            </w:pPr>
            <w:r w:rsidRPr="000F5928">
              <w:t>3db Access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803C89" w14:textId="7405E4BE" w:rsidR="00535C4D" w:rsidRPr="00522809" w:rsidRDefault="00535C4D" w:rsidP="00535C4D">
            <w:pPr>
              <w:jc w:val="right"/>
              <w:rPr>
                <w:szCs w:val="24"/>
                <w:lang w:val="en-GB" w:eastAsia="en-GB"/>
              </w:rPr>
            </w:pPr>
            <w:r w:rsidRPr="000F5928">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9F3B9E" w14:textId="2F6997E2" w:rsidR="00535C4D" w:rsidRPr="00522809" w:rsidRDefault="00535C4D" w:rsidP="00535C4D">
            <w:pPr>
              <w:rPr>
                <w:szCs w:val="24"/>
                <w:lang w:val="en-GB" w:eastAsia="en-GB"/>
              </w:rPr>
            </w:pPr>
            <w:r w:rsidRPr="000F5928">
              <w:t>Non-Voter</w:t>
            </w:r>
          </w:p>
        </w:tc>
      </w:tr>
      <w:tr w:rsidR="00535C4D" w:rsidRPr="00522809" w14:paraId="4EE8034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4EE1E9" w14:textId="41D597CD" w:rsidR="00535C4D" w:rsidRPr="00522809" w:rsidRDefault="00535C4D" w:rsidP="00535C4D">
            <w:pPr>
              <w:rPr>
                <w:szCs w:val="24"/>
                <w:lang w:val="en-GB" w:eastAsia="en-GB"/>
              </w:rPr>
            </w:pPr>
            <w:r w:rsidRPr="000F5928">
              <w:t>Batra, Anuj</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3D9591" w14:textId="7AAAE000" w:rsidR="00535C4D" w:rsidRPr="00522809" w:rsidRDefault="00535C4D" w:rsidP="00535C4D">
            <w:pPr>
              <w:rPr>
                <w:szCs w:val="24"/>
                <w:lang w:val="en-GB" w:eastAsia="en-GB"/>
              </w:rPr>
            </w:pPr>
            <w:r w:rsidRPr="000F5928">
              <w:t>Apple,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9FA122" w14:textId="70F9236F"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F57DCC" w14:textId="16EC29D4" w:rsidR="00535C4D" w:rsidRPr="00522809" w:rsidRDefault="00535C4D" w:rsidP="00535C4D">
            <w:pPr>
              <w:rPr>
                <w:szCs w:val="24"/>
                <w:lang w:val="en-GB" w:eastAsia="en-GB"/>
              </w:rPr>
            </w:pPr>
            <w:r w:rsidRPr="000F5928">
              <w:t>Voter</w:t>
            </w:r>
          </w:p>
        </w:tc>
      </w:tr>
      <w:tr w:rsidR="00535C4D" w:rsidRPr="00522809" w14:paraId="6806E98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D1B01A" w14:textId="07EA785E" w:rsidR="00535C4D" w:rsidRPr="00522809" w:rsidRDefault="00535C4D" w:rsidP="00535C4D">
            <w:pPr>
              <w:rPr>
                <w:szCs w:val="24"/>
                <w:lang w:val="en-GB" w:eastAsia="en-GB"/>
              </w:rPr>
            </w:pPr>
            <w:r w:rsidRPr="000F5928">
              <w:t>Baykas, Tuncer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5DA6F8" w14:textId="4782C781" w:rsidR="00535C4D" w:rsidRPr="00522809" w:rsidRDefault="00535C4D" w:rsidP="00535C4D">
            <w:pPr>
              <w:rPr>
                <w:szCs w:val="24"/>
                <w:lang w:val="en-GB" w:eastAsia="en-GB"/>
              </w:rPr>
            </w:pPr>
            <w:r w:rsidRPr="000F5928">
              <w:t>Istanbul Medipol University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DB438C" w14:textId="67C745C0" w:rsidR="00535C4D" w:rsidRPr="00522809" w:rsidRDefault="00535C4D" w:rsidP="00535C4D">
            <w:pPr>
              <w:jc w:val="right"/>
              <w:rPr>
                <w:szCs w:val="24"/>
                <w:lang w:val="en-GB" w:eastAsia="en-GB"/>
              </w:rPr>
            </w:pPr>
            <w:r w:rsidRPr="000F5928">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BB2854" w14:textId="3F6432F0" w:rsidR="00535C4D" w:rsidRPr="00522809" w:rsidRDefault="00535C4D" w:rsidP="00535C4D">
            <w:pPr>
              <w:rPr>
                <w:szCs w:val="24"/>
                <w:lang w:val="en-GB" w:eastAsia="en-GB"/>
              </w:rPr>
            </w:pPr>
            <w:r w:rsidRPr="000F5928">
              <w:t>Voter</w:t>
            </w:r>
          </w:p>
        </w:tc>
      </w:tr>
      <w:tr w:rsidR="00535C4D" w:rsidRPr="00522809" w14:paraId="223E3F8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396656" w14:textId="4445F12B" w:rsidR="00535C4D" w:rsidRPr="00522809" w:rsidRDefault="00535C4D" w:rsidP="00535C4D">
            <w:pPr>
              <w:rPr>
                <w:szCs w:val="24"/>
                <w:lang w:val="en-GB" w:eastAsia="en-GB"/>
              </w:rPr>
            </w:pPr>
            <w:r w:rsidRPr="000F5928">
              <w:t>Berens, Friedbert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17D4F8" w14:textId="5A3F995F" w:rsidR="00535C4D" w:rsidRPr="00522809" w:rsidRDefault="00535C4D" w:rsidP="00535C4D">
            <w:pPr>
              <w:rPr>
                <w:szCs w:val="24"/>
                <w:lang w:val="en-GB" w:eastAsia="en-GB"/>
              </w:rPr>
            </w:pPr>
            <w:r w:rsidRPr="000F5928">
              <w:t>FBConsulting Sarl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52254E" w14:textId="6F9DD2ED" w:rsidR="00535C4D" w:rsidRPr="00522809" w:rsidRDefault="00535C4D" w:rsidP="00535C4D">
            <w:pPr>
              <w:jc w:val="right"/>
              <w:rPr>
                <w:szCs w:val="24"/>
                <w:lang w:val="en-GB" w:eastAsia="en-GB"/>
              </w:rPr>
            </w:pPr>
            <w:r w:rsidRPr="000F5928">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6DFADF" w14:textId="02026BCB" w:rsidR="00535C4D" w:rsidRPr="00522809" w:rsidRDefault="00535C4D" w:rsidP="00535C4D">
            <w:pPr>
              <w:rPr>
                <w:szCs w:val="24"/>
                <w:lang w:val="en-GB" w:eastAsia="en-GB"/>
              </w:rPr>
            </w:pPr>
            <w:r w:rsidRPr="000F5928">
              <w:t>Voter</w:t>
            </w:r>
          </w:p>
        </w:tc>
      </w:tr>
      <w:tr w:rsidR="00535C4D" w:rsidRPr="00522809" w14:paraId="29F4CDC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1854CB" w14:textId="11EB4623" w:rsidR="00535C4D" w:rsidRPr="00522809" w:rsidRDefault="00535C4D" w:rsidP="00535C4D">
            <w:pPr>
              <w:rPr>
                <w:szCs w:val="24"/>
                <w:lang w:val="en-GB" w:eastAsia="en-GB"/>
              </w:rPr>
            </w:pPr>
            <w:r w:rsidRPr="000F5928">
              <w:t>Berger, Christian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79CA69" w14:textId="17381D22" w:rsidR="00535C4D" w:rsidRPr="00522809" w:rsidRDefault="00535C4D" w:rsidP="00535C4D">
            <w:pPr>
              <w:rPr>
                <w:szCs w:val="24"/>
                <w:lang w:val="en-GB" w:eastAsia="en-GB"/>
              </w:rPr>
            </w:pPr>
            <w:r w:rsidRPr="000F5928">
              <w:t>Marvell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56EFBD" w14:textId="620EC5BC"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381E71" w14:textId="73454496" w:rsidR="00535C4D" w:rsidRPr="00522809" w:rsidRDefault="00535C4D" w:rsidP="00535C4D">
            <w:pPr>
              <w:rPr>
                <w:szCs w:val="24"/>
                <w:lang w:val="en-GB" w:eastAsia="en-GB"/>
              </w:rPr>
            </w:pPr>
            <w:r w:rsidRPr="000F5928">
              <w:t>Voter</w:t>
            </w:r>
          </w:p>
        </w:tc>
      </w:tr>
      <w:tr w:rsidR="00535C4D" w:rsidRPr="00522809" w14:paraId="2CDCFB9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867D38" w14:textId="1A6443EF" w:rsidR="00535C4D" w:rsidRPr="00522809" w:rsidRDefault="00535C4D" w:rsidP="00535C4D">
            <w:pPr>
              <w:rPr>
                <w:szCs w:val="24"/>
                <w:lang w:val="en-GB" w:eastAsia="en-GB"/>
              </w:rPr>
            </w:pPr>
            <w:r w:rsidRPr="000F5928">
              <w:t>Berkema, Alan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7E9CD7" w14:textId="6AD906A2" w:rsidR="00535C4D" w:rsidRPr="00522809" w:rsidRDefault="00535C4D" w:rsidP="00535C4D">
            <w:pPr>
              <w:rPr>
                <w:szCs w:val="24"/>
                <w:lang w:val="en-GB" w:eastAsia="en-GB"/>
              </w:rPr>
            </w:pPr>
            <w:r w:rsidRPr="000F5928">
              <w:t>HP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53D997" w14:textId="16006265"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CF6EDE" w14:textId="4161A164" w:rsidR="00535C4D" w:rsidRPr="00522809" w:rsidRDefault="00535C4D" w:rsidP="00535C4D">
            <w:pPr>
              <w:rPr>
                <w:szCs w:val="24"/>
                <w:lang w:val="en-GB" w:eastAsia="en-GB"/>
              </w:rPr>
            </w:pPr>
            <w:r w:rsidRPr="000F5928">
              <w:t>Potential Voter</w:t>
            </w:r>
          </w:p>
        </w:tc>
      </w:tr>
      <w:tr w:rsidR="00535C4D" w:rsidRPr="00522809" w14:paraId="066AF3C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AD7C05" w14:textId="1CBADE57" w:rsidR="00535C4D" w:rsidRPr="00522809" w:rsidRDefault="00535C4D" w:rsidP="00535C4D">
            <w:pPr>
              <w:rPr>
                <w:szCs w:val="24"/>
                <w:lang w:val="en-GB" w:eastAsia="en-GB"/>
              </w:rPr>
            </w:pPr>
            <w:r w:rsidRPr="000F5928">
              <w:t>Bhandaru, Nehru</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7B9851" w14:textId="6FC1E402" w:rsidR="00535C4D" w:rsidRPr="00522809" w:rsidRDefault="00535C4D" w:rsidP="00535C4D">
            <w:pPr>
              <w:rPr>
                <w:szCs w:val="24"/>
                <w:lang w:val="en-GB" w:eastAsia="en-GB"/>
              </w:rPr>
            </w:pPr>
            <w:r w:rsidRPr="000F5928">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8F46B9" w14:textId="68110550"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99053F" w14:textId="279371BA" w:rsidR="00535C4D" w:rsidRPr="00522809" w:rsidRDefault="00535C4D" w:rsidP="00535C4D">
            <w:pPr>
              <w:rPr>
                <w:szCs w:val="24"/>
                <w:lang w:val="en-GB" w:eastAsia="en-GB"/>
              </w:rPr>
            </w:pPr>
            <w:r w:rsidRPr="000F5928">
              <w:t>Voter</w:t>
            </w:r>
          </w:p>
        </w:tc>
      </w:tr>
      <w:tr w:rsidR="00535C4D" w:rsidRPr="00522809" w14:paraId="4C63EB1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17652C" w14:textId="3B13BAEE" w:rsidR="00535C4D" w:rsidRPr="00522809" w:rsidRDefault="00535C4D" w:rsidP="00535C4D">
            <w:pPr>
              <w:rPr>
                <w:szCs w:val="24"/>
                <w:lang w:val="en-GB" w:eastAsia="en-GB"/>
              </w:rPr>
            </w:pPr>
            <w:r w:rsidRPr="000F5928">
              <w:t>Bims, Harry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912C31" w14:textId="64BB40B3" w:rsidR="00535C4D" w:rsidRPr="00522809" w:rsidRDefault="00535C4D" w:rsidP="00535C4D">
            <w:pPr>
              <w:rPr>
                <w:szCs w:val="24"/>
                <w:lang w:val="en-GB" w:eastAsia="en-GB"/>
              </w:rPr>
            </w:pPr>
            <w:r w:rsidRPr="000F5928">
              <w:t>Bims Laboratories,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591A28" w14:textId="73DD35DE"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4D5FDF" w14:textId="2934F85D" w:rsidR="00535C4D" w:rsidRPr="00522809" w:rsidRDefault="00535C4D" w:rsidP="00535C4D">
            <w:pPr>
              <w:rPr>
                <w:szCs w:val="24"/>
                <w:lang w:val="en-GB" w:eastAsia="en-GB"/>
              </w:rPr>
            </w:pPr>
            <w:r w:rsidRPr="000F5928">
              <w:t>Voter</w:t>
            </w:r>
          </w:p>
        </w:tc>
      </w:tr>
      <w:tr w:rsidR="00535C4D" w:rsidRPr="00522809" w14:paraId="7F0BBF3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3DCB29" w14:textId="67F7D03D" w:rsidR="00535C4D" w:rsidRPr="00522809" w:rsidRDefault="00535C4D" w:rsidP="00535C4D">
            <w:pPr>
              <w:rPr>
                <w:szCs w:val="24"/>
                <w:lang w:val="en-GB" w:eastAsia="en-GB"/>
              </w:rPr>
            </w:pPr>
            <w:r w:rsidRPr="000F5928">
              <w:t>Bober, Lennert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A7B185" w14:textId="0035F5C2" w:rsidR="00535C4D" w:rsidRPr="00522809" w:rsidRDefault="00535C4D" w:rsidP="00535C4D">
            <w:pPr>
              <w:rPr>
                <w:szCs w:val="24"/>
                <w:lang w:val="en-GB" w:eastAsia="en-GB"/>
              </w:rPr>
            </w:pPr>
            <w:r w:rsidRPr="000F5928">
              <w:t>Fraunhofer Heinrich Hertz Institute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521C0D" w14:textId="751CEFDE"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0AE54F" w14:textId="77CC3422" w:rsidR="00535C4D" w:rsidRPr="00522809" w:rsidRDefault="00535C4D" w:rsidP="00535C4D">
            <w:pPr>
              <w:rPr>
                <w:szCs w:val="24"/>
                <w:lang w:val="en-GB" w:eastAsia="en-GB"/>
              </w:rPr>
            </w:pPr>
            <w:r w:rsidRPr="000F5928">
              <w:t>Aspirant</w:t>
            </w:r>
          </w:p>
        </w:tc>
      </w:tr>
      <w:tr w:rsidR="00535C4D" w:rsidRPr="00522809" w14:paraId="058EA2C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B3B80A" w14:textId="3BA2007E" w:rsidR="00535C4D" w:rsidRPr="00522809" w:rsidRDefault="00535C4D" w:rsidP="00535C4D">
            <w:pPr>
              <w:rPr>
                <w:szCs w:val="24"/>
                <w:lang w:val="en-GB" w:eastAsia="en-GB"/>
              </w:rPr>
            </w:pPr>
            <w:r w:rsidRPr="000F5928">
              <w:t>Boldy, David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A8124E" w14:textId="1612998F" w:rsidR="00535C4D" w:rsidRPr="00522809" w:rsidRDefault="00535C4D" w:rsidP="00535C4D">
            <w:pPr>
              <w:rPr>
                <w:szCs w:val="24"/>
                <w:lang w:val="en-GB" w:eastAsia="en-GB"/>
              </w:rPr>
            </w:pPr>
            <w:r w:rsidRPr="000F5928">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D2F66F" w14:textId="3CE451AF"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44B2DD" w14:textId="14EBE044" w:rsidR="00535C4D" w:rsidRPr="00522809" w:rsidRDefault="00535C4D" w:rsidP="00535C4D">
            <w:pPr>
              <w:rPr>
                <w:szCs w:val="24"/>
                <w:lang w:val="en-GB" w:eastAsia="en-GB"/>
              </w:rPr>
            </w:pPr>
            <w:r w:rsidRPr="000F5928">
              <w:t>Potential Voter</w:t>
            </w:r>
          </w:p>
        </w:tc>
      </w:tr>
      <w:tr w:rsidR="00535C4D" w:rsidRPr="00522809" w14:paraId="4379906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06E632" w14:textId="0C5ECCE6" w:rsidR="00535C4D" w:rsidRPr="00522809" w:rsidRDefault="00535C4D" w:rsidP="00535C4D">
            <w:pPr>
              <w:rPr>
                <w:szCs w:val="24"/>
                <w:lang w:val="en-GB" w:eastAsia="en-GB"/>
              </w:rPr>
            </w:pPr>
            <w:r w:rsidRPr="000F5928">
              <w:t>Bredewoud, Albert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B9FC12" w14:textId="6576EEBA" w:rsidR="00535C4D" w:rsidRPr="00522809" w:rsidRDefault="00535C4D" w:rsidP="00535C4D">
            <w:pPr>
              <w:rPr>
                <w:szCs w:val="24"/>
                <w:lang w:val="en-GB" w:eastAsia="en-GB"/>
              </w:rPr>
            </w:pPr>
            <w:r w:rsidRPr="000F5928">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080FE9" w14:textId="127F7243"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574187" w14:textId="7F88F9A5" w:rsidR="00535C4D" w:rsidRPr="00522809" w:rsidRDefault="00535C4D" w:rsidP="00535C4D">
            <w:pPr>
              <w:rPr>
                <w:szCs w:val="24"/>
                <w:lang w:val="en-GB" w:eastAsia="en-GB"/>
              </w:rPr>
            </w:pPr>
            <w:r w:rsidRPr="000F5928">
              <w:t>Voter</w:t>
            </w:r>
          </w:p>
        </w:tc>
      </w:tr>
      <w:tr w:rsidR="00535C4D" w:rsidRPr="00522809" w14:paraId="12B4C80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51695" w14:textId="18620B9C" w:rsidR="00535C4D" w:rsidRPr="00522809" w:rsidRDefault="00535C4D" w:rsidP="00535C4D">
            <w:pPr>
              <w:rPr>
                <w:szCs w:val="24"/>
                <w:lang w:val="en-GB" w:eastAsia="en-GB"/>
              </w:rPr>
            </w:pPr>
            <w:r w:rsidRPr="000F5928">
              <w:t>Buffington, John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602C31" w14:textId="0DEC0E3B" w:rsidR="00535C4D" w:rsidRPr="00522809" w:rsidRDefault="00535C4D" w:rsidP="00535C4D">
            <w:pPr>
              <w:rPr>
                <w:szCs w:val="24"/>
                <w:lang w:val="en-GB" w:eastAsia="en-GB"/>
              </w:rPr>
            </w:pPr>
            <w:r w:rsidRPr="000F5928">
              <w:t>Itron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8C3A61" w14:textId="4BC43576" w:rsidR="00535C4D" w:rsidRPr="00522809" w:rsidRDefault="00535C4D" w:rsidP="00535C4D">
            <w:pPr>
              <w:jc w:val="right"/>
              <w:rPr>
                <w:szCs w:val="24"/>
                <w:lang w:val="en-GB" w:eastAsia="en-GB"/>
              </w:rPr>
            </w:pPr>
            <w:r w:rsidRPr="000F5928">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A86843" w14:textId="625002E5" w:rsidR="00535C4D" w:rsidRPr="00522809" w:rsidRDefault="00535C4D" w:rsidP="00535C4D">
            <w:pPr>
              <w:rPr>
                <w:szCs w:val="24"/>
                <w:lang w:val="en-GB" w:eastAsia="en-GB"/>
              </w:rPr>
            </w:pPr>
            <w:r w:rsidRPr="000F5928">
              <w:t>Voter</w:t>
            </w:r>
          </w:p>
        </w:tc>
      </w:tr>
      <w:tr w:rsidR="00535C4D" w:rsidRPr="00522809" w14:paraId="4D8F342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6B8259" w14:textId="4047E2C1" w:rsidR="00535C4D" w:rsidRPr="00522809" w:rsidRDefault="00535C4D" w:rsidP="00535C4D">
            <w:pPr>
              <w:rPr>
                <w:szCs w:val="24"/>
                <w:lang w:val="en-GB" w:eastAsia="en-GB"/>
              </w:rPr>
            </w:pPr>
            <w:r w:rsidRPr="000F5928">
              <w:t>Calcev, George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747231" w14:textId="53961471" w:rsidR="00535C4D" w:rsidRPr="00522809" w:rsidRDefault="00535C4D" w:rsidP="00535C4D">
            <w:pPr>
              <w:rPr>
                <w:szCs w:val="24"/>
                <w:lang w:val="en-GB" w:eastAsia="en-GB"/>
              </w:rPr>
            </w:pPr>
            <w:r w:rsidRPr="000F5928">
              <w:t>Huawei R&amp;D USA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4D7DD2" w14:textId="3D7D93A4"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E0A7B9" w14:textId="3227E5D8" w:rsidR="00535C4D" w:rsidRPr="00522809" w:rsidRDefault="00535C4D" w:rsidP="00535C4D">
            <w:pPr>
              <w:rPr>
                <w:szCs w:val="24"/>
                <w:lang w:val="en-GB" w:eastAsia="en-GB"/>
              </w:rPr>
            </w:pPr>
            <w:r w:rsidRPr="000F5928">
              <w:t>Voter</w:t>
            </w:r>
          </w:p>
        </w:tc>
      </w:tr>
      <w:tr w:rsidR="00535C4D" w:rsidRPr="00522809" w14:paraId="3FF6B677"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D0B51B" w14:textId="5E2ED06B" w:rsidR="00535C4D" w:rsidRPr="00522809" w:rsidRDefault="00535C4D" w:rsidP="00535C4D">
            <w:pPr>
              <w:rPr>
                <w:szCs w:val="24"/>
                <w:lang w:val="en-GB" w:eastAsia="en-GB"/>
              </w:rPr>
            </w:pPr>
            <w:r w:rsidRPr="000F5928">
              <w:t>Cao, Rui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C086BB" w14:textId="71161B31" w:rsidR="00535C4D" w:rsidRPr="00522809" w:rsidRDefault="00535C4D" w:rsidP="00535C4D">
            <w:pPr>
              <w:rPr>
                <w:szCs w:val="24"/>
                <w:lang w:val="en-GB" w:eastAsia="en-GB"/>
              </w:rPr>
            </w:pPr>
            <w:r w:rsidRPr="000F5928">
              <w:t>Marvell Semiconductor,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FD7712" w14:textId="34F9A37F"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CDBDCA" w14:textId="33400399" w:rsidR="00535C4D" w:rsidRPr="00522809" w:rsidRDefault="00535C4D" w:rsidP="00535C4D">
            <w:pPr>
              <w:rPr>
                <w:szCs w:val="24"/>
                <w:lang w:val="en-GB" w:eastAsia="en-GB"/>
              </w:rPr>
            </w:pPr>
            <w:r w:rsidRPr="000F5928">
              <w:t>Voter</w:t>
            </w:r>
          </w:p>
        </w:tc>
      </w:tr>
      <w:tr w:rsidR="00535C4D" w:rsidRPr="00522809" w14:paraId="58EF3CF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C2C307" w14:textId="00A1839F" w:rsidR="00535C4D" w:rsidRPr="00522809" w:rsidRDefault="00535C4D" w:rsidP="00535C4D">
            <w:pPr>
              <w:rPr>
                <w:szCs w:val="24"/>
                <w:lang w:val="en-GB" w:eastAsia="en-GB"/>
              </w:rPr>
            </w:pPr>
            <w:r w:rsidRPr="000F5928">
              <w:t>Cariou, Laurent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C0CE8B" w14:textId="5BFA66B2" w:rsidR="00535C4D" w:rsidRPr="00522809" w:rsidRDefault="00535C4D" w:rsidP="00535C4D">
            <w:pPr>
              <w:rPr>
                <w:szCs w:val="24"/>
                <w:lang w:val="en-GB" w:eastAsia="en-GB"/>
              </w:rPr>
            </w:pPr>
            <w:r w:rsidRPr="000F5928">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C06CA9" w14:textId="0710F5FA"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1551C7" w14:textId="4A37BA5C" w:rsidR="00535C4D" w:rsidRPr="00522809" w:rsidRDefault="00535C4D" w:rsidP="00535C4D">
            <w:pPr>
              <w:rPr>
                <w:szCs w:val="24"/>
                <w:lang w:val="en-GB" w:eastAsia="en-GB"/>
              </w:rPr>
            </w:pPr>
            <w:r w:rsidRPr="000F5928">
              <w:t>Voter</w:t>
            </w:r>
          </w:p>
        </w:tc>
      </w:tr>
      <w:tr w:rsidR="00535C4D" w:rsidRPr="00522809" w14:paraId="35D9019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020147" w14:textId="183FBA8F" w:rsidR="00535C4D" w:rsidRPr="00522809" w:rsidRDefault="00535C4D" w:rsidP="00535C4D">
            <w:pPr>
              <w:rPr>
                <w:szCs w:val="24"/>
                <w:lang w:val="en-GB" w:eastAsia="en-GB"/>
              </w:rPr>
            </w:pPr>
            <w:r w:rsidRPr="000F5928">
              <w:t>Carney, William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F7FA2E" w14:textId="637691C2" w:rsidR="00535C4D" w:rsidRPr="00522809" w:rsidRDefault="00535C4D" w:rsidP="00535C4D">
            <w:pPr>
              <w:rPr>
                <w:szCs w:val="24"/>
                <w:lang w:val="en-GB" w:eastAsia="en-GB"/>
              </w:rPr>
            </w:pPr>
            <w:r w:rsidRPr="000F5928">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457414" w14:textId="079C6F42"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82F40A" w14:textId="16270E72" w:rsidR="00535C4D" w:rsidRPr="00522809" w:rsidRDefault="00535C4D" w:rsidP="00535C4D">
            <w:pPr>
              <w:rPr>
                <w:szCs w:val="24"/>
                <w:lang w:val="en-GB" w:eastAsia="en-GB"/>
              </w:rPr>
            </w:pPr>
            <w:r w:rsidRPr="000F5928">
              <w:t>Voter</w:t>
            </w:r>
          </w:p>
        </w:tc>
      </w:tr>
      <w:tr w:rsidR="00535C4D" w:rsidRPr="00522809" w14:paraId="209CB9C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1EF584" w14:textId="0BEA4B6D" w:rsidR="00535C4D" w:rsidRPr="00522809" w:rsidRDefault="00535C4D" w:rsidP="00535C4D">
            <w:pPr>
              <w:rPr>
                <w:szCs w:val="24"/>
                <w:lang w:val="en-GB" w:eastAsia="en-GB"/>
              </w:rPr>
            </w:pPr>
            <w:r w:rsidRPr="000F5928">
              <w:t>Cavalcanti, Dave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BDA5DC" w14:textId="0F95F7F0" w:rsidR="00535C4D" w:rsidRPr="00522809" w:rsidRDefault="00535C4D" w:rsidP="00535C4D">
            <w:pPr>
              <w:rPr>
                <w:szCs w:val="24"/>
                <w:lang w:val="en-GB" w:eastAsia="en-GB"/>
              </w:rPr>
            </w:pPr>
            <w:r w:rsidRPr="000F5928">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90F21E" w14:textId="715B05BD"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A532DB" w14:textId="07EC7966" w:rsidR="00535C4D" w:rsidRPr="00522809" w:rsidRDefault="00535C4D" w:rsidP="00535C4D">
            <w:pPr>
              <w:rPr>
                <w:szCs w:val="24"/>
                <w:lang w:val="en-GB" w:eastAsia="en-GB"/>
              </w:rPr>
            </w:pPr>
            <w:r w:rsidRPr="000F5928">
              <w:t>Potential Voter</w:t>
            </w:r>
          </w:p>
        </w:tc>
      </w:tr>
      <w:tr w:rsidR="00535C4D" w:rsidRPr="00522809" w14:paraId="5134DBD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8ECB73" w14:textId="33238404" w:rsidR="00535C4D" w:rsidRPr="00522809" w:rsidRDefault="00535C4D" w:rsidP="00535C4D">
            <w:pPr>
              <w:rPr>
                <w:szCs w:val="24"/>
                <w:lang w:val="en-GB" w:eastAsia="en-GB"/>
              </w:rPr>
            </w:pPr>
            <w:r w:rsidRPr="000F5928">
              <w:t>Cepni, Gurkan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1FC64D" w14:textId="47892F42" w:rsidR="00535C4D" w:rsidRPr="00522809" w:rsidRDefault="00535C4D" w:rsidP="00535C4D">
            <w:pPr>
              <w:rPr>
                <w:szCs w:val="24"/>
                <w:lang w:val="en-GB" w:eastAsia="en-GB"/>
              </w:rPr>
            </w:pPr>
            <w:r w:rsidRPr="000F5928">
              <w:t>Apple,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077BC5" w14:textId="5442067A"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2421E3" w14:textId="788FDA13" w:rsidR="00535C4D" w:rsidRPr="00522809" w:rsidRDefault="00535C4D" w:rsidP="00535C4D">
            <w:pPr>
              <w:rPr>
                <w:szCs w:val="24"/>
                <w:lang w:val="en-GB" w:eastAsia="en-GB"/>
              </w:rPr>
            </w:pPr>
            <w:r w:rsidRPr="000F5928">
              <w:t>Potential Voter</w:t>
            </w:r>
          </w:p>
        </w:tc>
      </w:tr>
      <w:tr w:rsidR="00535C4D" w:rsidRPr="00522809" w14:paraId="3428189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E2301A" w14:textId="4D209A3A" w:rsidR="00535C4D" w:rsidRPr="00522809" w:rsidRDefault="00535C4D" w:rsidP="00535C4D">
            <w:pPr>
              <w:rPr>
                <w:szCs w:val="24"/>
                <w:lang w:val="en-GB" w:eastAsia="en-GB"/>
              </w:rPr>
            </w:pPr>
            <w:r w:rsidRPr="000F5928">
              <w:t>Chang, Soo-Young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5C385A" w14:textId="2C2598AB" w:rsidR="00535C4D" w:rsidRPr="00522809" w:rsidRDefault="00535C4D" w:rsidP="00535C4D">
            <w:pPr>
              <w:rPr>
                <w:szCs w:val="24"/>
                <w:lang w:val="en-GB" w:eastAsia="en-GB"/>
              </w:rPr>
            </w:pPr>
            <w:r w:rsidRPr="000F5928">
              <w:t>California State University, Sacramento (CSUS)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EAA58B" w14:textId="00D27C8F"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DD9EF6" w14:textId="189FA499" w:rsidR="00535C4D" w:rsidRPr="00522809" w:rsidRDefault="00535C4D" w:rsidP="00535C4D">
            <w:pPr>
              <w:rPr>
                <w:szCs w:val="24"/>
                <w:lang w:val="en-GB" w:eastAsia="en-GB"/>
              </w:rPr>
            </w:pPr>
            <w:r w:rsidRPr="000F5928">
              <w:t>Voter</w:t>
            </w:r>
          </w:p>
        </w:tc>
      </w:tr>
      <w:tr w:rsidR="00535C4D" w:rsidRPr="00522809" w14:paraId="63ECC52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4313F3" w14:textId="500B8E45" w:rsidR="00535C4D" w:rsidRPr="00522809" w:rsidRDefault="00535C4D" w:rsidP="00535C4D">
            <w:pPr>
              <w:rPr>
                <w:szCs w:val="24"/>
                <w:lang w:val="en-GB" w:eastAsia="en-GB"/>
              </w:rPr>
            </w:pPr>
            <w:r w:rsidRPr="000F5928">
              <w:lastRenderedPageBreak/>
              <w:t>Chen, Cheng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60F745" w14:textId="36A1A415" w:rsidR="00535C4D" w:rsidRPr="00522809" w:rsidRDefault="00535C4D" w:rsidP="00535C4D">
            <w:pPr>
              <w:rPr>
                <w:szCs w:val="24"/>
                <w:lang w:val="en-GB" w:eastAsia="en-GB"/>
              </w:rPr>
            </w:pPr>
            <w:r w:rsidRPr="000F5928">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FAC910" w14:textId="67530DED"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005C95" w14:textId="518C16C0" w:rsidR="00535C4D" w:rsidRPr="00522809" w:rsidRDefault="00535C4D" w:rsidP="00535C4D">
            <w:pPr>
              <w:rPr>
                <w:szCs w:val="24"/>
                <w:lang w:val="en-GB" w:eastAsia="en-GB"/>
              </w:rPr>
            </w:pPr>
            <w:r w:rsidRPr="000F5928">
              <w:t>Voter</w:t>
            </w:r>
          </w:p>
        </w:tc>
      </w:tr>
      <w:tr w:rsidR="00535C4D" w:rsidRPr="00522809" w14:paraId="2BC0011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53465A" w14:textId="04457976" w:rsidR="00535C4D" w:rsidRPr="00522809" w:rsidRDefault="00535C4D" w:rsidP="00535C4D">
            <w:pPr>
              <w:rPr>
                <w:szCs w:val="24"/>
                <w:lang w:val="en-GB" w:eastAsia="en-GB"/>
              </w:rPr>
            </w:pPr>
            <w:r w:rsidRPr="000F5928">
              <w:t>Chen, Xiaogang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BEA97C" w14:textId="651D4ACB" w:rsidR="00535C4D" w:rsidRPr="00522809" w:rsidRDefault="00535C4D" w:rsidP="00535C4D">
            <w:pPr>
              <w:rPr>
                <w:szCs w:val="24"/>
                <w:lang w:val="en-GB" w:eastAsia="en-GB"/>
              </w:rPr>
            </w:pPr>
            <w:r w:rsidRPr="000F5928">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78DC22" w14:textId="20ABEC4E"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A1AEE9" w14:textId="39BE8290" w:rsidR="00535C4D" w:rsidRPr="00522809" w:rsidRDefault="00535C4D" w:rsidP="00535C4D">
            <w:pPr>
              <w:rPr>
                <w:szCs w:val="24"/>
                <w:lang w:val="en-GB" w:eastAsia="en-GB"/>
              </w:rPr>
            </w:pPr>
            <w:r w:rsidRPr="000F5928">
              <w:t>Voter</w:t>
            </w:r>
          </w:p>
        </w:tc>
      </w:tr>
      <w:tr w:rsidR="00535C4D" w:rsidRPr="00522809" w14:paraId="67BF537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F62D56" w14:textId="0D03B704" w:rsidR="00535C4D" w:rsidRPr="00522809" w:rsidRDefault="00535C4D" w:rsidP="00535C4D">
            <w:pPr>
              <w:rPr>
                <w:szCs w:val="24"/>
                <w:lang w:val="en-GB" w:eastAsia="en-GB"/>
              </w:rPr>
            </w:pPr>
            <w:r w:rsidRPr="000F5928">
              <w:t>CHERIAN, GEORGE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362A9D" w14:textId="68F67440" w:rsidR="00535C4D" w:rsidRPr="00522809" w:rsidRDefault="00535C4D" w:rsidP="00535C4D">
            <w:pPr>
              <w:rPr>
                <w:szCs w:val="24"/>
                <w:lang w:val="en-GB" w:eastAsia="en-GB"/>
              </w:rPr>
            </w:pPr>
            <w:r w:rsidRPr="000F5928">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0D91F2" w14:textId="31E2D0DB"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A49A47" w14:textId="0C4DFCAF" w:rsidR="00535C4D" w:rsidRPr="00522809" w:rsidRDefault="00535C4D" w:rsidP="00535C4D">
            <w:pPr>
              <w:rPr>
                <w:szCs w:val="24"/>
                <w:lang w:val="en-GB" w:eastAsia="en-GB"/>
              </w:rPr>
            </w:pPr>
            <w:r w:rsidRPr="000F5928">
              <w:t>Voter</w:t>
            </w:r>
          </w:p>
        </w:tc>
      </w:tr>
      <w:tr w:rsidR="00535C4D" w:rsidRPr="00522809" w14:paraId="2B7B012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F19C27" w14:textId="0173A4B5" w:rsidR="00535C4D" w:rsidRPr="00522809" w:rsidRDefault="00535C4D" w:rsidP="00535C4D">
            <w:pPr>
              <w:rPr>
                <w:szCs w:val="24"/>
                <w:lang w:val="en-GB" w:eastAsia="en-GB"/>
              </w:rPr>
            </w:pPr>
            <w:r w:rsidRPr="000F5928">
              <w:t>Chitrakar, Rojan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00462F" w14:textId="4099E14C" w:rsidR="00535C4D" w:rsidRPr="00522809" w:rsidRDefault="00535C4D" w:rsidP="00535C4D">
            <w:pPr>
              <w:rPr>
                <w:szCs w:val="24"/>
                <w:lang w:val="en-GB" w:eastAsia="en-GB"/>
              </w:rPr>
            </w:pPr>
            <w:r w:rsidRPr="000F5928">
              <w:t>Panasonic Asia Pacific Pte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912D87" w14:textId="40502F49"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8C4D37" w14:textId="3ADC2131" w:rsidR="00535C4D" w:rsidRPr="00522809" w:rsidRDefault="00535C4D" w:rsidP="00535C4D">
            <w:pPr>
              <w:rPr>
                <w:szCs w:val="24"/>
                <w:lang w:val="en-GB" w:eastAsia="en-GB"/>
              </w:rPr>
            </w:pPr>
            <w:r w:rsidRPr="000F5928">
              <w:t>Voter</w:t>
            </w:r>
          </w:p>
        </w:tc>
      </w:tr>
      <w:tr w:rsidR="00535C4D" w:rsidRPr="00522809" w14:paraId="23E6FFD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E854FE" w14:textId="4BDCF0C6" w:rsidR="00535C4D" w:rsidRPr="00522809" w:rsidRDefault="00535C4D" w:rsidP="00535C4D">
            <w:pPr>
              <w:rPr>
                <w:szCs w:val="24"/>
                <w:lang w:val="en-GB" w:eastAsia="en-GB"/>
              </w:rPr>
            </w:pPr>
            <w:r w:rsidRPr="000F5928">
              <w:t>Choi, Jinsoo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11589B" w14:textId="08A9A53B" w:rsidR="00535C4D" w:rsidRPr="00522809" w:rsidRDefault="00535C4D" w:rsidP="00535C4D">
            <w:pPr>
              <w:rPr>
                <w:szCs w:val="24"/>
                <w:lang w:val="en-GB" w:eastAsia="en-GB"/>
              </w:rPr>
            </w:pPr>
            <w:r w:rsidRPr="000F5928">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812553" w14:textId="4CA79E20"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81B418" w14:textId="6074A3D5" w:rsidR="00535C4D" w:rsidRPr="00522809" w:rsidRDefault="00535C4D" w:rsidP="00535C4D">
            <w:pPr>
              <w:rPr>
                <w:szCs w:val="24"/>
                <w:lang w:val="en-GB" w:eastAsia="en-GB"/>
              </w:rPr>
            </w:pPr>
            <w:r w:rsidRPr="000F5928">
              <w:t>Voter</w:t>
            </w:r>
          </w:p>
        </w:tc>
      </w:tr>
      <w:tr w:rsidR="00535C4D" w:rsidRPr="00522809" w14:paraId="01BC1F5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F1D682" w14:textId="160E702C" w:rsidR="00535C4D" w:rsidRPr="00522809" w:rsidRDefault="00535C4D" w:rsidP="00535C4D">
            <w:pPr>
              <w:rPr>
                <w:szCs w:val="24"/>
                <w:lang w:val="en-GB" w:eastAsia="en-GB"/>
              </w:rPr>
            </w:pPr>
            <w:r w:rsidRPr="000F5928">
              <w:t>Chu, Liwen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BF3FA6" w14:textId="593A24AD" w:rsidR="00535C4D" w:rsidRPr="00522809" w:rsidRDefault="00535C4D" w:rsidP="00535C4D">
            <w:pPr>
              <w:rPr>
                <w:szCs w:val="24"/>
                <w:lang w:val="en-GB" w:eastAsia="en-GB"/>
              </w:rPr>
            </w:pPr>
            <w:r w:rsidRPr="000F5928">
              <w:t>Marvell Semiconductor,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F9980C" w14:textId="10A7A5F1"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4AEEE9" w14:textId="2DCE5D64" w:rsidR="00535C4D" w:rsidRPr="00522809" w:rsidRDefault="00535C4D" w:rsidP="00535C4D">
            <w:pPr>
              <w:rPr>
                <w:szCs w:val="24"/>
                <w:lang w:val="en-GB" w:eastAsia="en-GB"/>
              </w:rPr>
            </w:pPr>
            <w:r w:rsidRPr="000F5928">
              <w:t>Voter</w:t>
            </w:r>
          </w:p>
        </w:tc>
      </w:tr>
      <w:tr w:rsidR="00535C4D" w:rsidRPr="00522809" w14:paraId="4DAF8A1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0BE789" w14:textId="4687F5A0" w:rsidR="00535C4D" w:rsidRPr="00522809" w:rsidRDefault="00535C4D" w:rsidP="00535C4D">
            <w:pPr>
              <w:rPr>
                <w:szCs w:val="24"/>
                <w:lang w:val="en-GB" w:eastAsia="en-GB"/>
              </w:rPr>
            </w:pPr>
            <w:r w:rsidRPr="000F5928">
              <w:t>Ciochina, Dana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BE47D1" w14:textId="7C454539" w:rsidR="00535C4D" w:rsidRPr="00522809" w:rsidRDefault="00535C4D" w:rsidP="00535C4D">
            <w:pPr>
              <w:rPr>
                <w:szCs w:val="24"/>
                <w:lang w:val="en-GB" w:eastAsia="en-GB"/>
              </w:rPr>
            </w:pPr>
            <w:r w:rsidRPr="000F5928">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D5EDA0" w14:textId="57263C21"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09DEA8" w14:textId="02EDB0F9" w:rsidR="00535C4D" w:rsidRPr="00522809" w:rsidRDefault="00535C4D" w:rsidP="00535C4D">
            <w:pPr>
              <w:rPr>
                <w:szCs w:val="24"/>
                <w:lang w:val="en-GB" w:eastAsia="en-GB"/>
              </w:rPr>
            </w:pPr>
            <w:r w:rsidRPr="000F5928">
              <w:t>Voter</w:t>
            </w:r>
          </w:p>
        </w:tc>
      </w:tr>
      <w:tr w:rsidR="00535C4D" w:rsidRPr="00522809" w14:paraId="312B7ED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51F4B0" w14:textId="7F48F5E9" w:rsidR="00535C4D" w:rsidRPr="00522809" w:rsidRDefault="00535C4D" w:rsidP="00535C4D">
            <w:pPr>
              <w:rPr>
                <w:szCs w:val="24"/>
                <w:lang w:val="en-GB" w:eastAsia="en-GB"/>
              </w:rPr>
            </w:pPr>
            <w:r w:rsidRPr="000F5928">
              <w:t>Coffey, John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24FDB1" w14:textId="2FEAFC0C" w:rsidR="00535C4D" w:rsidRPr="00522809" w:rsidRDefault="00535C4D" w:rsidP="00535C4D">
            <w:pPr>
              <w:rPr>
                <w:szCs w:val="24"/>
                <w:lang w:val="en-GB" w:eastAsia="en-GB"/>
              </w:rPr>
            </w:pPr>
            <w:r w:rsidRPr="000F5928">
              <w:t>Realtek Semiconductor Corp.</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2575E0" w14:textId="38F31E97"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27CE8B" w14:textId="52856EF2" w:rsidR="00535C4D" w:rsidRPr="00522809" w:rsidRDefault="00535C4D" w:rsidP="00535C4D">
            <w:pPr>
              <w:rPr>
                <w:szCs w:val="24"/>
                <w:lang w:val="en-GB" w:eastAsia="en-GB"/>
              </w:rPr>
            </w:pPr>
            <w:r w:rsidRPr="000F5928">
              <w:t>Voter</w:t>
            </w:r>
          </w:p>
        </w:tc>
      </w:tr>
      <w:tr w:rsidR="00535C4D" w:rsidRPr="00522809" w14:paraId="7B1F8C9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AED25A" w14:textId="26767735" w:rsidR="00535C4D" w:rsidRPr="00522809" w:rsidRDefault="00535C4D" w:rsidP="00535C4D">
            <w:pPr>
              <w:rPr>
                <w:szCs w:val="24"/>
                <w:lang w:val="en-GB" w:eastAsia="en-GB"/>
              </w:rPr>
            </w:pPr>
            <w:r w:rsidRPr="000F5928">
              <w:t>Cordeiro, Carlos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C8C062" w14:textId="77F24BA8" w:rsidR="00535C4D" w:rsidRPr="00522809" w:rsidRDefault="00535C4D" w:rsidP="00535C4D">
            <w:pPr>
              <w:rPr>
                <w:szCs w:val="24"/>
                <w:lang w:val="en-GB" w:eastAsia="en-GB"/>
              </w:rPr>
            </w:pPr>
            <w:r w:rsidRPr="000F5928">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89227A" w14:textId="26356BDC"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FC88F9" w14:textId="08CE482B" w:rsidR="00535C4D" w:rsidRPr="00522809" w:rsidRDefault="00535C4D" w:rsidP="00535C4D">
            <w:pPr>
              <w:rPr>
                <w:szCs w:val="24"/>
                <w:lang w:val="en-GB" w:eastAsia="en-GB"/>
              </w:rPr>
            </w:pPr>
            <w:r w:rsidRPr="000F5928">
              <w:t>Voter</w:t>
            </w:r>
          </w:p>
        </w:tc>
      </w:tr>
      <w:tr w:rsidR="00535C4D" w:rsidRPr="00522809" w14:paraId="4CEAF8E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61C91D" w14:textId="351A6FD5" w:rsidR="00535C4D" w:rsidRPr="00522809" w:rsidRDefault="00535C4D" w:rsidP="00535C4D">
            <w:pPr>
              <w:rPr>
                <w:szCs w:val="24"/>
                <w:lang w:val="en-GB" w:eastAsia="en-GB"/>
              </w:rPr>
            </w:pPr>
            <w:r w:rsidRPr="000F5928">
              <w:t>da Silva, Claudio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6D1702" w14:textId="26846B6E" w:rsidR="00535C4D" w:rsidRPr="00522809" w:rsidRDefault="00535C4D" w:rsidP="00535C4D">
            <w:pPr>
              <w:rPr>
                <w:szCs w:val="24"/>
                <w:lang w:val="en-GB" w:eastAsia="en-GB"/>
              </w:rPr>
            </w:pPr>
            <w:r w:rsidRPr="000F5928">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18676B" w14:textId="247CB8C0"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44367B" w14:textId="2775BAFB" w:rsidR="00535C4D" w:rsidRPr="00522809" w:rsidRDefault="00535C4D" w:rsidP="00535C4D">
            <w:pPr>
              <w:rPr>
                <w:szCs w:val="24"/>
                <w:lang w:val="en-GB" w:eastAsia="en-GB"/>
              </w:rPr>
            </w:pPr>
            <w:r w:rsidRPr="000F5928">
              <w:t>Voter</w:t>
            </w:r>
          </w:p>
        </w:tc>
      </w:tr>
      <w:tr w:rsidR="00535C4D" w:rsidRPr="00522809" w14:paraId="6F9CA2E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5AB4AA" w14:textId="20F9F477" w:rsidR="00535C4D" w:rsidRPr="00522809" w:rsidRDefault="00535C4D" w:rsidP="00535C4D">
            <w:pPr>
              <w:rPr>
                <w:szCs w:val="24"/>
                <w:lang w:val="en-GB" w:eastAsia="en-GB"/>
              </w:rPr>
            </w:pPr>
            <w:r w:rsidRPr="000F5928">
              <w:t>Das, Dibakar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D1D14C" w14:textId="77DC6186" w:rsidR="00535C4D" w:rsidRPr="00522809" w:rsidRDefault="00535C4D" w:rsidP="00535C4D">
            <w:pPr>
              <w:rPr>
                <w:szCs w:val="24"/>
                <w:lang w:val="en-GB" w:eastAsia="en-GB"/>
              </w:rPr>
            </w:pPr>
            <w:r w:rsidRPr="000F5928">
              <w:t>Intel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572E0B" w14:textId="0E6B55DE"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8E493D" w14:textId="4ABAB9DB" w:rsidR="00535C4D" w:rsidRPr="00522809" w:rsidRDefault="00535C4D" w:rsidP="00535C4D">
            <w:pPr>
              <w:rPr>
                <w:szCs w:val="24"/>
                <w:lang w:val="en-GB" w:eastAsia="en-GB"/>
              </w:rPr>
            </w:pPr>
            <w:r w:rsidRPr="000F5928">
              <w:t>Voter</w:t>
            </w:r>
          </w:p>
        </w:tc>
      </w:tr>
      <w:tr w:rsidR="00535C4D" w:rsidRPr="00522809" w14:paraId="25A0922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22F194" w14:textId="4E76AF8C" w:rsidR="00535C4D" w:rsidRPr="00522809" w:rsidRDefault="00535C4D" w:rsidP="00535C4D">
            <w:pPr>
              <w:rPr>
                <w:szCs w:val="24"/>
                <w:lang w:val="en-GB" w:eastAsia="en-GB"/>
              </w:rPr>
            </w:pPr>
            <w:r w:rsidRPr="000F5928">
              <w:t>Dash, Debashis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9A9D4C" w14:textId="48EFBCD1" w:rsidR="00535C4D" w:rsidRPr="00522809" w:rsidRDefault="00535C4D" w:rsidP="00535C4D">
            <w:pPr>
              <w:rPr>
                <w:szCs w:val="24"/>
                <w:lang w:val="en-GB" w:eastAsia="en-GB"/>
              </w:rPr>
            </w:pPr>
            <w:r w:rsidRPr="000F5928">
              <w:t>Quantenna Communications,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9140FB" w14:textId="105ED7B4"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76A4E4" w14:textId="25A49210" w:rsidR="00535C4D" w:rsidRPr="00522809" w:rsidRDefault="00535C4D" w:rsidP="00535C4D">
            <w:pPr>
              <w:rPr>
                <w:szCs w:val="24"/>
                <w:lang w:val="en-GB" w:eastAsia="en-GB"/>
              </w:rPr>
            </w:pPr>
            <w:r w:rsidRPr="000F5928">
              <w:t>Potential Voter</w:t>
            </w:r>
          </w:p>
        </w:tc>
      </w:tr>
      <w:tr w:rsidR="00535C4D" w:rsidRPr="00522809" w14:paraId="37A0227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13950C" w14:textId="2B168ADD" w:rsidR="00535C4D" w:rsidRPr="00522809" w:rsidRDefault="00535C4D" w:rsidP="00535C4D">
            <w:pPr>
              <w:rPr>
                <w:szCs w:val="24"/>
                <w:lang w:val="en-GB" w:eastAsia="en-GB"/>
              </w:rPr>
            </w:pPr>
            <w:r w:rsidRPr="000F5928">
              <w:t>De Ruijter, Hendricus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49ADA6" w14:textId="3B03DC7D" w:rsidR="00535C4D" w:rsidRPr="00522809" w:rsidRDefault="00535C4D" w:rsidP="00535C4D">
            <w:pPr>
              <w:rPr>
                <w:szCs w:val="24"/>
                <w:lang w:val="en-GB" w:eastAsia="en-GB"/>
              </w:rPr>
            </w:pPr>
            <w:r w:rsidRPr="000F5928">
              <w:t>Silicon Laboratories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978D4D" w14:textId="78D0C98A" w:rsidR="00535C4D" w:rsidRPr="00522809" w:rsidRDefault="00535C4D" w:rsidP="00535C4D">
            <w:pPr>
              <w:jc w:val="right"/>
              <w:rPr>
                <w:szCs w:val="24"/>
                <w:lang w:val="en-GB" w:eastAsia="en-GB"/>
              </w:rPr>
            </w:pPr>
            <w:r w:rsidRPr="000F5928">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148E34" w14:textId="6D76FC3F" w:rsidR="00535C4D" w:rsidRPr="00522809" w:rsidRDefault="00535C4D" w:rsidP="00535C4D">
            <w:pPr>
              <w:rPr>
                <w:szCs w:val="24"/>
                <w:lang w:val="en-GB" w:eastAsia="en-GB"/>
              </w:rPr>
            </w:pPr>
            <w:r w:rsidRPr="000F5928">
              <w:t>Non-Voter</w:t>
            </w:r>
          </w:p>
        </w:tc>
      </w:tr>
      <w:tr w:rsidR="00535C4D" w:rsidRPr="00522809" w14:paraId="4C80FA7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569383" w14:textId="11EE95B7" w:rsidR="00535C4D" w:rsidRPr="00522809" w:rsidRDefault="00535C4D" w:rsidP="00535C4D">
            <w:pPr>
              <w:rPr>
                <w:szCs w:val="24"/>
                <w:lang w:val="en-GB" w:eastAsia="en-GB"/>
              </w:rPr>
            </w:pPr>
            <w:r w:rsidRPr="000F5928">
              <w:t>de Vegt, Rolf</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65B420" w14:textId="50202F45" w:rsidR="00535C4D" w:rsidRPr="00522809" w:rsidRDefault="00535C4D" w:rsidP="00535C4D">
            <w:pPr>
              <w:rPr>
                <w:szCs w:val="24"/>
                <w:lang w:val="en-GB" w:eastAsia="en-GB"/>
              </w:rPr>
            </w:pPr>
            <w:r w:rsidRPr="000F5928">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BBF78F" w14:textId="2362EE0C"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14EACF" w14:textId="7C7F8F76" w:rsidR="00535C4D" w:rsidRPr="00522809" w:rsidRDefault="00535C4D" w:rsidP="00535C4D">
            <w:pPr>
              <w:rPr>
                <w:szCs w:val="24"/>
                <w:lang w:val="en-GB" w:eastAsia="en-GB"/>
              </w:rPr>
            </w:pPr>
            <w:r w:rsidRPr="000F5928">
              <w:t>Voter</w:t>
            </w:r>
          </w:p>
        </w:tc>
      </w:tr>
      <w:tr w:rsidR="00535C4D" w:rsidRPr="00522809" w14:paraId="34263C8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148277" w14:textId="1E87F9B5" w:rsidR="00535C4D" w:rsidRPr="00522809" w:rsidRDefault="00535C4D" w:rsidP="00535C4D">
            <w:pPr>
              <w:rPr>
                <w:szCs w:val="24"/>
                <w:lang w:val="en-GB" w:eastAsia="en-GB"/>
              </w:rPr>
            </w:pPr>
            <w:r w:rsidRPr="000F5928">
              <w:t>Derham, Thomas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DDD8A9" w14:textId="042374DC" w:rsidR="00535C4D" w:rsidRPr="00522809" w:rsidRDefault="00535C4D" w:rsidP="00535C4D">
            <w:pPr>
              <w:rPr>
                <w:szCs w:val="24"/>
                <w:lang w:val="en-GB" w:eastAsia="en-GB"/>
              </w:rPr>
            </w:pPr>
            <w:r w:rsidRPr="000F5928">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CDA588" w14:textId="3B27A6DF"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543FF3" w14:textId="6C759356" w:rsidR="00535C4D" w:rsidRPr="00522809" w:rsidRDefault="00535C4D" w:rsidP="00535C4D">
            <w:pPr>
              <w:rPr>
                <w:szCs w:val="24"/>
                <w:lang w:val="en-GB" w:eastAsia="en-GB"/>
              </w:rPr>
            </w:pPr>
            <w:r w:rsidRPr="000F5928">
              <w:t>Voter</w:t>
            </w:r>
          </w:p>
        </w:tc>
      </w:tr>
      <w:tr w:rsidR="00535C4D" w:rsidRPr="00522809" w14:paraId="400AF31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ED9695" w14:textId="6CBB986B" w:rsidR="00535C4D" w:rsidRPr="00522809" w:rsidRDefault="00535C4D" w:rsidP="00535C4D">
            <w:pPr>
              <w:rPr>
                <w:szCs w:val="24"/>
                <w:lang w:val="en-GB" w:eastAsia="en-GB"/>
              </w:rPr>
            </w:pPr>
            <w:r w:rsidRPr="000F5928">
              <w:t>Eastlake 3rd, Donald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B6B628" w14:textId="099411BD" w:rsidR="00535C4D" w:rsidRPr="00522809" w:rsidRDefault="00535C4D" w:rsidP="00535C4D">
            <w:pPr>
              <w:rPr>
                <w:szCs w:val="24"/>
                <w:lang w:val="en-GB" w:eastAsia="en-GB"/>
              </w:rPr>
            </w:pPr>
            <w:r w:rsidRPr="000F5928">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77092C" w14:textId="17D632EB"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A7EBB9" w14:textId="4467EC77" w:rsidR="00535C4D" w:rsidRPr="00522809" w:rsidRDefault="00535C4D" w:rsidP="00535C4D">
            <w:pPr>
              <w:rPr>
                <w:szCs w:val="24"/>
                <w:lang w:val="en-GB" w:eastAsia="en-GB"/>
              </w:rPr>
            </w:pPr>
            <w:r w:rsidRPr="000F5928">
              <w:t>Voter</w:t>
            </w:r>
          </w:p>
        </w:tc>
      </w:tr>
      <w:tr w:rsidR="00535C4D" w:rsidRPr="00522809" w14:paraId="2544ECB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1CC638" w14:textId="048DB407" w:rsidR="00535C4D" w:rsidRPr="00522809" w:rsidRDefault="00535C4D" w:rsidP="00535C4D">
            <w:pPr>
              <w:rPr>
                <w:szCs w:val="24"/>
                <w:lang w:val="en-GB" w:eastAsia="en-GB"/>
              </w:rPr>
            </w:pPr>
            <w:r w:rsidRPr="000F5928">
              <w:t>Ecclesine, Peter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ED3EC5" w14:textId="766DA897" w:rsidR="00535C4D" w:rsidRPr="00522809" w:rsidRDefault="00535C4D" w:rsidP="00535C4D">
            <w:pPr>
              <w:rPr>
                <w:szCs w:val="24"/>
                <w:lang w:val="en-GB" w:eastAsia="en-GB"/>
              </w:rPr>
            </w:pPr>
            <w:r w:rsidRPr="000F5928">
              <w:t>Cisco Systems,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8DB8BF" w14:textId="078952E9"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F56589" w14:textId="07471DC6" w:rsidR="00535C4D" w:rsidRPr="00522809" w:rsidRDefault="00535C4D" w:rsidP="00535C4D">
            <w:pPr>
              <w:rPr>
                <w:szCs w:val="24"/>
                <w:lang w:val="en-GB" w:eastAsia="en-GB"/>
              </w:rPr>
            </w:pPr>
            <w:r w:rsidRPr="000F5928">
              <w:t>Voter</w:t>
            </w:r>
          </w:p>
        </w:tc>
      </w:tr>
      <w:tr w:rsidR="00535C4D" w:rsidRPr="00522809" w14:paraId="3FE080C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393DC8" w14:textId="1DF94E08" w:rsidR="00535C4D" w:rsidRPr="00522809" w:rsidRDefault="00535C4D" w:rsidP="00535C4D">
            <w:pPr>
              <w:rPr>
                <w:szCs w:val="24"/>
                <w:lang w:val="en-GB" w:eastAsia="en-GB"/>
              </w:rPr>
            </w:pPr>
            <w:r w:rsidRPr="000F5928">
              <w:t>Eitan, Alecsander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0408B0" w14:textId="4D4377DD" w:rsidR="00535C4D" w:rsidRPr="00522809" w:rsidRDefault="00535C4D" w:rsidP="00535C4D">
            <w:pPr>
              <w:rPr>
                <w:szCs w:val="24"/>
                <w:lang w:val="en-GB" w:eastAsia="en-GB"/>
              </w:rPr>
            </w:pPr>
            <w:r w:rsidRPr="000F5928">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CDF20D" w14:textId="0D3D6BA5" w:rsidR="00535C4D" w:rsidRPr="00522809" w:rsidRDefault="00535C4D" w:rsidP="00535C4D">
            <w:pPr>
              <w:jc w:val="right"/>
              <w:rPr>
                <w:szCs w:val="24"/>
                <w:lang w:val="en-GB" w:eastAsia="en-GB"/>
              </w:rPr>
            </w:pPr>
            <w:r w:rsidRPr="000F5928">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CB9358" w14:textId="1B882F1A" w:rsidR="00535C4D" w:rsidRPr="00522809" w:rsidRDefault="00535C4D" w:rsidP="00535C4D">
            <w:pPr>
              <w:rPr>
                <w:szCs w:val="24"/>
                <w:lang w:val="en-GB" w:eastAsia="en-GB"/>
              </w:rPr>
            </w:pPr>
            <w:r w:rsidRPr="000F5928">
              <w:t>Voter</w:t>
            </w:r>
          </w:p>
        </w:tc>
      </w:tr>
      <w:tr w:rsidR="00535C4D" w:rsidRPr="00522809" w14:paraId="4BC413B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B8CB54" w14:textId="21B1DF89" w:rsidR="00535C4D" w:rsidRPr="00522809" w:rsidRDefault="00535C4D" w:rsidP="00535C4D">
            <w:pPr>
              <w:rPr>
                <w:szCs w:val="24"/>
                <w:lang w:val="en-GB" w:eastAsia="en-GB"/>
              </w:rPr>
            </w:pPr>
            <w:r w:rsidRPr="000F5928">
              <w:t>Emmelmann, Marc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5D0D1D" w14:textId="0FDBFE88" w:rsidR="00535C4D" w:rsidRPr="00522809" w:rsidRDefault="00535C4D" w:rsidP="00535C4D">
            <w:pPr>
              <w:rPr>
                <w:szCs w:val="24"/>
                <w:lang w:val="en-GB" w:eastAsia="en-GB"/>
              </w:rPr>
            </w:pPr>
            <w:r w:rsidRPr="000F5928">
              <w:t>Self Employed / Koden-TI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CCE2D5" w14:textId="3FDB7CBB"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26E24B" w14:textId="3AD5C9EC" w:rsidR="00535C4D" w:rsidRPr="00522809" w:rsidRDefault="00535C4D" w:rsidP="00535C4D">
            <w:pPr>
              <w:rPr>
                <w:szCs w:val="24"/>
                <w:lang w:val="en-GB" w:eastAsia="en-GB"/>
              </w:rPr>
            </w:pPr>
            <w:r w:rsidRPr="000F5928">
              <w:t>Voter</w:t>
            </w:r>
          </w:p>
        </w:tc>
      </w:tr>
      <w:tr w:rsidR="00535C4D" w:rsidRPr="00522809" w14:paraId="25030A1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351D5D" w14:textId="225E4196" w:rsidR="00535C4D" w:rsidRPr="00522809" w:rsidRDefault="00535C4D" w:rsidP="00535C4D">
            <w:pPr>
              <w:rPr>
                <w:szCs w:val="24"/>
                <w:lang w:val="en-GB" w:eastAsia="en-GB"/>
              </w:rPr>
            </w:pPr>
            <w:r w:rsidRPr="000F5928">
              <w:t>Erceg, Vinko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B43B78" w14:textId="4126B7F2" w:rsidR="00535C4D" w:rsidRPr="00522809" w:rsidRDefault="00535C4D" w:rsidP="00535C4D">
            <w:pPr>
              <w:rPr>
                <w:szCs w:val="24"/>
                <w:lang w:val="en-GB" w:eastAsia="en-GB"/>
              </w:rPr>
            </w:pPr>
            <w:r w:rsidRPr="000F5928">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5A5DC3" w14:textId="0CB30B92"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CBBC48" w14:textId="783DBF63" w:rsidR="00535C4D" w:rsidRPr="00522809" w:rsidRDefault="00535C4D" w:rsidP="00535C4D">
            <w:pPr>
              <w:rPr>
                <w:szCs w:val="24"/>
                <w:lang w:val="en-GB" w:eastAsia="en-GB"/>
              </w:rPr>
            </w:pPr>
            <w:r w:rsidRPr="000F5928">
              <w:t>Voter</w:t>
            </w:r>
          </w:p>
        </w:tc>
      </w:tr>
      <w:tr w:rsidR="00535C4D" w:rsidRPr="00522809" w14:paraId="1B02580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A62E62" w14:textId="11E2C171" w:rsidR="00535C4D" w:rsidRPr="00522809" w:rsidRDefault="00535C4D" w:rsidP="00535C4D">
            <w:pPr>
              <w:rPr>
                <w:szCs w:val="24"/>
                <w:lang w:val="en-GB" w:eastAsia="en-GB"/>
              </w:rPr>
            </w:pPr>
            <w:r w:rsidRPr="000F5928">
              <w:t>erez, shai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4E10EA" w14:textId="4FCD54D0" w:rsidR="00535C4D" w:rsidRPr="00522809" w:rsidRDefault="00535C4D" w:rsidP="00535C4D">
            <w:pPr>
              <w:rPr>
                <w:szCs w:val="24"/>
                <w:lang w:val="en-GB" w:eastAsia="en-GB"/>
              </w:rPr>
            </w:pPr>
            <w:r w:rsidRPr="000F5928">
              <w:t>Texas Instruments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EB940A" w14:textId="71C79B69"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9AF6FE" w14:textId="0DF3C59A" w:rsidR="00535C4D" w:rsidRPr="00522809" w:rsidRDefault="00535C4D" w:rsidP="00535C4D">
            <w:pPr>
              <w:rPr>
                <w:szCs w:val="24"/>
                <w:lang w:val="en-GB" w:eastAsia="en-GB"/>
              </w:rPr>
            </w:pPr>
            <w:r w:rsidRPr="000F5928">
              <w:t>Aspirant</w:t>
            </w:r>
          </w:p>
        </w:tc>
      </w:tr>
      <w:tr w:rsidR="00535C4D" w:rsidRPr="00522809" w14:paraId="53E0124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F882C6" w14:textId="317C7661" w:rsidR="00535C4D" w:rsidRPr="00522809" w:rsidRDefault="00535C4D" w:rsidP="00535C4D">
            <w:pPr>
              <w:rPr>
                <w:szCs w:val="24"/>
                <w:lang w:val="en-GB" w:eastAsia="en-GB"/>
              </w:rPr>
            </w:pPr>
            <w:r w:rsidRPr="000F5928">
              <w:t>Fang, Yonggang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BDCB89" w14:textId="488EFBD9" w:rsidR="00535C4D" w:rsidRPr="00522809" w:rsidRDefault="00535C4D" w:rsidP="00535C4D">
            <w:pPr>
              <w:rPr>
                <w:szCs w:val="24"/>
                <w:lang w:val="en-GB" w:eastAsia="en-GB"/>
              </w:rPr>
            </w:pPr>
            <w:r w:rsidRPr="000F5928">
              <w:t>ZTE TX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3605F0" w14:textId="03DCE903"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8E8061" w14:textId="5B4A1CBC" w:rsidR="00535C4D" w:rsidRPr="00522809" w:rsidRDefault="00535C4D" w:rsidP="00535C4D">
            <w:pPr>
              <w:rPr>
                <w:szCs w:val="24"/>
                <w:lang w:val="en-GB" w:eastAsia="en-GB"/>
              </w:rPr>
            </w:pPr>
            <w:r w:rsidRPr="000F5928">
              <w:t>Voter</w:t>
            </w:r>
          </w:p>
        </w:tc>
      </w:tr>
      <w:tr w:rsidR="00535C4D" w:rsidRPr="00522809" w14:paraId="0C455CF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2A3689" w14:textId="56DBE458" w:rsidR="00535C4D" w:rsidRPr="00522809" w:rsidRDefault="00535C4D" w:rsidP="00535C4D">
            <w:pPr>
              <w:rPr>
                <w:szCs w:val="24"/>
                <w:lang w:val="en-GB" w:eastAsia="en-GB"/>
              </w:rPr>
            </w:pPr>
            <w:r w:rsidRPr="000F5928">
              <w:t>Fazel, Fatemeh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7B1291" w14:textId="786F6EAB" w:rsidR="00535C4D" w:rsidRPr="00522809" w:rsidRDefault="00535C4D" w:rsidP="00535C4D">
            <w:pPr>
              <w:rPr>
                <w:szCs w:val="24"/>
                <w:lang w:val="en-GB" w:eastAsia="en-GB"/>
              </w:rPr>
            </w:pPr>
            <w:r w:rsidRPr="000F5928">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8414A1" w14:textId="17DCF3C4"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1810B2" w14:textId="5FC3E7FA" w:rsidR="00535C4D" w:rsidRPr="00522809" w:rsidRDefault="00535C4D" w:rsidP="00535C4D">
            <w:pPr>
              <w:rPr>
                <w:szCs w:val="24"/>
                <w:lang w:val="en-GB" w:eastAsia="en-GB"/>
              </w:rPr>
            </w:pPr>
            <w:r w:rsidRPr="000F5928">
              <w:t>Potential Voter</w:t>
            </w:r>
          </w:p>
        </w:tc>
      </w:tr>
      <w:tr w:rsidR="00535C4D" w:rsidRPr="00522809" w14:paraId="041C406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0B9969" w14:textId="23AAC5E6" w:rsidR="00535C4D" w:rsidRPr="00522809" w:rsidRDefault="00535C4D" w:rsidP="00535C4D">
            <w:pPr>
              <w:rPr>
                <w:szCs w:val="24"/>
                <w:lang w:val="en-GB" w:eastAsia="en-GB"/>
              </w:rPr>
            </w:pPr>
            <w:r w:rsidRPr="000F5928">
              <w:t>Fischer, Matthew</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0947C2" w14:textId="0EC7262A" w:rsidR="00535C4D" w:rsidRPr="00522809" w:rsidRDefault="00535C4D" w:rsidP="00535C4D">
            <w:pPr>
              <w:rPr>
                <w:szCs w:val="24"/>
                <w:lang w:val="en-GB" w:eastAsia="en-GB"/>
              </w:rPr>
            </w:pPr>
            <w:r w:rsidRPr="000F5928">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12A58F" w14:textId="3CC3EA44"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662EBF" w14:textId="4AD3A1B9" w:rsidR="00535C4D" w:rsidRPr="00522809" w:rsidRDefault="00535C4D" w:rsidP="00535C4D">
            <w:pPr>
              <w:rPr>
                <w:szCs w:val="24"/>
                <w:lang w:val="en-GB" w:eastAsia="en-GB"/>
              </w:rPr>
            </w:pPr>
            <w:r w:rsidRPr="000F5928">
              <w:t>Voter</w:t>
            </w:r>
          </w:p>
        </w:tc>
      </w:tr>
      <w:tr w:rsidR="00535C4D" w:rsidRPr="00522809" w14:paraId="75081F4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DED820" w14:textId="1CC9A0D8" w:rsidR="00535C4D" w:rsidRPr="00522809" w:rsidRDefault="00535C4D" w:rsidP="00535C4D">
            <w:pPr>
              <w:rPr>
                <w:szCs w:val="24"/>
                <w:lang w:val="en-GB" w:eastAsia="en-GB"/>
              </w:rPr>
            </w:pPr>
            <w:r w:rsidRPr="000F5928">
              <w:t>Fischer, Michael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162C5F" w14:textId="00B2E085" w:rsidR="00535C4D" w:rsidRPr="00522809" w:rsidRDefault="00535C4D" w:rsidP="00535C4D">
            <w:pPr>
              <w:rPr>
                <w:szCs w:val="24"/>
                <w:lang w:val="en-GB" w:eastAsia="en-GB"/>
              </w:rPr>
            </w:pPr>
            <w:r w:rsidRPr="000F5928">
              <w:t>NXP Semiconductors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B1362C" w14:textId="0B500851"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77DA8D" w14:textId="1424852B" w:rsidR="00535C4D" w:rsidRPr="00522809" w:rsidRDefault="00535C4D" w:rsidP="00535C4D">
            <w:pPr>
              <w:rPr>
                <w:szCs w:val="24"/>
                <w:lang w:val="en-GB" w:eastAsia="en-GB"/>
              </w:rPr>
            </w:pPr>
            <w:r w:rsidRPr="000F5928">
              <w:t>Voter</w:t>
            </w:r>
          </w:p>
        </w:tc>
      </w:tr>
      <w:tr w:rsidR="00535C4D" w:rsidRPr="00522809" w14:paraId="6503B62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A4A848" w14:textId="4C5D37DD" w:rsidR="00535C4D" w:rsidRPr="00522809" w:rsidRDefault="00535C4D" w:rsidP="00535C4D">
            <w:pPr>
              <w:rPr>
                <w:szCs w:val="24"/>
                <w:lang w:val="en-GB" w:eastAsia="en-GB"/>
              </w:rPr>
            </w:pPr>
            <w:r w:rsidRPr="000F5928">
              <w:t>Friedrichs, Eike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D8A2B4" w14:textId="1D3A85FB" w:rsidR="00535C4D" w:rsidRPr="00522809" w:rsidRDefault="00535C4D" w:rsidP="00535C4D">
            <w:pPr>
              <w:rPr>
                <w:szCs w:val="24"/>
                <w:lang w:val="en-GB" w:eastAsia="en-GB"/>
              </w:rPr>
            </w:pPr>
            <w:r w:rsidRPr="000F5928">
              <w:t>OSRAM GmbH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E6B759" w14:textId="58A6E897"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1490CC" w14:textId="267B23D9" w:rsidR="00535C4D" w:rsidRPr="00522809" w:rsidRDefault="00535C4D" w:rsidP="00535C4D">
            <w:pPr>
              <w:rPr>
                <w:szCs w:val="24"/>
                <w:lang w:val="en-GB" w:eastAsia="en-GB"/>
              </w:rPr>
            </w:pPr>
            <w:r w:rsidRPr="000F5928">
              <w:t>Potential Voter</w:t>
            </w:r>
          </w:p>
        </w:tc>
      </w:tr>
      <w:tr w:rsidR="00535C4D" w:rsidRPr="00522809" w14:paraId="4B3F492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70D4E8" w14:textId="70833707" w:rsidR="00535C4D" w:rsidRPr="00522809" w:rsidRDefault="00535C4D" w:rsidP="00535C4D">
            <w:pPr>
              <w:rPr>
                <w:szCs w:val="24"/>
                <w:lang w:val="en-GB" w:eastAsia="en-GB"/>
              </w:rPr>
            </w:pPr>
            <w:r w:rsidRPr="000F5928">
              <w:t>Gan, Ming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A4AC16" w14:textId="438AA945" w:rsidR="00535C4D" w:rsidRPr="00522809" w:rsidRDefault="00535C4D" w:rsidP="00535C4D">
            <w:pPr>
              <w:rPr>
                <w:szCs w:val="24"/>
                <w:lang w:val="en-GB" w:eastAsia="en-GB"/>
              </w:rPr>
            </w:pPr>
            <w:r w:rsidRPr="000F5928">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6A9FBD" w14:textId="628AA980"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7EBDAC" w14:textId="1041FE39" w:rsidR="00535C4D" w:rsidRPr="00522809" w:rsidRDefault="00535C4D" w:rsidP="00535C4D">
            <w:pPr>
              <w:rPr>
                <w:szCs w:val="24"/>
                <w:lang w:val="en-GB" w:eastAsia="en-GB"/>
              </w:rPr>
            </w:pPr>
            <w:r w:rsidRPr="000F5928">
              <w:t>Voter</w:t>
            </w:r>
          </w:p>
        </w:tc>
      </w:tr>
      <w:tr w:rsidR="00535C4D" w:rsidRPr="00522809" w14:paraId="5969450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E70715" w14:textId="17D44B0F" w:rsidR="00535C4D" w:rsidRPr="00522809" w:rsidRDefault="00535C4D" w:rsidP="00535C4D">
            <w:pPr>
              <w:rPr>
                <w:szCs w:val="24"/>
                <w:lang w:val="en-GB" w:eastAsia="en-GB"/>
              </w:rPr>
            </w:pPr>
            <w:r w:rsidRPr="000F5928">
              <w:t>Ghosh, Chittabrata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079243" w14:textId="0F195171" w:rsidR="00535C4D" w:rsidRPr="00522809" w:rsidRDefault="00535C4D" w:rsidP="00535C4D">
            <w:pPr>
              <w:rPr>
                <w:szCs w:val="24"/>
                <w:lang w:val="en-GB" w:eastAsia="en-GB"/>
              </w:rPr>
            </w:pPr>
            <w:r w:rsidRPr="000F5928">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82E1D2" w14:textId="59085866"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1DE1B9" w14:textId="5BE13EE0" w:rsidR="00535C4D" w:rsidRPr="00522809" w:rsidRDefault="00535C4D" w:rsidP="00535C4D">
            <w:pPr>
              <w:rPr>
                <w:szCs w:val="24"/>
                <w:lang w:val="en-GB" w:eastAsia="en-GB"/>
              </w:rPr>
            </w:pPr>
            <w:r w:rsidRPr="000F5928">
              <w:t>Voter</w:t>
            </w:r>
          </w:p>
        </w:tc>
      </w:tr>
      <w:tr w:rsidR="00535C4D" w:rsidRPr="00522809" w14:paraId="5C1654B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8A210B" w14:textId="13A0EC8C" w:rsidR="00535C4D" w:rsidRPr="00522809" w:rsidRDefault="00535C4D" w:rsidP="00535C4D">
            <w:pPr>
              <w:rPr>
                <w:szCs w:val="24"/>
                <w:lang w:val="en-GB" w:eastAsia="en-GB"/>
              </w:rPr>
            </w:pPr>
            <w:r w:rsidRPr="000F5928">
              <w:t>Gilb, James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22745E" w14:textId="41ED34D8" w:rsidR="00535C4D" w:rsidRPr="00522809" w:rsidRDefault="00535C4D" w:rsidP="00535C4D">
            <w:pPr>
              <w:rPr>
                <w:szCs w:val="24"/>
                <w:lang w:val="en-GB" w:eastAsia="en-GB"/>
              </w:rPr>
            </w:pPr>
            <w:r w:rsidRPr="000F5928">
              <w:t>General Atomics Aeronautical Systems, Inc.; GenXComm; Gilb Consulting,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D71E08" w14:textId="61048286"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A7D153" w14:textId="58E0BD20" w:rsidR="00535C4D" w:rsidRPr="00522809" w:rsidRDefault="00535C4D" w:rsidP="00535C4D">
            <w:pPr>
              <w:rPr>
                <w:szCs w:val="24"/>
                <w:lang w:val="en-GB" w:eastAsia="en-GB"/>
              </w:rPr>
            </w:pPr>
            <w:r w:rsidRPr="000F5928">
              <w:t>ExOfficio</w:t>
            </w:r>
          </w:p>
        </w:tc>
      </w:tr>
      <w:tr w:rsidR="00535C4D" w:rsidRPr="00522809" w14:paraId="09A9DF7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BDB811" w14:textId="45CF3F3B" w:rsidR="00535C4D" w:rsidRPr="00522809" w:rsidRDefault="00535C4D" w:rsidP="00535C4D">
            <w:pPr>
              <w:rPr>
                <w:szCs w:val="24"/>
                <w:lang w:val="en-GB" w:eastAsia="en-GB"/>
              </w:rPr>
            </w:pPr>
            <w:r w:rsidRPr="000F5928">
              <w:t>Godfrey, Tim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4B431D" w14:textId="7C071845" w:rsidR="00535C4D" w:rsidRPr="00522809" w:rsidRDefault="00535C4D" w:rsidP="00535C4D">
            <w:pPr>
              <w:rPr>
                <w:szCs w:val="24"/>
                <w:lang w:val="en-GB" w:eastAsia="en-GB"/>
              </w:rPr>
            </w:pPr>
            <w:r w:rsidRPr="000F5928">
              <w:t>Electric Power Research Institute, Inc. (EPRI)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5A6855" w14:textId="716948EE"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615295" w14:textId="2FED9772" w:rsidR="00535C4D" w:rsidRPr="00522809" w:rsidRDefault="00535C4D" w:rsidP="00535C4D">
            <w:pPr>
              <w:rPr>
                <w:szCs w:val="24"/>
                <w:lang w:val="en-GB" w:eastAsia="en-GB"/>
              </w:rPr>
            </w:pPr>
            <w:r w:rsidRPr="000F5928">
              <w:t>ExOfficio</w:t>
            </w:r>
          </w:p>
        </w:tc>
      </w:tr>
      <w:tr w:rsidR="00535C4D" w:rsidRPr="00522809" w14:paraId="29C12F3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EEC10E" w14:textId="151BA377" w:rsidR="00535C4D" w:rsidRPr="00522809" w:rsidRDefault="00535C4D" w:rsidP="00535C4D">
            <w:pPr>
              <w:rPr>
                <w:szCs w:val="24"/>
                <w:lang w:val="en-GB" w:eastAsia="en-GB"/>
              </w:rPr>
            </w:pPr>
            <w:r w:rsidRPr="000F5928">
              <w:t>Grandhe, Niranjan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711458" w14:textId="18506833" w:rsidR="00535C4D" w:rsidRPr="00522809" w:rsidRDefault="00535C4D" w:rsidP="00535C4D">
            <w:pPr>
              <w:rPr>
                <w:szCs w:val="24"/>
                <w:lang w:val="en-GB" w:eastAsia="en-GB"/>
              </w:rPr>
            </w:pPr>
            <w:r w:rsidRPr="000F5928">
              <w:t>Marvell Semiconductor,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266124" w14:textId="03DA877C"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696E82" w14:textId="30CBBD93" w:rsidR="00535C4D" w:rsidRPr="00522809" w:rsidRDefault="00535C4D" w:rsidP="00535C4D">
            <w:pPr>
              <w:rPr>
                <w:szCs w:val="24"/>
                <w:lang w:val="en-GB" w:eastAsia="en-GB"/>
              </w:rPr>
            </w:pPr>
            <w:r w:rsidRPr="000F5928">
              <w:t>Voter</w:t>
            </w:r>
          </w:p>
        </w:tc>
      </w:tr>
      <w:tr w:rsidR="00535C4D" w:rsidRPr="00522809" w14:paraId="08AD005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3C4CF4" w14:textId="60FBC5F4" w:rsidR="00535C4D" w:rsidRPr="00522809" w:rsidRDefault="00535C4D" w:rsidP="00535C4D">
            <w:pPr>
              <w:rPr>
                <w:szCs w:val="24"/>
                <w:lang w:val="en-GB" w:eastAsia="en-GB"/>
              </w:rPr>
            </w:pPr>
            <w:r w:rsidRPr="000F5928">
              <w:t>Gundavelli, Sri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612AE4" w14:textId="556B92A5" w:rsidR="00535C4D" w:rsidRPr="00522809" w:rsidRDefault="00535C4D" w:rsidP="00535C4D">
            <w:pPr>
              <w:rPr>
                <w:szCs w:val="24"/>
                <w:lang w:val="en-GB" w:eastAsia="en-GB"/>
              </w:rPr>
            </w:pPr>
            <w:r w:rsidRPr="000F5928">
              <w:t>Cisco Systems,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B76F95" w14:textId="76B1CA03"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405941" w14:textId="193C1F2F" w:rsidR="00535C4D" w:rsidRPr="00522809" w:rsidRDefault="00535C4D" w:rsidP="00535C4D">
            <w:pPr>
              <w:rPr>
                <w:szCs w:val="24"/>
                <w:lang w:val="en-GB" w:eastAsia="en-GB"/>
              </w:rPr>
            </w:pPr>
            <w:r w:rsidRPr="000F5928">
              <w:t>Aspirant</w:t>
            </w:r>
          </w:p>
        </w:tc>
      </w:tr>
      <w:tr w:rsidR="00535C4D" w:rsidRPr="00522809" w14:paraId="5C58226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F1AD8A" w14:textId="34C72251" w:rsidR="00535C4D" w:rsidRPr="00522809" w:rsidRDefault="00535C4D" w:rsidP="00535C4D">
            <w:pPr>
              <w:rPr>
                <w:szCs w:val="24"/>
                <w:lang w:val="en-GB" w:eastAsia="en-GB"/>
              </w:rPr>
            </w:pPr>
            <w:r w:rsidRPr="000F5928">
              <w:t>Guo, Yuchen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9B74FB" w14:textId="798050A4" w:rsidR="00535C4D" w:rsidRPr="00522809" w:rsidRDefault="00535C4D" w:rsidP="00535C4D">
            <w:pPr>
              <w:rPr>
                <w:szCs w:val="24"/>
                <w:lang w:val="en-GB" w:eastAsia="en-GB"/>
              </w:rPr>
            </w:pPr>
            <w:r w:rsidRPr="000F5928">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E37FBF" w14:textId="5C6961B7"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A8B5ED" w14:textId="2F41BDE6" w:rsidR="00535C4D" w:rsidRPr="00522809" w:rsidRDefault="00535C4D" w:rsidP="00535C4D">
            <w:pPr>
              <w:rPr>
                <w:szCs w:val="24"/>
                <w:lang w:val="en-GB" w:eastAsia="en-GB"/>
              </w:rPr>
            </w:pPr>
            <w:r w:rsidRPr="000F5928">
              <w:t>Voter</w:t>
            </w:r>
          </w:p>
        </w:tc>
      </w:tr>
      <w:tr w:rsidR="00535C4D" w:rsidRPr="00522809" w14:paraId="0B2E9EA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2BE8E9" w14:textId="26F1AC72" w:rsidR="00535C4D" w:rsidRPr="00522809" w:rsidRDefault="00535C4D" w:rsidP="00535C4D">
            <w:pPr>
              <w:rPr>
                <w:szCs w:val="24"/>
                <w:lang w:val="en-GB" w:eastAsia="en-GB"/>
              </w:rPr>
            </w:pPr>
            <w:r w:rsidRPr="000F5928">
              <w:t>Hamilton, Mark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930E47" w14:textId="34A34E0B" w:rsidR="00535C4D" w:rsidRPr="00522809" w:rsidRDefault="00535C4D" w:rsidP="00535C4D">
            <w:pPr>
              <w:rPr>
                <w:szCs w:val="24"/>
                <w:lang w:val="en-GB" w:eastAsia="en-GB"/>
              </w:rPr>
            </w:pPr>
            <w:r w:rsidRPr="000F5928">
              <w:t>Ruckus Wireless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97BF9D" w14:textId="2CCBA7E8"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9ED3C1" w14:textId="2B62032D" w:rsidR="00535C4D" w:rsidRPr="00522809" w:rsidRDefault="00535C4D" w:rsidP="00535C4D">
            <w:pPr>
              <w:rPr>
                <w:szCs w:val="24"/>
                <w:lang w:val="en-GB" w:eastAsia="en-GB"/>
              </w:rPr>
            </w:pPr>
            <w:r w:rsidRPr="000F5928">
              <w:t>Voter</w:t>
            </w:r>
          </w:p>
        </w:tc>
      </w:tr>
      <w:tr w:rsidR="00535C4D" w:rsidRPr="00522809" w14:paraId="5F4AF89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8868B9" w14:textId="02F355DB" w:rsidR="00535C4D" w:rsidRPr="00522809" w:rsidRDefault="00535C4D" w:rsidP="00535C4D">
            <w:pPr>
              <w:rPr>
                <w:szCs w:val="24"/>
                <w:lang w:val="en-GB" w:eastAsia="en-GB"/>
              </w:rPr>
            </w:pPr>
            <w:r w:rsidRPr="000F5928">
              <w:t>Hansen, Christopher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2639B5" w14:textId="1CD6C7F3" w:rsidR="00535C4D" w:rsidRPr="00522809" w:rsidRDefault="00535C4D" w:rsidP="00535C4D">
            <w:pPr>
              <w:rPr>
                <w:szCs w:val="24"/>
                <w:lang w:val="en-GB" w:eastAsia="en-GB"/>
              </w:rPr>
            </w:pPr>
            <w:r w:rsidRPr="000F5928">
              <w:t>Covariant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808694" w14:textId="7524628D"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B7D3F4" w14:textId="7754C462" w:rsidR="00535C4D" w:rsidRPr="00522809" w:rsidRDefault="00535C4D" w:rsidP="00535C4D">
            <w:pPr>
              <w:rPr>
                <w:szCs w:val="24"/>
                <w:lang w:val="en-GB" w:eastAsia="en-GB"/>
              </w:rPr>
            </w:pPr>
            <w:r w:rsidRPr="000F5928">
              <w:t>Voter</w:t>
            </w:r>
          </w:p>
        </w:tc>
      </w:tr>
      <w:tr w:rsidR="00535C4D" w:rsidRPr="00522809" w14:paraId="6EACC9F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30184A" w14:textId="0F14EE97" w:rsidR="00535C4D" w:rsidRPr="00522809" w:rsidRDefault="00535C4D" w:rsidP="00535C4D">
            <w:pPr>
              <w:rPr>
                <w:szCs w:val="24"/>
                <w:lang w:val="en-GB" w:eastAsia="en-GB"/>
              </w:rPr>
            </w:pPr>
            <w:r w:rsidRPr="000F5928">
              <w:t>Harkins, Daniel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20C1C1" w14:textId="10BD2560" w:rsidR="00535C4D" w:rsidRPr="00522809" w:rsidRDefault="00535C4D" w:rsidP="00535C4D">
            <w:pPr>
              <w:rPr>
                <w:szCs w:val="24"/>
                <w:lang w:val="en-GB" w:eastAsia="en-GB"/>
              </w:rPr>
            </w:pPr>
            <w:r w:rsidRPr="000F5928">
              <w:t>Aruba Networks,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B5A7AF" w14:textId="5EA9269D"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EEC29C" w14:textId="6DE09DC2" w:rsidR="00535C4D" w:rsidRPr="00522809" w:rsidRDefault="00535C4D" w:rsidP="00535C4D">
            <w:pPr>
              <w:rPr>
                <w:szCs w:val="24"/>
                <w:lang w:val="en-GB" w:eastAsia="en-GB"/>
              </w:rPr>
            </w:pPr>
            <w:r w:rsidRPr="000F5928">
              <w:t>Voter</w:t>
            </w:r>
          </w:p>
        </w:tc>
      </w:tr>
      <w:tr w:rsidR="00535C4D" w:rsidRPr="00522809" w14:paraId="764B96F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CBF259" w14:textId="707A40C2" w:rsidR="00535C4D" w:rsidRPr="00522809" w:rsidRDefault="00535C4D" w:rsidP="00535C4D">
            <w:pPr>
              <w:rPr>
                <w:szCs w:val="24"/>
                <w:lang w:val="en-GB" w:eastAsia="en-GB"/>
              </w:rPr>
            </w:pPr>
            <w:r w:rsidRPr="000F5928">
              <w:t>Harrington, Timothy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1D2B68" w14:textId="051BFFCB" w:rsidR="00535C4D" w:rsidRPr="00522809" w:rsidRDefault="00535C4D" w:rsidP="00535C4D">
            <w:pPr>
              <w:rPr>
                <w:szCs w:val="24"/>
                <w:lang w:val="en-GB" w:eastAsia="en-GB"/>
              </w:rPr>
            </w:pPr>
            <w:r w:rsidRPr="000F5928">
              <w:t>UWB Alliance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16FDFC" w14:textId="4EBA8056" w:rsidR="00535C4D" w:rsidRPr="00522809" w:rsidRDefault="00535C4D" w:rsidP="00535C4D">
            <w:pPr>
              <w:jc w:val="right"/>
              <w:rPr>
                <w:szCs w:val="24"/>
                <w:lang w:val="en-GB" w:eastAsia="en-GB"/>
              </w:rPr>
            </w:pPr>
            <w:r w:rsidRPr="000F5928">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1A9824" w14:textId="47E46F1A" w:rsidR="00535C4D" w:rsidRPr="00522809" w:rsidRDefault="00535C4D" w:rsidP="00535C4D">
            <w:pPr>
              <w:rPr>
                <w:szCs w:val="24"/>
                <w:lang w:val="en-GB" w:eastAsia="en-GB"/>
              </w:rPr>
            </w:pPr>
            <w:r w:rsidRPr="000F5928">
              <w:t>Non-Voter</w:t>
            </w:r>
          </w:p>
        </w:tc>
      </w:tr>
      <w:tr w:rsidR="00535C4D" w:rsidRPr="00522809" w14:paraId="602CA417"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EC2FC4" w14:textId="541D7FFA" w:rsidR="00535C4D" w:rsidRPr="00522809" w:rsidRDefault="00535C4D" w:rsidP="00535C4D">
            <w:pPr>
              <w:rPr>
                <w:szCs w:val="24"/>
                <w:lang w:val="en-GB" w:eastAsia="en-GB"/>
              </w:rPr>
            </w:pPr>
            <w:r w:rsidRPr="000F5928">
              <w:t>Hart, Brian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F1538A" w14:textId="09A8B002" w:rsidR="00535C4D" w:rsidRPr="00522809" w:rsidRDefault="00535C4D" w:rsidP="00535C4D">
            <w:pPr>
              <w:rPr>
                <w:szCs w:val="24"/>
                <w:lang w:val="en-GB" w:eastAsia="en-GB"/>
              </w:rPr>
            </w:pPr>
            <w:r w:rsidRPr="000F5928">
              <w:t>Cisco Systems,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1E86BD" w14:textId="4A5581E7"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23BD93" w14:textId="41CADB29" w:rsidR="00535C4D" w:rsidRPr="00522809" w:rsidRDefault="00535C4D" w:rsidP="00535C4D">
            <w:pPr>
              <w:rPr>
                <w:szCs w:val="24"/>
                <w:lang w:val="en-GB" w:eastAsia="en-GB"/>
              </w:rPr>
            </w:pPr>
            <w:r w:rsidRPr="000F5928">
              <w:t>Aspirant</w:t>
            </w:r>
          </w:p>
        </w:tc>
      </w:tr>
      <w:tr w:rsidR="00535C4D" w:rsidRPr="00522809" w14:paraId="6211A32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9FF194" w14:textId="12736596" w:rsidR="00535C4D" w:rsidRPr="00522809" w:rsidRDefault="00535C4D" w:rsidP="00535C4D">
            <w:pPr>
              <w:rPr>
                <w:szCs w:val="24"/>
                <w:lang w:val="en-GB" w:eastAsia="en-GB"/>
              </w:rPr>
            </w:pPr>
            <w:r w:rsidRPr="000F5928">
              <w:lastRenderedPageBreak/>
              <w:t>Hartman, Chris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0391D5" w14:textId="398D795C" w:rsidR="00535C4D" w:rsidRPr="00522809" w:rsidRDefault="00535C4D" w:rsidP="00535C4D">
            <w:pPr>
              <w:rPr>
                <w:szCs w:val="24"/>
                <w:lang w:val="en-GB" w:eastAsia="en-GB"/>
              </w:rPr>
            </w:pPr>
            <w:r w:rsidRPr="000F5928">
              <w:t>Apple,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FE74C4" w14:textId="516A937E"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D25B9F" w14:textId="76D7CDB7" w:rsidR="00535C4D" w:rsidRPr="00522809" w:rsidRDefault="00535C4D" w:rsidP="00535C4D">
            <w:pPr>
              <w:rPr>
                <w:szCs w:val="24"/>
                <w:lang w:val="en-GB" w:eastAsia="en-GB"/>
              </w:rPr>
            </w:pPr>
            <w:r w:rsidRPr="000F5928">
              <w:t>Voter</w:t>
            </w:r>
          </w:p>
        </w:tc>
      </w:tr>
      <w:tr w:rsidR="00535C4D" w:rsidRPr="00522809" w14:paraId="5123CB6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ABDD96" w14:textId="0F2E3646" w:rsidR="00535C4D" w:rsidRPr="00522809" w:rsidRDefault="00535C4D" w:rsidP="00535C4D">
            <w:pPr>
              <w:rPr>
                <w:szCs w:val="24"/>
                <w:lang w:val="en-GB" w:eastAsia="en-GB"/>
              </w:rPr>
            </w:pPr>
            <w:r w:rsidRPr="000F5928">
              <w:t>Hashemi, Morteza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60B0F7" w14:textId="39F328A6" w:rsidR="00535C4D" w:rsidRPr="00522809" w:rsidRDefault="00535C4D" w:rsidP="00535C4D">
            <w:pPr>
              <w:rPr>
                <w:szCs w:val="24"/>
                <w:lang w:val="en-GB" w:eastAsia="en-GB"/>
              </w:rPr>
            </w:pPr>
            <w:r w:rsidRPr="000F5928">
              <w:t>Sony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71B5AA" w14:textId="6BE6ED5B"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5334F7" w14:textId="6D2B8B85" w:rsidR="00535C4D" w:rsidRPr="00522809" w:rsidRDefault="00535C4D" w:rsidP="00535C4D">
            <w:pPr>
              <w:rPr>
                <w:szCs w:val="24"/>
                <w:lang w:val="en-GB" w:eastAsia="en-GB"/>
              </w:rPr>
            </w:pPr>
            <w:r w:rsidRPr="000F5928">
              <w:t>Aspirant</w:t>
            </w:r>
          </w:p>
        </w:tc>
      </w:tr>
      <w:tr w:rsidR="00535C4D" w:rsidRPr="00522809" w14:paraId="6D2D9E0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3E5EC4" w14:textId="68F2D33D" w:rsidR="00535C4D" w:rsidRPr="00522809" w:rsidRDefault="00535C4D" w:rsidP="00535C4D">
            <w:pPr>
              <w:rPr>
                <w:szCs w:val="24"/>
                <w:lang w:val="en-GB" w:eastAsia="en-GB"/>
              </w:rPr>
            </w:pPr>
            <w:r w:rsidRPr="000F5928">
              <w:t>Heberling, Allen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C6822F" w14:textId="53BEAE09" w:rsidR="00535C4D" w:rsidRPr="00522809" w:rsidRDefault="00535C4D" w:rsidP="00535C4D">
            <w:pPr>
              <w:rPr>
                <w:szCs w:val="24"/>
                <w:lang w:val="en-GB" w:eastAsia="en-GB"/>
              </w:rPr>
            </w:pPr>
            <w:r w:rsidRPr="000F5928">
              <w:t>Tensorcom,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7D1E03" w14:textId="6581F720"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F54A3B" w14:textId="7FFB14EC" w:rsidR="00535C4D" w:rsidRPr="00522809" w:rsidRDefault="00535C4D" w:rsidP="00535C4D">
            <w:pPr>
              <w:rPr>
                <w:szCs w:val="24"/>
                <w:lang w:val="en-GB" w:eastAsia="en-GB"/>
              </w:rPr>
            </w:pPr>
            <w:r w:rsidRPr="000F5928">
              <w:t>Voter</w:t>
            </w:r>
          </w:p>
        </w:tc>
      </w:tr>
      <w:tr w:rsidR="00535C4D" w:rsidRPr="00522809" w14:paraId="086CB77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15A37B" w14:textId="6FCAA21B" w:rsidR="00535C4D" w:rsidRPr="00522809" w:rsidRDefault="00535C4D" w:rsidP="00535C4D">
            <w:pPr>
              <w:rPr>
                <w:szCs w:val="24"/>
                <w:lang w:val="en-GB" w:eastAsia="en-GB"/>
              </w:rPr>
            </w:pPr>
            <w:r w:rsidRPr="000F5928">
              <w:t>Henry, Jerome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2D6D3D" w14:textId="34FEFB52" w:rsidR="00535C4D" w:rsidRPr="00522809" w:rsidRDefault="00535C4D" w:rsidP="00535C4D">
            <w:pPr>
              <w:rPr>
                <w:szCs w:val="24"/>
                <w:lang w:val="en-GB" w:eastAsia="en-GB"/>
              </w:rPr>
            </w:pPr>
            <w:r w:rsidRPr="000F5928">
              <w:t>Cisco Systems,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C4A8E9" w14:textId="4B268843"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90ADEA" w14:textId="41B4CB9A" w:rsidR="00535C4D" w:rsidRPr="00522809" w:rsidRDefault="00535C4D" w:rsidP="00535C4D">
            <w:pPr>
              <w:rPr>
                <w:szCs w:val="24"/>
                <w:lang w:val="en-GB" w:eastAsia="en-GB"/>
              </w:rPr>
            </w:pPr>
            <w:r w:rsidRPr="000F5928">
              <w:t>Potential Voter</w:t>
            </w:r>
          </w:p>
        </w:tc>
      </w:tr>
      <w:tr w:rsidR="00535C4D" w:rsidRPr="00522809" w14:paraId="1675817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C7E2D8" w14:textId="51D990F5" w:rsidR="00535C4D" w:rsidRPr="00522809" w:rsidRDefault="00535C4D" w:rsidP="00535C4D">
            <w:pPr>
              <w:rPr>
                <w:szCs w:val="24"/>
                <w:lang w:val="en-GB" w:eastAsia="en-GB"/>
              </w:rPr>
            </w:pPr>
            <w:r w:rsidRPr="000F5928">
              <w:t>hervieu, Lili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56474C" w14:textId="2DC14CD6" w:rsidR="00535C4D" w:rsidRPr="00522809" w:rsidRDefault="00535C4D" w:rsidP="00535C4D">
            <w:pPr>
              <w:rPr>
                <w:szCs w:val="24"/>
                <w:lang w:val="en-GB" w:eastAsia="en-GB"/>
              </w:rPr>
            </w:pPr>
            <w:r w:rsidRPr="000F5928">
              <w:t>Cable Television Laboratories Inc. (CableLabs)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F9E561" w14:textId="7945E72C"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E1B1F9" w14:textId="03BCF662" w:rsidR="00535C4D" w:rsidRPr="00522809" w:rsidRDefault="00535C4D" w:rsidP="00535C4D">
            <w:pPr>
              <w:rPr>
                <w:szCs w:val="24"/>
                <w:lang w:val="en-GB" w:eastAsia="en-GB"/>
              </w:rPr>
            </w:pPr>
            <w:r w:rsidRPr="000F5928">
              <w:t>Voter</w:t>
            </w:r>
          </w:p>
        </w:tc>
      </w:tr>
      <w:tr w:rsidR="00535C4D" w:rsidRPr="00522809" w14:paraId="43B2C1A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F55EB2" w14:textId="7D516939" w:rsidR="00535C4D" w:rsidRPr="00522809" w:rsidRDefault="00535C4D" w:rsidP="00535C4D">
            <w:pPr>
              <w:rPr>
                <w:szCs w:val="24"/>
                <w:lang w:val="en-GB" w:eastAsia="en-GB"/>
              </w:rPr>
            </w:pPr>
            <w:r w:rsidRPr="000F5928">
              <w:t>Hiertz, Guido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3E94AD" w14:textId="78F29D48" w:rsidR="00535C4D" w:rsidRPr="00522809" w:rsidRDefault="00535C4D" w:rsidP="00535C4D">
            <w:pPr>
              <w:rPr>
                <w:szCs w:val="24"/>
                <w:lang w:val="en-GB" w:eastAsia="en-GB"/>
              </w:rPr>
            </w:pPr>
            <w:r w:rsidRPr="000F5928">
              <w:t>Ericsson AB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DA8BA9" w14:textId="31D3A596"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2CB1ED" w14:textId="2FC0C6EC" w:rsidR="00535C4D" w:rsidRPr="00522809" w:rsidRDefault="00535C4D" w:rsidP="00535C4D">
            <w:pPr>
              <w:rPr>
                <w:szCs w:val="24"/>
                <w:lang w:val="en-GB" w:eastAsia="en-GB"/>
              </w:rPr>
            </w:pPr>
            <w:r w:rsidRPr="000F5928">
              <w:t>Voter</w:t>
            </w:r>
          </w:p>
        </w:tc>
      </w:tr>
      <w:tr w:rsidR="00535C4D" w:rsidRPr="00522809" w14:paraId="1CB7549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BB83D3" w14:textId="2EFE22B4" w:rsidR="00535C4D" w:rsidRPr="00522809" w:rsidRDefault="00535C4D" w:rsidP="00535C4D">
            <w:pPr>
              <w:rPr>
                <w:szCs w:val="24"/>
                <w:lang w:val="en-GB" w:eastAsia="en-GB"/>
              </w:rPr>
            </w:pPr>
            <w:r w:rsidRPr="000F5928">
              <w:t>Holcomb, Jay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BD07ED" w14:textId="43BBAB07" w:rsidR="00535C4D" w:rsidRPr="00522809" w:rsidRDefault="00535C4D" w:rsidP="00535C4D">
            <w:pPr>
              <w:rPr>
                <w:szCs w:val="24"/>
                <w:lang w:val="en-GB" w:eastAsia="en-GB"/>
              </w:rPr>
            </w:pPr>
            <w:r w:rsidRPr="000F5928">
              <w:t>Itron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E5D382" w14:textId="523197C3" w:rsidR="00535C4D" w:rsidRPr="00522809" w:rsidRDefault="00535C4D" w:rsidP="00535C4D">
            <w:pPr>
              <w:jc w:val="right"/>
              <w:rPr>
                <w:szCs w:val="24"/>
                <w:lang w:val="en-GB" w:eastAsia="en-GB"/>
              </w:rPr>
            </w:pPr>
            <w:r w:rsidRPr="000F5928">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EFF5D8" w14:textId="06552016" w:rsidR="00535C4D" w:rsidRPr="00522809" w:rsidRDefault="00535C4D" w:rsidP="00535C4D">
            <w:pPr>
              <w:rPr>
                <w:szCs w:val="24"/>
                <w:lang w:val="en-GB" w:eastAsia="en-GB"/>
              </w:rPr>
            </w:pPr>
            <w:r w:rsidRPr="000F5928">
              <w:t>ExOfficio</w:t>
            </w:r>
          </w:p>
        </w:tc>
      </w:tr>
      <w:tr w:rsidR="00535C4D" w:rsidRPr="00522809" w14:paraId="7BCC007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34AE5F" w14:textId="002D7C8E" w:rsidR="00535C4D" w:rsidRPr="00522809" w:rsidRDefault="00535C4D" w:rsidP="00535C4D">
            <w:pPr>
              <w:rPr>
                <w:szCs w:val="24"/>
                <w:lang w:val="en-GB" w:eastAsia="en-GB"/>
              </w:rPr>
            </w:pPr>
            <w:r w:rsidRPr="000F5928">
              <w:t>Hu, Glenn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124EF9" w14:textId="3F0855AF" w:rsidR="00535C4D" w:rsidRPr="00522809" w:rsidRDefault="00535C4D" w:rsidP="00535C4D">
            <w:pPr>
              <w:rPr>
                <w:szCs w:val="24"/>
                <w:lang w:val="en-GB" w:eastAsia="en-GB"/>
              </w:rPr>
            </w:pPr>
            <w:r w:rsidRPr="000F5928">
              <w:t>Tencent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6C85D8" w14:textId="52DFAA07"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576BB5" w14:textId="065695B1" w:rsidR="00535C4D" w:rsidRPr="00522809" w:rsidRDefault="00535C4D" w:rsidP="00535C4D">
            <w:pPr>
              <w:rPr>
                <w:szCs w:val="24"/>
                <w:lang w:val="en-GB" w:eastAsia="en-GB"/>
              </w:rPr>
            </w:pPr>
            <w:r w:rsidRPr="000F5928">
              <w:t>Potential Voter</w:t>
            </w:r>
          </w:p>
        </w:tc>
      </w:tr>
      <w:tr w:rsidR="00535C4D" w:rsidRPr="00522809" w14:paraId="79E34B9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3A4C2A" w14:textId="5D97020C" w:rsidR="00535C4D" w:rsidRPr="00522809" w:rsidRDefault="00535C4D" w:rsidP="00535C4D">
            <w:pPr>
              <w:rPr>
                <w:szCs w:val="24"/>
                <w:lang w:val="en-GB" w:eastAsia="en-GB"/>
              </w:rPr>
            </w:pPr>
            <w:r w:rsidRPr="000F5928">
              <w:t>Huang, Lei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88C1FF" w14:textId="14A4B8B7" w:rsidR="00535C4D" w:rsidRPr="00522809" w:rsidRDefault="00535C4D" w:rsidP="00535C4D">
            <w:pPr>
              <w:rPr>
                <w:szCs w:val="24"/>
                <w:lang w:val="en-GB" w:eastAsia="en-GB"/>
              </w:rPr>
            </w:pPr>
            <w:r w:rsidRPr="000F5928">
              <w:t>Panasonic Asia Pacific Pte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872C33" w14:textId="096562D5"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B79532" w14:textId="70160EE3" w:rsidR="00535C4D" w:rsidRPr="00522809" w:rsidRDefault="00535C4D" w:rsidP="00535C4D">
            <w:pPr>
              <w:rPr>
                <w:szCs w:val="24"/>
                <w:lang w:val="en-GB" w:eastAsia="en-GB"/>
              </w:rPr>
            </w:pPr>
            <w:r w:rsidRPr="000F5928">
              <w:t>Voter</w:t>
            </w:r>
          </w:p>
        </w:tc>
      </w:tr>
      <w:tr w:rsidR="00535C4D" w:rsidRPr="00522809" w14:paraId="5F6B55A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D7FB69" w14:textId="2D8BD122" w:rsidR="00535C4D" w:rsidRPr="00522809" w:rsidRDefault="00535C4D" w:rsidP="00535C4D">
            <w:pPr>
              <w:rPr>
                <w:szCs w:val="24"/>
                <w:lang w:val="en-GB" w:eastAsia="en-GB"/>
              </w:rPr>
            </w:pPr>
            <w:r w:rsidRPr="000F5928">
              <w:t>Huang, Po-Kai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D4A1EB" w14:textId="04431BDE" w:rsidR="00535C4D" w:rsidRPr="00522809" w:rsidRDefault="00535C4D" w:rsidP="00535C4D">
            <w:pPr>
              <w:rPr>
                <w:szCs w:val="24"/>
                <w:lang w:val="en-GB" w:eastAsia="en-GB"/>
              </w:rPr>
            </w:pPr>
            <w:r w:rsidRPr="000F5928">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5485BE" w14:textId="54E3976D"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9BADE7" w14:textId="23117781" w:rsidR="00535C4D" w:rsidRPr="00522809" w:rsidRDefault="00535C4D" w:rsidP="00535C4D">
            <w:pPr>
              <w:rPr>
                <w:szCs w:val="24"/>
                <w:lang w:val="en-GB" w:eastAsia="en-GB"/>
              </w:rPr>
            </w:pPr>
            <w:r w:rsidRPr="000F5928">
              <w:t>Voter</w:t>
            </w:r>
          </w:p>
        </w:tc>
      </w:tr>
      <w:tr w:rsidR="00535C4D" w:rsidRPr="00522809" w14:paraId="0AD72D87"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C0CBBE" w14:textId="6FA33993" w:rsidR="00535C4D" w:rsidRPr="00522809" w:rsidRDefault="00535C4D" w:rsidP="00535C4D">
            <w:pPr>
              <w:rPr>
                <w:szCs w:val="24"/>
                <w:lang w:val="en-GB" w:eastAsia="en-GB"/>
              </w:rPr>
            </w:pPr>
            <w:r w:rsidRPr="000F5928">
              <w:t>Hwang, Sung Hyun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551217" w14:textId="561C3AF9" w:rsidR="00535C4D" w:rsidRPr="00522809" w:rsidRDefault="00535C4D" w:rsidP="00535C4D">
            <w:pPr>
              <w:rPr>
                <w:szCs w:val="24"/>
                <w:lang w:val="en-GB" w:eastAsia="en-GB"/>
              </w:rPr>
            </w:pPr>
            <w:r w:rsidRPr="000F5928">
              <w:t>Electronics and Telecommunications Research Institute (ETRI)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A3BC93" w14:textId="2888D5C6"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85FA12" w14:textId="09C0AB22" w:rsidR="00535C4D" w:rsidRPr="00522809" w:rsidRDefault="00535C4D" w:rsidP="00535C4D">
            <w:pPr>
              <w:rPr>
                <w:szCs w:val="24"/>
                <w:lang w:val="en-GB" w:eastAsia="en-GB"/>
              </w:rPr>
            </w:pPr>
            <w:r w:rsidRPr="000F5928">
              <w:t>Voter</w:t>
            </w:r>
          </w:p>
        </w:tc>
      </w:tr>
      <w:tr w:rsidR="00535C4D" w:rsidRPr="00522809" w14:paraId="60CF93B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FA553A" w14:textId="12F3DA0A" w:rsidR="00535C4D" w:rsidRPr="00522809" w:rsidRDefault="00535C4D" w:rsidP="00535C4D">
            <w:pPr>
              <w:rPr>
                <w:szCs w:val="24"/>
                <w:lang w:val="en-GB" w:eastAsia="en-GB"/>
              </w:rPr>
            </w:pPr>
            <w:r w:rsidRPr="000F5928">
              <w:t>Inoue, Yasuhiko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A49352" w14:textId="1D3EB1CD" w:rsidR="00535C4D" w:rsidRPr="00522809" w:rsidRDefault="00535C4D" w:rsidP="00535C4D">
            <w:pPr>
              <w:rPr>
                <w:szCs w:val="24"/>
                <w:lang w:val="en-GB" w:eastAsia="en-GB"/>
              </w:rPr>
            </w:pPr>
            <w:r w:rsidRPr="000F5928">
              <w:t>Nippon Telegraph and Telephone Corporation (NTT)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B4975E" w14:textId="3909FC19"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1FBE2C" w14:textId="1142F393" w:rsidR="00535C4D" w:rsidRPr="00522809" w:rsidRDefault="00535C4D" w:rsidP="00535C4D">
            <w:pPr>
              <w:rPr>
                <w:szCs w:val="24"/>
                <w:lang w:val="en-GB" w:eastAsia="en-GB"/>
              </w:rPr>
            </w:pPr>
            <w:r w:rsidRPr="000F5928">
              <w:t>Voter</w:t>
            </w:r>
          </w:p>
        </w:tc>
      </w:tr>
      <w:tr w:rsidR="00535C4D" w:rsidRPr="00522809" w14:paraId="1270108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61FB38" w14:textId="68C42ADD" w:rsidR="00535C4D" w:rsidRPr="00522809" w:rsidRDefault="00535C4D" w:rsidP="00535C4D">
            <w:pPr>
              <w:rPr>
                <w:szCs w:val="24"/>
                <w:lang w:val="en-GB" w:eastAsia="en-GB"/>
              </w:rPr>
            </w:pPr>
            <w:r w:rsidRPr="000F5928">
              <w:t>Ishizu, Kentaro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EF47DE" w14:textId="3939C82F" w:rsidR="00535C4D" w:rsidRPr="00522809" w:rsidRDefault="00535C4D" w:rsidP="00535C4D">
            <w:pPr>
              <w:rPr>
                <w:szCs w:val="24"/>
                <w:lang w:val="en-GB" w:eastAsia="en-GB"/>
              </w:rPr>
            </w:pPr>
            <w:r w:rsidRPr="000F5928">
              <w:t>National Institute of Information and Communications Technology (NICT)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A4F627" w14:textId="34BD9961"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83FC39" w14:textId="0C25845C" w:rsidR="00535C4D" w:rsidRPr="00522809" w:rsidRDefault="00535C4D" w:rsidP="00535C4D">
            <w:pPr>
              <w:rPr>
                <w:szCs w:val="24"/>
                <w:lang w:val="en-GB" w:eastAsia="en-GB"/>
              </w:rPr>
            </w:pPr>
            <w:r w:rsidRPr="000F5928">
              <w:t>Potential Voter</w:t>
            </w:r>
          </w:p>
        </w:tc>
      </w:tr>
      <w:tr w:rsidR="00535C4D" w:rsidRPr="00522809" w14:paraId="5B2C922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376575" w14:textId="18C04902" w:rsidR="00535C4D" w:rsidRPr="00522809" w:rsidRDefault="00535C4D" w:rsidP="00535C4D">
            <w:pPr>
              <w:rPr>
                <w:szCs w:val="24"/>
                <w:lang w:val="en-GB" w:eastAsia="en-GB"/>
              </w:rPr>
            </w:pPr>
            <w:r w:rsidRPr="000F5928">
              <w:t>iyer, karthik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3C25DA" w14:textId="3935E75B" w:rsidR="00535C4D" w:rsidRPr="00522809" w:rsidRDefault="00535C4D" w:rsidP="00535C4D">
            <w:pPr>
              <w:rPr>
                <w:szCs w:val="24"/>
                <w:lang w:val="en-GB" w:eastAsia="en-GB"/>
              </w:rPr>
            </w:pPr>
            <w:r w:rsidRPr="000F5928">
              <w:t>Activision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84E8D9" w14:textId="711C7F59"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E59FB4" w14:textId="722701BA" w:rsidR="00535C4D" w:rsidRPr="00522809" w:rsidRDefault="00535C4D" w:rsidP="00535C4D">
            <w:pPr>
              <w:rPr>
                <w:szCs w:val="24"/>
                <w:lang w:val="en-GB" w:eastAsia="en-GB"/>
              </w:rPr>
            </w:pPr>
            <w:r w:rsidRPr="000F5928">
              <w:t>Aspirant</w:t>
            </w:r>
          </w:p>
        </w:tc>
      </w:tr>
      <w:tr w:rsidR="00535C4D" w:rsidRPr="00522809" w14:paraId="557E40A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F0EE17" w14:textId="33D0DCD1" w:rsidR="00535C4D" w:rsidRPr="00522809" w:rsidRDefault="00535C4D" w:rsidP="00535C4D">
            <w:pPr>
              <w:rPr>
                <w:szCs w:val="24"/>
                <w:lang w:val="en-GB" w:eastAsia="en-GB"/>
              </w:rPr>
            </w:pPr>
            <w:r w:rsidRPr="000F5928">
              <w:t>Ji, Chenhe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EABA1A" w14:textId="0E65275A" w:rsidR="00535C4D" w:rsidRPr="00522809" w:rsidRDefault="00535C4D" w:rsidP="00535C4D">
            <w:pPr>
              <w:rPr>
                <w:szCs w:val="24"/>
                <w:lang w:val="en-GB" w:eastAsia="en-GB"/>
              </w:rPr>
            </w:pPr>
            <w:r w:rsidRPr="000F5928">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F257CD" w14:textId="6C40A965"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1F43F2" w14:textId="70095B75" w:rsidR="00535C4D" w:rsidRPr="00522809" w:rsidRDefault="00535C4D" w:rsidP="00535C4D">
            <w:pPr>
              <w:rPr>
                <w:szCs w:val="24"/>
                <w:lang w:val="en-GB" w:eastAsia="en-GB"/>
              </w:rPr>
            </w:pPr>
            <w:r w:rsidRPr="000F5928">
              <w:t>Voter</w:t>
            </w:r>
          </w:p>
        </w:tc>
      </w:tr>
      <w:tr w:rsidR="00535C4D" w:rsidRPr="00522809" w14:paraId="2FBA23B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841BAA" w14:textId="41DCEDBD" w:rsidR="00535C4D" w:rsidRPr="00522809" w:rsidRDefault="00535C4D" w:rsidP="00535C4D">
            <w:pPr>
              <w:rPr>
                <w:szCs w:val="24"/>
                <w:lang w:val="en-GB" w:eastAsia="en-GB"/>
              </w:rPr>
            </w:pPr>
            <w:r w:rsidRPr="000F5928">
              <w:t>jiang, feng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263B66" w14:textId="3BE09C18" w:rsidR="00535C4D" w:rsidRPr="00522809" w:rsidRDefault="00535C4D" w:rsidP="00535C4D">
            <w:pPr>
              <w:rPr>
                <w:szCs w:val="24"/>
                <w:lang w:val="en-GB" w:eastAsia="en-GB"/>
              </w:rPr>
            </w:pPr>
            <w:r w:rsidRPr="000F5928">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C18E73" w14:textId="188EA827"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8295D0" w14:textId="2767E642" w:rsidR="00535C4D" w:rsidRPr="00522809" w:rsidRDefault="00535C4D" w:rsidP="00535C4D">
            <w:pPr>
              <w:rPr>
                <w:szCs w:val="24"/>
                <w:lang w:val="en-GB" w:eastAsia="en-GB"/>
              </w:rPr>
            </w:pPr>
            <w:r w:rsidRPr="000F5928">
              <w:t>Voter</w:t>
            </w:r>
          </w:p>
        </w:tc>
      </w:tr>
      <w:tr w:rsidR="00535C4D" w:rsidRPr="00522809" w14:paraId="5385BDB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F893C0" w14:textId="0CF07B60" w:rsidR="00535C4D" w:rsidRPr="00522809" w:rsidRDefault="00535C4D" w:rsidP="00535C4D">
            <w:pPr>
              <w:rPr>
                <w:szCs w:val="24"/>
                <w:lang w:val="en-GB" w:eastAsia="en-GB"/>
              </w:rPr>
            </w:pPr>
            <w:r w:rsidRPr="000F5928">
              <w:t>Jiang, Jinjing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48DAAE" w14:textId="72AC75AA" w:rsidR="00535C4D" w:rsidRPr="00522809" w:rsidRDefault="00535C4D" w:rsidP="00535C4D">
            <w:pPr>
              <w:rPr>
                <w:szCs w:val="24"/>
                <w:lang w:val="en-GB" w:eastAsia="en-GB"/>
              </w:rPr>
            </w:pPr>
            <w:r w:rsidRPr="000F5928">
              <w:t>Marvell Semiconductor,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FA2C50" w14:textId="5485F11A"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82D081" w14:textId="7FC30E77" w:rsidR="00535C4D" w:rsidRPr="00522809" w:rsidRDefault="00535C4D" w:rsidP="00535C4D">
            <w:pPr>
              <w:rPr>
                <w:szCs w:val="24"/>
                <w:lang w:val="en-GB" w:eastAsia="en-GB"/>
              </w:rPr>
            </w:pPr>
            <w:r w:rsidRPr="000F5928">
              <w:t>Voter</w:t>
            </w:r>
          </w:p>
        </w:tc>
      </w:tr>
      <w:tr w:rsidR="00535C4D" w:rsidRPr="00522809" w14:paraId="0D604BD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CC72BE" w14:textId="4E6D5BFF" w:rsidR="00535C4D" w:rsidRPr="00522809" w:rsidRDefault="00535C4D" w:rsidP="00535C4D">
            <w:pPr>
              <w:rPr>
                <w:szCs w:val="24"/>
                <w:lang w:val="en-GB" w:eastAsia="en-GB"/>
              </w:rPr>
            </w:pPr>
            <w:r w:rsidRPr="000F5928">
              <w:t>Jin, Liang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5ACB9F" w14:textId="46CF54B7" w:rsidR="00535C4D" w:rsidRPr="00522809" w:rsidRDefault="00535C4D" w:rsidP="00535C4D">
            <w:pPr>
              <w:rPr>
                <w:szCs w:val="24"/>
                <w:lang w:val="en-GB" w:eastAsia="en-GB"/>
              </w:rPr>
            </w:pPr>
            <w:r w:rsidRPr="000F5928">
              <w:t>Spirent Communications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42827A" w14:textId="499235F6"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947BDA" w14:textId="1BD66AF7" w:rsidR="00535C4D" w:rsidRPr="00522809" w:rsidRDefault="00535C4D" w:rsidP="00535C4D">
            <w:pPr>
              <w:rPr>
                <w:szCs w:val="24"/>
                <w:lang w:val="en-GB" w:eastAsia="en-GB"/>
              </w:rPr>
            </w:pPr>
            <w:r w:rsidRPr="000F5928">
              <w:t>Voter</w:t>
            </w:r>
          </w:p>
        </w:tc>
      </w:tr>
      <w:tr w:rsidR="00535C4D" w:rsidRPr="00522809" w14:paraId="7BC7D99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4B25D1" w14:textId="1CAFA37F" w:rsidR="00535C4D" w:rsidRPr="00522809" w:rsidRDefault="00535C4D" w:rsidP="00535C4D">
            <w:pPr>
              <w:rPr>
                <w:szCs w:val="24"/>
                <w:lang w:val="en-GB" w:eastAsia="en-GB"/>
              </w:rPr>
            </w:pPr>
            <w:r w:rsidRPr="000F5928">
              <w:t>Jones, Allan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F6962C" w14:textId="79C241AB" w:rsidR="00535C4D" w:rsidRPr="00522809" w:rsidRDefault="00535C4D" w:rsidP="00535C4D">
            <w:pPr>
              <w:rPr>
                <w:szCs w:val="24"/>
                <w:lang w:val="en-GB" w:eastAsia="en-GB"/>
              </w:rPr>
            </w:pPr>
            <w:r w:rsidRPr="000F5928">
              <w:t>Activision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EBE842" w14:textId="3721225D"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39F063" w14:textId="0B495D7F" w:rsidR="00535C4D" w:rsidRPr="00522809" w:rsidRDefault="00535C4D" w:rsidP="00535C4D">
            <w:pPr>
              <w:rPr>
                <w:szCs w:val="24"/>
                <w:lang w:val="en-GB" w:eastAsia="en-GB"/>
              </w:rPr>
            </w:pPr>
            <w:r w:rsidRPr="000F5928">
              <w:t>Voter</w:t>
            </w:r>
          </w:p>
        </w:tc>
      </w:tr>
      <w:tr w:rsidR="00535C4D" w:rsidRPr="00522809" w14:paraId="33EA0DC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F31E3E" w14:textId="180BC60B" w:rsidR="00535C4D" w:rsidRPr="00522809" w:rsidRDefault="00535C4D" w:rsidP="00535C4D">
            <w:pPr>
              <w:rPr>
                <w:szCs w:val="24"/>
                <w:lang w:val="en-GB" w:eastAsia="en-GB"/>
              </w:rPr>
            </w:pPr>
            <w:r w:rsidRPr="000F5928">
              <w:t>JONES, JEFFRUM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DC06C4" w14:textId="5C37274B" w:rsidR="00535C4D" w:rsidRPr="00522809" w:rsidRDefault="00535C4D" w:rsidP="00535C4D">
            <w:pPr>
              <w:rPr>
                <w:szCs w:val="24"/>
                <w:lang w:val="en-GB" w:eastAsia="en-GB"/>
              </w:rPr>
            </w:pPr>
            <w:r w:rsidRPr="000F5928">
              <w:t>Qorvo,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FC69A9" w14:textId="3F642B61" w:rsidR="00535C4D" w:rsidRPr="00522809" w:rsidRDefault="00535C4D" w:rsidP="00535C4D">
            <w:pPr>
              <w:jc w:val="right"/>
              <w:rPr>
                <w:szCs w:val="24"/>
                <w:lang w:val="en-GB" w:eastAsia="en-GB"/>
              </w:rPr>
            </w:pPr>
            <w:r w:rsidRPr="000F5928">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6E7E25" w14:textId="51DA794B" w:rsidR="00535C4D" w:rsidRPr="00522809" w:rsidRDefault="00535C4D" w:rsidP="00535C4D">
            <w:pPr>
              <w:rPr>
                <w:szCs w:val="24"/>
                <w:lang w:val="en-GB" w:eastAsia="en-GB"/>
              </w:rPr>
            </w:pPr>
            <w:r w:rsidRPr="000F5928">
              <w:t>Voter</w:t>
            </w:r>
          </w:p>
        </w:tc>
      </w:tr>
      <w:tr w:rsidR="00535C4D" w:rsidRPr="00522809" w14:paraId="2A81AD4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1EADC9" w14:textId="5C972AF2" w:rsidR="00535C4D" w:rsidRPr="00522809" w:rsidRDefault="00535C4D" w:rsidP="00535C4D">
            <w:pPr>
              <w:rPr>
                <w:szCs w:val="24"/>
                <w:lang w:val="en-GB" w:eastAsia="en-GB"/>
              </w:rPr>
            </w:pPr>
            <w:r w:rsidRPr="000F5928">
              <w:t>Jones, Vincent Knowles IV</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FDB77B" w14:textId="6C87D82D" w:rsidR="00535C4D" w:rsidRPr="00522809" w:rsidRDefault="00535C4D" w:rsidP="00535C4D">
            <w:pPr>
              <w:rPr>
                <w:szCs w:val="24"/>
                <w:lang w:val="en-GB" w:eastAsia="en-GB"/>
              </w:rPr>
            </w:pPr>
            <w:r w:rsidRPr="000F5928">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74E41E" w14:textId="045E421E"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60253E" w14:textId="4073D132" w:rsidR="00535C4D" w:rsidRPr="00522809" w:rsidRDefault="00535C4D" w:rsidP="00535C4D">
            <w:pPr>
              <w:rPr>
                <w:szCs w:val="24"/>
                <w:lang w:val="en-GB" w:eastAsia="en-GB"/>
              </w:rPr>
            </w:pPr>
            <w:r w:rsidRPr="000F5928">
              <w:t>Voter</w:t>
            </w:r>
          </w:p>
        </w:tc>
      </w:tr>
      <w:tr w:rsidR="00535C4D" w:rsidRPr="00522809" w14:paraId="3AA6E76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E0D934" w14:textId="7F028875" w:rsidR="00535C4D" w:rsidRPr="00522809" w:rsidRDefault="00535C4D" w:rsidP="00535C4D">
            <w:pPr>
              <w:rPr>
                <w:szCs w:val="24"/>
                <w:lang w:val="en-GB" w:eastAsia="en-GB"/>
              </w:rPr>
            </w:pPr>
            <w:r w:rsidRPr="000F5928">
              <w:t>Kain, Carl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F96F05" w14:textId="0D5B3B80" w:rsidR="00535C4D" w:rsidRPr="00522809" w:rsidRDefault="00535C4D" w:rsidP="00535C4D">
            <w:pPr>
              <w:rPr>
                <w:szCs w:val="24"/>
                <w:lang w:val="en-GB" w:eastAsia="en-GB"/>
              </w:rPr>
            </w:pPr>
            <w:r w:rsidRPr="000F5928">
              <w:t>Noblis,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24BF19" w14:textId="0F1AE473"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C40955" w14:textId="3AD2BD91" w:rsidR="00535C4D" w:rsidRPr="00522809" w:rsidRDefault="00535C4D" w:rsidP="00535C4D">
            <w:pPr>
              <w:rPr>
                <w:szCs w:val="24"/>
                <w:lang w:val="en-GB" w:eastAsia="en-GB"/>
              </w:rPr>
            </w:pPr>
            <w:r w:rsidRPr="000F5928">
              <w:t>Voter</w:t>
            </w:r>
          </w:p>
        </w:tc>
      </w:tr>
      <w:tr w:rsidR="00535C4D" w:rsidRPr="00522809" w14:paraId="609143C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085F58" w14:textId="6223E980" w:rsidR="00535C4D" w:rsidRPr="00522809" w:rsidRDefault="00535C4D" w:rsidP="00535C4D">
            <w:pPr>
              <w:rPr>
                <w:szCs w:val="24"/>
                <w:lang w:val="en-GB" w:eastAsia="en-GB"/>
              </w:rPr>
            </w:pPr>
            <w:r w:rsidRPr="000F5928">
              <w:t>Kalhan, Amit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3E6F49" w14:textId="235F6386" w:rsidR="00535C4D" w:rsidRPr="00522809" w:rsidRDefault="00535C4D" w:rsidP="00535C4D">
            <w:pPr>
              <w:rPr>
                <w:szCs w:val="24"/>
                <w:lang w:val="en-GB" w:eastAsia="en-GB"/>
              </w:rPr>
            </w:pPr>
            <w:r w:rsidRPr="000F5928">
              <w:t>KYOCERA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4025D4" w14:textId="6578B2BE"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F7F57B" w14:textId="30AFDA47" w:rsidR="00535C4D" w:rsidRPr="00522809" w:rsidRDefault="00535C4D" w:rsidP="00535C4D">
            <w:pPr>
              <w:rPr>
                <w:szCs w:val="24"/>
                <w:lang w:val="en-GB" w:eastAsia="en-GB"/>
              </w:rPr>
            </w:pPr>
            <w:r w:rsidRPr="000F5928">
              <w:t>Potential Voter</w:t>
            </w:r>
          </w:p>
        </w:tc>
      </w:tr>
      <w:tr w:rsidR="00535C4D" w:rsidRPr="00522809" w14:paraId="2E2D4E4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E1154F" w14:textId="20E6E68E" w:rsidR="00535C4D" w:rsidRPr="00522809" w:rsidRDefault="00535C4D" w:rsidP="00535C4D">
            <w:pPr>
              <w:rPr>
                <w:szCs w:val="24"/>
                <w:lang w:val="en-GB" w:eastAsia="en-GB"/>
              </w:rPr>
            </w:pPr>
            <w:r w:rsidRPr="000F5928">
              <w:t>KANG, Kyu-Min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FB5B81" w14:textId="6B48BF62" w:rsidR="00535C4D" w:rsidRPr="00522809" w:rsidRDefault="00535C4D" w:rsidP="00535C4D">
            <w:pPr>
              <w:rPr>
                <w:szCs w:val="24"/>
                <w:lang w:val="en-GB" w:eastAsia="en-GB"/>
              </w:rPr>
            </w:pPr>
            <w:r w:rsidRPr="000F5928">
              <w:t>Electronics and Telecommunications Research Institute (ETRI)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F23B9B" w14:textId="0149E6B0"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E577AE" w14:textId="72EB3A8C" w:rsidR="00535C4D" w:rsidRPr="00522809" w:rsidRDefault="00535C4D" w:rsidP="00535C4D">
            <w:pPr>
              <w:rPr>
                <w:szCs w:val="24"/>
                <w:lang w:val="en-GB" w:eastAsia="en-GB"/>
              </w:rPr>
            </w:pPr>
            <w:r w:rsidRPr="000F5928">
              <w:t>Potential Voter</w:t>
            </w:r>
          </w:p>
        </w:tc>
      </w:tr>
      <w:tr w:rsidR="00535C4D" w:rsidRPr="00522809" w14:paraId="0EC3B6B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204A84" w14:textId="293C4258" w:rsidR="00535C4D" w:rsidRPr="00522809" w:rsidRDefault="00535C4D" w:rsidP="00535C4D">
            <w:pPr>
              <w:rPr>
                <w:szCs w:val="24"/>
                <w:lang w:val="en-GB" w:eastAsia="en-GB"/>
              </w:rPr>
            </w:pPr>
            <w:r w:rsidRPr="000F5928">
              <w:t>Kasher, Assaf</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D76C31" w14:textId="673B44D5" w:rsidR="00535C4D" w:rsidRPr="00522809" w:rsidRDefault="00535C4D" w:rsidP="00535C4D">
            <w:pPr>
              <w:rPr>
                <w:szCs w:val="24"/>
                <w:lang w:val="en-GB" w:eastAsia="en-GB"/>
              </w:rPr>
            </w:pPr>
            <w:r w:rsidRPr="000F5928">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5E5D28" w14:textId="2E04E078"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289AB3" w14:textId="621A6C67" w:rsidR="00535C4D" w:rsidRPr="00522809" w:rsidRDefault="00535C4D" w:rsidP="00535C4D">
            <w:pPr>
              <w:rPr>
                <w:szCs w:val="24"/>
                <w:lang w:val="en-GB" w:eastAsia="en-GB"/>
              </w:rPr>
            </w:pPr>
            <w:r w:rsidRPr="000F5928">
              <w:t>Voter</w:t>
            </w:r>
          </w:p>
        </w:tc>
      </w:tr>
      <w:tr w:rsidR="00535C4D" w:rsidRPr="00522809" w14:paraId="7FAD042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449346" w14:textId="46294A11" w:rsidR="00535C4D" w:rsidRPr="00522809" w:rsidRDefault="00535C4D" w:rsidP="00535C4D">
            <w:pPr>
              <w:rPr>
                <w:szCs w:val="24"/>
                <w:lang w:val="en-GB" w:eastAsia="en-GB"/>
              </w:rPr>
            </w:pPr>
            <w:r w:rsidRPr="000F5928">
              <w:t>Kenney, John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D29848" w14:textId="0243A2B4" w:rsidR="00535C4D" w:rsidRPr="00522809" w:rsidRDefault="00535C4D" w:rsidP="00535C4D">
            <w:pPr>
              <w:rPr>
                <w:szCs w:val="24"/>
                <w:lang w:val="en-GB" w:eastAsia="en-GB"/>
              </w:rPr>
            </w:pPr>
            <w:r w:rsidRPr="000F5928">
              <w:t>TOYOTA InfoTechnology Center U.S.A.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28D04E" w14:textId="71D08D6E"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CC2B7C" w14:textId="5A963A32" w:rsidR="00535C4D" w:rsidRPr="00522809" w:rsidRDefault="00535C4D" w:rsidP="00535C4D">
            <w:pPr>
              <w:rPr>
                <w:szCs w:val="24"/>
                <w:lang w:val="en-GB" w:eastAsia="en-GB"/>
              </w:rPr>
            </w:pPr>
            <w:r w:rsidRPr="000F5928">
              <w:t>Potential Voter</w:t>
            </w:r>
          </w:p>
        </w:tc>
      </w:tr>
      <w:tr w:rsidR="00535C4D" w:rsidRPr="00522809" w14:paraId="76208A6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84DFF3" w14:textId="48A7B31C" w:rsidR="00535C4D" w:rsidRPr="00522809" w:rsidRDefault="00535C4D" w:rsidP="00535C4D">
            <w:pPr>
              <w:rPr>
                <w:szCs w:val="24"/>
                <w:lang w:val="en-GB" w:eastAsia="en-GB"/>
              </w:rPr>
            </w:pPr>
            <w:r w:rsidRPr="000F5928">
              <w:t>Khalid, Ihtisham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904552" w14:textId="5DDC62A7" w:rsidR="00535C4D" w:rsidRPr="00522809" w:rsidRDefault="00535C4D" w:rsidP="00535C4D">
            <w:pPr>
              <w:rPr>
                <w:szCs w:val="24"/>
                <w:lang w:val="en-GB" w:eastAsia="en-GB"/>
              </w:rPr>
            </w:pPr>
            <w:r w:rsidRPr="000F5928">
              <w:t>Article 19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C01EAC" w14:textId="1B887EC6"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659C0E" w14:textId="281C8058" w:rsidR="00535C4D" w:rsidRPr="00522809" w:rsidRDefault="00535C4D" w:rsidP="00535C4D">
            <w:pPr>
              <w:rPr>
                <w:szCs w:val="24"/>
                <w:lang w:val="en-GB" w:eastAsia="en-GB"/>
              </w:rPr>
            </w:pPr>
            <w:r w:rsidRPr="000F5928">
              <w:t>Voter</w:t>
            </w:r>
          </w:p>
        </w:tc>
      </w:tr>
      <w:tr w:rsidR="00535C4D" w:rsidRPr="00522809" w14:paraId="62E7860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6A1F34" w14:textId="57341A43" w:rsidR="00535C4D" w:rsidRPr="00522809" w:rsidRDefault="00535C4D" w:rsidP="00535C4D">
            <w:pPr>
              <w:rPr>
                <w:szCs w:val="24"/>
                <w:lang w:val="en-GB" w:eastAsia="en-GB"/>
              </w:rPr>
            </w:pPr>
            <w:r w:rsidRPr="000F5928">
              <w:t>Kim, Jeong Gon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3BF7EA" w14:textId="2EAD04FF" w:rsidR="00535C4D" w:rsidRPr="00522809" w:rsidRDefault="00535C4D" w:rsidP="00535C4D">
            <w:pPr>
              <w:rPr>
                <w:szCs w:val="24"/>
                <w:lang w:val="en-GB" w:eastAsia="en-GB"/>
              </w:rPr>
            </w:pPr>
            <w:r w:rsidRPr="000F5928">
              <w:t>Korea Polytechnic University (KPU)</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A2A6AC" w14:textId="6A4622A0"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E0E615" w14:textId="09229F76" w:rsidR="00535C4D" w:rsidRPr="00522809" w:rsidRDefault="00535C4D" w:rsidP="00535C4D">
            <w:pPr>
              <w:rPr>
                <w:szCs w:val="24"/>
                <w:lang w:val="en-GB" w:eastAsia="en-GB"/>
              </w:rPr>
            </w:pPr>
            <w:r w:rsidRPr="000F5928">
              <w:t>Voter</w:t>
            </w:r>
          </w:p>
        </w:tc>
      </w:tr>
      <w:tr w:rsidR="00535C4D" w:rsidRPr="00522809" w14:paraId="19A22D5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0E7311" w14:textId="5438D307" w:rsidR="00535C4D" w:rsidRPr="00522809" w:rsidRDefault="00535C4D" w:rsidP="00535C4D">
            <w:pPr>
              <w:rPr>
                <w:szCs w:val="24"/>
                <w:lang w:val="en-GB" w:eastAsia="en-GB"/>
              </w:rPr>
            </w:pPr>
            <w:r w:rsidRPr="000F5928">
              <w:t>Kim, Jeongki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6144EB" w14:textId="0279C5B7" w:rsidR="00535C4D" w:rsidRPr="00522809" w:rsidRDefault="00535C4D" w:rsidP="00535C4D">
            <w:pPr>
              <w:rPr>
                <w:szCs w:val="24"/>
                <w:lang w:val="en-GB" w:eastAsia="en-GB"/>
              </w:rPr>
            </w:pPr>
            <w:r w:rsidRPr="000F5928">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9DBADF" w14:textId="3FE45EC2" w:rsidR="00535C4D" w:rsidRPr="00522809" w:rsidRDefault="00535C4D" w:rsidP="00535C4D">
            <w:pPr>
              <w:jc w:val="right"/>
              <w:rPr>
                <w:szCs w:val="24"/>
                <w:lang w:val="en-GB" w:eastAsia="en-GB"/>
              </w:rPr>
            </w:pPr>
            <w:r w:rsidRPr="000F5928">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16CC23" w14:textId="15F8D728" w:rsidR="00535C4D" w:rsidRPr="00522809" w:rsidRDefault="00535C4D" w:rsidP="00535C4D">
            <w:pPr>
              <w:rPr>
                <w:szCs w:val="24"/>
                <w:lang w:val="en-GB" w:eastAsia="en-GB"/>
              </w:rPr>
            </w:pPr>
            <w:r w:rsidRPr="000F5928">
              <w:t>Voter</w:t>
            </w:r>
          </w:p>
        </w:tc>
      </w:tr>
      <w:tr w:rsidR="00535C4D" w:rsidRPr="00522809" w14:paraId="45903757"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B309AB" w14:textId="17319978" w:rsidR="00535C4D" w:rsidRPr="00522809" w:rsidRDefault="00535C4D" w:rsidP="00535C4D">
            <w:pPr>
              <w:rPr>
                <w:szCs w:val="24"/>
                <w:lang w:val="en-GB" w:eastAsia="en-GB"/>
              </w:rPr>
            </w:pPr>
            <w:r w:rsidRPr="000F5928">
              <w:t>Kim, Jin Min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86F0DC" w14:textId="0225C966" w:rsidR="00535C4D" w:rsidRPr="00522809" w:rsidRDefault="00535C4D" w:rsidP="00535C4D">
            <w:pPr>
              <w:rPr>
                <w:szCs w:val="24"/>
                <w:lang w:val="en-GB" w:eastAsia="en-GB"/>
              </w:rPr>
            </w:pPr>
            <w:r w:rsidRPr="000F5928">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D31EFC" w14:textId="2859095B" w:rsidR="00535C4D" w:rsidRPr="00522809" w:rsidRDefault="00535C4D" w:rsidP="00535C4D">
            <w:pPr>
              <w:jc w:val="right"/>
              <w:rPr>
                <w:szCs w:val="24"/>
                <w:lang w:val="en-GB" w:eastAsia="en-GB"/>
              </w:rPr>
            </w:pPr>
            <w:r w:rsidRPr="000F5928">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587512" w14:textId="02C925F9" w:rsidR="00535C4D" w:rsidRPr="00522809" w:rsidRDefault="00535C4D" w:rsidP="00535C4D">
            <w:pPr>
              <w:rPr>
                <w:szCs w:val="24"/>
                <w:lang w:val="en-GB" w:eastAsia="en-GB"/>
              </w:rPr>
            </w:pPr>
            <w:r w:rsidRPr="000F5928">
              <w:t>Voter</w:t>
            </w:r>
          </w:p>
        </w:tc>
      </w:tr>
      <w:tr w:rsidR="00535C4D" w:rsidRPr="00522809" w14:paraId="2CCCC6C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A7CB90" w14:textId="32BF5580" w:rsidR="00535C4D" w:rsidRPr="00522809" w:rsidRDefault="00535C4D" w:rsidP="00535C4D">
            <w:pPr>
              <w:rPr>
                <w:szCs w:val="24"/>
                <w:lang w:val="en-GB" w:eastAsia="en-GB"/>
              </w:rPr>
            </w:pPr>
            <w:r w:rsidRPr="000F5928">
              <w:t>Kim, Namgi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392DAD" w14:textId="3C323CEA" w:rsidR="00535C4D" w:rsidRPr="00522809" w:rsidRDefault="00535C4D" w:rsidP="00535C4D">
            <w:pPr>
              <w:rPr>
                <w:szCs w:val="24"/>
                <w:lang w:val="en-GB" w:eastAsia="en-GB"/>
              </w:rPr>
            </w:pPr>
            <w:r w:rsidRPr="000F5928">
              <w:t>Kyonggi University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9A21EF" w14:textId="372DE792" w:rsidR="00535C4D" w:rsidRPr="00522809" w:rsidRDefault="00535C4D" w:rsidP="00535C4D">
            <w:pPr>
              <w:jc w:val="right"/>
              <w:rPr>
                <w:szCs w:val="24"/>
                <w:lang w:val="en-GB" w:eastAsia="en-GB"/>
              </w:rPr>
            </w:pPr>
            <w:r w:rsidRPr="000F5928">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14B0BA" w14:textId="2F6D69DC" w:rsidR="00535C4D" w:rsidRPr="00522809" w:rsidRDefault="00535C4D" w:rsidP="00535C4D">
            <w:pPr>
              <w:rPr>
                <w:szCs w:val="24"/>
                <w:lang w:val="en-GB" w:eastAsia="en-GB"/>
              </w:rPr>
            </w:pPr>
            <w:r w:rsidRPr="000F5928">
              <w:t>Non-Voter</w:t>
            </w:r>
          </w:p>
        </w:tc>
      </w:tr>
      <w:tr w:rsidR="00535C4D" w:rsidRPr="00522809" w14:paraId="4E325A8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F2C01F" w14:textId="1DE61AB1" w:rsidR="00535C4D" w:rsidRPr="00522809" w:rsidRDefault="00535C4D" w:rsidP="00535C4D">
            <w:pPr>
              <w:rPr>
                <w:szCs w:val="24"/>
                <w:lang w:val="en-GB" w:eastAsia="en-GB"/>
              </w:rPr>
            </w:pPr>
            <w:r w:rsidRPr="000F5928">
              <w:t>Kim, Sang Gook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C13A74" w14:textId="0F93D6BD" w:rsidR="00535C4D" w:rsidRPr="00522809" w:rsidRDefault="00535C4D" w:rsidP="00535C4D">
            <w:pPr>
              <w:rPr>
                <w:szCs w:val="24"/>
                <w:lang w:val="en-GB" w:eastAsia="en-GB"/>
              </w:rPr>
            </w:pPr>
            <w:r w:rsidRPr="000F5928">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EC6223" w14:textId="1B5E33D6"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7DA510" w14:textId="3692823D" w:rsidR="00535C4D" w:rsidRPr="00522809" w:rsidRDefault="00535C4D" w:rsidP="00535C4D">
            <w:pPr>
              <w:rPr>
                <w:szCs w:val="24"/>
                <w:lang w:val="en-GB" w:eastAsia="en-GB"/>
              </w:rPr>
            </w:pPr>
            <w:r w:rsidRPr="000F5928">
              <w:t>Voter</w:t>
            </w:r>
          </w:p>
        </w:tc>
      </w:tr>
      <w:tr w:rsidR="00535C4D" w:rsidRPr="00522809" w14:paraId="172A3ED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C82031" w14:textId="3613B16F" w:rsidR="00535C4D" w:rsidRPr="00522809" w:rsidRDefault="00535C4D" w:rsidP="00535C4D">
            <w:pPr>
              <w:rPr>
                <w:szCs w:val="24"/>
                <w:lang w:val="en-GB" w:eastAsia="en-GB"/>
              </w:rPr>
            </w:pPr>
            <w:r w:rsidRPr="000F5928">
              <w:t>Kim, Suhwook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88039E" w14:textId="6012876F" w:rsidR="00535C4D" w:rsidRPr="00522809" w:rsidRDefault="00535C4D" w:rsidP="00535C4D">
            <w:pPr>
              <w:rPr>
                <w:szCs w:val="24"/>
                <w:lang w:val="en-GB" w:eastAsia="en-GB"/>
              </w:rPr>
            </w:pPr>
            <w:r w:rsidRPr="000F5928">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FF9C25" w14:textId="2B371E9F"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15DF74" w14:textId="66473E05" w:rsidR="00535C4D" w:rsidRPr="00522809" w:rsidRDefault="00535C4D" w:rsidP="00535C4D">
            <w:pPr>
              <w:rPr>
                <w:szCs w:val="24"/>
                <w:lang w:val="en-GB" w:eastAsia="en-GB"/>
              </w:rPr>
            </w:pPr>
            <w:r w:rsidRPr="000F5928">
              <w:t>Voter</w:t>
            </w:r>
          </w:p>
        </w:tc>
      </w:tr>
      <w:tr w:rsidR="00535C4D" w:rsidRPr="00522809" w14:paraId="4E8611A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B9351D" w14:textId="1CA4C027" w:rsidR="00535C4D" w:rsidRPr="00522809" w:rsidRDefault="00535C4D" w:rsidP="00535C4D">
            <w:pPr>
              <w:rPr>
                <w:szCs w:val="24"/>
                <w:lang w:val="en-GB" w:eastAsia="en-GB"/>
              </w:rPr>
            </w:pPr>
            <w:r w:rsidRPr="000F5928">
              <w:t>Kim, Yongho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377B2B" w14:textId="14A3DC51" w:rsidR="00535C4D" w:rsidRPr="00522809" w:rsidRDefault="00535C4D" w:rsidP="00535C4D">
            <w:pPr>
              <w:rPr>
                <w:szCs w:val="24"/>
                <w:lang w:val="en-GB" w:eastAsia="en-GB"/>
              </w:rPr>
            </w:pPr>
            <w:r w:rsidRPr="000F5928">
              <w:t>Korea National University of Transportation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7CEE18" w14:textId="781AC669"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C707E0" w14:textId="02587916" w:rsidR="00535C4D" w:rsidRPr="00522809" w:rsidRDefault="00535C4D" w:rsidP="00535C4D">
            <w:pPr>
              <w:rPr>
                <w:szCs w:val="24"/>
                <w:lang w:val="en-GB" w:eastAsia="en-GB"/>
              </w:rPr>
            </w:pPr>
            <w:r w:rsidRPr="000F5928">
              <w:t>Voter</w:t>
            </w:r>
          </w:p>
        </w:tc>
      </w:tr>
      <w:tr w:rsidR="00535C4D" w:rsidRPr="00522809" w14:paraId="42C6F1A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5F7E53" w14:textId="3D7529B6" w:rsidR="00535C4D" w:rsidRPr="00522809" w:rsidRDefault="00535C4D" w:rsidP="00535C4D">
            <w:pPr>
              <w:rPr>
                <w:szCs w:val="24"/>
                <w:lang w:val="en-GB" w:eastAsia="en-GB"/>
              </w:rPr>
            </w:pPr>
            <w:r w:rsidRPr="000F5928">
              <w:lastRenderedPageBreak/>
              <w:t>Kim, Youhan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7DDD0A" w14:textId="440003EB" w:rsidR="00535C4D" w:rsidRPr="00522809" w:rsidRDefault="00535C4D" w:rsidP="00535C4D">
            <w:pPr>
              <w:rPr>
                <w:szCs w:val="24"/>
                <w:lang w:val="en-GB" w:eastAsia="en-GB"/>
              </w:rPr>
            </w:pPr>
            <w:r w:rsidRPr="000F5928">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95ACE3" w14:textId="41503108"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165BA8" w14:textId="0EE1D510" w:rsidR="00535C4D" w:rsidRPr="00522809" w:rsidRDefault="00535C4D" w:rsidP="00535C4D">
            <w:pPr>
              <w:rPr>
                <w:szCs w:val="24"/>
                <w:lang w:val="en-GB" w:eastAsia="en-GB"/>
              </w:rPr>
            </w:pPr>
            <w:r w:rsidRPr="000F5928">
              <w:t>Voter</w:t>
            </w:r>
          </w:p>
        </w:tc>
      </w:tr>
      <w:tr w:rsidR="00535C4D" w:rsidRPr="00522809" w14:paraId="475CBCA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327C25" w14:textId="04705CD0" w:rsidR="00535C4D" w:rsidRPr="00522809" w:rsidRDefault="00535C4D" w:rsidP="00535C4D">
            <w:pPr>
              <w:rPr>
                <w:szCs w:val="24"/>
                <w:lang w:val="en-GB" w:eastAsia="en-GB"/>
              </w:rPr>
            </w:pPr>
            <w:r w:rsidRPr="000F5928">
              <w:t>Kishida, Akira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D192C6" w14:textId="12DA7DAF" w:rsidR="00535C4D" w:rsidRPr="00522809" w:rsidRDefault="00535C4D" w:rsidP="00535C4D">
            <w:pPr>
              <w:rPr>
                <w:szCs w:val="24"/>
                <w:lang w:val="en-GB" w:eastAsia="en-GB"/>
              </w:rPr>
            </w:pPr>
            <w:r w:rsidRPr="000F5928">
              <w:t>NTT DoCoMo,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F88F04" w14:textId="21329FFF"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938B88" w14:textId="1ECF67CB" w:rsidR="00535C4D" w:rsidRPr="00522809" w:rsidRDefault="00535C4D" w:rsidP="00535C4D">
            <w:pPr>
              <w:rPr>
                <w:szCs w:val="24"/>
                <w:lang w:val="en-GB" w:eastAsia="en-GB"/>
              </w:rPr>
            </w:pPr>
            <w:r w:rsidRPr="000F5928">
              <w:t>Aspirant</w:t>
            </w:r>
          </w:p>
        </w:tc>
      </w:tr>
      <w:tr w:rsidR="00535C4D" w:rsidRPr="00522809" w14:paraId="2995025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BDD06B" w14:textId="0A78B028" w:rsidR="00535C4D" w:rsidRPr="00522809" w:rsidRDefault="00535C4D" w:rsidP="00535C4D">
            <w:pPr>
              <w:rPr>
                <w:szCs w:val="24"/>
                <w:lang w:val="en-GB" w:eastAsia="en-GB"/>
              </w:rPr>
            </w:pPr>
            <w:r w:rsidRPr="000F5928">
              <w:t>Kitazawa, Shoichi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F187D7" w14:textId="5AF2ED04" w:rsidR="00535C4D" w:rsidRPr="00522809" w:rsidRDefault="00535C4D" w:rsidP="00535C4D">
            <w:pPr>
              <w:rPr>
                <w:szCs w:val="24"/>
                <w:lang w:val="en-GB" w:eastAsia="en-GB"/>
              </w:rPr>
            </w:pPr>
            <w:r w:rsidRPr="000F5928">
              <w:t>Muroran IT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F51D53" w14:textId="05D5877D" w:rsidR="00535C4D" w:rsidRPr="00522809" w:rsidRDefault="00535C4D" w:rsidP="00535C4D">
            <w:pPr>
              <w:jc w:val="right"/>
              <w:rPr>
                <w:szCs w:val="24"/>
                <w:lang w:val="en-GB" w:eastAsia="en-GB"/>
              </w:rPr>
            </w:pPr>
            <w:r w:rsidRPr="000F5928">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72A0F0" w14:textId="0FB068A0" w:rsidR="00535C4D" w:rsidRPr="00522809" w:rsidRDefault="00535C4D" w:rsidP="00535C4D">
            <w:pPr>
              <w:rPr>
                <w:szCs w:val="24"/>
                <w:lang w:val="en-GB" w:eastAsia="en-GB"/>
              </w:rPr>
            </w:pPr>
            <w:r w:rsidRPr="000F5928">
              <w:t>Non-Voter</w:t>
            </w:r>
          </w:p>
        </w:tc>
      </w:tr>
      <w:tr w:rsidR="00535C4D" w:rsidRPr="00522809" w14:paraId="2B489C0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876D57" w14:textId="1237468C" w:rsidR="00535C4D" w:rsidRPr="00522809" w:rsidRDefault="00535C4D" w:rsidP="00535C4D">
            <w:pPr>
              <w:rPr>
                <w:szCs w:val="24"/>
                <w:lang w:val="en-GB" w:eastAsia="en-GB"/>
              </w:rPr>
            </w:pPr>
            <w:r w:rsidRPr="000F5928">
              <w:t>Kloper, David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7A831C" w14:textId="4E4349A3" w:rsidR="00535C4D" w:rsidRPr="00522809" w:rsidRDefault="00535C4D" w:rsidP="00535C4D">
            <w:pPr>
              <w:rPr>
                <w:szCs w:val="24"/>
                <w:lang w:val="en-GB" w:eastAsia="en-GB"/>
              </w:rPr>
            </w:pPr>
            <w:r w:rsidRPr="000F5928">
              <w:t>Cisco Systems,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04C793" w14:textId="14E31D86"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693CA7" w14:textId="08CB0431" w:rsidR="00535C4D" w:rsidRPr="00522809" w:rsidRDefault="00535C4D" w:rsidP="00535C4D">
            <w:pPr>
              <w:rPr>
                <w:szCs w:val="24"/>
                <w:lang w:val="en-GB" w:eastAsia="en-GB"/>
              </w:rPr>
            </w:pPr>
            <w:r w:rsidRPr="000F5928">
              <w:t>Aspirant</w:t>
            </w:r>
          </w:p>
        </w:tc>
      </w:tr>
      <w:tr w:rsidR="00535C4D" w:rsidRPr="00522809" w14:paraId="58CDA1F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96655A" w14:textId="2F25266F" w:rsidR="00535C4D" w:rsidRPr="00522809" w:rsidRDefault="00535C4D" w:rsidP="00535C4D">
            <w:pPr>
              <w:rPr>
                <w:szCs w:val="24"/>
                <w:lang w:val="en-GB" w:eastAsia="en-GB"/>
              </w:rPr>
            </w:pPr>
            <w:r w:rsidRPr="000F5928">
              <w:t>KNECKT, JARKKO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BAF8FF" w14:textId="1E1419D5" w:rsidR="00535C4D" w:rsidRPr="00522809" w:rsidRDefault="00535C4D" w:rsidP="00535C4D">
            <w:pPr>
              <w:rPr>
                <w:szCs w:val="24"/>
                <w:lang w:val="en-GB" w:eastAsia="en-GB"/>
              </w:rPr>
            </w:pPr>
            <w:r w:rsidRPr="000F5928">
              <w:t>Apple,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EF3D87" w14:textId="36FC543F"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185DA8" w14:textId="61CD1959" w:rsidR="00535C4D" w:rsidRPr="00522809" w:rsidRDefault="00535C4D" w:rsidP="00535C4D">
            <w:pPr>
              <w:rPr>
                <w:szCs w:val="24"/>
                <w:lang w:val="en-GB" w:eastAsia="en-GB"/>
              </w:rPr>
            </w:pPr>
            <w:r w:rsidRPr="000F5928">
              <w:t>Voter</w:t>
            </w:r>
          </w:p>
        </w:tc>
      </w:tr>
      <w:tr w:rsidR="00535C4D" w:rsidRPr="00522809" w14:paraId="38C5230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CA5EF6" w14:textId="335CB8D9" w:rsidR="00535C4D" w:rsidRPr="00522809" w:rsidRDefault="00535C4D" w:rsidP="00535C4D">
            <w:pPr>
              <w:rPr>
                <w:szCs w:val="24"/>
                <w:lang w:val="en-GB" w:eastAsia="en-GB"/>
              </w:rPr>
            </w:pPr>
            <w:r w:rsidRPr="000F5928">
              <w:t>Lalam, Massinissa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A9EDFD" w14:textId="4343584C" w:rsidR="00535C4D" w:rsidRPr="00522809" w:rsidRDefault="00535C4D" w:rsidP="00535C4D">
            <w:pPr>
              <w:rPr>
                <w:szCs w:val="24"/>
                <w:lang w:val="en-GB" w:eastAsia="en-GB"/>
              </w:rPr>
            </w:pPr>
            <w:r w:rsidRPr="000F5928">
              <w:t>SAGEMCOM SAS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1BEEF5" w14:textId="3DD1F76E"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AB03FF" w14:textId="24E3E2F1" w:rsidR="00535C4D" w:rsidRPr="00522809" w:rsidRDefault="00535C4D" w:rsidP="00535C4D">
            <w:pPr>
              <w:rPr>
                <w:szCs w:val="24"/>
                <w:lang w:val="en-GB" w:eastAsia="en-GB"/>
              </w:rPr>
            </w:pPr>
            <w:r w:rsidRPr="000F5928">
              <w:t>Voter</w:t>
            </w:r>
          </w:p>
        </w:tc>
      </w:tr>
      <w:tr w:rsidR="00535C4D" w:rsidRPr="00522809" w14:paraId="30C68167"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DEAC9E" w14:textId="0F4569D2" w:rsidR="00535C4D" w:rsidRPr="00522809" w:rsidRDefault="00535C4D" w:rsidP="00535C4D">
            <w:pPr>
              <w:rPr>
                <w:szCs w:val="24"/>
                <w:lang w:val="en-GB" w:eastAsia="en-GB"/>
              </w:rPr>
            </w:pPr>
            <w:r w:rsidRPr="000F5928">
              <w:t>Lan, Zhou</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91361D" w14:textId="1AE44928" w:rsidR="00535C4D" w:rsidRPr="00522809" w:rsidRDefault="00535C4D" w:rsidP="00535C4D">
            <w:pPr>
              <w:rPr>
                <w:szCs w:val="24"/>
                <w:lang w:val="en-GB" w:eastAsia="en-GB"/>
              </w:rPr>
            </w:pPr>
            <w:r w:rsidRPr="000F5928">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D5D52B" w14:textId="54A2A231"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5FBC45" w14:textId="55BB90DA" w:rsidR="00535C4D" w:rsidRPr="00522809" w:rsidRDefault="00535C4D" w:rsidP="00535C4D">
            <w:pPr>
              <w:rPr>
                <w:szCs w:val="24"/>
                <w:lang w:val="en-GB" w:eastAsia="en-GB"/>
              </w:rPr>
            </w:pPr>
            <w:r w:rsidRPr="000F5928">
              <w:t>Voter</w:t>
            </w:r>
          </w:p>
        </w:tc>
      </w:tr>
      <w:tr w:rsidR="00535C4D" w:rsidRPr="00522809" w14:paraId="0E7FA64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5F1A31" w14:textId="75319437" w:rsidR="00535C4D" w:rsidRPr="00522809" w:rsidRDefault="00535C4D" w:rsidP="00535C4D">
            <w:pPr>
              <w:rPr>
                <w:szCs w:val="24"/>
                <w:lang w:val="en-GB" w:eastAsia="en-GB"/>
              </w:rPr>
            </w:pPr>
            <w:r w:rsidRPr="000F5928">
              <w:t>Lansford, James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7CB878" w14:textId="22675FE0" w:rsidR="00535C4D" w:rsidRPr="00522809" w:rsidRDefault="00535C4D" w:rsidP="00535C4D">
            <w:pPr>
              <w:rPr>
                <w:szCs w:val="24"/>
                <w:lang w:val="en-GB" w:eastAsia="en-GB"/>
              </w:rPr>
            </w:pPr>
            <w:r w:rsidRPr="000F5928">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BDB84B" w14:textId="12577A38"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541A3F" w14:textId="1567EA4F" w:rsidR="00535C4D" w:rsidRPr="00522809" w:rsidRDefault="00535C4D" w:rsidP="00535C4D">
            <w:pPr>
              <w:rPr>
                <w:szCs w:val="24"/>
                <w:lang w:val="en-GB" w:eastAsia="en-GB"/>
              </w:rPr>
            </w:pPr>
            <w:r w:rsidRPr="000F5928">
              <w:t>Voter</w:t>
            </w:r>
          </w:p>
        </w:tc>
      </w:tr>
      <w:tr w:rsidR="00535C4D" w:rsidRPr="00522809" w14:paraId="40CBDD4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19A40A" w14:textId="3484A401" w:rsidR="00535C4D" w:rsidRPr="00522809" w:rsidRDefault="00535C4D" w:rsidP="00535C4D">
            <w:pPr>
              <w:rPr>
                <w:szCs w:val="24"/>
                <w:lang w:val="en-GB" w:eastAsia="en-GB"/>
              </w:rPr>
            </w:pPr>
            <w:r w:rsidRPr="000F5928">
              <w:t>Latif, Imran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B6F5B7" w14:textId="5E298D0D" w:rsidR="00535C4D" w:rsidRPr="00522809" w:rsidRDefault="00535C4D" w:rsidP="00535C4D">
            <w:pPr>
              <w:rPr>
                <w:szCs w:val="24"/>
                <w:lang w:val="en-GB" w:eastAsia="en-GB"/>
              </w:rPr>
            </w:pPr>
            <w:r w:rsidRPr="000F5928">
              <w:t>Quantenna Communications,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FD3E67" w14:textId="702CFADD"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4FD5D9" w14:textId="1CAD7168" w:rsidR="00535C4D" w:rsidRPr="00522809" w:rsidRDefault="00535C4D" w:rsidP="00535C4D">
            <w:pPr>
              <w:rPr>
                <w:szCs w:val="24"/>
                <w:lang w:val="en-GB" w:eastAsia="en-GB"/>
              </w:rPr>
            </w:pPr>
            <w:r w:rsidRPr="000F5928">
              <w:t>Aspirant</w:t>
            </w:r>
          </w:p>
        </w:tc>
      </w:tr>
      <w:tr w:rsidR="00535C4D" w:rsidRPr="00522809" w14:paraId="30B1A20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F46838" w14:textId="0A126E05" w:rsidR="00535C4D" w:rsidRPr="00522809" w:rsidRDefault="00535C4D" w:rsidP="00535C4D">
            <w:pPr>
              <w:rPr>
                <w:szCs w:val="24"/>
                <w:lang w:val="en-GB" w:eastAsia="en-GB"/>
              </w:rPr>
            </w:pPr>
            <w:r w:rsidRPr="000F5928">
              <w:t>Lee, Hyeong Ho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4F297A" w14:textId="022BA5E6" w:rsidR="00535C4D" w:rsidRPr="00522809" w:rsidRDefault="00535C4D" w:rsidP="00535C4D">
            <w:pPr>
              <w:rPr>
                <w:szCs w:val="24"/>
                <w:lang w:val="en-GB" w:eastAsia="en-GB"/>
              </w:rPr>
            </w:pPr>
            <w:r w:rsidRPr="000F5928">
              <w:t>Netvision Telecom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F6EDD5" w14:textId="0332638A"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0EED48" w14:textId="7EBB5A0C" w:rsidR="00535C4D" w:rsidRPr="00522809" w:rsidRDefault="00535C4D" w:rsidP="00535C4D">
            <w:pPr>
              <w:rPr>
                <w:szCs w:val="24"/>
                <w:lang w:val="en-GB" w:eastAsia="en-GB"/>
              </w:rPr>
            </w:pPr>
            <w:r w:rsidRPr="000F5928">
              <w:t>Potential Voter</w:t>
            </w:r>
          </w:p>
        </w:tc>
      </w:tr>
      <w:tr w:rsidR="00535C4D" w:rsidRPr="00522809" w14:paraId="5D371AC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182DE" w14:textId="1AA3C8A5" w:rsidR="00535C4D" w:rsidRPr="00522809" w:rsidRDefault="00535C4D" w:rsidP="00535C4D">
            <w:pPr>
              <w:rPr>
                <w:szCs w:val="24"/>
                <w:lang w:val="en-GB" w:eastAsia="en-GB"/>
              </w:rPr>
            </w:pPr>
            <w:r w:rsidRPr="000F5928">
              <w:t>Lee, Wookbong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264B73" w14:textId="15BE5D8B" w:rsidR="00535C4D" w:rsidRPr="00522809" w:rsidRDefault="00535C4D" w:rsidP="00535C4D">
            <w:pPr>
              <w:rPr>
                <w:szCs w:val="24"/>
                <w:lang w:val="en-GB" w:eastAsia="en-GB"/>
              </w:rPr>
            </w:pPr>
            <w:r w:rsidRPr="000F5928">
              <w:t>SAMSUNG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295B96" w14:textId="70EBEDBB"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AB570C" w14:textId="3641FF6F" w:rsidR="00535C4D" w:rsidRPr="00522809" w:rsidRDefault="00535C4D" w:rsidP="00535C4D">
            <w:pPr>
              <w:rPr>
                <w:szCs w:val="24"/>
                <w:lang w:val="en-GB" w:eastAsia="en-GB"/>
              </w:rPr>
            </w:pPr>
            <w:r w:rsidRPr="000F5928">
              <w:t>Voter</w:t>
            </w:r>
          </w:p>
        </w:tc>
      </w:tr>
      <w:tr w:rsidR="00535C4D" w:rsidRPr="00522809" w14:paraId="6C25921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0A758C" w14:textId="6782143B" w:rsidR="00535C4D" w:rsidRPr="00522809" w:rsidRDefault="00535C4D" w:rsidP="00535C4D">
            <w:pPr>
              <w:rPr>
                <w:szCs w:val="24"/>
                <w:lang w:val="en-GB" w:eastAsia="en-GB"/>
              </w:rPr>
            </w:pPr>
            <w:r w:rsidRPr="000F5928">
              <w:t>Lepp, James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4C3301" w14:textId="690C7795" w:rsidR="00535C4D" w:rsidRPr="00522809" w:rsidRDefault="00535C4D" w:rsidP="00535C4D">
            <w:pPr>
              <w:rPr>
                <w:szCs w:val="24"/>
                <w:lang w:val="en-GB" w:eastAsia="en-GB"/>
              </w:rPr>
            </w:pPr>
            <w:r w:rsidRPr="000F5928">
              <w:t>BlackBerry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4DA193" w14:textId="2D4D9E94"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3C7A1E" w14:textId="68B8A4EC" w:rsidR="00535C4D" w:rsidRPr="00522809" w:rsidRDefault="00535C4D" w:rsidP="00535C4D">
            <w:pPr>
              <w:rPr>
                <w:szCs w:val="24"/>
                <w:lang w:val="en-GB" w:eastAsia="en-GB"/>
              </w:rPr>
            </w:pPr>
            <w:r w:rsidRPr="000F5928">
              <w:t>Voter</w:t>
            </w:r>
          </w:p>
        </w:tc>
      </w:tr>
      <w:tr w:rsidR="00535C4D" w:rsidRPr="00522809" w14:paraId="153A8FD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6230E1" w14:textId="0CDD158C" w:rsidR="00535C4D" w:rsidRPr="00522809" w:rsidRDefault="00535C4D" w:rsidP="00535C4D">
            <w:pPr>
              <w:rPr>
                <w:szCs w:val="24"/>
                <w:lang w:val="en-GB" w:eastAsia="en-GB"/>
              </w:rPr>
            </w:pPr>
            <w:r w:rsidRPr="000F5928">
              <w:t>Li, Guoqing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FA0E50" w14:textId="7503B39B" w:rsidR="00535C4D" w:rsidRPr="00522809" w:rsidRDefault="00535C4D" w:rsidP="00535C4D">
            <w:pPr>
              <w:rPr>
                <w:szCs w:val="24"/>
                <w:lang w:val="en-GB" w:eastAsia="en-GB"/>
              </w:rPr>
            </w:pPr>
            <w:r w:rsidRPr="000F5928">
              <w:t>Apple,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040687" w14:textId="00A92845"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7B3F5C" w14:textId="1AF06BB8" w:rsidR="00535C4D" w:rsidRPr="00522809" w:rsidRDefault="00535C4D" w:rsidP="00535C4D">
            <w:pPr>
              <w:rPr>
                <w:szCs w:val="24"/>
                <w:lang w:val="en-GB" w:eastAsia="en-GB"/>
              </w:rPr>
            </w:pPr>
            <w:r w:rsidRPr="000F5928">
              <w:t>Voter</w:t>
            </w:r>
          </w:p>
        </w:tc>
      </w:tr>
      <w:tr w:rsidR="00535C4D" w:rsidRPr="00522809" w14:paraId="7A41618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AD7976" w14:textId="6EDE8114" w:rsidR="00535C4D" w:rsidRPr="00522809" w:rsidRDefault="00535C4D" w:rsidP="00535C4D">
            <w:pPr>
              <w:rPr>
                <w:szCs w:val="24"/>
                <w:lang w:val="en-GB" w:eastAsia="en-GB"/>
              </w:rPr>
            </w:pPr>
            <w:r w:rsidRPr="000F5928">
              <w:t>Li, Qinghua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19607C" w14:textId="5E0C981E" w:rsidR="00535C4D" w:rsidRPr="00522809" w:rsidRDefault="00535C4D" w:rsidP="00535C4D">
            <w:pPr>
              <w:rPr>
                <w:szCs w:val="24"/>
                <w:lang w:val="en-GB" w:eastAsia="en-GB"/>
              </w:rPr>
            </w:pPr>
            <w:r w:rsidRPr="000F5928">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974CDD" w14:textId="13DD2394"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6CA6A3" w14:textId="1F70D3BD" w:rsidR="00535C4D" w:rsidRPr="00522809" w:rsidRDefault="00535C4D" w:rsidP="00535C4D">
            <w:pPr>
              <w:rPr>
                <w:szCs w:val="24"/>
                <w:lang w:val="en-GB" w:eastAsia="en-GB"/>
              </w:rPr>
            </w:pPr>
            <w:r w:rsidRPr="000F5928">
              <w:t>Voter</w:t>
            </w:r>
          </w:p>
        </w:tc>
      </w:tr>
      <w:tr w:rsidR="00535C4D" w:rsidRPr="00522809" w14:paraId="06D20BB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4664BC" w14:textId="785F47B4" w:rsidR="00535C4D" w:rsidRPr="00522809" w:rsidRDefault="00535C4D" w:rsidP="00535C4D">
            <w:pPr>
              <w:rPr>
                <w:szCs w:val="24"/>
                <w:lang w:val="en-GB" w:eastAsia="en-GB"/>
              </w:rPr>
            </w:pPr>
            <w:r w:rsidRPr="000F5928">
              <w:t>Li, Yunbo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93563D" w14:textId="38800812" w:rsidR="00535C4D" w:rsidRPr="00522809" w:rsidRDefault="00535C4D" w:rsidP="00535C4D">
            <w:pPr>
              <w:rPr>
                <w:szCs w:val="24"/>
                <w:lang w:val="en-GB" w:eastAsia="en-GB"/>
              </w:rPr>
            </w:pPr>
            <w:r w:rsidRPr="000F5928">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60491D" w14:textId="17D80BD8"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E1A70A" w14:textId="1D08F538" w:rsidR="00535C4D" w:rsidRPr="00522809" w:rsidRDefault="00535C4D" w:rsidP="00535C4D">
            <w:pPr>
              <w:rPr>
                <w:szCs w:val="24"/>
                <w:lang w:val="en-GB" w:eastAsia="en-GB"/>
              </w:rPr>
            </w:pPr>
            <w:r w:rsidRPr="000F5928">
              <w:t>Voter</w:t>
            </w:r>
          </w:p>
        </w:tc>
      </w:tr>
      <w:tr w:rsidR="00535C4D" w:rsidRPr="00522809" w14:paraId="1B104EF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193B16" w14:textId="4BD4CC29" w:rsidR="00535C4D" w:rsidRPr="00522809" w:rsidRDefault="00535C4D" w:rsidP="00535C4D">
            <w:pPr>
              <w:rPr>
                <w:szCs w:val="24"/>
                <w:lang w:val="en-GB" w:eastAsia="en-GB"/>
              </w:rPr>
            </w:pPr>
            <w:r w:rsidRPr="000F5928">
              <w:t>Lim, Dong Guk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FC8446" w14:textId="1D33DBCC" w:rsidR="00535C4D" w:rsidRPr="00522809" w:rsidRDefault="00535C4D" w:rsidP="00535C4D">
            <w:pPr>
              <w:rPr>
                <w:szCs w:val="24"/>
                <w:lang w:val="en-GB" w:eastAsia="en-GB"/>
              </w:rPr>
            </w:pPr>
            <w:r w:rsidRPr="000F5928">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6B3DA2" w14:textId="02D280E8"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283F46" w14:textId="28A48A76" w:rsidR="00535C4D" w:rsidRPr="00522809" w:rsidRDefault="00535C4D" w:rsidP="00535C4D">
            <w:pPr>
              <w:rPr>
                <w:szCs w:val="24"/>
                <w:lang w:val="en-GB" w:eastAsia="en-GB"/>
              </w:rPr>
            </w:pPr>
            <w:r w:rsidRPr="000F5928">
              <w:t>Voter</w:t>
            </w:r>
          </w:p>
        </w:tc>
      </w:tr>
      <w:tr w:rsidR="00535C4D" w:rsidRPr="00522809" w14:paraId="0452B51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B1970B" w14:textId="530F3B21" w:rsidR="00535C4D" w:rsidRPr="00522809" w:rsidRDefault="00535C4D" w:rsidP="00535C4D">
            <w:pPr>
              <w:rPr>
                <w:szCs w:val="24"/>
                <w:lang w:val="en-GB" w:eastAsia="en-GB"/>
              </w:rPr>
            </w:pPr>
            <w:r w:rsidRPr="000F5928">
              <w:t>Lin, Wei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FC67DF" w14:textId="0F18CAE4" w:rsidR="00535C4D" w:rsidRPr="00522809" w:rsidRDefault="00535C4D" w:rsidP="00535C4D">
            <w:pPr>
              <w:rPr>
                <w:szCs w:val="24"/>
                <w:lang w:val="en-GB" w:eastAsia="en-GB"/>
              </w:rPr>
            </w:pPr>
            <w:r w:rsidRPr="000F5928">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29BEE9" w14:textId="4C9AAE4B"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8DD5DF" w14:textId="313FA9DD" w:rsidR="00535C4D" w:rsidRPr="00522809" w:rsidRDefault="00535C4D" w:rsidP="00535C4D">
            <w:pPr>
              <w:rPr>
                <w:szCs w:val="24"/>
                <w:lang w:val="en-GB" w:eastAsia="en-GB"/>
              </w:rPr>
            </w:pPr>
            <w:r w:rsidRPr="000F5928">
              <w:t>Voter</w:t>
            </w:r>
          </w:p>
        </w:tc>
      </w:tr>
      <w:tr w:rsidR="00535C4D" w:rsidRPr="00522809" w14:paraId="0CEEA5D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F8F39C" w14:textId="0B9DF11B" w:rsidR="00535C4D" w:rsidRPr="00522809" w:rsidRDefault="00535C4D" w:rsidP="00535C4D">
            <w:pPr>
              <w:rPr>
                <w:szCs w:val="24"/>
                <w:lang w:val="en-GB" w:eastAsia="en-GB"/>
              </w:rPr>
            </w:pPr>
            <w:r w:rsidRPr="000F5928">
              <w:t>Lindskog, Erik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A6AED8" w14:textId="789B39FA" w:rsidR="00535C4D" w:rsidRPr="00522809" w:rsidRDefault="00535C4D" w:rsidP="00535C4D">
            <w:pPr>
              <w:rPr>
                <w:szCs w:val="24"/>
                <w:lang w:val="en-GB" w:eastAsia="en-GB"/>
              </w:rPr>
            </w:pPr>
            <w:r w:rsidRPr="000F5928">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8E6206" w14:textId="4B7D79E0"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533395" w14:textId="0E53A828" w:rsidR="00535C4D" w:rsidRPr="00522809" w:rsidRDefault="00535C4D" w:rsidP="00535C4D">
            <w:pPr>
              <w:rPr>
                <w:szCs w:val="24"/>
                <w:lang w:val="en-GB" w:eastAsia="en-GB"/>
              </w:rPr>
            </w:pPr>
            <w:r w:rsidRPr="000F5928">
              <w:t>Voter</w:t>
            </w:r>
          </w:p>
        </w:tc>
      </w:tr>
      <w:tr w:rsidR="00535C4D" w:rsidRPr="00522809" w14:paraId="7B1ED37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5CB9E4" w14:textId="10964070" w:rsidR="00535C4D" w:rsidRPr="00522809" w:rsidRDefault="00535C4D" w:rsidP="00535C4D">
            <w:pPr>
              <w:rPr>
                <w:szCs w:val="24"/>
                <w:lang w:val="en-GB" w:eastAsia="en-GB"/>
              </w:rPr>
            </w:pPr>
            <w:r w:rsidRPr="000F5928">
              <w:t>Liu, Jianhan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542DAF" w14:textId="0A2F9480" w:rsidR="00535C4D" w:rsidRPr="00522809" w:rsidRDefault="00535C4D" w:rsidP="00535C4D">
            <w:pPr>
              <w:rPr>
                <w:szCs w:val="24"/>
                <w:lang w:val="en-GB" w:eastAsia="en-GB"/>
              </w:rPr>
            </w:pPr>
            <w:r w:rsidRPr="000F5928">
              <w:t>MediaTek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693B7C" w14:textId="3CE33875"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1BE4A1" w14:textId="4F2C4B1B" w:rsidR="00535C4D" w:rsidRPr="00522809" w:rsidRDefault="00535C4D" w:rsidP="00535C4D">
            <w:pPr>
              <w:rPr>
                <w:szCs w:val="24"/>
                <w:lang w:val="en-GB" w:eastAsia="en-GB"/>
              </w:rPr>
            </w:pPr>
            <w:r w:rsidRPr="000F5928">
              <w:t>Voter</w:t>
            </w:r>
          </w:p>
        </w:tc>
      </w:tr>
      <w:tr w:rsidR="00535C4D" w:rsidRPr="00522809" w14:paraId="105B018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A49543" w14:textId="43D74CB4" w:rsidR="00535C4D" w:rsidRPr="00522809" w:rsidRDefault="00535C4D" w:rsidP="00535C4D">
            <w:pPr>
              <w:rPr>
                <w:szCs w:val="24"/>
                <w:lang w:val="en-GB" w:eastAsia="en-GB"/>
              </w:rPr>
            </w:pPr>
            <w:r w:rsidRPr="000F5928">
              <w:t>Loc, Peter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FF1B5C" w14:textId="4A99180A" w:rsidR="00535C4D" w:rsidRPr="00522809" w:rsidRDefault="00535C4D" w:rsidP="00535C4D">
            <w:pPr>
              <w:rPr>
                <w:szCs w:val="24"/>
                <w:lang w:val="en-GB" w:eastAsia="en-GB"/>
              </w:rPr>
            </w:pPr>
            <w:r w:rsidRPr="000F5928">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C9611A" w14:textId="1290D3F5"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9F03A1" w14:textId="40F1CED6" w:rsidR="00535C4D" w:rsidRPr="00522809" w:rsidRDefault="00535C4D" w:rsidP="00535C4D">
            <w:pPr>
              <w:rPr>
                <w:szCs w:val="24"/>
                <w:lang w:val="en-GB" w:eastAsia="en-GB"/>
              </w:rPr>
            </w:pPr>
            <w:r w:rsidRPr="000F5928">
              <w:t>Voter</w:t>
            </w:r>
          </w:p>
        </w:tc>
      </w:tr>
      <w:tr w:rsidR="00535C4D" w:rsidRPr="00522809" w14:paraId="51338A8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56107B" w14:textId="58309ADB" w:rsidR="00535C4D" w:rsidRPr="00522809" w:rsidRDefault="00535C4D" w:rsidP="00535C4D">
            <w:pPr>
              <w:rPr>
                <w:szCs w:val="24"/>
                <w:lang w:val="en-GB" w:eastAsia="en-GB"/>
              </w:rPr>
            </w:pPr>
            <w:r w:rsidRPr="000F5928">
              <w:t>Lopez, Miguel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C2E4E6" w14:textId="47C225CC" w:rsidR="00535C4D" w:rsidRPr="00522809" w:rsidRDefault="00535C4D" w:rsidP="00535C4D">
            <w:pPr>
              <w:rPr>
                <w:szCs w:val="24"/>
                <w:lang w:val="en-GB" w:eastAsia="en-GB"/>
              </w:rPr>
            </w:pPr>
            <w:r w:rsidRPr="000F5928">
              <w:t>Ericsson AB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D41775" w14:textId="31E9FB59"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94BD6B" w14:textId="0B5165EF" w:rsidR="00535C4D" w:rsidRPr="00522809" w:rsidRDefault="00535C4D" w:rsidP="00535C4D">
            <w:pPr>
              <w:rPr>
                <w:szCs w:val="24"/>
                <w:lang w:val="en-GB" w:eastAsia="en-GB"/>
              </w:rPr>
            </w:pPr>
            <w:r w:rsidRPr="000F5928">
              <w:t>Voter</w:t>
            </w:r>
          </w:p>
        </w:tc>
      </w:tr>
      <w:tr w:rsidR="00535C4D" w:rsidRPr="00522809" w14:paraId="09FDC5F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5598DC" w14:textId="071F81C0" w:rsidR="00535C4D" w:rsidRPr="00522809" w:rsidRDefault="00535C4D" w:rsidP="00535C4D">
            <w:pPr>
              <w:rPr>
                <w:szCs w:val="24"/>
                <w:lang w:val="en-GB" w:eastAsia="en-GB"/>
              </w:rPr>
            </w:pPr>
            <w:r w:rsidRPr="000F5928">
              <w:t>Lopez-Perez, David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D5FE86" w14:textId="380A9848" w:rsidR="00535C4D" w:rsidRPr="00522809" w:rsidRDefault="00535C4D" w:rsidP="00535C4D">
            <w:pPr>
              <w:rPr>
                <w:szCs w:val="24"/>
                <w:lang w:val="en-GB" w:eastAsia="en-GB"/>
              </w:rPr>
            </w:pPr>
            <w:r w:rsidRPr="000F5928">
              <w:t>Nokia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9222EA" w14:textId="2CDE35D5"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522262" w14:textId="6E63CFBA" w:rsidR="00535C4D" w:rsidRPr="00522809" w:rsidRDefault="00535C4D" w:rsidP="00535C4D">
            <w:pPr>
              <w:rPr>
                <w:szCs w:val="24"/>
                <w:lang w:val="en-GB" w:eastAsia="en-GB"/>
              </w:rPr>
            </w:pPr>
            <w:r w:rsidRPr="000F5928">
              <w:t>Potential Voter</w:t>
            </w:r>
          </w:p>
        </w:tc>
      </w:tr>
      <w:tr w:rsidR="00535C4D" w:rsidRPr="00522809" w14:paraId="333FCA6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A18A8C" w14:textId="5343363C" w:rsidR="00535C4D" w:rsidRPr="00522809" w:rsidRDefault="00535C4D" w:rsidP="00535C4D">
            <w:pPr>
              <w:rPr>
                <w:szCs w:val="24"/>
                <w:lang w:val="en-GB" w:eastAsia="en-GB"/>
              </w:rPr>
            </w:pPr>
            <w:r w:rsidRPr="000F5928">
              <w:t>Luo, Pengfei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4CFE91" w14:textId="77B8EA5C" w:rsidR="00535C4D" w:rsidRPr="00522809" w:rsidRDefault="00535C4D" w:rsidP="00535C4D">
            <w:pPr>
              <w:rPr>
                <w:szCs w:val="24"/>
                <w:lang w:val="en-GB" w:eastAsia="en-GB"/>
              </w:rPr>
            </w:pPr>
            <w:r w:rsidRPr="000F5928">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CED51F" w14:textId="06DE7F5D"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D2D4F1" w14:textId="51CF657C" w:rsidR="00535C4D" w:rsidRPr="00522809" w:rsidRDefault="00535C4D" w:rsidP="00535C4D">
            <w:pPr>
              <w:rPr>
                <w:szCs w:val="24"/>
                <w:lang w:val="en-GB" w:eastAsia="en-GB"/>
              </w:rPr>
            </w:pPr>
            <w:r w:rsidRPr="000F5928">
              <w:t>Voter</w:t>
            </w:r>
          </w:p>
        </w:tc>
      </w:tr>
      <w:tr w:rsidR="00535C4D" w:rsidRPr="00522809" w14:paraId="53304AE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441195" w14:textId="55A56A01" w:rsidR="00535C4D" w:rsidRPr="00522809" w:rsidRDefault="00535C4D" w:rsidP="00535C4D">
            <w:pPr>
              <w:rPr>
                <w:szCs w:val="24"/>
                <w:lang w:val="en-GB" w:eastAsia="en-GB"/>
              </w:rPr>
            </w:pPr>
            <w:r w:rsidRPr="000F5928">
              <w:t>Lv, Kaiying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634966" w14:textId="5359DAC2" w:rsidR="00535C4D" w:rsidRPr="00522809" w:rsidRDefault="00535C4D" w:rsidP="00535C4D">
            <w:pPr>
              <w:rPr>
                <w:szCs w:val="24"/>
                <w:lang w:val="en-GB" w:eastAsia="en-GB"/>
              </w:rPr>
            </w:pPr>
            <w:r w:rsidRPr="000F5928">
              <w:t>ZTE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039C18" w14:textId="1F3BC236"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88123B" w14:textId="6F0CE007" w:rsidR="00535C4D" w:rsidRPr="00522809" w:rsidRDefault="00535C4D" w:rsidP="00535C4D">
            <w:pPr>
              <w:rPr>
                <w:szCs w:val="24"/>
                <w:lang w:val="en-GB" w:eastAsia="en-GB"/>
              </w:rPr>
            </w:pPr>
            <w:r w:rsidRPr="000F5928">
              <w:t>Voter</w:t>
            </w:r>
          </w:p>
        </w:tc>
      </w:tr>
      <w:tr w:rsidR="00535C4D" w:rsidRPr="00522809" w14:paraId="5427B03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B78312" w14:textId="55B32223" w:rsidR="00535C4D" w:rsidRPr="00522809" w:rsidRDefault="00535C4D" w:rsidP="00535C4D">
            <w:pPr>
              <w:rPr>
                <w:szCs w:val="24"/>
                <w:lang w:val="en-GB" w:eastAsia="en-GB"/>
              </w:rPr>
            </w:pPr>
            <w:r w:rsidRPr="000F5928">
              <w:t>Maltsev, Alexander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2C37FB" w14:textId="0AE18249" w:rsidR="00535C4D" w:rsidRPr="00522809" w:rsidRDefault="00535C4D" w:rsidP="00535C4D">
            <w:pPr>
              <w:rPr>
                <w:szCs w:val="24"/>
                <w:lang w:val="en-GB" w:eastAsia="en-GB"/>
              </w:rPr>
            </w:pPr>
            <w:r w:rsidRPr="000F5928">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6C8E7E" w14:textId="78B14C13"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A370B4" w14:textId="27A3EFC2" w:rsidR="00535C4D" w:rsidRPr="00522809" w:rsidRDefault="00535C4D" w:rsidP="00535C4D">
            <w:pPr>
              <w:rPr>
                <w:szCs w:val="24"/>
                <w:lang w:val="en-GB" w:eastAsia="en-GB"/>
              </w:rPr>
            </w:pPr>
            <w:r w:rsidRPr="000F5928">
              <w:t>Voter</w:t>
            </w:r>
          </w:p>
        </w:tc>
      </w:tr>
      <w:tr w:rsidR="00535C4D" w:rsidRPr="00522809" w14:paraId="2DB76DD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9EF297" w14:textId="2A82783B" w:rsidR="00535C4D" w:rsidRPr="00522809" w:rsidRDefault="00535C4D" w:rsidP="00535C4D">
            <w:pPr>
              <w:rPr>
                <w:szCs w:val="24"/>
                <w:lang w:val="en-GB" w:eastAsia="en-GB"/>
              </w:rPr>
            </w:pPr>
            <w:r w:rsidRPr="000F5928">
              <w:t>Mano, Hiroshi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CD3378" w14:textId="6013EFFA" w:rsidR="00535C4D" w:rsidRPr="00522809" w:rsidRDefault="00535C4D" w:rsidP="00535C4D">
            <w:pPr>
              <w:rPr>
                <w:szCs w:val="24"/>
                <w:lang w:val="en-GB" w:eastAsia="en-GB"/>
              </w:rPr>
            </w:pPr>
            <w:r w:rsidRPr="000F5928">
              <w:t>Koden Techno Info K.K.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3C474D" w14:textId="70914C15"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884477" w14:textId="31821113" w:rsidR="00535C4D" w:rsidRPr="00522809" w:rsidRDefault="00535C4D" w:rsidP="00535C4D">
            <w:pPr>
              <w:rPr>
                <w:szCs w:val="24"/>
                <w:lang w:val="en-GB" w:eastAsia="en-GB"/>
              </w:rPr>
            </w:pPr>
            <w:r w:rsidRPr="000F5928">
              <w:t>Voter</w:t>
            </w:r>
          </w:p>
        </w:tc>
      </w:tr>
      <w:tr w:rsidR="00535C4D" w:rsidRPr="00522809" w14:paraId="6CEED0F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FE6896" w14:textId="56F2C4D8" w:rsidR="00535C4D" w:rsidRPr="00522809" w:rsidRDefault="00535C4D" w:rsidP="00535C4D">
            <w:pPr>
              <w:rPr>
                <w:szCs w:val="24"/>
                <w:lang w:val="en-GB" w:eastAsia="en-GB"/>
              </w:rPr>
            </w:pPr>
            <w:r w:rsidRPr="000F5928">
              <w:t>MAQBOOL, Masood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FF3043" w14:textId="6D64F603" w:rsidR="00535C4D" w:rsidRPr="00522809" w:rsidRDefault="00535C4D" w:rsidP="00535C4D">
            <w:pPr>
              <w:rPr>
                <w:szCs w:val="24"/>
                <w:lang w:val="en-GB" w:eastAsia="en-GB"/>
              </w:rPr>
            </w:pPr>
            <w:r w:rsidRPr="000F5928">
              <w:t>Apple,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EB5839" w14:textId="664ED7A6" w:rsidR="00535C4D" w:rsidRPr="00522809" w:rsidRDefault="00535C4D" w:rsidP="00535C4D">
            <w:pPr>
              <w:jc w:val="right"/>
              <w:rPr>
                <w:szCs w:val="24"/>
                <w:lang w:val="en-GB" w:eastAsia="en-GB"/>
              </w:rPr>
            </w:pPr>
            <w:r w:rsidRPr="000F5928">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A4737A" w14:textId="059140C3" w:rsidR="00535C4D" w:rsidRPr="00522809" w:rsidRDefault="00535C4D" w:rsidP="00535C4D">
            <w:pPr>
              <w:rPr>
                <w:szCs w:val="24"/>
                <w:lang w:val="en-GB" w:eastAsia="en-GB"/>
              </w:rPr>
            </w:pPr>
            <w:r w:rsidRPr="000F5928">
              <w:t>Non-Voter</w:t>
            </w:r>
          </w:p>
        </w:tc>
      </w:tr>
      <w:tr w:rsidR="00535C4D" w:rsidRPr="00522809" w14:paraId="36E7D16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D32557" w14:textId="0B624B3A" w:rsidR="00535C4D" w:rsidRPr="00522809" w:rsidRDefault="00535C4D" w:rsidP="00535C4D">
            <w:pPr>
              <w:rPr>
                <w:szCs w:val="24"/>
                <w:lang w:val="en-GB" w:eastAsia="en-GB"/>
              </w:rPr>
            </w:pPr>
            <w:r w:rsidRPr="000F5928">
              <w:t>MARIAPPAN, VINAYAGAM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4C4874" w14:textId="137F183A" w:rsidR="00535C4D" w:rsidRPr="00522809" w:rsidRDefault="00535C4D" w:rsidP="00535C4D">
            <w:pPr>
              <w:rPr>
                <w:szCs w:val="24"/>
                <w:lang w:val="en-GB" w:eastAsia="en-GB"/>
              </w:rPr>
            </w:pPr>
            <w:r w:rsidRPr="000F5928">
              <w:t>SNUT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847FC8" w14:textId="2B43ACE5"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26D5E0" w14:textId="39C85C96" w:rsidR="00535C4D" w:rsidRPr="00522809" w:rsidRDefault="00535C4D" w:rsidP="00535C4D">
            <w:pPr>
              <w:rPr>
                <w:szCs w:val="24"/>
                <w:lang w:val="en-GB" w:eastAsia="en-GB"/>
              </w:rPr>
            </w:pPr>
            <w:r w:rsidRPr="000F5928">
              <w:t>Potential Voter</w:t>
            </w:r>
          </w:p>
        </w:tc>
      </w:tr>
      <w:tr w:rsidR="00535C4D" w:rsidRPr="00522809" w14:paraId="106B444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5882BA" w14:textId="2005B832" w:rsidR="00535C4D" w:rsidRPr="00522809" w:rsidRDefault="00535C4D" w:rsidP="00535C4D">
            <w:pPr>
              <w:rPr>
                <w:szCs w:val="24"/>
                <w:lang w:val="en-GB" w:eastAsia="en-GB"/>
              </w:rPr>
            </w:pPr>
            <w:r w:rsidRPr="000F5928">
              <w:t>Marks, Roger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9C0984" w14:textId="196983F9" w:rsidR="00535C4D" w:rsidRPr="00522809" w:rsidRDefault="00535C4D" w:rsidP="00535C4D">
            <w:pPr>
              <w:rPr>
                <w:szCs w:val="24"/>
                <w:lang w:val="en-GB" w:eastAsia="en-GB"/>
              </w:rPr>
            </w:pPr>
            <w:r w:rsidRPr="000F5928">
              <w:t>EthAirNet Associates; Huawei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25CED1" w14:textId="007647D4" w:rsidR="00535C4D" w:rsidRPr="00522809" w:rsidRDefault="00535C4D" w:rsidP="00535C4D">
            <w:pPr>
              <w:jc w:val="right"/>
              <w:rPr>
                <w:szCs w:val="24"/>
                <w:lang w:val="en-GB" w:eastAsia="en-GB"/>
              </w:rPr>
            </w:pPr>
            <w:r w:rsidRPr="000F5928">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7BF4CD" w14:textId="3946AE24" w:rsidR="00535C4D" w:rsidRPr="00522809" w:rsidRDefault="00535C4D" w:rsidP="00535C4D">
            <w:pPr>
              <w:rPr>
                <w:szCs w:val="24"/>
                <w:lang w:val="en-GB" w:eastAsia="en-GB"/>
              </w:rPr>
            </w:pPr>
            <w:r w:rsidRPr="000F5928">
              <w:t>ExOfficio</w:t>
            </w:r>
          </w:p>
        </w:tc>
      </w:tr>
      <w:tr w:rsidR="00535C4D" w:rsidRPr="00522809" w14:paraId="0F73038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2614AD" w14:textId="1E9A5150" w:rsidR="00535C4D" w:rsidRPr="00522809" w:rsidRDefault="00535C4D" w:rsidP="00535C4D">
            <w:pPr>
              <w:rPr>
                <w:szCs w:val="24"/>
                <w:lang w:val="en-GB" w:eastAsia="en-GB"/>
              </w:rPr>
            </w:pPr>
            <w:r w:rsidRPr="000F5928">
              <w:t>Mccann, Stephen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F4315A" w14:textId="0440C581" w:rsidR="00535C4D" w:rsidRPr="00522809" w:rsidRDefault="00535C4D" w:rsidP="00535C4D">
            <w:pPr>
              <w:rPr>
                <w:szCs w:val="24"/>
                <w:lang w:val="en-GB" w:eastAsia="en-GB"/>
              </w:rPr>
            </w:pPr>
            <w:r w:rsidRPr="000F5928">
              <w:t>BlackBerry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1610F4" w14:textId="584726A6"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953083" w14:textId="4597FF39" w:rsidR="00535C4D" w:rsidRPr="00522809" w:rsidRDefault="00535C4D" w:rsidP="00535C4D">
            <w:pPr>
              <w:rPr>
                <w:szCs w:val="24"/>
                <w:lang w:val="en-GB" w:eastAsia="en-GB"/>
              </w:rPr>
            </w:pPr>
            <w:r w:rsidRPr="000F5928">
              <w:t>Voter</w:t>
            </w:r>
          </w:p>
        </w:tc>
      </w:tr>
      <w:tr w:rsidR="00535C4D" w:rsidRPr="00522809" w14:paraId="19A9B11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5C4311" w14:textId="388D97BC" w:rsidR="00535C4D" w:rsidRPr="00522809" w:rsidRDefault="00535C4D" w:rsidP="00535C4D">
            <w:pPr>
              <w:rPr>
                <w:szCs w:val="24"/>
                <w:lang w:val="en-GB" w:eastAsia="en-GB"/>
              </w:rPr>
            </w:pPr>
            <w:r w:rsidRPr="000F5928">
              <w:t>Meng, Xing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85ACE8" w14:textId="27029EB8" w:rsidR="00535C4D" w:rsidRPr="00522809" w:rsidRDefault="00535C4D" w:rsidP="00535C4D">
            <w:pPr>
              <w:rPr>
                <w:szCs w:val="24"/>
                <w:lang w:val="en-GB" w:eastAsia="en-GB"/>
              </w:rPr>
            </w:pPr>
            <w:r w:rsidRPr="000F5928">
              <w:t>Tencent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470FEE" w14:textId="6705FE1C"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3AFA86" w14:textId="4F9F10F1" w:rsidR="00535C4D" w:rsidRPr="00522809" w:rsidRDefault="00535C4D" w:rsidP="00535C4D">
            <w:pPr>
              <w:rPr>
                <w:szCs w:val="24"/>
                <w:lang w:val="en-GB" w:eastAsia="en-GB"/>
              </w:rPr>
            </w:pPr>
            <w:r w:rsidRPr="000F5928">
              <w:t>Potential Voter</w:t>
            </w:r>
          </w:p>
        </w:tc>
      </w:tr>
      <w:tr w:rsidR="00535C4D" w:rsidRPr="00522809" w14:paraId="2601056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FB5AA2" w14:textId="26F1EE95" w:rsidR="00535C4D" w:rsidRPr="00522809" w:rsidRDefault="00535C4D" w:rsidP="00535C4D">
            <w:pPr>
              <w:rPr>
                <w:szCs w:val="24"/>
                <w:lang w:val="en-GB" w:eastAsia="en-GB"/>
              </w:rPr>
            </w:pPr>
            <w:r w:rsidRPr="000F5928">
              <w:t>Min, Alexander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D0B0D3" w14:textId="70E7030F" w:rsidR="00535C4D" w:rsidRPr="00522809" w:rsidRDefault="00535C4D" w:rsidP="00535C4D">
            <w:pPr>
              <w:rPr>
                <w:szCs w:val="24"/>
                <w:lang w:val="en-GB" w:eastAsia="en-GB"/>
              </w:rPr>
            </w:pPr>
            <w:r w:rsidRPr="000F5928">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1C5C6E" w14:textId="1FE4B5F9"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12B044" w14:textId="5A315D47" w:rsidR="00535C4D" w:rsidRPr="00522809" w:rsidRDefault="00535C4D" w:rsidP="00535C4D">
            <w:pPr>
              <w:rPr>
                <w:szCs w:val="24"/>
                <w:lang w:val="en-GB" w:eastAsia="en-GB"/>
              </w:rPr>
            </w:pPr>
            <w:r w:rsidRPr="000F5928">
              <w:t>Aspirant</w:t>
            </w:r>
          </w:p>
        </w:tc>
      </w:tr>
      <w:tr w:rsidR="00535C4D" w:rsidRPr="00522809" w14:paraId="5BA7EF8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39456B" w14:textId="14E2E3CF" w:rsidR="00535C4D" w:rsidRPr="00522809" w:rsidRDefault="00535C4D" w:rsidP="00535C4D">
            <w:pPr>
              <w:rPr>
                <w:szCs w:val="24"/>
                <w:lang w:val="en-GB" w:eastAsia="en-GB"/>
              </w:rPr>
            </w:pPr>
            <w:r w:rsidRPr="000F5928">
              <w:t>Monajemi, Pooya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28DD29" w14:textId="4049C106" w:rsidR="00535C4D" w:rsidRPr="00522809" w:rsidRDefault="00535C4D" w:rsidP="00535C4D">
            <w:pPr>
              <w:rPr>
                <w:szCs w:val="24"/>
                <w:lang w:val="en-GB" w:eastAsia="en-GB"/>
              </w:rPr>
            </w:pPr>
            <w:r w:rsidRPr="000F5928">
              <w:t>Cisco Systems,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B925B7" w14:textId="643FCE04"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E8C3AF" w14:textId="726F2614" w:rsidR="00535C4D" w:rsidRPr="00522809" w:rsidRDefault="00535C4D" w:rsidP="00535C4D">
            <w:pPr>
              <w:rPr>
                <w:szCs w:val="24"/>
                <w:lang w:val="en-GB" w:eastAsia="en-GB"/>
              </w:rPr>
            </w:pPr>
            <w:r w:rsidRPr="000F5928">
              <w:t>Voter</w:t>
            </w:r>
          </w:p>
        </w:tc>
      </w:tr>
      <w:tr w:rsidR="00535C4D" w:rsidRPr="00522809" w14:paraId="07CC6E2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9C2D76" w14:textId="0F35A7B6" w:rsidR="00535C4D" w:rsidRPr="00522809" w:rsidRDefault="00535C4D" w:rsidP="00535C4D">
            <w:pPr>
              <w:rPr>
                <w:szCs w:val="24"/>
                <w:lang w:val="en-GB" w:eastAsia="en-GB"/>
              </w:rPr>
            </w:pPr>
            <w:r w:rsidRPr="000F5928">
              <w:t>Montemurro, Michael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88DC8A" w14:textId="0D609486" w:rsidR="00535C4D" w:rsidRPr="00522809" w:rsidRDefault="00535C4D" w:rsidP="00535C4D">
            <w:pPr>
              <w:rPr>
                <w:szCs w:val="24"/>
                <w:lang w:val="en-GB" w:eastAsia="en-GB"/>
              </w:rPr>
            </w:pPr>
            <w:r w:rsidRPr="000F5928">
              <w:t>BlackBerry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815759" w14:textId="0FA3B69C"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00DA88" w14:textId="41558A3E" w:rsidR="00535C4D" w:rsidRPr="00522809" w:rsidRDefault="00535C4D" w:rsidP="00535C4D">
            <w:pPr>
              <w:rPr>
                <w:szCs w:val="24"/>
                <w:lang w:val="en-GB" w:eastAsia="en-GB"/>
              </w:rPr>
            </w:pPr>
            <w:r w:rsidRPr="000F5928">
              <w:t>Voter</w:t>
            </w:r>
          </w:p>
        </w:tc>
      </w:tr>
      <w:tr w:rsidR="00535C4D" w:rsidRPr="00522809" w14:paraId="5A747F3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AA5A02" w14:textId="2646BB6A" w:rsidR="00535C4D" w:rsidRPr="00522809" w:rsidRDefault="00535C4D" w:rsidP="00535C4D">
            <w:pPr>
              <w:rPr>
                <w:szCs w:val="24"/>
                <w:lang w:val="en-GB" w:eastAsia="en-GB"/>
              </w:rPr>
            </w:pPr>
            <w:r w:rsidRPr="000F5928">
              <w:t>Morioka, Hitoshi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4BCD07" w14:textId="7F3BD2D8" w:rsidR="00535C4D" w:rsidRPr="00522809" w:rsidRDefault="00535C4D" w:rsidP="00535C4D">
            <w:pPr>
              <w:rPr>
                <w:szCs w:val="24"/>
                <w:lang w:val="en-GB" w:eastAsia="en-GB"/>
              </w:rPr>
            </w:pPr>
            <w:r w:rsidRPr="000F5928">
              <w:t>SRC Software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055843" w14:textId="712AFEAD"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17F08F" w14:textId="57EABF70" w:rsidR="00535C4D" w:rsidRPr="00522809" w:rsidRDefault="00535C4D" w:rsidP="00535C4D">
            <w:pPr>
              <w:rPr>
                <w:szCs w:val="24"/>
                <w:lang w:val="en-GB" w:eastAsia="en-GB"/>
              </w:rPr>
            </w:pPr>
            <w:r w:rsidRPr="000F5928">
              <w:t>Voter</w:t>
            </w:r>
          </w:p>
        </w:tc>
      </w:tr>
      <w:tr w:rsidR="00535C4D" w:rsidRPr="00522809" w14:paraId="57FF12C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40E540" w14:textId="35EFD36D" w:rsidR="00535C4D" w:rsidRPr="00522809" w:rsidRDefault="00535C4D" w:rsidP="00535C4D">
            <w:pPr>
              <w:rPr>
                <w:szCs w:val="24"/>
                <w:lang w:val="en-GB" w:eastAsia="en-GB"/>
              </w:rPr>
            </w:pPr>
            <w:r w:rsidRPr="000F5928">
              <w:t>Motozuka, Hiroyuki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A7AFA7" w14:textId="1DF9418B" w:rsidR="00535C4D" w:rsidRPr="00522809" w:rsidRDefault="00535C4D" w:rsidP="00535C4D">
            <w:pPr>
              <w:rPr>
                <w:szCs w:val="24"/>
                <w:lang w:val="en-GB" w:eastAsia="en-GB"/>
              </w:rPr>
            </w:pPr>
            <w:r w:rsidRPr="000F5928">
              <w:t>Panasonic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0A669F" w14:textId="00A4AD65"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0FAA25" w14:textId="3ED90C35" w:rsidR="00535C4D" w:rsidRPr="00522809" w:rsidRDefault="00535C4D" w:rsidP="00535C4D">
            <w:pPr>
              <w:rPr>
                <w:szCs w:val="24"/>
                <w:lang w:val="en-GB" w:eastAsia="en-GB"/>
              </w:rPr>
            </w:pPr>
            <w:r w:rsidRPr="000F5928">
              <w:t>Voter</w:t>
            </w:r>
          </w:p>
        </w:tc>
      </w:tr>
      <w:tr w:rsidR="00535C4D" w:rsidRPr="00522809" w14:paraId="2131E00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7F2A43" w14:textId="117F7B79" w:rsidR="00535C4D" w:rsidRPr="00522809" w:rsidRDefault="00535C4D" w:rsidP="00535C4D">
            <w:pPr>
              <w:rPr>
                <w:szCs w:val="24"/>
                <w:lang w:val="en-GB" w:eastAsia="en-GB"/>
              </w:rPr>
            </w:pPr>
            <w:r w:rsidRPr="000F5928">
              <w:t>Mueller, Robert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85365C" w14:textId="290C058A" w:rsidR="00535C4D" w:rsidRPr="00522809" w:rsidRDefault="00535C4D" w:rsidP="00535C4D">
            <w:pPr>
              <w:rPr>
                <w:szCs w:val="24"/>
                <w:lang w:val="en-GB" w:eastAsia="en-GB"/>
              </w:rPr>
            </w:pPr>
            <w:r w:rsidRPr="000F5928">
              <w:t>Ilmenau University of Technology - TU Ilmenau</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836887" w14:textId="453D7D9F"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4DB552" w14:textId="6E110AFC" w:rsidR="00535C4D" w:rsidRPr="00522809" w:rsidRDefault="00535C4D" w:rsidP="00535C4D">
            <w:pPr>
              <w:rPr>
                <w:szCs w:val="24"/>
                <w:lang w:val="en-GB" w:eastAsia="en-GB"/>
              </w:rPr>
            </w:pPr>
            <w:r w:rsidRPr="000F5928">
              <w:t>Voter</w:t>
            </w:r>
          </w:p>
        </w:tc>
      </w:tr>
      <w:tr w:rsidR="00535C4D" w:rsidRPr="00522809" w14:paraId="4282E8C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6D6E0D" w14:textId="7BF3210C" w:rsidR="00535C4D" w:rsidRPr="00522809" w:rsidRDefault="00535C4D" w:rsidP="00535C4D">
            <w:pPr>
              <w:rPr>
                <w:szCs w:val="24"/>
                <w:lang w:val="en-GB" w:eastAsia="en-GB"/>
              </w:rPr>
            </w:pPr>
            <w:r w:rsidRPr="000F5928">
              <w:t>Myles, Andrew</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23B0F4" w14:textId="11461410" w:rsidR="00535C4D" w:rsidRPr="00522809" w:rsidRDefault="00535C4D" w:rsidP="00535C4D">
            <w:pPr>
              <w:rPr>
                <w:szCs w:val="24"/>
                <w:lang w:val="en-GB" w:eastAsia="en-GB"/>
              </w:rPr>
            </w:pPr>
            <w:r w:rsidRPr="000F5928">
              <w:t>Cisco Systems,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485E61" w14:textId="64B7E133"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596BA2" w14:textId="3668F583" w:rsidR="00535C4D" w:rsidRPr="00522809" w:rsidRDefault="00535C4D" w:rsidP="00535C4D">
            <w:pPr>
              <w:rPr>
                <w:szCs w:val="24"/>
                <w:lang w:val="en-GB" w:eastAsia="en-GB"/>
              </w:rPr>
            </w:pPr>
            <w:r w:rsidRPr="000F5928">
              <w:t>Voter</w:t>
            </w:r>
          </w:p>
        </w:tc>
      </w:tr>
      <w:tr w:rsidR="00535C4D" w:rsidRPr="00522809" w14:paraId="557AAE7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28628C" w14:textId="46F9EAB4" w:rsidR="00535C4D" w:rsidRPr="00522809" w:rsidRDefault="00535C4D" w:rsidP="00535C4D">
            <w:pPr>
              <w:rPr>
                <w:szCs w:val="24"/>
                <w:lang w:val="en-GB" w:eastAsia="en-GB"/>
              </w:rPr>
            </w:pPr>
            <w:r w:rsidRPr="000F5928">
              <w:lastRenderedPageBreak/>
              <w:t>Nagai, Yukimasa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59694E" w14:textId="34D6FEBA" w:rsidR="00535C4D" w:rsidRPr="00522809" w:rsidRDefault="00535C4D" w:rsidP="00535C4D">
            <w:pPr>
              <w:rPr>
                <w:szCs w:val="24"/>
                <w:lang w:val="en-GB" w:eastAsia="en-GB"/>
              </w:rPr>
            </w:pPr>
            <w:r w:rsidRPr="000F5928">
              <w:t>Mitsubishi Electric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29A403" w14:textId="3A0ACF57"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85D64B" w14:textId="45BB50CC" w:rsidR="00535C4D" w:rsidRPr="00522809" w:rsidRDefault="00535C4D" w:rsidP="00535C4D">
            <w:pPr>
              <w:rPr>
                <w:szCs w:val="24"/>
                <w:lang w:val="en-GB" w:eastAsia="en-GB"/>
              </w:rPr>
            </w:pPr>
            <w:r w:rsidRPr="000F5928">
              <w:t>Voter</w:t>
            </w:r>
          </w:p>
        </w:tc>
      </w:tr>
      <w:tr w:rsidR="00535C4D" w:rsidRPr="00522809" w14:paraId="79CAC98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852144" w14:textId="27AFD74B" w:rsidR="00535C4D" w:rsidRPr="00522809" w:rsidRDefault="00535C4D" w:rsidP="00535C4D">
            <w:pPr>
              <w:rPr>
                <w:szCs w:val="24"/>
                <w:lang w:val="en-GB" w:eastAsia="en-GB"/>
              </w:rPr>
            </w:pPr>
            <w:r w:rsidRPr="000F5928">
              <w:t>Nagakubo, Sakie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5A1375" w14:textId="68111E2A" w:rsidR="00535C4D" w:rsidRPr="00522809" w:rsidRDefault="00535C4D" w:rsidP="00535C4D">
            <w:pPr>
              <w:rPr>
                <w:szCs w:val="24"/>
                <w:lang w:val="en-GB" w:eastAsia="en-GB"/>
              </w:rPr>
            </w:pPr>
            <w:r w:rsidRPr="000F5928">
              <w:t>Toshiba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A93C9A" w14:textId="0701E2C1" w:rsidR="00535C4D" w:rsidRPr="00522809" w:rsidRDefault="00535C4D" w:rsidP="00535C4D">
            <w:pPr>
              <w:jc w:val="right"/>
              <w:rPr>
                <w:szCs w:val="24"/>
                <w:lang w:val="en-GB" w:eastAsia="en-GB"/>
              </w:rPr>
            </w:pPr>
            <w:r w:rsidRPr="000F5928">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86DCA0" w14:textId="26F1C165" w:rsidR="00535C4D" w:rsidRPr="00522809" w:rsidRDefault="00535C4D" w:rsidP="00535C4D">
            <w:pPr>
              <w:rPr>
                <w:szCs w:val="24"/>
                <w:lang w:val="en-GB" w:eastAsia="en-GB"/>
              </w:rPr>
            </w:pPr>
            <w:r w:rsidRPr="000F5928">
              <w:t>Non-Voter</w:t>
            </w:r>
          </w:p>
        </w:tc>
      </w:tr>
      <w:tr w:rsidR="00535C4D" w:rsidRPr="00522809" w14:paraId="5BEB8EF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A327D9" w14:textId="26FEEABD" w:rsidR="00535C4D" w:rsidRPr="00522809" w:rsidRDefault="00535C4D" w:rsidP="00535C4D">
            <w:pPr>
              <w:rPr>
                <w:szCs w:val="24"/>
                <w:lang w:val="en-GB" w:eastAsia="en-GB"/>
              </w:rPr>
            </w:pPr>
            <w:r w:rsidRPr="000F5928">
              <w:t>Nakano, Takayuki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3C92F6" w14:textId="7B3D04E9" w:rsidR="00535C4D" w:rsidRPr="00522809" w:rsidRDefault="00535C4D" w:rsidP="00535C4D">
            <w:pPr>
              <w:rPr>
                <w:szCs w:val="24"/>
                <w:lang w:val="en-GB" w:eastAsia="en-GB"/>
              </w:rPr>
            </w:pPr>
            <w:r w:rsidRPr="000F5928">
              <w:t>Panasonic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DECD33" w14:textId="64866D0F"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72CB3B" w14:textId="2DEC7FEF" w:rsidR="00535C4D" w:rsidRPr="00522809" w:rsidRDefault="00535C4D" w:rsidP="00535C4D">
            <w:pPr>
              <w:rPr>
                <w:szCs w:val="24"/>
                <w:lang w:val="en-GB" w:eastAsia="en-GB"/>
              </w:rPr>
            </w:pPr>
            <w:r w:rsidRPr="000F5928">
              <w:t>Aspirant</w:t>
            </w:r>
          </w:p>
        </w:tc>
      </w:tr>
      <w:tr w:rsidR="00535C4D" w:rsidRPr="00522809" w14:paraId="6CC24CD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D98A26" w14:textId="1BBFA43F" w:rsidR="00535C4D" w:rsidRPr="00522809" w:rsidRDefault="00535C4D" w:rsidP="00535C4D">
            <w:pPr>
              <w:rPr>
                <w:szCs w:val="24"/>
                <w:lang w:val="en-GB" w:eastAsia="en-GB"/>
              </w:rPr>
            </w:pPr>
            <w:r w:rsidRPr="000F5928">
              <w:t>Nandagopalan, SAI SHANKAR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95D8E1" w14:textId="5F6AFE0A" w:rsidR="00535C4D" w:rsidRPr="00522809" w:rsidRDefault="00535C4D" w:rsidP="00535C4D">
            <w:pPr>
              <w:rPr>
                <w:szCs w:val="24"/>
                <w:lang w:val="en-GB" w:eastAsia="en-GB"/>
              </w:rPr>
            </w:pPr>
            <w:r w:rsidRPr="000F5928">
              <w:t>Cypress Semiconductor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ADF9FF" w14:textId="7C4EE866"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5C5F56" w14:textId="1B6C5758" w:rsidR="00535C4D" w:rsidRPr="00522809" w:rsidRDefault="00535C4D" w:rsidP="00535C4D">
            <w:pPr>
              <w:rPr>
                <w:szCs w:val="24"/>
                <w:lang w:val="en-GB" w:eastAsia="en-GB"/>
              </w:rPr>
            </w:pPr>
            <w:r w:rsidRPr="000F5928">
              <w:t>Voter</w:t>
            </w:r>
          </w:p>
        </w:tc>
      </w:tr>
      <w:tr w:rsidR="00535C4D" w:rsidRPr="00522809" w14:paraId="19B58C6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09E150" w14:textId="3CA47D7F" w:rsidR="00535C4D" w:rsidRPr="00522809" w:rsidRDefault="00535C4D" w:rsidP="00535C4D">
            <w:pPr>
              <w:rPr>
                <w:szCs w:val="24"/>
                <w:lang w:val="en-GB" w:eastAsia="en-GB"/>
              </w:rPr>
            </w:pPr>
            <w:r w:rsidRPr="000F5928">
              <w:t>Nejatian, Alireza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15AFC7" w14:textId="7E7D0E71" w:rsidR="00535C4D" w:rsidRPr="00522809" w:rsidRDefault="00535C4D" w:rsidP="00535C4D">
            <w:pPr>
              <w:rPr>
                <w:szCs w:val="24"/>
                <w:lang w:val="en-GB" w:eastAsia="en-GB"/>
              </w:rPr>
            </w:pPr>
            <w:r w:rsidRPr="000F5928">
              <w:t>Ericsson AB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05268E" w14:textId="7B1BEA2F" w:rsidR="00535C4D" w:rsidRPr="00522809" w:rsidRDefault="00535C4D" w:rsidP="00535C4D">
            <w:pPr>
              <w:jc w:val="right"/>
              <w:rPr>
                <w:szCs w:val="24"/>
                <w:lang w:val="en-GB" w:eastAsia="en-GB"/>
              </w:rPr>
            </w:pPr>
            <w:r w:rsidRPr="000F5928">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A4F770" w14:textId="4799B880" w:rsidR="00535C4D" w:rsidRPr="00522809" w:rsidRDefault="00535C4D" w:rsidP="00535C4D">
            <w:pPr>
              <w:rPr>
                <w:szCs w:val="24"/>
                <w:lang w:val="en-GB" w:eastAsia="en-GB"/>
              </w:rPr>
            </w:pPr>
            <w:r w:rsidRPr="000F5928">
              <w:t>Non-Voter</w:t>
            </w:r>
          </w:p>
        </w:tc>
      </w:tr>
      <w:tr w:rsidR="00535C4D" w:rsidRPr="00522809" w14:paraId="446801B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D944D4" w14:textId="335F3C50" w:rsidR="00535C4D" w:rsidRPr="00522809" w:rsidRDefault="00535C4D" w:rsidP="00535C4D">
            <w:pPr>
              <w:rPr>
                <w:szCs w:val="24"/>
                <w:lang w:val="en-GB" w:eastAsia="en-GB"/>
              </w:rPr>
            </w:pPr>
            <w:r w:rsidRPr="000F5928">
              <w:t>Ng, Boon Loong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32764B" w14:textId="0B30D36C" w:rsidR="00535C4D" w:rsidRPr="00522809" w:rsidRDefault="00535C4D" w:rsidP="00535C4D">
            <w:pPr>
              <w:rPr>
                <w:szCs w:val="24"/>
                <w:lang w:val="en-GB" w:eastAsia="en-GB"/>
              </w:rPr>
            </w:pPr>
            <w:r w:rsidRPr="000F5928">
              <w:t>Samsung Research America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F1100F" w14:textId="012F12B5" w:rsidR="00535C4D" w:rsidRPr="00522809" w:rsidRDefault="00535C4D" w:rsidP="00535C4D">
            <w:pPr>
              <w:jc w:val="right"/>
              <w:rPr>
                <w:szCs w:val="24"/>
                <w:lang w:val="en-GB" w:eastAsia="en-GB"/>
              </w:rPr>
            </w:pPr>
            <w:r w:rsidRPr="000F5928">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01F02E" w14:textId="7BDF8BF8" w:rsidR="00535C4D" w:rsidRPr="00522809" w:rsidRDefault="00535C4D" w:rsidP="00535C4D">
            <w:pPr>
              <w:rPr>
                <w:szCs w:val="24"/>
                <w:lang w:val="en-GB" w:eastAsia="en-GB"/>
              </w:rPr>
            </w:pPr>
            <w:r w:rsidRPr="000F5928">
              <w:t>Non-Voter</w:t>
            </w:r>
          </w:p>
        </w:tc>
      </w:tr>
      <w:tr w:rsidR="00535C4D" w:rsidRPr="00522809" w14:paraId="627D18F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1747DC" w14:textId="6E618B74" w:rsidR="00535C4D" w:rsidRPr="00522809" w:rsidRDefault="00535C4D" w:rsidP="00535C4D">
            <w:pPr>
              <w:rPr>
                <w:szCs w:val="24"/>
                <w:lang w:val="en-GB" w:eastAsia="en-GB"/>
              </w:rPr>
            </w:pPr>
            <w:r w:rsidRPr="000F5928">
              <w:t>Noh, Yujin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2CB676" w14:textId="56921094" w:rsidR="00535C4D" w:rsidRPr="00522809" w:rsidRDefault="00535C4D" w:rsidP="00535C4D">
            <w:pPr>
              <w:rPr>
                <w:szCs w:val="24"/>
                <w:lang w:val="en-GB" w:eastAsia="en-GB"/>
              </w:rPr>
            </w:pPr>
            <w:r w:rsidRPr="000F5928">
              <w:t>Newracom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60AA27" w14:textId="6C799808"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6C797A" w14:textId="6373433B" w:rsidR="00535C4D" w:rsidRPr="00522809" w:rsidRDefault="00535C4D" w:rsidP="00535C4D">
            <w:pPr>
              <w:rPr>
                <w:szCs w:val="24"/>
                <w:lang w:val="en-GB" w:eastAsia="en-GB"/>
              </w:rPr>
            </w:pPr>
            <w:r w:rsidRPr="000F5928">
              <w:t>Voter</w:t>
            </w:r>
          </w:p>
        </w:tc>
      </w:tr>
      <w:tr w:rsidR="00535C4D" w:rsidRPr="00522809" w14:paraId="46EA117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334E76" w14:textId="56FE428A" w:rsidR="00535C4D" w:rsidRPr="00522809" w:rsidRDefault="00535C4D" w:rsidP="00535C4D">
            <w:pPr>
              <w:rPr>
                <w:szCs w:val="24"/>
                <w:lang w:val="en-GB" w:eastAsia="en-GB"/>
              </w:rPr>
            </w:pPr>
            <w:r w:rsidRPr="000F5928">
              <w:t>Notor, John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55EE70" w14:textId="323EE535" w:rsidR="00535C4D" w:rsidRPr="00522809" w:rsidRDefault="00535C4D" w:rsidP="00535C4D">
            <w:pPr>
              <w:rPr>
                <w:szCs w:val="24"/>
                <w:lang w:val="en-GB" w:eastAsia="en-GB"/>
              </w:rPr>
            </w:pPr>
            <w:r w:rsidRPr="000F5928">
              <w:t>Notor Research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A93C57" w14:textId="456C73CE"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7CC6F9" w14:textId="567A2C20" w:rsidR="00535C4D" w:rsidRPr="00522809" w:rsidRDefault="00535C4D" w:rsidP="00535C4D">
            <w:pPr>
              <w:rPr>
                <w:szCs w:val="24"/>
                <w:lang w:val="en-GB" w:eastAsia="en-GB"/>
              </w:rPr>
            </w:pPr>
            <w:r w:rsidRPr="000F5928">
              <w:t>Voter</w:t>
            </w:r>
          </w:p>
        </w:tc>
      </w:tr>
      <w:tr w:rsidR="00535C4D" w:rsidRPr="00522809" w14:paraId="013A7AE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AD590D" w14:textId="7A433159" w:rsidR="00535C4D" w:rsidRPr="00522809" w:rsidRDefault="00535C4D" w:rsidP="00535C4D">
            <w:pPr>
              <w:rPr>
                <w:szCs w:val="24"/>
                <w:lang w:val="en-GB" w:eastAsia="en-GB"/>
              </w:rPr>
            </w:pPr>
            <w:r w:rsidRPr="000F5928">
              <w:t>Ohsawa, Tomoki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3E187F" w14:textId="0650C5EA" w:rsidR="00535C4D" w:rsidRPr="00522809" w:rsidRDefault="00535C4D" w:rsidP="00535C4D">
            <w:pPr>
              <w:rPr>
                <w:szCs w:val="24"/>
                <w:lang w:val="en-GB" w:eastAsia="en-GB"/>
              </w:rPr>
            </w:pPr>
            <w:r w:rsidRPr="000F5928">
              <w:t>NICT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3E92A3" w14:textId="2683EFAA" w:rsidR="00535C4D" w:rsidRPr="00522809" w:rsidRDefault="00535C4D" w:rsidP="00535C4D">
            <w:pPr>
              <w:jc w:val="right"/>
              <w:rPr>
                <w:szCs w:val="24"/>
                <w:lang w:val="en-GB" w:eastAsia="en-GB"/>
              </w:rPr>
            </w:pPr>
            <w:r w:rsidRPr="000F5928">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8C2A2B" w14:textId="1E770CBD" w:rsidR="00535C4D" w:rsidRPr="00522809" w:rsidRDefault="00535C4D" w:rsidP="00535C4D">
            <w:pPr>
              <w:rPr>
                <w:szCs w:val="24"/>
                <w:lang w:val="en-GB" w:eastAsia="en-GB"/>
              </w:rPr>
            </w:pPr>
            <w:r w:rsidRPr="000F5928">
              <w:t>Non-Voter</w:t>
            </w:r>
          </w:p>
        </w:tc>
      </w:tr>
      <w:tr w:rsidR="00535C4D" w:rsidRPr="00522809" w14:paraId="61AC0BB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88D99D" w14:textId="5667C566" w:rsidR="00535C4D" w:rsidRPr="00522809" w:rsidRDefault="00535C4D" w:rsidP="00535C4D">
            <w:pPr>
              <w:rPr>
                <w:szCs w:val="24"/>
                <w:lang w:val="en-GB" w:eastAsia="en-GB"/>
              </w:rPr>
            </w:pPr>
            <w:r w:rsidRPr="000F5928">
              <w:t>Olaziregi, Nikolas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1127A4" w14:textId="11E51847" w:rsidR="00535C4D" w:rsidRPr="00522809" w:rsidRDefault="00535C4D" w:rsidP="00535C4D">
            <w:pPr>
              <w:rPr>
                <w:szCs w:val="24"/>
                <w:lang w:val="en-GB" w:eastAsia="en-GB"/>
              </w:rPr>
            </w:pPr>
            <w:r w:rsidRPr="000F5928">
              <w:t>Nokia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2A8816" w14:textId="034142A7"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B36EBC" w14:textId="0C34374A" w:rsidR="00535C4D" w:rsidRPr="00522809" w:rsidRDefault="00535C4D" w:rsidP="00535C4D">
            <w:pPr>
              <w:rPr>
                <w:szCs w:val="24"/>
                <w:lang w:val="en-GB" w:eastAsia="en-GB"/>
              </w:rPr>
            </w:pPr>
            <w:r w:rsidRPr="000F5928">
              <w:t>Potential Voter</w:t>
            </w:r>
          </w:p>
        </w:tc>
      </w:tr>
      <w:tr w:rsidR="00535C4D" w:rsidRPr="00522809" w14:paraId="2C9E71F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4A817D" w14:textId="27C7CFE7" w:rsidR="00535C4D" w:rsidRPr="00522809" w:rsidRDefault="00535C4D" w:rsidP="00535C4D">
            <w:pPr>
              <w:rPr>
                <w:szCs w:val="24"/>
                <w:lang w:val="en-GB" w:eastAsia="en-GB"/>
              </w:rPr>
            </w:pPr>
            <w:r w:rsidRPr="000F5928">
              <w:t>Oteri, Oghenekome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56649C" w14:textId="354E429A" w:rsidR="00535C4D" w:rsidRPr="00522809" w:rsidRDefault="00535C4D" w:rsidP="00535C4D">
            <w:pPr>
              <w:rPr>
                <w:szCs w:val="24"/>
                <w:lang w:val="en-GB" w:eastAsia="en-GB"/>
              </w:rPr>
            </w:pPr>
            <w:r w:rsidRPr="000F5928">
              <w:t>InterDigital,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5EAA76" w14:textId="296434C8"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BE3906" w14:textId="19EE0331" w:rsidR="00535C4D" w:rsidRPr="00522809" w:rsidRDefault="00535C4D" w:rsidP="00535C4D">
            <w:pPr>
              <w:rPr>
                <w:szCs w:val="24"/>
                <w:lang w:val="en-GB" w:eastAsia="en-GB"/>
              </w:rPr>
            </w:pPr>
            <w:r w:rsidRPr="000F5928">
              <w:t>Voter</w:t>
            </w:r>
          </w:p>
        </w:tc>
      </w:tr>
      <w:tr w:rsidR="00535C4D" w:rsidRPr="00522809" w14:paraId="40033F7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8637CA" w14:textId="3EA2723D" w:rsidR="00535C4D" w:rsidRPr="00522809" w:rsidRDefault="00535C4D" w:rsidP="00535C4D">
            <w:pPr>
              <w:rPr>
                <w:szCs w:val="24"/>
                <w:lang w:val="en-GB" w:eastAsia="en-GB"/>
              </w:rPr>
            </w:pPr>
            <w:r w:rsidRPr="000F5928">
              <w:t>Palm, Stephen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172949" w14:textId="5DCA2CD0" w:rsidR="00535C4D" w:rsidRPr="00522809" w:rsidRDefault="00535C4D" w:rsidP="00535C4D">
            <w:pPr>
              <w:rPr>
                <w:szCs w:val="24"/>
                <w:lang w:val="en-GB" w:eastAsia="en-GB"/>
              </w:rPr>
            </w:pPr>
            <w:r w:rsidRPr="000F5928">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979463" w14:textId="3C6FA555"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245CA6" w14:textId="3B372F42" w:rsidR="00535C4D" w:rsidRPr="00522809" w:rsidRDefault="00535C4D" w:rsidP="00535C4D">
            <w:pPr>
              <w:rPr>
                <w:szCs w:val="24"/>
                <w:lang w:val="en-GB" w:eastAsia="en-GB"/>
              </w:rPr>
            </w:pPr>
            <w:r w:rsidRPr="000F5928">
              <w:t>Voter</w:t>
            </w:r>
          </w:p>
        </w:tc>
      </w:tr>
      <w:tr w:rsidR="00535C4D" w:rsidRPr="00522809" w14:paraId="5973C7A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A6BF66" w14:textId="1E36429A" w:rsidR="00535C4D" w:rsidRPr="00522809" w:rsidRDefault="00535C4D" w:rsidP="00535C4D">
            <w:pPr>
              <w:rPr>
                <w:szCs w:val="24"/>
                <w:lang w:val="en-GB" w:eastAsia="en-GB"/>
              </w:rPr>
            </w:pPr>
            <w:r w:rsidRPr="000F5928">
              <w:t>Pare, Thomas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099FF8" w14:textId="4E8F4029" w:rsidR="00535C4D" w:rsidRPr="00522809" w:rsidRDefault="00535C4D" w:rsidP="00535C4D">
            <w:pPr>
              <w:rPr>
                <w:szCs w:val="24"/>
                <w:lang w:val="en-GB" w:eastAsia="en-GB"/>
              </w:rPr>
            </w:pPr>
            <w:r w:rsidRPr="000F5928">
              <w:t>MediaTek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4AC6DC" w14:textId="751A7158"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BBB0A0" w14:textId="1A23728C" w:rsidR="00535C4D" w:rsidRPr="00522809" w:rsidRDefault="00535C4D" w:rsidP="00535C4D">
            <w:pPr>
              <w:rPr>
                <w:szCs w:val="24"/>
                <w:lang w:val="en-GB" w:eastAsia="en-GB"/>
              </w:rPr>
            </w:pPr>
            <w:r w:rsidRPr="000F5928">
              <w:t>Potential Voter</w:t>
            </w:r>
          </w:p>
        </w:tc>
      </w:tr>
      <w:tr w:rsidR="00535C4D" w:rsidRPr="00522809" w14:paraId="75E6931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BE8611" w14:textId="38952578" w:rsidR="00535C4D" w:rsidRPr="00522809" w:rsidRDefault="00535C4D" w:rsidP="00535C4D">
            <w:pPr>
              <w:rPr>
                <w:szCs w:val="24"/>
                <w:lang w:val="en-GB" w:eastAsia="en-GB"/>
              </w:rPr>
            </w:pPr>
            <w:r w:rsidRPr="000F5928">
              <w:t>Park, Eunsung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2A0974" w14:textId="2EA47320" w:rsidR="00535C4D" w:rsidRPr="00522809" w:rsidRDefault="00535C4D" w:rsidP="00535C4D">
            <w:pPr>
              <w:rPr>
                <w:szCs w:val="24"/>
                <w:lang w:val="en-GB" w:eastAsia="en-GB"/>
              </w:rPr>
            </w:pPr>
            <w:r w:rsidRPr="000F5928">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B9615C" w14:textId="61F15B16"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D8E56F" w14:textId="51AA9BE1" w:rsidR="00535C4D" w:rsidRPr="00522809" w:rsidRDefault="00535C4D" w:rsidP="00535C4D">
            <w:pPr>
              <w:rPr>
                <w:szCs w:val="24"/>
                <w:lang w:val="en-GB" w:eastAsia="en-GB"/>
              </w:rPr>
            </w:pPr>
            <w:r w:rsidRPr="000F5928">
              <w:t>Voter</w:t>
            </w:r>
          </w:p>
        </w:tc>
      </w:tr>
      <w:tr w:rsidR="00535C4D" w:rsidRPr="00522809" w14:paraId="6336C9D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5A2F0" w14:textId="1B304AE0" w:rsidR="00535C4D" w:rsidRPr="00522809" w:rsidRDefault="00535C4D" w:rsidP="00535C4D">
            <w:pPr>
              <w:rPr>
                <w:szCs w:val="24"/>
                <w:lang w:val="en-GB" w:eastAsia="en-GB"/>
              </w:rPr>
            </w:pPr>
            <w:r w:rsidRPr="000F5928">
              <w:t>Park, Minyoung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68930C" w14:textId="12CABAE4" w:rsidR="00535C4D" w:rsidRPr="00522809" w:rsidRDefault="00535C4D" w:rsidP="00535C4D">
            <w:pPr>
              <w:rPr>
                <w:szCs w:val="24"/>
                <w:lang w:val="en-GB" w:eastAsia="en-GB"/>
              </w:rPr>
            </w:pPr>
            <w:r w:rsidRPr="000F5928">
              <w:t>Intel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DE269A" w14:textId="23578916"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7BA35C" w14:textId="69F7FB1D" w:rsidR="00535C4D" w:rsidRPr="00522809" w:rsidRDefault="00535C4D" w:rsidP="00535C4D">
            <w:pPr>
              <w:rPr>
                <w:szCs w:val="24"/>
                <w:lang w:val="en-GB" w:eastAsia="en-GB"/>
              </w:rPr>
            </w:pPr>
            <w:r w:rsidRPr="000F5928">
              <w:t>Voter</w:t>
            </w:r>
          </w:p>
        </w:tc>
      </w:tr>
      <w:tr w:rsidR="00535C4D" w:rsidRPr="00522809" w14:paraId="6C7BFC8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EA8A55" w14:textId="0C841DA2" w:rsidR="00535C4D" w:rsidRPr="00522809" w:rsidRDefault="00535C4D" w:rsidP="00535C4D">
            <w:pPr>
              <w:rPr>
                <w:szCs w:val="24"/>
                <w:lang w:val="en-GB" w:eastAsia="en-GB"/>
              </w:rPr>
            </w:pPr>
            <w:r w:rsidRPr="000F5928">
              <w:t>Patil, Abhishek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C9CC6D" w14:textId="775761B3" w:rsidR="00535C4D" w:rsidRPr="00522809" w:rsidRDefault="00535C4D" w:rsidP="00535C4D">
            <w:pPr>
              <w:rPr>
                <w:szCs w:val="24"/>
                <w:lang w:val="en-GB" w:eastAsia="en-GB"/>
              </w:rPr>
            </w:pPr>
            <w:r w:rsidRPr="000F5928">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B43A80" w14:textId="7431DA8B"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353696" w14:textId="2A591A47" w:rsidR="00535C4D" w:rsidRPr="00522809" w:rsidRDefault="00535C4D" w:rsidP="00535C4D">
            <w:pPr>
              <w:rPr>
                <w:szCs w:val="24"/>
                <w:lang w:val="en-GB" w:eastAsia="en-GB"/>
              </w:rPr>
            </w:pPr>
            <w:r w:rsidRPr="000F5928">
              <w:t>Voter</w:t>
            </w:r>
          </w:p>
        </w:tc>
      </w:tr>
      <w:tr w:rsidR="00535C4D" w:rsidRPr="00522809" w14:paraId="080A4F4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9366F6" w14:textId="59F0733A" w:rsidR="00535C4D" w:rsidRPr="00522809" w:rsidRDefault="00535C4D" w:rsidP="00535C4D">
            <w:pPr>
              <w:rPr>
                <w:szCs w:val="24"/>
                <w:lang w:val="en-GB" w:eastAsia="en-GB"/>
              </w:rPr>
            </w:pPr>
            <w:r w:rsidRPr="000F5928">
              <w:t>Patwardhan, Gaurav</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E1D3E5" w14:textId="13FF4B85" w:rsidR="00535C4D" w:rsidRPr="00522809" w:rsidRDefault="00535C4D" w:rsidP="00535C4D">
            <w:pPr>
              <w:rPr>
                <w:szCs w:val="24"/>
                <w:lang w:val="en-GB" w:eastAsia="en-GB"/>
              </w:rPr>
            </w:pPr>
            <w:r w:rsidRPr="000F5928">
              <w:t>Hewlett Packard Enterprise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8ABAA7" w14:textId="6FAE6992"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2776ED" w14:textId="6F1BC494" w:rsidR="00535C4D" w:rsidRPr="00522809" w:rsidRDefault="00535C4D" w:rsidP="00535C4D">
            <w:pPr>
              <w:rPr>
                <w:szCs w:val="24"/>
                <w:lang w:val="en-GB" w:eastAsia="en-GB"/>
              </w:rPr>
            </w:pPr>
            <w:r w:rsidRPr="000F5928">
              <w:t>Voter</w:t>
            </w:r>
          </w:p>
        </w:tc>
      </w:tr>
      <w:tr w:rsidR="00535C4D" w:rsidRPr="00522809" w14:paraId="7709202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8FD67F" w14:textId="24F4FDC6" w:rsidR="00535C4D" w:rsidRPr="00522809" w:rsidRDefault="00535C4D" w:rsidP="00535C4D">
            <w:pPr>
              <w:rPr>
                <w:szCs w:val="24"/>
                <w:lang w:val="en-GB" w:eastAsia="en-GB"/>
              </w:rPr>
            </w:pPr>
            <w:r w:rsidRPr="000F5928">
              <w:t>petrick, Albert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24841A" w14:textId="6F4D6F6F" w:rsidR="00535C4D" w:rsidRPr="00522809" w:rsidRDefault="00535C4D" w:rsidP="00535C4D">
            <w:pPr>
              <w:rPr>
                <w:szCs w:val="24"/>
                <w:lang w:val="en-GB" w:eastAsia="en-GB"/>
              </w:rPr>
            </w:pPr>
            <w:r w:rsidRPr="000F5928">
              <w:t>InterDigital,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ECBB99" w14:textId="399EFA00"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E5DAD5" w14:textId="7A8EBBF9" w:rsidR="00535C4D" w:rsidRPr="00522809" w:rsidRDefault="00535C4D" w:rsidP="00535C4D">
            <w:pPr>
              <w:rPr>
                <w:szCs w:val="24"/>
                <w:lang w:val="en-GB" w:eastAsia="en-GB"/>
              </w:rPr>
            </w:pPr>
            <w:r w:rsidRPr="000F5928">
              <w:t>Voter</w:t>
            </w:r>
          </w:p>
        </w:tc>
      </w:tr>
      <w:tr w:rsidR="00535C4D" w:rsidRPr="00522809" w14:paraId="5A4DCE5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226A7B" w14:textId="0FB592E0" w:rsidR="00535C4D" w:rsidRPr="00522809" w:rsidRDefault="00535C4D" w:rsidP="00535C4D">
            <w:pPr>
              <w:rPr>
                <w:szCs w:val="24"/>
                <w:lang w:val="en-GB" w:eastAsia="en-GB"/>
              </w:rPr>
            </w:pPr>
            <w:r w:rsidRPr="000F5928">
              <w:t>porat, ron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5BB818" w14:textId="2C8FCEC9" w:rsidR="00535C4D" w:rsidRPr="00522809" w:rsidRDefault="00535C4D" w:rsidP="00535C4D">
            <w:pPr>
              <w:rPr>
                <w:szCs w:val="24"/>
                <w:lang w:val="en-GB" w:eastAsia="en-GB"/>
              </w:rPr>
            </w:pPr>
            <w:r w:rsidRPr="000F5928">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B2282B" w14:textId="34B27E6E"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BBBCFB" w14:textId="78BBF7B8" w:rsidR="00535C4D" w:rsidRPr="00522809" w:rsidRDefault="00535C4D" w:rsidP="00535C4D">
            <w:pPr>
              <w:rPr>
                <w:szCs w:val="24"/>
                <w:lang w:val="en-GB" w:eastAsia="en-GB"/>
              </w:rPr>
            </w:pPr>
            <w:r w:rsidRPr="000F5928">
              <w:t>Voter</w:t>
            </w:r>
          </w:p>
        </w:tc>
      </w:tr>
      <w:tr w:rsidR="00535C4D" w:rsidRPr="00522809" w14:paraId="5AF7606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F19B52" w14:textId="577160D5" w:rsidR="00535C4D" w:rsidRPr="00522809" w:rsidRDefault="00535C4D" w:rsidP="00535C4D">
            <w:pPr>
              <w:rPr>
                <w:szCs w:val="24"/>
                <w:lang w:val="en-GB" w:eastAsia="en-GB"/>
              </w:rPr>
            </w:pPr>
            <w:r w:rsidRPr="000F5928">
              <w:t>Qi, Emily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E09013" w14:textId="1F101DC3" w:rsidR="00535C4D" w:rsidRPr="00522809" w:rsidRDefault="00535C4D" w:rsidP="00535C4D">
            <w:pPr>
              <w:rPr>
                <w:szCs w:val="24"/>
                <w:lang w:val="en-GB" w:eastAsia="en-GB"/>
              </w:rPr>
            </w:pPr>
            <w:r w:rsidRPr="000F5928">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040956" w14:textId="22902661"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E6F950" w14:textId="6A336900" w:rsidR="00535C4D" w:rsidRPr="00522809" w:rsidRDefault="00535C4D" w:rsidP="00535C4D">
            <w:pPr>
              <w:rPr>
                <w:szCs w:val="24"/>
                <w:lang w:val="en-GB" w:eastAsia="en-GB"/>
              </w:rPr>
            </w:pPr>
            <w:r w:rsidRPr="000F5928">
              <w:t>Voter</w:t>
            </w:r>
          </w:p>
        </w:tc>
      </w:tr>
      <w:tr w:rsidR="00535C4D" w:rsidRPr="00522809" w14:paraId="72215D1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3B4B3A" w14:textId="094E7D79" w:rsidR="00535C4D" w:rsidRPr="00522809" w:rsidRDefault="00535C4D" w:rsidP="00535C4D">
            <w:pPr>
              <w:rPr>
                <w:szCs w:val="24"/>
                <w:lang w:val="en-GB" w:eastAsia="en-GB"/>
              </w:rPr>
            </w:pPr>
            <w:r w:rsidRPr="000F5928">
              <w:t>Raissinia, Alireza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C1E629" w14:textId="0E000CAE" w:rsidR="00535C4D" w:rsidRPr="00522809" w:rsidRDefault="00535C4D" w:rsidP="00535C4D">
            <w:pPr>
              <w:rPr>
                <w:szCs w:val="24"/>
                <w:lang w:val="en-GB" w:eastAsia="en-GB"/>
              </w:rPr>
            </w:pPr>
            <w:r w:rsidRPr="000F5928">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77090" w14:textId="341670A7"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960A99" w14:textId="1E763122" w:rsidR="00535C4D" w:rsidRPr="00522809" w:rsidRDefault="00535C4D" w:rsidP="00535C4D">
            <w:pPr>
              <w:rPr>
                <w:szCs w:val="24"/>
                <w:lang w:val="en-GB" w:eastAsia="en-GB"/>
              </w:rPr>
            </w:pPr>
            <w:r w:rsidRPr="000F5928">
              <w:t>Potential Voter</w:t>
            </w:r>
          </w:p>
        </w:tc>
      </w:tr>
      <w:tr w:rsidR="00535C4D" w:rsidRPr="00522809" w14:paraId="5F0E07F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FD4B2F" w14:textId="51F82097" w:rsidR="00535C4D" w:rsidRPr="00522809" w:rsidRDefault="00535C4D" w:rsidP="00535C4D">
            <w:pPr>
              <w:rPr>
                <w:szCs w:val="24"/>
                <w:lang w:val="en-GB" w:eastAsia="en-GB"/>
              </w:rPr>
            </w:pPr>
            <w:r w:rsidRPr="000F5928">
              <w:t>Rakanovic, Demir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3A03B3" w14:textId="2832FDD8" w:rsidR="00535C4D" w:rsidRPr="00522809" w:rsidRDefault="00535C4D" w:rsidP="00535C4D">
            <w:pPr>
              <w:rPr>
                <w:szCs w:val="24"/>
                <w:lang w:val="en-GB" w:eastAsia="en-GB"/>
              </w:rPr>
            </w:pPr>
            <w:r w:rsidRPr="000F5928">
              <w:t>u-blox</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AC914A" w14:textId="26829E13"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4EA49E" w14:textId="4EA5C36A" w:rsidR="00535C4D" w:rsidRPr="00522809" w:rsidRDefault="00535C4D" w:rsidP="00535C4D">
            <w:pPr>
              <w:rPr>
                <w:szCs w:val="24"/>
                <w:lang w:val="en-GB" w:eastAsia="en-GB"/>
              </w:rPr>
            </w:pPr>
            <w:r w:rsidRPr="000F5928">
              <w:t>Voter</w:t>
            </w:r>
          </w:p>
        </w:tc>
      </w:tr>
      <w:tr w:rsidR="00535C4D" w:rsidRPr="00522809" w14:paraId="0B38CD87"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550612" w14:textId="5786C3E1" w:rsidR="00535C4D" w:rsidRPr="00522809" w:rsidRDefault="00535C4D" w:rsidP="00535C4D">
            <w:pPr>
              <w:rPr>
                <w:szCs w:val="24"/>
                <w:lang w:val="en-GB" w:eastAsia="en-GB"/>
              </w:rPr>
            </w:pPr>
            <w:r w:rsidRPr="000F5928">
              <w:t>Regev, Alon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D6AADF" w14:textId="1CA995C7" w:rsidR="00535C4D" w:rsidRPr="00522809" w:rsidRDefault="00535C4D" w:rsidP="00535C4D">
            <w:pPr>
              <w:rPr>
                <w:szCs w:val="24"/>
                <w:lang w:val="en-GB" w:eastAsia="en-GB"/>
              </w:rPr>
            </w:pPr>
            <w:r w:rsidRPr="000F5928">
              <w:t>Keysight Technologies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65E7AE" w14:textId="2CC0345B"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75E0AA" w14:textId="33F6D218" w:rsidR="00535C4D" w:rsidRPr="00522809" w:rsidRDefault="00535C4D" w:rsidP="00535C4D">
            <w:pPr>
              <w:rPr>
                <w:szCs w:val="24"/>
                <w:lang w:val="en-GB" w:eastAsia="en-GB"/>
              </w:rPr>
            </w:pPr>
            <w:r w:rsidRPr="000F5928">
              <w:t>Potential Voter</w:t>
            </w:r>
          </w:p>
        </w:tc>
      </w:tr>
      <w:tr w:rsidR="00535C4D" w:rsidRPr="00522809" w14:paraId="3093DAC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315996" w14:textId="147AD005" w:rsidR="00535C4D" w:rsidRPr="00522809" w:rsidRDefault="00535C4D" w:rsidP="00535C4D">
            <w:pPr>
              <w:rPr>
                <w:szCs w:val="24"/>
                <w:lang w:val="en-GB" w:eastAsia="en-GB"/>
              </w:rPr>
            </w:pPr>
            <w:r w:rsidRPr="000F5928">
              <w:t>Robert, Joerg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46830C" w14:textId="61B8FB7F" w:rsidR="00535C4D" w:rsidRPr="00522809" w:rsidRDefault="00535C4D" w:rsidP="00535C4D">
            <w:pPr>
              <w:rPr>
                <w:szCs w:val="24"/>
                <w:lang w:val="en-GB" w:eastAsia="en-GB"/>
              </w:rPr>
            </w:pPr>
            <w:r w:rsidRPr="000F5928">
              <w:t>University of Erlangen-Nuremberg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1E15A2" w14:textId="460EA693" w:rsidR="00535C4D" w:rsidRPr="00522809" w:rsidRDefault="00535C4D" w:rsidP="00535C4D">
            <w:pPr>
              <w:jc w:val="right"/>
              <w:rPr>
                <w:szCs w:val="24"/>
                <w:lang w:val="en-GB" w:eastAsia="en-GB"/>
              </w:rPr>
            </w:pPr>
            <w:r w:rsidRPr="000F5928">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30E37C" w14:textId="4D78CEC0" w:rsidR="00535C4D" w:rsidRPr="00522809" w:rsidRDefault="00535C4D" w:rsidP="00535C4D">
            <w:pPr>
              <w:rPr>
                <w:szCs w:val="24"/>
                <w:lang w:val="en-GB" w:eastAsia="en-GB"/>
              </w:rPr>
            </w:pPr>
            <w:r w:rsidRPr="000F5928">
              <w:t>Non-Voter</w:t>
            </w:r>
          </w:p>
        </w:tc>
      </w:tr>
      <w:tr w:rsidR="00535C4D" w:rsidRPr="00522809" w14:paraId="7B45CE0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3D9A47" w14:textId="5DF12656" w:rsidR="00535C4D" w:rsidRPr="00522809" w:rsidRDefault="00535C4D" w:rsidP="00535C4D">
            <w:pPr>
              <w:rPr>
                <w:szCs w:val="24"/>
                <w:lang w:val="en-GB" w:eastAsia="en-GB"/>
              </w:rPr>
            </w:pPr>
            <w:r w:rsidRPr="000F5928">
              <w:t>Rosdahl, Jon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546B49" w14:textId="6B0A743B" w:rsidR="00535C4D" w:rsidRPr="00522809" w:rsidRDefault="00535C4D" w:rsidP="00535C4D">
            <w:pPr>
              <w:rPr>
                <w:szCs w:val="24"/>
                <w:lang w:val="en-GB" w:eastAsia="en-GB"/>
              </w:rPr>
            </w:pPr>
            <w:r w:rsidRPr="000F5928">
              <w:t>Qualcomm Technologies,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A4B307" w14:textId="7AA45E54"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74CF69" w14:textId="0268BBD8" w:rsidR="00535C4D" w:rsidRPr="00522809" w:rsidRDefault="00535C4D" w:rsidP="00535C4D">
            <w:pPr>
              <w:rPr>
                <w:szCs w:val="24"/>
                <w:lang w:val="en-GB" w:eastAsia="en-GB"/>
              </w:rPr>
            </w:pPr>
            <w:r w:rsidRPr="000F5928">
              <w:t>Voter</w:t>
            </w:r>
          </w:p>
        </w:tc>
      </w:tr>
      <w:tr w:rsidR="00535C4D" w:rsidRPr="00522809" w14:paraId="5729980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FCD4B4" w14:textId="663AB744" w:rsidR="00535C4D" w:rsidRPr="00522809" w:rsidRDefault="00535C4D" w:rsidP="00535C4D">
            <w:pPr>
              <w:rPr>
                <w:szCs w:val="24"/>
                <w:lang w:val="en-GB" w:eastAsia="en-GB"/>
              </w:rPr>
            </w:pPr>
            <w:r w:rsidRPr="000F5928">
              <w:t>Ryu, Kiseon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78DD39" w14:textId="09D959FB" w:rsidR="00535C4D" w:rsidRPr="00522809" w:rsidRDefault="00535C4D" w:rsidP="00535C4D">
            <w:pPr>
              <w:rPr>
                <w:szCs w:val="24"/>
                <w:lang w:val="en-GB" w:eastAsia="en-GB"/>
              </w:rPr>
            </w:pPr>
            <w:r w:rsidRPr="000F5928">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CBB9C2" w14:textId="0C7E2385"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A23073" w14:textId="5ABDAA8E" w:rsidR="00535C4D" w:rsidRPr="00522809" w:rsidRDefault="00535C4D" w:rsidP="00535C4D">
            <w:pPr>
              <w:rPr>
                <w:szCs w:val="24"/>
                <w:lang w:val="en-GB" w:eastAsia="en-GB"/>
              </w:rPr>
            </w:pPr>
            <w:r w:rsidRPr="000F5928">
              <w:t>Voter</w:t>
            </w:r>
          </w:p>
        </w:tc>
      </w:tr>
      <w:tr w:rsidR="00535C4D" w:rsidRPr="00522809" w14:paraId="7CDB652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BAF041" w14:textId="22A1E099" w:rsidR="00535C4D" w:rsidRPr="00522809" w:rsidRDefault="00535C4D" w:rsidP="00535C4D">
            <w:pPr>
              <w:rPr>
                <w:szCs w:val="24"/>
                <w:lang w:val="en-GB" w:eastAsia="en-GB"/>
              </w:rPr>
            </w:pPr>
            <w:r w:rsidRPr="000F5928">
              <w:t>Sadeghi, Bahareh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9FDD09" w14:textId="19AC3115" w:rsidR="00535C4D" w:rsidRPr="00522809" w:rsidRDefault="00535C4D" w:rsidP="00535C4D">
            <w:pPr>
              <w:rPr>
                <w:szCs w:val="24"/>
                <w:lang w:val="en-GB" w:eastAsia="en-GB"/>
              </w:rPr>
            </w:pPr>
            <w:r w:rsidRPr="000F5928">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EF59A5" w14:textId="230BD89A"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4ECB56" w14:textId="332B4FBC" w:rsidR="00535C4D" w:rsidRPr="00522809" w:rsidRDefault="00535C4D" w:rsidP="00535C4D">
            <w:pPr>
              <w:rPr>
                <w:szCs w:val="24"/>
                <w:lang w:val="en-GB" w:eastAsia="en-GB"/>
              </w:rPr>
            </w:pPr>
            <w:r w:rsidRPr="000F5928">
              <w:t>Voter</w:t>
            </w:r>
          </w:p>
        </w:tc>
      </w:tr>
      <w:tr w:rsidR="00535C4D" w:rsidRPr="00522809" w14:paraId="44B7471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C46AE1" w14:textId="22C4B858" w:rsidR="00535C4D" w:rsidRPr="00522809" w:rsidRDefault="00535C4D" w:rsidP="00535C4D">
            <w:pPr>
              <w:rPr>
                <w:szCs w:val="24"/>
                <w:lang w:val="en-GB" w:eastAsia="en-GB"/>
              </w:rPr>
            </w:pPr>
            <w:r w:rsidRPr="000F5928">
              <w:t>Sahin, Alphan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44E7D2" w14:textId="1D4FC165" w:rsidR="00535C4D" w:rsidRPr="00522809" w:rsidRDefault="00535C4D" w:rsidP="00535C4D">
            <w:pPr>
              <w:rPr>
                <w:szCs w:val="24"/>
                <w:lang w:val="en-GB" w:eastAsia="en-GB"/>
              </w:rPr>
            </w:pPr>
            <w:r w:rsidRPr="000F5928">
              <w:t>InterDigital,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7E31F8" w14:textId="7EAFD502"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4F9FED" w14:textId="1A0FA70F" w:rsidR="00535C4D" w:rsidRPr="00522809" w:rsidRDefault="00535C4D" w:rsidP="00535C4D">
            <w:pPr>
              <w:rPr>
                <w:szCs w:val="24"/>
                <w:lang w:val="en-GB" w:eastAsia="en-GB"/>
              </w:rPr>
            </w:pPr>
            <w:r w:rsidRPr="000F5928">
              <w:t>Voter</w:t>
            </w:r>
          </w:p>
        </w:tc>
      </w:tr>
      <w:tr w:rsidR="00535C4D" w:rsidRPr="00522809" w14:paraId="3D88D19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2E8708" w14:textId="4516BF28" w:rsidR="00535C4D" w:rsidRPr="00522809" w:rsidRDefault="00535C4D" w:rsidP="00535C4D">
            <w:pPr>
              <w:rPr>
                <w:szCs w:val="24"/>
                <w:lang w:val="en-GB" w:eastAsia="en-GB"/>
              </w:rPr>
            </w:pPr>
            <w:r w:rsidRPr="000F5928">
              <w:t>Sakamoto, Takenori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FF23AA" w14:textId="49AB889F" w:rsidR="00535C4D" w:rsidRPr="00522809" w:rsidRDefault="00535C4D" w:rsidP="00535C4D">
            <w:pPr>
              <w:rPr>
                <w:szCs w:val="24"/>
                <w:lang w:val="en-GB" w:eastAsia="en-GB"/>
              </w:rPr>
            </w:pPr>
            <w:r w:rsidRPr="000F5928">
              <w:t>Panasonic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07D77F" w14:textId="5BB36CB2"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E2F975" w14:textId="61323E14" w:rsidR="00535C4D" w:rsidRPr="00522809" w:rsidRDefault="00535C4D" w:rsidP="00535C4D">
            <w:pPr>
              <w:rPr>
                <w:szCs w:val="24"/>
                <w:lang w:val="en-GB" w:eastAsia="en-GB"/>
              </w:rPr>
            </w:pPr>
            <w:r w:rsidRPr="000F5928">
              <w:t>Voter</w:t>
            </w:r>
          </w:p>
        </w:tc>
      </w:tr>
      <w:tr w:rsidR="00535C4D" w:rsidRPr="00522809" w14:paraId="423DD1A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DCC699" w14:textId="73F3C3F8" w:rsidR="00535C4D" w:rsidRPr="00522809" w:rsidRDefault="00535C4D" w:rsidP="00535C4D">
            <w:pPr>
              <w:rPr>
                <w:szCs w:val="24"/>
                <w:lang w:val="en-GB" w:eastAsia="en-GB"/>
              </w:rPr>
            </w:pPr>
            <w:r w:rsidRPr="000F5928">
              <w:t>Sakoda, Kazuyuki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BBBF62" w14:textId="6C44B9CD" w:rsidR="00535C4D" w:rsidRPr="00522809" w:rsidRDefault="00535C4D" w:rsidP="00535C4D">
            <w:pPr>
              <w:rPr>
                <w:szCs w:val="24"/>
                <w:lang w:val="en-GB" w:eastAsia="en-GB"/>
              </w:rPr>
            </w:pPr>
            <w:r w:rsidRPr="000F5928">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AA10B6" w14:textId="39DD9A75"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4FBE21" w14:textId="68CC9537" w:rsidR="00535C4D" w:rsidRPr="00522809" w:rsidRDefault="00535C4D" w:rsidP="00535C4D">
            <w:pPr>
              <w:rPr>
                <w:szCs w:val="24"/>
                <w:lang w:val="en-GB" w:eastAsia="en-GB"/>
              </w:rPr>
            </w:pPr>
            <w:r w:rsidRPr="000F5928">
              <w:t>Voter</w:t>
            </w:r>
          </w:p>
        </w:tc>
      </w:tr>
      <w:tr w:rsidR="00535C4D" w:rsidRPr="00522809" w14:paraId="77FA607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A1C3F2" w14:textId="12DE6B13" w:rsidR="00535C4D" w:rsidRPr="00522809" w:rsidRDefault="00535C4D" w:rsidP="00535C4D">
            <w:pPr>
              <w:rPr>
                <w:szCs w:val="24"/>
                <w:lang w:val="en-GB" w:eastAsia="en-GB"/>
              </w:rPr>
            </w:pPr>
            <w:r w:rsidRPr="000F5928">
              <w:t>Sambasivan, Sam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E6FC8B" w14:textId="1904DB98" w:rsidR="00535C4D" w:rsidRPr="00522809" w:rsidRDefault="00535C4D" w:rsidP="00535C4D">
            <w:pPr>
              <w:rPr>
                <w:szCs w:val="24"/>
                <w:lang w:val="en-GB" w:eastAsia="en-GB"/>
              </w:rPr>
            </w:pPr>
            <w:r w:rsidRPr="000F5928">
              <w:t>AT&amp;T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735456" w14:textId="5CDEE9BA"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773A0B" w14:textId="5C898439" w:rsidR="00535C4D" w:rsidRPr="00522809" w:rsidRDefault="00535C4D" w:rsidP="00535C4D">
            <w:pPr>
              <w:rPr>
                <w:szCs w:val="24"/>
                <w:lang w:val="en-GB" w:eastAsia="en-GB"/>
              </w:rPr>
            </w:pPr>
            <w:r w:rsidRPr="000F5928">
              <w:t>Voter</w:t>
            </w:r>
          </w:p>
        </w:tc>
      </w:tr>
      <w:tr w:rsidR="00535C4D" w:rsidRPr="00522809" w14:paraId="0CF034F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5345A3" w14:textId="4BD22603" w:rsidR="00535C4D" w:rsidRPr="00522809" w:rsidRDefault="00535C4D" w:rsidP="00535C4D">
            <w:pPr>
              <w:rPr>
                <w:szCs w:val="24"/>
                <w:lang w:val="en-GB" w:eastAsia="en-GB"/>
              </w:rPr>
            </w:pPr>
            <w:r w:rsidRPr="000F5928">
              <w:t>Sand, Stephan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A37607" w14:textId="6E44462F" w:rsidR="00535C4D" w:rsidRPr="00522809" w:rsidRDefault="00535C4D" w:rsidP="00535C4D">
            <w:pPr>
              <w:rPr>
                <w:szCs w:val="24"/>
                <w:lang w:val="en-GB" w:eastAsia="en-GB"/>
              </w:rPr>
            </w:pPr>
            <w:r w:rsidRPr="000F5928">
              <w:t>German Aerospace Center (DLR)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F3AF07" w14:textId="201C6C9C"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8E7A21" w14:textId="1D4E78A3" w:rsidR="00535C4D" w:rsidRPr="00522809" w:rsidRDefault="00535C4D" w:rsidP="00535C4D">
            <w:pPr>
              <w:rPr>
                <w:szCs w:val="24"/>
                <w:lang w:val="en-GB" w:eastAsia="en-GB"/>
              </w:rPr>
            </w:pPr>
            <w:r w:rsidRPr="000F5928">
              <w:t>Potential Voter</w:t>
            </w:r>
          </w:p>
        </w:tc>
      </w:tr>
      <w:tr w:rsidR="00535C4D" w:rsidRPr="00522809" w14:paraId="07A2D82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2D57B9" w14:textId="743EE878" w:rsidR="00535C4D" w:rsidRPr="00522809" w:rsidRDefault="00535C4D" w:rsidP="00535C4D">
            <w:pPr>
              <w:rPr>
                <w:szCs w:val="24"/>
                <w:lang w:val="en-GB" w:eastAsia="en-GB"/>
              </w:rPr>
            </w:pPr>
            <w:r w:rsidRPr="000F5928">
              <w:t>Sato, Naotaka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8B4C8B" w14:textId="5BF64AE4" w:rsidR="00535C4D" w:rsidRPr="00522809" w:rsidRDefault="00535C4D" w:rsidP="00535C4D">
            <w:pPr>
              <w:rPr>
                <w:szCs w:val="24"/>
                <w:lang w:val="en-GB" w:eastAsia="en-GB"/>
              </w:rPr>
            </w:pPr>
            <w:r w:rsidRPr="000F5928">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043F8C" w14:textId="37A67F55"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06A989" w14:textId="1E59F7D6" w:rsidR="00535C4D" w:rsidRPr="00522809" w:rsidRDefault="00535C4D" w:rsidP="00535C4D">
            <w:pPr>
              <w:rPr>
                <w:szCs w:val="24"/>
                <w:lang w:val="en-GB" w:eastAsia="en-GB"/>
              </w:rPr>
            </w:pPr>
            <w:r w:rsidRPr="000F5928">
              <w:t>Voter</w:t>
            </w:r>
          </w:p>
        </w:tc>
      </w:tr>
      <w:tr w:rsidR="00535C4D" w:rsidRPr="00522809" w14:paraId="40698B8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4AC216" w14:textId="2BFBAED5" w:rsidR="00535C4D" w:rsidRPr="00522809" w:rsidRDefault="00535C4D" w:rsidP="00535C4D">
            <w:pPr>
              <w:rPr>
                <w:szCs w:val="24"/>
                <w:lang w:val="en-GB" w:eastAsia="en-GB"/>
              </w:rPr>
            </w:pPr>
            <w:r w:rsidRPr="000F5928">
              <w:t>SAUER, PETER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0473C7" w14:textId="46724A01" w:rsidR="00535C4D" w:rsidRPr="00522809" w:rsidRDefault="00535C4D" w:rsidP="00535C4D">
            <w:pPr>
              <w:rPr>
                <w:szCs w:val="24"/>
                <w:lang w:val="en-GB" w:eastAsia="en-GB"/>
              </w:rPr>
            </w:pPr>
            <w:r w:rsidRPr="000F5928">
              <w:t>Microchip Technology,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DA4C19" w14:textId="418249B4" w:rsidR="00535C4D" w:rsidRPr="00522809" w:rsidRDefault="00535C4D" w:rsidP="00535C4D">
            <w:pPr>
              <w:jc w:val="right"/>
              <w:rPr>
                <w:szCs w:val="24"/>
                <w:lang w:val="en-GB" w:eastAsia="en-GB"/>
              </w:rPr>
            </w:pPr>
            <w:r w:rsidRPr="000F5928">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A61467" w14:textId="7768E89A" w:rsidR="00535C4D" w:rsidRPr="00522809" w:rsidRDefault="00535C4D" w:rsidP="00535C4D">
            <w:pPr>
              <w:rPr>
                <w:szCs w:val="24"/>
                <w:lang w:val="en-GB" w:eastAsia="en-GB"/>
              </w:rPr>
            </w:pPr>
            <w:r w:rsidRPr="000F5928">
              <w:t>Non-Voter</w:t>
            </w:r>
          </w:p>
        </w:tc>
      </w:tr>
      <w:tr w:rsidR="00535C4D" w:rsidRPr="00522809" w14:paraId="467C304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1AD1A0" w14:textId="200DE112" w:rsidR="00535C4D" w:rsidRPr="00522809" w:rsidRDefault="00535C4D" w:rsidP="00535C4D">
            <w:pPr>
              <w:rPr>
                <w:szCs w:val="24"/>
                <w:lang w:val="en-GB" w:eastAsia="en-GB"/>
              </w:rPr>
            </w:pPr>
            <w:r w:rsidRPr="000F5928">
              <w:t>Sawai, Ryo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E8AC36" w14:textId="029838F2" w:rsidR="00535C4D" w:rsidRPr="00522809" w:rsidRDefault="00535C4D" w:rsidP="00535C4D">
            <w:pPr>
              <w:rPr>
                <w:szCs w:val="24"/>
                <w:lang w:val="en-GB" w:eastAsia="en-GB"/>
              </w:rPr>
            </w:pPr>
            <w:r w:rsidRPr="000F5928">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23593A" w14:textId="757F4913" w:rsidR="00535C4D" w:rsidRPr="00522809" w:rsidRDefault="00535C4D" w:rsidP="00535C4D">
            <w:pPr>
              <w:jc w:val="right"/>
              <w:rPr>
                <w:szCs w:val="24"/>
                <w:lang w:val="en-GB" w:eastAsia="en-GB"/>
              </w:rPr>
            </w:pPr>
            <w:r w:rsidRPr="000F5928">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22D619" w14:textId="793A566F" w:rsidR="00535C4D" w:rsidRPr="00522809" w:rsidRDefault="00535C4D" w:rsidP="00535C4D">
            <w:pPr>
              <w:rPr>
                <w:szCs w:val="24"/>
                <w:lang w:val="en-GB" w:eastAsia="en-GB"/>
              </w:rPr>
            </w:pPr>
            <w:r w:rsidRPr="000F5928">
              <w:t>Non-Voter</w:t>
            </w:r>
          </w:p>
        </w:tc>
      </w:tr>
      <w:tr w:rsidR="00535C4D" w:rsidRPr="00522809" w14:paraId="0096E1C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543024" w14:textId="4464D66A" w:rsidR="00535C4D" w:rsidRPr="00522809" w:rsidRDefault="00535C4D" w:rsidP="00535C4D">
            <w:pPr>
              <w:rPr>
                <w:szCs w:val="24"/>
                <w:lang w:val="en-GB" w:eastAsia="en-GB"/>
              </w:rPr>
            </w:pPr>
            <w:r w:rsidRPr="000F5928">
              <w:t>Schelstraete, Sigurd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C79897" w14:textId="07DE9708" w:rsidR="00535C4D" w:rsidRPr="00522809" w:rsidRDefault="00535C4D" w:rsidP="00535C4D">
            <w:pPr>
              <w:rPr>
                <w:szCs w:val="24"/>
                <w:lang w:val="en-GB" w:eastAsia="en-GB"/>
              </w:rPr>
            </w:pPr>
            <w:r w:rsidRPr="000F5928">
              <w:t>Quantenna Communications,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35A594" w14:textId="2E883BE0"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1E1EF8" w14:textId="7CFAF3F3" w:rsidR="00535C4D" w:rsidRPr="00522809" w:rsidRDefault="00535C4D" w:rsidP="00535C4D">
            <w:pPr>
              <w:rPr>
                <w:szCs w:val="24"/>
                <w:lang w:val="en-GB" w:eastAsia="en-GB"/>
              </w:rPr>
            </w:pPr>
            <w:r w:rsidRPr="000F5928">
              <w:t>Voter</w:t>
            </w:r>
          </w:p>
        </w:tc>
      </w:tr>
      <w:tr w:rsidR="00535C4D" w:rsidRPr="00522809" w14:paraId="00DAD7B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5FF598" w14:textId="02EB8821" w:rsidR="00535C4D" w:rsidRPr="00522809" w:rsidRDefault="00535C4D" w:rsidP="00535C4D">
            <w:pPr>
              <w:rPr>
                <w:szCs w:val="24"/>
                <w:lang w:val="en-GB" w:eastAsia="en-GB"/>
              </w:rPr>
            </w:pPr>
            <w:r w:rsidRPr="000F5928">
              <w:lastRenderedPageBreak/>
              <w:t>Segev, Jonathan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5D9671" w14:textId="36A5F108" w:rsidR="00535C4D" w:rsidRPr="00522809" w:rsidRDefault="00535C4D" w:rsidP="00535C4D">
            <w:pPr>
              <w:rPr>
                <w:szCs w:val="24"/>
                <w:lang w:val="en-GB" w:eastAsia="en-GB"/>
              </w:rPr>
            </w:pPr>
            <w:r w:rsidRPr="000F5928">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616AA1" w14:textId="409BF68A"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448CD0" w14:textId="5A0C0CA9" w:rsidR="00535C4D" w:rsidRPr="00522809" w:rsidRDefault="00535C4D" w:rsidP="00535C4D">
            <w:pPr>
              <w:rPr>
                <w:szCs w:val="24"/>
                <w:lang w:val="en-GB" w:eastAsia="en-GB"/>
              </w:rPr>
            </w:pPr>
            <w:r w:rsidRPr="000F5928">
              <w:t>Voter</w:t>
            </w:r>
          </w:p>
        </w:tc>
      </w:tr>
      <w:tr w:rsidR="00535C4D" w:rsidRPr="00522809" w14:paraId="2D15D7B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932EC5" w14:textId="327FEB9A" w:rsidR="00535C4D" w:rsidRPr="00522809" w:rsidRDefault="00535C4D" w:rsidP="00535C4D">
            <w:pPr>
              <w:rPr>
                <w:szCs w:val="24"/>
                <w:lang w:val="en-GB" w:eastAsia="en-GB"/>
              </w:rPr>
            </w:pPr>
            <w:r w:rsidRPr="000F5928">
              <w:t>Seok, Yongho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7635DA" w14:textId="3893C9D9" w:rsidR="00535C4D" w:rsidRPr="00522809" w:rsidRDefault="00535C4D" w:rsidP="00535C4D">
            <w:pPr>
              <w:rPr>
                <w:szCs w:val="24"/>
                <w:lang w:val="en-GB" w:eastAsia="en-GB"/>
              </w:rPr>
            </w:pPr>
            <w:r w:rsidRPr="000F5928">
              <w:t>MediaTek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FCBBEB" w14:textId="32DBA7FD"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C20A67" w14:textId="35146708" w:rsidR="00535C4D" w:rsidRPr="00522809" w:rsidRDefault="00535C4D" w:rsidP="00535C4D">
            <w:pPr>
              <w:rPr>
                <w:szCs w:val="24"/>
                <w:lang w:val="en-GB" w:eastAsia="en-GB"/>
              </w:rPr>
            </w:pPr>
            <w:r w:rsidRPr="000F5928">
              <w:t>Voter</w:t>
            </w:r>
          </w:p>
        </w:tc>
      </w:tr>
      <w:tr w:rsidR="00535C4D" w:rsidRPr="00522809" w14:paraId="0C0502A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00D667" w14:textId="16D75D35" w:rsidR="00535C4D" w:rsidRPr="00522809" w:rsidRDefault="00535C4D" w:rsidP="00535C4D">
            <w:pPr>
              <w:rPr>
                <w:szCs w:val="24"/>
                <w:lang w:val="en-GB" w:eastAsia="en-GB"/>
              </w:rPr>
            </w:pPr>
            <w:r w:rsidRPr="000F5928">
              <w:t>Serafimovski, Nikola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2E083B" w14:textId="52A7BD47" w:rsidR="00535C4D" w:rsidRPr="00522809" w:rsidRDefault="00535C4D" w:rsidP="00535C4D">
            <w:pPr>
              <w:rPr>
                <w:szCs w:val="24"/>
                <w:lang w:val="en-GB" w:eastAsia="en-GB"/>
              </w:rPr>
            </w:pPr>
            <w:r w:rsidRPr="000F5928">
              <w:t>pureLiFi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FE9EF7" w14:textId="316EC462" w:rsidR="00535C4D" w:rsidRPr="00522809" w:rsidRDefault="00535C4D" w:rsidP="00535C4D">
            <w:pPr>
              <w:jc w:val="right"/>
              <w:rPr>
                <w:szCs w:val="24"/>
                <w:lang w:val="en-GB" w:eastAsia="en-GB"/>
              </w:rPr>
            </w:pPr>
            <w:r w:rsidRPr="000F5928">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255A46" w14:textId="5AFE424B" w:rsidR="00535C4D" w:rsidRPr="00522809" w:rsidRDefault="00535C4D" w:rsidP="00535C4D">
            <w:pPr>
              <w:rPr>
                <w:szCs w:val="24"/>
                <w:lang w:val="en-GB" w:eastAsia="en-GB"/>
              </w:rPr>
            </w:pPr>
            <w:r w:rsidRPr="000F5928">
              <w:t>Potential Voter</w:t>
            </w:r>
          </w:p>
        </w:tc>
      </w:tr>
      <w:tr w:rsidR="00535C4D" w:rsidRPr="00522809" w14:paraId="1F93361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44791F" w14:textId="6EE0BBBE" w:rsidR="00535C4D" w:rsidRPr="00522809" w:rsidRDefault="00535C4D" w:rsidP="00535C4D">
            <w:pPr>
              <w:rPr>
                <w:szCs w:val="24"/>
                <w:lang w:val="en-GB" w:eastAsia="en-GB"/>
              </w:rPr>
            </w:pPr>
            <w:r w:rsidRPr="000F5928">
              <w:t>Shah, Kunal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E75EAC" w14:textId="1DD7F3D1" w:rsidR="00535C4D" w:rsidRPr="00522809" w:rsidRDefault="00535C4D" w:rsidP="00535C4D">
            <w:pPr>
              <w:rPr>
                <w:szCs w:val="24"/>
                <w:lang w:val="en-GB" w:eastAsia="en-GB"/>
              </w:rPr>
            </w:pPr>
            <w:r w:rsidRPr="000F5928">
              <w:t>Itron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27C01B" w14:textId="3130CA86"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019A8E" w14:textId="33C7BC65" w:rsidR="00535C4D" w:rsidRPr="00522809" w:rsidRDefault="00535C4D" w:rsidP="00535C4D">
            <w:pPr>
              <w:rPr>
                <w:szCs w:val="24"/>
                <w:lang w:val="en-GB" w:eastAsia="en-GB"/>
              </w:rPr>
            </w:pPr>
            <w:r w:rsidRPr="000F5928">
              <w:t>Potential Voter</w:t>
            </w:r>
          </w:p>
        </w:tc>
      </w:tr>
      <w:tr w:rsidR="00535C4D" w:rsidRPr="00522809" w14:paraId="56A0811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8FF28A" w14:textId="7E0772ED" w:rsidR="00535C4D" w:rsidRPr="00522809" w:rsidRDefault="00535C4D" w:rsidP="00535C4D">
            <w:pPr>
              <w:rPr>
                <w:szCs w:val="24"/>
                <w:lang w:val="en-GB" w:eastAsia="en-GB"/>
              </w:rPr>
            </w:pPr>
            <w:r w:rsidRPr="000F5928">
              <w:t>Shaul, yossef</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588993" w14:textId="3197A308" w:rsidR="00535C4D" w:rsidRPr="00522809" w:rsidRDefault="00535C4D" w:rsidP="00535C4D">
            <w:pPr>
              <w:rPr>
                <w:szCs w:val="24"/>
                <w:lang w:val="en-GB" w:eastAsia="en-GB"/>
              </w:rPr>
            </w:pPr>
            <w:r w:rsidRPr="000F5928">
              <w:t>Auto-Talks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A2A68A" w14:textId="049751E4"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DBE9AD" w14:textId="318EF6EC" w:rsidR="00535C4D" w:rsidRPr="00522809" w:rsidRDefault="00535C4D" w:rsidP="00535C4D">
            <w:pPr>
              <w:rPr>
                <w:szCs w:val="24"/>
                <w:lang w:val="en-GB" w:eastAsia="en-GB"/>
              </w:rPr>
            </w:pPr>
            <w:r w:rsidRPr="000F5928">
              <w:t>Aspirant</w:t>
            </w:r>
          </w:p>
        </w:tc>
      </w:tr>
      <w:tr w:rsidR="00535C4D" w:rsidRPr="00522809" w14:paraId="29747DB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862BB2" w14:textId="206F13F1" w:rsidR="00535C4D" w:rsidRPr="00522809" w:rsidRDefault="00535C4D" w:rsidP="00535C4D">
            <w:pPr>
              <w:rPr>
                <w:szCs w:val="24"/>
                <w:lang w:val="en-GB" w:eastAsia="en-GB"/>
              </w:rPr>
            </w:pPr>
            <w:r w:rsidRPr="000F5928">
              <w:t>Shellhammer, Stephen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4736A9" w14:textId="62C456EB" w:rsidR="00535C4D" w:rsidRPr="00522809" w:rsidRDefault="00535C4D" w:rsidP="00535C4D">
            <w:pPr>
              <w:rPr>
                <w:szCs w:val="24"/>
                <w:lang w:val="en-GB" w:eastAsia="en-GB"/>
              </w:rPr>
            </w:pPr>
            <w:r w:rsidRPr="000F5928">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08D9EB" w14:textId="47AB1CCE" w:rsidR="00535C4D" w:rsidRPr="00522809" w:rsidRDefault="00535C4D" w:rsidP="00535C4D">
            <w:pPr>
              <w:jc w:val="right"/>
              <w:rPr>
                <w:szCs w:val="24"/>
                <w:lang w:val="en-GB" w:eastAsia="en-GB"/>
              </w:rPr>
            </w:pPr>
            <w:r w:rsidRPr="000F5928">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9CF520" w14:textId="76C4B6D7" w:rsidR="00535C4D" w:rsidRPr="00522809" w:rsidRDefault="00535C4D" w:rsidP="00535C4D">
            <w:pPr>
              <w:rPr>
                <w:szCs w:val="24"/>
                <w:lang w:val="en-GB" w:eastAsia="en-GB"/>
              </w:rPr>
            </w:pPr>
            <w:r w:rsidRPr="000F5928">
              <w:t>ExOfficio</w:t>
            </w:r>
          </w:p>
        </w:tc>
      </w:tr>
      <w:tr w:rsidR="00535C4D" w:rsidRPr="00522809" w14:paraId="5973B1F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073B41" w14:textId="75A6E671" w:rsidR="00535C4D" w:rsidRPr="00522809" w:rsidRDefault="00535C4D" w:rsidP="00535C4D">
            <w:pPr>
              <w:rPr>
                <w:szCs w:val="24"/>
                <w:lang w:val="en-GB" w:eastAsia="en-GB"/>
              </w:rPr>
            </w:pPr>
            <w:r w:rsidRPr="000F5928">
              <w:t>Sherlock, Ian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7916CA" w14:textId="1945ECFB" w:rsidR="00535C4D" w:rsidRPr="00522809" w:rsidRDefault="00535C4D" w:rsidP="00535C4D">
            <w:pPr>
              <w:rPr>
                <w:szCs w:val="24"/>
                <w:lang w:val="en-GB" w:eastAsia="en-GB"/>
              </w:rPr>
            </w:pPr>
            <w:r w:rsidRPr="000F5928">
              <w:t>Texas Instruments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6C05B3" w14:textId="038E719C"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234DFE" w14:textId="12E87D52" w:rsidR="00535C4D" w:rsidRPr="00522809" w:rsidRDefault="00535C4D" w:rsidP="00535C4D">
            <w:pPr>
              <w:rPr>
                <w:szCs w:val="24"/>
                <w:lang w:val="en-GB" w:eastAsia="en-GB"/>
              </w:rPr>
            </w:pPr>
            <w:r w:rsidRPr="000F5928">
              <w:t>Voter</w:t>
            </w:r>
          </w:p>
        </w:tc>
      </w:tr>
      <w:tr w:rsidR="00535C4D" w:rsidRPr="00522809" w14:paraId="7D19103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7EF60B" w14:textId="6838B420" w:rsidR="00535C4D" w:rsidRPr="00522809" w:rsidRDefault="00535C4D" w:rsidP="00535C4D">
            <w:pPr>
              <w:rPr>
                <w:szCs w:val="24"/>
                <w:lang w:val="en-GB" w:eastAsia="en-GB"/>
              </w:rPr>
            </w:pPr>
            <w:r w:rsidRPr="000F5928">
              <w:t>Smith, Graham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B1EF5F" w14:textId="0D0A24EC" w:rsidR="00535C4D" w:rsidRPr="00522809" w:rsidRDefault="00535C4D" w:rsidP="00535C4D">
            <w:pPr>
              <w:rPr>
                <w:szCs w:val="24"/>
                <w:lang w:val="en-GB" w:eastAsia="en-GB"/>
              </w:rPr>
            </w:pPr>
            <w:r w:rsidRPr="000F5928">
              <w:t>SR Technologies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38CE27" w14:textId="34AF4DE0"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49824F" w14:textId="19733920" w:rsidR="00535C4D" w:rsidRPr="00522809" w:rsidRDefault="00535C4D" w:rsidP="00535C4D">
            <w:pPr>
              <w:rPr>
                <w:szCs w:val="24"/>
                <w:lang w:val="en-GB" w:eastAsia="en-GB"/>
              </w:rPr>
            </w:pPr>
            <w:r w:rsidRPr="000F5928">
              <w:t>Voter</w:t>
            </w:r>
          </w:p>
        </w:tc>
      </w:tr>
      <w:tr w:rsidR="00535C4D" w:rsidRPr="00522809" w14:paraId="3EF1E3A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9060E7" w14:textId="1BCA2705" w:rsidR="00535C4D" w:rsidRPr="00522809" w:rsidRDefault="00535C4D" w:rsidP="00535C4D">
            <w:pPr>
              <w:rPr>
                <w:szCs w:val="24"/>
                <w:lang w:val="en-GB" w:eastAsia="en-GB"/>
              </w:rPr>
            </w:pPr>
            <w:r w:rsidRPr="000F5928">
              <w:t>Son, Ju-Hyung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E2640B" w14:textId="16D87D33" w:rsidR="00535C4D" w:rsidRPr="00522809" w:rsidRDefault="00535C4D" w:rsidP="00535C4D">
            <w:pPr>
              <w:rPr>
                <w:szCs w:val="24"/>
                <w:lang w:val="en-GB" w:eastAsia="en-GB"/>
              </w:rPr>
            </w:pPr>
            <w:r w:rsidRPr="000F5928">
              <w:t>WILUS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24E9F0" w14:textId="7CFADE16"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2F8443" w14:textId="5151DA80" w:rsidR="00535C4D" w:rsidRPr="00522809" w:rsidRDefault="00535C4D" w:rsidP="00535C4D">
            <w:pPr>
              <w:rPr>
                <w:szCs w:val="24"/>
                <w:lang w:val="en-GB" w:eastAsia="en-GB"/>
              </w:rPr>
            </w:pPr>
            <w:r w:rsidRPr="000F5928">
              <w:t>Voter</w:t>
            </w:r>
          </w:p>
        </w:tc>
      </w:tr>
      <w:tr w:rsidR="00535C4D" w:rsidRPr="00522809" w14:paraId="2064DC47"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B6FA98" w14:textId="25847D5F" w:rsidR="00535C4D" w:rsidRPr="00522809" w:rsidRDefault="00535C4D" w:rsidP="00535C4D">
            <w:pPr>
              <w:rPr>
                <w:szCs w:val="24"/>
                <w:lang w:val="en-GB" w:eastAsia="en-GB"/>
              </w:rPr>
            </w:pPr>
            <w:r w:rsidRPr="000F5928">
              <w:t>Stacey, Robert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B88843" w14:textId="0039E03E" w:rsidR="00535C4D" w:rsidRPr="00522809" w:rsidRDefault="00535C4D" w:rsidP="00535C4D">
            <w:pPr>
              <w:rPr>
                <w:szCs w:val="24"/>
                <w:lang w:val="en-GB" w:eastAsia="en-GB"/>
              </w:rPr>
            </w:pPr>
            <w:r w:rsidRPr="000F5928">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505385" w14:textId="3F86010B"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A105B6" w14:textId="21BDCC42" w:rsidR="00535C4D" w:rsidRPr="00522809" w:rsidRDefault="00535C4D" w:rsidP="00535C4D">
            <w:pPr>
              <w:rPr>
                <w:szCs w:val="24"/>
                <w:lang w:val="en-GB" w:eastAsia="en-GB"/>
              </w:rPr>
            </w:pPr>
            <w:r w:rsidRPr="000F5928">
              <w:t>Voter</w:t>
            </w:r>
          </w:p>
        </w:tc>
      </w:tr>
      <w:tr w:rsidR="00535C4D" w:rsidRPr="00522809" w14:paraId="6908D1A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635C5E" w14:textId="1E0ADE91" w:rsidR="00535C4D" w:rsidRPr="00522809" w:rsidRDefault="00535C4D" w:rsidP="00535C4D">
            <w:pPr>
              <w:rPr>
                <w:szCs w:val="24"/>
                <w:lang w:val="en-GB" w:eastAsia="en-GB"/>
              </w:rPr>
            </w:pPr>
            <w:r w:rsidRPr="000F5928">
              <w:t>Stanley, Dorothy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DB7469" w14:textId="51EF46FC" w:rsidR="00535C4D" w:rsidRPr="00522809" w:rsidRDefault="00535C4D" w:rsidP="00535C4D">
            <w:pPr>
              <w:rPr>
                <w:szCs w:val="24"/>
                <w:lang w:val="en-GB" w:eastAsia="en-GB"/>
              </w:rPr>
            </w:pPr>
            <w:r w:rsidRPr="000F5928">
              <w:t>Hewlett Packard Enterprise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0DE06C" w14:textId="370AB31C"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6767E1" w14:textId="213E1B27" w:rsidR="00535C4D" w:rsidRPr="00522809" w:rsidRDefault="00535C4D" w:rsidP="00535C4D">
            <w:pPr>
              <w:rPr>
                <w:szCs w:val="24"/>
                <w:lang w:val="en-GB" w:eastAsia="en-GB"/>
              </w:rPr>
            </w:pPr>
            <w:r w:rsidRPr="000F5928">
              <w:t>Voter</w:t>
            </w:r>
          </w:p>
        </w:tc>
      </w:tr>
      <w:tr w:rsidR="00535C4D" w:rsidRPr="00522809" w14:paraId="67E1988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5F758B" w14:textId="4EA5AA87" w:rsidR="00535C4D" w:rsidRPr="00522809" w:rsidRDefault="00535C4D" w:rsidP="00535C4D">
            <w:pPr>
              <w:rPr>
                <w:szCs w:val="24"/>
                <w:lang w:val="en-GB" w:eastAsia="en-GB"/>
              </w:rPr>
            </w:pPr>
            <w:r w:rsidRPr="000F5928">
              <w:t>Stavridis, Athanasios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2D1DB9" w14:textId="46F2A8EA" w:rsidR="00535C4D" w:rsidRPr="00522809" w:rsidRDefault="00535C4D" w:rsidP="00535C4D">
            <w:pPr>
              <w:rPr>
                <w:szCs w:val="24"/>
                <w:lang w:val="en-GB" w:eastAsia="en-GB"/>
              </w:rPr>
            </w:pPr>
            <w:r w:rsidRPr="000F5928">
              <w:t>Ericsson AB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DA464F" w14:textId="4D0447CD"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C8012A" w14:textId="0E145892" w:rsidR="00535C4D" w:rsidRPr="00522809" w:rsidRDefault="00535C4D" w:rsidP="00535C4D">
            <w:pPr>
              <w:rPr>
                <w:szCs w:val="24"/>
                <w:lang w:val="en-GB" w:eastAsia="en-GB"/>
              </w:rPr>
            </w:pPr>
            <w:r w:rsidRPr="000F5928">
              <w:t>Potential Voter</w:t>
            </w:r>
          </w:p>
        </w:tc>
      </w:tr>
      <w:tr w:rsidR="00535C4D" w:rsidRPr="00522809" w14:paraId="7A19E72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A44416" w14:textId="542C0F07" w:rsidR="00535C4D" w:rsidRPr="00522809" w:rsidRDefault="00535C4D" w:rsidP="00535C4D">
            <w:pPr>
              <w:rPr>
                <w:szCs w:val="24"/>
                <w:lang w:val="en-GB" w:eastAsia="en-GB"/>
              </w:rPr>
            </w:pPr>
            <w:r w:rsidRPr="000F5928">
              <w:t>Strauch, Paul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D4D4D0" w14:textId="50E51485" w:rsidR="00535C4D" w:rsidRPr="00522809" w:rsidRDefault="00535C4D" w:rsidP="00535C4D">
            <w:pPr>
              <w:rPr>
                <w:szCs w:val="24"/>
                <w:lang w:val="en-GB" w:eastAsia="en-GB"/>
              </w:rPr>
            </w:pPr>
            <w:r w:rsidRPr="000F5928">
              <w:t>Cypress Semiconductor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F4FAB7" w14:textId="63044F6F"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431F71" w14:textId="36C8C32F" w:rsidR="00535C4D" w:rsidRPr="00522809" w:rsidRDefault="00535C4D" w:rsidP="00535C4D">
            <w:pPr>
              <w:rPr>
                <w:szCs w:val="24"/>
                <w:lang w:val="en-GB" w:eastAsia="en-GB"/>
              </w:rPr>
            </w:pPr>
            <w:r w:rsidRPr="000F5928">
              <w:t>Potential Voter</w:t>
            </w:r>
          </w:p>
        </w:tc>
      </w:tr>
      <w:tr w:rsidR="00535C4D" w:rsidRPr="00522809" w14:paraId="6D7056E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C67ADE" w14:textId="1CD15D95" w:rsidR="00535C4D" w:rsidRPr="00522809" w:rsidRDefault="00535C4D" w:rsidP="00535C4D">
            <w:pPr>
              <w:rPr>
                <w:szCs w:val="24"/>
                <w:lang w:val="en-GB" w:eastAsia="en-GB"/>
              </w:rPr>
            </w:pPr>
            <w:r w:rsidRPr="000F5928">
              <w:t>Suh, JUNG HOON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648877" w14:textId="3E34E484" w:rsidR="00535C4D" w:rsidRPr="00522809" w:rsidRDefault="00535C4D" w:rsidP="00535C4D">
            <w:pPr>
              <w:rPr>
                <w:szCs w:val="24"/>
                <w:lang w:val="en-GB" w:eastAsia="en-GB"/>
              </w:rPr>
            </w:pPr>
            <w:r w:rsidRPr="000F5928">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D413B3" w14:textId="4E39B93F"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048507" w14:textId="4F5EA8AD" w:rsidR="00535C4D" w:rsidRPr="00522809" w:rsidRDefault="00535C4D" w:rsidP="00535C4D">
            <w:pPr>
              <w:rPr>
                <w:szCs w:val="24"/>
                <w:lang w:val="en-GB" w:eastAsia="en-GB"/>
              </w:rPr>
            </w:pPr>
            <w:r w:rsidRPr="000F5928">
              <w:t>Voter</w:t>
            </w:r>
          </w:p>
        </w:tc>
      </w:tr>
      <w:tr w:rsidR="00535C4D" w:rsidRPr="00522809" w14:paraId="30FF8A8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C3A5D5" w14:textId="44C18A32" w:rsidR="00535C4D" w:rsidRPr="00522809" w:rsidRDefault="00535C4D" w:rsidP="00535C4D">
            <w:pPr>
              <w:rPr>
                <w:szCs w:val="24"/>
                <w:lang w:val="en-GB" w:eastAsia="en-GB"/>
              </w:rPr>
            </w:pPr>
            <w:r w:rsidRPr="000F5928">
              <w:t>Sumi, Takenori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BD86DD" w14:textId="4C2740B9" w:rsidR="00535C4D" w:rsidRPr="00522809" w:rsidRDefault="00535C4D" w:rsidP="00535C4D">
            <w:pPr>
              <w:rPr>
                <w:szCs w:val="24"/>
                <w:lang w:val="en-GB" w:eastAsia="en-GB"/>
              </w:rPr>
            </w:pPr>
            <w:r w:rsidRPr="000F5928">
              <w:t>Mitsubishi Electric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EBA5C0" w14:textId="0524F439"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428BF2" w14:textId="77497531" w:rsidR="00535C4D" w:rsidRPr="00522809" w:rsidRDefault="00535C4D" w:rsidP="00535C4D">
            <w:pPr>
              <w:rPr>
                <w:szCs w:val="24"/>
                <w:lang w:val="en-GB" w:eastAsia="en-GB"/>
              </w:rPr>
            </w:pPr>
            <w:r w:rsidRPr="000F5928">
              <w:t>Voter</w:t>
            </w:r>
          </w:p>
        </w:tc>
      </w:tr>
      <w:tr w:rsidR="00535C4D" w:rsidRPr="00522809" w14:paraId="443A4D6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72E936" w14:textId="23D9E0C5" w:rsidR="00535C4D" w:rsidRPr="00522809" w:rsidRDefault="00535C4D" w:rsidP="00535C4D">
            <w:pPr>
              <w:rPr>
                <w:szCs w:val="24"/>
                <w:lang w:val="en-GB" w:eastAsia="en-GB"/>
              </w:rPr>
            </w:pPr>
            <w:r w:rsidRPr="000F5928">
              <w:t>Sun, Bo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6999FB" w14:textId="61290BB0" w:rsidR="00535C4D" w:rsidRPr="00522809" w:rsidRDefault="00535C4D" w:rsidP="00535C4D">
            <w:pPr>
              <w:rPr>
                <w:szCs w:val="24"/>
                <w:lang w:val="en-GB" w:eastAsia="en-GB"/>
              </w:rPr>
            </w:pPr>
            <w:r w:rsidRPr="000F5928">
              <w:t>ZTE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44F21A" w14:textId="19A89465"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088099" w14:textId="1D40AD89" w:rsidR="00535C4D" w:rsidRPr="00522809" w:rsidRDefault="00535C4D" w:rsidP="00535C4D">
            <w:pPr>
              <w:rPr>
                <w:szCs w:val="24"/>
                <w:lang w:val="en-GB" w:eastAsia="en-GB"/>
              </w:rPr>
            </w:pPr>
            <w:r w:rsidRPr="000F5928">
              <w:t>Voter</w:t>
            </w:r>
          </w:p>
        </w:tc>
      </w:tr>
      <w:tr w:rsidR="00535C4D" w:rsidRPr="00522809" w14:paraId="6B204C8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B8C190" w14:textId="32906259" w:rsidR="00535C4D" w:rsidRPr="00522809" w:rsidRDefault="00535C4D" w:rsidP="00535C4D">
            <w:pPr>
              <w:rPr>
                <w:szCs w:val="24"/>
                <w:lang w:val="en-GB" w:eastAsia="en-GB"/>
              </w:rPr>
            </w:pPr>
            <w:r w:rsidRPr="000F5928">
              <w:t>Sun, Li-Hsiang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E673EC" w14:textId="3FE9919B" w:rsidR="00535C4D" w:rsidRPr="00522809" w:rsidRDefault="00535C4D" w:rsidP="00535C4D">
            <w:pPr>
              <w:rPr>
                <w:szCs w:val="24"/>
                <w:lang w:val="en-GB" w:eastAsia="en-GB"/>
              </w:rPr>
            </w:pPr>
            <w:r w:rsidRPr="000F5928">
              <w:t>InterDigital,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FA10EF" w14:textId="1F2E2522"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685F64" w14:textId="414229C9" w:rsidR="00535C4D" w:rsidRPr="00522809" w:rsidRDefault="00535C4D" w:rsidP="00535C4D">
            <w:pPr>
              <w:rPr>
                <w:szCs w:val="24"/>
                <w:lang w:val="en-GB" w:eastAsia="en-GB"/>
              </w:rPr>
            </w:pPr>
            <w:r w:rsidRPr="000F5928">
              <w:t>Voter</w:t>
            </w:r>
          </w:p>
        </w:tc>
      </w:tr>
      <w:tr w:rsidR="00535C4D" w:rsidRPr="00522809" w14:paraId="09CE3AD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23CE26" w14:textId="0538E4F6" w:rsidR="00535C4D" w:rsidRPr="00522809" w:rsidRDefault="00535C4D" w:rsidP="00535C4D">
            <w:pPr>
              <w:rPr>
                <w:szCs w:val="24"/>
                <w:lang w:val="en-GB" w:eastAsia="en-GB"/>
              </w:rPr>
            </w:pPr>
            <w:r w:rsidRPr="000F5928">
              <w:t>Sundman, Dennis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A86730" w14:textId="0EF1F41C" w:rsidR="00535C4D" w:rsidRPr="00522809" w:rsidRDefault="00535C4D" w:rsidP="00535C4D">
            <w:pPr>
              <w:rPr>
                <w:szCs w:val="24"/>
                <w:lang w:val="en-GB" w:eastAsia="en-GB"/>
              </w:rPr>
            </w:pPr>
            <w:r w:rsidRPr="000F5928">
              <w:t>Ericsson AB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8B7F0C" w14:textId="59808CB4"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95A455" w14:textId="0362B986" w:rsidR="00535C4D" w:rsidRPr="00522809" w:rsidRDefault="00535C4D" w:rsidP="00535C4D">
            <w:pPr>
              <w:rPr>
                <w:szCs w:val="24"/>
                <w:lang w:val="en-GB" w:eastAsia="en-GB"/>
              </w:rPr>
            </w:pPr>
            <w:r w:rsidRPr="000F5928">
              <w:t>Voter</w:t>
            </w:r>
          </w:p>
        </w:tc>
      </w:tr>
      <w:tr w:rsidR="00535C4D" w:rsidRPr="00522809" w14:paraId="678AD23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B3AAB6" w14:textId="64D803CE" w:rsidR="00535C4D" w:rsidRPr="00522809" w:rsidRDefault="00535C4D" w:rsidP="00535C4D">
            <w:pPr>
              <w:rPr>
                <w:szCs w:val="24"/>
                <w:lang w:val="en-GB" w:eastAsia="en-GB"/>
              </w:rPr>
            </w:pPr>
            <w:r w:rsidRPr="000F5928">
              <w:t>Takai, Mineo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A8DDD6" w14:textId="60BEBCC1" w:rsidR="00535C4D" w:rsidRPr="00522809" w:rsidRDefault="00535C4D" w:rsidP="00535C4D">
            <w:pPr>
              <w:rPr>
                <w:szCs w:val="24"/>
                <w:lang w:val="en-GB" w:eastAsia="en-GB"/>
              </w:rPr>
            </w:pPr>
            <w:r w:rsidRPr="000F5928">
              <w:t>Space-Time Engineering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532CCA" w14:textId="381544B5"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EA1741" w14:textId="608DE5FE" w:rsidR="00535C4D" w:rsidRPr="00522809" w:rsidRDefault="00535C4D" w:rsidP="00535C4D">
            <w:pPr>
              <w:rPr>
                <w:szCs w:val="24"/>
                <w:lang w:val="en-GB" w:eastAsia="en-GB"/>
              </w:rPr>
            </w:pPr>
            <w:r w:rsidRPr="000F5928">
              <w:t>Voter</w:t>
            </w:r>
          </w:p>
        </w:tc>
      </w:tr>
      <w:tr w:rsidR="00535C4D" w:rsidRPr="00522809" w14:paraId="661F38A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B0156C" w14:textId="78613238" w:rsidR="00535C4D" w:rsidRPr="00522809" w:rsidRDefault="00535C4D" w:rsidP="00535C4D">
            <w:pPr>
              <w:rPr>
                <w:szCs w:val="24"/>
                <w:lang w:val="en-GB" w:eastAsia="en-GB"/>
              </w:rPr>
            </w:pPr>
            <w:r w:rsidRPr="000F5928">
              <w:t>Tanaka, Yusuke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32B0F8" w14:textId="340D5631" w:rsidR="00535C4D" w:rsidRPr="00522809" w:rsidRDefault="00535C4D" w:rsidP="00535C4D">
            <w:pPr>
              <w:rPr>
                <w:szCs w:val="24"/>
                <w:lang w:val="en-GB" w:eastAsia="en-GB"/>
              </w:rPr>
            </w:pPr>
            <w:r w:rsidRPr="000F5928">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BBE0AE" w14:textId="50E5E1B1"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A72ABB" w14:textId="6A438ADF" w:rsidR="00535C4D" w:rsidRPr="00522809" w:rsidRDefault="00535C4D" w:rsidP="00535C4D">
            <w:pPr>
              <w:rPr>
                <w:szCs w:val="24"/>
                <w:lang w:val="en-GB" w:eastAsia="en-GB"/>
              </w:rPr>
            </w:pPr>
            <w:r w:rsidRPr="000F5928">
              <w:t>Voter</w:t>
            </w:r>
          </w:p>
        </w:tc>
      </w:tr>
      <w:tr w:rsidR="00535C4D" w:rsidRPr="00522809" w14:paraId="416837A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CC3328" w14:textId="1C4AFBDE" w:rsidR="00535C4D" w:rsidRPr="00522809" w:rsidRDefault="00535C4D" w:rsidP="00535C4D">
            <w:pPr>
              <w:rPr>
                <w:szCs w:val="24"/>
                <w:lang w:val="en-GB" w:eastAsia="en-GB"/>
              </w:rPr>
            </w:pPr>
            <w:r w:rsidRPr="000F5928">
              <w:t>Tao, Wu</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D367FC" w14:textId="27CAE561" w:rsidR="00535C4D" w:rsidRPr="00522809" w:rsidRDefault="00535C4D" w:rsidP="00535C4D">
            <w:pPr>
              <w:rPr>
                <w:szCs w:val="24"/>
                <w:lang w:val="en-GB" w:eastAsia="en-GB"/>
              </w:rPr>
            </w:pPr>
            <w:r w:rsidRPr="000F5928">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492250" w14:textId="68FC95F8"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B622F8" w14:textId="00FF3E5F" w:rsidR="00535C4D" w:rsidRPr="00522809" w:rsidRDefault="00535C4D" w:rsidP="00535C4D">
            <w:pPr>
              <w:rPr>
                <w:szCs w:val="24"/>
                <w:lang w:val="en-GB" w:eastAsia="en-GB"/>
              </w:rPr>
            </w:pPr>
            <w:r w:rsidRPr="000F5928">
              <w:t>Voter</w:t>
            </w:r>
          </w:p>
        </w:tc>
      </w:tr>
      <w:tr w:rsidR="00535C4D" w:rsidRPr="00522809" w14:paraId="1348E21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2B8D95" w14:textId="70BFA444" w:rsidR="00535C4D" w:rsidRPr="00522809" w:rsidRDefault="00535C4D" w:rsidP="00535C4D">
            <w:pPr>
              <w:rPr>
                <w:szCs w:val="24"/>
                <w:lang w:val="en-GB" w:eastAsia="en-GB"/>
              </w:rPr>
            </w:pPr>
            <w:r w:rsidRPr="000F5928">
              <w:t>Tian, Bin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E36265" w14:textId="42CEE406" w:rsidR="00535C4D" w:rsidRPr="00522809" w:rsidRDefault="00535C4D" w:rsidP="00535C4D">
            <w:pPr>
              <w:rPr>
                <w:szCs w:val="24"/>
                <w:lang w:val="en-GB" w:eastAsia="en-GB"/>
              </w:rPr>
            </w:pPr>
            <w:r w:rsidRPr="000F5928">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42B1A8" w14:textId="4A0EF872"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A64243" w14:textId="21DE9390" w:rsidR="00535C4D" w:rsidRPr="00522809" w:rsidRDefault="00535C4D" w:rsidP="00535C4D">
            <w:pPr>
              <w:rPr>
                <w:szCs w:val="24"/>
                <w:lang w:val="en-GB" w:eastAsia="en-GB"/>
              </w:rPr>
            </w:pPr>
            <w:r w:rsidRPr="000F5928">
              <w:t>Voter</w:t>
            </w:r>
          </w:p>
        </w:tc>
      </w:tr>
      <w:tr w:rsidR="00535C4D" w:rsidRPr="00522809" w14:paraId="0F4B6E9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15D5A8" w14:textId="26C1726A" w:rsidR="00535C4D" w:rsidRPr="00522809" w:rsidRDefault="00535C4D" w:rsidP="00535C4D">
            <w:pPr>
              <w:rPr>
                <w:szCs w:val="24"/>
                <w:lang w:val="en-GB" w:eastAsia="en-GB"/>
              </w:rPr>
            </w:pPr>
            <w:r w:rsidRPr="000F5928">
              <w:t>Torab, Payam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B2774E" w14:textId="04AFFF52" w:rsidR="00535C4D" w:rsidRPr="00522809" w:rsidRDefault="00535C4D" w:rsidP="00535C4D">
            <w:pPr>
              <w:rPr>
                <w:szCs w:val="24"/>
                <w:lang w:val="en-GB" w:eastAsia="en-GB"/>
              </w:rPr>
            </w:pPr>
            <w:r w:rsidRPr="000F5928">
              <w:t>Facebook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97CD1F" w14:textId="0592F4BE"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A4D350" w14:textId="01870024" w:rsidR="00535C4D" w:rsidRPr="00522809" w:rsidRDefault="00535C4D" w:rsidP="00535C4D">
            <w:pPr>
              <w:rPr>
                <w:szCs w:val="24"/>
                <w:lang w:val="en-GB" w:eastAsia="en-GB"/>
              </w:rPr>
            </w:pPr>
            <w:r w:rsidRPr="000F5928">
              <w:t>Voter</w:t>
            </w:r>
          </w:p>
        </w:tc>
      </w:tr>
      <w:tr w:rsidR="00535C4D" w:rsidRPr="00522809" w14:paraId="7F39D6F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DF72F9" w14:textId="7C60E6FB" w:rsidR="00535C4D" w:rsidRPr="00522809" w:rsidRDefault="00535C4D" w:rsidP="00535C4D">
            <w:pPr>
              <w:rPr>
                <w:szCs w:val="24"/>
                <w:lang w:val="en-GB" w:eastAsia="en-GB"/>
              </w:rPr>
            </w:pPr>
            <w:r w:rsidRPr="000F5928">
              <w:t>Trainin, Solomon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4A908D" w14:textId="4D9C4092" w:rsidR="00535C4D" w:rsidRPr="00522809" w:rsidRDefault="00535C4D" w:rsidP="00535C4D">
            <w:pPr>
              <w:rPr>
                <w:szCs w:val="24"/>
                <w:lang w:val="en-GB" w:eastAsia="en-GB"/>
              </w:rPr>
            </w:pPr>
            <w:r w:rsidRPr="000F5928">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983FC0" w14:textId="2867C625"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D26A04" w14:textId="3BE2C909" w:rsidR="00535C4D" w:rsidRPr="00522809" w:rsidRDefault="00535C4D" w:rsidP="00535C4D">
            <w:pPr>
              <w:rPr>
                <w:szCs w:val="24"/>
                <w:lang w:val="en-GB" w:eastAsia="en-GB"/>
              </w:rPr>
            </w:pPr>
            <w:r w:rsidRPr="000F5928">
              <w:t>Voter</w:t>
            </w:r>
          </w:p>
        </w:tc>
      </w:tr>
      <w:tr w:rsidR="00535C4D" w:rsidRPr="00522809" w14:paraId="73A5968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F7E44B" w14:textId="76151245" w:rsidR="00535C4D" w:rsidRPr="00522809" w:rsidRDefault="00535C4D" w:rsidP="00535C4D">
            <w:pPr>
              <w:rPr>
                <w:szCs w:val="24"/>
                <w:lang w:val="en-GB" w:eastAsia="en-GB"/>
              </w:rPr>
            </w:pPr>
            <w:r w:rsidRPr="000F5928">
              <w:t>Uchiyama, Hiromasa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FDFE1F" w14:textId="1C8A633B" w:rsidR="00535C4D" w:rsidRPr="00522809" w:rsidRDefault="00535C4D" w:rsidP="00535C4D">
            <w:pPr>
              <w:rPr>
                <w:szCs w:val="24"/>
                <w:lang w:val="en-GB" w:eastAsia="en-GB"/>
              </w:rPr>
            </w:pPr>
            <w:r w:rsidRPr="000F5928">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0A9BD1" w14:textId="155D37E6"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086F61" w14:textId="1B413F62" w:rsidR="00535C4D" w:rsidRPr="00522809" w:rsidRDefault="00535C4D" w:rsidP="00535C4D">
            <w:pPr>
              <w:rPr>
                <w:szCs w:val="24"/>
                <w:lang w:val="en-GB" w:eastAsia="en-GB"/>
              </w:rPr>
            </w:pPr>
            <w:r w:rsidRPr="000F5928">
              <w:t>Aspirant</w:t>
            </w:r>
          </w:p>
        </w:tc>
      </w:tr>
      <w:tr w:rsidR="00535C4D" w:rsidRPr="00522809" w14:paraId="68347E1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8CC563" w14:textId="1B0735AF" w:rsidR="00535C4D" w:rsidRPr="00522809" w:rsidRDefault="00535C4D" w:rsidP="00535C4D">
            <w:pPr>
              <w:rPr>
                <w:szCs w:val="24"/>
                <w:lang w:val="en-GB" w:eastAsia="en-GB"/>
              </w:rPr>
            </w:pPr>
            <w:r w:rsidRPr="000F5928">
              <w:t>Urabe, Yoshio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7D22AE" w14:textId="594F2AAC" w:rsidR="00535C4D" w:rsidRPr="00522809" w:rsidRDefault="00535C4D" w:rsidP="00535C4D">
            <w:pPr>
              <w:rPr>
                <w:szCs w:val="24"/>
                <w:lang w:val="en-GB" w:eastAsia="en-GB"/>
              </w:rPr>
            </w:pPr>
            <w:r w:rsidRPr="000F5928">
              <w:t>Panasonic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A86480" w14:textId="1D10C48C"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243C91" w14:textId="68C7E3B8" w:rsidR="00535C4D" w:rsidRPr="00522809" w:rsidRDefault="00535C4D" w:rsidP="00535C4D">
            <w:pPr>
              <w:rPr>
                <w:szCs w:val="24"/>
                <w:lang w:val="en-GB" w:eastAsia="en-GB"/>
              </w:rPr>
            </w:pPr>
            <w:r w:rsidRPr="000F5928">
              <w:t>Voter</w:t>
            </w:r>
          </w:p>
        </w:tc>
      </w:tr>
      <w:tr w:rsidR="00535C4D" w:rsidRPr="00522809" w14:paraId="2D7D29F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D6E6B1" w14:textId="2E077B01" w:rsidR="00535C4D" w:rsidRPr="00522809" w:rsidRDefault="00535C4D" w:rsidP="00535C4D">
            <w:pPr>
              <w:rPr>
                <w:szCs w:val="24"/>
                <w:lang w:val="en-GB" w:eastAsia="en-GB"/>
              </w:rPr>
            </w:pPr>
            <w:r w:rsidRPr="000F5928">
              <w:t>V Padaki, Aditya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5CEB12" w14:textId="4B53F15F" w:rsidR="00535C4D" w:rsidRPr="00522809" w:rsidRDefault="00535C4D" w:rsidP="00535C4D">
            <w:pPr>
              <w:rPr>
                <w:szCs w:val="24"/>
                <w:lang w:val="en-GB" w:eastAsia="en-GB"/>
              </w:rPr>
            </w:pPr>
            <w:r w:rsidRPr="000F5928">
              <w:t>Samsung Research America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B2D20D" w14:textId="68DEE4C6"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31259F" w14:textId="4FFC6F32" w:rsidR="00535C4D" w:rsidRPr="00522809" w:rsidRDefault="00535C4D" w:rsidP="00535C4D">
            <w:pPr>
              <w:rPr>
                <w:szCs w:val="24"/>
                <w:lang w:val="en-GB" w:eastAsia="en-GB"/>
              </w:rPr>
            </w:pPr>
            <w:r w:rsidRPr="000F5928">
              <w:t>Potential Voter</w:t>
            </w:r>
          </w:p>
        </w:tc>
      </w:tr>
      <w:tr w:rsidR="00535C4D" w:rsidRPr="00522809" w14:paraId="400E1B5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C0B7F6" w14:textId="744AC427" w:rsidR="00535C4D" w:rsidRPr="00522809" w:rsidRDefault="00535C4D" w:rsidP="00535C4D">
            <w:pPr>
              <w:rPr>
                <w:szCs w:val="24"/>
                <w:lang w:val="en-GB" w:eastAsia="en-GB"/>
              </w:rPr>
            </w:pPr>
            <w:r w:rsidRPr="000F5928">
              <w:t>Varshney, Prabodh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5E252B" w14:textId="766C184C" w:rsidR="00535C4D" w:rsidRPr="00522809" w:rsidRDefault="00535C4D" w:rsidP="00535C4D">
            <w:pPr>
              <w:rPr>
                <w:szCs w:val="24"/>
                <w:lang w:val="en-GB" w:eastAsia="en-GB"/>
              </w:rPr>
            </w:pPr>
            <w:r w:rsidRPr="000F5928">
              <w:t>Nokia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C4C36D" w14:textId="3EF2731B"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8A2084" w14:textId="2CD1B3BA" w:rsidR="00535C4D" w:rsidRPr="00522809" w:rsidRDefault="00535C4D" w:rsidP="00535C4D">
            <w:pPr>
              <w:rPr>
                <w:szCs w:val="24"/>
                <w:lang w:val="en-GB" w:eastAsia="en-GB"/>
              </w:rPr>
            </w:pPr>
            <w:r w:rsidRPr="000F5928">
              <w:t>Voter</w:t>
            </w:r>
          </w:p>
        </w:tc>
      </w:tr>
      <w:tr w:rsidR="00535C4D" w:rsidRPr="00522809" w14:paraId="50EDDEE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3C3CC2" w14:textId="0E78C3E1" w:rsidR="00535C4D" w:rsidRPr="00522809" w:rsidRDefault="00535C4D" w:rsidP="00535C4D">
            <w:pPr>
              <w:rPr>
                <w:szCs w:val="24"/>
                <w:lang w:val="en-GB" w:eastAsia="en-GB"/>
              </w:rPr>
            </w:pPr>
            <w:r w:rsidRPr="000F5928">
              <w:t>Verma, Lochan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F3E25A" w14:textId="5FFB10E5" w:rsidR="00535C4D" w:rsidRPr="00522809" w:rsidRDefault="00535C4D" w:rsidP="00535C4D">
            <w:pPr>
              <w:rPr>
                <w:szCs w:val="24"/>
                <w:lang w:val="en-GB" w:eastAsia="en-GB"/>
              </w:rPr>
            </w:pPr>
            <w:r w:rsidRPr="000F5928">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3F648B" w14:textId="2287F352"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011E23" w14:textId="75500329" w:rsidR="00535C4D" w:rsidRPr="00522809" w:rsidRDefault="00535C4D" w:rsidP="00535C4D">
            <w:pPr>
              <w:rPr>
                <w:szCs w:val="24"/>
                <w:lang w:val="en-GB" w:eastAsia="en-GB"/>
              </w:rPr>
            </w:pPr>
            <w:r w:rsidRPr="000F5928">
              <w:t>Voter</w:t>
            </w:r>
          </w:p>
        </w:tc>
      </w:tr>
      <w:tr w:rsidR="00535C4D" w:rsidRPr="00522809" w14:paraId="4A985BB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8E55D5" w14:textId="3061C14D" w:rsidR="00535C4D" w:rsidRPr="00522809" w:rsidRDefault="00535C4D" w:rsidP="00535C4D">
            <w:pPr>
              <w:rPr>
                <w:szCs w:val="24"/>
                <w:lang w:val="en-GB" w:eastAsia="en-GB"/>
              </w:rPr>
            </w:pPr>
            <w:r w:rsidRPr="000F5928">
              <w:t>Vermani, Sameer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7FB281" w14:textId="35E100CD" w:rsidR="00535C4D" w:rsidRPr="00522809" w:rsidRDefault="00535C4D" w:rsidP="00535C4D">
            <w:pPr>
              <w:rPr>
                <w:szCs w:val="24"/>
                <w:lang w:val="en-GB" w:eastAsia="en-GB"/>
              </w:rPr>
            </w:pPr>
            <w:r w:rsidRPr="000F5928">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EFEECE" w14:textId="598D17E7"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A93D0F" w14:textId="291F164C" w:rsidR="00535C4D" w:rsidRPr="00522809" w:rsidRDefault="00535C4D" w:rsidP="00535C4D">
            <w:pPr>
              <w:rPr>
                <w:szCs w:val="24"/>
                <w:lang w:val="en-GB" w:eastAsia="en-GB"/>
              </w:rPr>
            </w:pPr>
            <w:r w:rsidRPr="000F5928">
              <w:t>Voter</w:t>
            </w:r>
          </w:p>
        </w:tc>
      </w:tr>
      <w:tr w:rsidR="00535C4D" w:rsidRPr="00522809" w14:paraId="01F7F38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0256DD" w14:textId="31392C9E" w:rsidR="00535C4D" w:rsidRPr="00522809" w:rsidRDefault="00535C4D" w:rsidP="00535C4D">
            <w:pPr>
              <w:rPr>
                <w:szCs w:val="24"/>
                <w:lang w:val="en-GB" w:eastAsia="en-GB"/>
              </w:rPr>
            </w:pPr>
            <w:r w:rsidRPr="000F5928">
              <w:t>VIGER, Pascal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CB33A7" w14:textId="0F691381" w:rsidR="00535C4D" w:rsidRPr="00522809" w:rsidRDefault="00535C4D" w:rsidP="00535C4D">
            <w:pPr>
              <w:rPr>
                <w:szCs w:val="24"/>
                <w:lang w:val="en-GB" w:eastAsia="en-GB"/>
              </w:rPr>
            </w:pPr>
            <w:r w:rsidRPr="000F5928">
              <w:t>Canon Research Centre France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895F91" w14:textId="1114A70A"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24059B" w14:textId="4C256BA7" w:rsidR="00535C4D" w:rsidRPr="00522809" w:rsidRDefault="00535C4D" w:rsidP="00535C4D">
            <w:pPr>
              <w:rPr>
                <w:szCs w:val="24"/>
                <w:lang w:val="en-GB" w:eastAsia="en-GB"/>
              </w:rPr>
            </w:pPr>
            <w:r w:rsidRPr="000F5928">
              <w:t>Voter</w:t>
            </w:r>
          </w:p>
        </w:tc>
      </w:tr>
      <w:tr w:rsidR="00535C4D" w:rsidRPr="00522809" w14:paraId="33BB030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469BB9" w14:textId="58570F4F" w:rsidR="00535C4D" w:rsidRPr="00522809" w:rsidRDefault="00535C4D" w:rsidP="00535C4D">
            <w:pPr>
              <w:rPr>
                <w:szCs w:val="24"/>
                <w:lang w:val="en-GB" w:eastAsia="en-GB"/>
              </w:rPr>
            </w:pPr>
            <w:r w:rsidRPr="000F5928">
              <w:t>Wang, Chao Chun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D0D097" w14:textId="702E7C3C" w:rsidR="00535C4D" w:rsidRPr="00522809" w:rsidRDefault="00535C4D" w:rsidP="00535C4D">
            <w:pPr>
              <w:rPr>
                <w:szCs w:val="24"/>
                <w:lang w:val="en-GB" w:eastAsia="en-GB"/>
              </w:rPr>
            </w:pPr>
            <w:r w:rsidRPr="000F5928">
              <w:t>MediaTek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DF0D2B" w14:textId="1CE994DB"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08FC12" w14:textId="51D8A395" w:rsidR="00535C4D" w:rsidRPr="00522809" w:rsidRDefault="00535C4D" w:rsidP="00535C4D">
            <w:pPr>
              <w:rPr>
                <w:szCs w:val="24"/>
                <w:lang w:val="en-GB" w:eastAsia="en-GB"/>
              </w:rPr>
            </w:pPr>
            <w:r w:rsidRPr="000F5928">
              <w:t>Voter</w:t>
            </w:r>
          </w:p>
        </w:tc>
      </w:tr>
      <w:tr w:rsidR="00535C4D" w:rsidRPr="00522809" w14:paraId="408E469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6FD7C5" w14:textId="00E82654" w:rsidR="00535C4D" w:rsidRPr="00522809" w:rsidRDefault="00535C4D" w:rsidP="00535C4D">
            <w:pPr>
              <w:rPr>
                <w:szCs w:val="24"/>
                <w:lang w:val="en-GB" w:eastAsia="en-GB"/>
              </w:rPr>
            </w:pPr>
            <w:r w:rsidRPr="000F5928">
              <w:t>Wang, Huizhao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B56B31" w14:textId="2966B31F" w:rsidR="00535C4D" w:rsidRPr="00522809" w:rsidRDefault="00535C4D" w:rsidP="00535C4D">
            <w:pPr>
              <w:rPr>
                <w:szCs w:val="24"/>
                <w:lang w:val="en-GB" w:eastAsia="en-GB"/>
              </w:rPr>
            </w:pPr>
            <w:r w:rsidRPr="000F5928">
              <w:t>Quantenna Communications,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DE33B4" w14:textId="6504BF2F"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7278BA" w14:textId="39437F11" w:rsidR="00535C4D" w:rsidRPr="00522809" w:rsidRDefault="00535C4D" w:rsidP="00535C4D">
            <w:pPr>
              <w:rPr>
                <w:szCs w:val="24"/>
                <w:lang w:val="en-GB" w:eastAsia="en-GB"/>
              </w:rPr>
            </w:pPr>
            <w:r w:rsidRPr="000F5928">
              <w:t>Voter</w:t>
            </w:r>
          </w:p>
        </w:tc>
      </w:tr>
      <w:tr w:rsidR="00535C4D" w:rsidRPr="00522809" w14:paraId="69BECCC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380D71" w14:textId="43ADF116" w:rsidR="00535C4D" w:rsidRPr="00522809" w:rsidRDefault="00535C4D" w:rsidP="00535C4D">
            <w:pPr>
              <w:rPr>
                <w:szCs w:val="24"/>
                <w:lang w:val="en-GB" w:eastAsia="en-GB"/>
              </w:rPr>
            </w:pPr>
            <w:r w:rsidRPr="000F5928">
              <w:t>Wang, James June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686D0F" w14:textId="3329E580" w:rsidR="00535C4D" w:rsidRPr="00522809" w:rsidRDefault="00535C4D" w:rsidP="00535C4D">
            <w:pPr>
              <w:rPr>
                <w:szCs w:val="24"/>
                <w:lang w:val="en-GB" w:eastAsia="en-GB"/>
              </w:rPr>
            </w:pPr>
            <w:r w:rsidRPr="000F5928">
              <w:t>MediaTek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2CBD73" w14:textId="2A27FB33"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6CDF4A" w14:textId="5AE60F81" w:rsidR="00535C4D" w:rsidRPr="00522809" w:rsidRDefault="00535C4D" w:rsidP="00535C4D">
            <w:pPr>
              <w:rPr>
                <w:szCs w:val="24"/>
                <w:lang w:val="en-GB" w:eastAsia="en-GB"/>
              </w:rPr>
            </w:pPr>
            <w:r w:rsidRPr="000F5928">
              <w:t>Voter</w:t>
            </w:r>
          </w:p>
        </w:tc>
      </w:tr>
      <w:tr w:rsidR="00535C4D" w:rsidRPr="00522809" w14:paraId="0F258C0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C21521" w14:textId="29CAF53D" w:rsidR="00535C4D" w:rsidRPr="00522809" w:rsidRDefault="00535C4D" w:rsidP="00535C4D">
            <w:pPr>
              <w:rPr>
                <w:szCs w:val="24"/>
                <w:lang w:val="en-GB" w:eastAsia="en-GB"/>
              </w:rPr>
            </w:pPr>
            <w:r w:rsidRPr="000F5928">
              <w:t>Wang, Lei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B166FC" w14:textId="26A923CE" w:rsidR="00535C4D" w:rsidRPr="00522809" w:rsidRDefault="00535C4D" w:rsidP="00535C4D">
            <w:pPr>
              <w:rPr>
                <w:szCs w:val="24"/>
                <w:lang w:val="en-GB" w:eastAsia="en-GB"/>
              </w:rPr>
            </w:pPr>
            <w:r w:rsidRPr="000F5928">
              <w:t>Huawei R&amp;D USA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C89CC6" w14:textId="4B6F8EE0"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333FDA" w14:textId="696573F3" w:rsidR="00535C4D" w:rsidRPr="00522809" w:rsidRDefault="00535C4D" w:rsidP="00535C4D">
            <w:pPr>
              <w:rPr>
                <w:szCs w:val="24"/>
                <w:lang w:val="en-GB" w:eastAsia="en-GB"/>
              </w:rPr>
            </w:pPr>
            <w:r w:rsidRPr="000F5928">
              <w:t>Voter</w:t>
            </w:r>
          </w:p>
        </w:tc>
      </w:tr>
      <w:tr w:rsidR="00535C4D" w:rsidRPr="00522809" w14:paraId="20E02BC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78B4F1" w14:textId="42521067" w:rsidR="00535C4D" w:rsidRPr="00522809" w:rsidRDefault="00535C4D" w:rsidP="00535C4D">
            <w:pPr>
              <w:rPr>
                <w:szCs w:val="24"/>
                <w:lang w:val="en-GB" w:eastAsia="en-GB"/>
              </w:rPr>
            </w:pPr>
            <w:r w:rsidRPr="000F5928">
              <w:t>Wang, Peiwei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C24C54" w14:textId="400743EC" w:rsidR="00535C4D" w:rsidRPr="00522809" w:rsidRDefault="00535C4D" w:rsidP="00535C4D">
            <w:pPr>
              <w:rPr>
                <w:szCs w:val="24"/>
                <w:lang w:val="en-GB" w:eastAsia="en-GB"/>
              </w:rPr>
            </w:pPr>
            <w:r w:rsidRPr="000F5928">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F716FF" w14:textId="454B946F" w:rsidR="00535C4D" w:rsidRPr="00522809" w:rsidRDefault="00535C4D" w:rsidP="00535C4D">
            <w:pPr>
              <w:jc w:val="right"/>
              <w:rPr>
                <w:szCs w:val="24"/>
                <w:lang w:val="en-GB" w:eastAsia="en-GB"/>
              </w:rPr>
            </w:pPr>
            <w:r w:rsidRPr="000F5928">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39FE5D" w14:textId="74FD663D" w:rsidR="00535C4D" w:rsidRPr="00522809" w:rsidRDefault="00535C4D" w:rsidP="00535C4D">
            <w:pPr>
              <w:rPr>
                <w:szCs w:val="24"/>
                <w:lang w:val="en-GB" w:eastAsia="en-GB"/>
              </w:rPr>
            </w:pPr>
            <w:r w:rsidRPr="000F5928">
              <w:t>Non-Voter</w:t>
            </w:r>
          </w:p>
        </w:tc>
      </w:tr>
      <w:tr w:rsidR="00535C4D" w:rsidRPr="00522809" w14:paraId="6D3630F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FD0E2B" w14:textId="432E7DA3" w:rsidR="00535C4D" w:rsidRPr="00522809" w:rsidRDefault="00535C4D" w:rsidP="00535C4D">
            <w:pPr>
              <w:rPr>
                <w:szCs w:val="24"/>
                <w:lang w:val="en-GB" w:eastAsia="en-GB"/>
              </w:rPr>
            </w:pPr>
            <w:r w:rsidRPr="000F5928">
              <w:t>Wang, Qi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157863" w14:textId="56206CEB" w:rsidR="00535C4D" w:rsidRPr="00522809" w:rsidRDefault="00535C4D" w:rsidP="00535C4D">
            <w:pPr>
              <w:rPr>
                <w:szCs w:val="24"/>
                <w:lang w:val="en-GB" w:eastAsia="en-GB"/>
              </w:rPr>
            </w:pPr>
            <w:r w:rsidRPr="000F5928">
              <w:t>Apple,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B855F7" w14:textId="44192192"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C6C311" w14:textId="416930F4" w:rsidR="00535C4D" w:rsidRPr="00522809" w:rsidRDefault="00535C4D" w:rsidP="00535C4D">
            <w:pPr>
              <w:rPr>
                <w:szCs w:val="24"/>
                <w:lang w:val="en-GB" w:eastAsia="en-GB"/>
              </w:rPr>
            </w:pPr>
            <w:r w:rsidRPr="000F5928">
              <w:t>Voter</w:t>
            </w:r>
          </w:p>
        </w:tc>
      </w:tr>
      <w:tr w:rsidR="00535C4D" w:rsidRPr="00522809" w14:paraId="45159DF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00C8F2" w14:textId="282E3754" w:rsidR="00535C4D" w:rsidRPr="00522809" w:rsidRDefault="00535C4D" w:rsidP="00535C4D">
            <w:pPr>
              <w:rPr>
                <w:szCs w:val="24"/>
                <w:lang w:val="en-GB" w:eastAsia="en-GB"/>
              </w:rPr>
            </w:pPr>
            <w:r w:rsidRPr="000F5928">
              <w:lastRenderedPageBreak/>
              <w:t>Wang, Xiaofei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29D0B1" w14:textId="6B35F240" w:rsidR="00535C4D" w:rsidRPr="00522809" w:rsidRDefault="00535C4D" w:rsidP="00535C4D">
            <w:pPr>
              <w:rPr>
                <w:szCs w:val="24"/>
                <w:lang w:val="en-GB" w:eastAsia="en-GB"/>
              </w:rPr>
            </w:pPr>
            <w:r w:rsidRPr="000F5928">
              <w:t>InterDigital,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37FBE7" w14:textId="57F67C99"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C7B272" w14:textId="5779E838" w:rsidR="00535C4D" w:rsidRPr="00522809" w:rsidRDefault="00535C4D" w:rsidP="00535C4D">
            <w:pPr>
              <w:rPr>
                <w:szCs w:val="24"/>
                <w:lang w:val="en-GB" w:eastAsia="en-GB"/>
              </w:rPr>
            </w:pPr>
            <w:r w:rsidRPr="000F5928">
              <w:t>Voter</w:t>
            </w:r>
          </w:p>
        </w:tc>
      </w:tr>
      <w:tr w:rsidR="00535C4D" w:rsidRPr="00522809" w14:paraId="2B3F094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5A3C23" w14:textId="63D87E63" w:rsidR="00535C4D" w:rsidRPr="00522809" w:rsidRDefault="00535C4D" w:rsidP="00535C4D">
            <w:pPr>
              <w:rPr>
                <w:szCs w:val="24"/>
                <w:lang w:val="en-GB" w:eastAsia="en-GB"/>
              </w:rPr>
            </w:pPr>
            <w:r w:rsidRPr="000F5928">
              <w:t>WANG, Ying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C1ED05" w14:textId="4D09E7F0" w:rsidR="00535C4D" w:rsidRPr="00522809" w:rsidRDefault="00535C4D" w:rsidP="00535C4D">
            <w:pPr>
              <w:rPr>
                <w:szCs w:val="24"/>
                <w:lang w:val="en-GB" w:eastAsia="en-GB"/>
              </w:rPr>
            </w:pPr>
            <w:r w:rsidRPr="000F5928">
              <w:t>HUAWEI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AEBEA5" w14:textId="605AA7A0"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D49403" w14:textId="2130A3CB" w:rsidR="00535C4D" w:rsidRPr="00522809" w:rsidRDefault="00535C4D" w:rsidP="00535C4D">
            <w:pPr>
              <w:rPr>
                <w:szCs w:val="24"/>
                <w:lang w:val="en-GB" w:eastAsia="en-GB"/>
              </w:rPr>
            </w:pPr>
            <w:r w:rsidRPr="000F5928">
              <w:t>Aspirant</w:t>
            </w:r>
          </w:p>
        </w:tc>
      </w:tr>
      <w:tr w:rsidR="00535C4D" w:rsidRPr="00522809" w14:paraId="4E32C0E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541953" w14:textId="7975659C" w:rsidR="00535C4D" w:rsidRPr="00522809" w:rsidRDefault="00535C4D" w:rsidP="00535C4D">
            <w:pPr>
              <w:rPr>
                <w:szCs w:val="24"/>
                <w:lang w:val="en-GB" w:eastAsia="en-GB"/>
              </w:rPr>
            </w:pPr>
            <w:r w:rsidRPr="000F5928">
              <w:t>Ward, Lisa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5C5CE5" w14:textId="424E4584" w:rsidR="00535C4D" w:rsidRPr="00522809" w:rsidRDefault="00535C4D" w:rsidP="00535C4D">
            <w:pPr>
              <w:rPr>
                <w:szCs w:val="24"/>
                <w:lang w:val="en-GB" w:eastAsia="en-GB"/>
              </w:rPr>
            </w:pPr>
            <w:r w:rsidRPr="000F5928">
              <w:t>Rohde &amp; Schwarz</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648B91" w14:textId="2364AF7F"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4B135E" w14:textId="5C574713" w:rsidR="00535C4D" w:rsidRPr="00522809" w:rsidRDefault="00535C4D" w:rsidP="00535C4D">
            <w:pPr>
              <w:rPr>
                <w:szCs w:val="24"/>
                <w:lang w:val="en-GB" w:eastAsia="en-GB"/>
              </w:rPr>
            </w:pPr>
            <w:r w:rsidRPr="000F5928">
              <w:t>Voter</w:t>
            </w:r>
          </w:p>
        </w:tc>
      </w:tr>
      <w:tr w:rsidR="00535C4D" w:rsidRPr="00522809" w14:paraId="076DAFD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1E7FBD" w14:textId="30F7E8A2" w:rsidR="00535C4D" w:rsidRPr="00522809" w:rsidRDefault="00535C4D" w:rsidP="00535C4D">
            <w:pPr>
              <w:rPr>
                <w:szCs w:val="24"/>
                <w:lang w:val="en-GB" w:eastAsia="en-GB"/>
              </w:rPr>
            </w:pPr>
            <w:r w:rsidRPr="000F5928">
              <w:t>Wentink, Menzo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171CC7" w14:textId="06D073D6" w:rsidR="00535C4D" w:rsidRPr="00522809" w:rsidRDefault="00535C4D" w:rsidP="00535C4D">
            <w:pPr>
              <w:rPr>
                <w:szCs w:val="24"/>
                <w:lang w:val="en-GB" w:eastAsia="en-GB"/>
              </w:rPr>
            </w:pPr>
            <w:r w:rsidRPr="000F5928">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B7AAB9" w14:textId="2B86EDC0"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1D7065" w14:textId="40920F63" w:rsidR="00535C4D" w:rsidRPr="00522809" w:rsidRDefault="00535C4D" w:rsidP="00535C4D">
            <w:pPr>
              <w:rPr>
                <w:szCs w:val="24"/>
                <w:lang w:val="en-GB" w:eastAsia="en-GB"/>
              </w:rPr>
            </w:pPr>
            <w:r w:rsidRPr="000F5928">
              <w:t>Voter</w:t>
            </w:r>
          </w:p>
        </w:tc>
      </w:tr>
      <w:tr w:rsidR="00535C4D" w:rsidRPr="00522809" w14:paraId="069C0EC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FF2964" w14:textId="46B064A2" w:rsidR="00535C4D" w:rsidRPr="00522809" w:rsidRDefault="00535C4D" w:rsidP="00535C4D">
            <w:pPr>
              <w:rPr>
                <w:szCs w:val="24"/>
                <w:lang w:val="en-GB" w:eastAsia="en-GB"/>
              </w:rPr>
            </w:pPr>
            <w:r w:rsidRPr="000F5928">
              <w:t>Wilhelmsson, Leif</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E39ED7" w14:textId="4EEA90AA" w:rsidR="00535C4D" w:rsidRPr="00522809" w:rsidRDefault="00535C4D" w:rsidP="00535C4D">
            <w:pPr>
              <w:rPr>
                <w:szCs w:val="24"/>
                <w:lang w:val="en-GB" w:eastAsia="en-GB"/>
              </w:rPr>
            </w:pPr>
            <w:r w:rsidRPr="000F5928">
              <w:t>Ericsson AB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51A32D" w14:textId="3BE56A5B"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EDE5F8" w14:textId="5F33C83E" w:rsidR="00535C4D" w:rsidRPr="00522809" w:rsidRDefault="00535C4D" w:rsidP="00535C4D">
            <w:pPr>
              <w:rPr>
                <w:szCs w:val="24"/>
                <w:lang w:val="en-GB" w:eastAsia="en-GB"/>
              </w:rPr>
            </w:pPr>
            <w:r w:rsidRPr="000F5928">
              <w:t>Voter</w:t>
            </w:r>
          </w:p>
        </w:tc>
      </w:tr>
      <w:tr w:rsidR="00535C4D" w:rsidRPr="00522809" w14:paraId="68F772E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F06853" w14:textId="6EE1D10A" w:rsidR="00535C4D" w:rsidRPr="00522809" w:rsidRDefault="00535C4D" w:rsidP="00535C4D">
            <w:pPr>
              <w:rPr>
                <w:szCs w:val="24"/>
                <w:lang w:val="en-GB" w:eastAsia="en-GB"/>
              </w:rPr>
            </w:pPr>
            <w:r w:rsidRPr="000F5928">
              <w:t>Wu, Tianyu</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DF052E" w14:textId="4A07F4F5" w:rsidR="00535C4D" w:rsidRPr="00522809" w:rsidRDefault="00535C4D" w:rsidP="00535C4D">
            <w:pPr>
              <w:rPr>
                <w:szCs w:val="24"/>
                <w:lang w:val="en-GB" w:eastAsia="en-GB"/>
              </w:rPr>
            </w:pPr>
            <w:r w:rsidRPr="000F5928">
              <w:t>Samsung Electronics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D6850F" w14:textId="62F3F402"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BB7800" w14:textId="404C5406" w:rsidR="00535C4D" w:rsidRPr="00522809" w:rsidRDefault="00535C4D" w:rsidP="00535C4D">
            <w:pPr>
              <w:rPr>
                <w:szCs w:val="24"/>
                <w:lang w:val="en-GB" w:eastAsia="en-GB"/>
              </w:rPr>
            </w:pPr>
            <w:r w:rsidRPr="000F5928">
              <w:t>Voter</w:t>
            </w:r>
          </w:p>
        </w:tc>
      </w:tr>
      <w:tr w:rsidR="00535C4D" w:rsidRPr="00522809" w14:paraId="1D0A4FA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FF54F7" w14:textId="78DAC3E0" w:rsidR="00535C4D" w:rsidRPr="00522809" w:rsidRDefault="00535C4D" w:rsidP="00535C4D">
            <w:pPr>
              <w:rPr>
                <w:szCs w:val="24"/>
                <w:lang w:val="en-GB" w:eastAsia="en-GB"/>
              </w:rPr>
            </w:pPr>
            <w:r w:rsidRPr="000F5928">
              <w:t>Xin, Yan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6B7428" w14:textId="48A3D833" w:rsidR="00535C4D" w:rsidRPr="00522809" w:rsidRDefault="00535C4D" w:rsidP="00535C4D">
            <w:pPr>
              <w:rPr>
                <w:szCs w:val="24"/>
                <w:lang w:val="en-GB" w:eastAsia="en-GB"/>
              </w:rPr>
            </w:pPr>
            <w:r w:rsidRPr="000F5928">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53CFB6" w14:textId="20E4E246"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546744" w14:textId="53DD8ED4" w:rsidR="00535C4D" w:rsidRPr="00522809" w:rsidRDefault="00535C4D" w:rsidP="00535C4D">
            <w:pPr>
              <w:rPr>
                <w:szCs w:val="24"/>
                <w:lang w:val="en-GB" w:eastAsia="en-GB"/>
              </w:rPr>
            </w:pPr>
            <w:r w:rsidRPr="000F5928">
              <w:t>Voter</w:t>
            </w:r>
          </w:p>
        </w:tc>
      </w:tr>
      <w:tr w:rsidR="00535C4D" w:rsidRPr="00522809" w14:paraId="03B69C1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9DA89C" w14:textId="75A4929C" w:rsidR="00535C4D" w:rsidRPr="00522809" w:rsidRDefault="00535C4D" w:rsidP="00535C4D">
            <w:pPr>
              <w:rPr>
                <w:szCs w:val="24"/>
                <w:lang w:val="en-GB" w:eastAsia="en-GB"/>
              </w:rPr>
            </w:pPr>
            <w:r w:rsidRPr="000F5928">
              <w:t>YANG, RUI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5A2956" w14:textId="267589DA" w:rsidR="00535C4D" w:rsidRPr="00522809" w:rsidRDefault="00535C4D" w:rsidP="00535C4D">
            <w:pPr>
              <w:rPr>
                <w:szCs w:val="24"/>
                <w:lang w:val="en-GB" w:eastAsia="en-GB"/>
              </w:rPr>
            </w:pPr>
            <w:r w:rsidRPr="000F5928">
              <w:t>InterDigital,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F098B6" w14:textId="69E8C247"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1F8177" w14:textId="304F0452" w:rsidR="00535C4D" w:rsidRPr="00522809" w:rsidRDefault="00535C4D" w:rsidP="00535C4D">
            <w:pPr>
              <w:rPr>
                <w:szCs w:val="24"/>
                <w:lang w:val="en-GB" w:eastAsia="en-GB"/>
              </w:rPr>
            </w:pPr>
            <w:r w:rsidRPr="000F5928">
              <w:t>Voter</w:t>
            </w:r>
          </w:p>
        </w:tc>
      </w:tr>
      <w:tr w:rsidR="00535C4D" w:rsidRPr="00522809" w14:paraId="2E919F0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8F849D" w14:textId="6D31FBC6" w:rsidR="00535C4D" w:rsidRPr="00522809" w:rsidRDefault="00535C4D" w:rsidP="00535C4D">
            <w:pPr>
              <w:rPr>
                <w:szCs w:val="24"/>
                <w:lang w:val="en-GB" w:eastAsia="en-GB"/>
              </w:rPr>
            </w:pPr>
            <w:r w:rsidRPr="000F5928">
              <w:t>Yang, Xun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DF357C" w14:textId="31A292D5" w:rsidR="00535C4D" w:rsidRPr="00522809" w:rsidRDefault="00535C4D" w:rsidP="00535C4D">
            <w:pPr>
              <w:rPr>
                <w:szCs w:val="24"/>
                <w:lang w:val="en-GB" w:eastAsia="en-GB"/>
              </w:rPr>
            </w:pPr>
            <w:r w:rsidRPr="000F5928">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137D3D" w14:textId="0C0E08A2" w:rsidR="00535C4D" w:rsidRPr="00522809" w:rsidRDefault="00535C4D" w:rsidP="00535C4D">
            <w:pPr>
              <w:jc w:val="right"/>
              <w:rPr>
                <w:szCs w:val="24"/>
                <w:lang w:val="en-GB" w:eastAsia="en-GB"/>
              </w:rPr>
            </w:pPr>
            <w:r w:rsidRPr="000F5928">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B8408F" w14:textId="3DA4F84D" w:rsidR="00535C4D" w:rsidRPr="00522809" w:rsidRDefault="00535C4D" w:rsidP="00535C4D">
            <w:pPr>
              <w:rPr>
                <w:szCs w:val="24"/>
                <w:lang w:val="en-GB" w:eastAsia="en-GB"/>
              </w:rPr>
            </w:pPr>
            <w:r w:rsidRPr="000F5928">
              <w:t>Voter</w:t>
            </w:r>
          </w:p>
        </w:tc>
      </w:tr>
      <w:tr w:rsidR="00535C4D" w:rsidRPr="00522809" w14:paraId="0D7F779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48071ED" w14:textId="3A4EB3DB" w:rsidR="00535C4D" w:rsidRPr="000F5928" w:rsidRDefault="00535C4D" w:rsidP="00535C4D">
            <w:r w:rsidRPr="005A7B89">
              <w:t>Yang, Yunsong</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E9F78BA" w14:textId="78569F70" w:rsidR="00535C4D" w:rsidRPr="000F5928" w:rsidRDefault="00535C4D" w:rsidP="00535C4D">
            <w:r w:rsidRPr="005A7B89">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6E73310" w14:textId="2E2F8573" w:rsidR="00535C4D" w:rsidRPr="000F5928" w:rsidRDefault="00535C4D" w:rsidP="00535C4D">
            <w:pPr>
              <w:jc w:val="right"/>
            </w:pPr>
            <w:r w:rsidRPr="005A7B89">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E9ECF31" w14:textId="701F46B2" w:rsidR="00535C4D" w:rsidRPr="000F5928" w:rsidRDefault="00535C4D" w:rsidP="00535C4D">
            <w:r w:rsidRPr="005A7B89">
              <w:t>Voter</w:t>
            </w:r>
          </w:p>
        </w:tc>
      </w:tr>
      <w:tr w:rsidR="00535C4D" w:rsidRPr="00522809" w14:paraId="21826D5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F4983F1" w14:textId="7AE80429" w:rsidR="00535C4D" w:rsidRPr="000F5928" w:rsidRDefault="00535C4D" w:rsidP="00535C4D">
            <w:r w:rsidRPr="005A7B89">
              <w:t>Yano, Kazuto</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257A3BF" w14:textId="31F48F82" w:rsidR="00535C4D" w:rsidRPr="000F5928" w:rsidRDefault="00535C4D" w:rsidP="00535C4D">
            <w:r w:rsidRPr="005A7B89">
              <w:t>Advanced Telecommunications Research Institute International (ATR)</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7319F25" w14:textId="0E323663" w:rsidR="00535C4D" w:rsidRPr="000F5928" w:rsidRDefault="00535C4D" w:rsidP="00535C4D">
            <w:pPr>
              <w:jc w:val="right"/>
            </w:pPr>
            <w:r w:rsidRPr="005A7B89">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5B3103A" w14:textId="375D245F" w:rsidR="00535C4D" w:rsidRPr="000F5928" w:rsidRDefault="00535C4D" w:rsidP="00535C4D">
            <w:r w:rsidRPr="005A7B89">
              <w:t>Voter</w:t>
            </w:r>
          </w:p>
        </w:tc>
      </w:tr>
      <w:tr w:rsidR="00535C4D" w:rsidRPr="00522809" w14:paraId="5DB88D6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6F85B3" w14:textId="0B491107" w:rsidR="00535C4D" w:rsidRPr="000F5928" w:rsidRDefault="00535C4D" w:rsidP="00535C4D">
            <w:r w:rsidRPr="005A7B89">
              <w:t>Yee, James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868DF00" w14:textId="0D1EFC15" w:rsidR="00535C4D" w:rsidRPr="000F5928" w:rsidRDefault="00535C4D" w:rsidP="00535C4D">
            <w:r w:rsidRPr="005A7B89">
              <w:t>MediaTek Inc.</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A3FB49A" w14:textId="78B9707E" w:rsidR="00535C4D" w:rsidRPr="000F5928" w:rsidRDefault="00535C4D" w:rsidP="00535C4D">
            <w:pPr>
              <w:jc w:val="right"/>
            </w:pPr>
            <w:r w:rsidRPr="005A7B89">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9005B3A" w14:textId="7D1D7AD2" w:rsidR="00535C4D" w:rsidRPr="000F5928" w:rsidRDefault="00535C4D" w:rsidP="00535C4D">
            <w:r w:rsidRPr="005A7B89">
              <w:t>Voter</w:t>
            </w:r>
          </w:p>
        </w:tc>
      </w:tr>
      <w:tr w:rsidR="00535C4D" w:rsidRPr="00522809" w14:paraId="09889E4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CF1E857" w14:textId="6EFDBD9A" w:rsidR="00535C4D" w:rsidRPr="000F5928" w:rsidRDefault="00535C4D" w:rsidP="00535C4D">
            <w:r w:rsidRPr="005A7B89">
              <w:t>Yee, Peter</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76B1D36" w14:textId="175FABC4" w:rsidR="00535C4D" w:rsidRPr="000F5928" w:rsidRDefault="00535C4D" w:rsidP="00535C4D">
            <w:r w:rsidRPr="005A7B89">
              <w:t>NSA-Cybersecurity</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34C5EA8" w14:textId="4C4D4A8E" w:rsidR="00535C4D" w:rsidRPr="000F5928" w:rsidRDefault="00535C4D" w:rsidP="00535C4D">
            <w:pPr>
              <w:jc w:val="right"/>
            </w:pPr>
            <w:r w:rsidRPr="005A7B89">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3D83C28" w14:textId="4C3206F2" w:rsidR="00535C4D" w:rsidRPr="000F5928" w:rsidRDefault="00535C4D" w:rsidP="00535C4D">
            <w:r w:rsidRPr="005A7B89">
              <w:t>Voter</w:t>
            </w:r>
          </w:p>
        </w:tc>
      </w:tr>
      <w:tr w:rsidR="00535C4D" w:rsidRPr="00522809" w14:paraId="532FE94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2911D1D" w14:textId="36415831" w:rsidR="00535C4D" w:rsidRPr="000F5928" w:rsidRDefault="00535C4D" w:rsidP="00535C4D">
            <w:r w:rsidRPr="005A7B89">
              <w:t>Yu, Bo</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416B156" w14:textId="03E12752" w:rsidR="00535C4D" w:rsidRPr="000F5928" w:rsidRDefault="00535C4D" w:rsidP="00535C4D">
            <w:r w:rsidRPr="005A7B89">
              <w:t>Marvell Semiconductor, Inc.</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59DF4E0" w14:textId="6FAE2E42" w:rsidR="00535C4D" w:rsidRPr="000F5928" w:rsidRDefault="00535C4D" w:rsidP="00535C4D">
            <w:pPr>
              <w:jc w:val="right"/>
            </w:pPr>
            <w:r w:rsidRPr="005A7B89">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7C81DE6" w14:textId="08318008" w:rsidR="00535C4D" w:rsidRPr="000F5928" w:rsidRDefault="00535C4D" w:rsidP="00535C4D">
            <w:r w:rsidRPr="005A7B89">
              <w:t>Voter</w:t>
            </w:r>
          </w:p>
        </w:tc>
      </w:tr>
      <w:tr w:rsidR="00535C4D" w:rsidRPr="00522809" w14:paraId="763379B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434BCDF" w14:textId="6E0975AA" w:rsidR="00535C4D" w:rsidRPr="000F5928" w:rsidRDefault="00535C4D" w:rsidP="00535C4D">
            <w:r w:rsidRPr="005A7B89">
              <w:t>Yu, Jian</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63E82C4" w14:textId="7BF3F4E3" w:rsidR="00535C4D" w:rsidRPr="000F5928" w:rsidRDefault="00535C4D" w:rsidP="00535C4D">
            <w:r w:rsidRPr="005A7B89">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72B652F" w14:textId="5906ABAA" w:rsidR="00535C4D" w:rsidRPr="000F5928" w:rsidRDefault="00535C4D" w:rsidP="00535C4D">
            <w:pPr>
              <w:jc w:val="right"/>
            </w:pPr>
            <w:r w:rsidRPr="005A7B89">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6D57697" w14:textId="6FF474B1" w:rsidR="00535C4D" w:rsidRPr="000F5928" w:rsidRDefault="00535C4D" w:rsidP="00535C4D">
            <w:r w:rsidRPr="005A7B89">
              <w:t>Voter</w:t>
            </w:r>
          </w:p>
        </w:tc>
      </w:tr>
      <w:tr w:rsidR="00535C4D" w:rsidRPr="00522809" w14:paraId="3AE2CA4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D976019" w14:textId="102DA5A3" w:rsidR="00535C4D" w:rsidRPr="000F5928" w:rsidRDefault="00535C4D" w:rsidP="00535C4D">
            <w:r w:rsidRPr="005A7B89">
              <w:t>Yun, Ji-Hoon</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34E6DE7" w14:textId="42381117" w:rsidR="00535C4D" w:rsidRPr="000F5928" w:rsidRDefault="00535C4D" w:rsidP="00535C4D">
            <w:r w:rsidRPr="005A7B89">
              <w:t>SeoulTech</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2DB3A6B" w14:textId="7BF48601" w:rsidR="00535C4D" w:rsidRPr="000F5928" w:rsidRDefault="00535C4D" w:rsidP="00535C4D">
            <w:pPr>
              <w:jc w:val="right"/>
            </w:pPr>
            <w:r w:rsidRPr="005A7B89">
              <w:t>No</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F5CEC51" w14:textId="6EC5CEB8" w:rsidR="00535C4D" w:rsidRPr="000F5928" w:rsidRDefault="00535C4D" w:rsidP="00535C4D">
            <w:r w:rsidRPr="005A7B89">
              <w:t>Non-Voter</w:t>
            </w:r>
          </w:p>
        </w:tc>
      </w:tr>
      <w:tr w:rsidR="00535C4D" w:rsidRPr="00522809" w14:paraId="6A0CC98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084DD3A" w14:textId="35985A83" w:rsidR="00535C4D" w:rsidRPr="000F5928" w:rsidRDefault="00535C4D" w:rsidP="00535C4D">
            <w:r w:rsidRPr="005A7B89">
              <w:t>Zhang, Hongyuan</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427D749" w14:textId="30D51C32" w:rsidR="00535C4D" w:rsidRPr="000F5928" w:rsidRDefault="00535C4D" w:rsidP="00535C4D">
            <w:r w:rsidRPr="005A7B89">
              <w:t>Marvell Semiconductor, Inc.</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77AC8F6" w14:textId="7AA78460" w:rsidR="00535C4D" w:rsidRPr="000F5928" w:rsidRDefault="00535C4D" w:rsidP="00535C4D">
            <w:pPr>
              <w:jc w:val="right"/>
            </w:pPr>
            <w:r w:rsidRPr="005A7B89">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C7C5D1C" w14:textId="078E4B64" w:rsidR="00535C4D" w:rsidRPr="000F5928" w:rsidRDefault="00535C4D" w:rsidP="00535C4D">
            <w:r w:rsidRPr="005A7B89">
              <w:t>Voter</w:t>
            </w:r>
          </w:p>
        </w:tc>
      </w:tr>
      <w:tr w:rsidR="00535C4D" w:rsidRPr="00522809" w14:paraId="2F4B7D7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D5362D1" w14:textId="78EF002F" w:rsidR="00535C4D" w:rsidRPr="000F5928" w:rsidRDefault="00535C4D" w:rsidP="00535C4D">
            <w:r w:rsidRPr="005A7B89">
              <w:t>Zhang, Xingxin</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302AA1D" w14:textId="03E70882" w:rsidR="00535C4D" w:rsidRPr="000F5928" w:rsidRDefault="00535C4D" w:rsidP="00535C4D">
            <w:r w:rsidRPr="005A7B89">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8451199" w14:textId="513E1966" w:rsidR="00535C4D" w:rsidRPr="000F5928" w:rsidRDefault="00535C4D" w:rsidP="00535C4D">
            <w:pPr>
              <w:jc w:val="right"/>
            </w:pPr>
            <w:r w:rsidRPr="005A7B89">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CC0E630" w14:textId="56614468" w:rsidR="00535C4D" w:rsidRPr="000F5928" w:rsidRDefault="00535C4D" w:rsidP="00535C4D">
            <w:r w:rsidRPr="005A7B89">
              <w:t>Voter</w:t>
            </w:r>
          </w:p>
        </w:tc>
      </w:tr>
      <w:tr w:rsidR="00535C4D" w:rsidRPr="00522809" w14:paraId="5C825CC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BFDD569" w14:textId="6C8A2843" w:rsidR="00535C4D" w:rsidRPr="000F5928" w:rsidRDefault="00535C4D" w:rsidP="00535C4D">
            <w:r w:rsidRPr="005A7B89">
              <w:t>Zuo, Xin</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3F10811" w14:textId="0B37946B" w:rsidR="00535C4D" w:rsidRPr="000F5928" w:rsidRDefault="00535C4D" w:rsidP="00535C4D">
            <w:r w:rsidRPr="005A7B89">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0CF55BC" w14:textId="6E458CEF" w:rsidR="00535C4D" w:rsidRPr="000F5928" w:rsidRDefault="00535C4D" w:rsidP="00535C4D">
            <w:pPr>
              <w:jc w:val="right"/>
            </w:pPr>
            <w:r w:rsidRPr="005A7B89">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D18D3CF" w14:textId="7D3C9246" w:rsidR="00535C4D" w:rsidRPr="000F5928" w:rsidRDefault="00535C4D" w:rsidP="00535C4D">
            <w:r w:rsidRPr="005A7B89">
              <w:t>Voter</w:t>
            </w:r>
          </w:p>
        </w:tc>
      </w:tr>
    </w:tbl>
    <w:p w14:paraId="5716B0C5" w14:textId="1C865A5F" w:rsidR="00522809" w:rsidRPr="00522809" w:rsidRDefault="00522809"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44F7275E" w14:textId="77777777" w:rsidR="003C0A75" w:rsidRDefault="003C0A75">
      <w:pPr>
        <w:rPr>
          <w:b/>
          <w:sz w:val="32"/>
          <w:szCs w:val="32"/>
          <w:u w:val="single"/>
        </w:rPr>
      </w:pPr>
      <w:r>
        <w:rPr>
          <w:b/>
          <w:sz w:val="32"/>
          <w:szCs w:val="32"/>
          <w:u w:val="single"/>
        </w:rPr>
        <w:br w:type="page"/>
      </w:r>
    </w:p>
    <w:p w14:paraId="4FD45624" w14:textId="71DCF6DB" w:rsidR="003647C8" w:rsidRPr="002B0E3B" w:rsidRDefault="002F312E" w:rsidP="003B35E9">
      <w:pPr>
        <w:rPr>
          <w:b/>
          <w:sz w:val="32"/>
          <w:szCs w:val="32"/>
          <w:u w:val="single"/>
        </w:rPr>
      </w:pPr>
      <w:r w:rsidRPr="002B0E3B">
        <w:rPr>
          <w:b/>
          <w:sz w:val="32"/>
          <w:szCs w:val="32"/>
          <w:u w:val="single"/>
        </w:rPr>
        <w:lastRenderedPageBreak/>
        <w:t xml:space="preserve">Annex </w:t>
      </w:r>
      <w:r w:rsidR="00CD53C6" w:rsidRPr="002B0E3B">
        <w:rPr>
          <w:b/>
          <w:sz w:val="32"/>
          <w:szCs w:val="32"/>
          <w:u w:val="single"/>
        </w:rPr>
        <w:t>B</w:t>
      </w:r>
      <w:r w:rsidRPr="002B0E3B">
        <w:rPr>
          <w:b/>
          <w:sz w:val="32"/>
          <w:szCs w:val="32"/>
          <w:u w:val="single"/>
        </w:rPr>
        <w:t xml:space="preserve"> : Working Group Officers</w:t>
      </w:r>
    </w:p>
    <w:p w14:paraId="17A47868" w14:textId="62776367" w:rsidR="00727409" w:rsidRDefault="00727409" w:rsidP="003647C8"/>
    <w:p w14:paraId="1AD7B7E8" w14:textId="34FC916D" w:rsidR="006649E8" w:rsidRDefault="006649E8" w:rsidP="006649E8">
      <w:pPr>
        <w:rPr>
          <w:b/>
          <w:bCs/>
          <w:lang w:val="en-GB"/>
        </w:rPr>
      </w:pPr>
      <w:r w:rsidRPr="006649E8">
        <w:rPr>
          <w:b/>
          <w:bCs/>
          <w:lang w:val="en-GB"/>
        </w:rPr>
        <w:t>Working Group</w:t>
      </w:r>
    </w:p>
    <w:p w14:paraId="5863DD7C" w14:textId="77777777" w:rsidR="006649E8" w:rsidRPr="006649E8" w:rsidRDefault="006649E8" w:rsidP="006649E8">
      <w:pPr>
        <w:rPr>
          <w:b/>
          <w:bCs/>
          <w:lang w:val="en-GB"/>
        </w:rPr>
      </w:pPr>
    </w:p>
    <w:tbl>
      <w:tblPr>
        <w:tblW w:w="5000" w:type="pct"/>
        <w:tblCellSpacing w:w="15" w:type="dxa"/>
        <w:tblBorders>
          <w:insideH w:val="single" w:sz="12" w:space="0" w:color="auto"/>
          <w:insideV w:val="single" w:sz="12" w:space="0" w:color="auto"/>
        </w:tblBorders>
        <w:tblCellMar>
          <w:top w:w="15" w:type="dxa"/>
          <w:left w:w="15" w:type="dxa"/>
          <w:bottom w:w="15" w:type="dxa"/>
          <w:right w:w="15" w:type="dxa"/>
        </w:tblCellMar>
        <w:tblLook w:val="04A0" w:firstRow="1" w:lastRow="0" w:firstColumn="1" w:lastColumn="0" w:noHBand="0" w:noVBand="1"/>
      </w:tblPr>
      <w:tblGrid>
        <w:gridCol w:w="1984"/>
        <w:gridCol w:w="3596"/>
        <w:gridCol w:w="4167"/>
      </w:tblGrid>
      <w:tr w:rsidR="006649E8" w:rsidRPr="006649E8" w14:paraId="778C4943" w14:textId="77777777" w:rsidTr="006649E8">
        <w:trPr>
          <w:tblCellSpacing w:w="15" w:type="dxa"/>
        </w:trPr>
        <w:tc>
          <w:tcPr>
            <w:tcW w:w="995" w:type="pct"/>
            <w:vAlign w:val="center"/>
            <w:hideMark/>
          </w:tcPr>
          <w:p w14:paraId="692C4460" w14:textId="77777777" w:rsidR="006649E8" w:rsidRPr="006649E8" w:rsidRDefault="006649E8" w:rsidP="006649E8">
            <w:pPr>
              <w:rPr>
                <w:lang w:val="en-GB"/>
              </w:rPr>
            </w:pPr>
            <w:r w:rsidRPr="006649E8">
              <w:rPr>
                <w:lang w:val="en-GB"/>
              </w:rPr>
              <w:t>Name (Affiliation)</w:t>
            </w:r>
          </w:p>
        </w:tc>
        <w:tc>
          <w:tcPr>
            <w:tcW w:w="1829" w:type="pct"/>
            <w:vAlign w:val="center"/>
            <w:hideMark/>
          </w:tcPr>
          <w:p w14:paraId="6247FBE0" w14:textId="77777777" w:rsidR="006649E8" w:rsidRPr="006649E8" w:rsidRDefault="006649E8" w:rsidP="006649E8">
            <w:pPr>
              <w:rPr>
                <w:lang w:val="en-GB"/>
              </w:rPr>
            </w:pPr>
            <w:r w:rsidRPr="006649E8">
              <w:rPr>
                <w:lang w:val="en-GB"/>
              </w:rPr>
              <w:t>Position</w:t>
            </w:r>
          </w:p>
        </w:tc>
        <w:tc>
          <w:tcPr>
            <w:tcW w:w="2114" w:type="pct"/>
            <w:vAlign w:val="center"/>
            <w:hideMark/>
          </w:tcPr>
          <w:p w14:paraId="7E96BAE1" w14:textId="77777777" w:rsidR="006649E8" w:rsidRPr="006649E8" w:rsidRDefault="006649E8" w:rsidP="006649E8">
            <w:pPr>
              <w:rPr>
                <w:lang w:val="en-GB"/>
              </w:rPr>
            </w:pPr>
            <w:r w:rsidRPr="006649E8">
              <w:rPr>
                <w:lang w:val="en-GB"/>
              </w:rPr>
              <w:t>Contact Details</w:t>
            </w:r>
          </w:p>
        </w:tc>
      </w:tr>
      <w:tr w:rsidR="006649E8" w:rsidRPr="006649E8" w14:paraId="084D09E8" w14:textId="77777777" w:rsidTr="006649E8">
        <w:trPr>
          <w:tblCellSpacing w:w="15" w:type="dxa"/>
        </w:trPr>
        <w:tc>
          <w:tcPr>
            <w:tcW w:w="995" w:type="pct"/>
            <w:vAlign w:val="center"/>
            <w:hideMark/>
          </w:tcPr>
          <w:p w14:paraId="44EC8EE6" w14:textId="77777777" w:rsidR="006649E8" w:rsidRPr="006649E8" w:rsidRDefault="006649E8" w:rsidP="006649E8">
            <w:pPr>
              <w:rPr>
                <w:lang w:val="en-GB"/>
              </w:rPr>
            </w:pPr>
            <w:r w:rsidRPr="006649E8">
              <w:rPr>
                <w:lang w:val="en-GB"/>
              </w:rPr>
              <w:t>Dorothy Stanley</w:t>
            </w:r>
            <w:r w:rsidRPr="006649E8">
              <w:rPr>
                <w:lang w:val="en-GB"/>
              </w:rPr>
              <w:br/>
              <w:t>(HP Enterprise)</w:t>
            </w:r>
          </w:p>
        </w:tc>
        <w:tc>
          <w:tcPr>
            <w:tcW w:w="1829" w:type="pct"/>
            <w:vAlign w:val="center"/>
            <w:hideMark/>
          </w:tcPr>
          <w:p w14:paraId="4232D722" w14:textId="77777777" w:rsidR="006649E8" w:rsidRPr="006649E8" w:rsidRDefault="006649E8" w:rsidP="006649E8">
            <w:pPr>
              <w:rPr>
                <w:lang w:val="en-GB"/>
              </w:rPr>
            </w:pPr>
            <w:r w:rsidRPr="006649E8">
              <w:rPr>
                <w:lang w:val="en-GB"/>
              </w:rPr>
              <w:t>IEEE 802.11 Working Group Chair</w:t>
            </w:r>
          </w:p>
        </w:tc>
        <w:tc>
          <w:tcPr>
            <w:tcW w:w="2114" w:type="pct"/>
            <w:vAlign w:val="center"/>
            <w:hideMark/>
          </w:tcPr>
          <w:p w14:paraId="33741B6E" w14:textId="77777777" w:rsidR="006649E8" w:rsidRPr="006649E8" w:rsidRDefault="006649E8" w:rsidP="006649E8">
            <w:pPr>
              <w:rPr>
                <w:lang w:val="en-GB"/>
              </w:rPr>
            </w:pPr>
            <w:r w:rsidRPr="006649E8">
              <w:rPr>
                <w:lang w:val="en-GB"/>
              </w:rPr>
              <w:t xml:space="preserve">+1( 630) 363-1389 </w:t>
            </w:r>
            <w:r w:rsidRPr="006649E8">
              <w:rPr>
                <w:lang w:val="en-GB"/>
              </w:rPr>
              <w:br/>
            </w:r>
            <w:hyperlink r:id="rId24" w:history="1">
              <w:r w:rsidRPr="006649E8">
                <w:rPr>
                  <w:rStyle w:val="Hyperlink"/>
                  <w:lang w:val="en-GB"/>
                </w:rPr>
                <w:t>dstanley@ieee.org</w:t>
              </w:r>
            </w:hyperlink>
          </w:p>
        </w:tc>
      </w:tr>
      <w:tr w:rsidR="006649E8" w:rsidRPr="006649E8" w14:paraId="3CBBBF61" w14:textId="77777777" w:rsidTr="006649E8">
        <w:trPr>
          <w:trHeight w:val="1095"/>
          <w:tblCellSpacing w:w="15" w:type="dxa"/>
        </w:trPr>
        <w:tc>
          <w:tcPr>
            <w:tcW w:w="995" w:type="pct"/>
            <w:vAlign w:val="center"/>
            <w:hideMark/>
          </w:tcPr>
          <w:p w14:paraId="1FC64C16" w14:textId="77777777" w:rsidR="006649E8" w:rsidRPr="006649E8" w:rsidRDefault="006649E8" w:rsidP="006649E8">
            <w:pPr>
              <w:rPr>
                <w:lang w:val="en-GB"/>
              </w:rPr>
            </w:pPr>
            <w:r w:rsidRPr="006649E8">
              <w:rPr>
                <w:lang w:val="en-GB"/>
              </w:rPr>
              <w:t>Jon Rosdahl</w:t>
            </w:r>
            <w:r w:rsidRPr="006649E8">
              <w:rPr>
                <w:lang w:val="en-GB"/>
              </w:rPr>
              <w:br/>
              <w:t>(Qualcomm)</w:t>
            </w:r>
          </w:p>
        </w:tc>
        <w:tc>
          <w:tcPr>
            <w:tcW w:w="1829" w:type="pct"/>
            <w:vAlign w:val="center"/>
            <w:hideMark/>
          </w:tcPr>
          <w:p w14:paraId="1561A2D0" w14:textId="77777777" w:rsidR="006649E8" w:rsidRPr="006649E8" w:rsidRDefault="006649E8" w:rsidP="006649E8">
            <w:pPr>
              <w:rPr>
                <w:lang w:val="en-GB"/>
              </w:rPr>
            </w:pPr>
            <w:r w:rsidRPr="006649E8">
              <w:rPr>
                <w:lang w:val="en-GB"/>
              </w:rPr>
              <w:t>1st Vice Chair (Venues and meeting planning)</w:t>
            </w:r>
            <w:r w:rsidRPr="006649E8">
              <w:rPr>
                <w:lang w:val="en-GB"/>
              </w:rPr>
              <w:br/>
              <w:t>Treasurer</w:t>
            </w:r>
          </w:p>
        </w:tc>
        <w:tc>
          <w:tcPr>
            <w:tcW w:w="2114" w:type="pct"/>
            <w:vAlign w:val="center"/>
            <w:hideMark/>
          </w:tcPr>
          <w:p w14:paraId="5DAFCF97" w14:textId="77777777" w:rsidR="006649E8" w:rsidRPr="006649E8" w:rsidRDefault="006649E8" w:rsidP="006649E8">
            <w:pPr>
              <w:rPr>
                <w:lang w:val="en-GB"/>
              </w:rPr>
            </w:pPr>
            <w:r w:rsidRPr="006649E8">
              <w:rPr>
                <w:lang w:val="en-GB"/>
              </w:rPr>
              <w:t>+1 (801) 492-4023</w:t>
            </w:r>
            <w:r w:rsidRPr="006649E8">
              <w:rPr>
                <w:lang w:val="en-GB"/>
              </w:rPr>
              <w:br/>
            </w:r>
            <w:hyperlink r:id="rId25" w:history="1">
              <w:r w:rsidRPr="006649E8">
                <w:rPr>
                  <w:rStyle w:val="Hyperlink"/>
                  <w:lang w:val="en-GB"/>
                </w:rPr>
                <w:t>jrosdahl@ieee.org</w:t>
              </w:r>
            </w:hyperlink>
          </w:p>
        </w:tc>
      </w:tr>
      <w:tr w:rsidR="006649E8" w:rsidRPr="006649E8" w14:paraId="69EC28B6" w14:textId="77777777" w:rsidTr="006649E8">
        <w:trPr>
          <w:tblCellSpacing w:w="15" w:type="dxa"/>
        </w:trPr>
        <w:tc>
          <w:tcPr>
            <w:tcW w:w="995" w:type="pct"/>
            <w:vAlign w:val="center"/>
            <w:hideMark/>
          </w:tcPr>
          <w:p w14:paraId="4F23F5D4" w14:textId="77777777" w:rsidR="006649E8" w:rsidRPr="006649E8" w:rsidRDefault="006649E8" w:rsidP="006649E8">
            <w:pPr>
              <w:rPr>
                <w:lang w:val="en-GB"/>
              </w:rPr>
            </w:pPr>
            <w:r w:rsidRPr="006649E8">
              <w:rPr>
                <w:lang w:val="en-GB"/>
              </w:rPr>
              <w:t>Robert Stacey</w:t>
            </w:r>
            <w:r w:rsidRPr="006649E8">
              <w:rPr>
                <w:lang w:val="en-GB"/>
              </w:rPr>
              <w:br/>
              <w:t>(Intel Corporation)</w:t>
            </w:r>
          </w:p>
        </w:tc>
        <w:tc>
          <w:tcPr>
            <w:tcW w:w="1829" w:type="pct"/>
            <w:vAlign w:val="center"/>
            <w:hideMark/>
          </w:tcPr>
          <w:p w14:paraId="319A9FEE" w14:textId="77777777" w:rsidR="006649E8" w:rsidRPr="006649E8" w:rsidRDefault="006649E8" w:rsidP="006649E8">
            <w:pPr>
              <w:rPr>
                <w:lang w:val="en-GB"/>
              </w:rPr>
            </w:pPr>
            <w:r w:rsidRPr="006649E8">
              <w:rPr>
                <w:lang w:val="en-GB"/>
              </w:rPr>
              <w:t>2nd Vice Chair (Rules and reflectors)</w:t>
            </w:r>
            <w:r w:rsidRPr="006649E8">
              <w:rPr>
                <w:lang w:val="en-GB"/>
              </w:rPr>
              <w:br/>
              <w:t>IEEE 802 (LMSC) EC delegate</w:t>
            </w:r>
          </w:p>
        </w:tc>
        <w:tc>
          <w:tcPr>
            <w:tcW w:w="2114" w:type="pct"/>
            <w:vAlign w:val="center"/>
            <w:hideMark/>
          </w:tcPr>
          <w:p w14:paraId="13F6461B" w14:textId="77777777" w:rsidR="006649E8" w:rsidRPr="006649E8" w:rsidRDefault="006649E8" w:rsidP="006649E8">
            <w:pPr>
              <w:rPr>
                <w:lang w:val="en-GB"/>
              </w:rPr>
            </w:pPr>
            <w:r w:rsidRPr="006649E8">
              <w:rPr>
                <w:lang w:val="en-GB"/>
              </w:rPr>
              <w:t>+1 (503) 712 4447</w:t>
            </w:r>
            <w:r w:rsidRPr="006649E8">
              <w:rPr>
                <w:lang w:val="en-GB"/>
              </w:rPr>
              <w:br/>
            </w:r>
            <w:hyperlink r:id="rId26" w:history="1">
              <w:r w:rsidRPr="006649E8">
                <w:rPr>
                  <w:rStyle w:val="Hyperlink"/>
                  <w:lang w:val="en-GB"/>
                </w:rPr>
                <w:t>robert.stacey@intel.com</w:t>
              </w:r>
            </w:hyperlink>
          </w:p>
        </w:tc>
      </w:tr>
      <w:tr w:rsidR="006649E8" w:rsidRPr="006649E8" w14:paraId="6E838C4B" w14:textId="77777777" w:rsidTr="006649E8">
        <w:trPr>
          <w:trHeight w:val="1095"/>
          <w:tblCellSpacing w:w="15" w:type="dxa"/>
        </w:trPr>
        <w:tc>
          <w:tcPr>
            <w:tcW w:w="995" w:type="pct"/>
            <w:vAlign w:val="center"/>
            <w:hideMark/>
          </w:tcPr>
          <w:p w14:paraId="4D62C4DC" w14:textId="7D79A39E" w:rsidR="006649E8" w:rsidRPr="006649E8" w:rsidRDefault="006649E8" w:rsidP="006649E8">
            <w:pPr>
              <w:rPr>
                <w:lang w:val="en-GB"/>
              </w:rPr>
            </w:pPr>
            <w:r w:rsidRPr="006649E8">
              <w:rPr>
                <w:lang w:val="en-GB"/>
              </w:rPr>
              <w:t>Stephen McCann</w:t>
            </w:r>
            <w:r w:rsidRPr="006649E8">
              <w:rPr>
                <w:lang w:val="en-GB"/>
              </w:rPr>
              <w:br/>
              <w:t>(Black</w:t>
            </w:r>
            <w:r w:rsidR="002E2B4B">
              <w:rPr>
                <w:lang w:val="en-GB"/>
              </w:rPr>
              <w:t>B</w:t>
            </w:r>
            <w:r w:rsidRPr="006649E8">
              <w:rPr>
                <w:lang w:val="en-GB"/>
              </w:rPr>
              <w:t>erry Ltd.)</w:t>
            </w:r>
          </w:p>
        </w:tc>
        <w:tc>
          <w:tcPr>
            <w:tcW w:w="1829" w:type="pct"/>
            <w:vAlign w:val="center"/>
            <w:hideMark/>
          </w:tcPr>
          <w:p w14:paraId="612709A8" w14:textId="77777777" w:rsidR="006649E8" w:rsidRPr="006649E8" w:rsidRDefault="006649E8" w:rsidP="006649E8">
            <w:pPr>
              <w:rPr>
                <w:lang w:val="en-GB"/>
              </w:rPr>
            </w:pPr>
            <w:r w:rsidRPr="006649E8">
              <w:rPr>
                <w:lang w:val="en-GB"/>
              </w:rPr>
              <w:t>Secretary</w:t>
            </w:r>
          </w:p>
        </w:tc>
        <w:tc>
          <w:tcPr>
            <w:tcW w:w="2114" w:type="pct"/>
            <w:vAlign w:val="center"/>
            <w:hideMark/>
          </w:tcPr>
          <w:p w14:paraId="31AA54CA" w14:textId="77777777" w:rsidR="006649E8" w:rsidRPr="006649E8" w:rsidRDefault="006649E8" w:rsidP="006649E8">
            <w:pPr>
              <w:rPr>
                <w:lang w:val="en-GB"/>
              </w:rPr>
            </w:pPr>
            <w:r w:rsidRPr="006649E8">
              <w:rPr>
                <w:lang w:val="en-GB"/>
              </w:rPr>
              <w:t>+44 1753 667099</w:t>
            </w:r>
            <w:r w:rsidRPr="006649E8">
              <w:rPr>
                <w:lang w:val="en-GB"/>
              </w:rPr>
              <w:br/>
            </w:r>
            <w:hyperlink r:id="rId27" w:history="1">
              <w:r w:rsidRPr="006649E8">
                <w:rPr>
                  <w:rStyle w:val="Hyperlink"/>
                  <w:lang w:val="en-GB"/>
                </w:rPr>
                <w:t>stephen.mccann@ieee.org</w:t>
              </w:r>
            </w:hyperlink>
          </w:p>
        </w:tc>
      </w:tr>
      <w:tr w:rsidR="006649E8" w:rsidRPr="006649E8" w14:paraId="3899F367" w14:textId="77777777" w:rsidTr="006649E8">
        <w:trPr>
          <w:tblCellSpacing w:w="15" w:type="dxa"/>
        </w:trPr>
        <w:tc>
          <w:tcPr>
            <w:tcW w:w="995" w:type="pct"/>
            <w:vAlign w:val="center"/>
            <w:hideMark/>
          </w:tcPr>
          <w:p w14:paraId="5F0D3715" w14:textId="77777777" w:rsidR="006649E8" w:rsidRPr="006649E8" w:rsidRDefault="006649E8" w:rsidP="006649E8">
            <w:pPr>
              <w:rPr>
                <w:lang w:val="en-GB"/>
              </w:rPr>
            </w:pPr>
            <w:r w:rsidRPr="006649E8">
              <w:rPr>
                <w:lang w:val="en-GB"/>
              </w:rPr>
              <w:t>Peter Ecclesine</w:t>
            </w:r>
            <w:r w:rsidRPr="006649E8">
              <w:rPr>
                <w:lang w:val="en-GB"/>
              </w:rPr>
              <w:br/>
              <w:t>(Cisco Systems, Inc.)</w:t>
            </w:r>
          </w:p>
        </w:tc>
        <w:tc>
          <w:tcPr>
            <w:tcW w:w="1829" w:type="pct"/>
            <w:vAlign w:val="center"/>
            <w:hideMark/>
          </w:tcPr>
          <w:p w14:paraId="190715AB" w14:textId="77777777" w:rsidR="006649E8" w:rsidRPr="006649E8" w:rsidRDefault="006649E8" w:rsidP="006649E8">
            <w:pPr>
              <w:rPr>
                <w:lang w:val="en-GB"/>
              </w:rPr>
            </w:pPr>
            <w:r w:rsidRPr="006649E8">
              <w:rPr>
                <w:lang w:val="en-GB"/>
              </w:rPr>
              <w:t>Co-Technical Editor</w:t>
            </w:r>
          </w:p>
        </w:tc>
        <w:tc>
          <w:tcPr>
            <w:tcW w:w="2114" w:type="pct"/>
            <w:vAlign w:val="center"/>
            <w:hideMark/>
          </w:tcPr>
          <w:p w14:paraId="3FD71052" w14:textId="77777777" w:rsidR="006649E8" w:rsidRPr="006649E8" w:rsidRDefault="006649E8" w:rsidP="006649E8">
            <w:pPr>
              <w:rPr>
                <w:lang w:val="en-GB"/>
              </w:rPr>
            </w:pPr>
            <w:r w:rsidRPr="006649E8">
              <w:rPr>
                <w:lang w:val="en-GB"/>
              </w:rPr>
              <w:t>+1 (408) 710-3403</w:t>
            </w:r>
            <w:r w:rsidRPr="006649E8">
              <w:rPr>
                <w:lang w:val="en-GB"/>
              </w:rPr>
              <w:br/>
            </w:r>
            <w:hyperlink r:id="rId28" w:history="1">
              <w:r w:rsidRPr="006649E8">
                <w:rPr>
                  <w:rStyle w:val="Hyperlink"/>
                  <w:lang w:val="en-GB"/>
                </w:rPr>
                <w:t>petere@ieee.org</w:t>
              </w:r>
            </w:hyperlink>
          </w:p>
        </w:tc>
      </w:tr>
      <w:tr w:rsidR="006649E8" w:rsidRPr="006649E8" w14:paraId="7207F455" w14:textId="77777777" w:rsidTr="006649E8">
        <w:trPr>
          <w:tblCellSpacing w:w="15" w:type="dxa"/>
        </w:trPr>
        <w:tc>
          <w:tcPr>
            <w:tcW w:w="995" w:type="pct"/>
            <w:vAlign w:val="center"/>
            <w:hideMark/>
          </w:tcPr>
          <w:p w14:paraId="0EDE759E" w14:textId="77777777" w:rsidR="006649E8" w:rsidRPr="006649E8" w:rsidRDefault="006649E8" w:rsidP="006649E8">
            <w:pPr>
              <w:rPr>
                <w:lang w:val="en-GB"/>
              </w:rPr>
            </w:pPr>
            <w:r w:rsidRPr="006649E8">
              <w:rPr>
                <w:lang w:val="en-GB"/>
              </w:rPr>
              <w:t>Robert Stacey</w:t>
            </w:r>
            <w:r w:rsidRPr="006649E8">
              <w:rPr>
                <w:lang w:val="en-GB"/>
              </w:rPr>
              <w:br/>
              <w:t>(Intel Corporation)</w:t>
            </w:r>
          </w:p>
        </w:tc>
        <w:tc>
          <w:tcPr>
            <w:tcW w:w="1829" w:type="pct"/>
            <w:vAlign w:val="center"/>
            <w:hideMark/>
          </w:tcPr>
          <w:p w14:paraId="0752D524" w14:textId="77777777" w:rsidR="006649E8" w:rsidRPr="006649E8" w:rsidRDefault="006649E8" w:rsidP="006649E8">
            <w:pPr>
              <w:rPr>
                <w:lang w:val="en-GB"/>
              </w:rPr>
            </w:pPr>
            <w:r w:rsidRPr="006649E8">
              <w:rPr>
                <w:lang w:val="en-GB"/>
              </w:rPr>
              <w:t>Co-Technical Editor</w:t>
            </w:r>
            <w:r w:rsidRPr="006649E8">
              <w:rPr>
                <w:lang w:val="en-GB"/>
              </w:rPr>
              <w:br/>
              <w:t>802.11 Assigned Numbers Authority</w:t>
            </w:r>
          </w:p>
        </w:tc>
        <w:tc>
          <w:tcPr>
            <w:tcW w:w="2114" w:type="pct"/>
            <w:vAlign w:val="center"/>
            <w:hideMark/>
          </w:tcPr>
          <w:p w14:paraId="0FC77609" w14:textId="77777777" w:rsidR="006649E8" w:rsidRPr="006649E8" w:rsidRDefault="006649E8" w:rsidP="006649E8">
            <w:pPr>
              <w:rPr>
                <w:lang w:val="en-GB"/>
              </w:rPr>
            </w:pPr>
            <w:r w:rsidRPr="006649E8">
              <w:rPr>
                <w:lang w:val="en-GB"/>
              </w:rPr>
              <w:t>+1 (503) 712 4447</w:t>
            </w:r>
            <w:r w:rsidRPr="006649E8">
              <w:rPr>
                <w:lang w:val="en-GB"/>
              </w:rPr>
              <w:br/>
            </w:r>
            <w:hyperlink r:id="rId29" w:history="1">
              <w:r w:rsidRPr="006649E8">
                <w:rPr>
                  <w:rStyle w:val="Hyperlink"/>
                  <w:lang w:val="en-GB"/>
                </w:rPr>
                <w:t>robert.stacey@intel.com</w:t>
              </w:r>
            </w:hyperlink>
          </w:p>
        </w:tc>
      </w:tr>
    </w:tbl>
    <w:p w14:paraId="0764A21F" w14:textId="77777777" w:rsidR="006649E8" w:rsidRDefault="006649E8" w:rsidP="006649E8">
      <w:pPr>
        <w:rPr>
          <w:b/>
          <w:bCs/>
          <w:lang w:val="en-GB"/>
        </w:rPr>
      </w:pPr>
    </w:p>
    <w:p w14:paraId="36356281" w14:textId="7D7E998F" w:rsidR="006649E8" w:rsidRDefault="006649E8" w:rsidP="006649E8">
      <w:pPr>
        <w:rPr>
          <w:b/>
          <w:bCs/>
          <w:lang w:val="en-GB"/>
        </w:rPr>
      </w:pPr>
      <w:r w:rsidRPr="006649E8">
        <w:rPr>
          <w:b/>
          <w:bCs/>
          <w:lang w:val="en-GB"/>
        </w:rPr>
        <w:t>Standing Committees</w:t>
      </w:r>
    </w:p>
    <w:p w14:paraId="7CD5F104" w14:textId="77777777" w:rsidR="006649E8" w:rsidRPr="006649E8" w:rsidRDefault="006649E8" w:rsidP="006649E8">
      <w:pPr>
        <w:rPr>
          <w:b/>
          <w:bCs/>
          <w:lang w:val="en-GB"/>
        </w:rPr>
      </w:pPr>
    </w:p>
    <w:tbl>
      <w:tblPr>
        <w:tblW w:w="5000" w:type="pct"/>
        <w:tblCellSpacing w:w="15" w:type="dxa"/>
        <w:tblBorders>
          <w:insideH w:val="single" w:sz="12" w:space="0" w:color="auto"/>
          <w:insideV w:val="single" w:sz="12" w:space="0" w:color="auto"/>
        </w:tblBorders>
        <w:tblCellMar>
          <w:top w:w="15" w:type="dxa"/>
          <w:left w:w="15" w:type="dxa"/>
          <w:bottom w:w="15" w:type="dxa"/>
          <w:right w:w="15" w:type="dxa"/>
        </w:tblCellMar>
        <w:tblLook w:val="04A0" w:firstRow="1" w:lastRow="0" w:firstColumn="1" w:lastColumn="0" w:noHBand="0" w:noVBand="1"/>
      </w:tblPr>
      <w:tblGrid>
        <w:gridCol w:w="1984"/>
        <w:gridCol w:w="3596"/>
        <w:gridCol w:w="4167"/>
      </w:tblGrid>
      <w:tr w:rsidR="006649E8" w:rsidRPr="006649E8" w14:paraId="7E30E767" w14:textId="77777777" w:rsidTr="006649E8">
        <w:trPr>
          <w:tblCellSpacing w:w="15" w:type="dxa"/>
        </w:trPr>
        <w:tc>
          <w:tcPr>
            <w:tcW w:w="995" w:type="pct"/>
            <w:vAlign w:val="center"/>
            <w:hideMark/>
          </w:tcPr>
          <w:p w14:paraId="5554E306" w14:textId="77777777" w:rsidR="006649E8" w:rsidRPr="006649E8" w:rsidRDefault="006649E8" w:rsidP="006649E8">
            <w:pPr>
              <w:rPr>
                <w:lang w:val="en-GB"/>
              </w:rPr>
            </w:pPr>
            <w:r w:rsidRPr="006649E8">
              <w:rPr>
                <w:lang w:val="en-GB"/>
              </w:rPr>
              <w:t>Name (Affiliation)</w:t>
            </w:r>
          </w:p>
        </w:tc>
        <w:tc>
          <w:tcPr>
            <w:tcW w:w="1829" w:type="pct"/>
            <w:vAlign w:val="center"/>
            <w:hideMark/>
          </w:tcPr>
          <w:p w14:paraId="349650A5" w14:textId="77777777" w:rsidR="006649E8" w:rsidRPr="006649E8" w:rsidRDefault="006649E8" w:rsidP="006649E8">
            <w:pPr>
              <w:rPr>
                <w:lang w:val="en-GB"/>
              </w:rPr>
            </w:pPr>
            <w:r w:rsidRPr="006649E8">
              <w:rPr>
                <w:lang w:val="en-GB"/>
              </w:rPr>
              <w:t>Position</w:t>
            </w:r>
          </w:p>
        </w:tc>
        <w:tc>
          <w:tcPr>
            <w:tcW w:w="2114" w:type="pct"/>
            <w:vAlign w:val="center"/>
            <w:hideMark/>
          </w:tcPr>
          <w:p w14:paraId="05A0A043" w14:textId="77777777" w:rsidR="006649E8" w:rsidRPr="006649E8" w:rsidRDefault="006649E8" w:rsidP="006649E8">
            <w:pPr>
              <w:rPr>
                <w:lang w:val="en-GB"/>
              </w:rPr>
            </w:pPr>
            <w:r w:rsidRPr="006649E8">
              <w:rPr>
                <w:lang w:val="en-GB"/>
              </w:rPr>
              <w:t>Contact Details</w:t>
            </w:r>
          </w:p>
        </w:tc>
      </w:tr>
      <w:tr w:rsidR="006649E8" w:rsidRPr="006649E8" w14:paraId="2246DFED" w14:textId="77777777" w:rsidTr="006649E8">
        <w:trPr>
          <w:trHeight w:val="270"/>
          <w:tblCellSpacing w:w="15" w:type="dxa"/>
        </w:trPr>
        <w:tc>
          <w:tcPr>
            <w:tcW w:w="995" w:type="pct"/>
            <w:vAlign w:val="center"/>
            <w:hideMark/>
          </w:tcPr>
          <w:p w14:paraId="3519F521" w14:textId="77777777" w:rsidR="006649E8" w:rsidRPr="006649E8" w:rsidRDefault="006649E8" w:rsidP="006649E8">
            <w:pPr>
              <w:rPr>
                <w:lang w:val="en-GB"/>
              </w:rPr>
            </w:pPr>
            <w:r w:rsidRPr="006649E8">
              <w:rPr>
                <w:lang w:val="en-GB"/>
              </w:rPr>
              <w:t>Jim Lansford</w:t>
            </w:r>
            <w:r w:rsidRPr="006649E8">
              <w:rPr>
                <w:lang w:val="en-GB"/>
              </w:rPr>
              <w:br/>
              <w:t>(Qualcomm)</w:t>
            </w:r>
          </w:p>
        </w:tc>
        <w:tc>
          <w:tcPr>
            <w:tcW w:w="1829" w:type="pct"/>
            <w:vAlign w:val="center"/>
            <w:hideMark/>
          </w:tcPr>
          <w:p w14:paraId="3FDDB261" w14:textId="77777777" w:rsidR="006649E8" w:rsidRPr="006649E8" w:rsidRDefault="006649E8" w:rsidP="006649E8">
            <w:pPr>
              <w:rPr>
                <w:lang w:val="en-GB"/>
              </w:rPr>
            </w:pPr>
            <w:r w:rsidRPr="006649E8">
              <w:rPr>
                <w:lang w:val="en-GB"/>
              </w:rPr>
              <w:t>Wireless Next Generation (WNG) Chair</w:t>
            </w:r>
          </w:p>
        </w:tc>
        <w:tc>
          <w:tcPr>
            <w:tcW w:w="2114" w:type="pct"/>
            <w:vAlign w:val="center"/>
            <w:hideMark/>
          </w:tcPr>
          <w:p w14:paraId="37110057" w14:textId="77777777" w:rsidR="006649E8" w:rsidRPr="006649E8" w:rsidRDefault="006649E8" w:rsidP="006649E8">
            <w:pPr>
              <w:rPr>
                <w:lang w:val="en-GB"/>
              </w:rPr>
            </w:pPr>
            <w:r w:rsidRPr="006649E8">
              <w:rPr>
                <w:lang w:val="en-GB"/>
              </w:rPr>
              <w:t>+1-719-286-8660</w:t>
            </w:r>
            <w:r w:rsidRPr="006649E8">
              <w:rPr>
                <w:lang w:val="en-GB"/>
              </w:rPr>
              <w:br/>
            </w:r>
            <w:hyperlink r:id="rId30" w:history="1">
              <w:r w:rsidRPr="006649E8">
                <w:rPr>
                  <w:rStyle w:val="Hyperlink"/>
                  <w:lang w:val="en-GB"/>
                </w:rPr>
                <w:t>jim.lansford@ieee.org</w:t>
              </w:r>
            </w:hyperlink>
          </w:p>
        </w:tc>
      </w:tr>
      <w:tr w:rsidR="006649E8" w:rsidRPr="006649E8" w14:paraId="06F6971F" w14:textId="77777777" w:rsidTr="006649E8">
        <w:trPr>
          <w:tblCellSpacing w:w="15" w:type="dxa"/>
        </w:trPr>
        <w:tc>
          <w:tcPr>
            <w:tcW w:w="995" w:type="pct"/>
            <w:vAlign w:val="center"/>
            <w:hideMark/>
          </w:tcPr>
          <w:p w14:paraId="4288DA85" w14:textId="77777777" w:rsidR="006649E8" w:rsidRPr="006649E8" w:rsidRDefault="006649E8" w:rsidP="006649E8">
            <w:pPr>
              <w:rPr>
                <w:lang w:val="en-GB"/>
              </w:rPr>
            </w:pPr>
            <w:r w:rsidRPr="006649E8">
              <w:rPr>
                <w:lang w:val="en-GB"/>
              </w:rPr>
              <w:t xml:space="preserve">Joseph Levy </w:t>
            </w:r>
          </w:p>
          <w:p w14:paraId="1734034D" w14:textId="77777777" w:rsidR="006649E8" w:rsidRPr="006649E8" w:rsidRDefault="006649E8" w:rsidP="006649E8">
            <w:pPr>
              <w:rPr>
                <w:lang w:val="en-GB"/>
              </w:rPr>
            </w:pPr>
            <w:r w:rsidRPr="006649E8">
              <w:rPr>
                <w:lang w:val="en-GB"/>
              </w:rPr>
              <w:t>(InterDigital Communications Inc.)</w:t>
            </w:r>
          </w:p>
        </w:tc>
        <w:tc>
          <w:tcPr>
            <w:tcW w:w="1829" w:type="pct"/>
            <w:vAlign w:val="center"/>
            <w:hideMark/>
          </w:tcPr>
          <w:p w14:paraId="416F526D" w14:textId="77777777" w:rsidR="006649E8" w:rsidRPr="006649E8" w:rsidRDefault="006649E8" w:rsidP="006649E8">
            <w:pPr>
              <w:rPr>
                <w:lang w:val="en-GB"/>
              </w:rPr>
            </w:pPr>
            <w:r w:rsidRPr="006649E8">
              <w:rPr>
                <w:lang w:val="en-GB"/>
              </w:rPr>
              <w:t>Advanced Access Netowork Interface (AANI) Chair</w:t>
            </w:r>
          </w:p>
        </w:tc>
        <w:tc>
          <w:tcPr>
            <w:tcW w:w="2114" w:type="pct"/>
            <w:vAlign w:val="center"/>
            <w:hideMark/>
          </w:tcPr>
          <w:p w14:paraId="66B9F4F0" w14:textId="77777777" w:rsidR="006649E8" w:rsidRPr="006649E8" w:rsidRDefault="006649E8" w:rsidP="006649E8">
            <w:pPr>
              <w:rPr>
                <w:lang w:val="en-GB"/>
              </w:rPr>
            </w:pPr>
            <w:r w:rsidRPr="006649E8">
              <w:rPr>
                <w:lang w:val="en-GB"/>
              </w:rPr>
              <w:t>+1.631.622.4139</w:t>
            </w:r>
            <w:r w:rsidRPr="006649E8">
              <w:rPr>
                <w:lang w:val="en-GB"/>
              </w:rPr>
              <w:br/>
            </w:r>
            <w:hyperlink r:id="rId31" w:history="1">
              <w:r w:rsidRPr="006649E8">
                <w:rPr>
                  <w:rStyle w:val="Hyperlink"/>
                  <w:lang w:val="en-GB"/>
                </w:rPr>
                <w:t>jslevy@ieee.org</w:t>
              </w:r>
            </w:hyperlink>
            <w:r w:rsidRPr="006649E8">
              <w:rPr>
                <w:lang w:val="en-GB"/>
              </w:rPr>
              <w:t xml:space="preserve"> </w:t>
            </w:r>
          </w:p>
        </w:tc>
      </w:tr>
      <w:tr w:rsidR="006649E8" w:rsidRPr="006649E8" w14:paraId="4CFA5AEA" w14:textId="77777777" w:rsidTr="006649E8">
        <w:trPr>
          <w:tblCellSpacing w:w="15" w:type="dxa"/>
        </w:trPr>
        <w:tc>
          <w:tcPr>
            <w:tcW w:w="995" w:type="pct"/>
            <w:vAlign w:val="center"/>
            <w:hideMark/>
          </w:tcPr>
          <w:p w14:paraId="341BCE9F" w14:textId="77777777" w:rsidR="006649E8" w:rsidRPr="006649E8" w:rsidRDefault="006649E8" w:rsidP="006649E8">
            <w:pPr>
              <w:rPr>
                <w:lang w:val="en-GB"/>
              </w:rPr>
            </w:pPr>
            <w:r w:rsidRPr="006649E8">
              <w:rPr>
                <w:lang w:val="en-GB"/>
              </w:rPr>
              <w:t>Mark Hamilton</w:t>
            </w:r>
            <w:r w:rsidRPr="006649E8">
              <w:rPr>
                <w:lang w:val="en-GB"/>
              </w:rPr>
              <w:br/>
              <w:t>(Ruckus Wireless)</w:t>
            </w:r>
          </w:p>
        </w:tc>
        <w:tc>
          <w:tcPr>
            <w:tcW w:w="1829" w:type="pct"/>
            <w:vAlign w:val="center"/>
            <w:hideMark/>
          </w:tcPr>
          <w:p w14:paraId="29D288FF" w14:textId="77777777" w:rsidR="006649E8" w:rsidRPr="006649E8" w:rsidRDefault="006649E8" w:rsidP="006649E8">
            <w:pPr>
              <w:rPr>
                <w:lang w:val="en-GB"/>
              </w:rPr>
            </w:pPr>
            <w:r w:rsidRPr="006649E8">
              <w:rPr>
                <w:lang w:val="en-GB"/>
              </w:rPr>
              <w:t>Architecture (ARC) Chair</w:t>
            </w:r>
          </w:p>
        </w:tc>
        <w:tc>
          <w:tcPr>
            <w:tcW w:w="2114" w:type="pct"/>
            <w:vAlign w:val="center"/>
            <w:hideMark/>
          </w:tcPr>
          <w:p w14:paraId="0CDE734F" w14:textId="77777777" w:rsidR="006649E8" w:rsidRPr="006649E8" w:rsidRDefault="006649E8" w:rsidP="006649E8">
            <w:pPr>
              <w:rPr>
                <w:lang w:val="en-GB"/>
              </w:rPr>
            </w:pPr>
            <w:r w:rsidRPr="006649E8">
              <w:rPr>
                <w:lang w:val="en-GB"/>
              </w:rPr>
              <w:t>+1 (303) 818-8472</w:t>
            </w:r>
            <w:r w:rsidRPr="006649E8">
              <w:rPr>
                <w:lang w:val="en-GB"/>
              </w:rPr>
              <w:br/>
            </w:r>
            <w:hyperlink r:id="rId32" w:history="1">
              <w:r w:rsidRPr="006649E8">
                <w:rPr>
                  <w:rStyle w:val="Hyperlink"/>
                  <w:lang w:val="en-GB"/>
                </w:rPr>
                <w:t>mark.hamilton2152@gmail.com</w:t>
              </w:r>
            </w:hyperlink>
          </w:p>
        </w:tc>
      </w:tr>
      <w:tr w:rsidR="006649E8" w:rsidRPr="006649E8" w14:paraId="523A2180" w14:textId="77777777" w:rsidTr="006649E8">
        <w:trPr>
          <w:tblCellSpacing w:w="15" w:type="dxa"/>
        </w:trPr>
        <w:tc>
          <w:tcPr>
            <w:tcW w:w="995" w:type="pct"/>
            <w:vAlign w:val="center"/>
            <w:hideMark/>
          </w:tcPr>
          <w:p w14:paraId="05A147FF" w14:textId="77777777" w:rsidR="006649E8" w:rsidRPr="006649E8" w:rsidRDefault="006649E8" w:rsidP="006649E8">
            <w:pPr>
              <w:rPr>
                <w:lang w:val="en-GB"/>
              </w:rPr>
            </w:pPr>
            <w:r w:rsidRPr="006649E8">
              <w:rPr>
                <w:lang w:val="en-GB"/>
              </w:rPr>
              <w:t>Jon Rosdahl</w:t>
            </w:r>
            <w:r w:rsidRPr="006649E8">
              <w:rPr>
                <w:lang w:val="en-GB"/>
              </w:rPr>
              <w:br/>
              <w:t>(Qualcomm)</w:t>
            </w:r>
          </w:p>
        </w:tc>
        <w:tc>
          <w:tcPr>
            <w:tcW w:w="1829" w:type="pct"/>
            <w:vAlign w:val="center"/>
            <w:hideMark/>
          </w:tcPr>
          <w:p w14:paraId="1753B3D7" w14:textId="77777777" w:rsidR="006649E8" w:rsidRPr="006649E8" w:rsidRDefault="006649E8" w:rsidP="006649E8">
            <w:pPr>
              <w:rPr>
                <w:lang w:val="en-GB"/>
              </w:rPr>
            </w:pPr>
            <w:r w:rsidRPr="006649E8">
              <w:rPr>
                <w:lang w:val="en-GB"/>
              </w:rPr>
              <w:t>Project Authorization Request (PAR) review Chair</w:t>
            </w:r>
          </w:p>
        </w:tc>
        <w:tc>
          <w:tcPr>
            <w:tcW w:w="2114" w:type="pct"/>
            <w:vAlign w:val="center"/>
            <w:hideMark/>
          </w:tcPr>
          <w:p w14:paraId="01270D69" w14:textId="77777777" w:rsidR="006649E8" w:rsidRPr="006649E8" w:rsidRDefault="006649E8" w:rsidP="006649E8">
            <w:pPr>
              <w:rPr>
                <w:lang w:val="en-GB"/>
              </w:rPr>
            </w:pPr>
            <w:r w:rsidRPr="006649E8">
              <w:rPr>
                <w:lang w:val="en-GB"/>
              </w:rPr>
              <w:t>+1 (801) 492-4023</w:t>
            </w:r>
            <w:r w:rsidRPr="006649E8">
              <w:rPr>
                <w:lang w:val="en-GB"/>
              </w:rPr>
              <w:br/>
            </w:r>
            <w:hyperlink r:id="rId33" w:history="1">
              <w:r w:rsidRPr="006649E8">
                <w:rPr>
                  <w:rStyle w:val="Hyperlink"/>
                  <w:lang w:val="en-GB"/>
                </w:rPr>
                <w:t>jrosdahl@ieee.org</w:t>
              </w:r>
            </w:hyperlink>
          </w:p>
        </w:tc>
      </w:tr>
      <w:tr w:rsidR="006649E8" w:rsidRPr="006649E8" w14:paraId="48C36F1D" w14:textId="77777777" w:rsidTr="006649E8">
        <w:trPr>
          <w:tblCellSpacing w:w="15" w:type="dxa"/>
        </w:trPr>
        <w:tc>
          <w:tcPr>
            <w:tcW w:w="995" w:type="pct"/>
            <w:vAlign w:val="center"/>
            <w:hideMark/>
          </w:tcPr>
          <w:p w14:paraId="52FB9490" w14:textId="77777777" w:rsidR="006649E8" w:rsidRPr="006649E8" w:rsidRDefault="006649E8" w:rsidP="006649E8">
            <w:pPr>
              <w:rPr>
                <w:lang w:val="en-GB"/>
              </w:rPr>
            </w:pPr>
            <w:r w:rsidRPr="006649E8">
              <w:rPr>
                <w:lang w:val="en-GB"/>
              </w:rPr>
              <w:t>Andrew Myles</w:t>
            </w:r>
            <w:r w:rsidRPr="006649E8">
              <w:rPr>
                <w:lang w:val="en-GB"/>
              </w:rPr>
              <w:br/>
              <w:t>(Cisco)</w:t>
            </w:r>
          </w:p>
        </w:tc>
        <w:tc>
          <w:tcPr>
            <w:tcW w:w="1829" w:type="pct"/>
            <w:vAlign w:val="center"/>
            <w:hideMark/>
          </w:tcPr>
          <w:p w14:paraId="187F47A9" w14:textId="77777777" w:rsidR="006649E8" w:rsidRPr="006649E8" w:rsidRDefault="006649E8" w:rsidP="006649E8">
            <w:pPr>
              <w:rPr>
                <w:lang w:val="en-GB"/>
              </w:rPr>
            </w:pPr>
            <w:r w:rsidRPr="006649E8">
              <w:rPr>
                <w:lang w:val="en-GB"/>
              </w:rPr>
              <w:t>Coexistence Standing Committee Chair</w:t>
            </w:r>
          </w:p>
        </w:tc>
        <w:tc>
          <w:tcPr>
            <w:tcW w:w="2114" w:type="pct"/>
            <w:vAlign w:val="center"/>
            <w:hideMark/>
          </w:tcPr>
          <w:p w14:paraId="65ECCEB9" w14:textId="77777777" w:rsidR="006649E8" w:rsidRPr="006649E8" w:rsidRDefault="006649E8" w:rsidP="006649E8">
            <w:pPr>
              <w:rPr>
                <w:lang w:val="en-GB"/>
              </w:rPr>
            </w:pPr>
            <w:r w:rsidRPr="006649E8">
              <w:rPr>
                <w:lang w:val="en-GB"/>
              </w:rPr>
              <w:t>+61 418 656587</w:t>
            </w:r>
            <w:r w:rsidRPr="006649E8">
              <w:rPr>
                <w:lang w:val="en-GB"/>
              </w:rPr>
              <w:br/>
            </w:r>
            <w:hyperlink r:id="rId34" w:history="1">
              <w:r w:rsidRPr="006649E8">
                <w:rPr>
                  <w:rStyle w:val="Hyperlink"/>
                  <w:lang w:val="en-GB"/>
                </w:rPr>
                <w:t>amyles@cisco.com</w:t>
              </w:r>
            </w:hyperlink>
          </w:p>
        </w:tc>
      </w:tr>
    </w:tbl>
    <w:p w14:paraId="68CEFF0C" w14:textId="77777777" w:rsidR="006649E8" w:rsidRDefault="006649E8" w:rsidP="006649E8">
      <w:pPr>
        <w:rPr>
          <w:b/>
          <w:bCs/>
          <w:lang w:val="en-GB"/>
        </w:rPr>
      </w:pPr>
    </w:p>
    <w:p w14:paraId="0C8A988F" w14:textId="7731A86F" w:rsidR="006649E8" w:rsidRDefault="006649E8" w:rsidP="006649E8">
      <w:pPr>
        <w:rPr>
          <w:b/>
          <w:bCs/>
          <w:lang w:val="en-GB"/>
        </w:rPr>
      </w:pPr>
      <w:r w:rsidRPr="006649E8">
        <w:rPr>
          <w:b/>
          <w:bCs/>
          <w:lang w:val="en-GB"/>
        </w:rPr>
        <w:t>Task Groups</w:t>
      </w:r>
    </w:p>
    <w:p w14:paraId="47179D57" w14:textId="77777777" w:rsidR="006649E8" w:rsidRPr="006649E8" w:rsidRDefault="006649E8" w:rsidP="006649E8">
      <w:pPr>
        <w:rPr>
          <w:b/>
          <w:bCs/>
          <w:lang w:val="en-GB"/>
        </w:rPr>
      </w:pPr>
    </w:p>
    <w:tbl>
      <w:tblPr>
        <w:tblW w:w="5000" w:type="pct"/>
        <w:tblCellSpacing w:w="15" w:type="dxa"/>
        <w:tblBorders>
          <w:insideH w:val="single" w:sz="12" w:space="0" w:color="auto"/>
          <w:insideV w:val="single" w:sz="12" w:space="0" w:color="auto"/>
        </w:tblBorders>
        <w:tblCellMar>
          <w:top w:w="15" w:type="dxa"/>
          <w:left w:w="15" w:type="dxa"/>
          <w:bottom w:w="15" w:type="dxa"/>
          <w:right w:w="15" w:type="dxa"/>
        </w:tblCellMar>
        <w:tblLook w:val="04A0" w:firstRow="1" w:lastRow="0" w:firstColumn="1" w:lastColumn="0" w:noHBand="0" w:noVBand="1"/>
      </w:tblPr>
      <w:tblGrid>
        <w:gridCol w:w="1984"/>
        <w:gridCol w:w="3596"/>
        <w:gridCol w:w="4167"/>
      </w:tblGrid>
      <w:tr w:rsidR="006649E8" w:rsidRPr="006649E8" w14:paraId="210ED6EE" w14:textId="77777777" w:rsidTr="006649E8">
        <w:trPr>
          <w:tblCellSpacing w:w="15" w:type="dxa"/>
        </w:trPr>
        <w:tc>
          <w:tcPr>
            <w:tcW w:w="995" w:type="pct"/>
            <w:vAlign w:val="center"/>
            <w:hideMark/>
          </w:tcPr>
          <w:p w14:paraId="1C190943" w14:textId="77777777" w:rsidR="006649E8" w:rsidRPr="006649E8" w:rsidRDefault="006649E8" w:rsidP="006649E8">
            <w:pPr>
              <w:rPr>
                <w:lang w:val="en-GB"/>
              </w:rPr>
            </w:pPr>
            <w:r w:rsidRPr="006649E8">
              <w:rPr>
                <w:lang w:val="en-GB"/>
              </w:rPr>
              <w:t>Name (Affiliation)</w:t>
            </w:r>
          </w:p>
        </w:tc>
        <w:tc>
          <w:tcPr>
            <w:tcW w:w="1829" w:type="pct"/>
            <w:vAlign w:val="center"/>
            <w:hideMark/>
          </w:tcPr>
          <w:p w14:paraId="07850A63" w14:textId="77777777" w:rsidR="006649E8" w:rsidRPr="006649E8" w:rsidRDefault="006649E8" w:rsidP="006649E8">
            <w:pPr>
              <w:rPr>
                <w:lang w:val="en-GB"/>
              </w:rPr>
            </w:pPr>
            <w:r w:rsidRPr="006649E8">
              <w:rPr>
                <w:lang w:val="en-GB"/>
              </w:rPr>
              <w:t>Position</w:t>
            </w:r>
          </w:p>
        </w:tc>
        <w:tc>
          <w:tcPr>
            <w:tcW w:w="2114" w:type="pct"/>
            <w:vAlign w:val="center"/>
            <w:hideMark/>
          </w:tcPr>
          <w:p w14:paraId="15EC308A" w14:textId="77777777" w:rsidR="006649E8" w:rsidRPr="006649E8" w:rsidRDefault="006649E8" w:rsidP="006649E8">
            <w:pPr>
              <w:rPr>
                <w:lang w:val="en-GB"/>
              </w:rPr>
            </w:pPr>
            <w:r w:rsidRPr="006649E8">
              <w:rPr>
                <w:lang w:val="en-GB"/>
              </w:rPr>
              <w:t>Contact Details</w:t>
            </w:r>
          </w:p>
        </w:tc>
      </w:tr>
      <w:tr w:rsidR="006649E8" w:rsidRPr="006649E8" w14:paraId="026720CA" w14:textId="77777777" w:rsidTr="006649E8">
        <w:trPr>
          <w:tblCellSpacing w:w="15" w:type="dxa"/>
        </w:trPr>
        <w:tc>
          <w:tcPr>
            <w:tcW w:w="995" w:type="pct"/>
            <w:vAlign w:val="center"/>
            <w:hideMark/>
          </w:tcPr>
          <w:p w14:paraId="4022AA98" w14:textId="77777777" w:rsidR="006649E8" w:rsidRPr="006649E8" w:rsidRDefault="006649E8" w:rsidP="006649E8">
            <w:pPr>
              <w:rPr>
                <w:lang w:val="en-GB"/>
              </w:rPr>
            </w:pPr>
            <w:r w:rsidRPr="006649E8">
              <w:rPr>
                <w:lang w:val="en-GB"/>
              </w:rPr>
              <w:lastRenderedPageBreak/>
              <w:t>Jiamin Chen</w:t>
            </w:r>
            <w:r w:rsidRPr="006649E8">
              <w:rPr>
                <w:lang w:val="en-GB"/>
              </w:rPr>
              <w:br/>
              <w:t xml:space="preserve">(HiSilicon/Huawei Technologies) </w:t>
            </w:r>
          </w:p>
        </w:tc>
        <w:tc>
          <w:tcPr>
            <w:tcW w:w="1829" w:type="pct"/>
            <w:vAlign w:val="center"/>
            <w:hideMark/>
          </w:tcPr>
          <w:p w14:paraId="0CF7720C" w14:textId="77777777" w:rsidR="006649E8" w:rsidRPr="006649E8" w:rsidRDefault="006649E8" w:rsidP="006649E8">
            <w:pPr>
              <w:rPr>
                <w:lang w:val="en-GB"/>
              </w:rPr>
            </w:pPr>
            <w:r w:rsidRPr="006649E8">
              <w:rPr>
                <w:lang w:val="en-GB"/>
              </w:rPr>
              <w:t>TGaj Chair</w:t>
            </w:r>
            <w:r w:rsidRPr="006649E8">
              <w:rPr>
                <w:lang w:val="en-GB"/>
              </w:rPr>
              <w:br/>
              <w:t>China Millimeter Wave</w:t>
            </w:r>
          </w:p>
        </w:tc>
        <w:tc>
          <w:tcPr>
            <w:tcW w:w="2114" w:type="pct"/>
            <w:vAlign w:val="center"/>
            <w:hideMark/>
          </w:tcPr>
          <w:p w14:paraId="0BDEEE42" w14:textId="77777777" w:rsidR="006649E8" w:rsidRPr="006649E8" w:rsidRDefault="006649E8" w:rsidP="006649E8">
            <w:pPr>
              <w:rPr>
                <w:lang w:val="en-GB"/>
              </w:rPr>
            </w:pPr>
            <w:r w:rsidRPr="006649E8">
              <w:rPr>
                <w:lang w:val="en-GB"/>
              </w:rPr>
              <w:t xml:space="preserve">+86-10-8282-9532 </w:t>
            </w:r>
            <w:r w:rsidRPr="006649E8">
              <w:rPr>
                <w:lang w:val="en-GB"/>
              </w:rPr>
              <w:br/>
            </w:r>
            <w:hyperlink r:id="rId35" w:history="1">
              <w:r w:rsidRPr="006649E8">
                <w:rPr>
                  <w:rStyle w:val="Hyperlink"/>
                  <w:lang w:val="en-GB"/>
                </w:rPr>
                <w:t>Jiamin.chen@mail01.huawei.com</w:t>
              </w:r>
            </w:hyperlink>
            <w:r w:rsidRPr="006649E8">
              <w:rPr>
                <w:lang w:val="en-GB"/>
              </w:rPr>
              <w:t xml:space="preserve"> </w:t>
            </w:r>
          </w:p>
        </w:tc>
      </w:tr>
      <w:tr w:rsidR="006649E8" w:rsidRPr="006649E8" w14:paraId="12FD03B2" w14:textId="77777777" w:rsidTr="006649E8">
        <w:trPr>
          <w:trHeight w:val="1095"/>
          <w:tblCellSpacing w:w="15" w:type="dxa"/>
        </w:trPr>
        <w:tc>
          <w:tcPr>
            <w:tcW w:w="995" w:type="pct"/>
            <w:vAlign w:val="center"/>
            <w:hideMark/>
          </w:tcPr>
          <w:p w14:paraId="3E2F78BF" w14:textId="77777777" w:rsidR="006649E8" w:rsidRPr="006649E8" w:rsidRDefault="006649E8" w:rsidP="006649E8">
            <w:pPr>
              <w:rPr>
                <w:lang w:val="en-GB"/>
              </w:rPr>
            </w:pPr>
            <w:r w:rsidRPr="006649E8">
              <w:rPr>
                <w:lang w:val="en-GB"/>
              </w:rPr>
              <w:t>Donald Eastlake, 3rd</w:t>
            </w:r>
            <w:r w:rsidRPr="006649E8">
              <w:rPr>
                <w:lang w:val="en-GB"/>
              </w:rPr>
              <w:br/>
              <w:t>(Huawei Technologies)</w:t>
            </w:r>
          </w:p>
        </w:tc>
        <w:tc>
          <w:tcPr>
            <w:tcW w:w="1829" w:type="pct"/>
            <w:vAlign w:val="center"/>
            <w:hideMark/>
          </w:tcPr>
          <w:p w14:paraId="3E380A2F" w14:textId="77777777" w:rsidR="006649E8" w:rsidRPr="006649E8" w:rsidRDefault="006649E8" w:rsidP="006649E8">
            <w:pPr>
              <w:rPr>
                <w:lang w:val="en-GB"/>
              </w:rPr>
            </w:pPr>
            <w:r w:rsidRPr="006649E8">
              <w:rPr>
                <w:lang w:val="en-GB"/>
              </w:rPr>
              <w:t>TGak Chair</w:t>
            </w:r>
            <w:r w:rsidRPr="006649E8">
              <w:rPr>
                <w:lang w:val="en-GB"/>
              </w:rPr>
              <w:br/>
              <w:t>General Link</w:t>
            </w:r>
          </w:p>
        </w:tc>
        <w:tc>
          <w:tcPr>
            <w:tcW w:w="2114" w:type="pct"/>
            <w:vAlign w:val="center"/>
            <w:hideMark/>
          </w:tcPr>
          <w:p w14:paraId="06EB7BE7" w14:textId="77777777" w:rsidR="006649E8" w:rsidRPr="006649E8" w:rsidRDefault="006649E8" w:rsidP="006649E8">
            <w:pPr>
              <w:rPr>
                <w:lang w:val="en-GB"/>
              </w:rPr>
            </w:pPr>
            <w:r w:rsidRPr="006649E8">
              <w:rPr>
                <w:lang w:val="en-GB"/>
              </w:rPr>
              <w:t>+1 508-333-2270</w:t>
            </w:r>
            <w:r w:rsidRPr="006649E8">
              <w:rPr>
                <w:lang w:val="en-GB"/>
              </w:rPr>
              <w:br/>
            </w:r>
            <w:hyperlink r:id="rId36" w:history="1">
              <w:r w:rsidRPr="006649E8">
                <w:rPr>
                  <w:rStyle w:val="Hyperlink"/>
                  <w:lang w:val="en-GB"/>
                </w:rPr>
                <w:t>d3e3e3@gmail.com</w:t>
              </w:r>
            </w:hyperlink>
          </w:p>
        </w:tc>
      </w:tr>
      <w:tr w:rsidR="006649E8" w:rsidRPr="006649E8" w14:paraId="1918FE78" w14:textId="77777777" w:rsidTr="006649E8">
        <w:trPr>
          <w:trHeight w:val="1095"/>
          <w:tblCellSpacing w:w="15" w:type="dxa"/>
        </w:trPr>
        <w:tc>
          <w:tcPr>
            <w:tcW w:w="995" w:type="pct"/>
            <w:vAlign w:val="center"/>
            <w:hideMark/>
          </w:tcPr>
          <w:p w14:paraId="4039A05D" w14:textId="3E86E92C" w:rsidR="006649E8" w:rsidRPr="006649E8" w:rsidRDefault="006649E8" w:rsidP="006649E8">
            <w:pPr>
              <w:rPr>
                <w:lang w:val="en-GB"/>
              </w:rPr>
            </w:pPr>
            <w:r w:rsidRPr="006649E8">
              <w:rPr>
                <w:lang w:val="en-GB"/>
              </w:rPr>
              <w:t>Stephen McCann</w:t>
            </w:r>
            <w:r w:rsidRPr="006649E8">
              <w:rPr>
                <w:lang w:val="en-GB"/>
              </w:rPr>
              <w:br/>
              <w:t>(Black</w:t>
            </w:r>
            <w:r w:rsidR="002E2B4B">
              <w:rPr>
                <w:lang w:val="en-GB"/>
              </w:rPr>
              <w:t>B</w:t>
            </w:r>
            <w:r w:rsidRPr="006649E8">
              <w:rPr>
                <w:lang w:val="en-GB"/>
              </w:rPr>
              <w:t>erry Ltd.)</w:t>
            </w:r>
          </w:p>
        </w:tc>
        <w:tc>
          <w:tcPr>
            <w:tcW w:w="1829" w:type="pct"/>
            <w:vAlign w:val="center"/>
            <w:hideMark/>
          </w:tcPr>
          <w:p w14:paraId="7DC9EE7E" w14:textId="77777777" w:rsidR="006649E8" w:rsidRPr="006649E8" w:rsidRDefault="006649E8" w:rsidP="006649E8">
            <w:pPr>
              <w:rPr>
                <w:lang w:val="en-GB"/>
              </w:rPr>
            </w:pPr>
            <w:r w:rsidRPr="006649E8">
              <w:rPr>
                <w:lang w:val="en-GB"/>
              </w:rPr>
              <w:t>TGaq Chair</w:t>
            </w:r>
            <w:r w:rsidRPr="006649E8">
              <w:rPr>
                <w:lang w:val="en-GB"/>
              </w:rPr>
              <w:br/>
              <w:t>Pre-association Discovery</w:t>
            </w:r>
          </w:p>
        </w:tc>
        <w:tc>
          <w:tcPr>
            <w:tcW w:w="2114" w:type="pct"/>
            <w:vAlign w:val="center"/>
            <w:hideMark/>
          </w:tcPr>
          <w:p w14:paraId="46CF4864" w14:textId="77777777" w:rsidR="006649E8" w:rsidRPr="006649E8" w:rsidRDefault="006649E8" w:rsidP="006649E8">
            <w:pPr>
              <w:rPr>
                <w:lang w:val="en-GB"/>
              </w:rPr>
            </w:pPr>
            <w:r w:rsidRPr="006649E8">
              <w:rPr>
                <w:lang w:val="en-GB"/>
              </w:rPr>
              <w:t>+44 1753 667099</w:t>
            </w:r>
            <w:r w:rsidRPr="006649E8">
              <w:rPr>
                <w:lang w:val="en-GB"/>
              </w:rPr>
              <w:br/>
            </w:r>
            <w:hyperlink r:id="rId37" w:history="1">
              <w:r w:rsidRPr="006649E8">
                <w:rPr>
                  <w:rStyle w:val="Hyperlink"/>
                  <w:lang w:val="en-GB"/>
                </w:rPr>
                <w:t>stephen.mccann@ieee.org</w:t>
              </w:r>
            </w:hyperlink>
          </w:p>
        </w:tc>
      </w:tr>
      <w:tr w:rsidR="006649E8" w:rsidRPr="006649E8" w14:paraId="30404C55" w14:textId="77777777" w:rsidTr="006649E8">
        <w:trPr>
          <w:trHeight w:val="1095"/>
          <w:tblCellSpacing w:w="15" w:type="dxa"/>
        </w:trPr>
        <w:tc>
          <w:tcPr>
            <w:tcW w:w="995" w:type="pct"/>
            <w:vAlign w:val="center"/>
            <w:hideMark/>
          </w:tcPr>
          <w:p w14:paraId="30488333" w14:textId="77777777" w:rsidR="006649E8" w:rsidRPr="006649E8" w:rsidRDefault="006649E8" w:rsidP="006649E8">
            <w:pPr>
              <w:rPr>
                <w:lang w:val="en-GB"/>
              </w:rPr>
            </w:pPr>
            <w:r w:rsidRPr="006649E8">
              <w:rPr>
                <w:lang w:val="en-GB"/>
              </w:rPr>
              <w:t>Osama Aboul-Magd</w:t>
            </w:r>
            <w:r w:rsidRPr="006649E8">
              <w:rPr>
                <w:lang w:val="en-GB"/>
              </w:rPr>
              <w:br/>
              <w:t>(Huawei)</w:t>
            </w:r>
          </w:p>
        </w:tc>
        <w:tc>
          <w:tcPr>
            <w:tcW w:w="1829" w:type="pct"/>
            <w:vAlign w:val="center"/>
            <w:hideMark/>
          </w:tcPr>
          <w:p w14:paraId="68DE0B53" w14:textId="77777777" w:rsidR="006649E8" w:rsidRPr="006649E8" w:rsidRDefault="006649E8" w:rsidP="006649E8">
            <w:pPr>
              <w:rPr>
                <w:lang w:val="en-GB"/>
              </w:rPr>
            </w:pPr>
            <w:r w:rsidRPr="006649E8">
              <w:rPr>
                <w:lang w:val="en-GB"/>
              </w:rPr>
              <w:t>TGax Chair</w:t>
            </w:r>
            <w:r w:rsidRPr="006649E8">
              <w:rPr>
                <w:lang w:val="en-GB"/>
              </w:rPr>
              <w:br/>
              <w:t>High Efficiency WLAN</w:t>
            </w:r>
          </w:p>
        </w:tc>
        <w:tc>
          <w:tcPr>
            <w:tcW w:w="2114" w:type="pct"/>
            <w:vAlign w:val="center"/>
            <w:hideMark/>
          </w:tcPr>
          <w:p w14:paraId="29655A27" w14:textId="77777777" w:rsidR="006649E8" w:rsidRPr="006649E8" w:rsidRDefault="006649E8" w:rsidP="006649E8">
            <w:pPr>
              <w:rPr>
                <w:lang w:val="en-GB"/>
              </w:rPr>
            </w:pPr>
            <w:r w:rsidRPr="006649E8">
              <w:rPr>
                <w:lang w:val="en-GB"/>
              </w:rPr>
              <w:t>+1 (613) 287-1405</w:t>
            </w:r>
            <w:r w:rsidRPr="006649E8">
              <w:rPr>
                <w:lang w:val="en-GB"/>
              </w:rPr>
              <w:br/>
            </w:r>
            <w:hyperlink r:id="rId38" w:history="1">
              <w:r w:rsidRPr="006649E8">
                <w:rPr>
                  <w:rStyle w:val="Hyperlink"/>
                  <w:lang w:val="en-CA"/>
                </w:rPr>
                <w:t>osama.aboulmagd@huawei.com</w:t>
              </w:r>
            </w:hyperlink>
          </w:p>
        </w:tc>
      </w:tr>
      <w:tr w:rsidR="006649E8" w:rsidRPr="006649E8" w14:paraId="6F8B6C6B" w14:textId="77777777" w:rsidTr="006649E8">
        <w:trPr>
          <w:tblCellSpacing w:w="15" w:type="dxa"/>
        </w:trPr>
        <w:tc>
          <w:tcPr>
            <w:tcW w:w="995" w:type="pct"/>
            <w:vAlign w:val="center"/>
            <w:hideMark/>
          </w:tcPr>
          <w:p w14:paraId="4ACBD6FF" w14:textId="77777777" w:rsidR="006649E8" w:rsidRPr="006649E8" w:rsidRDefault="006649E8" w:rsidP="006649E8">
            <w:pPr>
              <w:rPr>
                <w:lang w:val="en-GB"/>
              </w:rPr>
            </w:pPr>
            <w:r w:rsidRPr="006649E8">
              <w:rPr>
                <w:lang w:val="en-GB"/>
              </w:rPr>
              <w:t>Edward Au (Huawei)</w:t>
            </w:r>
          </w:p>
        </w:tc>
        <w:tc>
          <w:tcPr>
            <w:tcW w:w="1829" w:type="pct"/>
            <w:vAlign w:val="center"/>
            <w:hideMark/>
          </w:tcPr>
          <w:p w14:paraId="0903BF92" w14:textId="77777777" w:rsidR="006649E8" w:rsidRPr="006649E8" w:rsidRDefault="006649E8" w:rsidP="006649E8">
            <w:pPr>
              <w:rPr>
                <w:lang w:val="en-GB"/>
              </w:rPr>
            </w:pPr>
            <w:r w:rsidRPr="006649E8">
              <w:rPr>
                <w:lang w:val="en-GB"/>
              </w:rPr>
              <w:t>TGay Chair</w:t>
            </w:r>
            <w:r w:rsidRPr="006649E8">
              <w:rPr>
                <w:lang w:val="en-GB"/>
              </w:rPr>
              <w:br/>
              <w:t>Next Generation 60 GHz (NG60)</w:t>
            </w:r>
          </w:p>
        </w:tc>
        <w:tc>
          <w:tcPr>
            <w:tcW w:w="2114" w:type="pct"/>
            <w:vAlign w:val="center"/>
            <w:hideMark/>
          </w:tcPr>
          <w:p w14:paraId="6FD8E9BA" w14:textId="77777777" w:rsidR="006649E8" w:rsidRPr="006649E8" w:rsidRDefault="006649E8" w:rsidP="006649E8">
            <w:pPr>
              <w:rPr>
                <w:lang w:val="en-GB"/>
              </w:rPr>
            </w:pPr>
            <w:r w:rsidRPr="006649E8">
              <w:rPr>
                <w:lang w:val="en-GB"/>
              </w:rPr>
              <w:t xml:space="preserve">+1 773 782 6875 </w:t>
            </w:r>
            <w:r w:rsidRPr="006649E8">
              <w:rPr>
                <w:lang w:val="en-GB"/>
              </w:rPr>
              <w:br/>
            </w:r>
            <w:hyperlink r:id="rId39" w:history="1">
              <w:r w:rsidRPr="006649E8">
                <w:rPr>
                  <w:rStyle w:val="Hyperlink"/>
                  <w:lang w:val="en-GB"/>
                </w:rPr>
                <w:t>edwardau@marvell.com</w:t>
              </w:r>
            </w:hyperlink>
            <w:r w:rsidRPr="006649E8">
              <w:rPr>
                <w:lang w:val="en-GB"/>
              </w:rPr>
              <w:t xml:space="preserve"> </w:t>
            </w:r>
          </w:p>
        </w:tc>
      </w:tr>
      <w:tr w:rsidR="006649E8" w:rsidRPr="006649E8" w14:paraId="425656A8" w14:textId="77777777" w:rsidTr="006649E8">
        <w:trPr>
          <w:tblCellSpacing w:w="15" w:type="dxa"/>
        </w:trPr>
        <w:tc>
          <w:tcPr>
            <w:tcW w:w="995" w:type="pct"/>
            <w:vAlign w:val="center"/>
            <w:hideMark/>
          </w:tcPr>
          <w:p w14:paraId="59C14BAF" w14:textId="77777777" w:rsidR="006649E8" w:rsidRPr="006649E8" w:rsidRDefault="006649E8" w:rsidP="006649E8">
            <w:pPr>
              <w:rPr>
                <w:lang w:val="en-GB"/>
              </w:rPr>
            </w:pPr>
            <w:r w:rsidRPr="006649E8">
              <w:rPr>
                <w:lang w:val="en-GB"/>
              </w:rPr>
              <w:t>Jonathan Segev (Intel Corporation)</w:t>
            </w:r>
          </w:p>
        </w:tc>
        <w:tc>
          <w:tcPr>
            <w:tcW w:w="1829" w:type="pct"/>
            <w:vAlign w:val="center"/>
            <w:hideMark/>
          </w:tcPr>
          <w:p w14:paraId="67816538" w14:textId="77777777" w:rsidR="006649E8" w:rsidRPr="006649E8" w:rsidRDefault="006649E8" w:rsidP="006649E8">
            <w:pPr>
              <w:rPr>
                <w:lang w:val="en-GB"/>
              </w:rPr>
            </w:pPr>
            <w:r w:rsidRPr="006649E8">
              <w:rPr>
                <w:lang w:val="en-GB"/>
              </w:rPr>
              <w:t>TGaz Chair</w:t>
            </w:r>
            <w:r w:rsidRPr="006649E8">
              <w:rPr>
                <w:lang w:val="en-GB"/>
              </w:rPr>
              <w:br/>
              <w:t>Next Generation Positioning (NGP)</w:t>
            </w:r>
          </w:p>
        </w:tc>
        <w:tc>
          <w:tcPr>
            <w:tcW w:w="2114" w:type="pct"/>
            <w:vAlign w:val="center"/>
            <w:hideMark/>
          </w:tcPr>
          <w:p w14:paraId="6A14FDB7" w14:textId="77777777" w:rsidR="006649E8" w:rsidRPr="006649E8" w:rsidRDefault="006649E8" w:rsidP="006649E8">
            <w:pPr>
              <w:rPr>
                <w:lang w:val="en-GB"/>
              </w:rPr>
            </w:pPr>
            <w:r w:rsidRPr="006649E8">
              <w:rPr>
                <w:lang w:val="en-GB"/>
              </w:rPr>
              <w:t>+972-54-2403587</w:t>
            </w:r>
            <w:r w:rsidRPr="006649E8">
              <w:rPr>
                <w:lang w:val="en-GB"/>
              </w:rPr>
              <w:br/>
            </w:r>
            <w:hyperlink r:id="rId40" w:history="1">
              <w:r w:rsidRPr="006649E8">
                <w:rPr>
                  <w:rStyle w:val="Hyperlink"/>
                  <w:lang w:val="en-GB"/>
                </w:rPr>
                <w:t>jonathan.segev@intel.com</w:t>
              </w:r>
            </w:hyperlink>
          </w:p>
        </w:tc>
      </w:tr>
      <w:tr w:rsidR="006649E8" w:rsidRPr="006649E8" w14:paraId="075931CE" w14:textId="77777777" w:rsidTr="006649E8">
        <w:trPr>
          <w:tblCellSpacing w:w="15" w:type="dxa"/>
        </w:trPr>
        <w:tc>
          <w:tcPr>
            <w:tcW w:w="995" w:type="pct"/>
            <w:vAlign w:val="center"/>
            <w:hideMark/>
          </w:tcPr>
          <w:p w14:paraId="1B0466DB" w14:textId="77777777" w:rsidR="006649E8" w:rsidRPr="006649E8" w:rsidRDefault="006649E8" w:rsidP="006649E8">
            <w:pPr>
              <w:rPr>
                <w:lang w:val="en-GB"/>
              </w:rPr>
            </w:pPr>
            <w:r w:rsidRPr="006649E8">
              <w:rPr>
                <w:lang w:val="en-GB"/>
              </w:rPr>
              <w:t>Minyoung Park (Samsung Semiconductor Inc.)</w:t>
            </w:r>
          </w:p>
        </w:tc>
        <w:tc>
          <w:tcPr>
            <w:tcW w:w="1829" w:type="pct"/>
            <w:vAlign w:val="center"/>
            <w:hideMark/>
          </w:tcPr>
          <w:p w14:paraId="12EAB2A8" w14:textId="77777777" w:rsidR="006649E8" w:rsidRPr="006649E8" w:rsidRDefault="006649E8" w:rsidP="006649E8">
            <w:pPr>
              <w:rPr>
                <w:lang w:val="en-GB"/>
              </w:rPr>
            </w:pPr>
            <w:r w:rsidRPr="006649E8">
              <w:rPr>
                <w:lang w:val="en-GB"/>
              </w:rPr>
              <w:t>TGba Chair</w:t>
            </w:r>
            <w:r w:rsidRPr="006649E8">
              <w:rPr>
                <w:lang w:val="en-GB"/>
              </w:rPr>
              <w:br/>
              <w:t>Wake-up Radio (WUR)</w:t>
            </w:r>
          </w:p>
        </w:tc>
        <w:tc>
          <w:tcPr>
            <w:tcW w:w="2114" w:type="pct"/>
            <w:vAlign w:val="center"/>
            <w:hideMark/>
          </w:tcPr>
          <w:p w14:paraId="50D49B5D" w14:textId="77777777" w:rsidR="006649E8" w:rsidRPr="006649E8" w:rsidRDefault="00D432BC" w:rsidP="006649E8">
            <w:pPr>
              <w:rPr>
                <w:lang w:val="en-GB"/>
              </w:rPr>
            </w:pPr>
            <w:hyperlink r:id="rId41" w:history="1">
              <w:r w:rsidR="006649E8" w:rsidRPr="006649E8">
                <w:rPr>
                  <w:rStyle w:val="Hyperlink"/>
                  <w:lang w:val="en-GB"/>
                </w:rPr>
                <w:t>mpark.ieee@gmail.com</w:t>
              </w:r>
            </w:hyperlink>
            <w:r w:rsidR="006649E8" w:rsidRPr="006649E8">
              <w:rPr>
                <w:lang w:val="en-GB"/>
              </w:rPr>
              <w:t xml:space="preserve"> </w:t>
            </w:r>
          </w:p>
        </w:tc>
      </w:tr>
      <w:tr w:rsidR="006649E8" w:rsidRPr="006649E8" w14:paraId="7BE511B1" w14:textId="77777777" w:rsidTr="006649E8">
        <w:trPr>
          <w:tblCellSpacing w:w="15" w:type="dxa"/>
        </w:trPr>
        <w:tc>
          <w:tcPr>
            <w:tcW w:w="995" w:type="pct"/>
            <w:vAlign w:val="center"/>
            <w:hideMark/>
          </w:tcPr>
          <w:p w14:paraId="1DC1FDC4" w14:textId="77777777" w:rsidR="006649E8" w:rsidRPr="006649E8" w:rsidRDefault="006649E8" w:rsidP="006649E8">
            <w:pPr>
              <w:rPr>
                <w:lang w:val="en-GB"/>
              </w:rPr>
            </w:pPr>
            <w:r w:rsidRPr="006649E8">
              <w:rPr>
                <w:lang w:val="en-GB"/>
              </w:rPr>
              <w:t>Nikola Serafimovski (pureLiFi)</w:t>
            </w:r>
          </w:p>
        </w:tc>
        <w:tc>
          <w:tcPr>
            <w:tcW w:w="1829" w:type="pct"/>
            <w:vAlign w:val="center"/>
            <w:hideMark/>
          </w:tcPr>
          <w:p w14:paraId="3630FADB" w14:textId="77777777" w:rsidR="006649E8" w:rsidRPr="006649E8" w:rsidRDefault="006649E8" w:rsidP="006649E8">
            <w:pPr>
              <w:rPr>
                <w:lang w:val="en-GB"/>
              </w:rPr>
            </w:pPr>
            <w:r w:rsidRPr="006649E8">
              <w:rPr>
                <w:lang w:val="en-GB"/>
              </w:rPr>
              <w:t>TGbbChair</w:t>
            </w:r>
            <w:r w:rsidRPr="006649E8">
              <w:rPr>
                <w:lang w:val="en-GB"/>
              </w:rPr>
              <w:br/>
              <w:t>Light Communication (LC)</w:t>
            </w:r>
          </w:p>
        </w:tc>
        <w:tc>
          <w:tcPr>
            <w:tcW w:w="2114" w:type="pct"/>
            <w:vAlign w:val="center"/>
            <w:hideMark/>
          </w:tcPr>
          <w:p w14:paraId="1014754F" w14:textId="77777777" w:rsidR="006649E8" w:rsidRPr="006649E8" w:rsidRDefault="006649E8" w:rsidP="006649E8">
            <w:pPr>
              <w:rPr>
                <w:lang w:val="en-GB"/>
              </w:rPr>
            </w:pPr>
            <w:r w:rsidRPr="006649E8">
              <w:rPr>
                <w:lang w:val="en-GB"/>
              </w:rPr>
              <w:t>+44 131 516 1816</w:t>
            </w:r>
            <w:r w:rsidRPr="006649E8">
              <w:rPr>
                <w:lang w:val="en-GB"/>
              </w:rPr>
              <w:br/>
            </w:r>
            <w:hyperlink r:id="rId42" w:history="1">
              <w:r w:rsidRPr="006649E8">
                <w:rPr>
                  <w:rStyle w:val="Hyperlink"/>
                  <w:lang w:val="en-GB"/>
                </w:rPr>
                <w:t>nikola.serafimovski@purelifi.com</w:t>
              </w:r>
            </w:hyperlink>
            <w:r w:rsidRPr="006649E8">
              <w:rPr>
                <w:lang w:val="en-GB"/>
              </w:rPr>
              <w:t xml:space="preserve"> </w:t>
            </w:r>
          </w:p>
        </w:tc>
      </w:tr>
      <w:tr w:rsidR="006649E8" w:rsidRPr="006649E8" w14:paraId="683F66BA" w14:textId="77777777" w:rsidTr="006649E8">
        <w:trPr>
          <w:tblCellSpacing w:w="15" w:type="dxa"/>
        </w:trPr>
        <w:tc>
          <w:tcPr>
            <w:tcW w:w="995" w:type="pct"/>
            <w:vAlign w:val="center"/>
            <w:hideMark/>
          </w:tcPr>
          <w:p w14:paraId="676B88C4" w14:textId="77777777" w:rsidR="006649E8" w:rsidRPr="006649E8" w:rsidRDefault="006649E8" w:rsidP="006649E8">
            <w:pPr>
              <w:rPr>
                <w:lang w:val="en-GB"/>
              </w:rPr>
            </w:pPr>
            <w:r w:rsidRPr="006649E8">
              <w:rPr>
                <w:lang w:val="en-GB"/>
              </w:rPr>
              <w:t>Dorothy V. Stanley</w:t>
            </w:r>
            <w:r w:rsidRPr="006649E8">
              <w:rPr>
                <w:lang w:val="en-GB"/>
              </w:rPr>
              <w:br/>
              <w:t>(HPE)</w:t>
            </w:r>
          </w:p>
        </w:tc>
        <w:tc>
          <w:tcPr>
            <w:tcW w:w="1829" w:type="pct"/>
            <w:vAlign w:val="center"/>
            <w:hideMark/>
          </w:tcPr>
          <w:p w14:paraId="236ABCFE" w14:textId="77777777" w:rsidR="006649E8" w:rsidRPr="006649E8" w:rsidRDefault="006649E8" w:rsidP="006649E8">
            <w:pPr>
              <w:rPr>
                <w:lang w:val="en-GB"/>
              </w:rPr>
            </w:pPr>
            <w:r w:rsidRPr="006649E8">
              <w:rPr>
                <w:lang w:val="en-GB"/>
              </w:rPr>
              <w:t>TGmd Chair</w:t>
            </w:r>
            <w:r w:rsidRPr="006649E8">
              <w:rPr>
                <w:lang w:val="en-GB"/>
              </w:rPr>
              <w:br/>
              <w:t>802.11 revision project - P802.11REVmd</w:t>
            </w:r>
          </w:p>
        </w:tc>
        <w:tc>
          <w:tcPr>
            <w:tcW w:w="2114" w:type="pct"/>
            <w:vAlign w:val="center"/>
            <w:hideMark/>
          </w:tcPr>
          <w:p w14:paraId="50E1246E" w14:textId="77777777" w:rsidR="006649E8" w:rsidRPr="006649E8" w:rsidRDefault="006649E8" w:rsidP="006649E8">
            <w:pPr>
              <w:rPr>
                <w:lang w:val="en-GB"/>
              </w:rPr>
            </w:pPr>
            <w:r w:rsidRPr="006649E8">
              <w:rPr>
                <w:lang w:val="en-GB"/>
              </w:rPr>
              <w:t xml:space="preserve">+1( 630) 363-1389 </w:t>
            </w:r>
            <w:r w:rsidRPr="006649E8">
              <w:rPr>
                <w:lang w:val="en-GB"/>
              </w:rPr>
              <w:br/>
            </w:r>
            <w:hyperlink r:id="rId43" w:history="1">
              <w:r w:rsidRPr="006649E8">
                <w:rPr>
                  <w:rStyle w:val="Hyperlink"/>
                  <w:lang w:val="en-GB"/>
                </w:rPr>
                <w:t>dorothy.stanley@hpe.com</w:t>
              </w:r>
            </w:hyperlink>
          </w:p>
        </w:tc>
      </w:tr>
    </w:tbl>
    <w:p w14:paraId="6354D472" w14:textId="77777777" w:rsidR="006649E8" w:rsidRPr="006649E8" w:rsidRDefault="006649E8" w:rsidP="006649E8">
      <w:pPr>
        <w:rPr>
          <w:lang w:val="en-GB"/>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6649E8" w:rsidRPr="006649E8" w14:paraId="32D09C4B" w14:textId="77777777" w:rsidTr="006649E8">
        <w:trPr>
          <w:tblCellSpacing w:w="15" w:type="dxa"/>
        </w:trPr>
        <w:tc>
          <w:tcPr>
            <w:tcW w:w="0" w:type="auto"/>
            <w:vAlign w:val="center"/>
            <w:hideMark/>
          </w:tcPr>
          <w:p w14:paraId="48670250" w14:textId="77777777" w:rsidR="006649E8" w:rsidRPr="006649E8" w:rsidRDefault="006649E8" w:rsidP="006649E8">
            <w:pPr>
              <w:rPr>
                <w:lang w:val="en-GB"/>
              </w:rPr>
            </w:pPr>
          </w:p>
        </w:tc>
      </w:tr>
    </w:tbl>
    <w:p w14:paraId="0808ABF0" w14:textId="7831DD56" w:rsidR="006649E8" w:rsidRDefault="006649E8" w:rsidP="006649E8">
      <w:pPr>
        <w:rPr>
          <w:b/>
          <w:bCs/>
          <w:lang w:val="en-GB"/>
        </w:rPr>
      </w:pPr>
      <w:r w:rsidRPr="006649E8">
        <w:rPr>
          <w:b/>
          <w:bCs/>
          <w:lang w:val="en-GB"/>
        </w:rPr>
        <w:t xml:space="preserve">Study Groups </w:t>
      </w:r>
      <w:r w:rsidR="00D432BC">
        <w:rPr>
          <w:b/>
          <w:bCs/>
          <w:lang w:val="en-GB"/>
        </w:rPr>
        <w:t xml:space="preserve">(SG) </w:t>
      </w:r>
      <w:r w:rsidRPr="006649E8">
        <w:rPr>
          <w:b/>
          <w:bCs/>
          <w:lang w:val="en-GB"/>
        </w:rPr>
        <w:t>&amp; Topic Interest Groups (TIG)</w:t>
      </w:r>
    </w:p>
    <w:p w14:paraId="6824CBCC" w14:textId="77777777" w:rsidR="006649E8" w:rsidRPr="006649E8" w:rsidRDefault="006649E8" w:rsidP="006649E8">
      <w:pPr>
        <w:rPr>
          <w:b/>
          <w:bCs/>
          <w:lang w:val="en-GB"/>
        </w:rPr>
      </w:pPr>
    </w:p>
    <w:tbl>
      <w:tblPr>
        <w:tblW w:w="5000" w:type="pct"/>
        <w:tblCellSpacing w:w="15" w:type="dxa"/>
        <w:tblBorders>
          <w:insideH w:val="single" w:sz="12" w:space="0" w:color="auto"/>
          <w:insideV w:val="single" w:sz="12" w:space="0" w:color="auto"/>
        </w:tblBorders>
        <w:tblCellMar>
          <w:top w:w="15" w:type="dxa"/>
          <w:left w:w="15" w:type="dxa"/>
          <w:bottom w:w="15" w:type="dxa"/>
          <w:right w:w="15" w:type="dxa"/>
        </w:tblCellMar>
        <w:tblLook w:val="04A0" w:firstRow="1" w:lastRow="0" w:firstColumn="1" w:lastColumn="0" w:noHBand="0" w:noVBand="1"/>
      </w:tblPr>
      <w:tblGrid>
        <w:gridCol w:w="1955"/>
        <w:gridCol w:w="3625"/>
        <w:gridCol w:w="4167"/>
      </w:tblGrid>
      <w:tr w:rsidR="006649E8" w:rsidRPr="006649E8" w14:paraId="0844D628" w14:textId="77777777" w:rsidTr="006649E8">
        <w:trPr>
          <w:tblCellSpacing w:w="15" w:type="dxa"/>
        </w:trPr>
        <w:tc>
          <w:tcPr>
            <w:tcW w:w="0" w:type="auto"/>
            <w:vAlign w:val="center"/>
            <w:hideMark/>
          </w:tcPr>
          <w:p w14:paraId="7D2926EE" w14:textId="77777777" w:rsidR="006649E8" w:rsidRPr="006649E8" w:rsidRDefault="006649E8" w:rsidP="006649E8">
            <w:pPr>
              <w:rPr>
                <w:lang w:val="en-GB"/>
              </w:rPr>
            </w:pPr>
            <w:r w:rsidRPr="006649E8">
              <w:rPr>
                <w:lang w:val="en-GB"/>
              </w:rPr>
              <w:t xml:space="preserve">Name (Affiliation) </w:t>
            </w:r>
          </w:p>
        </w:tc>
        <w:tc>
          <w:tcPr>
            <w:tcW w:w="1867" w:type="pct"/>
            <w:vAlign w:val="center"/>
            <w:hideMark/>
          </w:tcPr>
          <w:p w14:paraId="2EC76C60" w14:textId="77777777" w:rsidR="006649E8" w:rsidRPr="006649E8" w:rsidRDefault="006649E8" w:rsidP="006649E8">
            <w:pPr>
              <w:rPr>
                <w:lang w:val="en-GB"/>
              </w:rPr>
            </w:pPr>
            <w:r w:rsidRPr="006649E8">
              <w:rPr>
                <w:lang w:val="en-GB"/>
              </w:rPr>
              <w:t>Position</w:t>
            </w:r>
          </w:p>
        </w:tc>
        <w:tc>
          <w:tcPr>
            <w:tcW w:w="2141" w:type="pct"/>
            <w:vAlign w:val="center"/>
            <w:hideMark/>
          </w:tcPr>
          <w:p w14:paraId="339578B7" w14:textId="77777777" w:rsidR="006649E8" w:rsidRPr="006649E8" w:rsidRDefault="006649E8" w:rsidP="006649E8">
            <w:pPr>
              <w:rPr>
                <w:lang w:val="en-GB"/>
              </w:rPr>
            </w:pPr>
            <w:r w:rsidRPr="006649E8">
              <w:rPr>
                <w:lang w:val="en-GB"/>
              </w:rPr>
              <w:t>Contact Details</w:t>
            </w:r>
          </w:p>
        </w:tc>
      </w:tr>
      <w:tr w:rsidR="006649E8" w:rsidRPr="006649E8" w14:paraId="32938245" w14:textId="77777777" w:rsidTr="006649E8">
        <w:trPr>
          <w:tblCellSpacing w:w="15" w:type="dxa"/>
        </w:trPr>
        <w:tc>
          <w:tcPr>
            <w:tcW w:w="0" w:type="auto"/>
            <w:vAlign w:val="center"/>
            <w:hideMark/>
          </w:tcPr>
          <w:p w14:paraId="313C8F2D" w14:textId="77777777" w:rsidR="006649E8" w:rsidRPr="006649E8" w:rsidRDefault="006649E8" w:rsidP="006649E8">
            <w:pPr>
              <w:rPr>
                <w:lang w:val="en-GB"/>
              </w:rPr>
            </w:pPr>
            <w:r w:rsidRPr="006649E8">
              <w:rPr>
                <w:lang w:val="en-GB"/>
              </w:rPr>
              <w:t>Marc Emmelmann (Koden-TI)</w:t>
            </w:r>
          </w:p>
        </w:tc>
        <w:tc>
          <w:tcPr>
            <w:tcW w:w="1867" w:type="pct"/>
            <w:vAlign w:val="center"/>
            <w:hideMark/>
          </w:tcPr>
          <w:p w14:paraId="7B4D7D19" w14:textId="77777777" w:rsidR="006649E8" w:rsidRPr="006649E8" w:rsidRDefault="006649E8" w:rsidP="006649E8">
            <w:pPr>
              <w:rPr>
                <w:lang w:val="en-GB"/>
              </w:rPr>
            </w:pPr>
            <w:r w:rsidRPr="006649E8">
              <w:rPr>
                <w:lang w:val="en-GB"/>
              </w:rPr>
              <w:t>Broadcast Services (BCS) Study Group Chair</w:t>
            </w:r>
          </w:p>
        </w:tc>
        <w:tc>
          <w:tcPr>
            <w:tcW w:w="2141" w:type="pct"/>
            <w:vAlign w:val="center"/>
            <w:hideMark/>
          </w:tcPr>
          <w:p w14:paraId="66C51A6C" w14:textId="77777777" w:rsidR="006649E8" w:rsidRPr="006649E8" w:rsidRDefault="00D432BC" w:rsidP="006649E8">
            <w:pPr>
              <w:rPr>
                <w:lang w:val="en-GB"/>
              </w:rPr>
            </w:pPr>
            <w:hyperlink r:id="rId44" w:tgtFrame="_blank" w:history="1">
              <w:r w:rsidR="006649E8" w:rsidRPr="006649E8">
                <w:rPr>
                  <w:rStyle w:val="Hyperlink"/>
                  <w:lang w:val="en-GB"/>
                </w:rPr>
                <w:t>marc.emmelmann@me.com</w:t>
              </w:r>
            </w:hyperlink>
          </w:p>
        </w:tc>
      </w:tr>
      <w:tr w:rsidR="006649E8" w:rsidRPr="006649E8" w14:paraId="1E89F09D" w14:textId="77777777" w:rsidTr="006649E8">
        <w:trPr>
          <w:tblCellSpacing w:w="15" w:type="dxa"/>
        </w:trPr>
        <w:tc>
          <w:tcPr>
            <w:tcW w:w="0" w:type="auto"/>
            <w:vAlign w:val="center"/>
            <w:hideMark/>
          </w:tcPr>
          <w:p w14:paraId="7A11EB4B" w14:textId="58AC11BA" w:rsidR="006649E8" w:rsidRPr="006649E8" w:rsidRDefault="006649E8" w:rsidP="006649E8">
            <w:pPr>
              <w:rPr>
                <w:lang w:val="en-GB"/>
              </w:rPr>
            </w:pPr>
            <w:r w:rsidRPr="006649E8">
              <w:rPr>
                <w:lang w:val="en-GB"/>
              </w:rPr>
              <w:t>Michael Montemurro</w:t>
            </w:r>
            <w:r w:rsidRPr="006649E8">
              <w:rPr>
                <w:lang w:val="en-GB"/>
              </w:rPr>
              <w:br/>
              <w:t>(Black</w:t>
            </w:r>
            <w:r w:rsidR="002E2B4B">
              <w:rPr>
                <w:lang w:val="en-GB"/>
              </w:rPr>
              <w:t>B</w:t>
            </w:r>
            <w:r w:rsidRPr="006649E8">
              <w:rPr>
                <w:lang w:val="en-GB"/>
              </w:rPr>
              <w:t>erry)</w:t>
            </w:r>
          </w:p>
        </w:tc>
        <w:tc>
          <w:tcPr>
            <w:tcW w:w="1867" w:type="pct"/>
            <w:vAlign w:val="center"/>
            <w:hideMark/>
          </w:tcPr>
          <w:p w14:paraId="1C7C8E70" w14:textId="77777777" w:rsidR="006649E8" w:rsidRPr="006649E8" w:rsidRDefault="006649E8" w:rsidP="006649E8">
            <w:pPr>
              <w:rPr>
                <w:lang w:val="en-GB"/>
              </w:rPr>
            </w:pPr>
            <w:r w:rsidRPr="006649E8">
              <w:rPr>
                <w:lang w:val="en-GB"/>
              </w:rPr>
              <w:t>Extremely High Throughput Topic Interest Group Chair</w:t>
            </w:r>
          </w:p>
        </w:tc>
        <w:tc>
          <w:tcPr>
            <w:tcW w:w="2141" w:type="pct"/>
            <w:vAlign w:val="center"/>
            <w:hideMark/>
          </w:tcPr>
          <w:p w14:paraId="717131A1" w14:textId="77777777" w:rsidR="006649E8" w:rsidRPr="006649E8" w:rsidRDefault="00D432BC" w:rsidP="006649E8">
            <w:pPr>
              <w:rPr>
                <w:lang w:val="en-GB"/>
              </w:rPr>
            </w:pPr>
            <w:hyperlink r:id="rId45" w:tgtFrame="_blank" w:history="1">
              <w:r w:rsidR="006649E8" w:rsidRPr="006649E8">
                <w:rPr>
                  <w:rStyle w:val="Hyperlink"/>
                  <w:lang w:val="en-GB"/>
                </w:rPr>
                <w:t>mmontemurro@blackberry.com</w:t>
              </w:r>
            </w:hyperlink>
          </w:p>
        </w:tc>
      </w:tr>
      <w:tr w:rsidR="006649E8" w:rsidRPr="006649E8" w14:paraId="01BEDDF6" w14:textId="77777777" w:rsidTr="006649E8">
        <w:trPr>
          <w:tblCellSpacing w:w="15" w:type="dxa"/>
        </w:trPr>
        <w:tc>
          <w:tcPr>
            <w:tcW w:w="0" w:type="auto"/>
            <w:vAlign w:val="center"/>
            <w:hideMark/>
          </w:tcPr>
          <w:p w14:paraId="3D6ABB53" w14:textId="77777777" w:rsidR="006649E8" w:rsidRPr="006649E8" w:rsidRDefault="006649E8" w:rsidP="006649E8">
            <w:pPr>
              <w:rPr>
                <w:lang w:val="en-GB"/>
              </w:rPr>
            </w:pPr>
            <w:r w:rsidRPr="006649E8">
              <w:rPr>
                <w:lang w:val="en-GB"/>
              </w:rPr>
              <w:t>James P. K. Gilb</w:t>
            </w:r>
            <w:r w:rsidRPr="006649E8">
              <w:rPr>
                <w:lang w:val="en-GB"/>
              </w:rPr>
              <w:br/>
              <w:t>(General Atomics Aeronautical Systems Inc., University of San Diego, Gilb Consulting)</w:t>
            </w:r>
          </w:p>
        </w:tc>
        <w:tc>
          <w:tcPr>
            <w:tcW w:w="1867" w:type="pct"/>
            <w:vAlign w:val="center"/>
            <w:hideMark/>
          </w:tcPr>
          <w:p w14:paraId="42A133BF" w14:textId="77777777" w:rsidR="006649E8" w:rsidRPr="006649E8" w:rsidRDefault="006649E8" w:rsidP="006649E8">
            <w:pPr>
              <w:rPr>
                <w:lang w:val="en-GB"/>
              </w:rPr>
            </w:pPr>
            <w:r w:rsidRPr="006649E8">
              <w:rPr>
                <w:lang w:val="en-GB"/>
              </w:rPr>
              <w:t>Full Duplex Topic Interest Group Chair</w:t>
            </w:r>
          </w:p>
        </w:tc>
        <w:tc>
          <w:tcPr>
            <w:tcW w:w="2141" w:type="pct"/>
            <w:vAlign w:val="center"/>
            <w:hideMark/>
          </w:tcPr>
          <w:p w14:paraId="3D4B0300" w14:textId="77777777" w:rsidR="006649E8" w:rsidRPr="006649E8" w:rsidRDefault="006649E8" w:rsidP="006649E8">
            <w:pPr>
              <w:rPr>
                <w:lang w:val="en-GB"/>
              </w:rPr>
            </w:pPr>
            <w:r w:rsidRPr="006649E8">
              <w:rPr>
                <w:lang w:val="en-GB"/>
              </w:rPr>
              <w:t>+1 858-229-4822</w:t>
            </w:r>
            <w:r w:rsidRPr="006649E8">
              <w:rPr>
                <w:lang w:val="en-GB"/>
              </w:rPr>
              <w:br/>
            </w:r>
            <w:hyperlink r:id="rId46" w:history="1">
              <w:r w:rsidRPr="006649E8">
                <w:rPr>
                  <w:rStyle w:val="Hyperlink"/>
                  <w:lang w:val="en-GB"/>
                </w:rPr>
                <w:t>Gilb_IEEE@yahoo.com</w:t>
              </w:r>
            </w:hyperlink>
          </w:p>
        </w:tc>
      </w:tr>
      <w:tr w:rsidR="006649E8" w:rsidRPr="006649E8" w14:paraId="76E8070F" w14:textId="77777777" w:rsidTr="006649E8">
        <w:trPr>
          <w:tblCellSpacing w:w="15" w:type="dxa"/>
        </w:trPr>
        <w:tc>
          <w:tcPr>
            <w:tcW w:w="0" w:type="auto"/>
            <w:vAlign w:val="center"/>
            <w:hideMark/>
          </w:tcPr>
          <w:p w14:paraId="02A7243E" w14:textId="77777777" w:rsidR="006649E8" w:rsidRPr="006649E8" w:rsidRDefault="006649E8" w:rsidP="006649E8">
            <w:pPr>
              <w:rPr>
                <w:lang w:val="en-GB"/>
              </w:rPr>
            </w:pPr>
            <w:r w:rsidRPr="006649E8">
              <w:rPr>
                <w:lang w:val="en-GB"/>
              </w:rPr>
              <w:t>Bo Sun (ZTE)</w:t>
            </w:r>
          </w:p>
        </w:tc>
        <w:tc>
          <w:tcPr>
            <w:tcW w:w="1867" w:type="pct"/>
            <w:vAlign w:val="center"/>
            <w:hideMark/>
          </w:tcPr>
          <w:p w14:paraId="61260BB4" w14:textId="5E055D78" w:rsidR="006649E8" w:rsidRPr="006649E8" w:rsidRDefault="00D432BC" w:rsidP="006649E8">
            <w:pPr>
              <w:rPr>
                <w:lang w:val="en-GB"/>
              </w:rPr>
            </w:pPr>
            <w:r>
              <w:rPr>
                <w:lang w:val="en-GB"/>
              </w:rPr>
              <w:t xml:space="preserve">Next Generation V2X </w:t>
            </w:r>
            <w:r w:rsidR="006649E8" w:rsidRPr="006649E8">
              <w:rPr>
                <w:lang w:val="en-GB"/>
              </w:rPr>
              <w:t>(NGV) Study Group Chair</w:t>
            </w:r>
          </w:p>
        </w:tc>
        <w:tc>
          <w:tcPr>
            <w:tcW w:w="2141" w:type="pct"/>
            <w:vAlign w:val="center"/>
            <w:hideMark/>
          </w:tcPr>
          <w:p w14:paraId="0B9BE68B" w14:textId="77777777" w:rsidR="006649E8" w:rsidRPr="006649E8" w:rsidRDefault="00D432BC" w:rsidP="006649E8">
            <w:pPr>
              <w:rPr>
                <w:lang w:val="en-GB"/>
              </w:rPr>
            </w:pPr>
            <w:hyperlink r:id="rId47" w:history="1">
              <w:r w:rsidR="006649E8" w:rsidRPr="006649E8">
                <w:rPr>
                  <w:rStyle w:val="Hyperlink"/>
                  <w:lang w:val="en-GB"/>
                </w:rPr>
                <w:t>sun.bo1@zte.com.cn</w:t>
              </w:r>
            </w:hyperlink>
          </w:p>
        </w:tc>
      </w:tr>
    </w:tbl>
    <w:p w14:paraId="3E63BCDD" w14:textId="01849166" w:rsidR="006649E8" w:rsidRDefault="006649E8" w:rsidP="006649E8">
      <w:pPr>
        <w:rPr>
          <w:b/>
          <w:bCs/>
          <w:lang w:val="en-GB"/>
        </w:rPr>
      </w:pPr>
      <w:r w:rsidRPr="006649E8">
        <w:rPr>
          <w:b/>
          <w:bCs/>
          <w:lang w:val="en-GB"/>
        </w:rPr>
        <w:lastRenderedPageBreak/>
        <w:t>Liaison Officials to non IEEE-802 organizations</w:t>
      </w:r>
    </w:p>
    <w:p w14:paraId="55CAA94E" w14:textId="77777777" w:rsidR="006649E8" w:rsidRPr="006649E8" w:rsidRDefault="006649E8" w:rsidP="006649E8">
      <w:pPr>
        <w:rPr>
          <w:b/>
          <w:bCs/>
          <w:lang w:val="en-GB"/>
        </w:rPr>
      </w:pPr>
    </w:p>
    <w:tbl>
      <w:tblPr>
        <w:tblW w:w="5000" w:type="pct"/>
        <w:tblCellSpacing w:w="15" w:type="dxa"/>
        <w:tblBorders>
          <w:insideH w:val="single" w:sz="12" w:space="0" w:color="auto"/>
          <w:insideV w:val="single" w:sz="12" w:space="0" w:color="auto"/>
        </w:tblBorders>
        <w:tblCellMar>
          <w:top w:w="15" w:type="dxa"/>
          <w:left w:w="15" w:type="dxa"/>
          <w:bottom w:w="15" w:type="dxa"/>
          <w:right w:w="15" w:type="dxa"/>
        </w:tblCellMar>
        <w:tblLook w:val="04A0" w:firstRow="1" w:lastRow="0" w:firstColumn="1" w:lastColumn="0" w:noHBand="0" w:noVBand="1"/>
      </w:tblPr>
      <w:tblGrid>
        <w:gridCol w:w="1984"/>
        <w:gridCol w:w="3596"/>
        <w:gridCol w:w="4167"/>
      </w:tblGrid>
      <w:tr w:rsidR="006649E8" w:rsidRPr="006649E8" w14:paraId="0A33F633" w14:textId="77777777" w:rsidTr="006649E8">
        <w:trPr>
          <w:tblCellSpacing w:w="15" w:type="dxa"/>
        </w:trPr>
        <w:tc>
          <w:tcPr>
            <w:tcW w:w="995" w:type="pct"/>
            <w:vAlign w:val="center"/>
            <w:hideMark/>
          </w:tcPr>
          <w:p w14:paraId="31CBB8FC" w14:textId="77777777" w:rsidR="006649E8" w:rsidRPr="006649E8" w:rsidRDefault="006649E8" w:rsidP="006649E8">
            <w:pPr>
              <w:rPr>
                <w:lang w:val="en-GB"/>
              </w:rPr>
            </w:pPr>
            <w:r w:rsidRPr="006649E8">
              <w:rPr>
                <w:lang w:val="en-GB"/>
              </w:rPr>
              <w:t>Name (Affiliation)</w:t>
            </w:r>
          </w:p>
        </w:tc>
        <w:tc>
          <w:tcPr>
            <w:tcW w:w="1829" w:type="pct"/>
            <w:vAlign w:val="center"/>
            <w:hideMark/>
          </w:tcPr>
          <w:p w14:paraId="6F846D71" w14:textId="77777777" w:rsidR="006649E8" w:rsidRPr="006649E8" w:rsidRDefault="006649E8" w:rsidP="006649E8">
            <w:pPr>
              <w:rPr>
                <w:lang w:val="en-GB"/>
              </w:rPr>
            </w:pPr>
            <w:r w:rsidRPr="006649E8">
              <w:rPr>
                <w:lang w:val="en-GB"/>
              </w:rPr>
              <w:t>Position</w:t>
            </w:r>
          </w:p>
        </w:tc>
        <w:tc>
          <w:tcPr>
            <w:tcW w:w="2114" w:type="pct"/>
            <w:vAlign w:val="center"/>
            <w:hideMark/>
          </w:tcPr>
          <w:p w14:paraId="46677658" w14:textId="77777777" w:rsidR="006649E8" w:rsidRPr="006649E8" w:rsidRDefault="006649E8" w:rsidP="006649E8">
            <w:pPr>
              <w:rPr>
                <w:lang w:val="en-GB"/>
              </w:rPr>
            </w:pPr>
            <w:r w:rsidRPr="006649E8">
              <w:rPr>
                <w:lang w:val="en-GB"/>
              </w:rPr>
              <w:t>Contact Details</w:t>
            </w:r>
          </w:p>
        </w:tc>
      </w:tr>
      <w:tr w:rsidR="006649E8" w:rsidRPr="006649E8" w14:paraId="5809C1AD" w14:textId="77777777" w:rsidTr="006649E8">
        <w:trPr>
          <w:tblCellSpacing w:w="15" w:type="dxa"/>
        </w:trPr>
        <w:tc>
          <w:tcPr>
            <w:tcW w:w="995" w:type="pct"/>
            <w:vAlign w:val="center"/>
            <w:hideMark/>
          </w:tcPr>
          <w:p w14:paraId="5DF9CC68" w14:textId="77777777" w:rsidR="006649E8" w:rsidRPr="006649E8" w:rsidRDefault="006649E8" w:rsidP="006649E8">
            <w:pPr>
              <w:rPr>
                <w:lang w:val="en-GB"/>
              </w:rPr>
            </w:pPr>
            <w:r w:rsidRPr="006649E8">
              <w:rPr>
                <w:lang w:val="en-GB"/>
              </w:rPr>
              <w:t>Peter Yee</w:t>
            </w:r>
            <w:r w:rsidRPr="006649E8">
              <w:rPr>
                <w:lang w:val="en-GB"/>
              </w:rPr>
              <w:br/>
              <w:t>(Akayla)</w:t>
            </w:r>
          </w:p>
        </w:tc>
        <w:tc>
          <w:tcPr>
            <w:tcW w:w="1829" w:type="pct"/>
            <w:vAlign w:val="center"/>
            <w:hideMark/>
          </w:tcPr>
          <w:p w14:paraId="5323A193" w14:textId="77777777" w:rsidR="006649E8" w:rsidRPr="006649E8" w:rsidRDefault="006649E8" w:rsidP="006649E8">
            <w:pPr>
              <w:rPr>
                <w:lang w:val="en-GB"/>
              </w:rPr>
            </w:pPr>
            <w:r w:rsidRPr="006649E8">
              <w:rPr>
                <w:lang w:val="en-GB"/>
              </w:rPr>
              <w:t>Liaison to IETF</w:t>
            </w:r>
            <w:r w:rsidRPr="006649E8">
              <w:rPr>
                <w:lang w:val="en-GB"/>
              </w:rPr>
              <w:br/>
              <w:t>(Internet Engineering Task Force)</w:t>
            </w:r>
          </w:p>
        </w:tc>
        <w:tc>
          <w:tcPr>
            <w:tcW w:w="2114" w:type="pct"/>
            <w:vAlign w:val="center"/>
            <w:hideMark/>
          </w:tcPr>
          <w:p w14:paraId="18FA5E8B" w14:textId="77777777" w:rsidR="006649E8" w:rsidRPr="006649E8" w:rsidRDefault="006649E8" w:rsidP="006649E8">
            <w:pPr>
              <w:rPr>
                <w:lang w:val="en-GB"/>
              </w:rPr>
            </w:pPr>
            <w:r w:rsidRPr="006649E8">
              <w:rPr>
                <w:lang w:val="en-GB"/>
              </w:rPr>
              <w:br/>
            </w:r>
            <w:hyperlink r:id="rId48" w:history="1">
              <w:r w:rsidRPr="006649E8">
                <w:rPr>
                  <w:rStyle w:val="Hyperlink"/>
                  <w:lang w:val="en-GB"/>
                </w:rPr>
                <w:t>peter@akayla.com </w:t>
              </w:r>
            </w:hyperlink>
          </w:p>
        </w:tc>
      </w:tr>
      <w:tr w:rsidR="006649E8" w:rsidRPr="006649E8" w14:paraId="53619CEB" w14:textId="77777777" w:rsidTr="006649E8">
        <w:trPr>
          <w:tblCellSpacing w:w="15" w:type="dxa"/>
        </w:trPr>
        <w:tc>
          <w:tcPr>
            <w:tcW w:w="995" w:type="pct"/>
            <w:vAlign w:val="center"/>
            <w:hideMark/>
          </w:tcPr>
          <w:p w14:paraId="0EFCC3A0" w14:textId="77777777" w:rsidR="006649E8" w:rsidRPr="006649E8" w:rsidRDefault="006649E8" w:rsidP="006649E8">
            <w:pPr>
              <w:rPr>
                <w:lang w:val="en-GB"/>
              </w:rPr>
            </w:pPr>
            <w:r w:rsidRPr="006649E8">
              <w:rPr>
                <w:lang w:val="en-GB"/>
              </w:rPr>
              <w:t>Ian Sherlock</w:t>
            </w:r>
            <w:r w:rsidRPr="006649E8">
              <w:rPr>
                <w:lang w:val="en-GB"/>
              </w:rPr>
              <w:br/>
              <w:t>(Texas Instruments Inc.)</w:t>
            </w:r>
          </w:p>
        </w:tc>
        <w:tc>
          <w:tcPr>
            <w:tcW w:w="1829" w:type="pct"/>
            <w:vAlign w:val="center"/>
            <w:hideMark/>
          </w:tcPr>
          <w:p w14:paraId="11E98ECB" w14:textId="77777777" w:rsidR="006649E8" w:rsidRPr="006649E8" w:rsidRDefault="006649E8" w:rsidP="006649E8">
            <w:pPr>
              <w:rPr>
                <w:lang w:val="en-GB"/>
              </w:rPr>
            </w:pPr>
            <w:r w:rsidRPr="006649E8">
              <w:rPr>
                <w:lang w:val="en-GB"/>
              </w:rPr>
              <w:t>Liaison to WFA</w:t>
            </w:r>
            <w:r w:rsidRPr="006649E8">
              <w:rPr>
                <w:lang w:val="en-GB"/>
              </w:rPr>
              <w:br/>
              <w:t>(Wi-Fi Alliance)</w:t>
            </w:r>
          </w:p>
        </w:tc>
        <w:tc>
          <w:tcPr>
            <w:tcW w:w="2114" w:type="pct"/>
            <w:vAlign w:val="center"/>
            <w:hideMark/>
          </w:tcPr>
          <w:p w14:paraId="4817C807" w14:textId="77777777" w:rsidR="006649E8" w:rsidRPr="006649E8" w:rsidRDefault="006649E8" w:rsidP="006649E8">
            <w:pPr>
              <w:rPr>
                <w:lang w:val="en-GB"/>
              </w:rPr>
            </w:pPr>
            <w:r w:rsidRPr="006649E8">
              <w:rPr>
                <w:lang w:val="en-GB"/>
              </w:rPr>
              <w:t>+1-972-995-2011</w:t>
            </w:r>
            <w:r w:rsidRPr="006649E8">
              <w:rPr>
                <w:lang w:val="en-GB"/>
              </w:rPr>
              <w:br/>
            </w:r>
            <w:hyperlink r:id="rId49" w:history="1">
              <w:r w:rsidRPr="006649E8">
                <w:rPr>
                  <w:rStyle w:val="Hyperlink"/>
                  <w:lang w:val="en-GB"/>
                </w:rPr>
                <w:t>isherlock@ieee.org</w:t>
              </w:r>
            </w:hyperlink>
          </w:p>
        </w:tc>
      </w:tr>
    </w:tbl>
    <w:p w14:paraId="1422F32D" w14:textId="77777777" w:rsidR="006649E8" w:rsidRDefault="006649E8" w:rsidP="006649E8">
      <w:pPr>
        <w:rPr>
          <w:b/>
          <w:bCs/>
          <w:lang w:val="en-GB"/>
        </w:rPr>
      </w:pPr>
    </w:p>
    <w:p w14:paraId="62CDBE2F" w14:textId="63CB1156" w:rsidR="006649E8" w:rsidRDefault="006649E8" w:rsidP="006649E8">
      <w:pPr>
        <w:rPr>
          <w:b/>
          <w:bCs/>
          <w:lang w:val="en-GB"/>
        </w:rPr>
      </w:pPr>
      <w:r w:rsidRPr="006649E8">
        <w:rPr>
          <w:b/>
          <w:bCs/>
          <w:lang w:val="en-GB"/>
        </w:rPr>
        <w:t>Liaison Officials to IEEE-802 organizations</w:t>
      </w:r>
    </w:p>
    <w:p w14:paraId="0064EE0E" w14:textId="77777777" w:rsidR="006649E8" w:rsidRPr="006649E8" w:rsidRDefault="006649E8" w:rsidP="006649E8">
      <w:pPr>
        <w:rPr>
          <w:b/>
          <w:bCs/>
          <w:lang w:val="en-GB"/>
        </w:rPr>
      </w:pPr>
    </w:p>
    <w:tbl>
      <w:tblPr>
        <w:tblW w:w="5000" w:type="pct"/>
        <w:tblCellSpacing w:w="15" w:type="dxa"/>
        <w:tblBorders>
          <w:insideH w:val="single" w:sz="12" w:space="0" w:color="auto"/>
          <w:insideV w:val="single" w:sz="12" w:space="0" w:color="auto"/>
        </w:tblBorders>
        <w:tblCellMar>
          <w:top w:w="15" w:type="dxa"/>
          <w:left w:w="15" w:type="dxa"/>
          <w:bottom w:w="15" w:type="dxa"/>
          <w:right w:w="15" w:type="dxa"/>
        </w:tblCellMar>
        <w:tblLook w:val="04A0" w:firstRow="1" w:lastRow="0" w:firstColumn="1" w:lastColumn="0" w:noHBand="0" w:noVBand="1"/>
      </w:tblPr>
      <w:tblGrid>
        <w:gridCol w:w="1984"/>
        <w:gridCol w:w="3596"/>
        <w:gridCol w:w="4167"/>
      </w:tblGrid>
      <w:tr w:rsidR="006649E8" w:rsidRPr="006649E8" w14:paraId="6AAD2DC7" w14:textId="77777777" w:rsidTr="006649E8">
        <w:trPr>
          <w:tblCellSpacing w:w="15" w:type="dxa"/>
        </w:trPr>
        <w:tc>
          <w:tcPr>
            <w:tcW w:w="995" w:type="pct"/>
            <w:vAlign w:val="center"/>
            <w:hideMark/>
          </w:tcPr>
          <w:p w14:paraId="20EC5ADA" w14:textId="77777777" w:rsidR="006649E8" w:rsidRPr="006649E8" w:rsidRDefault="006649E8" w:rsidP="006649E8">
            <w:pPr>
              <w:rPr>
                <w:lang w:val="en-GB"/>
              </w:rPr>
            </w:pPr>
            <w:r w:rsidRPr="006649E8">
              <w:rPr>
                <w:lang w:val="en-GB"/>
              </w:rPr>
              <w:t>Name (Affiliation)</w:t>
            </w:r>
          </w:p>
        </w:tc>
        <w:tc>
          <w:tcPr>
            <w:tcW w:w="1829" w:type="pct"/>
            <w:vAlign w:val="center"/>
            <w:hideMark/>
          </w:tcPr>
          <w:p w14:paraId="2666304B" w14:textId="77777777" w:rsidR="006649E8" w:rsidRPr="006649E8" w:rsidRDefault="006649E8" w:rsidP="006649E8">
            <w:pPr>
              <w:rPr>
                <w:lang w:val="en-GB"/>
              </w:rPr>
            </w:pPr>
            <w:r w:rsidRPr="006649E8">
              <w:rPr>
                <w:lang w:val="en-GB"/>
              </w:rPr>
              <w:t>Position</w:t>
            </w:r>
          </w:p>
        </w:tc>
        <w:tc>
          <w:tcPr>
            <w:tcW w:w="2114" w:type="pct"/>
            <w:vAlign w:val="center"/>
            <w:hideMark/>
          </w:tcPr>
          <w:p w14:paraId="39577195" w14:textId="77777777" w:rsidR="006649E8" w:rsidRPr="006649E8" w:rsidRDefault="006649E8" w:rsidP="006649E8">
            <w:pPr>
              <w:rPr>
                <w:lang w:val="en-GB"/>
              </w:rPr>
            </w:pPr>
            <w:r w:rsidRPr="006649E8">
              <w:rPr>
                <w:lang w:val="en-GB"/>
              </w:rPr>
              <w:t>Contact Details</w:t>
            </w:r>
          </w:p>
        </w:tc>
      </w:tr>
      <w:tr w:rsidR="006649E8" w:rsidRPr="006649E8" w14:paraId="1D4BC412" w14:textId="77777777" w:rsidTr="006649E8">
        <w:trPr>
          <w:tblCellSpacing w:w="15" w:type="dxa"/>
        </w:trPr>
        <w:tc>
          <w:tcPr>
            <w:tcW w:w="995" w:type="pct"/>
            <w:vAlign w:val="center"/>
            <w:hideMark/>
          </w:tcPr>
          <w:p w14:paraId="030024D7" w14:textId="77777777" w:rsidR="006649E8" w:rsidRPr="006649E8" w:rsidRDefault="006649E8" w:rsidP="006649E8">
            <w:pPr>
              <w:rPr>
                <w:lang w:val="en-GB"/>
              </w:rPr>
            </w:pPr>
            <w:r w:rsidRPr="006649E8">
              <w:rPr>
                <w:lang w:val="en-GB"/>
              </w:rPr>
              <w:t>Juan-Carlos Zuniga (InterDigital Communications)</w:t>
            </w:r>
          </w:p>
        </w:tc>
        <w:tc>
          <w:tcPr>
            <w:tcW w:w="1829" w:type="pct"/>
            <w:vAlign w:val="center"/>
            <w:hideMark/>
          </w:tcPr>
          <w:p w14:paraId="3791FEC2" w14:textId="77777777" w:rsidR="006649E8" w:rsidRPr="006649E8" w:rsidRDefault="006649E8" w:rsidP="006649E8">
            <w:pPr>
              <w:rPr>
                <w:lang w:val="en-GB"/>
              </w:rPr>
            </w:pPr>
            <w:r w:rsidRPr="006649E8">
              <w:rPr>
                <w:lang w:val="en-GB"/>
              </w:rPr>
              <w:t>Liaison to IEEE 802E</w:t>
            </w:r>
          </w:p>
        </w:tc>
        <w:tc>
          <w:tcPr>
            <w:tcW w:w="2114" w:type="pct"/>
            <w:vAlign w:val="center"/>
            <w:hideMark/>
          </w:tcPr>
          <w:p w14:paraId="76E72A39" w14:textId="77777777" w:rsidR="006649E8" w:rsidRPr="006649E8" w:rsidRDefault="00D432BC" w:rsidP="006649E8">
            <w:pPr>
              <w:rPr>
                <w:lang w:val="en-GB"/>
              </w:rPr>
            </w:pPr>
            <w:hyperlink r:id="rId50" w:history="1">
              <w:r w:rsidR="006649E8" w:rsidRPr="006649E8">
                <w:rPr>
                  <w:rStyle w:val="Hyperlink"/>
                  <w:lang w:val="en-GB"/>
                </w:rPr>
                <w:t>j.c.zuniga@ieee.org</w:t>
              </w:r>
            </w:hyperlink>
          </w:p>
        </w:tc>
      </w:tr>
      <w:tr w:rsidR="006649E8" w:rsidRPr="006649E8" w14:paraId="3DDFC51F" w14:textId="77777777" w:rsidTr="006649E8">
        <w:trPr>
          <w:tblCellSpacing w:w="15" w:type="dxa"/>
        </w:trPr>
        <w:tc>
          <w:tcPr>
            <w:tcW w:w="995" w:type="pct"/>
            <w:vAlign w:val="center"/>
            <w:hideMark/>
          </w:tcPr>
          <w:p w14:paraId="67058596" w14:textId="77777777" w:rsidR="006649E8" w:rsidRPr="006649E8" w:rsidRDefault="006649E8" w:rsidP="006649E8">
            <w:pPr>
              <w:rPr>
                <w:lang w:val="en-GB"/>
              </w:rPr>
            </w:pPr>
            <w:r w:rsidRPr="006649E8">
              <w:rPr>
                <w:lang w:val="en-GB"/>
              </w:rPr>
              <w:t>Rich Kennedy</w:t>
            </w:r>
          </w:p>
        </w:tc>
        <w:tc>
          <w:tcPr>
            <w:tcW w:w="1829" w:type="pct"/>
            <w:vAlign w:val="center"/>
            <w:hideMark/>
          </w:tcPr>
          <w:p w14:paraId="59E2B61D" w14:textId="77777777" w:rsidR="006649E8" w:rsidRPr="006649E8" w:rsidRDefault="006649E8" w:rsidP="006649E8">
            <w:pPr>
              <w:rPr>
                <w:lang w:val="en-GB"/>
              </w:rPr>
            </w:pPr>
            <w:r w:rsidRPr="006649E8">
              <w:rPr>
                <w:lang w:val="en-GB"/>
              </w:rPr>
              <w:t>Liaison to IEEE 802.18</w:t>
            </w:r>
          </w:p>
        </w:tc>
        <w:tc>
          <w:tcPr>
            <w:tcW w:w="2114" w:type="pct"/>
            <w:vAlign w:val="center"/>
            <w:hideMark/>
          </w:tcPr>
          <w:p w14:paraId="69716294" w14:textId="77777777" w:rsidR="006649E8" w:rsidRPr="006649E8" w:rsidRDefault="006649E8" w:rsidP="006649E8">
            <w:pPr>
              <w:rPr>
                <w:lang w:val="en-GB"/>
              </w:rPr>
            </w:pPr>
            <w:r w:rsidRPr="006649E8">
              <w:rPr>
                <w:lang w:val="en-GB"/>
              </w:rPr>
              <w:t>+1 (832) 298-1114</w:t>
            </w:r>
            <w:r w:rsidRPr="006649E8">
              <w:rPr>
                <w:lang w:val="en-GB"/>
              </w:rPr>
              <w:br/>
            </w:r>
            <w:hyperlink r:id="rId51" w:history="1">
              <w:r w:rsidRPr="006649E8">
                <w:rPr>
                  <w:rStyle w:val="Hyperlink"/>
                  <w:lang w:val="en-GB"/>
                </w:rPr>
                <w:t>rkennedy1000@gmail.com</w:t>
              </w:r>
            </w:hyperlink>
          </w:p>
        </w:tc>
      </w:tr>
      <w:tr w:rsidR="006649E8" w:rsidRPr="006649E8" w14:paraId="1FC44728" w14:textId="77777777" w:rsidTr="006649E8">
        <w:trPr>
          <w:tblCellSpacing w:w="15" w:type="dxa"/>
        </w:trPr>
        <w:tc>
          <w:tcPr>
            <w:tcW w:w="995" w:type="pct"/>
            <w:vAlign w:val="center"/>
            <w:hideMark/>
          </w:tcPr>
          <w:p w14:paraId="4CBEEEBF" w14:textId="77777777" w:rsidR="006649E8" w:rsidRPr="006649E8" w:rsidRDefault="006649E8" w:rsidP="006649E8">
            <w:pPr>
              <w:rPr>
                <w:lang w:val="en-GB"/>
              </w:rPr>
            </w:pPr>
            <w:r w:rsidRPr="006649E8">
              <w:rPr>
                <w:lang w:val="en-GB"/>
              </w:rPr>
              <w:t>Tuncer Baykas</w:t>
            </w:r>
            <w:r w:rsidRPr="006649E8">
              <w:rPr>
                <w:lang w:val="en-GB"/>
              </w:rPr>
              <w:br/>
              <w:t>(Istanbul Medipol Universitesi)</w:t>
            </w:r>
          </w:p>
        </w:tc>
        <w:tc>
          <w:tcPr>
            <w:tcW w:w="1829" w:type="pct"/>
            <w:vAlign w:val="center"/>
            <w:hideMark/>
          </w:tcPr>
          <w:p w14:paraId="53D9FBBD" w14:textId="77777777" w:rsidR="006649E8" w:rsidRPr="006649E8" w:rsidRDefault="006649E8" w:rsidP="006649E8">
            <w:pPr>
              <w:rPr>
                <w:lang w:val="en-GB"/>
              </w:rPr>
            </w:pPr>
            <w:r w:rsidRPr="006649E8">
              <w:rPr>
                <w:lang w:val="en-GB"/>
              </w:rPr>
              <w:t>Liaison to IEEE 802.19</w:t>
            </w:r>
          </w:p>
        </w:tc>
        <w:tc>
          <w:tcPr>
            <w:tcW w:w="2114" w:type="pct"/>
            <w:vAlign w:val="center"/>
            <w:hideMark/>
          </w:tcPr>
          <w:p w14:paraId="6C9B6024" w14:textId="77777777" w:rsidR="006649E8" w:rsidRPr="006649E8" w:rsidRDefault="00D432BC" w:rsidP="006649E8">
            <w:pPr>
              <w:rPr>
                <w:lang w:val="en-GB"/>
              </w:rPr>
            </w:pPr>
            <w:hyperlink r:id="rId52" w:tgtFrame="_blank" w:history="1">
              <w:r w:rsidR="006649E8" w:rsidRPr="006649E8">
                <w:rPr>
                  <w:rStyle w:val="Hyperlink"/>
                  <w:lang w:val="en-GB"/>
                </w:rPr>
                <w:t>tbaykas@ieee.org</w:t>
              </w:r>
            </w:hyperlink>
            <w:r w:rsidR="006649E8" w:rsidRPr="006649E8">
              <w:rPr>
                <w:lang w:val="en-GB"/>
              </w:rPr>
              <w:t xml:space="preserve"> </w:t>
            </w:r>
          </w:p>
        </w:tc>
      </w:tr>
      <w:tr w:rsidR="006649E8" w:rsidRPr="006649E8" w14:paraId="59DD8152" w14:textId="77777777" w:rsidTr="006649E8">
        <w:trPr>
          <w:tblCellSpacing w:w="15" w:type="dxa"/>
        </w:trPr>
        <w:tc>
          <w:tcPr>
            <w:tcW w:w="995" w:type="pct"/>
            <w:vAlign w:val="center"/>
            <w:hideMark/>
          </w:tcPr>
          <w:p w14:paraId="0BAD71AD" w14:textId="77777777" w:rsidR="006649E8" w:rsidRPr="006649E8" w:rsidRDefault="006649E8" w:rsidP="006649E8">
            <w:pPr>
              <w:rPr>
                <w:lang w:val="en-GB"/>
              </w:rPr>
            </w:pPr>
            <w:r w:rsidRPr="006649E8">
              <w:rPr>
                <w:lang w:val="en-GB"/>
              </w:rPr>
              <w:t>Tim Godfrey</w:t>
            </w:r>
            <w:r w:rsidRPr="006649E8">
              <w:rPr>
                <w:lang w:val="en-GB"/>
              </w:rPr>
              <w:br/>
              <w:t>(Electric Power Research Institute)</w:t>
            </w:r>
          </w:p>
        </w:tc>
        <w:tc>
          <w:tcPr>
            <w:tcW w:w="1829" w:type="pct"/>
            <w:vAlign w:val="center"/>
            <w:hideMark/>
          </w:tcPr>
          <w:p w14:paraId="17EEAB14" w14:textId="77777777" w:rsidR="006649E8" w:rsidRPr="006649E8" w:rsidRDefault="006649E8" w:rsidP="006649E8">
            <w:pPr>
              <w:rPr>
                <w:lang w:val="en-GB"/>
              </w:rPr>
            </w:pPr>
            <w:r w:rsidRPr="006649E8">
              <w:rPr>
                <w:lang w:val="en-GB"/>
              </w:rPr>
              <w:t>Liaison to IEEE 802.24</w:t>
            </w:r>
          </w:p>
        </w:tc>
        <w:tc>
          <w:tcPr>
            <w:tcW w:w="2114" w:type="pct"/>
            <w:vAlign w:val="center"/>
            <w:hideMark/>
          </w:tcPr>
          <w:p w14:paraId="3A25DEB4" w14:textId="77777777" w:rsidR="006649E8" w:rsidRPr="006649E8" w:rsidRDefault="006649E8" w:rsidP="006649E8">
            <w:pPr>
              <w:rPr>
                <w:lang w:val="en-GB"/>
              </w:rPr>
            </w:pPr>
            <w:r w:rsidRPr="006649E8">
              <w:rPr>
                <w:lang w:val="en-GB"/>
              </w:rPr>
              <w:t>+1 (650) 855-8584 (office)</w:t>
            </w:r>
            <w:r w:rsidRPr="006649E8">
              <w:rPr>
                <w:lang w:val="en-GB"/>
              </w:rPr>
              <w:br/>
            </w:r>
            <w:hyperlink r:id="rId53" w:history="1">
              <w:r w:rsidRPr="006649E8">
                <w:rPr>
                  <w:rStyle w:val="Hyperlink"/>
                  <w:lang w:val="en-GB"/>
                </w:rPr>
                <w:t>tim.godfrey@ieee.org</w:t>
              </w:r>
            </w:hyperlink>
          </w:p>
        </w:tc>
      </w:tr>
    </w:tbl>
    <w:p w14:paraId="21B71024" w14:textId="77777777" w:rsidR="006649E8" w:rsidRPr="006649E8" w:rsidRDefault="006649E8" w:rsidP="006649E8">
      <w:pPr>
        <w:rPr>
          <w:lang w:val="en-GB"/>
        </w:rPr>
      </w:pPr>
    </w:p>
    <w:p w14:paraId="1100CCB4" w14:textId="77777777" w:rsidR="00582AC6" w:rsidRPr="00154E69" w:rsidRDefault="00636AE5" w:rsidP="00833ABD">
      <w:pPr>
        <w:rPr>
          <w:b/>
          <w:sz w:val="32"/>
          <w:szCs w:val="32"/>
          <w:u w:val="single"/>
        </w:rPr>
      </w:pPr>
      <w:r w:rsidRPr="002B0E3B">
        <w:rPr>
          <w:b/>
          <w:sz w:val="32"/>
          <w:szCs w:val="32"/>
          <w:u w:val="single"/>
        </w:rPr>
        <w:br w:type="page"/>
      </w:r>
      <w:r w:rsidR="00582AC6" w:rsidRPr="00154E69">
        <w:rPr>
          <w:b/>
          <w:sz w:val="32"/>
          <w:szCs w:val="32"/>
          <w:u w:val="single"/>
        </w:rPr>
        <w:lastRenderedPageBreak/>
        <w:t>Annex C : Minutes</w:t>
      </w:r>
    </w:p>
    <w:p w14:paraId="66B9D4DA" w14:textId="77777777" w:rsidR="00582AC6" w:rsidRPr="00154E69" w:rsidRDefault="00582AC6" w:rsidP="00582AC6">
      <w:pPr>
        <w:rPr>
          <w:b/>
          <w:szCs w:val="24"/>
          <w:u w:val="single"/>
        </w:rPr>
      </w:pPr>
    </w:p>
    <w:p w14:paraId="0227A9A2" w14:textId="77777777" w:rsidR="00582AC6" w:rsidRPr="00154E69" w:rsidRDefault="00582AC6" w:rsidP="00582AC6">
      <w:pPr>
        <w:rPr>
          <w:szCs w:val="24"/>
        </w:rPr>
      </w:pPr>
      <w:r w:rsidRPr="00154E69">
        <w:rPr>
          <w:szCs w:val="24"/>
        </w:rPr>
        <w:t>This Annex contains references to all IEE</w:t>
      </w:r>
      <w:r w:rsidR="005E5F18" w:rsidRPr="00154E69">
        <w:rPr>
          <w:szCs w:val="24"/>
        </w:rPr>
        <w:t>E 802.11 SC/TG/SG &amp; Ad Hoc Committee</w:t>
      </w:r>
      <w:r w:rsidRPr="00154E69">
        <w:rPr>
          <w:szCs w:val="24"/>
        </w:rPr>
        <w:t xml:space="preserve"> </w:t>
      </w:r>
      <w:r w:rsidR="005E5F18" w:rsidRPr="00154E69">
        <w:rPr>
          <w:szCs w:val="24"/>
        </w:rPr>
        <w:t>(AHC</w:t>
      </w:r>
      <w:r w:rsidR="00DF0A53" w:rsidRPr="00154E69">
        <w:rPr>
          <w:szCs w:val="24"/>
        </w:rPr>
        <w:t xml:space="preserve">) </w:t>
      </w:r>
      <w:r w:rsidRPr="00154E69">
        <w:rPr>
          <w:szCs w:val="24"/>
        </w:rPr>
        <w:t>minutes from this meeting.  Please note that they are NOT subject to the approval of these minutes, but are confirmed and approved by their individual group in the opening meeting at their next session.</w:t>
      </w:r>
    </w:p>
    <w:p w14:paraId="46A357AF" w14:textId="77777777" w:rsidR="00582AC6" w:rsidRPr="00154E69" w:rsidRDefault="00582AC6" w:rsidP="00582AC6"/>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582AC6" w:rsidRPr="00154E69" w14:paraId="15EB1B13" w14:textId="77777777" w:rsidTr="00154E69">
        <w:trPr>
          <w:trHeight w:val="255"/>
          <w:jc w:val="center"/>
        </w:trPr>
        <w:tc>
          <w:tcPr>
            <w:tcW w:w="1575" w:type="dxa"/>
            <w:shd w:val="clear" w:color="auto" w:fill="000000"/>
            <w:noWrap/>
            <w:vAlign w:val="bottom"/>
          </w:tcPr>
          <w:p w14:paraId="0367B863" w14:textId="77777777" w:rsidR="00582AC6" w:rsidRPr="00154E69" w:rsidRDefault="00582AC6" w:rsidP="006326E5">
            <w:pPr>
              <w:jc w:val="center"/>
              <w:rPr>
                <w:rFonts w:ascii="Arial" w:eastAsia="Batang" w:hAnsi="Arial" w:cs="Arial"/>
                <w:color w:val="FFFFFF"/>
                <w:sz w:val="20"/>
                <w:lang w:eastAsia="ja-JP"/>
              </w:rPr>
            </w:pPr>
            <w:r w:rsidRPr="00154E69">
              <w:rPr>
                <w:rFonts w:ascii="Arial" w:eastAsia="Batang" w:hAnsi="Arial" w:cs="Arial"/>
                <w:color w:val="FFFFFF"/>
                <w:sz w:val="20"/>
                <w:lang w:eastAsia="ja-JP"/>
              </w:rPr>
              <w:t>WG</w:t>
            </w:r>
          </w:p>
        </w:tc>
        <w:tc>
          <w:tcPr>
            <w:tcW w:w="1559" w:type="dxa"/>
            <w:shd w:val="clear" w:color="auto" w:fill="C0C0C0"/>
            <w:noWrap/>
            <w:vAlign w:val="bottom"/>
          </w:tcPr>
          <w:p w14:paraId="3D194FFC" w14:textId="77777777" w:rsidR="00582AC6" w:rsidRPr="00154E69" w:rsidRDefault="00582AC6" w:rsidP="006326E5">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TE</w:t>
            </w:r>
          </w:p>
        </w:tc>
        <w:tc>
          <w:tcPr>
            <w:tcW w:w="1757" w:type="dxa"/>
            <w:noWrap/>
            <w:vAlign w:val="bottom"/>
          </w:tcPr>
          <w:p w14:paraId="0F1E3BDC" w14:textId="714BCD25" w:rsidR="00582AC6" w:rsidRPr="00154E69" w:rsidRDefault="001B2411" w:rsidP="00202E78">
            <w:pPr>
              <w:jc w:val="center"/>
              <w:rPr>
                <w:rFonts w:ascii="Arial" w:eastAsia="Batang" w:hAnsi="Arial" w:cs="Arial"/>
                <w:sz w:val="20"/>
                <w:lang w:eastAsia="ja-JP"/>
              </w:rPr>
            </w:pPr>
            <w:r w:rsidRPr="00154E69">
              <w:rPr>
                <w:rFonts w:ascii="Arial" w:eastAsia="Batang" w:hAnsi="Arial" w:cs="Arial"/>
                <w:sz w:val="20"/>
                <w:lang w:eastAsia="ja-JP"/>
              </w:rPr>
              <w:t>1</w:t>
            </w:r>
            <w:r w:rsidR="00D339DB">
              <w:rPr>
                <w:rFonts w:ascii="Arial" w:eastAsia="Batang" w:hAnsi="Arial" w:cs="Arial"/>
                <w:sz w:val="20"/>
                <w:lang w:eastAsia="ja-JP"/>
              </w:rPr>
              <w:t>8-1414</w:t>
            </w:r>
            <w:r w:rsidR="00522809">
              <w:rPr>
                <w:rFonts w:ascii="Arial" w:eastAsia="Batang" w:hAnsi="Arial" w:cs="Arial"/>
                <w:sz w:val="20"/>
                <w:lang w:eastAsia="ja-JP"/>
              </w:rPr>
              <w:t>r</w:t>
            </w:r>
            <w:r w:rsidR="00D432BC">
              <w:rPr>
                <w:rFonts w:ascii="Arial" w:eastAsia="Batang" w:hAnsi="Arial" w:cs="Arial"/>
                <w:sz w:val="20"/>
                <w:lang w:eastAsia="ja-JP"/>
              </w:rPr>
              <w:t>1</w:t>
            </w:r>
          </w:p>
        </w:tc>
      </w:tr>
      <w:tr w:rsidR="00E06875" w:rsidRPr="00154E69" w14:paraId="30563A1E" w14:textId="77777777" w:rsidTr="001F43EC">
        <w:trPr>
          <w:trHeight w:val="255"/>
          <w:jc w:val="center"/>
        </w:trPr>
        <w:tc>
          <w:tcPr>
            <w:tcW w:w="1575" w:type="dxa"/>
            <w:shd w:val="clear" w:color="auto" w:fill="00FFFF"/>
            <w:noWrap/>
            <w:vAlign w:val="bottom"/>
          </w:tcPr>
          <w:p w14:paraId="5D1767D3" w14:textId="233A600C" w:rsidR="00E06875" w:rsidRPr="00154E69" w:rsidRDefault="00E06875" w:rsidP="006326E5">
            <w:pPr>
              <w:jc w:val="center"/>
              <w:rPr>
                <w:rFonts w:ascii="Arial" w:eastAsia="Batang" w:hAnsi="Arial" w:cs="Arial"/>
                <w:color w:val="FFFFFF"/>
                <w:sz w:val="20"/>
                <w:lang w:eastAsia="ja-JP"/>
              </w:rPr>
            </w:pPr>
            <w:r w:rsidRPr="001F43EC">
              <w:rPr>
                <w:rFonts w:ascii="Arial" w:eastAsia="Batang" w:hAnsi="Arial" w:cs="Arial"/>
                <w:sz w:val="20"/>
                <w:lang w:eastAsia="ja-JP"/>
              </w:rPr>
              <w:t>TGmd</w:t>
            </w:r>
          </w:p>
        </w:tc>
        <w:tc>
          <w:tcPr>
            <w:tcW w:w="1559" w:type="dxa"/>
            <w:shd w:val="clear" w:color="auto" w:fill="C0C0C0"/>
            <w:noWrap/>
            <w:vAlign w:val="bottom"/>
          </w:tcPr>
          <w:p w14:paraId="65F6E297" w14:textId="067EBE29" w:rsidR="00E06875" w:rsidRPr="00154E69" w:rsidRDefault="00E06875" w:rsidP="006326E5">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bottom"/>
          </w:tcPr>
          <w:p w14:paraId="4B5FABFF" w14:textId="45A44B1C" w:rsidR="00E06875" w:rsidRPr="00154E69" w:rsidRDefault="00D432BC" w:rsidP="00202E78">
            <w:pPr>
              <w:jc w:val="center"/>
              <w:rPr>
                <w:rFonts w:ascii="Arial" w:eastAsia="Batang" w:hAnsi="Arial" w:cs="Arial"/>
                <w:sz w:val="20"/>
                <w:lang w:eastAsia="ja-JP"/>
              </w:rPr>
            </w:pPr>
            <w:r>
              <w:rPr>
                <w:rFonts w:ascii="Arial" w:eastAsia="Batang" w:hAnsi="Arial" w:cs="Arial"/>
                <w:sz w:val="20"/>
                <w:lang w:eastAsia="ja-JP"/>
              </w:rPr>
              <w:t>18-1402</w:t>
            </w:r>
            <w:r w:rsidR="00E06875">
              <w:rPr>
                <w:rFonts w:ascii="Arial" w:eastAsia="Batang" w:hAnsi="Arial" w:cs="Arial"/>
                <w:sz w:val="20"/>
                <w:lang w:eastAsia="ja-JP"/>
              </w:rPr>
              <w:t>r0</w:t>
            </w:r>
          </w:p>
        </w:tc>
      </w:tr>
      <w:tr w:rsidR="00676EA8" w:rsidRPr="00154E69" w14:paraId="76D6CB27" w14:textId="77777777" w:rsidTr="00154E69">
        <w:trPr>
          <w:trHeight w:val="270"/>
          <w:jc w:val="center"/>
        </w:trPr>
        <w:tc>
          <w:tcPr>
            <w:tcW w:w="1575" w:type="dxa"/>
            <w:shd w:val="clear" w:color="auto" w:fill="92D050"/>
            <w:noWrap/>
            <w:vAlign w:val="bottom"/>
          </w:tcPr>
          <w:p w14:paraId="550A87A3" w14:textId="77777777" w:rsidR="00676EA8" w:rsidRPr="00154E69" w:rsidRDefault="00F875D7" w:rsidP="007D0FD8">
            <w:pPr>
              <w:jc w:val="center"/>
              <w:rPr>
                <w:rFonts w:ascii="Arial" w:eastAsia="Batang" w:hAnsi="Arial" w:cs="Arial"/>
                <w:sz w:val="20"/>
                <w:lang w:eastAsia="ja-JP"/>
              </w:rPr>
            </w:pPr>
            <w:r w:rsidRPr="00154E69">
              <w:rPr>
                <w:rFonts w:ascii="Arial" w:eastAsia="Batang" w:hAnsi="Arial" w:cs="Arial"/>
                <w:sz w:val="20"/>
                <w:lang w:eastAsia="ja-JP"/>
              </w:rPr>
              <w:t>TG</w:t>
            </w:r>
            <w:r w:rsidR="00202E78" w:rsidRPr="00154E69">
              <w:rPr>
                <w:rFonts w:ascii="Arial" w:eastAsia="Batang" w:hAnsi="Arial" w:cs="Arial"/>
                <w:sz w:val="20"/>
                <w:lang w:eastAsia="ja-JP"/>
              </w:rPr>
              <w:t>ax</w:t>
            </w:r>
          </w:p>
        </w:tc>
        <w:tc>
          <w:tcPr>
            <w:tcW w:w="1559" w:type="dxa"/>
            <w:shd w:val="clear" w:color="auto" w:fill="C0C0C0"/>
            <w:noWrap/>
            <w:vAlign w:val="bottom"/>
          </w:tcPr>
          <w:p w14:paraId="100262FE" w14:textId="77777777" w:rsidR="00676EA8" w:rsidRPr="00154E69" w:rsidRDefault="00D92275"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w:t>
            </w:r>
            <w:r w:rsidR="00676EA8" w:rsidRPr="00154E69">
              <w:rPr>
                <w:rFonts w:ascii="Arial" w:eastAsia="Batang" w:hAnsi="Arial" w:cs="Arial"/>
                <w:color w:val="808080"/>
                <w:sz w:val="20"/>
                <w:lang w:eastAsia="ja-JP"/>
              </w:rPr>
              <w:t>G</w:t>
            </w:r>
          </w:p>
        </w:tc>
        <w:tc>
          <w:tcPr>
            <w:tcW w:w="1757" w:type="dxa"/>
            <w:noWrap/>
            <w:vAlign w:val="bottom"/>
          </w:tcPr>
          <w:p w14:paraId="469C5788" w14:textId="60C26E70" w:rsidR="00676EA8" w:rsidRPr="00154E69" w:rsidRDefault="00D92275" w:rsidP="00202E78">
            <w:pPr>
              <w:jc w:val="center"/>
              <w:rPr>
                <w:rFonts w:ascii="Arial" w:eastAsia="Batang" w:hAnsi="Arial" w:cs="Arial"/>
                <w:sz w:val="20"/>
                <w:lang w:eastAsia="ja-JP"/>
              </w:rPr>
            </w:pPr>
            <w:r w:rsidRPr="00154E69">
              <w:rPr>
                <w:rFonts w:ascii="Arial" w:eastAsia="Batang" w:hAnsi="Arial" w:cs="Arial"/>
                <w:sz w:val="20"/>
                <w:lang w:eastAsia="ja-JP"/>
              </w:rPr>
              <w:t>1</w:t>
            </w:r>
            <w:r w:rsidR="00F72F3B">
              <w:rPr>
                <w:rFonts w:ascii="Arial" w:eastAsia="Batang" w:hAnsi="Arial" w:cs="Arial"/>
                <w:sz w:val="20"/>
                <w:lang w:eastAsia="ja-JP"/>
              </w:rPr>
              <w:t>8</w:t>
            </w:r>
            <w:r w:rsidR="00C42955" w:rsidRPr="00154E69">
              <w:rPr>
                <w:rFonts w:ascii="Arial" w:eastAsia="Batang" w:hAnsi="Arial" w:cs="Arial"/>
                <w:sz w:val="20"/>
                <w:lang w:eastAsia="ja-JP"/>
              </w:rPr>
              <w:t>-</w:t>
            </w:r>
            <w:r w:rsidR="00D432BC">
              <w:rPr>
                <w:rFonts w:ascii="Arial" w:eastAsia="Batang" w:hAnsi="Arial" w:cs="Arial"/>
                <w:sz w:val="20"/>
                <w:lang w:eastAsia="ja-JP"/>
              </w:rPr>
              <w:t>1617r0</w:t>
            </w:r>
          </w:p>
        </w:tc>
      </w:tr>
      <w:tr w:rsidR="008E76BC" w:rsidRPr="00154E69" w14:paraId="6CDCE24D" w14:textId="77777777" w:rsidTr="00154E69">
        <w:trPr>
          <w:trHeight w:val="270"/>
          <w:jc w:val="center"/>
        </w:trPr>
        <w:tc>
          <w:tcPr>
            <w:tcW w:w="1575" w:type="dxa"/>
            <w:shd w:val="clear" w:color="auto" w:fill="FABF8F"/>
            <w:noWrap/>
            <w:vAlign w:val="bottom"/>
          </w:tcPr>
          <w:p w14:paraId="293C93B3" w14:textId="77777777" w:rsidR="008E76BC" w:rsidRPr="00154E69" w:rsidRDefault="001B2411" w:rsidP="007D0FD8">
            <w:pPr>
              <w:jc w:val="center"/>
              <w:rPr>
                <w:rFonts w:ascii="Arial" w:eastAsia="Batang" w:hAnsi="Arial" w:cs="Arial"/>
                <w:sz w:val="20"/>
                <w:lang w:eastAsia="ja-JP"/>
              </w:rPr>
            </w:pPr>
            <w:r w:rsidRPr="00154E69">
              <w:rPr>
                <w:rFonts w:ascii="Arial" w:eastAsia="Batang" w:hAnsi="Arial" w:cs="Arial"/>
                <w:sz w:val="20"/>
                <w:lang w:eastAsia="ja-JP"/>
              </w:rPr>
              <w:t>TG</w:t>
            </w:r>
            <w:r w:rsidR="00202E78" w:rsidRPr="00154E69">
              <w:rPr>
                <w:rFonts w:ascii="Arial" w:eastAsia="Batang" w:hAnsi="Arial" w:cs="Arial"/>
                <w:sz w:val="20"/>
                <w:lang w:eastAsia="ja-JP"/>
              </w:rPr>
              <w:t>ay</w:t>
            </w:r>
          </w:p>
        </w:tc>
        <w:tc>
          <w:tcPr>
            <w:tcW w:w="1559" w:type="dxa"/>
            <w:shd w:val="clear" w:color="auto" w:fill="C0C0C0"/>
            <w:noWrap/>
            <w:vAlign w:val="bottom"/>
          </w:tcPr>
          <w:p w14:paraId="13FB0FAC" w14:textId="77777777" w:rsidR="008E76BC" w:rsidRPr="00154E69" w:rsidRDefault="00202E78"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TG</w:t>
            </w:r>
          </w:p>
        </w:tc>
        <w:tc>
          <w:tcPr>
            <w:tcW w:w="1757" w:type="dxa"/>
            <w:noWrap/>
            <w:vAlign w:val="bottom"/>
          </w:tcPr>
          <w:p w14:paraId="21950491" w14:textId="4A5E4690" w:rsidR="008E76BC" w:rsidRPr="00154E69" w:rsidRDefault="008E76BC" w:rsidP="00202E78">
            <w:pPr>
              <w:jc w:val="center"/>
              <w:rPr>
                <w:rFonts w:ascii="Arial" w:eastAsia="Batang" w:hAnsi="Arial" w:cs="Arial"/>
                <w:sz w:val="20"/>
                <w:lang w:eastAsia="ja-JP"/>
              </w:rPr>
            </w:pPr>
            <w:r w:rsidRPr="00154E69">
              <w:rPr>
                <w:rFonts w:ascii="Arial" w:eastAsia="Batang" w:hAnsi="Arial" w:cs="Arial"/>
                <w:sz w:val="20"/>
                <w:lang w:eastAsia="ja-JP"/>
              </w:rPr>
              <w:t>1</w:t>
            </w:r>
            <w:r w:rsidR="00F72F3B">
              <w:rPr>
                <w:rFonts w:ascii="Arial" w:eastAsia="Batang" w:hAnsi="Arial" w:cs="Arial"/>
                <w:sz w:val="20"/>
                <w:lang w:eastAsia="ja-JP"/>
              </w:rPr>
              <w:t>8</w:t>
            </w:r>
            <w:r w:rsidRPr="00154E69">
              <w:rPr>
                <w:rFonts w:ascii="Arial" w:eastAsia="Batang" w:hAnsi="Arial" w:cs="Arial"/>
                <w:sz w:val="20"/>
                <w:lang w:eastAsia="ja-JP"/>
              </w:rPr>
              <w:t>-</w:t>
            </w:r>
            <w:r w:rsidR="00D432BC">
              <w:rPr>
                <w:rFonts w:ascii="Arial" w:eastAsia="Batang" w:hAnsi="Arial" w:cs="Arial"/>
                <w:sz w:val="20"/>
                <w:lang w:eastAsia="ja-JP"/>
              </w:rPr>
              <w:t>1681</w:t>
            </w:r>
            <w:r w:rsidR="00787AB3" w:rsidRPr="00154E69">
              <w:rPr>
                <w:rFonts w:ascii="Arial" w:eastAsia="Batang" w:hAnsi="Arial" w:cs="Arial"/>
                <w:sz w:val="20"/>
                <w:lang w:eastAsia="ja-JP"/>
              </w:rPr>
              <w:t>r</w:t>
            </w:r>
            <w:r w:rsidR="00D432BC">
              <w:rPr>
                <w:rFonts w:ascii="Arial" w:eastAsia="Batang" w:hAnsi="Arial" w:cs="Arial"/>
                <w:sz w:val="20"/>
                <w:lang w:eastAsia="ja-JP"/>
              </w:rPr>
              <w:t>2</w:t>
            </w:r>
          </w:p>
        </w:tc>
      </w:tr>
      <w:tr w:rsidR="00CF3884" w:rsidRPr="00154E69" w14:paraId="6D4B3025" w14:textId="77777777" w:rsidTr="00154E69">
        <w:trPr>
          <w:trHeight w:val="270"/>
          <w:jc w:val="center"/>
        </w:trPr>
        <w:tc>
          <w:tcPr>
            <w:tcW w:w="1575" w:type="dxa"/>
            <w:shd w:val="clear" w:color="auto" w:fill="FFFF00"/>
            <w:noWrap/>
            <w:vAlign w:val="bottom"/>
          </w:tcPr>
          <w:p w14:paraId="70E28394" w14:textId="77777777" w:rsidR="00CF3884" w:rsidRPr="00154E69" w:rsidRDefault="00202E78" w:rsidP="007D0FD8">
            <w:pPr>
              <w:jc w:val="center"/>
              <w:rPr>
                <w:rFonts w:ascii="Arial" w:eastAsia="Batang" w:hAnsi="Arial" w:cs="Arial"/>
                <w:sz w:val="20"/>
                <w:lang w:eastAsia="ja-JP"/>
              </w:rPr>
            </w:pPr>
            <w:r w:rsidRPr="00154E69">
              <w:rPr>
                <w:rFonts w:ascii="Arial" w:eastAsia="Batang" w:hAnsi="Arial" w:cs="Arial"/>
                <w:sz w:val="20"/>
                <w:lang w:eastAsia="ja-JP"/>
              </w:rPr>
              <w:t>TGaz</w:t>
            </w:r>
          </w:p>
        </w:tc>
        <w:tc>
          <w:tcPr>
            <w:tcW w:w="1559" w:type="dxa"/>
            <w:shd w:val="clear" w:color="auto" w:fill="C0C0C0"/>
            <w:noWrap/>
            <w:vAlign w:val="bottom"/>
          </w:tcPr>
          <w:p w14:paraId="3CDEBC47" w14:textId="77777777" w:rsidR="00CF3884" w:rsidRPr="00154E69" w:rsidRDefault="00202E78"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TG</w:t>
            </w:r>
          </w:p>
        </w:tc>
        <w:tc>
          <w:tcPr>
            <w:tcW w:w="1757" w:type="dxa"/>
            <w:noWrap/>
            <w:vAlign w:val="bottom"/>
          </w:tcPr>
          <w:p w14:paraId="47E9BED8" w14:textId="2F6B5AD4" w:rsidR="00CF3884" w:rsidRPr="00154E69" w:rsidRDefault="001B2411" w:rsidP="00202E78">
            <w:pPr>
              <w:jc w:val="center"/>
              <w:rPr>
                <w:rFonts w:ascii="Arial" w:eastAsia="Batang" w:hAnsi="Arial" w:cs="Arial"/>
                <w:sz w:val="20"/>
                <w:lang w:eastAsia="ja-JP"/>
              </w:rPr>
            </w:pPr>
            <w:r w:rsidRPr="00154E69">
              <w:rPr>
                <w:rFonts w:ascii="Arial" w:eastAsia="Batang" w:hAnsi="Arial" w:cs="Arial"/>
                <w:sz w:val="20"/>
                <w:lang w:eastAsia="ja-JP"/>
              </w:rPr>
              <w:t>1</w:t>
            </w:r>
            <w:r w:rsidR="00C3272C">
              <w:rPr>
                <w:rFonts w:ascii="Arial" w:eastAsia="Batang" w:hAnsi="Arial" w:cs="Arial"/>
                <w:sz w:val="20"/>
                <w:lang w:eastAsia="ja-JP"/>
              </w:rPr>
              <w:t>8</w:t>
            </w:r>
            <w:r w:rsidRPr="00154E69">
              <w:rPr>
                <w:rFonts w:ascii="Arial" w:eastAsia="Batang" w:hAnsi="Arial" w:cs="Arial"/>
                <w:sz w:val="20"/>
                <w:lang w:eastAsia="ja-JP"/>
              </w:rPr>
              <w:t>-</w:t>
            </w:r>
            <w:r w:rsidR="00D432BC">
              <w:rPr>
                <w:rFonts w:ascii="Arial" w:eastAsia="Batang" w:hAnsi="Arial" w:cs="Arial"/>
                <w:sz w:val="20"/>
                <w:lang w:eastAsia="ja-JP"/>
              </w:rPr>
              <w:t>1627</w:t>
            </w:r>
            <w:r w:rsidR="00787AB3" w:rsidRPr="00154E69">
              <w:rPr>
                <w:rFonts w:ascii="Arial" w:eastAsia="Batang" w:hAnsi="Arial" w:cs="Arial"/>
                <w:sz w:val="20"/>
                <w:lang w:eastAsia="ja-JP"/>
              </w:rPr>
              <w:t>r</w:t>
            </w:r>
            <w:r w:rsidR="00DF5ABB" w:rsidRPr="00154E69">
              <w:rPr>
                <w:rFonts w:ascii="Arial" w:eastAsia="Batang" w:hAnsi="Arial" w:cs="Arial"/>
                <w:sz w:val="20"/>
                <w:lang w:eastAsia="ja-JP"/>
              </w:rPr>
              <w:t>0</w:t>
            </w:r>
          </w:p>
        </w:tc>
      </w:tr>
      <w:tr w:rsidR="00202E78" w:rsidRPr="00154E69" w14:paraId="03BE3F38" w14:textId="77777777" w:rsidTr="002B0E3B">
        <w:trPr>
          <w:trHeight w:val="270"/>
          <w:jc w:val="center"/>
        </w:trPr>
        <w:tc>
          <w:tcPr>
            <w:tcW w:w="1575" w:type="dxa"/>
            <w:shd w:val="clear" w:color="auto" w:fill="0070C0"/>
            <w:noWrap/>
            <w:vAlign w:val="bottom"/>
          </w:tcPr>
          <w:p w14:paraId="7882E6CF" w14:textId="3F0BECB9" w:rsidR="00202E78" w:rsidRPr="00154E69" w:rsidRDefault="00646B9D" w:rsidP="007D0FD8">
            <w:pPr>
              <w:jc w:val="center"/>
              <w:rPr>
                <w:rFonts w:ascii="Arial" w:eastAsia="Batang" w:hAnsi="Arial" w:cs="Arial"/>
                <w:color w:val="FFFFFF"/>
                <w:sz w:val="20"/>
                <w:lang w:eastAsia="ja-JP"/>
              </w:rPr>
            </w:pPr>
            <w:r w:rsidRPr="00154E69">
              <w:rPr>
                <w:rFonts w:ascii="Arial" w:eastAsia="Batang" w:hAnsi="Arial" w:cs="Arial"/>
                <w:color w:val="FFFFFF"/>
                <w:sz w:val="20"/>
                <w:lang w:eastAsia="ja-JP"/>
              </w:rPr>
              <w:t>TGba</w:t>
            </w:r>
          </w:p>
        </w:tc>
        <w:tc>
          <w:tcPr>
            <w:tcW w:w="1559" w:type="dxa"/>
            <w:shd w:val="clear" w:color="auto" w:fill="C0C0C0"/>
            <w:noWrap/>
            <w:vAlign w:val="bottom"/>
          </w:tcPr>
          <w:p w14:paraId="50DD9EA4" w14:textId="6AA88617" w:rsidR="00202E78" w:rsidRPr="00154E69" w:rsidRDefault="00154E69" w:rsidP="007D0FD8">
            <w:pPr>
              <w:jc w:val="center"/>
              <w:rPr>
                <w:rFonts w:ascii="Arial" w:eastAsia="Batang" w:hAnsi="Arial" w:cs="Arial"/>
                <w:color w:val="808080"/>
                <w:sz w:val="20"/>
                <w:lang w:eastAsia="ja-JP"/>
              </w:rPr>
            </w:pPr>
            <w:r>
              <w:rPr>
                <w:rFonts w:ascii="Arial" w:eastAsia="Batang" w:hAnsi="Arial" w:cs="Arial"/>
                <w:color w:val="808080"/>
                <w:sz w:val="20"/>
                <w:lang w:eastAsia="ja-JP"/>
              </w:rPr>
              <w:t>T</w:t>
            </w:r>
            <w:r w:rsidR="002E340F" w:rsidRPr="00154E69">
              <w:rPr>
                <w:rFonts w:ascii="Arial" w:eastAsia="Batang" w:hAnsi="Arial" w:cs="Arial"/>
                <w:color w:val="808080"/>
                <w:sz w:val="20"/>
                <w:lang w:eastAsia="ja-JP"/>
              </w:rPr>
              <w:t>G</w:t>
            </w:r>
          </w:p>
        </w:tc>
        <w:tc>
          <w:tcPr>
            <w:tcW w:w="1757" w:type="dxa"/>
            <w:noWrap/>
            <w:vAlign w:val="bottom"/>
          </w:tcPr>
          <w:p w14:paraId="611BD4C4" w14:textId="6E882BE5" w:rsidR="00202E78" w:rsidRPr="00154E69" w:rsidRDefault="00202E78" w:rsidP="007D0FD8">
            <w:pPr>
              <w:jc w:val="center"/>
              <w:rPr>
                <w:rFonts w:ascii="Arial" w:eastAsia="Batang" w:hAnsi="Arial" w:cs="Arial"/>
                <w:sz w:val="20"/>
                <w:lang w:eastAsia="ja-JP"/>
              </w:rPr>
            </w:pPr>
            <w:r w:rsidRPr="00154E69">
              <w:rPr>
                <w:rFonts w:ascii="Arial" w:eastAsia="Batang" w:hAnsi="Arial" w:cs="Arial"/>
                <w:sz w:val="20"/>
                <w:lang w:eastAsia="ja-JP"/>
              </w:rPr>
              <w:t>1</w:t>
            </w:r>
            <w:r w:rsidR="00F72F3B">
              <w:rPr>
                <w:rFonts w:ascii="Arial" w:eastAsia="Batang" w:hAnsi="Arial" w:cs="Arial"/>
                <w:sz w:val="20"/>
                <w:lang w:eastAsia="ja-JP"/>
              </w:rPr>
              <w:t>8</w:t>
            </w:r>
            <w:r w:rsidRPr="00154E69">
              <w:rPr>
                <w:rFonts w:ascii="Arial" w:eastAsia="Batang" w:hAnsi="Arial" w:cs="Arial"/>
                <w:sz w:val="20"/>
                <w:lang w:eastAsia="ja-JP"/>
              </w:rPr>
              <w:t>-</w:t>
            </w:r>
            <w:r w:rsidR="00D432BC">
              <w:rPr>
                <w:rFonts w:ascii="Arial" w:eastAsia="Batang" w:hAnsi="Arial" w:cs="Arial"/>
                <w:sz w:val="20"/>
                <w:lang w:eastAsia="ja-JP"/>
              </w:rPr>
              <w:t>1674</w:t>
            </w:r>
            <w:r w:rsidR="00787AB3" w:rsidRPr="00154E69">
              <w:rPr>
                <w:rFonts w:ascii="Arial" w:eastAsia="Batang" w:hAnsi="Arial" w:cs="Arial"/>
                <w:sz w:val="20"/>
                <w:lang w:eastAsia="ja-JP"/>
              </w:rPr>
              <w:t>r</w:t>
            </w:r>
            <w:r w:rsidR="00F72F3B">
              <w:rPr>
                <w:rFonts w:ascii="Arial" w:eastAsia="Batang" w:hAnsi="Arial" w:cs="Arial"/>
                <w:sz w:val="20"/>
                <w:lang w:eastAsia="ja-JP"/>
              </w:rPr>
              <w:t>0</w:t>
            </w:r>
          </w:p>
        </w:tc>
      </w:tr>
      <w:tr w:rsidR="00D432BC" w:rsidRPr="00154E69" w14:paraId="33C56DFC" w14:textId="77777777" w:rsidTr="00703250">
        <w:trPr>
          <w:trHeight w:val="270"/>
          <w:jc w:val="center"/>
        </w:trPr>
        <w:tc>
          <w:tcPr>
            <w:tcW w:w="1575" w:type="dxa"/>
            <w:shd w:val="clear" w:color="auto" w:fill="E36C0A" w:themeFill="accent6" w:themeFillShade="BF"/>
            <w:noWrap/>
            <w:vAlign w:val="bottom"/>
          </w:tcPr>
          <w:p w14:paraId="48428D6B" w14:textId="4BA5FF0E" w:rsidR="00D432BC" w:rsidRPr="00154E69" w:rsidRDefault="00D432BC" w:rsidP="007D0FD8">
            <w:pPr>
              <w:jc w:val="center"/>
              <w:rPr>
                <w:rFonts w:ascii="Arial" w:eastAsia="Batang" w:hAnsi="Arial" w:cs="Arial"/>
                <w:color w:val="FFFFFF"/>
                <w:sz w:val="20"/>
                <w:lang w:eastAsia="ja-JP"/>
              </w:rPr>
            </w:pPr>
            <w:r>
              <w:rPr>
                <w:rFonts w:ascii="Arial" w:eastAsia="Batang" w:hAnsi="Arial" w:cs="Arial"/>
                <w:color w:val="FFFFFF"/>
                <w:sz w:val="20"/>
                <w:lang w:eastAsia="ja-JP"/>
              </w:rPr>
              <w:t>TGbb</w:t>
            </w:r>
          </w:p>
        </w:tc>
        <w:tc>
          <w:tcPr>
            <w:tcW w:w="1559" w:type="dxa"/>
            <w:shd w:val="clear" w:color="auto" w:fill="C0C0C0"/>
            <w:noWrap/>
            <w:vAlign w:val="bottom"/>
          </w:tcPr>
          <w:p w14:paraId="3C380D2D" w14:textId="236E0FC0" w:rsidR="00D432BC" w:rsidRDefault="00D432BC" w:rsidP="007D0FD8">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bottom"/>
          </w:tcPr>
          <w:p w14:paraId="4D5E3FE1" w14:textId="59D8F02E" w:rsidR="00D432BC" w:rsidRPr="00154E69" w:rsidRDefault="00D432BC" w:rsidP="007D0FD8">
            <w:pPr>
              <w:jc w:val="center"/>
              <w:rPr>
                <w:rFonts w:ascii="Arial" w:eastAsia="Batang" w:hAnsi="Arial" w:cs="Arial"/>
                <w:sz w:val="20"/>
                <w:lang w:eastAsia="ja-JP"/>
              </w:rPr>
            </w:pPr>
            <w:r>
              <w:rPr>
                <w:rFonts w:ascii="Arial" w:eastAsia="Batang" w:hAnsi="Arial" w:cs="Arial"/>
                <w:sz w:val="20"/>
                <w:lang w:eastAsia="ja-JP"/>
              </w:rPr>
              <w:t>18-1602r3</w:t>
            </w:r>
          </w:p>
        </w:tc>
      </w:tr>
      <w:tr w:rsidR="001A56FD" w:rsidRPr="00154E69" w14:paraId="232A5000" w14:textId="77777777" w:rsidTr="00154E69">
        <w:trPr>
          <w:trHeight w:val="270"/>
          <w:jc w:val="center"/>
        </w:trPr>
        <w:tc>
          <w:tcPr>
            <w:tcW w:w="1575" w:type="dxa"/>
            <w:shd w:val="clear" w:color="auto" w:fill="FFFF66"/>
            <w:noWrap/>
            <w:vAlign w:val="bottom"/>
          </w:tcPr>
          <w:p w14:paraId="05610059" w14:textId="77777777" w:rsidR="001A56FD" w:rsidRPr="00154E69" w:rsidRDefault="001A56FD" w:rsidP="007D0FD8">
            <w:pPr>
              <w:jc w:val="center"/>
              <w:rPr>
                <w:rFonts w:ascii="Arial" w:eastAsia="Batang" w:hAnsi="Arial" w:cs="Arial"/>
                <w:sz w:val="20"/>
                <w:lang w:eastAsia="ja-JP"/>
              </w:rPr>
            </w:pPr>
            <w:r w:rsidRPr="00154E69">
              <w:rPr>
                <w:rFonts w:ascii="Arial" w:eastAsia="Batang" w:hAnsi="Arial" w:cs="Arial"/>
                <w:sz w:val="20"/>
                <w:lang w:eastAsia="ja-JP"/>
              </w:rPr>
              <w:t>ARC</w:t>
            </w:r>
          </w:p>
        </w:tc>
        <w:tc>
          <w:tcPr>
            <w:tcW w:w="1559" w:type="dxa"/>
            <w:shd w:val="clear" w:color="auto" w:fill="C0C0C0"/>
            <w:noWrap/>
            <w:vAlign w:val="bottom"/>
          </w:tcPr>
          <w:p w14:paraId="75571CB0" w14:textId="77777777" w:rsidR="001A56FD" w:rsidRPr="00154E69" w:rsidRDefault="001A56FD"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SC</w:t>
            </w:r>
          </w:p>
        </w:tc>
        <w:tc>
          <w:tcPr>
            <w:tcW w:w="1757" w:type="dxa"/>
            <w:noWrap/>
            <w:vAlign w:val="bottom"/>
          </w:tcPr>
          <w:p w14:paraId="29F47B48" w14:textId="014F9A00" w:rsidR="001A56FD" w:rsidRPr="00154E69" w:rsidRDefault="00D92275" w:rsidP="00202E78">
            <w:pPr>
              <w:jc w:val="center"/>
              <w:rPr>
                <w:rFonts w:ascii="Arial" w:eastAsia="Batang" w:hAnsi="Arial" w:cs="Arial"/>
                <w:sz w:val="20"/>
                <w:lang w:eastAsia="ja-JP"/>
              </w:rPr>
            </w:pPr>
            <w:r w:rsidRPr="00154E69">
              <w:rPr>
                <w:rFonts w:ascii="Arial" w:eastAsia="Batang" w:hAnsi="Arial" w:cs="Arial"/>
                <w:sz w:val="20"/>
                <w:lang w:eastAsia="ja-JP"/>
              </w:rPr>
              <w:t>1</w:t>
            </w:r>
            <w:r w:rsidR="00D432BC">
              <w:rPr>
                <w:rFonts w:ascii="Arial" w:eastAsia="Batang" w:hAnsi="Arial" w:cs="Arial"/>
                <w:sz w:val="20"/>
                <w:lang w:eastAsia="ja-JP"/>
              </w:rPr>
              <w:t>8-1726</w:t>
            </w:r>
            <w:r w:rsidR="00787AB3" w:rsidRPr="00154E69">
              <w:rPr>
                <w:rFonts w:ascii="Arial" w:eastAsia="Batang" w:hAnsi="Arial" w:cs="Arial"/>
                <w:sz w:val="20"/>
                <w:lang w:eastAsia="ja-JP"/>
              </w:rPr>
              <w:t>r0</w:t>
            </w:r>
          </w:p>
        </w:tc>
      </w:tr>
      <w:tr w:rsidR="00326288" w:rsidRPr="00154E69" w14:paraId="1B850320" w14:textId="77777777" w:rsidTr="00154E69">
        <w:trPr>
          <w:trHeight w:val="270"/>
          <w:jc w:val="center"/>
        </w:trPr>
        <w:tc>
          <w:tcPr>
            <w:tcW w:w="1575" w:type="dxa"/>
            <w:shd w:val="clear" w:color="auto" w:fill="993300"/>
            <w:noWrap/>
            <w:vAlign w:val="bottom"/>
          </w:tcPr>
          <w:p w14:paraId="294BD77C" w14:textId="03ED6DF8" w:rsidR="00326288" w:rsidRPr="00154E69" w:rsidRDefault="00EB22B3" w:rsidP="006326E5">
            <w:pPr>
              <w:jc w:val="center"/>
              <w:rPr>
                <w:rFonts w:ascii="Arial" w:eastAsia="Batang" w:hAnsi="Arial" w:cs="Arial"/>
                <w:sz w:val="20"/>
                <w:lang w:eastAsia="ja-JP"/>
              </w:rPr>
            </w:pPr>
            <w:r w:rsidRPr="00154E69">
              <w:rPr>
                <w:rFonts w:ascii="Arial" w:eastAsia="Batang" w:hAnsi="Arial" w:cs="Arial"/>
                <w:sz w:val="20"/>
                <w:lang w:eastAsia="ja-JP"/>
              </w:rPr>
              <w:t>JTC</w:t>
            </w:r>
            <w:r w:rsidR="001F43EC">
              <w:rPr>
                <w:rFonts w:ascii="Arial" w:eastAsia="Batang" w:hAnsi="Arial" w:cs="Arial"/>
                <w:sz w:val="20"/>
                <w:lang w:eastAsia="ja-JP"/>
              </w:rPr>
              <w:t xml:space="preserve"> 802</w:t>
            </w:r>
          </w:p>
        </w:tc>
        <w:tc>
          <w:tcPr>
            <w:tcW w:w="1559" w:type="dxa"/>
            <w:shd w:val="clear" w:color="auto" w:fill="C0C0C0"/>
            <w:noWrap/>
            <w:vAlign w:val="bottom"/>
          </w:tcPr>
          <w:p w14:paraId="5D966E76" w14:textId="77777777" w:rsidR="00326288" w:rsidRPr="00154E69" w:rsidRDefault="001354C8" w:rsidP="006326E5">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SC</w:t>
            </w:r>
          </w:p>
        </w:tc>
        <w:tc>
          <w:tcPr>
            <w:tcW w:w="1757" w:type="dxa"/>
            <w:noWrap/>
            <w:vAlign w:val="bottom"/>
          </w:tcPr>
          <w:p w14:paraId="6F188A78" w14:textId="17D8AF17" w:rsidR="00326288" w:rsidRPr="00154E69" w:rsidRDefault="00D92275" w:rsidP="006326E5">
            <w:pPr>
              <w:jc w:val="center"/>
              <w:rPr>
                <w:rFonts w:ascii="Arial" w:eastAsia="Batang" w:hAnsi="Arial" w:cs="Arial"/>
                <w:sz w:val="20"/>
                <w:lang w:eastAsia="ja-JP"/>
              </w:rPr>
            </w:pPr>
            <w:r w:rsidRPr="00154E69">
              <w:rPr>
                <w:rFonts w:ascii="Arial" w:eastAsia="Batang" w:hAnsi="Arial" w:cs="Arial"/>
                <w:sz w:val="20"/>
                <w:lang w:eastAsia="ja-JP"/>
              </w:rPr>
              <w:t>1</w:t>
            </w:r>
            <w:r w:rsidR="00F72F3B">
              <w:rPr>
                <w:rFonts w:ascii="Arial" w:eastAsia="Batang" w:hAnsi="Arial" w:cs="Arial"/>
                <w:sz w:val="20"/>
                <w:lang w:eastAsia="ja-JP"/>
              </w:rPr>
              <w:t>8</w:t>
            </w:r>
            <w:r w:rsidR="00C6175E" w:rsidRPr="00154E69">
              <w:rPr>
                <w:rFonts w:ascii="Arial" w:eastAsia="Batang" w:hAnsi="Arial" w:cs="Arial"/>
                <w:sz w:val="20"/>
                <w:lang w:eastAsia="ja-JP"/>
              </w:rPr>
              <w:t>-</w:t>
            </w:r>
            <w:r w:rsidR="00D432BC">
              <w:rPr>
                <w:rFonts w:ascii="Arial" w:eastAsia="Batang" w:hAnsi="Arial" w:cs="Arial"/>
                <w:sz w:val="20"/>
                <w:lang w:eastAsia="ja-JP"/>
              </w:rPr>
              <w:t>1693</w:t>
            </w:r>
            <w:r w:rsidR="00E877DD" w:rsidRPr="00154E69">
              <w:rPr>
                <w:rFonts w:ascii="Arial" w:eastAsia="Batang" w:hAnsi="Arial" w:cs="Arial"/>
                <w:sz w:val="20"/>
                <w:lang w:eastAsia="ja-JP"/>
              </w:rPr>
              <w:t>r</w:t>
            </w:r>
            <w:r w:rsidR="008C2DF8" w:rsidRPr="00154E69">
              <w:rPr>
                <w:rFonts w:ascii="Arial" w:eastAsia="Batang" w:hAnsi="Arial" w:cs="Arial"/>
                <w:sz w:val="20"/>
                <w:lang w:eastAsia="ja-JP"/>
              </w:rPr>
              <w:t>0</w:t>
            </w:r>
          </w:p>
        </w:tc>
      </w:tr>
      <w:tr w:rsidR="002E340F" w:rsidRPr="00154E69" w14:paraId="3A837FA6" w14:textId="77777777" w:rsidTr="00154E69">
        <w:trPr>
          <w:trHeight w:val="270"/>
          <w:jc w:val="center"/>
        </w:trPr>
        <w:tc>
          <w:tcPr>
            <w:tcW w:w="1575" w:type="dxa"/>
            <w:shd w:val="clear" w:color="auto" w:fill="92D050"/>
            <w:noWrap/>
            <w:vAlign w:val="bottom"/>
          </w:tcPr>
          <w:p w14:paraId="79E38964" w14:textId="657415CC" w:rsidR="002E340F" w:rsidRPr="00154E69" w:rsidRDefault="002E340F" w:rsidP="006326E5">
            <w:pPr>
              <w:jc w:val="center"/>
              <w:rPr>
                <w:rFonts w:ascii="Arial" w:eastAsia="Batang" w:hAnsi="Arial" w:cs="Arial"/>
                <w:sz w:val="20"/>
                <w:lang w:eastAsia="ja-JP"/>
              </w:rPr>
            </w:pPr>
            <w:r w:rsidRPr="00154E69">
              <w:rPr>
                <w:rFonts w:ascii="Arial" w:eastAsia="Batang" w:hAnsi="Arial" w:cs="Arial"/>
                <w:sz w:val="20"/>
                <w:lang w:eastAsia="ja-JP"/>
              </w:rPr>
              <w:t>AANI</w:t>
            </w:r>
          </w:p>
        </w:tc>
        <w:tc>
          <w:tcPr>
            <w:tcW w:w="1559" w:type="dxa"/>
            <w:shd w:val="clear" w:color="auto" w:fill="C0C0C0"/>
            <w:noWrap/>
            <w:vAlign w:val="bottom"/>
          </w:tcPr>
          <w:p w14:paraId="291AAA31" w14:textId="20770533" w:rsidR="002E340F" w:rsidRPr="00154E69" w:rsidRDefault="002E340F" w:rsidP="006326E5">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SC</w:t>
            </w:r>
          </w:p>
        </w:tc>
        <w:tc>
          <w:tcPr>
            <w:tcW w:w="1757" w:type="dxa"/>
            <w:noWrap/>
            <w:vAlign w:val="bottom"/>
          </w:tcPr>
          <w:p w14:paraId="7EFFE866" w14:textId="084D12F0" w:rsidR="002E340F" w:rsidRPr="00154E69" w:rsidRDefault="00D432BC" w:rsidP="00202E78">
            <w:pPr>
              <w:jc w:val="center"/>
              <w:rPr>
                <w:rFonts w:ascii="Arial" w:eastAsia="Batang" w:hAnsi="Arial" w:cs="Arial"/>
                <w:sz w:val="20"/>
                <w:lang w:eastAsia="ja-JP"/>
              </w:rPr>
            </w:pPr>
            <w:r>
              <w:rPr>
                <w:rFonts w:ascii="Arial" w:eastAsia="Batang" w:hAnsi="Arial" w:cs="Arial"/>
                <w:sz w:val="20"/>
                <w:lang w:eastAsia="ja-JP"/>
              </w:rPr>
              <w:t>18-1633</w:t>
            </w:r>
            <w:r w:rsidR="002E340F" w:rsidRPr="00154E69">
              <w:rPr>
                <w:rFonts w:ascii="Arial" w:eastAsia="Batang" w:hAnsi="Arial" w:cs="Arial"/>
                <w:sz w:val="20"/>
                <w:lang w:eastAsia="ja-JP"/>
              </w:rPr>
              <w:t>r</w:t>
            </w:r>
            <w:r>
              <w:rPr>
                <w:rFonts w:ascii="Arial" w:eastAsia="Batang" w:hAnsi="Arial" w:cs="Arial"/>
                <w:sz w:val="20"/>
                <w:lang w:eastAsia="ja-JP"/>
              </w:rPr>
              <w:t>0</w:t>
            </w:r>
          </w:p>
        </w:tc>
      </w:tr>
      <w:tr w:rsidR="00154E69" w:rsidRPr="00154E69" w14:paraId="5E1A3454" w14:textId="77777777" w:rsidTr="002B0E3B">
        <w:trPr>
          <w:trHeight w:val="270"/>
          <w:jc w:val="center"/>
        </w:trPr>
        <w:tc>
          <w:tcPr>
            <w:tcW w:w="1575" w:type="dxa"/>
            <w:shd w:val="clear" w:color="auto" w:fill="FFC000"/>
            <w:noWrap/>
            <w:vAlign w:val="bottom"/>
          </w:tcPr>
          <w:p w14:paraId="5CA1C0FB" w14:textId="458BB959" w:rsidR="00154E69" w:rsidRPr="00154E69" w:rsidRDefault="001F43EC" w:rsidP="006326E5">
            <w:pPr>
              <w:jc w:val="center"/>
              <w:rPr>
                <w:rFonts w:ascii="Arial" w:eastAsia="Batang" w:hAnsi="Arial" w:cs="Arial"/>
                <w:sz w:val="20"/>
                <w:lang w:eastAsia="ja-JP"/>
              </w:rPr>
            </w:pPr>
            <w:r>
              <w:rPr>
                <w:rFonts w:ascii="Arial" w:eastAsia="Batang" w:hAnsi="Arial" w:cs="Arial"/>
                <w:sz w:val="20"/>
                <w:lang w:eastAsia="ja-JP"/>
              </w:rPr>
              <w:t>COEX</w:t>
            </w:r>
          </w:p>
        </w:tc>
        <w:tc>
          <w:tcPr>
            <w:tcW w:w="1559" w:type="dxa"/>
            <w:shd w:val="clear" w:color="auto" w:fill="C0C0C0"/>
            <w:noWrap/>
            <w:vAlign w:val="bottom"/>
          </w:tcPr>
          <w:p w14:paraId="44754D20" w14:textId="3E31AF10" w:rsidR="00154E69" w:rsidRPr="00154E69" w:rsidRDefault="001F43EC" w:rsidP="006326E5">
            <w:pPr>
              <w:jc w:val="center"/>
              <w:rPr>
                <w:rFonts w:ascii="Arial" w:eastAsia="Batang" w:hAnsi="Arial" w:cs="Arial"/>
                <w:color w:val="808080"/>
                <w:sz w:val="20"/>
                <w:lang w:eastAsia="ja-JP"/>
              </w:rPr>
            </w:pPr>
            <w:r>
              <w:rPr>
                <w:rFonts w:ascii="Arial" w:eastAsia="Batang" w:hAnsi="Arial" w:cs="Arial"/>
                <w:color w:val="808080"/>
                <w:sz w:val="20"/>
                <w:lang w:eastAsia="ja-JP"/>
              </w:rPr>
              <w:t>SC</w:t>
            </w:r>
          </w:p>
        </w:tc>
        <w:tc>
          <w:tcPr>
            <w:tcW w:w="1757" w:type="dxa"/>
            <w:noWrap/>
            <w:vAlign w:val="bottom"/>
          </w:tcPr>
          <w:p w14:paraId="631CACB3" w14:textId="757462D7" w:rsidR="00154E69" w:rsidRPr="00154E69" w:rsidRDefault="00D432BC" w:rsidP="00202E78">
            <w:pPr>
              <w:jc w:val="center"/>
              <w:rPr>
                <w:rFonts w:ascii="Arial" w:eastAsia="Batang" w:hAnsi="Arial" w:cs="Arial"/>
                <w:sz w:val="20"/>
                <w:lang w:eastAsia="ja-JP"/>
              </w:rPr>
            </w:pPr>
            <w:r>
              <w:rPr>
                <w:rFonts w:ascii="Arial" w:eastAsia="Batang" w:hAnsi="Arial" w:cs="Arial"/>
                <w:sz w:val="20"/>
                <w:lang w:eastAsia="ja-JP"/>
              </w:rPr>
              <w:t>18-xxxx</w:t>
            </w:r>
            <w:r w:rsidR="001F43EC">
              <w:rPr>
                <w:rFonts w:ascii="Arial" w:eastAsia="Batang" w:hAnsi="Arial" w:cs="Arial"/>
                <w:sz w:val="20"/>
                <w:lang w:eastAsia="ja-JP"/>
              </w:rPr>
              <w:t>r0</w:t>
            </w:r>
          </w:p>
        </w:tc>
      </w:tr>
      <w:tr w:rsidR="00727409" w:rsidRPr="00154E69" w14:paraId="12AA5E38" w14:textId="77777777" w:rsidTr="00727409">
        <w:trPr>
          <w:trHeight w:val="270"/>
          <w:jc w:val="center"/>
        </w:trPr>
        <w:tc>
          <w:tcPr>
            <w:tcW w:w="1575" w:type="dxa"/>
            <w:shd w:val="clear" w:color="auto" w:fill="00B050"/>
            <w:noWrap/>
            <w:vAlign w:val="bottom"/>
          </w:tcPr>
          <w:p w14:paraId="5A17487D" w14:textId="3EDA657B" w:rsidR="00727409" w:rsidRDefault="00727409" w:rsidP="006326E5">
            <w:pPr>
              <w:jc w:val="center"/>
              <w:rPr>
                <w:rFonts w:ascii="Arial" w:eastAsia="Batang" w:hAnsi="Arial" w:cs="Arial"/>
                <w:sz w:val="20"/>
                <w:lang w:eastAsia="ja-JP"/>
              </w:rPr>
            </w:pPr>
            <w:r>
              <w:rPr>
                <w:rFonts w:ascii="Arial" w:eastAsia="Batang" w:hAnsi="Arial" w:cs="Arial"/>
                <w:sz w:val="20"/>
                <w:lang w:eastAsia="ja-JP"/>
              </w:rPr>
              <w:t>FD</w:t>
            </w:r>
          </w:p>
        </w:tc>
        <w:tc>
          <w:tcPr>
            <w:tcW w:w="1559" w:type="dxa"/>
            <w:shd w:val="clear" w:color="auto" w:fill="C0C0C0"/>
            <w:noWrap/>
            <w:vAlign w:val="bottom"/>
          </w:tcPr>
          <w:p w14:paraId="4A44D899" w14:textId="456AF2E4" w:rsidR="00727409" w:rsidRDefault="00727409" w:rsidP="006326E5">
            <w:pPr>
              <w:jc w:val="center"/>
              <w:rPr>
                <w:rFonts w:ascii="Arial" w:eastAsia="Batang" w:hAnsi="Arial" w:cs="Arial"/>
                <w:color w:val="808080"/>
                <w:sz w:val="20"/>
                <w:lang w:eastAsia="ja-JP"/>
              </w:rPr>
            </w:pPr>
            <w:r>
              <w:rPr>
                <w:rFonts w:ascii="Arial" w:eastAsia="Batang" w:hAnsi="Arial" w:cs="Arial"/>
                <w:color w:val="808080"/>
                <w:sz w:val="20"/>
                <w:lang w:eastAsia="ja-JP"/>
              </w:rPr>
              <w:t>TIG</w:t>
            </w:r>
          </w:p>
        </w:tc>
        <w:tc>
          <w:tcPr>
            <w:tcW w:w="1757" w:type="dxa"/>
            <w:noWrap/>
            <w:vAlign w:val="bottom"/>
          </w:tcPr>
          <w:p w14:paraId="4E3642B8" w14:textId="71039592" w:rsidR="00727409" w:rsidRDefault="00D432BC" w:rsidP="00202E78">
            <w:pPr>
              <w:jc w:val="center"/>
              <w:rPr>
                <w:rFonts w:ascii="Arial" w:eastAsia="Batang" w:hAnsi="Arial" w:cs="Arial"/>
                <w:sz w:val="20"/>
                <w:lang w:eastAsia="ja-JP"/>
              </w:rPr>
            </w:pPr>
            <w:r>
              <w:rPr>
                <w:rFonts w:ascii="Arial" w:eastAsia="Batang" w:hAnsi="Arial" w:cs="Arial"/>
                <w:sz w:val="20"/>
                <w:lang w:eastAsia="ja-JP"/>
              </w:rPr>
              <w:t>18-1685</w:t>
            </w:r>
            <w:r w:rsidR="00727409">
              <w:rPr>
                <w:rFonts w:ascii="Arial" w:eastAsia="Batang" w:hAnsi="Arial" w:cs="Arial"/>
                <w:sz w:val="20"/>
                <w:lang w:eastAsia="ja-JP"/>
              </w:rPr>
              <w:t>r0</w:t>
            </w:r>
          </w:p>
        </w:tc>
      </w:tr>
      <w:tr w:rsidR="00727409" w:rsidRPr="00154E69" w14:paraId="52D0F666" w14:textId="77777777" w:rsidTr="00727409">
        <w:trPr>
          <w:trHeight w:val="270"/>
          <w:jc w:val="center"/>
        </w:trPr>
        <w:tc>
          <w:tcPr>
            <w:tcW w:w="1575" w:type="dxa"/>
            <w:shd w:val="clear" w:color="auto" w:fill="00B0F0"/>
            <w:noWrap/>
            <w:vAlign w:val="bottom"/>
          </w:tcPr>
          <w:p w14:paraId="598953A7" w14:textId="639449BC" w:rsidR="00727409" w:rsidRDefault="00727409" w:rsidP="006326E5">
            <w:pPr>
              <w:jc w:val="center"/>
              <w:rPr>
                <w:rFonts w:ascii="Arial" w:eastAsia="Batang" w:hAnsi="Arial" w:cs="Arial"/>
                <w:sz w:val="20"/>
                <w:lang w:eastAsia="ja-JP"/>
              </w:rPr>
            </w:pPr>
            <w:r>
              <w:rPr>
                <w:rFonts w:ascii="Arial" w:eastAsia="Batang" w:hAnsi="Arial" w:cs="Arial"/>
                <w:sz w:val="20"/>
                <w:lang w:eastAsia="ja-JP"/>
              </w:rPr>
              <w:t>NGV</w:t>
            </w:r>
          </w:p>
        </w:tc>
        <w:tc>
          <w:tcPr>
            <w:tcW w:w="1559" w:type="dxa"/>
            <w:shd w:val="clear" w:color="auto" w:fill="C0C0C0"/>
            <w:noWrap/>
            <w:vAlign w:val="bottom"/>
          </w:tcPr>
          <w:p w14:paraId="045B0CAE" w14:textId="5AD224BD" w:rsidR="00727409" w:rsidRDefault="00727409" w:rsidP="006326E5">
            <w:pPr>
              <w:jc w:val="center"/>
              <w:rPr>
                <w:rFonts w:ascii="Arial" w:eastAsia="Batang" w:hAnsi="Arial" w:cs="Arial"/>
                <w:color w:val="808080"/>
                <w:sz w:val="20"/>
                <w:lang w:eastAsia="ja-JP"/>
              </w:rPr>
            </w:pPr>
            <w:r>
              <w:rPr>
                <w:rFonts w:ascii="Arial" w:eastAsia="Batang" w:hAnsi="Arial" w:cs="Arial"/>
                <w:color w:val="808080"/>
                <w:sz w:val="20"/>
                <w:lang w:eastAsia="ja-JP"/>
              </w:rPr>
              <w:t>SG</w:t>
            </w:r>
          </w:p>
        </w:tc>
        <w:tc>
          <w:tcPr>
            <w:tcW w:w="1757" w:type="dxa"/>
            <w:noWrap/>
            <w:vAlign w:val="bottom"/>
          </w:tcPr>
          <w:p w14:paraId="34022EFA" w14:textId="0D622901" w:rsidR="00727409" w:rsidRDefault="00D432BC" w:rsidP="00202E78">
            <w:pPr>
              <w:jc w:val="center"/>
              <w:rPr>
                <w:rFonts w:ascii="Arial" w:eastAsia="Batang" w:hAnsi="Arial" w:cs="Arial"/>
                <w:sz w:val="20"/>
                <w:lang w:eastAsia="ja-JP"/>
              </w:rPr>
            </w:pPr>
            <w:r>
              <w:rPr>
                <w:rFonts w:ascii="Arial" w:eastAsia="Batang" w:hAnsi="Arial" w:cs="Arial"/>
                <w:sz w:val="20"/>
                <w:lang w:eastAsia="ja-JP"/>
              </w:rPr>
              <w:t>18-1680</w:t>
            </w:r>
            <w:r w:rsidR="00727409">
              <w:rPr>
                <w:rFonts w:ascii="Arial" w:eastAsia="Batang" w:hAnsi="Arial" w:cs="Arial"/>
                <w:sz w:val="20"/>
                <w:lang w:eastAsia="ja-JP"/>
              </w:rPr>
              <w:t>r</w:t>
            </w:r>
            <w:r>
              <w:rPr>
                <w:rFonts w:ascii="Arial" w:eastAsia="Batang" w:hAnsi="Arial" w:cs="Arial"/>
                <w:sz w:val="20"/>
                <w:lang w:eastAsia="ja-JP"/>
              </w:rPr>
              <w:t>1</w:t>
            </w:r>
          </w:p>
        </w:tc>
      </w:tr>
      <w:tr w:rsidR="00727409" w:rsidRPr="00154E69" w14:paraId="397F8142" w14:textId="77777777" w:rsidTr="00727409">
        <w:trPr>
          <w:trHeight w:val="270"/>
          <w:jc w:val="center"/>
        </w:trPr>
        <w:tc>
          <w:tcPr>
            <w:tcW w:w="1575" w:type="dxa"/>
            <w:shd w:val="clear" w:color="auto" w:fill="002060"/>
            <w:noWrap/>
            <w:vAlign w:val="bottom"/>
          </w:tcPr>
          <w:p w14:paraId="56CF5D35" w14:textId="33716F1B" w:rsidR="00727409" w:rsidRDefault="00727409" w:rsidP="006326E5">
            <w:pPr>
              <w:jc w:val="center"/>
              <w:rPr>
                <w:rFonts w:ascii="Arial" w:eastAsia="Batang" w:hAnsi="Arial" w:cs="Arial"/>
                <w:sz w:val="20"/>
                <w:lang w:eastAsia="ja-JP"/>
              </w:rPr>
            </w:pPr>
            <w:r>
              <w:rPr>
                <w:rFonts w:ascii="Arial" w:eastAsia="Batang" w:hAnsi="Arial" w:cs="Arial"/>
                <w:sz w:val="20"/>
                <w:lang w:eastAsia="ja-JP"/>
              </w:rPr>
              <w:t>BCS</w:t>
            </w:r>
          </w:p>
        </w:tc>
        <w:tc>
          <w:tcPr>
            <w:tcW w:w="1559" w:type="dxa"/>
            <w:shd w:val="clear" w:color="auto" w:fill="C0C0C0"/>
            <w:noWrap/>
            <w:vAlign w:val="bottom"/>
          </w:tcPr>
          <w:p w14:paraId="6C37A7A6" w14:textId="0A7A29CD" w:rsidR="00727409" w:rsidRDefault="00D432BC" w:rsidP="006326E5">
            <w:pPr>
              <w:jc w:val="center"/>
              <w:rPr>
                <w:rFonts w:ascii="Arial" w:eastAsia="Batang" w:hAnsi="Arial" w:cs="Arial"/>
                <w:color w:val="808080"/>
                <w:sz w:val="20"/>
                <w:lang w:eastAsia="ja-JP"/>
              </w:rPr>
            </w:pPr>
            <w:r>
              <w:rPr>
                <w:rFonts w:ascii="Arial" w:eastAsia="Batang" w:hAnsi="Arial" w:cs="Arial"/>
                <w:color w:val="808080"/>
                <w:sz w:val="20"/>
                <w:lang w:eastAsia="ja-JP"/>
              </w:rPr>
              <w:t>S</w:t>
            </w:r>
            <w:r w:rsidR="00727409">
              <w:rPr>
                <w:rFonts w:ascii="Arial" w:eastAsia="Batang" w:hAnsi="Arial" w:cs="Arial"/>
                <w:color w:val="808080"/>
                <w:sz w:val="20"/>
                <w:lang w:eastAsia="ja-JP"/>
              </w:rPr>
              <w:t>G</w:t>
            </w:r>
          </w:p>
        </w:tc>
        <w:tc>
          <w:tcPr>
            <w:tcW w:w="1757" w:type="dxa"/>
            <w:noWrap/>
            <w:vAlign w:val="bottom"/>
          </w:tcPr>
          <w:p w14:paraId="2E276CA3" w14:textId="6FC096E8" w:rsidR="00727409" w:rsidRDefault="00D432BC" w:rsidP="00202E78">
            <w:pPr>
              <w:jc w:val="center"/>
              <w:rPr>
                <w:rFonts w:ascii="Arial" w:eastAsia="Batang" w:hAnsi="Arial" w:cs="Arial"/>
                <w:sz w:val="20"/>
                <w:lang w:eastAsia="ja-JP"/>
              </w:rPr>
            </w:pPr>
            <w:r>
              <w:rPr>
                <w:rFonts w:ascii="Arial" w:eastAsia="Batang" w:hAnsi="Arial" w:cs="Arial"/>
                <w:sz w:val="20"/>
                <w:lang w:eastAsia="ja-JP"/>
              </w:rPr>
              <w:t>18-1578</w:t>
            </w:r>
            <w:r w:rsidR="00727409">
              <w:rPr>
                <w:rFonts w:ascii="Arial" w:eastAsia="Batang" w:hAnsi="Arial" w:cs="Arial"/>
                <w:sz w:val="20"/>
                <w:lang w:eastAsia="ja-JP"/>
              </w:rPr>
              <w:t>r0</w:t>
            </w:r>
          </w:p>
        </w:tc>
      </w:tr>
      <w:tr w:rsidR="00D432BC" w:rsidRPr="00154E69" w14:paraId="5A9DE29C" w14:textId="77777777" w:rsidTr="00703250">
        <w:trPr>
          <w:trHeight w:val="270"/>
          <w:jc w:val="center"/>
        </w:trPr>
        <w:tc>
          <w:tcPr>
            <w:tcW w:w="1575" w:type="dxa"/>
            <w:shd w:val="clear" w:color="auto" w:fill="92D050"/>
            <w:noWrap/>
            <w:vAlign w:val="bottom"/>
          </w:tcPr>
          <w:p w14:paraId="688F12F7" w14:textId="4EE7143D" w:rsidR="00D432BC" w:rsidRDefault="00D432BC" w:rsidP="006326E5">
            <w:pPr>
              <w:jc w:val="center"/>
              <w:rPr>
                <w:rFonts w:ascii="Arial" w:eastAsia="Batang" w:hAnsi="Arial" w:cs="Arial"/>
                <w:sz w:val="20"/>
                <w:lang w:eastAsia="ja-JP"/>
              </w:rPr>
            </w:pPr>
            <w:r>
              <w:rPr>
                <w:rFonts w:ascii="Arial" w:eastAsia="Batang" w:hAnsi="Arial" w:cs="Arial"/>
                <w:sz w:val="20"/>
                <w:lang w:eastAsia="ja-JP"/>
              </w:rPr>
              <w:t>RTA</w:t>
            </w:r>
          </w:p>
        </w:tc>
        <w:tc>
          <w:tcPr>
            <w:tcW w:w="1559" w:type="dxa"/>
            <w:shd w:val="clear" w:color="auto" w:fill="C0C0C0"/>
            <w:noWrap/>
            <w:vAlign w:val="bottom"/>
          </w:tcPr>
          <w:p w14:paraId="53D77ECC" w14:textId="3C05902B" w:rsidR="00D432BC" w:rsidRDefault="00D432BC" w:rsidP="006326E5">
            <w:pPr>
              <w:jc w:val="center"/>
              <w:rPr>
                <w:rFonts w:ascii="Arial" w:eastAsia="Batang" w:hAnsi="Arial" w:cs="Arial"/>
                <w:color w:val="808080"/>
                <w:sz w:val="20"/>
                <w:lang w:eastAsia="ja-JP"/>
              </w:rPr>
            </w:pPr>
            <w:r>
              <w:rPr>
                <w:rFonts w:ascii="Arial" w:eastAsia="Batang" w:hAnsi="Arial" w:cs="Arial"/>
                <w:color w:val="808080"/>
                <w:sz w:val="20"/>
                <w:lang w:eastAsia="ja-JP"/>
              </w:rPr>
              <w:t>TIG</w:t>
            </w:r>
          </w:p>
        </w:tc>
        <w:tc>
          <w:tcPr>
            <w:tcW w:w="1757" w:type="dxa"/>
            <w:noWrap/>
            <w:vAlign w:val="bottom"/>
          </w:tcPr>
          <w:p w14:paraId="0D2835A0" w14:textId="5F26F88A" w:rsidR="00D432BC" w:rsidRDefault="00D432BC" w:rsidP="00202E78">
            <w:pPr>
              <w:jc w:val="center"/>
              <w:rPr>
                <w:rFonts w:ascii="Arial" w:eastAsia="Batang" w:hAnsi="Arial" w:cs="Arial"/>
                <w:sz w:val="20"/>
                <w:lang w:eastAsia="ja-JP"/>
              </w:rPr>
            </w:pPr>
            <w:r>
              <w:rPr>
                <w:rFonts w:ascii="Arial" w:eastAsia="Batang" w:hAnsi="Arial" w:cs="Arial"/>
                <w:sz w:val="20"/>
                <w:lang w:eastAsia="ja-JP"/>
              </w:rPr>
              <w:t>18-1689r0</w:t>
            </w:r>
          </w:p>
        </w:tc>
      </w:tr>
      <w:tr w:rsidR="00D432BC" w:rsidRPr="00154E69" w14:paraId="74554639" w14:textId="77777777" w:rsidTr="00703250">
        <w:trPr>
          <w:trHeight w:val="270"/>
          <w:jc w:val="center"/>
        </w:trPr>
        <w:tc>
          <w:tcPr>
            <w:tcW w:w="1575" w:type="dxa"/>
            <w:shd w:val="clear" w:color="auto" w:fill="D99594" w:themeFill="accent2" w:themeFillTint="99"/>
            <w:noWrap/>
            <w:vAlign w:val="bottom"/>
          </w:tcPr>
          <w:p w14:paraId="2D0C09FF" w14:textId="26F49888" w:rsidR="00D432BC" w:rsidRDefault="00D432BC" w:rsidP="006326E5">
            <w:pPr>
              <w:jc w:val="center"/>
              <w:rPr>
                <w:rFonts w:ascii="Arial" w:eastAsia="Batang" w:hAnsi="Arial" w:cs="Arial"/>
                <w:sz w:val="20"/>
                <w:lang w:eastAsia="ja-JP"/>
              </w:rPr>
            </w:pPr>
            <w:r>
              <w:rPr>
                <w:rFonts w:ascii="Arial" w:eastAsia="Batang" w:hAnsi="Arial" w:cs="Arial"/>
                <w:sz w:val="20"/>
                <w:lang w:eastAsia="ja-JP"/>
              </w:rPr>
              <w:t>EHT</w:t>
            </w:r>
          </w:p>
        </w:tc>
        <w:tc>
          <w:tcPr>
            <w:tcW w:w="1559" w:type="dxa"/>
            <w:shd w:val="clear" w:color="auto" w:fill="C0C0C0"/>
            <w:noWrap/>
            <w:vAlign w:val="bottom"/>
          </w:tcPr>
          <w:p w14:paraId="41E839AD" w14:textId="52FA4569" w:rsidR="00D432BC" w:rsidRDefault="00D432BC" w:rsidP="006326E5">
            <w:pPr>
              <w:jc w:val="center"/>
              <w:rPr>
                <w:rFonts w:ascii="Arial" w:eastAsia="Batang" w:hAnsi="Arial" w:cs="Arial"/>
                <w:color w:val="808080"/>
                <w:sz w:val="20"/>
                <w:lang w:eastAsia="ja-JP"/>
              </w:rPr>
            </w:pPr>
            <w:r>
              <w:rPr>
                <w:rFonts w:ascii="Arial" w:eastAsia="Batang" w:hAnsi="Arial" w:cs="Arial"/>
                <w:color w:val="808080"/>
                <w:sz w:val="20"/>
                <w:lang w:eastAsia="ja-JP"/>
              </w:rPr>
              <w:t>SG</w:t>
            </w:r>
          </w:p>
        </w:tc>
        <w:tc>
          <w:tcPr>
            <w:tcW w:w="1757" w:type="dxa"/>
            <w:noWrap/>
            <w:vAlign w:val="bottom"/>
          </w:tcPr>
          <w:p w14:paraId="04F98AFA" w14:textId="05CB466F" w:rsidR="00D432BC" w:rsidRDefault="00D432BC" w:rsidP="00202E78">
            <w:pPr>
              <w:jc w:val="center"/>
              <w:rPr>
                <w:rFonts w:ascii="Arial" w:eastAsia="Batang" w:hAnsi="Arial" w:cs="Arial"/>
                <w:sz w:val="20"/>
                <w:lang w:eastAsia="ja-JP"/>
              </w:rPr>
            </w:pPr>
            <w:r>
              <w:rPr>
                <w:rFonts w:ascii="Arial" w:eastAsia="Batang" w:hAnsi="Arial" w:cs="Arial"/>
                <w:sz w:val="20"/>
                <w:lang w:eastAsia="ja-JP"/>
              </w:rPr>
              <w:t>18-1684r2</w:t>
            </w:r>
          </w:p>
        </w:tc>
      </w:tr>
    </w:tbl>
    <w:p w14:paraId="2E8FBD17" w14:textId="4254323F" w:rsidR="00124A46" w:rsidRPr="00154E69" w:rsidRDefault="00124A46" w:rsidP="002F312E">
      <w:pPr>
        <w:rPr>
          <w:u w:val="single"/>
        </w:rPr>
      </w:pPr>
    </w:p>
    <w:p w14:paraId="5B55DAD2" w14:textId="3D0C1AA1" w:rsidR="00124A46" w:rsidRPr="009D49A3" w:rsidRDefault="003B31E7" w:rsidP="00124A46">
      <w:pPr>
        <w:rPr>
          <w:b/>
          <w:sz w:val="32"/>
          <w:szCs w:val="32"/>
          <w:u w:val="single"/>
        </w:rPr>
      </w:pPr>
      <w:bookmarkStart w:id="0" w:name="_GoBack"/>
      <w:bookmarkEnd w:id="0"/>
      <w:r w:rsidRPr="00646B9D">
        <w:rPr>
          <w:b/>
          <w:i/>
          <w:sz w:val="32"/>
          <w:szCs w:val="32"/>
          <w:u w:val="single"/>
        </w:rPr>
        <w:br w:type="page"/>
      </w:r>
      <w:r w:rsidR="00124A46" w:rsidRPr="009D49A3">
        <w:rPr>
          <w:b/>
          <w:sz w:val="32"/>
          <w:szCs w:val="32"/>
          <w:u w:val="single"/>
        </w:rPr>
        <w:lastRenderedPageBreak/>
        <w:t>Annex D : Revisions and Standards Pipeline</w:t>
      </w:r>
      <w:r w:rsidR="00DE3FAF">
        <w:rPr>
          <w:b/>
          <w:sz w:val="32"/>
          <w:szCs w:val="32"/>
          <w:u w:val="single"/>
        </w:rPr>
        <w:t xml:space="preserve"> – 2</w:t>
      </w:r>
      <w:r w:rsidR="00DE3FAF" w:rsidRPr="00FB2233">
        <w:rPr>
          <w:b/>
          <w:sz w:val="32"/>
          <w:szCs w:val="32"/>
          <w:u w:val="single"/>
          <w:vertAlign w:val="superscript"/>
        </w:rPr>
        <w:t>nd</w:t>
      </w:r>
      <w:r w:rsidR="00DE3FAF">
        <w:rPr>
          <w:b/>
          <w:sz w:val="32"/>
          <w:szCs w:val="32"/>
          <w:u w:val="single"/>
        </w:rPr>
        <w:t xml:space="preserve"> figure needs to be updated, see </w:t>
      </w:r>
      <w:hyperlink r:id="rId54" w:history="1">
        <w:r w:rsidR="00DE3FAF" w:rsidRPr="005F2160">
          <w:rPr>
            <w:rStyle w:val="Hyperlink"/>
            <w:b/>
            <w:sz w:val="32"/>
            <w:szCs w:val="32"/>
          </w:rPr>
          <w:t>https://mentor.ieee.org/802.11/dcn/18/11-18-1390-01-0000-2018-september-working-group-chair-opening-report.pptx</w:t>
        </w:r>
      </w:hyperlink>
      <w:r w:rsidR="00DE3FAF">
        <w:rPr>
          <w:b/>
          <w:sz w:val="32"/>
          <w:szCs w:val="32"/>
          <w:u w:val="single"/>
        </w:rPr>
        <w:t xml:space="preserve"> </w:t>
      </w:r>
    </w:p>
    <w:p w14:paraId="07B87E5D" w14:textId="7157131D" w:rsidR="00124A46" w:rsidRDefault="00124A46" w:rsidP="00124A46">
      <w:pPr>
        <w:rPr>
          <w:b/>
          <w:i/>
          <w:szCs w:val="24"/>
          <w:u w:val="single"/>
        </w:rPr>
      </w:pPr>
    </w:p>
    <w:p w14:paraId="194078A2" w14:textId="3C1E25F9" w:rsidR="00124A46" w:rsidRDefault="001F43EC" w:rsidP="002F312E">
      <w:pPr>
        <w:rPr>
          <w:b/>
          <w:i/>
          <w:szCs w:val="24"/>
          <w:u w:val="single"/>
        </w:rPr>
      </w:pPr>
      <w:r w:rsidRPr="001F43EC">
        <w:rPr>
          <w:b/>
          <w:i/>
          <w:noProof/>
          <w:sz w:val="32"/>
          <w:szCs w:val="32"/>
          <w:lang w:val="en-GB" w:eastAsia="en-GB"/>
        </w:rPr>
        <w:drawing>
          <wp:inline distT="0" distB="0" distL="0" distR="0" wp14:anchorId="6CB1CF86" wp14:editId="03A49EB0">
            <wp:extent cx="6256020" cy="3762569"/>
            <wp:effectExtent l="0" t="0" r="0" b="0"/>
            <wp:docPr id="30726" name="Picture 30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271903" cy="3772121"/>
                    </a:xfrm>
                    <a:prstGeom prst="rect">
                      <a:avLst/>
                    </a:prstGeom>
                    <a:noFill/>
                  </pic:spPr>
                </pic:pic>
              </a:graphicData>
            </a:graphic>
          </wp:inline>
        </w:drawing>
      </w:r>
    </w:p>
    <w:p w14:paraId="6BA3A63C" w14:textId="77777777" w:rsidR="001F43EC" w:rsidRPr="001F43EC" w:rsidRDefault="001F43EC" w:rsidP="002F312E">
      <w:pPr>
        <w:rPr>
          <w:b/>
          <w:i/>
          <w:szCs w:val="24"/>
          <w:u w:val="single"/>
        </w:rPr>
      </w:pPr>
    </w:p>
    <w:p w14:paraId="5960AD3A" w14:textId="5F0911BA" w:rsidR="00124A46" w:rsidRDefault="003B31E7" w:rsidP="00C6175E">
      <w:pPr>
        <w:jc w:val="center"/>
        <w:rPr>
          <w:b/>
          <w:sz w:val="40"/>
        </w:rPr>
      </w:pPr>
      <w:r w:rsidRPr="009D49A3">
        <w:rPr>
          <w:b/>
          <w:sz w:val="40"/>
        </w:rPr>
        <w:t>IEEE 802.11 Revisions</w:t>
      </w:r>
    </w:p>
    <w:p w14:paraId="79F9EFFF" w14:textId="77777777" w:rsidR="001F43EC" w:rsidRDefault="001F43EC" w:rsidP="00C6175E">
      <w:pPr>
        <w:jc w:val="center"/>
        <w:rPr>
          <w:b/>
          <w:sz w:val="40"/>
        </w:rPr>
      </w:pPr>
    </w:p>
    <w:p w14:paraId="556A6269" w14:textId="77B0887C" w:rsidR="00F602B3" w:rsidRPr="009D49A3" w:rsidRDefault="001F43EC" w:rsidP="00C6175E">
      <w:pPr>
        <w:jc w:val="center"/>
        <w:rPr>
          <w:b/>
          <w:sz w:val="40"/>
        </w:rPr>
      </w:pPr>
      <w:r>
        <w:rPr>
          <w:b/>
          <w:noProof/>
          <w:sz w:val="40"/>
          <w:lang w:val="en-GB" w:eastAsia="en-GB"/>
        </w:rPr>
        <w:drawing>
          <wp:inline distT="0" distB="0" distL="0" distR="0" wp14:anchorId="5E0FED29" wp14:editId="2DAA18AE">
            <wp:extent cx="6306185" cy="3634220"/>
            <wp:effectExtent l="0" t="0" r="0" b="4445"/>
            <wp:docPr id="30728" name="Picture 30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316057" cy="3639909"/>
                    </a:xfrm>
                    <a:prstGeom prst="rect">
                      <a:avLst/>
                    </a:prstGeom>
                    <a:noFill/>
                  </pic:spPr>
                </pic:pic>
              </a:graphicData>
            </a:graphic>
          </wp:inline>
        </w:drawing>
      </w:r>
    </w:p>
    <w:p w14:paraId="57B8F02E" w14:textId="5FC36224" w:rsidR="00124A46" w:rsidRPr="009D49A3" w:rsidRDefault="00124A46" w:rsidP="002F312E">
      <w:pPr>
        <w:rPr>
          <w:u w:val="single"/>
        </w:rPr>
      </w:pPr>
    </w:p>
    <w:p w14:paraId="6CE309E5" w14:textId="77777777" w:rsidR="003B31E7" w:rsidRPr="009D49A3" w:rsidRDefault="00124A46" w:rsidP="00C6175E">
      <w:pPr>
        <w:jc w:val="center"/>
        <w:rPr>
          <w:b/>
          <w:sz w:val="40"/>
        </w:rPr>
      </w:pPr>
      <w:r w:rsidRPr="009D49A3">
        <w:rPr>
          <w:b/>
          <w:sz w:val="40"/>
        </w:rPr>
        <w:lastRenderedPageBreak/>
        <w:t>IEEE 802.11 Standards Pipeline</w:t>
      </w:r>
    </w:p>
    <w:p w14:paraId="5CFF99B0" w14:textId="77777777" w:rsidR="00C52758" w:rsidRPr="009D49A3" w:rsidRDefault="00C52758" w:rsidP="00C6175E">
      <w:pPr>
        <w:rPr>
          <w:b/>
          <w:sz w:val="40"/>
        </w:rPr>
      </w:pPr>
      <w:r w:rsidRPr="009D49A3">
        <w:rPr>
          <w:u w:val="single"/>
        </w:rPr>
        <w:t>End.</w:t>
      </w:r>
    </w:p>
    <w:sectPr w:rsidR="00C52758" w:rsidRPr="009D49A3" w:rsidSect="002A13C8">
      <w:headerReference w:type="default" r:id="rId57"/>
      <w:footerReference w:type="default" r:id="rId58"/>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DE9A3" w14:textId="77777777" w:rsidR="00AD2047" w:rsidRDefault="00AD2047">
      <w:r>
        <w:separator/>
      </w:r>
    </w:p>
  </w:endnote>
  <w:endnote w:type="continuationSeparator" w:id="0">
    <w:p w14:paraId="31330803" w14:textId="77777777" w:rsidR="00AD2047" w:rsidRDefault="00AD2047">
      <w:r>
        <w:continuationSeparator/>
      </w:r>
    </w:p>
  </w:endnote>
  <w:endnote w:type="continuationNotice" w:id="1">
    <w:p w14:paraId="2CF32F65" w14:textId="77777777" w:rsidR="00AD2047" w:rsidRDefault="00AD2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C1240" w14:textId="0F7DF21E" w:rsidR="00D432BC" w:rsidRPr="005E4316" w:rsidRDefault="00D432BC"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Minutes</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Pr>
        <w:noProof/>
        <w:lang w:val="de-DE"/>
      </w:rPr>
      <w:t>30</w:t>
    </w:r>
    <w:r>
      <w:fldChar w:fldCharType="end"/>
    </w:r>
    <w:r>
      <w:rPr>
        <w:lang w:val="de-DE"/>
      </w:rPr>
      <w:tab/>
      <w:t>Stephen McCann, BlackBerry</w:t>
    </w:r>
  </w:p>
  <w:p w14:paraId="72A4D386" w14:textId="77777777" w:rsidR="00D432BC" w:rsidRPr="005E4316" w:rsidRDefault="00D432BC">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40FC5" w14:textId="77777777" w:rsidR="00AD2047" w:rsidRDefault="00AD2047">
      <w:r>
        <w:separator/>
      </w:r>
    </w:p>
  </w:footnote>
  <w:footnote w:type="continuationSeparator" w:id="0">
    <w:p w14:paraId="5CFFEDC3" w14:textId="77777777" w:rsidR="00AD2047" w:rsidRDefault="00AD2047">
      <w:r>
        <w:continuationSeparator/>
      </w:r>
    </w:p>
  </w:footnote>
  <w:footnote w:type="continuationNotice" w:id="1">
    <w:p w14:paraId="01562BC7" w14:textId="77777777" w:rsidR="00AD2047" w:rsidRDefault="00AD20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1DFA3" w14:textId="685D9503" w:rsidR="00D432BC" w:rsidRDefault="00D432BC" w:rsidP="0012242B">
    <w:pPr>
      <w:pStyle w:val="Header"/>
      <w:tabs>
        <w:tab w:val="clear" w:pos="6480"/>
        <w:tab w:val="center" w:pos="4680"/>
        <w:tab w:val="right" w:pos="10065"/>
      </w:tabs>
    </w:pPr>
    <w:r>
      <w:t>September 2018</w:t>
    </w:r>
    <w:r>
      <w:tab/>
    </w:r>
    <w:r>
      <w:tab/>
    </w:r>
    <w:fldSimple w:instr=" TITLE  \* MERGEFORMAT ">
      <w:r>
        <w:t>doc.: IEEE 802.11-18/1414r0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B113440"/>
    <w:multiLevelType w:val="hybridMultilevel"/>
    <w:tmpl w:val="7F2ACE9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642C3D"/>
    <w:multiLevelType w:val="hybridMultilevel"/>
    <w:tmpl w:val="989E8A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A471BC0"/>
    <w:multiLevelType w:val="hybridMultilevel"/>
    <w:tmpl w:val="8E0CD4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C5D2F48"/>
    <w:multiLevelType w:val="hybridMultilevel"/>
    <w:tmpl w:val="1DE094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E0A67F0"/>
    <w:multiLevelType w:val="hybridMultilevel"/>
    <w:tmpl w:val="6A804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321F7F69"/>
    <w:multiLevelType w:val="hybridMultilevel"/>
    <w:tmpl w:val="717E8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773513"/>
    <w:multiLevelType w:val="hybridMultilevel"/>
    <w:tmpl w:val="B3543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FB2D65"/>
    <w:multiLevelType w:val="hybridMultilevel"/>
    <w:tmpl w:val="8A348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5747ABA"/>
    <w:multiLevelType w:val="hybridMultilevel"/>
    <w:tmpl w:val="092A059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616F34F4"/>
    <w:multiLevelType w:val="hybridMultilevel"/>
    <w:tmpl w:val="6C6CE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7CBE63C5"/>
    <w:multiLevelType w:val="hybridMultilevel"/>
    <w:tmpl w:val="97261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19"/>
  </w:num>
  <w:num w:numId="4">
    <w:abstractNumId w:val="10"/>
  </w:num>
  <w:num w:numId="5">
    <w:abstractNumId w:val="2"/>
  </w:num>
  <w:num w:numId="6">
    <w:abstractNumId w:val="3"/>
  </w:num>
  <w:num w:numId="7">
    <w:abstractNumId w:val="0"/>
  </w:num>
  <w:num w:numId="8">
    <w:abstractNumId w:val="16"/>
  </w:num>
  <w:num w:numId="9">
    <w:abstractNumId w:val="18"/>
  </w:num>
  <w:num w:numId="10">
    <w:abstractNumId w:val="5"/>
  </w:num>
  <w:num w:numId="11">
    <w:abstractNumId w:val="15"/>
  </w:num>
  <w:num w:numId="12">
    <w:abstractNumId w:val="14"/>
  </w:num>
  <w:num w:numId="13">
    <w:abstractNumId w:val="4"/>
  </w:num>
  <w:num w:numId="14">
    <w:abstractNumId w:val="21"/>
  </w:num>
  <w:num w:numId="15">
    <w:abstractNumId w:val="12"/>
  </w:num>
  <w:num w:numId="16">
    <w:abstractNumId w:val="16"/>
  </w:num>
  <w:num w:numId="17">
    <w:abstractNumId w:val="2"/>
  </w:num>
  <w:num w:numId="18">
    <w:abstractNumId w:val="18"/>
  </w:num>
  <w:num w:numId="19">
    <w:abstractNumId w:val="5"/>
  </w:num>
  <w:num w:numId="20">
    <w:abstractNumId w:val="9"/>
  </w:num>
  <w:num w:numId="21">
    <w:abstractNumId w:val="4"/>
  </w:num>
  <w:num w:numId="22">
    <w:abstractNumId w:val="15"/>
  </w:num>
  <w:num w:numId="23">
    <w:abstractNumId w:val="14"/>
  </w:num>
  <w:num w:numId="24">
    <w:abstractNumId w:val="13"/>
  </w:num>
  <w:num w:numId="25">
    <w:abstractNumId w:val="7"/>
  </w:num>
  <w:num w:numId="26">
    <w:abstractNumId w:val="11"/>
  </w:num>
  <w:num w:numId="27">
    <w:abstractNumId w:val="17"/>
  </w:num>
  <w:num w:numId="28">
    <w:abstractNumId w:val="16"/>
  </w:num>
  <w:num w:numId="29">
    <w:abstractNumId w:val="7"/>
  </w:num>
  <w:num w:numId="30">
    <w:abstractNumId w:val="18"/>
  </w:num>
  <w:num w:numId="31">
    <w:abstractNumId w:val="5"/>
  </w:num>
  <w:num w:numId="32">
    <w:abstractNumId w:val="4"/>
  </w:num>
  <w:num w:numId="33">
    <w:abstractNumId w:val="15"/>
  </w:num>
  <w:num w:numId="34">
    <w:abstractNumId w:val="11"/>
  </w:num>
  <w:num w:numId="35">
    <w:abstractNumId w:val="14"/>
  </w:num>
  <w:num w:numId="36">
    <w:abstractNumId w:val="17"/>
  </w:num>
  <w:num w:numId="37">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6EE"/>
    <w:rsid w:val="0000071B"/>
    <w:rsid w:val="00000859"/>
    <w:rsid w:val="000011D9"/>
    <w:rsid w:val="000017D9"/>
    <w:rsid w:val="00001B43"/>
    <w:rsid w:val="000026CF"/>
    <w:rsid w:val="00003A31"/>
    <w:rsid w:val="00003F41"/>
    <w:rsid w:val="00003FEB"/>
    <w:rsid w:val="00004132"/>
    <w:rsid w:val="0000450D"/>
    <w:rsid w:val="000047AB"/>
    <w:rsid w:val="000048BF"/>
    <w:rsid w:val="000049E0"/>
    <w:rsid w:val="0000504B"/>
    <w:rsid w:val="000056E5"/>
    <w:rsid w:val="00005CEC"/>
    <w:rsid w:val="0000625C"/>
    <w:rsid w:val="00006435"/>
    <w:rsid w:val="00006ED3"/>
    <w:rsid w:val="00007380"/>
    <w:rsid w:val="00007738"/>
    <w:rsid w:val="00007745"/>
    <w:rsid w:val="00007F66"/>
    <w:rsid w:val="0001055B"/>
    <w:rsid w:val="00010CB7"/>
    <w:rsid w:val="000112AA"/>
    <w:rsid w:val="00011973"/>
    <w:rsid w:val="00011D6A"/>
    <w:rsid w:val="00011DBF"/>
    <w:rsid w:val="00013E96"/>
    <w:rsid w:val="000142D4"/>
    <w:rsid w:val="000145EC"/>
    <w:rsid w:val="00014961"/>
    <w:rsid w:val="00014FED"/>
    <w:rsid w:val="00015004"/>
    <w:rsid w:val="0001503B"/>
    <w:rsid w:val="00017186"/>
    <w:rsid w:val="0001782B"/>
    <w:rsid w:val="00017D57"/>
    <w:rsid w:val="00020D7B"/>
    <w:rsid w:val="00021D63"/>
    <w:rsid w:val="0002286F"/>
    <w:rsid w:val="0002313E"/>
    <w:rsid w:val="000237F9"/>
    <w:rsid w:val="00023DDC"/>
    <w:rsid w:val="00023FD5"/>
    <w:rsid w:val="000242D4"/>
    <w:rsid w:val="0002509F"/>
    <w:rsid w:val="00025ADC"/>
    <w:rsid w:val="00025DB1"/>
    <w:rsid w:val="00025FEF"/>
    <w:rsid w:val="000265AA"/>
    <w:rsid w:val="000274F5"/>
    <w:rsid w:val="000278E1"/>
    <w:rsid w:val="00030230"/>
    <w:rsid w:val="0003044B"/>
    <w:rsid w:val="000304B1"/>
    <w:rsid w:val="0003094E"/>
    <w:rsid w:val="00030C65"/>
    <w:rsid w:val="00030D30"/>
    <w:rsid w:val="000316E3"/>
    <w:rsid w:val="0003198D"/>
    <w:rsid w:val="0003210E"/>
    <w:rsid w:val="00032207"/>
    <w:rsid w:val="00032C0F"/>
    <w:rsid w:val="0003329E"/>
    <w:rsid w:val="00033A64"/>
    <w:rsid w:val="00033B73"/>
    <w:rsid w:val="00033DA2"/>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CBC"/>
    <w:rsid w:val="00037310"/>
    <w:rsid w:val="0003748D"/>
    <w:rsid w:val="00037D78"/>
    <w:rsid w:val="00037DA3"/>
    <w:rsid w:val="00037E56"/>
    <w:rsid w:val="00040253"/>
    <w:rsid w:val="00040369"/>
    <w:rsid w:val="00040EAB"/>
    <w:rsid w:val="00041157"/>
    <w:rsid w:val="000412DC"/>
    <w:rsid w:val="00041B2C"/>
    <w:rsid w:val="00041C9E"/>
    <w:rsid w:val="00041F7D"/>
    <w:rsid w:val="000426B1"/>
    <w:rsid w:val="000426FB"/>
    <w:rsid w:val="00042D00"/>
    <w:rsid w:val="00042D9B"/>
    <w:rsid w:val="00042E99"/>
    <w:rsid w:val="00043C4D"/>
    <w:rsid w:val="00043D30"/>
    <w:rsid w:val="000450B9"/>
    <w:rsid w:val="0004523E"/>
    <w:rsid w:val="0004525F"/>
    <w:rsid w:val="0004547E"/>
    <w:rsid w:val="00045C75"/>
    <w:rsid w:val="00045DC6"/>
    <w:rsid w:val="0004675B"/>
    <w:rsid w:val="00046B0C"/>
    <w:rsid w:val="0004712F"/>
    <w:rsid w:val="00047B09"/>
    <w:rsid w:val="00047D05"/>
    <w:rsid w:val="00050006"/>
    <w:rsid w:val="00050922"/>
    <w:rsid w:val="000514D7"/>
    <w:rsid w:val="0005169C"/>
    <w:rsid w:val="000516DC"/>
    <w:rsid w:val="00051AA2"/>
    <w:rsid w:val="000524F3"/>
    <w:rsid w:val="00052C33"/>
    <w:rsid w:val="00053020"/>
    <w:rsid w:val="0005361F"/>
    <w:rsid w:val="0005377C"/>
    <w:rsid w:val="00054073"/>
    <w:rsid w:val="00054300"/>
    <w:rsid w:val="00054A6E"/>
    <w:rsid w:val="00055A22"/>
    <w:rsid w:val="000562A0"/>
    <w:rsid w:val="00056C4E"/>
    <w:rsid w:val="00057596"/>
    <w:rsid w:val="0005766B"/>
    <w:rsid w:val="000576AA"/>
    <w:rsid w:val="00057DBE"/>
    <w:rsid w:val="00057E02"/>
    <w:rsid w:val="00060C46"/>
    <w:rsid w:val="00061169"/>
    <w:rsid w:val="000614C1"/>
    <w:rsid w:val="00061E5F"/>
    <w:rsid w:val="000621CB"/>
    <w:rsid w:val="000622E0"/>
    <w:rsid w:val="00062CEB"/>
    <w:rsid w:val="000634C1"/>
    <w:rsid w:val="00063874"/>
    <w:rsid w:val="00064387"/>
    <w:rsid w:val="00064704"/>
    <w:rsid w:val="00064D5F"/>
    <w:rsid w:val="00064E6A"/>
    <w:rsid w:val="00065A27"/>
    <w:rsid w:val="00065B6A"/>
    <w:rsid w:val="00065DAA"/>
    <w:rsid w:val="000661A3"/>
    <w:rsid w:val="000664A1"/>
    <w:rsid w:val="0006684E"/>
    <w:rsid w:val="00066A25"/>
    <w:rsid w:val="00066BF7"/>
    <w:rsid w:val="00066E28"/>
    <w:rsid w:val="000670A3"/>
    <w:rsid w:val="00067AC8"/>
    <w:rsid w:val="00067AE7"/>
    <w:rsid w:val="0007080D"/>
    <w:rsid w:val="00070B37"/>
    <w:rsid w:val="0007153E"/>
    <w:rsid w:val="00071CE4"/>
    <w:rsid w:val="000721CE"/>
    <w:rsid w:val="00072D16"/>
    <w:rsid w:val="00072EF0"/>
    <w:rsid w:val="0007306A"/>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65D0"/>
    <w:rsid w:val="000766B6"/>
    <w:rsid w:val="00076BAF"/>
    <w:rsid w:val="00076E26"/>
    <w:rsid w:val="0007745F"/>
    <w:rsid w:val="00077D35"/>
    <w:rsid w:val="00080F35"/>
    <w:rsid w:val="000811EE"/>
    <w:rsid w:val="00081367"/>
    <w:rsid w:val="0008138F"/>
    <w:rsid w:val="000816EE"/>
    <w:rsid w:val="0008209B"/>
    <w:rsid w:val="0008230F"/>
    <w:rsid w:val="00082839"/>
    <w:rsid w:val="000829AA"/>
    <w:rsid w:val="00082ECD"/>
    <w:rsid w:val="00082FC0"/>
    <w:rsid w:val="0008402B"/>
    <w:rsid w:val="000844AB"/>
    <w:rsid w:val="000845A9"/>
    <w:rsid w:val="00084AB3"/>
    <w:rsid w:val="00084E91"/>
    <w:rsid w:val="00086341"/>
    <w:rsid w:val="000876F4"/>
    <w:rsid w:val="00087E70"/>
    <w:rsid w:val="000903F6"/>
    <w:rsid w:val="00090652"/>
    <w:rsid w:val="00090B28"/>
    <w:rsid w:val="00091480"/>
    <w:rsid w:val="000918D5"/>
    <w:rsid w:val="00092148"/>
    <w:rsid w:val="000921A6"/>
    <w:rsid w:val="0009361C"/>
    <w:rsid w:val="00093D59"/>
    <w:rsid w:val="00093ECD"/>
    <w:rsid w:val="0009401E"/>
    <w:rsid w:val="00094BA0"/>
    <w:rsid w:val="000952EA"/>
    <w:rsid w:val="00095366"/>
    <w:rsid w:val="00095509"/>
    <w:rsid w:val="00095D47"/>
    <w:rsid w:val="000965EF"/>
    <w:rsid w:val="000966AF"/>
    <w:rsid w:val="000966FD"/>
    <w:rsid w:val="00096A9B"/>
    <w:rsid w:val="00096D4A"/>
    <w:rsid w:val="0009701E"/>
    <w:rsid w:val="000978C0"/>
    <w:rsid w:val="00097A34"/>
    <w:rsid w:val="00097AB8"/>
    <w:rsid w:val="000A0711"/>
    <w:rsid w:val="000A2105"/>
    <w:rsid w:val="000A24E1"/>
    <w:rsid w:val="000A3157"/>
    <w:rsid w:val="000A3D9A"/>
    <w:rsid w:val="000A40DF"/>
    <w:rsid w:val="000A439A"/>
    <w:rsid w:val="000A45A2"/>
    <w:rsid w:val="000A5170"/>
    <w:rsid w:val="000A606E"/>
    <w:rsid w:val="000A60C1"/>
    <w:rsid w:val="000A60C4"/>
    <w:rsid w:val="000A6466"/>
    <w:rsid w:val="000A70C8"/>
    <w:rsid w:val="000B0272"/>
    <w:rsid w:val="000B03B3"/>
    <w:rsid w:val="000B16CA"/>
    <w:rsid w:val="000B1864"/>
    <w:rsid w:val="000B2320"/>
    <w:rsid w:val="000B2D51"/>
    <w:rsid w:val="000B308C"/>
    <w:rsid w:val="000B5202"/>
    <w:rsid w:val="000B5428"/>
    <w:rsid w:val="000B5DBC"/>
    <w:rsid w:val="000B78D7"/>
    <w:rsid w:val="000B7F40"/>
    <w:rsid w:val="000C0BCC"/>
    <w:rsid w:val="000C0EB2"/>
    <w:rsid w:val="000C1683"/>
    <w:rsid w:val="000C2149"/>
    <w:rsid w:val="000C2385"/>
    <w:rsid w:val="000C2531"/>
    <w:rsid w:val="000C2E92"/>
    <w:rsid w:val="000C3C89"/>
    <w:rsid w:val="000C3CFC"/>
    <w:rsid w:val="000C5874"/>
    <w:rsid w:val="000C5BD5"/>
    <w:rsid w:val="000C5D46"/>
    <w:rsid w:val="000C5DE8"/>
    <w:rsid w:val="000C6085"/>
    <w:rsid w:val="000C6868"/>
    <w:rsid w:val="000C6A1A"/>
    <w:rsid w:val="000C6FF2"/>
    <w:rsid w:val="000C73C3"/>
    <w:rsid w:val="000C7491"/>
    <w:rsid w:val="000C7C3C"/>
    <w:rsid w:val="000C7CB7"/>
    <w:rsid w:val="000C7EAF"/>
    <w:rsid w:val="000C7F0A"/>
    <w:rsid w:val="000D01D7"/>
    <w:rsid w:val="000D06C7"/>
    <w:rsid w:val="000D0DF8"/>
    <w:rsid w:val="000D1D07"/>
    <w:rsid w:val="000D2C93"/>
    <w:rsid w:val="000D2DEF"/>
    <w:rsid w:val="000D2F41"/>
    <w:rsid w:val="000D3856"/>
    <w:rsid w:val="000D42D8"/>
    <w:rsid w:val="000D435B"/>
    <w:rsid w:val="000D4581"/>
    <w:rsid w:val="000D4928"/>
    <w:rsid w:val="000D4DE4"/>
    <w:rsid w:val="000D5D5E"/>
    <w:rsid w:val="000D5EC8"/>
    <w:rsid w:val="000D648B"/>
    <w:rsid w:val="000D6495"/>
    <w:rsid w:val="000D6986"/>
    <w:rsid w:val="000D6D5F"/>
    <w:rsid w:val="000D72DD"/>
    <w:rsid w:val="000D72DE"/>
    <w:rsid w:val="000D736E"/>
    <w:rsid w:val="000D7FAA"/>
    <w:rsid w:val="000E0544"/>
    <w:rsid w:val="000E08FA"/>
    <w:rsid w:val="000E0AAA"/>
    <w:rsid w:val="000E0F36"/>
    <w:rsid w:val="000E0FDE"/>
    <w:rsid w:val="000E165D"/>
    <w:rsid w:val="000E1A87"/>
    <w:rsid w:val="000E1AA3"/>
    <w:rsid w:val="000E1FE6"/>
    <w:rsid w:val="000E2058"/>
    <w:rsid w:val="000E23D3"/>
    <w:rsid w:val="000E2D68"/>
    <w:rsid w:val="000E3575"/>
    <w:rsid w:val="000E3F1C"/>
    <w:rsid w:val="000E427A"/>
    <w:rsid w:val="000E4A5F"/>
    <w:rsid w:val="000E4B8C"/>
    <w:rsid w:val="000E4BE9"/>
    <w:rsid w:val="000E560F"/>
    <w:rsid w:val="000E5FB8"/>
    <w:rsid w:val="000E6044"/>
    <w:rsid w:val="000E7271"/>
    <w:rsid w:val="000E727A"/>
    <w:rsid w:val="000E7563"/>
    <w:rsid w:val="000E7F3C"/>
    <w:rsid w:val="000F0386"/>
    <w:rsid w:val="000F060A"/>
    <w:rsid w:val="000F0B69"/>
    <w:rsid w:val="000F0C11"/>
    <w:rsid w:val="000F0F33"/>
    <w:rsid w:val="000F1031"/>
    <w:rsid w:val="000F1C84"/>
    <w:rsid w:val="000F1F4E"/>
    <w:rsid w:val="000F252F"/>
    <w:rsid w:val="000F28F7"/>
    <w:rsid w:val="000F2A6B"/>
    <w:rsid w:val="000F3969"/>
    <w:rsid w:val="000F4E0A"/>
    <w:rsid w:val="000F599B"/>
    <w:rsid w:val="000F5AF1"/>
    <w:rsid w:val="000F5EAE"/>
    <w:rsid w:val="000F64D0"/>
    <w:rsid w:val="000F7A32"/>
    <w:rsid w:val="001001BA"/>
    <w:rsid w:val="0010039B"/>
    <w:rsid w:val="001003E3"/>
    <w:rsid w:val="00100636"/>
    <w:rsid w:val="00100BD6"/>
    <w:rsid w:val="0010178D"/>
    <w:rsid w:val="00101992"/>
    <w:rsid w:val="00101AF7"/>
    <w:rsid w:val="00101B27"/>
    <w:rsid w:val="00101FE4"/>
    <w:rsid w:val="00102213"/>
    <w:rsid w:val="00102783"/>
    <w:rsid w:val="00102900"/>
    <w:rsid w:val="00102942"/>
    <w:rsid w:val="001029CB"/>
    <w:rsid w:val="0010373D"/>
    <w:rsid w:val="001040A0"/>
    <w:rsid w:val="00104B81"/>
    <w:rsid w:val="00104E80"/>
    <w:rsid w:val="00105394"/>
    <w:rsid w:val="001054A3"/>
    <w:rsid w:val="00105B14"/>
    <w:rsid w:val="00106944"/>
    <w:rsid w:val="0010721B"/>
    <w:rsid w:val="00107367"/>
    <w:rsid w:val="00107521"/>
    <w:rsid w:val="00107C39"/>
    <w:rsid w:val="00107EB2"/>
    <w:rsid w:val="0011018E"/>
    <w:rsid w:val="001103A5"/>
    <w:rsid w:val="001110A5"/>
    <w:rsid w:val="001122C7"/>
    <w:rsid w:val="00112651"/>
    <w:rsid w:val="00112A64"/>
    <w:rsid w:val="00112B14"/>
    <w:rsid w:val="00112D77"/>
    <w:rsid w:val="00113479"/>
    <w:rsid w:val="00114167"/>
    <w:rsid w:val="00114ABF"/>
    <w:rsid w:val="00114BE7"/>
    <w:rsid w:val="00114C02"/>
    <w:rsid w:val="001157FC"/>
    <w:rsid w:val="00115B6A"/>
    <w:rsid w:val="00115D18"/>
    <w:rsid w:val="00115D9B"/>
    <w:rsid w:val="00115FF5"/>
    <w:rsid w:val="0011600C"/>
    <w:rsid w:val="00116BE1"/>
    <w:rsid w:val="00116F5E"/>
    <w:rsid w:val="00117457"/>
    <w:rsid w:val="00117473"/>
    <w:rsid w:val="00117EB4"/>
    <w:rsid w:val="001202F6"/>
    <w:rsid w:val="00120F70"/>
    <w:rsid w:val="001215DA"/>
    <w:rsid w:val="00121932"/>
    <w:rsid w:val="00121D43"/>
    <w:rsid w:val="00121EAD"/>
    <w:rsid w:val="001223A7"/>
    <w:rsid w:val="0012242B"/>
    <w:rsid w:val="00122CDC"/>
    <w:rsid w:val="001238AF"/>
    <w:rsid w:val="0012393B"/>
    <w:rsid w:val="0012470D"/>
    <w:rsid w:val="00124A41"/>
    <w:rsid w:val="00124A46"/>
    <w:rsid w:val="00124D32"/>
    <w:rsid w:val="001252A2"/>
    <w:rsid w:val="00125670"/>
    <w:rsid w:val="00125904"/>
    <w:rsid w:val="001269C8"/>
    <w:rsid w:val="001273F5"/>
    <w:rsid w:val="001276A8"/>
    <w:rsid w:val="00127738"/>
    <w:rsid w:val="00127752"/>
    <w:rsid w:val="00127EA7"/>
    <w:rsid w:val="0013011E"/>
    <w:rsid w:val="001301D1"/>
    <w:rsid w:val="00131D67"/>
    <w:rsid w:val="001326D1"/>
    <w:rsid w:val="00133EE2"/>
    <w:rsid w:val="0013401A"/>
    <w:rsid w:val="001341DF"/>
    <w:rsid w:val="0013423F"/>
    <w:rsid w:val="00134F2A"/>
    <w:rsid w:val="001354C8"/>
    <w:rsid w:val="0013620E"/>
    <w:rsid w:val="001363EF"/>
    <w:rsid w:val="001370C4"/>
    <w:rsid w:val="001372C5"/>
    <w:rsid w:val="0013776D"/>
    <w:rsid w:val="001401C1"/>
    <w:rsid w:val="00140782"/>
    <w:rsid w:val="00140B7E"/>
    <w:rsid w:val="00141889"/>
    <w:rsid w:val="00141981"/>
    <w:rsid w:val="00141EB7"/>
    <w:rsid w:val="00141F7E"/>
    <w:rsid w:val="001428F2"/>
    <w:rsid w:val="00143102"/>
    <w:rsid w:val="00144201"/>
    <w:rsid w:val="00144A15"/>
    <w:rsid w:val="00144FEB"/>
    <w:rsid w:val="00145E30"/>
    <w:rsid w:val="00146270"/>
    <w:rsid w:val="001463B4"/>
    <w:rsid w:val="0015036F"/>
    <w:rsid w:val="00150C9F"/>
    <w:rsid w:val="00151A08"/>
    <w:rsid w:val="00152202"/>
    <w:rsid w:val="00152363"/>
    <w:rsid w:val="00152609"/>
    <w:rsid w:val="00152CA9"/>
    <w:rsid w:val="00153462"/>
    <w:rsid w:val="0015383A"/>
    <w:rsid w:val="00154B66"/>
    <w:rsid w:val="00154D3A"/>
    <w:rsid w:val="00154E69"/>
    <w:rsid w:val="0015639B"/>
    <w:rsid w:val="00157691"/>
    <w:rsid w:val="00157A5C"/>
    <w:rsid w:val="0016028E"/>
    <w:rsid w:val="0016058A"/>
    <w:rsid w:val="001605DA"/>
    <w:rsid w:val="001606D9"/>
    <w:rsid w:val="00160711"/>
    <w:rsid w:val="00161460"/>
    <w:rsid w:val="0016156D"/>
    <w:rsid w:val="00161802"/>
    <w:rsid w:val="00161A1F"/>
    <w:rsid w:val="00161A7A"/>
    <w:rsid w:val="00161CBD"/>
    <w:rsid w:val="00162002"/>
    <w:rsid w:val="001620D7"/>
    <w:rsid w:val="00162565"/>
    <w:rsid w:val="0016263D"/>
    <w:rsid w:val="00162A47"/>
    <w:rsid w:val="0016306F"/>
    <w:rsid w:val="00163192"/>
    <w:rsid w:val="001639A4"/>
    <w:rsid w:val="001639D8"/>
    <w:rsid w:val="00164478"/>
    <w:rsid w:val="00164A9B"/>
    <w:rsid w:val="00164FC9"/>
    <w:rsid w:val="00165516"/>
    <w:rsid w:val="00165CC3"/>
    <w:rsid w:val="0016600C"/>
    <w:rsid w:val="0016608B"/>
    <w:rsid w:val="0016663F"/>
    <w:rsid w:val="00166711"/>
    <w:rsid w:val="001667E0"/>
    <w:rsid w:val="00167128"/>
    <w:rsid w:val="00167192"/>
    <w:rsid w:val="00170195"/>
    <w:rsid w:val="00170C39"/>
    <w:rsid w:val="00170CFC"/>
    <w:rsid w:val="00171185"/>
    <w:rsid w:val="0017130B"/>
    <w:rsid w:val="00171393"/>
    <w:rsid w:val="00171EA5"/>
    <w:rsid w:val="00172EBF"/>
    <w:rsid w:val="0017312F"/>
    <w:rsid w:val="00173D7B"/>
    <w:rsid w:val="00174626"/>
    <w:rsid w:val="0017487E"/>
    <w:rsid w:val="001749A1"/>
    <w:rsid w:val="001749EF"/>
    <w:rsid w:val="001754E9"/>
    <w:rsid w:val="00175AEE"/>
    <w:rsid w:val="00175E79"/>
    <w:rsid w:val="00175F58"/>
    <w:rsid w:val="00175FFD"/>
    <w:rsid w:val="00176679"/>
    <w:rsid w:val="00176F92"/>
    <w:rsid w:val="00177447"/>
    <w:rsid w:val="00177877"/>
    <w:rsid w:val="00181659"/>
    <w:rsid w:val="00181C2E"/>
    <w:rsid w:val="00181D12"/>
    <w:rsid w:val="001822A1"/>
    <w:rsid w:val="001824CB"/>
    <w:rsid w:val="00183607"/>
    <w:rsid w:val="001845F4"/>
    <w:rsid w:val="001845FA"/>
    <w:rsid w:val="00185500"/>
    <w:rsid w:val="0018589B"/>
    <w:rsid w:val="00185B43"/>
    <w:rsid w:val="00185C58"/>
    <w:rsid w:val="001862D4"/>
    <w:rsid w:val="00186307"/>
    <w:rsid w:val="001864DE"/>
    <w:rsid w:val="00186787"/>
    <w:rsid w:val="001869F4"/>
    <w:rsid w:val="00190D61"/>
    <w:rsid w:val="00190F34"/>
    <w:rsid w:val="00192A54"/>
    <w:rsid w:val="001937BA"/>
    <w:rsid w:val="00193A88"/>
    <w:rsid w:val="00193AA9"/>
    <w:rsid w:val="00194432"/>
    <w:rsid w:val="001944D2"/>
    <w:rsid w:val="00194C70"/>
    <w:rsid w:val="00194DDA"/>
    <w:rsid w:val="00194FF0"/>
    <w:rsid w:val="00195894"/>
    <w:rsid w:val="00195A7B"/>
    <w:rsid w:val="00195E63"/>
    <w:rsid w:val="00195F74"/>
    <w:rsid w:val="00196FA2"/>
    <w:rsid w:val="001974FE"/>
    <w:rsid w:val="0019784B"/>
    <w:rsid w:val="001A009A"/>
    <w:rsid w:val="001A0345"/>
    <w:rsid w:val="001A0429"/>
    <w:rsid w:val="001A0455"/>
    <w:rsid w:val="001A06A7"/>
    <w:rsid w:val="001A0BBC"/>
    <w:rsid w:val="001A1239"/>
    <w:rsid w:val="001A18CE"/>
    <w:rsid w:val="001A21B4"/>
    <w:rsid w:val="001A2448"/>
    <w:rsid w:val="001A2C70"/>
    <w:rsid w:val="001A405C"/>
    <w:rsid w:val="001A4215"/>
    <w:rsid w:val="001A4FBD"/>
    <w:rsid w:val="001A5196"/>
    <w:rsid w:val="001A56E2"/>
    <w:rsid w:val="001A56FD"/>
    <w:rsid w:val="001A639D"/>
    <w:rsid w:val="001A6BBC"/>
    <w:rsid w:val="001A6E6E"/>
    <w:rsid w:val="001A72C2"/>
    <w:rsid w:val="001A73D0"/>
    <w:rsid w:val="001A7E39"/>
    <w:rsid w:val="001B093F"/>
    <w:rsid w:val="001B0AAE"/>
    <w:rsid w:val="001B0BF8"/>
    <w:rsid w:val="001B14A9"/>
    <w:rsid w:val="001B1599"/>
    <w:rsid w:val="001B1663"/>
    <w:rsid w:val="001B1973"/>
    <w:rsid w:val="001B2411"/>
    <w:rsid w:val="001B26BB"/>
    <w:rsid w:val="001B29CE"/>
    <w:rsid w:val="001B3D42"/>
    <w:rsid w:val="001B5C9E"/>
    <w:rsid w:val="001B6DF0"/>
    <w:rsid w:val="001B72BD"/>
    <w:rsid w:val="001C077C"/>
    <w:rsid w:val="001C0852"/>
    <w:rsid w:val="001C09A1"/>
    <w:rsid w:val="001C1303"/>
    <w:rsid w:val="001C3220"/>
    <w:rsid w:val="001C478B"/>
    <w:rsid w:val="001C48BB"/>
    <w:rsid w:val="001C4DA8"/>
    <w:rsid w:val="001C569E"/>
    <w:rsid w:val="001C5A3A"/>
    <w:rsid w:val="001C6004"/>
    <w:rsid w:val="001C69EF"/>
    <w:rsid w:val="001C6C8F"/>
    <w:rsid w:val="001C7027"/>
    <w:rsid w:val="001C708D"/>
    <w:rsid w:val="001C7B7C"/>
    <w:rsid w:val="001C7D0C"/>
    <w:rsid w:val="001C7E6E"/>
    <w:rsid w:val="001D0106"/>
    <w:rsid w:val="001D0199"/>
    <w:rsid w:val="001D037E"/>
    <w:rsid w:val="001D0AB8"/>
    <w:rsid w:val="001D1769"/>
    <w:rsid w:val="001D2DF5"/>
    <w:rsid w:val="001D2ED7"/>
    <w:rsid w:val="001D302A"/>
    <w:rsid w:val="001D3BCD"/>
    <w:rsid w:val="001D3EAA"/>
    <w:rsid w:val="001D3FB9"/>
    <w:rsid w:val="001D431C"/>
    <w:rsid w:val="001D4785"/>
    <w:rsid w:val="001D48EC"/>
    <w:rsid w:val="001D4942"/>
    <w:rsid w:val="001D4C42"/>
    <w:rsid w:val="001D4DB5"/>
    <w:rsid w:val="001D5A99"/>
    <w:rsid w:val="001D66BB"/>
    <w:rsid w:val="001D6786"/>
    <w:rsid w:val="001D6F2A"/>
    <w:rsid w:val="001D7190"/>
    <w:rsid w:val="001D7328"/>
    <w:rsid w:val="001D76F3"/>
    <w:rsid w:val="001D7BD2"/>
    <w:rsid w:val="001E0627"/>
    <w:rsid w:val="001E0823"/>
    <w:rsid w:val="001E14BB"/>
    <w:rsid w:val="001E18DA"/>
    <w:rsid w:val="001E1CF4"/>
    <w:rsid w:val="001E1D8F"/>
    <w:rsid w:val="001E253C"/>
    <w:rsid w:val="001E2E1B"/>
    <w:rsid w:val="001E30BC"/>
    <w:rsid w:val="001E3BA6"/>
    <w:rsid w:val="001E3C4E"/>
    <w:rsid w:val="001E406E"/>
    <w:rsid w:val="001E48EF"/>
    <w:rsid w:val="001E54D7"/>
    <w:rsid w:val="001E5D4C"/>
    <w:rsid w:val="001E5E27"/>
    <w:rsid w:val="001E5EEA"/>
    <w:rsid w:val="001E5F9F"/>
    <w:rsid w:val="001E6634"/>
    <w:rsid w:val="001E710A"/>
    <w:rsid w:val="001E733F"/>
    <w:rsid w:val="001F072F"/>
    <w:rsid w:val="001F0FD1"/>
    <w:rsid w:val="001F1613"/>
    <w:rsid w:val="001F1A7B"/>
    <w:rsid w:val="001F1E1B"/>
    <w:rsid w:val="001F20DF"/>
    <w:rsid w:val="001F2572"/>
    <w:rsid w:val="001F3429"/>
    <w:rsid w:val="001F343E"/>
    <w:rsid w:val="001F3AC3"/>
    <w:rsid w:val="001F3B79"/>
    <w:rsid w:val="001F423A"/>
    <w:rsid w:val="001F43EC"/>
    <w:rsid w:val="001F4433"/>
    <w:rsid w:val="001F4886"/>
    <w:rsid w:val="001F4C89"/>
    <w:rsid w:val="001F5031"/>
    <w:rsid w:val="001F58E0"/>
    <w:rsid w:val="001F5F4B"/>
    <w:rsid w:val="001F635B"/>
    <w:rsid w:val="001F64A8"/>
    <w:rsid w:val="001F660D"/>
    <w:rsid w:val="001F6ABA"/>
    <w:rsid w:val="001F749E"/>
    <w:rsid w:val="001F754E"/>
    <w:rsid w:val="001F7C59"/>
    <w:rsid w:val="001F7CB5"/>
    <w:rsid w:val="00201477"/>
    <w:rsid w:val="002019FD"/>
    <w:rsid w:val="00201A47"/>
    <w:rsid w:val="00201C63"/>
    <w:rsid w:val="00201ED9"/>
    <w:rsid w:val="00201F23"/>
    <w:rsid w:val="0020205E"/>
    <w:rsid w:val="00202B05"/>
    <w:rsid w:val="00202E78"/>
    <w:rsid w:val="00203ACE"/>
    <w:rsid w:val="00203EC5"/>
    <w:rsid w:val="002048CE"/>
    <w:rsid w:val="00205106"/>
    <w:rsid w:val="00205107"/>
    <w:rsid w:val="00205292"/>
    <w:rsid w:val="00205C59"/>
    <w:rsid w:val="00205CEA"/>
    <w:rsid w:val="00205F7D"/>
    <w:rsid w:val="00206743"/>
    <w:rsid w:val="00206909"/>
    <w:rsid w:val="002073E5"/>
    <w:rsid w:val="0020756C"/>
    <w:rsid w:val="0020759D"/>
    <w:rsid w:val="00207777"/>
    <w:rsid w:val="0020799F"/>
    <w:rsid w:val="00207FC7"/>
    <w:rsid w:val="00210745"/>
    <w:rsid w:val="00210A98"/>
    <w:rsid w:val="00210C96"/>
    <w:rsid w:val="00211401"/>
    <w:rsid w:val="00211514"/>
    <w:rsid w:val="00211A43"/>
    <w:rsid w:val="00211F5D"/>
    <w:rsid w:val="00212531"/>
    <w:rsid w:val="002130C9"/>
    <w:rsid w:val="00213C04"/>
    <w:rsid w:val="002140EF"/>
    <w:rsid w:val="002141BC"/>
    <w:rsid w:val="0021434B"/>
    <w:rsid w:val="0021437A"/>
    <w:rsid w:val="00215580"/>
    <w:rsid w:val="00215657"/>
    <w:rsid w:val="0021587B"/>
    <w:rsid w:val="002173A6"/>
    <w:rsid w:val="002201D8"/>
    <w:rsid w:val="00221354"/>
    <w:rsid w:val="00221771"/>
    <w:rsid w:val="00221BE1"/>
    <w:rsid w:val="0022265A"/>
    <w:rsid w:val="00222CC4"/>
    <w:rsid w:val="00223321"/>
    <w:rsid w:val="002244CD"/>
    <w:rsid w:val="00224689"/>
    <w:rsid w:val="002247B0"/>
    <w:rsid w:val="00224815"/>
    <w:rsid w:val="00225175"/>
    <w:rsid w:val="002256FD"/>
    <w:rsid w:val="00226459"/>
    <w:rsid w:val="002265A7"/>
    <w:rsid w:val="00226A23"/>
    <w:rsid w:val="0022715B"/>
    <w:rsid w:val="00227697"/>
    <w:rsid w:val="0022773E"/>
    <w:rsid w:val="0022779A"/>
    <w:rsid w:val="002279F7"/>
    <w:rsid w:val="00227F46"/>
    <w:rsid w:val="0023032B"/>
    <w:rsid w:val="0023042E"/>
    <w:rsid w:val="002307A9"/>
    <w:rsid w:val="00230E8E"/>
    <w:rsid w:val="002321AD"/>
    <w:rsid w:val="0023282D"/>
    <w:rsid w:val="00233687"/>
    <w:rsid w:val="0023392B"/>
    <w:rsid w:val="00233A52"/>
    <w:rsid w:val="00233BDB"/>
    <w:rsid w:val="00233C09"/>
    <w:rsid w:val="0023405C"/>
    <w:rsid w:val="002345AF"/>
    <w:rsid w:val="0023492E"/>
    <w:rsid w:val="00234B6D"/>
    <w:rsid w:val="00234C57"/>
    <w:rsid w:val="00234FB5"/>
    <w:rsid w:val="00235410"/>
    <w:rsid w:val="00235E30"/>
    <w:rsid w:val="002363FF"/>
    <w:rsid w:val="0023649E"/>
    <w:rsid w:val="00236948"/>
    <w:rsid w:val="002371BA"/>
    <w:rsid w:val="0023723D"/>
    <w:rsid w:val="002376B0"/>
    <w:rsid w:val="00237BA7"/>
    <w:rsid w:val="00240999"/>
    <w:rsid w:val="0024113D"/>
    <w:rsid w:val="00241188"/>
    <w:rsid w:val="00241268"/>
    <w:rsid w:val="002412F0"/>
    <w:rsid w:val="00241830"/>
    <w:rsid w:val="00241C18"/>
    <w:rsid w:val="00241DC4"/>
    <w:rsid w:val="00241F1F"/>
    <w:rsid w:val="0024289C"/>
    <w:rsid w:val="0024295E"/>
    <w:rsid w:val="00243456"/>
    <w:rsid w:val="002434C5"/>
    <w:rsid w:val="00243615"/>
    <w:rsid w:val="00243A34"/>
    <w:rsid w:val="00243F24"/>
    <w:rsid w:val="0024426E"/>
    <w:rsid w:val="00244841"/>
    <w:rsid w:val="002459BB"/>
    <w:rsid w:val="00245A88"/>
    <w:rsid w:val="002474D9"/>
    <w:rsid w:val="0024752C"/>
    <w:rsid w:val="002475DA"/>
    <w:rsid w:val="00247930"/>
    <w:rsid w:val="00247BAF"/>
    <w:rsid w:val="00247C2E"/>
    <w:rsid w:val="00247D85"/>
    <w:rsid w:val="00250B93"/>
    <w:rsid w:val="00251856"/>
    <w:rsid w:val="0025190E"/>
    <w:rsid w:val="00251972"/>
    <w:rsid w:val="002523AE"/>
    <w:rsid w:val="002526B6"/>
    <w:rsid w:val="002528F4"/>
    <w:rsid w:val="00252C44"/>
    <w:rsid w:val="00253C3E"/>
    <w:rsid w:val="00253D8D"/>
    <w:rsid w:val="00253EFE"/>
    <w:rsid w:val="00253F75"/>
    <w:rsid w:val="00255E15"/>
    <w:rsid w:val="0025624C"/>
    <w:rsid w:val="00256521"/>
    <w:rsid w:val="00256EF1"/>
    <w:rsid w:val="00257783"/>
    <w:rsid w:val="002578AD"/>
    <w:rsid w:val="00257A36"/>
    <w:rsid w:val="00257FA6"/>
    <w:rsid w:val="00260676"/>
    <w:rsid w:val="002609B3"/>
    <w:rsid w:val="00260C52"/>
    <w:rsid w:val="00260C68"/>
    <w:rsid w:val="00260D67"/>
    <w:rsid w:val="00261CA9"/>
    <w:rsid w:val="00261E09"/>
    <w:rsid w:val="002622F5"/>
    <w:rsid w:val="00262B53"/>
    <w:rsid w:val="002631D0"/>
    <w:rsid w:val="0026339E"/>
    <w:rsid w:val="00263471"/>
    <w:rsid w:val="00263E17"/>
    <w:rsid w:val="002640D1"/>
    <w:rsid w:val="002644DA"/>
    <w:rsid w:val="0026484F"/>
    <w:rsid w:val="00265433"/>
    <w:rsid w:val="002658F1"/>
    <w:rsid w:val="002659A3"/>
    <w:rsid w:val="0026634B"/>
    <w:rsid w:val="002665FE"/>
    <w:rsid w:val="002668AF"/>
    <w:rsid w:val="00267F67"/>
    <w:rsid w:val="002702CB"/>
    <w:rsid w:val="00271157"/>
    <w:rsid w:val="00271FD5"/>
    <w:rsid w:val="002721E5"/>
    <w:rsid w:val="00272889"/>
    <w:rsid w:val="00273074"/>
    <w:rsid w:val="00273907"/>
    <w:rsid w:val="00273B80"/>
    <w:rsid w:val="00273ECD"/>
    <w:rsid w:val="00274FBD"/>
    <w:rsid w:val="00274FE9"/>
    <w:rsid w:val="002753BB"/>
    <w:rsid w:val="00275B48"/>
    <w:rsid w:val="00275FB4"/>
    <w:rsid w:val="00276058"/>
    <w:rsid w:val="00276A3A"/>
    <w:rsid w:val="00276BA5"/>
    <w:rsid w:val="002770E5"/>
    <w:rsid w:val="00277320"/>
    <w:rsid w:val="002775C1"/>
    <w:rsid w:val="00277930"/>
    <w:rsid w:val="00277CD2"/>
    <w:rsid w:val="00277EBA"/>
    <w:rsid w:val="0028057C"/>
    <w:rsid w:val="0028060A"/>
    <w:rsid w:val="00280864"/>
    <w:rsid w:val="00281164"/>
    <w:rsid w:val="00281602"/>
    <w:rsid w:val="00282A18"/>
    <w:rsid w:val="00282B5A"/>
    <w:rsid w:val="00282C82"/>
    <w:rsid w:val="00282E1D"/>
    <w:rsid w:val="0028356D"/>
    <w:rsid w:val="00283C54"/>
    <w:rsid w:val="00284353"/>
    <w:rsid w:val="0028466B"/>
    <w:rsid w:val="00284E6E"/>
    <w:rsid w:val="002851E5"/>
    <w:rsid w:val="002867E6"/>
    <w:rsid w:val="00286EB6"/>
    <w:rsid w:val="00287A5F"/>
    <w:rsid w:val="00287CF9"/>
    <w:rsid w:val="00290BBC"/>
    <w:rsid w:val="002910AA"/>
    <w:rsid w:val="00291C31"/>
    <w:rsid w:val="00292056"/>
    <w:rsid w:val="0029269B"/>
    <w:rsid w:val="00292C1B"/>
    <w:rsid w:val="00292D6C"/>
    <w:rsid w:val="00293A71"/>
    <w:rsid w:val="00293CE9"/>
    <w:rsid w:val="00295279"/>
    <w:rsid w:val="00295386"/>
    <w:rsid w:val="00295503"/>
    <w:rsid w:val="00295DFA"/>
    <w:rsid w:val="002971C7"/>
    <w:rsid w:val="002975DA"/>
    <w:rsid w:val="00297A1D"/>
    <w:rsid w:val="00297A6E"/>
    <w:rsid w:val="00297DF1"/>
    <w:rsid w:val="002A0B1A"/>
    <w:rsid w:val="002A13C8"/>
    <w:rsid w:val="002A168D"/>
    <w:rsid w:val="002A170E"/>
    <w:rsid w:val="002A192C"/>
    <w:rsid w:val="002A2488"/>
    <w:rsid w:val="002A27DD"/>
    <w:rsid w:val="002A2970"/>
    <w:rsid w:val="002A31EE"/>
    <w:rsid w:val="002A34D6"/>
    <w:rsid w:val="002A3816"/>
    <w:rsid w:val="002A3832"/>
    <w:rsid w:val="002A4604"/>
    <w:rsid w:val="002A4B4C"/>
    <w:rsid w:val="002A4EFB"/>
    <w:rsid w:val="002A4F1F"/>
    <w:rsid w:val="002A52B4"/>
    <w:rsid w:val="002A5B15"/>
    <w:rsid w:val="002A6190"/>
    <w:rsid w:val="002A664B"/>
    <w:rsid w:val="002A6835"/>
    <w:rsid w:val="002A73D1"/>
    <w:rsid w:val="002A7882"/>
    <w:rsid w:val="002B06CF"/>
    <w:rsid w:val="002B0A78"/>
    <w:rsid w:val="002B0E3B"/>
    <w:rsid w:val="002B19C2"/>
    <w:rsid w:val="002B2170"/>
    <w:rsid w:val="002B2A62"/>
    <w:rsid w:val="002B3697"/>
    <w:rsid w:val="002B3894"/>
    <w:rsid w:val="002B3C93"/>
    <w:rsid w:val="002B3E79"/>
    <w:rsid w:val="002B4C40"/>
    <w:rsid w:val="002B55A3"/>
    <w:rsid w:val="002B56D8"/>
    <w:rsid w:val="002B5CC4"/>
    <w:rsid w:val="002B649B"/>
    <w:rsid w:val="002B669B"/>
    <w:rsid w:val="002B69DD"/>
    <w:rsid w:val="002B6DDE"/>
    <w:rsid w:val="002B7AD9"/>
    <w:rsid w:val="002B7C44"/>
    <w:rsid w:val="002C0022"/>
    <w:rsid w:val="002C026A"/>
    <w:rsid w:val="002C05A0"/>
    <w:rsid w:val="002C1AD8"/>
    <w:rsid w:val="002C1D69"/>
    <w:rsid w:val="002C24D9"/>
    <w:rsid w:val="002C2EEF"/>
    <w:rsid w:val="002C330E"/>
    <w:rsid w:val="002C39C2"/>
    <w:rsid w:val="002C4422"/>
    <w:rsid w:val="002C4449"/>
    <w:rsid w:val="002C474F"/>
    <w:rsid w:val="002C4CB4"/>
    <w:rsid w:val="002C4F62"/>
    <w:rsid w:val="002C5760"/>
    <w:rsid w:val="002C5997"/>
    <w:rsid w:val="002C5DB4"/>
    <w:rsid w:val="002C5DD2"/>
    <w:rsid w:val="002C6343"/>
    <w:rsid w:val="002C683E"/>
    <w:rsid w:val="002C69F6"/>
    <w:rsid w:val="002C6D34"/>
    <w:rsid w:val="002C70F6"/>
    <w:rsid w:val="002C726C"/>
    <w:rsid w:val="002C7FD3"/>
    <w:rsid w:val="002D012D"/>
    <w:rsid w:val="002D05E0"/>
    <w:rsid w:val="002D073A"/>
    <w:rsid w:val="002D14C1"/>
    <w:rsid w:val="002D235F"/>
    <w:rsid w:val="002D238F"/>
    <w:rsid w:val="002D2B81"/>
    <w:rsid w:val="002D3AAB"/>
    <w:rsid w:val="002D463F"/>
    <w:rsid w:val="002D4644"/>
    <w:rsid w:val="002D4E08"/>
    <w:rsid w:val="002D5094"/>
    <w:rsid w:val="002D530A"/>
    <w:rsid w:val="002D59F0"/>
    <w:rsid w:val="002D662C"/>
    <w:rsid w:val="002D676B"/>
    <w:rsid w:val="002D767B"/>
    <w:rsid w:val="002E0707"/>
    <w:rsid w:val="002E1087"/>
    <w:rsid w:val="002E1BEF"/>
    <w:rsid w:val="002E1C0A"/>
    <w:rsid w:val="002E2164"/>
    <w:rsid w:val="002E22A6"/>
    <w:rsid w:val="002E2B4B"/>
    <w:rsid w:val="002E340F"/>
    <w:rsid w:val="002E35B5"/>
    <w:rsid w:val="002E3641"/>
    <w:rsid w:val="002E3BD2"/>
    <w:rsid w:val="002E42D7"/>
    <w:rsid w:val="002E4483"/>
    <w:rsid w:val="002E451A"/>
    <w:rsid w:val="002E47BA"/>
    <w:rsid w:val="002E47F6"/>
    <w:rsid w:val="002E4A65"/>
    <w:rsid w:val="002E4BDB"/>
    <w:rsid w:val="002E4EEF"/>
    <w:rsid w:val="002E64E7"/>
    <w:rsid w:val="002E6DD4"/>
    <w:rsid w:val="002E7449"/>
    <w:rsid w:val="002E7F2D"/>
    <w:rsid w:val="002F0170"/>
    <w:rsid w:val="002F0621"/>
    <w:rsid w:val="002F0CB3"/>
    <w:rsid w:val="002F12E5"/>
    <w:rsid w:val="002F256B"/>
    <w:rsid w:val="002F2745"/>
    <w:rsid w:val="002F2ADE"/>
    <w:rsid w:val="002F2E69"/>
    <w:rsid w:val="002F312E"/>
    <w:rsid w:val="002F3C66"/>
    <w:rsid w:val="002F4967"/>
    <w:rsid w:val="002F5073"/>
    <w:rsid w:val="002F573B"/>
    <w:rsid w:val="002F618B"/>
    <w:rsid w:val="002F624D"/>
    <w:rsid w:val="002F6280"/>
    <w:rsid w:val="002F62D9"/>
    <w:rsid w:val="002F64C7"/>
    <w:rsid w:val="002F6638"/>
    <w:rsid w:val="002F6E28"/>
    <w:rsid w:val="002F7506"/>
    <w:rsid w:val="002F7BFC"/>
    <w:rsid w:val="003000EB"/>
    <w:rsid w:val="00300757"/>
    <w:rsid w:val="00300BF0"/>
    <w:rsid w:val="00300DCF"/>
    <w:rsid w:val="00301380"/>
    <w:rsid w:val="0030150A"/>
    <w:rsid w:val="00301AED"/>
    <w:rsid w:val="00301CAD"/>
    <w:rsid w:val="00303241"/>
    <w:rsid w:val="003032E0"/>
    <w:rsid w:val="00303691"/>
    <w:rsid w:val="003036FE"/>
    <w:rsid w:val="00304575"/>
    <w:rsid w:val="003046C4"/>
    <w:rsid w:val="00304EC5"/>
    <w:rsid w:val="003055DA"/>
    <w:rsid w:val="00305E78"/>
    <w:rsid w:val="00306356"/>
    <w:rsid w:val="003067A6"/>
    <w:rsid w:val="0030690D"/>
    <w:rsid w:val="00306E9E"/>
    <w:rsid w:val="00310187"/>
    <w:rsid w:val="0031159E"/>
    <w:rsid w:val="0031318A"/>
    <w:rsid w:val="00313324"/>
    <w:rsid w:val="0031398D"/>
    <w:rsid w:val="003139AE"/>
    <w:rsid w:val="00313A11"/>
    <w:rsid w:val="003147D5"/>
    <w:rsid w:val="003148B0"/>
    <w:rsid w:val="00314996"/>
    <w:rsid w:val="00314A5C"/>
    <w:rsid w:val="00314BAF"/>
    <w:rsid w:val="00314E26"/>
    <w:rsid w:val="003160C9"/>
    <w:rsid w:val="003168D7"/>
    <w:rsid w:val="00316A90"/>
    <w:rsid w:val="00317212"/>
    <w:rsid w:val="00317999"/>
    <w:rsid w:val="00317CF0"/>
    <w:rsid w:val="0032161B"/>
    <w:rsid w:val="00321E57"/>
    <w:rsid w:val="00321F2B"/>
    <w:rsid w:val="003222D1"/>
    <w:rsid w:val="0032266D"/>
    <w:rsid w:val="00322985"/>
    <w:rsid w:val="00322CD5"/>
    <w:rsid w:val="00322DE4"/>
    <w:rsid w:val="00323006"/>
    <w:rsid w:val="003230BE"/>
    <w:rsid w:val="00323704"/>
    <w:rsid w:val="00324058"/>
    <w:rsid w:val="003240BF"/>
    <w:rsid w:val="00326288"/>
    <w:rsid w:val="00326397"/>
    <w:rsid w:val="0032643E"/>
    <w:rsid w:val="00327034"/>
    <w:rsid w:val="00330F25"/>
    <w:rsid w:val="003310EE"/>
    <w:rsid w:val="003322A8"/>
    <w:rsid w:val="00333776"/>
    <w:rsid w:val="00333A1B"/>
    <w:rsid w:val="00333F43"/>
    <w:rsid w:val="003346E2"/>
    <w:rsid w:val="0033492D"/>
    <w:rsid w:val="00334E31"/>
    <w:rsid w:val="00334F45"/>
    <w:rsid w:val="003350F5"/>
    <w:rsid w:val="00335B99"/>
    <w:rsid w:val="0033647A"/>
    <w:rsid w:val="00336E94"/>
    <w:rsid w:val="00336F24"/>
    <w:rsid w:val="00336F68"/>
    <w:rsid w:val="00337535"/>
    <w:rsid w:val="00337783"/>
    <w:rsid w:val="00337D33"/>
    <w:rsid w:val="00340268"/>
    <w:rsid w:val="0034073B"/>
    <w:rsid w:val="00341689"/>
    <w:rsid w:val="00342ADF"/>
    <w:rsid w:val="00342F15"/>
    <w:rsid w:val="003431DA"/>
    <w:rsid w:val="00343A8A"/>
    <w:rsid w:val="00343F94"/>
    <w:rsid w:val="00344785"/>
    <w:rsid w:val="003454BD"/>
    <w:rsid w:val="00345912"/>
    <w:rsid w:val="00345932"/>
    <w:rsid w:val="00345F89"/>
    <w:rsid w:val="003461B7"/>
    <w:rsid w:val="00346A92"/>
    <w:rsid w:val="00346BB7"/>
    <w:rsid w:val="00346BEE"/>
    <w:rsid w:val="003476E7"/>
    <w:rsid w:val="00347955"/>
    <w:rsid w:val="00350019"/>
    <w:rsid w:val="00350D15"/>
    <w:rsid w:val="00350F80"/>
    <w:rsid w:val="003513B9"/>
    <w:rsid w:val="003517E3"/>
    <w:rsid w:val="00351863"/>
    <w:rsid w:val="00351CAC"/>
    <w:rsid w:val="00352BC4"/>
    <w:rsid w:val="003532B6"/>
    <w:rsid w:val="003535BB"/>
    <w:rsid w:val="00356161"/>
    <w:rsid w:val="00356358"/>
    <w:rsid w:val="00356742"/>
    <w:rsid w:val="00356C37"/>
    <w:rsid w:val="00356E6F"/>
    <w:rsid w:val="00357034"/>
    <w:rsid w:val="003572B5"/>
    <w:rsid w:val="003574A6"/>
    <w:rsid w:val="003576B3"/>
    <w:rsid w:val="00357B39"/>
    <w:rsid w:val="00360564"/>
    <w:rsid w:val="003607B2"/>
    <w:rsid w:val="00360A91"/>
    <w:rsid w:val="00361071"/>
    <w:rsid w:val="003613DA"/>
    <w:rsid w:val="0036176E"/>
    <w:rsid w:val="00361AA3"/>
    <w:rsid w:val="00361FE5"/>
    <w:rsid w:val="00362372"/>
    <w:rsid w:val="003625CA"/>
    <w:rsid w:val="003637BF"/>
    <w:rsid w:val="00363995"/>
    <w:rsid w:val="0036448E"/>
    <w:rsid w:val="003647C8"/>
    <w:rsid w:val="00364B2E"/>
    <w:rsid w:val="00364B60"/>
    <w:rsid w:val="00364D7B"/>
    <w:rsid w:val="003657D9"/>
    <w:rsid w:val="00365D91"/>
    <w:rsid w:val="003665C3"/>
    <w:rsid w:val="00366BB9"/>
    <w:rsid w:val="0036709D"/>
    <w:rsid w:val="00367AD0"/>
    <w:rsid w:val="0037054B"/>
    <w:rsid w:val="00371062"/>
    <w:rsid w:val="0037109E"/>
    <w:rsid w:val="00371176"/>
    <w:rsid w:val="00371A3A"/>
    <w:rsid w:val="00372BFA"/>
    <w:rsid w:val="003731ED"/>
    <w:rsid w:val="00374566"/>
    <w:rsid w:val="003749E9"/>
    <w:rsid w:val="00374D78"/>
    <w:rsid w:val="003755A3"/>
    <w:rsid w:val="00375C39"/>
    <w:rsid w:val="00377524"/>
    <w:rsid w:val="00377BEB"/>
    <w:rsid w:val="0038007D"/>
    <w:rsid w:val="00380513"/>
    <w:rsid w:val="00380A20"/>
    <w:rsid w:val="00380C0D"/>
    <w:rsid w:val="00381537"/>
    <w:rsid w:val="00381594"/>
    <w:rsid w:val="00381948"/>
    <w:rsid w:val="00381B06"/>
    <w:rsid w:val="003824AA"/>
    <w:rsid w:val="00382AB9"/>
    <w:rsid w:val="0038311E"/>
    <w:rsid w:val="00383170"/>
    <w:rsid w:val="00383376"/>
    <w:rsid w:val="003843C3"/>
    <w:rsid w:val="00384738"/>
    <w:rsid w:val="00384A62"/>
    <w:rsid w:val="00385306"/>
    <w:rsid w:val="00385751"/>
    <w:rsid w:val="00386AFC"/>
    <w:rsid w:val="00386BDD"/>
    <w:rsid w:val="00386EE9"/>
    <w:rsid w:val="00387702"/>
    <w:rsid w:val="00387A8B"/>
    <w:rsid w:val="00387D45"/>
    <w:rsid w:val="00391844"/>
    <w:rsid w:val="00391F33"/>
    <w:rsid w:val="00392602"/>
    <w:rsid w:val="00392EE6"/>
    <w:rsid w:val="003933F8"/>
    <w:rsid w:val="00393C08"/>
    <w:rsid w:val="00393C66"/>
    <w:rsid w:val="00393D7B"/>
    <w:rsid w:val="00393D90"/>
    <w:rsid w:val="00393D9A"/>
    <w:rsid w:val="00394896"/>
    <w:rsid w:val="00394DE8"/>
    <w:rsid w:val="003953D9"/>
    <w:rsid w:val="00395C24"/>
    <w:rsid w:val="00395D0F"/>
    <w:rsid w:val="00395E56"/>
    <w:rsid w:val="0039689A"/>
    <w:rsid w:val="00396A51"/>
    <w:rsid w:val="00397A83"/>
    <w:rsid w:val="003A098B"/>
    <w:rsid w:val="003A0D91"/>
    <w:rsid w:val="003A0E4F"/>
    <w:rsid w:val="003A1204"/>
    <w:rsid w:val="003A157E"/>
    <w:rsid w:val="003A169E"/>
    <w:rsid w:val="003A1826"/>
    <w:rsid w:val="003A1A27"/>
    <w:rsid w:val="003A1AA8"/>
    <w:rsid w:val="003A2176"/>
    <w:rsid w:val="003A2A7F"/>
    <w:rsid w:val="003A410B"/>
    <w:rsid w:val="003A4129"/>
    <w:rsid w:val="003A42C7"/>
    <w:rsid w:val="003A4306"/>
    <w:rsid w:val="003A43DD"/>
    <w:rsid w:val="003A4739"/>
    <w:rsid w:val="003A4BA2"/>
    <w:rsid w:val="003A5CEE"/>
    <w:rsid w:val="003A5F01"/>
    <w:rsid w:val="003A5F84"/>
    <w:rsid w:val="003A60EF"/>
    <w:rsid w:val="003A71AB"/>
    <w:rsid w:val="003A720A"/>
    <w:rsid w:val="003A7AA0"/>
    <w:rsid w:val="003B02BA"/>
    <w:rsid w:val="003B036B"/>
    <w:rsid w:val="003B0500"/>
    <w:rsid w:val="003B08E7"/>
    <w:rsid w:val="003B0F0E"/>
    <w:rsid w:val="003B13C3"/>
    <w:rsid w:val="003B1817"/>
    <w:rsid w:val="003B26D4"/>
    <w:rsid w:val="003B2B8E"/>
    <w:rsid w:val="003B2FA0"/>
    <w:rsid w:val="003B31E7"/>
    <w:rsid w:val="003B35E9"/>
    <w:rsid w:val="003B39BC"/>
    <w:rsid w:val="003B3B1E"/>
    <w:rsid w:val="003B3F08"/>
    <w:rsid w:val="003B49C3"/>
    <w:rsid w:val="003B60A2"/>
    <w:rsid w:val="003B60C0"/>
    <w:rsid w:val="003B6140"/>
    <w:rsid w:val="003B6E42"/>
    <w:rsid w:val="003B72E5"/>
    <w:rsid w:val="003B7484"/>
    <w:rsid w:val="003B7A0C"/>
    <w:rsid w:val="003B7A13"/>
    <w:rsid w:val="003C02BC"/>
    <w:rsid w:val="003C0516"/>
    <w:rsid w:val="003C0A75"/>
    <w:rsid w:val="003C11E7"/>
    <w:rsid w:val="003C15D7"/>
    <w:rsid w:val="003C1C80"/>
    <w:rsid w:val="003C1CEE"/>
    <w:rsid w:val="003C24AE"/>
    <w:rsid w:val="003C2F26"/>
    <w:rsid w:val="003C2F55"/>
    <w:rsid w:val="003C352C"/>
    <w:rsid w:val="003C49E4"/>
    <w:rsid w:val="003C5262"/>
    <w:rsid w:val="003C5365"/>
    <w:rsid w:val="003C5764"/>
    <w:rsid w:val="003C5857"/>
    <w:rsid w:val="003C5FC6"/>
    <w:rsid w:val="003C61A5"/>
    <w:rsid w:val="003C6451"/>
    <w:rsid w:val="003C64FA"/>
    <w:rsid w:val="003C6653"/>
    <w:rsid w:val="003C6EEF"/>
    <w:rsid w:val="003C6FB6"/>
    <w:rsid w:val="003C7872"/>
    <w:rsid w:val="003D03B9"/>
    <w:rsid w:val="003D06A2"/>
    <w:rsid w:val="003D0D60"/>
    <w:rsid w:val="003D14F9"/>
    <w:rsid w:val="003D1778"/>
    <w:rsid w:val="003D1815"/>
    <w:rsid w:val="003D1854"/>
    <w:rsid w:val="003D1D00"/>
    <w:rsid w:val="003D1E99"/>
    <w:rsid w:val="003D2186"/>
    <w:rsid w:val="003D2767"/>
    <w:rsid w:val="003D2B65"/>
    <w:rsid w:val="003D2E8B"/>
    <w:rsid w:val="003D3679"/>
    <w:rsid w:val="003D39C0"/>
    <w:rsid w:val="003D41F6"/>
    <w:rsid w:val="003D44B4"/>
    <w:rsid w:val="003D45E8"/>
    <w:rsid w:val="003D54D0"/>
    <w:rsid w:val="003D561B"/>
    <w:rsid w:val="003D61F0"/>
    <w:rsid w:val="003D6693"/>
    <w:rsid w:val="003D69FB"/>
    <w:rsid w:val="003D6DC3"/>
    <w:rsid w:val="003D72D4"/>
    <w:rsid w:val="003D78F2"/>
    <w:rsid w:val="003E0828"/>
    <w:rsid w:val="003E085B"/>
    <w:rsid w:val="003E1652"/>
    <w:rsid w:val="003E1A5C"/>
    <w:rsid w:val="003E203D"/>
    <w:rsid w:val="003E216E"/>
    <w:rsid w:val="003E2E49"/>
    <w:rsid w:val="003E34E9"/>
    <w:rsid w:val="003E4D08"/>
    <w:rsid w:val="003E503D"/>
    <w:rsid w:val="003E5317"/>
    <w:rsid w:val="003E5482"/>
    <w:rsid w:val="003E5D71"/>
    <w:rsid w:val="003E643E"/>
    <w:rsid w:val="003E655D"/>
    <w:rsid w:val="003E68FA"/>
    <w:rsid w:val="003E6B56"/>
    <w:rsid w:val="003E72C7"/>
    <w:rsid w:val="003E7A4F"/>
    <w:rsid w:val="003F02A0"/>
    <w:rsid w:val="003F09DD"/>
    <w:rsid w:val="003F0CE4"/>
    <w:rsid w:val="003F0DBC"/>
    <w:rsid w:val="003F1135"/>
    <w:rsid w:val="003F1875"/>
    <w:rsid w:val="003F1F63"/>
    <w:rsid w:val="003F20BB"/>
    <w:rsid w:val="003F20E7"/>
    <w:rsid w:val="003F2218"/>
    <w:rsid w:val="003F239F"/>
    <w:rsid w:val="003F293B"/>
    <w:rsid w:val="003F30DE"/>
    <w:rsid w:val="003F317B"/>
    <w:rsid w:val="003F3ED0"/>
    <w:rsid w:val="003F43B5"/>
    <w:rsid w:val="003F5037"/>
    <w:rsid w:val="003F520B"/>
    <w:rsid w:val="003F523B"/>
    <w:rsid w:val="003F5365"/>
    <w:rsid w:val="003F5721"/>
    <w:rsid w:val="003F590F"/>
    <w:rsid w:val="003F6CB9"/>
    <w:rsid w:val="003F6F15"/>
    <w:rsid w:val="003F6FEE"/>
    <w:rsid w:val="003F70C9"/>
    <w:rsid w:val="003F74C6"/>
    <w:rsid w:val="003F7D25"/>
    <w:rsid w:val="003F7E60"/>
    <w:rsid w:val="00400948"/>
    <w:rsid w:val="00400D7E"/>
    <w:rsid w:val="00401431"/>
    <w:rsid w:val="0040249A"/>
    <w:rsid w:val="00402F65"/>
    <w:rsid w:val="004047AA"/>
    <w:rsid w:val="00404A68"/>
    <w:rsid w:val="00404C28"/>
    <w:rsid w:val="004050E8"/>
    <w:rsid w:val="00405350"/>
    <w:rsid w:val="0040587F"/>
    <w:rsid w:val="00405B0E"/>
    <w:rsid w:val="00410663"/>
    <w:rsid w:val="00410943"/>
    <w:rsid w:val="00411489"/>
    <w:rsid w:val="00411948"/>
    <w:rsid w:val="00411B16"/>
    <w:rsid w:val="00412BF8"/>
    <w:rsid w:val="0041334F"/>
    <w:rsid w:val="00413BAB"/>
    <w:rsid w:val="00413DBC"/>
    <w:rsid w:val="00414034"/>
    <w:rsid w:val="00414351"/>
    <w:rsid w:val="00414679"/>
    <w:rsid w:val="004149B7"/>
    <w:rsid w:val="00415128"/>
    <w:rsid w:val="00415C22"/>
    <w:rsid w:val="00415E73"/>
    <w:rsid w:val="00416254"/>
    <w:rsid w:val="00417127"/>
    <w:rsid w:val="00417292"/>
    <w:rsid w:val="004176D6"/>
    <w:rsid w:val="0041794A"/>
    <w:rsid w:val="00417C0E"/>
    <w:rsid w:val="00417C96"/>
    <w:rsid w:val="004201C2"/>
    <w:rsid w:val="004211AC"/>
    <w:rsid w:val="00421B5C"/>
    <w:rsid w:val="00421BDC"/>
    <w:rsid w:val="004228F6"/>
    <w:rsid w:val="0042322C"/>
    <w:rsid w:val="004235FA"/>
    <w:rsid w:val="0042386C"/>
    <w:rsid w:val="00423E27"/>
    <w:rsid w:val="004245A6"/>
    <w:rsid w:val="00424646"/>
    <w:rsid w:val="00424DB9"/>
    <w:rsid w:val="004264BC"/>
    <w:rsid w:val="00426EB2"/>
    <w:rsid w:val="00426FD3"/>
    <w:rsid w:val="00427F06"/>
    <w:rsid w:val="004306FA"/>
    <w:rsid w:val="004308AC"/>
    <w:rsid w:val="00430D7A"/>
    <w:rsid w:val="00431C01"/>
    <w:rsid w:val="004321F0"/>
    <w:rsid w:val="004323C2"/>
    <w:rsid w:val="00432787"/>
    <w:rsid w:val="00432804"/>
    <w:rsid w:val="00432C8F"/>
    <w:rsid w:val="00432F6D"/>
    <w:rsid w:val="004331A7"/>
    <w:rsid w:val="00434C38"/>
    <w:rsid w:val="00434DF3"/>
    <w:rsid w:val="004351A8"/>
    <w:rsid w:val="0043563B"/>
    <w:rsid w:val="004359F6"/>
    <w:rsid w:val="00435F0F"/>
    <w:rsid w:val="004367AD"/>
    <w:rsid w:val="0043681C"/>
    <w:rsid w:val="00436C41"/>
    <w:rsid w:val="00436CF3"/>
    <w:rsid w:val="00436DAA"/>
    <w:rsid w:val="004378AD"/>
    <w:rsid w:val="00437962"/>
    <w:rsid w:val="004379C5"/>
    <w:rsid w:val="00437B30"/>
    <w:rsid w:val="00440112"/>
    <w:rsid w:val="004408CC"/>
    <w:rsid w:val="00441270"/>
    <w:rsid w:val="004415F9"/>
    <w:rsid w:val="00441690"/>
    <w:rsid w:val="00442BF6"/>
    <w:rsid w:val="004433FC"/>
    <w:rsid w:val="00443FFA"/>
    <w:rsid w:val="004444A4"/>
    <w:rsid w:val="004449DF"/>
    <w:rsid w:val="00444A82"/>
    <w:rsid w:val="004450D6"/>
    <w:rsid w:val="00450169"/>
    <w:rsid w:val="0045023D"/>
    <w:rsid w:val="00450AC0"/>
    <w:rsid w:val="004510BC"/>
    <w:rsid w:val="00451731"/>
    <w:rsid w:val="0045173C"/>
    <w:rsid w:val="0045194C"/>
    <w:rsid w:val="00451CC8"/>
    <w:rsid w:val="00451E24"/>
    <w:rsid w:val="00451FAC"/>
    <w:rsid w:val="00452204"/>
    <w:rsid w:val="00452387"/>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F8"/>
    <w:rsid w:val="00457427"/>
    <w:rsid w:val="00457BFF"/>
    <w:rsid w:val="00457E0D"/>
    <w:rsid w:val="00457E81"/>
    <w:rsid w:val="0046042A"/>
    <w:rsid w:val="00460668"/>
    <w:rsid w:val="00461054"/>
    <w:rsid w:val="0046113E"/>
    <w:rsid w:val="00461C87"/>
    <w:rsid w:val="004625E1"/>
    <w:rsid w:val="00462CDF"/>
    <w:rsid w:val="00462FB6"/>
    <w:rsid w:val="00463C8D"/>
    <w:rsid w:val="00463DB7"/>
    <w:rsid w:val="00464122"/>
    <w:rsid w:val="00464815"/>
    <w:rsid w:val="00464FE3"/>
    <w:rsid w:val="00465216"/>
    <w:rsid w:val="00465BA6"/>
    <w:rsid w:val="00465FD5"/>
    <w:rsid w:val="00466204"/>
    <w:rsid w:val="0046652B"/>
    <w:rsid w:val="004665DF"/>
    <w:rsid w:val="0046682E"/>
    <w:rsid w:val="00466CDE"/>
    <w:rsid w:val="004679C6"/>
    <w:rsid w:val="00467B95"/>
    <w:rsid w:val="004703DA"/>
    <w:rsid w:val="004704DB"/>
    <w:rsid w:val="004713CC"/>
    <w:rsid w:val="004718CE"/>
    <w:rsid w:val="00471D66"/>
    <w:rsid w:val="004724E9"/>
    <w:rsid w:val="00472A17"/>
    <w:rsid w:val="0047432F"/>
    <w:rsid w:val="00474F36"/>
    <w:rsid w:val="004752C2"/>
    <w:rsid w:val="00475635"/>
    <w:rsid w:val="0047589C"/>
    <w:rsid w:val="004762D8"/>
    <w:rsid w:val="00476A77"/>
    <w:rsid w:val="00476F47"/>
    <w:rsid w:val="00477025"/>
    <w:rsid w:val="004774BA"/>
    <w:rsid w:val="0047768A"/>
    <w:rsid w:val="004777AD"/>
    <w:rsid w:val="004801D4"/>
    <w:rsid w:val="0048076D"/>
    <w:rsid w:val="00481467"/>
    <w:rsid w:val="00481645"/>
    <w:rsid w:val="004822EC"/>
    <w:rsid w:val="004823C6"/>
    <w:rsid w:val="00482A8A"/>
    <w:rsid w:val="00483465"/>
    <w:rsid w:val="00483C77"/>
    <w:rsid w:val="0048433B"/>
    <w:rsid w:val="004846B3"/>
    <w:rsid w:val="00484872"/>
    <w:rsid w:val="00484FB7"/>
    <w:rsid w:val="004858FC"/>
    <w:rsid w:val="00485ECD"/>
    <w:rsid w:val="004868ED"/>
    <w:rsid w:val="004870CC"/>
    <w:rsid w:val="00487283"/>
    <w:rsid w:val="004902C1"/>
    <w:rsid w:val="0049095C"/>
    <w:rsid w:val="004909D6"/>
    <w:rsid w:val="00490E84"/>
    <w:rsid w:val="00491815"/>
    <w:rsid w:val="00491D7A"/>
    <w:rsid w:val="0049207F"/>
    <w:rsid w:val="004929AF"/>
    <w:rsid w:val="00492B76"/>
    <w:rsid w:val="00492B98"/>
    <w:rsid w:val="00492EA9"/>
    <w:rsid w:val="00493337"/>
    <w:rsid w:val="004940AC"/>
    <w:rsid w:val="00494BE8"/>
    <w:rsid w:val="00495897"/>
    <w:rsid w:val="004959DF"/>
    <w:rsid w:val="00497003"/>
    <w:rsid w:val="004977E6"/>
    <w:rsid w:val="0049796C"/>
    <w:rsid w:val="004A0431"/>
    <w:rsid w:val="004A047E"/>
    <w:rsid w:val="004A2CC3"/>
    <w:rsid w:val="004A2D56"/>
    <w:rsid w:val="004A31AD"/>
    <w:rsid w:val="004A3355"/>
    <w:rsid w:val="004A3A83"/>
    <w:rsid w:val="004A3E1E"/>
    <w:rsid w:val="004A4584"/>
    <w:rsid w:val="004A4664"/>
    <w:rsid w:val="004A4A45"/>
    <w:rsid w:val="004A4CDC"/>
    <w:rsid w:val="004A573B"/>
    <w:rsid w:val="004A5A7F"/>
    <w:rsid w:val="004A7468"/>
    <w:rsid w:val="004B0284"/>
    <w:rsid w:val="004B02B0"/>
    <w:rsid w:val="004B05CB"/>
    <w:rsid w:val="004B0625"/>
    <w:rsid w:val="004B0CE5"/>
    <w:rsid w:val="004B1101"/>
    <w:rsid w:val="004B18F9"/>
    <w:rsid w:val="004B2122"/>
    <w:rsid w:val="004B24E1"/>
    <w:rsid w:val="004B2CE2"/>
    <w:rsid w:val="004B2D8A"/>
    <w:rsid w:val="004B33C8"/>
    <w:rsid w:val="004B3C22"/>
    <w:rsid w:val="004B4410"/>
    <w:rsid w:val="004B4C35"/>
    <w:rsid w:val="004B4EB3"/>
    <w:rsid w:val="004B5EA3"/>
    <w:rsid w:val="004B7023"/>
    <w:rsid w:val="004B7497"/>
    <w:rsid w:val="004B7BF5"/>
    <w:rsid w:val="004C01CA"/>
    <w:rsid w:val="004C0E11"/>
    <w:rsid w:val="004C138D"/>
    <w:rsid w:val="004C251C"/>
    <w:rsid w:val="004C3DC9"/>
    <w:rsid w:val="004C3DD5"/>
    <w:rsid w:val="004C3EEB"/>
    <w:rsid w:val="004C3F70"/>
    <w:rsid w:val="004C470F"/>
    <w:rsid w:val="004C4C27"/>
    <w:rsid w:val="004C5134"/>
    <w:rsid w:val="004C55F4"/>
    <w:rsid w:val="004C5BEF"/>
    <w:rsid w:val="004C612F"/>
    <w:rsid w:val="004C6770"/>
    <w:rsid w:val="004C68AE"/>
    <w:rsid w:val="004C6DFC"/>
    <w:rsid w:val="004C6F01"/>
    <w:rsid w:val="004D0A0C"/>
    <w:rsid w:val="004D0A63"/>
    <w:rsid w:val="004D0C18"/>
    <w:rsid w:val="004D0E81"/>
    <w:rsid w:val="004D11C0"/>
    <w:rsid w:val="004D1E47"/>
    <w:rsid w:val="004D2266"/>
    <w:rsid w:val="004D2389"/>
    <w:rsid w:val="004D2B79"/>
    <w:rsid w:val="004D35ED"/>
    <w:rsid w:val="004D3900"/>
    <w:rsid w:val="004D3C04"/>
    <w:rsid w:val="004D3C22"/>
    <w:rsid w:val="004D44F1"/>
    <w:rsid w:val="004D47FA"/>
    <w:rsid w:val="004D4EF7"/>
    <w:rsid w:val="004D55CB"/>
    <w:rsid w:val="004D5628"/>
    <w:rsid w:val="004D5C4B"/>
    <w:rsid w:val="004D61F4"/>
    <w:rsid w:val="004D7CFA"/>
    <w:rsid w:val="004E1B50"/>
    <w:rsid w:val="004E259D"/>
    <w:rsid w:val="004E2BCF"/>
    <w:rsid w:val="004E2C7D"/>
    <w:rsid w:val="004E318A"/>
    <w:rsid w:val="004E32FB"/>
    <w:rsid w:val="004E396C"/>
    <w:rsid w:val="004E3ACC"/>
    <w:rsid w:val="004E4835"/>
    <w:rsid w:val="004E4DAC"/>
    <w:rsid w:val="004E50A2"/>
    <w:rsid w:val="004E5553"/>
    <w:rsid w:val="004E60FB"/>
    <w:rsid w:val="004E6621"/>
    <w:rsid w:val="004E6F3A"/>
    <w:rsid w:val="004F015E"/>
    <w:rsid w:val="004F0B6F"/>
    <w:rsid w:val="004F1BCB"/>
    <w:rsid w:val="004F1D12"/>
    <w:rsid w:val="004F22D4"/>
    <w:rsid w:val="004F25E8"/>
    <w:rsid w:val="004F265D"/>
    <w:rsid w:val="004F296D"/>
    <w:rsid w:val="004F39F3"/>
    <w:rsid w:val="004F4281"/>
    <w:rsid w:val="004F46D7"/>
    <w:rsid w:val="004F46E9"/>
    <w:rsid w:val="004F4B1A"/>
    <w:rsid w:val="004F4D00"/>
    <w:rsid w:val="004F4E5A"/>
    <w:rsid w:val="004F4FDF"/>
    <w:rsid w:val="004F5336"/>
    <w:rsid w:val="004F664C"/>
    <w:rsid w:val="004F6A6E"/>
    <w:rsid w:val="004F6FFB"/>
    <w:rsid w:val="004F7457"/>
    <w:rsid w:val="004F7850"/>
    <w:rsid w:val="005009FE"/>
    <w:rsid w:val="00500C88"/>
    <w:rsid w:val="00500FE0"/>
    <w:rsid w:val="005013BA"/>
    <w:rsid w:val="005024DB"/>
    <w:rsid w:val="00502973"/>
    <w:rsid w:val="00502E52"/>
    <w:rsid w:val="0050315A"/>
    <w:rsid w:val="0050377A"/>
    <w:rsid w:val="00505093"/>
    <w:rsid w:val="00505477"/>
    <w:rsid w:val="00505488"/>
    <w:rsid w:val="00506969"/>
    <w:rsid w:val="00506C66"/>
    <w:rsid w:val="00507103"/>
    <w:rsid w:val="005105D9"/>
    <w:rsid w:val="005108C4"/>
    <w:rsid w:val="0051203A"/>
    <w:rsid w:val="00512B4F"/>
    <w:rsid w:val="00512D56"/>
    <w:rsid w:val="00512E6E"/>
    <w:rsid w:val="00513791"/>
    <w:rsid w:val="00513F39"/>
    <w:rsid w:val="005141E2"/>
    <w:rsid w:val="0051430F"/>
    <w:rsid w:val="005147E7"/>
    <w:rsid w:val="00515183"/>
    <w:rsid w:val="005162B8"/>
    <w:rsid w:val="005175BC"/>
    <w:rsid w:val="00517A3D"/>
    <w:rsid w:val="00520004"/>
    <w:rsid w:val="0052002B"/>
    <w:rsid w:val="005208A0"/>
    <w:rsid w:val="00520DCE"/>
    <w:rsid w:val="00520E76"/>
    <w:rsid w:val="00522809"/>
    <w:rsid w:val="0052289B"/>
    <w:rsid w:val="00523C3E"/>
    <w:rsid w:val="0052416C"/>
    <w:rsid w:val="0052556D"/>
    <w:rsid w:val="00526EB9"/>
    <w:rsid w:val="00527172"/>
    <w:rsid w:val="00527864"/>
    <w:rsid w:val="005302BB"/>
    <w:rsid w:val="005302F3"/>
    <w:rsid w:val="00530FF1"/>
    <w:rsid w:val="0053147B"/>
    <w:rsid w:val="0053153D"/>
    <w:rsid w:val="005319B9"/>
    <w:rsid w:val="00531AFE"/>
    <w:rsid w:val="00531B25"/>
    <w:rsid w:val="005322D9"/>
    <w:rsid w:val="005325DB"/>
    <w:rsid w:val="005327D3"/>
    <w:rsid w:val="00533C34"/>
    <w:rsid w:val="005343F6"/>
    <w:rsid w:val="0053469D"/>
    <w:rsid w:val="00534716"/>
    <w:rsid w:val="00534781"/>
    <w:rsid w:val="00534F47"/>
    <w:rsid w:val="00535C4D"/>
    <w:rsid w:val="00535C6F"/>
    <w:rsid w:val="0053611A"/>
    <w:rsid w:val="0053627D"/>
    <w:rsid w:val="005366B9"/>
    <w:rsid w:val="00536737"/>
    <w:rsid w:val="00536A2C"/>
    <w:rsid w:val="00536AD8"/>
    <w:rsid w:val="005379B9"/>
    <w:rsid w:val="00537BC2"/>
    <w:rsid w:val="00540550"/>
    <w:rsid w:val="0054060F"/>
    <w:rsid w:val="00540616"/>
    <w:rsid w:val="005407BE"/>
    <w:rsid w:val="00540A0B"/>
    <w:rsid w:val="00540C57"/>
    <w:rsid w:val="005413D0"/>
    <w:rsid w:val="00541719"/>
    <w:rsid w:val="00541EC1"/>
    <w:rsid w:val="00542C97"/>
    <w:rsid w:val="00542CB8"/>
    <w:rsid w:val="00542D6B"/>
    <w:rsid w:val="00543004"/>
    <w:rsid w:val="005436DD"/>
    <w:rsid w:val="0054458F"/>
    <w:rsid w:val="0054487D"/>
    <w:rsid w:val="00544F46"/>
    <w:rsid w:val="00546357"/>
    <w:rsid w:val="0054658A"/>
    <w:rsid w:val="00546AF7"/>
    <w:rsid w:val="00546F1A"/>
    <w:rsid w:val="00547840"/>
    <w:rsid w:val="00550151"/>
    <w:rsid w:val="005501CE"/>
    <w:rsid w:val="00550B15"/>
    <w:rsid w:val="005510DF"/>
    <w:rsid w:val="0055110A"/>
    <w:rsid w:val="0055116F"/>
    <w:rsid w:val="005512F3"/>
    <w:rsid w:val="00551DDE"/>
    <w:rsid w:val="005527DC"/>
    <w:rsid w:val="00553A75"/>
    <w:rsid w:val="00553FD9"/>
    <w:rsid w:val="005542A4"/>
    <w:rsid w:val="00554536"/>
    <w:rsid w:val="005550D4"/>
    <w:rsid w:val="005559B6"/>
    <w:rsid w:val="005561F7"/>
    <w:rsid w:val="00556A25"/>
    <w:rsid w:val="005600D0"/>
    <w:rsid w:val="00560702"/>
    <w:rsid w:val="005610B2"/>
    <w:rsid w:val="0056191D"/>
    <w:rsid w:val="00561E12"/>
    <w:rsid w:val="00561EA8"/>
    <w:rsid w:val="005621EB"/>
    <w:rsid w:val="00562423"/>
    <w:rsid w:val="00562AAF"/>
    <w:rsid w:val="00562B38"/>
    <w:rsid w:val="00562CAB"/>
    <w:rsid w:val="00563341"/>
    <w:rsid w:val="005634E2"/>
    <w:rsid w:val="00563DD7"/>
    <w:rsid w:val="00564119"/>
    <w:rsid w:val="00565894"/>
    <w:rsid w:val="00565B71"/>
    <w:rsid w:val="00565C2B"/>
    <w:rsid w:val="00565ED0"/>
    <w:rsid w:val="00566662"/>
    <w:rsid w:val="005670A5"/>
    <w:rsid w:val="0056771A"/>
    <w:rsid w:val="00570434"/>
    <w:rsid w:val="0057043E"/>
    <w:rsid w:val="005708E5"/>
    <w:rsid w:val="005720FB"/>
    <w:rsid w:val="00572D70"/>
    <w:rsid w:val="005733B1"/>
    <w:rsid w:val="005744AE"/>
    <w:rsid w:val="005744C8"/>
    <w:rsid w:val="00574A7A"/>
    <w:rsid w:val="00574D2E"/>
    <w:rsid w:val="00575A8F"/>
    <w:rsid w:val="00576356"/>
    <w:rsid w:val="005763A3"/>
    <w:rsid w:val="0057729B"/>
    <w:rsid w:val="00577934"/>
    <w:rsid w:val="00577B69"/>
    <w:rsid w:val="00580188"/>
    <w:rsid w:val="005807BA"/>
    <w:rsid w:val="00580A0F"/>
    <w:rsid w:val="00580D61"/>
    <w:rsid w:val="005813F9"/>
    <w:rsid w:val="005821F8"/>
    <w:rsid w:val="0058294C"/>
    <w:rsid w:val="005829B9"/>
    <w:rsid w:val="00582AC6"/>
    <w:rsid w:val="00582CF4"/>
    <w:rsid w:val="0058318B"/>
    <w:rsid w:val="005836CD"/>
    <w:rsid w:val="00583831"/>
    <w:rsid w:val="0058393B"/>
    <w:rsid w:val="0058493C"/>
    <w:rsid w:val="00584A87"/>
    <w:rsid w:val="00584ED6"/>
    <w:rsid w:val="0058626C"/>
    <w:rsid w:val="005865B5"/>
    <w:rsid w:val="00586826"/>
    <w:rsid w:val="00590497"/>
    <w:rsid w:val="00590637"/>
    <w:rsid w:val="00590D59"/>
    <w:rsid w:val="00590DF0"/>
    <w:rsid w:val="00590FB6"/>
    <w:rsid w:val="005910A7"/>
    <w:rsid w:val="0059249A"/>
    <w:rsid w:val="00592ADC"/>
    <w:rsid w:val="00594105"/>
    <w:rsid w:val="00594561"/>
    <w:rsid w:val="00594842"/>
    <w:rsid w:val="00594991"/>
    <w:rsid w:val="00594B53"/>
    <w:rsid w:val="00595102"/>
    <w:rsid w:val="00595416"/>
    <w:rsid w:val="00595D93"/>
    <w:rsid w:val="00595EE2"/>
    <w:rsid w:val="00596238"/>
    <w:rsid w:val="00596F0D"/>
    <w:rsid w:val="0059743F"/>
    <w:rsid w:val="0059784A"/>
    <w:rsid w:val="00597921"/>
    <w:rsid w:val="00597F0D"/>
    <w:rsid w:val="005A0082"/>
    <w:rsid w:val="005A05BE"/>
    <w:rsid w:val="005A1C3B"/>
    <w:rsid w:val="005A397C"/>
    <w:rsid w:val="005A3BDD"/>
    <w:rsid w:val="005A4739"/>
    <w:rsid w:val="005A4FDC"/>
    <w:rsid w:val="005A65D5"/>
    <w:rsid w:val="005A664E"/>
    <w:rsid w:val="005A6C17"/>
    <w:rsid w:val="005A6F78"/>
    <w:rsid w:val="005A739D"/>
    <w:rsid w:val="005A73B5"/>
    <w:rsid w:val="005A7490"/>
    <w:rsid w:val="005B0B0C"/>
    <w:rsid w:val="005B1753"/>
    <w:rsid w:val="005B199D"/>
    <w:rsid w:val="005B1A77"/>
    <w:rsid w:val="005B200E"/>
    <w:rsid w:val="005B2C68"/>
    <w:rsid w:val="005B2F9A"/>
    <w:rsid w:val="005B3B16"/>
    <w:rsid w:val="005B425B"/>
    <w:rsid w:val="005B42FA"/>
    <w:rsid w:val="005B49C6"/>
    <w:rsid w:val="005B4AF2"/>
    <w:rsid w:val="005B4EDF"/>
    <w:rsid w:val="005B5086"/>
    <w:rsid w:val="005B55F5"/>
    <w:rsid w:val="005B59E4"/>
    <w:rsid w:val="005B5DE1"/>
    <w:rsid w:val="005B6906"/>
    <w:rsid w:val="005B72F9"/>
    <w:rsid w:val="005B79F5"/>
    <w:rsid w:val="005C0198"/>
    <w:rsid w:val="005C086E"/>
    <w:rsid w:val="005C09CA"/>
    <w:rsid w:val="005C0B56"/>
    <w:rsid w:val="005C2062"/>
    <w:rsid w:val="005C27FD"/>
    <w:rsid w:val="005C2D8B"/>
    <w:rsid w:val="005C3306"/>
    <w:rsid w:val="005C43AD"/>
    <w:rsid w:val="005C5071"/>
    <w:rsid w:val="005C59C8"/>
    <w:rsid w:val="005C7195"/>
    <w:rsid w:val="005C72BF"/>
    <w:rsid w:val="005C797B"/>
    <w:rsid w:val="005C7AF2"/>
    <w:rsid w:val="005C7DF5"/>
    <w:rsid w:val="005C7EF6"/>
    <w:rsid w:val="005D0516"/>
    <w:rsid w:val="005D0621"/>
    <w:rsid w:val="005D0745"/>
    <w:rsid w:val="005D074F"/>
    <w:rsid w:val="005D08B2"/>
    <w:rsid w:val="005D0C06"/>
    <w:rsid w:val="005D12FA"/>
    <w:rsid w:val="005D1B18"/>
    <w:rsid w:val="005D20FA"/>
    <w:rsid w:val="005D2970"/>
    <w:rsid w:val="005D34CA"/>
    <w:rsid w:val="005D39EF"/>
    <w:rsid w:val="005D3E3B"/>
    <w:rsid w:val="005D402C"/>
    <w:rsid w:val="005D496D"/>
    <w:rsid w:val="005D4E08"/>
    <w:rsid w:val="005D5180"/>
    <w:rsid w:val="005D588B"/>
    <w:rsid w:val="005D6649"/>
    <w:rsid w:val="005D6C94"/>
    <w:rsid w:val="005D77A4"/>
    <w:rsid w:val="005D7840"/>
    <w:rsid w:val="005D78A8"/>
    <w:rsid w:val="005E0D88"/>
    <w:rsid w:val="005E1483"/>
    <w:rsid w:val="005E14A8"/>
    <w:rsid w:val="005E1886"/>
    <w:rsid w:val="005E244A"/>
    <w:rsid w:val="005E35E7"/>
    <w:rsid w:val="005E38A9"/>
    <w:rsid w:val="005E4093"/>
    <w:rsid w:val="005E4316"/>
    <w:rsid w:val="005E527B"/>
    <w:rsid w:val="005E581E"/>
    <w:rsid w:val="005E59F9"/>
    <w:rsid w:val="005E5B61"/>
    <w:rsid w:val="005E5F18"/>
    <w:rsid w:val="005E6309"/>
    <w:rsid w:val="005E6D69"/>
    <w:rsid w:val="005E6E4E"/>
    <w:rsid w:val="005E7199"/>
    <w:rsid w:val="005F0283"/>
    <w:rsid w:val="005F03E9"/>
    <w:rsid w:val="005F0598"/>
    <w:rsid w:val="005F094C"/>
    <w:rsid w:val="005F0976"/>
    <w:rsid w:val="005F0A67"/>
    <w:rsid w:val="005F0ABF"/>
    <w:rsid w:val="005F2292"/>
    <w:rsid w:val="005F236A"/>
    <w:rsid w:val="005F2A8D"/>
    <w:rsid w:val="005F32BD"/>
    <w:rsid w:val="005F3EF7"/>
    <w:rsid w:val="005F4955"/>
    <w:rsid w:val="005F50C4"/>
    <w:rsid w:val="005F52FC"/>
    <w:rsid w:val="005F5F22"/>
    <w:rsid w:val="005F5F58"/>
    <w:rsid w:val="005F6012"/>
    <w:rsid w:val="005F6AA3"/>
    <w:rsid w:val="005F6F31"/>
    <w:rsid w:val="005F6F5D"/>
    <w:rsid w:val="006001F0"/>
    <w:rsid w:val="0060055A"/>
    <w:rsid w:val="00600688"/>
    <w:rsid w:val="0060069C"/>
    <w:rsid w:val="00601955"/>
    <w:rsid w:val="00601CDD"/>
    <w:rsid w:val="00602F7D"/>
    <w:rsid w:val="0060312D"/>
    <w:rsid w:val="00603231"/>
    <w:rsid w:val="006036EE"/>
    <w:rsid w:val="006041D0"/>
    <w:rsid w:val="006042AD"/>
    <w:rsid w:val="0060433D"/>
    <w:rsid w:val="006047E5"/>
    <w:rsid w:val="006048E0"/>
    <w:rsid w:val="0060547D"/>
    <w:rsid w:val="006064B7"/>
    <w:rsid w:val="00606780"/>
    <w:rsid w:val="00606A0C"/>
    <w:rsid w:val="006075E4"/>
    <w:rsid w:val="006078BB"/>
    <w:rsid w:val="00607C2E"/>
    <w:rsid w:val="00607E96"/>
    <w:rsid w:val="00607F30"/>
    <w:rsid w:val="00607FC2"/>
    <w:rsid w:val="006107A6"/>
    <w:rsid w:val="00610B9A"/>
    <w:rsid w:val="00610FB9"/>
    <w:rsid w:val="006111BA"/>
    <w:rsid w:val="0061144D"/>
    <w:rsid w:val="0061161E"/>
    <w:rsid w:val="00611E0E"/>
    <w:rsid w:val="006126E2"/>
    <w:rsid w:val="0061307B"/>
    <w:rsid w:val="006131FF"/>
    <w:rsid w:val="006137CA"/>
    <w:rsid w:val="0061382C"/>
    <w:rsid w:val="006139D2"/>
    <w:rsid w:val="00613A7A"/>
    <w:rsid w:val="00613B29"/>
    <w:rsid w:val="00614AA3"/>
    <w:rsid w:val="006152DC"/>
    <w:rsid w:val="006156B5"/>
    <w:rsid w:val="00615909"/>
    <w:rsid w:val="00616650"/>
    <w:rsid w:val="00616B21"/>
    <w:rsid w:val="00616F06"/>
    <w:rsid w:val="00617662"/>
    <w:rsid w:val="00617A09"/>
    <w:rsid w:val="00617A1B"/>
    <w:rsid w:val="00617A3F"/>
    <w:rsid w:val="00617AD3"/>
    <w:rsid w:val="0062021F"/>
    <w:rsid w:val="00620C65"/>
    <w:rsid w:val="006219B1"/>
    <w:rsid w:val="006222EF"/>
    <w:rsid w:val="006223C6"/>
    <w:rsid w:val="006239B1"/>
    <w:rsid w:val="0062422C"/>
    <w:rsid w:val="00624853"/>
    <w:rsid w:val="006255DC"/>
    <w:rsid w:val="006256FD"/>
    <w:rsid w:val="00625D0D"/>
    <w:rsid w:val="00625D15"/>
    <w:rsid w:val="00625D33"/>
    <w:rsid w:val="00625EFF"/>
    <w:rsid w:val="006260D3"/>
    <w:rsid w:val="006267E7"/>
    <w:rsid w:val="00626B60"/>
    <w:rsid w:val="006275F4"/>
    <w:rsid w:val="0062794F"/>
    <w:rsid w:val="00627BF2"/>
    <w:rsid w:val="00627BF5"/>
    <w:rsid w:val="00627BFF"/>
    <w:rsid w:val="006301B1"/>
    <w:rsid w:val="00630D8D"/>
    <w:rsid w:val="00631E61"/>
    <w:rsid w:val="00631F31"/>
    <w:rsid w:val="0063215F"/>
    <w:rsid w:val="00632209"/>
    <w:rsid w:val="006326E5"/>
    <w:rsid w:val="00632707"/>
    <w:rsid w:val="0063376B"/>
    <w:rsid w:val="00635CB9"/>
    <w:rsid w:val="00636016"/>
    <w:rsid w:val="00636048"/>
    <w:rsid w:val="006366CE"/>
    <w:rsid w:val="00636884"/>
    <w:rsid w:val="00636AE5"/>
    <w:rsid w:val="00636FFF"/>
    <w:rsid w:val="00637276"/>
    <w:rsid w:val="00637DB6"/>
    <w:rsid w:val="006405EB"/>
    <w:rsid w:val="0064084F"/>
    <w:rsid w:val="00640A05"/>
    <w:rsid w:val="00641665"/>
    <w:rsid w:val="006419B0"/>
    <w:rsid w:val="00641D2C"/>
    <w:rsid w:val="006420BE"/>
    <w:rsid w:val="00643117"/>
    <w:rsid w:val="006435B7"/>
    <w:rsid w:val="00643A99"/>
    <w:rsid w:val="00644422"/>
    <w:rsid w:val="00644BBB"/>
    <w:rsid w:val="00645525"/>
    <w:rsid w:val="0064556B"/>
    <w:rsid w:val="006457FA"/>
    <w:rsid w:val="00645FBB"/>
    <w:rsid w:val="00646202"/>
    <w:rsid w:val="00646245"/>
    <w:rsid w:val="00646336"/>
    <w:rsid w:val="006467F0"/>
    <w:rsid w:val="00646B9D"/>
    <w:rsid w:val="00646CE9"/>
    <w:rsid w:val="006470AD"/>
    <w:rsid w:val="0064712B"/>
    <w:rsid w:val="00647307"/>
    <w:rsid w:val="0064749E"/>
    <w:rsid w:val="00647F8B"/>
    <w:rsid w:val="006507A2"/>
    <w:rsid w:val="00650862"/>
    <w:rsid w:val="00650D2D"/>
    <w:rsid w:val="00650E10"/>
    <w:rsid w:val="0065128F"/>
    <w:rsid w:val="00651A07"/>
    <w:rsid w:val="00651CE2"/>
    <w:rsid w:val="00652002"/>
    <w:rsid w:val="00652613"/>
    <w:rsid w:val="006529DF"/>
    <w:rsid w:val="00652F66"/>
    <w:rsid w:val="00653428"/>
    <w:rsid w:val="00654378"/>
    <w:rsid w:val="00654501"/>
    <w:rsid w:val="00654652"/>
    <w:rsid w:val="006549F0"/>
    <w:rsid w:val="006554B3"/>
    <w:rsid w:val="0065559F"/>
    <w:rsid w:val="00655BB6"/>
    <w:rsid w:val="00655F02"/>
    <w:rsid w:val="00656748"/>
    <w:rsid w:val="00656A35"/>
    <w:rsid w:val="006572B4"/>
    <w:rsid w:val="006573CE"/>
    <w:rsid w:val="006573FB"/>
    <w:rsid w:val="006574AB"/>
    <w:rsid w:val="0065759A"/>
    <w:rsid w:val="00657757"/>
    <w:rsid w:val="0065792E"/>
    <w:rsid w:val="00660477"/>
    <w:rsid w:val="00660AA8"/>
    <w:rsid w:val="00660EE3"/>
    <w:rsid w:val="006612F7"/>
    <w:rsid w:val="00661438"/>
    <w:rsid w:val="00661E6B"/>
    <w:rsid w:val="00661FCE"/>
    <w:rsid w:val="00663378"/>
    <w:rsid w:val="006636D6"/>
    <w:rsid w:val="00663F55"/>
    <w:rsid w:val="0066403C"/>
    <w:rsid w:val="006640F2"/>
    <w:rsid w:val="006649E8"/>
    <w:rsid w:val="00665BC0"/>
    <w:rsid w:val="00665CCC"/>
    <w:rsid w:val="00665DDE"/>
    <w:rsid w:val="00666356"/>
    <w:rsid w:val="00667CE7"/>
    <w:rsid w:val="0067005F"/>
    <w:rsid w:val="00670805"/>
    <w:rsid w:val="00671B83"/>
    <w:rsid w:val="0067250F"/>
    <w:rsid w:val="00672904"/>
    <w:rsid w:val="00672DDA"/>
    <w:rsid w:val="00673191"/>
    <w:rsid w:val="006736D7"/>
    <w:rsid w:val="0067431C"/>
    <w:rsid w:val="00674E62"/>
    <w:rsid w:val="00674EF1"/>
    <w:rsid w:val="00675049"/>
    <w:rsid w:val="0067561D"/>
    <w:rsid w:val="0067585E"/>
    <w:rsid w:val="00675F1D"/>
    <w:rsid w:val="00676CBC"/>
    <w:rsid w:val="00676EA8"/>
    <w:rsid w:val="006771B1"/>
    <w:rsid w:val="006776DC"/>
    <w:rsid w:val="00680BE6"/>
    <w:rsid w:val="006811E9"/>
    <w:rsid w:val="006813EE"/>
    <w:rsid w:val="00681426"/>
    <w:rsid w:val="006818B1"/>
    <w:rsid w:val="00682204"/>
    <w:rsid w:val="0068254D"/>
    <w:rsid w:val="00682BD1"/>
    <w:rsid w:val="00682C92"/>
    <w:rsid w:val="00682E96"/>
    <w:rsid w:val="00683060"/>
    <w:rsid w:val="0068335F"/>
    <w:rsid w:val="006834CC"/>
    <w:rsid w:val="006839AF"/>
    <w:rsid w:val="00683F0A"/>
    <w:rsid w:val="00684037"/>
    <w:rsid w:val="006841BC"/>
    <w:rsid w:val="00684A4E"/>
    <w:rsid w:val="00684CCE"/>
    <w:rsid w:val="00685210"/>
    <w:rsid w:val="00685C3E"/>
    <w:rsid w:val="00685F8A"/>
    <w:rsid w:val="00686345"/>
    <w:rsid w:val="006865CD"/>
    <w:rsid w:val="006868FD"/>
    <w:rsid w:val="00686AE7"/>
    <w:rsid w:val="0068705F"/>
    <w:rsid w:val="00690852"/>
    <w:rsid w:val="00690CA0"/>
    <w:rsid w:val="006911BF"/>
    <w:rsid w:val="00691414"/>
    <w:rsid w:val="0069154D"/>
    <w:rsid w:val="0069182E"/>
    <w:rsid w:val="0069193E"/>
    <w:rsid w:val="006935D9"/>
    <w:rsid w:val="0069394E"/>
    <w:rsid w:val="006943D6"/>
    <w:rsid w:val="00694F65"/>
    <w:rsid w:val="006951B7"/>
    <w:rsid w:val="006952F7"/>
    <w:rsid w:val="0069555A"/>
    <w:rsid w:val="006966A6"/>
    <w:rsid w:val="00696AE9"/>
    <w:rsid w:val="00696EAC"/>
    <w:rsid w:val="006970A0"/>
    <w:rsid w:val="006A180F"/>
    <w:rsid w:val="006A1C20"/>
    <w:rsid w:val="006A1E5E"/>
    <w:rsid w:val="006A267F"/>
    <w:rsid w:val="006A26FA"/>
    <w:rsid w:val="006A2F79"/>
    <w:rsid w:val="006A3354"/>
    <w:rsid w:val="006A3511"/>
    <w:rsid w:val="006A3C95"/>
    <w:rsid w:val="006A3EA7"/>
    <w:rsid w:val="006A4192"/>
    <w:rsid w:val="006A4837"/>
    <w:rsid w:val="006A4892"/>
    <w:rsid w:val="006A51C7"/>
    <w:rsid w:val="006A541B"/>
    <w:rsid w:val="006A56C2"/>
    <w:rsid w:val="006A6177"/>
    <w:rsid w:val="006A6E7A"/>
    <w:rsid w:val="006A7647"/>
    <w:rsid w:val="006A7C23"/>
    <w:rsid w:val="006A7F8E"/>
    <w:rsid w:val="006A7F9B"/>
    <w:rsid w:val="006B016E"/>
    <w:rsid w:val="006B0B26"/>
    <w:rsid w:val="006B1B03"/>
    <w:rsid w:val="006B1F37"/>
    <w:rsid w:val="006B21F4"/>
    <w:rsid w:val="006B22FB"/>
    <w:rsid w:val="006B256B"/>
    <w:rsid w:val="006B2696"/>
    <w:rsid w:val="006B292D"/>
    <w:rsid w:val="006B2A2E"/>
    <w:rsid w:val="006B2A5C"/>
    <w:rsid w:val="006B33C5"/>
    <w:rsid w:val="006B3A68"/>
    <w:rsid w:val="006B3C45"/>
    <w:rsid w:val="006B4317"/>
    <w:rsid w:val="006B4B19"/>
    <w:rsid w:val="006B4D58"/>
    <w:rsid w:val="006B4DE6"/>
    <w:rsid w:val="006B5B21"/>
    <w:rsid w:val="006B5C53"/>
    <w:rsid w:val="006B606C"/>
    <w:rsid w:val="006B71F1"/>
    <w:rsid w:val="006B748F"/>
    <w:rsid w:val="006B794E"/>
    <w:rsid w:val="006C06C8"/>
    <w:rsid w:val="006C086B"/>
    <w:rsid w:val="006C0A21"/>
    <w:rsid w:val="006C0D7B"/>
    <w:rsid w:val="006C1818"/>
    <w:rsid w:val="006C2DF8"/>
    <w:rsid w:val="006C3064"/>
    <w:rsid w:val="006C3C8B"/>
    <w:rsid w:val="006C3FD5"/>
    <w:rsid w:val="006C406B"/>
    <w:rsid w:val="006C4F63"/>
    <w:rsid w:val="006C5C7E"/>
    <w:rsid w:val="006C609A"/>
    <w:rsid w:val="006C611B"/>
    <w:rsid w:val="006C63FF"/>
    <w:rsid w:val="006C67E6"/>
    <w:rsid w:val="006C6C9B"/>
    <w:rsid w:val="006C7324"/>
    <w:rsid w:val="006C757B"/>
    <w:rsid w:val="006C77A1"/>
    <w:rsid w:val="006D0016"/>
    <w:rsid w:val="006D0245"/>
    <w:rsid w:val="006D032B"/>
    <w:rsid w:val="006D0427"/>
    <w:rsid w:val="006D0438"/>
    <w:rsid w:val="006D08D5"/>
    <w:rsid w:val="006D217A"/>
    <w:rsid w:val="006D2523"/>
    <w:rsid w:val="006D25CD"/>
    <w:rsid w:val="006D43F5"/>
    <w:rsid w:val="006D44B7"/>
    <w:rsid w:val="006D4853"/>
    <w:rsid w:val="006D5672"/>
    <w:rsid w:val="006D5870"/>
    <w:rsid w:val="006D6348"/>
    <w:rsid w:val="006D65D2"/>
    <w:rsid w:val="006D66EE"/>
    <w:rsid w:val="006D6A70"/>
    <w:rsid w:val="006D70D9"/>
    <w:rsid w:val="006D7163"/>
    <w:rsid w:val="006E0CAD"/>
    <w:rsid w:val="006E123F"/>
    <w:rsid w:val="006E147E"/>
    <w:rsid w:val="006E15F9"/>
    <w:rsid w:val="006E15FF"/>
    <w:rsid w:val="006E1C3F"/>
    <w:rsid w:val="006E23F0"/>
    <w:rsid w:val="006E3221"/>
    <w:rsid w:val="006E3958"/>
    <w:rsid w:val="006E3C3D"/>
    <w:rsid w:val="006E412E"/>
    <w:rsid w:val="006E5346"/>
    <w:rsid w:val="006E5705"/>
    <w:rsid w:val="006E57AC"/>
    <w:rsid w:val="006E5DAE"/>
    <w:rsid w:val="006E65BA"/>
    <w:rsid w:val="006E66F0"/>
    <w:rsid w:val="006E6AD2"/>
    <w:rsid w:val="006E6DC1"/>
    <w:rsid w:val="006E6FDC"/>
    <w:rsid w:val="006E7463"/>
    <w:rsid w:val="006E7711"/>
    <w:rsid w:val="006F016D"/>
    <w:rsid w:val="006F0C88"/>
    <w:rsid w:val="006F11C5"/>
    <w:rsid w:val="006F11D3"/>
    <w:rsid w:val="006F23E2"/>
    <w:rsid w:val="006F2C45"/>
    <w:rsid w:val="006F2EC4"/>
    <w:rsid w:val="006F350C"/>
    <w:rsid w:val="006F3D5F"/>
    <w:rsid w:val="006F4283"/>
    <w:rsid w:val="006F4735"/>
    <w:rsid w:val="006F4FC1"/>
    <w:rsid w:val="006F509D"/>
    <w:rsid w:val="006F548F"/>
    <w:rsid w:val="006F54DB"/>
    <w:rsid w:val="006F6044"/>
    <w:rsid w:val="006F74EB"/>
    <w:rsid w:val="006F7945"/>
    <w:rsid w:val="0070071A"/>
    <w:rsid w:val="00701628"/>
    <w:rsid w:val="00701CF3"/>
    <w:rsid w:val="00702042"/>
    <w:rsid w:val="00702849"/>
    <w:rsid w:val="0070291E"/>
    <w:rsid w:val="00703250"/>
    <w:rsid w:val="0070332D"/>
    <w:rsid w:val="007034A9"/>
    <w:rsid w:val="0070387E"/>
    <w:rsid w:val="007046A8"/>
    <w:rsid w:val="0070554B"/>
    <w:rsid w:val="00705A9F"/>
    <w:rsid w:val="00706151"/>
    <w:rsid w:val="0070662F"/>
    <w:rsid w:val="007068BE"/>
    <w:rsid w:val="00706955"/>
    <w:rsid w:val="00706D77"/>
    <w:rsid w:val="00706FC8"/>
    <w:rsid w:val="00707A45"/>
    <w:rsid w:val="00710A77"/>
    <w:rsid w:val="00710B8A"/>
    <w:rsid w:val="00711040"/>
    <w:rsid w:val="00712805"/>
    <w:rsid w:val="007131EE"/>
    <w:rsid w:val="007139B0"/>
    <w:rsid w:val="00713A7C"/>
    <w:rsid w:val="00713C3F"/>
    <w:rsid w:val="00713D87"/>
    <w:rsid w:val="0071471E"/>
    <w:rsid w:val="00715101"/>
    <w:rsid w:val="007158C9"/>
    <w:rsid w:val="007159E4"/>
    <w:rsid w:val="00715CE6"/>
    <w:rsid w:val="0071604B"/>
    <w:rsid w:val="00716745"/>
    <w:rsid w:val="00716C40"/>
    <w:rsid w:val="007179F3"/>
    <w:rsid w:val="00717D0A"/>
    <w:rsid w:val="00720F23"/>
    <w:rsid w:val="00721B0C"/>
    <w:rsid w:val="00721E94"/>
    <w:rsid w:val="00722132"/>
    <w:rsid w:val="00722237"/>
    <w:rsid w:val="0072255A"/>
    <w:rsid w:val="0072302C"/>
    <w:rsid w:val="00723BD4"/>
    <w:rsid w:val="00723E06"/>
    <w:rsid w:val="00724646"/>
    <w:rsid w:val="00725140"/>
    <w:rsid w:val="00725389"/>
    <w:rsid w:val="007262A3"/>
    <w:rsid w:val="0072720E"/>
    <w:rsid w:val="00727409"/>
    <w:rsid w:val="00727E0F"/>
    <w:rsid w:val="00730B32"/>
    <w:rsid w:val="00730CDD"/>
    <w:rsid w:val="007313E6"/>
    <w:rsid w:val="00731623"/>
    <w:rsid w:val="00731A5B"/>
    <w:rsid w:val="0073248C"/>
    <w:rsid w:val="00732583"/>
    <w:rsid w:val="0073297A"/>
    <w:rsid w:val="00732A3F"/>
    <w:rsid w:val="00733411"/>
    <w:rsid w:val="007335AF"/>
    <w:rsid w:val="00733D1F"/>
    <w:rsid w:val="007340EA"/>
    <w:rsid w:val="007349F5"/>
    <w:rsid w:val="00734E1C"/>
    <w:rsid w:val="007352F6"/>
    <w:rsid w:val="00735E15"/>
    <w:rsid w:val="00735E6D"/>
    <w:rsid w:val="00736057"/>
    <w:rsid w:val="007364EC"/>
    <w:rsid w:val="00737168"/>
    <w:rsid w:val="00737247"/>
    <w:rsid w:val="0073732E"/>
    <w:rsid w:val="00737509"/>
    <w:rsid w:val="00737AAC"/>
    <w:rsid w:val="007400CF"/>
    <w:rsid w:val="0074020E"/>
    <w:rsid w:val="00740323"/>
    <w:rsid w:val="00740469"/>
    <w:rsid w:val="007409E3"/>
    <w:rsid w:val="0074107C"/>
    <w:rsid w:val="0074114D"/>
    <w:rsid w:val="007414E6"/>
    <w:rsid w:val="00741747"/>
    <w:rsid w:val="007417D6"/>
    <w:rsid w:val="0074197A"/>
    <w:rsid w:val="00742365"/>
    <w:rsid w:val="00743924"/>
    <w:rsid w:val="00743FF8"/>
    <w:rsid w:val="00744097"/>
    <w:rsid w:val="00744224"/>
    <w:rsid w:val="007442F0"/>
    <w:rsid w:val="00744712"/>
    <w:rsid w:val="00744C8E"/>
    <w:rsid w:val="00745D6A"/>
    <w:rsid w:val="0074632F"/>
    <w:rsid w:val="00747220"/>
    <w:rsid w:val="0074740B"/>
    <w:rsid w:val="00747B0D"/>
    <w:rsid w:val="00747C02"/>
    <w:rsid w:val="00747E96"/>
    <w:rsid w:val="007501E7"/>
    <w:rsid w:val="007502EA"/>
    <w:rsid w:val="00750756"/>
    <w:rsid w:val="00750ABC"/>
    <w:rsid w:val="007519EE"/>
    <w:rsid w:val="007520B1"/>
    <w:rsid w:val="007524AF"/>
    <w:rsid w:val="00752586"/>
    <w:rsid w:val="007526BC"/>
    <w:rsid w:val="00752764"/>
    <w:rsid w:val="007528D3"/>
    <w:rsid w:val="007528DA"/>
    <w:rsid w:val="00752A0C"/>
    <w:rsid w:val="00752B35"/>
    <w:rsid w:val="0075351D"/>
    <w:rsid w:val="00753F6C"/>
    <w:rsid w:val="007551AD"/>
    <w:rsid w:val="007553BB"/>
    <w:rsid w:val="00755CB1"/>
    <w:rsid w:val="00756072"/>
    <w:rsid w:val="00756AA0"/>
    <w:rsid w:val="00756BAA"/>
    <w:rsid w:val="00757C6E"/>
    <w:rsid w:val="007609DD"/>
    <w:rsid w:val="00760C65"/>
    <w:rsid w:val="0076131D"/>
    <w:rsid w:val="00761DEE"/>
    <w:rsid w:val="00761F43"/>
    <w:rsid w:val="00762185"/>
    <w:rsid w:val="00762A33"/>
    <w:rsid w:val="007637C1"/>
    <w:rsid w:val="00763DB2"/>
    <w:rsid w:val="00763DD3"/>
    <w:rsid w:val="007648BB"/>
    <w:rsid w:val="00765412"/>
    <w:rsid w:val="00765749"/>
    <w:rsid w:val="00765D54"/>
    <w:rsid w:val="00765E39"/>
    <w:rsid w:val="00765FD8"/>
    <w:rsid w:val="00766283"/>
    <w:rsid w:val="00766690"/>
    <w:rsid w:val="00766CE9"/>
    <w:rsid w:val="0076721A"/>
    <w:rsid w:val="0076747A"/>
    <w:rsid w:val="00767B59"/>
    <w:rsid w:val="007707F3"/>
    <w:rsid w:val="00770DD9"/>
    <w:rsid w:val="00771264"/>
    <w:rsid w:val="00771360"/>
    <w:rsid w:val="0077152A"/>
    <w:rsid w:val="007716AF"/>
    <w:rsid w:val="00771A07"/>
    <w:rsid w:val="00771D2C"/>
    <w:rsid w:val="00771FD3"/>
    <w:rsid w:val="007720C5"/>
    <w:rsid w:val="00772B5B"/>
    <w:rsid w:val="007733C5"/>
    <w:rsid w:val="007736BD"/>
    <w:rsid w:val="00773F2F"/>
    <w:rsid w:val="00774EE1"/>
    <w:rsid w:val="007753D0"/>
    <w:rsid w:val="00775D47"/>
    <w:rsid w:val="0077609B"/>
    <w:rsid w:val="00776468"/>
    <w:rsid w:val="00776863"/>
    <w:rsid w:val="00776C51"/>
    <w:rsid w:val="00777157"/>
    <w:rsid w:val="0077719C"/>
    <w:rsid w:val="0077748C"/>
    <w:rsid w:val="007774AE"/>
    <w:rsid w:val="00777857"/>
    <w:rsid w:val="00777A0B"/>
    <w:rsid w:val="00777A96"/>
    <w:rsid w:val="00777D56"/>
    <w:rsid w:val="00777E97"/>
    <w:rsid w:val="00780DA2"/>
    <w:rsid w:val="00781FE2"/>
    <w:rsid w:val="007821B4"/>
    <w:rsid w:val="007826DC"/>
    <w:rsid w:val="00783204"/>
    <w:rsid w:val="00783517"/>
    <w:rsid w:val="0078557D"/>
    <w:rsid w:val="00785D2A"/>
    <w:rsid w:val="00785F28"/>
    <w:rsid w:val="00786329"/>
    <w:rsid w:val="0078675D"/>
    <w:rsid w:val="00786B7D"/>
    <w:rsid w:val="00786FC9"/>
    <w:rsid w:val="00787AB3"/>
    <w:rsid w:val="00787B16"/>
    <w:rsid w:val="00787DCD"/>
    <w:rsid w:val="00790B57"/>
    <w:rsid w:val="00791773"/>
    <w:rsid w:val="007930C2"/>
    <w:rsid w:val="00793102"/>
    <w:rsid w:val="00793A0C"/>
    <w:rsid w:val="00793B1F"/>
    <w:rsid w:val="00793BC9"/>
    <w:rsid w:val="00795664"/>
    <w:rsid w:val="00795A69"/>
    <w:rsid w:val="00796AF3"/>
    <w:rsid w:val="00796C08"/>
    <w:rsid w:val="00797235"/>
    <w:rsid w:val="007979C8"/>
    <w:rsid w:val="00797A46"/>
    <w:rsid w:val="00797EE7"/>
    <w:rsid w:val="007A0E52"/>
    <w:rsid w:val="007A12DE"/>
    <w:rsid w:val="007A23A2"/>
    <w:rsid w:val="007A2873"/>
    <w:rsid w:val="007A2F82"/>
    <w:rsid w:val="007A32F2"/>
    <w:rsid w:val="007A33E1"/>
    <w:rsid w:val="007A36A8"/>
    <w:rsid w:val="007A36F2"/>
    <w:rsid w:val="007A37DF"/>
    <w:rsid w:val="007A38E1"/>
    <w:rsid w:val="007A3C2A"/>
    <w:rsid w:val="007A5054"/>
    <w:rsid w:val="007A51CB"/>
    <w:rsid w:val="007A5A94"/>
    <w:rsid w:val="007A5B95"/>
    <w:rsid w:val="007A5EA2"/>
    <w:rsid w:val="007A612E"/>
    <w:rsid w:val="007A7270"/>
    <w:rsid w:val="007A7B3E"/>
    <w:rsid w:val="007B0062"/>
    <w:rsid w:val="007B0223"/>
    <w:rsid w:val="007B04D1"/>
    <w:rsid w:val="007B0C66"/>
    <w:rsid w:val="007B0E89"/>
    <w:rsid w:val="007B0EA7"/>
    <w:rsid w:val="007B1100"/>
    <w:rsid w:val="007B1D57"/>
    <w:rsid w:val="007B1D7E"/>
    <w:rsid w:val="007B2360"/>
    <w:rsid w:val="007B345E"/>
    <w:rsid w:val="007B4635"/>
    <w:rsid w:val="007B49DD"/>
    <w:rsid w:val="007B4B5B"/>
    <w:rsid w:val="007B4C91"/>
    <w:rsid w:val="007B5ABD"/>
    <w:rsid w:val="007B6692"/>
    <w:rsid w:val="007B717C"/>
    <w:rsid w:val="007B71D4"/>
    <w:rsid w:val="007B798A"/>
    <w:rsid w:val="007B7DF3"/>
    <w:rsid w:val="007B7F86"/>
    <w:rsid w:val="007C011F"/>
    <w:rsid w:val="007C0136"/>
    <w:rsid w:val="007C03DD"/>
    <w:rsid w:val="007C0740"/>
    <w:rsid w:val="007C0AF8"/>
    <w:rsid w:val="007C10D5"/>
    <w:rsid w:val="007C176C"/>
    <w:rsid w:val="007C1BBD"/>
    <w:rsid w:val="007C1F2A"/>
    <w:rsid w:val="007C1F5D"/>
    <w:rsid w:val="007C3314"/>
    <w:rsid w:val="007C400E"/>
    <w:rsid w:val="007C485A"/>
    <w:rsid w:val="007C492E"/>
    <w:rsid w:val="007C4B21"/>
    <w:rsid w:val="007C4BDC"/>
    <w:rsid w:val="007C59EC"/>
    <w:rsid w:val="007C6450"/>
    <w:rsid w:val="007C66D2"/>
    <w:rsid w:val="007C7FE1"/>
    <w:rsid w:val="007D01C8"/>
    <w:rsid w:val="007D0B17"/>
    <w:rsid w:val="007D0DC6"/>
    <w:rsid w:val="007D0E89"/>
    <w:rsid w:val="007D0FD8"/>
    <w:rsid w:val="007D10E1"/>
    <w:rsid w:val="007D1171"/>
    <w:rsid w:val="007D1454"/>
    <w:rsid w:val="007D16EE"/>
    <w:rsid w:val="007D1727"/>
    <w:rsid w:val="007D1E72"/>
    <w:rsid w:val="007D1EFC"/>
    <w:rsid w:val="007D306B"/>
    <w:rsid w:val="007D30D7"/>
    <w:rsid w:val="007D33BC"/>
    <w:rsid w:val="007D3A96"/>
    <w:rsid w:val="007D3CA9"/>
    <w:rsid w:val="007D4D47"/>
    <w:rsid w:val="007D5334"/>
    <w:rsid w:val="007D5970"/>
    <w:rsid w:val="007D6084"/>
    <w:rsid w:val="007D684D"/>
    <w:rsid w:val="007D6BB9"/>
    <w:rsid w:val="007D7213"/>
    <w:rsid w:val="007D7669"/>
    <w:rsid w:val="007D767A"/>
    <w:rsid w:val="007E0A50"/>
    <w:rsid w:val="007E0FFF"/>
    <w:rsid w:val="007E17EA"/>
    <w:rsid w:val="007E1A3B"/>
    <w:rsid w:val="007E1C70"/>
    <w:rsid w:val="007E274F"/>
    <w:rsid w:val="007E28D4"/>
    <w:rsid w:val="007E3242"/>
    <w:rsid w:val="007E38C5"/>
    <w:rsid w:val="007E42F9"/>
    <w:rsid w:val="007E4513"/>
    <w:rsid w:val="007E486E"/>
    <w:rsid w:val="007E50FA"/>
    <w:rsid w:val="007E6E2C"/>
    <w:rsid w:val="007E78ED"/>
    <w:rsid w:val="007E7A19"/>
    <w:rsid w:val="007E7E04"/>
    <w:rsid w:val="007F08C8"/>
    <w:rsid w:val="007F117A"/>
    <w:rsid w:val="007F129F"/>
    <w:rsid w:val="007F17C4"/>
    <w:rsid w:val="007F1DC0"/>
    <w:rsid w:val="007F1DFD"/>
    <w:rsid w:val="007F1E61"/>
    <w:rsid w:val="007F2050"/>
    <w:rsid w:val="007F22A2"/>
    <w:rsid w:val="007F24AE"/>
    <w:rsid w:val="007F2A18"/>
    <w:rsid w:val="007F3332"/>
    <w:rsid w:val="007F375C"/>
    <w:rsid w:val="007F396D"/>
    <w:rsid w:val="007F3EE4"/>
    <w:rsid w:val="007F4BFF"/>
    <w:rsid w:val="007F57F4"/>
    <w:rsid w:val="007F5E90"/>
    <w:rsid w:val="007F6135"/>
    <w:rsid w:val="007F6BB3"/>
    <w:rsid w:val="007F6EB8"/>
    <w:rsid w:val="007F7071"/>
    <w:rsid w:val="007F750F"/>
    <w:rsid w:val="007F7974"/>
    <w:rsid w:val="007F7FC6"/>
    <w:rsid w:val="00800905"/>
    <w:rsid w:val="008010FC"/>
    <w:rsid w:val="00801135"/>
    <w:rsid w:val="008011BB"/>
    <w:rsid w:val="0080168F"/>
    <w:rsid w:val="008024DA"/>
    <w:rsid w:val="00802CD0"/>
    <w:rsid w:val="00802EB1"/>
    <w:rsid w:val="00803496"/>
    <w:rsid w:val="00803683"/>
    <w:rsid w:val="00803BE4"/>
    <w:rsid w:val="00803FDE"/>
    <w:rsid w:val="00804BBA"/>
    <w:rsid w:val="00804FB1"/>
    <w:rsid w:val="00805152"/>
    <w:rsid w:val="0080566C"/>
    <w:rsid w:val="00805BC2"/>
    <w:rsid w:val="00805EA9"/>
    <w:rsid w:val="00805F45"/>
    <w:rsid w:val="00806379"/>
    <w:rsid w:val="00807335"/>
    <w:rsid w:val="008073AF"/>
    <w:rsid w:val="0080745A"/>
    <w:rsid w:val="0080751B"/>
    <w:rsid w:val="00807647"/>
    <w:rsid w:val="00807C2E"/>
    <w:rsid w:val="00810428"/>
    <w:rsid w:val="00811016"/>
    <w:rsid w:val="0081119D"/>
    <w:rsid w:val="00811F4D"/>
    <w:rsid w:val="0081238E"/>
    <w:rsid w:val="00812A3B"/>
    <w:rsid w:val="00812C66"/>
    <w:rsid w:val="008133EB"/>
    <w:rsid w:val="00813AA9"/>
    <w:rsid w:val="0081450E"/>
    <w:rsid w:val="00814BB7"/>
    <w:rsid w:val="00815CCA"/>
    <w:rsid w:val="00815DE5"/>
    <w:rsid w:val="008160FC"/>
    <w:rsid w:val="00816A77"/>
    <w:rsid w:val="008173EB"/>
    <w:rsid w:val="0081799F"/>
    <w:rsid w:val="00817BE4"/>
    <w:rsid w:val="00820068"/>
    <w:rsid w:val="0082010D"/>
    <w:rsid w:val="008207AD"/>
    <w:rsid w:val="008208E3"/>
    <w:rsid w:val="008208E6"/>
    <w:rsid w:val="00821019"/>
    <w:rsid w:val="008215FE"/>
    <w:rsid w:val="0082261D"/>
    <w:rsid w:val="00822CB9"/>
    <w:rsid w:val="00822F9C"/>
    <w:rsid w:val="00823EFA"/>
    <w:rsid w:val="00824646"/>
    <w:rsid w:val="0082473B"/>
    <w:rsid w:val="008248AD"/>
    <w:rsid w:val="00824B26"/>
    <w:rsid w:val="008251C3"/>
    <w:rsid w:val="0082552D"/>
    <w:rsid w:val="00825655"/>
    <w:rsid w:val="00825936"/>
    <w:rsid w:val="00825BAD"/>
    <w:rsid w:val="00825BC7"/>
    <w:rsid w:val="008268AA"/>
    <w:rsid w:val="00827126"/>
    <w:rsid w:val="00827194"/>
    <w:rsid w:val="008279C3"/>
    <w:rsid w:val="008279E3"/>
    <w:rsid w:val="008302F8"/>
    <w:rsid w:val="00830484"/>
    <w:rsid w:val="00830A12"/>
    <w:rsid w:val="00830D89"/>
    <w:rsid w:val="008311EB"/>
    <w:rsid w:val="00831470"/>
    <w:rsid w:val="008314BF"/>
    <w:rsid w:val="0083173B"/>
    <w:rsid w:val="008317FD"/>
    <w:rsid w:val="00831F0F"/>
    <w:rsid w:val="0083204B"/>
    <w:rsid w:val="008332C3"/>
    <w:rsid w:val="008336DB"/>
    <w:rsid w:val="008337DD"/>
    <w:rsid w:val="00833A6D"/>
    <w:rsid w:val="00833ABD"/>
    <w:rsid w:val="008346EA"/>
    <w:rsid w:val="008348B5"/>
    <w:rsid w:val="00834F30"/>
    <w:rsid w:val="00835050"/>
    <w:rsid w:val="0083518D"/>
    <w:rsid w:val="00836235"/>
    <w:rsid w:val="008365E4"/>
    <w:rsid w:val="00837330"/>
    <w:rsid w:val="00837E49"/>
    <w:rsid w:val="00837F01"/>
    <w:rsid w:val="008400A7"/>
    <w:rsid w:val="00840319"/>
    <w:rsid w:val="008403DA"/>
    <w:rsid w:val="00840574"/>
    <w:rsid w:val="008406F1"/>
    <w:rsid w:val="00840DDE"/>
    <w:rsid w:val="0084103F"/>
    <w:rsid w:val="008411CB"/>
    <w:rsid w:val="00841B72"/>
    <w:rsid w:val="00841B97"/>
    <w:rsid w:val="00841CFE"/>
    <w:rsid w:val="00842214"/>
    <w:rsid w:val="008428B0"/>
    <w:rsid w:val="008428DF"/>
    <w:rsid w:val="00842F57"/>
    <w:rsid w:val="00843258"/>
    <w:rsid w:val="008435EF"/>
    <w:rsid w:val="00843EF8"/>
    <w:rsid w:val="008443CF"/>
    <w:rsid w:val="008445D6"/>
    <w:rsid w:val="00845931"/>
    <w:rsid w:val="00845EDD"/>
    <w:rsid w:val="008464B4"/>
    <w:rsid w:val="008464FA"/>
    <w:rsid w:val="00846A6F"/>
    <w:rsid w:val="00847189"/>
    <w:rsid w:val="00847291"/>
    <w:rsid w:val="00847783"/>
    <w:rsid w:val="00847A79"/>
    <w:rsid w:val="00847A8F"/>
    <w:rsid w:val="00847B2E"/>
    <w:rsid w:val="00850FBD"/>
    <w:rsid w:val="00851E52"/>
    <w:rsid w:val="008522E4"/>
    <w:rsid w:val="00853A98"/>
    <w:rsid w:val="008549C9"/>
    <w:rsid w:val="00855032"/>
    <w:rsid w:val="00855AA5"/>
    <w:rsid w:val="00855AB7"/>
    <w:rsid w:val="00856E62"/>
    <w:rsid w:val="00857021"/>
    <w:rsid w:val="008571D2"/>
    <w:rsid w:val="0085749C"/>
    <w:rsid w:val="008577AE"/>
    <w:rsid w:val="0085796C"/>
    <w:rsid w:val="008612B6"/>
    <w:rsid w:val="00861AA9"/>
    <w:rsid w:val="00861E5B"/>
    <w:rsid w:val="008622D2"/>
    <w:rsid w:val="00862989"/>
    <w:rsid w:val="00863700"/>
    <w:rsid w:val="00863DBB"/>
    <w:rsid w:val="00864104"/>
    <w:rsid w:val="008641D8"/>
    <w:rsid w:val="00864812"/>
    <w:rsid w:val="00864E27"/>
    <w:rsid w:val="00865055"/>
    <w:rsid w:val="00865A72"/>
    <w:rsid w:val="00865B6A"/>
    <w:rsid w:val="008664D8"/>
    <w:rsid w:val="00866F2C"/>
    <w:rsid w:val="00867094"/>
    <w:rsid w:val="008704BC"/>
    <w:rsid w:val="008708EA"/>
    <w:rsid w:val="0087119D"/>
    <w:rsid w:val="00871227"/>
    <w:rsid w:val="0087128D"/>
    <w:rsid w:val="00871413"/>
    <w:rsid w:val="008718A2"/>
    <w:rsid w:val="00872983"/>
    <w:rsid w:val="008732E8"/>
    <w:rsid w:val="008745DC"/>
    <w:rsid w:val="00874771"/>
    <w:rsid w:val="00875040"/>
    <w:rsid w:val="008757C1"/>
    <w:rsid w:val="00875D0E"/>
    <w:rsid w:val="00875E05"/>
    <w:rsid w:val="00875FB4"/>
    <w:rsid w:val="00875FDD"/>
    <w:rsid w:val="008761EB"/>
    <w:rsid w:val="0087628C"/>
    <w:rsid w:val="008763B0"/>
    <w:rsid w:val="008766CB"/>
    <w:rsid w:val="00877148"/>
    <w:rsid w:val="00877C36"/>
    <w:rsid w:val="0088004C"/>
    <w:rsid w:val="0088080B"/>
    <w:rsid w:val="00880D86"/>
    <w:rsid w:val="00880E33"/>
    <w:rsid w:val="00882309"/>
    <w:rsid w:val="00882971"/>
    <w:rsid w:val="008829A4"/>
    <w:rsid w:val="008829CD"/>
    <w:rsid w:val="0088309A"/>
    <w:rsid w:val="0088341B"/>
    <w:rsid w:val="00883977"/>
    <w:rsid w:val="00883C37"/>
    <w:rsid w:val="00884455"/>
    <w:rsid w:val="008844C7"/>
    <w:rsid w:val="008846FA"/>
    <w:rsid w:val="00884DDD"/>
    <w:rsid w:val="008862A0"/>
    <w:rsid w:val="0088640A"/>
    <w:rsid w:val="00886DB7"/>
    <w:rsid w:val="00886E4D"/>
    <w:rsid w:val="0088714B"/>
    <w:rsid w:val="008871DC"/>
    <w:rsid w:val="00887512"/>
    <w:rsid w:val="0088759B"/>
    <w:rsid w:val="008875DC"/>
    <w:rsid w:val="00890039"/>
    <w:rsid w:val="008909D9"/>
    <w:rsid w:val="00891400"/>
    <w:rsid w:val="0089141F"/>
    <w:rsid w:val="00891A7E"/>
    <w:rsid w:val="00891A85"/>
    <w:rsid w:val="00892A3B"/>
    <w:rsid w:val="00892ABA"/>
    <w:rsid w:val="00893DBC"/>
    <w:rsid w:val="0089446C"/>
    <w:rsid w:val="00894A6E"/>
    <w:rsid w:val="00894B68"/>
    <w:rsid w:val="00894F6D"/>
    <w:rsid w:val="00895781"/>
    <w:rsid w:val="00895EF8"/>
    <w:rsid w:val="00896361"/>
    <w:rsid w:val="00896BAE"/>
    <w:rsid w:val="00896E22"/>
    <w:rsid w:val="00897DA7"/>
    <w:rsid w:val="008A0ABC"/>
    <w:rsid w:val="008A0DA6"/>
    <w:rsid w:val="008A12E4"/>
    <w:rsid w:val="008A1E94"/>
    <w:rsid w:val="008A1ED7"/>
    <w:rsid w:val="008A2692"/>
    <w:rsid w:val="008A3C1A"/>
    <w:rsid w:val="008A3FCD"/>
    <w:rsid w:val="008A42EF"/>
    <w:rsid w:val="008A472F"/>
    <w:rsid w:val="008A5B68"/>
    <w:rsid w:val="008A6CFF"/>
    <w:rsid w:val="008A72F5"/>
    <w:rsid w:val="008A74F3"/>
    <w:rsid w:val="008A75F4"/>
    <w:rsid w:val="008A7CD4"/>
    <w:rsid w:val="008B0052"/>
    <w:rsid w:val="008B00E9"/>
    <w:rsid w:val="008B0B68"/>
    <w:rsid w:val="008B0DBF"/>
    <w:rsid w:val="008B1F10"/>
    <w:rsid w:val="008B1F63"/>
    <w:rsid w:val="008B2949"/>
    <w:rsid w:val="008B2E65"/>
    <w:rsid w:val="008B3084"/>
    <w:rsid w:val="008B4E95"/>
    <w:rsid w:val="008B5036"/>
    <w:rsid w:val="008B5419"/>
    <w:rsid w:val="008B5A24"/>
    <w:rsid w:val="008B6E2C"/>
    <w:rsid w:val="008B7037"/>
    <w:rsid w:val="008B7740"/>
    <w:rsid w:val="008B7E98"/>
    <w:rsid w:val="008C00C5"/>
    <w:rsid w:val="008C1152"/>
    <w:rsid w:val="008C151D"/>
    <w:rsid w:val="008C23A7"/>
    <w:rsid w:val="008C23B7"/>
    <w:rsid w:val="008C259B"/>
    <w:rsid w:val="008C2A07"/>
    <w:rsid w:val="008C2BA5"/>
    <w:rsid w:val="008C2DF8"/>
    <w:rsid w:val="008C3294"/>
    <w:rsid w:val="008C35A8"/>
    <w:rsid w:val="008C53A6"/>
    <w:rsid w:val="008C5436"/>
    <w:rsid w:val="008C5D4F"/>
    <w:rsid w:val="008C6366"/>
    <w:rsid w:val="008C65D5"/>
    <w:rsid w:val="008C6913"/>
    <w:rsid w:val="008C77F0"/>
    <w:rsid w:val="008C7CFF"/>
    <w:rsid w:val="008D0FF4"/>
    <w:rsid w:val="008D1731"/>
    <w:rsid w:val="008D19AA"/>
    <w:rsid w:val="008D278A"/>
    <w:rsid w:val="008D31E8"/>
    <w:rsid w:val="008D3288"/>
    <w:rsid w:val="008D3CA1"/>
    <w:rsid w:val="008D3F9C"/>
    <w:rsid w:val="008D412D"/>
    <w:rsid w:val="008D43F9"/>
    <w:rsid w:val="008D4591"/>
    <w:rsid w:val="008D5761"/>
    <w:rsid w:val="008D5DAA"/>
    <w:rsid w:val="008D6419"/>
    <w:rsid w:val="008D76C4"/>
    <w:rsid w:val="008D7B7F"/>
    <w:rsid w:val="008D7CC2"/>
    <w:rsid w:val="008E0554"/>
    <w:rsid w:val="008E11FE"/>
    <w:rsid w:val="008E1404"/>
    <w:rsid w:val="008E1B7B"/>
    <w:rsid w:val="008E2029"/>
    <w:rsid w:val="008E27D9"/>
    <w:rsid w:val="008E2825"/>
    <w:rsid w:val="008E297A"/>
    <w:rsid w:val="008E2C70"/>
    <w:rsid w:val="008E2E9D"/>
    <w:rsid w:val="008E2F5A"/>
    <w:rsid w:val="008E34F2"/>
    <w:rsid w:val="008E3628"/>
    <w:rsid w:val="008E3D88"/>
    <w:rsid w:val="008E422C"/>
    <w:rsid w:val="008E42B8"/>
    <w:rsid w:val="008E4318"/>
    <w:rsid w:val="008E449E"/>
    <w:rsid w:val="008E456C"/>
    <w:rsid w:val="008E49DC"/>
    <w:rsid w:val="008E4DF6"/>
    <w:rsid w:val="008E4E9B"/>
    <w:rsid w:val="008E4FB6"/>
    <w:rsid w:val="008E510C"/>
    <w:rsid w:val="008E5E67"/>
    <w:rsid w:val="008E651B"/>
    <w:rsid w:val="008E6902"/>
    <w:rsid w:val="008E6B8A"/>
    <w:rsid w:val="008E6DD9"/>
    <w:rsid w:val="008E752B"/>
    <w:rsid w:val="008E76BC"/>
    <w:rsid w:val="008E78B5"/>
    <w:rsid w:val="008F0169"/>
    <w:rsid w:val="008F0276"/>
    <w:rsid w:val="008F0463"/>
    <w:rsid w:val="008F169B"/>
    <w:rsid w:val="008F1FF2"/>
    <w:rsid w:val="008F2550"/>
    <w:rsid w:val="008F3051"/>
    <w:rsid w:val="008F310A"/>
    <w:rsid w:val="008F362A"/>
    <w:rsid w:val="008F378C"/>
    <w:rsid w:val="008F3DEF"/>
    <w:rsid w:val="008F45CE"/>
    <w:rsid w:val="008F6241"/>
    <w:rsid w:val="008F637B"/>
    <w:rsid w:val="008F668C"/>
    <w:rsid w:val="008F6AEB"/>
    <w:rsid w:val="008F6F61"/>
    <w:rsid w:val="008F7475"/>
    <w:rsid w:val="008F7C63"/>
    <w:rsid w:val="009009A4"/>
    <w:rsid w:val="00900E31"/>
    <w:rsid w:val="0090151E"/>
    <w:rsid w:val="0090171D"/>
    <w:rsid w:val="00901973"/>
    <w:rsid w:val="00901A7E"/>
    <w:rsid w:val="00902280"/>
    <w:rsid w:val="009023CB"/>
    <w:rsid w:val="00902518"/>
    <w:rsid w:val="00902805"/>
    <w:rsid w:val="009028CE"/>
    <w:rsid w:val="00902958"/>
    <w:rsid w:val="00903295"/>
    <w:rsid w:val="009035F2"/>
    <w:rsid w:val="00903773"/>
    <w:rsid w:val="00903AB5"/>
    <w:rsid w:val="00903EC2"/>
    <w:rsid w:val="009045B5"/>
    <w:rsid w:val="0090473A"/>
    <w:rsid w:val="00904CBD"/>
    <w:rsid w:val="00904DAB"/>
    <w:rsid w:val="00905046"/>
    <w:rsid w:val="009057A4"/>
    <w:rsid w:val="00905FB7"/>
    <w:rsid w:val="00906555"/>
    <w:rsid w:val="00906E22"/>
    <w:rsid w:val="00907790"/>
    <w:rsid w:val="00907DF8"/>
    <w:rsid w:val="00907EE9"/>
    <w:rsid w:val="00907F88"/>
    <w:rsid w:val="00910B69"/>
    <w:rsid w:val="00910F22"/>
    <w:rsid w:val="00911A8B"/>
    <w:rsid w:val="00911B70"/>
    <w:rsid w:val="00912521"/>
    <w:rsid w:val="009126D3"/>
    <w:rsid w:val="00912A2C"/>
    <w:rsid w:val="00912EF8"/>
    <w:rsid w:val="009139A7"/>
    <w:rsid w:val="00913D35"/>
    <w:rsid w:val="00913E45"/>
    <w:rsid w:val="00914665"/>
    <w:rsid w:val="0091468A"/>
    <w:rsid w:val="00914964"/>
    <w:rsid w:val="00914B13"/>
    <w:rsid w:val="00914FC8"/>
    <w:rsid w:val="0091518F"/>
    <w:rsid w:val="009156B6"/>
    <w:rsid w:val="00915700"/>
    <w:rsid w:val="009159E5"/>
    <w:rsid w:val="009162F4"/>
    <w:rsid w:val="00917EAA"/>
    <w:rsid w:val="0092015A"/>
    <w:rsid w:val="009214F1"/>
    <w:rsid w:val="00922119"/>
    <w:rsid w:val="00922484"/>
    <w:rsid w:val="00922576"/>
    <w:rsid w:val="0092288E"/>
    <w:rsid w:val="0092289A"/>
    <w:rsid w:val="00922CE7"/>
    <w:rsid w:val="009233A0"/>
    <w:rsid w:val="00923BCE"/>
    <w:rsid w:val="0092449C"/>
    <w:rsid w:val="00925497"/>
    <w:rsid w:val="0092551E"/>
    <w:rsid w:val="0092572A"/>
    <w:rsid w:val="00925FC9"/>
    <w:rsid w:val="00926256"/>
    <w:rsid w:val="0092685C"/>
    <w:rsid w:val="009269B3"/>
    <w:rsid w:val="00927428"/>
    <w:rsid w:val="00930ACC"/>
    <w:rsid w:val="00930D57"/>
    <w:rsid w:val="009314EF"/>
    <w:rsid w:val="0093330C"/>
    <w:rsid w:val="009333E7"/>
    <w:rsid w:val="00933847"/>
    <w:rsid w:val="00933DCB"/>
    <w:rsid w:val="009346C1"/>
    <w:rsid w:val="009351C9"/>
    <w:rsid w:val="009355E0"/>
    <w:rsid w:val="00935B0E"/>
    <w:rsid w:val="00936033"/>
    <w:rsid w:val="009362B3"/>
    <w:rsid w:val="00936C5A"/>
    <w:rsid w:val="00936D97"/>
    <w:rsid w:val="00936EAA"/>
    <w:rsid w:val="00937D20"/>
    <w:rsid w:val="00940241"/>
    <w:rsid w:val="00940361"/>
    <w:rsid w:val="009403ED"/>
    <w:rsid w:val="00940660"/>
    <w:rsid w:val="00940E8A"/>
    <w:rsid w:val="00942476"/>
    <w:rsid w:val="00942648"/>
    <w:rsid w:val="00942C2A"/>
    <w:rsid w:val="00943067"/>
    <w:rsid w:val="009440F5"/>
    <w:rsid w:val="00944A2C"/>
    <w:rsid w:val="00944C46"/>
    <w:rsid w:val="00945052"/>
    <w:rsid w:val="00945B2B"/>
    <w:rsid w:val="00945D2A"/>
    <w:rsid w:val="009461D5"/>
    <w:rsid w:val="009465EA"/>
    <w:rsid w:val="00946BD0"/>
    <w:rsid w:val="00947134"/>
    <w:rsid w:val="0094772F"/>
    <w:rsid w:val="0095015E"/>
    <w:rsid w:val="00950490"/>
    <w:rsid w:val="009505A9"/>
    <w:rsid w:val="00950C6F"/>
    <w:rsid w:val="00951426"/>
    <w:rsid w:val="00951782"/>
    <w:rsid w:val="009519A6"/>
    <w:rsid w:val="00951CC6"/>
    <w:rsid w:val="00951D25"/>
    <w:rsid w:val="00951F43"/>
    <w:rsid w:val="0095368E"/>
    <w:rsid w:val="0095414D"/>
    <w:rsid w:val="009548B8"/>
    <w:rsid w:val="00954964"/>
    <w:rsid w:val="00954C29"/>
    <w:rsid w:val="00955A19"/>
    <w:rsid w:val="00955B29"/>
    <w:rsid w:val="0095673B"/>
    <w:rsid w:val="00956CE7"/>
    <w:rsid w:val="009601D2"/>
    <w:rsid w:val="00960669"/>
    <w:rsid w:val="00960917"/>
    <w:rsid w:val="00960EA4"/>
    <w:rsid w:val="00961473"/>
    <w:rsid w:val="00961601"/>
    <w:rsid w:val="00961ACE"/>
    <w:rsid w:val="00961BAC"/>
    <w:rsid w:val="00961CFF"/>
    <w:rsid w:val="00962848"/>
    <w:rsid w:val="00962A2A"/>
    <w:rsid w:val="00962DAC"/>
    <w:rsid w:val="00962E27"/>
    <w:rsid w:val="009630B0"/>
    <w:rsid w:val="009633E3"/>
    <w:rsid w:val="00963A1B"/>
    <w:rsid w:val="00963CB7"/>
    <w:rsid w:val="00964254"/>
    <w:rsid w:val="009644BA"/>
    <w:rsid w:val="00964530"/>
    <w:rsid w:val="00965368"/>
    <w:rsid w:val="00965705"/>
    <w:rsid w:val="009661F1"/>
    <w:rsid w:val="00966870"/>
    <w:rsid w:val="00966EB2"/>
    <w:rsid w:val="00966F8D"/>
    <w:rsid w:val="00966FE9"/>
    <w:rsid w:val="00967080"/>
    <w:rsid w:val="009674B3"/>
    <w:rsid w:val="00970541"/>
    <w:rsid w:val="00970697"/>
    <w:rsid w:val="009707B6"/>
    <w:rsid w:val="00971366"/>
    <w:rsid w:val="00971485"/>
    <w:rsid w:val="00971727"/>
    <w:rsid w:val="00972803"/>
    <w:rsid w:val="00972BE9"/>
    <w:rsid w:val="00972FBE"/>
    <w:rsid w:val="009731B2"/>
    <w:rsid w:val="00973765"/>
    <w:rsid w:val="00973B41"/>
    <w:rsid w:val="00973BD5"/>
    <w:rsid w:val="00973C3F"/>
    <w:rsid w:val="009740DE"/>
    <w:rsid w:val="009741B3"/>
    <w:rsid w:val="00974285"/>
    <w:rsid w:val="0097462D"/>
    <w:rsid w:val="00975899"/>
    <w:rsid w:val="00976B8E"/>
    <w:rsid w:val="0097725B"/>
    <w:rsid w:val="00977347"/>
    <w:rsid w:val="00977C53"/>
    <w:rsid w:val="009807D5"/>
    <w:rsid w:val="009807DB"/>
    <w:rsid w:val="0098081F"/>
    <w:rsid w:val="009815C7"/>
    <w:rsid w:val="009816E7"/>
    <w:rsid w:val="00981CB9"/>
    <w:rsid w:val="009820CB"/>
    <w:rsid w:val="00982388"/>
    <w:rsid w:val="009823BB"/>
    <w:rsid w:val="00982C3E"/>
    <w:rsid w:val="009833E5"/>
    <w:rsid w:val="00983578"/>
    <w:rsid w:val="0098363A"/>
    <w:rsid w:val="0098419B"/>
    <w:rsid w:val="00984367"/>
    <w:rsid w:val="00984E00"/>
    <w:rsid w:val="009852C1"/>
    <w:rsid w:val="0098531F"/>
    <w:rsid w:val="0098544F"/>
    <w:rsid w:val="00985577"/>
    <w:rsid w:val="00985869"/>
    <w:rsid w:val="009859DA"/>
    <w:rsid w:val="00985AEF"/>
    <w:rsid w:val="009872E6"/>
    <w:rsid w:val="00987709"/>
    <w:rsid w:val="009877FF"/>
    <w:rsid w:val="00990488"/>
    <w:rsid w:val="00990618"/>
    <w:rsid w:val="0099087B"/>
    <w:rsid w:val="00990A77"/>
    <w:rsid w:val="00990ACC"/>
    <w:rsid w:val="009910A9"/>
    <w:rsid w:val="009911A6"/>
    <w:rsid w:val="00991349"/>
    <w:rsid w:val="009914D1"/>
    <w:rsid w:val="0099359E"/>
    <w:rsid w:val="00993759"/>
    <w:rsid w:val="00993931"/>
    <w:rsid w:val="00993C01"/>
    <w:rsid w:val="00993E99"/>
    <w:rsid w:val="00994389"/>
    <w:rsid w:val="00994622"/>
    <w:rsid w:val="00995100"/>
    <w:rsid w:val="009951F4"/>
    <w:rsid w:val="009956BF"/>
    <w:rsid w:val="00996199"/>
    <w:rsid w:val="0099677A"/>
    <w:rsid w:val="0099679A"/>
    <w:rsid w:val="0099710C"/>
    <w:rsid w:val="009A04C9"/>
    <w:rsid w:val="009A07D6"/>
    <w:rsid w:val="009A0F1E"/>
    <w:rsid w:val="009A0F76"/>
    <w:rsid w:val="009A15B6"/>
    <w:rsid w:val="009A2798"/>
    <w:rsid w:val="009A295B"/>
    <w:rsid w:val="009A3D55"/>
    <w:rsid w:val="009A3D99"/>
    <w:rsid w:val="009A40DC"/>
    <w:rsid w:val="009A40EF"/>
    <w:rsid w:val="009A4D30"/>
    <w:rsid w:val="009A5AB9"/>
    <w:rsid w:val="009A6679"/>
    <w:rsid w:val="009A66AC"/>
    <w:rsid w:val="009A6B74"/>
    <w:rsid w:val="009A74DE"/>
    <w:rsid w:val="009A770C"/>
    <w:rsid w:val="009A782D"/>
    <w:rsid w:val="009A7F58"/>
    <w:rsid w:val="009B01CA"/>
    <w:rsid w:val="009B05E5"/>
    <w:rsid w:val="009B0E62"/>
    <w:rsid w:val="009B0F9A"/>
    <w:rsid w:val="009B109B"/>
    <w:rsid w:val="009B117B"/>
    <w:rsid w:val="009B16D3"/>
    <w:rsid w:val="009B1C57"/>
    <w:rsid w:val="009B2E2D"/>
    <w:rsid w:val="009B3069"/>
    <w:rsid w:val="009B3441"/>
    <w:rsid w:val="009B367A"/>
    <w:rsid w:val="009B4A0A"/>
    <w:rsid w:val="009B4DE4"/>
    <w:rsid w:val="009B5240"/>
    <w:rsid w:val="009B565C"/>
    <w:rsid w:val="009B5712"/>
    <w:rsid w:val="009B5A16"/>
    <w:rsid w:val="009B5A80"/>
    <w:rsid w:val="009B6024"/>
    <w:rsid w:val="009B6A95"/>
    <w:rsid w:val="009B6D46"/>
    <w:rsid w:val="009B792E"/>
    <w:rsid w:val="009B793E"/>
    <w:rsid w:val="009B7A74"/>
    <w:rsid w:val="009B7E7C"/>
    <w:rsid w:val="009C0028"/>
    <w:rsid w:val="009C02E0"/>
    <w:rsid w:val="009C07B6"/>
    <w:rsid w:val="009C0ED7"/>
    <w:rsid w:val="009C15BC"/>
    <w:rsid w:val="009C1862"/>
    <w:rsid w:val="009C193A"/>
    <w:rsid w:val="009C1971"/>
    <w:rsid w:val="009C1DD0"/>
    <w:rsid w:val="009C23E6"/>
    <w:rsid w:val="009C244E"/>
    <w:rsid w:val="009C2688"/>
    <w:rsid w:val="009C272E"/>
    <w:rsid w:val="009C295E"/>
    <w:rsid w:val="009C361F"/>
    <w:rsid w:val="009C364A"/>
    <w:rsid w:val="009C3FAE"/>
    <w:rsid w:val="009C40C3"/>
    <w:rsid w:val="009C45EA"/>
    <w:rsid w:val="009C4D23"/>
    <w:rsid w:val="009C52A8"/>
    <w:rsid w:val="009C52BF"/>
    <w:rsid w:val="009C596C"/>
    <w:rsid w:val="009C5A58"/>
    <w:rsid w:val="009C5B90"/>
    <w:rsid w:val="009C642F"/>
    <w:rsid w:val="009C6DF1"/>
    <w:rsid w:val="009C7038"/>
    <w:rsid w:val="009C710B"/>
    <w:rsid w:val="009D0A9F"/>
    <w:rsid w:val="009D1017"/>
    <w:rsid w:val="009D1664"/>
    <w:rsid w:val="009D24D1"/>
    <w:rsid w:val="009D25C7"/>
    <w:rsid w:val="009D2B29"/>
    <w:rsid w:val="009D2B81"/>
    <w:rsid w:val="009D2E26"/>
    <w:rsid w:val="009D3E2A"/>
    <w:rsid w:val="009D49A3"/>
    <w:rsid w:val="009D49DA"/>
    <w:rsid w:val="009D5082"/>
    <w:rsid w:val="009D60FF"/>
    <w:rsid w:val="009D61F4"/>
    <w:rsid w:val="009D6E9F"/>
    <w:rsid w:val="009D7A91"/>
    <w:rsid w:val="009D7D62"/>
    <w:rsid w:val="009E0872"/>
    <w:rsid w:val="009E1815"/>
    <w:rsid w:val="009E265E"/>
    <w:rsid w:val="009E295C"/>
    <w:rsid w:val="009E2B41"/>
    <w:rsid w:val="009E397A"/>
    <w:rsid w:val="009E3E1A"/>
    <w:rsid w:val="009E4197"/>
    <w:rsid w:val="009E4C67"/>
    <w:rsid w:val="009E4CF5"/>
    <w:rsid w:val="009E50B1"/>
    <w:rsid w:val="009E5243"/>
    <w:rsid w:val="009E5269"/>
    <w:rsid w:val="009E54F1"/>
    <w:rsid w:val="009E57D8"/>
    <w:rsid w:val="009E5DBA"/>
    <w:rsid w:val="009E60A5"/>
    <w:rsid w:val="009E61A1"/>
    <w:rsid w:val="009E63C7"/>
    <w:rsid w:val="009E665C"/>
    <w:rsid w:val="009E6C9C"/>
    <w:rsid w:val="009E6E43"/>
    <w:rsid w:val="009E7432"/>
    <w:rsid w:val="009E78BA"/>
    <w:rsid w:val="009E7B45"/>
    <w:rsid w:val="009F0CAA"/>
    <w:rsid w:val="009F17E0"/>
    <w:rsid w:val="009F2093"/>
    <w:rsid w:val="009F22AC"/>
    <w:rsid w:val="009F2740"/>
    <w:rsid w:val="009F2B6F"/>
    <w:rsid w:val="009F3977"/>
    <w:rsid w:val="009F4002"/>
    <w:rsid w:val="009F45C0"/>
    <w:rsid w:val="009F4A03"/>
    <w:rsid w:val="009F4D96"/>
    <w:rsid w:val="009F53CA"/>
    <w:rsid w:val="009F54BF"/>
    <w:rsid w:val="009F5B02"/>
    <w:rsid w:val="009F5FAA"/>
    <w:rsid w:val="009F60C1"/>
    <w:rsid w:val="009F627B"/>
    <w:rsid w:val="009F7198"/>
    <w:rsid w:val="009F734F"/>
    <w:rsid w:val="009F7466"/>
    <w:rsid w:val="009F74FE"/>
    <w:rsid w:val="009F76E1"/>
    <w:rsid w:val="009F7EFE"/>
    <w:rsid w:val="00A00454"/>
    <w:rsid w:val="00A00E06"/>
    <w:rsid w:val="00A00F24"/>
    <w:rsid w:val="00A01CC1"/>
    <w:rsid w:val="00A02591"/>
    <w:rsid w:val="00A02614"/>
    <w:rsid w:val="00A0263E"/>
    <w:rsid w:val="00A0269C"/>
    <w:rsid w:val="00A02B1F"/>
    <w:rsid w:val="00A02DED"/>
    <w:rsid w:val="00A044A9"/>
    <w:rsid w:val="00A04547"/>
    <w:rsid w:val="00A05758"/>
    <w:rsid w:val="00A05920"/>
    <w:rsid w:val="00A05C56"/>
    <w:rsid w:val="00A066E7"/>
    <w:rsid w:val="00A06C0D"/>
    <w:rsid w:val="00A0708A"/>
    <w:rsid w:val="00A10220"/>
    <w:rsid w:val="00A111BB"/>
    <w:rsid w:val="00A11219"/>
    <w:rsid w:val="00A112C9"/>
    <w:rsid w:val="00A12916"/>
    <w:rsid w:val="00A12DCC"/>
    <w:rsid w:val="00A12F48"/>
    <w:rsid w:val="00A13286"/>
    <w:rsid w:val="00A1421D"/>
    <w:rsid w:val="00A14E4C"/>
    <w:rsid w:val="00A15049"/>
    <w:rsid w:val="00A15098"/>
    <w:rsid w:val="00A15F76"/>
    <w:rsid w:val="00A17431"/>
    <w:rsid w:val="00A17C90"/>
    <w:rsid w:val="00A210F0"/>
    <w:rsid w:val="00A21108"/>
    <w:rsid w:val="00A21522"/>
    <w:rsid w:val="00A21D2E"/>
    <w:rsid w:val="00A21D68"/>
    <w:rsid w:val="00A22580"/>
    <w:rsid w:val="00A22BFD"/>
    <w:rsid w:val="00A22D99"/>
    <w:rsid w:val="00A22FA9"/>
    <w:rsid w:val="00A23508"/>
    <w:rsid w:val="00A23526"/>
    <w:rsid w:val="00A23AD3"/>
    <w:rsid w:val="00A23D56"/>
    <w:rsid w:val="00A24208"/>
    <w:rsid w:val="00A242EA"/>
    <w:rsid w:val="00A24BCB"/>
    <w:rsid w:val="00A24C06"/>
    <w:rsid w:val="00A252CC"/>
    <w:rsid w:val="00A25543"/>
    <w:rsid w:val="00A26333"/>
    <w:rsid w:val="00A26863"/>
    <w:rsid w:val="00A26C2C"/>
    <w:rsid w:val="00A279EE"/>
    <w:rsid w:val="00A306A0"/>
    <w:rsid w:val="00A30F53"/>
    <w:rsid w:val="00A31563"/>
    <w:rsid w:val="00A32CA8"/>
    <w:rsid w:val="00A32EC0"/>
    <w:rsid w:val="00A33DFC"/>
    <w:rsid w:val="00A34173"/>
    <w:rsid w:val="00A34270"/>
    <w:rsid w:val="00A34797"/>
    <w:rsid w:val="00A356F4"/>
    <w:rsid w:val="00A35E2C"/>
    <w:rsid w:val="00A36357"/>
    <w:rsid w:val="00A36E68"/>
    <w:rsid w:val="00A36F52"/>
    <w:rsid w:val="00A37B08"/>
    <w:rsid w:val="00A37CBF"/>
    <w:rsid w:val="00A37F0E"/>
    <w:rsid w:val="00A37FEA"/>
    <w:rsid w:val="00A41BD7"/>
    <w:rsid w:val="00A41C9F"/>
    <w:rsid w:val="00A41FCC"/>
    <w:rsid w:val="00A4211C"/>
    <w:rsid w:val="00A42317"/>
    <w:rsid w:val="00A436B1"/>
    <w:rsid w:val="00A4420F"/>
    <w:rsid w:val="00A44A52"/>
    <w:rsid w:val="00A44CA8"/>
    <w:rsid w:val="00A451E8"/>
    <w:rsid w:val="00A45513"/>
    <w:rsid w:val="00A45532"/>
    <w:rsid w:val="00A4597B"/>
    <w:rsid w:val="00A460E7"/>
    <w:rsid w:val="00A46828"/>
    <w:rsid w:val="00A46E3E"/>
    <w:rsid w:val="00A47193"/>
    <w:rsid w:val="00A473DC"/>
    <w:rsid w:val="00A475ED"/>
    <w:rsid w:val="00A50232"/>
    <w:rsid w:val="00A502C6"/>
    <w:rsid w:val="00A50304"/>
    <w:rsid w:val="00A50444"/>
    <w:rsid w:val="00A504BC"/>
    <w:rsid w:val="00A507E6"/>
    <w:rsid w:val="00A50A94"/>
    <w:rsid w:val="00A51788"/>
    <w:rsid w:val="00A51CAE"/>
    <w:rsid w:val="00A51E7A"/>
    <w:rsid w:val="00A51EB9"/>
    <w:rsid w:val="00A5266A"/>
    <w:rsid w:val="00A52BEB"/>
    <w:rsid w:val="00A53081"/>
    <w:rsid w:val="00A53087"/>
    <w:rsid w:val="00A54A11"/>
    <w:rsid w:val="00A54D6A"/>
    <w:rsid w:val="00A54DDA"/>
    <w:rsid w:val="00A568C3"/>
    <w:rsid w:val="00A57651"/>
    <w:rsid w:val="00A57751"/>
    <w:rsid w:val="00A57B2D"/>
    <w:rsid w:val="00A6012A"/>
    <w:rsid w:val="00A61148"/>
    <w:rsid w:val="00A6157F"/>
    <w:rsid w:val="00A61A90"/>
    <w:rsid w:val="00A625EF"/>
    <w:rsid w:val="00A62903"/>
    <w:rsid w:val="00A632BF"/>
    <w:rsid w:val="00A632D5"/>
    <w:rsid w:val="00A63A8E"/>
    <w:rsid w:val="00A645E9"/>
    <w:rsid w:val="00A64E83"/>
    <w:rsid w:val="00A653C3"/>
    <w:rsid w:val="00A654FC"/>
    <w:rsid w:val="00A65723"/>
    <w:rsid w:val="00A65A82"/>
    <w:rsid w:val="00A65BB1"/>
    <w:rsid w:val="00A65E04"/>
    <w:rsid w:val="00A65E4F"/>
    <w:rsid w:val="00A65ECC"/>
    <w:rsid w:val="00A66242"/>
    <w:rsid w:val="00A66646"/>
    <w:rsid w:val="00A66EBB"/>
    <w:rsid w:val="00A67069"/>
    <w:rsid w:val="00A67226"/>
    <w:rsid w:val="00A67939"/>
    <w:rsid w:val="00A67BD0"/>
    <w:rsid w:val="00A702BD"/>
    <w:rsid w:val="00A7053F"/>
    <w:rsid w:val="00A71726"/>
    <w:rsid w:val="00A72F62"/>
    <w:rsid w:val="00A7301B"/>
    <w:rsid w:val="00A74522"/>
    <w:rsid w:val="00A74DE4"/>
    <w:rsid w:val="00A74EF8"/>
    <w:rsid w:val="00A756C8"/>
    <w:rsid w:val="00A75CDA"/>
    <w:rsid w:val="00A7610C"/>
    <w:rsid w:val="00A763E9"/>
    <w:rsid w:val="00A764A9"/>
    <w:rsid w:val="00A76C55"/>
    <w:rsid w:val="00A76D8F"/>
    <w:rsid w:val="00A77990"/>
    <w:rsid w:val="00A80008"/>
    <w:rsid w:val="00A8010D"/>
    <w:rsid w:val="00A80AB8"/>
    <w:rsid w:val="00A812BC"/>
    <w:rsid w:val="00A8132C"/>
    <w:rsid w:val="00A81C61"/>
    <w:rsid w:val="00A81E59"/>
    <w:rsid w:val="00A82DA0"/>
    <w:rsid w:val="00A83345"/>
    <w:rsid w:val="00A8393C"/>
    <w:rsid w:val="00A83C23"/>
    <w:rsid w:val="00A841D8"/>
    <w:rsid w:val="00A84A2B"/>
    <w:rsid w:val="00A84F26"/>
    <w:rsid w:val="00A85145"/>
    <w:rsid w:val="00A8563E"/>
    <w:rsid w:val="00A857E4"/>
    <w:rsid w:val="00A86117"/>
    <w:rsid w:val="00A86A65"/>
    <w:rsid w:val="00A86BC1"/>
    <w:rsid w:val="00A87363"/>
    <w:rsid w:val="00A87DB4"/>
    <w:rsid w:val="00A900D6"/>
    <w:rsid w:val="00A910B7"/>
    <w:rsid w:val="00A91264"/>
    <w:rsid w:val="00A917F0"/>
    <w:rsid w:val="00A91A79"/>
    <w:rsid w:val="00A93613"/>
    <w:rsid w:val="00A9364A"/>
    <w:rsid w:val="00A9382C"/>
    <w:rsid w:val="00A93BB8"/>
    <w:rsid w:val="00A93EC2"/>
    <w:rsid w:val="00A9433D"/>
    <w:rsid w:val="00A948C3"/>
    <w:rsid w:val="00A9495C"/>
    <w:rsid w:val="00A94B30"/>
    <w:rsid w:val="00A94E8A"/>
    <w:rsid w:val="00A95240"/>
    <w:rsid w:val="00A957B6"/>
    <w:rsid w:val="00A95B34"/>
    <w:rsid w:val="00A960BD"/>
    <w:rsid w:val="00A9625C"/>
    <w:rsid w:val="00A96610"/>
    <w:rsid w:val="00A9694E"/>
    <w:rsid w:val="00A97D95"/>
    <w:rsid w:val="00A97E1F"/>
    <w:rsid w:val="00A97E96"/>
    <w:rsid w:val="00AA0303"/>
    <w:rsid w:val="00AA08F6"/>
    <w:rsid w:val="00AA0B9F"/>
    <w:rsid w:val="00AA109D"/>
    <w:rsid w:val="00AA18D1"/>
    <w:rsid w:val="00AA23DE"/>
    <w:rsid w:val="00AA2BEA"/>
    <w:rsid w:val="00AA3FA1"/>
    <w:rsid w:val="00AA4714"/>
    <w:rsid w:val="00AA4CB1"/>
    <w:rsid w:val="00AA504F"/>
    <w:rsid w:val="00AA523D"/>
    <w:rsid w:val="00AA6C85"/>
    <w:rsid w:val="00AA7D53"/>
    <w:rsid w:val="00AB008C"/>
    <w:rsid w:val="00AB0B8B"/>
    <w:rsid w:val="00AB1829"/>
    <w:rsid w:val="00AB1C56"/>
    <w:rsid w:val="00AB1D5E"/>
    <w:rsid w:val="00AB1DD5"/>
    <w:rsid w:val="00AB248F"/>
    <w:rsid w:val="00AB295E"/>
    <w:rsid w:val="00AB2A30"/>
    <w:rsid w:val="00AB2FED"/>
    <w:rsid w:val="00AB3B30"/>
    <w:rsid w:val="00AB411A"/>
    <w:rsid w:val="00AB4142"/>
    <w:rsid w:val="00AB44A9"/>
    <w:rsid w:val="00AB44B6"/>
    <w:rsid w:val="00AB4D7B"/>
    <w:rsid w:val="00AB5808"/>
    <w:rsid w:val="00AB6241"/>
    <w:rsid w:val="00AB6255"/>
    <w:rsid w:val="00AB6394"/>
    <w:rsid w:val="00AB65C9"/>
    <w:rsid w:val="00AB6C3A"/>
    <w:rsid w:val="00AB71C0"/>
    <w:rsid w:val="00AB7A93"/>
    <w:rsid w:val="00AB7BC5"/>
    <w:rsid w:val="00AB7DB7"/>
    <w:rsid w:val="00AC054A"/>
    <w:rsid w:val="00AC08B6"/>
    <w:rsid w:val="00AC0C95"/>
    <w:rsid w:val="00AC10A7"/>
    <w:rsid w:val="00AC12F8"/>
    <w:rsid w:val="00AC18B1"/>
    <w:rsid w:val="00AC1A0C"/>
    <w:rsid w:val="00AC2065"/>
    <w:rsid w:val="00AC25CD"/>
    <w:rsid w:val="00AC29D2"/>
    <w:rsid w:val="00AC3470"/>
    <w:rsid w:val="00AC3608"/>
    <w:rsid w:val="00AC40CC"/>
    <w:rsid w:val="00AC4860"/>
    <w:rsid w:val="00AC4D48"/>
    <w:rsid w:val="00AC550A"/>
    <w:rsid w:val="00AC5CB6"/>
    <w:rsid w:val="00AC5F84"/>
    <w:rsid w:val="00AC6E01"/>
    <w:rsid w:val="00AC7A9E"/>
    <w:rsid w:val="00AC7BA6"/>
    <w:rsid w:val="00AD136D"/>
    <w:rsid w:val="00AD1429"/>
    <w:rsid w:val="00AD1E96"/>
    <w:rsid w:val="00AD1F93"/>
    <w:rsid w:val="00AD2047"/>
    <w:rsid w:val="00AD28C1"/>
    <w:rsid w:val="00AD2C4A"/>
    <w:rsid w:val="00AD3079"/>
    <w:rsid w:val="00AD397C"/>
    <w:rsid w:val="00AD3AAC"/>
    <w:rsid w:val="00AD428F"/>
    <w:rsid w:val="00AD46E5"/>
    <w:rsid w:val="00AD5496"/>
    <w:rsid w:val="00AD6046"/>
    <w:rsid w:val="00AD67C5"/>
    <w:rsid w:val="00AD722B"/>
    <w:rsid w:val="00AD73D7"/>
    <w:rsid w:val="00AD74B1"/>
    <w:rsid w:val="00AE05A2"/>
    <w:rsid w:val="00AE0978"/>
    <w:rsid w:val="00AE0DCD"/>
    <w:rsid w:val="00AE113D"/>
    <w:rsid w:val="00AE1290"/>
    <w:rsid w:val="00AE1FD4"/>
    <w:rsid w:val="00AE24C7"/>
    <w:rsid w:val="00AE2C0F"/>
    <w:rsid w:val="00AE2F08"/>
    <w:rsid w:val="00AE31B6"/>
    <w:rsid w:val="00AE3880"/>
    <w:rsid w:val="00AE3DAE"/>
    <w:rsid w:val="00AE4383"/>
    <w:rsid w:val="00AE45D1"/>
    <w:rsid w:val="00AE4615"/>
    <w:rsid w:val="00AE4ED0"/>
    <w:rsid w:val="00AE5195"/>
    <w:rsid w:val="00AE571D"/>
    <w:rsid w:val="00AE590C"/>
    <w:rsid w:val="00AE6151"/>
    <w:rsid w:val="00AE67D0"/>
    <w:rsid w:val="00AE6ECA"/>
    <w:rsid w:val="00AE7A00"/>
    <w:rsid w:val="00AF0B2A"/>
    <w:rsid w:val="00AF0FEB"/>
    <w:rsid w:val="00AF14BA"/>
    <w:rsid w:val="00AF1A13"/>
    <w:rsid w:val="00AF24C6"/>
    <w:rsid w:val="00AF24E7"/>
    <w:rsid w:val="00AF2A2E"/>
    <w:rsid w:val="00AF2DAD"/>
    <w:rsid w:val="00AF3DD8"/>
    <w:rsid w:val="00AF4EB2"/>
    <w:rsid w:val="00AF5081"/>
    <w:rsid w:val="00AF552C"/>
    <w:rsid w:val="00AF5C4A"/>
    <w:rsid w:val="00AF5EF1"/>
    <w:rsid w:val="00AF5F27"/>
    <w:rsid w:val="00AF60DC"/>
    <w:rsid w:val="00AF64A7"/>
    <w:rsid w:val="00AF6675"/>
    <w:rsid w:val="00AF69EA"/>
    <w:rsid w:val="00AF6E92"/>
    <w:rsid w:val="00AF7547"/>
    <w:rsid w:val="00AF7A3A"/>
    <w:rsid w:val="00AF7EA8"/>
    <w:rsid w:val="00B009DE"/>
    <w:rsid w:val="00B00DF5"/>
    <w:rsid w:val="00B01079"/>
    <w:rsid w:val="00B01170"/>
    <w:rsid w:val="00B018C2"/>
    <w:rsid w:val="00B01DCD"/>
    <w:rsid w:val="00B0280A"/>
    <w:rsid w:val="00B02B9D"/>
    <w:rsid w:val="00B02D13"/>
    <w:rsid w:val="00B0333A"/>
    <w:rsid w:val="00B03890"/>
    <w:rsid w:val="00B03A78"/>
    <w:rsid w:val="00B03F04"/>
    <w:rsid w:val="00B03FD3"/>
    <w:rsid w:val="00B0424D"/>
    <w:rsid w:val="00B04410"/>
    <w:rsid w:val="00B04A51"/>
    <w:rsid w:val="00B0599F"/>
    <w:rsid w:val="00B059D2"/>
    <w:rsid w:val="00B05C0A"/>
    <w:rsid w:val="00B05FE7"/>
    <w:rsid w:val="00B0601D"/>
    <w:rsid w:val="00B062ED"/>
    <w:rsid w:val="00B06753"/>
    <w:rsid w:val="00B068B3"/>
    <w:rsid w:val="00B068DA"/>
    <w:rsid w:val="00B070BF"/>
    <w:rsid w:val="00B07717"/>
    <w:rsid w:val="00B102F1"/>
    <w:rsid w:val="00B10704"/>
    <w:rsid w:val="00B10DBD"/>
    <w:rsid w:val="00B11160"/>
    <w:rsid w:val="00B11547"/>
    <w:rsid w:val="00B11638"/>
    <w:rsid w:val="00B11B66"/>
    <w:rsid w:val="00B11DE5"/>
    <w:rsid w:val="00B12009"/>
    <w:rsid w:val="00B12514"/>
    <w:rsid w:val="00B12912"/>
    <w:rsid w:val="00B12A3C"/>
    <w:rsid w:val="00B12F21"/>
    <w:rsid w:val="00B13987"/>
    <w:rsid w:val="00B13F69"/>
    <w:rsid w:val="00B14BC3"/>
    <w:rsid w:val="00B14E9B"/>
    <w:rsid w:val="00B14F3D"/>
    <w:rsid w:val="00B17625"/>
    <w:rsid w:val="00B208E1"/>
    <w:rsid w:val="00B20AE3"/>
    <w:rsid w:val="00B211CC"/>
    <w:rsid w:val="00B21D0C"/>
    <w:rsid w:val="00B222E5"/>
    <w:rsid w:val="00B22E53"/>
    <w:rsid w:val="00B23742"/>
    <w:rsid w:val="00B23B69"/>
    <w:rsid w:val="00B24129"/>
    <w:rsid w:val="00B2532D"/>
    <w:rsid w:val="00B2547A"/>
    <w:rsid w:val="00B2561F"/>
    <w:rsid w:val="00B256F8"/>
    <w:rsid w:val="00B258D0"/>
    <w:rsid w:val="00B259A5"/>
    <w:rsid w:val="00B25EC7"/>
    <w:rsid w:val="00B25F6F"/>
    <w:rsid w:val="00B26319"/>
    <w:rsid w:val="00B263FE"/>
    <w:rsid w:val="00B27C14"/>
    <w:rsid w:val="00B27C6C"/>
    <w:rsid w:val="00B304EA"/>
    <w:rsid w:val="00B31050"/>
    <w:rsid w:val="00B31148"/>
    <w:rsid w:val="00B318A3"/>
    <w:rsid w:val="00B31C29"/>
    <w:rsid w:val="00B31D88"/>
    <w:rsid w:val="00B3232E"/>
    <w:rsid w:val="00B33822"/>
    <w:rsid w:val="00B33974"/>
    <w:rsid w:val="00B33C7E"/>
    <w:rsid w:val="00B33ED0"/>
    <w:rsid w:val="00B34660"/>
    <w:rsid w:val="00B34B52"/>
    <w:rsid w:val="00B34CCD"/>
    <w:rsid w:val="00B34F9C"/>
    <w:rsid w:val="00B35DFD"/>
    <w:rsid w:val="00B360BD"/>
    <w:rsid w:val="00B365AB"/>
    <w:rsid w:val="00B3666D"/>
    <w:rsid w:val="00B371E8"/>
    <w:rsid w:val="00B37B16"/>
    <w:rsid w:val="00B37CED"/>
    <w:rsid w:val="00B40B12"/>
    <w:rsid w:val="00B40CA3"/>
    <w:rsid w:val="00B40D60"/>
    <w:rsid w:val="00B40D61"/>
    <w:rsid w:val="00B40D70"/>
    <w:rsid w:val="00B4127B"/>
    <w:rsid w:val="00B41726"/>
    <w:rsid w:val="00B41CFE"/>
    <w:rsid w:val="00B41FFB"/>
    <w:rsid w:val="00B42807"/>
    <w:rsid w:val="00B43177"/>
    <w:rsid w:val="00B445B7"/>
    <w:rsid w:val="00B44B7F"/>
    <w:rsid w:val="00B44EE7"/>
    <w:rsid w:val="00B45096"/>
    <w:rsid w:val="00B45413"/>
    <w:rsid w:val="00B457AF"/>
    <w:rsid w:val="00B45AA7"/>
    <w:rsid w:val="00B46126"/>
    <w:rsid w:val="00B4702F"/>
    <w:rsid w:val="00B4743C"/>
    <w:rsid w:val="00B50AE9"/>
    <w:rsid w:val="00B51203"/>
    <w:rsid w:val="00B5159C"/>
    <w:rsid w:val="00B51768"/>
    <w:rsid w:val="00B5199A"/>
    <w:rsid w:val="00B52661"/>
    <w:rsid w:val="00B52A6F"/>
    <w:rsid w:val="00B52B36"/>
    <w:rsid w:val="00B53217"/>
    <w:rsid w:val="00B5377D"/>
    <w:rsid w:val="00B53F6B"/>
    <w:rsid w:val="00B54341"/>
    <w:rsid w:val="00B54636"/>
    <w:rsid w:val="00B55AC9"/>
    <w:rsid w:val="00B561BD"/>
    <w:rsid w:val="00B56BEE"/>
    <w:rsid w:val="00B57258"/>
    <w:rsid w:val="00B573B4"/>
    <w:rsid w:val="00B606A8"/>
    <w:rsid w:val="00B611FF"/>
    <w:rsid w:val="00B61980"/>
    <w:rsid w:val="00B61E07"/>
    <w:rsid w:val="00B62452"/>
    <w:rsid w:val="00B626C0"/>
    <w:rsid w:val="00B62AA6"/>
    <w:rsid w:val="00B62DF1"/>
    <w:rsid w:val="00B6309F"/>
    <w:rsid w:val="00B63193"/>
    <w:rsid w:val="00B63532"/>
    <w:rsid w:val="00B636C7"/>
    <w:rsid w:val="00B63749"/>
    <w:rsid w:val="00B6397B"/>
    <w:rsid w:val="00B63DF8"/>
    <w:rsid w:val="00B63E0C"/>
    <w:rsid w:val="00B64016"/>
    <w:rsid w:val="00B65466"/>
    <w:rsid w:val="00B657F7"/>
    <w:rsid w:val="00B65EC3"/>
    <w:rsid w:val="00B66172"/>
    <w:rsid w:val="00B662CE"/>
    <w:rsid w:val="00B6677A"/>
    <w:rsid w:val="00B66908"/>
    <w:rsid w:val="00B67640"/>
    <w:rsid w:val="00B676AB"/>
    <w:rsid w:val="00B678FF"/>
    <w:rsid w:val="00B67A76"/>
    <w:rsid w:val="00B701AA"/>
    <w:rsid w:val="00B703DB"/>
    <w:rsid w:val="00B71792"/>
    <w:rsid w:val="00B71D6B"/>
    <w:rsid w:val="00B72377"/>
    <w:rsid w:val="00B726D0"/>
    <w:rsid w:val="00B72F7B"/>
    <w:rsid w:val="00B734E7"/>
    <w:rsid w:val="00B73685"/>
    <w:rsid w:val="00B7370A"/>
    <w:rsid w:val="00B75A14"/>
    <w:rsid w:val="00B767A7"/>
    <w:rsid w:val="00B76A8F"/>
    <w:rsid w:val="00B76B3E"/>
    <w:rsid w:val="00B77A64"/>
    <w:rsid w:val="00B80CAD"/>
    <w:rsid w:val="00B80D91"/>
    <w:rsid w:val="00B8104D"/>
    <w:rsid w:val="00B820A2"/>
    <w:rsid w:val="00B822A6"/>
    <w:rsid w:val="00B82B52"/>
    <w:rsid w:val="00B83C3A"/>
    <w:rsid w:val="00B83FC6"/>
    <w:rsid w:val="00B8432B"/>
    <w:rsid w:val="00B8452D"/>
    <w:rsid w:val="00B84E7C"/>
    <w:rsid w:val="00B85124"/>
    <w:rsid w:val="00B85169"/>
    <w:rsid w:val="00B85BD5"/>
    <w:rsid w:val="00B85EEC"/>
    <w:rsid w:val="00B86C2F"/>
    <w:rsid w:val="00B871F3"/>
    <w:rsid w:val="00B87204"/>
    <w:rsid w:val="00B877C4"/>
    <w:rsid w:val="00B9000A"/>
    <w:rsid w:val="00B90E76"/>
    <w:rsid w:val="00B9117F"/>
    <w:rsid w:val="00B91955"/>
    <w:rsid w:val="00B91984"/>
    <w:rsid w:val="00B91E6C"/>
    <w:rsid w:val="00B91EC1"/>
    <w:rsid w:val="00B92268"/>
    <w:rsid w:val="00B92822"/>
    <w:rsid w:val="00B94133"/>
    <w:rsid w:val="00B94640"/>
    <w:rsid w:val="00B95023"/>
    <w:rsid w:val="00B95038"/>
    <w:rsid w:val="00B9533B"/>
    <w:rsid w:val="00B9632F"/>
    <w:rsid w:val="00B96E0A"/>
    <w:rsid w:val="00B9700F"/>
    <w:rsid w:val="00B9715A"/>
    <w:rsid w:val="00BA0D8B"/>
    <w:rsid w:val="00BA1BF1"/>
    <w:rsid w:val="00BA22A3"/>
    <w:rsid w:val="00BA23C8"/>
    <w:rsid w:val="00BA3A27"/>
    <w:rsid w:val="00BA3AE2"/>
    <w:rsid w:val="00BA3B4B"/>
    <w:rsid w:val="00BA3EF8"/>
    <w:rsid w:val="00BA3FFF"/>
    <w:rsid w:val="00BA4B7E"/>
    <w:rsid w:val="00BA4E42"/>
    <w:rsid w:val="00BA5089"/>
    <w:rsid w:val="00BA5213"/>
    <w:rsid w:val="00BA5411"/>
    <w:rsid w:val="00BA5442"/>
    <w:rsid w:val="00BA56DA"/>
    <w:rsid w:val="00BA6763"/>
    <w:rsid w:val="00BA6835"/>
    <w:rsid w:val="00BA68EB"/>
    <w:rsid w:val="00BA7754"/>
    <w:rsid w:val="00BA7925"/>
    <w:rsid w:val="00BA7B03"/>
    <w:rsid w:val="00BA7D5E"/>
    <w:rsid w:val="00BA7F6B"/>
    <w:rsid w:val="00BB129E"/>
    <w:rsid w:val="00BB159E"/>
    <w:rsid w:val="00BB15D1"/>
    <w:rsid w:val="00BB1CD8"/>
    <w:rsid w:val="00BB29C4"/>
    <w:rsid w:val="00BB46F4"/>
    <w:rsid w:val="00BB4C7D"/>
    <w:rsid w:val="00BB4E08"/>
    <w:rsid w:val="00BB54FF"/>
    <w:rsid w:val="00BB5D34"/>
    <w:rsid w:val="00BB6BB0"/>
    <w:rsid w:val="00BB6E97"/>
    <w:rsid w:val="00BB75E8"/>
    <w:rsid w:val="00BB7867"/>
    <w:rsid w:val="00BB79DB"/>
    <w:rsid w:val="00BC0DB3"/>
    <w:rsid w:val="00BC1135"/>
    <w:rsid w:val="00BC14B9"/>
    <w:rsid w:val="00BC19F8"/>
    <w:rsid w:val="00BC2298"/>
    <w:rsid w:val="00BC24B0"/>
    <w:rsid w:val="00BC2604"/>
    <w:rsid w:val="00BC262C"/>
    <w:rsid w:val="00BC2C7B"/>
    <w:rsid w:val="00BC306C"/>
    <w:rsid w:val="00BC31FE"/>
    <w:rsid w:val="00BC34C5"/>
    <w:rsid w:val="00BC49C4"/>
    <w:rsid w:val="00BC4A29"/>
    <w:rsid w:val="00BC5038"/>
    <w:rsid w:val="00BC55E9"/>
    <w:rsid w:val="00BC5F56"/>
    <w:rsid w:val="00BC686A"/>
    <w:rsid w:val="00BC6BE2"/>
    <w:rsid w:val="00BC7028"/>
    <w:rsid w:val="00BC7239"/>
    <w:rsid w:val="00BD0844"/>
    <w:rsid w:val="00BD1242"/>
    <w:rsid w:val="00BD252B"/>
    <w:rsid w:val="00BD2A78"/>
    <w:rsid w:val="00BD2C47"/>
    <w:rsid w:val="00BD34B8"/>
    <w:rsid w:val="00BD3571"/>
    <w:rsid w:val="00BD3847"/>
    <w:rsid w:val="00BD38F4"/>
    <w:rsid w:val="00BD3E6D"/>
    <w:rsid w:val="00BD4355"/>
    <w:rsid w:val="00BD4E03"/>
    <w:rsid w:val="00BD4F52"/>
    <w:rsid w:val="00BD526A"/>
    <w:rsid w:val="00BD5B38"/>
    <w:rsid w:val="00BD5E9F"/>
    <w:rsid w:val="00BD6292"/>
    <w:rsid w:val="00BD62FE"/>
    <w:rsid w:val="00BD669B"/>
    <w:rsid w:val="00BD6E0D"/>
    <w:rsid w:val="00BD71C3"/>
    <w:rsid w:val="00BE0085"/>
    <w:rsid w:val="00BE01EE"/>
    <w:rsid w:val="00BE0C4D"/>
    <w:rsid w:val="00BE0D93"/>
    <w:rsid w:val="00BE0FF7"/>
    <w:rsid w:val="00BE149B"/>
    <w:rsid w:val="00BE16F8"/>
    <w:rsid w:val="00BE1730"/>
    <w:rsid w:val="00BE176A"/>
    <w:rsid w:val="00BE2471"/>
    <w:rsid w:val="00BE2569"/>
    <w:rsid w:val="00BE2687"/>
    <w:rsid w:val="00BE327B"/>
    <w:rsid w:val="00BE3807"/>
    <w:rsid w:val="00BE4086"/>
    <w:rsid w:val="00BE5A34"/>
    <w:rsid w:val="00BE5CAC"/>
    <w:rsid w:val="00BE63B4"/>
    <w:rsid w:val="00BE68C2"/>
    <w:rsid w:val="00BE698F"/>
    <w:rsid w:val="00BE6D84"/>
    <w:rsid w:val="00BE6E57"/>
    <w:rsid w:val="00BE73EE"/>
    <w:rsid w:val="00BF099E"/>
    <w:rsid w:val="00BF0B38"/>
    <w:rsid w:val="00BF10CC"/>
    <w:rsid w:val="00BF1478"/>
    <w:rsid w:val="00BF1AC2"/>
    <w:rsid w:val="00BF2DD2"/>
    <w:rsid w:val="00BF3C73"/>
    <w:rsid w:val="00BF3E0A"/>
    <w:rsid w:val="00BF439F"/>
    <w:rsid w:val="00BF44F0"/>
    <w:rsid w:val="00BF45D2"/>
    <w:rsid w:val="00BF48C7"/>
    <w:rsid w:val="00BF4A4E"/>
    <w:rsid w:val="00BF549A"/>
    <w:rsid w:val="00BF5A2A"/>
    <w:rsid w:val="00BF5E7F"/>
    <w:rsid w:val="00BF6F3B"/>
    <w:rsid w:val="00BF7515"/>
    <w:rsid w:val="00BF7728"/>
    <w:rsid w:val="00BF776E"/>
    <w:rsid w:val="00BF78DF"/>
    <w:rsid w:val="00BF7E3A"/>
    <w:rsid w:val="00C00464"/>
    <w:rsid w:val="00C00713"/>
    <w:rsid w:val="00C00B03"/>
    <w:rsid w:val="00C00B27"/>
    <w:rsid w:val="00C00B44"/>
    <w:rsid w:val="00C011E2"/>
    <w:rsid w:val="00C01A76"/>
    <w:rsid w:val="00C02386"/>
    <w:rsid w:val="00C02399"/>
    <w:rsid w:val="00C02E5F"/>
    <w:rsid w:val="00C03543"/>
    <w:rsid w:val="00C03706"/>
    <w:rsid w:val="00C03923"/>
    <w:rsid w:val="00C03F60"/>
    <w:rsid w:val="00C04608"/>
    <w:rsid w:val="00C05170"/>
    <w:rsid w:val="00C05605"/>
    <w:rsid w:val="00C05940"/>
    <w:rsid w:val="00C060C0"/>
    <w:rsid w:val="00C07286"/>
    <w:rsid w:val="00C0763A"/>
    <w:rsid w:val="00C07A11"/>
    <w:rsid w:val="00C07E88"/>
    <w:rsid w:val="00C1097C"/>
    <w:rsid w:val="00C11C75"/>
    <w:rsid w:val="00C1209D"/>
    <w:rsid w:val="00C129C9"/>
    <w:rsid w:val="00C129CF"/>
    <w:rsid w:val="00C12A4A"/>
    <w:rsid w:val="00C12C79"/>
    <w:rsid w:val="00C12CE8"/>
    <w:rsid w:val="00C13E42"/>
    <w:rsid w:val="00C13EF6"/>
    <w:rsid w:val="00C140B4"/>
    <w:rsid w:val="00C14DDE"/>
    <w:rsid w:val="00C155BC"/>
    <w:rsid w:val="00C15CF5"/>
    <w:rsid w:val="00C1638A"/>
    <w:rsid w:val="00C166E9"/>
    <w:rsid w:val="00C16812"/>
    <w:rsid w:val="00C168A0"/>
    <w:rsid w:val="00C169CB"/>
    <w:rsid w:val="00C1763A"/>
    <w:rsid w:val="00C179ED"/>
    <w:rsid w:val="00C200A5"/>
    <w:rsid w:val="00C204A5"/>
    <w:rsid w:val="00C20772"/>
    <w:rsid w:val="00C2101D"/>
    <w:rsid w:val="00C2104F"/>
    <w:rsid w:val="00C21464"/>
    <w:rsid w:val="00C219E3"/>
    <w:rsid w:val="00C22175"/>
    <w:rsid w:val="00C221BB"/>
    <w:rsid w:val="00C222E0"/>
    <w:rsid w:val="00C22A42"/>
    <w:rsid w:val="00C22C14"/>
    <w:rsid w:val="00C2308D"/>
    <w:rsid w:val="00C23270"/>
    <w:rsid w:val="00C23532"/>
    <w:rsid w:val="00C23A71"/>
    <w:rsid w:val="00C23AA1"/>
    <w:rsid w:val="00C23F8A"/>
    <w:rsid w:val="00C24211"/>
    <w:rsid w:val="00C2468E"/>
    <w:rsid w:val="00C24C0E"/>
    <w:rsid w:val="00C25E86"/>
    <w:rsid w:val="00C260F4"/>
    <w:rsid w:val="00C266BF"/>
    <w:rsid w:val="00C2721B"/>
    <w:rsid w:val="00C27A33"/>
    <w:rsid w:val="00C27F1E"/>
    <w:rsid w:val="00C27FB5"/>
    <w:rsid w:val="00C307EC"/>
    <w:rsid w:val="00C31786"/>
    <w:rsid w:val="00C31904"/>
    <w:rsid w:val="00C31C92"/>
    <w:rsid w:val="00C31D83"/>
    <w:rsid w:val="00C32155"/>
    <w:rsid w:val="00C322C9"/>
    <w:rsid w:val="00C3272C"/>
    <w:rsid w:val="00C32A00"/>
    <w:rsid w:val="00C32CE2"/>
    <w:rsid w:val="00C32EBB"/>
    <w:rsid w:val="00C33247"/>
    <w:rsid w:val="00C3360A"/>
    <w:rsid w:val="00C3369F"/>
    <w:rsid w:val="00C3406F"/>
    <w:rsid w:val="00C343C9"/>
    <w:rsid w:val="00C3444D"/>
    <w:rsid w:val="00C349CE"/>
    <w:rsid w:val="00C34B0D"/>
    <w:rsid w:val="00C34C98"/>
    <w:rsid w:val="00C34F59"/>
    <w:rsid w:val="00C3563D"/>
    <w:rsid w:val="00C3723A"/>
    <w:rsid w:val="00C378C9"/>
    <w:rsid w:val="00C37A9B"/>
    <w:rsid w:val="00C37B85"/>
    <w:rsid w:val="00C404FF"/>
    <w:rsid w:val="00C409C5"/>
    <w:rsid w:val="00C41354"/>
    <w:rsid w:val="00C4185A"/>
    <w:rsid w:val="00C41923"/>
    <w:rsid w:val="00C421EB"/>
    <w:rsid w:val="00C42955"/>
    <w:rsid w:val="00C42E83"/>
    <w:rsid w:val="00C430E5"/>
    <w:rsid w:val="00C432A3"/>
    <w:rsid w:val="00C43DF5"/>
    <w:rsid w:val="00C442C2"/>
    <w:rsid w:val="00C45AC7"/>
    <w:rsid w:val="00C46DB9"/>
    <w:rsid w:val="00C47866"/>
    <w:rsid w:val="00C47E1A"/>
    <w:rsid w:val="00C5038D"/>
    <w:rsid w:val="00C506BC"/>
    <w:rsid w:val="00C50A75"/>
    <w:rsid w:val="00C51DC4"/>
    <w:rsid w:val="00C51E10"/>
    <w:rsid w:val="00C52758"/>
    <w:rsid w:val="00C52BA6"/>
    <w:rsid w:val="00C52EC0"/>
    <w:rsid w:val="00C538C4"/>
    <w:rsid w:val="00C53914"/>
    <w:rsid w:val="00C53FBF"/>
    <w:rsid w:val="00C549CD"/>
    <w:rsid w:val="00C54D55"/>
    <w:rsid w:val="00C554B8"/>
    <w:rsid w:val="00C55667"/>
    <w:rsid w:val="00C55753"/>
    <w:rsid w:val="00C55C92"/>
    <w:rsid w:val="00C55D3C"/>
    <w:rsid w:val="00C56196"/>
    <w:rsid w:val="00C5686D"/>
    <w:rsid w:val="00C56A9D"/>
    <w:rsid w:val="00C56F0C"/>
    <w:rsid w:val="00C575DC"/>
    <w:rsid w:val="00C5773F"/>
    <w:rsid w:val="00C578C8"/>
    <w:rsid w:val="00C60034"/>
    <w:rsid w:val="00C60C28"/>
    <w:rsid w:val="00C6125B"/>
    <w:rsid w:val="00C6175E"/>
    <w:rsid w:val="00C61CC9"/>
    <w:rsid w:val="00C627F6"/>
    <w:rsid w:val="00C62853"/>
    <w:rsid w:val="00C62AEE"/>
    <w:rsid w:val="00C62FFD"/>
    <w:rsid w:val="00C63E52"/>
    <w:rsid w:val="00C645B4"/>
    <w:rsid w:val="00C646F2"/>
    <w:rsid w:val="00C64708"/>
    <w:rsid w:val="00C648EB"/>
    <w:rsid w:val="00C64F3F"/>
    <w:rsid w:val="00C65CBF"/>
    <w:rsid w:val="00C65F71"/>
    <w:rsid w:val="00C65FA1"/>
    <w:rsid w:val="00C65FC9"/>
    <w:rsid w:val="00C664CE"/>
    <w:rsid w:val="00C66848"/>
    <w:rsid w:val="00C66C40"/>
    <w:rsid w:val="00C66F82"/>
    <w:rsid w:val="00C67659"/>
    <w:rsid w:val="00C70150"/>
    <w:rsid w:val="00C71112"/>
    <w:rsid w:val="00C71178"/>
    <w:rsid w:val="00C712CD"/>
    <w:rsid w:val="00C71BA4"/>
    <w:rsid w:val="00C721A6"/>
    <w:rsid w:val="00C72679"/>
    <w:rsid w:val="00C73095"/>
    <w:rsid w:val="00C748F4"/>
    <w:rsid w:val="00C74CA0"/>
    <w:rsid w:val="00C76739"/>
    <w:rsid w:val="00C774A6"/>
    <w:rsid w:val="00C7761A"/>
    <w:rsid w:val="00C7799C"/>
    <w:rsid w:val="00C77C5E"/>
    <w:rsid w:val="00C8010E"/>
    <w:rsid w:val="00C80117"/>
    <w:rsid w:val="00C803EF"/>
    <w:rsid w:val="00C80C40"/>
    <w:rsid w:val="00C80DC4"/>
    <w:rsid w:val="00C8154D"/>
    <w:rsid w:val="00C81657"/>
    <w:rsid w:val="00C81E98"/>
    <w:rsid w:val="00C820B9"/>
    <w:rsid w:val="00C826E4"/>
    <w:rsid w:val="00C82FF5"/>
    <w:rsid w:val="00C83168"/>
    <w:rsid w:val="00C8359E"/>
    <w:rsid w:val="00C83615"/>
    <w:rsid w:val="00C836C8"/>
    <w:rsid w:val="00C83A45"/>
    <w:rsid w:val="00C83D28"/>
    <w:rsid w:val="00C83D2C"/>
    <w:rsid w:val="00C84096"/>
    <w:rsid w:val="00C854F9"/>
    <w:rsid w:val="00C85B26"/>
    <w:rsid w:val="00C86128"/>
    <w:rsid w:val="00C86616"/>
    <w:rsid w:val="00C866B2"/>
    <w:rsid w:val="00C87780"/>
    <w:rsid w:val="00C908A5"/>
    <w:rsid w:val="00C91081"/>
    <w:rsid w:val="00C91C46"/>
    <w:rsid w:val="00C91C77"/>
    <w:rsid w:val="00C91E73"/>
    <w:rsid w:val="00C922B3"/>
    <w:rsid w:val="00C92DE2"/>
    <w:rsid w:val="00C93632"/>
    <w:rsid w:val="00C940EE"/>
    <w:rsid w:val="00C942D4"/>
    <w:rsid w:val="00C94ACE"/>
    <w:rsid w:val="00C94C87"/>
    <w:rsid w:val="00C95595"/>
    <w:rsid w:val="00C955FE"/>
    <w:rsid w:val="00C95A41"/>
    <w:rsid w:val="00C95EA3"/>
    <w:rsid w:val="00C96695"/>
    <w:rsid w:val="00C967B2"/>
    <w:rsid w:val="00C96ACF"/>
    <w:rsid w:val="00C96B2A"/>
    <w:rsid w:val="00C97AEC"/>
    <w:rsid w:val="00C97F83"/>
    <w:rsid w:val="00CA089F"/>
    <w:rsid w:val="00CA09B2"/>
    <w:rsid w:val="00CA0C04"/>
    <w:rsid w:val="00CA1053"/>
    <w:rsid w:val="00CA154C"/>
    <w:rsid w:val="00CA28D9"/>
    <w:rsid w:val="00CA3404"/>
    <w:rsid w:val="00CA35FA"/>
    <w:rsid w:val="00CA3614"/>
    <w:rsid w:val="00CA37B2"/>
    <w:rsid w:val="00CA4173"/>
    <w:rsid w:val="00CA428E"/>
    <w:rsid w:val="00CA4294"/>
    <w:rsid w:val="00CA46C6"/>
    <w:rsid w:val="00CA4B8E"/>
    <w:rsid w:val="00CA4CB4"/>
    <w:rsid w:val="00CA4FDD"/>
    <w:rsid w:val="00CA544F"/>
    <w:rsid w:val="00CA5BE1"/>
    <w:rsid w:val="00CA5E91"/>
    <w:rsid w:val="00CA5F03"/>
    <w:rsid w:val="00CA6098"/>
    <w:rsid w:val="00CA6358"/>
    <w:rsid w:val="00CA6964"/>
    <w:rsid w:val="00CA6965"/>
    <w:rsid w:val="00CA6C2B"/>
    <w:rsid w:val="00CA712E"/>
    <w:rsid w:val="00CA7949"/>
    <w:rsid w:val="00CA7A29"/>
    <w:rsid w:val="00CA7B1D"/>
    <w:rsid w:val="00CA7BF5"/>
    <w:rsid w:val="00CB0CE8"/>
    <w:rsid w:val="00CB18D7"/>
    <w:rsid w:val="00CB1D92"/>
    <w:rsid w:val="00CB1F73"/>
    <w:rsid w:val="00CB2ADB"/>
    <w:rsid w:val="00CB2B6C"/>
    <w:rsid w:val="00CB2CB6"/>
    <w:rsid w:val="00CB2D79"/>
    <w:rsid w:val="00CB2DEC"/>
    <w:rsid w:val="00CB36F2"/>
    <w:rsid w:val="00CB3FEB"/>
    <w:rsid w:val="00CB403F"/>
    <w:rsid w:val="00CB4717"/>
    <w:rsid w:val="00CB4998"/>
    <w:rsid w:val="00CB4EFF"/>
    <w:rsid w:val="00CB4FCC"/>
    <w:rsid w:val="00CB5340"/>
    <w:rsid w:val="00CB611E"/>
    <w:rsid w:val="00CB61A6"/>
    <w:rsid w:val="00CB71FD"/>
    <w:rsid w:val="00CB7288"/>
    <w:rsid w:val="00CB76E4"/>
    <w:rsid w:val="00CB77B1"/>
    <w:rsid w:val="00CB7BCE"/>
    <w:rsid w:val="00CB7EB8"/>
    <w:rsid w:val="00CC0008"/>
    <w:rsid w:val="00CC0BB4"/>
    <w:rsid w:val="00CC173A"/>
    <w:rsid w:val="00CC1CA2"/>
    <w:rsid w:val="00CC1D19"/>
    <w:rsid w:val="00CC1DF1"/>
    <w:rsid w:val="00CC1E43"/>
    <w:rsid w:val="00CC1ED7"/>
    <w:rsid w:val="00CC29BE"/>
    <w:rsid w:val="00CC2DB3"/>
    <w:rsid w:val="00CC31BD"/>
    <w:rsid w:val="00CC3437"/>
    <w:rsid w:val="00CC38A9"/>
    <w:rsid w:val="00CC3FF0"/>
    <w:rsid w:val="00CC4DD8"/>
    <w:rsid w:val="00CC5672"/>
    <w:rsid w:val="00CC5C33"/>
    <w:rsid w:val="00CC692F"/>
    <w:rsid w:val="00CC707A"/>
    <w:rsid w:val="00CC733B"/>
    <w:rsid w:val="00CC73CA"/>
    <w:rsid w:val="00CC7BDE"/>
    <w:rsid w:val="00CD0FB9"/>
    <w:rsid w:val="00CD109C"/>
    <w:rsid w:val="00CD157B"/>
    <w:rsid w:val="00CD243F"/>
    <w:rsid w:val="00CD2825"/>
    <w:rsid w:val="00CD2ADF"/>
    <w:rsid w:val="00CD307C"/>
    <w:rsid w:val="00CD332C"/>
    <w:rsid w:val="00CD336B"/>
    <w:rsid w:val="00CD360F"/>
    <w:rsid w:val="00CD3C1E"/>
    <w:rsid w:val="00CD4482"/>
    <w:rsid w:val="00CD4544"/>
    <w:rsid w:val="00CD46E0"/>
    <w:rsid w:val="00CD4836"/>
    <w:rsid w:val="00CD4FD1"/>
    <w:rsid w:val="00CD5033"/>
    <w:rsid w:val="00CD5166"/>
    <w:rsid w:val="00CD5389"/>
    <w:rsid w:val="00CD53C6"/>
    <w:rsid w:val="00CD590B"/>
    <w:rsid w:val="00CD675B"/>
    <w:rsid w:val="00CD6BB0"/>
    <w:rsid w:val="00CD782D"/>
    <w:rsid w:val="00CE109D"/>
    <w:rsid w:val="00CE1B9B"/>
    <w:rsid w:val="00CE2509"/>
    <w:rsid w:val="00CE2917"/>
    <w:rsid w:val="00CE2BCD"/>
    <w:rsid w:val="00CE4308"/>
    <w:rsid w:val="00CE43BF"/>
    <w:rsid w:val="00CE473B"/>
    <w:rsid w:val="00CE4976"/>
    <w:rsid w:val="00CE5162"/>
    <w:rsid w:val="00CE52A0"/>
    <w:rsid w:val="00CE5A7E"/>
    <w:rsid w:val="00CE5F8A"/>
    <w:rsid w:val="00CE62F4"/>
    <w:rsid w:val="00CE6C4B"/>
    <w:rsid w:val="00CE7000"/>
    <w:rsid w:val="00CE7145"/>
    <w:rsid w:val="00CE7D40"/>
    <w:rsid w:val="00CF075A"/>
    <w:rsid w:val="00CF1840"/>
    <w:rsid w:val="00CF198D"/>
    <w:rsid w:val="00CF1D79"/>
    <w:rsid w:val="00CF3470"/>
    <w:rsid w:val="00CF34F9"/>
    <w:rsid w:val="00CF353E"/>
    <w:rsid w:val="00CF3884"/>
    <w:rsid w:val="00CF3A60"/>
    <w:rsid w:val="00CF3CC8"/>
    <w:rsid w:val="00CF4876"/>
    <w:rsid w:val="00CF5067"/>
    <w:rsid w:val="00CF6060"/>
    <w:rsid w:val="00CF62E8"/>
    <w:rsid w:val="00CF6C93"/>
    <w:rsid w:val="00CF6EAE"/>
    <w:rsid w:val="00CF7037"/>
    <w:rsid w:val="00CF71F9"/>
    <w:rsid w:val="00CF73B3"/>
    <w:rsid w:val="00D002C2"/>
    <w:rsid w:val="00D00B2C"/>
    <w:rsid w:val="00D00BAC"/>
    <w:rsid w:val="00D00D84"/>
    <w:rsid w:val="00D00E82"/>
    <w:rsid w:val="00D00FDD"/>
    <w:rsid w:val="00D01A9D"/>
    <w:rsid w:val="00D01E05"/>
    <w:rsid w:val="00D01F0C"/>
    <w:rsid w:val="00D01F21"/>
    <w:rsid w:val="00D01FA2"/>
    <w:rsid w:val="00D02036"/>
    <w:rsid w:val="00D0231D"/>
    <w:rsid w:val="00D025CA"/>
    <w:rsid w:val="00D03087"/>
    <w:rsid w:val="00D0419D"/>
    <w:rsid w:val="00D059C8"/>
    <w:rsid w:val="00D06515"/>
    <w:rsid w:val="00D065C5"/>
    <w:rsid w:val="00D06CB5"/>
    <w:rsid w:val="00D072BE"/>
    <w:rsid w:val="00D0777D"/>
    <w:rsid w:val="00D07856"/>
    <w:rsid w:val="00D1056B"/>
    <w:rsid w:val="00D10982"/>
    <w:rsid w:val="00D10D77"/>
    <w:rsid w:val="00D10F0B"/>
    <w:rsid w:val="00D11A54"/>
    <w:rsid w:val="00D11F79"/>
    <w:rsid w:val="00D120A6"/>
    <w:rsid w:val="00D1244A"/>
    <w:rsid w:val="00D1297A"/>
    <w:rsid w:val="00D12A2D"/>
    <w:rsid w:val="00D12C18"/>
    <w:rsid w:val="00D12EA5"/>
    <w:rsid w:val="00D13527"/>
    <w:rsid w:val="00D13791"/>
    <w:rsid w:val="00D13A7D"/>
    <w:rsid w:val="00D14576"/>
    <w:rsid w:val="00D148E8"/>
    <w:rsid w:val="00D15226"/>
    <w:rsid w:val="00D1545B"/>
    <w:rsid w:val="00D159A4"/>
    <w:rsid w:val="00D16802"/>
    <w:rsid w:val="00D16E4A"/>
    <w:rsid w:val="00D1728D"/>
    <w:rsid w:val="00D172B8"/>
    <w:rsid w:val="00D17A73"/>
    <w:rsid w:val="00D17A87"/>
    <w:rsid w:val="00D17B13"/>
    <w:rsid w:val="00D202A4"/>
    <w:rsid w:val="00D203F0"/>
    <w:rsid w:val="00D2068B"/>
    <w:rsid w:val="00D21643"/>
    <w:rsid w:val="00D227DD"/>
    <w:rsid w:val="00D23250"/>
    <w:rsid w:val="00D23536"/>
    <w:rsid w:val="00D236BD"/>
    <w:rsid w:val="00D2447D"/>
    <w:rsid w:val="00D2458B"/>
    <w:rsid w:val="00D24A26"/>
    <w:rsid w:val="00D25C37"/>
    <w:rsid w:val="00D2670D"/>
    <w:rsid w:val="00D27121"/>
    <w:rsid w:val="00D271F2"/>
    <w:rsid w:val="00D27917"/>
    <w:rsid w:val="00D27B5D"/>
    <w:rsid w:val="00D305C3"/>
    <w:rsid w:val="00D307B4"/>
    <w:rsid w:val="00D307C8"/>
    <w:rsid w:val="00D30D15"/>
    <w:rsid w:val="00D30DBF"/>
    <w:rsid w:val="00D31C7C"/>
    <w:rsid w:val="00D31FCC"/>
    <w:rsid w:val="00D32470"/>
    <w:rsid w:val="00D32507"/>
    <w:rsid w:val="00D32BA9"/>
    <w:rsid w:val="00D32C85"/>
    <w:rsid w:val="00D331B3"/>
    <w:rsid w:val="00D339DB"/>
    <w:rsid w:val="00D357C9"/>
    <w:rsid w:val="00D359D8"/>
    <w:rsid w:val="00D35DCF"/>
    <w:rsid w:val="00D362BE"/>
    <w:rsid w:val="00D36C92"/>
    <w:rsid w:val="00D37281"/>
    <w:rsid w:val="00D40846"/>
    <w:rsid w:val="00D4087A"/>
    <w:rsid w:val="00D409D6"/>
    <w:rsid w:val="00D40FC3"/>
    <w:rsid w:val="00D4107D"/>
    <w:rsid w:val="00D41724"/>
    <w:rsid w:val="00D42060"/>
    <w:rsid w:val="00D42279"/>
    <w:rsid w:val="00D42B61"/>
    <w:rsid w:val="00D43232"/>
    <w:rsid w:val="00D432BC"/>
    <w:rsid w:val="00D436A8"/>
    <w:rsid w:val="00D437D6"/>
    <w:rsid w:val="00D43D07"/>
    <w:rsid w:val="00D44700"/>
    <w:rsid w:val="00D44AE0"/>
    <w:rsid w:val="00D44B42"/>
    <w:rsid w:val="00D44EE4"/>
    <w:rsid w:val="00D45650"/>
    <w:rsid w:val="00D45E80"/>
    <w:rsid w:val="00D46591"/>
    <w:rsid w:val="00D467C6"/>
    <w:rsid w:val="00D46FB4"/>
    <w:rsid w:val="00D47F1F"/>
    <w:rsid w:val="00D50227"/>
    <w:rsid w:val="00D50674"/>
    <w:rsid w:val="00D507C4"/>
    <w:rsid w:val="00D50B48"/>
    <w:rsid w:val="00D50E00"/>
    <w:rsid w:val="00D510EE"/>
    <w:rsid w:val="00D51713"/>
    <w:rsid w:val="00D5185B"/>
    <w:rsid w:val="00D520B8"/>
    <w:rsid w:val="00D52378"/>
    <w:rsid w:val="00D53ABE"/>
    <w:rsid w:val="00D54151"/>
    <w:rsid w:val="00D545F3"/>
    <w:rsid w:val="00D546BD"/>
    <w:rsid w:val="00D54CFA"/>
    <w:rsid w:val="00D54FB2"/>
    <w:rsid w:val="00D5549A"/>
    <w:rsid w:val="00D55B45"/>
    <w:rsid w:val="00D55B7C"/>
    <w:rsid w:val="00D55CC5"/>
    <w:rsid w:val="00D55F6C"/>
    <w:rsid w:val="00D561BE"/>
    <w:rsid w:val="00D56DF7"/>
    <w:rsid w:val="00D57B97"/>
    <w:rsid w:val="00D57EFC"/>
    <w:rsid w:val="00D605E3"/>
    <w:rsid w:val="00D60D92"/>
    <w:rsid w:val="00D60DDA"/>
    <w:rsid w:val="00D61236"/>
    <w:rsid w:val="00D61410"/>
    <w:rsid w:val="00D61EC9"/>
    <w:rsid w:val="00D62AD4"/>
    <w:rsid w:val="00D63027"/>
    <w:rsid w:val="00D63A8D"/>
    <w:rsid w:val="00D63FA8"/>
    <w:rsid w:val="00D640E6"/>
    <w:rsid w:val="00D6417B"/>
    <w:rsid w:val="00D649B8"/>
    <w:rsid w:val="00D65253"/>
    <w:rsid w:val="00D659DE"/>
    <w:rsid w:val="00D65CB1"/>
    <w:rsid w:val="00D65D20"/>
    <w:rsid w:val="00D65E90"/>
    <w:rsid w:val="00D66112"/>
    <w:rsid w:val="00D66373"/>
    <w:rsid w:val="00D677CF"/>
    <w:rsid w:val="00D701FD"/>
    <w:rsid w:val="00D702ED"/>
    <w:rsid w:val="00D7072D"/>
    <w:rsid w:val="00D70E82"/>
    <w:rsid w:val="00D70EE1"/>
    <w:rsid w:val="00D70F9E"/>
    <w:rsid w:val="00D712E4"/>
    <w:rsid w:val="00D7134C"/>
    <w:rsid w:val="00D719DD"/>
    <w:rsid w:val="00D71BDC"/>
    <w:rsid w:val="00D71D94"/>
    <w:rsid w:val="00D71DAD"/>
    <w:rsid w:val="00D73353"/>
    <w:rsid w:val="00D733B3"/>
    <w:rsid w:val="00D7342C"/>
    <w:rsid w:val="00D73DC0"/>
    <w:rsid w:val="00D73F29"/>
    <w:rsid w:val="00D740E8"/>
    <w:rsid w:val="00D7484D"/>
    <w:rsid w:val="00D74A98"/>
    <w:rsid w:val="00D74DCC"/>
    <w:rsid w:val="00D752C1"/>
    <w:rsid w:val="00D76179"/>
    <w:rsid w:val="00D76560"/>
    <w:rsid w:val="00D80951"/>
    <w:rsid w:val="00D80D0B"/>
    <w:rsid w:val="00D80D9C"/>
    <w:rsid w:val="00D81506"/>
    <w:rsid w:val="00D81A50"/>
    <w:rsid w:val="00D81B5F"/>
    <w:rsid w:val="00D8252B"/>
    <w:rsid w:val="00D82839"/>
    <w:rsid w:val="00D82AC0"/>
    <w:rsid w:val="00D82C74"/>
    <w:rsid w:val="00D842EB"/>
    <w:rsid w:val="00D84B05"/>
    <w:rsid w:val="00D84D8F"/>
    <w:rsid w:val="00D84E5B"/>
    <w:rsid w:val="00D85172"/>
    <w:rsid w:val="00D853DB"/>
    <w:rsid w:val="00D8656D"/>
    <w:rsid w:val="00D86703"/>
    <w:rsid w:val="00D868C9"/>
    <w:rsid w:val="00D87033"/>
    <w:rsid w:val="00D877E3"/>
    <w:rsid w:val="00D87DA7"/>
    <w:rsid w:val="00D9033A"/>
    <w:rsid w:val="00D90AC1"/>
    <w:rsid w:val="00D90AC3"/>
    <w:rsid w:val="00D90E39"/>
    <w:rsid w:val="00D911B9"/>
    <w:rsid w:val="00D91826"/>
    <w:rsid w:val="00D92275"/>
    <w:rsid w:val="00D9295D"/>
    <w:rsid w:val="00D92B14"/>
    <w:rsid w:val="00D92B78"/>
    <w:rsid w:val="00D92C89"/>
    <w:rsid w:val="00D93419"/>
    <w:rsid w:val="00D93530"/>
    <w:rsid w:val="00D93958"/>
    <w:rsid w:val="00D93BC0"/>
    <w:rsid w:val="00D94742"/>
    <w:rsid w:val="00D950D1"/>
    <w:rsid w:val="00D9511A"/>
    <w:rsid w:val="00D95304"/>
    <w:rsid w:val="00D9557F"/>
    <w:rsid w:val="00D95B29"/>
    <w:rsid w:val="00D95C35"/>
    <w:rsid w:val="00D95D4D"/>
    <w:rsid w:val="00D95D5E"/>
    <w:rsid w:val="00D96C1D"/>
    <w:rsid w:val="00D96D8D"/>
    <w:rsid w:val="00D970D6"/>
    <w:rsid w:val="00D97516"/>
    <w:rsid w:val="00D977E0"/>
    <w:rsid w:val="00D9799E"/>
    <w:rsid w:val="00DA0119"/>
    <w:rsid w:val="00DA067A"/>
    <w:rsid w:val="00DA0B5A"/>
    <w:rsid w:val="00DA0D5F"/>
    <w:rsid w:val="00DA0F45"/>
    <w:rsid w:val="00DA14F6"/>
    <w:rsid w:val="00DA1D9D"/>
    <w:rsid w:val="00DA1FCC"/>
    <w:rsid w:val="00DA2912"/>
    <w:rsid w:val="00DA2C85"/>
    <w:rsid w:val="00DA2F75"/>
    <w:rsid w:val="00DA3D14"/>
    <w:rsid w:val="00DA4096"/>
    <w:rsid w:val="00DA4426"/>
    <w:rsid w:val="00DA4622"/>
    <w:rsid w:val="00DA4874"/>
    <w:rsid w:val="00DA49C9"/>
    <w:rsid w:val="00DA4AAD"/>
    <w:rsid w:val="00DA4D3C"/>
    <w:rsid w:val="00DA5319"/>
    <w:rsid w:val="00DA5720"/>
    <w:rsid w:val="00DA6140"/>
    <w:rsid w:val="00DA614D"/>
    <w:rsid w:val="00DA647D"/>
    <w:rsid w:val="00DA68D0"/>
    <w:rsid w:val="00DA6ADE"/>
    <w:rsid w:val="00DA6D69"/>
    <w:rsid w:val="00DA7112"/>
    <w:rsid w:val="00DB04B7"/>
    <w:rsid w:val="00DB1F20"/>
    <w:rsid w:val="00DB2DF5"/>
    <w:rsid w:val="00DB2E9A"/>
    <w:rsid w:val="00DB33B6"/>
    <w:rsid w:val="00DB341F"/>
    <w:rsid w:val="00DB40D8"/>
    <w:rsid w:val="00DB4654"/>
    <w:rsid w:val="00DB4930"/>
    <w:rsid w:val="00DB5550"/>
    <w:rsid w:val="00DB59DB"/>
    <w:rsid w:val="00DB5AEA"/>
    <w:rsid w:val="00DB5C09"/>
    <w:rsid w:val="00DB5DAE"/>
    <w:rsid w:val="00DB6367"/>
    <w:rsid w:val="00DB711F"/>
    <w:rsid w:val="00DB727F"/>
    <w:rsid w:val="00DB748E"/>
    <w:rsid w:val="00DB74A4"/>
    <w:rsid w:val="00DB753A"/>
    <w:rsid w:val="00DB79BA"/>
    <w:rsid w:val="00DB7BF6"/>
    <w:rsid w:val="00DC0346"/>
    <w:rsid w:val="00DC0957"/>
    <w:rsid w:val="00DC11D6"/>
    <w:rsid w:val="00DC1FD5"/>
    <w:rsid w:val="00DC21F3"/>
    <w:rsid w:val="00DC23DA"/>
    <w:rsid w:val="00DC2734"/>
    <w:rsid w:val="00DC2753"/>
    <w:rsid w:val="00DC2893"/>
    <w:rsid w:val="00DC32B6"/>
    <w:rsid w:val="00DC4598"/>
    <w:rsid w:val="00DC4C52"/>
    <w:rsid w:val="00DC4DF2"/>
    <w:rsid w:val="00DC4EEF"/>
    <w:rsid w:val="00DC50F2"/>
    <w:rsid w:val="00DC5B84"/>
    <w:rsid w:val="00DC5C67"/>
    <w:rsid w:val="00DC5D1E"/>
    <w:rsid w:val="00DC6160"/>
    <w:rsid w:val="00DC62FF"/>
    <w:rsid w:val="00DC6400"/>
    <w:rsid w:val="00DC6453"/>
    <w:rsid w:val="00DC68E0"/>
    <w:rsid w:val="00DC69D8"/>
    <w:rsid w:val="00DC6E57"/>
    <w:rsid w:val="00DC7136"/>
    <w:rsid w:val="00DC7632"/>
    <w:rsid w:val="00DD04A0"/>
    <w:rsid w:val="00DD0D21"/>
    <w:rsid w:val="00DD1C35"/>
    <w:rsid w:val="00DD2523"/>
    <w:rsid w:val="00DD2735"/>
    <w:rsid w:val="00DD31BD"/>
    <w:rsid w:val="00DD331D"/>
    <w:rsid w:val="00DD3466"/>
    <w:rsid w:val="00DD34E0"/>
    <w:rsid w:val="00DD34E9"/>
    <w:rsid w:val="00DD4000"/>
    <w:rsid w:val="00DD517C"/>
    <w:rsid w:val="00DD5777"/>
    <w:rsid w:val="00DD580F"/>
    <w:rsid w:val="00DD5B98"/>
    <w:rsid w:val="00DD5E35"/>
    <w:rsid w:val="00DD5E63"/>
    <w:rsid w:val="00DD5FB1"/>
    <w:rsid w:val="00DD6007"/>
    <w:rsid w:val="00DD725B"/>
    <w:rsid w:val="00DD75F2"/>
    <w:rsid w:val="00DD7C60"/>
    <w:rsid w:val="00DD7C88"/>
    <w:rsid w:val="00DE01A1"/>
    <w:rsid w:val="00DE037D"/>
    <w:rsid w:val="00DE0873"/>
    <w:rsid w:val="00DE0DD3"/>
    <w:rsid w:val="00DE0F7F"/>
    <w:rsid w:val="00DE1709"/>
    <w:rsid w:val="00DE1A74"/>
    <w:rsid w:val="00DE25FE"/>
    <w:rsid w:val="00DE2A5D"/>
    <w:rsid w:val="00DE34FB"/>
    <w:rsid w:val="00DE35F4"/>
    <w:rsid w:val="00DE362E"/>
    <w:rsid w:val="00DE3815"/>
    <w:rsid w:val="00DE3B39"/>
    <w:rsid w:val="00DE3FAF"/>
    <w:rsid w:val="00DE45B7"/>
    <w:rsid w:val="00DE47BE"/>
    <w:rsid w:val="00DE4BDD"/>
    <w:rsid w:val="00DE4D36"/>
    <w:rsid w:val="00DE4E55"/>
    <w:rsid w:val="00DE5924"/>
    <w:rsid w:val="00DE5EFF"/>
    <w:rsid w:val="00DE5F60"/>
    <w:rsid w:val="00DE628C"/>
    <w:rsid w:val="00DE69A9"/>
    <w:rsid w:val="00DE6DB0"/>
    <w:rsid w:val="00DE713A"/>
    <w:rsid w:val="00DE799E"/>
    <w:rsid w:val="00DE7AF3"/>
    <w:rsid w:val="00DE7F02"/>
    <w:rsid w:val="00DF0A53"/>
    <w:rsid w:val="00DF141C"/>
    <w:rsid w:val="00DF26ED"/>
    <w:rsid w:val="00DF2A86"/>
    <w:rsid w:val="00DF2AC8"/>
    <w:rsid w:val="00DF2E30"/>
    <w:rsid w:val="00DF2E95"/>
    <w:rsid w:val="00DF3362"/>
    <w:rsid w:val="00DF3D9F"/>
    <w:rsid w:val="00DF47B8"/>
    <w:rsid w:val="00DF4875"/>
    <w:rsid w:val="00DF5370"/>
    <w:rsid w:val="00DF543E"/>
    <w:rsid w:val="00DF5480"/>
    <w:rsid w:val="00DF5ABB"/>
    <w:rsid w:val="00DF5F07"/>
    <w:rsid w:val="00DF6297"/>
    <w:rsid w:val="00DF6585"/>
    <w:rsid w:val="00DF6FBD"/>
    <w:rsid w:val="00DF6FEB"/>
    <w:rsid w:val="00DF7B29"/>
    <w:rsid w:val="00DF7D74"/>
    <w:rsid w:val="00E0043C"/>
    <w:rsid w:val="00E0056E"/>
    <w:rsid w:val="00E007C7"/>
    <w:rsid w:val="00E01648"/>
    <w:rsid w:val="00E01708"/>
    <w:rsid w:val="00E02381"/>
    <w:rsid w:val="00E025AE"/>
    <w:rsid w:val="00E02954"/>
    <w:rsid w:val="00E036D7"/>
    <w:rsid w:val="00E037CC"/>
    <w:rsid w:val="00E03973"/>
    <w:rsid w:val="00E03B48"/>
    <w:rsid w:val="00E03C3E"/>
    <w:rsid w:val="00E0435C"/>
    <w:rsid w:val="00E0496F"/>
    <w:rsid w:val="00E04F09"/>
    <w:rsid w:val="00E057BA"/>
    <w:rsid w:val="00E06250"/>
    <w:rsid w:val="00E06875"/>
    <w:rsid w:val="00E078C9"/>
    <w:rsid w:val="00E104CD"/>
    <w:rsid w:val="00E10A2F"/>
    <w:rsid w:val="00E10A9F"/>
    <w:rsid w:val="00E11533"/>
    <w:rsid w:val="00E116B5"/>
    <w:rsid w:val="00E13274"/>
    <w:rsid w:val="00E1370A"/>
    <w:rsid w:val="00E1371E"/>
    <w:rsid w:val="00E144B2"/>
    <w:rsid w:val="00E14BD7"/>
    <w:rsid w:val="00E15AA3"/>
    <w:rsid w:val="00E15AFA"/>
    <w:rsid w:val="00E15C3C"/>
    <w:rsid w:val="00E15C62"/>
    <w:rsid w:val="00E176E7"/>
    <w:rsid w:val="00E17D14"/>
    <w:rsid w:val="00E20188"/>
    <w:rsid w:val="00E209CD"/>
    <w:rsid w:val="00E211EB"/>
    <w:rsid w:val="00E21605"/>
    <w:rsid w:val="00E216F2"/>
    <w:rsid w:val="00E22729"/>
    <w:rsid w:val="00E23759"/>
    <w:rsid w:val="00E243B5"/>
    <w:rsid w:val="00E24A1E"/>
    <w:rsid w:val="00E25484"/>
    <w:rsid w:val="00E25A6D"/>
    <w:rsid w:val="00E25D22"/>
    <w:rsid w:val="00E260C8"/>
    <w:rsid w:val="00E26A88"/>
    <w:rsid w:val="00E26B0E"/>
    <w:rsid w:val="00E26DA1"/>
    <w:rsid w:val="00E26EF8"/>
    <w:rsid w:val="00E27DD2"/>
    <w:rsid w:val="00E3038D"/>
    <w:rsid w:val="00E304EE"/>
    <w:rsid w:val="00E307A7"/>
    <w:rsid w:val="00E314B7"/>
    <w:rsid w:val="00E3166E"/>
    <w:rsid w:val="00E31698"/>
    <w:rsid w:val="00E31738"/>
    <w:rsid w:val="00E31C0B"/>
    <w:rsid w:val="00E31E31"/>
    <w:rsid w:val="00E3298B"/>
    <w:rsid w:val="00E341BF"/>
    <w:rsid w:val="00E341E8"/>
    <w:rsid w:val="00E34644"/>
    <w:rsid w:val="00E34C32"/>
    <w:rsid w:val="00E34D57"/>
    <w:rsid w:val="00E34E44"/>
    <w:rsid w:val="00E358DE"/>
    <w:rsid w:val="00E35D57"/>
    <w:rsid w:val="00E35F77"/>
    <w:rsid w:val="00E36232"/>
    <w:rsid w:val="00E36257"/>
    <w:rsid w:val="00E37601"/>
    <w:rsid w:val="00E37E73"/>
    <w:rsid w:val="00E400B7"/>
    <w:rsid w:val="00E402D5"/>
    <w:rsid w:val="00E41C30"/>
    <w:rsid w:val="00E42086"/>
    <w:rsid w:val="00E42588"/>
    <w:rsid w:val="00E425D6"/>
    <w:rsid w:val="00E42958"/>
    <w:rsid w:val="00E42D32"/>
    <w:rsid w:val="00E42D74"/>
    <w:rsid w:val="00E4354C"/>
    <w:rsid w:val="00E43F64"/>
    <w:rsid w:val="00E4436C"/>
    <w:rsid w:val="00E445B0"/>
    <w:rsid w:val="00E44D27"/>
    <w:rsid w:val="00E46219"/>
    <w:rsid w:val="00E4627B"/>
    <w:rsid w:val="00E465C6"/>
    <w:rsid w:val="00E4666D"/>
    <w:rsid w:val="00E46A64"/>
    <w:rsid w:val="00E46E12"/>
    <w:rsid w:val="00E46FE5"/>
    <w:rsid w:val="00E47491"/>
    <w:rsid w:val="00E47753"/>
    <w:rsid w:val="00E47CA2"/>
    <w:rsid w:val="00E47DB2"/>
    <w:rsid w:val="00E50498"/>
    <w:rsid w:val="00E505F1"/>
    <w:rsid w:val="00E527E9"/>
    <w:rsid w:val="00E52C99"/>
    <w:rsid w:val="00E530F3"/>
    <w:rsid w:val="00E53388"/>
    <w:rsid w:val="00E538C2"/>
    <w:rsid w:val="00E53CFF"/>
    <w:rsid w:val="00E54716"/>
    <w:rsid w:val="00E54C80"/>
    <w:rsid w:val="00E54CFE"/>
    <w:rsid w:val="00E54EFC"/>
    <w:rsid w:val="00E55749"/>
    <w:rsid w:val="00E56A86"/>
    <w:rsid w:val="00E5710F"/>
    <w:rsid w:val="00E5786F"/>
    <w:rsid w:val="00E601A5"/>
    <w:rsid w:val="00E603D4"/>
    <w:rsid w:val="00E60781"/>
    <w:rsid w:val="00E60C04"/>
    <w:rsid w:val="00E60F98"/>
    <w:rsid w:val="00E62294"/>
    <w:rsid w:val="00E62546"/>
    <w:rsid w:val="00E62B22"/>
    <w:rsid w:val="00E63034"/>
    <w:rsid w:val="00E645F0"/>
    <w:rsid w:val="00E64684"/>
    <w:rsid w:val="00E647A3"/>
    <w:rsid w:val="00E6482E"/>
    <w:rsid w:val="00E64F13"/>
    <w:rsid w:val="00E650EA"/>
    <w:rsid w:val="00E65299"/>
    <w:rsid w:val="00E65322"/>
    <w:rsid w:val="00E65643"/>
    <w:rsid w:val="00E659E6"/>
    <w:rsid w:val="00E65FE0"/>
    <w:rsid w:val="00E66206"/>
    <w:rsid w:val="00E66239"/>
    <w:rsid w:val="00E6623D"/>
    <w:rsid w:val="00E667DE"/>
    <w:rsid w:val="00E66DAD"/>
    <w:rsid w:val="00E674CB"/>
    <w:rsid w:val="00E67738"/>
    <w:rsid w:val="00E678FC"/>
    <w:rsid w:val="00E700F0"/>
    <w:rsid w:val="00E7030F"/>
    <w:rsid w:val="00E707E9"/>
    <w:rsid w:val="00E707FB"/>
    <w:rsid w:val="00E70AD7"/>
    <w:rsid w:val="00E70F31"/>
    <w:rsid w:val="00E71A1C"/>
    <w:rsid w:val="00E71C0E"/>
    <w:rsid w:val="00E72D3E"/>
    <w:rsid w:val="00E73613"/>
    <w:rsid w:val="00E73950"/>
    <w:rsid w:val="00E73C4B"/>
    <w:rsid w:val="00E740A6"/>
    <w:rsid w:val="00E7419C"/>
    <w:rsid w:val="00E74235"/>
    <w:rsid w:val="00E74811"/>
    <w:rsid w:val="00E7495D"/>
    <w:rsid w:val="00E7520C"/>
    <w:rsid w:val="00E756F3"/>
    <w:rsid w:val="00E75716"/>
    <w:rsid w:val="00E757A9"/>
    <w:rsid w:val="00E75D1A"/>
    <w:rsid w:val="00E767DA"/>
    <w:rsid w:val="00E773FB"/>
    <w:rsid w:val="00E774B4"/>
    <w:rsid w:val="00E7765D"/>
    <w:rsid w:val="00E77673"/>
    <w:rsid w:val="00E776AC"/>
    <w:rsid w:val="00E77A0A"/>
    <w:rsid w:val="00E77B8D"/>
    <w:rsid w:val="00E8045E"/>
    <w:rsid w:val="00E80961"/>
    <w:rsid w:val="00E8098B"/>
    <w:rsid w:val="00E8171D"/>
    <w:rsid w:val="00E81D7E"/>
    <w:rsid w:val="00E81F90"/>
    <w:rsid w:val="00E825E7"/>
    <w:rsid w:val="00E827A0"/>
    <w:rsid w:val="00E82B11"/>
    <w:rsid w:val="00E83D46"/>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2C1"/>
    <w:rsid w:val="00E92871"/>
    <w:rsid w:val="00E92919"/>
    <w:rsid w:val="00E92F29"/>
    <w:rsid w:val="00E933B9"/>
    <w:rsid w:val="00E939E7"/>
    <w:rsid w:val="00E93D37"/>
    <w:rsid w:val="00E94D9F"/>
    <w:rsid w:val="00E9509C"/>
    <w:rsid w:val="00E95693"/>
    <w:rsid w:val="00E95A1B"/>
    <w:rsid w:val="00E95AF1"/>
    <w:rsid w:val="00E95C91"/>
    <w:rsid w:val="00E96D92"/>
    <w:rsid w:val="00E96F23"/>
    <w:rsid w:val="00E97225"/>
    <w:rsid w:val="00E974E4"/>
    <w:rsid w:val="00E97803"/>
    <w:rsid w:val="00E97BA9"/>
    <w:rsid w:val="00EA05A8"/>
    <w:rsid w:val="00EA0A9E"/>
    <w:rsid w:val="00EA1651"/>
    <w:rsid w:val="00EA19D9"/>
    <w:rsid w:val="00EA23E2"/>
    <w:rsid w:val="00EA24BF"/>
    <w:rsid w:val="00EA2CEB"/>
    <w:rsid w:val="00EA33B2"/>
    <w:rsid w:val="00EA38E9"/>
    <w:rsid w:val="00EA48E2"/>
    <w:rsid w:val="00EA49D5"/>
    <w:rsid w:val="00EA508E"/>
    <w:rsid w:val="00EA51AE"/>
    <w:rsid w:val="00EA55EE"/>
    <w:rsid w:val="00EA5B68"/>
    <w:rsid w:val="00EA5EAF"/>
    <w:rsid w:val="00EA6D00"/>
    <w:rsid w:val="00EA6E86"/>
    <w:rsid w:val="00EA749F"/>
    <w:rsid w:val="00EA77E1"/>
    <w:rsid w:val="00EA7CBE"/>
    <w:rsid w:val="00EB0E5F"/>
    <w:rsid w:val="00EB0E89"/>
    <w:rsid w:val="00EB1805"/>
    <w:rsid w:val="00EB1D91"/>
    <w:rsid w:val="00EB22B3"/>
    <w:rsid w:val="00EB2331"/>
    <w:rsid w:val="00EB2E51"/>
    <w:rsid w:val="00EB441F"/>
    <w:rsid w:val="00EB44EC"/>
    <w:rsid w:val="00EB55C3"/>
    <w:rsid w:val="00EB5B1D"/>
    <w:rsid w:val="00EB5B98"/>
    <w:rsid w:val="00EB5CEF"/>
    <w:rsid w:val="00EB6297"/>
    <w:rsid w:val="00EB6BA4"/>
    <w:rsid w:val="00EB7030"/>
    <w:rsid w:val="00EB774B"/>
    <w:rsid w:val="00EB786C"/>
    <w:rsid w:val="00EB78E4"/>
    <w:rsid w:val="00EB7DA2"/>
    <w:rsid w:val="00EB7E30"/>
    <w:rsid w:val="00EC0121"/>
    <w:rsid w:val="00EC06E1"/>
    <w:rsid w:val="00EC07B4"/>
    <w:rsid w:val="00EC0F9C"/>
    <w:rsid w:val="00EC0FFC"/>
    <w:rsid w:val="00EC1849"/>
    <w:rsid w:val="00EC1A42"/>
    <w:rsid w:val="00EC1DBD"/>
    <w:rsid w:val="00EC1E48"/>
    <w:rsid w:val="00EC252C"/>
    <w:rsid w:val="00EC255F"/>
    <w:rsid w:val="00EC256A"/>
    <w:rsid w:val="00EC2FA1"/>
    <w:rsid w:val="00EC3735"/>
    <w:rsid w:val="00EC3986"/>
    <w:rsid w:val="00EC3C71"/>
    <w:rsid w:val="00EC3E6E"/>
    <w:rsid w:val="00EC47D7"/>
    <w:rsid w:val="00EC4CCE"/>
    <w:rsid w:val="00EC4E5D"/>
    <w:rsid w:val="00EC5826"/>
    <w:rsid w:val="00EC5B5E"/>
    <w:rsid w:val="00EC61D7"/>
    <w:rsid w:val="00EC7858"/>
    <w:rsid w:val="00EC7C6E"/>
    <w:rsid w:val="00EC7CFF"/>
    <w:rsid w:val="00EC7DAA"/>
    <w:rsid w:val="00EC7E67"/>
    <w:rsid w:val="00ED09ED"/>
    <w:rsid w:val="00ED0DB9"/>
    <w:rsid w:val="00ED1E25"/>
    <w:rsid w:val="00ED29BD"/>
    <w:rsid w:val="00ED2C36"/>
    <w:rsid w:val="00ED2E53"/>
    <w:rsid w:val="00ED358E"/>
    <w:rsid w:val="00ED3DA9"/>
    <w:rsid w:val="00ED4802"/>
    <w:rsid w:val="00ED4824"/>
    <w:rsid w:val="00ED48CF"/>
    <w:rsid w:val="00ED53FA"/>
    <w:rsid w:val="00ED5EE7"/>
    <w:rsid w:val="00ED61F7"/>
    <w:rsid w:val="00ED7419"/>
    <w:rsid w:val="00ED7C47"/>
    <w:rsid w:val="00ED7E9A"/>
    <w:rsid w:val="00EE081C"/>
    <w:rsid w:val="00EE0838"/>
    <w:rsid w:val="00EE1296"/>
    <w:rsid w:val="00EE1F81"/>
    <w:rsid w:val="00EE1FB0"/>
    <w:rsid w:val="00EE272B"/>
    <w:rsid w:val="00EE2D6F"/>
    <w:rsid w:val="00EE347C"/>
    <w:rsid w:val="00EE385B"/>
    <w:rsid w:val="00EE3BF0"/>
    <w:rsid w:val="00EE3F66"/>
    <w:rsid w:val="00EE448F"/>
    <w:rsid w:val="00EE4994"/>
    <w:rsid w:val="00EE4C1E"/>
    <w:rsid w:val="00EE4E72"/>
    <w:rsid w:val="00EE4FE7"/>
    <w:rsid w:val="00EE5536"/>
    <w:rsid w:val="00EE6205"/>
    <w:rsid w:val="00EE6258"/>
    <w:rsid w:val="00EE6267"/>
    <w:rsid w:val="00EE68AD"/>
    <w:rsid w:val="00EE6E26"/>
    <w:rsid w:val="00EE75C3"/>
    <w:rsid w:val="00EF0045"/>
    <w:rsid w:val="00EF0505"/>
    <w:rsid w:val="00EF0698"/>
    <w:rsid w:val="00EF0897"/>
    <w:rsid w:val="00EF0C41"/>
    <w:rsid w:val="00EF1684"/>
    <w:rsid w:val="00EF19C4"/>
    <w:rsid w:val="00EF1FFB"/>
    <w:rsid w:val="00EF28B3"/>
    <w:rsid w:val="00EF2CC3"/>
    <w:rsid w:val="00EF377A"/>
    <w:rsid w:val="00EF38F7"/>
    <w:rsid w:val="00EF4309"/>
    <w:rsid w:val="00EF4F22"/>
    <w:rsid w:val="00EF5908"/>
    <w:rsid w:val="00EF5E19"/>
    <w:rsid w:val="00EF6439"/>
    <w:rsid w:val="00EF7255"/>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D94"/>
    <w:rsid w:val="00F04059"/>
    <w:rsid w:val="00F04292"/>
    <w:rsid w:val="00F04F7F"/>
    <w:rsid w:val="00F053A2"/>
    <w:rsid w:val="00F05A50"/>
    <w:rsid w:val="00F061BB"/>
    <w:rsid w:val="00F06B8D"/>
    <w:rsid w:val="00F073EB"/>
    <w:rsid w:val="00F074AB"/>
    <w:rsid w:val="00F07FFC"/>
    <w:rsid w:val="00F10769"/>
    <w:rsid w:val="00F10BC4"/>
    <w:rsid w:val="00F10DDF"/>
    <w:rsid w:val="00F115DC"/>
    <w:rsid w:val="00F11BFB"/>
    <w:rsid w:val="00F12282"/>
    <w:rsid w:val="00F12716"/>
    <w:rsid w:val="00F12CCF"/>
    <w:rsid w:val="00F13233"/>
    <w:rsid w:val="00F132F9"/>
    <w:rsid w:val="00F13834"/>
    <w:rsid w:val="00F13B2A"/>
    <w:rsid w:val="00F1440E"/>
    <w:rsid w:val="00F1566E"/>
    <w:rsid w:val="00F15BA7"/>
    <w:rsid w:val="00F15C2A"/>
    <w:rsid w:val="00F15CFD"/>
    <w:rsid w:val="00F15E36"/>
    <w:rsid w:val="00F168E7"/>
    <w:rsid w:val="00F1741E"/>
    <w:rsid w:val="00F17474"/>
    <w:rsid w:val="00F1771A"/>
    <w:rsid w:val="00F17B50"/>
    <w:rsid w:val="00F202F0"/>
    <w:rsid w:val="00F21251"/>
    <w:rsid w:val="00F21AA9"/>
    <w:rsid w:val="00F21C58"/>
    <w:rsid w:val="00F22277"/>
    <w:rsid w:val="00F22748"/>
    <w:rsid w:val="00F230E3"/>
    <w:rsid w:val="00F231F7"/>
    <w:rsid w:val="00F238C8"/>
    <w:rsid w:val="00F24130"/>
    <w:rsid w:val="00F25096"/>
    <w:rsid w:val="00F250A8"/>
    <w:rsid w:val="00F2526F"/>
    <w:rsid w:val="00F2553A"/>
    <w:rsid w:val="00F2565E"/>
    <w:rsid w:val="00F267E7"/>
    <w:rsid w:val="00F2707B"/>
    <w:rsid w:val="00F270C0"/>
    <w:rsid w:val="00F2753F"/>
    <w:rsid w:val="00F27691"/>
    <w:rsid w:val="00F276C4"/>
    <w:rsid w:val="00F277CD"/>
    <w:rsid w:val="00F27C78"/>
    <w:rsid w:val="00F27C98"/>
    <w:rsid w:val="00F30071"/>
    <w:rsid w:val="00F306DD"/>
    <w:rsid w:val="00F30D82"/>
    <w:rsid w:val="00F31277"/>
    <w:rsid w:val="00F314A9"/>
    <w:rsid w:val="00F31D03"/>
    <w:rsid w:val="00F31F79"/>
    <w:rsid w:val="00F32C92"/>
    <w:rsid w:val="00F32CBD"/>
    <w:rsid w:val="00F32DF2"/>
    <w:rsid w:val="00F32F84"/>
    <w:rsid w:val="00F33A43"/>
    <w:rsid w:val="00F33F79"/>
    <w:rsid w:val="00F348C3"/>
    <w:rsid w:val="00F34939"/>
    <w:rsid w:val="00F3556A"/>
    <w:rsid w:val="00F36125"/>
    <w:rsid w:val="00F36D53"/>
    <w:rsid w:val="00F372F6"/>
    <w:rsid w:val="00F37996"/>
    <w:rsid w:val="00F4038A"/>
    <w:rsid w:val="00F4041E"/>
    <w:rsid w:val="00F408D8"/>
    <w:rsid w:val="00F40F56"/>
    <w:rsid w:val="00F40FE1"/>
    <w:rsid w:val="00F41E7A"/>
    <w:rsid w:val="00F42F57"/>
    <w:rsid w:val="00F432ED"/>
    <w:rsid w:val="00F43582"/>
    <w:rsid w:val="00F437BF"/>
    <w:rsid w:val="00F43A17"/>
    <w:rsid w:val="00F44204"/>
    <w:rsid w:val="00F44211"/>
    <w:rsid w:val="00F44250"/>
    <w:rsid w:val="00F447BA"/>
    <w:rsid w:val="00F44B1E"/>
    <w:rsid w:val="00F44D4A"/>
    <w:rsid w:val="00F44D5E"/>
    <w:rsid w:val="00F45AF5"/>
    <w:rsid w:val="00F46EC1"/>
    <w:rsid w:val="00F4709E"/>
    <w:rsid w:val="00F4714F"/>
    <w:rsid w:val="00F4748A"/>
    <w:rsid w:val="00F4770F"/>
    <w:rsid w:val="00F47EC6"/>
    <w:rsid w:val="00F50D96"/>
    <w:rsid w:val="00F51348"/>
    <w:rsid w:val="00F521D9"/>
    <w:rsid w:val="00F536D2"/>
    <w:rsid w:val="00F53F97"/>
    <w:rsid w:val="00F550BB"/>
    <w:rsid w:val="00F5526C"/>
    <w:rsid w:val="00F5541B"/>
    <w:rsid w:val="00F55875"/>
    <w:rsid w:val="00F55A53"/>
    <w:rsid w:val="00F5601F"/>
    <w:rsid w:val="00F561CD"/>
    <w:rsid w:val="00F5697F"/>
    <w:rsid w:val="00F5716E"/>
    <w:rsid w:val="00F57BAB"/>
    <w:rsid w:val="00F57DBF"/>
    <w:rsid w:val="00F601E1"/>
    <w:rsid w:val="00F602B3"/>
    <w:rsid w:val="00F60479"/>
    <w:rsid w:val="00F608C9"/>
    <w:rsid w:val="00F61199"/>
    <w:rsid w:val="00F61628"/>
    <w:rsid w:val="00F61748"/>
    <w:rsid w:val="00F622C5"/>
    <w:rsid w:val="00F6274D"/>
    <w:rsid w:val="00F63884"/>
    <w:rsid w:val="00F63B6E"/>
    <w:rsid w:val="00F63EEF"/>
    <w:rsid w:val="00F64790"/>
    <w:rsid w:val="00F647E1"/>
    <w:rsid w:val="00F65CB5"/>
    <w:rsid w:val="00F6607A"/>
    <w:rsid w:val="00F665F4"/>
    <w:rsid w:val="00F66648"/>
    <w:rsid w:val="00F66D33"/>
    <w:rsid w:val="00F66F77"/>
    <w:rsid w:val="00F672FD"/>
    <w:rsid w:val="00F676AC"/>
    <w:rsid w:val="00F676C8"/>
    <w:rsid w:val="00F703C7"/>
    <w:rsid w:val="00F706BF"/>
    <w:rsid w:val="00F70AA8"/>
    <w:rsid w:val="00F70C8F"/>
    <w:rsid w:val="00F713D6"/>
    <w:rsid w:val="00F715DB"/>
    <w:rsid w:val="00F71D30"/>
    <w:rsid w:val="00F71D41"/>
    <w:rsid w:val="00F71DA3"/>
    <w:rsid w:val="00F71EB3"/>
    <w:rsid w:val="00F726F9"/>
    <w:rsid w:val="00F729F4"/>
    <w:rsid w:val="00F72E4F"/>
    <w:rsid w:val="00F72F3B"/>
    <w:rsid w:val="00F73339"/>
    <w:rsid w:val="00F73872"/>
    <w:rsid w:val="00F74056"/>
    <w:rsid w:val="00F743BD"/>
    <w:rsid w:val="00F76726"/>
    <w:rsid w:val="00F779F8"/>
    <w:rsid w:val="00F80290"/>
    <w:rsid w:val="00F8032B"/>
    <w:rsid w:val="00F815EC"/>
    <w:rsid w:val="00F820D6"/>
    <w:rsid w:val="00F82381"/>
    <w:rsid w:val="00F830A1"/>
    <w:rsid w:val="00F836AD"/>
    <w:rsid w:val="00F83BAD"/>
    <w:rsid w:val="00F83FA1"/>
    <w:rsid w:val="00F84022"/>
    <w:rsid w:val="00F8404F"/>
    <w:rsid w:val="00F855E0"/>
    <w:rsid w:val="00F85C56"/>
    <w:rsid w:val="00F86804"/>
    <w:rsid w:val="00F86896"/>
    <w:rsid w:val="00F86E87"/>
    <w:rsid w:val="00F875D7"/>
    <w:rsid w:val="00F9022F"/>
    <w:rsid w:val="00F90247"/>
    <w:rsid w:val="00F90699"/>
    <w:rsid w:val="00F906EC"/>
    <w:rsid w:val="00F90AD9"/>
    <w:rsid w:val="00F90D28"/>
    <w:rsid w:val="00F90E7A"/>
    <w:rsid w:val="00F91A44"/>
    <w:rsid w:val="00F92BCD"/>
    <w:rsid w:val="00F92C06"/>
    <w:rsid w:val="00F955D5"/>
    <w:rsid w:val="00F95A64"/>
    <w:rsid w:val="00F96201"/>
    <w:rsid w:val="00F963FD"/>
    <w:rsid w:val="00F96C7B"/>
    <w:rsid w:val="00F96EBE"/>
    <w:rsid w:val="00F96F37"/>
    <w:rsid w:val="00F976A3"/>
    <w:rsid w:val="00F9789D"/>
    <w:rsid w:val="00F97F06"/>
    <w:rsid w:val="00FA0167"/>
    <w:rsid w:val="00FA02F6"/>
    <w:rsid w:val="00FA03D0"/>
    <w:rsid w:val="00FA0693"/>
    <w:rsid w:val="00FA0788"/>
    <w:rsid w:val="00FA07ED"/>
    <w:rsid w:val="00FA1964"/>
    <w:rsid w:val="00FA1CB0"/>
    <w:rsid w:val="00FA2056"/>
    <w:rsid w:val="00FA20ED"/>
    <w:rsid w:val="00FA2292"/>
    <w:rsid w:val="00FA2313"/>
    <w:rsid w:val="00FA2584"/>
    <w:rsid w:val="00FA29C2"/>
    <w:rsid w:val="00FA3E6B"/>
    <w:rsid w:val="00FA417B"/>
    <w:rsid w:val="00FA46F1"/>
    <w:rsid w:val="00FA4F9E"/>
    <w:rsid w:val="00FA50F0"/>
    <w:rsid w:val="00FA531B"/>
    <w:rsid w:val="00FA5FD9"/>
    <w:rsid w:val="00FA63FD"/>
    <w:rsid w:val="00FA651F"/>
    <w:rsid w:val="00FA6715"/>
    <w:rsid w:val="00FA6973"/>
    <w:rsid w:val="00FA7058"/>
    <w:rsid w:val="00FA73CF"/>
    <w:rsid w:val="00FA77DC"/>
    <w:rsid w:val="00FA7B86"/>
    <w:rsid w:val="00FB18B0"/>
    <w:rsid w:val="00FB1F85"/>
    <w:rsid w:val="00FB20F3"/>
    <w:rsid w:val="00FB2233"/>
    <w:rsid w:val="00FB26B4"/>
    <w:rsid w:val="00FB2A56"/>
    <w:rsid w:val="00FB2B9C"/>
    <w:rsid w:val="00FB314F"/>
    <w:rsid w:val="00FB321E"/>
    <w:rsid w:val="00FB360B"/>
    <w:rsid w:val="00FB36EC"/>
    <w:rsid w:val="00FB4093"/>
    <w:rsid w:val="00FB4094"/>
    <w:rsid w:val="00FB4895"/>
    <w:rsid w:val="00FB4BB0"/>
    <w:rsid w:val="00FB526D"/>
    <w:rsid w:val="00FB56A9"/>
    <w:rsid w:val="00FB5C85"/>
    <w:rsid w:val="00FB5EEB"/>
    <w:rsid w:val="00FB62A7"/>
    <w:rsid w:val="00FB744E"/>
    <w:rsid w:val="00FC0825"/>
    <w:rsid w:val="00FC0870"/>
    <w:rsid w:val="00FC0E96"/>
    <w:rsid w:val="00FC18C4"/>
    <w:rsid w:val="00FC21EE"/>
    <w:rsid w:val="00FC2CDA"/>
    <w:rsid w:val="00FC31D7"/>
    <w:rsid w:val="00FC3282"/>
    <w:rsid w:val="00FC39E9"/>
    <w:rsid w:val="00FC4C09"/>
    <w:rsid w:val="00FC4C93"/>
    <w:rsid w:val="00FC4E17"/>
    <w:rsid w:val="00FC5191"/>
    <w:rsid w:val="00FC589D"/>
    <w:rsid w:val="00FC634A"/>
    <w:rsid w:val="00FC641F"/>
    <w:rsid w:val="00FC6A56"/>
    <w:rsid w:val="00FC7708"/>
    <w:rsid w:val="00FC770A"/>
    <w:rsid w:val="00FC7E24"/>
    <w:rsid w:val="00FC7E82"/>
    <w:rsid w:val="00FD02C8"/>
    <w:rsid w:val="00FD1898"/>
    <w:rsid w:val="00FD1CE0"/>
    <w:rsid w:val="00FD2A7D"/>
    <w:rsid w:val="00FD2D22"/>
    <w:rsid w:val="00FD2ED7"/>
    <w:rsid w:val="00FD3B02"/>
    <w:rsid w:val="00FD4100"/>
    <w:rsid w:val="00FD4B2D"/>
    <w:rsid w:val="00FD4D08"/>
    <w:rsid w:val="00FD5E21"/>
    <w:rsid w:val="00FD606E"/>
    <w:rsid w:val="00FD6344"/>
    <w:rsid w:val="00FD7F26"/>
    <w:rsid w:val="00FE02FB"/>
    <w:rsid w:val="00FE07C3"/>
    <w:rsid w:val="00FE1204"/>
    <w:rsid w:val="00FE1467"/>
    <w:rsid w:val="00FE1A17"/>
    <w:rsid w:val="00FE1FFC"/>
    <w:rsid w:val="00FE2176"/>
    <w:rsid w:val="00FE2D10"/>
    <w:rsid w:val="00FE2E2F"/>
    <w:rsid w:val="00FE3132"/>
    <w:rsid w:val="00FE3999"/>
    <w:rsid w:val="00FE3FB9"/>
    <w:rsid w:val="00FE4205"/>
    <w:rsid w:val="00FE4FA1"/>
    <w:rsid w:val="00FE54ED"/>
    <w:rsid w:val="00FE5E33"/>
    <w:rsid w:val="00FE5F95"/>
    <w:rsid w:val="00FE5FCF"/>
    <w:rsid w:val="00FE6CB8"/>
    <w:rsid w:val="00FE6E9A"/>
    <w:rsid w:val="00FE7429"/>
    <w:rsid w:val="00FF03C9"/>
    <w:rsid w:val="00FF03E3"/>
    <w:rsid w:val="00FF1215"/>
    <w:rsid w:val="00FF1DF6"/>
    <w:rsid w:val="00FF1EDA"/>
    <w:rsid w:val="00FF2449"/>
    <w:rsid w:val="00FF3515"/>
    <w:rsid w:val="00FF3DA7"/>
    <w:rsid w:val="00FF3DAD"/>
    <w:rsid w:val="00FF40B4"/>
    <w:rsid w:val="00FF42EE"/>
    <w:rsid w:val="00FF45CC"/>
    <w:rsid w:val="00FF4777"/>
    <w:rsid w:val="00FF486F"/>
    <w:rsid w:val="00FF4BCE"/>
    <w:rsid w:val="00FF5743"/>
    <w:rsid w:val="00FF670C"/>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2A42"/>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7"/>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5/dcn/18/15-18-0401-00-0000-treasurer-report-may-2018-warsaw.pptx" TargetMode="External"/><Relationship Id="rId18" Type="http://schemas.openxmlformats.org/officeDocument/2006/relationships/hyperlink" Target="https://mentor.ieee.org/802.18/dcn/18/18-18-0111-00-0000-agenda-warsaw-interim-8-10-may-2018-rr-tag.pptx" TargetMode="External"/><Relationship Id="rId26" Type="http://schemas.openxmlformats.org/officeDocument/2006/relationships/hyperlink" Target="mailto:robert.stacey@intel.com" TargetMode="External"/><Relationship Id="rId39" Type="http://schemas.openxmlformats.org/officeDocument/2006/relationships/hyperlink" Target="mailto:edwardau@marvell.com" TargetMode="External"/><Relationship Id="rId21" Type="http://schemas.openxmlformats.org/officeDocument/2006/relationships/hyperlink" Target="https://mentor.ieee.org/802.21/dcn/18/21-18-0045-00-0000-session-87-agenda.docx" TargetMode="External"/><Relationship Id="rId34" Type="http://schemas.openxmlformats.org/officeDocument/2006/relationships/hyperlink" Target="mailto:amyles@cisco.com" TargetMode="External"/><Relationship Id="rId42" Type="http://schemas.openxmlformats.org/officeDocument/2006/relationships/hyperlink" Target="mailto:nikola.serafimovski@purelifi.com%3E" TargetMode="External"/><Relationship Id="rId47" Type="http://schemas.openxmlformats.org/officeDocument/2006/relationships/hyperlink" Target="mailto:sun.bo1@zte.com.cn" TargetMode="External"/><Relationship Id="rId50" Type="http://schemas.openxmlformats.org/officeDocument/2006/relationships/hyperlink" Target="mailto:j.c.zuniga@ieee.org" TargetMode="External"/><Relationship Id="rId55"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mentor.ieee.org/802.11/dcn/18/11-18-1400-00-0000-treasurer-report-may-2018-warsaw.pptx" TargetMode="External"/><Relationship Id="rId17" Type="http://schemas.openxmlformats.org/officeDocument/2006/relationships/hyperlink" Target="https://mentor.ieee.org/802.15/dcn/18/15-18-0387-02-0000-802-15-waw-2018-graphic-agenda.xlsx" TargetMode="External"/><Relationship Id="rId25" Type="http://schemas.openxmlformats.org/officeDocument/2006/relationships/hyperlink" Target="mailto:jrosdahl@ieee.org" TargetMode="External"/><Relationship Id="rId33" Type="http://schemas.openxmlformats.org/officeDocument/2006/relationships/hyperlink" Target="mailto:jrosdahl@ieee.org" TargetMode="External"/><Relationship Id="rId38" Type="http://schemas.openxmlformats.org/officeDocument/2006/relationships/hyperlink" Target="mailto:osama.aboulmagd@huawei.com" TargetMode="External"/><Relationship Id="rId46" Type="http://schemas.openxmlformats.org/officeDocument/2006/relationships/hyperlink" Target="mailto:Gilb_IEEE@yahoo.com"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1/dcn/18/11-18-1390-00-0000-may-2018-working-group-agenda.xlsx" TargetMode="External"/><Relationship Id="rId20" Type="http://schemas.openxmlformats.org/officeDocument/2006/relationships/hyperlink" Target="https://mentor.ieee.org/802.19/dcn/18/19-18-0069-01-S1GH-study-group-opening-sllides.pptx" TargetMode="External"/><Relationship Id="rId29" Type="http://schemas.openxmlformats.org/officeDocument/2006/relationships/hyperlink" Target="mailto:robert.stacey@intel.com" TargetMode="External"/><Relationship Id="rId41" Type="http://schemas.openxmlformats.org/officeDocument/2006/relationships/hyperlink" Target="mailto:mpark.ieee@gmail.com" TargetMode="External"/><Relationship Id="rId54" Type="http://schemas.openxmlformats.org/officeDocument/2006/relationships/hyperlink" Target="https://mentor.ieee.org/802.11/dcn/18/11-18-1390-01-0000-2018-september-working-group-chair-opening-report.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develop/policies/antitrust.pdf" TargetMode="External"/><Relationship Id="rId24" Type="http://schemas.openxmlformats.org/officeDocument/2006/relationships/hyperlink" Target="mailto:dstanley@ieee.org" TargetMode="External"/><Relationship Id="rId32" Type="http://schemas.openxmlformats.org/officeDocument/2006/relationships/hyperlink" Target="mailto:mark.hamilton2152@gmail.com" TargetMode="External"/><Relationship Id="rId37" Type="http://schemas.openxmlformats.org/officeDocument/2006/relationships/hyperlink" Target="mailto:stephen.mccann@ieee.org" TargetMode="External"/><Relationship Id="rId40" Type="http://schemas.openxmlformats.org/officeDocument/2006/relationships/hyperlink" Target="mailto:jonathan.segev@intel.com" TargetMode="External"/><Relationship Id="rId45" Type="http://schemas.openxmlformats.org/officeDocument/2006/relationships/hyperlink" Target="mailto:mmontemurro@blackberry.com" TargetMode="External"/><Relationship Id="rId53" Type="http://schemas.openxmlformats.org/officeDocument/2006/relationships/hyperlink" Target="mailto:tim.godfrey@ieee.org"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1/dcn/18/11-18-1389-00-0000-may-2018-working-group-agenda.xlsx" TargetMode="External"/><Relationship Id="rId23" Type="http://schemas.openxmlformats.org/officeDocument/2006/relationships/hyperlink" Target="http://standards.ieee.org/board/pat/pat-slideset.ppt" TargetMode="External"/><Relationship Id="rId28" Type="http://schemas.openxmlformats.org/officeDocument/2006/relationships/hyperlink" Target="mailto:petere@ieee.org" TargetMode="External"/><Relationship Id="rId36" Type="http://schemas.openxmlformats.org/officeDocument/2006/relationships/hyperlink" Target="mailto:d3e3e3@gmail.com" TargetMode="External"/><Relationship Id="rId49" Type="http://schemas.openxmlformats.org/officeDocument/2006/relationships/hyperlink" Target="mailto:isherlock@ieee.org" TargetMode="External"/><Relationship Id="rId57" Type="http://schemas.openxmlformats.org/officeDocument/2006/relationships/header" Target="header1.xml"/><Relationship Id="rId10" Type="http://schemas.openxmlformats.org/officeDocument/2006/relationships/hyperlink" Target="https://standards.ieee.org/about/sasb/patcom/materials.html" TargetMode="External"/><Relationship Id="rId19" Type="http://schemas.openxmlformats.org/officeDocument/2006/relationships/hyperlink" Target="https://mentor.ieee.org/802.19/dcn/18/19-18-0068-00-0000-sept-2018-opening-report.pptx" TargetMode="External"/><Relationship Id="rId31" Type="http://schemas.openxmlformats.org/officeDocument/2006/relationships/hyperlink" Target="mailto:jslevy@ieee.org" TargetMode="External"/><Relationship Id="rId44" Type="http://schemas.openxmlformats.org/officeDocument/2006/relationships/hyperlink" Target="mailto:marc.emmelmann@me.com" TargetMode="External"/><Relationship Id="rId52" Type="http://schemas.openxmlformats.org/officeDocument/2006/relationships/hyperlink" Target="mailto:tbaykas@ieee.org"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egonline.com/custImages/490000/490750/IEEE802W-0918-Top10_Sept7_DistributionCopy.pdf" TargetMode="External"/><Relationship Id="rId14" Type="http://schemas.openxmlformats.org/officeDocument/2006/relationships/hyperlink" Target="https://mentor.ieee.org/802-ec/dcn/18/ec-18-0171-00-WCSG-waikoloa-september-2018-minutes.docx" TargetMode="External"/><Relationship Id="rId22" Type="http://schemas.openxmlformats.org/officeDocument/2006/relationships/hyperlink" Target="https://mentor.ieee.org/802.24/dcn/18/24-18-0019-00-0000-sept-2018-agenda.xlsx" TargetMode="External"/><Relationship Id="rId27" Type="http://schemas.openxmlformats.org/officeDocument/2006/relationships/hyperlink" Target="mailto:stephen.mccann@ieee.org" TargetMode="External"/><Relationship Id="rId30" Type="http://schemas.openxmlformats.org/officeDocument/2006/relationships/hyperlink" Target="mailto:jim.lansford@ieee.org" TargetMode="External"/><Relationship Id="rId35" Type="http://schemas.openxmlformats.org/officeDocument/2006/relationships/hyperlink" Target="mailto:Jiamin.chen@mail01.huawei.com" TargetMode="External"/><Relationship Id="rId43" Type="http://schemas.openxmlformats.org/officeDocument/2006/relationships/hyperlink" Target="mailto:dorothy.stanley@hpe.com" TargetMode="External"/><Relationship Id="rId48" Type="http://schemas.openxmlformats.org/officeDocument/2006/relationships/hyperlink" Target="mailto:dorothy.stanley@hpe.com" TargetMode="External"/><Relationship Id="rId56" Type="http://schemas.openxmlformats.org/officeDocument/2006/relationships/image" Target="media/image2.png"/><Relationship Id="rId8" Type="http://schemas.openxmlformats.org/officeDocument/2006/relationships/hyperlink" Target="mailto:stephen.mccann@ieee.org" TargetMode="External"/><Relationship Id="rId51" Type="http://schemas.openxmlformats.org/officeDocument/2006/relationships/hyperlink" Target="mailto:rkennedy1000@gmail.com"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80457-9599-4E54-8117-6D366883B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13</TotalTime>
  <Pages>30</Pages>
  <Words>6715</Words>
  <Characters>38278</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doc.: IEEE 802.11-18/1414r0</vt:lpstr>
    </vt:vector>
  </TitlesOfParts>
  <Company>BlackBerry</Company>
  <LinksUpToDate>false</LinksUpToDate>
  <CharactersWithSpaces>44904</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802.11-18/1414r0</dc:title>
  <dc:subject>Minutes</dc:subject>
  <dc:creator>Stephen McCann</dc:creator>
  <cp:keywords>September 2018</cp:keywords>
  <dc:description>Stephen McCann, BlackBerry</dc:description>
  <cp:lastModifiedBy>Stephen McCann</cp:lastModifiedBy>
  <cp:revision>5</cp:revision>
  <cp:lastPrinted>2014-09-22T12:24:00Z</cp:lastPrinted>
  <dcterms:created xsi:type="dcterms:W3CDTF">2018-10-02T15:05:00Z</dcterms:created>
  <dcterms:modified xsi:type="dcterms:W3CDTF">2018-10-08T09:38:00Z</dcterms:modified>
</cp:coreProperties>
</file>