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7E61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2"/>
        <w:gridCol w:w="1260"/>
        <w:gridCol w:w="1350"/>
        <w:gridCol w:w="1620"/>
        <w:gridCol w:w="2495"/>
      </w:tblGrid>
      <w:tr w:rsidR="00CA09B2" w14:paraId="645BC350" w14:textId="77777777" w:rsidTr="00D95C2A">
        <w:trPr>
          <w:trHeight w:val="485"/>
          <w:jc w:val="center"/>
        </w:trPr>
        <w:tc>
          <w:tcPr>
            <w:tcW w:w="8157" w:type="dxa"/>
            <w:gridSpan w:val="5"/>
            <w:vAlign w:val="center"/>
          </w:tcPr>
          <w:p w14:paraId="6171C33C" w14:textId="2C0464A7" w:rsidR="00CA09B2" w:rsidRDefault="00B113A2" w:rsidP="00841727">
            <w:pPr>
              <w:pStyle w:val="T2"/>
            </w:pPr>
            <w:r>
              <w:t xml:space="preserve">ARC SC </w:t>
            </w:r>
            <w:r w:rsidR="00841727">
              <w:t>Meeting M</w:t>
            </w:r>
            <w:r w:rsidR="00841727" w:rsidRPr="007E2334">
              <w:t>inutes</w:t>
            </w:r>
            <w:r w:rsidR="00841727">
              <w:t xml:space="preserve"> </w:t>
            </w:r>
            <w:r w:rsidR="00417B0E">
              <w:t>July</w:t>
            </w:r>
            <w:r w:rsidR="00D37763">
              <w:t xml:space="preserve"> 2018</w:t>
            </w:r>
          </w:p>
        </w:tc>
      </w:tr>
      <w:tr w:rsidR="00CA09B2" w14:paraId="30462BAE" w14:textId="77777777" w:rsidTr="00D95C2A">
        <w:trPr>
          <w:trHeight w:val="359"/>
          <w:jc w:val="center"/>
        </w:trPr>
        <w:tc>
          <w:tcPr>
            <w:tcW w:w="8157" w:type="dxa"/>
            <w:gridSpan w:val="5"/>
            <w:vAlign w:val="center"/>
          </w:tcPr>
          <w:p w14:paraId="2F60D132" w14:textId="12EA3E7B" w:rsidR="00CA09B2" w:rsidRDefault="00CA09B2" w:rsidP="0084172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113A2">
              <w:rPr>
                <w:b w:val="0"/>
                <w:sz w:val="20"/>
              </w:rPr>
              <w:t>201</w:t>
            </w:r>
            <w:r w:rsidR="003737E2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3737E2">
              <w:rPr>
                <w:b w:val="0"/>
                <w:sz w:val="20"/>
              </w:rPr>
              <w:t>0</w:t>
            </w:r>
            <w:r w:rsidR="00417B0E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417B0E">
              <w:rPr>
                <w:b w:val="0"/>
                <w:sz w:val="20"/>
              </w:rPr>
              <w:t>12</w:t>
            </w:r>
          </w:p>
        </w:tc>
      </w:tr>
      <w:tr w:rsidR="00CA09B2" w14:paraId="05B9A89E" w14:textId="77777777" w:rsidTr="00D95C2A">
        <w:trPr>
          <w:cantSplit/>
          <w:jc w:val="center"/>
        </w:trPr>
        <w:tc>
          <w:tcPr>
            <w:tcW w:w="8157" w:type="dxa"/>
            <w:gridSpan w:val="5"/>
            <w:vAlign w:val="center"/>
          </w:tcPr>
          <w:p w14:paraId="0F0674C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6269A64" w14:textId="77777777" w:rsidTr="00D95C2A">
        <w:trPr>
          <w:jc w:val="center"/>
        </w:trPr>
        <w:tc>
          <w:tcPr>
            <w:tcW w:w="1432" w:type="dxa"/>
            <w:vAlign w:val="center"/>
          </w:tcPr>
          <w:p w14:paraId="3E86781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47B9B0C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350" w:type="dxa"/>
            <w:vAlign w:val="center"/>
          </w:tcPr>
          <w:p w14:paraId="39C03C8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EDFE12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95" w:type="dxa"/>
            <w:vAlign w:val="center"/>
          </w:tcPr>
          <w:p w14:paraId="0DCCD57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B113A2" w14:paraId="79C6CE7A" w14:textId="77777777" w:rsidTr="00D95C2A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53C" w14:textId="1B3B2E54" w:rsidR="00B113A2" w:rsidRPr="00B113A2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113A2">
              <w:rPr>
                <w:sz w:val="20"/>
              </w:rPr>
              <w:t>Joseph L</w:t>
            </w:r>
            <w:r w:rsidR="00D95C2A">
              <w:rPr>
                <w:sz w:val="20"/>
              </w:rPr>
              <w:t>EVY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035" w14:textId="437AB7E4" w:rsidR="00B113A2" w:rsidRPr="00D95C2A" w:rsidRDefault="00B113A2" w:rsidP="00B113A2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D95C2A">
              <w:rPr>
                <w:sz w:val="14"/>
              </w:rPr>
              <w:t>InterDigital, Inc.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10C" w14:textId="77777777" w:rsidR="00B113A2" w:rsidRPr="00D95C2A" w:rsidRDefault="00B113A2" w:rsidP="00B113A2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  <w:r w:rsidRPr="00D95C2A">
              <w:rPr>
                <w:sz w:val="10"/>
              </w:rPr>
              <w:t>2 Huntington Quadrangle</w:t>
            </w:r>
            <w:r w:rsidRPr="00D95C2A">
              <w:rPr>
                <w:sz w:val="10"/>
              </w:rPr>
              <w:br/>
              <w:t xml:space="preserve"> 4th floor, South Wing</w:t>
            </w:r>
            <w:r w:rsidRPr="00D95C2A">
              <w:rPr>
                <w:sz w:val="10"/>
              </w:rPr>
              <w:br/>
              <w:t>Melville, NY 11747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F37F" w14:textId="77777777" w:rsidR="00B113A2" w:rsidRPr="00B113A2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113A2">
              <w:rPr>
                <w:sz w:val="20"/>
              </w:rPr>
              <w:t>+1.631.622.4139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CAE" w14:textId="77777777" w:rsidR="00B113A2" w:rsidRPr="00D95C2A" w:rsidRDefault="00A56BB3" w:rsidP="00B113A2">
            <w:pPr>
              <w:pStyle w:val="T2"/>
              <w:spacing w:after="0"/>
              <w:ind w:left="0" w:right="0"/>
              <w:jc w:val="left"/>
              <w:rPr>
                <w:sz w:val="18"/>
              </w:rPr>
            </w:pPr>
            <w:hyperlink r:id="rId7" w:history="1">
              <w:r w:rsidR="00B113A2" w:rsidRPr="00D95C2A">
                <w:rPr>
                  <w:rStyle w:val="Hyperlink"/>
                  <w:sz w:val="18"/>
                </w:rPr>
                <w:t>joseph.levy@interdigital.com</w:t>
              </w:r>
            </w:hyperlink>
          </w:p>
        </w:tc>
      </w:tr>
    </w:tbl>
    <w:p w14:paraId="4294C654" w14:textId="4CA1481F" w:rsidR="00CA09B2" w:rsidRDefault="00FC020D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4E8153" wp14:editId="1EE1846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1FA22" w14:textId="77777777" w:rsidR="00FD7D21" w:rsidRDefault="00FD7D2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15C11E" w14:textId="151C0679" w:rsidR="00FD7D21" w:rsidRDefault="00FD7D21" w:rsidP="00B113A2">
                            <w:pPr>
                              <w:jc w:val="both"/>
                            </w:pPr>
                            <w:r>
                              <w:t xml:space="preserve">This document contains the minutes of the IEEE 802.11 ARC SC meeting sessions held on </w:t>
                            </w:r>
                            <w:r w:rsidR="00D95C2A">
                              <w:t>10 July</w:t>
                            </w:r>
                            <w:r>
                              <w:t xml:space="preserve"> 2018 at 1</w:t>
                            </w:r>
                            <w:r w:rsidR="00D95C2A">
                              <w:t>6:00 PDT</w:t>
                            </w:r>
                            <w:r>
                              <w:t xml:space="preserve">, </w:t>
                            </w:r>
                            <w:r w:rsidR="00D95C2A">
                              <w:t xml:space="preserve">11 July </w:t>
                            </w:r>
                            <w:r>
                              <w:t xml:space="preserve">2018 at </w:t>
                            </w:r>
                            <w:r w:rsidR="00D95C2A">
                              <w:t>8:00</w:t>
                            </w:r>
                            <w:r>
                              <w:t xml:space="preserve"> </w:t>
                            </w:r>
                            <w:r w:rsidR="00D95C2A">
                              <w:t>PDT</w:t>
                            </w:r>
                            <w:r>
                              <w:t xml:space="preserve">, and </w:t>
                            </w:r>
                            <w:r w:rsidR="00D95C2A">
                              <w:t>12 July</w:t>
                            </w:r>
                            <w:r>
                              <w:t xml:space="preserve"> 2018 at </w:t>
                            </w:r>
                            <w:r w:rsidR="00D95C2A">
                              <w:t>10:30 PD</w:t>
                            </w:r>
                            <w:r>
                              <w:t>T</w:t>
                            </w:r>
                            <w:r w:rsidRPr="00DF1253">
                              <w:t xml:space="preserve"> </w:t>
                            </w:r>
                            <w:r>
                              <w:t xml:space="preserve">in </w:t>
                            </w:r>
                            <w:r w:rsidR="00D95C2A">
                              <w:t>San Diego, California, USA</w:t>
                            </w:r>
                            <w:r>
                              <w:t xml:space="preserve">.  The minutes for the joint ARC and TGba meeting session </w:t>
                            </w:r>
                            <w:r w:rsidR="00D95C2A">
                              <w:t xml:space="preserve">held 12 July at 16:00 PDT </w:t>
                            </w:r>
                            <w:r>
                              <w:t xml:space="preserve">in </w:t>
                            </w:r>
                            <w:r w:rsidR="00D95C2A">
                              <w:t xml:space="preserve">San Diego, California, USA </w:t>
                            </w:r>
                            <w:r>
                              <w:t>are provided in the TGba meeting minutes (11-18/</w:t>
                            </w:r>
                            <w:r w:rsidR="00B65143">
                              <w:t>1355r1</w:t>
                            </w:r>
                            <w:r>
                              <w:t xml:space="preserve">.      </w:t>
                            </w:r>
                          </w:p>
                          <w:p w14:paraId="0E39C815" w14:textId="3BD3D11E" w:rsidR="00FD7D21" w:rsidRDefault="00FD7D21" w:rsidP="00B113A2">
                            <w:pPr>
                              <w:jc w:val="both"/>
                            </w:pPr>
                          </w:p>
                          <w:p w14:paraId="480A515A" w14:textId="5EEA1C43" w:rsidR="00FD7D21" w:rsidRDefault="00FD7D21" w:rsidP="00B113A2">
                            <w:pPr>
                              <w:jc w:val="both"/>
                            </w:pPr>
                            <w:r>
                              <w:t xml:space="preserve">Note: </w:t>
                            </w:r>
                            <w:r w:rsidRPr="000C37E0">
                              <w:rPr>
                                <w:highlight w:val="yellow"/>
                              </w:rPr>
                              <w:t>Highlighted text are action items.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E81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8EH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OUaKdkDRvRg8WuoBnY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ED8EH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14:paraId="30F1FA22" w14:textId="77777777" w:rsidR="00FD7D21" w:rsidRDefault="00FD7D2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15C11E" w14:textId="151C0679" w:rsidR="00FD7D21" w:rsidRDefault="00FD7D21" w:rsidP="00B113A2">
                      <w:pPr>
                        <w:jc w:val="both"/>
                      </w:pPr>
                      <w:r>
                        <w:t xml:space="preserve">This document contains the minutes of the IEEE 802.11 ARC SC meeting sessions held on </w:t>
                      </w:r>
                      <w:r w:rsidR="00D95C2A">
                        <w:t>10 July</w:t>
                      </w:r>
                      <w:r>
                        <w:t xml:space="preserve"> 2018 at 1</w:t>
                      </w:r>
                      <w:r w:rsidR="00D95C2A">
                        <w:t>6:00 PDT</w:t>
                      </w:r>
                      <w:r>
                        <w:t xml:space="preserve">, </w:t>
                      </w:r>
                      <w:r w:rsidR="00D95C2A">
                        <w:t xml:space="preserve">11 July </w:t>
                      </w:r>
                      <w:r>
                        <w:t xml:space="preserve">2018 at </w:t>
                      </w:r>
                      <w:r w:rsidR="00D95C2A">
                        <w:t>8:00</w:t>
                      </w:r>
                      <w:r>
                        <w:t xml:space="preserve"> </w:t>
                      </w:r>
                      <w:r w:rsidR="00D95C2A">
                        <w:t>PDT</w:t>
                      </w:r>
                      <w:r>
                        <w:t xml:space="preserve">, and </w:t>
                      </w:r>
                      <w:r w:rsidR="00D95C2A">
                        <w:t>12 July</w:t>
                      </w:r>
                      <w:r>
                        <w:t xml:space="preserve"> 2018 at </w:t>
                      </w:r>
                      <w:r w:rsidR="00D95C2A">
                        <w:t>10:30 PD</w:t>
                      </w:r>
                      <w:r>
                        <w:t>T</w:t>
                      </w:r>
                      <w:r w:rsidRPr="00DF1253">
                        <w:t xml:space="preserve"> </w:t>
                      </w:r>
                      <w:r>
                        <w:t xml:space="preserve">in </w:t>
                      </w:r>
                      <w:r w:rsidR="00D95C2A">
                        <w:t>San Diego, California, USA</w:t>
                      </w:r>
                      <w:r>
                        <w:t xml:space="preserve">.  The minutes for the joint ARC and TGba meeting session </w:t>
                      </w:r>
                      <w:r w:rsidR="00D95C2A">
                        <w:t xml:space="preserve">held 12 July at 16:00 PDT </w:t>
                      </w:r>
                      <w:r>
                        <w:t xml:space="preserve">in </w:t>
                      </w:r>
                      <w:r w:rsidR="00D95C2A">
                        <w:t xml:space="preserve">San Diego, California, USA </w:t>
                      </w:r>
                      <w:r>
                        <w:t>are provided in the TGba meeting minutes (11-18/</w:t>
                      </w:r>
                      <w:r w:rsidR="00B65143">
                        <w:t>1355r1</w:t>
                      </w:r>
                      <w:r>
                        <w:t xml:space="preserve">.      </w:t>
                      </w:r>
                    </w:p>
                    <w:p w14:paraId="0E39C815" w14:textId="3BD3D11E" w:rsidR="00FD7D21" w:rsidRDefault="00FD7D21" w:rsidP="00B113A2">
                      <w:pPr>
                        <w:jc w:val="both"/>
                      </w:pPr>
                    </w:p>
                    <w:p w14:paraId="480A515A" w14:textId="5EEA1C43" w:rsidR="00FD7D21" w:rsidRDefault="00FD7D21" w:rsidP="00B113A2">
                      <w:pPr>
                        <w:jc w:val="both"/>
                      </w:pPr>
                      <w:r>
                        <w:t xml:space="preserve">Note: </w:t>
                      </w:r>
                      <w:r w:rsidRPr="000C37E0">
                        <w:rPr>
                          <w:highlight w:val="yellow"/>
                        </w:rPr>
                        <w:t>Highlighted text are action items.</w:t>
                      </w:r>
                    </w:p>
                  </w:txbxContent>
                </v:textbox>
              </v:shape>
            </w:pict>
          </mc:Fallback>
        </mc:AlternateContent>
      </w:r>
    </w:p>
    <w:p w14:paraId="60894D92" w14:textId="14AEC6EA" w:rsidR="00AD56ED" w:rsidRDefault="00CA09B2" w:rsidP="00AD56ED">
      <w:r>
        <w:br w:type="page"/>
      </w:r>
      <w:r w:rsidR="00AD56ED">
        <w:lastRenderedPageBreak/>
        <w:t xml:space="preserve"> </w:t>
      </w:r>
    </w:p>
    <w:p w14:paraId="367AF383" w14:textId="77777777" w:rsidR="00AD56ED" w:rsidRDefault="00AD56ED" w:rsidP="00AD56ED">
      <w:pPr>
        <w:rPr>
          <w:b/>
        </w:rPr>
      </w:pPr>
      <w:r>
        <w:rPr>
          <w:b/>
        </w:rPr>
        <w:t>Contents:</w:t>
      </w:r>
    </w:p>
    <w:p w14:paraId="116E9BB6" w14:textId="7EF4DD19" w:rsidR="00521C70" w:rsidRDefault="00AD56E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19851197" w:history="1">
        <w:r w:rsidR="00521C70" w:rsidRPr="00FC5E86">
          <w:rPr>
            <w:rStyle w:val="Hyperlink"/>
            <w:noProof/>
          </w:rPr>
          <w:t>Tuesday, 10 July 2018, PM2</w:t>
        </w:r>
        <w:r w:rsidR="00521C70">
          <w:rPr>
            <w:noProof/>
            <w:webHidden/>
          </w:rPr>
          <w:tab/>
        </w:r>
        <w:r w:rsidR="00521C70">
          <w:rPr>
            <w:noProof/>
            <w:webHidden/>
          </w:rPr>
          <w:fldChar w:fldCharType="begin"/>
        </w:r>
        <w:r w:rsidR="00521C70">
          <w:rPr>
            <w:noProof/>
            <w:webHidden/>
          </w:rPr>
          <w:instrText xml:space="preserve"> PAGEREF _Toc519851197 \h </w:instrText>
        </w:r>
        <w:r w:rsidR="00521C70">
          <w:rPr>
            <w:noProof/>
            <w:webHidden/>
          </w:rPr>
        </w:r>
        <w:r w:rsidR="00521C70">
          <w:rPr>
            <w:noProof/>
            <w:webHidden/>
          </w:rPr>
          <w:fldChar w:fldCharType="separate"/>
        </w:r>
        <w:r w:rsidR="00521C70">
          <w:rPr>
            <w:noProof/>
            <w:webHidden/>
          </w:rPr>
          <w:t>1</w:t>
        </w:r>
        <w:r w:rsidR="00521C70">
          <w:rPr>
            <w:noProof/>
            <w:webHidden/>
          </w:rPr>
          <w:fldChar w:fldCharType="end"/>
        </w:r>
      </w:hyperlink>
    </w:p>
    <w:p w14:paraId="5B58522F" w14:textId="3A522527" w:rsidR="00521C70" w:rsidRDefault="00A56BB3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9851198" w:history="1">
        <w:r w:rsidR="00521C70" w:rsidRPr="00FC5E86">
          <w:rPr>
            <w:rStyle w:val="Hyperlink"/>
            <w:noProof/>
          </w:rPr>
          <w:t>Wednesday, 11 July 2018, AM1</w:t>
        </w:r>
        <w:r w:rsidR="00521C70">
          <w:rPr>
            <w:noProof/>
            <w:webHidden/>
          </w:rPr>
          <w:tab/>
        </w:r>
        <w:r w:rsidR="00521C70">
          <w:rPr>
            <w:noProof/>
            <w:webHidden/>
          </w:rPr>
          <w:fldChar w:fldCharType="begin"/>
        </w:r>
        <w:r w:rsidR="00521C70">
          <w:rPr>
            <w:noProof/>
            <w:webHidden/>
          </w:rPr>
          <w:instrText xml:space="preserve"> PAGEREF _Toc519851198 \h </w:instrText>
        </w:r>
        <w:r w:rsidR="00521C70">
          <w:rPr>
            <w:noProof/>
            <w:webHidden/>
          </w:rPr>
        </w:r>
        <w:r w:rsidR="00521C70">
          <w:rPr>
            <w:noProof/>
            <w:webHidden/>
          </w:rPr>
          <w:fldChar w:fldCharType="separate"/>
        </w:r>
        <w:r w:rsidR="00521C70">
          <w:rPr>
            <w:noProof/>
            <w:webHidden/>
          </w:rPr>
          <w:t>1</w:t>
        </w:r>
        <w:r w:rsidR="00521C70">
          <w:rPr>
            <w:noProof/>
            <w:webHidden/>
          </w:rPr>
          <w:fldChar w:fldCharType="end"/>
        </w:r>
      </w:hyperlink>
    </w:p>
    <w:p w14:paraId="6655B056" w14:textId="177ED2A2" w:rsidR="00521C70" w:rsidRDefault="00A56BB3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9851199" w:history="1">
        <w:r w:rsidR="00521C70" w:rsidRPr="00FC5E86">
          <w:rPr>
            <w:rStyle w:val="Hyperlink"/>
            <w:noProof/>
          </w:rPr>
          <w:t>Thursday, 12 July 2018, AM2</w:t>
        </w:r>
        <w:r w:rsidR="00521C70">
          <w:rPr>
            <w:noProof/>
            <w:webHidden/>
          </w:rPr>
          <w:tab/>
        </w:r>
        <w:r w:rsidR="00521C70">
          <w:rPr>
            <w:noProof/>
            <w:webHidden/>
          </w:rPr>
          <w:fldChar w:fldCharType="begin"/>
        </w:r>
        <w:r w:rsidR="00521C70">
          <w:rPr>
            <w:noProof/>
            <w:webHidden/>
          </w:rPr>
          <w:instrText xml:space="preserve"> PAGEREF _Toc519851199 \h </w:instrText>
        </w:r>
        <w:r w:rsidR="00521C70">
          <w:rPr>
            <w:noProof/>
            <w:webHidden/>
          </w:rPr>
        </w:r>
        <w:r w:rsidR="00521C70">
          <w:rPr>
            <w:noProof/>
            <w:webHidden/>
          </w:rPr>
          <w:fldChar w:fldCharType="separate"/>
        </w:r>
        <w:r w:rsidR="00521C70">
          <w:rPr>
            <w:noProof/>
            <w:webHidden/>
          </w:rPr>
          <w:t>1</w:t>
        </w:r>
        <w:r w:rsidR="00521C70">
          <w:rPr>
            <w:noProof/>
            <w:webHidden/>
          </w:rPr>
          <w:fldChar w:fldCharType="end"/>
        </w:r>
      </w:hyperlink>
    </w:p>
    <w:p w14:paraId="005AB63A" w14:textId="2F6C466C" w:rsidR="00521C70" w:rsidRDefault="00A56BB3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9851200" w:history="1">
        <w:r w:rsidR="00521C70" w:rsidRPr="00FC5E86">
          <w:rPr>
            <w:rStyle w:val="Hyperlink"/>
            <w:noProof/>
          </w:rPr>
          <w:t>Thursday, 12 July 2018, PM2</w:t>
        </w:r>
        <w:r w:rsidR="00521C70">
          <w:rPr>
            <w:noProof/>
            <w:webHidden/>
          </w:rPr>
          <w:tab/>
        </w:r>
        <w:r w:rsidR="00521C70">
          <w:rPr>
            <w:noProof/>
            <w:webHidden/>
          </w:rPr>
          <w:fldChar w:fldCharType="begin"/>
        </w:r>
        <w:r w:rsidR="00521C70">
          <w:rPr>
            <w:noProof/>
            <w:webHidden/>
          </w:rPr>
          <w:instrText xml:space="preserve"> PAGEREF _Toc519851200 \h </w:instrText>
        </w:r>
        <w:r w:rsidR="00521C70">
          <w:rPr>
            <w:noProof/>
            <w:webHidden/>
          </w:rPr>
        </w:r>
        <w:r w:rsidR="00521C70">
          <w:rPr>
            <w:noProof/>
            <w:webHidden/>
          </w:rPr>
          <w:fldChar w:fldCharType="separate"/>
        </w:r>
        <w:r w:rsidR="00521C70">
          <w:rPr>
            <w:noProof/>
            <w:webHidden/>
          </w:rPr>
          <w:t>1</w:t>
        </w:r>
        <w:r w:rsidR="00521C70">
          <w:rPr>
            <w:noProof/>
            <w:webHidden/>
          </w:rPr>
          <w:fldChar w:fldCharType="end"/>
        </w:r>
      </w:hyperlink>
    </w:p>
    <w:p w14:paraId="3059669A" w14:textId="240141AA" w:rsidR="00A82284" w:rsidRDefault="00AD56ED" w:rsidP="005F2F7A">
      <w:pPr>
        <w:rPr>
          <w:b/>
          <w:bCs/>
          <w:noProof/>
        </w:rPr>
      </w:pPr>
      <w:r>
        <w:rPr>
          <w:b/>
          <w:bCs/>
          <w:noProof/>
        </w:rPr>
        <w:fldChar w:fldCharType="end"/>
      </w:r>
    </w:p>
    <w:p w14:paraId="4C4147DE" w14:textId="3CB306D4" w:rsidR="00AD56ED" w:rsidRPr="00521C70" w:rsidRDefault="00AF3CD4" w:rsidP="00AD56ED">
      <w:pPr>
        <w:pStyle w:val="Heading1"/>
        <w:rPr>
          <w:sz w:val="28"/>
          <w:szCs w:val="28"/>
        </w:rPr>
      </w:pPr>
      <w:bookmarkStart w:id="0" w:name="_Toc519851197"/>
      <w:r w:rsidRPr="00521C70">
        <w:rPr>
          <w:sz w:val="28"/>
          <w:szCs w:val="28"/>
        </w:rPr>
        <w:t>T</w:t>
      </w:r>
      <w:r w:rsidR="00D27BA8" w:rsidRPr="00521C70">
        <w:rPr>
          <w:sz w:val="28"/>
          <w:szCs w:val="28"/>
        </w:rPr>
        <w:t xml:space="preserve">uesday, </w:t>
      </w:r>
      <w:r w:rsidR="00417B0E" w:rsidRPr="00521C70">
        <w:rPr>
          <w:sz w:val="28"/>
          <w:szCs w:val="28"/>
        </w:rPr>
        <w:t xml:space="preserve">10 </w:t>
      </w:r>
      <w:r w:rsidR="00D27BA8" w:rsidRPr="00521C70">
        <w:rPr>
          <w:sz w:val="28"/>
          <w:szCs w:val="28"/>
        </w:rPr>
        <w:t xml:space="preserve">July </w:t>
      </w:r>
      <w:r w:rsidR="00417B0E" w:rsidRPr="00521C70">
        <w:rPr>
          <w:sz w:val="28"/>
          <w:szCs w:val="28"/>
        </w:rPr>
        <w:t>2018</w:t>
      </w:r>
      <w:r w:rsidR="00D27BA8" w:rsidRPr="00521C70">
        <w:rPr>
          <w:sz w:val="28"/>
          <w:szCs w:val="28"/>
        </w:rPr>
        <w:t>, PM2</w:t>
      </w:r>
      <w:bookmarkEnd w:id="0"/>
      <w:r w:rsidR="00D27BA8" w:rsidRPr="00521C70">
        <w:rPr>
          <w:sz w:val="28"/>
          <w:szCs w:val="28"/>
        </w:rPr>
        <w:t xml:space="preserve"> </w:t>
      </w:r>
    </w:p>
    <w:p w14:paraId="0FF77FCD" w14:textId="6978C441" w:rsidR="00AD56ED" w:rsidRDefault="00AD56ED" w:rsidP="00AD56ED"/>
    <w:p w14:paraId="0DC7B652" w14:textId="77777777" w:rsidR="00AD56ED" w:rsidRPr="00B5126A" w:rsidRDefault="00AD56ED" w:rsidP="00AD56ED">
      <w:pPr>
        <w:rPr>
          <w:b/>
          <w:sz w:val="22"/>
          <w:szCs w:val="22"/>
        </w:rPr>
      </w:pPr>
      <w:r w:rsidRPr="00B5126A">
        <w:rPr>
          <w:b/>
          <w:sz w:val="22"/>
          <w:szCs w:val="22"/>
        </w:rPr>
        <w:t>Administration:</w:t>
      </w:r>
    </w:p>
    <w:p w14:paraId="41AA16FE" w14:textId="100F89D4" w:rsidR="00AD56ED" w:rsidRPr="00B5126A" w:rsidRDefault="00AD56ED" w:rsidP="00AD56ED">
      <w:pPr>
        <w:rPr>
          <w:b/>
          <w:sz w:val="22"/>
          <w:szCs w:val="22"/>
        </w:rPr>
      </w:pPr>
      <w:r w:rsidRPr="00B5126A">
        <w:rPr>
          <w:b/>
          <w:sz w:val="22"/>
          <w:szCs w:val="22"/>
        </w:rPr>
        <w:t>Chair: Mark Hamilton, Ruckus/</w:t>
      </w:r>
      <w:r w:rsidR="00AB52DE" w:rsidRPr="00B5126A">
        <w:rPr>
          <w:b/>
          <w:sz w:val="22"/>
          <w:szCs w:val="22"/>
        </w:rPr>
        <w:t>Arris</w:t>
      </w:r>
    </w:p>
    <w:p w14:paraId="3540F8BF" w14:textId="199F0ED8" w:rsidR="00AD56ED" w:rsidRPr="00B5126A" w:rsidRDefault="00AD56ED" w:rsidP="00AD56ED">
      <w:pPr>
        <w:rPr>
          <w:b/>
          <w:sz w:val="22"/>
          <w:szCs w:val="22"/>
        </w:rPr>
      </w:pPr>
      <w:r w:rsidRPr="00B5126A">
        <w:rPr>
          <w:b/>
          <w:sz w:val="22"/>
          <w:szCs w:val="22"/>
        </w:rPr>
        <w:t>Vice Chair/Secretary Joseph Levy, InterDigital</w:t>
      </w:r>
    </w:p>
    <w:p w14:paraId="25C8FFC5" w14:textId="77777777" w:rsidR="000367B6" w:rsidRPr="00B5126A" w:rsidRDefault="000367B6" w:rsidP="00AD56ED">
      <w:pPr>
        <w:rPr>
          <w:b/>
          <w:bCs/>
          <w:sz w:val="22"/>
          <w:szCs w:val="22"/>
        </w:rPr>
      </w:pPr>
    </w:p>
    <w:p w14:paraId="70DB085E" w14:textId="15692C98" w:rsidR="00AD56ED" w:rsidRPr="00B5126A" w:rsidRDefault="00AD56ED" w:rsidP="00AD56ED">
      <w:pPr>
        <w:rPr>
          <w:b/>
          <w:bCs/>
          <w:sz w:val="22"/>
          <w:szCs w:val="22"/>
        </w:rPr>
      </w:pPr>
      <w:r w:rsidRPr="00B5126A">
        <w:rPr>
          <w:b/>
          <w:bCs/>
          <w:sz w:val="22"/>
          <w:szCs w:val="22"/>
        </w:rPr>
        <w:t xml:space="preserve">Meeting call to order </w:t>
      </w:r>
      <w:r w:rsidR="000367B6" w:rsidRPr="00B5126A">
        <w:rPr>
          <w:b/>
          <w:bCs/>
          <w:sz w:val="22"/>
          <w:szCs w:val="22"/>
        </w:rPr>
        <w:t xml:space="preserve">in ARC meeting </w:t>
      </w:r>
      <w:r w:rsidR="00601505" w:rsidRPr="00B5126A">
        <w:rPr>
          <w:b/>
          <w:bCs/>
          <w:sz w:val="22"/>
          <w:szCs w:val="22"/>
        </w:rPr>
        <w:t>room</w:t>
      </w:r>
      <w:r w:rsidR="000367B6" w:rsidRPr="00B5126A">
        <w:rPr>
          <w:b/>
          <w:bCs/>
          <w:sz w:val="22"/>
          <w:szCs w:val="22"/>
        </w:rPr>
        <w:t xml:space="preserve"> </w:t>
      </w:r>
      <w:r w:rsidRPr="00B5126A">
        <w:rPr>
          <w:b/>
          <w:bCs/>
          <w:sz w:val="22"/>
          <w:szCs w:val="22"/>
        </w:rPr>
        <w:t xml:space="preserve">by Chair </w:t>
      </w:r>
      <w:r w:rsidR="00CD6DE2" w:rsidRPr="00B5126A">
        <w:rPr>
          <w:b/>
          <w:bCs/>
          <w:sz w:val="22"/>
          <w:szCs w:val="22"/>
        </w:rPr>
        <w:t>1</w:t>
      </w:r>
      <w:r w:rsidR="00417B0E" w:rsidRPr="00B5126A">
        <w:rPr>
          <w:b/>
          <w:bCs/>
          <w:sz w:val="22"/>
          <w:szCs w:val="22"/>
        </w:rPr>
        <w:t>6</w:t>
      </w:r>
      <w:r w:rsidR="00934C52" w:rsidRPr="00B5126A">
        <w:rPr>
          <w:b/>
          <w:bCs/>
          <w:sz w:val="22"/>
          <w:szCs w:val="22"/>
        </w:rPr>
        <w:t>:</w:t>
      </w:r>
      <w:r w:rsidR="00417B0E" w:rsidRPr="00B5126A">
        <w:rPr>
          <w:b/>
          <w:bCs/>
          <w:sz w:val="22"/>
          <w:szCs w:val="22"/>
        </w:rPr>
        <w:t>0</w:t>
      </w:r>
      <w:r w:rsidR="00D27BA8" w:rsidRPr="00B5126A">
        <w:rPr>
          <w:b/>
          <w:bCs/>
          <w:sz w:val="22"/>
          <w:szCs w:val="22"/>
        </w:rPr>
        <w:t>0</w:t>
      </w:r>
      <w:r w:rsidR="007E3442" w:rsidRPr="00B5126A">
        <w:rPr>
          <w:b/>
          <w:bCs/>
          <w:sz w:val="22"/>
          <w:szCs w:val="22"/>
        </w:rPr>
        <w:t xml:space="preserve"> </w:t>
      </w:r>
      <w:r w:rsidR="00D27BA8" w:rsidRPr="00B5126A">
        <w:rPr>
          <w:b/>
          <w:bCs/>
          <w:sz w:val="22"/>
          <w:szCs w:val="22"/>
        </w:rPr>
        <w:t>PD</w:t>
      </w:r>
      <w:r w:rsidR="00BC316D" w:rsidRPr="00B5126A">
        <w:rPr>
          <w:b/>
          <w:bCs/>
          <w:sz w:val="22"/>
          <w:szCs w:val="22"/>
        </w:rPr>
        <w:t>T</w:t>
      </w:r>
      <w:r w:rsidR="00AF3CD4" w:rsidRPr="00B5126A">
        <w:rPr>
          <w:b/>
          <w:bCs/>
          <w:sz w:val="22"/>
          <w:szCs w:val="22"/>
        </w:rPr>
        <w:t>,</w:t>
      </w:r>
      <w:r w:rsidRPr="00B5126A">
        <w:rPr>
          <w:b/>
          <w:bCs/>
          <w:sz w:val="22"/>
          <w:szCs w:val="22"/>
        </w:rPr>
        <w:t xml:space="preserve"> </w:t>
      </w:r>
    </w:p>
    <w:p w14:paraId="1DDCF92F" w14:textId="77777777" w:rsidR="00AD56ED" w:rsidRPr="00B5126A" w:rsidRDefault="00AD56ED" w:rsidP="00AD56ED">
      <w:pPr>
        <w:rPr>
          <w:b/>
          <w:bCs/>
          <w:sz w:val="22"/>
          <w:szCs w:val="22"/>
        </w:rPr>
      </w:pPr>
    </w:p>
    <w:p w14:paraId="41503D71" w14:textId="51C027FB" w:rsidR="00AD56ED" w:rsidRPr="00B5126A" w:rsidRDefault="00AD56ED" w:rsidP="00AD56ED">
      <w:pPr>
        <w:rPr>
          <w:sz w:val="22"/>
          <w:szCs w:val="22"/>
        </w:rPr>
      </w:pPr>
      <w:r w:rsidRPr="00B5126A">
        <w:rPr>
          <w:sz w:val="22"/>
          <w:szCs w:val="22"/>
        </w:rPr>
        <w:t>Agenda slide deck:</w:t>
      </w:r>
      <w:r w:rsidR="007E3442" w:rsidRPr="00B5126A">
        <w:rPr>
          <w:sz w:val="22"/>
          <w:szCs w:val="22"/>
        </w:rPr>
        <w:t xml:space="preserve"> </w:t>
      </w:r>
      <w:hyperlink r:id="rId8" w:history="1">
        <w:r w:rsidR="00D27BA8" w:rsidRPr="00B5126A">
          <w:rPr>
            <w:rStyle w:val="Hyperlink"/>
            <w:sz w:val="22"/>
            <w:szCs w:val="22"/>
          </w:rPr>
          <w:t>11-18/1049r2</w:t>
        </w:r>
      </w:hyperlink>
      <w:r w:rsidRPr="00B5126A">
        <w:rPr>
          <w:sz w:val="22"/>
          <w:szCs w:val="22"/>
        </w:rPr>
        <w:t xml:space="preserve">, </w:t>
      </w:r>
      <w:r w:rsidR="00BD21B3" w:rsidRPr="00B5126A">
        <w:rPr>
          <w:sz w:val="22"/>
          <w:szCs w:val="22"/>
        </w:rPr>
        <w:t xml:space="preserve">proposed agenda copied </w:t>
      </w:r>
      <w:r w:rsidRPr="00B5126A">
        <w:rPr>
          <w:sz w:val="22"/>
          <w:szCs w:val="22"/>
        </w:rPr>
        <w:t>here for reference:</w:t>
      </w:r>
    </w:p>
    <w:p w14:paraId="43629406" w14:textId="36550DBC" w:rsidR="000367B6" w:rsidRPr="00B5126A" w:rsidRDefault="000367B6" w:rsidP="000367B6">
      <w:pPr>
        <w:rPr>
          <w:bCs/>
          <w:sz w:val="22"/>
          <w:szCs w:val="22"/>
        </w:rPr>
      </w:pPr>
    </w:p>
    <w:p w14:paraId="05F0C5B0" w14:textId="77777777" w:rsidR="00D27BA8" w:rsidRPr="00B5126A" w:rsidRDefault="00D27BA8" w:rsidP="005F2F7A">
      <w:pPr>
        <w:pStyle w:val="BodyText"/>
        <w:ind w:left="360"/>
        <w:rPr>
          <w:bCs/>
          <w:sz w:val="22"/>
          <w:szCs w:val="22"/>
        </w:rPr>
      </w:pPr>
      <w:r w:rsidRPr="00B5126A">
        <w:rPr>
          <w:bCs/>
          <w:sz w:val="22"/>
          <w:szCs w:val="22"/>
        </w:rPr>
        <w:t>Tuesday, July 10, PM2</w:t>
      </w:r>
    </w:p>
    <w:p w14:paraId="00DCB3C7" w14:textId="77777777" w:rsidR="00FD7D21" w:rsidRPr="00B5126A" w:rsidRDefault="00FD7D21" w:rsidP="005F2F7A">
      <w:pPr>
        <w:pStyle w:val="BodyText"/>
        <w:numPr>
          <w:ilvl w:val="0"/>
          <w:numId w:val="33"/>
        </w:numPr>
        <w:tabs>
          <w:tab w:val="clear" w:pos="720"/>
          <w:tab w:val="num" w:pos="1080"/>
        </w:tabs>
        <w:ind w:left="1080"/>
        <w:rPr>
          <w:bCs/>
          <w:sz w:val="22"/>
          <w:szCs w:val="22"/>
        </w:rPr>
      </w:pPr>
      <w:r w:rsidRPr="00B5126A">
        <w:rPr>
          <w:bCs/>
          <w:sz w:val="22"/>
          <w:szCs w:val="22"/>
        </w:rPr>
        <w:t>Administrative: Minutes</w:t>
      </w:r>
    </w:p>
    <w:p w14:paraId="2DE9992B" w14:textId="77777777" w:rsidR="00FD7D21" w:rsidRPr="00B5126A" w:rsidRDefault="00FD7D21" w:rsidP="005F2F7A">
      <w:pPr>
        <w:pStyle w:val="BodyText"/>
        <w:numPr>
          <w:ilvl w:val="0"/>
          <w:numId w:val="33"/>
        </w:numPr>
        <w:tabs>
          <w:tab w:val="clear" w:pos="720"/>
          <w:tab w:val="num" w:pos="1080"/>
        </w:tabs>
        <w:ind w:left="1080"/>
        <w:rPr>
          <w:bCs/>
          <w:sz w:val="22"/>
          <w:szCs w:val="22"/>
        </w:rPr>
      </w:pPr>
      <w:r w:rsidRPr="00B5126A">
        <w:rPr>
          <w:bCs/>
          <w:sz w:val="22"/>
          <w:szCs w:val="22"/>
        </w:rPr>
        <w:t xml:space="preserve">IEEE 1588 mapping to IEEE 802.11/802.1ASrev use of FTM update - </w:t>
      </w:r>
      <w:hyperlink r:id="rId9" w:history="1">
        <w:r w:rsidRPr="00B5126A">
          <w:rPr>
            <w:rStyle w:val="Hyperlink"/>
            <w:sz w:val="22"/>
            <w:szCs w:val="22"/>
          </w:rPr>
          <w:t>11-17/1086r4</w:t>
        </w:r>
      </w:hyperlink>
      <w:r w:rsidRPr="00B5126A">
        <w:rPr>
          <w:bCs/>
          <w:sz w:val="22"/>
          <w:szCs w:val="22"/>
        </w:rPr>
        <w:t xml:space="preserve"> </w:t>
      </w:r>
    </w:p>
    <w:p w14:paraId="75A5BFD7" w14:textId="77777777" w:rsidR="00FD7D21" w:rsidRPr="00B5126A" w:rsidRDefault="00FD7D21" w:rsidP="005F2F7A">
      <w:pPr>
        <w:pStyle w:val="BodyText"/>
        <w:numPr>
          <w:ilvl w:val="0"/>
          <w:numId w:val="33"/>
        </w:numPr>
        <w:tabs>
          <w:tab w:val="clear" w:pos="720"/>
          <w:tab w:val="num" w:pos="1080"/>
        </w:tabs>
        <w:ind w:left="1080"/>
        <w:rPr>
          <w:bCs/>
          <w:sz w:val="22"/>
          <w:szCs w:val="22"/>
        </w:rPr>
      </w:pPr>
      <w:r w:rsidRPr="00B5126A">
        <w:rPr>
          <w:bCs/>
          <w:sz w:val="22"/>
          <w:szCs w:val="22"/>
        </w:rPr>
        <w:t>802 (and 802.1) activities: 802c, 802.1CQ</w:t>
      </w:r>
    </w:p>
    <w:p w14:paraId="72BD9E57" w14:textId="77777777" w:rsidR="00FD7D21" w:rsidRPr="00B5126A" w:rsidRDefault="00FD7D21" w:rsidP="005F2F7A">
      <w:pPr>
        <w:pStyle w:val="BodyText"/>
        <w:numPr>
          <w:ilvl w:val="0"/>
          <w:numId w:val="33"/>
        </w:numPr>
        <w:tabs>
          <w:tab w:val="clear" w:pos="720"/>
          <w:tab w:val="num" w:pos="1080"/>
        </w:tabs>
        <w:ind w:left="1080"/>
        <w:rPr>
          <w:bCs/>
          <w:sz w:val="22"/>
          <w:szCs w:val="22"/>
        </w:rPr>
      </w:pPr>
      <w:r w:rsidRPr="00B5126A">
        <w:rPr>
          <w:bCs/>
          <w:sz w:val="22"/>
          <w:szCs w:val="22"/>
        </w:rPr>
        <w:t>IETF/802 coordination</w:t>
      </w:r>
    </w:p>
    <w:p w14:paraId="6F70622B" w14:textId="77777777" w:rsidR="00FD7D21" w:rsidRPr="00B5126A" w:rsidRDefault="00FD7D21" w:rsidP="005F2F7A">
      <w:pPr>
        <w:pStyle w:val="BodyText"/>
        <w:numPr>
          <w:ilvl w:val="0"/>
          <w:numId w:val="33"/>
        </w:numPr>
        <w:tabs>
          <w:tab w:val="clear" w:pos="720"/>
          <w:tab w:val="num" w:pos="1080"/>
        </w:tabs>
        <w:ind w:left="1080"/>
        <w:rPr>
          <w:bCs/>
          <w:sz w:val="22"/>
          <w:szCs w:val="22"/>
        </w:rPr>
      </w:pPr>
      <w:r w:rsidRPr="00B5126A">
        <w:rPr>
          <w:bCs/>
          <w:sz w:val="22"/>
          <w:szCs w:val="22"/>
        </w:rPr>
        <w:t xml:space="preserve">Continued review of TGax approach to subclause 10.2 and Figure 10-1: </w:t>
      </w:r>
      <w:hyperlink r:id="rId10" w:history="1">
        <w:r w:rsidRPr="00B5126A">
          <w:rPr>
            <w:rStyle w:val="Hyperlink"/>
            <w:sz w:val="22"/>
            <w:szCs w:val="22"/>
          </w:rPr>
          <w:t>11-18/0362r1</w:t>
        </w:r>
      </w:hyperlink>
      <w:r w:rsidRPr="00B5126A">
        <w:rPr>
          <w:bCs/>
          <w:sz w:val="22"/>
          <w:szCs w:val="22"/>
        </w:rPr>
        <w:t xml:space="preserve"> </w:t>
      </w:r>
    </w:p>
    <w:p w14:paraId="4573017C" w14:textId="77777777" w:rsidR="00FD7D21" w:rsidRPr="00B5126A" w:rsidRDefault="00FD7D21" w:rsidP="005F2F7A">
      <w:pPr>
        <w:pStyle w:val="BodyText"/>
        <w:numPr>
          <w:ilvl w:val="0"/>
          <w:numId w:val="33"/>
        </w:numPr>
        <w:tabs>
          <w:tab w:val="clear" w:pos="720"/>
          <w:tab w:val="num" w:pos="1080"/>
        </w:tabs>
        <w:ind w:left="1080"/>
        <w:rPr>
          <w:bCs/>
          <w:sz w:val="22"/>
          <w:szCs w:val="22"/>
        </w:rPr>
      </w:pPr>
      <w:r w:rsidRPr="00B5126A">
        <w:rPr>
          <w:bCs/>
          <w:sz w:val="22"/>
          <w:szCs w:val="22"/>
        </w:rPr>
        <w:t>YANG/NETCONF modeling discussions – TIG formation discussion</w:t>
      </w:r>
    </w:p>
    <w:p w14:paraId="680CC13E" w14:textId="77777777" w:rsidR="00FD7D21" w:rsidRPr="00B5126A" w:rsidRDefault="00FD7D21" w:rsidP="005F2F7A">
      <w:pPr>
        <w:pStyle w:val="BodyText"/>
        <w:numPr>
          <w:ilvl w:val="0"/>
          <w:numId w:val="33"/>
        </w:numPr>
        <w:tabs>
          <w:tab w:val="clear" w:pos="720"/>
          <w:tab w:val="num" w:pos="1080"/>
        </w:tabs>
        <w:ind w:left="1080"/>
        <w:rPr>
          <w:bCs/>
          <w:sz w:val="22"/>
          <w:szCs w:val="22"/>
        </w:rPr>
      </w:pPr>
      <w:r w:rsidRPr="00B5126A">
        <w:rPr>
          <w:bCs/>
          <w:sz w:val="22"/>
          <w:szCs w:val="22"/>
        </w:rPr>
        <w:t xml:space="preserve">“What is an ESS?”: </w:t>
      </w:r>
      <w:hyperlink r:id="rId11" w:history="1">
        <w:r w:rsidRPr="00B5126A">
          <w:rPr>
            <w:rStyle w:val="Hyperlink"/>
            <w:sz w:val="22"/>
            <w:szCs w:val="22"/>
          </w:rPr>
          <w:t>11-18/1051r0</w:t>
        </w:r>
      </w:hyperlink>
      <w:r w:rsidRPr="00B5126A">
        <w:rPr>
          <w:bCs/>
          <w:sz w:val="22"/>
          <w:szCs w:val="22"/>
        </w:rPr>
        <w:t xml:space="preserve"> </w:t>
      </w:r>
    </w:p>
    <w:p w14:paraId="4C5E6780" w14:textId="77777777" w:rsidR="00FD7D21" w:rsidRPr="00B5126A" w:rsidRDefault="00FD7D21" w:rsidP="005F2F7A">
      <w:pPr>
        <w:pStyle w:val="BodyText"/>
        <w:numPr>
          <w:ilvl w:val="0"/>
          <w:numId w:val="33"/>
        </w:numPr>
        <w:tabs>
          <w:tab w:val="clear" w:pos="720"/>
          <w:tab w:val="num" w:pos="1080"/>
        </w:tabs>
        <w:ind w:left="1080"/>
        <w:rPr>
          <w:bCs/>
          <w:sz w:val="22"/>
          <w:szCs w:val="22"/>
        </w:rPr>
      </w:pPr>
      <w:r w:rsidRPr="00B5126A">
        <w:rPr>
          <w:bCs/>
          <w:sz w:val="22"/>
          <w:szCs w:val="22"/>
        </w:rPr>
        <w:t xml:space="preserve">AP/DS/Portal architecture and 802 and GLK concepts - </w:t>
      </w:r>
      <w:hyperlink r:id="rId12" w:history="1">
        <w:r w:rsidRPr="00B5126A">
          <w:rPr>
            <w:rStyle w:val="Hyperlink"/>
            <w:sz w:val="22"/>
            <w:szCs w:val="22"/>
          </w:rPr>
          <w:t>11-17/0136r2</w:t>
        </w:r>
      </w:hyperlink>
      <w:r w:rsidRPr="00B5126A">
        <w:rPr>
          <w:bCs/>
          <w:sz w:val="22"/>
          <w:szCs w:val="22"/>
        </w:rPr>
        <w:t xml:space="preserve">, </w:t>
      </w:r>
      <w:hyperlink r:id="rId13" w:history="1">
        <w:r w:rsidRPr="00B5126A">
          <w:rPr>
            <w:rStyle w:val="Hyperlink"/>
            <w:sz w:val="22"/>
            <w:szCs w:val="22"/>
          </w:rPr>
          <w:t>11-16/1512r0</w:t>
        </w:r>
      </w:hyperlink>
      <w:r w:rsidRPr="00B5126A">
        <w:rPr>
          <w:bCs/>
          <w:sz w:val="22"/>
          <w:szCs w:val="22"/>
        </w:rPr>
        <w:t xml:space="preserve">, </w:t>
      </w:r>
      <w:hyperlink r:id="rId14" w:history="1">
        <w:r w:rsidRPr="00B5126A">
          <w:rPr>
            <w:rStyle w:val="Hyperlink"/>
            <w:sz w:val="22"/>
            <w:szCs w:val="22"/>
          </w:rPr>
          <w:t>11-16/0720r0</w:t>
        </w:r>
      </w:hyperlink>
      <w:r w:rsidRPr="00B5126A">
        <w:rPr>
          <w:bCs/>
          <w:sz w:val="22"/>
          <w:szCs w:val="22"/>
        </w:rPr>
        <w:t xml:space="preserve">, </w:t>
      </w:r>
      <w:hyperlink r:id="rId15" w:history="1">
        <w:r w:rsidRPr="00B5126A">
          <w:rPr>
            <w:rStyle w:val="Hyperlink"/>
            <w:sz w:val="22"/>
            <w:szCs w:val="22"/>
          </w:rPr>
          <w:t>11-15/0454r0</w:t>
        </w:r>
      </w:hyperlink>
      <w:r w:rsidRPr="00B5126A">
        <w:rPr>
          <w:bCs/>
          <w:sz w:val="22"/>
          <w:szCs w:val="22"/>
        </w:rPr>
        <w:t xml:space="preserve">, </w:t>
      </w:r>
      <w:hyperlink r:id="rId16" w:history="1">
        <w:r w:rsidRPr="00B5126A">
          <w:rPr>
            <w:rStyle w:val="Hyperlink"/>
            <w:sz w:val="22"/>
            <w:szCs w:val="22"/>
          </w:rPr>
          <w:t>11-14/1213r1</w:t>
        </w:r>
      </w:hyperlink>
      <w:r w:rsidRPr="00B5126A">
        <w:rPr>
          <w:bCs/>
          <w:sz w:val="22"/>
          <w:szCs w:val="22"/>
        </w:rPr>
        <w:t xml:space="preserve"> (slides 9-11)</w:t>
      </w:r>
    </w:p>
    <w:p w14:paraId="5CB57CA1" w14:textId="77777777" w:rsidR="00FD7D21" w:rsidRPr="00B5126A" w:rsidRDefault="00FD7D21" w:rsidP="005F2F7A">
      <w:pPr>
        <w:pStyle w:val="BodyText"/>
        <w:numPr>
          <w:ilvl w:val="0"/>
          <w:numId w:val="33"/>
        </w:numPr>
        <w:tabs>
          <w:tab w:val="clear" w:pos="720"/>
          <w:tab w:val="num" w:pos="1080"/>
        </w:tabs>
        <w:ind w:left="1080"/>
        <w:rPr>
          <w:bCs/>
          <w:sz w:val="22"/>
          <w:szCs w:val="22"/>
        </w:rPr>
      </w:pPr>
      <w:r w:rsidRPr="00B5126A">
        <w:rPr>
          <w:bCs/>
          <w:sz w:val="22"/>
          <w:szCs w:val="22"/>
        </w:rPr>
        <w:t>MLME-RESET, versus MLME-JOIN and MLME-START</w:t>
      </w:r>
    </w:p>
    <w:p w14:paraId="397B123E" w14:textId="77777777" w:rsidR="00D27BA8" w:rsidRPr="00B5126A" w:rsidRDefault="00D27BA8" w:rsidP="005F2F7A">
      <w:pPr>
        <w:pStyle w:val="BodyText"/>
        <w:ind w:left="360"/>
        <w:rPr>
          <w:bCs/>
          <w:sz w:val="22"/>
          <w:szCs w:val="22"/>
        </w:rPr>
      </w:pPr>
      <w:r w:rsidRPr="00B5126A">
        <w:rPr>
          <w:bCs/>
          <w:sz w:val="22"/>
          <w:szCs w:val="22"/>
        </w:rPr>
        <w:t>Wednesday, July 11, AM1</w:t>
      </w:r>
    </w:p>
    <w:p w14:paraId="3AD5113E" w14:textId="3D9F55FD" w:rsidR="00D27BA8" w:rsidRPr="00B5126A" w:rsidRDefault="00D27BA8" w:rsidP="005F2F7A">
      <w:pPr>
        <w:pStyle w:val="BodyText"/>
        <w:numPr>
          <w:ilvl w:val="0"/>
          <w:numId w:val="37"/>
        </w:numPr>
        <w:ind w:left="1080"/>
        <w:rPr>
          <w:bCs/>
          <w:sz w:val="22"/>
          <w:szCs w:val="22"/>
        </w:rPr>
      </w:pPr>
      <w:r w:rsidRPr="00B5126A">
        <w:rPr>
          <w:bCs/>
          <w:sz w:val="22"/>
          <w:szCs w:val="22"/>
        </w:rPr>
        <w:t>Continue the above, as needed</w:t>
      </w:r>
    </w:p>
    <w:p w14:paraId="7861FF45" w14:textId="77777777" w:rsidR="00D27BA8" w:rsidRPr="00B5126A" w:rsidRDefault="00D27BA8" w:rsidP="005F2F7A">
      <w:pPr>
        <w:pStyle w:val="BodyText"/>
        <w:numPr>
          <w:ilvl w:val="0"/>
          <w:numId w:val="35"/>
        </w:numPr>
        <w:tabs>
          <w:tab w:val="clear" w:pos="720"/>
          <w:tab w:val="num" w:pos="1080"/>
        </w:tabs>
        <w:ind w:left="1080"/>
        <w:rPr>
          <w:bCs/>
          <w:sz w:val="22"/>
          <w:szCs w:val="22"/>
        </w:rPr>
      </w:pPr>
      <w:r w:rsidRPr="00B5126A">
        <w:rPr>
          <w:bCs/>
          <w:sz w:val="22"/>
          <w:szCs w:val="22"/>
        </w:rPr>
        <w:t xml:space="preserve">TGba joint meeting preparation: </w:t>
      </w:r>
      <w:hyperlink r:id="rId17" w:history="1">
        <w:r w:rsidRPr="00B5126A">
          <w:rPr>
            <w:rStyle w:val="Hyperlink"/>
            <w:sz w:val="22"/>
            <w:szCs w:val="22"/>
          </w:rPr>
          <w:t>11-18/0884r1</w:t>
        </w:r>
      </w:hyperlink>
      <w:r w:rsidRPr="00B5126A">
        <w:rPr>
          <w:bCs/>
          <w:sz w:val="22"/>
          <w:szCs w:val="22"/>
        </w:rPr>
        <w:t xml:space="preserve">, </w:t>
      </w:r>
      <w:hyperlink r:id="rId18" w:history="1">
        <w:r w:rsidRPr="00B5126A">
          <w:rPr>
            <w:rStyle w:val="Hyperlink"/>
            <w:sz w:val="22"/>
            <w:szCs w:val="22"/>
          </w:rPr>
          <w:t>11-18/1016r0</w:t>
        </w:r>
      </w:hyperlink>
      <w:r w:rsidRPr="00B5126A">
        <w:rPr>
          <w:bCs/>
          <w:sz w:val="22"/>
          <w:szCs w:val="22"/>
        </w:rPr>
        <w:t xml:space="preserve">, </w:t>
      </w:r>
      <w:hyperlink r:id="rId19" w:history="1">
        <w:r w:rsidRPr="00B5126A">
          <w:rPr>
            <w:rStyle w:val="Hyperlink"/>
            <w:sz w:val="22"/>
            <w:szCs w:val="22"/>
          </w:rPr>
          <w:t>11-18/1017r0</w:t>
        </w:r>
      </w:hyperlink>
      <w:r w:rsidRPr="00B5126A">
        <w:rPr>
          <w:bCs/>
          <w:sz w:val="22"/>
          <w:szCs w:val="22"/>
        </w:rPr>
        <w:t xml:space="preserve">, </w:t>
      </w:r>
      <w:hyperlink r:id="rId20" w:history="1">
        <w:r w:rsidRPr="00B5126A">
          <w:rPr>
            <w:rStyle w:val="Hyperlink"/>
            <w:sz w:val="22"/>
            <w:szCs w:val="22"/>
          </w:rPr>
          <w:t>11-18/1020r0</w:t>
        </w:r>
      </w:hyperlink>
      <w:r w:rsidRPr="00B5126A">
        <w:rPr>
          <w:bCs/>
          <w:sz w:val="22"/>
          <w:szCs w:val="22"/>
        </w:rPr>
        <w:t xml:space="preserve"> </w:t>
      </w:r>
    </w:p>
    <w:p w14:paraId="24B2AC18" w14:textId="77777777" w:rsidR="00D27BA8" w:rsidRPr="00B5126A" w:rsidRDefault="00D27BA8" w:rsidP="005F2F7A">
      <w:pPr>
        <w:pStyle w:val="BodyText"/>
        <w:ind w:left="1800"/>
        <w:rPr>
          <w:bCs/>
          <w:sz w:val="22"/>
          <w:szCs w:val="22"/>
        </w:rPr>
      </w:pPr>
    </w:p>
    <w:p w14:paraId="0CF4600F" w14:textId="77777777" w:rsidR="00D27BA8" w:rsidRPr="00B5126A" w:rsidRDefault="00D27BA8" w:rsidP="005F2F7A">
      <w:pPr>
        <w:pStyle w:val="BodyText"/>
        <w:ind w:left="360"/>
        <w:rPr>
          <w:bCs/>
          <w:sz w:val="22"/>
          <w:szCs w:val="22"/>
        </w:rPr>
      </w:pPr>
      <w:r w:rsidRPr="00B5126A">
        <w:rPr>
          <w:bCs/>
          <w:sz w:val="22"/>
          <w:szCs w:val="22"/>
        </w:rPr>
        <w:t>Thursday, July 12, AM2</w:t>
      </w:r>
    </w:p>
    <w:p w14:paraId="1615E955" w14:textId="77777777" w:rsidR="00FD7D21" w:rsidRPr="00B5126A" w:rsidRDefault="00FD7D21" w:rsidP="005F2F7A">
      <w:pPr>
        <w:pStyle w:val="BodyText"/>
        <w:numPr>
          <w:ilvl w:val="0"/>
          <w:numId w:val="34"/>
        </w:numPr>
        <w:tabs>
          <w:tab w:val="clear" w:pos="720"/>
          <w:tab w:val="num" w:pos="1080"/>
        </w:tabs>
        <w:ind w:left="1080"/>
        <w:rPr>
          <w:bCs/>
          <w:sz w:val="22"/>
          <w:szCs w:val="22"/>
        </w:rPr>
      </w:pPr>
      <w:r w:rsidRPr="00B5126A">
        <w:rPr>
          <w:bCs/>
          <w:sz w:val="22"/>
          <w:szCs w:val="22"/>
        </w:rPr>
        <w:t>Future sessions / SC activities</w:t>
      </w:r>
    </w:p>
    <w:p w14:paraId="61A51919" w14:textId="77777777" w:rsidR="00FD7D21" w:rsidRPr="00B5126A" w:rsidRDefault="00FD7D21" w:rsidP="005F2F7A">
      <w:pPr>
        <w:pStyle w:val="BodyText"/>
        <w:numPr>
          <w:ilvl w:val="0"/>
          <w:numId w:val="34"/>
        </w:numPr>
        <w:tabs>
          <w:tab w:val="clear" w:pos="720"/>
          <w:tab w:val="num" w:pos="1080"/>
        </w:tabs>
        <w:ind w:left="1080"/>
        <w:rPr>
          <w:bCs/>
          <w:sz w:val="22"/>
          <w:szCs w:val="22"/>
        </w:rPr>
      </w:pPr>
      <w:r w:rsidRPr="00B5126A">
        <w:rPr>
          <w:bCs/>
          <w:sz w:val="22"/>
          <w:szCs w:val="22"/>
        </w:rPr>
        <w:t>Continue the other items (previous slide), as needed</w:t>
      </w:r>
    </w:p>
    <w:p w14:paraId="15C0CF44" w14:textId="77777777" w:rsidR="00FD7D21" w:rsidRPr="00B5126A" w:rsidRDefault="00FD7D21" w:rsidP="005F2F7A">
      <w:pPr>
        <w:pStyle w:val="BodyText"/>
        <w:numPr>
          <w:ilvl w:val="0"/>
          <w:numId w:val="35"/>
        </w:numPr>
        <w:tabs>
          <w:tab w:val="clear" w:pos="720"/>
          <w:tab w:val="num" w:pos="1080"/>
        </w:tabs>
        <w:ind w:left="1080"/>
        <w:rPr>
          <w:bCs/>
          <w:sz w:val="22"/>
          <w:szCs w:val="22"/>
        </w:rPr>
      </w:pPr>
      <w:r w:rsidRPr="00B5126A">
        <w:rPr>
          <w:bCs/>
          <w:sz w:val="22"/>
          <w:szCs w:val="22"/>
        </w:rPr>
        <w:t xml:space="preserve">TGba joint meeting preparation: </w:t>
      </w:r>
      <w:hyperlink r:id="rId21" w:history="1">
        <w:r w:rsidRPr="00B5126A">
          <w:rPr>
            <w:rStyle w:val="Hyperlink"/>
            <w:sz w:val="22"/>
            <w:szCs w:val="22"/>
          </w:rPr>
          <w:t>11-18/0884r1</w:t>
        </w:r>
      </w:hyperlink>
      <w:r w:rsidRPr="00B5126A">
        <w:rPr>
          <w:bCs/>
          <w:sz w:val="22"/>
          <w:szCs w:val="22"/>
        </w:rPr>
        <w:t xml:space="preserve">, </w:t>
      </w:r>
      <w:hyperlink r:id="rId22" w:history="1">
        <w:r w:rsidRPr="00B5126A">
          <w:rPr>
            <w:rStyle w:val="Hyperlink"/>
            <w:sz w:val="22"/>
            <w:szCs w:val="22"/>
          </w:rPr>
          <w:t>11-18/1016r0</w:t>
        </w:r>
      </w:hyperlink>
      <w:r w:rsidRPr="00B5126A">
        <w:rPr>
          <w:bCs/>
          <w:sz w:val="22"/>
          <w:szCs w:val="22"/>
        </w:rPr>
        <w:t xml:space="preserve">, </w:t>
      </w:r>
      <w:hyperlink r:id="rId23" w:history="1">
        <w:r w:rsidRPr="00B5126A">
          <w:rPr>
            <w:rStyle w:val="Hyperlink"/>
            <w:sz w:val="22"/>
            <w:szCs w:val="22"/>
          </w:rPr>
          <w:t>11-18/1017r0</w:t>
        </w:r>
      </w:hyperlink>
      <w:r w:rsidRPr="00B5126A">
        <w:rPr>
          <w:bCs/>
          <w:sz w:val="22"/>
          <w:szCs w:val="22"/>
        </w:rPr>
        <w:t xml:space="preserve">, </w:t>
      </w:r>
      <w:hyperlink r:id="rId24" w:history="1">
        <w:r w:rsidRPr="00B5126A">
          <w:rPr>
            <w:rStyle w:val="Hyperlink"/>
            <w:sz w:val="22"/>
            <w:szCs w:val="22"/>
          </w:rPr>
          <w:t>11-18/1020r0</w:t>
        </w:r>
      </w:hyperlink>
      <w:r w:rsidRPr="00B5126A">
        <w:rPr>
          <w:bCs/>
          <w:sz w:val="22"/>
          <w:szCs w:val="22"/>
        </w:rPr>
        <w:t xml:space="preserve"> </w:t>
      </w:r>
    </w:p>
    <w:p w14:paraId="20DC2EDC" w14:textId="77777777" w:rsidR="00D27BA8" w:rsidRPr="00B5126A" w:rsidRDefault="00D27BA8" w:rsidP="005F2F7A">
      <w:pPr>
        <w:pStyle w:val="BodyText"/>
        <w:ind w:left="360"/>
        <w:rPr>
          <w:bCs/>
          <w:sz w:val="22"/>
          <w:szCs w:val="22"/>
        </w:rPr>
      </w:pPr>
      <w:r w:rsidRPr="00B5126A">
        <w:rPr>
          <w:bCs/>
          <w:sz w:val="22"/>
          <w:szCs w:val="22"/>
        </w:rPr>
        <w:t>Joint session with TGba – Thursday, July 12, PM2</w:t>
      </w:r>
    </w:p>
    <w:p w14:paraId="39FE6884" w14:textId="77777777" w:rsidR="00FD7D21" w:rsidRPr="00B5126A" w:rsidRDefault="00FD7D21" w:rsidP="005F2F7A">
      <w:pPr>
        <w:pStyle w:val="BodyText"/>
        <w:numPr>
          <w:ilvl w:val="0"/>
          <w:numId w:val="36"/>
        </w:numPr>
        <w:tabs>
          <w:tab w:val="clear" w:pos="720"/>
          <w:tab w:val="num" w:pos="1080"/>
        </w:tabs>
        <w:ind w:left="1080"/>
        <w:rPr>
          <w:bCs/>
          <w:sz w:val="22"/>
          <w:szCs w:val="22"/>
        </w:rPr>
      </w:pPr>
      <w:r w:rsidRPr="00B5126A">
        <w:rPr>
          <w:bCs/>
          <w:sz w:val="22"/>
          <w:szCs w:val="22"/>
        </w:rPr>
        <w:t xml:space="preserve">Investigation of WUR architecture topics; eventually may lead into “split” PHYs (LC, 28 GHz (Phazr)): </w:t>
      </w:r>
      <w:hyperlink r:id="rId25" w:history="1">
        <w:r w:rsidRPr="00B5126A">
          <w:rPr>
            <w:rStyle w:val="Hyperlink"/>
            <w:sz w:val="22"/>
            <w:szCs w:val="22"/>
          </w:rPr>
          <w:t>11-17/1025r0</w:t>
        </w:r>
      </w:hyperlink>
      <w:r w:rsidRPr="00B5126A">
        <w:rPr>
          <w:bCs/>
          <w:sz w:val="22"/>
          <w:szCs w:val="22"/>
        </w:rPr>
        <w:t xml:space="preserve">, </w:t>
      </w:r>
      <w:hyperlink r:id="rId26" w:history="1">
        <w:r w:rsidRPr="00B5126A">
          <w:rPr>
            <w:rStyle w:val="Hyperlink"/>
            <w:sz w:val="22"/>
            <w:szCs w:val="22"/>
          </w:rPr>
          <w:t>11-18/0884r1</w:t>
        </w:r>
      </w:hyperlink>
      <w:r w:rsidRPr="00B5126A">
        <w:rPr>
          <w:bCs/>
          <w:sz w:val="22"/>
          <w:szCs w:val="22"/>
        </w:rPr>
        <w:t xml:space="preserve">, </w:t>
      </w:r>
      <w:hyperlink r:id="rId27" w:history="1">
        <w:r w:rsidRPr="00B5126A">
          <w:rPr>
            <w:rStyle w:val="Hyperlink"/>
            <w:sz w:val="22"/>
            <w:szCs w:val="22"/>
          </w:rPr>
          <w:t>11-18/1016r0</w:t>
        </w:r>
      </w:hyperlink>
      <w:r w:rsidRPr="00B5126A">
        <w:rPr>
          <w:bCs/>
          <w:sz w:val="22"/>
          <w:szCs w:val="22"/>
        </w:rPr>
        <w:t xml:space="preserve">, </w:t>
      </w:r>
      <w:hyperlink r:id="rId28" w:history="1">
        <w:r w:rsidRPr="00B5126A">
          <w:rPr>
            <w:rStyle w:val="Hyperlink"/>
            <w:sz w:val="22"/>
            <w:szCs w:val="22"/>
          </w:rPr>
          <w:t>11-18/1017r0</w:t>
        </w:r>
      </w:hyperlink>
      <w:r w:rsidRPr="00B5126A">
        <w:rPr>
          <w:bCs/>
          <w:sz w:val="22"/>
          <w:szCs w:val="22"/>
        </w:rPr>
        <w:t xml:space="preserve">, </w:t>
      </w:r>
      <w:hyperlink r:id="rId29" w:history="1">
        <w:r w:rsidRPr="00B5126A">
          <w:rPr>
            <w:rStyle w:val="Hyperlink"/>
            <w:sz w:val="22"/>
            <w:szCs w:val="22"/>
          </w:rPr>
          <w:t>11-18/1020r0</w:t>
        </w:r>
      </w:hyperlink>
      <w:r w:rsidRPr="00B5126A">
        <w:rPr>
          <w:bCs/>
          <w:sz w:val="22"/>
          <w:szCs w:val="22"/>
        </w:rPr>
        <w:t xml:space="preserve"> </w:t>
      </w:r>
    </w:p>
    <w:p w14:paraId="25E664A0" w14:textId="0B7BFD1C" w:rsidR="00AD56ED" w:rsidRPr="00B5126A" w:rsidRDefault="00AD56ED" w:rsidP="007E3442">
      <w:pPr>
        <w:pStyle w:val="BodyText"/>
        <w:rPr>
          <w:b/>
          <w:bCs/>
          <w:sz w:val="22"/>
          <w:szCs w:val="22"/>
        </w:rPr>
      </w:pPr>
      <w:r w:rsidRPr="00B5126A">
        <w:rPr>
          <w:b/>
          <w:bCs/>
          <w:sz w:val="22"/>
          <w:szCs w:val="22"/>
        </w:rPr>
        <w:t>Administration:</w:t>
      </w:r>
    </w:p>
    <w:p w14:paraId="6BDFD6C1" w14:textId="41A13162" w:rsidR="00C25F8D" w:rsidRPr="00B5126A" w:rsidRDefault="00AD56ED" w:rsidP="00AD56ED">
      <w:pPr>
        <w:pStyle w:val="BodyText"/>
        <w:rPr>
          <w:rStyle w:val="Hyperlink"/>
          <w:sz w:val="22"/>
          <w:szCs w:val="22"/>
        </w:rPr>
      </w:pPr>
      <w:r w:rsidRPr="00B5126A">
        <w:rPr>
          <w:sz w:val="22"/>
          <w:szCs w:val="22"/>
        </w:rPr>
        <w:lastRenderedPageBreak/>
        <w:t>The Chair reviewed the Administrative information in slides 5-</w:t>
      </w:r>
      <w:r w:rsidR="00BD21B3" w:rsidRPr="00B5126A">
        <w:rPr>
          <w:sz w:val="22"/>
          <w:szCs w:val="22"/>
        </w:rPr>
        <w:t>10</w:t>
      </w:r>
      <w:r w:rsidRPr="00B5126A">
        <w:rPr>
          <w:sz w:val="22"/>
          <w:szCs w:val="22"/>
        </w:rPr>
        <w:t xml:space="preserve"> in Agenda document</w:t>
      </w:r>
      <w:r w:rsidR="005E6E58" w:rsidRPr="00B5126A">
        <w:rPr>
          <w:sz w:val="22"/>
          <w:szCs w:val="22"/>
        </w:rPr>
        <w:t xml:space="preserve">, </w:t>
      </w:r>
    </w:p>
    <w:p w14:paraId="613EA733" w14:textId="53848468" w:rsidR="00AD56ED" w:rsidRPr="00B5126A" w:rsidRDefault="00AD56ED" w:rsidP="00AD56ED">
      <w:pPr>
        <w:pStyle w:val="BodyText"/>
        <w:rPr>
          <w:b/>
          <w:sz w:val="22"/>
          <w:szCs w:val="22"/>
        </w:rPr>
      </w:pPr>
      <w:r w:rsidRPr="00B5126A">
        <w:rPr>
          <w:b/>
          <w:sz w:val="22"/>
          <w:szCs w:val="22"/>
        </w:rPr>
        <w:t>Call for Patents:</w:t>
      </w:r>
    </w:p>
    <w:p w14:paraId="3BA1319C" w14:textId="77777777" w:rsidR="00AD56ED" w:rsidRPr="00B5126A" w:rsidRDefault="00AD56ED" w:rsidP="00AD56ED">
      <w:pPr>
        <w:pStyle w:val="BodyText"/>
        <w:rPr>
          <w:b/>
          <w:sz w:val="22"/>
          <w:szCs w:val="22"/>
        </w:rPr>
      </w:pPr>
      <w:r w:rsidRPr="00B5126A">
        <w:rPr>
          <w:sz w:val="22"/>
          <w:szCs w:val="22"/>
        </w:rPr>
        <w:t xml:space="preserve">The Chair reviewed the Patent policy and called for potentially essential patents – there was no response to the call. </w:t>
      </w:r>
    </w:p>
    <w:p w14:paraId="31F8FE98" w14:textId="545F7092" w:rsidR="00AD56ED" w:rsidRPr="00B5126A" w:rsidRDefault="00AD56ED" w:rsidP="00AD56ED">
      <w:pPr>
        <w:pStyle w:val="BodyText"/>
        <w:rPr>
          <w:b/>
          <w:sz w:val="22"/>
          <w:szCs w:val="22"/>
        </w:rPr>
      </w:pPr>
      <w:r w:rsidRPr="00B5126A">
        <w:rPr>
          <w:b/>
          <w:sz w:val="22"/>
          <w:szCs w:val="22"/>
        </w:rPr>
        <w:t>Approval of the Agenda:</w:t>
      </w:r>
    </w:p>
    <w:p w14:paraId="18C1975D" w14:textId="2FC71ADD" w:rsidR="00BD21B3" w:rsidRPr="00B5126A" w:rsidRDefault="00BD21B3" w:rsidP="00AD56ED">
      <w:pPr>
        <w:pStyle w:val="BodyText"/>
        <w:rPr>
          <w:sz w:val="22"/>
          <w:szCs w:val="22"/>
        </w:rPr>
      </w:pPr>
      <w:r w:rsidRPr="00B5126A">
        <w:rPr>
          <w:sz w:val="22"/>
          <w:szCs w:val="22"/>
        </w:rPr>
        <w:t xml:space="preserve">The Chair </w:t>
      </w:r>
      <w:r w:rsidR="002D6ACA" w:rsidRPr="00B5126A">
        <w:rPr>
          <w:sz w:val="22"/>
          <w:szCs w:val="22"/>
        </w:rPr>
        <w:t xml:space="preserve">reviewed the agenda and </w:t>
      </w:r>
      <w:r w:rsidRPr="00B5126A">
        <w:rPr>
          <w:sz w:val="22"/>
          <w:szCs w:val="22"/>
        </w:rPr>
        <w:t>called for comments or amendments to the agenda – there was no response to the call</w:t>
      </w:r>
      <w:r w:rsidR="00B5126A">
        <w:rPr>
          <w:sz w:val="22"/>
          <w:szCs w:val="22"/>
        </w:rPr>
        <w:t>.</w:t>
      </w:r>
    </w:p>
    <w:p w14:paraId="384BEDA7" w14:textId="3AED64B0" w:rsidR="00AD56ED" w:rsidRPr="00B5126A" w:rsidRDefault="00BD21B3" w:rsidP="00AD56ED">
      <w:pPr>
        <w:pStyle w:val="BodyText"/>
        <w:rPr>
          <w:sz w:val="22"/>
          <w:szCs w:val="22"/>
        </w:rPr>
      </w:pPr>
      <w:r w:rsidRPr="00B5126A">
        <w:rPr>
          <w:sz w:val="22"/>
          <w:szCs w:val="22"/>
        </w:rPr>
        <w:t>The proposed agenda was a</w:t>
      </w:r>
      <w:r w:rsidR="00AD56ED" w:rsidRPr="00B5126A">
        <w:rPr>
          <w:sz w:val="22"/>
          <w:szCs w:val="22"/>
        </w:rPr>
        <w:t>pproved by unanimous consent.</w:t>
      </w:r>
    </w:p>
    <w:p w14:paraId="325CBEDA" w14:textId="77777777" w:rsidR="00B5126A" w:rsidRDefault="00B5126A" w:rsidP="00AD56ED">
      <w:pPr>
        <w:pStyle w:val="BodyText"/>
        <w:rPr>
          <w:b/>
          <w:sz w:val="22"/>
          <w:szCs w:val="22"/>
        </w:rPr>
      </w:pPr>
    </w:p>
    <w:p w14:paraId="53E8F0BD" w14:textId="045E57D8" w:rsidR="00AD56ED" w:rsidRPr="00B5126A" w:rsidRDefault="00AD56ED" w:rsidP="00AD56ED">
      <w:pPr>
        <w:pStyle w:val="BodyText"/>
        <w:rPr>
          <w:b/>
          <w:sz w:val="22"/>
          <w:szCs w:val="22"/>
        </w:rPr>
      </w:pPr>
      <w:r w:rsidRPr="00B5126A">
        <w:rPr>
          <w:b/>
          <w:sz w:val="22"/>
          <w:szCs w:val="22"/>
        </w:rPr>
        <w:t>ARC Minutes:</w:t>
      </w:r>
    </w:p>
    <w:p w14:paraId="241A1A28" w14:textId="77777777" w:rsidR="00FD7D21" w:rsidRPr="00B5126A" w:rsidRDefault="00FD7D21" w:rsidP="007A39B0">
      <w:pPr>
        <w:pStyle w:val="BodyText"/>
        <w:numPr>
          <w:ilvl w:val="0"/>
          <w:numId w:val="38"/>
        </w:numPr>
        <w:rPr>
          <w:bCs/>
          <w:sz w:val="22"/>
          <w:szCs w:val="22"/>
        </w:rPr>
      </w:pPr>
      <w:r w:rsidRPr="00B5126A">
        <w:rPr>
          <w:bCs/>
          <w:sz w:val="22"/>
          <w:szCs w:val="22"/>
        </w:rPr>
        <w:t>May face-to-face minutes:</w:t>
      </w:r>
    </w:p>
    <w:p w14:paraId="186A334C" w14:textId="77777777" w:rsidR="00FD7D21" w:rsidRPr="00B5126A" w:rsidRDefault="00A56BB3" w:rsidP="007A39B0">
      <w:pPr>
        <w:pStyle w:val="BodyText"/>
        <w:numPr>
          <w:ilvl w:val="1"/>
          <w:numId w:val="38"/>
        </w:numPr>
        <w:rPr>
          <w:b/>
          <w:bCs/>
          <w:sz w:val="22"/>
          <w:szCs w:val="22"/>
        </w:rPr>
      </w:pPr>
      <w:hyperlink r:id="rId30" w:history="1">
        <w:r w:rsidR="00FD7D21" w:rsidRPr="00B5126A">
          <w:rPr>
            <w:rStyle w:val="Hyperlink"/>
            <w:sz w:val="22"/>
            <w:szCs w:val="22"/>
          </w:rPr>
          <w:t>11-18/0942r0</w:t>
        </w:r>
      </w:hyperlink>
    </w:p>
    <w:p w14:paraId="3D3E9804" w14:textId="77777777" w:rsidR="00FD7D21" w:rsidRPr="00B5126A" w:rsidRDefault="00A56BB3" w:rsidP="007A39B0">
      <w:pPr>
        <w:pStyle w:val="BodyText"/>
        <w:numPr>
          <w:ilvl w:val="1"/>
          <w:numId w:val="38"/>
        </w:numPr>
        <w:rPr>
          <w:bCs/>
          <w:sz w:val="22"/>
          <w:szCs w:val="22"/>
        </w:rPr>
      </w:pPr>
      <w:hyperlink r:id="rId31" w:history="1">
        <w:r w:rsidR="00FD7D21" w:rsidRPr="00B5126A">
          <w:rPr>
            <w:rStyle w:val="Hyperlink"/>
            <w:sz w:val="22"/>
            <w:szCs w:val="22"/>
          </w:rPr>
          <w:t>11-18/0999r0</w:t>
        </w:r>
      </w:hyperlink>
      <w:r w:rsidR="00FD7D21" w:rsidRPr="00B5126A">
        <w:rPr>
          <w:bCs/>
          <w:sz w:val="22"/>
          <w:szCs w:val="22"/>
        </w:rPr>
        <w:t xml:space="preserve"> (TGba minutes, capturing Thursday PM2 joint meeting)</w:t>
      </w:r>
    </w:p>
    <w:p w14:paraId="255AAE24" w14:textId="77777777" w:rsidR="00FD7D21" w:rsidRPr="00B5126A" w:rsidRDefault="00FD7D21" w:rsidP="007A39B0">
      <w:pPr>
        <w:pStyle w:val="BodyText"/>
        <w:numPr>
          <w:ilvl w:val="0"/>
          <w:numId w:val="38"/>
        </w:numPr>
        <w:rPr>
          <w:bCs/>
          <w:sz w:val="22"/>
          <w:szCs w:val="22"/>
        </w:rPr>
      </w:pPr>
      <w:r w:rsidRPr="00B5126A">
        <w:rPr>
          <w:bCs/>
          <w:sz w:val="22"/>
          <w:szCs w:val="22"/>
        </w:rPr>
        <w:t>May teleconference minutes:</w:t>
      </w:r>
    </w:p>
    <w:p w14:paraId="22D76901" w14:textId="77777777" w:rsidR="00FD7D21" w:rsidRPr="00B5126A" w:rsidRDefault="00A56BB3" w:rsidP="007A39B0">
      <w:pPr>
        <w:pStyle w:val="BodyText"/>
        <w:numPr>
          <w:ilvl w:val="1"/>
          <w:numId w:val="38"/>
        </w:numPr>
        <w:rPr>
          <w:b/>
          <w:bCs/>
          <w:sz w:val="22"/>
          <w:szCs w:val="22"/>
        </w:rPr>
      </w:pPr>
      <w:hyperlink r:id="rId32" w:history="1">
        <w:r w:rsidR="00FD7D21" w:rsidRPr="00B5126A">
          <w:rPr>
            <w:rStyle w:val="Hyperlink"/>
            <w:sz w:val="22"/>
            <w:szCs w:val="22"/>
          </w:rPr>
          <w:t>11-18/1021r0</w:t>
        </w:r>
      </w:hyperlink>
      <w:r w:rsidR="00FD7D21" w:rsidRPr="00B5126A">
        <w:rPr>
          <w:b/>
          <w:bCs/>
          <w:sz w:val="22"/>
          <w:szCs w:val="22"/>
        </w:rPr>
        <w:t xml:space="preserve"> </w:t>
      </w:r>
    </w:p>
    <w:p w14:paraId="3CE4219B" w14:textId="77777777" w:rsidR="00FD7D21" w:rsidRPr="00B5126A" w:rsidRDefault="00FD7D21" w:rsidP="007A39B0">
      <w:pPr>
        <w:pStyle w:val="BodyText"/>
        <w:numPr>
          <w:ilvl w:val="0"/>
          <w:numId w:val="38"/>
        </w:numPr>
        <w:rPr>
          <w:bCs/>
          <w:sz w:val="22"/>
          <w:szCs w:val="22"/>
        </w:rPr>
      </w:pPr>
      <w:r w:rsidRPr="00B5126A">
        <w:rPr>
          <w:bCs/>
          <w:sz w:val="22"/>
          <w:szCs w:val="22"/>
        </w:rPr>
        <w:t>June teleconference minutes:</w:t>
      </w:r>
    </w:p>
    <w:p w14:paraId="16EA13C6" w14:textId="77777777" w:rsidR="00FD7D21" w:rsidRPr="00B5126A" w:rsidRDefault="00A56BB3" w:rsidP="007A39B0">
      <w:pPr>
        <w:pStyle w:val="BodyText"/>
        <w:numPr>
          <w:ilvl w:val="1"/>
          <w:numId w:val="38"/>
        </w:numPr>
        <w:rPr>
          <w:b/>
          <w:bCs/>
          <w:sz w:val="22"/>
          <w:szCs w:val="22"/>
        </w:rPr>
      </w:pPr>
      <w:hyperlink r:id="rId33" w:history="1">
        <w:r w:rsidR="00FD7D21" w:rsidRPr="00B5126A">
          <w:rPr>
            <w:rStyle w:val="Hyperlink"/>
            <w:sz w:val="22"/>
            <w:szCs w:val="22"/>
          </w:rPr>
          <w:t>11-18/1098r0</w:t>
        </w:r>
      </w:hyperlink>
      <w:r w:rsidR="00FD7D21" w:rsidRPr="00B5126A">
        <w:rPr>
          <w:b/>
          <w:bCs/>
          <w:sz w:val="22"/>
          <w:szCs w:val="22"/>
        </w:rPr>
        <w:t xml:space="preserve"> </w:t>
      </w:r>
    </w:p>
    <w:p w14:paraId="75D2CCF5" w14:textId="2C0BD04F" w:rsidR="00E458AD" w:rsidRPr="00B5126A" w:rsidRDefault="008347D3" w:rsidP="008347D3">
      <w:pPr>
        <w:pStyle w:val="BodyText"/>
        <w:rPr>
          <w:b/>
          <w:bCs/>
          <w:sz w:val="22"/>
          <w:szCs w:val="22"/>
        </w:rPr>
      </w:pPr>
      <w:r w:rsidRPr="00B5126A">
        <w:rPr>
          <w:bCs/>
          <w:sz w:val="22"/>
          <w:szCs w:val="22"/>
        </w:rPr>
        <w:t>Minutes approved by unanimous consent.</w:t>
      </w:r>
      <w:r w:rsidR="002E46DF" w:rsidRPr="00B5126A">
        <w:rPr>
          <w:b/>
          <w:bCs/>
          <w:sz w:val="22"/>
          <w:szCs w:val="22"/>
        </w:rPr>
        <w:br/>
      </w:r>
    </w:p>
    <w:p w14:paraId="36EDF58F" w14:textId="3604057A" w:rsidR="00096BC0" w:rsidRPr="00B5126A" w:rsidRDefault="00096BC0" w:rsidP="000F28FC">
      <w:pPr>
        <w:rPr>
          <w:b/>
          <w:bCs/>
          <w:sz w:val="22"/>
          <w:szCs w:val="22"/>
        </w:rPr>
      </w:pPr>
      <w:r w:rsidRPr="00B5126A">
        <w:rPr>
          <w:b/>
          <w:bCs/>
          <w:sz w:val="22"/>
          <w:szCs w:val="22"/>
        </w:rPr>
        <w:t xml:space="preserve">IEEE 1588 mapping to IEEE 802.11/802.1ASrev use of FTM update - </w:t>
      </w:r>
      <w:hyperlink r:id="rId34" w:history="1">
        <w:r w:rsidRPr="00B5126A">
          <w:rPr>
            <w:rStyle w:val="Hyperlink"/>
            <w:sz w:val="22"/>
            <w:szCs w:val="22"/>
          </w:rPr>
          <w:t>11-17/1086r4</w:t>
        </w:r>
      </w:hyperlink>
      <w:r w:rsidRPr="00B5126A">
        <w:rPr>
          <w:b/>
          <w:bCs/>
          <w:sz w:val="22"/>
          <w:szCs w:val="22"/>
        </w:rPr>
        <w:t xml:space="preserve"> </w:t>
      </w:r>
    </w:p>
    <w:p w14:paraId="4B2E25BC" w14:textId="337AC037" w:rsidR="00096BC0" w:rsidRPr="00B5126A" w:rsidRDefault="00096BC0" w:rsidP="000F28FC">
      <w:pPr>
        <w:rPr>
          <w:b/>
          <w:bCs/>
          <w:sz w:val="22"/>
          <w:szCs w:val="22"/>
        </w:rPr>
      </w:pPr>
    </w:p>
    <w:p w14:paraId="4DF6EB1B" w14:textId="08B5A19F" w:rsidR="007A39B0" w:rsidRPr="00B5126A" w:rsidRDefault="00096BC0" w:rsidP="00096BC0">
      <w:pPr>
        <w:rPr>
          <w:bCs/>
          <w:sz w:val="22"/>
          <w:szCs w:val="22"/>
        </w:rPr>
      </w:pPr>
      <w:r w:rsidRPr="00B5126A">
        <w:rPr>
          <w:bCs/>
          <w:i/>
          <w:sz w:val="22"/>
          <w:szCs w:val="22"/>
        </w:rPr>
        <w:t>Chair</w:t>
      </w:r>
      <w:r w:rsidR="00417B0E" w:rsidRPr="00B5126A">
        <w:rPr>
          <w:bCs/>
          <w:i/>
          <w:sz w:val="22"/>
          <w:szCs w:val="22"/>
        </w:rPr>
        <w:t>:</w:t>
      </w:r>
      <w:r w:rsidR="00417B0E" w:rsidRPr="00B5126A">
        <w:rPr>
          <w:bCs/>
          <w:sz w:val="22"/>
          <w:szCs w:val="22"/>
        </w:rPr>
        <w:t xml:space="preserve"> V</w:t>
      </w:r>
      <w:r w:rsidR="007A39B0" w:rsidRPr="00B5126A">
        <w:rPr>
          <w:bCs/>
          <w:sz w:val="22"/>
          <w:szCs w:val="22"/>
        </w:rPr>
        <w:t xml:space="preserve">ery stable at this point, we can probably stop tracking this.  Chair asked for concerns, none were provided. </w:t>
      </w:r>
    </w:p>
    <w:p w14:paraId="0B9E264E" w14:textId="67E616BC" w:rsidR="007A39B0" w:rsidRPr="00B5126A" w:rsidRDefault="007A39B0" w:rsidP="000F28FC">
      <w:pPr>
        <w:rPr>
          <w:bCs/>
          <w:sz w:val="22"/>
          <w:szCs w:val="22"/>
        </w:rPr>
      </w:pPr>
    </w:p>
    <w:p w14:paraId="6E73ACE2" w14:textId="3EE5DB76" w:rsidR="007E3442" w:rsidRPr="00B5126A" w:rsidRDefault="007E3442" w:rsidP="007E3442">
      <w:pPr>
        <w:pStyle w:val="BodyText"/>
        <w:rPr>
          <w:b/>
          <w:bCs/>
          <w:sz w:val="22"/>
          <w:szCs w:val="22"/>
        </w:rPr>
      </w:pPr>
      <w:r w:rsidRPr="00B5126A">
        <w:rPr>
          <w:b/>
          <w:bCs/>
          <w:sz w:val="22"/>
          <w:szCs w:val="22"/>
        </w:rPr>
        <w:t>802 (and 802.1) activities: 802c, 802.1CQ</w:t>
      </w:r>
    </w:p>
    <w:p w14:paraId="24302F01" w14:textId="786DBC1E" w:rsidR="007A39B0" w:rsidRPr="00B5126A" w:rsidRDefault="0031740A" w:rsidP="007E3442">
      <w:pPr>
        <w:pStyle w:val="BodyText"/>
        <w:rPr>
          <w:bCs/>
          <w:sz w:val="22"/>
          <w:szCs w:val="22"/>
        </w:rPr>
      </w:pPr>
      <w:r w:rsidRPr="00B5126A">
        <w:rPr>
          <w:bCs/>
          <w:i/>
          <w:sz w:val="22"/>
          <w:szCs w:val="22"/>
        </w:rPr>
        <w:t>Chair:</w:t>
      </w:r>
      <w:r w:rsidRPr="00B5126A">
        <w:rPr>
          <w:bCs/>
          <w:sz w:val="22"/>
          <w:szCs w:val="22"/>
        </w:rPr>
        <w:t xml:space="preserve"> </w:t>
      </w:r>
      <w:r w:rsidR="007E3442" w:rsidRPr="00B5126A">
        <w:rPr>
          <w:bCs/>
          <w:sz w:val="22"/>
          <w:szCs w:val="22"/>
        </w:rPr>
        <w:t>802.1Q revision</w:t>
      </w:r>
      <w:r w:rsidR="00BF4CEB" w:rsidRPr="00B5126A">
        <w:rPr>
          <w:bCs/>
          <w:sz w:val="22"/>
          <w:szCs w:val="22"/>
        </w:rPr>
        <w:t xml:space="preserve"> </w:t>
      </w:r>
      <w:r w:rsidR="007A39B0" w:rsidRPr="00B5126A">
        <w:rPr>
          <w:bCs/>
          <w:sz w:val="22"/>
          <w:szCs w:val="22"/>
        </w:rPr>
        <w:t>published yesterday.  The document is available via .1, but should be available to .11 but this is not confirmed.</w:t>
      </w:r>
    </w:p>
    <w:p w14:paraId="24D6C1E3" w14:textId="394A1431" w:rsidR="007A39B0" w:rsidRPr="00B5126A" w:rsidRDefault="007A39B0" w:rsidP="007E3442">
      <w:pPr>
        <w:pStyle w:val="BodyText"/>
        <w:rPr>
          <w:bCs/>
          <w:sz w:val="22"/>
          <w:szCs w:val="22"/>
        </w:rPr>
      </w:pPr>
      <w:r w:rsidRPr="00B5126A">
        <w:rPr>
          <w:bCs/>
          <w:i/>
          <w:sz w:val="22"/>
          <w:szCs w:val="22"/>
        </w:rPr>
        <w:t>Ch</w:t>
      </w:r>
      <w:r w:rsidR="00417B0E" w:rsidRPr="00B5126A">
        <w:rPr>
          <w:bCs/>
          <w:i/>
          <w:sz w:val="22"/>
          <w:szCs w:val="22"/>
        </w:rPr>
        <w:t>a</w:t>
      </w:r>
      <w:r w:rsidRPr="00B5126A">
        <w:rPr>
          <w:bCs/>
          <w:i/>
          <w:sz w:val="22"/>
          <w:szCs w:val="22"/>
        </w:rPr>
        <w:t>ir:</w:t>
      </w:r>
      <w:r w:rsidRPr="00B5126A">
        <w:rPr>
          <w:bCs/>
          <w:sz w:val="22"/>
          <w:szCs w:val="22"/>
        </w:rPr>
        <w:t xml:space="preserve"> 802.1c has also published</w:t>
      </w:r>
    </w:p>
    <w:p w14:paraId="0B09ED45" w14:textId="45E1DB7F" w:rsidR="00A21402" w:rsidRPr="00B5126A" w:rsidRDefault="005F2F7A" w:rsidP="005F2F7A">
      <w:pPr>
        <w:pStyle w:val="BodyText"/>
        <w:rPr>
          <w:bCs/>
          <w:sz w:val="22"/>
          <w:szCs w:val="22"/>
        </w:rPr>
      </w:pPr>
      <w:r w:rsidRPr="00B5126A">
        <w:rPr>
          <w:bCs/>
          <w:sz w:val="22"/>
          <w:szCs w:val="22"/>
        </w:rPr>
        <w:t xml:space="preserve">Report from </w:t>
      </w:r>
      <w:r w:rsidRPr="00B5126A">
        <w:rPr>
          <w:bCs/>
          <w:i/>
          <w:sz w:val="22"/>
          <w:szCs w:val="22"/>
        </w:rPr>
        <w:t>Stephen McCann</w:t>
      </w:r>
      <w:r w:rsidR="00E548B6">
        <w:rPr>
          <w:bCs/>
          <w:i/>
          <w:sz w:val="22"/>
          <w:szCs w:val="22"/>
        </w:rPr>
        <w:t>,</w:t>
      </w:r>
      <w:r w:rsidRPr="00B5126A">
        <w:rPr>
          <w:bCs/>
          <w:sz w:val="22"/>
          <w:szCs w:val="22"/>
        </w:rPr>
        <w:t xml:space="preserve"> </w:t>
      </w:r>
      <w:r w:rsidR="00E548B6">
        <w:rPr>
          <w:bCs/>
          <w:sz w:val="22"/>
          <w:szCs w:val="22"/>
        </w:rPr>
        <w:t xml:space="preserve">802.11 TGaq Chair, </w:t>
      </w:r>
      <w:r w:rsidRPr="00B5126A">
        <w:rPr>
          <w:bCs/>
          <w:sz w:val="22"/>
          <w:szCs w:val="22"/>
        </w:rPr>
        <w:t xml:space="preserve">on </w:t>
      </w:r>
      <w:r w:rsidR="00A21402" w:rsidRPr="00B5126A">
        <w:rPr>
          <w:bCs/>
          <w:sz w:val="22"/>
          <w:szCs w:val="22"/>
        </w:rPr>
        <w:t>802.11CQ and 802.11aq</w:t>
      </w:r>
      <w:r w:rsidRPr="00B5126A">
        <w:rPr>
          <w:bCs/>
          <w:sz w:val="22"/>
          <w:szCs w:val="22"/>
        </w:rPr>
        <w:t>:</w:t>
      </w:r>
    </w:p>
    <w:p w14:paraId="4DB4556F" w14:textId="33C0EB26" w:rsidR="005F2F7A" w:rsidRPr="00B5126A" w:rsidRDefault="005F2F7A" w:rsidP="005F2F7A">
      <w:pPr>
        <w:pStyle w:val="BodyText"/>
        <w:rPr>
          <w:bCs/>
          <w:sz w:val="22"/>
          <w:szCs w:val="22"/>
        </w:rPr>
      </w:pPr>
      <w:r w:rsidRPr="00B5126A">
        <w:rPr>
          <w:bCs/>
          <w:sz w:val="22"/>
          <w:szCs w:val="22"/>
        </w:rPr>
        <w:t xml:space="preserve"> 802.1CQ is progressing: </w:t>
      </w:r>
    </w:p>
    <w:p w14:paraId="291659C5" w14:textId="77777777" w:rsidR="005F2F7A" w:rsidRPr="00B5126A" w:rsidRDefault="005F2F7A" w:rsidP="002100EF">
      <w:pPr>
        <w:pStyle w:val="BodyText"/>
        <w:numPr>
          <w:ilvl w:val="0"/>
          <w:numId w:val="37"/>
        </w:numPr>
        <w:rPr>
          <w:bCs/>
          <w:sz w:val="22"/>
          <w:szCs w:val="22"/>
        </w:rPr>
      </w:pPr>
      <w:r w:rsidRPr="00B5126A">
        <w:rPr>
          <w:bCs/>
          <w:sz w:val="22"/>
          <w:szCs w:val="22"/>
        </w:rPr>
        <w:t>2 contributions reviewed</w:t>
      </w:r>
    </w:p>
    <w:p w14:paraId="1ADEBB2C" w14:textId="77777777" w:rsidR="005F2F7A" w:rsidRPr="00B5126A" w:rsidRDefault="005F2F7A" w:rsidP="005F2F7A">
      <w:pPr>
        <w:pStyle w:val="BodyText"/>
        <w:numPr>
          <w:ilvl w:val="1"/>
          <w:numId w:val="37"/>
        </w:numPr>
        <w:rPr>
          <w:bCs/>
          <w:sz w:val="22"/>
          <w:szCs w:val="22"/>
        </w:rPr>
      </w:pPr>
      <w:r w:rsidRPr="00B5126A">
        <w:rPr>
          <w:bCs/>
          <w:sz w:val="22"/>
          <w:szCs w:val="22"/>
        </w:rPr>
        <w:t>Dynamic assignment of MAC addresses to 802.11 STAs using 802.11aq (PAD)</w:t>
      </w:r>
    </w:p>
    <w:p w14:paraId="0203BDD8" w14:textId="77777777" w:rsidR="005F2F7A" w:rsidRPr="00B5126A" w:rsidRDefault="005F2F7A" w:rsidP="0076281F">
      <w:pPr>
        <w:pStyle w:val="BodyText"/>
        <w:numPr>
          <w:ilvl w:val="1"/>
          <w:numId w:val="37"/>
        </w:numPr>
        <w:rPr>
          <w:bCs/>
          <w:sz w:val="22"/>
          <w:szCs w:val="22"/>
        </w:rPr>
      </w:pPr>
      <w:r w:rsidRPr="00B5126A">
        <w:rPr>
          <w:bCs/>
          <w:sz w:val="22"/>
          <w:szCs w:val="22"/>
        </w:rPr>
        <w:t>Structured assignment of MAC addresses within data centers</w:t>
      </w:r>
    </w:p>
    <w:p w14:paraId="364DECFC" w14:textId="77777777" w:rsidR="005F2F7A" w:rsidRPr="00B5126A" w:rsidRDefault="005F2F7A" w:rsidP="005F2F7A">
      <w:pPr>
        <w:pStyle w:val="BodyText"/>
        <w:numPr>
          <w:ilvl w:val="0"/>
          <w:numId w:val="37"/>
        </w:numPr>
        <w:rPr>
          <w:bCs/>
          <w:sz w:val="22"/>
          <w:szCs w:val="22"/>
        </w:rPr>
      </w:pPr>
      <w:r w:rsidRPr="00B5126A">
        <w:rPr>
          <w:bCs/>
          <w:sz w:val="22"/>
          <w:szCs w:val="22"/>
        </w:rPr>
        <w:t>Discussions started to collect scenarios, use-cases and requirements in scope of initial version of P802.1CQ</w:t>
      </w:r>
    </w:p>
    <w:p w14:paraId="3A2C2B32" w14:textId="77777777" w:rsidR="005F2F7A" w:rsidRPr="00B5126A" w:rsidRDefault="005F2F7A" w:rsidP="005F2F7A">
      <w:pPr>
        <w:pStyle w:val="BodyText"/>
        <w:numPr>
          <w:ilvl w:val="1"/>
          <w:numId w:val="37"/>
        </w:numPr>
        <w:rPr>
          <w:bCs/>
          <w:sz w:val="22"/>
          <w:szCs w:val="22"/>
        </w:rPr>
      </w:pPr>
      <w:r w:rsidRPr="00B5126A">
        <w:rPr>
          <w:bCs/>
          <w:sz w:val="22"/>
          <w:szCs w:val="22"/>
        </w:rPr>
        <w:t>Agreement to create document on scenarios and use-cases</w:t>
      </w:r>
    </w:p>
    <w:p w14:paraId="6A3206D8" w14:textId="5B6A1E86" w:rsidR="007A39B0" w:rsidRPr="00B5126A" w:rsidRDefault="00A21402" w:rsidP="00A21402">
      <w:pPr>
        <w:pStyle w:val="BodyText"/>
        <w:rPr>
          <w:bCs/>
          <w:sz w:val="22"/>
          <w:szCs w:val="22"/>
        </w:rPr>
      </w:pPr>
      <w:r w:rsidRPr="00B5126A">
        <w:rPr>
          <w:bCs/>
          <w:sz w:val="22"/>
          <w:szCs w:val="22"/>
        </w:rPr>
        <w:t xml:space="preserve">OmniRAN </w:t>
      </w:r>
      <w:r w:rsidR="007A39B0" w:rsidRPr="00B5126A">
        <w:rPr>
          <w:bCs/>
          <w:sz w:val="22"/>
          <w:szCs w:val="22"/>
        </w:rPr>
        <w:t>supports 802.11aq helping</w:t>
      </w:r>
      <w:r w:rsidRPr="00B5126A">
        <w:rPr>
          <w:bCs/>
          <w:sz w:val="22"/>
          <w:szCs w:val="22"/>
        </w:rPr>
        <w:t>.</w:t>
      </w:r>
      <w:r w:rsidR="007A39B0" w:rsidRPr="00B5126A">
        <w:rPr>
          <w:bCs/>
          <w:sz w:val="22"/>
          <w:szCs w:val="22"/>
        </w:rPr>
        <w:t xml:space="preserve"> 802.1CQ and .1 are working this, </w:t>
      </w:r>
      <w:r w:rsidR="00E548B6" w:rsidRPr="00B5126A">
        <w:rPr>
          <w:bCs/>
          <w:sz w:val="22"/>
          <w:szCs w:val="22"/>
        </w:rPr>
        <w:t>specially</w:t>
      </w:r>
      <w:r w:rsidR="007A39B0" w:rsidRPr="00B5126A">
        <w:rPr>
          <w:bCs/>
          <w:sz w:val="22"/>
          <w:szCs w:val="22"/>
        </w:rPr>
        <w:t xml:space="preserve"> </w:t>
      </w:r>
      <w:r w:rsidRPr="00B5126A">
        <w:rPr>
          <w:bCs/>
          <w:sz w:val="22"/>
          <w:szCs w:val="22"/>
        </w:rPr>
        <w:t xml:space="preserve">the </w:t>
      </w:r>
      <w:r w:rsidR="007A39B0" w:rsidRPr="00B5126A">
        <w:rPr>
          <w:bCs/>
          <w:sz w:val="22"/>
          <w:szCs w:val="22"/>
        </w:rPr>
        <w:t>security issues</w:t>
      </w:r>
      <w:r w:rsidR="00B5126A">
        <w:rPr>
          <w:bCs/>
          <w:sz w:val="22"/>
          <w:szCs w:val="22"/>
        </w:rPr>
        <w:t>, t</w:t>
      </w:r>
      <w:r w:rsidR="007A39B0" w:rsidRPr="00B5126A">
        <w:rPr>
          <w:bCs/>
          <w:sz w:val="22"/>
          <w:szCs w:val="22"/>
        </w:rPr>
        <w:t xml:space="preserve">here is a </w:t>
      </w:r>
      <w:r w:rsidR="00E548B6" w:rsidRPr="00B5126A">
        <w:rPr>
          <w:bCs/>
          <w:sz w:val="22"/>
          <w:szCs w:val="22"/>
        </w:rPr>
        <w:t>possibly</w:t>
      </w:r>
      <w:r w:rsidR="007A39B0" w:rsidRPr="00B5126A">
        <w:rPr>
          <w:bCs/>
          <w:sz w:val="22"/>
          <w:szCs w:val="22"/>
        </w:rPr>
        <w:t xml:space="preserve"> to ex</w:t>
      </w:r>
      <w:r w:rsidRPr="00B5126A">
        <w:rPr>
          <w:bCs/>
          <w:sz w:val="22"/>
          <w:szCs w:val="22"/>
        </w:rPr>
        <w:t xml:space="preserve">haust </w:t>
      </w:r>
      <w:r w:rsidR="007A39B0" w:rsidRPr="00B5126A">
        <w:rPr>
          <w:bCs/>
          <w:sz w:val="22"/>
          <w:szCs w:val="22"/>
        </w:rPr>
        <w:t xml:space="preserve">the number of MAC addresses.  </w:t>
      </w:r>
      <w:r w:rsidR="007A39B0" w:rsidRPr="00B5126A">
        <w:rPr>
          <w:bCs/>
          <w:sz w:val="22"/>
          <w:szCs w:val="22"/>
          <w:highlight w:val="yellow"/>
        </w:rPr>
        <w:t>1- 8/581 get reference</w:t>
      </w:r>
      <w:r w:rsidR="007A39B0" w:rsidRPr="00B5126A">
        <w:rPr>
          <w:bCs/>
          <w:sz w:val="22"/>
          <w:szCs w:val="22"/>
        </w:rPr>
        <w:t xml:space="preserve">. </w:t>
      </w:r>
    </w:p>
    <w:p w14:paraId="4C3C8CEE" w14:textId="77777777" w:rsidR="007A39B0" w:rsidRPr="00B5126A" w:rsidRDefault="007A39B0" w:rsidP="0078646D">
      <w:pPr>
        <w:pStyle w:val="BodyText"/>
        <w:rPr>
          <w:b/>
          <w:bCs/>
          <w:sz w:val="22"/>
          <w:szCs w:val="22"/>
        </w:rPr>
      </w:pPr>
    </w:p>
    <w:p w14:paraId="66BC51C3" w14:textId="44F6D455" w:rsidR="007E3442" w:rsidRPr="00B5126A" w:rsidRDefault="0078646D" w:rsidP="0078646D">
      <w:pPr>
        <w:pStyle w:val="BodyText"/>
        <w:rPr>
          <w:b/>
          <w:bCs/>
          <w:sz w:val="22"/>
          <w:szCs w:val="22"/>
        </w:rPr>
      </w:pPr>
      <w:r w:rsidRPr="00B5126A">
        <w:rPr>
          <w:b/>
          <w:bCs/>
          <w:sz w:val="22"/>
          <w:szCs w:val="22"/>
        </w:rPr>
        <w:t>I</w:t>
      </w:r>
      <w:r w:rsidR="007E3442" w:rsidRPr="00B5126A">
        <w:rPr>
          <w:b/>
          <w:bCs/>
          <w:sz w:val="22"/>
          <w:szCs w:val="22"/>
        </w:rPr>
        <w:t>ETF/802 coordination</w:t>
      </w:r>
    </w:p>
    <w:p w14:paraId="2C3A39B2" w14:textId="5D919991" w:rsidR="0048229D" w:rsidRPr="00B5126A" w:rsidRDefault="00B5248C" w:rsidP="002A4F01">
      <w:pPr>
        <w:pStyle w:val="BodyText"/>
        <w:rPr>
          <w:bCs/>
          <w:sz w:val="22"/>
          <w:szCs w:val="22"/>
        </w:rPr>
      </w:pPr>
      <w:r w:rsidRPr="00E548B6">
        <w:rPr>
          <w:bCs/>
          <w:i/>
          <w:sz w:val="22"/>
          <w:szCs w:val="22"/>
        </w:rPr>
        <w:lastRenderedPageBreak/>
        <w:t>Peter Yee</w:t>
      </w:r>
      <w:r w:rsidR="00E548B6">
        <w:rPr>
          <w:bCs/>
          <w:sz w:val="22"/>
          <w:szCs w:val="22"/>
        </w:rPr>
        <w:t xml:space="preserve"> the IETF Liaison</w:t>
      </w:r>
      <w:r w:rsidRPr="00B5126A">
        <w:rPr>
          <w:bCs/>
          <w:sz w:val="22"/>
          <w:szCs w:val="22"/>
        </w:rPr>
        <w:t xml:space="preserve"> –</w:t>
      </w:r>
      <w:r w:rsidR="007A39B0" w:rsidRPr="00B5126A">
        <w:rPr>
          <w:bCs/>
          <w:sz w:val="22"/>
          <w:szCs w:val="22"/>
        </w:rPr>
        <w:t xml:space="preserve"> report 11-18/1280r0</w:t>
      </w:r>
      <w:r w:rsidR="00B5126A">
        <w:rPr>
          <w:bCs/>
          <w:sz w:val="22"/>
          <w:szCs w:val="22"/>
        </w:rPr>
        <w:t xml:space="preserve"> (slide 5 of interest to ARC, see below)</w:t>
      </w:r>
      <w:r w:rsidR="0048229D" w:rsidRPr="00B5126A">
        <w:rPr>
          <w:bCs/>
          <w:sz w:val="22"/>
          <w:szCs w:val="22"/>
        </w:rPr>
        <w:t xml:space="preserve">, no input of </w:t>
      </w:r>
      <w:r w:rsidR="00B5126A">
        <w:rPr>
          <w:bCs/>
          <w:sz w:val="22"/>
          <w:szCs w:val="22"/>
        </w:rPr>
        <w:t>on</w:t>
      </w:r>
      <w:r w:rsidR="0048229D" w:rsidRPr="00B5126A">
        <w:rPr>
          <w:bCs/>
          <w:sz w:val="22"/>
          <w:szCs w:val="22"/>
        </w:rPr>
        <w:t xml:space="preserve"> Detnet, the IETF is not doing an active cue </w:t>
      </w:r>
      <w:r w:rsidR="00E548B6" w:rsidRPr="00B5126A">
        <w:rPr>
          <w:bCs/>
          <w:sz w:val="22"/>
          <w:szCs w:val="22"/>
        </w:rPr>
        <w:t>management</w:t>
      </w:r>
      <w:r w:rsidR="0048229D" w:rsidRPr="00B5126A">
        <w:rPr>
          <w:bCs/>
          <w:sz w:val="22"/>
          <w:szCs w:val="22"/>
        </w:rPr>
        <w:t xml:space="preserve">. </w:t>
      </w:r>
    </w:p>
    <w:p w14:paraId="70B836A1" w14:textId="323D53F8" w:rsidR="0048229D" w:rsidRPr="00B5126A" w:rsidRDefault="00B5126A" w:rsidP="000F28FC">
      <w:pPr>
        <w:rPr>
          <w:b/>
          <w:bCs/>
          <w:sz w:val="22"/>
          <w:szCs w:val="22"/>
        </w:rPr>
      </w:pPr>
      <w:r w:rsidRPr="00B5126A">
        <w:rPr>
          <w:bCs/>
          <w:noProof/>
          <w:sz w:val="22"/>
          <w:szCs w:val="22"/>
        </w:rPr>
        <w:drawing>
          <wp:inline distT="0" distB="0" distL="0" distR="0" wp14:anchorId="75CB253C" wp14:editId="0D606E54">
            <wp:extent cx="4572396" cy="34292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08191" w14:textId="40ADE1B8" w:rsidR="0048229D" w:rsidRPr="00B5126A" w:rsidRDefault="0048229D" w:rsidP="000F28FC">
      <w:pPr>
        <w:rPr>
          <w:b/>
          <w:bCs/>
          <w:sz w:val="22"/>
          <w:szCs w:val="22"/>
        </w:rPr>
      </w:pPr>
      <w:r w:rsidRPr="00B5126A">
        <w:rPr>
          <w:b/>
          <w:bCs/>
          <w:sz w:val="22"/>
          <w:szCs w:val="22"/>
        </w:rPr>
        <w:t>TGax architecture topics</w:t>
      </w:r>
    </w:p>
    <w:p w14:paraId="588F128A" w14:textId="77777777" w:rsidR="00FD7D21" w:rsidRPr="00B5126A" w:rsidRDefault="00FD7D21" w:rsidP="0048229D">
      <w:pPr>
        <w:numPr>
          <w:ilvl w:val="0"/>
          <w:numId w:val="39"/>
        </w:numPr>
        <w:rPr>
          <w:bCs/>
          <w:sz w:val="22"/>
          <w:szCs w:val="22"/>
        </w:rPr>
      </w:pPr>
      <w:r w:rsidRPr="00B5126A">
        <w:rPr>
          <w:bCs/>
          <w:sz w:val="22"/>
          <w:szCs w:val="22"/>
        </w:rPr>
        <w:t xml:space="preserve">TGax approach to subclause 10.2 and Figure 10-1: </w:t>
      </w:r>
      <w:hyperlink r:id="rId36" w:history="1">
        <w:r w:rsidRPr="00B5126A">
          <w:rPr>
            <w:rStyle w:val="Hyperlink"/>
            <w:sz w:val="22"/>
            <w:szCs w:val="22"/>
          </w:rPr>
          <w:t>11-18/0362r1</w:t>
        </w:r>
      </w:hyperlink>
      <w:r w:rsidRPr="00B5126A">
        <w:rPr>
          <w:bCs/>
          <w:sz w:val="22"/>
          <w:szCs w:val="22"/>
        </w:rPr>
        <w:t xml:space="preserve"> </w:t>
      </w:r>
    </w:p>
    <w:p w14:paraId="03C70DEE" w14:textId="77777777" w:rsidR="00FD7D21" w:rsidRPr="00B5126A" w:rsidRDefault="00FD7D21" w:rsidP="0048229D">
      <w:pPr>
        <w:numPr>
          <w:ilvl w:val="1"/>
          <w:numId w:val="39"/>
        </w:numPr>
        <w:tabs>
          <w:tab w:val="num" w:pos="1440"/>
        </w:tabs>
        <w:rPr>
          <w:bCs/>
          <w:sz w:val="22"/>
          <w:szCs w:val="22"/>
        </w:rPr>
      </w:pPr>
      <w:r w:rsidRPr="00B5126A">
        <w:rPr>
          <w:bCs/>
          <w:sz w:val="22"/>
          <w:szCs w:val="22"/>
        </w:rPr>
        <w:t xml:space="preserve">Concepts initially discussed in Sep, 2017 (see </w:t>
      </w:r>
      <w:hyperlink r:id="rId37" w:history="1">
        <w:r w:rsidRPr="00B5126A">
          <w:rPr>
            <w:rStyle w:val="Hyperlink"/>
            <w:sz w:val="22"/>
            <w:szCs w:val="22"/>
          </w:rPr>
          <w:t>11-17/1220r2</w:t>
        </w:r>
      </w:hyperlink>
      <w:r w:rsidRPr="00B5126A">
        <w:rPr>
          <w:bCs/>
          <w:sz w:val="22"/>
          <w:szCs w:val="22"/>
        </w:rPr>
        <w:t xml:space="preserve"> and </w:t>
      </w:r>
      <w:hyperlink r:id="rId38" w:history="1">
        <w:r w:rsidRPr="00B5126A">
          <w:rPr>
            <w:rStyle w:val="Hyperlink"/>
            <w:sz w:val="22"/>
            <w:szCs w:val="22"/>
          </w:rPr>
          <w:t>11-17/1396r1</w:t>
        </w:r>
      </w:hyperlink>
      <w:r w:rsidRPr="00B5126A">
        <w:rPr>
          <w:bCs/>
          <w:sz w:val="22"/>
          <w:szCs w:val="22"/>
        </w:rPr>
        <w:t>)</w:t>
      </w:r>
    </w:p>
    <w:p w14:paraId="066E161E" w14:textId="77777777" w:rsidR="00FD7D21" w:rsidRPr="00B5126A" w:rsidRDefault="00FD7D21" w:rsidP="0048229D">
      <w:pPr>
        <w:numPr>
          <w:ilvl w:val="1"/>
          <w:numId w:val="39"/>
        </w:numPr>
        <w:tabs>
          <w:tab w:val="num" w:pos="1440"/>
        </w:tabs>
        <w:rPr>
          <w:bCs/>
          <w:sz w:val="22"/>
          <w:szCs w:val="22"/>
        </w:rPr>
      </w:pPr>
      <w:r w:rsidRPr="00B5126A">
        <w:rPr>
          <w:bCs/>
          <w:sz w:val="22"/>
          <w:szCs w:val="22"/>
        </w:rPr>
        <w:t>In March, reviewed 11ax D2.0 comments received, and resolutions first proposed (11-18/0362r0)</w:t>
      </w:r>
    </w:p>
    <w:p w14:paraId="15F2203D" w14:textId="66C684CA" w:rsidR="0048229D" w:rsidRPr="00B5126A" w:rsidRDefault="0048229D" w:rsidP="0048229D">
      <w:pPr>
        <w:pStyle w:val="ListParagraph"/>
        <w:numPr>
          <w:ilvl w:val="1"/>
          <w:numId w:val="39"/>
        </w:numPr>
        <w:rPr>
          <w:bCs/>
          <w:sz w:val="22"/>
        </w:rPr>
      </w:pPr>
      <w:r w:rsidRPr="00B5126A">
        <w:rPr>
          <w:bCs/>
          <w:sz w:val="22"/>
        </w:rPr>
        <w:t>Review/discuss updates, formulate response</w:t>
      </w:r>
    </w:p>
    <w:p w14:paraId="4EF5F5C6" w14:textId="3505971A" w:rsidR="0048229D" w:rsidRPr="00B5126A" w:rsidRDefault="0048229D" w:rsidP="0048229D">
      <w:pPr>
        <w:rPr>
          <w:bCs/>
          <w:sz w:val="22"/>
          <w:szCs w:val="22"/>
        </w:rPr>
      </w:pPr>
      <w:r w:rsidRPr="00B5126A">
        <w:rPr>
          <w:bCs/>
          <w:sz w:val="22"/>
          <w:szCs w:val="22"/>
        </w:rPr>
        <w:t xml:space="preserve">The Chair reviewed Figure 10.1 as in 802.11ax Draft 3 </w:t>
      </w:r>
      <w:r w:rsidR="0091665C">
        <w:rPr>
          <w:bCs/>
          <w:sz w:val="22"/>
          <w:szCs w:val="22"/>
        </w:rPr>
        <w:t>(copied below)</w:t>
      </w:r>
      <w:r w:rsidRPr="00B5126A">
        <w:rPr>
          <w:bCs/>
          <w:sz w:val="22"/>
          <w:szCs w:val="22"/>
        </w:rPr>
        <w:t xml:space="preserve"> also the text</w:t>
      </w:r>
      <w:r w:rsidR="0091665C">
        <w:rPr>
          <w:bCs/>
          <w:sz w:val="22"/>
          <w:szCs w:val="22"/>
        </w:rPr>
        <w:t xml:space="preserve"> </w:t>
      </w:r>
      <w:r w:rsidR="0091665C" w:rsidRPr="00B5126A">
        <w:rPr>
          <w:bCs/>
          <w:sz w:val="22"/>
          <w:szCs w:val="22"/>
        </w:rPr>
        <w:t>addition</w:t>
      </w:r>
      <w:r w:rsidR="0091665C">
        <w:rPr>
          <w:bCs/>
          <w:sz w:val="22"/>
          <w:szCs w:val="22"/>
        </w:rPr>
        <w:t>s</w:t>
      </w:r>
      <w:r w:rsidRPr="00B5126A">
        <w:rPr>
          <w:bCs/>
          <w:sz w:val="22"/>
          <w:szCs w:val="22"/>
        </w:rPr>
        <w:t xml:space="preserve">. </w:t>
      </w:r>
    </w:p>
    <w:p w14:paraId="3E83617A" w14:textId="1D029977" w:rsidR="0048229D" w:rsidRPr="00B5126A" w:rsidRDefault="0048229D" w:rsidP="0048229D">
      <w:pPr>
        <w:rPr>
          <w:bCs/>
          <w:sz w:val="22"/>
          <w:szCs w:val="22"/>
        </w:rPr>
      </w:pPr>
      <w:r w:rsidRPr="00B5126A">
        <w:rPr>
          <w:bCs/>
          <w:sz w:val="22"/>
          <w:szCs w:val="22"/>
          <w:highlight w:val="yellow"/>
        </w:rPr>
        <w:t>The Chair will check if there are any</w:t>
      </w:r>
      <w:r w:rsidR="009822E3" w:rsidRPr="00B5126A">
        <w:rPr>
          <w:bCs/>
          <w:sz w:val="22"/>
          <w:szCs w:val="22"/>
          <w:highlight w:val="yellow"/>
        </w:rPr>
        <w:t xml:space="preserve"> Draft 3</w:t>
      </w:r>
      <w:r w:rsidRPr="00B5126A">
        <w:rPr>
          <w:bCs/>
          <w:sz w:val="22"/>
          <w:szCs w:val="22"/>
          <w:highlight w:val="yellow"/>
        </w:rPr>
        <w:t xml:space="preserve"> outstanding comments which relate to figure 10.1</w:t>
      </w:r>
      <w:r w:rsidR="009822E3" w:rsidRPr="00B5126A">
        <w:rPr>
          <w:bCs/>
          <w:sz w:val="22"/>
          <w:szCs w:val="22"/>
          <w:highlight w:val="yellow"/>
        </w:rPr>
        <w:t>/architecture topics</w:t>
      </w:r>
      <w:r w:rsidRPr="00B5126A">
        <w:rPr>
          <w:bCs/>
          <w:sz w:val="22"/>
          <w:szCs w:val="22"/>
          <w:highlight w:val="yellow"/>
        </w:rPr>
        <w:t>.</w:t>
      </w:r>
    </w:p>
    <w:p w14:paraId="5F84CA97" w14:textId="39440CB5" w:rsidR="0048229D" w:rsidRPr="00B5126A" w:rsidRDefault="0048229D" w:rsidP="0048229D">
      <w:pPr>
        <w:rPr>
          <w:bCs/>
          <w:sz w:val="22"/>
          <w:szCs w:val="22"/>
        </w:rPr>
      </w:pPr>
      <w:r w:rsidRPr="00B5126A">
        <w:rPr>
          <w:bCs/>
          <w:sz w:val="22"/>
          <w:szCs w:val="22"/>
        </w:rPr>
        <w:t xml:space="preserve">A short discussion on ax and md alignment, this is a function of whether md is published before or after ax.  </w:t>
      </w:r>
      <w:r w:rsidR="0091665C">
        <w:rPr>
          <w:bCs/>
          <w:sz w:val="22"/>
          <w:szCs w:val="22"/>
        </w:rPr>
        <w:t xml:space="preserve">The 802.11 Editor commented: </w:t>
      </w:r>
      <w:r w:rsidRPr="00B5126A">
        <w:rPr>
          <w:bCs/>
          <w:sz w:val="22"/>
          <w:szCs w:val="22"/>
        </w:rPr>
        <w:t xml:space="preserve">in June of next year we will know if ax/ay will slip or if md will pull in the </w:t>
      </w:r>
      <w:r w:rsidR="00E548B6" w:rsidRPr="00B5126A">
        <w:rPr>
          <w:bCs/>
          <w:sz w:val="22"/>
          <w:szCs w:val="22"/>
        </w:rPr>
        <w:t>schedule</w:t>
      </w:r>
      <w:r w:rsidRPr="00B5126A">
        <w:rPr>
          <w:bCs/>
          <w:sz w:val="22"/>
          <w:szCs w:val="22"/>
        </w:rPr>
        <w:t xml:space="preserve">. </w:t>
      </w:r>
    </w:p>
    <w:p w14:paraId="4526A4A3" w14:textId="7EB28D5C" w:rsidR="009822E3" w:rsidRDefault="009822E3" w:rsidP="0048229D">
      <w:pPr>
        <w:rPr>
          <w:bCs/>
          <w:sz w:val="22"/>
          <w:szCs w:val="22"/>
        </w:rPr>
      </w:pPr>
    </w:p>
    <w:p w14:paraId="22E5F1FE" w14:textId="23511B2B" w:rsidR="0091665C" w:rsidRPr="00B5126A" w:rsidRDefault="0091665C" w:rsidP="0048229D">
      <w:pPr>
        <w:rPr>
          <w:bCs/>
          <w:sz w:val="22"/>
          <w:szCs w:val="22"/>
        </w:rPr>
      </w:pPr>
      <w:r w:rsidRPr="0091665C">
        <w:rPr>
          <w:bCs/>
          <w:noProof/>
          <w:sz w:val="22"/>
          <w:szCs w:val="22"/>
        </w:rPr>
        <w:lastRenderedPageBreak/>
        <w:drawing>
          <wp:inline distT="0" distB="0" distL="0" distR="0" wp14:anchorId="10FC5F9D" wp14:editId="7B5FBFE1">
            <wp:extent cx="5854700" cy="445579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47D87" w14:textId="77777777" w:rsidR="0091665C" w:rsidRDefault="0091665C" w:rsidP="0048229D">
      <w:pPr>
        <w:rPr>
          <w:b/>
          <w:bCs/>
          <w:sz w:val="22"/>
          <w:szCs w:val="22"/>
        </w:rPr>
      </w:pPr>
    </w:p>
    <w:p w14:paraId="1ED223C2" w14:textId="77777777" w:rsidR="0091665C" w:rsidRDefault="0091665C" w:rsidP="0048229D">
      <w:pPr>
        <w:rPr>
          <w:b/>
          <w:bCs/>
          <w:sz w:val="22"/>
          <w:szCs w:val="22"/>
        </w:rPr>
      </w:pPr>
    </w:p>
    <w:p w14:paraId="01F9F4C8" w14:textId="3D7078AC" w:rsidR="009822E3" w:rsidRPr="00B5126A" w:rsidRDefault="009822E3" w:rsidP="0048229D">
      <w:pPr>
        <w:rPr>
          <w:b/>
          <w:bCs/>
          <w:sz w:val="22"/>
          <w:szCs w:val="22"/>
        </w:rPr>
      </w:pPr>
      <w:r w:rsidRPr="00B5126A">
        <w:rPr>
          <w:b/>
          <w:bCs/>
          <w:sz w:val="22"/>
          <w:szCs w:val="22"/>
        </w:rPr>
        <w:t>Discussion on YANG/NETCONF models</w:t>
      </w:r>
    </w:p>
    <w:p w14:paraId="2B1F9126" w14:textId="1DB91FEF" w:rsidR="009822E3" w:rsidRPr="00B5126A" w:rsidRDefault="009822E3" w:rsidP="0048229D">
      <w:pPr>
        <w:rPr>
          <w:b/>
          <w:bCs/>
          <w:sz w:val="22"/>
          <w:szCs w:val="22"/>
        </w:rPr>
      </w:pPr>
    </w:p>
    <w:p w14:paraId="759135AD" w14:textId="77777777" w:rsidR="00FD7D21" w:rsidRPr="0091665C" w:rsidRDefault="00FD7D21" w:rsidP="009822E3">
      <w:pPr>
        <w:numPr>
          <w:ilvl w:val="0"/>
          <w:numId w:val="40"/>
        </w:numPr>
        <w:rPr>
          <w:bCs/>
          <w:sz w:val="22"/>
          <w:szCs w:val="22"/>
        </w:rPr>
      </w:pPr>
      <w:r w:rsidRPr="0091665C">
        <w:rPr>
          <w:bCs/>
          <w:sz w:val="22"/>
          <w:szCs w:val="22"/>
        </w:rPr>
        <w:t>Next steps?  (Are any underway, already?)</w:t>
      </w:r>
    </w:p>
    <w:p w14:paraId="5EC530BF" w14:textId="7F562523" w:rsidR="00FD7D21" w:rsidRPr="0091665C" w:rsidRDefault="00FD7D21" w:rsidP="009822E3">
      <w:pPr>
        <w:numPr>
          <w:ilvl w:val="1"/>
          <w:numId w:val="40"/>
        </w:numPr>
        <w:rPr>
          <w:bCs/>
          <w:sz w:val="22"/>
          <w:szCs w:val="22"/>
        </w:rPr>
      </w:pPr>
      <w:r w:rsidRPr="0091665C">
        <w:rPr>
          <w:bCs/>
          <w:sz w:val="22"/>
          <w:szCs w:val="22"/>
        </w:rPr>
        <w:t>TIG?</w:t>
      </w:r>
    </w:p>
    <w:p w14:paraId="26DBAC8C" w14:textId="4FFC054A" w:rsidR="009822E3" w:rsidRPr="0091665C" w:rsidRDefault="009822E3" w:rsidP="009822E3">
      <w:pPr>
        <w:numPr>
          <w:ilvl w:val="1"/>
          <w:numId w:val="40"/>
        </w:numPr>
        <w:rPr>
          <w:bCs/>
          <w:sz w:val="22"/>
          <w:szCs w:val="22"/>
        </w:rPr>
      </w:pPr>
      <w:r w:rsidRPr="0091665C">
        <w:rPr>
          <w:bCs/>
          <w:sz w:val="22"/>
          <w:szCs w:val="22"/>
        </w:rPr>
        <w:t xml:space="preserve">Waiting for a TIG to be kicked off or jump to SG.  But, someone has to take leadership and until someone does no work will be done. </w:t>
      </w:r>
    </w:p>
    <w:p w14:paraId="1263C41F" w14:textId="6C7C0BE5" w:rsidR="009822E3" w:rsidRPr="0091665C" w:rsidRDefault="009822E3" w:rsidP="009822E3">
      <w:pPr>
        <w:numPr>
          <w:ilvl w:val="1"/>
          <w:numId w:val="40"/>
        </w:numPr>
        <w:rPr>
          <w:bCs/>
          <w:sz w:val="22"/>
          <w:szCs w:val="22"/>
        </w:rPr>
      </w:pPr>
      <w:r w:rsidRPr="0091665C">
        <w:rPr>
          <w:bCs/>
          <w:sz w:val="22"/>
          <w:szCs w:val="22"/>
        </w:rPr>
        <w:t xml:space="preserve">ARC will drop this topic in future </w:t>
      </w:r>
      <w:r w:rsidR="00E548B6" w:rsidRPr="0091665C">
        <w:rPr>
          <w:bCs/>
          <w:sz w:val="22"/>
          <w:szCs w:val="22"/>
        </w:rPr>
        <w:t>meetings</w:t>
      </w:r>
      <w:r w:rsidRPr="0091665C">
        <w:rPr>
          <w:bCs/>
          <w:sz w:val="22"/>
          <w:szCs w:val="22"/>
        </w:rPr>
        <w:t>.</w:t>
      </w:r>
    </w:p>
    <w:p w14:paraId="70D4AF68" w14:textId="072CB1F2" w:rsidR="009822E3" w:rsidRPr="00B5126A" w:rsidRDefault="009822E3" w:rsidP="009822E3">
      <w:pPr>
        <w:rPr>
          <w:bCs/>
          <w:sz w:val="22"/>
          <w:szCs w:val="22"/>
        </w:rPr>
      </w:pPr>
    </w:p>
    <w:p w14:paraId="620ADFCD" w14:textId="77777777" w:rsidR="009822E3" w:rsidRPr="00B5126A" w:rsidRDefault="009822E3" w:rsidP="0048229D">
      <w:pPr>
        <w:rPr>
          <w:bCs/>
          <w:sz w:val="22"/>
          <w:szCs w:val="22"/>
        </w:rPr>
      </w:pPr>
    </w:p>
    <w:p w14:paraId="311FA709" w14:textId="33A687B3" w:rsidR="009822E3" w:rsidRPr="00B5126A" w:rsidRDefault="009822E3" w:rsidP="009822E3">
      <w:pPr>
        <w:pStyle w:val="BodyText"/>
        <w:rPr>
          <w:b/>
          <w:bCs/>
          <w:sz w:val="22"/>
          <w:szCs w:val="22"/>
        </w:rPr>
      </w:pPr>
      <w:r w:rsidRPr="00B5126A">
        <w:rPr>
          <w:b/>
          <w:bCs/>
          <w:sz w:val="22"/>
          <w:szCs w:val="22"/>
        </w:rPr>
        <w:t xml:space="preserve">AP/DS/Portal architecture and 802 and GLK concepts - </w:t>
      </w:r>
      <w:hyperlink r:id="rId40" w:history="1">
        <w:r w:rsidRPr="00B5126A">
          <w:rPr>
            <w:rStyle w:val="Hyperlink"/>
            <w:sz w:val="22"/>
            <w:szCs w:val="22"/>
          </w:rPr>
          <w:t>11-17/0136r2</w:t>
        </w:r>
      </w:hyperlink>
      <w:r w:rsidRPr="00B5126A">
        <w:rPr>
          <w:b/>
          <w:bCs/>
          <w:sz w:val="22"/>
          <w:szCs w:val="22"/>
        </w:rPr>
        <w:t xml:space="preserve">, </w:t>
      </w:r>
      <w:hyperlink r:id="rId41" w:history="1">
        <w:r w:rsidRPr="00B5126A">
          <w:rPr>
            <w:rStyle w:val="Hyperlink"/>
            <w:sz w:val="22"/>
            <w:szCs w:val="22"/>
          </w:rPr>
          <w:t>11-16/1512r0</w:t>
        </w:r>
      </w:hyperlink>
      <w:r w:rsidRPr="00B5126A">
        <w:rPr>
          <w:b/>
          <w:bCs/>
          <w:sz w:val="22"/>
          <w:szCs w:val="22"/>
        </w:rPr>
        <w:t xml:space="preserve">, </w:t>
      </w:r>
      <w:hyperlink r:id="rId42" w:history="1">
        <w:r w:rsidRPr="00B5126A">
          <w:rPr>
            <w:rStyle w:val="Hyperlink"/>
            <w:sz w:val="22"/>
            <w:szCs w:val="22"/>
          </w:rPr>
          <w:t>11-16/0720r0</w:t>
        </w:r>
      </w:hyperlink>
      <w:r w:rsidRPr="00B5126A">
        <w:rPr>
          <w:b/>
          <w:bCs/>
          <w:sz w:val="22"/>
          <w:szCs w:val="22"/>
        </w:rPr>
        <w:t xml:space="preserve">, </w:t>
      </w:r>
      <w:hyperlink r:id="rId43" w:history="1">
        <w:r w:rsidRPr="00B5126A">
          <w:rPr>
            <w:rStyle w:val="Hyperlink"/>
            <w:sz w:val="22"/>
            <w:szCs w:val="22"/>
          </w:rPr>
          <w:t>11-15/0454r0</w:t>
        </w:r>
      </w:hyperlink>
      <w:r w:rsidRPr="00B5126A">
        <w:rPr>
          <w:b/>
          <w:bCs/>
          <w:sz w:val="22"/>
          <w:szCs w:val="22"/>
        </w:rPr>
        <w:t xml:space="preserve">, </w:t>
      </w:r>
      <w:hyperlink r:id="rId44" w:history="1">
        <w:r w:rsidRPr="00B5126A">
          <w:rPr>
            <w:rStyle w:val="Hyperlink"/>
            <w:sz w:val="22"/>
            <w:szCs w:val="22"/>
          </w:rPr>
          <w:t>11-14/1213r1</w:t>
        </w:r>
      </w:hyperlink>
      <w:r w:rsidRPr="00B5126A">
        <w:rPr>
          <w:b/>
          <w:bCs/>
          <w:sz w:val="22"/>
          <w:szCs w:val="22"/>
        </w:rPr>
        <w:t xml:space="preserve"> (slides 9-11) – </w:t>
      </w:r>
    </w:p>
    <w:p w14:paraId="38C89F4C" w14:textId="77572E1D" w:rsidR="009822E3" w:rsidRPr="00B5126A" w:rsidRDefault="0091665C" w:rsidP="009822E3">
      <w:pPr>
        <w:pStyle w:val="BodyText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Did not</w:t>
      </w:r>
      <w:r w:rsidR="009822E3" w:rsidRPr="0091665C">
        <w:rPr>
          <w:bCs/>
          <w:sz w:val="22"/>
          <w:szCs w:val="22"/>
        </w:rPr>
        <w:t xml:space="preserve"> </w:t>
      </w:r>
      <w:r w:rsidR="00E548B6" w:rsidRPr="0091665C">
        <w:rPr>
          <w:bCs/>
          <w:sz w:val="22"/>
          <w:szCs w:val="22"/>
        </w:rPr>
        <w:t>discuss</w:t>
      </w:r>
      <w:r>
        <w:rPr>
          <w:bCs/>
          <w:sz w:val="22"/>
          <w:szCs w:val="22"/>
        </w:rPr>
        <w:t xml:space="preserve"> </w:t>
      </w:r>
      <w:r w:rsidR="009822E3" w:rsidRPr="0091665C">
        <w:rPr>
          <w:bCs/>
          <w:sz w:val="22"/>
          <w:szCs w:val="22"/>
        </w:rPr>
        <w:t>– as there are no contributions or expressed interest</w:t>
      </w:r>
      <w:r>
        <w:rPr>
          <w:bCs/>
          <w:sz w:val="22"/>
          <w:szCs w:val="22"/>
        </w:rPr>
        <w:t>.</w:t>
      </w:r>
    </w:p>
    <w:p w14:paraId="2657C2C3" w14:textId="77777777" w:rsidR="009822E3" w:rsidRPr="00B5126A" w:rsidRDefault="009822E3" w:rsidP="009822E3">
      <w:pPr>
        <w:pStyle w:val="BodyText"/>
        <w:rPr>
          <w:b/>
          <w:bCs/>
          <w:sz w:val="22"/>
          <w:szCs w:val="22"/>
        </w:rPr>
      </w:pPr>
      <w:r w:rsidRPr="00B5126A">
        <w:rPr>
          <w:b/>
          <w:bCs/>
          <w:sz w:val="22"/>
          <w:szCs w:val="22"/>
        </w:rPr>
        <w:t>MLME-RESET, versus MLME-JOIN and MLME-START</w:t>
      </w:r>
    </w:p>
    <w:p w14:paraId="659E84F3" w14:textId="0C2E5D1E" w:rsidR="0048229D" w:rsidRPr="0091665C" w:rsidRDefault="0091665C" w:rsidP="0048229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Did</w:t>
      </w:r>
      <w:r w:rsidR="009822E3" w:rsidRPr="0091665C">
        <w:rPr>
          <w:bCs/>
          <w:sz w:val="22"/>
          <w:szCs w:val="22"/>
        </w:rPr>
        <w:t xml:space="preserve"> not discuss – as there are no contributions or </w:t>
      </w:r>
      <w:r w:rsidR="003B1E44" w:rsidRPr="0091665C">
        <w:rPr>
          <w:bCs/>
          <w:sz w:val="22"/>
          <w:szCs w:val="22"/>
        </w:rPr>
        <w:t xml:space="preserve">expressed </w:t>
      </w:r>
      <w:r w:rsidR="009822E3" w:rsidRPr="0091665C">
        <w:rPr>
          <w:bCs/>
          <w:sz w:val="22"/>
          <w:szCs w:val="22"/>
        </w:rPr>
        <w:t>interest</w:t>
      </w:r>
      <w:r>
        <w:rPr>
          <w:bCs/>
          <w:sz w:val="22"/>
          <w:szCs w:val="22"/>
        </w:rPr>
        <w:t>.</w:t>
      </w:r>
    </w:p>
    <w:p w14:paraId="5B12D27C" w14:textId="77777777" w:rsidR="009822E3" w:rsidRPr="00B5126A" w:rsidRDefault="009822E3" w:rsidP="0048229D">
      <w:pPr>
        <w:rPr>
          <w:b/>
          <w:bCs/>
          <w:sz w:val="22"/>
          <w:szCs w:val="22"/>
        </w:rPr>
      </w:pPr>
    </w:p>
    <w:p w14:paraId="44635F89" w14:textId="4F5D5953" w:rsidR="003B1E44" w:rsidRPr="00B5126A" w:rsidRDefault="003B1E44" w:rsidP="003B1E44">
      <w:pPr>
        <w:rPr>
          <w:b/>
          <w:bCs/>
          <w:sz w:val="22"/>
          <w:szCs w:val="22"/>
        </w:rPr>
      </w:pPr>
      <w:r w:rsidRPr="00B5126A">
        <w:rPr>
          <w:b/>
          <w:bCs/>
          <w:sz w:val="22"/>
          <w:szCs w:val="22"/>
        </w:rPr>
        <w:t>What is an ESS?</w:t>
      </w:r>
    </w:p>
    <w:p w14:paraId="62FAA3A8" w14:textId="77777777" w:rsidR="003B1E44" w:rsidRPr="00B5126A" w:rsidRDefault="003B1E44" w:rsidP="003B1E44">
      <w:pPr>
        <w:ind w:left="360"/>
        <w:rPr>
          <w:bCs/>
          <w:sz w:val="22"/>
          <w:szCs w:val="22"/>
        </w:rPr>
      </w:pPr>
    </w:p>
    <w:p w14:paraId="3FF575A4" w14:textId="676A4DEE" w:rsidR="00FD7D21" w:rsidRPr="00B5126A" w:rsidRDefault="003B1E44" w:rsidP="003B1E44">
      <w:pPr>
        <w:rPr>
          <w:bCs/>
          <w:sz w:val="22"/>
          <w:szCs w:val="22"/>
        </w:rPr>
      </w:pPr>
      <w:r w:rsidRPr="00B5126A">
        <w:rPr>
          <w:bCs/>
          <w:sz w:val="22"/>
          <w:szCs w:val="22"/>
        </w:rPr>
        <w:t xml:space="preserve">Chair presented </w:t>
      </w:r>
      <w:hyperlink r:id="rId45" w:history="1">
        <w:r w:rsidR="00FD7D21" w:rsidRPr="00B5126A">
          <w:rPr>
            <w:rStyle w:val="Hyperlink"/>
            <w:sz w:val="22"/>
            <w:szCs w:val="22"/>
          </w:rPr>
          <w:t>11-18/1051r1</w:t>
        </w:r>
      </w:hyperlink>
      <w:r w:rsidR="00FD7D21" w:rsidRPr="00B5126A">
        <w:rPr>
          <w:bCs/>
          <w:sz w:val="22"/>
          <w:szCs w:val="22"/>
        </w:rPr>
        <w:t xml:space="preserve"> </w:t>
      </w:r>
      <w:r w:rsidRPr="00B5126A">
        <w:rPr>
          <w:bCs/>
          <w:sz w:val="22"/>
          <w:szCs w:val="22"/>
        </w:rPr>
        <w:t xml:space="preserve">to recap the status of this work. </w:t>
      </w:r>
    </w:p>
    <w:p w14:paraId="743C98CC" w14:textId="77777777" w:rsidR="003B1E44" w:rsidRPr="00B5126A" w:rsidRDefault="003B1E44" w:rsidP="003B1E44">
      <w:pPr>
        <w:rPr>
          <w:bCs/>
          <w:sz w:val="22"/>
          <w:szCs w:val="22"/>
        </w:rPr>
      </w:pPr>
    </w:p>
    <w:p w14:paraId="4418ED91" w14:textId="793239E1" w:rsidR="003B1E44" w:rsidRPr="00B5126A" w:rsidRDefault="0091665C" w:rsidP="003B1E4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statement was made: </w:t>
      </w:r>
      <w:r w:rsidR="00123A85" w:rsidRPr="00B5126A">
        <w:rPr>
          <w:bCs/>
          <w:sz w:val="22"/>
          <w:szCs w:val="22"/>
        </w:rPr>
        <w:t xml:space="preserve">The reason for the mobility domain – given the key </w:t>
      </w:r>
      <w:r w:rsidRPr="00B5126A">
        <w:rPr>
          <w:bCs/>
          <w:sz w:val="22"/>
          <w:szCs w:val="22"/>
        </w:rPr>
        <w:t>h</w:t>
      </w:r>
      <w:r>
        <w:rPr>
          <w:bCs/>
          <w:sz w:val="22"/>
          <w:szCs w:val="22"/>
        </w:rPr>
        <w:t>ierar</w:t>
      </w:r>
      <w:r w:rsidRPr="00B5126A">
        <w:rPr>
          <w:bCs/>
          <w:sz w:val="22"/>
          <w:szCs w:val="22"/>
        </w:rPr>
        <w:t>chy</w:t>
      </w:r>
      <w:r w:rsidR="00123A85" w:rsidRPr="00B5126A">
        <w:rPr>
          <w:bCs/>
          <w:sz w:val="22"/>
          <w:szCs w:val="22"/>
        </w:rPr>
        <w:t xml:space="preserve"> – we couldn’t guarantee it would work across an entire </w:t>
      </w:r>
      <w:r>
        <w:rPr>
          <w:bCs/>
          <w:sz w:val="22"/>
          <w:szCs w:val="22"/>
        </w:rPr>
        <w:t>E</w:t>
      </w:r>
      <w:r w:rsidR="00123A85" w:rsidRPr="00B5126A">
        <w:rPr>
          <w:bCs/>
          <w:sz w:val="22"/>
          <w:szCs w:val="22"/>
        </w:rPr>
        <w:t xml:space="preserve">SS, but it is possible to do so within a mobility domain. </w:t>
      </w:r>
    </w:p>
    <w:p w14:paraId="2713CEF9" w14:textId="45E413E0" w:rsidR="00123A85" w:rsidRPr="00B5126A" w:rsidRDefault="00123A85" w:rsidP="003B1E44">
      <w:pPr>
        <w:rPr>
          <w:bCs/>
          <w:sz w:val="22"/>
          <w:szCs w:val="22"/>
        </w:rPr>
      </w:pPr>
    </w:p>
    <w:p w14:paraId="59DB561C" w14:textId="07582779" w:rsidR="00123A85" w:rsidRPr="00B5126A" w:rsidRDefault="00123A85" w:rsidP="003B1E44">
      <w:pPr>
        <w:rPr>
          <w:bCs/>
          <w:sz w:val="22"/>
          <w:szCs w:val="22"/>
        </w:rPr>
      </w:pPr>
      <w:r w:rsidRPr="00B5126A">
        <w:rPr>
          <w:bCs/>
          <w:sz w:val="22"/>
          <w:szCs w:val="22"/>
        </w:rPr>
        <w:lastRenderedPageBreak/>
        <w:t xml:space="preserve">Some discussion on if IP/subnet is in scope for .11 – basically it is out of scope, but is a good short hand. </w:t>
      </w:r>
    </w:p>
    <w:p w14:paraId="5BEEF02C" w14:textId="3B0980D4" w:rsidR="00801E2C" w:rsidRPr="00B5126A" w:rsidRDefault="00801E2C" w:rsidP="003B1E44">
      <w:pPr>
        <w:rPr>
          <w:bCs/>
          <w:sz w:val="22"/>
          <w:szCs w:val="22"/>
        </w:rPr>
      </w:pPr>
      <w:r w:rsidRPr="00B5126A">
        <w:rPr>
          <w:bCs/>
          <w:sz w:val="22"/>
          <w:szCs w:val="22"/>
        </w:rPr>
        <w:t xml:space="preserve">Slide 15 updated – see </w:t>
      </w:r>
      <w:r w:rsidRPr="0091665C">
        <w:rPr>
          <w:bCs/>
          <w:sz w:val="22"/>
          <w:szCs w:val="22"/>
          <w:highlight w:val="yellow"/>
        </w:rPr>
        <w:t>11-18/1051r2</w:t>
      </w:r>
    </w:p>
    <w:p w14:paraId="76A0224C" w14:textId="36A85278" w:rsidR="00577649" w:rsidRPr="00B5126A" w:rsidRDefault="00577649" w:rsidP="003B1E44">
      <w:pPr>
        <w:rPr>
          <w:bCs/>
          <w:sz w:val="22"/>
          <w:szCs w:val="22"/>
        </w:rPr>
      </w:pPr>
    </w:p>
    <w:p w14:paraId="7270891A" w14:textId="2F9F70E3" w:rsidR="00577649" w:rsidRPr="00B5126A" w:rsidRDefault="0091665C" w:rsidP="003B1E44">
      <w:pPr>
        <w:rPr>
          <w:bCs/>
          <w:sz w:val="22"/>
          <w:szCs w:val="22"/>
        </w:rPr>
      </w:pPr>
      <w:r>
        <w:rPr>
          <w:bCs/>
          <w:sz w:val="22"/>
          <w:szCs w:val="22"/>
          <w:highlight w:val="yellow"/>
        </w:rPr>
        <w:t xml:space="preserve">The </w:t>
      </w:r>
      <w:r w:rsidR="00EA0E2F" w:rsidRPr="00B5126A">
        <w:rPr>
          <w:bCs/>
          <w:sz w:val="22"/>
          <w:szCs w:val="22"/>
          <w:highlight w:val="yellow"/>
        </w:rPr>
        <w:t xml:space="preserve">Chair will </w:t>
      </w:r>
      <w:r w:rsidR="00577649" w:rsidRPr="00B5126A">
        <w:rPr>
          <w:bCs/>
          <w:sz w:val="22"/>
          <w:szCs w:val="22"/>
          <w:highlight w:val="yellow"/>
        </w:rPr>
        <w:t>generate a matri</w:t>
      </w:r>
      <w:r>
        <w:rPr>
          <w:bCs/>
          <w:sz w:val="22"/>
          <w:szCs w:val="22"/>
          <w:highlight w:val="yellow"/>
        </w:rPr>
        <w:t>x</w:t>
      </w:r>
      <w:r w:rsidR="00577649" w:rsidRPr="00B5126A">
        <w:rPr>
          <w:bCs/>
          <w:sz w:val="22"/>
          <w:szCs w:val="22"/>
          <w:highlight w:val="yellow"/>
        </w:rPr>
        <w:t xml:space="preserve"> of the &lt;x&gt;ESS variables/</w:t>
      </w:r>
      <w:r w:rsidR="00E548B6" w:rsidRPr="00B5126A">
        <w:rPr>
          <w:bCs/>
          <w:sz w:val="22"/>
          <w:szCs w:val="22"/>
          <w:highlight w:val="yellow"/>
        </w:rPr>
        <w:t>characteristics</w:t>
      </w:r>
      <w:r w:rsidR="00577649" w:rsidRPr="00B5126A">
        <w:rPr>
          <w:bCs/>
          <w:sz w:val="22"/>
          <w:szCs w:val="22"/>
          <w:highlight w:val="yellow"/>
        </w:rPr>
        <w:t>.</w:t>
      </w:r>
      <w:r w:rsidR="00EA0E2F" w:rsidRPr="00B5126A">
        <w:rPr>
          <w:bCs/>
          <w:sz w:val="22"/>
          <w:szCs w:val="22"/>
        </w:rPr>
        <w:t xml:space="preserve"> </w:t>
      </w:r>
    </w:p>
    <w:p w14:paraId="626F6E58" w14:textId="2B764133" w:rsidR="00577649" w:rsidRPr="00B5126A" w:rsidRDefault="00577649" w:rsidP="003B1E44">
      <w:pPr>
        <w:rPr>
          <w:bCs/>
          <w:sz w:val="22"/>
          <w:szCs w:val="22"/>
        </w:rPr>
      </w:pPr>
    </w:p>
    <w:p w14:paraId="197DDF0E" w14:textId="18D864AF" w:rsidR="00EA0E2F" w:rsidRPr="00B5126A" w:rsidRDefault="00E85008" w:rsidP="003B1E44">
      <w:pPr>
        <w:rPr>
          <w:bCs/>
          <w:sz w:val="22"/>
          <w:szCs w:val="22"/>
        </w:rPr>
      </w:pPr>
      <w:r w:rsidRPr="00B5126A">
        <w:rPr>
          <w:bCs/>
          <w:sz w:val="22"/>
          <w:szCs w:val="22"/>
        </w:rPr>
        <w:t>It was suggested that there are 2 “</w:t>
      </w:r>
      <w:r w:rsidR="00E548B6" w:rsidRPr="00B5126A">
        <w:rPr>
          <w:bCs/>
          <w:sz w:val="22"/>
          <w:szCs w:val="22"/>
        </w:rPr>
        <w:t>PassPoint</w:t>
      </w:r>
      <w:r w:rsidRPr="00B5126A">
        <w:rPr>
          <w:bCs/>
          <w:sz w:val="22"/>
          <w:szCs w:val="22"/>
        </w:rPr>
        <w:t>” use cases: they are basically A and E</w:t>
      </w:r>
    </w:p>
    <w:p w14:paraId="1772EA93" w14:textId="22123F41" w:rsidR="00EA0E2F" w:rsidRPr="00B5126A" w:rsidRDefault="00EA0E2F" w:rsidP="003B1E44">
      <w:pPr>
        <w:rPr>
          <w:bCs/>
          <w:sz w:val="22"/>
          <w:szCs w:val="22"/>
        </w:rPr>
      </w:pPr>
      <w:r w:rsidRPr="00B5126A">
        <w:rPr>
          <w:bCs/>
          <w:sz w:val="22"/>
          <w:szCs w:val="22"/>
        </w:rPr>
        <w:t>There was additional discussion which suggested that there are more “</w:t>
      </w:r>
      <w:r w:rsidR="00E548B6" w:rsidRPr="00B5126A">
        <w:rPr>
          <w:bCs/>
          <w:sz w:val="22"/>
          <w:szCs w:val="22"/>
        </w:rPr>
        <w:t>PassPoint</w:t>
      </w:r>
      <w:r w:rsidRPr="00B5126A">
        <w:rPr>
          <w:bCs/>
          <w:sz w:val="22"/>
          <w:szCs w:val="22"/>
        </w:rPr>
        <w:t xml:space="preserve">” cases. </w:t>
      </w:r>
    </w:p>
    <w:p w14:paraId="169645FB" w14:textId="6CD5D149" w:rsidR="00EA0E2F" w:rsidRPr="00B5126A" w:rsidRDefault="00EA0E2F" w:rsidP="003B1E44">
      <w:pPr>
        <w:rPr>
          <w:bCs/>
          <w:sz w:val="22"/>
          <w:szCs w:val="22"/>
        </w:rPr>
      </w:pPr>
    </w:p>
    <w:p w14:paraId="043C6F7C" w14:textId="648AB0A4" w:rsidR="00123A85" w:rsidRPr="00B5126A" w:rsidRDefault="0091665C" w:rsidP="003B1E4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It was generally agreed that the ARC SC </w:t>
      </w:r>
      <w:r w:rsidR="00EA0E2F" w:rsidRPr="00B5126A">
        <w:rPr>
          <w:bCs/>
          <w:sz w:val="22"/>
          <w:szCs w:val="22"/>
        </w:rPr>
        <w:t xml:space="preserve">should also consider Network Discovery, Selection, Access. </w:t>
      </w:r>
    </w:p>
    <w:p w14:paraId="5A01F1FF" w14:textId="77777777" w:rsidR="00123A85" w:rsidRPr="00B5126A" w:rsidRDefault="00123A85" w:rsidP="003B1E44">
      <w:pPr>
        <w:rPr>
          <w:bCs/>
          <w:sz w:val="22"/>
          <w:szCs w:val="22"/>
        </w:rPr>
      </w:pPr>
    </w:p>
    <w:p w14:paraId="1D78CF1B" w14:textId="1A9EA7BD" w:rsidR="00EA0E2F" w:rsidRPr="00B5126A" w:rsidRDefault="00E548B6" w:rsidP="00521C70">
      <w:pPr>
        <w:rPr>
          <w:sz w:val="22"/>
          <w:szCs w:val="22"/>
        </w:rPr>
      </w:pPr>
      <w:r w:rsidRPr="00E548B6">
        <w:rPr>
          <w:b/>
          <w:sz w:val="22"/>
          <w:szCs w:val="22"/>
        </w:rPr>
        <w:t>R</w:t>
      </w:r>
      <w:r w:rsidR="00465DFE" w:rsidRPr="00E548B6">
        <w:rPr>
          <w:b/>
          <w:sz w:val="22"/>
          <w:szCs w:val="22"/>
        </w:rPr>
        <w:t>ecess</w:t>
      </w:r>
      <w:r w:rsidRPr="00E548B6">
        <w:rPr>
          <w:b/>
          <w:sz w:val="22"/>
          <w:szCs w:val="22"/>
        </w:rPr>
        <w:t>ed:</w:t>
      </w:r>
      <w:r w:rsidR="00885035" w:rsidRPr="00B5126A">
        <w:rPr>
          <w:sz w:val="22"/>
          <w:szCs w:val="22"/>
        </w:rPr>
        <w:t xml:space="preserve"> 1</w:t>
      </w:r>
      <w:r w:rsidR="00963ADC" w:rsidRPr="00B5126A">
        <w:rPr>
          <w:sz w:val="22"/>
          <w:szCs w:val="22"/>
        </w:rPr>
        <w:t>7</w:t>
      </w:r>
      <w:r w:rsidR="00885035" w:rsidRPr="00B5126A">
        <w:rPr>
          <w:sz w:val="22"/>
          <w:szCs w:val="22"/>
        </w:rPr>
        <w:t>:</w:t>
      </w:r>
      <w:r w:rsidR="00963ADC" w:rsidRPr="00B5126A">
        <w:rPr>
          <w:sz w:val="22"/>
          <w:szCs w:val="22"/>
        </w:rPr>
        <w:t>5</w:t>
      </w:r>
      <w:r w:rsidR="00EA0E2F" w:rsidRPr="00B5126A">
        <w:rPr>
          <w:sz w:val="22"/>
          <w:szCs w:val="22"/>
        </w:rPr>
        <w:t>8</w:t>
      </w:r>
      <w:r w:rsidR="00885035" w:rsidRPr="00B5126A">
        <w:rPr>
          <w:sz w:val="22"/>
          <w:szCs w:val="22"/>
        </w:rPr>
        <w:t xml:space="preserve"> </w:t>
      </w:r>
      <w:r w:rsidR="00EA0E2F" w:rsidRPr="00B5126A">
        <w:rPr>
          <w:sz w:val="22"/>
          <w:szCs w:val="22"/>
        </w:rPr>
        <w:t>PDT</w:t>
      </w:r>
      <w:r w:rsidR="00885035" w:rsidRPr="00B5126A">
        <w:rPr>
          <w:sz w:val="22"/>
          <w:szCs w:val="22"/>
        </w:rPr>
        <w:t>.</w:t>
      </w:r>
    </w:p>
    <w:p w14:paraId="09642F60" w14:textId="457E83B4" w:rsidR="007B716C" w:rsidRPr="00521C70" w:rsidRDefault="007B716C" w:rsidP="007B716C">
      <w:pPr>
        <w:pStyle w:val="Heading1"/>
        <w:rPr>
          <w:sz w:val="28"/>
          <w:szCs w:val="28"/>
        </w:rPr>
      </w:pPr>
      <w:bookmarkStart w:id="1" w:name="_Toc519851198"/>
      <w:r w:rsidRPr="00521C70">
        <w:rPr>
          <w:sz w:val="28"/>
          <w:szCs w:val="28"/>
        </w:rPr>
        <w:t xml:space="preserve">Wednesday, </w:t>
      </w:r>
      <w:r w:rsidR="00F21F2D" w:rsidRPr="00521C70">
        <w:rPr>
          <w:sz w:val="28"/>
          <w:szCs w:val="28"/>
        </w:rPr>
        <w:t>11 July</w:t>
      </w:r>
      <w:r w:rsidRPr="00521C70">
        <w:rPr>
          <w:sz w:val="28"/>
          <w:szCs w:val="28"/>
        </w:rPr>
        <w:t xml:space="preserve"> 2018, </w:t>
      </w:r>
      <w:r w:rsidR="00426408" w:rsidRPr="00521C70">
        <w:rPr>
          <w:sz w:val="28"/>
          <w:szCs w:val="28"/>
        </w:rPr>
        <w:t>AM1</w:t>
      </w:r>
      <w:bookmarkEnd w:id="1"/>
    </w:p>
    <w:p w14:paraId="637A3C3B" w14:textId="77777777" w:rsidR="007B716C" w:rsidRDefault="007B716C" w:rsidP="007B716C">
      <w:pPr>
        <w:rPr>
          <w:b/>
          <w:sz w:val="22"/>
          <w:szCs w:val="22"/>
        </w:rPr>
      </w:pPr>
    </w:p>
    <w:p w14:paraId="636592C6" w14:textId="1F19AC94" w:rsidR="007B716C" w:rsidRPr="00B5126A" w:rsidRDefault="007B716C" w:rsidP="007B716C">
      <w:pPr>
        <w:rPr>
          <w:b/>
          <w:sz w:val="22"/>
          <w:szCs w:val="22"/>
        </w:rPr>
      </w:pPr>
      <w:r w:rsidRPr="00B5126A">
        <w:rPr>
          <w:b/>
          <w:sz w:val="22"/>
          <w:szCs w:val="22"/>
        </w:rPr>
        <w:t>Call to order 8:</w:t>
      </w:r>
      <w:r w:rsidR="006962A4" w:rsidRPr="00B5126A">
        <w:rPr>
          <w:b/>
          <w:sz w:val="22"/>
          <w:szCs w:val="22"/>
        </w:rPr>
        <w:t>0</w:t>
      </w:r>
      <w:r w:rsidR="00F21F2D" w:rsidRPr="00B5126A">
        <w:rPr>
          <w:b/>
          <w:sz w:val="22"/>
          <w:szCs w:val="22"/>
        </w:rPr>
        <w:t>6</w:t>
      </w:r>
      <w:r w:rsidRPr="00B5126A">
        <w:rPr>
          <w:b/>
          <w:sz w:val="22"/>
          <w:szCs w:val="22"/>
        </w:rPr>
        <w:t xml:space="preserve"> </w:t>
      </w:r>
      <w:r w:rsidR="00F21F2D" w:rsidRPr="00B5126A">
        <w:rPr>
          <w:b/>
          <w:sz w:val="22"/>
          <w:szCs w:val="22"/>
        </w:rPr>
        <w:t>PDT</w:t>
      </w:r>
      <w:r w:rsidRPr="00B5126A">
        <w:rPr>
          <w:b/>
          <w:sz w:val="22"/>
          <w:szCs w:val="22"/>
        </w:rPr>
        <w:t xml:space="preserve"> </w:t>
      </w:r>
    </w:p>
    <w:p w14:paraId="4ABCB2FC" w14:textId="63946318" w:rsidR="007B716C" w:rsidRPr="00B5126A" w:rsidRDefault="007B716C" w:rsidP="007B716C">
      <w:pPr>
        <w:rPr>
          <w:b/>
          <w:sz w:val="22"/>
          <w:szCs w:val="22"/>
        </w:rPr>
      </w:pPr>
      <w:r w:rsidRPr="00B5126A">
        <w:rPr>
          <w:b/>
          <w:sz w:val="22"/>
          <w:szCs w:val="22"/>
        </w:rPr>
        <w:t xml:space="preserve">Agenda document: </w:t>
      </w:r>
      <w:hyperlink r:id="rId46" w:history="1">
        <w:r w:rsidR="00F21F2D" w:rsidRPr="00B5126A">
          <w:rPr>
            <w:rStyle w:val="Hyperlink"/>
            <w:sz w:val="22"/>
            <w:szCs w:val="22"/>
          </w:rPr>
          <w:t>11-18/1049r2</w:t>
        </w:r>
      </w:hyperlink>
    </w:p>
    <w:p w14:paraId="442B4D75" w14:textId="77777777" w:rsidR="007B716C" w:rsidRPr="00B5126A" w:rsidRDefault="007B716C" w:rsidP="007B716C">
      <w:pPr>
        <w:rPr>
          <w:b/>
          <w:sz w:val="22"/>
          <w:szCs w:val="22"/>
        </w:rPr>
      </w:pPr>
    </w:p>
    <w:p w14:paraId="766AE2DC" w14:textId="77777777" w:rsidR="0027702A" w:rsidRPr="00B5126A" w:rsidRDefault="0027702A" w:rsidP="0027702A">
      <w:pPr>
        <w:pStyle w:val="BodyText"/>
        <w:rPr>
          <w:b/>
          <w:bCs/>
          <w:sz w:val="22"/>
          <w:szCs w:val="22"/>
        </w:rPr>
      </w:pPr>
      <w:r w:rsidRPr="00B5126A">
        <w:rPr>
          <w:b/>
          <w:bCs/>
          <w:sz w:val="22"/>
          <w:szCs w:val="22"/>
        </w:rPr>
        <w:t>Agenda:</w:t>
      </w:r>
    </w:p>
    <w:p w14:paraId="7D8E1AF6" w14:textId="77777777" w:rsidR="0027702A" w:rsidRPr="0091665C" w:rsidRDefault="0027702A" w:rsidP="00F21F2D">
      <w:pPr>
        <w:pStyle w:val="BodyText"/>
        <w:numPr>
          <w:ilvl w:val="0"/>
          <w:numId w:val="42"/>
        </w:numPr>
        <w:rPr>
          <w:bCs/>
          <w:sz w:val="22"/>
          <w:szCs w:val="22"/>
        </w:rPr>
      </w:pPr>
      <w:r w:rsidRPr="0091665C">
        <w:rPr>
          <w:bCs/>
          <w:sz w:val="22"/>
          <w:szCs w:val="22"/>
        </w:rPr>
        <w:t>Administration</w:t>
      </w:r>
    </w:p>
    <w:p w14:paraId="26FD787A" w14:textId="0A9F098F" w:rsidR="00F21F2D" w:rsidRPr="0091665C" w:rsidRDefault="00F21F2D" w:rsidP="00F21F2D">
      <w:pPr>
        <w:pStyle w:val="BodyText"/>
        <w:numPr>
          <w:ilvl w:val="0"/>
          <w:numId w:val="37"/>
        </w:numPr>
        <w:rPr>
          <w:bCs/>
          <w:sz w:val="22"/>
          <w:szCs w:val="22"/>
        </w:rPr>
      </w:pPr>
      <w:r w:rsidRPr="0091665C">
        <w:rPr>
          <w:bCs/>
          <w:sz w:val="22"/>
          <w:szCs w:val="22"/>
        </w:rPr>
        <w:t>Continue the above, as needed</w:t>
      </w:r>
    </w:p>
    <w:p w14:paraId="23DE372F" w14:textId="77777777" w:rsidR="00F21F2D" w:rsidRPr="0091665C" w:rsidRDefault="00F21F2D" w:rsidP="00F21F2D">
      <w:pPr>
        <w:pStyle w:val="BodyText"/>
        <w:numPr>
          <w:ilvl w:val="0"/>
          <w:numId w:val="35"/>
        </w:numPr>
        <w:rPr>
          <w:bCs/>
          <w:sz w:val="22"/>
          <w:szCs w:val="22"/>
        </w:rPr>
      </w:pPr>
      <w:r w:rsidRPr="0091665C">
        <w:rPr>
          <w:bCs/>
          <w:sz w:val="22"/>
          <w:szCs w:val="22"/>
        </w:rPr>
        <w:t xml:space="preserve">TGba joint meeting preparation: </w:t>
      </w:r>
      <w:hyperlink r:id="rId47" w:history="1">
        <w:r w:rsidRPr="0091665C">
          <w:rPr>
            <w:rStyle w:val="Hyperlink"/>
            <w:sz w:val="22"/>
            <w:szCs w:val="22"/>
          </w:rPr>
          <w:t>11-18/0884r1</w:t>
        </w:r>
      </w:hyperlink>
      <w:r w:rsidRPr="0091665C">
        <w:rPr>
          <w:bCs/>
          <w:sz w:val="22"/>
          <w:szCs w:val="22"/>
        </w:rPr>
        <w:t xml:space="preserve">, </w:t>
      </w:r>
      <w:hyperlink r:id="rId48" w:history="1">
        <w:r w:rsidRPr="0091665C">
          <w:rPr>
            <w:rStyle w:val="Hyperlink"/>
            <w:sz w:val="22"/>
            <w:szCs w:val="22"/>
          </w:rPr>
          <w:t>11-18/1016r0</w:t>
        </w:r>
      </w:hyperlink>
      <w:r w:rsidRPr="0091665C">
        <w:rPr>
          <w:bCs/>
          <w:sz w:val="22"/>
          <w:szCs w:val="22"/>
        </w:rPr>
        <w:t xml:space="preserve">, </w:t>
      </w:r>
      <w:hyperlink r:id="rId49" w:history="1">
        <w:r w:rsidRPr="0091665C">
          <w:rPr>
            <w:rStyle w:val="Hyperlink"/>
            <w:sz w:val="22"/>
            <w:szCs w:val="22"/>
          </w:rPr>
          <w:t>11-18/1017r0</w:t>
        </w:r>
      </w:hyperlink>
      <w:r w:rsidRPr="0091665C">
        <w:rPr>
          <w:bCs/>
          <w:sz w:val="22"/>
          <w:szCs w:val="22"/>
        </w:rPr>
        <w:t xml:space="preserve">, </w:t>
      </w:r>
      <w:hyperlink r:id="rId50" w:history="1">
        <w:r w:rsidRPr="0091665C">
          <w:rPr>
            <w:rStyle w:val="Hyperlink"/>
            <w:sz w:val="22"/>
            <w:szCs w:val="22"/>
          </w:rPr>
          <w:t>11-18/1020r0</w:t>
        </w:r>
      </w:hyperlink>
      <w:r w:rsidRPr="0091665C">
        <w:rPr>
          <w:bCs/>
          <w:sz w:val="22"/>
          <w:szCs w:val="22"/>
        </w:rPr>
        <w:t xml:space="preserve"> </w:t>
      </w:r>
    </w:p>
    <w:p w14:paraId="3EB12A15" w14:textId="77777777" w:rsidR="00F21F2D" w:rsidRPr="00B5126A" w:rsidRDefault="00F21F2D" w:rsidP="007B716C">
      <w:pPr>
        <w:pStyle w:val="BodyText"/>
        <w:rPr>
          <w:b/>
          <w:bCs/>
          <w:sz w:val="22"/>
          <w:szCs w:val="22"/>
        </w:rPr>
      </w:pPr>
    </w:p>
    <w:p w14:paraId="4C474829" w14:textId="1E550518" w:rsidR="007B716C" w:rsidRPr="00B5126A" w:rsidRDefault="007B716C" w:rsidP="007B716C">
      <w:pPr>
        <w:pStyle w:val="BodyText"/>
        <w:rPr>
          <w:b/>
          <w:bCs/>
          <w:sz w:val="22"/>
          <w:szCs w:val="22"/>
        </w:rPr>
      </w:pPr>
      <w:r w:rsidRPr="00B5126A">
        <w:rPr>
          <w:b/>
          <w:bCs/>
          <w:sz w:val="22"/>
          <w:szCs w:val="22"/>
        </w:rPr>
        <w:t>Administration:</w:t>
      </w:r>
    </w:p>
    <w:p w14:paraId="65A831BF" w14:textId="77777777" w:rsidR="007B716C" w:rsidRPr="00B5126A" w:rsidRDefault="007B716C" w:rsidP="007B716C">
      <w:pPr>
        <w:pStyle w:val="BodyText"/>
        <w:rPr>
          <w:rStyle w:val="Hyperlink"/>
          <w:sz w:val="22"/>
          <w:szCs w:val="22"/>
        </w:rPr>
      </w:pPr>
      <w:r w:rsidRPr="00B5126A">
        <w:rPr>
          <w:sz w:val="22"/>
          <w:szCs w:val="22"/>
        </w:rPr>
        <w:t xml:space="preserve">The Chair reviewed the Administrative information in slides 5-10 in Agenda document, </w:t>
      </w:r>
    </w:p>
    <w:p w14:paraId="008958F6" w14:textId="77777777" w:rsidR="007B716C" w:rsidRPr="00B5126A" w:rsidRDefault="007B716C" w:rsidP="007B716C">
      <w:pPr>
        <w:pStyle w:val="BodyText"/>
        <w:rPr>
          <w:b/>
          <w:sz w:val="22"/>
          <w:szCs w:val="22"/>
        </w:rPr>
      </w:pPr>
      <w:r w:rsidRPr="00B5126A">
        <w:rPr>
          <w:b/>
          <w:sz w:val="22"/>
          <w:szCs w:val="22"/>
        </w:rPr>
        <w:t>Call for Patents:</w:t>
      </w:r>
    </w:p>
    <w:p w14:paraId="30269069" w14:textId="3EBF8D92" w:rsidR="007B716C" w:rsidRPr="00B5126A" w:rsidRDefault="007B716C" w:rsidP="007B716C">
      <w:pPr>
        <w:pStyle w:val="BodyText"/>
        <w:rPr>
          <w:sz w:val="22"/>
          <w:szCs w:val="22"/>
        </w:rPr>
      </w:pPr>
      <w:r w:rsidRPr="00B5126A">
        <w:rPr>
          <w:sz w:val="22"/>
          <w:szCs w:val="22"/>
        </w:rPr>
        <w:t xml:space="preserve">The Chair reviewed the Patent policy and called for potentially essential patents – there was no response to the call. </w:t>
      </w:r>
    </w:p>
    <w:p w14:paraId="31FF3D18" w14:textId="77777777" w:rsidR="0027702A" w:rsidRPr="00B5126A" w:rsidRDefault="0012248D" w:rsidP="007B716C">
      <w:pPr>
        <w:pStyle w:val="BodyText"/>
        <w:rPr>
          <w:sz w:val="22"/>
          <w:szCs w:val="22"/>
        </w:rPr>
      </w:pPr>
      <w:r w:rsidRPr="00B5126A">
        <w:rPr>
          <w:sz w:val="22"/>
          <w:szCs w:val="22"/>
        </w:rPr>
        <w:t>Proposed agenda</w:t>
      </w:r>
      <w:r w:rsidR="0027702A" w:rsidRPr="00B5126A">
        <w:rPr>
          <w:sz w:val="22"/>
          <w:szCs w:val="22"/>
        </w:rPr>
        <w:t>:</w:t>
      </w:r>
    </w:p>
    <w:p w14:paraId="10919E8E" w14:textId="77777777" w:rsidR="0027702A" w:rsidRPr="00B5126A" w:rsidRDefault="0027702A" w:rsidP="0027702A">
      <w:pPr>
        <w:pStyle w:val="BodyText"/>
        <w:rPr>
          <w:b/>
          <w:sz w:val="22"/>
          <w:szCs w:val="22"/>
        </w:rPr>
      </w:pPr>
      <w:r w:rsidRPr="00B5126A">
        <w:rPr>
          <w:b/>
          <w:sz w:val="22"/>
          <w:szCs w:val="22"/>
        </w:rPr>
        <w:t>Approval of the Agenda:</w:t>
      </w:r>
    </w:p>
    <w:p w14:paraId="1AB38869" w14:textId="77777777" w:rsidR="007B716C" w:rsidRPr="00B5126A" w:rsidRDefault="007B716C" w:rsidP="007B716C">
      <w:pPr>
        <w:pStyle w:val="BodyText"/>
        <w:rPr>
          <w:sz w:val="22"/>
          <w:szCs w:val="22"/>
        </w:rPr>
      </w:pPr>
      <w:r w:rsidRPr="00B5126A">
        <w:rPr>
          <w:sz w:val="22"/>
          <w:szCs w:val="22"/>
        </w:rPr>
        <w:t>The Chair called for comments or amendments to the agenda – there was no response to the call</w:t>
      </w:r>
    </w:p>
    <w:p w14:paraId="7484F597" w14:textId="77777777" w:rsidR="007B716C" w:rsidRPr="00B5126A" w:rsidRDefault="007B716C" w:rsidP="007B716C">
      <w:pPr>
        <w:pStyle w:val="BodyText"/>
        <w:rPr>
          <w:sz w:val="22"/>
          <w:szCs w:val="22"/>
        </w:rPr>
      </w:pPr>
      <w:r w:rsidRPr="00B5126A">
        <w:rPr>
          <w:sz w:val="22"/>
          <w:szCs w:val="22"/>
        </w:rPr>
        <w:t>The proposed agenda was approved by unanimous consent.</w:t>
      </w:r>
    </w:p>
    <w:p w14:paraId="2BCE8CB4" w14:textId="2565CE2D" w:rsidR="007B716C" w:rsidRPr="00B5126A" w:rsidRDefault="007B716C" w:rsidP="007B716C">
      <w:pPr>
        <w:rPr>
          <w:b/>
          <w:sz w:val="22"/>
          <w:szCs w:val="22"/>
        </w:rPr>
      </w:pPr>
    </w:p>
    <w:p w14:paraId="4DA36113" w14:textId="5FB6D998" w:rsidR="00F21F2D" w:rsidRPr="00B5126A" w:rsidRDefault="00F21F2D" w:rsidP="007B716C">
      <w:pPr>
        <w:rPr>
          <w:b/>
          <w:sz w:val="22"/>
          <w:szCs w:val="22"/>
        </w:rPr>
      </w:pPr>
      <w:r w:rsidRPr="00B5126A">
        <w:rPr>
          <w:b/>
          <w:sz w:val="22"/>
          <w:szCs w:val="22"/>
        </w:rPr>
        <w:t>Prep for TGba joint session:</w:t>
      </w:r>
    </w:p>
    <w:p w14:paraId="04C67730" w14:textId="5B736BFE" w:rsidR="00F21F2D" w:rsidRPr="00B5126A" w:rsidRDefault="00F21F2D" w:rsidP="007B716C">
      <w:pPr>
        <w:rPr>
          <w:b/>
          <w:sz w:val="22"/>
          <w:szCs w:val="22"/>
        </w:rPr>
      </w:pPr>
    </w:p>
    <w:p w14:paraId="08647FFB" w14:textId="77777777" w:rsidR="00F21F2D" w:rsidRPr="00E548B6" w:rsidRDefault="00F21F2D" w:rsidP="00F21F2D">
      <w:pPr>
        <w:rPr>
          <w:sz w:val="22"/>
          <w:szCs w:val="22"/>
        </w:rPr>
      </w:pPr>
      <w:r w:rsidRPr="00E548B6">
        <w:rPr>
          <w:bCs/>
          <w:sz w:val="22"/>
          <w:szCs w:val="22"/>
        </w:rPr>
        <w:t>Suggest:</w:t>
      </w:r>
    </w:p>
    <w:p w14:paraId="128E7456" w14:textId="64923E91" w:rsidR="00FD7D21" w:rsidRPr="00E548B6" w:rsidRDefault="00FD7D21" w:rsidP="00F21F2D">
      <w:pPr>
        <w:numPr>
          <w:ilvl w:val="0"/>
          <w:numId w:val="43"/>
        </w:numPr>
        <w:rPr>
          <w:sz w:val="22"/>
          <w:szCs w:val="22"/>
        </w:rPr>
      </w:pPr>
      <w:r w:rsidRPr="00E548B6">
        <w:rPr>
          <w:bCs/>
          <w:sz w:val="22"/>
          <w:szCs w:val="22"/>
        </w:rPr>
        <w:t>Review of slides 29-3</w:t>
      </w:r>
      <w:r w:rsidR="00F21F2D" w:rsidRPr="00E548B6">
        <w:rPr>
          <w:bCs/>
          <w:sz w:val="22"/>
          <w:szCs w:val="22"/>
        </w:rPr>
        <w:t>2</w:t>
      </w:r>
      <w:r w:rsidRPr="00E548B6">
        <w:rPr>
          <w:bCs/>
          <w:sz w:val="22"/>
          <w:szCs w:val="22"/>
        </w:rPr>
        <w:t xml:space="preserve"> (in th</w:t>
      </w:r>
      <w:r w:rsidR="00F21F2D" w:rsidRPr="00E548B6">
        <w:rPr>
          <w:bCs/>
          <w:sz w:val="22"/>
          <w:szCs w:val="22"/>
        </w:rPr>
        <w:t xml:space="preserve">e agenda </w:t>
      </w:r>
      <w:r w:rsidRPr="00E548B6">
        <w:rPr>
          <w:bCs/>
          <w:sz w:val="22"/>
          <w:szCs w:val="22"/>
        </w:rPr>
        <w:t>deck</w:t>
      </w:r>
      <w:r w:rsidR="00F21F2D" w:rsidRPr="00E548B6">
        <w:rPr>
          <w:bCs/>
          <w:sz w:val="22"/>
          <w:szCs w:val="22"/>
        </w:rPr>
        <w:t xml:space="preserve"> - </w:t>
      </w:r>
      <w:hyperlink r:id="rId51" w:history="1">
        <w:r w:rsidR="00F21F2D" w:rsidRPr="00E548B6">
          <w:rPr>
            <w:rStyle w:val="Hyperlink"/>
            <w:sz w:val="22"/>
            <w:szCs w:val="22"/>
          </w:rPr>
          <w:t>11-18/1049r2</w:t>
        </w:r>
      </w:hyperlink>
      <w:r w:rsidRPr="00E548B6">
        <w:rPr>
          <w:bCs/>
          <w:sz w:val="22"/>
          <w:szCs w:val="22"/>
        </w:rPr>
        <w:t>)</w:t>
      </w:r>
    </w:p>
    <w:p w14:paraId="7E11CAE6" w14:textId="100FE543" w:rsidR="00FD7D21" w:rsidRPr="00E548B6" w:rsidRDefault="00FD7D21" w:rsidP="00F21F2D">
      <w:pPr>
        <w:numPr>
          <w:ilvl w:val="0"/>
          <w:numId w:val="43"/>
        </w:numPr>
        <w:rPr>
          <w:sz w:val="22"/>
          <w:szCs w:val="22"/>
        </w:rPr>
      </w:pPr>
      <w:r w:rsidRPr="00E548B6">
        <w:rPr>
          <w:bCs/>
          <w:sz w:val="22"/>
          <w:szCs w:val="22"/>
        </w:rPr>
        <w:t>Review of “802.11ba Architecture discussion” (Ganesh Venkatesan)</w:t>
      </w:r>
      <w:hyperlink r:id="rId52" w:history="1">
        <w:r w:rsidRPr="00E548B6">
          <w:rPr>
            <w:rStyle w:val="Hyperlink"/>
            <w:sz w:val="22"/>
            <w:szCs w:val="22"/>
          </w:rPr>
          <w:t xml:space="preserve"> 11-18/0884r1</w:t>
        </w:r>
      </w:hyperlink>
    </w:p>
    <w:p w14:paraId="4CDAE6DF" w14:textId="04715E63" w:rsidR="00F21F2D" w:rsidRPr="00E548B6" w:rsidRDefault="00F21F2D" w:rsidP="00F21F2D">
      <w:pPr>
        <w:numPr>
          <w:ilvl w:val="1"/>
          <w:numId w:val="43"/>
        </w:numPr>
        <w:rPr>
          <w:sz w:val="22"/>
          <w:szCs w:val="22"/>
        </w:rPr>
      </w:pPr>
      <w:r w:rsidRPr="00E548B6">
        <w:rPr>
          <w:bCs/>
          <w:sz w:val="22"/>
          <w:szCs w:val="22"/>
        </w:rPr>
        <w:t xml:space="preserve">This is back ground </w:t>
      </w:r>
      <w:r w:rsidR="00E548B6" w:rsidRPr="00E548B6">
        <w:rPr>
          <w:bCs/>
          <w:sz w:val="22"/>
          <w:szCs w:val="22"/>
        </w:rPr>
        <w:t>material</w:t>
      </w:r>
    </w:p>
    <w:p w14:paraId="0BA1DA96" w14:textId="105FA799" w:rsidR="00FD7D21" w:rsidRPr="00E548B6" w:rsidRDefault="00FD7D21" w:rsidP="00F21F2D">
      <w:pPr>
        <w:numPr>
          <w:ilvl w:val="0"/>
          <w:numId w:val="43"/>
        </w:numPr>
        <w:rPr>
          <w:sz w:val="22"/>
          <w:szCs w:val="22"/>
        </w:rPr>
      </w:pPr>
      <w:r w:rsidRPr="00E548B6">
        <w:rPr>
          <w:bCs/>
          <w:sz w:val="22"/>
          <w:szCs w:val="22"/>
        </w:rPr>
        <w:t>Review of “Definition of WUR Mode” (</w:t>
      </w:r>
      <w:hyperlink r:id="rId53" w:history="1">
        <w:r w:rsidRPr="00E548B6">
          <w:rPr>
            <w:rStyle w:val="Hyperlink"/>
            <w:sz w:val="22"/>
            <w:szCs w:val="22"/>
          </w:rPr>
          <w:t>11-17-0972r2</w:t>
        </w:r>
      </w:hyperlink>
      <w:r w:rsidRPr="00E548B6">
        <w:rPr>
          <w:bCs/>
          <w:sz w:val="22"/>
          <w:szCs w:val="22"/>
        </w:rPr>
        <w:t>)</w:t>
      </w:r>
    </w:p>
    <w:p w14:paraId="40AD5726" w14:textId="5E27B957" w:rsidR="00F21F2D" w:rsidRPr="00E548B6" w:rsidRDefault="00F21F2D" w:rsidP="00F21F2D">
      <w:pPr>
        <w:numPr>
          <w:ilvl w:val="1"/>
          <w:numId w:val="43"/>
        </w:numPr>
        <w:rPr>
          <w:sz w:val="22"/>
          <w:szCs w:val="22"/>
        </w:rPr>
      </w:pPr>
      <w:r w:rsidRPr="00E548B6">
        <w:rPr>
          <w:bCs/>
          <w:sz w:val="22"/>
          <w:szCs w:val="22"/>
        </w:rPr>
        <w:t xml:space="preserve">This is back ground </w:t>
      </w:r>
      <w:r w:rsidR="00E548B6" w:rsidRPr="00E548B6">
        <w:rPr>
          <w:bCs/>
          <w:sz w:val="22"/>
          <w:szCs w:val="22"/>
        </w:rPr>
        <w:t>material</w:t>
      </w:r>
    </w:p>
    <w:p w14:paraId="5B4B57E0" w14:textId="77777777" w:rsidR="00FD7D21" w:rsidRPr="00E548B6" w:rsidRDefault="00FD7D21" w:rsidP="00F21F2D">
      <w:pPr>
        <w:numPr>
          <w:ilvl w:val="0"/>
          <w:numId w:val="43"/>
        </w:numPr>
        <w:rPr>
          <w:sz w:val="22"/>
          <w:szCs w:val="22"/>
        </w:rPr>
      </w:pPr>
      <w:r w:rsidRPr="00E548B6">
        <w:rPr>
          <w:bCs/>
          <w:sz w:val="22"/>
          <w:szCs w:val="22"/>
        </w:rPr>
        <w:t>Review of Specification Framework (</w:t>
      </w:r>
      <w:hyperlink r:id="rId54" w:history="1">
        <w:r w:rsidRPr="00E548B6">
          <w:rPr>
            <w:rStyle w:val="Hyperlink"/>
            <w:sz w:val="22"/>
            <w:szCs w:val="22"/>
          </w:rPr>
          <w:t>11-17/0575r11</w:t>
        </w:r>
      </w:hyperlink>
      <w:r w:rsidRPr="00E548B6">
        <w:rPr>
          <w:bCs/>
          <w:sz w:val="22"/>
          <w:szCs w:val="22"/>
        </w:rPr>
        <w:t>)</w:t>
      </w:r>
    </w:p>
    <w:p w14:paraId="74770CBB" w14:textId="4882B92C" w:rsidR="00FD7D21" w:rsidRPr="00E548B6" w:rsidRDefault="00FD7D21" w:rsidP="00F21F2D">
      <w:pPr>
        <w:numPr>
          <w:ilvl w:val="0"/>
          <w:numId w:val="43"/>
        </w:numPr>
        <w:rPr>
          <w:sz w:val="22"/>
          <w:szCs w:val="22"/>
        </w:rPr>
      </w:pPr>
      <w:r w:rsidRPr="00E548B6">
        <w:rPr>
          <w:bCs/>
          <w:sz w:val="22"/>
          <w:szCs w:val="22"/>
        </w:rPr>
        <w:t xml:space="preserve">Review of inputs from teleconferences: </w:t>
      </w:r>
      <w:hyperlink r:id="rId55" w:history="1">
        <w:r w:rsidRPr="00E548B6">
          <w:rPr>
            <w:rStyle w:val="Hyperlink"/>
            <w:sz w:val="22"/>
            <w:szCs w:val="22"/>
          </w:rPr>
          <w:t>11-18/1016r0</w:t>
        </w:r>
      </w:hyperlink>
      <w:r w:rsidRPr="00E548B6">
        <w:rPr>
          <w:bCs/>
          <w:sz w:val="22"/>
          <w:szCs w:val="22"/>
        </w:rPr>
        <w:t xml:space="preserve">, </w:t>
      </w:r>
      <w:hyperlink r:id="rId56" w:history="1">
        <w:r w:rsidRPr="00E548B6">
          <w:rPr>
            <w:rStyle w:val="Hyperlink"/>
            <w:sz w:val="22"/>
            <w:szCs w:val="22"/>
          </w:rPr>
          <w:t>11-18/1017r0</w:t>
        </w:r>
      </w:hyperlink>
      <w:r w:rsidRPr="00E548B6">
        <w:rPr>
          <w:bCs/>
          <w:sz w:val="22"/>
          <w:szCs w:val="22"/>
        </w:rPr>
        <w:t xml:space="preserve">, </w:t>
      </w:r>
      <w:hyperlink r:id="rId57" w:history="1">
        <w:r w:rsidRPr="00E548B6">
          <w:rPr>
            <w:rStyle w:val="Hyperlink"/>
            <w:sz w:val="22"/>
            <w:szCs w:val="22"/>
          </w:rPr>
          <w:t>11-18/1020r0</w:t>
        </w:r>
      </w:hyperlink>
      <w:r w:rsidRPr="00E548B6">
        <w:rPr>
          <w:bCs/>
          <w:sz w:val="22"/>
          <w:szCs w:val="22"/>
        </w:rPr>
        <w:t xml:space="preserve"> </w:t>
      </w:r>
    </w:p>
    <w:p w14:paraId="5A0699C9" w14:textId="71013022" w:rsidR="00F21F2D" w:rsidRPr="00B5126A" w:rsidRDefault="00F21F2D" w:rsidP="00F21F2D">
      <w:pPr>
        <w:rPr>
          <w:b/>
          <w:bCs/>
          <w:sz w:val="22"/>
          <w:szCs w:val="22"/>
        </w:rPr>
      </w:pPr>
    </w:p>
    <w:p w14:paraId="55A08E53" w14:textId="6A11A166" w:rsidR="00F21F2D" w:rsidRPr="00B5126A" w:rsidRDefault="00F21F2D" w:rsidP="00F21F2D">
      <w:pPr>
        <w:rPr>
          <w:sz w:val="22"/>
          <w:szCs w:val="22"/>
        </w:rPr>
      </w:pPr>
      <w:r w:rsidRPr="00B5126A">
        <w:rPr>
          <w:sz w:val="22"/>
          <w:szCs w:val="22"/>
        </w:rPr>
        <w:t>11-18/1020r1</w:t>
      </w:r>
    </w:p>
    <w:p w14:paraId="4169A3CA" w14:textId="1369DA2D" w:rsidR="00F21F2D" w:rsidRPr="00B5126A" w:rsidRDefault="00883BC7" w:rsidP="00F21F2D">
      <w:pPr>
        <w:rPr>
          <w:sz w:val="22"/>
          <w:szCs w:val="22"/>
        </w:rPr>
      </w:pPr>
      <w:r w:rsidRPr="00B5126A">
        <w:rPr>
          <w:sz w:val="22"/>
          <w:szCs w:val="22"/>
        </w:rPr>
        <w:t xml:space="preserve">Different people in </w:t>
      </w:r>
      <w:r w:rsidR="00E548B6">
        <w:rPr>
          <w:sz w:val="22"/>
          <w:szCs w:val="22"/>
        </w:rPr>
        <w:t>TG</w:t>
      </w:r>
      <w:r w:rsidRPr="00B5126A">
        <w:rPr>
          <w:sz w:val="22"/>
          <w:szCs w:val="22"/>
        </w:rPr>
        <w:t xml:space="preserve">ba may have different views. </w:t>
      </w:r>
    </w:p>
    <w:p w14:paraId="7C0FDAD7" w14:textId="0B907C94" w:rsidR="0071738B" w:rsidRPr="00B5126A" w:rsidRDefault="0071738B" w:rsidP="00F21F2D">
      <w:pPr>
        <w:rPr>
          <w:sz w:val="22"/>
          <w:szCs w:val="22"/>
        </w:rPr>
      </w:pPr>
    </w:p>
    <w:p w14:paraId="5A893031" w14:textId="55363CFD" w:rsidR="00451959" w:rsidRPr="00B5126A" w:rsidRDefault="0071738B" w:rsidP="00F21F2D">
      <w:pPr>
        <w:rPr>
          <w:sz w:val="22"/>
          <w:szCs w:val="22"/>
        </w:rPr>
      </w:pPr>
      <w:r w:rsidRPr="00B5126A">
        <w:rPr>
          <w:sz w:val="22"/>
          <w:szCs w:val="22"/>
        </w:rPr>
        <w:lastRenderedPageBreak/>
        <w:t xml:space="preserve">Discussion on if there is a </w:t>
      </w:r>
      <w:r w:rsidR="00E548B6" w:rsidRPr="00B5126A">
        <w:rPr>
          <w:sz w:val="22"/>
          <w:szCs w:val="22"/>
        </w:rPr>
        <w:t>mechanism</w:t>
      </w:r>
      <w:r w:rsidRPr="00B5126A">
        <w:rPr>
          <w:sz w:val="22"/>
          <w:szCs w:val="22"/>
        </w:rPr>
        <w:t xml:space="preserve"> in </w:t>
      </w:r>
      <w:r w:rsidR="00E548B6">
        <w:rPr>
          <w:sz w:val="22"/>
          <w:szCs w:val="22"/>
        </w:rPr>
        <w:t>TG</w:t>
      </w:r>
      <w:r w:rsidRPr="00B5126A">
        <w:rPr>
          <w:sz w:val="22"/>
          <w:szCs w:val="22"/>
        </w:rPr>
        <w:t xml:space="preserve">ba – that would allow an AP to tell a STA to move to WUR mode. We should clarify this. </w:t>
      </w:r>
      <w:r w:rsidR="00451959" w:rsidRPr="00B5126A">
        <w:rPr>
          <w:sz w:val="22"/>
          <w:szCs w:val="22"/>
        </w:rPr>
        <w:t xml:space="preserve">  This was corrected – there is no AP driven mode. </w:t>
      </w:r>
    </w:p>
    <w:p w14:paraId="13D7C9B1" w14:textId="4255590D" w:rsidR="0071738B" w:rsidRPr="00B5126A" w:rsidRDefault="0071738B" w:rsidP="00F21F2D">
      <w:pPr>
        <w:rPr>
          <w:sz w:val="22"/>
          <w:szCs w:val="22"/>
        </w:rPr>
      </w:pPr>
    </w:p>
    <w:p w14:paraId="5F462010" w14:textId="11E47071" w:rsidR="0071738B" w:rsidRDefault="0071738B" w:rsidP="00F21F2D">
      <w:pPr>
        <w:rPr>
          <w:sz w:val="22"/>
          <w:szCs w:val="22"/>
        </w:rPr>
      </w:pPr>
      <w:r w:rsidRPr="00B5126A">
        <w:rPr>
          <w:sz w:val="22"/>
          <w:szCs w:val="22"/>
        </w:rPr>
        <w:t xml:space="preserve">Work on terminology – WUR mode – the negotiation has happened and not </w:t>
      </w:r>
      <w:r w:rsidR="00E548B6" w:rsidRPr="00B5126A">
        <w:rPr>
          <w:sz w:val="22"/>
          <w:szCs w:val="22"/>
        </w:rPr>
        <w:t>suspended</w:t>
      </w:r>
      <w:r w:rsidRPr="00B5126A">
        <w:rPr>
          <w:sz w:val="22"/>
          <w:szCs w:val="22"/>
        </w:rPr>
        <w:t xml:space="preserve">. </w:t>
      </w:r>
    </w:p>
    <w:p w14:paraId="68A533AF" w14:textId="24BCB8D6" w:rsidR="00E548B6" w:rsidRDefault="00E548B6" w:rsidP="00F21F2D">
      <w:pPr>
        <w:rPr>
          <w:sz w:val="22"/>
          <w:szCs w:val="22"/>
        </w:rPr>
      </w:pPr>
    </w:p>
    <w:p w14:paraId="16ABFBB6" w14:textId="42C669E9" w:rsidR="00E548B6" w:rsidRPr="00B5126A" w:rsidRDefault="00E548B6" w:rsidP="00E548B6">
      <w:pPr>
        <w:rPr>
          <w:sz w:val="22"/>
          <w:szCs w:val="22"/>
        </w:rPr>
      </w:pPr>
      <w:r w:rsidRPr="00E548B6">
        <w:rPr>
          <w:b/>
          <w:sz w:val="22"/>
          <w:szCs w:val="22"/>
        </w:rPr>
        <w:t>Recessed</w:t>
      </w:r>
      <w:r>
        <w:rPr>
          <w:b/>
          <w:sz w:val="22"/>
          <w:szCs w:val="22"/>
        </w:rPr>
        <w:t xml:space="preserve">: </w:t>
      </w:r>
      <w:r w:rsidRPr="00B5126A">
        <w:rPr>
          <w:sz w:val="22"/>
          <w:szCs w:val="22"/>
        </w:rPr>
        <w:t>17:58 PDT.</w:t>
      </w:r>
    </w:p>
    <w:p w14:paraId="4B65326B" w14:textId="4D935FE8" w:rsidR="00F21F2D" w:rsidRPr="00521C70" w:rsidRDefault="0002210B" w:rsidP="0002210B">
      <w:pPr>
        <w:pStyle w:val="Heading1"/>
        <w:rPr>
          <w:sz w:val="28"/>
          <w:szCs w:val="28"/>
        </w:rPr>
      </w:pPr>
      <w:bookmarkStart w:id="2" w:name="_Toc519851199"/>
      <w:r w:rsidRPr="00521C70">
        <w:rPr>
          <w:sz w:val="28"/>
          <w:szCs w:val="28"/>
        </w:rPr>
        <w:t xml:space="preserve">Thursday, </w:t>
      </w:r>
      <w:r w:rsidR="00426408" w:rsidRPr="00521C70">
        <w:rPr>
          <w:sz w:val="28"/>
          <w:szCs w:val="28"/>
        </w:rPr>
        <w:t xml:space="preserve">12 </w:t>
      </w:r>
      <w:r w:rsidRPr="00521C70">
        <w:rPr>
          <w:sz w:val="28"/>
          <w:szCs w:val="28"/>
        </w:rPr>
        <w:t xml:space="preserve">July </w:t>
      </w:r>
      <w:r w:rsidR="00426408" w:rsidRPr="00521C70">
        <w:rPr>
          <w:sz w:val="28"/>
          <w:szCs w:val="28"/>
        </w:rPr>
        <w:t>2018</w:t>
      </w:r>
      <w:r w:rsidRPr="00521C70">
        <w:rPr>
          <w:sz w:val="28"/>
          <w:szCs w:val="28"/>
        </w:rPr>
        <w:t>, AM2</w:t>
      </w:r>
      <w:bookmarkEnd w:id="2"/>
    </w:p>
    <w:p w14:paraId="7602DE77" w14:textId="77777777" w:rsidR="00F21F2D" w:rsidRDefault="00F21F2D" w:rsidP="007B716C">
      <w:pPr>
        <w:rPr>
          <w:b/>
          <w:sz w:val="22"/>
          <w:szCs w:val="22"/>
        </w:rPr>
      </w:pPr>
    </w:p>
    <w:p w14:paraId="12CD7785" w14:textId="376D80C8" w:rsidR="00C4549E" w:rsidRPr="00E548B6" w:rsidRDefault="00C4549E" w:rsidP="007B716C">
      <w:pPr>
        <w:rPr>
          <w:sz w:val="22"/>
          <w:szCs w:val="22"/>
        </w:rPr>
      </w:pPr>
      <w:r w:rsidRPr="00B5126A">
        <w:rPr>
          <w:b/>
          <w:sz w:val="22"/>
          <w:szCs w:val="22"/>
        </w:rPr>
        <w:t xml:space="preserve">Call to order: </w:t>
      </w:r>
      <w:r w:rsidRPr="00E548B6">
        <w:rPr>
          <w:sz w:val="22"/>
          <w:szCs w:val="22"/>
        </w:rPr>
        <w:t>10:32 AM</w:t>
      </w:r>
      <w:r w:rsidR="00521C70" w:rsidRPr="00E548B6">
        <w:rPr>
          <w:sz w:val="22"/>
          <w:szCs w:val="22"/>
        </w:rPr>
        <w:t xml:space="preserve"> PDT</w:t>
      </w:r>
      <w:r w:rsidRPr="00E548B6">
        <w:rPr>
          <w:sz w:val="22"/>
          <w:szCs w:val="22"/>
        </w:rPr>
        <w:t xml:space="preserve"> </w:t>
      </w:r>
    </w:p>
    <w:p w14:paraId="2CC1981E" w14:textId="77777777" w:rsidR="00C4549E" w:rsidRPr="00E548B6" w:rsidRDefault="00C4549E" w:rsidP="007B716C">
      <w:pPr>
        <w:rPr>
          <w:sz w:val="22"/>
          <w:szCs w:val="22"/>
        </w:rPr>
      </w:pPr>
    </w:p>
    <w:p w14:paraId="513AE4AD" w14:textId="6A878F7D" w:rsidR="00A8485E" w:rsidRPr="00E548B6" w:rsidRDefault="00C4549E" w:rsidP="007B716C">
      <w:pPr>
        <w:rPr>
          <w:sz w:val="22"/>
          <w:szCs w:val="22"/>
        </w:rPr>
      </w:pPr>
      <w:r w:rsidRPr="00E548B6">
        <w:rPr>
          <w:sz w:val="22"/>
          <w:szCs w:val="22"/>
        </w:rPr>
        <w:t xml:space="preserve">Agenda:  </w:t>
      </w:r>
    </w:p>
    <w:p w14:paraId="72CBB54D" w14:textId="77777777" w:rsidR="00C4549E" w:rsidRPr="00E548B6" w:rsidRDefault="00C4549E" w:rsidP="00C4549E">
      <w:pPr>
        <w:pStyle w:val="BodyText"/>
        <w:numPr>
          <w:ilvl w:val="0"/>
          <w:numId w:val="42"/>
        </w:numPr>
        <w:rPr>
          <w:bCs/>
          <w:sz w:val="22"/>
          <w:szCs w:val="22"/>
        </w:rPr>
      </w:pPr>
      <w:r w:rsidRPr="00E548B6">
        <w:rPr>
          <w:bCs/>
          <w:sz w:val="22"/>
          <w:szCs w:val="22"/>
        </w:rPr>
        <w:t>Administration</w:t>
      </w:r>
    </w:p>
    <w:p w14:paraId="494B332F" w14:textId="77777777" w:rsidR="00C4549E" w:rsidRPr="00E548B6" w:rsidRDefault="00C4549E" w:rsidP="00C4549E">
      <w:pPr>
        <w:pStyle w:val="ListParagraph"/>
        <w:numPr>
          <w:ilvl w:val="0"/>
          <w:numId w:val="42"/>
        </w:numPr>
        <w:rPr>
          <w:sz w:val="22"/>
        </w:rPr>
      </w:pPr>
      <w:r w:rsidRPr="00E548B6">
        <w:rPr>
          <w:bCs/>
          <w:sz w:val="22"/>
        </w:rPr>
        <w:t>Future Planning</w:t>
      </w:r>
    </w:p>
    <w:p w14:paraId="14522EFA" w14:textId="70F607B8" w:rsidR="00F21F2D" w:rsidRPr="00E548B6" w:rsidRDefault="00C4549E" w:rsidP="00C4549E">
      <w:pPr>
        <w:pStyle w:val="ListParagraph"/>
        <w:numPr>
          <w:ilvl w:val="0"/>
          <w:numId w:val="42"/>
        </w:numPr>
        <w:rPr>
          <w:sz w:val="22"/>
        </w:rPr>
      </w:pPr>
      <w:r w:rsidRPr="00E548B6">
        <w:rPr>
          <w:bCs/>
          <w:sz w:val="22"/>
        </w:rPr>
        <w:t>TGba joint meeting preparation – 1017r1, 1020r2</w:t>
      </w:r>
    </w:p>
    <w:p w14:paraId="09035502" w14:textId="782C0741" w:rsidR="00C4549E" w:rsidRPr="00E548B6" w:rsidRDefault="00C4549E" w:rsidP="00C4549E">
      <w:pPr>
        <w:pStyle w:val="ListParagraph"/>
        <w:numPr>
          <w:ilvl w:val="0"/>
          <w:numId w:val="42"/>
        </w:numPr>
        <w:rPr>
          <w:sz w:val="22"/>
        </w:rPr>
      </w:pPr>
      <w:r w:rsidRPr="00E548B6">
        <w:rPr>
          <w:sz w:val="22"/>
        </w:rPr>
        <w:t xml:space="preserve">Continue other items </w:t>
      </w:r>
    </w:p>
    <w:p w14:paraId="3942886B" w14:textId="7178668D" w:rsidR="00C4549E" w:rsidRPr="00E548B6" w:rsidRDefault="00C4549E" w:rsidP="007B716C">
      <w:pPr>
        <w:rPr>
          <w:sz w:val="22"/>
          <w:szCs w:val="22"/>
        </w:rPr>
      </w:pPr>
      <w:r w:rsidRPr="00E548B6">
        <w:rPr>
          <w:sz w:val="22"/>
          <w:szCs w:val="22"/>
        </w:rPr>
        <w:t>Agenda is approved</w:t>
      </w:r>
      <w:r w:rsidR="00E548B6">
        <w:rPr>
          <w:sz w:val="22"/>
          <w:szCs w:val="22"/>
        </w:rPr>
        <w:t>:</w:t>
      </w:r>
      <w:r w:rsidRPr="00E548B6">
        <w:rPr>
          <w:sz w:val="22"/>
          <w:szCs w:val="22"/>
        </w:rPr>
        <w:t xml:space="preserve"> </w:t>
      </w:r>
      <w:hyperlink r:id="rId58" w:history="1">
        <w:r w:rsidR="00E548B6" w:rsidRPr="00E548B6">
          <w:rPr>
            <w:rStyle w:val="Hyperlink"/>
            <w:sz w:val="22"/>
            <w:szCs w:val="22"/>
          </w:rPr>
          <w:t>11-18/</w:t>
        </w:r>
        <w:r w:rsidRPr="00E548B6">
          <w:rPr>
            <w:rStyle w:val="Hyperlink"/>
            <w:sz w:val="22"/>
            <w:szCs w:val="22"/>
          </w:rPr>
          <w:t>1049r3</w:t>
        </w:r>
      </w:hyperlink>
      <w:r w:rsidRPr="00E548B6">
        <w:rPr>
          <w:sz w:val="22"/>
          <w:szCs w:val="22"/>
        </w:rPr>
        <w:t xml:space="preserve"> – header is wrong in the document</w:t>
      </w:r>
      <w:r w:rsidR="00DE1082" w:rsidRPr="00E548B6">
        <w:rPr>
          <w:sz w:val="22"/>
          <w:szCs w:val="22"/>
        </w:rPr>
        <w:t xml:space="preserve"> – </w:t>
      </w:r>
      <w:hyperlink r:id="rId59" w:history="1">
        <w:r w:rsidR="00DE1082" w:rsidRPr="00E548B6">
          <w:rPr>
            <w:rStyle w:val="Hyperlink"/>
            <w:sz w:val="22"/>
            <w:szCs w:val="22"/>
          </w:rPr>
          <w:t>r4</w:t>
        </w:r>
      </w:hyperlink>
      <w:r w:rsidR="00DE1082" w:rsidRPr="00E548B6">
        <w:rPr>
          <w:sz w:val="22"/>
          <w:szCs w:val="22"/>
        </w:rPr>
        <w:t xml:space="preserve"> coming out of meeting</w:t>
      </w:r>
    </w:p>
    <w:p w14:paraId="0A616BE3" w14:textId="2CE2C16C" w:rsidR="00C4549E" w:rsidRPr="00B5126A" w:rsidRDefault="00C4549E" w:rsidP="007B716C">
      <w:pPr>
        <w:rPr>
          <w:b/>
          <w:sz w:val="22"/>
          <w:szCs w:val="22"/>
        </w:rPr>
      </w:pPr>
    </w:p>
    <w:p w14:paraId="509E55E6" w14:textId="77777777" w:rsidR="00521C70" w:rsidRPr="00B5126A" w:rsidRDefault="00521C70" w:rsidP="00521C70">
      <w:pPr>
        <w:rPr>
          <w:b/>
          <w:sz w:val="22"/>
          <w:szCs w:val="22"/>
        </w:rPr>
      </w:pPr>
      <w:r w:rsidRPr="00B5126A">
        <w:rPr>
          <w:b/>
          <w:sz w:val="22"/>
          <w:szCs w:val="22"/>
        </w:rPr>
        <w:t>Call for Patents:</w:t>
      </w:r>
    </w:p>
    <w:p w14:paraId="337541D3" w14:textId="72C2C8F4" w:rsidR="00C4549E" w:rsidRPr="00B5126A" w:rsidRDefault="00521C70" w:rsidP="00521C70">
      <w:pPr>
        <w:rPr>
          <w:sz w:val="22"/>
          <w:szCs w:val="22"/>
        </w:rPr>
      </w:pPr>
      <w:r w:rsidRPr="00B5126A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35A42B95" w14:textId="77777777" w:rsidR="00521C70" w:rsidRPr="00B5126A" w:rsidRDefault="00521C70" w:rsidP="00521C70">
      <w:pPr>
        <w:rPr>
          <w:b/>
          <w:sz w:val="22"/>
          <w:szCs w:val="22"/>
        </w:rPr>
      </w:pPr>
    </w:p>
    <w:p w14:paraId="3CEA03EE" w14:textId="6FABE8F1" w:rsidR="004F5662" w:rsidRPr="00B5126A" w:rsidRDefault="00977862" w:rsidP="004D0BEC">
      <w:pPr>
        <w:rPr>
          <w:bCs/>
          <w:sz w:val="22"/>
          <w:szCs w:val="22"/>
        </w:rPr>
      </w:pPr>
      <w:r w:rsidRPr="00B5126A">
        <w:rPr>
          <w:b/>
          <w:bCs/>
          <w:sz w:val="22"/>
          <w:szCs w:val="22"/>
        </w:rPr>
        <w:t>Future sessions / SC activities</w:t>
      </w:r>
      <w:r w:rsidR="00521C70" w:rsidRPr="00B5126A">
        <w:rPr>
          <w:b/>
          <w:bCs/>
          <w:sz w:val="22"/>
          <w:szCs w:val="22"/>
        </w:rPr>
        <w:t>:</w:t>
      </w:r>
    </w:p>
    <w:p w14:paraId="289CDD9A" w14:textId="77777777" w:rsidR="00FD7D21" w:rsidRPr="00B5126A" w:rsidRDefault="00FD7D21" w:rsidP="00FD7D21">
      <w:pPr>
        <w:numPr>
          <w:ilvl w:val="0"/>
          <w:numId w:val="44"/>
        </w:numPr>
        <w:rPr>
          <w:bCs/>
          <w:sz w:val="22"/>
          <w:szCs w:val="22"/>
        </w:rPr>
      </w:pPr>
      <w:r w:rsidRPr="00B5126A">
        <w:rPr>
          <w:bCs/>
          <w:sz w:val="22"/>
          <w:szCs w:val="22"/>
        </w:rPr>
        <w:t>ARC SC meets when a specific focused task is requested of the SC for which the is sufficient volunteer interest.</w:t>
      </w:r>
    </w:p>
    <w:p w14:paraId="24EE228E" w14:textId="77777777" w:rsidR="00FD7D21" w:rsidRPr="00B5126A" w:rsidRDefault="00FD7D21" w:rsidP="00FD7D21">
      <w:pPr>
        <w:numPr>
          <w:ilvl w:val="0"/>
          <w:numId w:val="44"/>
        </w:numPr>
        <w:rPr>
          <w:bCs/>
          <w:sz w:val="22"/>
          <w:szCs w:val="22"/>
        </w:rPr>
      </w:pPr>
      <w:r w:rsidRPr="00B5126A">
        <w:rPr>
          <w:bCs/>
          <w:sz w:val="22"/>
          <w:szCs w:val="22"/>
        </w:rPr>
        <w:t>Continue work on architectural models, and liaison with TGs in development of their architecture as appropriate</w:t>
      </w:r>
    </w:p>
    <w:p w14:paraId="5EB0719C" w14:textId="77777777" w:rsidR="00FD7D21" w:rsidRPr="00B5126A" w:rsidRDefault="00FD7D21" w:rsidP="00FD7D21">
      <w:pPr>
        <w:numPr>
          <w:ilvl w:val="0"/>
          <w:numId w:val="44"/>
        </w:numPr>
        <w:rPr>
          <w:bCs/>
          <w:sz w:val="22"/>
          <w:szCs w:val="22"/>
        </w:rPr>
      </w:pPr>
      <w:r w:rsidRPr="00B5126A">
        <w:rPr>
          <w:bCs/>
          <w:sz w:val="22"/>
          <w:szCs w:val="22"/>
        </w:rPr>
        <w:t>Consider YANG/NETCONF next steps</w:t>
      </w:r>
    </w:p>
    <w:p w14:paraId="32034736" w14:textId="77777777" w:rsidR="00FD7D21" w:rsidRPr="00B5126A" w:rsidRDefault="00FD7D21" w:rsidP="00FD7D21">
      <w:pPr>
        <w:numPr>
          <w:ilvl w:val="0"/>
          <w:numId w:val="44"/>
        </w:numPr>
        <w:rPr>
          <w:bCs/>
          <w:sz w:val="22"/>
          <w:szCs w:val="22"/>
        </w:rPr>
      </w:pPr>
      <w:r w:rsidRPr="00B5126A">
        <w:rPr>
          <w:bCs/>
          <w:sz w:val="22"/>
          <w:szCs w:val="22"/>
        </w:rPr>
        <w:t>Investigation of WUR architecture topics; may lead into “split” PHYs (LC, 28 GHz (Phazr))</w:t>
      </w:r>
    </w:p>
    <w:p w14:paraId="42CFBEC7" w14:textId="77777777" w:rsidR="00FD7D21" w:rsidRPr="00B5126A" w:rsidRDefault="00FD7D21" w:rsidP="00FD7D21">
      <w:pPr>
        <w:numPr>
          <w:ilvl w:val="0"/>
          <w:numId w:val="44"/>
        </w:numPr>
        <w:rPr>
          <w:bCs/>
          <w:sz w:val="22"/>
          <w:szCs w:val="22"/>
        </w:rPr>
      </w:pPr>
      <w:r w:rsidRPr="00B5126A">
        <w:rPr>
          <w:bCs/>
          <w:sz w:val="22"/>
          <w:szCs w:val="22"/>
        </w:rPr>
        <w:t>Will also follow 802.1/802.11 activities on links, bridging, and MAC Service definition – “What is an ESS?”, for example</w:t>
      </w:r>
    </w:p>
    <w:p w14:paraId="36D6C22B" w14:textId="77777777" w:rsidR="00FD7D21" w:rsidRPr="00B5126A" w:rsidRDefault="00FD7D21" w:rsidP="00FD7D21">
      <w:pPr>
        <w:numPr>
          <w:ilvl w:val="0"/>
          <w:numId w:val="44"/>
        </w:numPr>
        <w:rPr>
          <w:bCs/>
          <w:sz w:val="22"/>
          <w:szCs w:val="22"/>
        </w:rPr>
      </w:pPr>
      <w:r w:rsidRPr="00B5126A">
        <w:rPr>
          <w:bCs/>
          <w:sz w:val="22"/>
          <w:szCs w:val="22"/>
        </w:rPr>
        <w:t>MLME-RESET, versus MLME-JOIN and MLME-START</w:t>
      </w:r>
    </w:p>
    <w:p w14:paraId="67E3B858" w14:textId="77777777" w:rsidR="00FD7D21" w:rsidRPr="00B5126A" w:rsidRDefault="00FD7D21" w:rsidP="00FD7D21">
      <w:pPr>
        <w:numPr>
          <w:ilvl w:val="0"/>
          <w:numId w:val="44"/>
        </w:numPr>
        <w:rPr>
          <w:bCs/>
          <w:sz w:val="22"/>
          <w:szCs w:val="22"/>
        </w:rPr>
      </w:pPr>
      <w:r w:rsidRPr="00B5126A">
        <w:rPr>
          <w:bCs/>
          <w:sz w:val="22"/>
          <w:szCs w:val="22"/>
        </w:rPr>
        <w:t>Monitor/report on IETF/802 activities, as needed</w:t>
      </w:r>
    </w:p>
    <w:p w14:paraId="2624082C" w14:textId="77777777" w:rsidR="00FD7D21" w:rsidRPr="00B5126A" w:rsidRDefault="00FD7D21" w:rsidP="00FD7D21">
      <w:pPr>
        <w:numPr>
          <w:ilvl w:val="0"/>
          <w:numId w:val="44"/>
        </w:numPr>
        <w:rPr>
          <w:bCs/>
          <w:sz w:val="22"/>
          <w:szCs w:val="22"/>
        </w:rPr>
      </w:pPr>
      <w:r w:rsidRPr="00B5126A">
        <w:rPr>
          <w:bCs/>
          <w:sz w:val="22"/>
          <w:szCs w:val="22"/>
        </w:rPr>
        <w:t>Monitor/report on IEEE 1588 activities and 802.1ASrev use of FTM, as needed</w:t>
      </w:r>
      <w:r w:rsidRPr="00B5126A">
        <w:rPr>
          <w:bCs/>
          <w:sz w:val="22"/>
          <w:szCs w:val="22"/>
        </w:rPr>
        <w:tab/>
      </w:r>
    </w:p>
    <w:p w14:paraId="4F5A51A8" w14:textId="77777777" w:rsidR="00FD7D21" w:rsidRPr="00B5126A" w:rsidRDefault="00FD7D21" w:rsidP="00FD7D21">
      <w:pPr>
        <w:rPr>
          <w:bCs/>
          <w:sz w:val="22"/>
          <w:szCs w:val="22"/>
        </w:rPr>
      </w:pPr>
      <w:r w:rsidRPr="00B5126A">
        <w:rPr>
          <w:bCs/>
          <w:sz w:val="22"/>
          <w:szCs w:val="22"/>
        </w:rPr>
        <w:t>If you have ANY other topic that you would like ARC SC to consider, contact the SC chair.</w:t>
      </w:r>
    </w:p>
    <w:p w14:paraId="1DDC92D4" w14:textId="47F674D0" w:rsidR="00FD7D21" w:rsidRPr="00B5126A" w:rsidRDefault="00FD7D21" w:rsidP="004D0BEC">
      <w:pPr>
        <w:rPr>
          <w:bCs/>
          <w:sz w:val="22"/>
          <w:szCs w:val="22"/>
        </w:rPr>
      </w:pPr>
    </w:p>
    <w:p w14:paraId="54EC2DE5" w14:textId="481CFEF9" w:rsidR="00FD7D21" w:rsidRPr="00B5126A" w:rsidRDefault="00FD7D21" w:rsidP="004D0BEC">
      <w:pPr>
        <w:rPr>
          <w:b/>
          <w:bCs/>
          <w:sz w:val="22"/>
          <w:szCs w:val="22"/>
        </w:rPr>
      </w:pPr>
      <w:r w:rsidRPr="00B5126A">
        <w:rPr>
          <w:b/>
          <w:bCs/>
          <w:sz w:val="22"/>
          <w:szCs w:val="22"/>
        </w:rPr>
        <w:t>Planning for September 2018</w:t>
      </w:r>
    </w:p>
    <w:p w14:paraId="7987D2EC" w14:textId="77777777" w:rsidR="00FD7D21" w:rsidRPr="00B5126A" w:rsidRDefault="00FD7D21" w:rsidP="00FD7D21">
      <w:pPr>
        <w:numPr>
          <w:ilvl w:val="0"/>
          <w:numId w:val="45"/>
        </w:numPr>
        <w:rPr>
          <w:bCs/>
          <w:sz w:val="22"/>
          <w:szCs w:val="22"/>
        </w:rPr>
      </w:pPr>
      <w:r w:rsidRPr="00B5126A">
        <w:rPr>
          <w:bCs/>
          <w:sz w:val="22"/>
          <w:szCs w:val="22"/>
        </w:rPr>
        <w:t>Plan for three individual meeting slots</w:t>
      </w:r>
    </w:p>
    <w:p w14:paraId="6AB39115" w14:textId="77777777" w:rsidR="00FD7D21" w:rsidRPr="00B5126A" w:rsidRDefault="00FD7D21" w:rsidP="00FD7D21">
      <w:pPr>
        <w:numPr>
          <w:ilvl w:val="1"/>
          <w:numId w:val="45"/>
        </w:numPr>
        <w:rPr>
          <w:bCs/>
          <w:sz w:val="22"/>
          <w:szCs w:val="22"/>
        </w:rPr>
      </w:pPr>
      <w:r w:rsidRPr="00B5126A">
        <w:rPr>
          <w:bCs/>
          <w:sz w:val="22"/>
          <w:szCs w:val="22"/>
        </w:rPr>
        <w:t xml:space="preserve">Usual slot on Wed AM1 </w:t>
      </w:r>
    </w:p>
    <w:p w14:paraId="05D1BB75" w14:textId="77777777" w:rsidR="00FD7D21" w:rsidRPr="00B5126A" w:rsidRDefault="00FD7D21" w:rsidP="00FD7D21">
      <w:pPr>
        <w:numPr>
          <w:ilvl w:val="1"/>
          <w:numId w:val="45"/>
        </w:numPr>
        <w:rPr>
          <w:bCs/>
          <w:sz w:val="22"/>
          <w:szCs w:val="22"/>
        </w:rPr>
      </w:pPr>
      <w:r w:rsidRPr="00B5126A">
        <w:rPr>
          <w:bCs/>
          <w:sz w:val="22"/>
          <w:szCs w:val="22"/>
        </w:rPr>
        <w:t>Another 2 slots for standalone ARC work (Monday/Tuesday?)</w:t>
      </w:r>
    </w:p>
    <w:p w14:paraId="5A112F66" w14:textId="77777777" w:rsidR="00FD7D21" w:rsidRPr="00B5126A" w:rsidRDefault="00FD7D21" w:rsidP="00FD7D21">
      <w:pPr>
        <w:numPr>
          <w:ilvl w:val="1"/>
          <w:numId w:val="45"/>
        </w:numPr>
        <w:rPr>
          <w:bCs/>
          <w:sz w:val="22"/>
          <w:szCs w:val="22"/>
        </w:rPr>
      </w:pPr>
      <w:r w:rsidRPr="00B5126A">
        <w:rPr>
          <w:bCs/>
          <w:sz w:val="22"/>
          <w:szCs w:val="22"/>
        </w:rPr>
        <w:t>Plus Joint sessions: Another with TGba?</w:t>
      </w:r>
    </w:p>
    <w:p w14:paraId="60544939" w14:textId="77777777" w:rsidR="00FD7D21" w:rsidRPr="00B5126A" w:rsidRDefault="00FD7D21" w:rsidP="00FD7D21">
      <w:pPr>
        <w:numPr>
          <w:ilvl w:val="0"/>
          <w:numId w:val="45"/>
        </w:numPr>
        <w:rPr>
          <w:bCs/>
          <w:sz w:val="22"/>
          <w:szCs w:val="22"/>
        </w:rPr>
      </w:pPr>
      <w:r w:rsidRPr="00B5126A">
        <w:rPr>
          <w:bCs/>
          <w:sz w:val="22"/>
          <w:szCs w:val="22"/>
        </w:rPr>
        <w:t>Individuals interested in ARC work are encouraged to also attend AANI SC sessions</w:t>
      </w:r>
    </w:p>
    <w:p w14:paraId="1C8A0280" w14:textId="77777777" w:rsidR="00FD7D21" w:rsidRPr="00B5126A" w:rsidRDefault="00FD7D21" w:rsidP="00FD7D21">
      <w:pPr>
        <w:numPr>
          <w:ilvl w:val="0"/>
          <w:numId w:val="45"/>
        </w:numPr>
        <w:rPr>
          <w:bCs/>
          <w:sz w:val="22"/>
          <w:szCs w:val="22"/>
        </w:rPr>
      </w:pPr>
      <w:r w:rsidRPr="00B5126A">
        <w:rPr>
          <w:bCs/>
          <w:sz w:val="22"/>
          <w:szCs w:val="22"/>
        </w:rPr>
        <w:t>Teleconferences:</w:t>
      </w:r>
    </w:p>
    <w:p w14:paraId="758EA676" w14:textId="58B9B9F3" w:rsidR="00FD7D21" w:rsidRPr="00B5126A" w:rsidRDefault="00DE1082" w:rsidP="00FD7D21">
      <w:pPr>
        <w:numPr>
          <w:ilvl w:val="1"/>
          <w:numId w:val="45"/>
        </w:numPr>
        <w:rPr>
          <w:bCs/>
          <w:sz w:val="22"/>
          <w:szCs w:val="22"/>
        </w:rPr>
      </w:pPr>
      <w:r w:rsidRPr="00B5126A">
        <w:rPr>
          <w:bCs/>
          <w:sz w:val="22"/>
          <w:szCs w:val="22"/>
        </w:rPr>
        <w:t>Wednesday, Aug 22 2pm EDT 1.5 hours</w:t>
      </w:r>
    </w:p>
    <w:p w14:paraId="681F8733" w14:textId="77777777" w:rsidR="00DE1082" w:rsidRPr="00B5126A" w:rsidRDefault="00DE1082" w:rsidP="00DE1082">
      <w:pPr>
        <w:rPr>
          <w:bCs/>
          <w:sz w:val="22"/>
          <w:szCs w:val="22"/>
        </w:rPr>
      </w:pPr>
    </w:p>
    <w:p w14:paraId="1B6E7266" w14:textId="77777777" w:rsidR="00FD7D21" w:rsidRPr="00B5126A" w:rsidRDefault="00FD7D21" w:rsidP="004D0BEC">
      <w:pPr>
        <w:rPr>
          <w:bCs/>
          <w:sz w:val="22"/>
          <w:szCs w:val="22"/>
        </w:rPr>
      </w:pPr>
    </w:p>
    <w:p w14:paraId="2E470B2E" w14:textId="7F1CCF5C" w:rsidR="00FD7D21" w:rsidRPr="00B5126A" w:rsidRDefault="00DE1082" w:rsidP="00521C70">
      <w:pPr>
        <w:rPr>
          <w:b/>
          <w:bCs/>
          <w:sz w:val="22"/>
          <w:szCs w:val="22"/>
        </w:rPr>
      </w:pPr>
      <w:r w:rsidRPr="00B5126A">
        <w:rPr>
          <w:b/>
          <w:bCs/>
          <w:sz w:val="22"/>
          <w:szCs w:val="22"/>
        </w:rPr>
        <w:t xml:space="preserve">TGba joint meeting preparation – </w:t>
      </w:r>
      <w:hyperlink r:id="rId60" w:history="1">
        <w:r w:rsidR="00521C70" w:rsidRPr="00B5126A">
          <w:rPr>
            <w:rStyle w:val="Hyperlink"/>
            <w:sz w:val="22"/>
            <w:szCs w:val="22"/>
          </w:rPr>
          <w:t>11-18/</w:t>
        </w:r>
        <w:r w:rsidRPr="00B5126A">
          <w:rPr>
            <w:rStyle w:val="Hyperlink"/>
            <w:sz w:val="22"/>
            <w:szCs w:val="22"/>
          </w:rPr>
          <w:t>1017r1</w:t>
        </w:r>
      </w:hyperlink>
      <w:r w:rsidRPr="00B5126A">
        <w:rPr>
          <w:b/>
          <w:bCs/>
          <w:sz w:val="22"/>
          <w:szCs w:val="22"/>
        </w:rPr>
        <w:t xml:space="preserve">, </w:t>
      </w:r>
      <w:hyperlink r:id="rId61" w:history="1">
        <w:r w:rsidR="00521C70" w:rsidRPr="00B5126A">
          <w:rPr>
            <w:rStyle w:val="Hyperlink"/>
            <w:sz w:val="22"/>
            <w:szCs w:val="22"/>
          </w:rPr>
          <w:t>11-18/1020r3</w:t>
        </w:r>
      </w:hyperlink>
    </w:p>
    <w:p w14:paraId="18F2F314" w14:textId="40245E2D" w:rsidR="00DE1082" w:rsidRPr="00B5126A" w:rsidRDefault="00DE1082" w:rsidP="00DE1082">
      <w:pPr>
        <w:ind w:left="360"/>
        <w:rPr>
          <w:bCs/>
          <w:sz w:val="22"/>
          <w:szCs w:val="22"/>
        </w:rPr>
      </w:pPr>
    </w:p>
    <w:p w14:paraId="4ECD714C" w14:textId="5967C940" w:rsidR="003B5DC4" w:rsidRPr="00B5126A" w:rsidRDefault="00521C70" w:rsidP="00521C70">
      <w:pPr>
        <w:rPr>
          <w:bCs/>
          <w:sz w:val="22"/>
          <w:szCs w:val="22"/>
        </w:rPr>
      </w:pPr>
      <w:r w:rsidRPr="00B5126A">
        <w:rPr>
          <w:bCs/>
          <w:sz w:val="22"/>
          <w:szCs w:val="22"/>
        </w:rPr>
        <w:t xml:space="preserve">Reviewed </w:t>
      </w:r>
      <w:hyperlink r:id="rId62" w:history="1">
        <w:r w:rsidRPr="00B5126A">
          <w:rPr>
            <w:rStyle w:val="Hyperlink"/>
            <w:sz w:val="22"/>
            <w:szCs w:val="22"/>
          </w:rPr>
          <w:t>11-18/1020r3</w:t>
        </w:r>
      </w:hyperlink>
      <w:r w:rsidRPr="00B5126A">
        <w:rPr>
          <w:bCs/>
          <w:sz w:val="22"/>
          <w:szCs w:val="22"/>
        </w:rPr>
        <w:t>, the following c</w:t>
      </w:r>
      <w:r w:rsidR="003B5DC4" w:rsidRPr="00B5126A">
        <w:rPr>
          <w:bCs/>
          <w:sz w:val="22"/>
          <w:szCs w:val="22"/>
        </w:rPr>
        <w:t>orrections</w:t>
      </w:r>
      <w:r w:rsidRPr="00B5126A">
        <w:rPr>
          <w:bCs/>
          <w:sz w:val="22"/>
          <w:szCs w:val="22"/>
        </w:rPr>
        <w:t xml:space="preserve"> were suggested</w:t>
      </w:r>
      <w:r w:rsidR="003B5DC4" w:rsidRPr="00B5126A">
        <w:rPr>
          <w:bCs/>
          <w:sz w:val="22"/>
          <w:szCs w:val="22"/>
        </w:rPr>
        <w:t>:</w:t>
      </w:r>
    </w:p>
    <w:p w14:paraId="37138274" w14:textId="1D2A1516" w:rsidR="00E46E85" w:rsidRPr="00B5126A" w:rsidRDefault="00EB74D1" w:rsidP="00521C70">
      <w:pPr>
        <w:rPr>
          <w:bCs/>
          <w:sz w:val="22"/>
          <w:szCs w:val="22"/>
        </w:rPr>
      </w:pPr>
      <w:r w:rsidRPr="00B5126A">
        <w:rPr>
          <w:bCs/>
          <w:sz w:val="22"/>
          <w:szCs w:val="22"/>
        </w:rPr>
        <w:t xml:space="preserve">Discovery, unAssociaded Discovery, Associated Discovery, move </w:t>
      </w:r>
      <w:r w:rsidR="00E548B6" w:rsidRPr="00B5126A">
        <w:rPr>
          <w:bCs/>
          <w:sz w:val="22"/>
          <w:szCs w:val="22"/>
        </w:rPr>
        <w:t>Inactive</w:t>
      </w:r>
      <w:r w:rsidRPr="00B5126A">
        <w:rPr>
          <w:bCs/>
          <w:sz w:val="22"/>
          <w:szCs w:val="22"/>
        </w:rPr>
        <w:t xml:space="preserve"> to </w:t>
      </w:r>
      <w:r w:rsidR="00521C70" w:rsidRPr="00B5126A">
        <w:rPr>
          <w:bCs/>
          <w:sz w:val="22"/>
          <w:szCs w:val="22"/>
        </w:rPr>
        <w:t>be si</w:t>
      </w:r>
      <w:r w:rsidRPr="00B5126A">
        <w:rPr>
          <w:bCs/>
          <w:sz w:val="22"/>
          <w:szCs w:val="22"/>
        </w:rPr>
        <w:t xml:space="preserve">milar to not </w:t>
      </w:r>
      <w:r w:rsidR="00E548B6" w:rsidRPr="00B5126A">
        <w:rPr>
          <w:bCs/>
          <w:sz w:val="22"/>
          <w:szCs w:val="22"/>
        </w:rPr>
        <w:t>allows</w:t>
      </w:r>
      <w:r w:rsidRPr="00B5126A">
        <w:rPr>
          <w:bCs/>
          <w:sz w:val="22"/>
          <w:szCs w:val="22"/>
        </w:rPr>
        <w:t>.</w:t>
      </w:r>
    </w:p>
    <w:p w14:paraId="4B16C000" w14:textId="763F2021" w:rsidR="00EB74D1" w:rsidRPr="00B5126A" w:rsidRDefault="00311018" w:rsidP="00521C70">
      <w:pPr>
        <w:rPr>
          <w:bCs/>
          <w:sz w:val="22"/>
          <w:szCs w:val="22"/>
        </w:rPr>
      </w:pPr>
      <w:r w:rsidRPr="00B5126A">
        <w:rPr>
          <w:bCs/>
          <w:sz w:val="22"/>
          <w:szCs w:val="22"/>
        </w:rPr>
        <w:t xml:space="preserve">Edit slide 8 </w:t>
      </w:r>
      <w:r w:rsidR="00E548B6" w:rsidRPr="00B5126A">
        <w:rPr>
          <w:bCs/>
          <w:sz w:val="22"/>
          <w:szCs w:val="22"/>
        </w:rPr>
        <w:t>Visio</w:t>
      </w:r>
      <w:r w:rsidRPr="00B5126A">
        <w:rPr>
          <w:bCs/>
          <w:sz w:val="22"/>
          <w:szCs w:val="22"/>
        </w:rPr>
        <w:t xml:space="preserve"> – remove WUR Discovery</w:t>
      </w:r>
    </w:p>
    <w:p w14:paraId="797BCFC7" w14:textId="2D2511C4" w:rsidR="007A2F38" w:rsidRPr="00B5126A" w:rsidRDefault="007A2F38" w:rsidP="00521C70">
      <w:pPr>
        <w:rPr>
          <w:bCs/>
          <w:sz w:val="22"/>
          <w:szCs w:val="22"/>
        </w:rPr>
      </w:pPr>
      <w:r w:rsidRPr="00B5126A">
        <w:rPr>
          <w:bCs/>
          <w:sz w:val="22"/>
          <w:szCs w:val="22"/>
        </w:rPr>
        <w:lastRenderedPageBreak/>
        <w:t xml:space="preserve">Slide </w:t>
      </w:r>
      <w:r w:rsidR="00F57C7D" w:rsidRPr="00B5126A">
        <w:rPr>
          <w:bCs/>
          <w:sz w:val="22"/>
          <w:szCs w:val="22"/>
        </w:rPr>
        <w:t>9</w:t>
      </w:r>
      <w:r w:rsidRPr="00B5126A">
        <w:rPr>
          <w:bCs/>
          <w:sz w:val="22"/>
          <w:szCs w:val="22"/>
        </w:rPr>
        <w:t xml:space="preserve"> – make forked arrow form Associated to Awake/Doze.  </w:t>
      </w:r>
      <w:r w:rsidR="00E548B6" w:rsidRPr="00B5126A">
        <w:rPr>
          <w:bCs/>
          <w:sz w:val="22"/>
          <w:szCs w:val="22"/>
        </w:rPr>
        <w:t>Correct</w:t>
      </w:r>
      <w:r w:rsidRPr="00B5126A">
        <w:rPr>
          <w:bCs/>
          <w:sz w:val="22"/>
          <w:szCs w:val="22"/>
        </w:rPr>
        <w:t xml:space="preserve"> WURx Awake state “rece</w:t>
      </w:r>
      <w:r w:rsidR="00E548B6">
        <w:rPr>
          <w:bCs/>
          <w:sz w:val="22"/>
          <w:szCs w:val="22"/>
        </w:rPr>
        <w:t>i</w:t>
      </w:r>
      <w:r w:rsidRPr="00B5126A">
        <w:rPr>
          <w:bCs/>
          <w:sz w:val="22"/>
          <w:szCs w:val="22"/>
        </w:rPr>
        <w:t xml:space="preserve">ver” to </w:t>
      </w:r>
      <w:r w:rsidR="00E548B6" w:rsidRPr="00B5126A">
        <w:rPr>
          <w:bCs/>
          <w:sz w:val="22"/>
          <w:szCs w:val="22"/>
        </w:rPr>
        <w:t>receive</w:t>
      </w:r>
      <w:r w:rsidR="00B946B8" w:rsidRPr="00B5126A">
        <w:rPr>
          <w:bCs/>
          <w:sz w:val="22"/>
          <w:szCs w:val="22"/>
        </w:rPr>
        <w:t>.  Fix WUR Mode to be WUR PS Mode</w:t>
      </w:r>
    </w:p>
    <w:p w14:paraId="5676552F" w14:textId="730E68A5" w:rsidR="00B946B8" w:rsidRPr="00B5126A" w:rsidRDefault="00B946B8" w:rsidP="00521C70">
      <w:pPr>
        <w:rPr>
          <w:bCs/>
          <w:sz w:val="22"/>
          <w:szCs w:val="22"/>
        </w:rPr>
      </w:pPr>
      <w:r w:rsidRPr="00B5126A">
        <w:rPr>
          <w:bCs/>
          <w:sz w:val="22"/>
          <w:szCs w:val="22"/>
        </w:rPr>
        <w:t xml:space="preserve">Slide </w:t>
      </w:r>
      <w:r w:rsidR="00F57C7D" w:rsidRPr="00B5126A">
        <w:rPr>
          <w:bCs/>
          <w:sz w:val="22"/>
          <w:szCs w:val="22"/>
        </w:rPr>
        <w:t>10</w:t>
      </w:r>
      <w:r w:rsidRPr="00B5126A">
        <w:rPr>
          <w:bCs/>
          <w:sz w:val="22"/>
          <w:szCs w:val="22"/>
        </w:rPr>
        <w:t xml:space="preserve"> – same corrections. </w:t>
      </w:r>
    </w:p>
    <w:p w14:paraId="3784B7EB" w14:textId="70ED410E" w:rsidR="003B5DC4" w:rsidRPr="00B5126A" w:rsidRDefault="003B5DC4" w:rsidP="00521C70">
      <w:pPr>
        <w:rPr>
          <w:bCs/>
          <w:sz w:val="22"/>
          <w:szCs w:val="22"/>
        </w:rPr>
      </w:pPr>
      <w:r w:rsidRPr="00B5126A">
        <w:rPr>
          <w:bCs/>
          <w:sz w:val="22"/>
          <w:szCs w:val="22"/>
        </w:rPr>
        <w:t>To be R4</w:t>
      </w:r>
    </w:p>
    <w:p w14:paraId="4082B232" w14:textId="77777777" w:rsidR="00B946B8" w:rsidRPr="00B5126A" w:rsidRDefault="00B946B8" w:rsidP="00DE1082">
      <w:pPr>
        <w:ind w:left="360"/>
        <w:rPr>
          <w:bCs/>
          <w:sz w:val="22"/>
          <w:szCs w:val="22"/>
        </w:rPr>
      </w:pPr>
    </w:p>
    <w:p w14:paraId="47F44CE0" w14:textId="3BC7AE13" w:rsidR="0096039D" w:rsidRPr="00E548B6" w:rsidRDefault="00E548B6" w:rsidP="0096039D">
      <w:pPr>
        <w:rPr>
          <w:sz w:val="22"/>
          <w:szCs w:val="22"/>
        </w:rPr>
      </w:pPr>
      <w:r w:rsidRPr="00B5126A">
        <w:rPr>
          <w:b/>
          <w:sz w:val="22"/>
          <w:szCs w:val="22"/>
        </w:rPr>
        <w:t>Recessed</w:t>
      </w:r>
      <w:r w:rsidR="0096039D" w:rsidRPr="00B5126A">
        <w:rPr>
          <w:b/>
          <w:sz w:val="22"/>
          <w:szCs w:val="22"/>
        </w:rPr>
        <w:t xml:space="preserve">: </w:t>
      </w:r>
      <w:r w:rsidR="008C0832" w:rsidRPr="00E548B6">
        <w:rPr>
          <w:sz w:val="22"/>
          <w:szCs w:val="22"/>
        </w:rPr>
        <w:t>1</w:t>
      </w:r>
      <w:r w:rsidR="00F57C7D" w:rsidRPr="00E548B6">
        <w:rPr>
          <w:sz w:val="22"/>
          <w:szCs w:val="22"/>
        </w:rPr>
        <w:t>2</w:t>
      </w:r>
      <w:r w:rsidR="008C0832" w:rsidRPr="00E548B6">
        <w:rPr>
          <w:sz w:val="22"/>
          <w:szCs w:val="22"/>
        </w:rPr>
        <w:t>:</w:t>
      </w:r>
      <w:r w:rsidR="00F57C7D" w:rsidRPr="00E548B6">
        <w:rPr>
          <w:sz w:val="22"/>
          <w:szCs w:val="22"/>
        </w:rPr>
        <w:t>32</w:t>
      </w:r>
      <w:r w:rsidR="008C0832" w:rsidRPr="00E548B6">
        <w:rPr>
          <w:sz w:val="22"/>
          <w:szCs w:val="22"/>
        </w:rPr>
        <w:t xml:space="preserve"> </w:t>
      </w:r>
      <w:r w:rsidR="00F57C7D" w:rsidRPr="00E548B6">
        <w:rPr>
          <w:sz w:val="22"/>
          <w:szCs w:val="22"/>
        </w:rPr>
        <w:t>PDT</w:t>
      </w:r>
    </w:p>
    <w:p w14:paraId="4ABDD404" w14:textId="2A5F8C75" w:rsidR="0000391C" w:rsidRPr="00521C70" w:rsidRDefault="0000391C" w:rsidP="00426408">
      <w:pPr>
        <w:pStyle w:val="Heading1"/>
        <w:rPr>
          <w:sz w:val="28"/>
          <w:szCs w:val="28"/>
        </w:rPr>
      </w:pPr>
      <w:bookmarkStart w:id="3" w:name="_Toc519851200"/>
      <w:r w:rsidRPr="00521C70">
        <w:rPr>
          <w:sz w:val="28"/>
          <w:szCs w:val="28"/>
        </w:rPr>
        <w:t xml:space="preserve">Thursday, </w:t>
      </w:r>
      <w:r w:rsidR="00426408" w:rsidRPr="00521C70">
        <w:rPr>
          <w:sz w:val="28"/>
          <w:szCs w:val="28"/>
        </w:rPr>
        <w:t>12</w:t>
      </w:r>
      <w:r w:rsidRPr="00521C70">
        <w:rPr>
          <w:sz w:val="28"/>
          <w:szCs w:val="28"/>
        </w:rPr>
        <w:t xml:space="preserve"> </w:t>
      </w:r>
      <w:r w:rsidR="00426408" w:rsidRPr="00521C70">
        <w:rPr>
          <w:sz w:val="28"/>
          <w:szCs w:val="28"/>
        </w:rPr>
        <w:t>July</w:t>
      </w:r>
      <w:r w:rsidRPr="00521C70">
        <w:rPr>
          <w:sz w:val="28"/>
          <w:szCs w:val="28"/>
        </w:rPr>
        <w:t xml:space="preserve"> 2018, </w:t>
      </w:r>
      <w:r w:rsidR="00426408" w:rsidRPr="00521C70">
        <w:rPr>
          <w:sz w:val="28"/>
          <w:szCs w:val="28"/>
        </w:rPr>
        <w:t>PM2</w:t>
      </w:r>
      <w:bookmarkEnd w:id="3"/>
    </w:p>
    <w:p w14:paraId="2E9C3E1F" w14:textId="77777777" w:rsidR="00426408" w:rsidRPr="00426408" w:rsidRDefault="00426408" w:rsidP="00426408"/>
    <w:p w14:paraId="5C93D87B" w14:textId="4B955B2E" w:rsidR="008C3E56" w:rsidRPr="00521C70" w:rsidRDefault="008C3E56" w:rsidP="0096039D">
      <w:pPr>
        <w:rPr>
          <w:sz w:val="22"/>
          <w:szCs w:val="22"/>
        </w:rPr>
      </w:pPr>
      <w:r w:rsidRPr="00521C70">
        <w:rPr>
          <w:sz w:val="22"/>
          <w:szCs w:val="22"/>
        </w:rPr>
        <w:t xml:space="preserve">Joint meeting TGba and ARC SC </w:t>
      </w:r>
      <w:r w:rsidR="0027702A" w:rsidRPr="00521C70">
        <w:rPr>
          <w:sz w:val="22"/>
          <w:szCs w:val="22"/>
        </w:rPr>
        <w:t xml:space="preserve">session </w:t>
      </w:r>
      <w:r w:rsidR="0000391C" w:rsidRPr="00521C70">
        <w:rPr>
          <w:sz w:val="22"/>
          <w:szCs w:val="22"/>
        </w:rPr>
        <w:t>Minutes</w:t>
      </w:r>
      <w:r w:rsidR="0027702A" w:rsidRPr="00521C70">
        <w:rPr>
          <w:sz w:val="22"/>
          <w:szCs w:val="22"/>
        </w:rPr>
        <w:t xml:space="preserve"> are captured</w:t>
      </w:r>
      <w:r w:rsidR="0000391C" w:rsidRPr="00521C70">
        <w:rPr>
          <w:sz w:val="22"/>
          <w:szCs w:val="22"/>
        </w:rPr>
        <w:t xml:space="preserve"> in </w:t>
      </w:r>
      <w:r w:rsidR="0027702A" w:rsidRPr="00521C70">
        <w:rPr>
          <w:sz w:val="22"/>
          <w:szCs w:val="22"/>
        </w:rPr>
        <w:t xml:space="preserve">the 80211 </w:t>
      </w:r>
      <w:r w:rsidR="0000391C" w:rsidRPr="00521C70">
        <w:rPr>
          <w:sz w:val="22"/>
          <w:szCs w:val="22"/>
        </w:rPr>
        <w:t>TGba minutes:</w:t>
      </w:r>
      <w:r w:rsidR="00B65143" w:rsidRPr="00B65143">
        <w:t xml:space="preserve"> </w:t>
      </w:r>
      <w:hyperlink r:id="rId63" w:history="1">
        <w:r w:rsidR="00B65143">
          <w:rPr>
            <w:rStyle w:val="Hyperlink"/>
            <w:sz w:val="22"/>
            <w:szCs w:val="22"/>
          </w:rPr>
          <w:t>11-18/1355r1</w:t>
        </w:r>
      </w:hyperlink>
      <w:r w:rsidR="00B65143">
        <w:rPr>
          <w:sz w:val="22"/>
          <w:szCs w:val="22"/>
        </w:rPr>
        <w:t xml:space="preserve"> </w:t>
      </w:r>
    </w:p>
    <w:p w14:paraId="0BE1B149" w14:textId="3E365E60" w:rsidR="0000391C" w:rsidRPr="00521C70" w:rsidRDefault="0000391C" w:rsidP="0096039D">
      <w:pPr>
        <w:rPr>
          <w:b/>
          <w:sz w:val="22"/>
          <w:szCs w:val="22"/>
        </w:rPr>
      </w:pPr>
    </w:p>
    <w:p w14:paraId="46CF6BDB" w14:textId="0CEA59EC" w:rsidR="00426408" w:rsidRDefault="00E548B6" w:rsidP="0096039D">
      <w:pPr>
        <w:rPr>
          <w:b/>
          <w:sz w:val="22"/>
          <w:szCs w:val="22"/>
        </w:rPr>
      </w:pPr>
      <w:r>
        <w:rPr>
          <w:b/>
          <w:sz w:val="22"/>
          <w:szCs w:val="22"/>
        </w:rPr>
        <w:t>Adjourned</w:t>
      </w:r>
    </w:p>
    <w:p w14:paraId="1F4107CC" w14:textId="77777777" w:rsidR="00E548B6" w:rsidRPr="00521C70" w:rsidRDefault="00E548B6" w:rsidP="0096039D">
      <w:pPr>
        <w:rPr>
          <w:b/>
          <w:sz w:val="22"/>
          <w:szCs w:val="22"/>
        </w:rPr>
      </w:pPr>
    </w:p>
    <w:p w14:paraId="4606E540" w14:textId="3A922932" w:rsidR="006564FB" w:rsidRPr="00521C70" w:rsidRDefault="0096039D" w:rsidP="0096039D">
      <w:pPr>
        <w:pStyle w:val="BodyText"/>
        <w:rPr>
          <w:sz w:val="22"/>
          <w:szCs w:val="22"/>
        </w:rPr>
      </w:pPr>
      <w:r w:rsidRPr="00521C70">
        <w:rPr>
          <w:sz w:val="22"/>
          <w:szCs w:val="22"/>
        </w:rPr>
        <w:t>Note</w:t>
      </w:r>
      <w:r w:rsidR="000F28FC" w:rsidRPr="00521C70">
        <w:rPr>
          <w:sz w:val="22"/>
          <w:szCs w:val="22"/>
        </w:rPr>
        <w:t>:</w:t>
      </w:r>
      <w:r w:rsidRPr="00521C70">
        <w:rPr>
          <w:sz w:val="22"/>
          <w:szCs w:val="22"/>
        </w:rPr>
        <w:t xml:space="preserve"> final agenda slide deck is: </w:t>
      </w:r>
      <w:hyperlink r:id="rId64" w:history="1">
        <w:r w:rsidR="00426408" w:rsidRPr="00521C70">
          <w:rPr>
            <w:rStyle w:val="Hyperlink"/>
            <w:sz w:val="22"/>
            <w:szCs w:val="22"/>
          </w:rPr>
          <w:t>11-18/1049r4</w:t>
        </w:r>
      </w:hyperlink>
      <w:r w:rsidR="006564FB" w:rsidRPr="00521C70">
        <w:rPr>
          <w:sz w:val="22"/>
          <w:szCs w:val="22"/>
        </w:rPr>
        <w:t xml:space="preserve"> </w:t>
      </w:r>
      <w:r w:rsidRPr="00521C70">
        <w:rPr>
          <w:sz w:val="22"/>
          <w:szCs w:val="22"/>
        </w:rPr>
        <w:t>and closing report is:</w:t>
      </w:r>
      <w:r w:rsidR="000F28FC" w:rsidRPr="00521C70">
        <w:rPr>
          <w:sz w:val="22"/>
          <w:szCs w:val="22"/>
        </w:rPr>
        <w:t xml:space="preserve"> </w:t>
      </w:r>
      <w:hyperlink r:id="rId65" w:history="1">
        <w:r w:rsidR="00426408" w:rsidRPr="00521C70">
          <w:rPr>
            <w:rStyle w:val="Hyperlink"/>
            <w:sz w:val="22"/>
            <w:szCs w:val="22"/>
          </w:rPr>
          <w:t>11</w:t>
        </w:r>
        <w:bookmarkStart w:id="4" w:name="_GoBack"/>
        <w:bookmarkEnd w:id="4"/>
        <w:r w:rsidR="00426408" w:rsidRPr="00521C70">
          <w:rPr>
            <w:rStyle w:val="Hyperlink"/>
            <w:sz w:val="22"/>
            <w:szCs w:val="22"/>
          </w:rPr>
          <w:t>-18/1329r0</w:t>
        </w:r>
      </w:hyperlink>
    </w:p>
    <w:sectPr w:rsidR="006564FB" w:rsidRPr="00521C70">
      <w:headerReference w:type="default" r:id="rId66"/>
      <w:footerReference w:type="default" r:id="rId6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C416B" w14:textId="77777777" w:rsidR="00A56BB3" w:rsidRDefault="00A56BB3">
      <w:r>
        <w:separator/>
      </w:r>
    </w:p>
  </w:endnote>
  <w:endnote w:type="continuationSeparator" w:id="0">
    <w:p w14:paraId="6845BC48" w14:textId="77777777" w:rsidR="00A56BB3" w:rsidRDefault="00A5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1DE15" w14:textId="6431E932" w:rsidR="00FD7D21" w:rsidRDefault="00E65EF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D7D21">
        <w:t>Minutes</w:t>
      </w:r>
    </w:fldSimple>
    <w:r w:rsidR="00FD7D21">
      <w:tab/>
      <w:t xml:space="preserve">page </w:t>
    </w:r>
    <w:r w:rsidR="00FD7D21">
      <w:fldChar w:fldCharType="begin"/>
    </w:r>
    <w:r w:rsidR="00FD7D21">
      <w:instrText xml:space="preserve">page </w:instrText>
    </w:r>
    <w:r w:rsidR="00FD7D21">
      <w:fldChar w:fldCharType="separate"/>
    </w:r>
    <w:r w:rsidR="009300C6">
      <w:rPr>
        <w:noProof/>
      </w:rPr>
      <w:t>8</w:t>
    </w:r>
    <w:r w:rsidR="00FD7D21">
      <w:fldChar w:fldCharType="end"/>
    </w:r>
    <w:r w:rsidR="00FD7D21">
      <w:tab/>
    </w:r>
    <w:fldSimple w:instr=" COMMENTS  \* MERGEFORMAT ">
      <w:r w:rsidR="00FD7D21">
        <w:t>Joseph Levy (InterDigital)</w:t>
      </w:r>
    </w:fldSimple>
  </w:p>
  <w:p w14:paraId="61B194E8" w14:textId="77777777" w:rsidR="00FD7D21" w:rsidRDefault="00FD7D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A418C" w14:textId="77777777" w:rsidR="00A56BB3" w:rsidRDefault="00A56BB3">
      <w:r>
        <w:separator/>
      </w:r>
    </w:p>
  </w:footnote>
  <w:footnote w:type="continuationSeparator" w:id="0">
    <w:p w14:paraId="53D101AA" w14:textId="77777777" w:rsidR="00A56BB3" w:rsidRDefault="00A56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5D4A2" w14:textId="1CE44535" w:rsidR="00FD7D21" w:rsidRDefault="00E65EF5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17B0E">
        <w:t>July 2018</w:t>
      </w:r>
    </w:fldSimple>
    <w:r w:rsidR="00FD7D21">
      <w:tab/>
    </w:r>
    <w:r w:rsidR="00FD7D21">
      <w:tab/>
    </w:r>
    <w:fldSimple w:instr=" TITLE  \* MERGEFORMAT ">
      <w:r w:rsidR="00417B0E">
        <w:t>doc.: IEEE 802.11-18/1326r0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22499"/>
    <w:multiLevelType w:val="hybridMultilevel"/>
    <w:tmpl w:val="5142A8F4"/>
    <w:lvl w:ilvl="0" w:tplc="471EC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523B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6A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323B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0AF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E0F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30C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821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F84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5AB2312"/>
    <w:multiLevelType w:val="hybridMultilevel"/>
    <w:tmpl w:val="3594F7AC"/>
    <w:lvl w:ilvl="0" w:tplc="413039B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E002D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C4E73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66DF6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1674D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EA16A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931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B29D9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6EBA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753A6"/>
    <w:multiLevelType w:val="hybridMultilevel"/>
    <w:tmpl w:val="C0AC2D00"/>
    <w:lvl w:ilvl="0" w:tplc="BC769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D0F93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CA7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E40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B07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4CD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3C3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2E3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0A5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AC564CA"/>
    <w:multiLevelType w:val="hybridMultilevel"/>
    <w:tmpl w:val="B5286074"/>
    <w:lvl w:ilvl="0" w:tplc="905ED47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EE6B28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44CE72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4A2A00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D92A46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8842D0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13448F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5808EE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F70CA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0C252B83"/>
    <w:multiLevelType w:val="hybridMultilevel"/>
    <w:tmpl w:val="347CC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C5D9A"/>
    <w:multiLevelType w:val="hybridMultilevel"/>
    <w:tmpl w:val="557609C6"/>
    <w:lvl w:ilvl="0" w:tplc="2F809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B2E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FA1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F2A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FAD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A0A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B64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D48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ACB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00A00BD"/>
    <w:multiLevelType w:val="hybridMultilevel"/>
    <w:tmpl w:val="F726044C"/>
    <w:lvl w:ilvl="0" w:tplc="46720F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416E6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389E8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9A74E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plc="73669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5" w:tplc="E66EB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plc="2B70B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 w:tplc="53041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  <w:lvl w:ilvl="8" w:tplc="982C35AC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7" w15:restartNumberingAfterBreak="0">
    <w:nsid w:val="132937E7"/>
    <w:multiLevelType w:val="hybridMultilevel"/>
    <w:tmpl w:val="D5E415D6"/>
    <w:lvl w:ilvl="0" w:tplc="F796D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B866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C28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A43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9E8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645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702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365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501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5C716AB"/>
    <w:multiLevelType w:val="hybridMultilevel"/>
    <w:tmpl w:val="8E586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E5EC9"/>
    <w:multiLevelType w:val="hybridMultilevel"/>
    <w:tmpl w:val="12B64634"/>
    <w:lvl w:ilvl="0" w:tplc="C598F8C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AABB2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C4E64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FA75A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B2B99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D6EC0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0E38E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5013F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CE420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7985A36"/>
    <w:multiLevelType w:val="hybridMultilevel"/>
    <w:tmpl w:val="1186A502"/>
    <w:lvl w:ilvl="0" w:tplc="E8B633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10F0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864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5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61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8AF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FEE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48C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66A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9AD26CB"/>
    <w:multiLevelType w:val="hybridMultilevel"/>
    <w:tmpl w:val="0002B7E0"/>
    <w:lvl w:ilvl="0" w:tplc="87D21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34F1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326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E6C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40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BA5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92F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FA1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DED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A8D39C5"/>
    <w:multiLevelType w:val="hybridMultilevel"/>
    <w:tmpl w:val="1270BD7C"/>
    <w:lvl w:ilvl="0" w:tplc="F30CC98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5292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BE2A4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B643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80644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20084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08126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02A0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3C03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B0D044E"/>
    <w:multiLevelType w:val="hybridMultilevel"/>
    <w:tmpl w:val="A6C427A0"/>
    <w:lvl w:ilvl="0" w:tplc="87CAC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A6A8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006A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126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8EC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78A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B24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A08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A66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1BA2307"/>
    <w:multiLevelType w:val="hybridMultilevel"/>
    <w:tmpl w:val="1CC63A58"/>
    <w:lvl w:ilvl="0" w:tplc="A3487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86A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5ED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12FE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063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562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9A3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201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2C2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3FD56F2"/>
    <w:multiLevelType w:val="hybridMultilevel"/>
    <w:tmpl w:val="7F36C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969E1"/>
    <w:multiLevelType w:val="hybridMultilevel"/>
    <w:tmpl w:val="414ED0D8"/>
    <w:lvl w:ilvl="0" w:tplc="A00A2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1008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AAD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68F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1A7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F4D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38C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C03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64D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9A007E3"/>
    <w:multiLevelType w:val="hybridMultilevel"/>
    <w:tmpl w:val="72BACB76"/>
    <w:lvl w:ilvl="0" w:tplc="D49E3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80007A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8EA86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B0C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3CA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566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0C9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CAF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588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FC138FB"/>
    <w:multiLevelType w:val="hybridMultilevel"/>
    <w:tmpl w:val="758AB77A"/>
    <w:lvl w:ilvl="0" w:tplc="34DC232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AC6BC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06224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8436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B22AF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84DC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9AB37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E2049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A882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0C24CEA"/>
    <w:multiLevelType w:val="hybridMultilevel"/>
    <w:tmpl w:val="E99CC9A2"/>
    <w:lvl w:ilvl="0" w:tplc="7EE6B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F31703"/>
    <w:multiLevelType w:val="hybridMultilevel"/>
    <w:tmpl w:val="E710F15E"/>
    <w:lvl w:ilvl="0" w:tplc="34F861F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561C4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46A6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6CEDF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BA34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F4E17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3AF11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3CDA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B4A3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1BF2EF3"/>
    <w:multiLevelType w:val="hybridMultilevel"/>
    <w:tmpl w:val="CF103324"/>
    <w:lvl w:ilvl="0" w:tplc="34FE3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FAE0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DED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CC8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B2B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82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AA2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DAE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581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54D1533"/>
    <w:multiLevelType w:val="hybridMultilevel"/>
    <w:tmpl w:val="D06C6292"/>
    <w:lvl w:ilvl="0" w:tplc="0C1A9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B4D65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C20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30D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0E9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B0C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9CF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6A5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1EA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63261D5"/>
    <w:multiLevelType w:val="hybridMultilevel"/>
    <w:tmpl w:val="ED627758"/>
    <w:lvl w:ilvl="0" w:tplc="D3E21D1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88122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4AF7F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2C0F7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6283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2E570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A06B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A8575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BAC83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8DE52FE"/>
    <w:multiLevelType w:val="hybridMultilevel"/>
    <w:tmpl w:val="8DD0094E"/>
    <w:lvl w:ilvl="0" w:tplc="7908C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265A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22F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4E9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2A2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9C9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6B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41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DA1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CAE16DE"/>
    <w:multiLevelType w:val="hybridMultilevel"/>
    <w:tmpl w:val="D77E7750"/>
    <w:lvl w:ilvl="0" w:tplc="B2C01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0EA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365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9CF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4E8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E48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C06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D6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7E7C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6C24D3B"/>
    <w:multiLevelType w:val="hybridMultilevel"/>
    <w:tmpl w:val="1C0A07AE"/>
    <w:lvl w:ilvl="0" w:tplc="7EE6B28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9D48FA"/>
    <w:multiLevelType w:val="hybridMultilevel"/>
    <w:tmpl w:val="DD98B91A"/>
    <w:lvl w:ilvl="0" w:tplc="A866D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ACE1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544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E68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38F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902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24A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A80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729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9BB5BBE"/>
    <w:multiLevelType w:val="hybridMultilevel"/>
    <w:tmpl w:val="B1F23D2E"/>
    <w:lvl w:ilvl="0" w:tplc="80E66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80AE8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7E1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84B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EA8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181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C01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AC4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285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D5E613E"/>
    <w:multiLevelType w:val="hybridMultilevel"/>
    <w:tmpl w:val="9C42F830"/>
    <w:lvl w:ilvl="0" w:tplc="E068A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C676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101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54D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369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623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102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0A3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EA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F5F3AD8"/>
    <w:multiLevelType w:val="hybridMultilevel"/>
    <w:tmpl w:val="6AACB2B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1" w15:restartNumberingAfterBreak="0">
    <w:nsid w:val="554166B0"/>
    <w:multiLevelType w:val="hybridMultilevel"/>
    <w:tmpl w:val="5E82F966"/>
    <w:lvl w:ilvl="0" w:tplc="66F08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5C8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CEA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12B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8E4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F2E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9C2A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FE2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A0C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858712D"/>
    <w:multiLevelType w:val="hybridMultilevel"/>
    <w:tmpl w:val="2362E3FE"/>
    <w:lvl w:ilvl="0" w:tplc="348AEC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4EFFC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9676D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66AD1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06BCE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6E4FE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1640D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CEAE6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781C5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B022DF7"/>
    <w:multiLevelType w:val="hybridMultilevel"/>
    <w:tmpl w:val="22F0BE8A"/>
    <w:lvl w:ilvl="0" w:tplc="5B5E9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001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345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DEA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321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E2F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AE0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DE9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2C5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D543B4E"/>
    <w:multiLevelType w:val="hybridMultilevel"/>
    <w:tmpl w:val="AECC4BDC"/>
    <w:lvl w:ilvl="0" w:tplc="9ECC8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7AA05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3292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90E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902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866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C0E7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480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9C2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2A478F5"/>
    <w:multiLevelType w:val="hybridMultilevel"/>
    <w:tmpl w:val="48984A06"/>
    <w:lvl w:ilvl="0" w:tplc="1708D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78281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887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44A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44F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32E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32F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9C1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9C0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C1B0625"/>
    <w:multiLevelType w:val="hybridMultilevel"/>
    <w:tmpl w:val="CFEE828A"/>
    <w:lvl w:ilvl="0" w:tplc="46DE3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E4BE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68E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B2F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369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2E5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D4A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E44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822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F205BF2"/>
    <w:multiLevelType w:val="hybridMultilevel"/>
    <w:tmpl w:val="3D4CD71A"/>
    <w:lvl w:ilvl="0" w:tplc="AF54B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04F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50A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DC1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CC3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A0A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C81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20E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3E3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FBA71C5"/>
    <w:multiLevelType w:val="hybridMultilevel"/>
    <w:tmpl w:val="D6D42070"/>
    <w:lvl w:ilvl="0" w:tplc="EECC8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06D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1813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026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167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3C19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94E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B60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46B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25A2800"/>
    <w:multiLevelType w:val="hybridMultilevel"/>
    <w:tmpl w:val="9A7AB41E"/>
    <w:lvl w:ilvl="0" w:tplc="7FD6C4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7EDE70D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24A2A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8B4C8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plc="3490F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5" w:tplc="612EB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plc="7778A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 w:tplc="3D764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  <w:lvl w:ilvl="8" w:tplc="AE5A3A38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2993787"/>
    <w:multiLevelType w:val="hybridMultilevel"/>
    <w:tmpl w:val="0CBA9EB4"/>
    <w:lvl w:ilvl="0" w:tplc="04DCBC8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2CA4DBF8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34F04D1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2940C09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527A968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CAF2654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CEE4BA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C73CE8B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6A56FAE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44831C9"/>
    <w:multiLevelType w:val="hybridMultilevel"/>
    <w:tmpl w:val="38F2F934"/>
    <w:lvl w:ilvl="0" w:tplc="C2EEA0B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B4A3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F41C0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98C2B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FAD55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E0F04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223B4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40E7F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A618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64048D0"/>
    <w:multiLevelType w:val="hybridMultilevel"/>
    <w:tmpl w:val="30429EDE"/>
    <w:lvl w:ilvl="0" w:tplc="41F024A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E0650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F2A9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2058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AAFD9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26A0C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4CA9C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CE032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4A16F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CE0611B"/>
    <w:multiLevelType w:val="hybridMultilevel"/>
    <w:tmpl w:val="0D14046E"/>
    <w:lvl w:ilvl="0" w:tplc="71400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10DB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F8A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506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6E5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9C0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2A2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B4B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301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F192B2A"/>
    <w:multiLevelType w:val="hybridMultilevel"/>
    <w:tmpl w:val="4CFA783C"/>
    <w:lvl w:ilvl="0" w:tplc="3AB22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B8AFA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4AF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E4E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6E6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904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AEF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887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942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F467BFE"/>
    <w:multiLevelType w:val="hybridMultilevel"/>
    <w:tmpl w:val="193A2F0C"/>
    <w:lvl w:ilvl="0" w:tplc="628E4D2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0C2B1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8ED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A42CA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5A77E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B621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BA8EE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520B4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B8110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0"/>
  </w:num>
  <w:num w:numId="2">
    <w:abstractNumId w:val="17"/>
  </w:num>
  <w:num w:numId="3">
    <w:abstractNumId w:val="5"/>
  </w:num>
  <w:num w:numId="4">
    <w:abstractNumId w:val="30"/>
  </w:num>
  <w:num w:numId="5">
    <w:abstractNumId w:val="27"/>
  </w:num>
  <w:num w:numId="6">
    <w:abstractNumId w:val="2"/>
  </w:num>
  <w:num w:numId="7">
    <w:abstractNumId w:val="37"/>
  </w:num>
  <w:num w:numId="8">
    <w:abstractNumId w:val="24"/>
  </w:num>
  <w:num w:numId="9">
    <w:abstractNumId w:val="39"/>
  </w:num>
  <w:num w:numId="10">
    <w:abstractNumId w:val="10"/>
  </w:num>
  <w:num w:numId="11">
    <w:abstractNumId w:val="6"/>
  </w:num>
  <w:num w:numId="12">
    <w:abstractNumId w:val="11"/>
  </w:num>
  <w:num w:numId="13">
    <w:abstractNumId w:val="41"/>
  </w:num>
  <w:num w:numId="14">
    <w:abstractNumId w:val="12"/>
  </w:num>
  <w:num w:numId="15">
    <w:abstractNumId w:val="8"/>
  </w:num>
  <w:num w:numId="16">
    <w:abstractNumId w:val="36"/>
  </w:num>
  <w:num w:numId="17">
    <w:abstractNumId w:val="43"/>
  </w:num>
  <w:num w:numId="18">
    <w:abstractNumId w:val="45"/>
  </w:num>
  <w:num w:numId="19">
    <w:abstractNumId w:val="22"/>
  </w:num>
  <w:num w:numId="20">
    <w:abstractNumId w:val="31"/>
  </w:num>
  <w:num w:numId="21">
    <w:abstractNumId w:val="16"/>
  </w:num>
  <w:num w:numId="22">
    <w:abstractNumId w:val="29"/>
  </w:num>
  <w:num w:numId="23">
    <w:abstractNumId w:val="32"/>
  </w:num>
  <w:num w:numId="24">
    <w:abstractNumId w:val="7"/>
  </w:num>
  <w:num w:numId="25">
    <w:abstractNumId w:val="23"/>
  </w:num>
  <w:num w:numId="26">
    <w:abstractNumId w:val="9"/>
  </w:num>
  <w:num w:numId="27">
    <w:abstractNumId w:val="20"/>
  </w:num>
  <w:num w:numId="28">
    <w:abstractNumId w:val="1"/>
  </w:num>
  <w:num w:numId="29">
    <w:abstractNumId w:val="42"/>
  </w:num>
  <w:num w:numId="30">
    <w:abstractNumId w:val="18"/>
  </w:num>
  <w:num w:numId="31">
    <w:abstractNumId w:val="15"/>
  </w:num>
  <w:num w:numId="32">
    <w:abstractNumId w:val="21"/>
  </w:num>
  <w:num w:numId="33">
    <w:abstractNumId w:val="44"/>
  </w:num>
  <w:num w:numId="34">
    <w:abstractNumId w:val="14"/>
  </w:num>
  <w:num w:numId="35">
    <w:abstractNumId w:val="38"/>
  </w:num>
  <w:num w:numId="36">
    <w:abstractNumId w:val="13"/>
  </w:num>
  <w:num w:numId="37">
    <w:abstractNumId w:val="4"/>
  </w:num>
  <w:num w:numId="38">
    <w:abstractNumId w:val="35"/>
  </w:num>
  <w:num w:numId="39">
    <w:abstractNumId w:val="3"/>
  </w:num>
  <w:num w:numId="40">
    <w:abstractNumId w:val="34"/>
  </w:num>
  <w:num w:numId="41">
    <w:abstractNumId w:val="33"/>
  </w:num>
  <w:num w:numId="42">
    <w:abstractNumId w:val="19"/>
  </w:num>
  <w:num w:numId="43">
    <w:abstractNumId w:val="0"/>
  </w:num>
  <w:num w:numId="44">
    <w:abstractNumId w:val="25"/>
  </w:num>
  <w:num w:numId="45">
    <w:abstractNumId w:val="28"/>
  </w:num>
  <w:num w:numId="46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5E"/>
    <w:rsid w:val="000020C4"/>
    <w:rsid w:val="0000391C"/>
    <w:rsid w:val="000044B6"/>
    <w:rsid w:val="00011DD1"/>
    <w:rsid w:val="000211BE"/>
    <w:rsid w:val="0002210B"/>
    <w:rsid w:val="0003320B"/>
    <w:rsid w:val="000367B6"/>
    <w:rsid w:val="00041640"/>
    <w:rsid w:val="00042AEE"/>
    <w:rsid w:val="00047A66"/>
    <w:rsid w:val="00052393"/>
    <w:rsid w:val="00064F77"/>
    <w:rsid w:val="00067411"/>
    <w:rsid w:val="000705FA"/>
    <w:rsid w:val="00073653"/>
    <w:rsid w:val="0007460F"/>
    <w:rsid w:val="00075DFF"/>
    <w:rsid w:val="00083F01"/>
    <w:rsid w:val="00084A04"/>
    <w:rsid w:val="000850A1"/>
    <w:rsid w:val="00092384"/>
    <w:rsid w:val="00092A33"/>
    <w:rsid w:val="00096BC0"/>
    <w:rsid w:val="000A3E58"/>
    <w:rsid w:val="000A4F94"/>
    <w:rsid w:val="000B223A"/>
    <w:rsid w:val="000B28A0"/>
    <w:rsid w:val="000C37E0"/>
    <w:rsid w:val="000E6955"/>
    <w:rsid w:val="000F28FC"/>
    <w:rsid w:val="000F2AD7"/>
    <w:rsid w:val="00106541"/>
    <w:rsid w:val="00106CE3"/>
    <w:rsid w:val="0011164B"/>
    <w:rsid w:val="001159C8"/>
    <w:rsid w:val="001162A7"/>
    <w:rsid w:val="0012248D"/>
    <w:rsid w:val="00123A85"/>
    <w:rsid w:val="00123F3E"/>
    <w:rsid w:val="0012765C"/>
    <w:rsid w:val="001313E1"/>
    <w:rsid w:val="001341C5"/>
    <w:rsid w:val="0013722A"/>
    <w:rsid w:val="00144D0B"/>
    <w:rsid w:val="00151A8D"/>
    <w:rsid w:val="00154A57"/>
    <w:rsid w:val="00165180"/>
    <w:rsid w:val="00174C55"/>
    <w:rsid w:val="00174F69"/>
    <w:rsid w:val="001753BA"/>
    <w:rsid w:val="00182719"/>
    <w:rsid w:val="00185AA2"/>
    <w:rsid w:val="001869C9"/>
    <w:rsid w:val="001A53C6"/>
    <w:rsid w:val="001A6F4F"/>
    <w:rsid w:val="001B2ABF"/>
    <w:rsid w:val="001C5AF0"/>
    <w:rsid w:val="001D23DE"/>
    <w:rsid w:val="001D723B"/>
    <w:rsid w:val="001E59F2"/>
    <w:rsid w:val="001E5C32"/>
    <w:rsid w:val="001F3B46"/>
    <w:rsid w:val="001F46FF"/>
    <w:rsid w:val="001F6999"/>
    <w:rsid w:val="002121E8"/>
    <w:rsid w:val="00223123"/>
    <w:rsid w:val="0022566E"/>
    <w:rsid w:val="00225DB4"/>
    <w:rsid w:val="00232C69"/>
    <w:rsid w:val="00235498"/>
    <w:rsid w:val="00252E3C"/>
    <w:rsid w:val="00254D4B"/>
    <w:rsid w:val="00262CB3"/>
    <w:rsid w:val="00263C41"/>
    <w:rsid w:val="00263E63"/>
    <w:rsid w:val="002679F6"/>
    <w:rsid w:val="00276BAD"/>
    <w:rsid w:val="0027702A"/>
    <w:rsid w:val="0029020B"/>
    <w:rsid w:val="00294AD3"/>
    <w:rsid w:val="002960A3"/>
    <w:rsid w:val="002A059C"/>
    <w:rsid w:val="002A4F01"/>
    <w:rsid w:val="002B0B57"/>
    <w:rsid w:val="002B3394"/>
    <w:rsid w:val="002B65C3"/>
    <w:rsid w:val="002D44BE"/>
    <w:rsid w:val="002D5AD7"/>
    <w:rsid w:val="002D6ACA"/>
    <w:rsid w:val="002E3D73"/>
    <w:rsid w:val="002E46DF"/>
    <w:rsid w:val="002E4736"/>
    <w:rsid w:val="002F2004"/>
    <w:rsid w:val="002F2868"/>
    <w:rsid w:val="003042AA"/>
    <w:rsid w:val="00311018"/>
    <w:rsid w:val="003142A9"/>
    <w:rsid w:val="0031740A"/>
    <w:rsid w:val="00320F29"/>
    <w:rsid w:val="00324526"/>
    <w:rsid w:val="003313F6"/>
    <w:rsid w:val="0033553E"/>
    <w:rsid w:val="0035653B"/>
    <w:rsid w:val="003627FE"/>
    <w:rsid w:val="00362A99"/>
    <w:rsid w:val="003722DA"/>
    <w:rsid w:val="003737E2"/>
    <w:rsid w:val="00377A64"/>
    <w:rsid w:val="0038648B"/>
    <w:rsid w:val="00391516"/>
    <w:rsid w:val="00396BDE"/>
    <w:rsid w:val="003B1E44"/>
    <w:rsid w:val="003B2C28"/>
    <w:rsid w:val="003B5DC4"/>
    <w:rsid w:val="003B67B1"/>
    <w:rsid w:val="003D4A72"/>
    <w:rsid w:val="003E1E9F"/>
    <w:rsid w:val="003E6D29"/>
    <w:rsid w:val="003F66B9"/>
    <w:rsid w:val="003F6C1D"/>
    <w:rsid w:val="004019C2"/>
    <w:rsid w:val="00415913"/>
    <w:rsid w:val="00417B0E"/>
    <w:rsid w:val="0042197E"/>
    <w:rsid w:val="00424FC6"/>
    <w:rsid w:val="00426408"/>
    <w:rsid w:val="00427579"/>
    <w:rsid w:val="004379C9"/>
    <w:rsid w:val="00442037"/>
    <w:rsid w:val="00446990"/>
    <w:rsid w:val="00451959"/>
    <w:rsid w:val="00463A96"/>
    <w:rsid w:val="00465DFE"/>
    <w:rsid w:val="004665D1"/>
    <w:rsid w:val="00466A92"/>
    <w:rsid w:val="004764F6"/>
    <w:rsid w:val="0048229D"/>
    <w:rsid w:val="00484A5A"/>
    <w:rsid w:val="00490B05"/>
    <w:rsid w:val="004922BC"/>
    <w:rsid w:val="00496107"/>
    <w:rsid w:val="00497B11"/>
    <w:rsid w:val="004A171C"/>
    <w:rsid w:val="004A3F78"/>
    <w:rsid w:val="004A3FB6"/>
    <w:rsid w:val="004B064B"/>
    <w:rsid w:val="004D0BEC"/>
    <w:rsid w:val="004D18EA"/>
    <w:rsid w:val="004E2320"/>
    <w:rsid w:val="004E5A8C"/>
    <w:rsid w:val="004F36AA"/>
    <w:rsid w:val="004F5662"/>
    <w:rsid w:val="00507B79"/>
    <w:rsid w:val="00521C70"/>
    <w:rsid w:val="005266EB"/>
    <w:rsid w:val="00561D9D"/>
    <w:rsid w:val="005634E0"/>
    <w:rsid w:val="00567974"/>
    <w:rsid w:val="00572D23"/>
    <w:rsid w:val="00572D9B"/>
    <w:rsid w:val="0057470B"/>
    <w:rsid w:val="00575B49"/>
    <w:rsid w:val="0057694E"/>
    <w:rsid w:val="00577649"/>
    <w:rsid w:val="005A1BD6"/>
    <w:rsid w:val="005A437E"/>
    <w:rsid w:val="005B3176"/>
    <w:rsid w:val="005B4883"/>
    <w:rsid w:val="005C4CEC"/>
    <w:rsid w:val="005C5082"/>
    <w:rsid w:val="005D0B0A"/>
    <w:rsid w:val="005D521A"/>
    <w:rsid w:val="005D6B40"/>
    <w:rsid w:val="005D6EDC"/>
    <w:rsid w:val="005E456E"/>
    <w:rsid w:val="005E6E58"/>
    <w:rsid w:val="005F2F7A"/>
    <w:rsid w:val="005F3EA0"/>
    <w:rsid w:val="005F7FE2"/>
    <w:rsid w:val="00601505"/>
    <w:rsid w:val="00602FDD"/>
    <w:rsid w:val="0061647E"/>
    <w:rsid w:val="00617509"/>
    <w:rsid w:val="0062440B"/>
    <w:rsid w:val="00632DAF"/>
    <w:rsid w:val="00637835"/>
    <w:rsid w:val="006564FB"/>
    <w:rsid w:val="00656F60"/>
    <w:rsid w:val="006573F9"/>
    <w:rsid w:val="006677F6"/>
    <w:rsid w:val="006840D8"/>
    <w:rsid w:val="00684933"/>
    <w:rsid w:val="0069186A"/>
    <w:rsid w:val="006962A4"/>
    <w:rsid w:val="00697B6F"/>
    <w:rsid w:val="006A4BD2"/>
    <w:rsid w:val="006B3C0C"/>
    <w:rsid w:val="006B5C0F"/>
    <w:rsid w:val="006B78CC"/>
    <w:rsid w:val="006B7A62"/>
    <w:rsid w:val="006C0727"/>
    <w:rsid w:val="006C6552"/>
    <w:rsid w:val="006E145F"/>
    <w:rsid w:val="006F1C51"/>
    <w:rsid w:val="006F6917"/>
    <w:rsid w:val="0070149E"/>
    <w:rsid w:val="007029E5"/>
    <w:rsid w:val="00703908"/>
    <w:rsid w:val="00714445"/>
    <w:rsid w:val="0071738B"/>
    <w:rsid w:val="0075045E"/>
    <w:rsid w:val="00751904"/>
    <w:rsid w:val="00756E44"/>
    <w:rsid w:val="00770572"/>
    <w:rsid w:val="0077421C"/>
    <w:rsid w:val="00774625"/>
    <w:rsid w:val="0078646D"/>
    <w:rsid w:val="007A060B"/>
    <w:rsid w:val="007A0F99"/>
    <w:rsid w:val="007A2F38"/>
    <w:rsid w:val="007A39B0"/>
    <w:rsid w:val="007A762F"/>
    <w:rsid w:val="007B6B59"/>
    <w:rsid w:val="007B716C"/>
    <w:rsid w:val="007C1F21"/>
    <w:rsid w:val="007C407D"/>
    <w:rsid w:val="007D7B0C"/>
    <w:rsid w:val="007E3442"/>
    <w:rsid w:val="007E44EF"/>
    <w:rsid w:val="007E4F63"/>
    <w:rsid w:val="007F30BC"/>
    <w:rsid w:val="007F40E3"/>
    <w:rsid w:val="008013A7"/>
    <w:rsid w:val="00801E2C"/>
    <w:rsid w:val="0080351E"/>
    <w:rsid w:val="008039DF"/>
    <w:rsid w:val="00813C0B"/>
    <w:rsid w:val="00814CE2"/>
    <w:rsid w:val="008177A4"/>
    <w:rsid w:val="008270FA"/>
    <w:rsid w:val="008347D3"/>
    <w:rsid w:val="00834A4E"/>
    <w:rsid w:val="00841727"/>
    <w:rsid w:val="008451CB"/>
    <w:rsid w:val="00850DFE"/>
    <w:rsid w:val="00863507"/>
    <w:rsid w:val="00876C36"/>
    <w:rsid w:val="00883BC7"/>
    <w:rsid w:val="00885035"/>
    <w:rsid w:val="00895336"/>
    <w:rsid w:val="008A286D"/>
    <w:rsid w:val="008A659B"/>
    <w:rsid w:val="008B1571"/>
    <w:rsid w:val="008B6E19"/>
    <w:rsid w:val="008B721B"/>
    <w:rsid w:val="008C0832"/>
    <w:rsid w:val="008C3E56"/>
    <w:rsid w:val="008D7A5B"/>
    <w:rsid w:val="008E143D"/>
    <w:rsid w:val="008E35A1"/>
    <w:rsid w:val="008E4D40"/>
    <w:rsid w:val="00900E3B"/>
    <w:rsid w:val="009114AF"/>
    <w:rsid w:val="0091665C"/>
    <w:rsid w:val="00923171"/>
    <w:rsid w:val="009300C6"/>
    <w:rsid w:val="00934C52"/>
    <w:rsid w:val="00936E5A"/>
    <w:rsid w:val="0094145C"/>
    <w:rsid w:val="009463CD"/>
    <w:rsid w:val="0096039D"/>
    <w:rsid w:val="00963ADC"/>
    <w:rsid w:val="00970DB6"/>
    <w:rsid w:val="00971A4F"/>
    <w:rsid w:val="00977862"/>
    <w:rsid w:val="00980100"/>
    <w:rsid w:val="00980954"/>
    <w:rsid w:val="009822E3"/>
    <w:rsid w:val="00990530"/>
    <w:rsid w:val="00993FDA"/>
    <w:rsid w:val="00995C5B"/>
    <w:rsid w:val="009B0B45"/>
    <w:rsid w:val="009C48CC"/>
    <w:rsid w:val="009D5921"/>
    <w:rsid w:val="009E264A"/>
    <w:rsid w:val="009E427D"/>
    <w:rsid w:val="009E7D31"/>
    <w:rsid w:val="009F2FBC"/>
    <w:rsid w:val="009F65E3"/>
    <w:rsid w:val="00A1655D"/>
    <w:rsid w:val="00A21402"/>
    <w:rsid w:val="00A21733"/>
    <w:rsid w:val="00A34041"/>
    <w:rsid w:val="00A35600"/>
    <w:rsid w:val="00A56BB3"/>
    <w:rsid w:val="00A56EFA"/>
    <w:rsid w:val="00A714C2"/>
    <w:rsid w:val="00A82284"/>
    <w:rsid w:val="00A8485E"/>
    <w:rsid w:val="00A84DC7"/>
    <w:rsid w:val="00A90CB7"/>
    <w:rsid w:val="00A97F2E"/>
    <w:rsid w:val="00AA427C"/>
    <w:rsid w:val="00AA74D8"/>
    <w:rsid w:val="00AB03AA"/>
    <w:rsid w:val="00AB52DE"/>
    <w:rsid w:val="00AD280F"/>
    <w:rsid w:val="00AD3B07"/>
    <w:rsid w:val="00AD56ED"/>
    <w:rsid w:val="00AF3CD4"/>
    <w:rsid w:val="00B113A2"/>
    <w:rsid w:val="00B33DA0"/>
    <w:rsid w:val="00B436DE"/>
    <w:rsid w:val="00B479DC"/>
    <w:rsid w:val="00B5126A"/>
    <w:rsid w:val="00B51A3C"/>
    <w:rsid w:val="00B51C3D"/>
    <w:rsid w:val="00B5248C"/>
    <w:rsid w:val="00B54EC0"/>
    <w:rsid w:val="00B65143"/>
    <w:rsid w:val="00B66FCD"/>
    <w:rsid w:val="00B72BEF"/>
    <w:rsid w:val="00B73181"/>
    <w:rsid w:val="00B75C0E"/>
    <w:rsid w:val="00B946B8"/>
    <w:rsid w:val="00BA0BCA"/>
    <w:rsid w:val="00BC1DA4"/>
    <w:rsid w:val="00BC245A"/>
    <w:rsid w:val="00BC316D"/>
    <w:rsid w:val="00BC3A31"/>
    <w:rsid w:val="00BC61E0"/>
    <w:rsid w:val="00BD21B3"/>
    <w:rsid w:val="00BE4025"/>
    <w:rsid w:val="00BE5ECE"/>
    <w:rsid w:val="00BE68C2"/>
    <w:rsid w:val="00BF10D2"/>
    <w:rsid w:val="00BF4CEB"/>
    <w:rsid w:val="00C069EE"/>
    <w:rsid w:val="00C20C97"/>
    <w:rsid w:val="00C21917"/>
    <w:rsid w:val="00C25F8D"/>
    <w:rsid w:val="00C31DDC"/>
    <w:rsid w:val="00C42B57"/>
    <w:rsid w:val="00C44E14"/>
    <w:rsid w:val="00C4549E"/>
    <w:rsid w:val="00C534F0"/>
    <w:rsid w:val="00C611BD"/>
    <w:rsid w:val="00C70D3B"/>
    <w:rsid w:val="00C76ADE"/>
    <w:rsid w:val="00C90FB2"/>
    <w:rsid w:val="00C96808"/>
    <w:rsid w:val="00C973B5"/>
    <w:rsid w:val="00CA09B2"/>
    <w:rsid w:val="00CB6FAB"/>
    <w:rsid w:val="00CC38F1"/>
    <w:rsid w:val="00CC4C5E"/>
    <w:rsid w:val="00CD566D"/>
    <w:rsid w:val="00CD6DE2"/>
    <w:rsid w:val="00CD7D87"/>
    <w:rsid w:val="00CE63DC"/>
    <w:rsid w:val="00CF0E17"/>
    <w:rsid w:val="00CF1A40"/>
    <w:rsid w:val="00D16C4E"/>
    <w:rsid w:val="00D22656"/>
    <w:rsid w:val="00D27BA8"/>
    <w:rsid w:val="00D310FA"/>
    <w:rsid w:val="00D359F0"/>
    <w:rsid w:val="00D36DED"/>
    <w:rsid w:val="00D37763"/>
    <w:rsid w:val="00D572C1"/>
    <w:rsid w:val="00D57A3C"/>
    <w:rsid w:val="00D738D3"/>
    <w:rsid w:val="00D74EF6"/>
    <w:rsid w:val="00D800B8"/>
    <w:rsid w:val="00D82965"/>
    <w:rsid w:val="00D839EB"/>
    <w:rsid w:val="00D83B64"/>
    <w:rsid w:val="00D94D0C"/>
    <w:rsid w:val="00D95C2A"/>
    <w:rsid w:val="00DC3662"/>
    <w:rsid w:val="00DC40A4"/>
    <w:rsid w:val="00DC5A7B"/>
    <w:rsid w:val="00DE1082"/>
    <w:rsid w:val="00DE11DD"/>
    <w:rsid w:val="00DE15B5"/>
    <w:rsid w:val="00DE4CD9"/>
    <w:rsid w:val="00DF1253"/>
    <w:rsid w:val="00DF6643"/>
    <w:rsid w:val="00E11C5C"/>
    <w:rsid w:val="00E12B8B"/>
    <w:rsid w:val="00E2465C"/>
    <w:rsid w:val="00E32454"/>
    <w:rsid w:val="00E35AF1"/>
    <w:rsid w:val="00E41F51"/>
    <w:rsid w:val="00E42183"/>
    <w:rsid w:val="00E458AD"/>
    <w:rsid w:val="00E46E85"/>
    <w:rsid w:val="00E548B6"/>
    <w:rsid w:val="00E62585"/>
    <w:rsid w:val="00E65EF5"/>
    <w:rsid w:val="00E77604"/>
    <w:rsid w:val="00E818FE"/>
    <w:rsid w:val="00E8305A"/>
    <w:rsid w:val="00E841C8"/>
    <w:rsid w:val="00E847BC"/>
    <w:rsid w:val="00E85008"/>
    <w:rsid w:val="00E87D64"/>
    <w:rsid w:val="00E95BBA"/>
    <w:rsid w:val="00EA093F"/>
    <w:rsid w:val="00EA0E2F"/>
    <w:rsid w:val="00EB4770"/>
    <w:rsid w:val="00EB74D1"/>
    <w:rsid w:val="00EC5DD4"/>
    <w:rsid w:val="00EE1755"/>
    <w:rsid w:val="00EE1CB0"/>
    <w:rsid w:val="00EE5188"/>
    <w:rsid w:val="00EF2019"/>
    <w:rsid w:val="00EF26EA"/>
    <w:rsid w:val="00EF43F9"/>
    <w:rsid w:val="00F159F4"/>
    <w:rsid w:val="00F17FCC"/>
    <w:rsid w:val="00F201B7"/>
    <w:rsid w:val="00F21F2D"/>
    <w:rsid w:val="00F25FFF"/>
    <w:rsid w:val="00F41F56"/>
    <w:rsid w:val="00F43C34"/>
    <w:rsid w:val="00F45FB7"/>
    <w:rsid w:val="00F47FF2"/>
    <w:rsid w:val="00F5050C"/>
    <w:rsid w:val="00F5384F"/>
    <w:rsid w:val="00F54FDB"/>
    <w:rsid w:val="00F5789C"/>
    <w:rsid w:val="00F57C7D"/>
    <w:rsid w:val="00F721F8"/>
    <w:rsid w:val="00F767F7"/>
    <w:rsid w:val="00F7766D"/>
    <w:rsid w:val="00F8224A"/>
    <w:rsid w:val="00F84224"/>
    <w:rsid w:val="00F86143"/>
    <w:rsid w:val="00FA1B78"/>
    <w:rsid w:val="00FB214E"/>
    <w:rsid w:val="00FB4E48"/>
    <w:rsid w:val="00FB5375"/>
    <w:rsid w:val="00FB5563"/>
    <w:rsid w:val="00FC020D"/>
    <w:rsid w:val="00FC6200"/>
    <w:rsid w:val="00FD323F"/>
    <w:rsid w:val="00FD7D21"/>
    <w:rsid w:val="00FE158B"/>
    <w:rsid w:val="00FE4B7F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E6B393"/>
  <w15:chartTrackingRefBased/>
  <w15:docId w15:val="{F302FFAB-9D54-470C-9FA4-0627E231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Cite" w:uiPriority="99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3553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D56ED"/>
    <w:pPr>
      <w:spacing w:before="240" w:line="259" w:lineRule="auto"/>
      <w:outlineLvl w:val="9"/>
    </w:pPr>
    <w:rPr>
      <w:rFonts w:ascii="Calibri Light" w:hAnsi="Calibri Light"/>
      <w:b w:val="0"/>
      <w:color w:val="2E74B5"/>
      <w:sz w:val="2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AD56ED"/>
    <w:pPr>
      <w:spacing w:after="100"/>
    </w:pPr>
  </w:style>
  <w:style w:type="paragraph" w:styleId="BodyText">
    <w:name w:val="Body Text"/>
    <w:basedOn w:val="Normal"/>
    <w:link w:val="BodyTextChar"/>
    <w:unhideWhenUsed/>
    <w:rsid w:val="00AD56ED"/>
    <w:pPr>
      <w:spacing w:after="120"/>
    </w:pPr>
  </w:style>
  <w:style w:type="character" w:customStyle="1" w:styleId="BodyTextChar">
    <w:name w:val="Body Text Char"/>
    <w:link w:val="BodyText"/>
    <w:rsid w:val="00AD56ED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C4CEC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styleId="FollowedHyperlink">
    <w:name w:val="FollowedHyperlink"/>
    <w:basedOn w:val="DefaultParagraphFont"/>
    <w:rsid w:val="0011164B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BC1DA4"/>
  </w:style>
  <w:style w:type="character" w:styleId="Mention">
    <w:name w:val="Mention"/>
    <w:basedOn w:val="DefaultParagraphFont"/>
    <w:uiPriority w:val="99"/>
    <w:semiHidden/>
    <w:unhideWhenUsed/>
    <w:rsid w:val="001869C9"/>
    <w:rPr>
      <w:color w:val="2B579A"/>
      <w:shd w:val="clear" w:color="auto" w:fill="E6E6E6"/>
    </w:rPr>
  </w:style>
  <w:style w:type="table" w:styleId="TableGrid">
    <w:name w:val="Table Grid"/>
    <w:basedOn w:val="TableNormal"/>
    <w:rsid w:val="0047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B5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096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6BC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unhideWhenUsed/>
    <w:rsid w:val="00A714C2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351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CF0E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E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F0E17"/>
  </w:style>
  <w:style w:type="paragraph" w:styleId="CommentSubject">
    <w:name w:val="annotation subject"/>
    <w:basedOn w:val="CommentText"/>
    <w:next w:val="CommentText"/>
    <w:link w:val="CommentSubjectChar"/>
    <w:rsid w:val="00CF0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E1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6514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6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4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1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7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5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9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0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4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8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8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6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9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3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50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7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4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2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2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4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9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1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8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8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7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3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8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4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9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4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2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8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4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8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3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53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3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9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83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86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47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3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0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74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8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02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1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8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2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5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2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5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2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8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3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8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0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3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8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2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3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0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2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6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18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9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4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4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7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1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11/dcn/16/11-16-1512-00-0arc-glk-802-1q-bridge.pptx" TargetMode="External"/><Relationship Id="rId18" Type="http://schemas.openxmlformats.org/officeDocument/2006/relationships/hyperlink" Target="https://mentor.ieee.org/802.11/dcn/18/11-18-1016-00-0arc-wur-state-diagram-proposal-hamilton.vsdx" TargetMode="External"/><Relationship Id="rId26" Type="http://schemas.openxmlformats.org/officeDocument/2006/relationships/hyperlink" Target="https://mentor.ieee.org/802.11/dcn/18/11-18-0884-01-0arc-802-11ba-architecture-discussion.pptx" TargetMode="External"/><Relationship Id="rId39" Type="http://schemas.openxmlformats.org/officeDocument/2006/relationships/image" Target="media/image2.emf"/><Relationship Id="rId21" Type="http://schemas.openxmlformats.org/officeDocument/2006/relationships/hyperlink" Target="https://mentor.ieee.org/802.11/dcn/18/11-18-0884-01-0arc-802-11ba-architecture-discussion.pptx" TargetMode="External"/><Relationship Id="rId34" Type="http://schemas.openxmlformats.org/officeDocument/2006/relationships/hyperlink" Target="https://mentor.ieee.org/802.11/dcn/17/11-17-1086-04-0arc-ieee-802-1as-d5-0-review-comments.pptx" TargetMode="External"/><Relationship Id="rId42" Type="http://schemas.openxmlformats.org/officeDocument/2006/relationships/hyperlink" Target="https://mentor.ieee.org/802.11/dcn/16/11-16-0720-00-0arc-stacked-architecture-discussion.pptx" TargetMode="External"/><Relationship Id="rId47" Type="http://schemas.openxmlformats.org/officeDocument/2006/relationships/hyperlink" Target="https://mentor.ieee.org/802.11/dcn/18/11-18-0884-01-0arc-802-11ba-architecture-discussion.pptx" TargetMode="External"/><Relationship Id="rId50" Type="http://schemas.openxmlformats.org/officeDocument/2006/relationships/hyperlink" Target="https://mentor.ieee.org/802.11/dcn/18/11-18-1020-00-0arc-discussion-on-wur-802-11ba-states.pptx" TargetMode="External"/><Relationship Id="rId55" Type="http://schemas.openxmlformats.org/officeDocument/2006/relationships/hyperlink" Target="https://mentor.ieee.org/802.11/dcn/18/11-18-1016-00-0arc-wur-state-diagram-proposal-hamilton.vsdx" TargetMode="External"/><Relationship Id="rId63" Type="http://schemas.openxmlformats.org/officeDocument/2006/relationships/hyperlink" Target="https://mentor.ieee.org/802.11/dcn/18/11-18-1355-01-00ba-meeting-minutes-july-2018.docx" TargetMode="External"/><Relationship Id="rId68" Type="http://schemas.openxmlformats.org/officeDocument/2006/relationships/fontTable" Target="fontTable.xml"/><Relationship Id="rId7" Type="http://schemas.openxmlformats.org/officeDocument/2006/relationships/hyperlink" Target="mailto:joseph.levy@interdigita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14/11-14-1213-01-0arc-ap-arch-concepts-and-distribution-system-access.pptx" TargetMode="External"/><Relationship Id="rId29" Type="http://schemas.openxmlformats.org/officeDocument/2006/relationships/hyperlink" Target="https://mentor.ieee.org/802.11/dcn/18/11-18-1020-00-0arc-discussion-on-wur-802-11ba-states.ppt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18/11-18-1051-00-0arc-what-is-an-ess.pptx" TargetMode="External"/><Relationship Id="rId24" Type="http://schemas.openxmlformats.org/officeDocument/2006/relationships/hyperlink" Target="https://mentor.ieee.org/802.11/dcn/18/11-18-1020-00-0arc-discussion-on-wur-802-11ba-states.pptx" TargetMode="External"/><Relationship Id="rId32" Type="http://schemas.openxmlformats.org/officeDocument/2006/relationships/hyperlink" Target="https://mentor.ieee.org/802.11/dcn/18/11-18-1021-00-0arc-arc-sc-teleconference-minutes-may-24-2018.docx" TargetMode="External"/><Relationship Id="rId37" Type="http://schemas.openxmlformats.org/officeDocument/2006/relationships/hyperlink" Target="https://mentor.ieee.org/802.11/dcn/17/11-17-1220-02-00ax-clause-10-2-comment-resolution.docx" TargetMode="External"/><Relationship Id="rId40" Type="http://schemas.openxmlformats.org/officeDocument/2006/relationships/hyperlink" Target="https://mentor.ieee.org/802.11/dcn/17/11-17-0136-02-0arc-bridging-architecture-considerations.docx" TargetMode="External"/><Relationship Id="rId45" Type="http://schemas.openxmlformats.org/officeDocument/2006/relationships/hyperlink" Target="https://mentor.ieee.org/802.11/dcn/18/11-18-1051-01-0arc-what-is-an-ess.pptx" TargetMode="External"/><Relationship Id="rId53" Type="http://schemas.openxmlformats.org/officeDocument/2006/relationships/hyperlink" Target="https://mentor.ieee.org/802.11/dcn/17/11-17-0972-02-00ba-definition-of-wur-mode.pptx" TargetMode="External"/><Relationship Id="rId58" Type="http://schemas.openxmlformats.org/officeDocument/2006/relationships/hyperlink" Target="https://mentor.ieee.org/802.11/dcn/18/11-18-1049-03-0arc-arc-sc-agenda-july-2018.pptx" TargetMode="External"/><Relationship Id="rId66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1/dcn/15/11-15-0454-00-0arc-some-more-ds-architecture-concepts.pptx" TargetMode="External"/><Relationship Id="rId23" Type="http://schemas.openxmlformats.org/officeDocument/2006/relationships/hyperlink" Target="https://mentor.ieee.org/802.11/dcn/18/11-18-1017-00-0arc-wur-multi-ap-reference-model.vsd" TargetMode="External"/><Relationship Id="rId28" Type="http://schemas.openxmlformats.org/officeDocument/2006/relationships/hyperlink" Target="https://mentor.ieee.org/802.11/dcn/18/11-18-1017-00-0arc-wur-multi-ap-reference-model.vsd" TargetMode="External"/><Relationship Id="rId36" Type="http://schemas.openxmlformats.org/officeDocument/2006/relationships/hyperlink" Target="https://mentor.ieee.org/802.11/dcn/18/11-18-0362-01-00ax-cr-for-cids-in-10-2-6.docx" TargetMode="External"/><Relationship Id="rId49" Type="http://schemas.openxmlformats.org/officeDocument/2006/relationships/hyperlink" Target="https://mentor.ieee.org/802.11/dcn/18/11-18-1017-00-0arc-wur-multi-ap-reference-model.vsd" TargetMode="External"/><Relationship Id="rId57" Type="http://schemas.openxmlformats.org/officeDocument/2006/relationships/hyperlink" Target="https://mentor.ieee.org/802.11/dcn/18/11-18-1020-00-0arc-discussion-on-wur-802-11ba-states.pptx" TargetMode="External"/><Relationship Id="rId61" Type="http://schemas.openxmlformats.org/officeDocument/2006/relationships/hyperlink" Target="https://mentor.ieee.org/802.11/dcn/18/11-18-1020-03-0arc-discussion-on-wur-802-11ba-states.pptx" TargetMode="External"/><Relationship Id="rId10" Type="http://schemas.openxmlformats.org/officeDocument/2006/relationships/hyperlink" Target="https://mentor.ieee.org/802.11/dcn/18/11-18-0362-01-00ax-cr-for-cids-in-10-2-6.docx" TargetMode="External"/><Relationship Id="rId19" Type="http://schemas.openxmlformats.org/officeDocument/2006/relationships/hyperlink" Target="https://mentor.ieee.org/802.11/dcn/18/11-18-1017-00-0arc-wur-multi-ap-reference-model.vsd" TargetMode="External"/><Relationship Id="rId31" Type="http://schemas.openxmlformats.org/officeDocument/2006/relationships/hyperlink" Target="https://mentor.ieee.org/802.11/dcn/18/11-18-0999-00-00ba-meeting-minutes-may-2018.docx" TargetMode="External"/><Relationship Id="rId44" Type="http://schemas.openxmlformats.org/officeDocument/2006/relationships/hyperlink" Target="https://mentor.ieee.org/802.11/dcn/14/11-14-1213-01-0arc-ap-arch-concepts-and-distribution-system-access.pptx" TargetMode="External"/><Relationship Id="rId52" Type="http://schemas.openxmlformats.org/officeDocument/2006/relationships/hyperlink" Target="https://mentor.ieee.org/802.11/dcn/18/11-18-0884-01-0arc-802-11ba-architecture-discussion.pptx" TargetMode="External"/><Relationship Id="rId60" Type="http://schemas.openxmlformats.org/officeDocument/2006/relationships/hyperlink" Target="https://mentor.ieee.org/802.11/dcn/18/11-18-1017-01-0arc-wur-multi-ap-reference-model.docx" TargetMode="External"/><Relationship Id="rId65" Type="http://schemas.openxmlformats.org/officeDocument/2006/relationships/hyperlink" Target="https://mentor.ieee.org/802.11/dcn/18/11-18-1329-00-0arc-arc-closing-report-juy-2018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17/11-17-1086-04-0arc-ieee-802-1as-d5-0-review-comments.pptx" TargetMode="External"/><Relationship Id="rId14" Type="http://schemas.openxmlformats.org/officeDocument/2006/relationships/hyperlink" Target="https://mentor.ieee.org/802.11/dcn/16/11-16-0720-00-0arc-stacked-architecture-discussion.pptx" TargetMode="External"/><Relationship Id="rId22" Type="http://schemas.openxmlformats.org/officeDocument/2006/relationships/hyperlink" Target="https://mentor.ieee.org/802.11/dcn/18/11-18-1016-00-0arc-wur-state-diagram-proposal-hamilton.vsdx" TargetMode="External"/><Relationship Id="rId27" Type="http://schemas.openxmlformats.org/officeDocument/2006/relationships/hyperlink" Target="https://mentor.ieee.org/802.11/dcn/18/11-18-1016-00-0arc-wur-state-diagram-proposal-hamilton.vsdx" TargetMode="External"/><Relationship Id="rId30" Type="http://schemas.openxmlformats.org/officeDocument/2006/relationships/hyperlink" Target="https://mentor.ieee.org/802.11/dcn/18/11-18-0942-00-0arc-arc-sc-meeting-minutes-may-2018.docx" TargetMode="External"/><Relationship Id="rId35" Type="http://schemas.openxmlformats.org/officeDocument/2006/relationships/image" Target="media/image1.png"/><Relationship Id="rId43" Type="http://schemas.openxmlformats.org/officeDocument/2006/relationships/hyperlink" Target="https://mentor.ieee.org/802.11/dcn/15/11-15-0454-00-0arc-some-more-ds-architecture-concepts.pptx" TargetMode="External"/><Relationship Id="rId48" Type="http://schemas.openxmlformats.org/officeDocument/2006/relationships/hyperlink" Target="https://mentor.ieee.org/802.11/dcn/18/11-18-1016-00-0arc-wur-state-diagram-proposal-hamilton.vsdx" TargetMode="External"/><Relationship Id="rId56" Type="http://schemas.openxmlformats.org/officeDocument/2006/relationships/hyperlink" Target="https://mentor.ieee.org/802.11/dcn/18/11-18-1017-00-0arc-wur-multi-ap-reference-model.vsd" TargetMode="External"/><Relationship Id="rId64" Type="http://schemas.openxmlformats.org/officeDocument/2006/relationships/hyperlink" Target="https://mentor.ieee.org/802.11/dcn/18/11-18-1049-04-0arc-arc-sc-agenda-july-2018.pptx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mentor.ieee.org/802.11/dcn/18/11-18-1049-02-0arc-arc-sc-agenda-may-2018.pptx" TargetMode="External"/><Relationship Id="rId51" Type="http://schemas.openxmlformats.org/officeDocument/2006/relationships/hyperlink" Target="https://mentor.ieee.org/802.11/dcn/18/11-18-1049-02-0arc-arc-sc-agenda-may-2018.pptx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entor.ieee.org/802.11/dcn/17/11-17-0136-02-0arc-bridging-architecture-considerations.docx" TargetMode="External"/><Relationship Id="rId17" Type="http://schemas.openxmlformats.org/officeDocument/2006/relationships/hyperlink" Target="https://mentor.ieee.org/802.11/dcn/18/11-18-0884-01-0arc-802-11ba-architecture-discussion.pptx" TargetMode="External"/><Relationship Id="rId25" Type="http://schemas.openxmlformats.org/officeDocument/2006/relationships/hyperlink" Target="https://mentor.ieee.org/802.11/dcn/17/11-17-1025-00-0arc-11ba-arch-discussion.pptx" TargetMode="External"/><Relationship Id="rId33" Type="http://schemas.openxmlformats.org/officeDocument/2006/relationships/hyperlink" Target="https://mentor.ieee.org/802.11/dcn/18/11-18-1098-00-0arc-arc-sc-teleconference-minutes-june-21-2018.docx" TargetMode="External"/><Relationship Id="rId38" Type="http://schemas.openxmlformats.org/officeDocument/2006/relationships/hyperlink" Target="https://mentor.ieee.org/802.11/dcn/17/11-17-1396-01-0arc-comments-on-11ax-clause-10-2.docx" TargetMode="External"/><Relationship Id="rId46" Type="http://schemas.openxmlformats.org/officeDocument/2006/relationships/hyperlink" Target="https://mentor.ieee.org/802.11/dcn/18/11-18-1049-02-0arc-arc-sc-agenda-may-2018.pptx" TargetMode="External"/><Relationship Id="rId59" Type="http://schemas.openxmlformats.org/officeDocument/2006/relationships/hyperlink" Target="https://mentor.ieee.org/802.11/dcn/18/11-18-1049-04-0arc-arc-sc-agenda-july-2018.pptx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mentor.ieee.org/802.11/dcn/18/11-18-1020-00-0arc-discussion-on-wur-802-11ba-states.pptx" TargetMode="External"/><Relationship Id="rId41" Type="http://schemas.openxmlformats.org/officeDocument/2006/relationships/hyperlink" Target="https://mentor.ieee.org/802.11/dcn/16/11-16-1512-00-0arc-glk-802-1q-bridge.pptx" TargetMode="External"/><Relationship Id="rId54" Type="http://schemas.openxmlformats.org/officeDocument/2006/relationships/hyperlink" Target="https://mentor.ieee.org/802.11/dcn/17/11-17-0575-11-00ba-spec-framework.docx" TargetMode="External"/><Relationship Id="rId62" Type="http://schemas.openxmlformats.org/officeDocument/2006/relationships/hyperlink" Target="https://mentor.ieee.org/802.11/dcn/18/11-18-1020-03-0arc-discussion-on-wur-802-11ba-states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7_01_Atlanta\Working\AR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</TotalTime>
  <Pages>8</Pages>
  <Words>2358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802.11-18/1326r0</vt:lpstr>
    </vt:vector>
  </TitlesOfParts>
  <Company>InterDigital</Company>
  <LinksUpToDate>false</LinksUpToDate>
  <CharactersWithSpaces>15770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802.11-18/1326r0</dc:title>
  <dc:subject>Minutes</dc:subject>
  <dc:creator>Joseph Levy</dc:creator>
  <cp:keywords>July 2018</cp:keywords>
  <dc:description>Joseph Levy (InterDigital)</dc:description>
  <cp:lastModifiedBy>Levy, Joseph</cp:lastModifiedBy>
  <cp:revision>4</cp:revision>
  <cp:lastPrinted>1900-01-01T07:00:00Z</cp:lastPrinted>
  <dcterms:created xsi:type="dcterms:W3CDTF">2018-07-20T16:50:00Z</dcterms:created>
  <dcterms:modified xsi:type="dcterms:W3CDTF">2018-08-13T14:33:00Z</dcterms:modified>
</cp:coreProperties>
</file>