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4AAA7EBB" w:rsidR="00C723BC" w:rsidRPr="00183F4C" w:rsidRDefault="00473F40" w:rsidP="00DB4D83">
            <w:pPr>
              <w:pStyle w:val="T2"/>
            </w:pPr>
            <w:r>
              <w:rPr>
                <w:lang w:eastAsia="ko-KR"/>
              </w:rPr>
              <w:t>11ax D</w:t>
            </w:r>
            <w:r w:rsidR="003A3D2A">
              <w:rPr>
                <w:lang w:eastAsia="ko-KR"/>
              </w:rPr>
              <w:t>3.0</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w:t>
            </w:r>
            <w:r w:rsidR="006C4205">
              <w:rPr>
                <w:lang w:eastAsia="ko-KR"/>
              </w:rPr>
              <w:t xml:space="preserve">for </w:t>
            </w:r>
            <w:r w:rsidR="00DB4D83">
              <w:rPr>
                <w:lang w:eastAsia="ko-KR"/>
              </w:rPr>
              <w:t>FTM</w:t>
            </w:r>
          </w:p>
        </w:tc>
      </w:tr>
      <w:tr w:rsidR="00C723BC" w:rsidRPr="00183F4C" w14:paraId="609B60F1" w14:textId="77777777" w:rsidTr="00B034CE">
        <w:trPr>
          <w:trHeight w:val="359"/>
          <w:jc w:val="center"/>
        </w:trPr>
        <w:tc>
          <w:tcPr>
            <w:tcW w:w="9576" w:type="dxa"/>
            <w:gridSpan w:val="5"/>
            <w:vAlign w:val="center"/>
          </w:tcPr>
          <w:p w14:paraId="14FD9DCC" w14:textId="0201C6DE" w:rsidR="00C723BC" w:rsidRPr="00183F4C" w:rsidRDefault="00C723BC" w:rsidP="002F23EE">
            <w:pPr>
              <w:pStyle w:val="T2"/>
              <w:ind w:left="0"/>
              <w:rPr>
                <w:b w:val="0"/>
                <w:sz w:val="20"/>
              </w:rPr>
            </w:pPr>
            <w:r w:rsidRPr="00183F4C">
              <w:rPr>
                <w:sz w:val="20"/>
              </w:rPr>
              <w:t>Date:</w:t>
            </w:r>
            <w:r w:rsidRPr="00183F4C">
              <w:rPr>
                <w:b w:val="0"/>
                <w:sz w:val="20"/>
              </w:rPr>
              <w:t xml:space="preserve">  201</w:t>
            </w:r>
            <w:r w:rsidR="00041F7D">
              <w:rPr>
                <w:b w:val="0"/>
                <w:sz w:val="20"/>
                <w:lang w:eastAsia="ko-KR"/>
              </w:rPr>
              <w:t>8</w:t>
            </w:r>
            <w:r w:rsidRPr="00183F4C">
              <w:rPr>
                <w:b w:val="0"/>
                <w:sz w:val="20"/>
              </w:rPr>
              <w:t>-</w:t>
            </w:r>
            <w:r w:rsidR="00927A9D">
              <w:rPr>
                <w:b w:val="0"/>
                <w:sz w:val="20"/>
                <w:lang w:eastAsia="ko-KR"/>
              </w:rPr>
              <w:t>0</w:t>
            </w:r>
            <w:r w:rsidR="00D918D0">
              <w:rPr>
                <w:b w:val="0"/>
                <w:sz w:val="20"/>
                <w:lang w:eastAsia="ko-KR"/>
              </w:rPr>
              <w:t>7</w:t>
            </w:r>
            <w:r>
              <w:rPr>
                <w:rFonts w:hint="eastAsia"/>
                <w:b w:val="0"/>
                <w:sz w:val="20"/>
                <w:lang w:eastAsia="ko-KR"/>
              </w:rPr>
              <w:t>-</w:t>
            </w:r>
            <w:r w:rsidR="002F23EE">
              <w:rPr>
                <w:b w:val="0"/>
                <w:sz w:val="20"/>
                <w:lang w:eastAsia="ko-KR"/>
              </w:rPr>
              <w:t>0</w:t>
            </w:r>
            <w:r w:rsidR="00D918D0">
              <w:rPr>
                <w:b w:val="0"/>
                <w:sz w:val="20"/>
                <w:lang w:eastAsia="ko-KR"/>
              </w:rPr>
              <w:t>8</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3A3D2A" w:rsidRPr="00183F4C" w14:paraId="06708DAC" w14:textId="77777777" w:rsidTr="00B034CE">
        <w:trPr>
          <w:trHeight w:val="359"/>
          <w:jc w:val="center"/>
        </w:trPr>
        <w:tc>
          <w:tcPr>
            <w:tcW w:w="1548" w:type="dxa"/>
            <w:vAlign w:val="center"/>
          </w:tcPr>
          <w:p w14:paraId="56E9A8CE" w14:textId="20639590" w:rsidR="003A3D2A" w:rsidRPr="00183F4C" w:rsidRDefault="003A3D2A" w:rsidP="00224957">
            <w:pPr>
              <w:pStyle w:val="T2"/>
              <w:spacing w:after="0"/>
              <w:ind w:left="0" w:right="0"/>
              <w:jc w:val="left"/>
              <w:rPr>
                <w:b w:val="0"/>
                <w:sz w:val="18"/>
                <w:szCs w:val="18"/>
                <w:lang w:eastAsia="ko-KR"/>
              </w:rPr>
            </w:pPr>
            <w:r>
              <w:rPr>
                <w:b w:val="0"/>
                <w:sz w:val="18"/>
                <w:szCs w:val="18"/>
                <w:lang w:eastAsia="ko-KR"/>
              </w:rPr>
              <w:t>Jonathan Segev</w:t>
            </w:r>
          </w:p>
        </w:tc>
        <w:tc>
          <w:tcPr>
            <w:tcW w:w="1440" w:type="dxa"/>
            <w:vMerge w:val="restart"/>
            <w:vAlign w:val="center"/>
          </w:tcPr>
          <w:p w14:paraId="5CFDDB6C" w14:textId="30A09DF6" w:rsidR="003A3D2A" w:rsidRPr="00183F4C" w:rsidRDefault="003A3D2A" w:rsidP="00224957">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11D7B05A" w14:textId="7B31E559" w:rsidR="003A3D2A" w:rsidRPr="003F0DA2" w:rsidRDefault="003A3D2A" w:rsidP="00224957">
            <w:pPr>
              <w:pStyle w:val="T2"/>
              <w:spacing w:after="0"/>
              <w:ind w:left="0" w:right="0"/>
              <w:jc w:val="left"/>
              <w:rPr>
                <w:b w:val="0"/>
                <w:sz w:val="18"/>
                <w:szCs w:val="18"/>
                <w:lang w:eastAsia="ko-KR"/>
              </w:rPr>
            </w:pPr>
            <w:bookmarkStart w:id="0" w:name="_GoBack"/>
            <w:bookmarkEnd w:id="0"/>
          </w:p>
        </w:tc>
        <w:tc>
          <w:tcPr>
            <w:tcW w:w="1620" w:type="dxa"/>
            <w:vAlign w:val="center"/>
          </w:tcPr>
          <w:p w14:paraId="1A9538AD" w14:textId="77777777" w:rsidR="003A3D2A" w:rsidRPr="003F0DA2" w:rsidRDefault="003A3D2A" w:rsidP="00224957">
            <w:pPr>
              <w:pStyle w:val="T2"/>
              <w:spacing w:after="0"/>
              <w:ind w:left="0" w:right="0"/>
              <w:jc w:val="left"/>
              <w:rPr>
                <w:b w:val="0"/>
                <w:sz w:val="18"/>
                <w:szCs w:val="18"/>
                <w:lang w:eastAsia="ko-KR"/>
              </w:rPr>
            </w:pPr>
          </w:p>
        </w:tc>
        <w:tc>
          <w:tcPr>
            <w:tcW w:w="2358" w:type="dxa"/>
            <w:vAlign w:val="center"/>
          </w:tcPr>
          <w:p w14:paraId="69ABFF5D" w14:textId="70EC0ABE" w:rsidR="003A3D2A" w:rsidRPr="00183F4C" w:rsidRDefault="003A3D2A" w:rsidP="00224957">
            <w:pPr>
              <w:pStyle w:val="T2"/>
              <w:spacing w:after="0"/>
              <w:ind w:left="0" w:right="0"/>
              <w:jc w:val="left"/>
              <w:rPr>
                <w:b w:val="0"/>
                <w:sz w:val="18"/>
                <w:szCs w:val="18"/>
                <w:lang w:eastAsia="ko-KR"/>
              </w:rPr>
            </w:pPr>
            <w:r w:rsidRPr="003A3D2A">
              <w:rPr>
                <w:b w:val="0"/>
                <w:sz w:val="18"/>
                <w:szCs w:val="18"/>
                <w:lang w:eastAsia="ko-KR"/>
              </w:rPr>
              <w:t>jonathan.segev@intel.com</w:t>
            </w:r>
          </w:p>
        </w:tc>
      </w:tr>
      <w:tr w:rsidR="003A3D2A" w:rsidRPr="00183F4C" w14:paraId="1AEEB39A" w14:textId="77777777" w:rsidTr="00B034CE">
        <w:trPr>
          <w:trHeight w:val="359"/>
          <w:jc w:val="center"/>
        </w:trPr>
        <w:tc>
          <w:tcPr>
            <w:tcW w:w="1548" w:type="dxa"/>
            <w:vAlign w:val="center"/>
          </w:tcPr>
          <w:p w14:paraId="26F7AEC4" w14:textId="276D6E43" w:rsidR="003A3D2A" w:rsidRPr="00B034CE" w:rsidRDefault="003A3D2A" w:rsidP="001A14ED">
            <w:pPr>
              <w:pStyle w:val="T2"/>
              <w:spacing w:after="0"/>
              <w:ind w:left="0" w:right="0"/>
              <w:jc w:val="left"/>
              <w:rPr>
                <w:b w:val="0"/>
                <w:sz w:val="18"/>
                <w:szCs w:val="18"/>
                <w:lang w:eastAsia="ko-KR"/>
              </w:rPr>
            </w:pPr>
            <w:r>
              <w:rPr>
                <w:b w:val="0"/>
                <w:sz w:val="18"/>
                <w:szCs w:val="18"/>
                <w:lang w:eastAsia="ko-KR"/>
              </w:rPr>
              <w:t>Po-Kai Huang</w:t>
            </w:r>
          </w:p>
        </w:tc>
        <w:tc>
          <w:tcPr>
            <w:tcW w:w="1440" w:type="dxa"/>
            <w:vMerge/>
            <w:vAlign w:val="center"/>
          </w:tcPr>
          <w:p w14:paraId="06F86049" w14:textId="1F6E35C7" w:rsidR="003A3D2A" w:rsidRPr="00B034CE" w:rsidRDefault="003A3D2A" w:rsidP="001A14ED">
            <w:pPr>
              <w:pStyle w:val="T2"/>
              <w:spacing w:after="0"/>
              <w:ind w:left="0" w:right="0"/>
              <w:jc w:val="left"/>
              <w:rPr>
                <w:b w:val="0"/>
                <w:sz w:val="18"/>
                <w:szCs w:val="18"/>
                <w:lang w:eastAsia="ko-KR"/>
              </w:rPr>
            </w:pPr>
          </w:p>
        </w:tc>
        <w:tc>
          <w:tcPr>
            <w:tcW w:w="2610" w:type="dxa"/>
            <w:vAlign w:val="center"/>
          </w:tcPr>
          <w:p w14:paraId="01928426" w14:textId="504B30BB" w:rsidR="003A3D2A" w:rsidRPr="00B034CE" w:rsidRDefault="003A3D2A" w:rsidP="001A14ED">
            <w:pPr>
              <w:pStyle w:val="T2"/>
              <w:spacing w:after="0"/>
              <w:ind w:left="0" w:right="0"/>
              <w:jc w:val="left"/>
              <w:rPr>
                <w:b w:val="0"/>
                <w:sz w:val="18"/>
                <w:szCs w:val="18"/>
                <w:lang w:eastAsia="ko-KR"/>
              </w:rPr>
            </w:pPr>
          </w:p>
        </w:tc>
        <w:tc>
          <w:tcPr>
            <w:tcW w:w="1620" w:type="dxa"/>
            <w:vAlign w:val="center"/>
          </w:tcPr>
          <w:p w14:paraId="6CE45F0C" w14:textId="77D56330" w:rsidR="003A3D2A" w:rsidRPr="00B034CE" w:rsidRDefault="003A3D2A" w:rsidP="001A14ED">
            <w:pPr>
              <w:pStyle w:val="T2"/>
              <w:spacing w:after="0"/>
              <w:ind w:left="0" w:right="0"/>
              <w:jc w:val="left"/>
              <w:rPr>
                <w:b w:val="0"/>
                <w:sz w:val="18"/>
                <w:szCs w:val="18"/>
                <w:lang w:eastAsia="ko-KR"/>
              </w:rPr>
            </w:pPr>
          </w:p>
        </w:tc>
        <w:tc>
          <w:tcPr>
            <w:tcW w:w="2358" w:type="dxa"/>
            <w:vAlign w:val="center"/>
          </w:tcPr>
          <w:p w14:paraId="101F46E0" w14:textId="1F255FB5" w:rsidR="003A3D2A" w:rsidRPr="00B034CE" w:rsidRDefault="003A3D2A" w:rsidP="001A14ED">
            <w:pPr>
              <w:pStyle w:val="T2"/>
              <w:spacing w:after="0"/>
              <w:ind w:left="0" w:right="0"/>
              <w:jc w:val="left"/>
              <w:rPr>
                <w:b w:val="0"/>
                <w:sz w:val="18"/>
                <w:szCs w:val="18"/>
                <w:lang w:eastAsia="ko-KR"/>
              </w:rPr>
            </w:pPr>
          </w:p>
        </w:tc>
      </w:tr>
      <w:tr w:rsidR="003A3D2A" w:rsidRPr="00183F4C" w14:paraId="30852115" w14:textId="77777777" w:rsidTr="00B034CE">
        <w:trPr>
          <w:trHeight w:val="359"/>
          <w:jc w:val="center"/>
        </w:trPr>
        <w:tc>
          <w:tcPr>
            <w:tcW w:w="1548" w:type="dxa"/>
            <w:vAlign w:val="center"/>
          </w:tcPr>
          <w:p w14:paraId="526CE593" w14:textId="2C2BB59E" w:rsidR="003A3D2A" w:rsidRDefault="003A3D2A" w:rsidP="0034133D">
            <w:pPr>
              <w:pStyle w:val="T2"/>
              <w:spacing w:after="0"/>
              <w:ind w:left="0" w:right="0"/>
              <w:jc w:val="left"/>
              <w:rPr>
                <w:b w:val="0"/>
                <w:sz w:val="18"/>
                <w:szCs w:val="18"/>
                <w:lang w:eastAsia="ko-KR"/>
              </w:rPr>
            </w:pPr>
            <w:r>
              <w:rPr>
                <w:b w:val="0"/>
                <w:sz w:val="18"/>
                <w:szCs w:val="18"/>
                <w:lang w:eastAsia="ko-KR"/>
              </w:rPr>
              <w:t>Xiaogang Chen</w:t>
            </w:r>
          </w:p>
        </w:tc>
        <w:tc>
          <w:tcPr>
            <w:tcW w:w="1440" w:type="dxa"/>
            <w:vMerge/>
            <w:vAlign w:val="center"/>
          </w:tcPr>
          <w:p w14:paraId="36B00EF2" w14:textId="77777777" w:rsidR="003A3D2A" w:rsidRDefault="003A3D2A" w:rsidP="00CD6072">
            <w:pPr>
              <w:pStyle w:val="T2"/>
              <w:spacing w:after="0"/>
              <w:ind w:left="0" w:right="0"/>
              <w:jc w:val="left"/>
              <w:rPr>
                <w:b w:val="0"/>
                <w:sz w:val="18"/>
                <w:szCs w:val="18"/>
                <w:lang w:eastAsia="ko-KR"/>
              </w:rPr>
            </w:pPr>
          </w:p>
        </w:tc>
        <w:tc>
          <w:tcPr>
            <w:tcW w:w="2610" w:type="dxa"/>
            <w:vAlign w:val="center"/>
          </w:tcPr>
          <w:p w14:paraId="1B3A2BE3" w14:textId="77777777" w:rsidR="003A3D2A" w:rsidRPr="003F0DA2" w:rsidRDefault="003A3D2A" w:rsidP="003F0DA2">
            <w:pPr>
              <w:pStyle w:val="T2"/>
              <w:spacing w:after="0"/>
              <w:ind w:left="0" w:right="0"/>
              <w:jc w:val="left"/>
              <w:rPr>
                <w:b w:val="0"/>
                <w:sz w:val="18"/>
                <w:szCs w:val="18"/>
                <w:lang w:eastAsia="ko-KR"/>
              </w:rPr>
            </w:pPr>
          </w:p>
        </w:tc>
        <w:tc>
          <w:tcPr>
            <w:tcW w:w="1620" w:type="dxa"/>
            <w:vAlign w:val="center"/>
          </w:tcPr>
          <w:p w14:paraId="21B2725E" w14:textId="77777777" w:rsidR="003A3D2A" w:rsidRPr="003F0DA2" w:rsidRDefault="003A3D2A" w:rsidP="003F0DA2">
            <w:pPr>
              <w:pStyle w:val="T2"/>
              <w:spacing w:after="0"/>
              <w:ind w:left="0" w:right="0"/>
              <w:jc w:val="left"/>
              <w:rPr>
                <w:b w:val="0"/>
                <w:sz w:val="18"/>
                <w:szCs w:val="18"/>
                <w:lang w:eastAsia="ko-KR"/>
              </w:rPr>
            </w:pPr>
          </w:p>
        </w:tc>
        <w:tc>
          <w:tcPr>
            <w:tcW w:w="2358" w:type="dxa"/>
            <w:vAlign w:val="center"/>
          </w:tcPr>
          <w:p w14:paraId="55DA3DE3" w14:textId="77777777" w:rsidR="003A3D2A" w:rsidRDefault="003A3D2A" w:rsidP="00CD6072">
            <w:pPr>
              <w:pStyle w:val="T2"/>
              <w:spacing w:after="0"/>
              <w:ind w:left="0" w:right="0"/>
              <w:jc w:val="left"/>
              <w:rPr>
                <w:b w:val="0"/>
                <w:sz w:val="18"/>
                <w:szCs w:val="18"/>
                <w:lang w:eastAsia="ko-KR"/>
              </w:rPr>
            </w:pPr>
          </w:p>
        </w:tc>
      </w:tr>
      <w:tr w:rsidR="008B7D3E" w:rsidRPr="00183F4C" w14:paraId="7259EE8F" w14:textId="77777777" w:rsidTr="00B034CE">
        <w:trPr>
          <w:trHeight w:val="359"/>
          <w:jc w:val="center"/>
        </w:trPr>
        <w:tc>
          <w:tcPr>
            <w:tcW w:w="1548" w:type="dxa"/>
            <w:vAlign w:val="center"/>
          </w:tcPr>
          <w:p w14:paraId="44BCD043" w14:textId="1BF1E072" w:rsidR="008B7D3E" w:rsidRDefault="008B7D3E" w:rsidP="0034133D">
            <w:pPr>
              <w:pStyle w:val="T2"/>
              <w:spacing w:after="0"/>
              <w:ind w:left="0" w:right="0"/>
              <w:jc w:val="left"/>
              <w:rPr>
                <w:b w:val="0"/>
                <w:sz w:val="18"/>
                <w:szCs w:val="18"/>
                <w:lang w:eastAsia="ko-KR"/>
              </w:rPr>
            </w:pPr>
            <w:r>
              <w:rPr>
                <w:b w:val="0"/>
                <w:sz w:val="18"/>
                <w:szCs w:val="18"/>
                <w:lang w:eastAsia="ko-KR"/>
              </w:rPr>
              <w:t xml:space="preserve">Alfred </w:t>
            </w:r>
            <w:r w:rsidRPr="008B7D3E">
              <w:rPr>
                <w:b w:val="0"/>
                <w:sz w:val="18"/>
                <w:szCs w:val="18"/>
                <w:lang w:eastAsia="ko-KR"/>
              </w:rPr>
              <w:t>Asterjadhi</w:t>
            </w:r>
          </w:p>
        </w:tc>
        <w:tc>
          <w:tcPr>
            <w:tcW w:w="1440" w:type="dxa"/>
            <w:vAlign w:val="center"/>
          </w:tcPr>
          <w:p w14:paraId="1A8E656C" w14:textId="3243ABAF" w:rsidR="008B7D3E" w:rsidRDefault="008B7D3E" w:rsidP="00CD6072">
            <w:pPr>
              <w:pStyle w:val="T2"/>
              <w:spacing w:after="0"/>
              <w:ind w:left="0" w:right="0"/>
              <w:jc w:val="left"/>
              <w:rPr>
                <w:b w:val="0"/>
                <w:sz w:val="18"/>
                <w:szCs w:val="18"/>
                <w:lang w:eastAsia="ko-KR"/>
              </w:rPr>
            </w:pPr>
            <w:r>
              <w:rPr>
                <w:b w:val="0"/>
                <w:sz w:val="18"/>
                <w:szCs w:val="18"/>
                <w:lang w:eastAsia="ko-KR"/>
              </w:rPr>
              <w:t>Qualcomm</w:t>
            </w:r>
          </w:p>
        </w:tc>
        <w:tc>
          <w:tcPr>
            <w:tcW w:w="2610" w:type="dxa"/>
            <w:vAlign w:val="center"/>
          </w:tcPr>
          <w:p w14:paraId="63D593DC" w14:textId="77777777" w:rsidR="008B7D3E" w:rsidRPr="003F0DA2" w:rsidRDefault="008B7D3E" w:rsidP="003F0DA2">
            <w:pPr>
              <w:pStyle w:val="T2"/>
              <w:spacing w:after="0"/>
              <w:ind w:left="0" w:right="0"/>
              <w:jc w:val="left"/>
              <w:rPr>
                <w:b w:val="0"/>
                <w:sz w:val="18"/>
                <w:szCs w:val="18"/>
                <w:lang w:eastAsia="ko-KR"/>
              </w:rPr>
            </w:pPr>
          </w:p>
        </w:tc>
        <w:tc>
          <w:tcPr>
            <w:tcW w:w="1620" w:type="dxa"/>
            <w:vAlign w:val="center"/>
          </w:tcPr>
          <w:p w14:paraId="13963E89" w14:textId="77777777" w:rsidR="008B7D3E" w:rsidRPr="003F0DA2" w:rsidRDefault="008B7D3E" w:rsidP="003F0DA2">
            <w:pPr>
              <w:pStyle w:val="T2"/>
              <w:spacing w:after="0"/>
              <w:ind w:left="0" w:right="0"/>
              <w:jc w:val="left"/>
              <w:rPr>
                <w:b w:val="0"/>
                <w:sz w:val="18"/>
                <w:szCs w:val="18"/>
                <w:lang w:eastAsia="ko-KR"/>
              </w:rPr>
            </w:pPr>
          </w:p>
        </w:tc>
        <w:tc>
          <w:tcPr>
            <w:tcW w:w="2358" w:type="dxa"/>
            <w:vAlign w:val="center"/>
          </w:tcPr>
          <w:p w14:paraId="05E9B88F" w14:textId="1BF28AFA" w:rsidR="008B7D3E" w:rsidRDefault="008B7D3E" w:rsidP="008B7D3E">
            <w:pPr>
              <w:pStyle w:val="T2"/>
              <w:spacing w:after="0"/>
              <w:ind w:left="0" w:right="0"/>
              <w:jc w:val="left"/>
              <w:rPr>
                <w:b w:val="0"/>
                <w:sz w:val="18"/>
                <w:szCs w:val="18"/>
                <w:lang w:eastAsia="ko-KR"/>
              </w:rPr>
            </w:pPr>
            <w:r w:rsidRPr="008B7D3E">
              <w:rPr>
                <w:b w:val="0"/>
                <w:sz w:val="18"/>
                <w:szCs w:val="18"/>
                <w:lang w:eastAsia="ko-KR"/>
              </w:rPr>
              <w:t>aasterja@qti.qualcomm.com</w:t>
            </w: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bidi="he-IL"/>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8D174C" w:rsidRDefault="008D174C">
                            <w:pPr>
                              <w:pStyle w:val="T1"/>
                              <w:spacing w:after="120"/>
                            </w:pPr>
                            <w:r>
                              <w:t>Abstract</w:t>
                            </w:r>
                          </w:p>
                          <w:p w14:paraId="6C13706B" w14:textId="7ABCDB22" w:rsidR="008D174C" w:rsidRDefault="008D174C"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Pr>
                                <w:lang w:eastAsia="ko-KR"/>
                              </w:rPr>
                              <w:t>3.0 with the following CIDs:</w:t>
                            </w:r>
                          </w:p>
                          <w:p w14:paraId="174ECC92" w14:textId="5B753B42" w:rsidR="008D174C" w:rsidRDefault="008D174C" w:rsidP="006A40FB">
                            <w:pPr>
                              <w:jc w:val="both"/>
                            </w:pPr>
                          </w:p>
                          <w:p w14:paraId="61FC3B06" w14:textId="392D91B7" w:rsidR="008D174C" w:rsidRDefault="008D174C" w:rsidP="006A40FB">
                            <w:pPr>
                              <w:jc w:val="both"/>
                            </w:pPr>
                            <w:r>
                              <w:t>15796, 16603, 15797, 15798, 17020, 17021, 17022, 15799, 16598, 17023, 15800, 16599, 16967, 15801, 16600, 15802, 16601, 16966</w:t>
                            </w:r>
                          </w:p>
                          <w:p w14:paraId="62E2C2BF" w14:textId="6562DE8A" w:rsidR="008D174C" w:rsidRDefault="008D174C" w:rsidP="006A40FB">
                            <w:pPr>
                              <w:jc w:val="both"/>
                            </w:pPr>
                          </w:p>
                          <w:p w14:paraId="30561099" w14:textId="77777777" w:rsidR="008D174C" w:rsidRDefault="008D174C" w:rsidP="006A40FB">
                            <w:pPr>
                              <w:jc w:val="both"/>
                            </w:pPr>
                          </w:p>
                          <w:p w14:paraId="49BEED2D" w14:textId="77777777" w:rsidR="008D174C" w:rsidRDefault="008D174C" w:rsidP="006A40FB">
                            <w:pPr>
                              <w:jc w:val="both"/>
                            </w:pPr>
                            <w:r>
                              <w:t>Revisions:</w:t>
                            </w:r>
                          </w:p>
                          <w:p w14:paraId="3C9DB35C" w14:textId="77777777" w:rsidR="008D174C" w:rsidRDefault="008D174C" w:rsidP="006A40FB">
                            <w:pPr>
                              <w:jc w:val="both"/>
                            </w:pPr>
                          </w:p>
                          <w:p w14:paraId="08F6AC5D" w14:textId="77777777" w:rsidR="008D174C" w:rsidRDefault="008D174C" w:rsidP="00131357">
                            <w:pPr>
                              <w:pStyle w:val="ListParagraph"/>
                              <w:numPr>
                                <w:ilvl w:val="0"/>
                                <w:numId w:val="1"/>
                              </w:numPr>
                              <w:ind w:leftChars="0"/>
                              <w:jc w:val="both"/>
                            </w:pPr>
                            <w:r>
                              <w:t>Rev 0: Initial version of the document.</w:t>
                            </w:r>
                          </w:p>
                          <w:p w14:paraId="2A1ACE61" w14:textId="12BEE60D" w:rsidR="008D174C" w:rsidRDefault="008D174C" w:rsidP="00131357">
                            <w:pPr>
                              <w:pStyle w:val="ListParagraph"/>
                              <w:numPr>
                                <w:ilvl w:val="0"/>
                                <w:numId w:val="1"/>
                              </w:numPr>
                              <w:ind w:leftChars="0"/>
                              <w:jc w:val="both"/>
                            </w:pPr>
                            <w:r>
                              <w:t xml:space="preserve">Rev 1: Revision for </w:t>
                            </w:r>
                            <w:r w:rsidRPr="004861EE">
                              <w:t xml:space="preserve">10.7.6.1 </w:t>
                            </w:r>
                            <w:r>
                              <w:t>based on the comments from Alfred</w:t>
                            </w:r>
                          </w:p>
                          <w:p w14:paraId="52090430" w14:textId="12143E10" w:rsidR="008D174C" w:rsidRDefault="008D174C" w:rsidP="00473F40">
                            <w:pPr>
                              <w:pStyle w:val="ListParagraph"/>
                              <w:ind w:leftChars="0" w:left="720"/>
                              <w:jc w:val="both"/>
                            </w:pPr>
                          </w:p>
                          <w:p w14:paraId="57543283" w14:textId="01EF3D22" w:rsidR="008D174C" w:rsidRDefault="008D174C" w:rsidP="00D51A75">
                            <w:pPr>
                              <w:pStyle w:val="ListParagraph"/>
                              <w:ind w:leftChars="0" w:left="720"/>
                              <w:jc w:val="both"/>
                            </w:pPr>
                          </w:p>
                          <w:p w14:paraId="321BF2F3" w14:textId="7544323C" w:rsidR="008D174C" w:rsidRDefault="008D174C" w:rsidP="00604E5C">
                            <w:pPr>
                              <w:pStyle w:val="ListParagraph"/>
                              <w:ind w:leftChars="0" w:left="720"/>
                              <w:jc w:val="both"/>
                            </w:pPr>
                          </w:p>
                          <w:p w14:paraId="7A3F1A63" w14:textId="77777777" w:rsidR="008D174C" w:rsidRDefault="008D174C"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8D174C" w:rsidRDefault="008D174C">
                      <w:pPr>
                        <w:pStyle w:val="T1"/>
                        <w:spacing w:after="120"/>
                      </w:pPr>
                      <w:r>
                        <w:t>Abstract</w:t>
                      </w:r>
                    </w:p>
                    <w:p w14:paraId="6C13706B" w14:textId="7ABCDB22" w:rsidR="008D174C" w:rsidRDefault="008D174C"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Pr>
                          <w:lang w:eastAsia="ko-KR"/>
                        </w:rPr>
                        <w:t>3.0 with the following CIDs:</w:t>
                      </w:r>
                    </w:p>
                    <w:p w14:paraId="174ECC92" w14:textId="5B753B42" w:rsidR="008D174C" w:rsidRDefault="008D174C" w:rsidP="006A40FB">
                      <w:pPr>
                        <w:jc w:val="both"/>
                      </w:pPr>
                    </w:p>
                    <w:p w14:paraId="61FC3B06" w14:textId="392D91B7" w:rsidR="008D174C" w:rsidRDefault="008D174C" w:rsidP="006A40FB">
                      <w:pPr>
                        <w:jc w:val="both"/>
                      </w:pPr>
                      <w:r>
                        <w:t>15796, 16603, 15797, 15798, 17020, 17021, 17022, 15799, 16598, 17023, 15800, 16599, 16967, 15801, 16600, 15802, 16601, 16966</w:t>
                      </w:r>
                    </w:p>
                    <w:p w14:paraId="62E2C2BF" w14:textId="6562DE8A" w:rsidR="008D174C" w:rsidRDefault="008D174C" w:rsidP="006A40FB">
                      <w:pPr>
                        <w:jc w:val="both"/>
                      </w:pPr>
                    </w:p>
                    <w:p w14:paraId="30561099" w14:textId="77777777" w:rsidR="008D174C" w:rsidRDefault="008D174C" w:rsidP="006A40FB">
                      <w:pPr>
                        <w:jc w:val="both"/>
                      </w:pPr>
                    </w:p>
                    <w:p w14:paraId="49BEED2D" w14:textId="77777777" w:rsidR="008D174C" w:rsidRDefault="008D174C" w:rsidP="006A40FB">
                      <w:pPr>
                        <w:jc w:val="both"/>
                      </w:pPr>
                      <w:r>
                        <w:t>Revisions:</w:t>
                      </w:r>
                    </w:p>
                    <w:p w14:paraId="3C9DB35C" w14:textId="77777777" w:rsidR="008D174C" w:rsidRDefault="008D174C" w:rsidP="006A40FB">
                      <w:pPr>
                        <w:jc w:val="both"/>
                      </w:pPr>
                    </w:p>
                    <w:p w14:paraId="08F6AC5D" w14:textId="77777777" w:rsidR="008D174C" w:rsidRDefault="008D174C" w:rsidP="00131357">
                      <w:pPr>
                        <w:pStyle w:val="ListParagraph"/>
                        <w:numPr>
                          <w:ilvl w:val="0"/>
                          <w:numId w:val="1"/>
                        </w:numPr>
                        <w:ind w:leftChars="0"/>
                        <w:jc w:val="both"/>
                      </w:pPr>
                      <w:r>
                        <w:t>Rev 0: Initial version of the document.</w:t>
                      </w:r>
                    </w:p>
                    <w:p w14:paraId="2A1ACE61" w14:textId="12BEE60D" w:rsidR="008D174C" w:rsidRDefault="008D174C" w:rsidP="00131357">
                      <w:pPr>
                        <w:pStyle w:val="ListParagraph"/>
                        <w:numPr>
                          <w:ilvl w:val="0"/>
                          <w:numId w:val="1"/>
                        </w:numPr>
                        <w:ind w:leftChars="0"/>
                        <w:jc w:val="both"/>
                      </w:pPr>
                      <w:r>
                        <w:t xml:space="preserve">Rev 1: Revision for </w:t>
                      </w:r>
                      <w:r w:rsidRPr="004861EE">
                        <w:t xml:space="preserve">10.7.6.1 </w:t>
                      </w:r>
                      <w:r>
                        <w:t>based on the comments from Alfred</w:t>
                      </w:r>
                    </w:p>
                    <w:p w14:paraId="52090430" w14:textId="12143E10" w:rsidR="008D174C" w:rsidRDefault="008D174C" w:rsidP="00473F40">
                      <w:pPr>
                        <w:pStyle w:val="ListParagraph"/>
                        <w:ind w:leftChars="0" w:left="720"/>
                        <w:jc w:val="both"/>
                      </w:pPr>
                    </w:p>
                    <w:p w14:paraId="57543283" w14:textId="01EF3D22" w:rsidR="008D174C" w:rsidRDefault="008D174C" w:rsidP="00D51A75">
                      <w:pPr>
                        <w:pStyle w:val="ListParagraph"/>
                        <w:ind w:leftChars="0" w:left="720"/>
                        <w:jc w:val="both"/>
                      </w:pPr>
                    </w:p>
                    <w:p w14:paraId="321BF2F3" w14:textId="7544323C" w:rsidR="008D174C" w:rsidRDefault="008D174C" w:rsidP="00604E5C">
                      <w:pPr>
                        <w:pStyle w:val="ListParagraph"/>
                        <w:ind w:leftChars="0" w:left="720"/>
                        <w:jc w:val="both"/>
                      </w:pPr>
                    </w:p>
                    <w:p w14:paraId="7A3F1A63" w14:textId="77777777" w:rsidR="008D174C" w:rsidRDefault="008D174C"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6D4716E0"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5C7311">
        <w:rPr>
          <w:lang w:eastAsia="ko-KR"/>
        </w:rPr>
        <w:t>x</w:t>
      </w:r>
      <w:proofErr w:type="spellEnd"/>
      <w:r w:rsidR="005C7311">
        <w:rPr>
          <w:lang w:eastAsia="ko-KR"/>
        </w:rPr>
        <w:t xml:space="preserve"> D</w:t>
      </w:r>
      <w:r w:rsidR="00DB4D83">
        <w:rPr>
          <w:lang w:eastAsia="ko-KR"/>
        </w:rPr>
        <w:t>3.0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08216C42"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473F40">
        <w:rPr>
          <w:b/>
          <w:bCs/>
          <w:i/>
          <w:iCs/>
          <w:lang w:eastAsia="ko-KR"/>
        </w:rPr>
        <w:t>D</w:t>
      </w:r>
      <w:r w:rsidR="00DB4D83">
        <w:rPr>
          <w:b/>
          <w:bCs/>
          <w:i/>
          <w:iCs/>
          <w:lang w:eastAsia="ko-KR"/>
        </w:rPr>
        <w:t>3.0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56E84BBB" w:rsidR="005A2989" w:rsidRDefault="002B36D8" w:rsidP="00F2637D">
      <w:pPr>
        <w:rPr>
          <w:b/>
          <w:bCs/>
          <w:i/>
          <w:iCs/>
          <w:lang w:eastAsia="ko-KR"/>
        </w:rPr>
      </w:pPr>
      <w:r>
        <w:rPr>
          <w:b/>
          <w:bCs/>
          <w:i/>
          <w:iCs/>
          <w:lang w:eastAsia="ko-KR"/>
        </w:rPr>
        <w:t xml:space="preserve"> </w:t>
      </w: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4446E2" w:rsidRPr="0043413E" w14:paraId="5DA65416" w14:textId="77777777" w:rsidTr="00330F15">
        <w:trPr>
          <w:trHeight w:val="373"/>
        </w:trPr>
        <w:tc>
          <w:tcPr>
            <w:tcW w:w="721"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1112C2" w:rsidRPr="00DF4A52" w14:paraId="1C0BDC06" w14:textId="77777777" w:rsidTr="00330F15">
        <w:trPr>
          <w:trHeight w:val="1002"/>
        </w:trPr>
        <w:tc>
          <w:tcPr>
            <w:tcW w:w="721" w:type="dxa"/>
          </w:tcPr>
          <w:p w14:paraId="1C30B917" w14:textId="51CBB513" w:rsidR="001112C2" w:rsidRPr="001C063D" w:rsidRDefault="001112C2" w:rsidP="001112C2">
            <w:pPr>
              <w:rPr>
                <w:rFonts w:ascii="Calibri" w:hAnsi="Calibri" w:cs="Calibri"/>
                <w:sz w:val="18"/>
                <w:szCs w:val="18"/>
              </w:rPr>
            </w:pPr>
            <w:r>
              <w:rPr>
                <w:rFonts w:ascii="Calibri" w:hAnsi="Calibri" w:cs="Calibri"/>
                <w:sz w:val="18"/>
                <w:szCs w:val="18"/>
              </w:rPr>
              <w:t>15796</w:t>
            </w:r>
          </w:p>
        </w:tc>
        <w:tc>
          <w:tcPr>
            <w:tcW w:w="900" w:type="dxa"/>
          </w:tcPr>
          <w:p w14:paraId="143964E0" w14:textId="0EEE7CBC" w:rsidR="001112C2" w:rsidRPr="001C063D" w:rsidRDefault="001112C2" w:rsidP="001112C2">
            <w:pPr>
              <w:rPr>
                <w:rFonts w:ascii="Calibri" w:hAnsi="Calibri" w:cs="Calibri"/>
                <w:sz w:val="18"/>
                <w:szCs w:val="18"/>
              </w:rPr>
            </w:pPr>
            <w:r>
              <w:rPr>
                <w:rFonts w:ascii="Calibri" w:hAnsi="Calibri" w:cs="Calibri"/>
                <w:sz w:val="18"/>
                <w:szCs w:val="18"/>
              </w:rPr>
              <w:t>Jonathan Segev</w:t>
            </w:r>
          </w:p>
        </w:tc>
        <w:tc>
          <w:tcPr>
            <w:tcW w:w="720" w:type="dxa"/>
          </w:tcPr>
          <w:p w14:paraId="78DF9DB8" w14:textId="6E34022C" w:rsidR="001112C2" w:rsidRPr="001C063D" w:rsidRDefault="001112C2" w:rsidP="001112C2">
            <w:pPr>
              <w:rPr>
                <w:rFonts w:ascii="Calibri" w:hAnsi="Calibri" w:cs="Calibri"/>
                <w:sz w:val="18"/>
                <w:szCs w:val="18"/>
              </w:rPr>
            </w:pPr>
            <w:r>
              <w:rPr>
                <w:rFonts w:ascii="Calibri" w:hAnsi="Calibri" w:cs="Calibri"/>
                <w:sz w:val="18"/>
                <w:szCs w:val="18"/>
              </w:rPr>
              <w:t>357.00</w:t>
            </w:r>
          </w:p>
        </w:tc>
        <w:tc>
          <w:tcPr>
            <w:tcW w:w="900" w:type="dxa"/>
          </w:tcPr>
          <w:p w14:paraId="35B28C76" w14:textId="5C4455EF" w:rsidR="001112C2" w:rsidRPr="001C063D" w:rsidRDefault="001112C2" w:rsidP="001112C2">
            <w:pPr>
              <w:rPr>
                <w:rFonts w:ascii="Calibri" w:hAnsi="Calibri" w:cs="Calibri"/>
                <w:sz w:val="18"/>
                <w:szCs w:val="18"/>
              </w:rPr>
            </w:pPr>
            <w:r>
              <w:rPr>
                <w:rFonts w:ascii="Calibri" w:hAnsi="Calibri" w:cs="Calibri"/>
                <w:sz w:val="18"/>
                <w:szCs w:val="18"/>
              </w:rPr>
              <w:t>27.11.6</w:t>
            </w:r>
          </w:p>
        </w:tc>
        <w:tc>
          <w:tcPr>
            <w:tcW w:w="2875" w:type="dxa"/>
          </w:tcPr>
          <w:p w14:paraId="1DC36502" w14:textId="4BDB6139" w:rsidR="001112C2" w:rsidRPr="001C063D" w:rsidRDefault="001112C2" w:rsidP="001112C2">
            <w:pPr>
              <w:rPr>
                <w:rFonts w:ascii="Calibri" w:hAnsi="Calibri" w:cs="Calibri"/>
                <w:sz w:val="18"/>
                <w:szCs w:val="18"/>
              </w:rPr>
            </w:pPr>
            <w:r w:rsidRPr="001112C2">
              <w:rPr>
                <w:rFonts w:ascii="Calibri" w:hAnsi="Calibri" w:cs="Calibri"/>
                <w:sz w:val="18"/>
                <w:szCs w:val="18"/>
              </w:rPr>
              <w:t xml:space="preserve">Section 27.11.6 SPATIAL_REUSE describes a </w:t>
            </w:r>
            <w:proofErr w:type="spellStart"/>
            <w:r w:rsidRPr="001112C2">
              <w:rPr>
                <w:rFonts w:ascii="Calibri" w:hAnsi="Calibri" w:cs="Calibri"/>
                <w:sz w:val="18"/>
                <w:szCs w:val="18"/>
              </w:rPr>
              <w:t>TXVector</w:t>
            </w:r>
            <w:proofErr w:type="spellEnd"/>
            <w:r w:rsidRPr="001112C2">
              <w:rPr>
                <w:rFonts w:ascii="Calibri" w:hAnsi="Calibri" w:cs="Calibri"/>
                <w:sz w:val="18"/>
                <w:szCs w:val="18"/>
              </w:rPr>
              <w:t xml:space="preserve"> in the </w:t>
            </w:r>
            <w:proofErr w:type="spellStart"/>
            <w:r w:rsidRPr="001112C2">
              <w:rPr>
                <w:rFonts w:ascii="Calibri" w:hAnsi="Calibri" w:cs="Calibri"/>
                <w:sz w:val="18"/>
                <w:szCs w:val="18"/>
              </w:rPr>
              <w:t>occurance</w:t>
            </w:r>
            <w:proofErr w:type="spellEnd"/>
            <w:r w:rsidRPr="001112C2">
              <w:rPr>
                <w:rFonts w:ascii="Calibri" w:hAnsi="Calibri" w:cs="Calibri"/>
                <w:sz w:val="18"/>
                <w:szCs w:val="18"/>
              </w:rPr>
              <w:t xml:space="preserve"> </w:t>
            </w:r>
            <w:proofErr w:type="spellStart"/>
            <w:proofErr w:type="gramStart"/>
            <w:r w:rsidRPr="001112C2">
              <w:rPr>
                <w:rFonts w:ascii="Calibri" w:hAnsi="Calibri" w:cs="Calibri"/>
                <w:sz w:val="18"/>
                <w:szCs w:val="18"/>
              </w:rPr>
              <w:t>its</w:t>
            </w:r>
            <w:proofErr w:type="spellEnd"/>
            <w:proofErr w:type="gramEnd"/>
            <w:r w:rsidRPr="001112C2">
              <w:rPr>
                <w:rFonts w:ascii="Calibri" w:hAnsi="Calibri" w:cs="Calibri"/>
                <w:sz w:val="18"/>
                <w:szCs w:val="18"/>
              </w:rPr>
              <w:t xml:space="preserve"> an FTM frame.</w:t>
            </w:r>
            <w:r w:rsidRPr="001112C2">
              <w:rPr>
                <w:rFonts w:ascii="Calibri" w:hAnsi="Calibri" w:cs="Calibri"/>
                <w:sz w:val="18"/>
                <w:szCs w:val="18"/>
              </w:rPr>
              <w:br/>
              <w:t xml:space="preserve">Spatial reuse special consideration should not consider FTM frames as part of the </w:t>
            </w:r>
            <w:proofErr w:type="spellStart"/>
            <w:r w:rsidRPr="001112C2">
              <w:rPr>
                <w:rFonts w:ascii="Calibri" w:hAnsi="Calibri" w:cs="Calibri"/>
                <w:sz w:val="18"/>
                <w:szCs w:val="18"/>
              </w:rPr>
              <w:t>Tx</w:t>
            </w:r>
            <w:proofErr w:type="spellEnd"/>
            <w:r w:rsidRPr="001112C2">
              <w:rPr>
                <w:rFonts w:ascii="Calibri" w:hAnsi="Calibri" w:cs="Calibri"/>
                <w:sz w:val="18"/>
                <w:szCs w:val="18"/>
              </w:rPr>
              <w:t xml:space="preserve"> Vector because these are not measurement/sounding frames but are management frames used for negotiation. HE format for FTM can be used as part of negotiation but not beyond that, using HE format for FTM measurement is not backward compatible and will make existing devices non-standard compliant.</w:t>
            </w:r>
            <w:r w:rsidRPr="001112C2">
              <w:rPr>
                <w:rFonts w:ascii="Calibri" w:hAnsi="Calibri" w:cs="Calibri"/>
                <w:sz w:val="18"/>
                <w:szCs w:val="18"/>
              </w:rPr>
              <w:br/>
              <w:t>"</w:t>
            </w:r>
            <w:proofErr w:type="spellStart"/>
            <w:r w:rsidRPr="001112C2">
              <w:rPr>
                <w:rFonts w:ascii="Calibri" w:hAnsi="Calibri" w:cs="Calibri"/>
                <w:sz w:val="18"/>
                <w:szCs w:val="18"/>
              </w:rPr>
              <w:t>An</w:t>
            </w:r>
            <w:proofErr w:type="spellEnd"/>
            <w:r w:rsidRPr="001112C2">
              <w:rPr>
                <w:rFonts w:ascii="Calibri" w:hAnsi="Calibri" w:cs="Calibri"/>
                <w:sz w:val="18"/>
                <w:szCs w:val="18"/>
              </w:rPr>
              <w:t xml:space="preserve"> HE STA shall set the TXVECTOR parameter SPATIAL_REUSE to SRP_AND_NON_SRG_OBSS_PD_ PROHIBITED for a PPDU containing an FTM or NDP Announcement frame and in any frame that is transmitted as a response to an FTM or NDP Announcement frame." P. 357, L.10-13 (D3.0).</w:t>
            </w:r>
          </w:p>
        </w:tc>
        <w:tc>
          <w:tcPr>
            <w:tcW w:w="1625" w:type="dxa"/>
          </w:tcPr>
          <w:p w14:paraId="6C06C4E8" w14:textId="3A2D9FAC" w:rsidR="001112C2" w:rsidRPr="001C063D" w:rsidRDefault="001112C2" w:rsidP="001112C2">
            <w:pPr>
              <w:rPr>
                <w:rFonts w:ascii="Calibri" w:hAnsi="Calibri" w:cs="Calibri"/>
                <w:sz w:val="18"/>
                <w:szCs w:val="18"/>
              </w:rPr>
            </w:pPr>
            <w:r w:rsidRPr="001112C2">
              <w:rPr>
                <w:rFonts w:ascii="Calibri" w:hAnsi="Calibri" w:cs="Calibri"/>
                <w:sz w:val="18"/>
                <w:szCs w:val="18"/>
              </w:rPr>
              <w:t>Remove the special consideration (L.10-13) for SPATIAL_REUSE of FTM negotiation frames as FTM frame used for negotiation does not require special consideration for spatial reuse, furthermore an FTM frame used for measurement cannot be transmitted in HE format: "An HE STA shall set the TXVECTOR parameter SPATIAL_REUSE to SRP_AND_NON_SRG_OBSS_PD_ PROHIBITED for a PPDU containing an FTM or NDP Announcement frame and in any frame that is transmitted as a response to an FTM or NDP Announcement frame." P. 357, L.10-13 (D3.0).</w:t>
            </w:r>
          </w:p>
        </w:tc>
        <w:tc>
          <w:tcPr>
            <w:tcW w:w="3207" w:type="dxa"/>
          </w:tcPr>
          <w:p w14:paraId="5ED14E7A" w14:textId="77777777" w:rsidR="001112C2" w:rsidRDefault="001112C2" w:rsidP="001112C2">
            <w:pPr>
              <w:autoSpaceDE w:val="0"/>
              <w:autoSpaceDN w:val="0"/>
              <w:adjustRightInd w:val="0"/>
              <w:rPr>
                <w:rFonts w:ascii="Calibri" w:hAnsi="Calibri" w:cs="Calibri"/>
                <w:sz w:val="18"/>
                <w:szCs w:val="18"/>
              </w:rPr>
            </w:pPr>
            <w:r>
              <w:rPr>
                <w:rFonts w:ascii="Calibri" w:hAnsi="Calibri" w:cs="Calibri"/>
                <w:sz w:val="18"/>
                <w:szCs w:val="18"/>
              </w:rPr>
              <w:t>Revised  –</w:t>
            </w:r>
          </w:p>
          <w:p w14:paraId="42BBC7A4" w14:textId="77777777" w:rsidR="001112C2" w:rsidRDefault="001112C2" w:rsidP="001112C2">
            <w:pPr>
              <w:autoSpaceDE w:val="0"/>
              <w:autoSpaceDN w:val="0"/>
              <w:adjustRightInd w:val="0"/>
              <w:rPr>
                <w:rFonts w:ascii="Calibri" w:hAnsi="Calibri" w:cs="Calibri"/>
                <w:sz w:val="18"/>
                <w:szCs w:val="18"/>
              </w:rPr>
            </w:pPr>
          </w:p>
          <w:p w14:paraId="513CC105" w14:textId="38E6AB28" w:rsidR="001112C2" w:rsidRDefault="001112C2" w:rsidP="001112C2">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46489EE5" w14:textId="77777777" w:rsidR="001112C2" w:rsidRDefault="001112C2" w:rsidP="001112C2">
            <w:pPr>
              <w:autoSpaceDE w:val="0"/>
              <w:autoSpaceDN w:val="0"/>
              <w:adjustRightInd w:val="0"/>
              <w:rPr>
                <w:rFonts w:ascii="Calibri" w:hAnsi="Calibri" w:cs="Calibri"/>
                <w:sz w:val="18"/>
                <w:szCs w:val="18"/>
              </w:rPr>
            </w:pPr>
          </w:p>
          <w:p w14:paraId="5ABCE78C" w14:textId="09C37A32" w:rsidR="001112C2" w:rsidRPr="001C063D" w:rsidRDefault="001112C2" w:rsidP="001112C2">
            <w:pPr>
              <w:autoSpaceDE w:val="0"/>
              <w:autoSpaceDN w:val="0"/>
              <w:adjustRightInd w:val="0"/>
              <w:rPr>
                <w:rFonts w:ascii="Calibri" w:hAnsi="Calibri" w:cs="Calibri"/>
                <w:sz w:val="18"/>
                <w:szCs w:val="18"/>
              </w:rPr>
            </w:pPr>
            <w:proofErr w:type="spellStart"/>
            <w:r>
              <w:rPr>
                <w:rFonts w:ascii="Calibri" w:hAnsi="Calibri"/>
                <w:bCs/>
                <w:sz w:val="16"/>
                <w:szCs w:val="16"/>
                <w:lang w:eastAsia="ko-KR"/>
              </w:rPr>
              <w:t>TGax</w:t>
            </w:r>
            <w:proofErr w:type="spellEnd"/>
            <w:r>
              <w:rPr>
                <w:rFonts w:ascii="Calibri" w:hAnsi="Calibri"/>
                <w:bCs/>
                <w:sz w:val="16"/>
                <w:szCs w:val="16"/>
                <w:lang w:eastAsia="ko-KR"/>
              </w:rPr>
              <w:t xml:space="preserve"> editor please make th</w:t>
            </w:r>
            <w:r w:rsidR="003A3D2A">
              <w:rPr>
                <w:rFonts w:ascii="Calibri" w:hAnsi="Calibri"/>
                <w:bCs/>
                <w:sz w:val="16"/>
                <w:szCs w:val="16"/>
                <w:lang w:eastAsia="ko-KR"/>
              </w:rPr>
              <w:t>e changes as shown in 11-18/1181</w:t>
            </w:r>
            <w:r>
              <w:rPr>
                <w:rFonts w:ascii="Calibri" w:hAnsi="Calibri"/>
                <w:bCs/>
                <w:sz w:val="16"/>
                <w:szCs w:val="16"/>
                <w:lang w:eastAsia="ko-KR"/>
              </w:rPr>
              <w:t>r</w:t>
            </w:r>
            <w:r w:rsidR="00F70185">
              <w:rPr>
                <w:rFonts w:ascii="Calibri" w:hAnsi="Calibri"/>
                <w:bCs/>
                <w:sz w:val="16"/>
                <w:szCs w:val="16"/>
                <w:lang w:eastAsia="ko-KR"/>
              </w:rPr>
              <w:t>1</w:t>
            </w:r>
            <w:r w:rsidRPr="004862AE">
              <w:rPr>
                <w:rFonts w:ascii="Calibri" w:hAnsi="Calibri" w:cs="Arial"/>
                <w:sz w:val="18"/>
                <w:szCs w:val="18"/>
              </w:rPr>
              <w:t xml:space="preserve"> </w:t>
            </w:r>
            <w:r w:rsidRPr="003C2AAC">
              <w:rPr>
                <w:rFonts w:ascii="Calibri" w:hAnsi="Calibri"/>
                <w:bCs/>
                <w:sz w:val="16"/>
                <w:szCs w:val="16"/>
                <w:lang w:eastAsia="ko-KR"/>
              </w:rPr>
              <w:t>under all</w:t>
            </w:r>
            <w:r>
              <w:rPr>
                <w:rFonts w:ascii="Calibri" w:hAnsi="Calibri"/>
                <w:bCs/>
                <w:sz w:val="16"/>
                <w:szCs w:val="16"/>
                <w:lang w:eastAsia="ko-KR"/>
              </w:rPr>
              <w:t xml:space="preserve"> headings that include CID 15796</w:t>
            </w:r>
            <w:r w:rsidRPr="003C2AAC">
              <w:rPr>
                <w:rFonts w:ascii="Calibri" w:hAnsi="Calibri"/>
                <w:bCs/>
                <w:sz w:val="16"/>
                <w:szCs w:val="16"/>
                <w:lang w:eastAsia="ko-KR"/>
              </w:rPr>
              <w:t>.</w:t>
            </w:r>
          </w:p>
        </w:tc>
      </w:tr>
      <w:tr w:rsidR="0056732B" w:rsidRPr="00DF4A52" w14:paraId="2F143C8A" w14:textId="77777777" w:rsidTr="00330F15">
        <w:trPr>
          <w:trHeight w:val="1002"/>
        </w:trPr>
        <w:tc>
          <w:tcPr>
            <w:tcW w:w="721" w:type="dxa"/>
          </w:tcPr>
          <w:p w14:paraId="418A271E" w14:textId="366334BA" w:rsidR="0056732B" w:rsidRDefault="0056732B" w:rsidP="0056732B">
            <w:pPr>
              <w:rPr>
                <w:rFonts w:ascii="Calibri" w:hAnsi="Calibri" w:cs="Calibri"/>
                <w:sz w:val="18"/>
                <w:szCs w:val="18"/>
              </w:rPr>
            </w:pPr>
            <w:r>
              <w:rPr>
                <w:rFonts w:ascii="Calibri" w:hAnsi="Calibri" w:cs="Calibri"/>
                <w:sz w:val="18"/>
                <w:szCs w:val="18"/>
              </w:rPr>
              <w:t>16603</w:t>
            </w:r>
          </w:p>
        </w:tc>
        <w:tc>
          <w:tcPr>
            <w:tcW w:w="900" w:type="dxa"/>
          </w:tcPr>
          <w:p w14:paraId="6C0B8F6D" w14:textId="16EA9F10" w:rsidR="0056732B" w:rsidRDefault="0056732B" w:rsidP="0056732B">
            <w:pPr>
              <w:rPr>
                <w:rFonts w:ascii="Calibri" w:hAnsi="Calibri" w:cs="Calibri"/>
                <w:sz w:val="18"/>
                <w:szCs w:val="18"/>
              </w:rPr>
            </w:pPr>
            <w:r>
              <w:rPr>
                <w:rFonts w:ascii="Calibri" w:hAnsi="Calibri" w:cs="Calibri"/>
                <w:sz w:val="18"/>
                <w:szCs w:val="18"/>
              </w:rPr>
              <w:t>Po-Kai Huang</w:t>
            </w:r>
          </w:p>
        </w:tc>
        <w:tc>
          <w:tcPr>
            <w:tcW w:w="720" w:type="dxa"/>
          </w:tcPr>
          <w:p w14:paraId="128A2729" w14:textId="41E4D3F9" w:rsidR="0056732B" w:rsidRDefault="0056732B" w:rsidP="0056732B">
            <w:pPr>
              <w:rPr>
                <w:rFonts w:ascii="Calibri" w:hAnsi="Calibri" w:cs="Calibri"/>
                <w:sz w:val="18"/>
                <w:szCs w:val="18"/>
              </w:rPr>
            </w:pPr>
            <w:r>
              <w:rPr>
                <w:rFonts w:ascii="Calibri" w:hAnsi="Calibri" w:cs="Calibri"/>
                <w:sz w:val="18"/>
                <w:szCs w:val="18"/>
              </w:rPr>
              <w:t>357.11</w:t>
            </w:r>
          </w:p>
        </w:tc>
        <w:tc>
          <w:tcPr>
            <w:tcW w:w="900" w:type="dxa"/>
          </w:tcPr>
          <w:p w14:paraId="590D0C5C" w14:textId="02A4C2EA" w:rsidR="0056732B" w:rsidRDefault="0056732B" w:rsidP="0056732B">
            <w:pPr>
              <w:rPr>
                <w:rFonts w:ascii="Calibri" w:hAnsi="Calibri" w:cs="Calibri"/>
                <w:sz w:val="18"/>
                <w:szCs w:val="18"/>
              </w:rPr>
            </w:pPr>
            <w:r>
              <w:rPr>
                <w:rFonts w:ascii="Calibri" w:hAnsi="Calibri" w:cs="Calibri"/>
                <w:sz w:val="18"/>
                <w:szCs w:val="18"/>
              </w:rPr>
              <w:t>27.11.6</w:t>
            </w:r>
          </w:p>
        </w:tc>
        <w:tc>
          <w:tcPr>
            <w:tcW w:w="2875" w:type="dxa"/>
          </w:tcPr>
          <w:p w14:paraId="64A015AA" w14:textId="7A400BD9" w:rsidR="0056732B" w:rsidRPr="001112C2" w:rsidRDefault="0056732B" w:rsidP="0056732B">
            <w:pPr>
              <w:rPr>
                <w:rFonts w:ascii="Calibri" w:hAnsi="Calibri" w:cs="Calibri"/>
                <w:sz w:val="18"/>
                <w:szCs w:val="18"/>
              </w:rPr>
            </w:pPr>
            <w:r w:rsidRPr="0056732B">
              <w:rPr>
                <w:rFonts w:ascii="Calibri" w:hAnsi="Calibri" w:cs="Calibri"/>
                <w:sz w:val="18"/>
                <w:szCs w:val="18"/>
              </w:rPr>
              <w:t xml:space="preserve">For the FTM description in this section, the description suggests that we will have FTM carried in HE format, which will have the following issues. 1. It is not backward compatible with </w:t>
            </w:r>
            <w:proofErr w:type="spellStart"/>
            <w:r w:rsidRPr="0056732B">
              <w:rPr>
                <w:rFonts w:ascii="Calibri" w:hAnsi="Calibri" w:cs="Calibri"/>
                <w:sz w:val="18"/>
                <w:szCs w:val="18"/>
              </w:rPr>
              <w:t>REVmc</w:t>
            </w:r>
            <w:proofErr w:type="spellEnd"/>
            <w:r w:rsidRPr="0056732B">
              <w:rPr>
                <w:rFonts w:ascii="Calibri" w:hAnsi="Calibri" w:cs="Calibri"/>
                <w:sz w:val="18"/>
                <w:szCs w:val="18"/>
              </w:rPr>
              <w:t xml:space="preserve"> STAs (something which is contradicting to the </w:t>
            </w:r>
            <w:proofErr w:type="spellStart"/>
            <w:r w:rsidRPr="0056732B">
              <w:rPr>
                <w:rFonts w:ascii="Calibri" w:hAnsi="Calibri" w:cs="Calibri"/>
                <w:sz w:val="18"/>
                <w:szCs w:val="18"/>
              </w:rPr>
              <w:t>TGaz</w:t>
            </w:r>
            <w:proofErr w:type="spellEnd"/>
            <w:r w:rsidRPr="0056732B">
              <w:rPr>
                <w:rFonts w:ascii="Calibri" w:hAnsi="Calibri" w:cs="Calibri"/>
                <w:sz w:val="18"/>
                <w:szCs w:val="18"/>
              </w:rPr>
              <w:t xml:space="preserve"> PAR and </w:t>
            </w:r>
            <w:r w:rsidRPr="0056732B">
              <w:rPr>
                <w:rFonts w:ascii="Calibri" w:hAnsi="Calibri" w:cs="Calibri"/>
                <w:sz w:val="18"/>
                <w:szCs w:val="18"/>
              </w:rPr>
              <w:lastRenderedPageBreak/>
              <w:t>CSD), Essentially it will create no</w:t>
            </w:r>
            <w:r w:rsidRPr="0056732B">
              <w:rPr>
                <w:rFonts w:ascii="Calibri" w:hAnsi="Calibri" w:cs="Calibri"/>
                <w:sz w:val="18"/>
                <w:szCs w:val="18"/>
              </w:rPr>
              <w:br/>
              <w:t xml:space="preserve">2. The longer symbol time of HE format is expected to increase medium usage, which is already a problem of </w:t>
            </w:r>
            <w:proofErr w:type="spellStart"/>
            <w:r w:rsidRPr="0056732B">
              <w:rPr>
                <w:rFonts w:ascii="Calibri" w:hAnsi="Calibri" w:cs="Calibri"/>
                <w:sz w:val="18"/>
                <w:szCs w:val="18"/>
              </w:rPr>
              <w:t>REVmc</w:t>
            </w:r>
            <w:proofErr w:type="spellEnd"/>
            <w:r w:rsidRPr="0056732B">
              <w:rPr>
                <w:rFonts w:ascii="Calibri" w:hAnsi="Calibri" w:cs="Calibri"/>
                <w:sz w:val="18"/>
                <w:szCs w:val="18"/>
              </w:rPr>
              <w:t xml:space="preserve"> FTM, 11az mitigate this by using NDP with shorter symbol time from data HE PPDU. </w:t>
            </w:r>
            <w:proofErr w:type="spellStart"/>
            <w:r w:rsidRPr="0056732B">
              <w:rPr>
                <w:rFonts w:ascii="Calibri" w:hAnsi="Calibri" w:cs="Calibri"/>
                <w:sz w:val="18"/>
                <w:szCs w:val="18"/>
              </w:rPr>
              <w:t>REVmc</w:t>
            </w:r>
            <w:proofErr w:type="spellEnd"/>
            <w:r w:rsidRPr="0056732B">
              <w:rPr>
                <w:rFonts w:ascii="Calibri" w:hAnsi="Calibri" w:cs="Calibri"/>
                <w:sz w:val="18"/>
                <w:szCs w:val="18"/>
              </w:rPr>
              <w:t xml:space="preserve"> FTM uses long management frames for sounding purposes.</w:t>
            </w:r>
            <w:r w:rsidRPr="0056732B">
              <w:rPr>
                <w:rFonts w:ascii="Calibri" w:hAnsi="Calibri" w:cs="Calibri"/>
                <w:sz w:val="18"/>
                <w:szCs w:val="18"/>
              </w:rPr>
              <w:br/>
              <w:t xml:space="preserve">3. There is no (range accuracy) performance advantage of using HE format (because </w:t>
            </w:r>
            <w:proofErr w:type="spellStart"/>
            <w:r w:rsidRPr="0056732B">
              <w:rPr>
                <w:rFonts w:ascii="Calibri" w:hAnsi="Calibri" w:cs="Calibri"/>
                <w:sz w:val="18"/>
                <w:szCs w:val="18"/>
              </w:rPr>
              <w:t>REVmc</w:t>
            </w:r>
            <w:proofErr w:type="spellEnd"/>
            <w:r w:rsidRPr="0056732B">
              <w:rPr>
                <w:rFonts w:ascii="Calibri" w:hAnsi="Calibri" w:cs="Calibri"/>
                <w:sz w:val="18"/>
                <w:szCs w:val="18"/>
              </w:rPr>
              <w:t xml:space="preserve"> FTM already supports all BWs)</w:t>
            </w:r>
            <w:proofErr w:type="gramStart"/>
            <w:r w:rsidRPr="0056732B">
              <w:rPr>
                <w:rFonts w:ascii="Calibri" w:hAnsi="Calibri" w:cs="Calibri"/>
                <w:sz w:val="18"/>
                <w:szCs w:val="18"/>
              </w:rPr>
              <w:t>,</w:t>
            </w:r>
            <w:proofErr w:type="gramEnd"/>
            <w:r w:rsidRPr="0056732B">
              <w:rPr>
                <w:rFonts w:ascii="Calibri" w:hAnsi="Calibri" w:cs="Calibri"/>
                <w:sz w:val="18"/>
                <w:szCs w:val="18"/>
              </w:rPr>
              <w:br/>
              <w:t>the performance is expected to somewhat degrade due to larger number of guard SC.</w:t>
            </w:r>
            <w:r w:rsidRPr="0056732B">
              <w:rPr>
                <w:rFonts w:ascii="Calibri" w:hAnsi="Calibri" w:cs="Calibri"/>
                <w:sz w:val="18"/>
                <w:szCs w:val="18"/>
              </w:rPr>
              <w:br/>
              <w:t>4. Developing a new FTM mode in 11ax is clearly conflicting to the 11ax and 11az charters - the work is already well in progress in 11az.</w:t>
            </w:r>
            <w:r w:rsidRPr="0056732B">
              <w:rPr>
                <w:rFonts w:ascii="Calibri" w:hAnsi="Calibri" w:cs="Calibri"/>
                <w:sz w:val="18"/>
                <w:szCs w:val="18"/>
              </w:rPr>
              <w:br/>
              <w:t>The WG can decide to modify the 11ax PAR to include FTM, however till then, 11az should allow to continue its work without interference from other TG.</w:t>
            </w:r>
            <w:r w:rsidRPr="0056732B">
              <w:rPr>
                <w:rFonts w:ascii="Calibri" w:hAnsi="Calibri" w:cs="Calibri"/>
                <w:sz w:val="18"/>
                <w:szCs w:val="18"/>
              </w:rPr>
              <w:br/>
              <w:t>5. Developing an 11ax variant of FTM will create market confusion because 11az STAs are developing the HE support for FTM already well in progress.</w:t>
            </w:r>
          </w:p>
        </w:tc>
        <w:tc>
          <w:tcPr>
            <w:tcW w:w="1625" w:type="dxa"/>
          </w:tcPr>
          <w:p w14:paraId="6C6BF857" w14:textId="061377AD" w:rsidR="0056732B" w:rsidRPr="001112C2" w:rsidRDefault="0056732B" w:rsidP="0056732B">
            <w:pPr>
              <w:rPr>
                <w:rFonts w:ascii="Calibri" w:hAnsi="Calibri" w:cs="Calibri"/>
                <w:sz w:val="18"/>
                <w:szCs w:val="18"/>
              </w:rPr>
            </w:pPr>
            <w:r w:rsidRPr="0056732B">
              <w:rPr>
                <w:rFonts w:ascii="Calibri" w:hAnsi="Calibri" w:cs="Calibri"/>
                <w:sz w:val="18"/>
                <w:szCs w:val="18"/>
              </w:rPr>
              <w:lastRenderedPageBreak/>
              <w:t xml:space="preserve">Remove FTM description in this </w:t>
            </w:r>
            <w:proofErr w:type="spellStart"/>
            <w:r w:rsidRPr="0056732B">
              <w:rPr>
                <w:rFonts w:ascii="Calibri" w:hAnsi="Calibri" w:cs="Calibri"/>
                <w:sz w:val="18"/>
                <w:szCs w:val="18"/>
              </w:rPr>
              <w:t>sectioin</w:t>
            </w:r>
            <w:proofErr w:type="spellEnd"/>
            <w:r w:rsidRPr="0056732B">
              <w:rPr>
                <w:rFonts w:ascii="Calibri" w:hAnsi="Calibri" w:cs="Calibri"/>
                <w:sz w:val="18"/>
                <w:szCs w:val="18"/>
              </w:rPr>
              <w:t xml:space="preserve">. Bring the discussion to 11az group to make sure that HE design can be harmonized </w:t>
            </w:r>
            <w:r w:rsidRPr="0056732B">
              <w:rPr>
                <w:rFonts w:ascii="Calibri" w:hAnsi="Calibri" w:cs="Calibri"/>
                <w:sz w:val="18"/>
                <w:szCs w:val="18"/>
              </w:rPr>
              <w:lastRenderedPageBreak/>
              <w:t>without conflicting with 11az design.</w:t>
            </w:r>
          </w:p>
        </w:tc>
        <w:tc>
          <w:tcPr>
            <w:tcW w:w="3207" w:type="dxa"/>
          </w:tcPr>
          <w:p w14:paraId="1818A34B" w14:textId="77777777" w:rsidR="0056732B" w:rsidRDefault="0056732B" w:rsidP="0056732B">
            <w:pPr>
              <w:autoSpaceDE w:val="0"/>
              <w:autoSpaceDN w:val="0"/>
              <w:adjustRightInd w:val="0"/>
              <w:rPr>
                <w:rFonts w:ascii="Calibri" w:hAnsi="Calibri" w:cs="Calibri"/>
                <w:sz w:val="18"/>
                <w:szCs w:val="18"/>
              </w:rPr>
            </w:pPr>
            <w:r>
              <w:rPr>
                <w:rFonts w:ascii="Calibri" w:hAnsi="Calibri" w:cs="Calibri"/>
                <w:sz w:val="18"/>
                <w:szCs w:val="18"/>
              </w:rPr>
              <w:lastRenderedPageBreak/>
              <w:t>Revised  –</w:t>
            </w:r>
          </w:p>
          <w:p w14:paraId="043D263A" w14:textId="77777777" w:rsidR="0056732B" w:rsidRDefault="0056732B" w:rsidP="0056732B">
            <w:pPr>
              <w:autoSpaceDE w:val="0"/>
              <w:autoSpaceDN w:val="0"/>
              <w:adjustRightInd w:val="0"/>
              <w:rPr>
                <w:rFonts w:ascii="Calibri" w:hAnsi="Calibri" w:cs="Calibri"/>
                <w:sz w:val="18"/>
                <w:szCs w:val="18"/>
              </w:rPr>
            </w:pPr>
          </w:p>
          <w:p w14:paraId="38F03877" w14:textId="77777777" w:rsidR="0056732B" w:rsidRDefault="0056732B" w:rsidP="0056732B">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72B30C50" w14:textId="77777777" w:rsidR="0056732B" w:rsidRDefault="0056732B" w:rsidP="0056732B">
            <w:pPr>
              <w:autoSpaceDE w:val="0"/>
              <w:autoSpaceDN w:val="0"/>
              <w:adjustRightInd w:val="0"/>
              <w:rPr>
                <w:rFonts w:ascii="Calibri" w:hAnsi="Calibri" w:cs="Calibri"/>
                <w:sz w:val="18"/>
                <w:szCs w:val="18"/>
              </w:rPr>
            </w:pPr>
          </w:p>
          <w:p w14:paraId="05231CCB" w14:textId="74A9A117" w:rsidR="0056732B" w:rsidRDefault="0056732B" w:rsidP="0056732B">
            <w:pPr>
              <w:autoSpaceDE w:val="0"/>
              <w:autoSpaceDN w:val="0"/>
              <w:adjustRightInd w:val="0"/>
              <w:rPr>
                <w:rFonts w:ascii="Calibri" w:hAnsi="Calibri" w:cs="Calibri"/>
                <w:sz w:val="18"/>
                <w:szCs w:val="18"/>
              </w:rPr>
            </w:pPr>
            <w:proofErr w:type="spellStart"/>
            <w:r>
              <w:rPr>
                <w:rFonts w:ascii="Calibri" w:hAnsi="Calibri"/>
                <w:bCs/>
                <w:sz w:val="16"/>
                <w:szCs w:val="16"/>
                <w:lang w:eastAsia="ko-KR"/>
              </w:rPr>
              <w:t>TGax</w:t>
            </w:r>
            <w:proofErr w:type="spellEnd"/>
            <w:r>
              <w:rPr>
                <w:rFonts w:ascii="Calibri" w:hAnsi="Calibri"/>
                <w:bCs/>
                <w:sz w:val="16"/>
                <w:szCs w:val="16"/>
                <w:lang w:eastAsia="ko-KR"/>
              </w:rPr>
              <w:t xml:space="preserve"> editor please make th</w:t>
            </w:r>
            <w:r w:rsidR="003A3D2A">
              <w:rPr>
                <w:rFonts w:ascii="Calibri" w:hAnsi="Calibri"/>
                <w:bCs/>
                <w:sz w:val="16"/>
                <w:szCs w:val="16"/>
                <w:lang w:eastAsia="ko-KR"/>
              </w:rPr>
              <w:t>e changes as shown in 11-18/1181</w:t>
            </w:r>
            <w:r w:rsidR="00F70185">
              <w:rPr>
                <w:rFonts w:ascii="Calibri" w:hAnsi="Calibri"/>
                <w:bCs/>
                <w:sz w:val="16"/>
                <w:szCs w:val="16"/>
                <w:lang w:eastAsia="ko-KR"/>
              </w:rPr>
              <w:t>r1</w:t>
            </w:r>
            <w:r w:rsidRPr="004862AE">
              <w:rPr>
                <w:rFonts w:ascii="Calibri" w:hAnsi="Calibri" w:cs="Arial"/>
                <w:sz w:val="18"/>
                <w:szCs w:val="18"/>
              </w:rPr>
              <w:t xml:space="preserve"> </w:t>
            </w:r>
            <w:r w:rsidRPr="003C2AAC">
              <w:rPr>
                <w:rFonts w:ascii="Calibri" w:hAnsi="Calibri"/>
                <w:bCs/>
                <w:sz w:val="16"/>
                <w:szCs w:val="16"/>
                <w:lang w:eastAsia="ko-KR"/>
              </w:rPr>
              <w:t>under all</w:t>
            </w:r>
            <w:r>
              <w:rPr>
                <w:rFonts w:ascii="Calibri" w:hAnsi="Calibri"/>
                <w:bCs/>
                <w:sz w:val="16"/>
                <w:szCs w:val="16"/>
                <w:lang w:eastAsia="ko-KR"/>
              </w:rPr>
              <w:t xml:space="preserve"> headings that include CID 15796</w:t>
            </w:r>
            <w:r w:rsidRPr="003C2AAC">
              <w:rPr>
                <w:rFonts w:ascii="Calibri" w:hAnsi="Calibri"/>
                <w:bCs/>
                <w:sz w:val="16"/>
                <w:szCs w:val="16"/>
                <w:lang w:eastAsia="ko-KR"/>
              </w:rPr>
              <w:t>.</w:t>
            </w:r>
          </w:p>
        </w:tc>
      </w:tr>
      <w:tr w:rsidR="00A7185A" w:rsidRPr="00DF4A52" w14:paraId="6CB98C09" w14:textId="77777777" w:rsidTr="00330F15">
        <w:trPr>
          <w:trHeight w:val="1002"/>
        </w:trPr>
        <w:tc>
          <w:tcPr>
            <w:tcW w:w="721" w:type="dxa"/>
          </w:tcPr>
          <w:p w14:paraId="19880E02" w14:textId="007B3A7A" w:rsidR="00A7185A" w:rsidRPr="001C063D" w:rsidRDefault="00A7185A" w:rsidP="00A7185A">
            <w:pPr>
              <w:rPr>
                <w:rFonts w:ascii="Calibri" w:hAnsi="Calibri" w:cs="Calibri"/>
                <w:sz w:val="18"/>
                <w:szCs w:val="18"/>
              </w:rPr>
            </w:pPr>
            <w:r>
              <w:rPr>
                <w:rFonts w:ascii="Calibri" w:hAnsi="Calibri" w:cs="Calibri"/>
                <w:sz w:val="18"/>
                <w:szCs w:val="18"/>
              </w:rPr>
              <w:t>15797</w:t>
            </w:r>
          </w:p>
        </w:tc>
        <w:tc>
          <w:tcPr>
            <w:tcW w:w="900" w:type="dxa"/>
          </w:tcPr>
          <w:p w14:paraId="138E2232" w14:textId="140B9EE0" w:rsidR="00A7185A" w:rsidRPr="001C063D" w:rsidRDefault="00A7185A" w:rsidP="00A7185A">
            <w:pPr>
              <w:rPr>
                <w:rFonts w:ascii="Calibri" w:hAnsi="Calibri" w:cs="Calibri"/>
                <w:sz w:val="18"/>
                <w:szCs w:val="18"/>
              </w:rPr>
            </w:pPr>
            <w:r>
              <w:rPr>
                <w:rFonts w:ascii="Calibri" w:hAnsi="Calibri" w:cs="Calibri"/>
                <w:sz w:val="18"/>
                <w:szCs w:val="18"/>
              </w:rPr>
              <w:t>Jonathan Segev</w:t>
            </w:r>
          </w:p>
        </w:tc>
        <w:tc>
          <w:tcPr>
            <w:tcW w:w="720" w:type="dxa"/>
          </w:tcPr>
          <w:p w14:paraId="4EC285DF" w14:textId="1CDAB891" w:rsidR="00A7185A" w:rsidRPr="001C063D" w:rsidRDefault="00A7185A" w:rsidP="00A7185A">
            <w:pPr>
              <w:rPr>
                <w:rFonts w:ascii="Calibri" w:hAnsi="Calibri" w:cs="Calibri"/>
                <w:sz w:val="18"/>
                <w:szCs w:val="18"/>
              </w:rPr>
            </w:pPr>
            <w:r>
              <w:rPr>
                <w:rFonts w:ascii="Calibri" w:hAnsi="Calibri" w:cs="Calibri"/>
                <w:sz w:val="18"/>
                <w:szCs w:val="18"/>
              </w:rPr>
              <w:t>357.00</w:t>
            </w:r>
          </w:p>
        </w:tc>
        <w:tc>
          <w:tcPr>
            <w:tcW w:w="900" w:type="dxa"/>
          </w:tcPr>
          <w:p w14:paraId="17968E36" w14:textId="0DE74734" w:rsidR="00A7185A" w:rsidRPr="001C063D" w:rsidRDefault="00A7185A" w:rsidP="00A7185A">
            <w:pPr>
              <w:rPr>
                <w:rFonts w:ascii="Calibri" w:hAnsi="Calibri" w:cs="Calibri"/>
                <w:sz w:val="18"/>
                <w:szCs w:val="18"/>
              </w:rPr>
            </w:pPr>
            <w:r>
              <w:rPr>
                <w:rFonts w:ascii="Calibri" w:hAnsi="Calibri" w:cs="Calibri"/>
                <w:sz w:val="18"/>
                <w:szCs w:val="18"/>
              </w:rPr>
              <w:t>27.11.6</w:t>
            </w:r>
          </w:p>
        </w:tc>
        <w:tc>
          <w:tcPr>
            <w:tcW w:w="2875" w:type="dxa"/>
          </w:tcPr>
          <w:p w14:paraId="05DA6B10" w14:textId="38B15B34" w:rsidR="00A7185A" w:rsidRPr="001C063D" w:rsidRDefault="00A7185A" w:rsidP="00A7185A">
            <w:pPr>
              <w:rPr>
                <w:rFonts w:ascii="Calibri" w:hAnsi="Calibri" w:cs="Calibri"/>
                <w:sz w:val="18"/>
                <w:szCs w:val="18"/>
              </w:rPr>
            </w:pPr>
            <w:r w:rsidRPr="00A7185A">
              <w:rPr>
                <w:rFonts w:ascii="Calibri" w:hAnsi="Calibri" w:cs="Calibri"/>
                <w:sz w:val="18"/>
                <w:szCs w:val="18"/>
              </w:rPr>
              <w:t xml:space="preserve">Section 27.11.6 SPATIAL_REUSE describes a </w:t>
            </w:r>
            <w:proofErr w:type="spellStart"/>
            <w:r w:rsidRPr="00A7185A">
              <w:rPr>
                <w:rFonts w:ascii="Calibri" w:hAnsi="Calibri" w:cs="Calibri"/>
                <w:sz w:val="18"/>
                <w:szCs w:val="18"/>
              </w:rPr>
              <w:t>TXVector</w:t>
            </w:r>
            <w:proofErr w:type="spellEnd"/>
            <w:r w:rsidRPr="00A7185A">
              <w:rPr>
                <w:rFonts w:ascii="Calibri" w:hAnsi="Calibri" w:cs="Calibri"/>
                <w:sz w:val="18"/>
                <w:szCs w:val="18"/>
              </w:rPr>
              <w:t xml:space="preserve"> in the </w:t>
            </w:r>
            <w:proofErr w:type="spellStart"/>
            <w:r w:rsidRPr="00A7185A">
              <w:rPr>
                <w:rFonts w:ascii="Calibri" w:hAnsi="Calibri" w:cs="Calibri"/>
                <w:sz w:val="18"/>
                <w:szCs w:val="18"/>
              </w:rPr>
              <w:t>occurance</w:t>
            </w:r>
            <w:proofErr w:type="spellEnd"/>
            <w:r w:rsidRPr="00A7185A">
              <w:rPr>
                <w:rFonts w:ascii="Calibri" w:hAnsi="Calibri" w:cs="Calibri"/>
                <w:sz w:val="18"/>
                <w:szCs w:val="18"/>
              </w:rPr>
              <w:t xml:space="preserve"> </w:t>
            </w:r>
            <w:proofErr w:type="spellStart"/>
            <w:proofErr w:type="gramStart"/>
            <w:r w:rsidRPr="00A7185A">
              <w:rPr>
                <w:rFonts w:ascii="Calibri" w:hAnsi="Calibri" w:cs="Calibri"/>
                <w:sz w:val="18"/>
                <w:szCs w:val="18"/>
              </w:rPr>
              <w:t>its</w:t>
            </w:r>
            <w:proofErr w:type="spellEnd"/>
            <w:proofErr w:type="gramEnd"/>
            <w:r w:rsidRPr="00A7185A">
              <w:rPr>
                <w:rFonts w:ascii="Calibri" w:hAnsi="Calibri" w:cs="Calibri"/>
                <w:sz w:val="18"/>
                <w:szCs w:val="18"/>
              </w:rPr>
              <w:t xml:space="preserve"> an FTM frame.</w:t>
            </w:r>
            <w:r w:rsidRPr="00A7185A">
              <w:rPr>
                <w:rFonts w:ascii="Calibri" w:hAnsi="Calibri" w:cs="Calibri"/>
                <w:sz w:val="18"/>
                <w:szCs w:val="18"/>
              </w:rPr>
              <w:br/>
              <w:t xml:space="preserve">Spatial reuse special consideration should not consider FTM frames as part of the </w:t>
            </w:r>
            <w:proofErr w:type="spellStart"/>
            <w:r w:rsidRPr="00A7185A">
              <w:rPr>
                <w:rFonts w:ascii="Calibri" w:hAnsi="Calibri" w:cs="Calibri"/>
                <w:sz w:val="18"/>
                <w:szCs w:val="18"/>
              </w:rPr>
              <w:t>Tx</w:t>
            </w:r>
            <w:proofErr w:type="spellEnd"/>
            <w:r w:rsidRPr="00A7185A">
              <w:rPr>
                <w:rFonts w:ascii="Calibri" w:hAnsi="Calibri" w:cs="Calibri"/>
                <w:sz w:val="18"/>
                <w:szCs w:val="18"/>
              </w:rPr>
              <w:t xml:space="preserve"> Vector because these are not measurement/sounding frames but are management frames used for negotiation. Using HE format for FTM measurement frames will make 802.11-2016 STA none standard compliant. "</w:t>
            </w:r>
            <w:proofErr w:type="spellStart"/>
            <w:r w:rsidRPr="00A7185A">
              <w:rPr>
                <w:rFonts w:ascii="Calibri" w:hAnsi="Calibri" w:cs="Calibri"/>
                <w:sz w:val="18"/>
                <w:szCs w:val="18"/>
              </w:rPr>
              <w:t>An</w:t>
            </w:r>
            <w:proofErr w:type="spellEnd"/>
            <w:r w:rsidRPr="00A7185A">
              <w:rPr>
                <w:rFonts w:ascii="Calibri" w:hAnsi="Calibri" w:cs="Calibri"/>
                <w:sz w:val="18"/>
                <w:szCs w:val="18"/>
              </w:rPr>
              <w:t xml:space="preserve"> HE STA with dot11HESRPOptionImplemented set to false may set the TXVECTOR parameter SPATIAL_ REUSE to SRP_DISALLOW for any PPDU that is not an HE TB PPDU or an NDP PPDU or a PPDU containing an FTM or NDP Announcement frame and that is not a frame that is transmitted as a response to an FTM or NDP Announcement frame" P.357 L.36,37</w:t>
            </w:r>
          </w:p>
        </w:tc>
        <w:tc>
          <w:tcPr>
            <w:tcW w:w="1625" w:type="dxa"/>
          </w:tcPr>
          <w:p w14:paraId="2749F631" w14:textId="0704B6CE" w:rsidR="00A7185A" w:rsidRPr="001C063D" w:rsidRDefault="00A7185A" w:rsidP="00A7185A">
            <w:pPr>
              <w:rPr>
                <w:rFonts w:ascii="Calibri" w:hAnsi="Calibri" w:cs="Calibri"/>
                <w:sz w:val="18"/>
                <w:szCs w:val="18"/>
              </w:rPr>
            </w:pPr>
            <w:r w:rsidRPr="00A7185A">
              <w:rPr>
                <w:rFonts w:ascii="Calibri" w:hAnsi="Calibri" w:cs="Calibri"/>
                <w:sz w:val="18"/>
                <w:szCs w:val="18"/>
              </w:rPr>
              <w:t xml:space="preserve">Remove the special consideration (L.10-13) for SPATIAL_REUSE of FTM negotiation frames as FTM frame used for negotiation does not require special consideration for spatial reuse, furthermore an FTM frame used for measurement cannot be transmitted in HE format: "An HE STA with dot11HESRPOptionImplemented set to false may set the TXVECTOR parameter SPATIAL_ REUSE to SRP_DISALLOW for any PPDU that is not an HE TB PPDU or an NDP PPDU or a PPDU containing an FTM or NDP </w:t>
            </w:r>
            <w:r w:rsidRPr="00A7185A">
              <w:rPr>
                <w:rFonts w:ascii="Calibri" w:hAnsi="Calibri" w:cs="Calibri"/>
                <w:sz w:val="18"/>
                <w:szCs w:val="18"/>
              </w:rPr>
              <w:lastRenderedPageBreak/>
              <w:t>Announcement frame and that is not a frame that is transmitted as a response to an FTM or NDP Announcement frame"</w:t>
            </w:r>
          </w:p>
        </w:tc>
        <w:tc>
          <w:tcPr>
            <w:tcW w:w="3207" w:type="dxa"/>
          </w:tcPr>
          <w:p w14:paraId="578962BD" w14:textId="77777777" w:rsidR="00A7185A" w:rsidRDefault="00A7185A" w:rsidP="00A7185A">
            <w:pPr>
              <w:autoSpaceDE w:val="0"/>
              <w:autoSpaceDN w:val="0"/>
              <w:adjustRightInd w:val="0"/>
              <w:rPr>
                <w:rFonts w:ascii="Calibri" w:hAnsi="Calibri" w:cs="Calibri"/>
                <w:sz w:val="18"/>
                <w:szCs w:val="18"/>
              </w:rPr>
            </w:pPr>
            <w:r>
              <w:rPr>
                <w:rFonts w:ascii="Calibri" w:hAnsi="Calibri" w:cs="Calibri"/>
                <w:sz w:val="18"/>
                <w:szCs w:val="18"/>
              </w:rPr>
              <w:lastRenderedPageBreak/>
              <w:t>Revised  –</w:t>
            </w:r>
          </w:p>
          <w:p w14:paraId="4C9DDE7A" w14:textId="77777777" w:rsidR="00A7185A" w:rsidRDefault="00A7185A" w:rsidP="00A7185A">
            <w:pPr>
              <w:autoSpaceDE w:val="0"/>
              <w:autoSpaceDN w:val="0"/>
              <w:adjustRightInd w:val="0"/>
              <w:rPr>
                <w:rFonts w:ascii="Calibri" w:hAnsi="Calibri" w:cs="Calibri"/>
                <w:sz w:val="18"/>
                <w:szCs w:val="18"/>
              </w:rPr>
            </w:pPr>
          </w:p>
          <w:p w14:paraId="5F6CC4C9" w14:textId="77777777" w:rsidR="00A7185A" w:rsidRDefault="00A7185A" w:rsidP="00A7185A">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6AC64462" w14:textId="77777777" w:rsidR="00A7185A" w:rsidRDefault="00A7185A" w:rsidP="00A7185A">
            <w:pPr>
              <w:autoSpaceDE w:val="0"/>
              <w:autoSpaceDN w:val="0"/>
              <w:adjustRightInd w:val="0"/>
              <w:rPr>
                <w:rFonts w:ascii="Calibri" w:hAnsi="Calibri" w:cs="Calibri"/>
                <w:sz w:val="18"/>
                <w:szCs w:val="18"/>
              </w:rPr>
            </w:pPr>
          </w:p>
          <w:p w14:paraId="5B76842D" w14:textId="51CCB875" w:rsidR="00A7185A" w:rsidRDefault="00A7185A" w:rsidP="00A7185A">
            <w:pPr>
              <w:autoSpaceDE w:val="0"/>
              <w:autoSpaceDN w:val="0"/>
              <w:adjustRightInd w:val="0"/>
              <w:rPr>
                <w:rFonts w:ascii="Calibri" w:hAnsi="Calibri" w:cs="Calibri"/>
                <w:sz w:val="18"/>
                <w:szCs w:val="18"/>
              </w:rPr>
            </w:pPr>
            <w:proofErr w:type="spellStart"/>
            <w:r>
              <w:rPr>
                <w:rFonts w:ascii="Calibri" w:hAnsi="Calibri"/>
                <w:bCs/>
                <w:sz w:val="16"/>
                <w:szCs w:val="16"/>
                <w:lang w:eastAsia="ko-KR"/>
              </w:rPr>
              <w:t>TGax</w:t>
            </w:r>
            <w:proofErr w:type="spellEnd"/>
            <w:r>
              <w:rPr>
                <w:rFonts w:ascii="Calibri" w:hAnsi="Calibri"/>
                <w:bCs/>
                <w:sz w:val="16"/>
                <w:szCs w:val="16"/>
                <w:lang w:eastAsia="ko-KR"/>
              </w:rPr>
              <w:t xml:space="preserve"> editor please make th</w:t>
            </w:r>
            <w:r w:rsidR="003A3D2A">
              <w:rPr>
                <w:rFonts w:ascii="Calibri" w:hAnsi="Calibri"/>
                <w:bCs/>
                <w:sz w:val="16"/>
                <w:szCs w:val="16"/>
                <w:lang w:eastAsia="ko-KR"/>
              </w:rPr>
              <w:t>e changes as shown in 11-18/1181</w:t>
            </w:r>
            <w:r w:rsidR="00F70185">
              <w:rPr>
                <w:rFonts w:ascii="Calibri" w:hAnsi="Calibri"/>
                <w:bCs/>
                <w:sz w:val="16"/>
                <w:szCs w:val="16"/>
                <w:lang w:eastAsia="ko-KR"/>
              </w:rPr>
              <w:t>r1</w:t>
            </w:r>
            <w:r w:rsidRPr="004862AE">
              <w:rPr>
                <w:rFonts w:ascii="Calibri" w:hAnsi="Calibri" w:cs="Arial"/>
                <w:sz w:val="18"/>
                <w:szCs w:val="18"/>
              </w:rPr>
              <w:t xml:space="preserve"> </w:t>
            </w:r>
            <w:r w:rsidRPr="003C2AAC">
              <w:rPr>
                <w:rFonts w:ascii="Calibri" w:hAnsi="Calibri"/>
                <w:bCs/>
                <w:sz w:val="16"/>
                <w:szCs w:val="16"/>
                <w:lang w:eastAsia="ko-KR"/>
              </w:rPr>
              <w:t>under all</w:t>
            </w:r>
            <w:r>
              <w:rPr>
                <w:rFonts w:ascii="Calibri" w:hAnsi="Calibri"/>
                <w:bCs/>
                <w:sz w:val="16"/>
                <w:szCs w:val="16"/>
                <w:lang w:eastAsia="ko-KR"/>
              </w:rPr>
              <w:t xml:space="preserve"> headings that include CID 15796</w:t>
            </w:r>
            <w:r w:rsidRPr="003C2AAC">
              <w:rPr>
                <w:rFonts w:ascii="Calibri" w:hAnsi="Calibri"/>
                <w:bCs/>
                <w:sz w:val="16"/>
                <w:szCs w:val="16"/>
                <w:lang w:eastAsia="ko-KR"/>
              </w:rPr>
              <w:t>.</w:t>
            </w:r>
          </w:p>
        </w:tc>
      </w:tr>
      <w:tr w:rsidR="00A7185A" w:rsidRPr="00DF4A52" w14:paraId="5ED107A4" w14:textId="77777777" w:rsidTr="00330F15">
        <w:trPr>
          <w:trHeight w:val="1002"/>
        </w:trPr>
        <w:tc>
          <w:tcPr>
            <w:tcW w:w="721" w:type="dxa"/>
          </w:tcPr>
          <w:p w14:paraId="4B6AF9BC" w14:textId="010E1348" w:rsidR="00A7185A" w:rsidRPr="001C063D" w:rsidRDefault="00A7185A" w:rsidP="00A7185A">
            <w:pPr>
              <w:rPr>
                <w:rFonts w:ascii="Calibri" w:hAnsi="Calibri" w:cs="Calibri"/>
                <w:sz w:val="18"/>
                <w:szCs w:val="18"/>
              </w:rPr>
            </w:pPr>
            <w:r>
              <w:rPr>
                <w:rFonts w:ascii="Calibri" w:hAnsi="Calibri" w:cs="Calibri"/>
                <w:sz w:val="18"/>
                <w:szCs w:val="18"/>
              </w:rPr>
              <w:t>15798</w:t>
            </w:r>
          </w:p>
        </w:tc>
        <w:tc>
          <w:tcPr>
            <w:tcW w:w="900" w:type="dxa"/>
          </w:tcPr>
          <w:p w14:paraId="61FB833A" w14:textId="66BB28CC" w:rsidR="00A7185A" w:rsidRPr="001C063D" w:rsidRDefault="00A7185A" w:rsidP="00A7185A">
            <w:pPr>
              <w:rPr>
                <w:rFonts w:ascii="Calibri" w:hAnsi="Calibri" w:cs="Calibri"/>
                <w:sz w:val="18"/>
                <w:szCs w:val="18"/>
              </w:rPr>
            </w:pPr>
            <w:r>
              <w:rPr>
                <w:rFonts w:ascii="Calibri" w:hAnsi="Calibri" w:cs="Calibri"/>
                <w:sz w:val="18"/>
                <w:szCs w:val="18"/>
              </w:rPr>
              <w:t>Jonathan Segev</w:t>
            </w:r>
          </w:p>
        </w:tc>
        <w:tc>
          <w:tcPr>
            <w:tcW w:w="720" w:type="dxa"/>
          </w:tcPr>
          <w:p w14:paraId="08E6316C" w14:textId="5833C49F" w:rsidR="00A7185A" w:rsidRPr="001C063D" w:rsidRDefault="00A7185A" w:rsidP="00A7185A">
            <w:pPr>
              <w:rPr>
                <w:rFonts w:ascii="Calibri" w:hAnsi="Calibri" w:cs="Calibri"/>
                <w:sz w:val="18"/>
                <w:szCs w:val="18"/>
              </w:rPr>
            </w:pPr>
            <w:r>
              <w:rPr>
                <w:rFonts w:ascii="Calibri" w:hAnsi="Calibri" w:cs="Calibri"/>
                <w:sz w:val="18"/>
                <w:szCs w:val="18"/>
              </w:rPr>
              <w:t>357.00</w:t>
            </w:r>
          </w:p>
        </w:tc>
        <w:tc>
          <w:tcPr>
            <w:tcW w:w="900" w:type="dxa"/>
          </w:tcPr>
          <w:p w14:paraId="0202BE8D" w14:textId="550AE4D2" w:rsidR="00A7185A" w:rsidRPr="001C063D" w:rsidRDefault="00A7185A" w:rsidP="00A7185A">
            <w:pPr>
              <w:rPr>
                <w:rFonts w:ascii="Calibri" w:hAnsi="Calibri" w:cs="Calibri"/>
                <w:sz w:val="18"/>
                <w:szCs w:val="18"/>
              </w:rPr>
            </w:pPr>
            <w:r>
              <w:rPr>
                <w:rFonts w:ascii="Calibri" w:hAnsi="Calibri" w:cs="Calibri"/>
                <w:sz w:val="18"/>
                <w:szCs w:val="18"/>
              </w:rPr>
              <w:t>27.11.6</w:t>
            </w:r>
          </w:p>
        </w:tc>
        <w:tc>
          <w:tcPr>
            <w:tcW w:w="2875" w:type="dxa"/>
          </w:tcPr>
          <w:p w14:paraId="3E54D12F" w14:textId="7D05E1D6" w:rsidR="00A7185A" w:rsidRPr="001C063D" w:rsidRDefault="00A7185A" w:rsidP="00A7185A">
            <w:pPr>
              <w:rPr>
                <w:rFonts w:ascii="Calibri" w:hAnsi="Calibri" w:cs="Calibri"/>
                <w:sz w:val="18"/>
                <w:szCs w:val="18"/>
              </w:rPr>
            </w:pPr>
            <w:r w:rsidRPr="00A7185A">
              <w:rPr>
                <w:rFonts w:ascii="Calibri" w:hAnsi="Calibri" w:cs="Calibri"/>
                <w:sz w:val="18"/>
                <w:szCs w:val="18"/>
              </w:rPr>
              <w:t xml:space="preserve">Using HE format for FTM measurement frames will make 802.11-2016 STAs implementing FTM </w:t>
            </w:r>
            <w:proofErr w:type="spellStart"/>
            <w:r w:rsidRPr="00A7185A">
              <w:rPr>
                <w:rFonts w:ascii="Calibri" w:hAnsi="Calibri" w:cs="Calibri"/>
                <w:sz w:val="18"/>
                <w:szCs w:val="18"/>
              </w:rPr>
              <w:t>non standard</w:t>
            </w:r>
            <w:proofErr w:type="spellEnd"/>
            <w:r w:rsidRPr="00A7185A">
              <w:rPr>
                <w:rFonts w:ascii="Calibri" w:hAnsi="Calibri" w:cs="Calibri"/>
                <w:sz w:val="18"/>
                <w:szCs w:val="18"/>
              </w:rPr>
              <w:t xml:space="preserve"> compliant, using HE format for FTM negotiation does not require special Spatial Reuse considerations "of any HE PPDU to SRP_AND_NON_SRG_OBSS_PD_ PROHIBITED, unless the HE PPDU contains an NDP, an FTM or an NDP Announcement frame or is a frame that is transmitted as a response to an FTM or NDP Announcement frame." P.357 L48,49</w:t>
            </w:r>
          </w:p>
        </w:tc>
        <w:tc>
          <w:tcPr>
            <w:tcW w:w="1625" w:type="dxa"/>
          </w:tcPr>
          <w:p w14:paraId="56E9C720" w14:textId="6ACCC231" w:rsidR="00A7185A" w:rsidRPr="001C063D" w:rsidRDefault="00A7185A" w:rsidP="00A7185A">
            <w:pPr>
              <w:rPr>
                <w:rFonts w:ascii="Calibri" w:hAnsi="Calibri" w:cs="Calibri"/>
                <w:sz w:val="18"/>
                <w:szCs w:val="18"/>
              </w:rPr>
            </w:pPr>
            <w:proofErr w:type="gramStart"/>
            <w:r w:rsidRPr="00A7185A">
              <w:rPr>
                <w:rFonts w:ascii="Calibri" w:hAnsi="Calibri" w:cs="Calibri"/>
                <w:sz w:val="18"/>
                <w:szCs w:val="18"/>
              </w:rPr>
              <w:t>of</w:t>
            </w:r>
            <w:proofErr w:type="gramEnd"/>
            <w:r w:rsidRPr="00A7185A">
              <w:rPr>
                <w:rFonts w:ascii="Calibri" w:hAnsi="Calibri" w:cs="Calibri"/>
                <w:sz w:val="18"/>
                <w:szCs w:val="18"/>
              </w:rPr>
              <w:t xml:space="preserve"> any HE PPDU to SRP_AND_NON_SRG_OBSS_PD_ PROHIBITED, unless the HE PPDU co</w:t>
            </w:r>
            <w:r>
              <w:rPr>
                <w:rFonts w:ascii="Calibri" w:hAnsi="Calibri" w:cs="Calibri"/>
                <w:sz w:val="18"/>
                <w:szCs w:val="18"/>
              </w:rPr>
              <w:t xml:space="preserve">ntains an NDP, an FTM or an NDP </w:t>
            </w:r>
            <w:r w:rsidRPr="00A7185A">
              <w:rPr>
                <w:rFonts w:ascii="Calibri" w:hAnsi="Calibri" w:cs="Calibri"/>
                <w:sz w:val="18"/>
                <w:szCs w:val="18"/>
              </w:rPr>
              <w:t>Announcement frame or is a frame that is transmitted as a response to an FTM or NDP Announcement frame."</w:t>
            </w:r>
          </w:p>
        </w:tc>
        <w:tc>
          <w:tcPr>
            <w:tcW w:w="3207" w:type="dxa"/>
          </w:tcPr>
          <w:p w14:paraId="58F4E0F7" w14:textId="77777777" w:rsidR="00A7185A" w:rsidRDefault="00A7185A" w:rsidP="00A7185A">
            <w:pPr>
              <w:autoSpaceDE w:val="0"/>
              <w:autoSpaceDN w:val="0"/>
              <w:adjustRightInd w:val="0"/>
              <w:rPr>
                <w:rFonts w:ascii="Calibri" w:hAnsi="Calibri" w:cs="Calibri"/>
                <w:sz w:val="18"/>
                <w:szCs w:val="18"/>
              </w:rPr>
            </w:pPr>
            <w:r>
              <w:rPr>
                <w:rFonts w:ascii="Calibri" w:hAnsi="Calibri" w:cs="Calibri"/>
                <w:sz w:val="18"/>
                <w:szCs w:val="18"/>
              </w:rPr>
              <w:t>Revised  –</w:t>
            </w:r>
          </w:p>
          <w:p w14:paraId="456750AD" w14:textId="77777777" w:rsidR="00A7185A" w:rsidRDefault="00A7185A" w:rsidP="00A7185A">
            <w:pPr>
              <w:autoSpaceDE w:val="0"/>
              <w:autoSpaceDN w:val="0"/>
              <w:adjustRightInd w:val="0"/>
              <w:rPr>
                <w:rFonts w:ascii="Calibri" w:hAnsi="Calibri" w:cs="Calibri"/>
                <w:sz w:val="18"/>
                <w:szCs w:val="18"/>
              </w:rPr>
            </w:pPr>
          </w:p>
          <w:p w14:paraId="278EDABC" w14:textId="77777777" w:rsidR="00A7185A" w:rsidRDefault="00A7185A" w:rsidP="00A7185A">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2E6A28A1" w14:textId="77777777" w:rsidR="00A7185A" w:rsidRDefault="00A7185A" w:rsidP="00A7185A">
            <w:pPr>
              <w:autoSpaceDE w:val="0"/>
              <w:autoSpaceDN w:val="0"/>
              <w:adjustRightInd w:val="0"/>
              <w:rPr>
                <w:rFonts w:ascii="Calibri" w:hAnsi="Calibri" w:cs="Calibri"/>
                <w:sz w:val="18"/>
                <w:szCs w:val="18"/>
              </w:rPr>
            </w:pPr>
          </w:p>
          <w:p w14:paraId="6188F94E" w14:textId="205A9014" w:rsidR="00A7185A" w:rsidRDefault="00A7185A" w:rsidP="00A7185A">
            <w:pPr>
              <w:autoSpaceDE w:val="0"/>
              <w:autoSpaceDN w:val="0"/>
              <w:adjustRightInd w:val="0"/>
              <w:rPr>
                <w:rFonts w:ascii="Calibri" w:hAnsi="Calibri" w:cs="Calibri"/>
                <w:sz w:val="18"/>
                <w:szCs w:val="18"/>
              </w:rPr>
            </w:pPr>
            <w:proofErr w:type="spellStart"/>
            <w:r>
              <w:rPr>
                <w:rFonts w:ascii="Calibri" w:hAnsi="Calibri"/>
                <w:bCs/>
                <w:sz w:val="16"/>
                <w:szCs w:val="16"/>
                <w:lang w:eastAsia="ko-KR"/>
              </w:rPr>
              <w:t>TGax</w:t>
            </w:r>
            <w:proofErr w:type="spellEnd"/>
            <w:r>
              <w:rPr>
                <w:rFonts w:ascii="Calibri" w:hAnsi="Calibri"/>
                <w:bCs/>
                <w:sz w:val="16"/>
                <w:szCs w:val="16"/>
                <w:lang w:eastAsia="ko-KR"/>
              </w:rPr>
              <w:t xml:space="preserve"> editor please make th</w:t>
            </w:r>
            <w:r w:rsidR="003A3D2A">
              <w:rPr>
                <w:rFonts w:ascii="Calibri" w:hAnsi="Calibri"/>
                <w:bCs/>
                <w:sz w:val="16"/>
                <w:szCs w:val="16"/>
                <w:lang w:eastAsia="ko-KR"/>
              </w:rPr>
              <w:t>e changes as shown in 11-18/1181</w:t>
            </w:r>
            <w:r w:rsidR="00F70185">
              <w:rPr>
                <w:rFonts w:ascii="Calibri" w:hAnsi="Calibri"/>
                <w:bCs/>
                <w:sz w:val="16"/>
                <w:szCs w:val="16"/>
                <w:lang w:eastAsia="ko-KR"/>
              </w:rPr>
              <w:t>r1</w:t>
            </w:r>
            <w:r w:rsidRPr="004862AE">
              <w:rPr>
                <w:rFonts w:ascii="Calibri" w:hAnsi="Calibri" w:cs="Arial"/>
                <w:sz w:val="18"/>
                <w:szCs w:val="18"/>
              </w:rPr>
              <w:t xml:space="preserve"> </w:t>
            </w:r>
            <w:r w:rsidRPr="003C2AAC">
              <w:rPr>
                <w:rFonts w:ascii="Calibri" w:hAnsi="Calibri"/>
                <w:bCs/>
                <w:sz w:val="16"/>
                <w:szCs w:val="16"/>
                <w:lang w:eastAsia="ko-KR"/>
              </w:rPr>
              <w:t>under all</w:t>
            </w:r>
            <w:r w:rsidR="00217790">
              <w:rPr>
                <w:rFonts w:ascii="Calibri" w:hAnsi="Calibri"/>
                <w:bCs/>
                <w:sz w:val="16"/>
                <w:szCs w:val="16"/>
                <w:lang w:eastAsia="ko-KR"/>
              </w:rPr>
              <w:t xml:space="preserve"> headings that include CID 15796</w:t>
            </w:r>
            <w:r w:rsidRPr="003C2AAC">
              <w:rPr>
                <w:rFonts w:ascii="Calibri" w:hAnsi="Calibri"/>
                <w:bCs/>
                <w:sz w:val="16"/>
                <w:szCs w:val="16"/>
                <w:lang w:eastAsia="ko-KR"/>
              </w:rPr>
              <w:t>.</w:t>
            </w:r>
          </w:p>
        </w:tc>
      </w:tr>
      <w:tr w:rsidR="00107ABC" w:rsidRPr="00DF4A52" w14:paraId="55027B69" w14:textId="77777777" w:rsidTr="00330F15">
        <w:trPr>
          <w:trHeight w:val="1002"/>
        </w:trPr>
        <w:tc>
          <w:tcPr>
            <w:tcW w:w="721" w:type="dxa"/>
          </w:tcPr>
          <w:p w14:paraId="1E97EB00" w14:textId="247139D9" w:rsidR="00107ABC" w:rsidRDefault="00107ABC" w:rsidP="00107ABC">
            <w:pPr>
              <w:rPr>
                <w:rFonts w:ascii="Calibri" w:hAnsi="Calibri" w:cs="Calibri"/>
                <w:sz w:val="18"/>
                <w:szCs w:val="18"/>
              </w:rPr>
            </w:pPr>
            <w:r>
              <w:rPr>
                <w:rFonts w:ascii="Calibri" w:hAnsi="Calibri" w:cs="Calibri"/>
                <w:sz w:val="18"/>
                <w:szCs w:val="18"/>
              </w:rPr>
              <w:t>17020</w:t>
            </w:r>
          </w:p>
        </w:tc>
        <w:tc>
          <w:tcPr>
            <w:tcW w:w="900" w:type="dxa"/>
          </w:tcPr>
          <w:p w14:paraId="451F1506" w14:textId="182D7F16" w:rsidR="00107ABC" w:rsidRDefault="00107ABC" w:rsidP="00107ABC">
            <w:pPr>
              <w:rPr>
                <w:rFonts w:ascii="Calibri" w:hAnsi="Calibri" w:cs="Calibri"/>
                <w:sz w:val="18"/>
                <w:szCs w:val="18"/>
              </w:rPr>
            </w:pPr>
            <w:r>
              <w:rPr>
                <w:rFonts w:ascii="Calibri" w:hAnsi="Calibri" w:cs="Calibri"/>
                <w:sz w:val="18"/>
                <w:szCs w:val="18"/>
              </w:rPr>
              <w:t>Yongho Seok</w:t>
            </w:r>
          </w:p>
        </w:tc>
        <w:tc>
          <w:tcPr>
            <w:tcW w:w="720" w:type="dxa"/>
          </w:tcPr>
          <w:p w14:paraId="54765F98" w14:textId="6E7442FA" w:rsidR="00107ABC" w:rsidRDefault="00107ABC" w:rsidP="00107ABC">
            <w:pPr>
              <w:rPr>
                <w:rFonts w:ascii="Calibri" w:hAnsi="Calibri" w:cs="Calibri"/>
                <w:sz w:val="18"/>
                <w:szCs w:val="18"/>
              </w:rPr>
            </w:pPr>
            <w:r>
              <w:rPr>
                <w:rFonts w:ascii="Calibri" w:hAnsi="Calibri" w:cs="Calibri"/>
                <w:sz w:val="18"/>
                <w:szCs w:val="18"/>
              </w:rPr>
              <w:t>357.12</w:t>
            </w:r>
          </w:p>
        </w:tc>
        <w:tc>
          <w:tcPr>
            <w:tcW w:w="900" w:type="dxa"/>
          </w:tcPr>
          <w:p w14:paraId="5C3E30F2" w14:textId="26C4FEEB" w:rsidR="00107ABC" w:rsidRDefault="00107ABC" w:rsidP="00107ABC">
            <w:pPr>
              <w:rPr>
                <w:rFonts w:ascii="Calibri" w:hAnsi="Calibri" w:cs="Calibri"/>
                <w:sz w:val="18"/>
                <w:szCs w:val="18"/>
              </w:rPr>
            </w:pPr>
            <w:r>
              <w:rPr>
                <w:rFonts w:ascii="Calibri" w:hAnsi="Calibri" w:cs="Calibri"/>
                <w:sz w:val="18"/>
                <w:szCs w:val="18"/>
              </w:rPr>
              <w:t>27.11.6</w:t>
            </w:r>
          </w:p>
        </w:tc>
        <w:tc>
          <w:tcPr>
            <w:tcW w:w="2875" w:type="dxa"/>
          </w:tcPr>
          <w:p w14:paraId="58E88EE0" w14:textId="7EDD4ED3" w:rsidR="00107ABC" w:rsidRPr="00A7185A" w:rsidRDefault="00107ABC" w:rsidP="00107ABC">
            <w:pPr>
              <w:rPr>
                <w:rFonts w:ascii="Calibri" w:hAnsi="Calibri" w:cs="Calibri"/>
                <w:sz w:val="18"/>
                <w:szCs w:val="18"/>
              </w:rPr>
            </w:pPr>
            <w:r w:rsidRPr="00107ABC">
              <w:rPr>
                <w:rFonts w:ascii="Calibri" w:hAnsi="Calibri" w:cs="Calibri"/>
                <w:sz w:val="18"/>
                <w:szCs w:val="18"/>
              </w:rPr>
              <w:t>"</w:t>
            </w:r>
            <w:proofErr w:type="spellStart"/>
            <w:r w:rsidRPr="00107ABC">
              <w:rPr>
                <w:rFonts w:ascii="Calibri" w:hAnsi="Calibri" w:cs="Calibri"/>
                <w:sz w:val="18"/>
                <w:szCs w:val="18"/>
              </w:rPr>
              <w:t>An</w:t>
            </w:r>
            <w:proofErr w:type="spellEnd"/>
            <w:r w:rsidRPr="00107ABC">
              <w:rPr>
                <w:rFonts w:ascii="Calibri" w:hAnsi="Calibri" w:cs="Calibri"/>
                <w:sz w:val="18"/>
                <w:szCs w:val="18"/>
              </w:rPr>
              <w:t xml:space="preserve"> HE STA shall set the TXVECTOR parameter SPATIAL_REUSE to SRP_AND_NON_SRG_OBSS_PD_PROHIBITED for a PPDU containing an FTM or NDP Announcement frame and in any frame that is transmitted as a response to an FTM or NDP Announcement frame."</w:t>
            </w:r>
            <w:r w:rsidRPr="00107ABC">
              <w:rPr>
                <w:rFonts w:ascii="Calibri" w:hAnsi="Calibri" w:cs="Calibri"/>
                <w:sz w:val="18"/>
                <w:szCs w:val="18"/>
              </w:rPr>
              <w:br/>
              <w:t>The Format And Bandwidth field (Table 9-272 (Format And Bandwidth field)) in the FTM Parameters element indicates the requested or allocated PPDU format and bandwidth that can be used by Fine Timing Measurement frames in an FTM session.</w:t>
            </w:r>
            <w:r w:rsidRPr="00107ABC">
              <w:rPr>
                <w:rFonts w:ascii="Calibri" w:hAnsi="Calibri" w:cs="Calibri"/>
                <w:sz w:val="18"/>
                <w:szCs w:val="18"/>
              </w:rPr>
              <w:br/>
              <w:t xml:space="preserve">Because Table 9-272 does not have the HE PPDU, the HE PPDU can't be used </w:t>
            </w:r>
            <w:proofErr w:type="gramStart"/>
            <w:r w:rsidRPr="00107ABC">
              <w:rPr>
                <w:rFonts w:ascii="Calibri" w:hAnsi="Calibri" w:cs="Calibri"/>
                <w:sz w:val="18"/>
                <w:szCs w:val="18"/>
              </w:rPr>
              <w:t>by  Fine</w:t>
            </w:r>
            <w:proofErr w:type="gramEnd"/>
            <w:r w:rsidRPr="00107ABC">
              <w:rPr>
                <w:rFonts w:ascii="Calibri" w:hAnsi="Calibri" w:cs="Calibri"/>
                <w:sz w:val="18"/>
                <w:szCs w:val="18"/>
              </w:rPr>
              <w:t xml:space="preserve"> Timing Measurement frames in an FTM session.</w:t>
            </w:r>
          </w:p>
        </w:tc>
        <w:tc>
          <w:tcPr>
            <w:tcW w:w="1625" w:type="dxa"/>
          </w:tcPr>
          <w:p w14:paraId="6CBE14D8" w14:textId="0B25EB44" w:rsidR="00107ABC" w:rsidRPr="00A7185A" w:rsidRDefault="00107ABC" w:rsidP="00107ABC">
            <w:pPr>
              <w:rPr>
                <w:rFonts w:ascii="Calibri" w:hAnsi="Calibri" w:cs="Calibri"/>
                <w:sz w:val="18"/>
                <w:szCs w:val="18"/>
              </w:rPr>
            </w:pPr>
            <w:r w:rsidRPr="00107ABC">
              <w:rPr>
                <w:rFonts w:ascii="Calibri" w:hAnsi="Calibri" w:cs="Calibri"/>
                <w:sz w:val="18"/>
                <w:szCs w:val="18"/>
              </w:rPr>
              <w:t>Please remove the "an FTM or" from the cited sentence.</w:t>
            </w:r>
          </w:p>
        </w:tc>
        <w:tc>
          <w:tcPr>
            <w:tcW w:w="3207" w:type="dxa"/>
          </w:tcPr>
          <w:p w14:paraId="4827BC8A" w14:textId="77777777" w:rsidR="00107ABC" w:rsidRDefault="00107ABC" w:rsidP="00107ABC">
            <w:pPr>
              <w:autoSpaceDE w:val="0"/>
              <w:autoSpaceDN w:val="0"/>
              <w:adjustRightInd w:val="0"/>
              <w:rPr>
                <w:rFonts w:ascii="Calibri" w:hAnsi="Calibri" w:cs="Calibri"/>
                <w:sz w:val="18"/>
                <w:szCs w:val="18"/>
              </w:rPr>
            </w:pPr>
            <w:r>
              <w:rPr>
                <w:rFonts w:ascii="Calibri" w:hAnsi="Calibri" w:cs="Calibri"/>
                <w:sz w:val="18"/>
                <w:szCs w:val="18"/>
              </w:rPr>
              <w:t>Revised  –</w:t>
            </w:r>
          </w:p>
          <w:p w14:paraId="3778CF54" w14:textId="77777777" w:rsidR="00107ABC" w:rsidRDefault="00107ABC" w:rsidP="00107ABC">
            <w:pPr>
              <w:autoSpaceDE w:val="0"/>
              <w:autoSpaceDN w:val="0"/>
              <w:adjustRightInd w:val="0"/>
              <w:rPr>
                <w:rFonts w:ascii="Calibri" w:hAnsi="Calibri" w:cs="Calibri"/>
                <w:sz w:val="18"/>
                <w:szCs w:val="18"/>
              </w:rPr>
            </w:pPr>
          </w:p>
          <w:p w14:paraId="30B69126" w14:textId="77777777" w:rsidR="00107ABC" w:rsidRDefault="00107ABC" w:rsidP="00107ABC">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66EB2B28" w14:textId="77777777" w:rsidR="00107ABC" w:rsidRDefault="00107ABC" w:rsidP="00107ABC">
            <w:pPr>
              <w:autoSpaceDE w:val="0"/>
              <w:autoSpaceDN w:val="0"/>
              <w:adjustRightInd w:val="0"/>
              <w:rPr>
                <w:rFonts w:ascii="Calibri" w:hAnsi="Calibri" w:cs="Calibri"/>
                <w:sz w:val="18"/>
                <w:szCs w:val="18"/>
              </w:rPr>
            </w:pPr>
          </w:p>
          <w:p w14:paraId="53328AC5" w14:textId="7A464714" w:rsidR="00107ABC" w:rsidRDefault="00107ABC" w:rsidP="00107ABC">
            <w:pPr>
              <w:autoSpaceDE w:val="0"/>
              <w:autoSpaceDN w:val="0"/>
              <w:adjustRightInd w:val="0"/>
              <w:rPr>
                <w:rFonts w:ascii="Calibri" w:hAnsi="Calibri" w:cs="Calibri"/>
                <w:sz w:val="18"/>
                <w:szCs w:val="18"/>
              </w:rPr>
            </w:pPr>
            <w:proofErr w:type="spellStart"/>
            <w:r>
              <w:rPr>
                <w:rFonts w:ascii="Calibri" w:hAnsi="Calibri"/>
                <w:bCs/>
                <w:sz w:val="16"/>
                <w:szCs w:val="16"/>
                <w:lang w:eastAsia="ko-KR"/>
              </w:rPr>
              <w:t>TGax</w:t>
            </w:r>
            <w:proofErr w:type="spellEnd"/>
            <w:r>
              <w:rPr>
                <w:rFonts w:ascii="Calibri" w:hAnsi="Calibri"/>
                <w:bCs/>
                <w:sz w:val="16"/>
                <w:szCs w:val="16"/>
                <w:lang w:eastAsia="ko-KR"/>
              </w:rPr>
              <w:t xml:space="preserve"> editor please make the changes as sh</w:t>
            </w:r>
            <w:r w:rsidR="003A3D2A">
              <w:rPr>
                <w:rFonts w:ascii="Calibri" w:hAnsi="Calibri"/>
                <w:bCs/>
                <w:sz w:val="16"/>
                <w:szCs w:val="16"/>
                <w:lang w:eastAsia="ko-KR"/>
              </w:rPr>
              <w:t>own in 11-18/1181</w:t>
            </w:r>
            <w:r w:rsidR="00F70185">
              <w:rPr>
                <w:rFonts w:ascii="Calibri" w:hAnsi="Calibri"/>
                <w:bCs/>
                <w:sz w:val="16"/>
                <w:szCs w:val="16"/>
                <w:lang w:eastAsia="ko-KR"/>
              </w:rPr>
              <w:t>r1</w:t>
            </w:r>
            <w:r w:rsidRPr="004862AE">
              <w:rPr>
                <w:rFonts w:ascii="Calibri" w:hAnsi="Calibri" w:cs="Arial"/>
                <w:sz w:val="18"/>
                <w:szCs w:val="18"/>
              </w:rPr>
              <w:t xml:space="preserve"> </w:t>
            </w:r>
            <w:r w:rsidRPr="003C2AAC">
              <w:rPr>
                <w:rFonts w:ascii="Calibri" w:hAnsi="Calibri"/>
                <w:bCs/>
                <w:sz w:val="16"/>
                <w:szCs w:val="16"/>
                <w:lang w:eastAsia="ko-KR"/>
              </w:rPr>
              <w:t>under all</w:t>
            </w:r>
            <w:r>
              <w:rPr>
                <w:rFonts w:ascii="Calibri" w:hAnsi="Calibri"/>
                <w:bCs/>
                <w:sz w:val="16"/>
                <w:szCs w:val="16"/>
                <w:lang w:eastAsia="ko-KR"/>
              </w:rPr>
              <w:t xml:space="preserve"> headings that include CID 15796</w:t>
            </w:r>
            <w:r w:rsidRPr="003C2AAC">
              <w:rPr>
                <w:rFonts w:ascii="Calibri" w:hAnsi="Calibri"/>
                <w:bCs/>
                <w:sz w:val="16"/>
                <w:szCs w:val="16"/>
                <w:lang w:eastAsia="ko-KR"/>
              </w:rPr>
              <w:t>.</w:t>
            </w:r>
          </w:p>
        </w:tc>
      </w:tr>
      <w:tr w:rsidR="00107ABC" w:rsidRPr="00DF4A52" w14:paraId="58C39E99" w14:textId="77777777" w:rsidTr="00330F15">
        <w:trPr>
          <w:trHeight w:val="1002"/>
        </w:trPr>
        <w:tc>
          <w:tcPr>
            <w:tcW w:w="721" w:type="dxa"/>
          </w:tcPr>
          <w:p w14:paraId="3EB59AAD" w14:textId="63A82660" w:rsidR="00107ABC" w:rsidRDefault="00107ABC" w:rsidP="00107ABC">
            <w:pPr>
              <w:rPr>
                <w:rFonts w:ascii="Calibri" w:hAnsi="Calibri" w:cs="Calibri"/>
                <w:sz w:val="18"/>
                <w:szCs w:val="18"/>
              </w:rPr>
            </w:pPr>
            <w:r>
              <w:rPr>
                <w:rFonts w:ascii="Calibri" w:hAnsi="Calibri" w:cs="Calibri"/>
                <w:sz w:val="18"/>
                <w:szCs w:val="18"/>
              </w:rPr>
              <w:t>17021</w:t>
            </w:r>
          </w:p>
        </w:tc>
        <w:tc>
          <w:tcPr>
            <w:tcW w:w="900" w:type="dxa"/>
          </w:tcPr>
          <w:p w14:paraId="57FBB756" w14:textId="402210F3" w:rsidR="00107ABC" w:rsidRDefault="00107ABC" w:rsidP="00107ABC">
            <w:pPr>
              <w:rPr>
                <w:rFonts w:ascii="Calibri" w:hAnsi="Calibri" w:cs="Calibri"/>
                <w:sz w:val="18"/>
                <w:szCs w:val="18"/>
              </w:rPr>
            </w:pPr>
            <w:r>
              <w:rPr>
                <w:rFonts w:ascii="Calibri" w:hAnsi="Calibri" w:cs="Calibri"/>
                <w:sz w:val="18"/>
                <w:szCs w:val="18"/>
              </w:rPr>
              <w:t>Yongho Seok</w:t>
            </w:r>
          </w:p>
        </w:tc>
        <w:tc>
          <w:tcPr>
            <w:tcW w:w="720" w:type="dxa"/>
          </w:tcPr>
          <w:p w14:paraId="6EB54BEF" w14:textId="1812C533" w:rsidR="00107ABC" w:rsidRDefault="00107ABC" w:rsidP="00107ABC">
            <w:pPr>
              <w:rPr>
                <w:rFonts w:ascii="Calibri" w:hAnsi="Calibri" w:cs="Calibri"/>
                <w:sz w:val="18"/>
                <w:szCs w:val="18"/>
              </w:rPr>
            </w:pPr>
            <w:r>
              <w:rPr>
                <w:rFonts w:ascii="Calibri" w:hAnsi="Calibri" w:cs="Calibri"/>
                <w:sz w:val="18"/>
                <w:szCs w:val="18"/>
              </w:rPr>
              <w:t>357.36</w:t>
            </w:r>
          </w:p>
        </w:tc>
        <w:tc>
          <w:tcPr>
            <w:tcW w:w="900" w:type="dxa"/>
          </w:tcPr>
          <w:p w14:paraId="3C2F0D08" w14:textId="446BF173" w:rsidR="00107ABC" w:rsidRDefault="00107ABC" w:rsidP="00107ABC">
            <w:pPr>
              <w:rPr>
                <w:rFonts w:ascii="Calibri" w:hAnsi="Calibri" w:cs="Calibri"/>
                <w:sz w:val="18"/>
                <w:szCs w:val="18"/>
              </w:rPr>
            </w:pPr>
            <w:r>
              <w:rPr>
                <w:rFonts w:ascii="Calibri" w:hAnsi="Calibri" w:cs="Calibri"/>
                <w:sz w:val="18"/>
                <w:szCs w:val="18"/>
              </w:rPr>
              <w:t>27.11.6</w:t>
            </w:r>
          </w:p>
        </w:tc>
        <w:tc>
          <w:tcPr>
            <w:tcW w:w="2875" w:type="dxa"/>
          </w:tcPr>
          <w:p w14:paraId="7413B376" w14:textId="139CE5A5" w:rsidR="00107ABC" w:rsidRPr="00107ABC" w:rsidRDefault="00107ABC" w:rsidP="00107ABC">
            <w:pPr>
              <w:rPr>
                <w:rFonts w:ascii="Calibri" w:hAnsi="Calibri" w:cs="Calibri"/>
                <w:sz w:val="18"/>
                <w:szCs w:val="18"/>
              </w:rPr>
            </w:pPr>
            <w:r w:rsidRPr="00107ABC">
              <w:rPr>
                <w:rFonts w:ascii="Calibri" w:hAnsi="Calibri" w:cs="Calibri"/>
                <w:sz w:val="18"/>
                <w:szCs w:val="18"/>
              </w:rPr>
              <w:t>"</w:t>
            </w:r>
            <w:proofErr w:type="spellStart"/>
            <w:r w:rsidRPr="00107ABC">
              <w:rPr>
                <w:rFonts w:ascii="Calibri" w:hAnsi="Calibri" w:cs="Calibri"/>
                <w:sz w:val="18"/>
                <w:szCs w:val="18"/>
              </w:rPr>
              <w:t>An</w:t>
            </w:r>
            <w:proofErr w:type="spellEnd"/>
            <w:r w:rsidRPr="00107ABC">
              <w:rPr>
                <w:rFonts w:ascii="Calibri" w:hAnsi="Calibri" w:cs="Calibri"/>
                <w:sz w:val="18"/>
                <w:szCs w:val="18"/>
              </w:rPr>
              <w:t xml:space="preserve"> HE STA with dot11HESRPOptionImplemented set to false may set the TXVECTOR parameter SPATIAL_ REUSE to SRP_DISALLOW for any PPDU that is not an HE TB PPDU or an NDP PPDU or a PPDU containing an FTM or NDP Announcement frame and that is not a frame that is transmitted as a response to an FTM or NDP Announcement frame."</w:t>
            </w:r>
            <w:r w:rsidRPr="00107ABC">
              <w:rPr>
                <w:rFonts w:ascii="Calibri" w:hAnsi="Calibri" w:cs="Calibri"/>
                <w:sz w:val="18"/>
                <w:szCs w:val="18"/>
              </w:rPr>
              <w:br/>
              <w:t>The Format And Bandwidth field (Table 9-272 (Format And Bandwidth field)) in the FTM Parameters element indicates the requested or allocated PPDU format and bandwidth that can be used by Fine Timing Measurement frames in an FTM session.</w:t>
            </w:r>
            <w:r w:rsidRPr="00107ABC">
              <w:rPr>
                <w:rFonts w:ascii="Calibri" w:hAnsi="Calibri" w:cs="Calibri"/>
                <w:sz w:val="18"/>
                <w:szCs w:val="18"/>
              </w:rPr>
              <w:br/>
            </w:r>
            <w:r w:rsidRPr="00107ABC">
              <w:rPr>
                <w:rFonts w:ascii="Calibri" w:hAnsi="Calibri" w:cs="Calibri"/>
                <w:sz w:val="18"/>
                <w:szCs w:val="18"/>
              </w:rPr>
              <w:lastRenderedPageBreak/>
              <w:t xml:space="preserve">Because Table 9-272 does not have the HE PPDU, the HE PPDU can't be used </w:t>
            </w:r>
            <w:proofErr w:type="gramStart"/>
            <w:r w:rsidRPr="00107ABC">
              <w:rPr>
                <w:rFonts w:ascii="Calibri" w:hAnsi="Calibri" w:cs="Calibri"/>
                <w:sz w:val="18"/>
                <w:szCs w:val="18"/>
              </w:rPr>
              <w:t>by  Fine</w:t>
            </w:r>
            <w:proofErr w:type="gramEnd"/>
            <w:r w:rsidRPr="00107ABC">
              <w:rPr>
                <w:rFonts w:ascii="Calibri" w:hAnsi="Calibri" w:cs="Calibri"/>
                <w:sz w:val="18"/>
                <w:szCs w:val="18"/>
              </w:rPr>
              <w:t xml:space="preserve"> Timing Measurement frames in an FTM session.</w:t>
            </w:r>
          </w:p>
        </w:tc>
        <w:tc>
          <w:tcPr>
            <w:tcW w:w="1625" w:type="dxa"/>
          </w:tcPr>
          <w:p w14:paraId="32D8A19D" w14:textId="05229A73" w:rsidR="00107ABC" w:rsidRPr="00107ABC" w:rsidRDefault="00107ABC" w:rsidP="00107ABC">
            <w:pPr>
              <w:rPr>
                <w:rFonts w:ascii="Calibri" w:hAnsi="Calibri" w:cs="Calibri"/>
                <w:sz w:val="18"/>
                <w:szCs w:val="18"/>
              </w:rPr>
            </w:pPr>
            <w:r w:rsidRPr="00107ABC">
              <w:rPr>
                <w:rFonts w:ascii="Calibri" w:hAnsi="Calibri" w:cs="Calibri"/>
                <w:sz w:val="18"/>
                <w:szCs w:val="18"/>
              </w:rPr>
              <w:lastRenderedPageBreak/>
              <w:t>Please remove the "an FTM or" from the cited sentence.</w:t>
            </w:r>
          </w:p>
        </w:tc>
        <w:tc>
          <w:tcPr>
            <w:tcW w:w="3207" w:type="dxa"/>
          </w:tcPr>
          <w:p w14:paraId="49B88453" w14:textId="77777777" w:rsidR="00107ABC" w:rsidRDefault="00107ABC" w:rsidP="00107ABC">
            <w:pPr>
              <w:autoSpaceDE w:val="0"/>
              <w:autoSpaceDN w:val="0"/>
              <w:adjustRightInd w:val="0"/>
              <w:rPr>
                <w:rFonts w:ascii="Calibri" w:hAnsi="Calibri" w:cs="Calibri"/>
                <w:sz w:val="18"/>
                <w:szCs w:val="18"/>
              </w:rPr>
            </w:pPr>
            <w:r>
              <w:rPr>
                <w:rFonts w:ascii="Calibri" w:hAnsi="Calibri" w:cs="Calibri"/>
                <w:sz w:val="18"/>
                <w:szCs w:val="18"/>
              </w:rPr>
              <w:t>Revised  –</w:t>
            </w:r>
          </w:p>
          <w:p w14:paraId="46B931EE" w14:textId="77777777" w:rsidR="00107ABC" w:rsidRDefault="00107ABC" w:rsidP="00107ABC">
            <w:pPr>
              <w:autoSpaceDE w:val="0"/>
              <w:autoSpaceDN w:val="0"/>
              <w:adjustRightInd w:val="0"/>
              <w:rPr>
                <w:rFonts w:ascii="Calibri" w:hAnsi="Calibri" w:cs="Calibri"/>
                <w:sz w:val="18"/>
                <w:szCs w:val="18"/>
              </w:rPr>
            </w:pPr>
          </w:p>
          <w:p w14:paraId="49BD3FC4" w14:textId="77777777" w:rsidR="00107ABC" w:rsidRDefault="00107ABC" w:rsidP="00107ABC">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7C4426E7" w14:textId="77777777" w:rsidR="00107ABC" w:rsidRDefault="00107ABC" w:rsidP="00107ABC">
            <w:pPr>
              <w:autoSpaceDE w:val="0"/>
              <w:autoSpaceDN w:val="0"/>
              <w:adjustRightInd w:val="0"/>
              <w:rPr>
                <w:rFonts w:ascii="Calibri" w:hAnsi="Calibri" w:cs="Calibri"/>
                <w:sz w:val="18"/>
                <w:szCs w:val="18"/>
              </w:rPr>
            </w:pPr>
          </w:p>
          <w:p w14:paraId="3BBCE5AB" w14:textId="28DD77E5" w:rsidR="00107ABC" w:rsidRDefault="00107ABC" w:rsidP="00107ABC">
            <w:pPr>
              <w:autoSpaceDE w:val="0"/>
              <w:autoSpaceDN w:val="0"/>
              <w:adjustRightInd w:val="0"/>
              <w:rPr>
                <w:rFonts w:ascii="Calibri" w:hAnsi="Calibri" w:cs="Calibri"/>
                <w:sz w:val="18"/>
                <w:szCs w:val="18"/>
              </w:rPr>
            </w:pPr>
            <w:proofErr w:type="spellStart"/>
            <w:r>
              <w:rPr>
                <w:rFonts w:ascii="Calibri" w:hAnsi="Calibri"/>
                <w:bCs/>
                <w:sz w:val="16"/>
                <w:szCs w:val="16"/>
                <w:lang w:eastAsia="ko-KR"/>
              </w:rPr>
              <w:t>TGax</w:t>
            </w:r>
            <w:proofErr w:type="spellEnd"/>
            <w:r>
              <w:rPr>
                <w:rFonts w:ascii="Calibri" w:hAnsi="Calibri"/>
                <w:bCs/>
                <w:sz w:val="16"/>
                <w:szCs w:val="16"/>
                <w:lang w:eastAsia="ko-KR"/>
              </w:rPr>
              <w:t xml:space="preserve"> editor please make th</w:t>
            </w:r>
            <w:r w:rsidR="003A3D2A">
              <w:rPr>
                <w:rFonts w:ascii="Calibri" w:hAnsi="Calibri"/>
                <w:bCs/>
                <w:sz w:val="16"/>
                <w:szCs w:val="16"/>
                <w:lang w:eastAsia="ko-KR"/>
              </w:rPr>
              <w:t>e changes as shown in 11-18/1181</w:t>
            </w:r>
            <w:r w:rsidR="00F70185">
              <w:rPr>
                <w:rFonts w:ascii="Calibri" w:hAnsi="Calibri"/>
                <w:bCs/>
                <w:sz w:val="16"/>
                <w:szCs w:val="16"/>
                <w:lang w:eastAsia="ko-KR"/>
              </w:rPr>
              <w:t>r1</w:t>
            </w:r>
            <w:r w:rsidRPr="004862AE">
              <w:rPr>
                <w:rFonts w:ascii="Calibri" w:hAnsi="Calibri" w:cs="Arial"/>
                <w:sz w:val="18"/>
                <w:szCs w:val="18"/>
              </w:rPr>
              <w:t xml:space="preserve"> </w:t>
            </w:r>
            <w:r w:rsidRPr="003C2AAC">
              <w:rPr>
                <w:rFonts w:ascii="Calibri" w:hAnsi="Calibri"/>
                <w:bCs/>
                <w:sz w:val="16"/>
                <w:szCs w:val="16"/>
                <w:lang w:eastAsia="ko-KR"/>
              </w:rPr>
              <w:t>under all</w:t>
            </w:r>
            <w:r>
              <w:rPr>
                <w:rFonts w:ascii="Calibri" w:hAnsi="Calibri"/>
                <w:bCs/>
                <w:sz w:val="16"/>
                <w:szCs w:val="16"/>
                <w:lang w:eastAsia="ko-KR"/>
              </w:rPr>
              <w:t xml:space="preserve"> headings that include CID 15796</w:t>
            </w:r>
            <w:r w:rsidRPr="003C2AAC">
              <w:rPr>
                <w:rFonts w:ascii="Calibri" w:hAnsi="Calibri"/>
                <w:bCs/>
                <w:sz w:val="16"/>
                <w:szCs w:val="16"/>
                <w:lang w:eastAsia="ko-KR"/>
              </w:rPr>
              <w:t>.</w:t>
            </w:r>
          </w:p>
        </w:tc>
      </w:tr>
      <w:tr w:rsidR="00501361" w:rsidRPr="00DF4A52" w14:paraId="47C264C0" w14:textId="77777777" w:rsidTr="00330F15">
        <w:trPr>
          <w:trHeight w:val="1002"/>
        </w:trPr>
        <w:tc>
          <w:tcPr>
            <w:tcW w:w="721" w:type="dxa"/>
          </w:tcPr>
          <w:p w14:paraId="7428C3D8" w14:textId="079FE91A" w:rsidR="00501361" w:rsidRDefault="00501361" w:rsidP="00501361">
            <w:pPr>
              <w:rPr>
                <w:rFonts w:ascii="Calibri" w:hAnsi="Calibri" w:cs="Calibri"/>
                <w:sz w:val="18"/>
                <w:szCs w:val="18"/>
              </w:rPr>
            </w:pPr>
            <w:r>
              <w:rPr>
                <w:rFonts w:ascii="Calibri" w:hAnsi="Calibri" w:cs="Calibri"/>
                <w:sz w:val="18"/>
                <w:szCs w:val="18"/>
              </w:rPr>
              <w:t>17022</w:t>
            </w:r>
          </w:p>
        </w:tc>
        <w:tc>
          <w:tcPr>
            <w:tcW w:w="900" w:type="dxa"/>
          </w:tcPr>
          <w:p w14:paraId="5AEE34D8" w14:textId="0359F83A" w:rsidR="00501361" w:rsidRDefault="00501361" w:rsidP="00501361">
            <w:pPr>
              <w:rPr>
                <w:rFonts w:ascii="Calibri" w:hAnsi="Calibri" w:cs="Calibri"/>
                <w:sz w:val="18"/>
                <w:szCs w:val="18"/>
              </w:rPr>
            </w:pPr>
            <w:r>
              <w:rPr>
                <w:rFonts w:ascii="Calibri" w:hAnsi="Calibri" w:cs="Calibri"/>
                <w:sz w:val="18"/>
                <w:szCs w:val="18"/>
              </w:rPr>
              <w:t>Yongho Seok</w:t>
            </w:r>
          </w:p>
        </w:tc>
        <w:tc>
          <w:tcPr>
            <w:tcW w:w="720" w:type="dxa"/>
          </w:tcPr>
          <w:p w14:paraId="7F6E3A93" w14:textId="46A37621" w:rsidR="00501361" w:rsidRDefault="00501361" w:rsidP="00501361">
            <w:pPr>
              <w:rPr>
                <w:rFonts w:ascii="Calibri" w:hAnsi="Calibri" w:cs="Calibri"/>
                <w:sz w:val="18"/>
                <w:szCs w:val="18"/>
              </w:rPr>
            </w:pPr>
            <w:r>
              <w:rPr>
                <w:rFonts w:ascii="Calibri" w:hAnsi="Calibri" w:cs="Calibri"/>
                <w:sz w:val="18"/>
                <w:szCs w:val="18"/>
              </w:rPr>
              <w:t>357.48</w:t>
            </w:r>
          </w:p>
        </w:tc>
        <w:tc>
          <w:tcPr>
            <w:tcW w:w="900" w:type="dxa"/>
          </w:tcPr>
          <w:p w14:paraId="42CA2020" w14:textId="3618C5E9" w:rsidR="00501361" w:rsidRDefault="00501361" w:rsidP="00501361">
            <w:pPr>
              <w:rPr>
                <w:rFonts w:ascii="Calibri" w:hAnsi="Calibri" w:cs="Calibri"/>
                <w:sz w:val="18"/>
                <w:szCs w:val="18"/>
              </w:rPr>
            </w:pPr>
            <w:r>
              <w:rPr>
                <w:rFonts w:ascii="Calibri" w:hAnsi="Calibri" w:cs="Calibri"/>
                <w:sz w:val="18"/>
                <w:szCs w:val="18"/>
              </w:rPr>
              <w:t>27.11.6</w:t>
            </w:r>
          </w:p>
        </w:tc>
        <w:tc>
          <w:tcPr>
            <w:tcW w:w="2875" w:type="dxa"/>
          </w:tcPr>
          <w:p w14:paraId="5F3F35E1" w14:textId="1A83AD5E" w:rsidR="00501361" w:rsidRPr="00107ABC" w:rsidRDefault="00501361" w:rsidP="00501361">
            <w:pPr>
              <w:rPr>
                <w:rFonts w:ascii="Calibri" w:hAnsi="Calibri" w:cs="Calibri"/>
                <w:sz w:val="18"/>
                <w:szCs w:val="18"/>
              </w:rPr>
            </w:pPr>
            <w:r w:rsidRPr="00501361">
              <w:rPr>
                <w:rFonts w:ascii="Calibri" w:hAnsi="Calibri" w:cs="Calibri"/>
                <w:sz w:val="18"/>
                <w:szCs w:val="18"/>
              </w:rPr>
              <w:t>"If the HESIGA_Spatial_reuse_value15_allowed subfield of the SR Control field of the most recently received Spatial Reuse Parameter Set element from its associated AP is equal to 0, or if STA has not received a Spatial Reuse Parameter Set element from its associated AP, the STA shall not set the TXVECTOR parameter SPATIAL_REUSE of any HE PPDU to SRP_AND_NON_SRG_OBSS_PD_PROHIBITED, unless the HE PPDU contains an NDP, an FTM or an NDP Announcement frame or is a frame that is transmitted as a response to an FTM or NDP Announcement frame."</w:t>
            </w:r>
            <w:r w:rsidRPr="00501361">
              <w:rPr>
                <w:rFonts w:ascii="Calibri" w:hAnsi="Calibri" w:cs="Calibri"/>
                <w:sz w:val="18"/>
                <w:szCs w:val="18"/>
              </w:rPr>
              <w:br/>
              <w:t>The Format And Bandwidth field (Table 9-272 (Format And Bandwidth field)) in the FTM Parameters element indicates the requested or allocated PPDU format and bandwidth that can be used by Fine Timing Measurement frames in an FTM session.</w:t>
            </w:r>
            <w:r w:rsidRPr="00501361">
              <w:rPr>
                <w:rFonts w:ascii="Calibri" w:hAnsi="Calibri" w:cs="Calibri"/>
                <w:sz w:val="18"/>
                <w:szCs w:val="18"/>
              </w:rPr>
              <w:br/>
              <w:t xml:space="preserve">Because Table 9-272 does not have the HE PPDU, the HE PPDU can't be used </w:t>
            </w:r>
            <w:proofErr w:type="gramStart"/>
            <w:r w:rsidRPr="00501361">
              <w:rPr>
                <w:rFonts w:ascii="Calibri" w:hAnsi="Calibri" w:cs="Calibri"/>
                <w:sz w:val="18"/>
                <w:szCs w:val="18"/>
              </w:rPr>
              <w:t>by  Fine</w:t>
            </w:r>
            <w:proofErr w:type="gramEnd"/>
            <w:r w:rsidRPr="00501361">
              <w:rPr>
                <w:rFonts w:ascii="Calibri" w:hAnsi="Calibri" w:cs="Calibri"/>
                <w:sz w:val="18"/>
                <w:szCs w:val="18"/>
              </w:rPr>
              <w:t xml:space="preserve"> Timing Measurement frames in an FTM session.</w:t>
            </w:r>
          </w:p>
        </w:tc>
        <w:tc>
          <w:tcPr>
            <w:tcW w:w="1625" w:type="dxa"/>
          </w:tcPr>
          <w:p w14:paraId="1702D2CE" w14:textId="489EB714" w:rsidR="00501361" w:rsidRPr="00107ABC" w:rsidRDefault="00501361" w:rsidP="00501361">
            <w:pPr>
              <w:rPr>
                <w:rFonts w:ascii="Calibri" w:hAnsi="Calibri" w:cs="Calibri"/>
                <w:sz w:val="18"/>
                <w:szCs w:val="18"/>
              </w:rPr>
            </w:pPr>
            <w:r w:rsidRPr="00501361">
              <w:rPr>
                <w:rFonts w:ascii="Calibri" w:hAnsi="Calibri" w:cs="Calibri"/>
                <w:sz w:val="18"/>
                <w:szCs w:val="18"/>
              </w:rPr>
              <w:t>Please remove the "an FTM" from the cited sentence.</w:t>
            </w:r>
          </w:p>
        </w:tc>
        <w:tc>
          <w:tcPr>
            <w:tcW w:w="3207" w:type="dxa"/>
          </w:tcPr>
          <w:p w14:paraId="4600639E" w14:textId="77777777" w:rsidR="00501361" w:rsidRDefault="00501361" w:rsidP="00501361">
            <w:pPr>
              <w:autoSpaceDE w:val="0"/>
              <w:autoSpaceDN w:val="0"/>
              <w:adjustRightInd w:val="0"/>
              <w:rPr>
                <w:rFonts w:ascii="Calibri" w:hAnsi="Calibri" w:cs="Calibri"/>
                <w:sz w:val="18"/>
                <w:szCs w:val="18"/>
              </w:rPr>
            </w:pPr>
            <w:r>
              <w:rPr>
                <w:rFonts w:ascii="Calibri" w:hAnsi="Calibri" w:cs="Calibri"/>
                <w:sz w:val="18"/>
                <w:szCs w:val="18"/>
              </w:rPr>
              <w:t>Revised  –</w:t>
            </w:r>
          </w:p>
          <w:p w14:paraId="17FA84AF" w14:textId="77777777" w:rsidR="00501361" w:rsidRDefault="00501361" w:rsidP="00501361">
            <w:pPr>
              <w:autoSpaceDE w:val="0"/>
              <w:autoSpaceDN w:val="0"/>
              <w:adjustRightInd w:val="0"/>
              <w:rPr>
                <w:rFonts w:ascii="Calibri" w:hAnsi="Calibri" w:cs="Calibri"/>
                <w:sz w:val="18"/>
                <w:szCs w:val="18"/>
              </w:rPr>
            </w:pPr>
          </w:p>
          <w:p w14:paraId="00C0F0B7" w14:textId="77777777" w:rsidR="00501361" w:rsidRDefault="00501361" w:rsidP="00501361">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04DF465F" w14:textId="77777777" w:rsidR="00501361" w:rsidRDefault="00501361" w:rsidP="00501361">
            <w:pPr>
              <w:autoSpaceDE w:val="0"/>
              <w:autoSpaceDN w:val="0"/>
              <w:adjustRightInd w:val="0"/>
              <w:rPr>
                <w:rFonts w:ascii="Calibri" w:hAnsi="Calibri" w:cs="Calibri"/>
                <w:sz w:val="18"/>
                <w:szCs w:val="18"/>
              </w:rPr>
            </w:pPr>
          </w:p>
          <w:p w14:paraId="625DE90C" w14:textId="5B2D9421" w:rsidR="00501361" w:rsidRDefault="00501361" w:rsidP="00501361">
            <w:pPr>
              <w:autoSpaceDE w:val="0"/>
              <w:autoSpaceDN w:val="0"/>
              <w:adjustRightInd w:val="0"/>
              <w:rPr>
                <w:rFonts w:ascii="Calibri" w:hAnsi="Calibri" w:cs="Calibri"/>
                <w:sz w:val="18"/>
                <w:szCs w:val="18"/>
              </w:rPr>
            </w:pPr>
            <w:proofErr w:type="spellStart"/>
            <w:r>
              <w:rPr>
                <w:rFonts w:ascii="Calibri" w:hAnsi="Calibri"/>
                <w:bCs/>
                <w:sz w:val="16"/>
                <w:szCs w:val="16"/>
                <w:lang w:eastAsia="ko-KR"/>
              </w:rPr>
              <w:t>TGax</w:t>
            </w:r>
            <w:proofErr w:type="spellEnd"/>
            <w:r>
              <w:rPr>
                <w:rFonts w:ascii="Calibri" w:hAnsi="Calibri"/>
                <w:bCs/>
                <w:sz w:val="16"/>
                <w:szCs w:val="16"/>
                <w:lang w:eastAsia="ko-KR"/>
              </w:rPr>
              <w:t xml:space="preserve"> editor please make th</w:t>
            </w:r>
            <w:r w:rsidR="003A3D2A">
              <w:rPr>
                <w:rFonts w:ascii="Calibri" w:hAnsi="Calibri"/>
                <w:bCs/>
                <w:sz w:val="16"/>
                <w:szCs w:val="16"/>
                <w:lang w:eastAsia="ko-KR"/>
              </w:rPr>
              <w:t>e changes as shown in 11-18/1181</w:t>
            </w:r>
            <w:r w:rsidR="00F70185">
              <w:rPr>
                <w:rFonts w:ascii="Calibri" w:hAnsi="Calibri"/>
                <w:bCs/>
                <w:sz w:val="16"/>
                <w:szCs w:val="16"/>
                <w:lang w:eastAsia="ko-KR"/>
              </w:rPr>
              <w:t>r1</w:t>
            </w:r>
            <w:r w:rsidRPr="004862AE">
              <w:rPr>
                <w:rFonts w:ascii="Calibri" w:hAnsi="Calibri" w:cs="Arial"/>
                <w:sz w:val="18"/>
                <w:szCs w:val="18"/>
              </w:rPr>
              <w:t xml:space="preserve"> </w:t>
            </w:r>
            <w:r w:rsidRPr="003C2AAC">
              <w:rPr>
                <w:rFonts w:ascii="Calibri" w:hAnsi="Calibri"/>
                <w:bCs/>
                <w:sz w:val="16"/>
                <w:szCs w:val="16"/>
                <w:lang w:eastAsia="ko-KR"/>
              </w:rPr>
              <w:t>under all</w:t>
            </w:r>
            <w:r>
              <w:rPr>
                <w:rFonts w:ascii="Calibri" w:hAnsi="Calibri"/>
                <w:bCs/>
                <w:sz w:val="16"/>
                <w:szCs w:val="16"/>
                <w:lang w:eastAsia="ko-KR"/>
              </w:rPr>
              <w:t xml:space="preserve"> headings that include CID 15796</w:t>
            </w:r>
            <w:r w:rsidRPr="003C2AAC">
              <w:rPr>
                <w:rFonts w:ascii="Calibri" w:hAnsi="Calibri"/>
                <w:bCs/>
                <w:sz w:val="16"/>
                <w:szCs w:val="16"/>
                <w:lang w:eastAsia="ko-KR"/>
              </w:rPr>
              <w:t>.</w:t>
            </w:r>
          </w:p>
        </w:tc>
      </w:tr>
      <w:tr w:rsidR="00107ABC" w:rsidRPr="00DF4A52" w14:paraId="141D25E8" w14:textId="77777777" w:rsidTr="00330F15">
        <w:trPr>
          <w:trHeight w:val="1002"/>
        </w:trPr>
        <w:tc>
          <w:tcPr>
            <w:tcW w:w="721" w:type="dxa"/>
          </w:tcPr>
          <w:p w14:paraId="5175669F" w14:textId="6F56845F" w:rsidR="00107ABC" w:rsidRPr="001C063D" w:rsidRDefault="00107ABC" w:rsidP="00107ABC">
            <w:pPr>
              <w:rPr>
                <w:rFonts w:ascii="Calibri" w:hAnsi="Calibri" w:cs="Calibri"/>
                <w:sz w:val="18"/>
                <w:szCs w:val="18"/>
              </w:rPr>
            </w:pPr>
            <w:r>
              <w:rPr>
                <w:rFonts w:ascii="Calibri" w:hAnsi="Calibri" w:cs="Calibri"/>
                <w:sz w:val="18"/>
                <w:szCs w:val="18"/>
              </w:rPr>
              <w:t>15799</w:t>
            </w:r>
          </w:p>
        </w:tc>
        <w:tc>
          <w:tcPr>
            <w:tcW w:w="900" w:type="dxa"/>
          </w:tcPr>
          <w:p w14:paraId="1FEEC988" w14:textId="5AA6A485" w:rsidR="00107ABC" w:rsidRPr="001C063D" w:rsidRDefault="00107ABC" w:rsidP="00107ABC">
            <w:pPr>
              <w:rPr>
                <w:rFonts w:ascii="Calibri" w:hAnsi="Calibri" w:cs="Calibri"/>
                <w:sz w:val="18"/>
                <w:szCs w:val="18"/>
              </w:rPr>
            </w:pPr>
            <w:r>
              <w:rPr>
                <w:rFonts w:ascii="Calibri" w:hAnsi="Calibri" w:cs="Calibri"/>
                <w:sz w:val="18"/>
                <w:szCs w:val="18"/>
              </w:rPr>
              <w:t>Jonathan Segev</w:t>
            </w:r>
          </w:p>
        </w:tc>
        <w:tc>
          <w:tcPr>
            <w:tcW w:w="720" w:type="dxa"/>
          </w:tcPr>
          <w:p w14:paraId="26B6208D" w14:textId="666A9B9C" w:rsidR="00107ABC" w:rsidRPr="001C063D" w:rsidRDefault="00107ABC" w:rsidP="00107ABC">
            <w:pPr>
              <w:rPr>
                <w:rFonts w:ascii="Calibri" w:hAnsi="Calibri" w:cs="Calibri"/>
                <w:sz w:val="18"/>
                <w:szCs w:val="18"/>
              </w:rPr>
            </w:pPr>
            <w:r>
              <w:rPr>
                <w:rFonts w:ascii="Calibri" w:hAnsi="Calibri" w:cs="Calibri"/>
                <w:sz w:val="18"/>
                <w:szCs w:val="18"/>
              </w:rPr>
              <w:t>365.00</w:t>
            </w:r>
          </w:p>
        </w:tc>
        <w:tc>
          <w:tcPr>
            <w:tcW w:w="900" w:type="dxa"/>
          </w:tcPr>
          <w:p w14:paraId="340B9944" w14:textId="46026F0A" w:rsidR="00107ABC" w:rsidRPr="001C063D" w:rsidRDefault="00107ABC" w:rsidP="00107ABC">
            <w:pPr>
              <w:rPr>
                <w:rFonts w:ascii="Calibri" w:hAnsi="Calibri" w:cs="Calibri"/>
                <w:sz w:val="18"/>
                <w:szCs w:val="18"/>
              </w:rPr>
            </w:pPr>
            <w:r>
              <w:rPr>
                <w:rFonts w:ascii="Calibri" w:hAnsi="Calibri" w:cs="Calibri"/>
                <w:sz w:val="18"/>
                <w:szCs w:val="18"/>
              </w:rPr>
              <w:t>27.15.2</w:t>
            </w:r>
          </w:p>
        </w:tc>
        <w:tc>
          <w:tcPr>
            <w:tcW w:w="2875" w:type="dxa"/>
          </w:tcPr>
          <w:p w14:paraId="3C038997" w14:textId="1E622F09" w:rsidR="00107ABC" w:rsidRPr="001C063D" w:rsidRDefault="00107ABC" w:rsidP="00107ABC">
            <w:pPr>
              <w:rPr>
                <w:rFonts w:ascii="Calibri" w:hAnsi="Calibri" w:cs="Calibri"/>
                <w:sz w:val="18"/>
                <w:szCs w:val="18"/>
              </w:rPr>
            </w:pPr>
            <w:proofErr w:type="gramStart"/>
            <w:r w:rsidRPr="00FA2959">
              <w:rPr>
                <w:rFonts w:ascii="Calibri" w:hAnsi="Calibri" w:cs="Calibri"/>
                <w:sz w:val="18"/>
                <w:szCs w:val="18"/>
              </w:rPr>
              <w:t>an</w:t>
            </w:r>
            <w:proofErr w:type="gramEnd"/>
            <w:r w:rsidRPr="00FA2959">
              <w:rPr>
                <w:rFonts w:ascii="Calibri" w:hAnsi="Calibri" w:cs="Calibri"/>
                <w:sz w:val="18"/>
                <w:szCs w:val="18"/>
              </w:rPr>
              <w:t xml:space="preserve"> FTM frame used for FTM measurement cannot use HE format as legacy STAs will become </w:t>
            </w:r>
            <w:proofErr w:type="spellStart"/>
            <w:r w:rsidRPr="00FA2959">
              <w:rPr>
                <w:rFonts w:ascii="Calibri" w:hAnsi="Calibri" w:cs="Calibri"/>
                <w:sz w:val="18"/>
                <w:szCs w:val="18"/>
              </w:rPr>
              <w:t>non standard</w:t>
            </w:r>
            <w:proofErr w:type="spellEnd"/>
            <w:r w:rsidRPr="00FA2959">
              <w:rPr>
                <w:rFonts w:ascii="Calibri" w:hAnsi="Calibri" w:cs="Calibri"/>
                <w:sz w:val="18"/>
                <w:szCs w:val="18"/>
              </w:rPr>
              <w:t xml:space="preserve"> compliant. There is no need for special handling of ACK frames used for FTM as part of </w:t>
            </w:r>
            <w:proofErr w:type="gramStart"/>
            <w:r w:rsidRPr="00FA2959">
              <w:rPr>
                <w:rFonts w:ascii="Calibri" w:hAnsi="Calibri" w:cs="Calibri"/>
                <w:sz w:val="18"/>
                <w:szCs w:val="18"/>
              </w:rPr>
              <w:t>HE</w:t>
            </w:r>
            <w:proofErr w:type="gramEnd"/>
            <w:r w:rsidRPr="00FA2959">
              <w:rPr>
                <w:rFonts w:ascii="Calibri" w:hAnsi="Calibri" w:cs="Calibri"/>
                <w:sz w:val="18"/>
                <w:szCs w:val="18"/>
              </w:rPr>
              <w:t xml:space="preserve"> more than already existing in 802.11-2016.</w:t>
            </w:r>
          </w:p>
        </w:tc>
        <w:tc>
          <w:tcPr>
            <w:tcW w:w="1625" w:type="dxa"/>
          </w:tcPr>
          <w:p w14:paraId="6EC22F0F" w14:textId="37B330C1" w:rsidR="00107ABC" w:rsidRPr="001C063D" w:rsidRDefault="00107ABC" w:rsidP="00107ABC">
            <w:pPr>
              <w:rPr>
                <w:rFonts w:ascii="Calibri" w:hAnsi="Calibri" w:cs="Calibri"/>
                <w:sz w:val="18"/>
                <w:szCs w:val="18"/>
              </w:rPr>
            </w:pPr>
            <w:r w:rsidRPr="00FA2959">
              <w:rPr>
                <w:rFonts w:ascii="Calibri" w:hAnsi="Calibri" w:cs="Calibri"/>
                <w:sz w:val="18"/>
                <w:szCs w:val="18"/>
              </w:rPr>
              <w:t xml:space="preserve">Proposed change is to remove the special handing of ACK frame of FTM: "An </w:t>
            </w:r>
            <w:proofErr w:type="spellStart"/>
            <w:r w:rsidRPr="00FA2959">
              <w:rPr>
                <w:rFonts w:ascii="Calibri" w:hAnsi="Calibri" w:cs="Calibri"/>
                <w:sz w:val="18"/>
                <w:szCs w:val="18"/>
              </w:rPr>
              <w:t>Ack</w:t>
            </w:r>
            <w:proofErr w:type="spellEnd"/>
            <w:r w:rsidRPr="00FA2959">
              <w:rPr>
                <w:rFonts w:ascii="Calibri" w:hAnsi="Calibri" w:cs="Calibri"/>
                <w:sz w:val="18"/>
                <w:szCs w:val="18"/>
              </w:rPr>
              <w:t xml:space="preserve"> frame sent as a response to an HE ER SU PPDU or HE SU PPDU containing an FTM frame shall be sent in the same PPDU format as the soliciting PPDU except when the FTM frame is carried in HE SU PPDU and the most recent successfully received PPDU sent by the responding STA to the soliciting STA after association was an HE ER SU PPDU in which </w:t>
            </w:r>
            <w:r w:rsidRPr="00FA2959">
              <w:rPr>
                <w:rFonts w:ascii="Calibri" w:hAnsi="Calibri" w:cs="Calibri"/>
                <w:sz w:val="18"/>
                <w:szCs w:val="18"/>
              </w:rPr>
              <w:lastRenderedPageBreak/>
              <w:t>case the Control frame shall be carried in HE ER SU PPDU."</w:t>
            </w:r>
          </w:p>
        </w:tc>
        <w:tc>
          <w:tcPr>
            <w:tcW w:w="3207" w:type="dxa"/>
          </w:tcPr>
          <w:p w14:paraId="51C5D60D" w14:textId="77777777" w:rsidR="00107ABC" w:rsidRDefault="00107ABC" w:rsidP="00107ABC">
            <w:pPr>
              <w:autoSpaceDE w:val="0"/>
              <w:autoSpaceDN w:val="0"/>
              <w:adjustRightInd w:val="0"/>
              <w:rPr>
                <w:rFonts w:ascii="Calibri" w:hAnsi="Calibri" w:cs="Calibri"/>
                <w:sz w:val="18"/>
                <w:szCs w:val="18"/>
              </w:rPr>
            </w:pPr>
            <w:r>
              <w:rPr>
                <w:rFonts w:ascii="Calibri" w:hAnsi="Calibri" w:cs="Calibri"/>
                <w:sz w:val="18"/>
                <w:szCs w:val="18"/>
              </w:rPr>
              <w:lastRenderedPageBreak/>
              <w:t>Revised  –</w:t>
            </w:r>
          </w:p>
          <w:p w14:paraId="2DB192F5" w14:textId="77777777" w:rsidR="00107ABC" w:rsidRDefault="00107ABC" w:rsidP="00107ABC">
            <w:pPr>
              <w:autoSpaceDE w:val="0"/>
              <w:autoSpaceDN w:val="0"/>
              <w:adjustRightInd w:val="0"/>
              <w:rPr>
                <w:rFonts w:ascii="Calibri" w:hAnsi="Calibri" w:cs="Calibri"/>
                <w:sz w:val="18"/>
                <w:szCs w:val="18"/>
              </w:rPr>
            </w:pPr>
          </w:p>
          <w:p w14:paraId="105F7981" w14:textId="77777777" w:rsidR="00107ABC" w:rsidRDefault="00107ABC" w:rsidP="00107ABC">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39C4FBB1" w14:textId="34F42C96" w:rsidR="00107ABC" w:rsidRDefault="007171D7" w:rsidP="007171D7">
            <w:pPr>
              <w:autoSpaceDE w:val="0"/>
              <w:autoSpaceDN w:val="0"/>
              <w:adjustRightInd w:val="0"/>
              <w:rPr>
                <w:rFonts w:ascii="Calibri" w:hAnsi="Calibri" w:cs="Calibri"/>
                <w:sz w:val="18"/>
                <w:szCs w:val="18"/>
              </w:rPr>
            </w:pPr>
            <w:r>
              <w:rPr>
                <w:rFonts w:ascii="Calibri" w:hAnsi="Calibri" w:cs="Calibri"/>
                <w:sz w:val="18"/>
                <w:szCs w:val="18"/>
              </w:rPr>
              <w:t xml:space="preserve">Handing of response to VHT FTM is may be carried in a VHT PPDU ACK to allow for same BW as the eliciting FTM frame, otherwise the accuracy of FTM is </w:t>
            </w:r>
            <w:proofErr w:type="spellStart"/>
            <w:r>
              <w:rPr>
                <w:rFonts w:ascii="Calibri" w:hAnsi="Calibri" w:cs="Calibri"/>
                <w:sz w:val="18"/>
                <w:szCs w:val="18"/>
              </w:rPr>
              <w:t>suvirely</w:t>
            </w:r>
            <w:proofErr w:type="spellEnd"/>
            <w:r>
              <w:rPr>
                <w:rFonts w:ascii="Calibri" w:hAnsi="Calibri" w:cs="Calibri"/>
                <w:sz w:val="18"/>
                <w:szCs w:val="18"/>
              </w:rPr>
              <w:t xml:space="preserve"> hindered. </w:t>
            </w:r>
          </w:p>
          <w:p w14:paraId="2A943E0C" w14:textId="3F6AB753" w:rsidR="00107ABC" w:rsidRDefault="00107ABC" w:rsidP="003A3D2A">
            <w:pPr>
              <w:autoSpaceDE w:val="0"/>
              <w:autoSpaceDN w:val="0"/>
              <w:adjustRightInd w:val="0"/>
              <w:rPr>
                <w:rFonts w:ascii="Calibri" w:hAnsi="Calibri" w:cs="Calibri"/>
                <w:sz w:val="18"/>
                <w:szCs w:val="18"/>
              </w:rPr>
            </w:pPr>
            <w:proofErr w:type="spellStart"/>
            <w:r>
              <w:rPr>
                <w:rFonts w:ascii="Calibri" w:hAnsi="Calibri"/>
                <w:bCs/>
                <w:sz w:val="16"/>
                <w:szCs w:val="16"/>
                <w:lang w:eastAsia="ko-KR"/>
              </w:rPr>
              <w:t>TGax</w:t>
            </w:r>
            <w:proofErr w:type="spellEnd"/>
            <w:r>
              <w:rPr>
                <w:rFonts w:ascii="Calibri" w:hAnsi="Calibri"/>
                <w:bCs/>
                <w:sz w:val="16"/>
                <w:szCs w:val="16"/>
                <w:lang w:eastAsia="ko-KR"/>
              </w:rPr>
              <w:t xml:space="preserve"> editor please make t</w:t>
            </w:r>
            <w:r w:rsidR="003A3D2A">
              <w:rPr>
                <w:rFonts w:ascii="Calibri" w:hAnsi="Calibri"/>
                <w:bCs/>
                <w:sz w:val="16"/>
                <w:szCs w:val="16"/>
                <w:lang w:eastAsia="ko-KR"/>
              </w:rPr>
              <w:t>he changes as shown in 11-18/1181</w:t>
            </w:r>
            <w:r w:rsidR="00F70185">
              <w:rPr>
                <w:rFonts w:ascii="Calibri" w:hAnsi="Calibri"/>
                <w:bCs/>
                <w:sz w:val="16"/>
                <w:szCs w:val="16"/>
                <w:lang w:eastAsia="ko-KR"/>
              </w:rPr>
              <w:t>r1</w:t>
            </w:r>
            <w:r w:rsidRPr="004862AE">
              <w:rPr>
                <w:rFonts w:ascii="Calibri" w:hAnsi="Calibri" w:cs="Arial"/>
                <w:sz w:val="18"/>
                <w:szCs w:val="18"/>
              </w:rPr>
              <w:t xml:space="preserve"> </w:t>
            </w:r>
            <w:r w:rsidRPr="003C2AAC">
              <w:rPr>
                <w:rFonts w:ascii="Calibri" w:hAnsi="Calibri"/>
                <w:bCs/>
                <w:sz w:val="16"/>
                <w:szCs w:val="16"/>
                <w:lang w:eastAsia="ko-KR"/>
              </w:rPr>
              <w:t>under all</w:t>
            </w:r>
            <w:r>
              <w:rPr>
                <w:rFonts w:ascii="Calibri" w:hAnsi="Calibri"/>
                <w:bCs/>
                <w:sz w:val="16"/>
                <w:szCs w:val="16"/>
                <w:lang w:eastAsia="ko-KR"/>
              </w:rPr>
              <w:t xml:space="preserve"> headings that include CID 15799</w:t>
            </w:r>
            <w:r w:rsidRPr="003C2AAC">
              <w:rPr>
                <w:rFonts w:ascii="Calibri" w:hAnsi="Calibri"/>
                <w:bCs/>
                <w:sz w:val="16"/>
                <w:szCs w:val="16"/>
                <w:lang w:eastAsia="ko-KR"/>
              </w:rPr>
              <w:t>.</w:t>
            </w:r>
          </w:p>
        </w:tc>
      </w:tr>
      <w:tr w:rsidR="00107ABC" w:rsidRPr="00DF4A52" w14:paraId="36900E76" w14:textId="77777777" w:rsidTr="00330F15">
        <w:trPr>
          <w:trHeight w:val="1002"/>
        </w:trPr>
        <w:tc>
          <w:tcPr>
            <w:tcW w:w="721" w:type="dxa"/>
          </w:tcPr>
          <w:p w14:paraId="7948B4EB" w14:textId="4F879869" w:rsidR="00107ABC" w:rsidRDefault="00107ABC" w:rsidP="00107ABC">
            <w:pPr>
              <w:rPr>
                <w:rFonts w:ascii="Calibri" w:hAnsi="Calibri" w:cs="Calibri"/>
                <w:sz w:val="18"/>
                <w:szCs w:val="18"/>
              </w:rPr>
            </w:pPr>
            <w:r>
              <w:rPr>
                <w:rFonts w:ascii="Calibri" w:hAnsi="Calibri" w:cs="Calibri"/>
                <w:sz w:val="18"/>
                <w:szCs w:val="18"/>
              </w:rPr>
              <w:t>16598</w:t>
            </w:r>
          </w:p>
        </w:tc>
        <w:tc>
          <w:tcPr>
            <w:tcW w:w="900" w:type="dxa"/>
          </w:tcPr>
          <w:p w14:paraId="755192A7" w14:textId="1FEEE24B" w:rsidR="00107ABC" w:rsidRDefault="00107ABC" w:rsidP="00107ABC">
            <w:pPr>
              <w:rPr>
                <w:rFonts w:ascii="Calibri" w:hAnsi="Calibri" w:cs="Calibri"/>
                <w:sz w:val="18"/>
                <w:szCs w:val="18"/>
              </w:rPr>
            </w:pPr>
            <w:r>
              <w:rPr>
                <w:rFonts w:ascii="Calibri" w:hAnsi="Calibri" w:cs="Calibri"/>
                <w:sz w:val="18"/>
                <w:szCs w:val="18"/>
              </w:rPr>
              <w:t>Po-Kai Huang</w:t>
            </w:r>
          </w:p>
        </w:tc>
        <w:tc>
          <w:tcPr>
            <w:tcW w:w="720" w:type="dxa"/>
          </w:tcPr>
          <w:p w14:paraId="55741777" w14:textId="28EEDA6F" w:rsidR="00107ABC" w:rsidRDefault="00107ABC" w:rsidP="00107ABC">
            <w:pPr>
              <w:rPr>
                <w:rFonts w:ascii="Calibri" w:hAnsi="Calibri" w:cs="Calibri"/>
                <w:sz w:val="18"/>
                <w:szCs w:val="18"/>
              </w:rPr>
            </w:pPr>
            <w:r>
              <w:rPr>
                <w:rFonts w:ascii="Calibri" w:hAnsi="Calibri" w:cs="Calibri"/>
                <w:sz w:val="18"/>
                <w:szCs w:val="18"/>
              </w:rPr>
              <w:t>365.43</w:t>
            </w:r>
          </w:p>
        </w:tc>
        <w:tc>
          <w:tcPr>
            <w:tcW w:w="900" w:type="dxa"/>
          </w:tcPr>
          <w:p w14:paraId="61B50160" w14:textId="6E3E8AF2" w:rsidR="00107ABC" w:rsidRDefault="00107ABC" w:rsidP="00107ABC">
            <w:pPr>
              <w:rPr>
                <w:rFonts w:ascii="Calibri" w:hAnsi="Calibri" w:cs="Calibri"/>
                <w:sz w:val="18"/>
                <w:szCs w:val="18"/>
              </w:rPr>
            </w:pPr>
            <w:r>
              <w:rPr>
                <w:rFonts w:ascii="Calibri" w:hAnsi="Calibri" w:cs="Calibri"/>
                <w:sz w:val="18"/>
                <w:szCs w:val="18"/>
              </w:rPr>
              <w:t>27.15.2</w:t>
            </w:r>
          </w:p>
        </w:tc>
        <w:tc>
          <w:tcPr>
            <w:tcW w:w="2875" w:type="dxa"/>
          </w:tcPr>
          <w:p w14:paraId="7802B536" w14:textId="04F6E2D2" w:rsidR="00107ABC" w:rsidRPr="00FA2959" w:rsidRDefault="00107ABC" w:rsidP="00107ABC">
            <w:pPr>
              <w:rPr>
                <w:rFonts w:ascii="Calibri" w:hAnsi="Calibri" w:cs="Calibri"/>
                <w:sz w:val="18"/>
                <w:szCs w:val="18"/>
              </w:rPr>
            </w:pPr>
            <w:r w:rsidRPr="00837DA3">
              <w:rPr>
                <w:rFonts w:ascii="Calibri" w:hAnsi="Calibri" w:cs="Calibri"/>
                <w:sz w:val="18"/>
                <w:szCs w:val="18"/>
              </w:rPr>
              <w:t xml:space="preserve">For the sentence from line 43 to 48, it does not make sense to design FTM response rule in 11ax since we already have a separate 11az group dealing with ranging algorithm. The sentence also suggests that we will have FTM in HE format, which will have the following issues. 1. It is not backward compatible with </w:t>
            </w:r>
            <w:proofErr w:type="spellStart"/>
            <w:r w:rsidRPr="00837DA3">
              <w:rPr>
                <w:rFonts w:ascii="Calibri" w:hAnsi="Calibri" w:cs="Calibri"/>
                <w:sz w:val="18"/>
                <w:szCs w:val="18"/>
              </w:rPr>
              <w:t>REVmc</w:t>
            </w:r>
            <w:proofErr w:type="spellEnd"/>
            <w:r w:rsidRPr="00837DA3">
              <w:rPr>
                <w:rFonts w:ascii="Calibri" w:hAnsi="Calibri" w:cs="Calibri"/>
                <w:sz w:val="18"/>
                <w:szCs w:val="18"/>
              </w:rPr>
              <w:t xml:space="preserve"> STAs (something which is contradicting to the </w:t>
            </w:r>
            <w:proofErr w:type="spellStart"/>
            <w:r w:rsidRPr="00837DA3">
              <w:rPr>
                <w:rFonts w:ascii="Calibri" w:hAnsi="Calibri" w:cs="Calibri"/>
                <w:sz w:val="18"/>
                <w:szCs w:val="18"/>
              </w:rPr>
              <w:t>TGaz</w:t>
            </w:r>
            <w:proofErr w:type="spellEnd"/>
            <w:r w:rsidRPr="00837DA3">
              <w:rPr>
                <w:rFonts w:ascii="Calibri" w:hAnsi="Calibri" w:cs="Calibri"/>
                <w:sz w:val="18"/>
                <w:szCs w:val="18"/>
              </w:rPr>
              <w:t xml:space="preserve"> PAR and CSD</w:t>
            </w:r>
            <w:proofErr w:type="gramStart"/>
            <w:r w:rsidRPr="00837DA3">
              <w:rPr>
                <w:rFonts w:ascii="Calibri" w:hAnsi="Calibri" w:cs="Calibri"/>
                <w:sz w:val="18"/>
                <w:szCs w:val="18"/>
              </w:rPr>
              <w:t>)</w:t>
            </w:r>
            <w:proofErr w:type="gramEnd"/>
            <w:r w:rsidRPr="00837DA3">
              <w:rPr>
                <w:rFonts w:ascii="Calibri" w:hAnsi="Calibri" w:cs="Calibri"/>
                <w:sz w:val="18"/>
                <w:szCs w:val="18"/>
              </w:rPr>
              <w:br/>
              <w:t>Essentially it will create no</w:t>
            </w:r>
            <w:r w:rsidRPr="00837DA3">
              <w:rPr>
                <w:rFonts w:ascii="Calibri" w:hAnsi="Calibri" w:cs="Calibri"/>
                <w:sz w:val="18"/>
                <w:szCs w:val="18"/>
              </w:rPr>
              <w:br/>
              <w:t xml:space="preserve">2. The longer symbol time of HE format is expected to increase medium usage, which is already a problem of </w:t>
            </w:r>
            <w:proofErr w:type="spellStart"/>
            <w:r w:rsidRPr="00837DA3">
              <w:rPr>
                <w:rFonts w:ascii="Calibri" w:hAnsi="Calibri" w:cs="Calibri"/>
                <w:sz w:val="18"/>
                <w:szCs w:val="18"/>
              </w:rPr>
              <w:t>REVmc</w:t>
            </w:r>
            <w:proofErr w:type="spellEnd"/>
            <w:r w:rsidRPr="00837DA3">
              <w:rPr>
                <w:rFonts w:ascii="Calibri" w:hAnsi="Calibri" w:cs="Calibri"/>
                <w:sz w:val="18"/>
                <w:szCs w:val="18"/>
              </w:rPr>
              <w:t xml:space="preserve"> FTM, 11az mitigate this by using NDP with shorter symbol time from data HE PPDU. </w:t>
            </w:r>
            <w:proofErr w:type="spellStart"/>
            <w:r w:rsidRPr="00837DA3">
              <w:rPr>
                <w:rFonts w:ascii="Calibri" w:hAnsi="Calibri" w:cs="Calibri"/>
                <w:sz w:val="18"/>
                <w:szCs w:val="18"/>
              </w:rPr>
              <w:t>REVmc</w:t>
            </w:r>
            <w:proofErr w:type="spellEnd"/>
            <w:r w:rsidRPr="00837DA3">
              <w:rPr>
                <w:rFonts w:ascii="Calibri" w:hAnsi="Calibri" w:cs="Calibri"/>
                <w:sz w:val="18"/>
                <w:szCs w:val="18"/>
              </w:rPr>
              <w:t xml:space="preserve"> FTM uses long management frames for sounding purposes.</w:t>
            </w:r>
            <w:r w:rsidRPr="00837DA3">
              <w:rPr>
                <w:rFonts w:ascii="Calibri" w:hAnsi="Calibri" w:cs="Calibri"/>
                <w:sz w:val="18"/>
                <w:szCs w:val="18"/>
              </w:rPr>
              <w:br/>
              <w:t xml:space="preserve">3. There is no (range accuracy) performance advantage of using HE format (because </w:t>
            </w:r>
            <w:proofErr w:type="spellStart"/>
            <w:r w:rsidRPr="00837DA3">
              <w:rPr>
                <w:rFonts w:ascii="Calibri" w:hAnsi="Calibri" w:cs="Calibri"/>
                <w:sz w:val="18"/>
                <w:szCs w:val="18"/>
              </w:rPr>
              <w:t>REVmc</w:t>
            </w:r>
            <w:proofErr w:type="spellEnd"/>
            <w:r w:rsidRPr="00837DA3">
              <w:rPr>
                <w:rFonts w:ascii="Calibri" w:hAnsi="Calibri" w:cs="Calibri"/>
                <w:sz w:val="18"/>
                <w:szCs w:val="18"/>
              </w:rPr>
              <w:t xml:space="preserve"> FTM already supports all BWs)</w:t>
            </w:r>
            <w:proofErr w:type="gramStart"/>
            <w:r w:rsidRPr="00837DA3">
              <w:rPr>
                <w:rFonts w:ascii="Calibri" w:hAnsi="Calibri" w:cs="Calibri"/>
                <w:sz w:val="18"/>
                <w:szCs w:val="18"/>
              </w:rPr>
              <w:t>,</w:t>
            </w:r>
            <w:proofErr w:type="gramEnd"/>
            <w:r w:rsidRPr="00837DA3">
              <w:rPr>
                <w:rFonts w:ascii="Calibri" w:hAnsi="Calibri" w:cs="Calibri"/>
                <w:sz w:val="18"/>
                <w:szCs w:val="18"/>
              </w:rPr>
              <w:br/>
              <w:t>the performance is expected to somewhat degrade due to larger number of guard SC.</w:t>
            </w:r>
            <w:r w:rsidRPr="00837DA3">
              <w:rPr>
                <w:rFonts w:ascii="Calibri" w:hAnsi="Calibri" w:cs="Calibri"/>
                <w:sz w:val="18"/>
                <w:szCs w:val="18"/>
              </w:rPr>
              <w:br/>
              <w:t>4. Developing a new FTM mode in 11ax is clearly conflicting to the 11ax and 11az charters - the work is already well in progress in 11az.</w:t>
            </w:r>
            <w:r w:rsidRPr="00837DA3">
              <w:rPr>
                <w:rFonts w:ascii="Calibri" w:hAnsi="Calibri" w:cs="Calibri"/>
                <w:sz w:val="18"/>
                <w:szCs w:val="18"/>
              </w:rPr>
              <w:br/>
              <w:t>The WG can decide to modify the 11ax PAR to include FTM, however till then, 11az should allow to continue its work without interference from other TG.</w:t>
            </w:r>
            <w:r w:rsidRPr="00837DA3">
              <w:rPr>
                <w:rFonts w:ascii="Calibri" w:hAnsi="Calibri" w:cs="Calibri"/>
                <w:sz w:val="18"/>
                <w:szCs w:val="18"/>
              </w:rPr>
              <w:br/>
              <w:t>5. Developing an 11ax variant of FTM will create market confusion because 11az STAs are developing the HE support for FTM already well in progress.</w:t>
            </w:r>
          </w:p>
        </w:tc>
        <w:tc>
          <w:tcPr>
            <w:tcW w:w="1625" w:type="dxa"/>
          </w:tcPr>
          <w:p w14:paraId="1AEEC3B1" w14:textId="0E683C2D" w:rsidR="00107ABC" w:rsidRPr="00FA2959" w:rsidRDefault="00107ABC" w:rsidP="00107ABC">
            <w:pPr>
              <w:rPr>
                <w:rFonts w:ascii="Calibri" w:hAnsi="Calibri" w:cs="Calibri"/>
                <w:sz w:val="18"/>
                <w:szCs w:val="18"/>
              </w:rPr>
            </w:pPr>
            <w:r w:rsidRPr="00837DA3">
              <w:rPr>
                <w:rFonts w:ascii="Calibri" w:hAnsi="Calibri" w:cs="Calibri"/>
                <w:sz w:val="18"/>
                <w:szCs w:val="18"/>
              </w:rPr>
              <w:t>Remove the cited sentence in 11ax draft. Bring the discussion to 11az group to make sure that HE design can be harmonized without conflicting with 11az design.</w:t>
            </w:r>
          </w:p>
        </w:tc>
        <w:tc>
          <w:tcPr>
            <w:tcW w:w="3207" w:type="dxa"/>
          </w:tcPr>
          <w:p w14:paraId="48E4EAC8" w14:textId="77777777" w:rsidR="00107ABC" w:rsidRDefault="00107ABC" w:rsidP="00107ABC">
            <w:pPr>
              <w:autoSpaceDE w:val="0"/>
              <w:autoSpaceDN w:val="0"/>
              <w:adjustRightInd w:val="0"/>
              <w:rPr>
                <w:rFonts w:ascii="Calibri" w:hAnsi="Calibri" w:cs="Calibri"/>
                <w:sz w:val="18"/>
                <w:szCs w:val="18"/>
              </w:rPr>
            </w:pPr>
            <w:r>
              <w:rPr>
                <w:rFonts w:ascii="Calibri" w:hAnsi="Calibri" w:cs="Calibri"/>
                <w:sz w:val="18"/>
                <w:szCs w:val="18"/>
              </w:rPr>
              <w:t>Revised  –</w:t>
            </w:r>
          </w:p>
          <w:p w14:paraId="110FD1CD" w14:textId="77777777" w:rsidR="00107ABC" w:rsidRDefault="00107ABC" w:rsidP="00107ABC">
            <w:pPr>
              <w:autoSpaceDE w:val="0"/>
              <w:autoSpaceDN w:val="0"/>
              <w:adjustRightInd w:val="0"/>
              <w:rPr>
                <w:rFonts w:ascii="Calibri" w:hAnsi="Calibri" w:cs="Calibri"/>
                <w:sz w:val="18"/>
                <w:szCs w:val="18"/>
              </w:rPr>
            </w:pPr>
          </w:p>
          <w:p w14:paraId="26F06277" w14:textId="77777777" w:rsidR="00107ABC" w:rsidRDefault="00107ABC" w:rsidP="00107ABC">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6EFE4386" w14:textId="77777777" w:rsidR="00107ABC" w:rsidRDefault="00107ABC" w:rsidP="00107ABC">
            <w:pPr>
              <w:autoSpaceDE w:val="0"/>
              <w:autoSpaceDN w:val="0"/>
              <w:adjustRightInd w:val="0"/>
              <w:rPr>
                <w:rFonts w:ascii="Calibri" w:hAnsi="Calibri" w:cs="Calibri"/>
                <w:sz w:val="18"/>
                <w:szCs w:val="18"/>
              </w:rPr>
            </w:pPr>
          </w:p>
          <w:p w14:paraId="54D62681" w14:textId="4F962788" w:rsidR="00107ABC" w:rsidRDefault="00107ABC" w:rsidP="00107ABC">
            <w:pPr>
              <w:autoSpaceDE w:val="0"/>
              <w:autoSpaceDN w:val="0"/>
              <w:adjustRightInd w:val="0"/>
              <w:rPr>
                <w:rFonts w:ascii="Calibri" w:hAnsi="Calibri" w:cs="Calibri"/>
                <w:sz w:val="18"/>
                <w:szCs w:val="18"/>
              </w:rPr>
            </w:pPr>
            <w:proofErr w:type="spellStart"/>
            <w:r>
              <w:rPr>
                <w:rFonts w:ascii="Calibri" w:hAnsi="Calibri"/>
                <w:bCs/>
                <w:sz w:val="16"/>
                <w:szCs w:val="16"/>
                <w:lang w:eastAsia="ko-KR"/>
              </w:rPr>
              <w:t>TGax</w:t>
            </w:r>
            <w:proofErr w:type="spellEnd"/>
            <w:r>
              <w:rPr>
                <w:rFonts w:ascii="Calibri" w:hAnsi="Calibri"/>
                <w:bCs/>
                <w:sz w:val="16"/>
                <w:szCs w:val="16"/>
                <w:lang w:eastAsia="ko-KR"/>
              </w:rPr>
              <w:t xml:space="preserve"> editor please make th</w:t>
            </w:r>
            <w:r w:rsidR="003A3D2A">
              <w:rPr>
                <w:rFonts w:ascii="Calibri" w:hAnsi="Calibri"/>
                <w:bCs/>
                <w:sz w:val="16"/>
                <w:szCs w:val="16"/>
                <w:lang w:eastAsia="ko-KR"/>
              </w:rPr>
              <w:t>e changes as shown in 11-18/1181</w:t>
            </w:r>
            <w:r w:rsidR="00F70185">
              <w:rPr>
                <w:rFonts w:ascii="Calibri" w:hAnsi="Calibri"/>
                <w:bCs/>
                <w:sz w:val="16"/>
                <w:szCs w:val="16"/>
                <w:lang w:eastAsia="ko-KR"/>
              </w:rPr>
              <w:t>r1</w:t>
            </w:r>
            <w:r w:rsidRPr="004862AE">
              <w:rPr>
                <w:rFonts w:ascii="Calibri" w:hAnsi="Calibri" w:cs="Arial"/>
                <w:sz w:val="18"/>
                <w:szCs w:val="18"/>
              </w:rPr>
              <w:t xml:space="preserve"> </w:t>
            </w:r>
            <w:r w:rsidRPr="003C2AAC">
              <w:rPr>
                <w:rFonts w:ascii="Calibri" w:hAnsi="Calibri"/>
                <w:bCs/>
                <w:sz w:val="16"/>
                <w:szCs w:val="16"/>
                <w:lang w:eastAsia="ko-KR"/>
              </w:rPr>
              <w:t>under all</w:t>
            </w:r>
            <w:r>
              <w:rPr>
                <w:rFonts w:ascii="Calibri" w:hAnsi="Calibri"/>
                <w:bCs/>
                <w:sz w:val="16"/>
                <w:szCs w:val="16"/>
                <w:lang w:eastAsia="ko-KR"/>
              </w:rPr>
              <w:t xml:space="preserve"> headings that include CID 15799</w:t>
            </w:r>
            <w:r w:rsidRPr="003C2AAC">
              <w:rPr>
                <w:rFonts w:ascii="Calibri" w:hAnsi="Calibri"/>
                <w:bCs/>
                <w:sz w:val="16"/>
                <w:szCs w:val="16"/>
                <w:lang w:eastAsia="ko-KR"/>
              </w:rPr>
              <w:t>.</w:t>
            </w:r>
          </w:p>
        </w:tc>
      </w:tr>
      <w:tr w:rsidR="006B1D09" w:rsidRPr="00DF4A52" w14:paraId="522EE162" w14:textId="77777777" w:rsidTr="00330F15">
        <w:trPr>
          <w:trHeight w:val="1002"/>
        </w:trPr>
        <w:tc>
          <w:tcPr>
            <w:tcW w:w="721" w:type="dxa"/>
          </w:tcPr>
          <w:p w14:paraId="0152676C" w14:textId="6B895187" w:rsidR="006B1D09" w:rsidRDefault="006B1D09" w:rsidP="006B1D09">
            <w:pPr>
              <w:rPr>
                <w:rFonts w:ascii="Calibri" w:hAnsi="Calibri" w:cs="Calibri"/>
                <w:sz w:val="18"/>
                <w:szCs w:val="18"/>
              </w:rPr>
            </w:pPr>
            <w:r>
              <w:rPr>
                <w:rFonts w:ascii="Calibri" w:hAnsi="Calibri" w:cs="Calibri"/>
                <w:sz w:val="18"/>
                <w:szCs w:val="18"/>
              </w:rPr>
              <w:t>17023</w:t>
            </w:r>
          </w:p>
        </w:tc>
        <w:tc>
          <w:tcPr>
            <w:tcW w:w="900" w:type="dxa"/>
          </w:tcPr>
          <w:p w14:paraId="515652CE" w14:textId="722B018E" w:rsidR="006B1D09" w:rsidRDefault="006B1D09" w:rsidP="006B1D09">
            <w:pPr>
              <w:rPr>
                <w:rFonts w:ascii="Calibri" w:hAnsi="Calibri" w:cs="Calibri"/>
                <w:sz w:val="18"/>
                <w:szCs w:val="18"/>
              </w:rPr>
            </w:pPr>
            <w:r w:rsidRPr="006B1D09">
              <w:rPr>
                <w:rFonts w:ascii="Calibri" w:hAnsi="Calibri" w:cs="Calibri"/>
                <w:sz w:val="18"/>
                <w:szCs w:val="18"/>
              </w:rPr>
              <w:t>Yongho Seok</w:t>
            </w:r>
          </w:p>
        </w:tc>
        <w:tc>
          <w:tcPr>
            <w:tcW w:w="720" w:type="dxa"/>
          </w:tcPr>
          <w:p w14:paraId="77B387FE" w14:textId="76E79E57" w:rsidR="006B1D09" w:rsidRDefault="006B1D09" w:rsidP="006B1D09">
            <w:pPr>
              <w:rPr>
                <w:rFonts w:ascii="Calibri" w:hAnsi="Calibri" w:cs="Calibri"/>
                <w:sz w:val="18"/>
                <w:szCs w:val="18"/>
              </w:rPr>
            </w:pPr>
            <w:r>
              <w:rPr>
                <w:rFonts w:ascii="Calibri" w:hAnsi="Calibri" w:cs="Calibri"/>
                <w:sz w:val="18"/>
                <w:szCs w:val="18"/>
              </w:rPr>
              <w:t>365.43</w:t>
            </w:r>
          </w:p>
        </w:tc>
        <w:tc>
          <w:tcPr>
            <w:tcW w:w="900" w:type="dxa"/>
          </w:tcPr>
          <w:p w14:paraId="3D751ACD" w14:textId="2EB27641" w:rsidR="006B1D09" w:rsidRDefault="006B1D09" w:rsidP="006B1D09">
            <w:pPr>
              <w:rPr>
                <w:rFonts w:ascii="Calibri" w:hAnsi="Calibri" w:cs="Calibri"/>
                <w:sz w:val="18"/>
                <w:szCs w:val="18"/>
              </w:rPr>
            </w:pPr>
            <w:r>
              <w:rPr>
                <w:rFonts w:ascii="Calibri" w:hAnsi="Calibri" w:cs="Calibri"/>
                <w:sz w:val="18"/>
                <w:szCs w:val="18"/>
              </w:rPr>
              <w:t>27.15.2</w:t>
            </w:r>
          </w:p>
        </w:tc>
        <w:tc>
          <w:tcPr>
            <w:tcW w:w="2875" w:type="dxa"/>
          </w:tcPr>
          <w:p w14:paraId="50920A4E" w14:textId="39BF8508" w:rsidR="006B1D09" w:rsidRPr="00837DA3" w:rsidRDefault="006B1D09" w:rsidP="006B1D09">
            <w:pPr>
              <w:rPr>
                <w:rFonts w:ascii="Calibri" w:hAnsi="Calibri" w:cs="Calibri"/>
                <w:sz w:val="18"/>
                <w:szCs w:val="18"/>
              </w:rPr>
            </w:pPr>
            <w:r w:rsidRPr="006B1D09">
              <w:rPr>
                <w:rFonts w:ascii="Calibri" w:hAnsi="Calibri" w:cs="Calibri"/>
                <w:sz w:val="18"/>
                <w:szCs w:val="18"/>
              </w:rPr>
              <w:t xml:space="preserve">"An </w:t>
            </w:r>
            <w:proofErr w:type="spellStart"/>
            <w:r w:rsidRPr="006B1D09">
              <w:rPr>
                <w:rFonts w:ascii="Calibri" w:hAnsi="Calibri" w:cs="Calibri"/>
                <w:sz w:val="18"/>
                <w:szCs w:val="18"/>
              </w:rPr>
              <w:t>Ack</w:t>
            </w:r>
            <w:proofErr w:type="spellEnd"/>
            <w:r w:rsidRPr="006B1D09">
              <w:rPr>
                <w:rFonts w:ascii="Calibri" w:hAnsi="Calibri" w:cs="Calibri"/>
                <w:sz w:val="18"/>
                <w:szCs w:val="18"/>
              </w:rPr>
              <w:t xml:space="preserve"> frame sent as a response to an HE ER SU PPDU or HE SU PPDU containing an FTM frame shall be sent in the same PPDU format as the soliciting PPDU except when the FTM frame is carried in HE SU PPDU and the most recent successfully received PPDU sent by the responding STA to the soliciting STA after association was an HE ER SU PPDU in which case the Control frame shall be carried in HE ER SU PPDU."</w:t>
            </w:r>
            <w:r w:rsidRPr="006B1D09">
              <w:rPr>
                <w:rFonts w:ascii="Calibri" w:hAnsi="Calibri" w:cs="Calibri"/>
                <w:sz w:val="18"/>
                <w:szCs w:val="18"/>
              </w:rPr>
              <w:br/>
              <w:t>The spec stated the following:</w:t>
            </w:r>
            <w:r w:rsidRPr="006B1D09">
              <w:rPr>
                <w:rFonts w:ascii="Calibri" w:hAnsi="Calibri" w:cs="Calibri"/>
                <w:sz w:val="18"/>
                <w:szCs w:val="18"/>
              </w:rPr>
              <w:br/>
            </w:r>
            <w:r w:rsidRPr="006B1D09">
              <w:rPr>
                <w:rFonts w:ascii="Calibri" w:hAnsi="Calibri" w:cs="Calibri"/>
                <w:sz w:val="18"/>
                <w:szCs w:val="18"/>
              </w:rPr>
              <w:lastRenderedPageBreak/>
              <w:t xml:space="preserve">"The responding STA shall not use </w:t>
            </w:r>
            <w:proofErr w:type="spellStart"/>
            <w:r w:rsidRPr="006B1D09">
              <w:rPr>
                <w:rFonts w:ascii="Calibri" w:hAnsi="Calibri" w:cs="Calibri"/>
                <w:sz w:val="18"/>
                <w:szCs w:val="18"/>
              </w:rPr>
              <w:t>an</w:t>
            </w:r>
            <w:proofErr w:type="spellEnd"/>
            <w:r w:rsidRPr="006B1D09">
              <w:rPr>
                <w:rFonts w:ascii="Calibri" w:hAnsi="Calibri" w:cs="Calibri"/>
                <w:sz w:val="18"/>
                <w:szCs w:val="18"/>
              </w:rPr>
              <w:t xml:space="preserve"> HE format if the STA indicated VHT or HT-mixed or non-HT format in the initial Fine Timing Measurement frame."</w:t>
            </w:r>
            <w:r w:rsidRPr="006B1D09">
              <w:rPr>
                <w:rFonts w:ascii="Calibri" w:hAnsi="Calibri" w:cs="Calibri"/>
                <w:sz w:val="18"/>
                <w:szCs w:val="18"/>
              </w:rPr>
              <w:br/>
              <w:t xml:space="preserve">Because Table 9-272 (Format And Bandwidth field) does not have the HE PPDU, the HE PPDU can't be used </w:t>
            </w:r>
            <w:proofErr w:type="gramStart"/>
            <w:r w:rsidRPr="006B1D09">
              <w:rPr>
                <w:rFonts w:ascii="Calibri" w:hAnsi="Calibri" w:cs="Calibri"/>
                <w:sz w:val="18"/>
                <w:szCs w:val="18"/>
              </w:rPr>
              <w:t>by  Fine</w:t>
            </w:r>
            <w:proofErr w:type="gramEnd"/>
            <w:r w:rsidRPr="006B1D09">
              <w:rPr>
                <w:rFonts w:ascii="Calibri" w:hAnsi="Calibri" w:cs="Calibri"/>
                <w:sz w:val="18"/>
                <w:szCs w:val="18"/>
              </w:rPr>
              <w:t xml:space="preserve"> Timing Measurement frames in an FTM session.</w:t>
            </w:r>
          </w:p>
        </w:tc>
        <w:tc>
          <w:tcPr>
            <w:tcW w:w="1625" w:type="dxa"/>
          </w:tcPr>
          <w:p w14:paraId="0DA23864" w14:textId="035F47B8" w:rsidR="006B1D09" w:rsidRPr="00837DA3" w:rsidRDefault="006B1D09" w:rsidP="006B1D09">
            <w:pPr>
              <w:rPr>
                <w:rFonts w:ascii="Calibri" w:hAnsi="Calibri" w:cs="Calibri"/>
                <w:sz w:val="18"/>
                <w:szCs w:val="18"/>
              </w:rPr>
            </w:pPr>
            <w:r w:rsidRPr="006B1D09">
              <w:rPr>
                <w:rFonts w:ascii="Calibri" w:hAnsi="Calibri" w:cs="Calibri"/>
                <w:sz w:val="18"/>
                <w:szCs w:val="18"/>
              </w:rPr>
              <w:lastRenderedPageBreak/>
              <w:t>Please remove the cited sentence.</w:t>
            </w:r>
          </w:p>
        </w:tc>
        <w:tc>
          <w:tcPr>
            <w:tcW w:w="3207" w:type="dxa"/>
          </w:tcPr>
          <w:p w14:paraId="10DC1343" w14:textId="77777777" w:rsidR="006B1D09" w:rsidRDefault="006B1D09" w:rsidP="006B1D09">
            <w:pPr>
              <w:autoSpaceDE w:val="0"/>
              <w:autoSpaceDN w:val="0"/>
              <w:adjustRightInd w:val="0"/>
              <w:rPr>
                <w:rFonts w:ascii="Calibri" w:hAnsi="Calibri" w:cs="Calibri"/>
                <w:sz w:val="18"/>
                <w:szCs w:val="18"/>
              </w:rPr>
            </w:pPr>
            <w:r>
              <w:rPr>
                <w:rFonts w:ascii="Calibri" w:hAnsi="Calibri" w:cs="Calibri"/>
                <w:sz w:val="18"/>
                <w:szCs w:val="18"/>
              </w:rPr>
              <w:t>Revised  –</w:t>
            </w:r>
          </w:p>
          <w:p w14:paraId="65DBB23A" w14:textId="77777777" w:rsidR="006B1D09" w:rsidRDefault="006B1D09" w:rsidP="006B1D09">
            <w:pPr>
              <w:autoSpaceDE w:val="0"/>
              <w:autoSpaceDN w:val="0"/>
              <w:adjustRightInd w:val="0"/>
              <w:rPr>
                <w:rFonts w:ascii="Calibri" w:hAnsi="Calibri" w:cs="Calibri"/>
                <w:sz w:val="18"/>
                <w:szCs w:val="18"/>
              </w:rPr>
            </w:pPr>
          </w:p>
          <w:p w14:paraId="38514073" w14:textId="77777777" w:rsidR="006B1D09" w:rsidRDefault="006B1D09" w:rsidP="006B1D09">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20224C67" w14:textId="77777777" w:rsidR="006B1D09" w:rsidRDefault="006B1D09" w:rsidP="006B1D09">
            <w:pPr>
              <w:autoSpaceDE w:val="0"/>
              <w:autoSpaceDN w:val="0"/>
              <w:adjustRightInd w:val="0"/>
              <w:rPr>
                <w:rFonts w:ascii="Calibri" w:hAnsi="Calibri" w:cs="Calibri"/>
                <w:sz w:val="18"/>
                <w:szCs w:val="18"/>
              </w:rPr>
            </w:pPr>
          </w:p>
          <w:p w14:paraId="235A16F1" w14:textId="590FA8BA" w:rsidR="006B1D09" w:rsidRDefault="006B1D09" w:rsidP="006B1D09">
            <w:pPr>
              <w:autoSpaceDE w:val="0"/>
              <w:autoSpaceDN w:val="0"/>
              <w:adjustRightInd w:val="0"/>
              <w:rPr>
                <w:rFonts w:ascii="Calibri" w:hAnsi="Calibri" w:cs="Calibri"/>
                <w:sz w:val="18"/>
                <w:szCs w:val="18"/>
              </w:rPr>
            </w:pPr>
            <w:proofErr w:type="spellStart"/>
            <w:r>
              <w:rPr>
                <w:rFonts w:ascii="Calibri" w:hAnsi="Calibri"/>
                <w:bCs/>
                <w:sz w:val="16"/>
                <w:szCs w:val="16"/>
                <w:lang w:eastAsia="ko-KR"/>
              </w:rPr>
              <w:t>TGax</w:t>
            </w:r>
            <w:proofErr w:type="spellEnd"/>
            <w:r>
              <w:rPr>
                <w:rFonts w:ascii="Calibri" w:hAnsi="Calibri"/>
                <w:bCs/>
                <w:sz w:val="16"/>
                <w:szCs w:val="16"/>
                <w:lang w:eastAsia="ko-KR"/>
              </w:rPr>
              <w:t xml:space="preserve"> editor please make th</w:t>
            </w:r>
            <w:r w:rsidR="003A3D2A">
              <w:rPr>
                <w:rFonts w:ascii="Calibri" w:hAnsi="Calibri"/>
                <w:bCs/>
                <w:sz w:val="16"/>
                <w:szCs w:val="16"/>
                <w:lang w:eastAsia="ko-KR"/>
              </w:rPr>
              <w:t>e changes as shown in 11-18/1181</w:t>
            </w:r>
            <w:r w:rsidR="00F70185">
              <w:rPr>
                <w:rFonts w:ascii="Calibri" w:hAnsi="Calibri"/>
                <w:bCs/>
                <w:sz w:val="16"/>
                <w:szCs w:val="16"/>
                <w:lang w:eastAsia="ko-KR"/>
              </w:rPr>
              <w:t>r1</w:t>
            </w:r>
            <w:r w:rsidRPr="004862AE">
              <w:rPr>
                <w:rFonts w:ascii="Calibri" w:hAnsi="Calibri" w:cs="Arial"/>
                <w:sz w:val="18"/>
                <w:szCs w:val="18"/>
              </w:rPr>
              <w:t xml:space="preserve"> </w:t>
            </w:r>
            <w:r w:rsidRPr="003C2AAC">
              <w:rPr>
                <w:rFonts w:ascii="Calibri" w:hAnsi="Calibri"/>
                <w:bCs/>
                <w:sz w:val="16"/>
                <w:szCs w:val="16"/>
                <w:lang w:eastAsia="ko-KR"/>
              </w:rPr>
              <w:t>under all</w:t>
            </w:r>
            <w:r>
              <w:rPr>
                <w:rFonts w:ascii="Calibri" w:hAnsi="Calibri"/>
                <w:bCs/>
                <w:sz w:val="16"/>
                <w:szCs w:val="16"/>
                <w:lang w:eastAsia="ko-KR"/>
              </w:rPr>
              <w:t xml:space="preserve"> headings that include CID 15799</w:t>
            </w:r>
            <w:r w:rsidRPr="003C2AAC">
              <w:rPr>
                <w:rFonts w:ascii="Calibri" w:hAnsi="Calibri"/>
                <w:bCs/>
                <w:sz w:val="16"/>
                <w:szCs w:val="16"/>
                <w:lang w:eastAsia="ko-KR"/>
              </w:rPr>
              <w:t>.</w:t>
            </w:r>
          </w:p>
        </w:tc>
      </w:tr>
      <w:tr w:rsidR="00107ABC" w:rsidRPr="00DF4A52" w14:paraId="402B2232" w14:textId="77777777" w:rsidTr="00330F15">
        <w:trPr>
          <w:trHeight w:val="1002"/>
        </w:trPr>
        <w:tc>
          <w:tcPr>
            <w:tcW w:w="721" w:type="dxa"/>
          </w:tcPr>
          <w:p w14:paraId="3DEE317B" w14:textId="140412DE" w:rsidR="00107ABC" w:rsidRPr="001C063D" w:rsidRDefault="00107ABC" w:rsidP="00107ABC">
            <w:pPr>
              <w:rPr>
                <w:rFonts w:ascii="Calibri" w:hAnsi="Calibri" w:cs="Calibri"/>
                <w:sz w:val="18"/>
                <w:szCs w:val="18"/>
              </w:rPr>
            </w:pPr>
            <w:r>
              <w:rPr>
                <w:rFonts w:ascii="Calibri" w:hAnsi="Calibri" w:cs="Calibri"/>
                <w:sz w:val="18"/>
                <w:szCs w:val="18"/>
              </w:rPr>
              <w:t>15800</w:t>
            </w:r>
          </w:p>
        </w:tc>
        <w:tc>
          <w:tcPr>
            <w:tcW w:w="900" w:type="dxa"/>
          </w:tcPr>
          <w:p w14:paraId="75ED19A4" w14:textId="5A2CEDA0" w:rsidR="00107ABC" w:rsidRPr="001C063D" w:rsidRDefault="00107ABC" w:rsidP="00107ABC">
            <w:pPr>
              <w:rPr>
                <w:rFonts w:ascii="Calibri" w:hAnsi="Calibri" w:cs="Calibri"/>
                <w:sz w:val="18"/>
                <w:szCs w:val="18"/>
              </w:rPr>
            </w:pPr>
            <w:r>
              <w:rPr>
                <w:rFonts w:ascii="Calibri" w:hAnsi="Calibri" w:cs="Calibri"/>
                <w:sz w:val="18"/>
                <w:szCs w:val="18"/>
              </w:rPr>
              <w:t>Jonathan Segev</w:t>
            </w:r>
          </w:p>
        </w:tc>
        <w:tc>
          <w:tcPr>
            <w:tcW w:w="720" w:type="dxa"/>
          </w:tcPr>
          <w:p w14:paraId="23FDA03E" w14:textId="2EA2B374" w:rsidR="00107ABC" w:rsidRPr="001C063D" w:rsidRDefault="00107ABC" w:rsidP="00107ABC">
            <w:pPr>
              <w:rPr>
                <w:rFonts w:ascii="Calibri" w:hAnsi="Calibri" w:cs="Calibri"/>
                <w:sz w:val="18"/>
                <w:szCs w:val="18"/>
              </w:rPr>
            </w:pPr>
            <w:r>
              <w:rPr>
                <w:rFonts w:ascii="Calibri" w:hAnsi="Calibri" w:cs="Calibri"/>
                <w:sz w:val="18"/>
                <w:szCs w:val="18"/>
              </w:rPr>
              <w:t>570.00</w:t>
            </w:r>
          </w:p>
        </w:tc>
        <w:tc>
          <w:tcPr>
            <w:tcW w:w="900" w:type="dxa"/>
          </w:tcPr>
          <w:p w14:paraId="53F92125" w14:textId="3B6862CA" w:rsidR="00107ABC" w:rsidRPr="001C063D" w:rsidRDefault="00107ABC" w:rsidP="00107ABC">
            <w:pPr>
              <w:rPr>
                <w:rFonts w:ascii="Calibri" w:hAnsi="Calibri" w:cs="Calibri"/>
                <w:sz w:val="18"/>
                <w:szCs w:val="18"/>
              </w:rPr>
            </w:pPr>
            <w:r>
              <w:rPr>
                <w:rFonts w:ascii="Calibri" w:hAnsi="Calibri" w:cs="Calibri"/>
                <w:sz w:val="18"/>
                <w:szCs w:val="18"/>
              </w:rPr>
              <w:t>28.3.20</w:t>
            </w:r>
          </w:p>
        </w:tc>
        <w:tc>
          <w:tcPr>
            <w:tcW w:w="2875" w:type="dxa"/>
          </w:tcPr>
          <w:p w14:paraId="1779723E" w14:textId="2A2BF096" w:rsidR="00107ABC" w:rsidRPr="001C063D" w:rsidRDefault="00107ABC" w:rsidP="00107ABC">
            <w:pPr>
              <w:rPr>
                <w:rFonts w:ascii="Calibri" w:hAnsi="Calibri" w:cs="Calibri"/>
                <w:sz w:val="18"/>
                <w:szCs w:val="18"/>
              </w:rPr>
            </w:pPr>
            <w:r w:rsidRPr="001043CF">
              <w:rPr>
                <w:rFonts w:ascii="Calibri" w:hAnsi="Calibri" w:cs="Calibri"/>
                <w:sz w:val="18"/>
                <w:szCs w:val="18"/>
              </w:rPr>
              <w:t xml:space="preserve">An FTM management frame used for management </w:t>
            </w:r>
            <w:proofErr w:type="spellStart"/>
            <w:r w:rsidRPr="001043CF">
              <w:rPr>
                <w:rFonts w:ascii="Calibri" w:hAnsi="Calibri" w:cs="Calibri"/>
                <w:sz w:val="18"/>
                <w:szCs w:val="18"/>
              </w:rPr>
              <w:t>signaling</w:t>
            </w:r>
            <w:proofErr w:type="spellEnd"/>
            <w:r w:rsidRPr="001043CF">
              <w:rPr>
                <w:rFonts w:ascii="Calibri" w:hAnsi="Calibri" w:cs="Calibri"/>
                <w:sz w:val="18"/>
                <w:szCs w:val="18"/>
              </w:rPr>
              <w:t xml:space="preserve"> does not make use of </w:t>
            </w:r>
            <w:proofErr w:type="spellStart"/>
            <w:r w:rsidRPr="001043CF">
              <w:rPr>
                <w:rFonts w:ascii="Calibri" w:hAnsi="Calibri" w:cs="Calibri"/>
                <w:sz w:val="18"/>
                <w:szCs w:val="18"/>
              </w:rPr>
              <w:t>ToD</w:t>
            </w:r>
            <w:proofErr w:type="spellEnd"/>
            <w:r w:rsidRPr="001043CF">
              <w:rPr>
                <w:rFonts w:ascii="Calibri" w:hAnsi="Calibri" w:cs="Calibri"/>
                <w:sz w:val="18"/>
                <w:szCs w:val="18"/>
              </w:rPr>
              <w:t>/</w:t>
            </w:r>
            <w:proofErr w:type="spellStart"/>
            <w:r w:rsidRPr="001043CF">
              <w:rPr>
                <w:rFonts w:ascii="Calibri" w:hAnsi="Calibri" w:cs="Calibri"/>
                <w:sz w:val="18"/>
                <w:szCs w:val="18"/>
              </w:rPr>
              <w:t>ToA</w:t>
            </w:r>
            <w:proofErr w:type="spellEnd"/>
            <w:r w:rsidRPr="001043CF">
              <w:rPr>
                <w:rFonts w:ascii="Calibri" w:hAnsi="Calibri" w:cs="Calibri"/>
                <w:sz w:val="18"/>
                <w:szCs w:val="18"/>
              </w:rPr>
              <w:t>. An FTM used for measurement cannot use any of the HE formats as this will make existing 802.11-2016 STAs non-standard compliant.</w:t>
            </w:r>
          </w:p>
        </w:tc>
        <w:tc>
          <w:tcPr>
            <w:tcW w:w="1625" w:type="dxa"/>
          </w:tcPr>
          <w:p w14:paraId="29207A49" w14:textId="72B962D6" w:rsidR="00107ABC" w:rsidRPr="001C063D" w:rsidRDefault="00107ABC" w:rsidP="00107ABC">
            <w:pPr>
              <w:rPr>
                <w:rFonts w:ascii="Calibri" w:hAnsi="Calibri" w:cs="Calibri"/>
                <w:sz w:val="18"/>
                <w:szCs w:val="18"/>
              </w:rPr>
            </w:pPr>
            <w:r w:rsidRPr="001043CF">
              <w:rPr>
                <w:rFonts w:ascii="Calibri" w:hAnsi="Calibri" w:cs="Calibri"/>
                <w:sz w:val="18"/>
                <w:szCs w:val="18"/>
              </w:rPr>
              <w:t>Recommend removal of the following text: "start immediately if TIME_OF_DEPARTURE_REQUESTED is true, based on the parameters passed in the PHY-</w:t>
            </w:r>
            <w:proofErr w:type="spellStart"/>
            <w:r w:rsidRPr="001043CF">
              <w:rPr>
                <w:rFonts w:ascii="Calibri" w:hAnsi="Calibri" w:cs="Calibri"/>
                <w:sz w:val="18"/>
                <w:szCs w:val="18"/>
              </w:rPr>
              <w:t>TXSTART.request</w:t>
            </w:r>
            <w:proofErr w:type="spellEnd"/>
            <w:r w:rsidRPr="001043CF">
              <w:rPr>
                <w:rFonts w:ascii="Calibri" w:hAnsi="Calibri" w:cs="Calibri"/>
                <w:sz w:val="18"/>
                <w:szCs w:val="18"/>
              </w:rPr>
              <w:t xml:space="preserve"> primitive. If all of the following conditions are met: -- if dot11TODImplemented and dot11TODActivated are true or if dot11TimingMsmtActivated is true, -- the TXVECTOR parameter TIME_OF_DEPARTURE_REQUESTED is true, then the PHY shall issue a PHY-</w:t>
            </w:r>
            <w:proofErr w:type="spellStart"/>
            <w:proofErr w:type="gramStart"/>
            <w:r w:rsidRPr="001043CF">
              <w:rPr>
                <w:rFonts w:ascii="Calibri" w:hAnsi="Calibri" w:cs="Calibri"/>
                <w:sz w:val="18"/>
                <w:szCs w:val="18"/>
              </w:rPr>
              <w:t>TXSTART.confirm</w:t>
            </w:r>
            <w:proofErr w:type="spellEnd"/>
            <w:r w:rsidRPr="001043CF">
              <w:rPr>
                <w:rFonts w:ascii="Calibri" w:hAnsi="Calibri" w:cs="Calibri"/>
                <w:sz w:val="18"/>
                <w:szCs w:val="18"/>
              </w:rPr>
              <w:t>(</w:t>
            </w:r>
            <w:proofErr w:type="gramEnd"/>
            <w:r w:rsidRPr="001043CF">
              <w:rPr>
                <w:rFonts w:ascii="Calibri" w:hAnsi="Calibri" w:cs="Calibri"/>
                <w:sz w:val="18"/>
                <w:szCs w:val="18"/>
              </w:rPr>
              <w:t xml:space="preserve">TXSTATUS) primitive to the MAC, forwarding the TIME_OF_DEPARTURE corresponding to the time when the first frame energy is sent by the transmitting port and </w:t>
            </w:r>
            <w:proofErr w:type="spellStart"/>
            <w:r w:rsidRPr="001043CF">
              <w:rPr>
                <w:rFonts w:ascii="Calibri" w:hAnsi="Calibri" w:cs="Calibri"/>
                <w:sz w:val="18"/>
                <w:szCs w:val="18"/>
              </w:rPr>
              <w:t>TIME_OF_DEPARTURE_ClockRate</w:t>
            </w:r>
            <w:proofErr w:type="spellEnd"/>
            <w:r w:rsidRPr="001043CF">
              <w:rPr>
                <w:rFonts w:ascii="Calibri" w:hAnsi="Calibri" w:cs="Calibri"/>
                <w:sz w:val="18"/>
                <w:szCs w:val="18"/>
              </w:rPr>
              <w:t xml:space="preserve"> parameter within the TXSTATUS vector. If dot11TimingMsmtActivated is true, then the PHY shall forward the value of TX_START_OF_FRAME_OFFSET in TXSTATUS vector."</w:t>
            </w:r>
          </w:p>
        </w:tc>
        <w:tc>
          <w:tcPr>
            <w:tcW w:w="3207" w:type="dxa"/>
          </w:tcPr>
          <w:p w14:paraId="59CE1647" w14:textId="77777777" w:rsidR="00107ABC" w:rsidRDefault="00107ABC" w:rsidP="00107ABC">
            <w:pPr>
              <w:autoSpaceDE w:val="0"/>
              <w:autoSpaceDN w:val="0"/>
              <w:adjustRightInd w:val="0"/>
              <w:rPr>
                <w:rFonts w:ascii="Calibri" w:hAnsi="Calibri" w:cs="Calibri"/>
                <w:sz w:val="18"/>
                <w:szCs w:val="18"/>
              </w:rPr>
            </w:pPr>
            <w:r>
              <w:rPr>
                <w:rFonts w:ascii="Calibri" w:hAnsi="Calibri" w:cs="Calibri"/>
                <w:sz w:val="18"/>
                <w:szCs w:val="18"/>
              </w:rPr>
              <w:t>Revised  –</w:t>
            </w:r>
          </w:p>
          <w:p w14:paraId="5239787D" w14:textId="77777777" w:rsidR="00107ABC" w:rsidRDefault="00107ABC" w:rsidP="00107ABC">
            <w:pPr>
              <w:autoSpaceDE w:val="0"/>
              <w:autoSpaceDN w:val="0"/>
              <w:adjustRightInd w:val="0"/>
              <w:rPr>
                <w:rFonts w:ascii="Calibri" w:hAnsi="Calibri" w:cs="Calibri"/>
                <w:sz w:val="18"/>
                <w:szCs w:val="18"/>
              </w:rPr>
            </w:pPr>
          </w:p>
          <w:p w14:paraId="01D023F6" w14:textId="77777777" w:rsidR="00107ABC" w:rsidRDefault="00107ABC" w:rsidP="00107ABC">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290051F6" w14:textId="77777777" w:rsidR="00107ABC" w:rsidRDefault="00107ABC" w:rsidP="00107ABC">
            <w:pPr>
              <w:autoSpaceDE w:val="0"/>
              <w:autoSpaceDN w:val="0"/>
              <w:adjustRightInd w:val="0"/>
              <w:rPr>
                <w:rFonts w:ascii="Calibri" w:hAnsi="Calibri" w:cs="Calibri"/>
                <w:sz w:val="18"/>
                <w:szCs w:val="18"/>
              </w:rPr>
            </w:pPr>
          </w:p>
          <w:p w14:paraId="5DFFFA1D" w14:textId="5820F148" w:rsidR="00107ABC" w:rsidRDefault="00107ABC" w:rsidP="00107ABC">
            <w:pPr>
              <w:autoSpaceDE w:val="0"/>
              <w:autoSpaceDN w:val="0"/>
              <w:adjustRightInd w:val="0"/>
              <w:rPr>
                <w:rFonts w:ascii="Calibri" w:hAnsi="Calibri" w:cs="Calibri"/>
                <w:sz w:val="18"/>
                <w:szCs w:val="18"/>
              </w:rPr>
            </w:pPr>
            <w:proofErr w:type="spellStart"/>
            <w:r>
              <w:rPr>
                <w:rFonts w:ascii="Calibri" w:hAnsi="Calibri"/>
                <w:bCs/>
                <w:sz w:val="16"/>
                <w:szCs w:val="16"/>
                <w:lang w:eastAsia="ko-KR"/>
              </w:rPr>
              <w:t>TGax</w:t>
            </w:r>
            <w:proofErr w:type="spellEnd"/>
            <w:r>
              <w:rPr>
                <w:rFonts w:ascii="Calibri" w:hAnsi="Calibri"/>
                <w:bCs/>
                <w:sz w:val="16"/>
                <w:szCs w:val="16"/>
                <w:lang w:eastAsia="ko-KR"/>
              </w:rPr>
              <w:t xml:space="preserve"> editor please make th</w:t>
            </w:r>
            <w:r w:rsidR="003A3D2A">
              <w:rPr>
                <w:rFonts w:ascii="Calibri" w:hAnsi="Calibri"/>
                <w:bCs/>
                <w:sz w:val="16"/>
                <w:szCs w:val="16"/>
                <w:lang w:eastAsia="ko-KR"/>
              </w:rPr>
              <w:t>e changes as shown in 11-18/1181</w:t>
            </w:r>
            <w:r w:rsidR="00F70185">
              <w:rPr>
                <w:rFonts w:ascii="Calibri" w:hAnsi="Calibri"/>
                <w:bCs/>
                <w:sz w:val="16"/>
                <w:szCs w:val="16"/>
                <w:lang w:eastAsia="ko-KR"/>
              </w:rPr>
              <w:t>r1</w:t>
            </w:r>
            <w:r w:rsidRPr="004862AE">
              <w:rPr>
                <w:rFonts w:ascii="Calibri" w:hAnsi="Calibri" w:cs="Arial"/>
                <w:sz w:val="18"/>
                <w:szCs w:val="18"/>
              </w:rPr>
              <w:t xml:space="preserve"> </w:t>
            </w:r>
            <w:r w:rsidRPr="003C2AAC">
              <w:rPr>
                <w:rFonts w:ascii="Calibri" w:hAnsi="Calibri"/>
                <w:bCs/>
                <w:sz w:val="16"/>
                <w:szCs w:val="16"/>
                <w:lang w:eastAsia="ko-KR"/>
              </w:rPr>
              <w:t>under all</w:t>
            </w:r>
            <w:r>
              <w:rPr>
                <w:rFonts w:ascii="Calibri" w:hAnsi="Calibri"/>
                <w:bCs/>
                <w:sz w:val="16"/>
                <w:szCs w:val="16"/>
                <w:lang w:eastAsia="ko-KR"/>
              </w:rPr>
              <w:t xml:space="preserve"> headings that include CID 15800</w:t>
            </w:r>
            <w:r w:rsidRPr="003C2AAC">
              <w:rPr>
                <w:rFonts w:ascii="Calibri" w:hAnsi="Calibri"/>
                <w:bCs/>
                <w:sz w:val="16"/>
                <w:szCs w:val="16"/>
                <w:lang w:eastAsia="ko-KR"/>
              </w:rPr>
              <w:t>.</w:t>
            </w:r>
          </w:p>
        </w:tc>
      </w:tr>
      <w:tr w:rsidR="00107ABC" w:rsidRPr="00DF4A52" w14:paraId="453B0CCC" w14:textId="77777777" w:rsidTr="00330F15">
        <w:trPr>
          <w:trHeight w:val="1002"/>
        </w:trPr>
        <w:tc>
          <w:tcPr>
            <w:tcW w:w="721" w:type="dxa"/>
          </w:tcPr>
          <w:p w14:paraId="20484C87" w14:textId="0566D9A3" w:rsidR="00107ABC" w:rsidRDefault="00107ABC" w:rsidP="00107ABC">
            <w:pPr>
              <w:rPr>
                <w:rFonts w:ascii="Calibri" w:hAnsi="Calibri" w:cs="Calibri"/>
                <w:sz w:val="18"/>
                <w:szCs w:val="18"/>
              </w:rPr>
            </w:pPr>
            <w:r>
              <w:rPr>
                <w:rFonts w:ascii="Calibri" w:hAnsi="Calibri" w:cs="Calibri"/>
                <w:sz w:val="18"/>
                <w:szCs w:val="18"/>
              </w:rPr>
              <w:lastRenderedPageBreak/>
              <w:t>16599</w:t>
            </w:r>
          </w:p>
        </w:tc>
        <w:tc>
          <w:tcPr>
            <w:tcW w:w="900" w:type="dxa"/>
          </w:tcPr>
          <w:p w14:paraId="10ACA0A0" w14:textId="55B7E86D" w:rsidR="00107ABC" w:rsidRDefault="00107ABC" w:rsidP="00107ABC">
            <w:pPr>
              <w:rPr>
                <w:rFonts w:ascii="Calibri" w:hAnsi="Calibri" w:cs="Calibri"/>
                <w:sz w:val="18"/>
                <w:szCs w:val="18"/>
              </w:rPr>
            </w:pPr>
            <w:r>
              <w:rPr>
                <w:rFonts w:ascii="Calibri" w:hAnsi="Calibri" w:cs="Calibri"/>
                <w:sz w:val="18"/>
                <w:szCs w:val="18"/>
              </w:rPr>
              <w:t>Po-Kai Huang</w:t>
            </w:r>
          </w:p>
        </w:tc>
        <w:tc>
          <w:tcPr>
            <w:tcW w:w="720" w:type="dxa"/>
          </w:tcPr>
          <w:p w14:paraId="499ADBD6" w14:textId="7907EB32" w:rsidR="00107ABC" w:rsidRDefault="00107ABC" w:rsidP="00107ABC">
            <w:pPr>
              <w:rPr>
                <w:rFonts w:ascii="Calibri" w:hAnsi="Calibri" w:cs="Calibri"/>
                <w:sz w:val="18"/>
                <w:szCs w:val="18"/>
              </w:rPr>
            </w:pPr>
            <w:r>
              <w:rPr>
                <w:rFonts w:ascii="Calibri" w:hAnsi="Calibri" w:cs="Calibri"/>
                <w:sz w:val="18"/>
                <w:szCs w:val="18"/>
              </w:rPr>
              <w:t>570.9</w:t>
            </w:r>
          </w:p>
        </w:tc>
        <w:tc>
          <w:tcPr>
            <w:tcW w:w="900" w:type="dxa"/>
          </w:tcPr>
          <w:p w14:paraId="54F0860B" w14:textId="0B5C8FDE" w:rsidR="00107ABC" w:rsidRDefault="00107ABC" w:rsidP="00107ABC">
            <w:pPr>
              <w:rPr>
                <w:rFonts w:ascii="Calibri" w:hAnsi="Calibri" w:cs="Calibri"/>
                <w:sz w:val="18"/>
                <w:szCs w:val="18"/>
              </w:rPr>
            </w:pPr>
            <w:r>
              <w:rPr>
                <w:rFonts w:ascii="Calibri" w:hAnsi="Calibri" w:cs="Calibri"/>
                <w:sz w:val="18"/>
                <w:szCs w:val="18"/>
              </w:rPr>
              <w:t>28.3.20</w:t>
            </w:r>
          </w:p>
        </w:tc>
        <w:tc>
          <w:tcPr>
            <w:tcW w:w="2875" w:type="dxa"/>
          </w:tcPr>
          <w:p w14:paraId="2A534404" w14:textId="72675078" w:rsidR="00107ABC" w:rsidRPr="001043CF" w:rsidRDefault="00107ABC" w:rsidP="00107ABC">
            <w:pPr>
              <w:rPr>
                <w:rFonts w:ascii="Calibri" w:hAnsi="Calibri" w:cs="Calibri"/>
                <w:sz w:val="18"/>
                <w:szCs w:val="18"/>
              </w:rPr>
            </w:pPr>
            <w:r w:rsidRPr="00B83A94">
              <w:rPr>
                <w:rFonts w:ascii="Calibri" w:hAnsi="Calibri" w:cs="Calibri"/>
                <w:sz w:val="18"/>
                <w:szCs w:val="18"/>
              </w:rPr>
              <w:t xml:space="preserve">For the sentence from line 9 to 28, the description suggests that we will have FTM in HE format, which will have the following issues. 1. It is not backward compatible with </w:t>
            </w:r>
            <w:proofErr w:type="spellStart"/>
            <w:r w:rsidRPr="00B83A94">
              <w:rPr>
                <w:rFonts w:ascii="Calibri" w:hAnsi="Calibri" w:cs="Calibri"/>
                <w:sz w:val="18"/>
                <w:szCs w:val="18"/>
              </w:rPr>
              <w:t>REVmc</w:t>
            </w:r>
            <w:proofErr w:type="spellEnd"/>
            <w:r w:rsidRPr="00B83A94">
              <w:rPr>
                <w:rFonts w:ascii="Calibri" w:hAnsi="Calibri" w:cs="Calibri"/>
                <w:sz w:val="18"/>
                <w:szCs w:val="18"/>
              </w:rPr>
              <w:t xml:space="preserve"> STAs (something which is contradicting to the </w:t>
            </w:r>
            <w:proofErr w:type="spellStart"/>
            <w:r w:rsidRPr="00B83A94">
              <w:rPr>
                <w:rFonts w:ascii="Calibri" w:hAnsi="Calibri" w:cs="Calibri"/>
                <w:sz w:val="18"/>
                <w:szCs w:val="18"/>
              </w:rPr>
              <w:t>TGaz</w:t>
            </w:r>
            <w:proofErr w:type="spellEnd"/>
            <w:r w:rsidRPr="00B83A94">
              <w:rPr>
                <w:rFonts w:ascii="Calibri" w:hAnsi="Calibri" w:cs="Calibri"/>
                <w:sz w:val="18"/>
                <w:szCs w:val="18"/>
              </w:rPr>
              <w:t xml:space="preserve"> PAR and CSD), Essentially it will create no</w:t>
            </w:r>
            <w:r w:rsidRPr="00B83A94">
              <w:rPr>
                <w:rFonts w:ascii="Calibri" w:hAnsi="Calibri" w:cs="Calibri"/>
                <w:sz w:val="18"/>
                <w:szCs w:val="18"/>
              </w:rPr>
              <w:br/>
              <w:t xml:space="preserve">2. The longer symbol time of HE format is expected to increase medium usage, which is already a problem of </w:t>
            </w:r>
            <w:proofErr w:type="spellStart"/>
            <w:r w:rsidRPr="00B83A94">
              <w:rPr>
                <w:rFonts w:ascii="Calibri" w:hAnsi="Calibri" w:cs="Calibri"/>
                <w:sz w:val="18"/>
                <w:szCs w:val="18"/>
              </w:rPr>
              <w:t>REVmc</w:t>
            </w:r>
            <w:proofErr w:type="spellEnd"/>
            <w:r w:rsidRPr="00B83A94">
              <w:rPr>
                <w:rFonts w:ascii="Calibri" w:hAnsi="Calibri" w:cs="Calibri"/>
                <w:sz w:val="18"/>
                <w:szCs w:val="18"/>
              </w:rPr>
              <w:t xml:space="preserve"> FTM, 11az mitigate this by using NDP with shorter symbol time from data HE PPDU. </w:t>
            </w:r>
            <w:proofErr w:type="spellStart"/>
            <w:r w:rsidRPr="00B83A94">
              <w:rPr>
                <w:rFonts w:ascii="Calibri" w:hAnsi="Calibri" w:cs="Calibri"/>
                <w:sz w:val="18"/>
                <w:szCs w:val="18"/>
              </w:rPr>
              <w:t>REVmc</w:t>
            </w:r>
            <w:proofErr w:type="spellEnd"/>
            <w:r w:rsidRPr="00B83A94">
              <w:rPr>
                <w:rFonts w:ascii="Calibri" w:hAnsi="Calibri" w:cs="Calibri"/>
                <w:sz w:val="18"/>
                <w:szCs w:val="18"/>
              </w:rPr>
              <w:t xml:space="preserve"> FTM uses long management frames for sounding purposes.</w:t>
            </w:r>
            <w:r w:rsidRPr="00B83A94">
              <w:rPr>
                <w:rFonts w:ascii="Calibri" w:hAnsi="Calibri" w:cs="Calibri"/>
                <w:sz w:val="18"/>
                <w:szCs w:val="18"/>
              </w:rPr>
              <w:br/>
              <w:t xml:space="preserve">3. There is no (range accuracy) performance advantage of using HE format (because </w:t>
            </w:r>
            <w:proofErr w:type="spellStart"/>
            <w:r w:rsidRPr="00B83A94">
              <w:rPr>
                <w:rFonts w:ascii="Calibri" w:hAnsi="Calibri" w:cs="Calibri"/>
                <w:sz w:val="18"/>
                <w:szCs w:val="18"/>
              </w:rPr>
              <w:t>REVmc</w:t>
            </w:r>
            <w:proofErr w:type="spellEnd"/>
            <w:r w:rsidRPr="00B83A94">
              <w:rPr>
                <w:rFonts w:ascii="Calibri" w:hAnsi="Calibri" w:cs="Calibri"/>
                <w:sz w:val="18"/>
                <w:szCs w:val="18"/>
              </w:rPr>
              <w:t xml:space="preserve"> FTM already supports all BWs)</w:t>
            </w:r>
            <w:proofErr w:type="gramStart"/>
            <w:r w:rsidRPr="00B83A94">
              <w:rPr>
                <w:rFonts w:ascii="Calibri" w:hAnsi="Calibri" w:cs="Calibri"/>
                <w:sz w:val="18"/>
                <w:szCs w:val="18"/>
              </w:rPr>
              <w:t>,</w:t>
            </w:r>
            <w:proofErr w:type="gramEnd"/>
            <w:r w:rsidRPr="00B83A94">
              <w:rPr>
                <w:rFonts w:ascii="Calibri" w:hAnsi="Calibri" w:cs="Calibri"/>
                <w:sz w:val="18"/>
                <w:szCs w:val="18"/>
              </w:rPr>
              <w:br/>
              <w:t>the performance is expected to somewhat degrade due to larger number of guard SC.</w:t>
            </w:r>
            <w:r w:rsidRPr="00B83A94">
              <w:rPr>
                <w:rFonts w:ascii="Calibri" w:hAnsi="Calibri" w:cs="Calibri"/>
                <w:sz w:val="18"/>
                <w:szCs w:val="18"/>
              </w:rPr>
              <w:br/>
              <w:t>4. Developing a new FTM mode in 11ax is clearly conflicting to the 11ax and 11az charters - the work is already well in progress in 11az.</w:t>
            </w:r>
            <w:r w:rsidRPr="00B83A94">
              <w:rPr>
                <w:rFonts w:ascii="Calibri" w:hAnsi="Calibri" w:cs="Calibri"/>
                <w:sz w:val="18"/>
                <w:szCs w:val="18"/>
              </w:rPr>
              <w:br/>
              <w:t>The WG can decide to modify the 11ax PAR to include FTM, however till then, 11az should allow to continue its work without interference from other TG.</w:t>
            </w:r>
            <w:r w:rsidRPr="00B83A94">
              <w:rPr>
                <w:rFonts w:ascii="Calibri" w:hAnsi="Calibri" w:cs="Calibri"/>
                <w:sz w:val="18"/>
                <w:szCs w:val="18"/>
              </w:rPr>
              <w:br/>
              <w:t>5. Developing an 11ax variant of FTM will create market confusion because 11az STAs are developing the HE support for FTM already well in progress.</w:t>
            </w:r>
          </w:p>
        </w:tc>
        <w:tc>
          <w:tcPr>
            <w:tcW w:w="1625" w:type="dxa"/>
          </w:tcPr>
          <w:p w14:paraId="57651622" w14:textId="00870E6C" w:rsidR="00107ABC" w:rsidRPr="001043CF" w:rsidRDefault="00107ABC" w:rsidP="00107ABC">
            <w:pPr>
              <w:rPr>
                <w:rFonts w:ascii="Calibri" w:hAnsi="Calibri" w:cs="Calibri"/>
                <w:sz w:val="18"/>
                <w:szCs w:val="18"/>
              </w:rPr>
            </w:pPr>
            <w:r w:rsidRPr="00B83A94">
              <w:rPr>
                <w:rFonts w:ascii="Calibri" w:hAnsi="Calibri" w:cs="Calibri"/>
                <w:sz w:val="18"/>
                <w:szCs w:val="18"/>
              </w:rPr>
              <w:t>Remove the cited sentence in 11ax draft. Bring the discussion to 11az group to make sure that HE design can be harmonized without conflicting with 11az design.</w:t>
            </w:r>
          </w:p>
        </w:tc>
        <w:tc>
          <w:tcPr>
            <w:tcW w:w="3207" w:type="dxa"/>
          </w:tcPr>
          <w:p w14:paraId="36166162" w14:textId="77777777" w:rsidR="00107ABC" w:rsidRDefault="00107ABC" w:rsidP="00107ABC">
            <w:pPr>
              <w:autoSpaceDE w:val="0"/>
              <w:autoSpaceDN w:val="0"/>
              <w:adjustRightInd w:val="0"/>
              <w:rPr>
                <w:rFonts w:ascii="Calibri" w:hAnsi="Calibri" w:cs="Calibri"/>
                <w:sz w:val="18"/>
                <w:szCs w:val="18"/>
              </w:rPr>
            </w:pPr>
            <w:r>
              <w:rPr>
                <w:rFonts w:ascii="Calibri" w:hAnsi="Calibri" w:cs="Calibri"/>
                <w:sz w:val="18"/>
                <w:szCs w:val="18"/>
              </w:rPr>
              <w:t>Revised  –</w:t>
            </w:r>
          </w:p>
          <w:p w14:paraId="13A2B1FD" w14:textId="77777777" w:rsidR="00107ABC" w:rsidRDefault="00107ABC" w:rsidP="00107ABC">
            <w:pPr>
              <w:autoSpaceDE w:val="0"/>
              <w:autoSpaceDN w:val="0"/>
              <w:adjustRightInd w:val="0"/>
              <w:rPr>
                <w:rFonts w:ascii="Calibri" w:hAnsi="Calibri" w:cs="Calibri"/>
                <w:sz w:val="18"/>
                <w:szCs w:val="18"/>
              </w:rPr>
            </w:pPr>
          </w:p>
          <w:p w14:paraId="6392F207" w14:textId="77777777" w:rsidR="00107ABC" w:rsidRDefault="00107ABC" w:rsidP="00107ABC">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175BDC73" w14:textId="77777777" w:rsidR="00107ABC" w:rsidRDefault="00107ABC" w:rsidP="00107ABC">
            <w:pPr>
              <w:autoSpaceDE w:val="0"/>
              <w:autoSpaceDN w:val="0"/>
              <w:adjustRightInd w:val="0"/>
              <w:rPr>
                <w:rFonts w:ascii="Calibri" w:hAnsi="Calibri" w:cs="Calibri"/>
                <w:sz w:val="18"/>
                <w:szCs w:val="18"/>
              </w:rPr>
            </w:pPr>
          </w:p>
          <w:p w14:paraId="5C0EF788" w14:textId="49D66083" w:rsidR="00107ABC" w:rsidRDefault="00107ABC" w:rsidP="00107ABC">
            <w:pPr>
              <w:autoSpaceDE w:val="0"/>
              <w:autoSpaceDN w:val="0"/>
              <w:adjustRightInd w:val="0"/>
              <w:rPr>
                <w:rFonts w:ascii="Calibri" w:hAnsi="Calibri" w:cs="Calibri"/>
                <w:sz w:val="18"/>
                <w:szCs w:val="18"/>
              </w:rPr>
            </w:pPr>
            <w:proofErr w:type="spellStart"/>
            <w:r>
              <w:rPr>
                <w:rFonts w:ascii="Calibri" w:hAnsi="Calibri"/>
                <w:bCs/>
                <w:sz w:val="16"/>
                <w:szCs w:val="16"/>
                <w:lang w:eastAsia="ko-KR"/>
              </w:rPr>
              <w:t>TGax</w:t>
            </w:r>
            <w:proofErr w:type="spellEnd"/>
            <w:r>
              <w:rPr>
                <w:rFonts w:ascii="Calibri" w:hAnsi="Calibri"/>
                <w:bCs/>
                <w:sz w:val="16"/>
                <w:szCs w:val="16"/>
                <w:lang w:eastAsia="ko-KR"/>
              </w:rPr>
              <w:t xml:space="preserve"> editor please make th</w:t>
            </w:r>
            <w:r w:rsidR="003A3D2A">
              <w:rPr>
                <w:rFonts w:ascii="Calibri" w:hAnsi="Calibri"/>
                <w:bCs/>
                <w:sz w:val="16"/>
                <w:szCs w:val="16"/>
                <w:lang w:eastAsia="ko-KR"/>
              </w:rPr>
              <w:t>e changes as shown in 11-18/1181</w:t>
            </w:r>
            <w:r w:rsidR="00F70185">
              <w:rPr>
                <w:rFonts w:ascii="Calibri" w:hAnsi="Calibri"/>
                <w:bCs/>
                <w:sz w:val="16"/>
                <w:szCs w:val="16"/>
                <w:lang w:eastAsia="ko-KR"/>
              </w:rPr>
              <w:t>r1</w:t>
            </w:r>
            <w:r w:rsidRPr="004862AE">
              <w:rPr>
                <w:rFonts w:ascii="Calibri" w:hAnsi="Calibri" w:cs="Arial"/>
                <w:sz w:val="18"/>
                <w:szCs w:val="18"/>
              </w:rPr>
              <w:t xml:space="preserve"> </w:t>
            </w:r>
            <w:r w:rsidRPr="003C2AAC">
              <w:rPr>
                <w:rFonts w:ascii="Calibri" w:hAnsi="Calibri"/>
                <w:bCs/>
                <w:sz w:val="16"/>
                <w:szCs w:val="16"/>
                <w:lang w:eastAsia="ko-KR"/>
              </w:rPr>
              <w:t>under all</w:t>
            </w:r>
            <w:r>
              <w:rPr>
                <w:rFonts w:ascii="Calibri" w:hAnsi="Calibri"/>
                <w:bCs/>
                <w:sz w:val="16"/>
                <w:szCs w:val="16"/>
                <w:lang w:eastAsia="ko-KR"/>
              </w:rPr>
              <w:t xml:space="preserve"> headings that include CID 15800</w:t>
            </w:r>
            <w:r w:rsidRPr="003C2AAC">
              <w:rPr>
                <w:rFonts w:ascii="Calibri" w:hAnsi="Calibri"/>
                <w:bCs/>
                <w:sz w:val="16"/>
                <w:szCs w:val="16"/>
                <w:lang w:eastAsia="ko-KR"/>
              </w:rPr>
              <w:t>.</w:t>
            </w:r>
          </w:p>
        </w:tc>
      </w:tr>
      <w:tr w:rsidR="00107ABC" w:rsidRPr="00DF4A52" w14:paraId="635A5F14" w14:textId="77777777" w:rsidTr="00330F15">
        <w:trPr>
          <w:trHeight w:val="1002"/>
        </w:trPr>
        <w:tc>
          <w:tcPr>
            <w:tcW w:w="721" w:type="dxa"/>
          </w:tcPr>
          <w:p w14:paraId="2EA5AF88" w14:textId="1CFE5F1B" w:rsidR="00107ABC" w:rsidRDefault="00107ABC" w:rsidP="00107ABC">
            <w:pPr>
              <w:rPr>
                <w:rFonts w:ascii="Calibri" w:hAnsi="Calibri" w:cs="Calibri"/>
                <w:sz w:val="18"/>
                <w:szCs w:val="18"/>
              </w:rPr>
            </w:pPr>
            <w:r>
              <w:rPr>
                <w:rFonts w:ascii="Calibri" w:hAnsi="Calibri" w:cs="Calibri"/>
                <w:sz w:val="18"/>
                <w:szCs w:val="18"/>
              </w:rPr>
              <w:t>16967</w:t>
            </w:r>
          </w:p>
        </w:tc>
        <w:tc>
          <w:tcPr>
            <w:tcW w:w="900" w:type="dxa"/>
          </w:tcPr>
          <w:p w14:paraId="254BB080" w14:textId="6593444E" w:rsidR="00107ABC" w:rsidRDefault="00107ABC" w:rsidP="00107ABC">
            <w:pPr>
              <w:rPr>
                <w:rFonts w:ascii="Calibri" w:hAnsi="Calibri" w:cs="Calibri"/>
                <w:sz w:val="18"/>
                <w:szCs w:val="18"/>
              </w:rPr>
            </w:pPr>
            <w:r>
              <w:rPr>
                <w:rFonts w:ascii="Calibri" w:hAnsi="Calibri" w:cs="Calibri"/>
                <w:sz w:val="18"/>
                <w:szCs w:val="18"/>
              </w:rPr>
              <w:t>Xiaogang Chen</w:t>
            </w:r>
          </w:p>
        </w:tc>
        <w:tc>
          <w:tcPr>
            <w:tcW w:w="720" w:type="dxa"/>
          </w:tcPr>
          <w:p w14:paraId="63BEEBE6" w14:textId="7AB728F1" w:rsidR="00107ABC" w:rsidRDefault="00107ABC" w:rsidP="00107ABC">
            <w:pPr>
              <w:rPr>
                <w:rFonts w:ascii="Calibri" w:hAnsi="Calibri" w:cs="Calibri"/>
                <w:sz w:val="18"/>
                <w:szCs w:val="18"/>
              </w:rPr>
            </w:pPr>
            <w:r>
              <w:rPr>
                <w:rFonts w:ascii="Calibri" w:hAnsi="Calibri" w:cs="Calibri"/>
                <w:sz w:val="18"/>
                <w:szCs w:val="18"/>
              </w:rPr>
              <w:t>570.9</w:t>
            </w:r>
          </w:p>
        </w:tc>
        <w:tc>
          <w:tcPr>
            <w:tcW w:w="900" w:type="dxa"/>
          </w:tcPr>
          <w:p w14:paraId="2E6CC8BF" w14:textId="5FAA9677" w:rsidR="00107ABC" w:rsidRDefault="00107ABC" w:rsidP="00107ABC">
            <w:pPr>
              <w:rPr>
                <w:rFonts w:ascii="Calibri" w:hAnsi="Calibri" w:cs="Calibri"/>
                <w:sz w:val="18"/>
                <w:szCs w:val="18"/>
              </w:rPr>
            </w:pPr>
            <w:r>
              <w:rPr>
                <w:rFonts w:ascii="Calibri" w:hAnsi="Calibri" w:cs="Calibri"/>
                <w:sz w:val="18"/>
                <w:szCs w:val="18"/>
              </w:rPr>
              <w:t>28.3.20</w:t>
            </w:r>
          </w:p>
        </w:tc>
        <w:tc>
          <w:tcPr>
            <w:tcW w:w="2875" w:type="dxa"/>
          </w:tcPr>
          <w:p w14:paraId="1E5E1A56" w14:textId="364539CD" w:rsidR="00107ABC" w:rsidRPr="00B83A94" w:rsidRDefault="00107ABC" w:rsidP="00107ABC">
            <w:pPr>
              <w:rPr>
                <w:rFonts w:ascii="Calibri" w:hAnsi="Calibri" w:cs="Calibri"/>
                <w:sz w:val="18"/>
                <w:szCs w:val="18"/>
              </w:rPr>
            </w:pPr>
            <w:r w:rsidRPr="00AC57E2">
              <w:rPr>
                <w:rFonts w:ascii="Calibri" w:hAnsi="Calibri" w:cs="Calibri"/>
                <w:sz w:val="18"/>
                <w:szCs w:val="18"/>
              </w:rPr>
              <w:t>There are some hooks for FTM which is under discussion in 11az. these hooks are copied from 11ac</w:t>
            </w:r>
            <w:proofErr w:type="gramStart"/>
            <w:r w:rsidRPr="00AC57E2">
              <w:rPr>
                <w:rFonts w:ascii="Calibri" w:hAnsi="Calibri" w:cs="Calibri"/>
                <w:sz w:val="18"/>
                <w:szCs w:val="18"/>
              </w:rPr>
              <w:t>.</w:t>
            </w:r>
            <w:proofErr w:type="gramEnd"/>
            <w:r w:rsidRPr="00AC57E2">
              <w:rPr>
                <w:rFonts w:ascii="Calibri" w:hAnsi="Calibri" w:cs="Calibri"/>
                <w:sz w:val="18"/>
                <w:szCs w:val="18"/>
              </w:rPr>
              <w:br/>
              <w:t>they should be removed and wait for 11az to discuss.</w:t>
            </w:r>
          </w:p>
        </w:tc>
        <w:tc>
          <w:tcPr>
            <w:tcW w:w="1625" w:type="dxa"/>
          </w:tcPr>
          <w:p w14:paraId="1B250BA5" w14:textId="18C74C69" w:rsidR="00107ABC" w:rsidRPr="00B83A94" w:rsidRDefault="00107ABC" w:rsidP="00107ABC">
            <w:pPr>
              <w:rPr>
                <w:rFonts w:ascii="Calibri" w:hAnsi="Calibri" w:cs="Calibri"/>
                <w:sz w:val="18"/>
                <w:szCs w:val="18"/>
              </w:rPr>
            </w:pPr>
            <w:proofErr w:type="gramStart"/>
            <w:r w:rsidRPr="00AC57E2">
              <w:rPr>
                <w:rFonts w:ascii="Calibri" w:hAnsi="Calibri" w:cs="Calibri"/>
                <w:sz w:val="18"/>
                <w:szCs w:val="18"/>
              </w:rPr>
              <w:t>remove</w:t>
            </w:r>
            <w:proofErr w:type="gramEnd"/>
            <w:r w:rsidRPr="00AC57E2">
              <w:rPr>
                <w:rFonts w:ascii="Calibri" w:hAnsi="Calibri" w:cs="Calibri"/>
                <w:sz w:val="18"/>
                <w:szCs w:val="18"/>
              </w:rPr>
              <w:t xml:space="preserve"> "Transmission of the PHY preamble may start if TIME_OF_DEPARTURE_REQUESTED is false, and shall</w:t>
            </w:r>
            <w:r w:rsidRPr="00AC57E2">
              <w:rPr>
                <w:rFonts w:ascii="Calibri" w:hAnsi="Calibri" w:cs="Calibri"/>
                <w:sz w:val="18"/>
                <w:szCs w:val="18"/>
              </w:rPr>
              <w:br/>
              <w:t>start immediately if TIME_OF_DEPARTURE_REQUESTED is true, based on the parameters passed in the</w:t>
            </w:r>
            <w:r w:rsidRPr="00AC57E2">
              <w:rPr>
                <w:rFonts w:ascii="Calibri" w:hAnsi="Calibri" w:cs="Calibri"/>
                <w:sz w:val="18"/>
                <w:szCs w:val="18"/>
              </w:rPr>
              <w:br/>
              <w:t>PHY-</w:t>
            </w:r>
            <w:proofErr w:type="spellStart"/>
            <w:r w:rsidRPr="00AC57E2">
              <w:rPr>
                <w:rFonts w:ascii="Calibri" w:hAnsi="Calibri" w:cs="Calibri"/>
                <w:sz w:val="18"/>
                <w:szCs w:val="18"/>
              </w:rPr>
              <w:t>TXSTART.request</w:t>
            </w:r>
            <w:proofErr w:type="spellEnd"/>
            <w:r w:rsidRPr="00AC57E2">
              <w:rPr>
                <w:rFonts w:ascii="Calibri" w:hAnsi="Calibri" w:cs="Calibri"/>
                <w:sz w:val="18"/>
                <w:szCs w:val="18"/>
              </w:rPr>
              <w:t xml:space="preserve"> primitive.</w:t>
            </w:r>
            <w:r w:rsidRPr="00AC57E2">
              <w:rPr>
                <w:rFonts w:ascii="Calibri" w:hAnsi="Calibri" w:cs="Calibri"/>
                <w:sz w:val="18"/>
                <w:szCs w:val="18"/>
              </w:rPr>
              <w:br/>
              <w:t>If all of the following conditions are met</w:t>
            </w:r>
            <w:proofErr w:type="gramStart"/>
            <w:r w:rsidRPr="00AC57E2">
              <w:rPr>
                <w:rFonts w:ascii="Calibri" w:hAnsi="Calibri" w:cs="Calibri"/>
                <w:sz w:val="18"/>
                <w:szCs w:val="18"/>
              </w:rPr>
              <w:t>:</w:t>
            </w:r>
            <w:proofErr w:type="gramEnd"/>
            <w:r w:rsidRPr="00AC57E2">
              <w:rPr>
                <w:rFonts w:ascii="Calibri" w:hAnsi="Calibri" w:cs="Calibri"/>
                <w:sz w:val="18"/>
                <w:szCs w:val="18"/>
              </w:rPr>
              <w:br/>
              <w:t xml:space="preserve">-- if dot11TODImplemented and </w:t>
            </w:r>
            <w:r w:rsidRPr="00AC57E2">
              <w:rPr>
                <w:rFonts w:ascii="Calibri" w:hAnsi="Calibri" w:cs="Calibri"/>
                <w:sz w:val="18"/>
                <w:szCs w:val="18"/>
              </w:rPr>
              <w:lastRenderedPageBreak/>
              <w:t>dot11TODActivated are true or if dot11TimingMsmtActivated is</w:t>
            </w:r>
            <w:r w:rsidRPr="00AC57E2">
              <w:rPr>
                <w:rFonts w:ascii="Calibri" w:hAnsi="Calibri" w:cs="Calibri"/>
                <w:sz w:val="18"/>
                <w:szCs w:val="18"/>
              </w:rPr>
              <w:br/>
              <w:t>true,</w:t>
            </w:r>
            <w:r w:rsidRPr="00AC57E2">
              <w:rPr>
                <w:rFonts w:ascii="Calibri" w:hAnsi="Calibri" w:cs="Calibri"/>
                <w:sz w:val="18"/>
                <w:szCs w:val="18"/>
              </w:rPr>
              <w:br/>
              <w:t>-- the TXVECTOR parameter TIME_OF_DEPARTURE_REQUESTED is true,</w:t>
            </w:r>
            <w:r w:rsidRPr="00AC57E2">
              <w:rPr>
                <w:rFonts w:ascii="Calibri" w:hAnsi="Calibri" w:cs="Calibri"/>
                <w:sz w:val="18"/>
                <w:szCs w:val="18"/>
              </w:rPr>
              <w:br/>
              <w:t>then the PHY shall issue a PHY-</w:t>
            </w:r>
            <w:proofErr w:type="spellStart"/>
            <w:r w:rsidRPr="00AC57E2">
              <w:rPr>
                <w:rFonts w:ascii="Calibri" w:hAnsi="Calibri" w:cs="Calibri"/>
                <w:sz w:val="18"/>
                <w:szCs w:val="18"/>
              </w:rPr>
              <w:t>TXSTART.confirm</w:t>
            </w:r>
            <w:proofErr w:type="spellEnd"/>
            <w:r w:rsidRPr="00AC57E2">
              <w:rPr>
                <w:rFonts w:ascii="Calibri" w:hAnsi="Calibri" w:cs="Calibri"/>
                <w:sz w:val="18"/>
                <w:szCs w:val="18"/>
              </w:rPr>
              <w:t>(TXSTATUS) primitive to the MAC, forwarding the</w:t>
            </w:r>
            <w:r w:rsidRPr="00AC57E2">
              <w:rPr>
                <w:rFonts w:ascii="Calibri" w:hAnsi="Calibri" w:cs="Calibri"/>
                <w:sz w:val="18"/>
                <w:szCs w:val="18"/>
              </w:rPr>
              <w:br/>
              <w:t>TIME_OF_DEPARTURE corresponding to the time when the first frame energy is sent by the transmitting</w:t>
            </w:r>
            <w:r w:rsidRPr="00AC57E2">
              <w:rPr>
                <w:rFonts w:ascii="Calibri" w:hAnsi="Calibri" w:cs="Calibri"/>
                <w:sz w:val="18"/>
                <w:szCs w:val="18"/>
              </w:rPr>
              <w:br/>
              <w:t xml:space="preserve">port and </w:t>
            </w:r>
            <w:proofErr w:type="spellStart"/>
            <w:r w:rsidRPr="00AC57E2">
              <w:rPr>
                <w:rFonts w:ascii="Calibri" w:hAnsi="Calibri" w:cs="Calibri"/>
                <w:sz w:val="18"/>
                <w:szCs w:val="18"/>
              </w:rPr>
              <w:t>TIME_OF_DEPARTURE_ClockRate</w:t>
            </w:r>
            <w:proofErr w:type="spellEnd"/>
            <w:r w:rsidRPr="00AC57E2">
              <w:rPr>
                <w:rFonts w:ascii="Calibri" w:hAnsi="Calibri" w:cs="Calibri"/>
                <w:sz w:val="18"/>
                <w:szCs w:val="18"/>
              </w:rPr>
              <w:t xml:space="preserve"> parameter within the TXSTATUS vector. If dot11TimingMsmtActivated is true, then the PHY shall forward the value of TX_START_OF_FRAME_OFFSET in</w:t>
            </w:r>
            <w:r w:rsidRPr="00AC57E2">
              <w:rPr>
                <w:rFonts w:ascii="Calibri" w:hAnsi="Calibri" w:cs="Calibri"/>
                <w:sz w:val="18"/>
                <w:szCs w:val="18"/>
              </w:rPr>
              <w:br/>
              <w:t>TXSTATUS vector."</w:t>
            </w:r>
          </w:p>
        </w:tc>
        <w:tc>
          <w:tcPr>
            <w:tcW w:w="3207" w:type="dxa"/>
          </w:tcPr>
          <w:p w14:paraId="1B0727FE" w14:textId="77777777" w:rsidR="00107ABC" w:rsidRDefault="00107ABC" w:rsidP="00107ABC">
            <w:pPr>
              <w:autoSpaceDE w:val="0"/>
              <w:autoSpaceDN w:val="0"/>
              <w:adjustRightInd w:val="0"/>
              <w:rPr>
                <w:rFonts w:ascii="Calibri" w:hAnsi="Calibri" w:cs="Calibri"/>
                <w:sz w:val="18"/>
                <w:szCs w:val="18"/>
              </w:rPr>
            </w:pPr>
            <w:r>
              <w:rPr>
                <w:rFonts w:ascii="Calibri" w:hAnsi="Calibri" w:cs="Calibri"/>
                <w:sz w:val="18"/>
                <w:szCs w:val="18"/>
              </w:rPr>
              <w:lastRenderedPageBreak/>
              <w:t>Revised  –</w:t>
            </w:r>
          </w:p>
          <w:p w14:paraId="7C95F710" w14:textId="77777777" w:rsidR="00107ABC" w:rsidRDefault="00107ABC" w:rsidP="00107ABC">
            <w:pPr>
              <w:autoSpaceDE w:val="0"/>
              <w:autoSpaceDN w:val="0"/>
              <w:adjustRightInd w:val="0"/>
              <w:rPr>
                <w:rFonts w:ascii="Calibri" w:hAnsi="Calibri" w:cs="Calibri"/>
                <w:sz w:val="18"/>
                <w:szCs w:val="18"/>
              </w:rPr>
            </w:pPr>
          </w:p>
          <w:p w14:paraId="20341F12" w14:textId="77777777" w:rsidR="00107ABC" w:rsidRDefault="00107ABC" w:rsidP="00107ABC">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0A98AB91" w14:textId="77777777" w:rsidR="00107ABC" w:rsidRDefault="00107ABC" w:rsidP="00107ABC">
            <w:pPr>
              <w:autoSpaceDE w:val="0"/>
              <w:autoSpaceDN w:val="0"/>
              <w:adjustRightInd w:val="0"/>
              <w:rPr>
                <w:rFonts w:ascii="Calibri" w:hAnsi="Calibri" w:cs="Calibri"/>
                <w:sz w:val="18"/>
                <w:szCs w:val="18"/>
              </w:rPr>
            </w:pPr>
          </w:p>
          <w:p w14:paraId="773C6778" w14:textId="27A524E5" w:rsidR="00107ABC" w:rsidRDefault="00107ABC" w:rsidP="00107ABC">
            <w:pPr>
              <w:autoSpaceDE w:val="0"/>
              <w:autoSpaceDN w:val="0"/>
              <w:adjustRightInd w:val="0"/>
              <w:rPr>
                <w:rFonts w:ascii="Calibri" w:hAnsi="Calibri" w:cs="Calibri"/>
                <w:sz w:val="18"/>
                <w:szCs w:val="18"/>
              </w:rPr>
            </w:pPr>
            <w:proofErr w:type="spellStart"/>
            <w:r>
              <w:rPr>
                <w:rFonts w:ascii="Calibri" w:hAnsi="Calibri"/>
                <w:bCs/>
                <w:sz w:val="16"/>
                <w:szCs w:val="16"/>
                <w:lang w:eastAsia="ko-KR"/>
              </w:rPr>
              <w:t>TGax</w:t>
            </w:r>
            <w:proofErr w:type="spellEnd"/>
            <w:r>
              <w:rPr>
                <w:rFonts w:ascii="Calibri" w:hAnsi="Calibri"/>
                <w:bCs/>
                <w:sz w:val="16"/>
                <w:szCs w:val="16"/>
                <w:lang w:eastAsia="ko-KR"/>
              </w:rPr>
              <w:t xml:space="preserve"> editor please make the changes as </w:t>
            </w:r>
            <w:r w:rsidR="003A3D2A">
              <w:rPr>
                <w:rFonts w:ascii="Calibri" w:hAnsi="Calibri"/>
                <w:bCs/>
                <w:sz w:val="16"/>
                <w:szCs w:val="16"/>
                <w:lang w:eastAsia="ko-KR"/>
              </w:rPr>
              <w:t>shown in 11-18/1181</w:t>
            </w:r>
            <w:r w:rsidR="00F70185">
              <w:rPr>
                <w:rFonts w:ascii="Calibri" w:hAnsi="Calibri"/>
                <w:bCs/>
                <w:sz w:val="16"/>
                <w:szCs w:val="16"/>
                <w:lang w:eastAsia="ko-KR"/>
              </w:rPr>
              <w:t>r1</w:t>
            </w:r>
            <w:r w:rsidRPr="004862AE">
              <w:rPr>
                <w:rFonts w:ascii="Calibri" w:hAnsi="Calibri" w:cs="Arial"/>
                <w:sz w:val="18"/>
                <w:szCs w:val="18"/>
              </w:rPr>
              <w:t xml:space="preserve"> </w:t>
            </w:r>
            <w:r w:rsidRPr="003C2AAC">
              <w:rPr>
                <w:rFonts w:ascii="Calibri" w:hAnsi="Calibri"/>
                <w:bCs/>
                <w:sz w:val="16"/>
                <w:szCs w:val="16"/>
                <w:lang w:eastAsia="ko-KR"/>
              </w:rPr>
              <w:t>under all</w:t>
            </w:r>
            <w:r>
              <w:rPr>
                <w:rFonts w:ascii="Calibri" w:hAnsi="Calibri"/>
                <w:bCs/>
                <w:sz w:val="16"/>
                <w:szCs w:val="16"/>
                <w:lang w:eastAsia="ko-KR"/>
              </w:rPr>
              <w:t xml:space="preserve"> headings that include CID 15800</w:t>
            </w:r>
            <w:r w:rsidRPr="003C2AAC">
              <w:rPr>
                <w:rFonts w:ascii="Calibri" w:hAnsi="Calibri"/>
                <w:bCs/>
                <w:sz w:val="16"/>
                <w:szCs w:val="16"/>
                <w:lang w:eastAsia="ko-KR"/>
              </w:rPr>
              <w:t>.</w:t>
            </w:r>
          </w:p>
        </w:tc>
      </w:tr>
      <w:tr w:rsidR="00107ABC" w:rsidRPr="00DF4A52" w14:paraId="32667AB1" w14:textId="77777777" w:rsidTr="00330F15">
        <w:trPr>
          <w:trHeight w:val="1002"/>
        </w:trPr>
        <w:tc>
          <w:tcPr>
            <w:tcW w:w="721" w:type="dxa"/>
          </w:tcPr>
          <w:p w14:paraId="0580F8E3" w14:textId="207DA8DA" w:rsidR="00107ABC" w:rsidRDefault="00107ABC" w:rsidP="00107ABC">
            <w:pPr>
              <w:rPr>
                <w:rFonts w:ascii="Calibri" w:hAnsi="Calibri" w:cs="Calibri"/>
                <w:sz w:val="18"/>
                <w:szCs w:val="18"/>
              </w:rPr>
            </w:pPr>
            <w:r>
              <w:rPr>
                <w:rFonts w:ascii="Calibri" w:hAnsi="Calibri" w:cs="Calibri"/>
                <w:sz w:val="18"/>
                <w:szCs w:val="18"/>
              </w:rPr>
              <w:t>15801</w:t>
            </w:r>
          </w:p>
        </w:tc>
        <w:tc>
          <w:tcPr>
            <w:tcW w:w="900" w:type="dxa"/>
          </w:tcPr>
          <w:p w14:paraId="3FD8D1BD" w14:textId="68EADE22" w:rsidR="00107ABC" w:rsidRDefault="00107ABC" w:rsidP="00107ABC">
            <w:pPr>
              <w:rPr>
                <w:rFonts w:ascii="Calibri" w:hAnsi="Calibri" w:cs="Calibri"/>
                <w:sz w:val="18"/>
                <w:szCs w:val="18"/>
              </w:rPr>
            </w:pPr>
            <w:r>
              <w:rPr>
                <w:rFonts w:ascii="Calibri" w:hAnsi="Calibri" w:cs="Calibri"/>
                <w:sz w:val="18"/>
                <w:szCs w:val="18"/>
              </w:rPr>
              <w:t>Jonathan Segev</w:t>
            </w:r>
          </w:p>
        </w:tc>
        <w:tc>
          <w:tcPr>
            <w:tcW w:w="720" w:type="dxa"/>
          </w:tcPr>
          <w:p w14:paraId="7BF31F1E" w14:textId="04CA6AD8" w:rsidR="00107ABC" w:rsidRDefault="00107ABC" w:rsidP="00107ABC">
            <w:pPr>
              <w:rPr>
                <w:rFonts w:ascii="Calibri" w:hAnsi="Calibri" w:cs="Calibri"/>
                <w:sz w:val="18"/>
                <w:szCs w:val="18"/>
              </w:rPr>
            </w:pPr>
            <w:r>
              <w:rPr>
                <w:rFonts w:ascii="Calibri" w:hAnsi="Calibri" w:cs="Calibri"/>
                <w:sz w:val="18"/>
                <w:szCs w:val="18"/>
              </w:rPr>
              <w:t>396.50</w:t>
            </w:r>
          </w:p>
        </w:tc>
        <w:tc>
          <w:tcPr>
            <w:tcW w:w="900" w:type="dxa"/>
          </w:tcPr>
          <w:p w14:paraId="38FDAB79" w14:textId="1558A54E" w:rsidR="00107ABC" w:rsidRDefault="00107ABC" w:rsidP="00107ABC">
            <w:pPr>
              <w:rPr>
                <w:rFonts w:ascii="Calibri" w:hAnsi="Calibri" w:cs="Calibri"/>
                <w:sz w:val="18"/>
                <w:szCs w:val="18"/>
              </w:rPr>
            </w:pPr>
            <w:r>
              <w:rPr>
                <w:rFonts w:ascii="Calibri" w:hAnsi="Calibri" w:cs="Calibri"/>
                <w:sz w:val="18"/>
                <w:szCs w:val="18"/>
              </w:rPr>
              <w:t>28.2.2</w:t>
            </w:r>
          </w:p>
        </w:tc>
        <w:tc>
          <w:tcPr>
            <w:tcW w:w="2875" w:type="dxa"/>
          </w:tcPr>
          <w:p w14:paraId="76A8183F" w14:textId="442F944F" w:rsidR="00107ABC" w:rsidRPr="001043CF" w:rsidRDefault="00107ABC" w:rsidP="00107ABC">
            <w:pPr>
              <w:rPr>
                <w:rFonts w:ascii="Calibri" w:hAnsi="Calibri" w:cs="Calibri"/>
                <w:sz w:val="18"/>
                <w:szCs w:val="18"/>
              </w:rPr>
            </w:pPr>
            <w:r w:rsidRPr="00217790">
              <w:rPr>
                <w:rFonts w:ascii="Calibri" w:hAnsi="Calibri" w:cs="Calibri"/>
                <w:sz w:val="18"/>
                <w:szCs w:val="18"/>
              </w:rPr>
              <w:t xml:space="preserve">An FTM management frame used for management </w:t>
            </w:r>
            <w:proofErr w:type="spellStart"/>
            <w:r w:rsidRPr="00217790">
              <w:rPr>
                <w:rFonts w:ascii="Calibri" w:hAnsi="Calibri" w:cs="Calibri"/>
                <w:sz w:val="18"/>
                <w:szCs w:val="18"/>
              </w:rPr>
              <w:t>signaling</w:t>
            </w:r>
            <w:proofErr w:type="spellEnd"/>
            <w:r w:rsidRPr="00217790">
              <w:rPr>
                <w:rFonts w:ascii="Calibri" w:hAnsi="Calibri" w:cs="Calibri"/>
                <w:sz w:val="18"/>
                <w:szCs w:val="18"/>
              </w:rPr>
              <w:t xml:space="preserve"> does not make use of </w:t>
            </w:r>
            <w:proofErr w:type="spellStart"/>
            <w:r w:rsidRPr="00217790">
              <w:rPr>
                <w:rFonts w:ascii="Calibri" w:hAnsi="Calibri" w:cs="Calibri"/>
                <w:sz w:val="18"/>
                <w:szCs w:val="18"/>
              </w:rPr>
              <w:t>ToD</w:t>
            </w:r>
            <w:proofErr w:type="spellEnd"/>
            <w:r w:rsidRPr="00217790">
              <w:rPr>
                <w:rFonts w:ascii="Calibri" w:hAnsi="Calibri" w:cs="Calibri"/>
                <w:sz w:val="18"/>
                <w:szCs w:val="18"/>
              </w:rPr>
              <w:t>/</w:t>
            </w:r>
            <w:proofErr w:type="spellStart"/>
            <w:r w:rsidRPr="00217790">
              <w:rPr>
                <w:rFonts w:ascii="Calibri" w:hAnsi="Calibri" w:cs="Calibri"/>
                <w:sz w:val="18"/>
                <w:szCs w:val="18"/>
              </w:rPr>
              <w:t>ToA</w:t>
            </w:r>
            <w:proofErr w:type="spellEnd"/>
            <w:r w:rsidRPr="00217790">
              <w:rPr>
                <w:rFonts w:ascii="Calibri" w:hAnsi="Calibri" w:cs="Calibri"/>
                <w:sz w:val="18"/>
                <w:szCs w:val="18"/>
              </w:rPr>
              <w:t>. An FTM used for measurement cannot use any of the HE formats as this will make existing 802.11-2016 STAs non-standard compliant.</w:t>
            </w:r>
          </w:p>
        </w:tc>
        <w:tc>
          <w:tcPr>
            <w:tcW w:w="1625" w:type="dxa"/>
          </w:tcPr>
          <w:p w14:paraId="29B71A2E" w14:textId="7059847F" w:rsidR="00107ABC" w:rsidRPr="001043CF" w:rsidRDefault="00107ABC" w:rsidP="00107ABC">
            <w:pPr>
              <w:rPr>
                <w:rFonts w:ascii="Calibri" w:hAnsi="Calibri" w:cs="Calibri"/>
                <w:sz w:val="18"/>
                <w:szCs w:val="18"/>
              </w:rPr>
            </w:pPr>
            <w:r w:rsidRPr="00217790">
              <w:rPr>
                <w:rFonts w:ascii="Calibri" w:hAnsi="Calibri" w:cs="Calibri"/>
                <w:sz w:val="18"/>
                <w:szCs w:val="18"/>
              </w:rPr>
              <w:t>Remove TIME_DEPARTURE from table 28-1</w:t>
            </w:r>
          </w:p>
        </w:tc>
        <w:tc>
          <w:tcPr>
            <w:tcW w:w="3207" w:type="dxa"/>
          </w:tcPr>
          <w:p w14:paraId="235F3C4E" w14:textId="77777777" w:rsidR="00107ABC" w:rsidRDefault="00107ABC" w:rsidP="00107ABC">
            <w:pPr>
              <w:autoSpaceDE w:val="0"/>
              <w:autoSpaceDN w:val="0"/>
              <w:adjustRightInd w:val="0"/>
              <w:rPr>
                <w:rFonts w:ascii="Calibri" w:hAnsi="Calibri" w:cs="Calibri"/>
                <w:sz w:val="18"/>
                <w:szCs w:val="18"/>
              </w:rPr>
            </w:pPr>
            <w:r>
              <w:rPr>
                <w:rFonts w:ascii="Calibri" w:hAnsi="Calibri" w:cs="Calibri"/>
                <w:sz w:val="18"/>
                <w:szCs w:val="18"/>
              </w:rPr>
              <w:t>Revised  –</w:t>
            </w:r>
          </w:p>
          <w:p w14:paraId="17993728" w14:textId="77777777" w:rsidR="00107ABC" w:rsidRDefault="00107ABC" w:rsidP="00107ABC">
            <w:pPr>
              <w:autoSpaceDE w:val="0"/>
              <w:autoSpaceDN w:val="0"/>
              <w:adjustRightInd w:val="0"/>
              <w:rPr>
                <w:rFonts w:ascii="Calibri" w:hAnsi="Calibri" w:cs="Calibri"/>
                <w:sz w:val="18"/>
                <w:szCs w:val="18"/>
              </w:rPr>
            </w:pPr>
          </w:p>
          <w:p w14:paraId="6BE5C38F" w14:textId="77777777" w:rsidR="00107ABC" w:rsidRDefault="00107ABC" w:rsidP="00107ABC">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688C3078" w14:textId="77777777" w:rsidR="00107ABC" w:rsidRDefault="00107ABC" w:rsidP="00107ABC">
            <w:pPr>
              <w:autoSpaceDE w:val="0"/>
              <w:autoSpaceDN w:val="0"/>
              <w:adjustRightInd w:val="0"/>
              <w:rPr>
                <w:rFonts w:ascii="Calibri" w:hAnsi="Calibri" w:cs="Calibri"/>
                <w:sz w:val="18"/>
                <w:szCs w:val="18"/>
              </w:rPr>
            </w:pPr>
          </w:p>
          <w:p w14:paraId="707422C3" w14:textId="60F8A84C" w:rsidR="00107ABC" w:rsidRDefault="00107ABC" w:rsidP="00107ABC">
            <w:pPr>
              <w:autoSpaceDE w:val="0"/>
              <w:autoSpaceDN w:val="0"/>
              <w:adjustRightInd w:val="0"/>
              <w:rPr>
                <w:rFonts w:ascii="Calibri" w:hAnsi="Calibri" w:cs="Calibri"/>
                <w:sz w:val="18"/>
                <w:szCs w:val="18"/>
              </w:rPr>
            </w:pPr>
            <w:proofErr w:type="spellStart"/>
            <w:r>
              <w:rPr>
                <w:rFonts w:ascii="Calibri" w:hAnsi="Calibri"/>
                <w:bCs/>
                <w:sz w:val="16"/>
                <w:szCs w:val="16"/>
                <w:lang w:eastAsia="ko-KR"/>
              </w:rPr>
              <w:t>TGax</w:t>
            </w:r>
            <w:proofErr w:type="spellEnd"/>
            <w:r>
              <w:rPr>
                <w:rFonts w:ascii="Calibri" w:hAnsi="Calibri"/>
                <w:bCs/>
                <w:sz w:val="16"/>
                <w:szCs w:val="16"/>
                <w:lang w:eastAsia="ko-KR"/>
              </w:rPr>
              <w:t xml:space="preserve"> editor please make th</w:t>
            </w:r>
            <w:r w:rsidR="003A3D2A">
              <w:rPr>
                <w:rFonts w:ascii="Calibri" w:hAnsi="Calibri"/>
                <w:bCs/>
                <w:sz w:val="16"/>
                <w:szCs w:val="16"/>
                <w:lang w:eastAsia="ko-KR"/>
              </w:rPr>
              <w:t>e changes as shown in 11-18/1181</w:t>
            </w:r>
            <w:r w:rsidR="00F70185">
              <w:rPr>
                <w:rFonts w:ascii="Calibri" w:hAnsi="Calibri"/>
                <w:bCs/>
                <w:sz w:val="16"/>
                <w:szCs w:val="16"/>
                <w:lang w:eastAsia="ko-KR"/>
              </w:rPr>
              <w:t>r1</w:t>
            </w:r>
            <w:r w:rsidRPr="004862AE">
              <w:rPr>
                <w:rFonts w:ascii="Calibri" w:hAnsi="Calibri" w:cs="Arial"/>
                <w:sz w:val="18"/>
                <w:szCs w:val="18"/>
              </w:rPr>
              <w:t xml:space="preserve"> </w:t>
            </w:r>
            <w:r w:rsidRPr="003C2AAC">
              <w:rPr>
                <w:rFonts w:ascii="Calibri" w:hAnsi="Calibri"/>
                <w:bCs/>
                <w:sz w:val="16"/>
                <w:szCs w:val="16"/>
                <w:lang w:eastAsia="ko-KR"/>
              </w:rPr>
              <w:t>under all</w:t>
            </w:r>
            <w:r>
              <w:rPr>
                <w:rFonts w:ascii="Calibri" w:hAnsi="Calibri"/>
                <w:bCs/>
                <w:sz w:val="16"/>
                <w:szCs w:val="16"/>
                <w:lang w:eastAsia="ko-KR"/>
              </w:rPr>
              <w:t xml:space="preserve"> headings that include CID 15801</w:t>
            </w:r>
            <w:r w:rsidRPr="003C2AAC">
              <w:rPr>
                <w:rFonts w:ascii="Calibri" w:hAnsi="Calibri"/>
                <w:bCs/>
                <w:sz w:val="16"/>
                <w:szCs w:val="16"/>
                <w:lang w:eastAsia="ko-KR"/>
              </w:rPr>
              <w:t>.</w:t>
            </w:r>
          </w:p>
        </w:tc>
      </w:tr>
      <w:tr w:rsidR="00107ABC" w:rsidRPr="00DF4A52" w14:paraId="309A7A91" w14:textId="77777777" w:rsidTr="00330F15">
        <w:trPr>
          <w:trHeight w:val="1002"/>
        </w:trPr>
        <w:tc>
          <w:tcPr>
            <w:tcW w:w="721" w:type="dxa"/>
          </w:tcPr>
          <w:p w14:paraId="538885BB" w14:textId="315CCD31" w:rsidR="00107ABC" w:rsidRDefault="00107ABC" w:rsidP="00107ABC">
            <w:pPr>
              <w:rPr>
                <w:rFonts w:ascii="Calibri" w:hAnsi="Calibri" w:cs="Calibri"/>
                <w:sz w:val="18"/>
                <w:szCs w:val="18"/>
              </w:rPr>
            </w:pPr>
            <w:r>
              <w:rPr>
                <w:rFonts w:ascii="Calibri" w:hAnsi="Calibri" w:cs="Calibri"/>
                <w:sz w:val="18"/>
                <w:szCs w:val="18"/>
              </w:rPr>
              <w:t>16600</w:t>
            </w:r>
          </w:p>
        </w:tc>
        <w:tc>
          <w:tcPr>
            <w:tcW w:w="900" w:type="dxa"/>
          </w:tcPr>
          <w:p w14:paraId="377F380B" w14:textId="50389ED7" w:rsidR="00107ABC" w:rsidRDefault="00107ABC" w:rsidP="00107ABC">
            <w:pPr>
              <w:rPr>
                <w:rFonts w:ascii="Calibri" w:hAnsi="Calibri" w:cs="Calibri"/>
                <w:sz w:val="18"/>
                <w:szCs w:val="18"/>
              </w:rPr>
            </w:pPr>
            <w:r>
              <w:rPr>
                <w:rFonts w:ascii="Calibri" w:hAnsi="Calibri" w:cs="Calibri"/>
                <w:sz w:val="18"/>
                <w:szCs w:val="18"/>
              </w:rPr>
              <w:t>Po-Kai Huang</w:t>
            </w:r>
          </w:p>
        </w:tc>
        <w:tc>
          <w:tcPr>
            <w:tcW w:w="720" w:type="dxa"/>
          </w:tcPr>
          <w:p w14:paraId="2695C10F" w14:textId="1D620802" w:rsidR="00107ABC" w:rsidRDefault="00107ABC" w:rsidP="00107ABC">
            <w:pPr>
              <w:rPr>
                <w:rFonts w:ascii="Calibri" w:hAnsi="Calibri" w:cs="Calibri"/>
                <w:sz w:val="18"/>
                <w:szCs w:val="18"/>
              </w:rPr>
            </w:pPr>
            <w:r>
              <w:rPr>
                <w:rFonts w:ascii="Calibri" w:hAnsi="Calibri" w:cs="Calibri"/>
                <w:sz w:val="18"/>
                <w:szCs w:val="18"/>
              </w:rPr>
              <w:t>396.51</w:t>
            </w:r>
          </w:p>
        </w:tc>
        <w:tc>
          <w:tcPr>
            <w:tcW w:w="900" w:type="dxa"/>
          </w:tcPr>
          <w:p w14:paraId="5A1C25BA" w14:textId="27326B9F" w:rsidR="00107ABC" w:rsidRDefault="00107ABC" w:rsidP="00107ABC">
            <w:pPr>
              <w:rPr>
                <w:rFonts w:ascii="Calibri" w:hAnsi="Calibri" w:cs="Calibri"/>
                <w:sz w:val="18"/>
                <w:szCs w:val="18"/>
              </w:rPr>
            </w:pPr>
            <w:r>
              <w:rPr>
                <w:rFonts w:ascii="Calibri" w:hAnsi="Calibri" w:cs="Calibri"/>
                <w:sz w:val="18"/>
                <w:szCs w:val="18"/>
              </w:rPr>
              <w:t>28.2.2</w:t>
            </w:r>
          </w:p>
        </w:tc>
        <w:tc>
          <w:tcPr>
            <w:tcW w:w="2875" w:type="dxa"/>
          </w:tcPr>
          <w:p w14:paraId="04E04324" w14:textId="7E3B4B29" w:rsidR="00107ABC" w:rsidRPr="00217790" w:rsidRDefault="00107ABC" w:rsidP="00107ABC">
            <w:pPr>
              <w:rPr>
                <w:rFonts w:ascii="Calibri" w:hAnsi="Calibri" w:cs="Calibri"/>
                <w:sz w:val="18"/>
                <w:szCs w:val="18"/>
              </w:rPr>
            </w:pPr>
            <w:r w:rsidRPr="00E249D2">
              <w:rPr>
                <w:rFonts w:ascii="Calibri" w:hAnsi="Calibri" w:cs="Calibri"/>
                <w:sz w:val="18"/>
                <w:szCs w:val="18"/>
              </w:rPr>
              <w:t xml:space="preserve">The entry for "TIME_OF_DEPARTURE_RE" suggests that we will have FTM in HE format, which will have the following issues. 1. It is not backward compatible with </w:t>
            </w:r>
            <w:proofErr w:type="spellStart"/>
            <w:r w:rsidRPr="00E249D2">
              <w:rPr>
                <w:rFonts w:ascii="Calibri" w:hAnsi="Calibri" w:cs="Calibri"/>
                <w:sz w:val="18"/>
                <w:szCs w:val="18"/>
              </w:rPr>
              <w:t>REVmc</w:t>
            </w:r>
            <w:proofErr w:type="spellEnd"/>
            <w:r w:rsidRPr="00E249D2">
              <w:rPr>
                <w:rFonts w:ascii="Calibri" w:hAnsi="Calibri" w:cs="Calibri"/>
                <w:sz w:val="18"/>
                <w:szCs w:val="18"/>
              </w:rPr>
              <w:t xml:space="preserve"> STAs (something which is contradicting to the </w:t>
            </w:r>
            <w:proofErr w:type="spellStart"/>
            <w:r w:rsidRPr="00E249D2">
              <w:rPr>
                <w:rFonts w:ascii="Calibri" w:hAnsi="Calibri" w:cs="Calibri"/>
                <w:sz w:val="18"/>
                <w:szCs w:val="18"/>
              </w:rPr>
              <w:t>TGaz</w:t>
            </w:r>
            <w:proofErr w:type="spellEnd"/>
            <w:r w:rsidRPr="00E249D2">
              <w:rPr>
                <w:rFonts w:ascii="Calibri" w:hAnsi="Calibri" w:cs="Calibri"/>
                <w:sz w:val="18"/>
                <w:szCs w:val="18"/>
              </w:rPr>
              <w:t xml:space="preserve"> PAR and CSD), Essentially it will create no</w:t>
            </w:r>
            <w:r w:rsidRPr="00E249D2">
              <w:rPr>
                <w:rFonts w:ascii="Calibri" w:hAnsi="Calibri" w:cs="Calibri"/>
                <w:sz w:val="18"/>
                <w:szCs w:val="18"/>
              </w:rPr>
              <w:br/>
              <w:t xml:space="preserve">2. The longer symbol time of HE format is expected to increase medium usage, which is already a problem of </w:t>
            </w:r>
            <w:proofErr w:type="spellStart"/>
            <w:r w:rsidRPr="00E249D2">
              <w:rPr>
                <w:rFonts w:ascii="Calibri" w:hAnsi="Calibri" w:cs="Calibri"/>
                <w:sz w:val="18"/>
                <w:szCs w:val="18"/>
              </w:rPr>
              <w:t>REVmc</w:t>
            </w:r>
            <w:proofErr w:type="spellEnd"/>
            <w:r w:rsidRPr="00E249D2">
              <w:rPr>
                <w:rFonts w:ascii="Calibri" w:hAnsi="Calibri" w:cs="Calibri"/>
                <w:sz w:val="18"/>
                <w:szCs w:val="18"/>
              </w:rPr>
              <w:t xml:space="preserve"> FTM, 11az mitigate this by using NDP with shorter symbol time from data HE PPDU. </w:t>
            </w:r>
            <w:proofErr w:type="spellStart"/>
            <w:r w:rsidRPr="00E249D2">
              <w:rPr>
                <w:rFonts w:ascii="Calibri" w:hAnsi="Calibri" w:cs="Calibri"/>
                <w:sz w:val="18"/>
                <w:szCs w:val="18"/>
              </w:rPr>
              <w:t>REVmc</w:t>
            </w:r>
            <w:proofErr w:type="spellEnd"/>
            <w:r w:rsidRPr="00E249D2">
              <w:rPr>
                <w:rFonts w:ascii="Calibri" w:hAnsi="Calibri" w:cs="Calibri"/>
                <w:sz w:val="18"/>
                <w:szCs w:val="18"/>
              </w:rPr>
              <w:t xml:space="preserve"> FTM uses long management frames for sounding purposes.</w:t>
            </w:r>
            <w:r w:rsidRPr="00E249D2">
              <w:rPr>
                <w:rFonts w:ascii="Calibri" w:hAnsi="Calibri" w:cs="Calibri"/>
                <w:sz w:val="18"/>
                <w:szCs w:val="18"/>
              </w:rPr>
              <w:br/>
              <w:t xml:space="preserve">3. There is no (range accuracy) </w:t>
            </w:r>
            <w:r w:rsidRPr="00E249D2">
              <w:rPr>
                <w:rFonts w:ascii="Calibri" w:hAnsi="Calibri" w:cs="Calibri"/>
                <w:sz w:val="18"/>
                <w:szCs w:val="18"/>
              </w:rPr>
              <w:lastRenderedPageBreak/>
              <w:t xml:space="preserve">performance advantage of using HE format (because </w:t>
            </w:r>
            <w:proofErr w:type="spellStart"/>
            <w:r w:rsidRPr="00E249D2">
              <w:rPr>
                <w:rFonts w:ascii="Calibri" w:hAnsi="Calibri" w:cs="Calibri"/>
                <w:sz w:val="18"/>
                <w:szCs w:val="18"/>
              </w:rPr>
              <w:t>REVmc</w:t>
            </w:r>
            <w:proofErr w:type="spellEnd"/>
            <w:r w:rsidRPr="00E249D2">
              <w:rPr>
                <w:rFonts w:ascii="Calibri" w:hAnsi="Calibri" w:cs="Calibri"/>
                <w:sz w:val="18"/>
                <w:szCs w:val="18"/>
              </w:rPr>
              <w:t xml:space="preserve"> FTM already supports all BWs)</w:t>
            </w:r>
            <w:proofErr w:type="gramStart"/>
            <w:r w:rsidRPr="00E249D2">
              <w:rPr>
                <w:rFonts w:ascii="Calibri" w:hAnsi="Calibri" w:cs="Calibri"/>
                <w:sz w:val="18"/>
                <w:szCs w:val="18"/>
              </w:rPr>
              <w:t>,</w:t>
            </w:r>
            <w:proofErr w:type="gramEnd"/>
            <w:r w:rsidRPr="00E249D2">
              <w:rPr>
                <w:rFonts w:ascii="Calibri" w:hAnsi="Calibri" w:cs="Calibri"/>
                <w:sz w:val="18"/>
                <w:szCs w:val="18"/>
              </w:rPr>
              <w:br/>
              <w:t>the performance is expected to somewhat degrade due to larger number of guard SC.</w:t>
            </w:r>
            <w:r w:rsidRPr="00E249D2">
              <w:rPr>
                <w:rFonts w:ascii="Calibri" w:hAnsi="Calibri" w:cs="Calibri"/>
                <w:sz w:val="18"/>
                <w:szCs w:val="18"/>
              </w:rPr>
              <w:br/>
              <w:t>4. Developing a new FTM mode in 11ax is clearly conflicting to the 11ax and 11az charters - the work is already well in progress in 11az.</w:t>
            </w:r>
            <w:r w:rsidRPr="00E249D2">
              <w:rPr>
                <w:rFonts w:ascii="Calibri" w:hAnsi="Calibri" w:cs="Calibri"/>
                <w:sz w:val="18"/>
                <w:szCs w:val="18"/>
              </w:rPr>
              <w:br/>
              <w:t>The WG can decide to modify the 11ax PAR to include FTM, however till then, 11az should allow to continue its work without interference from other TG.</w:t>
            </w:r>
            <w:r w:rsidRPr="00E249D2">
              <w:rPr>
                <w:rFonts w:ascii="Calibri" w:hAnsi="Calibri" w:cs="Calibri"/>
                <w:sz w:val="18"/>
                <w:szCs w:val="18"/>
              </w:rPr>
              <w:br/>
              <w:t>5. Developing an 11ax variant of FTM will create market confusion because 11az STAs are developing the HE support for FTM already well in progress.</w:t>
            </w:r>
          </w:p>
        </w:tc>
        <w:tc>
          <w:tcPr>
            <w:tcW w:w="1625" w:type="dxa"/>
          </w:tcPr>
          <w:p w14:paraId="2A7C6524" w14:textId="43BF4FB7" w:rsidR="00107ABC" w:rsidRPr="00217790" w:rsidRDefault="00107ABC" w:rsidP="00107ABC">
            <w:pPr>
              <w:rPr>
                <w:rFonts w:ascii="Calibri" w:hAnsi="Calibri" w:cs="Calibri"/>
                <w:sz w:val="18"/>
                <w:szCs w:val="18"/>
              </w:rPr>
            </w:pPr>
            <w:r w:rsidRPr="00E249D2">
              <w:rPr>
                <w:rFonts w:ascii="Calibri" w:hAnsi="Calibri" w:cs="Calibri"/>
                <w:sz w:val="18"/>
                <w:szCs w:val="18"/>
              </w:rPr>
              <w:lastRenderedPageBreak/>
              <w:t>Remove the cited entry in TXVECTOR and RXVECTOR table. Bring the discussion to 11az group to make sure that HE design can be harmonized without conflicting with 11az design.</w:t>
            </w:r>
          </w:p>
        </w:tc>
        <w:tc>
          <w:tcPr>
            <w:tcW w:w="3207" w:type="dxa"/>
          </w:tcPr>
          <w:p w14:paraId="55A7B15E" w14:textId="77777777" w:rsidR="00107ABC" w:rsidRDefault="00107ABC" w:rsidP="00107ABC">
            <w:pPr>
              <w:autoSpaceDE w:val="0"/>
              <w:autoSpaceDN w:val="0"/>
              <w:adjustRightInd w:val="0"/>
              <w:rPr>
                <w:rFonts w:ascii="Calibri" w:hAnsi="Calibri" w:cs="Calibri"/>
                <w:sz w:val="18"/>
                <w:szCs w:val="18"/>
              </w:rPr>
            </w:pPr>
            <w:r>
              <w:rPr>
                <w:rFonts w:ascii="Calibri" w:hAnsi="Calibri" w:cs="Calibri"/>
                <w:sz w:val="18"/>
                <w:szCs w:val="18"/>
              </w:rPr>
              <w:t>Revised  –</w:t>
            </w:r>
          </w:p>
          <w:p w14:paraId="1D4C4EE6" w14:textId="77777777" w:rsidR="00107ABC" w:rsidRDefault="00107ABC" w:rsidP="00107ABC">
            <w:pPr>
              <w:autoSpaceDE w:val="0"/>
              <w:autoSpaceDN w:val="0"/>
              <w:adjustRightInd w:val="0"/>
              <w:rPr>
                <w:rFonts w:ascii="Calibri" w:hAnsi="Calibri" w:cs="Calibri"/>
                <w:sz w:val="18"/>
                <w:szCs w:val="18"/>
              </w:rPr>
            </w:pPr>
          </w:p>
          <w:p w14:paraId="137B88AD" w14:textId="77777777" w:rsidR="00107ABC" w:rsidRDefault="00107ABC" w:rsidP="00107ABC">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05371464" w14:textId="77777777" w:rsidR="00107ABC" w:rsidRDefault="00107ABC" w:rsidP="00107ABC">
            <w:pPr>
              <w:autoSpaceDE w:val="0"/>
              <w:autoSpaceDN w:val="0"/>
              <w:adjustRightInd w:val="0"/>
              <w:rPr>
                <w:rFonts w:ascii="Calibri" w:hAnsi="Calibri" w:cs="Calibri"/>
                <w:sz w:val="18"/>
                <w:szCs w:val="18"/>
              </w:rPr>
            </w:pPr>
          </w:p>
          <w:p w14:paraId="0140DE3D" w14:textId="1C327376" w:rsidR="00107ABC" w:rsidRDefault="00107ABC" w:rsidP="00107ABC">
            <w:pPr>
              <w:autoSpaceDE w:val="0"/>
              <w:autoSpaceDN w:val="0"/>
              <w:adjustRightInd w:val="0"/>
              <w:rPr>
                <w:rFonts w:ascii="Calibri" w:hAnsi="Calibri" w:cs="Calibri"/>
                <w:sz w:val="18"/>
                <w:szCs w:val="18"/>
              </w:rPr>
            </w:pPr>
            <w:proofErr w:type="spellStart"/>
            <w:r>
              <w:rPr>
                <w:rFonts w:ascii="Calibri" w:hAnsi="Calibri"/>
                <w:bCs/>
                <w:sz w:val="16"/>
                <w:szCs w:val="16"/>
                <w:lang w:eastAsia="ko-KR"/>
              </w:rPr>
              <w:t>TGax</w:t>
            </w:r>
            <w:proofErr w:type="spellEnd"/>
            <w:r>
              <w:rPr>
                <w:rFonts w:ascii="Calibri" w:hAnsi="Calibri"/>
                <w:bCs/>
                <w:sz w:val="16"/>
                <w:szCs w:val="16"/>
                <w:lang w:eastAsia="ko-KR"/>
              </w:rPr>
              <w:t xml:space="preserve"> editor please make th</w:t>
            </w:r>
            <w:r w:rsidR="003A3D2A">
              <w:rPr>
                <w:rFonts w:ascii="Calibri" w:hAnsi="Calibri"/>
                <w:bCs/>
                <w:sz w:val="16"/>
                <w:szCs w:val="16"/>
                <w:lang w:eastAsia="ko-KR"/>
              </w:rPr>
              <w:t>e changes as shown in 11-18/1181</w:t>
            </w:r>
            <w:r w:rsidR="00F70185">
              <w:rPr>
                <w:rFonts w:ascii="Calibri" w:hAnsi="Calibri"/>
                <w:bCs/>
                <w:sz w:val="16"/>
                <w:szCs w:val="16"/>
                <w:lang w:eastAsia="ko-KR"/>
              </w:rPr>
              <w:t>r1</w:t>
            </w:r>
            <w:r w:rsidRPr="004862AE">
              <w:rPr>
                <w:rFonts w:ascii="Calibri" w:hAnsi="Calibri" w:cs="Arial"/>
                <w:sz w:val="18"/>
                <w:szCs w:val="18"/>
              </w:rPr>
              <w:t xml:space="preserve"> </w:t>
            </w:r>
            <w:r w:rsidRPr="003C2AAC">
              <w:rPr>
                <w:rFonts w:ascii="Calibri" w:hAnsi="Calibri"/>
                <w:bCs/>
                <w:sz w:val="16"/>
                <w:szCs w:val="16"/>
                <w:lang w:eastAsia="ko-KR"/>
              </w:rPr>
              <w:t>under all</w:t>
            </w:r>
            <w:r>
              <w:rPr>
                <w:rFonts w:ascii="Calibri" w:hAnsi="Calibri"/>
                <w:bCs/>
                <w:sz w:val="16"/>
                <w:szCs w:val="16"/>
                <w:lang w:eastAsia="ko-KR"/>
              </w:rPr>
              <w:t xml:space="preserve"> headings that include CID 15801</w:t>
            </w:r>
            <w:r w:rsidRPr="003C2AAC">
              <w:rPr>
                <w:rFonts w:ascii="Calibri" w:hAnsi="Calibri"/>
                <w:bCs/>
                <w:sz w:val="16"/>
                <w:szCs w:val="16"/>
                <w:lang w:eastAsia="ko-KR"/>
              </w:rPr>
              <w:t>.</w:t>
            </w:r>
          </w:p>
        </w:tc>
      </w:tr>
      <w:tr w:rsidR="00107ABC" w:rsidRPr="00DF4A52" w14:paraId="2279A566" w14:textId="77777777" w:rsidTr="00330F15">
        <w:trPr>
          <w:trHeight w:val="1002"/>
        </w:trPr>
        <w:tc>
          <w:tcPr>
            <w:tcW w:w="721" w:type="dxa"/>
          </w:tcPr>
          <w:p w14:paraId="6587DA82" w14:textId="2FCAF2A0" w:rsidR="00107ABC" w:rsidRDefault="00107ABC" w:rsidP="00107ABC">
            <w:pPr>
              <w:rPr>
                <w:rFonts w:ascii="Calibri" w:hAnsi="Calibri" w:cs="Calibri"/>
                <w:sz w:val="18"/>
                <w:szCs w:val="18"/>
              </w:rPr>
            </w:pPr>
            <w:r>
              <w:rPr>
                <w:rFonts w:ascii="Calibri" w:hAnsi="Calibri" w:cs="Calibri"/>
                <w:sz w:val="18"/>
                <w:szCs w:val="18"/>
              </w:rPr>
              <w:t>15802</w:t>
            </w:r>
          </w:p>
        </w:tc>
        <w:tc>
          <w:tcPr>
            <w:tcW w:w="900" w:type="dxa"/>
          </w:tcPr>
          <w:p w14:paraId="27D6A437" w14:textId="58B29538" w:rsidR="00107ABC" w:rsidRDefault="00107ABC" w:rsidP="00107ABC">
            <w:pPr>
              <w:rPr>
                <w:rFonts w:ascii="Calibri" w:hAnsi="Calibri" w:cs="Calibri"/>
                <w:sz w:val="18"/>
                <w:szCs w:val="18"/>
              </w:rPr>
            </w:pPr>
            <w:r>
              <w:rPr>
                <w:rFonts w:ascii="Calibri" w:hAnsi="Calibri" w:cs="Calibri"/>
                <w:sz w:val="18"/>
                <w:szCs w:val="18"/>
              </w:rPr>
              <w:t>Jonathan Segev</w:t>
            </w:r>
          </w:p>
        </w:tc>
        <w:tc>
          <w:tcPr>
            <w:tcW w:w="720" w:type="dxa"/>
          </w:tcPr>
          <w:p w14:paraId="7066968A" w14:textId="77777777" w:rsidR="00107ABC" w:rsidRDefault="00107ABC" w:rsidP="00107ABC">
            <w:pPr>
              <w:rPr>
                <w:rFonts w:ascii="Calibri" w:hAnsi="Calibri" w:cs="Calibri"/>
                <w:sz w:val="18"/>
                <w:szCs w:val="18"/>
              </w:rPr>
            </w:pPr>
          </w:p>
        </w:tc>
        <w:tc>
          <w:tcPr>
            <w:tcW w:w="900" w:type="dxa"/>
          </w:tcPr>
          <w:p w14:paraId="2AAA0DB1" w14:textId="56136D0B" w:rsidR="00107ABC" w:rsidRDefault="00107ABC" w:rsidP="00107ABC">
            <w:pPr>
              <w:rPr>
                <w:rFonts w:ascii="Calibri" w:hAnsi="Calibri" w:cs="Calibri"/>
                <w:sz w:val="18"/>
                <w:szCs w:val="18"/>
              </w:rPr>
            </w:pPr>
            <w:r>
              <w:rPr>
                <w:rFonts w:ascii="Calibri" w:hAnsi="Calibri" w:cs="Calibri"/>
                <w:sz w:val="18"/>
                <w:szCs w:val="18"/>
              </w:rPr>
              <w:t>28.3.18.5</w:t>
            </w:r>
          </w:p>
        </w:tc>
        <w:tc>
          <w:tcPr>
            <w:tcW w:w="2875" w:type="dxa"/>
          </w:tcPr>
          <w:p w14:paraId="58DC05F5" w14:textId="5C5378F7" w:rsidR="00107ABC" w:rsidRPr="00217790" w:rsidRDefault="00107ABC" w:rsidP="00107ABC">
            <w:pPr>
              <w:rPr>
                <w:rFonts w:ascii="Calibri" w:hAnsi="Calibri" w:cs="Calibri"/>
                <w:sz w:val="18"/>
                <w:szCs w:val="18"/>
              </w:rPr>
            </w:pPr>
            <w:r w:rsidRPr="00217790">
              <w:rPr>
                <w:rFonts w:ascii="Calibri" w:hAnsi="Calibri" w:cs="Calibri"/>
                <w:sz w:val="18"/>
                <w:szCs w:val="18"/>
              </w:rPr>
              <w:t xml:space="preserve">An FTM management frame used for management </w:t>
            </w:r>
            <w:proofErr w:type="spellStart"/>
            <w:r w:rsidRPr="00217790">
              <w:rPr>
                <w:rFonts w:ascii="Calibri" w:hAnsi="Calibri" w:cs="Calibri"/>
                <w:sz w:val="18"/>
                <w:szCs w:val="18"/>
              </w:rPr>
              <w:t>signaling</w:t>
            </w:r>
            <w:proofErr w:type="spellEnd"/>
            <w:r w:rsidRPr="00217790">
              <w:rPr>
                <w:rFonts w:ascii="Calibri" w:hAnsi="Calibri" w:cs="Calibri"/>
                <w:sz w:val="18"/>
                <w:szCs w:val="18"/>
              </w:rPr>
              <w:t xml:space="preserve"> does not make use of </w:t>
            </w:r>
            <w:proofErr w:type="spellStart"/>
            <w:r w:rsidRPr="00217790">
              <w:rPr>
                <w:rFonts w:ascii="Calibri" w:hAnsi="Calibri" w:cs="Calibri"/>
                <w:sz w:val="18"/>
                <w:szCs w:val="18"/>
              </w:rPr>
              <w:t>ToD</w:t>
            </w:r>
            <w:proofErr w:type="spellEnd"/>
            <w:r w:rsidRPr="00217790">
              <w:rPr>
                <w:rFonts w:ascii="Calibri" w:hAnsi="Calibri" w:cs="Calibri"/>
                <w:sz w:val="18"/>
                <w:szCs w:val="18"/>
              </w:rPr>
              <w:t>/</w:t>
            </w:r>
            <w:proofErr w:type="spellStart"/>
            <w:r w:rsidRPr="00217790">
              <w:rPr>
                <w:rFonts w:ascii="Calibri" w:hAnsi="Calibri" w:cs="Calibri"/>
                <w:sz w:val="18"/>
                <w:szCs w:val="18"/>
              </w:rPr>
              <w:t>ToA</w:t>
            </w:r>
            <w:proofErr w:type="spellEnd"/>
            <w:r w:rsidRPr="00217790">
              <w:rPr>
                <w:rFonts w:ascii="Calibri" w:hAnsi="Calibri" w:cs="Calibri"/>
                <w:sz w:val="18"/>
                <w:szCs w:val="18"/>
              </w:rPr>
              <w:t>. An FTM used for measurement cannot use any of the HE formats as this will make existing 802.11-2016 STAs non-standard compliant.</w:t>
            </w:r>
          </w:p>
        </w:tc>
        <w:tc>
          <w:tcPr>
            <w:tcW w:w="1625" w:type="dxa"/>
          </w:tcPr>
          <w:p w14:paraId="0BDD6CDC" w14:textId="0954915F" w:rsidR="00107ABC" w:rsidRPr="00217790" w:rsidRDefault="00107ABC" w:rsidP="00107ABC">
            <w:pPr>
              <w:rPr>
                <w:rFonts w:ascii="Calibri" w:hAnsi="Calibri" w:cs="Calibri"/>
                <w:sz w:val="18"/>
                <w:szCs w:val="18"/>
              </w:rPr>
            </w:pPr>
            <w:r w:rsidRPr="00217790">
              <w:rPr>
                <w:rFonts w:ascii="Calibri" w:hAnsi="Calibri" w:cs="Calibri"/>
                <w:sz w:val="18"/>
                <w:szCs w:val="18"/>
              </w:rPr>
              <w:t xml:space="preserve">Delete section 28.3.18.5 as FTM management </w:t>
            </w:r>
            <w:proofErr w:type="spellStart"/>
            <w:r w:rsidRPr="00217790">
              <w:rPr>
                <w:rFonts w:ascii="Calibri" w:hAnsi="Calibri" w:cs="Calibri"/>
                <w:sz w:val="18"/>
                <w:szCs w:val="18"/>
              </w:rPr>
              <w:t>signaling</w:t>
            </w:r>
            <w:proofErr w:type="spellEnd"/>
            <w:r w:rsidRPr="00217790">
              <w:rPr>
                <w:rFonts w:ascii="Calibri" w:hAnsi="Calibri" w:cs="Calibri"/>
                <w:sz w:val="18"/>
                <w:szCs w:val="18"/>
              </w:rPr>
              <w:t xml:space="preserve"> does not use TOD.</w:t>
            </w:r>
          </w:p>
        </w:tc>
        <w:tc>
          <w:tcPr>
            <w:tcW w:w="3207" w:type="dxa"/>
          </w:tcPr>
          <w:p w14:paraId="03D8E062" w14:textId="77777777" w:rsidR="00107ABC" w:rsidRDefault="00107ABC" w:rsidP="00107ABC">
            <w:pPr>
              <w:autoSpaceDE w:val="0"/>
              <w:autoSpaceDN w:val="0"/>
              <w:adjustRightInd w:val="0"/>
              <w:rPr>
                <w:rFonts w:ascii="Calibri" w:hAnsi="Calibri" w:cs="Calibri"/>
                <w:sz w:val="18"/>
                <w:szCs w:val="18"/>
              </w:rPr>
            </w:pPr>
            <w:r>
              <w:rPr>
                <w:rFonts w:ascii="Calibri" w:hAnsi="Calibri" w:cs="Calibri"/>
                <w:sz w:val="18"/>
                <w:szCs w:val="18"/>
              </w:rPr>
              <w:t>Revised  –</w:t>
            </w:r>
          </w:p>
          <w:p w14:paraId="3224CCD2" w14:textId="77777777" w:rsidR="00107ABC" w:rsidRDefault="00107ABC" w:rsidP="00107ABC">
            <w:pPr>
              <w:autoSpaceDE w:val="0"/>
              <w:autoSpaceDN w:val="0"/>
              <w:adjustRightInd w:val="0"/>
              <w:rPr>
                <w:rFonts w:ascii="Calibri" w:hAnsi="Calibri" w:cs="Calibri"/>
                <w:sz w:val="18"/>
                <w:szCs w:val="18"/>
              </w:rPr>
            </w:pPr>
          </w:p>
          <w:p w14:paraId="48D25720" w14:textId="77777777" w:rsidR="00107ABC" w:rsidRDefault="00107ABC" w:rsidP="00107ABC">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4865415D" w14:textId="77777777" w:rsidR="00107ABC" w:rsidRDefault="00107ABC" w:rsidP="00107ABC">
            <w:pPr>
              <w:autoSpaceDE w:val="0"/>
              <w:autoSpaceDN w:val="0"/>
              <w:adjustRightInd w:val="0"/>
              <w:rPr>
                <w:rFonts w:ascii="Calibri" w:hAnsi="Calibri" w:cs="Calibri"/>
                <w:sz w:val="18"/>
                <w:szCs w:val="18"/>
              </w:rPr>
            </w:pPr>
          </w:p>
          <w:p w14:paraId="48A5FA21" w14:textId="26611015" w:rsidR="00107ABC" w:rsidRDefault="00107ABC" w:rsidP="00107ABC">
            <w:pPr>
              <w:autoSpaceDE w:val="0"/>
              <w:autoSpaceDN w:val="0"/>
              <w:adjustRightInd w:val="0"/>
              <w:rPr>
                <w:rFonts w:ascii="Calibri" w:hAnsi="Calibri" w:cs="Calibri"/>
                <w:sz w:val="18"/>
                <w:szCs w:val="18"/>
              </w:rPr>
            </w:pPr>
            <w:proofErr w:type="spellStart"/>
            <w:r>
              <w:rPr>
                <w:rFonts w:ascii="Calibri" w:hAnsi="Calibri"/>
                <w:bCs/>
                <w:sz w:val="16"/>
                <w:szCs w:val="16"/>
                <w:lang w:eastAsia="ko-KR"/>
              </w:rPr>
              <w:t>TGax</w:t>
            </w:r>
            <w:proofErr w:type="spellEnd"/>
            <w:r>
              <w:rPr>
                <w:rFonts w:ascii="Calibri" w:hAnsi="Calibri"/>
                <w:bCs/>
                <w:sz w:val="16"/>
                <w:szCs w:val="16"/>
                <w:lang w:eastAsia="ko-KR"/>
              </w:rPr>
              <w:t xml:space="preserve"> editor please make th</w:t>
            </w:r>
            <w:r w:rsidR="003A3D2A">
              <w:rPr>
                <w:rFonts w:ascii="Calibri" w:hAnsi="Calibri"/>
                <w:bCs/>
                <w:sz w:val="16"/>
                <w:szCs w:val="16"/>
                <w:lang w:eastAsia="ko-KR"/>
              </w:rPr>
              <w:t>e changes as shown in 11-18/1181</w:t>
            </w:r>
            <w:r w:rsidR="00F70185">
              <w:rPr>
                <w:rFonts w:ascii="Calibri" w:hAnsi="Calibri"/>
                <w:bCs/>
                <w:sz w:val="16"/>
                <w:szCs w:val="16"/>
                <w:lang w:eastAsia="ko-KR"/>
              </w:rPr>
              <w:t>r1</w:t>
            </w:r>
            <w:r w:rsidRPr="004862AE">
              <w:rPr>
                <w:rFonts w:ascii="Calibri" w:hAnsi="Calibri" w:cs="Arial"/>
                <w:sz w:val="18"/>
                <w:szCs w:val="18"/>
              </w:rPr>
              <w:t xml:space="preserve"> </w:t>
            </w:r>
            <w:r w:rsidRPr="003C2AAC">
              <w:rPr>
                <w:rFonts w:ascii="Calibri" w:hAnsi="Calibri"/>
                <w:bCs/>
                <w:sz w:val="16"/>
                <w:szCs w:val="16"/>
                <w:lang w:eastAsia="ko-KR"/>
              </w:rPr>
              <w:t>under all</w:t>
            </w:r>
            <w:r>
              <w:rPr>
                <w:rFonts w:ascii="Calibri" w:hAnsi="Calibri"/>
                <w:bCs/>
                <w:sz w:val="16"/>
                <w:szCs w:val="16"/>
                <w:lang w:eastAsia="ko-KR"/>
              </w:rPr>
              <w:t xml:space="preserve"> headings that include CID 15802</w:t>
            </w:r>
            <w:r w:rsidRPr="003C2AAC">
              <w:rPr>
                <w:rFonts w:ascii="Calibri" w:hAnsi="Calibri"/>
                <w:bCs/>
                <w:sz w:val="16"/>
                <w:szCs w:val="16"/>
                <w:lang w:eastAsia="ko-KR"/>
              </w:rPr>
              <w:t>.</w:t>
            </w:r>
          </w:p>
        </w:tc>
      </w:tr>
      <w:tr w:rsidR="00107ABC" w:rsidRPr="00DF4A52" w14:paraId="557EB728" w14:textId="77777777" w:rsidTr="00330F15">
        <w:trPr>
          <w:trHeight w:val="1002"/>
        </w:trPr>
        <w:tc>
          <w:tcPr>
            <w:tcW w:w="721" w:type="dxa"/>
          </w:tcPr>
          <w:p w14:paraId="15784894" w14:textId="79456BCB" w:rsidR="00107ABC" w:rsidRDefault="00107ABC" w:rsidP="00107ABC">
            <w:pPr>
              <w:rPr>
                <w:rFonts w:ascii="Calibri" w:hAnsi="Calibri" w:cs="Calibri"/>
                <w:sz w:val="18"/>
                <w:szCs w:val="18"/>
              </w:rPr>
            </w:pPr>
            <w:r>
              <w:rPr>
                <w:rFonts w:ascii="Calibri" w:hAnsi="Calibri" w:cs="Calibri"/>
                <w:sz w:val="18"/>
                <w:szCs w:val="18"/>
              </w:rPr>
              <w:t>16601</w:t>
            </w:r>
          </w:p>
        </w:tc>
        <w:tc>
          <w:tcPr>
            <w:tcW w:w="900" w:type="dxa"/>
          </w:tcPr>
          <w:p w14:paraId="42852291" w14:textId="77454B05" w:rsidR="00107ABC" w:rsidRDefault="00107ABC" w:rsidP="00107ABC">
            <w:pPr>
              <w:rPr>
                <w:rFonts w:ascii="Calibri" w:hAnsi="Calibri" w:cs="Calibri"/>
                <w:sz w:val="18"/>
                <w:szCs w:val="18"/>
              </w:rPr>
            </w:pPr>
            <w:r>
              <w:rPr>
                <w:rFonts w:ascii="Calibri" w:hAnsi="Calibri" w:cs="Calibri"/>
                <w:sz w:val="18"/>
                <w:szCs w:val="18"/>
              </w:rPr>
              <w:t>Po-Kai Huang</w:t>
            </w:r>
          </w:p>
        </w:tc>
        <w:tc>
          <w:tcPr>
            <w:tcW w:w="720" w:type="dxa"/>
          </w:tcPr>
          <w:p w14:paraId="088BF57D" w14:textId="5215EA74" w:rsidR="00107ABC" w:rsidRDefault="00107ABC" w:rsidP="00107ABC">
            <w:pPr>
              <w:rPr>
                <w:rFonts w:ascii="Calibri" w:hAnsi="Calibri" w:cs="Calibri"/>
                <w:sz w:val="18"/>
                <w:szCs w:val="18"/>
              </w:rPr>
            </w:pPr>
            <w:r>
              <w:rPr>
                <w:rFonts w:ascii="Calibri" w:hAnsi="Calibri" w:cs="Calibri"/>
                <w:sz w:val="18"/>
                <w:szCs w:val="18"/>
              </w:rPr>
              <w:t>559.52</w:t>
            </w:r>
          </w:p>
        </w:tc>
        <w:tc>
          <w:tcPr>
            <w:tcW w:w="900" w:type="dxa"/>
          </w:tcPr>
          <w:p w14:paraId="7C556398" w14:textId="11FDD660" w:rsidR="00107ABC" w:rsidRDefault="00107ABC" w:rsidP="00107ABC">
            <w:pPr>
              <w:rPr>
                <w:rFonts w:ascii="Calibri" w:hAnsi="Calibri" w:cs="Calibri"/>
                <w:sz w:val="18"/>
                <w:szCs w:val="18"/>
              </w:rPr>
            </w:pPr>
            <w:r>
              <w:rPr>
                <w:rFonts w:ascii="Calibri" w:hAnsi="Calibri" w:cs="Calibri"/>
                <w:sz w:val="18"/>
                <w:szCs w:val="18"/>
              </w:rPr>
              <w:t>28.3.18.5</w:t>
            </w:r>
          </w:p>
        </w:tc>
        <w:tc>
          <w:tcPr>
            <w:tcW w:w="2875" w:type="dxa"/>
          </w:tcPr>
          <w:p w14:paraId="72DABE58" w14:textId="39AC86D2" w:rsidR="00107ABC" w:rsidRPr="00217790" w:rsidRDefault="00107ABC" w:rsidP="00107ABC">
            <w:pPr>
              <w:rPr>
                <w:rFonts w:ascii="Calibri" w:hAnsi="Calibri" w:cs="Calibri"/>
                <w:sz w:val="18"/>
                <w:szCs w:val="18"/>
              </w:rPr>
            </w:pPr>
            <w:r w:rsidRPr="00FC3985">
              <w:rPr>
                <w:rFonts w:ascii="Calibri" w:hAnsi="Calibri" w:cs="Calibri"/>
                <w:sz w:val="18"/>
                <w:szCs w:val="18"/>
              </w:rPr>
              <w:t>The section refers to design in Annex P. Annex P is an informative annex for a mode of FTM which is completely broken called Differential Time Of Arrival (TDOA). Section 28.3.18.5 refers all modes of FTM to TDOA, this is simply incorrect - this mode is not implementable and not relevant for FTM. 11az tries to fix this TDOA mode, it requires a great level of changes.</w:t>
            </w:r>
          </w:p>
        </w:tc>
        <w:tc>
          <w:tcPr>
            <w:tcW w:w="1625" w:type="dxa"/>
          </w:tcPr>
          <w:p w14:paraId="4CC5272F" w14:textId="2ABD00F4" w:rsidR="00107ABC" w:rsidRPr="00217790" w:rsidRDefault="00107ABC" w:rsidP="00107ABC">
            <w:pPr>
              <w:rPr>
                <w:rFonts w:ascii="Calibri" w:hAnsi="Calibri" w:cs="Calibri"/>
                <w:sz w:val="18"/>
                <w:szCs w:val="18"/>
              </w:rPr>
            </w:pPr>
            <w:r w:rsidRPr="00FC3985">
              <w:rPr>
                <w:rFonts w:ascii="Calibri" w:hAnsi="Calibri" w:cs="Calibri"/>
                <w:sz w:val="18"/>
                <w:szCs w:val="18"/>
              </w:rPr>
              <w:t>Remove section 28.3.18.5. Bring the discussion to 11az group to make sure that the design can be harmonized without conflicting with 11az design.</w:t>
            </w:r>
          </w:p>
        </w:tc>
        <w:tc>
          <w:tcPr>
            <w:tcW w:w="3207" w:type="dxa"/>
          </w:tcPr>
          <w:p w14:paraId="5D7A90F4" w14:textId="77777777" w:rsidR="00107ABC" w:rsidRDefault="00107ABC" w:rsidP="00107ABC">
            <w:pPr>
              <w:autoSpaceDE w:val="0"/>
              <w:autoSpaceDN w:val="0"/>
              <w:adjustRightInd w:val="0"/>
              <w:rPr>
                <w:rFonts w:ascii="Calibri" w:hAnsi="Calibri" w:cs="Calibri"/>
                <w:sz w:val="18"/>
                <w:szCs w:val="18"/>
              </w:rPr>
            </w:pPr>
            <w:r>
              <w:rPr>
                <w:rFonts w:ascii="Calibri" w:hAnsi="Calibri" w:cs="Calibri"/>
                <w:sz w:val="18"/>
                <w:szCs w:val="18"/>
              </w:rPr>
              <w:t>Revised  –</w:t>
            </w:r>
          </w:p>
          <w:p w14:paraId="4217C605" w14:textId="77777777" w:rsidR="00107ABC" w:rsidRDefault="00107ABC" w:rsidP="00107ABC">
            <w:pPr>
              <w:autoSpaceDE w:val="0"/>
              <w:autoSpaceDN w:val="0"/>
              <w:adjustRightInd w:val="0"/>
              <w:rPr>
                <w:rFonts w:ascii="Calibri" w:hAnsi="Calibri" w:cs="Calibri"/>
                <w:sz w:val="18"/>
                <w:szCs w:val="18"/>
              </w:rPr>
            </w:pPr>
          </w:p>
          <w:p w14:paraId="25147E71" w14:textId="77777777" w:rsidR="00107ABC" w:rsidRDefault="00107ABC" w:rsidP="00107ABC">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1E43799D" w14:textId="77777777" w:rsidR="00107ABC" w:rsidRDefault="00107ABC" w:rsidP="00107ABC">
            <w:pPr>
              <w:autoSpaceDE w:val="0"/>
              <w:autoSpaceDN w:val="0"/>
              <w:adjustRightInd w:val="0"/>
              <w:rPr>
                <w:rFonts w:ascii="Calibri" w:hAnsi="Calibri" w:cs="Calibri"/>
                <w:sz w:val="18"/>
                <w:szCs w:val="18"/>
              </w:rPr>
            </w:pPr>
          </w:p>
          <w:p w14:paraId="427D2199" w14:textId="09D3EB85" w:rsidR="00107ABC" w:rsidRDefault="00107ABC" w:rsidP="00107ABC">
            <w:pPr>
              <w:autoSpaceDE w:val="0"/>
              <w:autoSpaceDN w:val="0"/>
              <w:adjustRightInd w:val="0"/>
              <w:rPr>
                <w:rFonts w:ascii="Calibri" w:hAnsi="Calibri" w:cs="Calibri"/>
                <w:sz w:val="18"/>
                <w:szCs w:val="18"/>
              </w:rPr>
            </w:pPr>
            <w:proofErr w:type="spellStart"/>
            <w:r>
              <w:rPr>
                <w:rFonts w:ascii="Calibri" w:hAnsi="Calibri"/>
                <w:bCs/>
                <w:sz w:val="16"/>
                <w:szCs w:val="16"/>
                <w:lang w:eastAsia="ko-KR"/>
              </w:rPr>
              <w:t>TGax</w:t>
            </w:r>
            <w:proofErr w:type="spellEnd"/>
            <w:r>
              <w:rPr>
                <w:rFonts w:ascii="Calibri" w:hAnsi="Calibri"/>
                <w:bCs/>
                <w:sz w:val="16"/>
                <w:szCs w:val="16"/>
                <w:lang w:eastAsia="ko-KR"/>
              </w:rPr>
              <w:t xml:space="preserve"> editor please make th</w:t>
            </w:r>
            <w:r w:rsidR="003A3D2A">
              <w:rPr>
                <w:rFonts w:ascii="Calibri" w:hAnsi="Calibri"/>
                <w:bCs/>
                <w:sz w:val="16"/>
                <w:szCs w:val="16"/>
                <w:lang w:eastAsia="ko-KR"/>
              </w:rPr>
              <w:t>e changes as shown in 11-18/1181</w:t>
            </w:r>
            <w:r w:rsidR="00F70185">
              <w:rPr>
                <w:rFonts w:ascii="Calibri" w:hAnsi="Calibri"/>
                <w:bCs/>
                <w:sz w:val="16"/>
                <w:szCs w:val="16"/>
                <w:lang w:eastAsia="ko-KR"/>
              </w:rPr>
              <w:t>r1</w:t>
            </w:r>
            <w:r w:rsidRPr="004862AE">
              <w:rPr>
                <w:rFonts w:ascii="Calibri" w:hAnsi="Calibri" w:cs="Arial"/>
                <w:sz w:val="18"/>
                <w:szCs w:val="18"/>
              </w:rPr>
              <w:t xml:space="preserve"> </w:t>
            </w:r>
            <w:r w:rsidRPr="003C2AAC">
              <w:rPr>
                <w:rFonts w:ascii="Calibri" w:hAnsi="Calibri"/>
                <w:bCs/>
                <w:sz w:val="16"/>
                <w:szCs w:val="16"/>
                <w:lang w:eastAsia="ko-KR"/>
              </w:rPr>
              <w:t>under all</w:t>
            </w:r>
            <w:r>
              <w:rPr>
                <w:rFonts w:ascii="Calibri" w:hAnsi="Calibri"/>
                <w:bCs/>
                <w:sz w:val="16"/>
                <w:szCs w:val="16"/>
                <w:lang w:eastAsia="ko-KR"/>
              </w:rPr>
              <w:t xml:space="preserve"> headings that include CID 15802</w:t>
            </w:r>
            <w:r w:rsidRPr="003C2AAC">
              <w:rPr>
                <w:rFonts w:ascii="Calibri" w:hAnsi="Calibri"/>
                <w:bCs/>
                <w:sz w:val="16"/>
                <w:szCs w:val="16"/>
                <w:lang w:eastAsia="ko-KR"/>
              </w:rPr>
              <w:t>.</w:t>
            </w:r>
          </w:p>
        </w:tc>
      </w:tr>
      <w:tr w:rsidR="00107ABC" w:rsidRPr="00DF4A52" w14:paraId="6FDC955B" w14:textId="77777777" w:rsidTr="00330F15">
        <w:trPr>
          <w:trHeight w:val="1002"/>
        </w:trPr>
        <w:tc>
          <w:tcPr>
            <w:tcW w:w="721" w:type="dxa"/>
          </w:tcPr>
          <w:p w14:paraId="336BDC81" w14:textId="7C5AAF21" w:rsidR="00107ABC" w:rsidRDefault="00107ABC" w:rsidP="00107ABC">
            <w:pPr>
              <w:rPr>
                <w:rFonts w:ascii="Calibri" w:hAnsi="Calibri" w:cs="Calibri"/>
                <w:sz w:val="18"/>
                <w:szCs w:val="18"/>
              </w:rPr>
            </w:pPr>
            <w:r>
              <w:rPr>
                <w:rFonts w:ascii="Calibri" w:hAnsi="Calibri" w:cs="Calibri"/>
                <w:sz w:val="18"/>
                <w:szCs w:val="18"/>
              </w:rPr>
              <w:t>16966</w:t>
            </w:r>
          </w:p>
        </w:tc>
        <w:tc>
          <w:tcPr>
            <w:tcW w:w="900" w:type="dxa"/>
          </w:tcPr>
          <w:p w14:paraId="4BF70439" w14:textId="3DFD748F" w:rsidR="00107ABC" w:rsidRDefault="00107ABC" w:rsidP="00107ABC">
            <w:pPr>
              <w:rPr>
                <w:rFonts w:ascii="Calibri" w:hAnsi="Calibri" w:cs="Calibri"/>
                <w:sz w:val="18"/>
                <w:szCs w:val="18"/>
              </w:rPr>
            </w:pPr>
            <w:r>
              <w:rPr>
                <w:rFonts w:ascii="Calibri" w:hAnsi="Calibri" w:cs="Calibri"/>
                <w:sz w:val="18"/>
                <w:szCs w:val="18"/>
              </w:rPr>
              <w:t>Xiaogang Chen</w:t>
            </w:r>
          </w:p>
        </w:tc>
        <w:tc>
          <w:tcPr>
            <w:tcW w:w="720" w:type="dxa"/>
          </w:tcPr>
          <w:p w14:paraId="5E69E3DC" w14:textId="3232313B" w:rsidR="00107ABC" w:rsidRDefault="00107ABC" w:rsidP="00107ABC">
            <w:pPr>
              <w:rPr>
                <w:rFonts w:ascii="Calibri" w:hAnsi="Calibri" w:cs="Calibri"/>
                <w:sz w:val="18"/>
                <w:szCs w:val="18"/>
              </w:rPr>
            </w:pPr>
            <w:r>
              <w:rPr>
                <w:rFonts w:ascii="Calibri" w:hAnsi="Calibri" w:cs="Calibri"/>
                <w:sz w:val="18"/>
                <w:szCs w:val="18"/>
              </w:rPr>
              <w:t>559.52</w:t>
            </w:r>
          </w:p>
        </w:tc>
        <w:tc>
          <w:tcPr>
            <w:tcW w:w="900" w:type="dxa"/>
          </w:tcPr>
          <w:p w14:paraId="1F575101" w14:textId="4A9770DC" w:rsidR="00107ABC" w:rsidRDefault="00107ABC" w:rsidP="00107ABC">
            <w:pPr>
              <w:rPr>
                <w:rFonts w:ascii="Calibri" w:hAnsi="Calibri" w:cs="Calibri"/>
                <w:sz w:val="18"/>
                <w:szCs w:val="18"/>
              </w:rPr>
            </w:pPr>
            <w:r>
              <w:rPr>
                <w:rFonts w:ascii="Calibri" w:hAnsi="Calibri" w:cs="Calibri"/>
                <w:sz w:val="18"/>
                <w:szCs w:val="18"/>
              </w:rPr>
              <w:t>28.3.18.5</w:t>
            </w:r>
          </w:p>
        </w:tc>
        <w:tc>
          <w:tcPr>
            <w:tcW w:w="2875" w:type="dxa"/>
          </w:tcPr>
          <w:p w14:paraId="73CB6448" w14:textId="615B12CB" w:rsidR="00107ABC" w:rsidRPr="00FC3985" w:rsidRDefault="00107ABC" w:rsidP="00107ABC">
            <w:pPr>
              <w:rPr>
                <w:rFonts w:ascii="Calibri" w:hAnsi="Calibri" w:cs="Calibri"/>
                <w:sz w:val="18"/>
                <w:szCs w:val="18"/>
              </w:rPr>
            </w:pPr>
            <w:r w:rsidRPr="00F658A9">
              <w:rPr>
                <w:rFonts w:ascii="Calibri" w:hAnsi="Calibri" w:cs="Calibri"/>
                <w:sz w:val="18"/>
                <w:szCs w:val="18"/>
              </w:rPr>
              <w:t>There are some hooks for FTM which is under discussion in 11az. these hooks are copied from 11ac</w:t>
            </w:r>
            <w:proofErr w:type="gramStart"/>
            <w:r w:rsidRPr="00F658A9">
              <w:rPr>
                <w:rFonts w:ascii="Calibri" w:hAnsi="Calibri" w:cs="Calibri"/>
                <w:sz w:val="18"/>
                <w:szCs w:val="18"/>
              </w:rPr>
              <w:t>.</w:t>
            </w:r>
            <w:proofErr w:type="gramEnd"/>
            <w:r w:rsidRPr="00F658A9">
              <w:rPr>
                <w:rFonts w:ascii="Calibri" w:hAnsi="Calibri" w:cs="Calibri"/>
                <w:sz w:val="18"/>
                <w:szCs w:val="18"/>
              </w:rPr>
              <w:br/>
              <w:t>they should be removed and wait for 11az to discuss.</w:t>
            </w:r>
          </w:p>
        </w:tc>
        <w:tc>
          <w:tcPr>
            <w:tcW w:w="1625" w:type="dxa"/>
          </w:tcPr>
          <w:p w14:paraId="5CD324F3" w14:textId="7DECD0C8" w:rsidR="00107ABC" w:rsidRPr="00FC3985" w:rsidRDefault="00107ABC" w:rsidP="00107ABC">
            <w:pPr>
              <w:rPr>
                <w:rFonts w:ascii="Calibri" w:hAnsi="Calibri" w:cs="Calibri"/>
                <w:sz w:val="18"/>
                <w:szCs w:val="18"/>
              </w:rPr>
            </w:pPr>
            <w:r w:rsidRPr="00F658A9">
              <w:rPr>
                <w:rFonts w:ascii="Calibri" w:hAnsi="Calibri" w:cs="Calibri"/>
                <w:sz w:val="18"/>
                <w:szCs w:val="18"/>
              </w:rPr>
              <w:t>remove clause "28.3.18.5 Time of Departure accuracy"</w:t>
            </w:r>
          </w:p>
        </w:tc>
        <w:tc>
          <w:tcPr>
            <w:tcW w:w="3207" w:type="dxa"/>
          </w:tcPr>
          <w:p w14:paraId="365E764B" w14:textId="77777777" w:rsidR="00107ABC" w:rsidRDefault="00107ABC" w:rsidP="00107ABC">
            <w:pPr>
              <w:autoSpaceDE w:val="0"/>
              <w:autoSpaceDN w:val="0"/>
              <w:adjustRightInd w:val="0"/>
              <w:rPr>
                <w:rFonts w:ascii="Calibri" w:hAnsi="Calibri" w:cs="Calibri"/>
                <w:sz w:val="18"/>
                <w:szCs w:val="18"/>
              </w:rPr>
            </w:pPr>
            <w:r>
              <w:rPr>
                <w:rFonts w:ascii="Calibri" w:hAnsi="Calibri" w:cs="Calibri"/>
                <w:sz w:val="18"/>
                <w:szCs w:val="18"/>
              </w:rPr>
              <w:t>Revised  –</w:t>
            </w:r>
          </w:p>
          <w:p w14:paraId="60ECDF0E" w14:textId="77777777" w:rsidR="00107ABC" w:rsidRDefault="00107ABC" w:rsidP="00107ABC">
            <w:pPr>
              <w:autoSpaceDE w:val="0"/>
              <w:autoSpaceDN w:val="0"/>
              <w:adjustRightInd w:val="0"/>
              <w:rPr>
                <w:rFonts w:ascii="Calibri" w:hAnsi="Calibri" w:cs="Calibri"/>
                <w:sz w:val="18"/>
                <w:szCs w:val="18"/>
              </w:rPr>
            </w:pPr>
          </w:p>
          <w:p w14:paraId="7A3604AF" w14:textId="77777777" w:rsidR="00107ABC" w:rsidRDefault="00107ABC" w:rsidP="00107ABC">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055E9D4C" w14:textId="77777777" w:rsidR="00107ABC" w:rsidRDefault="00107ABC" w:rsidP="00107ABC">
            <w:pPr>
              <w:autoSpaceDE w:val="0"/>
              <w:autoSpaceDN w:val="0"/>
              <w:adjustRightInd w:val="0"/>
              <w:rPr>
                <w:rFonts w:ascii="Calibri" w:hAnsi="Calibri" w:cs="Calibri"/>
                <w:sz w:val="18"/>
                <w:szCs w:val="18"/>
              </w:rPr>
            </w:pPr>
          </w:p>
          <w:p w14:paraId="2B3D75CA" w14:textId="50BCA72C" w:rsidR="00107ABC" w:rsidRDefault="00107ABC" w:rsidP="00107ABC">
            <w:pPr>
              <w:autoSpaceDE w:val="0"/>
              <w:autoSpaceDN w:val="0"/>
              <w:adjustRightInd w:val="0"/>
              <w:rPr>
                <w:rFonts w:ascii="Calibri" w:hAnsi="Calibri" w:cs="Calibri"/>
                <w:sz w:val="18"/>
                <w:szCs w:val="18"/>
              </w:rPr>
            </w:pPr>
            <w:proofErr w:type="spellStart"/>
            <w:r>
              <w:rPr>
                <w:rFonts w:ascii="Calibri" w:hAnsi="Calibri"/>
                <w:bCs/>
                <w:sz w:val="16"/>
                <w:szCs w:val="16"/>
                <w:lang w:eastAsia="ko-KR"/>
              </w:rPr>
              <w:t>TGax</w:t>
            </w:r>
            <w:proofErr w:type="spellEnd"/>
            <w:r>
              <w:rPr>
                <w:rFonts w:ascii="Calibri" w:hAnsi="Calibri"/>
                <w:bCs/>
                <w:sz w:val="16"/>
                <w:szCs w:val="16"/>
                <w:lang w:eastAsia="ko-KR"/>
              </w:rPr>
              <w:t xml:space="preserve"> editor please make th</w:t>
            </w:r>
            <w:r w:rsidR="003A3D2A">
              <w:rPr>
                <w:rFonts w:ascii="Calibri" w:hAnsi="Calibri"/>
                <w:bCs/>
                <w:sz w:val="16"/>
                <w:szCs w:val="16"/>
                <w:lang w:eastAsia="ko-KR"/>
              </w:rPr>
              <w:t>e changes as shown in 11-18/1181</w:t>
            </w:r>
            <w:r w:rsidR="00F70185">
              <w:rPr>
                <w:rFonts w:ascii="Calibri" w:hAnsi="Calibri"/>
                <w:bCs/>
                <w:sz w:val="16"/>
                <w:szCs w:val="16"/>
                <w:lang w:eastAsia="ko-KR"/>
              </w:rPr>
              <w:t>r1</w:t>
            </w:r>
            <w:r w:rsidRPr="004862AE">
              <w:rPr>
                <w:rFonts w:ascii="Calibri" w:hAnsi="Calibri" w:cs="Arial"/>
                <w:sz w:val="18"/>
                <w:szCs w:val="18"/>
              </w:rPr>
              <w:t xml:space="preserve"> </w:t>
            </w:r>
            <w:r w:rsidRPr="003C2AAC">
              <w:rPr>
                <w:rFonts w:ascii="Calibri" w:hAnsi="Calibri"/>
                <w:bCs/>
                <w:sz w:val="16"/>
                <w:szCs w:val="16"/>
                <w:lang w:eastAsia="ko-KR"/>
              </w:rPr>
              <w:t>under all</w:t>
            </w:r>
            <w:r>
              <w:rPr>
                <w:rFonts w:ascii="Calibri" w:hAnsi="Calibri"/>
                <w:bCs/>
                <w:sz w:val="16"/>
                <w:szCs w:val="16"/>
                <w:lang w:eastAsia="ko-KR"/>
              </w:rPr>
              <w:t xml:space="preserve"> headings that include CID 15802</w:t>
            </w:r>
            <w:r w:rsidRPr="003C2AAC">
              <w:rPr>
                <w:rFonts w:ascii="Calibri" w:hAnsi="Calibri"/>
                <w:bCs/>
                <w:sz w:val="16"/>
                <w:szCs w:val="16"/>
                <w:lang w:eastAsia="ko-KR"/>
              </w:rPr>
              <w:t>.</w:t>
            </w:r>
          </w:p>
        </w:tc>
      </w:tr>
    </w:tbl>
    <w:p w14:paraId="23DC161F" w14:textId="22C5AC05"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0C921CDF" w14:textId="77777777" w:rsidR="004D34B0" w:rsidRDefault="004D34B0" w:rsidP="003E1A2F">
      <w:pPr>
        <w:rPr>
          <w:i/>
          <w:u w:val="single"/>
        </w:rPr>
      </w:pPr>
    </w:p>
    <w:p w14:paraId="341F7E1E" w14:textId="77777777" w:rsidR="007A5DE6" w:rsidRDefault="007A5DE6" w:rsidP="004D34B0">
      <w:pPr>
        <w:rPr>
          <w:b/>
          <w:u w:val="single"/>
        </w:rPr>
      </w:pPr>
    </w:p>
    <w:p w14:paraId="3F6C3FCF" w14:textId="1B5DBA72" w:rsidR="007A5DE6" w:rsidRDefault="007A5DE6" w:rsidP="007A5DE6">
      <w:pPr>
        <w:rPr>
          <w:lang w:eastAsia="ko-KR"/>
        </w:rPr>
      </w:pPr>
      <w:r>
        <w:rPr>
          <w:b/>
          <w:u w:val="single"/>
        </w:rPr>
        <w:t>Propose</w:t>
      </w:r>
      <w:r>
        <w:rPr>
          <w:b/>
          <w:u w:val="single"/>
          <w:lang w:eastAsia="ko-KR"/>
        </w:rPr>
        <w:t xml:space="preserve">: </w:t>
      </w:r>
      <w:r>
        <w:rPr>
          <w:lang w:eastAsia="ko-KR"/>
        </w:rPr>
        <w:t>Revised for CID</w:t>
      </w:r>
      <w:r w:rsidR="00DA57E9">
        <w:rPr>
          <w:lang w:eastAsia="ko-KR"/>
        </w:rPr>
        <w:t xml:space="preserve"> </w:t>
      </w:r>
      <w:r w:rsidR="001112C2">
        <w:rPr>
          <w:lang w:eastAsia="ko-KR"/>
        </w:rPr>
        <w:t>15796</w:t>
      </w:r>
      <w:r>
        <w:rPr>
          <w:lang w:eastAsia="ko-KR"/>
        </w:rPr>
        <w:t xml:space="preserve"> per discussion a</w:t>
      </w:r>
      <w:r w:rsidR="00041F7D">
        <w:rPr>
          <w:lang w:eastAsia="ko-KR"/>
        </w:rPr>
        <w:t>nd editing instructions in 11-18</w:t>
      </w:r>
      <w:r>
        <w:rPr>
          <w:lang w:eastAsia="ko-KR"/>
        </w:rPr>
        <w:t>/</w:t>
      </w:r>
      <w:r w:rsidR="003A3D2A">
        <w:rPr>
          <w:lang w:eastAsia="ko-KR"/>
        </w:rPr>
        <w:t>1181</w:t>
      </w:r>
      <w:r w:rsidR="00F70185">
        <w:rPr>
          <w:lang w:eastAsia="ko-KR"/>
        </w:rPr>
        <w:t>r1</w:t>
      </w:r>
      <w:r>
        <w:rPr>
          <w:lang w:eastAsia="ko-KR"/>
        </w:rPr>
        <w:t>.</w:t>
      </w:r>
    </w:p>
    <w:p w14:paraId="36D8B959" w14:textId="77777777" w:rsidR="007A5DE6" w:rsidRDefault="007A5DE6" w:rsidP="007A5DE6">
      <w:pPr>
        <w:rPr>
          <w:rFonts w:ascii="TimesNewRomanPSMT" w:hAnsi="TimesNewRomanPSMT"/>
          <w:color w:val="000000"/>
          <w:sz w:val="20"/>
        </w:rPr>
      </w:pPr>
    </w:p>
    <w:p w14:paraId="79DF4EDA" w14:textId="77777777" w:rsidR="001112C2" w:rsidRDefault="001112C2" w:rsidP="001112C2">
      <w:pPr>
        <w:rPr>
          <w:b/>
          <w:i/>
          <w:lang w:eastAsia="ko-KR"/>
        </w:rPr>
      </w:pPr>
      <w:proofErr w:type="spellStart"/>
      <w:r w:rsidRPr="0053548A">
        <w:rPr>
          <w:b/>
          <w:i/>
          <w:highlight w:val="yellow"/>
          <w:lang w:eastAsia="ko-KR"/>
        </w:rPr>
        <w:t>TGax</w:t>
      </w:r>
      <w:proofErr w:type="spellEnd"/>
      <w:r w:rsidRPr="0053548A">
        <w:rPr>
          <w:b/>
          <w:i/>
          <w:highlight w:val="yellow"/>
          <w:lang w:eastAsia="ko-KR"/>
        </w:rPr>
        <w:t xml:space="preserve"> editor:</w:t>
      </w:r>
      <w:r>
        <w:rPr>
          <w:b/>
          <w:i/>
          <w:lang w:eastAsia="ko-KR"/>
        </w:rPr>
        <w:t xml:space="preserve"> </w:t>
      </w:r>
      <w:r w:rsidRPr="00D15666">
        <w:rPr>
          <w:b/>
          <w:i/>
          <w:lang w:eastAsia="ko-KR"/>
        </w:rPr>
        <w:t>Chang</w:t>
      </w:r>
      <w:r>
        <w:rPr>
          <w:b/>
          <w:i/>
          <w:lang w:eastAsia="ko-KR"/>
        </w:rPr>
        <w:t xml:space="preserve"> </w:t>
      </w:r>
      <w:r w:rsidRPr="002849F5">
        <w:rPr>
          <w:b/>
          <w:i/>
          <w:lang w:eastAsia="ko-KR"/>
        </w:rPr>
        <w:t xml:space="preserve">27.11.6 SPATIAL_REUSE </w:t>
      </w:r>
      <w:r w:rsidRPr="00D15666">
        <w:rPr>
          <w:b/>
          <w:i/>
          <w:lang w:eastAsia="ko-KR"/>
        </w:rPr>
        <w:t>as</w:t>
      </w:r>
      <w:r>
        <w:rPr>
          <w:b/>
          <w:i/>
          <w:lang w:eastAsia="ko-KR"/>
        </w:rPr>
        <w:t xml:space="preserve"> the following: (Track change on)</w:t>
      </w:r>
    </w:p>
    <w:p w14:paraId="06E100CD" w14:textId="77777777" w:rsidR="001112C2" w:rsidRDefault="001112C2" w:rsidP="001112C2">
      <w:pPr>
        <w:rPr>
          <w:b/>
          <w:i/>
          <w:lang w:eastAsia="ko-KR"/>
        </w:rPr>
      </w:pPr>
    </w:p>
    <w:p w14:paraId="00E878D7" w14:textId="71A20C30" w:rsidR="001112C2" w:rsidRDefault="001112C2" w:rsidP="001112C2">
      <w:pPr>
        <w:rPr>
          <w:rFonts w:ascii="TimesNewRomanPSMT" w:eastAsia="TimesNewRomanPSMT" w:hAnsi="TimesNewRomanPSMT"/>
          <w:color w:val="000000"/>
          <w:sz w:val="20"/>
        </w:rPr>
      </w:pPr>
      <w:proofErr w:type="spellStart"/>
      <w:r w:rsidRPr="00B454CF">
        <w:rPr>
          <w:rFonts w:ascii="TimesNewRomanPSMT" w:eastAsia="TimesNewRomanPSMT" w:hAnsi="TimesNewRomanPSMT"/>
          <w:color w:val="000000"/>
          <w:sz w:val="20"/>
        </w:rPr>
        <w:t>An</w:t>
      </w:r>
      <w:proofErr w:type="spellEnd"/>
      <w:r w:rsidRPr="00B454CF">
        <w:rPr>
          <w:rFonts w:ascii="TimesNewRomanPSMT" w:eastAsia="TimesNewRomanPSMT" w:hAnsi="TimesNewRomanPSMT"/>
          <w:color w:val="000000"/>
          <w:sz w:val="20"/>
        </w:rPr>
        <w:t xml:space="preserve"> HE STA shall set the TXVE</w:t>
      </w:r>
      <w:r>
        <w:rPr>
          <w:rFonts w:ascii="TimesNewRomanPSMT" w:eastAsia="TimesNewRomanPSMT" w:hAnsi="TimesNewRomanPSMT"/>
          <w:color w:val="000000"/>
          <w:sz w:val="20"/>
        </w:rPr>
        <w:t xml:space="preserve">CTOR parameter SPATIAL_REUSE to </w:t>
      </w:r>
      <w:r w:rsidRPr="00B454CF">
        <w:rPr>
          <w:rFonts w:ascii="TimesNewRomanPSMT" w:eastAsia="TimesNewRomanPSMT" w:hAnsi="TimesNewRomanPSMT"/>
          <w:color w:val="000000"/>
          <w:sz w:val="20"/>
        </w:rPr>
        <w:t xml:space="preserve">SRP_AND_NON_SRG_OBSS_PD_PROHIBITED for a PPDU containing </w:t>
      </w:r>
      <w:r w:rsidRPr="007171D7">
        <w:rPr>
          <w:rFonts w:ascii="TimesNewRomanPSMT" w:eastAsia="TimesNewRomanPSMT" w:hAnsi="TimesNewRomanPSMT"/>
          <w:color w:val="000000"/>
          <w:sz w:val="20"/>
        </w:rPr>
        <w:t>an</w:t>
      </w:r>
      <w:r w:rsidRPr="007A721D">
        <w:rPr>
          <w:rFonts w:ascii="TimesNewRomanPSMT" w:eastAsia="TimesNewRomanPSMT" w:hAnsi="TimesNewRomanPSMT"/>
          <w:strike/>
          <w:color w:val="000000"/>
          <w:sz w:val="20"/>
        </w:rPr>
        <w:t xml:space="preserve"> FTM</w:t>
      </w:r>
      <w:r w:rsidRPr="007171D7">
        <w:rPr>
          <w:rFonts w:ascii="TimesNewRomanPSMT" w:eastAsia="TimesNewRomanPSMT" w:hAnsi="TimesNewRomanPSMT"/>
          <w:strike/>
          <w:color w:val="000000"/>
          <w:sz w:val="20"/>
        </w:rPr>
        <w:t xml:space="preserve"> or</w:t>
      </w:r>
      <w:r>
        <w:rPr>
          <w:rFonts w:ascii="TimesNewRomanPSMT" w:eastAsia="TimesNewRomanPSMT" w:hAnsi="TimesNewRomanPSMT"/>
          <w:color w:val="000000"/>
          <w:sz w:val="20"/>
        </w:rPr>
        <w:t xml:space="preserve"> NDP Announcement frame </w:t>
      </w:r>
      <w:r w:rsidRPr="00B454CF">
        <w:rPr>
          <w:rFonts w:ascii="TimesNewRomanPSMT" w:eastAsia="TimesNewRomanPSMT" w:hAnsi="TimesNewRomanPSMT"/>
          <w:color w:val="000000"/>
          <w:sz w:val="20"/>
        </w:rPr>
        <w:t>and in any frame that is</w:t>
      </w:r>
      <w:r>
        <w:rPr>
          <w:rFonts w:ascii="TimesNewRomanPSMT" w:eastAsia="TimesNewRomanPSMT" w:hAnsi="TimesNewRomanPSMT" w:hint="eastAsia"/>
          <w:color w:val="000000"/>
          <w:sz w:val="20"/>
        </w:rPr>
        <w:t xml:space="preserve"> </w:t>
      </w:r>
      <w:r w:rsidRPr="00B454CF">
        <w:rPr>
          <w:rFonts w:ascii="TimesNewRomanPSMT" w:eastAsia="TimesNewRomanPSMT" w:hAnsi="TimesNewRomanPSMT"/>
          <w:color w:val="000000"/>
          <w:sz w:val="20"/>
        </w:rPr>
        <w:t xml:space="preserve">transmitted as a response to an </w:t>
      </w:r>
      <w:del w:id="1" w:author="Huang, Po-kai" w:date="2018-06-29T16:00:00Z">
        <w:r w:rsidRPr="00B454CF" w:rsidDel="003A7E38">
          <w:rPr>
            <w:rFonts w:ascii="TimesNewRomanPSMT" w:eastAsia="TimesNewRomanPSMT" w:hAnsi="TimesNewRomanPSMT"/>
            <w:color w:val="000000"/>
            <w:sz w:val="20"/>
          </w:rPr>
          <w:delText xml:space="preserve">FTM or </w:delText>
        </w:r>
      </w:del>
      <w:ins w:id="2" w:author="Huang, Po-kai" w:date="2018-07-03T08:56:00Z">
        <w:r>
          <w:rPr>
            <w:rFonts w:ascii="TimesNewRomanPSMT" w:eastAsia="TimesNewRomanPSMT" w:hAnsi="TimesNewRomanPSMT"/>
            <w:color w:val="000000"/>
            <w:sz w:val="20"/>
          </w:rPr>
          <w:t>(#15796</w:t>
        </w:r>
        <w:proofErr w:type="gramStart"/>
        <w:r>
          <w:rPr>
            <w:rFonts w:ascii="TimesNewRomanPSMT" w:eastAsia="TimesNewRomanPSMT" w:hAnsi="TimesNewRomanPSMT"/>
            <w:color w:val="000000"/>
            <w:sz w:val="20"/>
          </w:rPr>
          <w:t>)</w:t>
        </w:r>
      </w:ins>
      <w:r w:rsidRPr="00B454CF">
        <w:rPr>
          <w:rFonts w:ascii="TimesNewRomanPSMT" w:eastAsia="TimesNewRomanPSMT" w:hAnsi="TimesNewRomanPSMT"/>
          <w:color w:val="000000"/>
          <w:sz w:val="20"/>
        </w:rPr>
        <w:t>NDP</w:t>
      </w:r>
      <w:proofErr w:type="gramEnd"/>
      <w:r w:rsidRPr="00B454CF">
        <w:rPr>
          <w:rFonts w:ascii="TimesNewRomanPSMT" w:eastAsia="TimesNewRomanPSMT" w:hAnsi="TimesNewRomanPSMT"/>
          <w:color w:val="000000"/>
          <w:sz w:val="20"/>
        </w:rPr>
        <w:t xml:space="preserve"> Announcement frame</w:t>
      </w:r>
    </w:p>
    <w:p w14:paraId="717084B4" w14:textId="77777777" w:rsidR="001112C2" w:rsidRDefault="001112C2" w:rsidP="001112C2">
      <w:pPr>
        <w:rPr>
          <w:rFonts w:ascii="TimesNewRomanPSMT" w:eastAsia="TimesNewRomanPSMT" w:hAnsi="TimesNewRomanPSMT"/>
          <w:color w:val="000000"/>
          <w:sz w:val="20"/>
        </w:rPr>
      </w:pPr>
    </w:p>
    <w:p w14:paraId="049FDADE" w14:textId="43994F58" w:rsidR="001112C2" w:rsidRDefault="001112C2" w:rsidP="001112C2">
      <w:pPr>
        <w:rPr>
          <w:rFonts w:ascii="TimesNewRomanPSMT" w:eastAsia="TimesNewRomanPSMT" w:hAnsi="TimesNewRomanPSMT"/>
          <w:color w:val="000000"/>
          <w:sz w:val="20"/>
        </w:rPr>
      </w:pPr>
      <w:proofErr w:type="spellStart"/>
      <w:r w:rsidRPr="00B454CF">
        <w:rPr>
          <w:rFonts w:ascii="TimesNewRomanPSMT" w:eastAsia="TimesNewRomanPSMT" w:hAnsi="TimesNewRomanPSMT"/>
          <w:color w:val="000000"/>
          <w:sz w:val="20"/>
        </w:rPr>
        <w:t>An</w:t>
      </w:r>
      <w:proofErr w:type="spellEnd"/>
      <w:r w:rsidRPr="00B454CF">
        <w:rPr>
          <w:rFonts w:ascii="TimesNewRomanPSMT" w:eastAsia="TimesNewRomanPSMT" w:hAnsi="TimesNewRomanPSMT"/>
          <w:color w:val="000000"/>
          <w:sz w:val="20"/>
        </w:rPr>
        <w:t xml:space="preserve"> HE STA with dot11HESRPOptionImplemented set to false</w:t>
      </w:r>
      <w:r>
        <w:rPr>
          <w:rFonts w:ascii="TimesNewRomanPSMT" w:eastAsia="TimesNewRomanPSMT" w:hAnsi="TimesNewRomanPSMT"/>
          <w:color w:val="000000"/>
          <w:sz w:val="20"/>
        </w:rPr>
        <w:t xml:space="preserve"> may set the TXVECTOR parameter </w:t>
      </w:r>
      <w:r w:rsidRPr="00B454CF">
        <w:rPr>
          <w:rFonts w:ascii="TimesNewRomanPSMT" w:eastAsia="TimesNewRomanPSMT" w:hAnsi="TimesNewRomanPSMT"/>
          <w:color w:val="000000"/>
          <w:sz w:val="20"/>
        </w:rPr>
        <w:t>SPATIAL_REUSE to SRP_DISALLOW for any PPDU that is not an HE TB PPDU or an NDP PPDU or a</w:t>
      </w:r>
      <w:r>
        <w:rPr>
          <w:rFonts w:ascii="TimesNewRomanPSMT" w:eastAsia="TimesNewRomanPSMT" w:hAnsi="TimesNewRomanPSMT" w:hint="eastAsia"/>
          <w:color w:val="000000"/>
          <w:sz w:val="20"/>
        </w:rPr>
        <w:t xml:space="preserve"> </w:t>
      </w:r>
      <w:r>
        <w:rPr>
          <w:rFonts w:ascii="TimesNewRomanPSMT" w:eastAsia="TimesNewRomanPSMT" w:hAnsi="TimesNewRomanPSMT"/>
          <w:color w:val="000000"/>
          <w:sz w:val="20"/>
        </w:rPr>
        <w:t xml:space="preserve">PPDU </w:t>
      </w:r>
      <w:r w:rsidRPr="00B454CF">
        <w:rPr>
          <w:rFonts w:ascii="TimesNewRomanPSMT" w:eastAsia="TimesNewRomanPSMT" w:hAnsi="TimesNewRomanPSMT"/>
          <w:color w:val="000000"/>
          <w:sz w:val="20"/>
        </w:rPr>
        <w:lastRenderedPageBreak/>
        <w:t xml:space="preserve">containing an </w:t>
      </w:r>
      <w:del w:id="3" w:author="Huang, Po-kai" w:date="2018-06-29T16:01:00Z">
        <w:r w:rsidRPr="00B454CF" w:rsidDel="003A7E38">
          <w:rPr>
            <w:rFonts w:ascii="TimesNewRomanPSMT" w:eastAsia="TimesNewRomanPSMT" w:hAnsi="TimesNewRomanPSMT"/>
            <w:color w:val="000000"/>
            <w:sz w:val="20"/>
          </w:rPr>
          <w:delText xml:space="preserve">FTM or </w:delText>
        </w:r>
      </w:del>
      <w:ins w:id="4" w:author="Huang, Po-kai" w:date="2018-07-03T08:56:00Z">
        <w:r>
          <w:rPr>
            <w:rFonts w:ascii="TimesNewRomanPSMT" w:eastAsia="TimesNewRomanPSMT" w:hAnsi="TimesNewRomanPSMT"/>
            <w:color w:val="000000"/>
            <w:sz w:val="20"/>
          </w:rPr>
          <w:t>(#15796</w:t>
        </w:r>
        <w:proofErr w:type="gramStart"/>
        <w:r>
          <w:rPr>
            <w:rFonts w:ascii="TimesNewRomanPSMT" w:eastAsia="TimesNewRomanPSMT" w:hAnsi="TimesNewRomanPSMT"/>
            <w:color w:val="000000"/>
            <w:sz w:val="20"/>
          </w:rPr>
          <w:t>)</w:t>
        </w:r>
      </w:ins>
      <w:r w:rsidRPr="00B454CF">
        <w:rPr>
          <w:rFonts w:ascii="TimesNewRomanPSMT" w:eastAsia="TimesNewRomanPSMT" w:hAnsi="TimesNewRomanPSMT"/>
          <w:color w:val="000000"/>
          <w:sz w:val="20"/>
        </w:rPr>
        <w:t>NDP</w:t>
      </w:r>
      <w:proofErr w:type="gramEnd"/>
      <w:r w:rsidRPr="00B454CF">
        <w:rPr>
          <w:rFonts w:ascii="TimesNewRomanPSMT" w:eastAsia="TimesNewRomanPSMT" w:hAnsi="TimesNewRomanPSMT"/>
          <w:color w:val="000000"/>
          <w:sz w:val="20"/>
        </w:rPr>
        <w:t xml:space="preserve"> Announcement frame and that is not a frame that is transmitted as a</w:t>
      </w:r>
      <w:r>
        <w:rPr>
          <w:rFonts w:ascii="TimesNewRomanPSMT" w:eastAsia="TimesNewRomanPSMT" w:hAnsi="TimesNewRomanPSMT" w:hint="eastAsia"/>
          <w:color w:val="000000"/>
          <w:sz w:val="20"/>
        </w:rPr>
        <w:t xml:space="preserve"> </w:t>
      </w:r>
      <w:r>
        <w:rPr>
          <w:rFonts w:ascii="TimesNewRomanPSMT" w:eastAsia="TimesNewRomanPSMT" w:hAnsi="TimesNewRomanPSMT"/>
          <w:color w:val="000000"/>
          <w:sz w:val="20"/>
        </w:rPr>
        <w:t xml:space="preserve">response to an </w:t>
      </w:r>
      <w:del w:id="5" w:author="Huang, Po-kai" w:date="2018-06-29T16:00:00Z">
        <w:r w:rsidDel="003A7E38">
          <w:rPr>
            <w:rFonts w:ascii="TimesNewRomanPSMT" w:eastAsia="TimesNewRomanPSMT" w:hAnsi="TimesNewRomanPSMT"/>
            <w:color w:val="000000"/>
            <w:sz w:val="20"/>
          </w:rPr>
          <w:delText xml:space="preserve">FTM </w:delText>
        </w:r>
        <w:r w:rsidRPr="00B454CF" w:rsidDel="003A7E38">
          <w:rPr>
            <w:rFonts w:ascii="TimesNewRomanPSMT" w:eastAsia="TimesNewRomanPSMT" w:hAnsi="TimesNewRomanPSMT"/>
            <w:color w:val="000000"/>
            <w:sz w:val="20"/>
          </w:rPr>
          <w:delText xml:space="preserve">or </w:delText>
        </w:r>
      </w:del>
      <w:ins w:id="6" w:author="Huang, Po-kai" w:date="2018-07-03T08:56:00Z">
        <w:r>
          <w:rPr>
            <w:rFonts w:ascii="TimesNewRomanPSMT" w:eastAsia="TimesNewRomanPSMT" w:hAnsi="TimesNewRomanPSMT"/>
            <w:color w:val="000000"/>
            <w:sz w:val="20"/>
          </w:rPr>
          <w:t>(#15796)</w:t>
        </w:r>
      </w:ins>
      <w:r w:rsidRPr="00B454CF">
        <w:rPr>
          <w:rFonts w:ascii="TimesNewRomanPSMT" w:eastAsia="TimesNewRomanPSMT" w:hAnsi="TimesNewRomanPSMT"/>
          <w:color w:val="000000"/>
          <w:sz w:val="20"/>
        </w:rPr>
        <w:t>NDP Announcement frame.</w:t>
      </w:r>
    </w:p>
    <w:p w14:paraId="039C1DD7" w14:textId="77777777" w:rsidR="001112C2" w:rsidRDefault="001112C2" w:rsidP="001112C2">
      <w:pPr>
        <w:rPr>
          <w:rFonts w:ascii="TimesNewRomanPSMT" w:eastAsia="TimesNewRomanPSMT" w:hAnsi="TimesNewRomanPSMT"/>
          <w:color w:val="000000"/>
          <w:sz w:val="20"/>
        </w:rPr>
      </w:pPr>
    </w:p>
    <w:p w14:paraId="17317482" w14:textId="4E7C1017" w:rsidR="001112C2" w:rsidRPr="00B454CF" w:rsidRDefault="001112C2" w:rsidP="001112C2">
      <w:pPr>
        <w:rPr>
          <w:lang w:eastAsia="ko-KR"/>
        </w:rPr>
      </w:pPr>
      <w:r w:rsidRPr="00B454CF">
        <w:rPr>
          <w:rFonts w:ascii="TimesNewRomanPSMT" w:eastAsia="TimesNewRomanPSMT" w:hAnsi="TimesNewRomanPSMT"/>
          <w:color w:val="000000"/>
          <w:sz w:val="20"/>
        </w:rPr>
        <w:t>A non-AP HE STA may set the TXVECTOR parameter SPATIAL_REUSE of an HE PPDU to</w:t>
      </w:r>
      <w:r>
        <w:rPr>
          <w:rFonts w:ascii="TimesNewRomanPSMT" w:eastAsia="TimesNewRomanPSMT" w:hAnsi="TimesNewRomanPSMT" w:hint="eastAsia"/>
          <w:color w:val="000000"/>
          <w:sz w:val="20"/>
        </w:rPr>
        <w:t xml:space="preserve"> </w:t>
      </w:r>
      <w:r w:rsidRPr="00B454CF">
        <w:rPr>
          <w:rFonts w:ascii="TimesNewRomanPSMT" w:eastAsia="TimesNewRomanPSMT" w:hAnsi="TimesNewRomanPSMT"/>
          <w:color w:val="000000"/>
          <w:sz w:val="20"/>
        </w:rPr>
        <w:t>SRP_AND_NON_SRG_OBSS_PD_PROHIBITED if the HESIGA_Spatial_reuse_</w:t>
      </w:r>
      <w:r>
        <w:rPr>
          <w:rFonts w:ascii="TimesNewRomanPSMT" w:eastAsia="TimesNewRomanPSMT" w:hAnsi="TimesNewRomanPSMT"/>
          <w:color w:val="000000"/>
          <w:sz w:val="20"/>
        </w:rPr>
        <w:t xml:space="preserve">value15_allowed subfield of the </w:t>
      </w:r>
      <w:r w:rsidRPr="00B454CF">
        <w:rPr>
          <w:rFonts w:ascii="TimesNewRomanPSMT" w:eastAsia="TimesNewRomanPSMT" w:hAnsi="TimesNewRomanPSMT"/>
          <w:color w:val="000000"/>
          <w:sz w:val="20"/>
        </w:rPr>
        <w:t>SR Control field of the most recently received Spatial Reuse Parameter Set element from its</w:t>
      </w:r>
      <w:r>
        <w:rPr>
          <w:rFonts w:ascii="TimesNewRomanPSMT" w:eastAsia="TimesNewRomanPSMT" w:hAnsi="TimesNewRomanPSMT" w:hint="eastAsia"/>
          <w:color w:val="000000"/>
          <w:sz w:val="20"/>
        </w:rPr>
        <w:t xml:space="preserve"> </w:t>
      </w:r>
      <w:r w:rsidRPr="00B454CF">
        <w:rPr>
          <w:rFonts w:ascii="TimesNewRomanPSMT" w:eastAsia="TimesNewRomanPSMT" w:hAnsi="TimesNewRomanPSMT"/>
          <w:color w:val="000000"/>
          <w:sz w:val="20"/>
        </w:rPr>
        <w:t>associated AP is equal to 1. If the HESIGA_Spatial_reuse_value15_allowed subfield of the SR Control field</w:t>
      </w:r>
      <w:r>
        <w:rPr>
          <w:rFonts w:ascii="TimesNewRomanPSMT" w:eastAsia="TimesNewRomanPSMT" w:hAnsi="TimesNewRomanPSMT" w:hint="eastAsia"/>
          <w:color w:val="000000"/>
          <w:sz w:val="20"/>
        </w:rPr>
        <w:t xml:space="preserve"> </w:t>
      </w:r>
      <w:r w:rsidRPr="00B454CF">
        <w:rPr>
          <w:rFonts w:ascii="TimesNewRomanPSMT" w:eastAsia="TimesNewRomanPSMT" w:hAnsi="TimesNewRomanPSMT"/>
          <w:color w:val="000000"/>
          <w:sz w:val="20"/>
        </w:rPr>
        <w:t>of the most recently received Spatial Reuse Parameter Set element from its associated AP is equal to 0, or if</w:t>
      </w:r>
      <w:r>
        <w:rPr>
          <w:rFonts w:ascii="TimesNewRomanPSMT" w:eastAsia="TimesNewRomanPSMT" w:hAnsi="TimesNewRomanPSMT" w:hint="eastAsia"/>
          <w:color w:val="000000"/>
          <w:sz w:val="20"/>
        </w:rPr>
        <w:t xml:space="preserve"> </w:t>
      </w:r>
      <w:r w:rsidRPr="00B454CF">
        <w:rPr>
          <w:rFonts w:ascii="TimesNewRomanPSMT" w:eastAsia="TimesNewRomanPSMT" w:hAnsi="TimesNewRomanPSMT"/>
          <w:color w:val="000000"/>
          <w:sz w:val="20"/>
        </w:rPr>
        <w:t>STA has not received a Spatial Reuse Parameter Set element from its associated AP, the STA shall not set</w:t>
      </w:r>
      <w:r>
        <w:rPr>
          <w:rFonts w:ascii="TimesNewRomanPSMT" w:eastAsia="TimesNewRomanPSMT" w:hAnsi="TimesNewRomanPSMT" w:hint="eastAsia"/>
          <w:color w:val="000000"/>
          <w:sz w:val="20"/>
        </w:rPr>
        <w:t xml:space="preserve"> </w:t>
      </w:r>
      <w:r w:rsidRPr="00B454CF">
        <w:rPr>
          <w:rFonts w:ascii="TimesNewRomanPSMT" w:eastAsia="TimesNewRomanPSMT" w:hAnsi="TimesNewRomanPSMT"/>
          <w:color w:val="000000"/>
          <w:sz w:val="20"/>
        </w:rPr>
        <w:t>the TXVECTOR parameter SPATIAL_REUS</w:t>
      </w:r>
      <w:r>
        <w:rPr>
          <w:rFonts w:ascii="TimesNewRomanPSMT" w:eastAsia="TimesNewRomanPSMT" w:hAnsi="TimesNewRomanPSMT"/>
          <w:color w:val="000000"/>
          <w:sz w:val="20"/>
        </w:rPr>
        <w:t xml:space="preserve">E </w:t>
      </w:r>
      <w:r w:rsidRPr="00B454CF">
        <w:rPr>
          <w:rFonts w:ascii="TimesNewRomanPSMT" w:eastAsia="TimesNewRomanPSMT" w:hAnsi="TimesNewRomanPSMT"/>
          <w:color w:val="000000"/>
          <w:sz w:val="20"/>
        </w:rPr>
        <w:t xml:space="preserve">of any HE PPDU to SRP_AND_NON_SRG_OBSS_PD_PROHIBITED, unless </w:t>
      </w:r>
      <w:r>
        <w:rPr>
          <w:rFonts w:ascii="TimesNewRomanPSMT" w:eastAsia="TimesNewRomanPSMT" w:hAnsi="TimesNewRomanPSMT"/>
          <w:color w:val="000000"/>
          <w:sz w:val="20"/>
        </w:rPr>
        <w:t xml:space="preserve">the HE PPDU contains an NDP, </w:t>
      </w:r>
      <w:del w:id="7" w:author="Huang, Po-kai" w:date="2018-06-29T16:01:00Z">
        <w:r w:rsidDel="003A7E38">
          <w:rPr>
            <w:rFonts w:ascii="TimesNewRomanPSMT" w:eastAsia="TimesNewRomanPSMT" w:hAnsi="TimesNewRomanPSMT"/>
            <w:color w:val="000000"/>
            <w:sz w:val="20"/>
          </w:rPr>
          <w:delText xml:space="preserve">an </w:delText>
        </w:r>
        <w:r w:rsidRPr="00B454CF" w:rsidDel="003A7E38">
          <w:rPr>
            <w:rFonts w:ascii="TimesNewRomanPSMT" w:eastAsia="TimesNewRomanPSMT" w:hAnsi="TimesNewRomanPSMT"/>
            <w:color w:val="000000"/>
            <w:sz w:val="20"/>
          </w:rPr>
          <w:delText xml:space="preserve">FTM or </w:delText>
        </w:r>
      </w:del>
      <w:ins w:id="8" w:author="Huang, Po-kai" w:date="2018-07-03T08:56:00Z">
        <w:r>
          <w:rPr>
            <w:rFonts w:ascii="TimesNewRomanPSMT" w:eastAsia="TimesNewRomanPSMT" w:hAnsi="TimesNewRomanPSMT"/>
            <w:color w:val="000000"/>
            <w:sz w:val="20"/>
          </w:rPr>
          <w:t>(#15796)</w:t>
        </w:r>
      </w:ins>
      <w:r w:rsidRPr="00B454CF">
        <w:rPr>
          <w:rFonts w:ascii="TimesNewRomanPSMT" w:eastAsia="TimesNewRomanPSMT" w:hAnsi="TimesNewRomanPSMT"/>
          <w:color w:val="000000"/>
          <w:sz w:val="20"/>
        </w:rPr>
        <w:t>an NDP Announcement frame or is a</w:t>
      </w:r>
      <w:r>
        <w:rPr>
          <w:rFonts w:ascii="TimesNewRomanPSMT" w:eastAsia="TimesNewRomanPSMT" w:hAnsi="TimesNewRomanPSMT" w:hint="eastAsia"/>
          <w:color w:val="000000"/>
          <w:sz w:val="20"/>
        </w:rPr>
        <w:t xml:space="preserve"> </w:t>
      </w:r>
      <w:r w:rsidRPr="00B454CF">
        <w:rPr>
          <w:rFonts w:ascii="TimesNewRomanPSMT" w:eastAsia="TimesNewRomanPSMT" w:hAnsi="TimesNewRomanPSMT"/>
          <w:color w:val="000000"/>
          <w:sz w:val="20"/>
        </w:rPr>
        <w:t xml:space="preserve">frame that is transmitted as a response to an </w:t>
      </w:r>
      <w:del w:id="9" w:author="Huang, Po-kai" w:date="2018-06-29T16:00:00Z">
        <w:r w:rsidRPr="00B454CF" w:rsidDel="003A7E38">
          <w:rPr>
            <w:rFonts w:ascii="TimesNewRomanPSMT" w:eastAsia="TimesNewRomanPSMT" w:hAnsi="TimesNewRomanPSMT"/>
            <w:color w:val="000000"/>
            <w:sz w:val="20"/>
          </w:rPr>
          <w:delText xml:space="preserve">FTM or </w:delText>
        </w:r>
      </w:del>
      <w:ins w:id="10" w:author="Huang, Po-kai" w:date="2018-07-03T08:56:00Z">
        <w:r>
          <w:rPr>
            <w:rFonts w:ascii="TimesNewRomanPSMT" w:eastAsia="TimesNewRomanPSMT" w:hAnsi="TimesNewRomanPSMT"/>
            <w:color w:val="000000"/>
            <w:sz w:val="20"/>
          </w:rPr>
          <w:t>(#15796)</w:t>
        </w:r>
      </w:ins>
      <w:r w:rsidRPr="00B454CF">
        <w:rPr>
          <w:rFonts w:ascii="TimesNewRomanPSMT" w:eastAsia="TimesNewRomanPSMT" w:hAnsi="TimesNewRomanPSMT"/>
          <w:color w:val="000000"/>
          <w:sz w:val="20"/>
        </w:rPr>
        <w:t>NDP Announcement frame.</w:t>
      </w:r>
    </w:p>
    <w:p w14:paraId="727E7F1C" w14:textId="77777777" w:rsidR="001112C2" w:rsidRDefault="001112C2" w:rsidP="004D34B0">
      <w:pPr>
        <w:rPr>
          <w:b/>
          <w:i/>
          <w:lang w:eastAsia="ko-KR"/>
        </w:rPr>
      </w:pPr>
    </w:p>
    <w:p w14:paraId="76B73BFE" w14:textId="54B3B8D8" w:rsidR="00FA2959" w:rsidRDefault="00FA2959" w:rsidP="00FA2959">
      <w:pPr>
        <w:rPr>
          <w:lang w:eastAsia="ko-KR"/>
        </w:rPr>
      </w:pPr>
      <w:r>
        <w:rPr>
          <w:b/>
          <w:u w:val="single"/>
        </w:rPr>
        <w:t>Propose</w:t>
      </w:r>
      <w:r>
        <w:rPr>
          <w:b/>
          <w:u w:val="single"/>
          <w:lang w:eastAsia="ko-KR"/>
        </w:rPr>
        <w:t xml:space="preserve">: </w:t>
      </w:r>
      <w:r>
        <w:rPr>
          <w:lang w:eastAsia="ko-KR"/>
        </w:rPr>
        <w:t>Revised for CID 1</w:t>
      </w:r>
      <w:r w:rsidR="00A86EE1">
        <w:rPr>
          <w:lang w:eastAsia="ko-KR"/>
        </w:rPr>
        <w:t>5799</w:t>
      </w:r>
      <w:r>
        <w:rPr>
          <w:lang w:eastAsia="ko-KR"/>
        </w:rPr>
        <w:t xml:space="preserve"> per discussion and ed</w:t>
      </w:r>
      <w:r w:rsidR="003A3D2A">
        <w:rPr>
          <w:lang w:eastAsia="ko-KR"/>
        </w:rPr>
        <w:t>iting instructions in 11-18/1181</w:t>
      </w:r>
      <w:r w:rsidR="00F70185">
        <w:rPr>
          <w:lang w:eastAsia="ko-KR"/>
        </w:rPr>
        <w:t>r1</w:t>
      </w:r>
      <w:r>
        <w:rPr>
          <w:lang w:eastAsia="ko-KR"/>
        </w:rPr>
        <w:t>.</w:t>
      </w:r>
    </w:p>
    <w:p w14:paraId="103F410E" w14:textId="77777777" w:rsidR="0053548A" w:rsidRDefault="0053548A" w:rsidP="004D34B0">
      <w:pPr>
        <w:rPr>
          <w:b/>
          <w:i/>
          <w:lang w:eastAsia="ko-KR"/>
        </w:rPr>
      </w:pPr>
    </w:p>
    <w:p w14:paraId="1A1F1990" w14:textId="59C062E0" w:rsidR="008067A2" w:rsidRPr="00066ADB" w:rsidDel="00326B36" w:rsidRDefault="007A5DE6" w:rsidP="004D34B0">
      <w:pPr>
        <w:rPr>
          <w:del w:id="11" w:author="Huang, Po-kai" w:date="2018-02-21T11:03:00Z"/>
          <w:b/>
          <w:i/>
          <w:lang w:eastAsia="ko-KR"/>
        </w:rPr>
      </w:pPr>
      <w:proofErr w:type="spellStart"/>
      <w:r w:rsidRPr="0053548A">
        <w:rPr>
          <w:b/>
          <w:i/>
          <w:highlight w:val="yellow"/>
          <w:lang w:eastAsia="ko-KR"/>
        </w:rPr>
        <w:t>TGax</w:t>
      </w:r>
      <w:proofErr w:type="spellEnd"/>
      <w:r w:rsidRPr="0053548A">
        <w:rPr>
          <w:b/>
          <w:i/>
          <w:highlight w:val="yellow"/>
          <w:lang w:eastAsia="ko-KR"/>
        </w:rPr>
        <w:t xml:space="preserve"> editor:</w:t>
      </w:r>
      <w:r>
        <w:rPr>
          <w:b/>
          <w:i/>
          <w:lang w:eastAsia="ko-KR"/>
        </w:rPr>
        <w:t xml:space="preserve"> </w:t>
      </w:r>
      <w:r w:rsidRPr="00D15666">
        <w:rPr>
          <w:b/>
          <w:i/>
          <w:lang w:eastAsia="ko-KR"/>
        </w:rPr>
        <w:t xml:space="preserve">Change </w:t>
      </w:r>
      <w:r w:rsidR="00D15666" w:rsidRPr="00D15666">
        <w:rPr>
          <w:b/>
          <w:i/>
          <w:lang w:eastAsia="ko-KR"/>
        </w:rPr>
        <w:t xml:space="preserve">27.15.2 PPDU format selection </w:t>
      </w:r>
      <w:r w:rsidRPr="00D15666">
        <w:rPr>
          <w:b/>
          <w:i/>
          <w:lang w:eastAsia="ko-KR"/>
        </w:rPr>
        <w:t>as</w:t>
      </w:r>
      <w:r>
        <w:rPr>
          <w:b/>
          <w:i/>
          <w:lang w:eastAsia="ko-KR"/>
        </w:rPr>
        <w:t xml:space="preserve"> the following: (Track change on)</w:t>
      </w:r>
    </w:p>
    <w:p w14:paraId="3D93BC73" w14:textId="1AC41E88" w:rsidR="002849F5" w:rsidRDefault="002849F5" w:rsidP="00892F74">
      <w:pPr>
        <w:pStyle w:val="T"/>
        <w:rPr>
          <w:rFonts w:ascii="TimesNewRomanPSMT" w:eastAsia="TimesNewRomanPSMT" w:hAnsi="TimesNewRomanPSMT"/>
          <w:w w:val="100"/>
          <w:lang w:val="en-GB" w:eastAsia="en-US"/>
        </w:rPr>
      </w:pPr>
      <w:r>
        <w:rPr>
          <w:rFonts w:ascii="TimesNewRomanPSMT" w:eastAsia="TimesNewRomanPSMT" w:hAnsi="TimesNewRomanPSMT"/>
          <w:w w:val="100"/>
          <w:lang w:val="en-GB" w:eastAsia="en-US"/>
        </w:rPr>
        <w:t>(…existing texts)</w:t>
      </w:r>
    </w:p>
    <w:p w14:paraId="472DC86B" w14:textId="43DB4975" w:rsidR="00BA7375" w:rsidRDefault="00D15666" w:rsidP="00892F74">
      <w:pPr>
        <w:pStyle w:val="T"/>
        <w:rPr>
          <w:rFonts w:ascii="TimesNewRomanPSMT" w:eastAsia="TimesNewRomanPSMT" w:hAnsi="TimesNewRomanPSMT"/>
          <w:w w:val="100"/>
          <w:lang w:val="en-GB" w:eastAsia="en-US"/>
        </w:rPr>
      </w:pPr>
      <w:proofErr w:type="spellStart"/>
      <w:r w:rsidRPr="00D15666">
        <w:rPr>
          <w:rFonts w:ascii="TimesNewRomanPSMT" w:eastAsia="TimesNewRomanPSMT" w:hAnsi="TimesNewRomanPSMT"/>
          <w:w w:val="100"/>
          <w:lang w:val="en-GB" w:eastAsia="en-US"/>
        </w:rPr>
        <w:t>An</w:t>
      </w:r>
      <w:proofErr w:type="spellEnd"/>
      <w:r w:rsidRPr="00D15666">
        <w:rPr>
          <w:rFonts w:ascii="TimesNewRomanPSMT" w:eastAsia="TimesNewRomanPSMT" w:hAnsi="TimesNewRomanPSMT"/>
          <w:w w:val="100"/>
          <w:lang w:val="en-GB" w:eastAsia="en-US"/>
        </w:rPr>
        <w:t xml:space="preserve"> HE STA shall send Control frames following the rules defined in 10.7.6 (Rate selection for Control</w:t>
      </w:r>
      <w:r w:rsidRPr="00D15666">
        <w:rPr>
          <w:rFonts w:ascii="TimesNewRomanPSMT" w:eastAsia="TimesNewRomanPSMT" w:hAnsi="TimesNewRomanPSMT" w:hint="eastAsia"/>
          <w:w w:val="100"/>
          <w:lang w:val="en-GB" w:eastAsia="en-US"/>
        </w:rPr>
        <w:br/>
      </w:r>
      <w:r w:rsidRPr="00D15666">
        <w:rPr>
          <w:rFonts w:ascii="TimesNewRomanPSMT" w:eastAsia="TimesNewRomanPSMT" w:hAnsi="TimesNewRomanPSMT"/>
          <w:w w:val="100"/>
          <w:lang w:val="en-GB" w:eastAsia="en-US"/>
        </w:rPr>
        <w:t>frames)) with the following exceptions:</w:t>
      </w:r>
    </w:p>
    <w:p w14:paraId="08B06D87" w14:textId="6E23BE11" w:rsidR="002849F5" w:rsidRPr="00D15666" w:rsidRDefault="002849F5" w:rsidP="00892F74">
      <w:pPr>
        <w:pStyle w:val="T"/>
        <w:rPr>
          <w:rFonts w:ascii="TimesNewRomanPSMT" w:eastAsia="TimesNewRomanPSMT" w:hAnsi="TimesNewRomanPSMT"/>
          <w:w w:val="100"/>
          <w:lang w:val="en-GB" w:eastAsia="en-US"/>
        </w:rPr>
      </w:pPr>
      <w:r>
        <w:rPr>
          <w:rFonts w:ascii="TimesNewRomanPSMT" w:eastAsia="TimesNewRomanPSMT" w:hAnsi="TimesNewRomanPSMT"/>
          <w:w w:val="100"/>
          <w:lang w:val="en-GB" w:eastAsia="en-US"/>
        </w:rPr>
        <w:t>(…existing texts)</w:t>
      </w:r>
    </w:p>
    <w:p w14:paraId="4E9DEDAB" w14:textId="0328B4A5" w:rsidR="00D15666" w:rsidDel="002849F5" w:rsidRDefault="002849F5" w:rsidP="00D15666">
      <w:pPr>
        <w:pStyle w:val="T"/>
        <w:ind w:left="720"/>
        <w:rPr>
          <w:del w:id="12" w:author="Huang, Po-kai" w:date="2018-06-29T15:49:00Z"/>
          <w:rFonts w:ascii="TimesNewRomanPSMT" w:eastAsia="TimesNewRomanPSMT" w:hAnsi="TimesNewRomanPSMT"/>
          <w:w w:val="100"/>
          <w:lang w:val="en-GB" w:eastAsia="en-US"/>
        </w:rPr>
      </w:pPr>
      <w:ins w:id="13" w:author="Huang, Po-kai" w:date="2018-06-29T15:49:00Z">
        <w:r w:rsidRPr="00D15666" w:rsidDel="002849F5">
          <w:rPr>
            <w:rFonts w:ascii="TimesNewRomanPSMT" w:eastAsia="TimesNewRomanPSMT" w:hAnsi="TimesNewRomanPSMT"/>
            <w:w w:val="100"/>
            <w:lang w:val="en-GB" w:eastAsia="en-US"/>
          </w:rPr>
          <w:t xml:space="preserve"> </w:t>
        </w:r>
      </w:ins>
      <w:del w:id="14" w:author="Huang, Po-kai" w:date="2018-06-29T15:49:00Z">
        <w:r w:rsidR="00D15666" w:rsidRPr="00D15666" w:rsidDel="002849F5">
          <w:rPr>
            <w:rFonts w:ascii="TimesNewRomanPSMT" w:eastAsia="TimesNewRomanPSMT" w:hAnsi="TimesNewRomanPSMT"/>
            <w:w w:val="100"/>
            <w:lang w:val="en-GB" w:eastAsia="en-US"/>
          </w:rPr>
          <w:delText>— An Ack frame sent as a response to an HE ER SU PPDU or HE SU PPDU containing an FTM frame</w:delText>
        </w:r>
        <w:r w:rsidR="00D15666" w:rsidRPr="00D15666" w:rsidDel="002849F5">
          <w:rPr>
            <w:rFonts w:ascii="TimesNewRomanPSMT" w:eastAsia="TimesNewRomanPSMT" w:hAnsi="TimesNewRomanPSMT" w:hint="eastAsia"/>
            <w:w w:val="100"/>
            <w:lang w:val="en-GB" w:eastAsia="en-US"/>
          </w:rPr>
          <w:br/>
        </w:r>
        <w:r w:rsidR="00D15666" w:rsidRPr="00D15666" w:rsidDel="002849F5">
          <w:rPr>
            <w:rFonts w:ascii="TimesNewRomanPSMT" w:eastAsia="TimesNewRomanPSMT" w:hAnsi="TimesNewRomanPSMT"/>
            <w:w w:val="100"/>
            <w:lang w:val="en-GB" w:eastAsia="en-US"/>
          </w:rPr>
          <w:delText>shall be sent in the same PPDU format as the soliciting PPDU except when the FTM frame is carried</w:delText>
        </w:r>
        <w:r w:rsidR="00D15666" w:rsidRPr="00D15666" w:rsidDel="002849F5">
          <w:rPr>
            <w:rFonts w:ascii="TimesNewRomanPSMT" w:eastAsia="TimesNewRomanPSMT" w:hAnsi="TimesNewRomanPSMT" w:hint="eastAsia"/>
            <w:w w:val="100"/>
            <w:lang w:val="en-GB" w:eastAsia="en-US"/>
          </w:rPr>
          <w:br/>
        </w:r>
        <w:r w:rsidR="00D15666" w:rsidRPr="00D15666" w:rsidDel="002849F5">
          <w:rPr>
            <w:rFonts w:ascii="TimesNewRomanPSMT" w:eastAsia="TimesNewRomanPSMT" w:hAnsi="TimesNewRomanPSMT"/>
            <w:w w:val="100"/>
            <w:lang w:val="en-GB" w:eastAsia="en-US"/>
          </w:rPr>
          <w:delText>in HE SU PPDU and the most recent successfully received PPDU sent by the responding STA to the</w:delText>
        </w:r>
        <w:r w:rsidR="00D15666" w:rsidRPr="00D15666" w:rsidDel="002849F5">
          <w:rPr>
            <w:rFonts w:ascii="TimesNewRomanPSMT" w:eastAsia="TimesNewRomanPSMT" w:hAnsi="TimesNewRomanPSMT" w:hint="eastAsia"/>
            <w:w w:val="100"/>
            <w:lang w:val="en-GB" w:eastAsia="en-US"/>
          </w:rPr>
          <w:br/>
        </w:r>
        <w:r w:rsidR="00D15666" w:rsidRPr="00D15666" w:rsidDel="002849F5">
          <w:rPr>
            <w:rFonts w:ascii="TimesNewRomanPSMT" w:eastAsia="TimesNewRomanPSMT" w:hAnsi="TimesNewRomanPSMT"/>
            <w:w w:val="100"/>
            <w:lang w:val="en-GB" w:eastAsia="en-US"/>
          </w:rPr>
          <w:delText>soliciting STA after association was an HE ER SU PPDU in which case the Control frame shall be</w:delText>
        </w:r>
        <w:r w:rsidR="00D15666" w:rsidRPr="00D15666" w:rsidDel="002849F5">
          <w:rPr>
            <w:rFonts w:ascii="TimesNewRomanPSMT" w:eastAsia="TimesNewRomanPSMT" w:hAnsi="TimesNewRomanPSMT" w:hint="eastAsia"/>
            <w:w w:val="100"/>
            <w:lang w:val="en-GB" w:eastAsia="en-US"/>
          </w:rPr>
          <w:br/>
        </w:r>
        <w:r w:rsidR="00D15666" w:rsidRPr="00D15666" w:rsidDel="002849F5">
          <w:rPr>
            <w:rFonts w:ascii="TimesNewRomanPSMT" w:eastAsia="TimesNewRomanPSMT" w:hAnsi="TimesNewRomanPSMT"/>
            <w:w w:val="100"/>
            <w:lang w:val="en-GB" w:eastAsia="en-US"/>
          </w:rPr>
          <w:delText>carried in HE ER SU PPDU.</w:delText>
        </w:r>
      </w:del>
      <w:ins w:id="15" w:author="Huang, Po-kai" w:date="2018-07-03T09:02:00Z">
        <w:r w:rsidR="00A86EE1">
          <w:rPr>
            <w:rFonts w:ascii="TimesNewRomanPSMT" w:eastAsia="TimesNewRomanPSMT" w:hAnsi="TimesNewRomanPSMT"/>
            <w:w w:val="100"/>
            <w:lang w:val="en-GB" w:eastAsia="en-US"/>
          </w:rPr>
          <w:t>(#15799)</w:t>
        </w:r>
      </w:ins>
    </w:p>
    <w:p w14:paraId="580A274B" w14:textId="77777777" w:rsidR="002849F5" w:rsidRPr="00D15666" w:rsidRDefault="002849F5" w:rsidP="002849F5">
      <w:pPr>
        <w:pStyle w:val="T"/>
        <w:rPr>
          <w:rFonts w:ascii="TimesNewRomanPSMT" w:eastAsia="TimesNewRomanPSMT" w:hAnsi="TimesNewRomanPSMT"/>
          <w:w w:val="100"/>
          <w:lang w:val="en-GB" w:eastAsia="en-US"/>
        </w:rPr>
      </w:pPr>
      <w:r>
        <w:rPr>
          <w:rFonts w:ascii="TimesNewRomanPSMT" w:eastAsia="TimesNewRomanPSMT" w:hAnsi="TimesNewRomanPSMT"/>
          <w:w w:val="100"/>
          <w:lang w:val="en-GB" w:eastAsia="en-US"/>
        </w:rPr>
        <w:t>(…existing texts)</w:t>
      </w:r>
    </w:p>
    <w:p w14:paraId="41BD0789" w14:textId="77777777" w:rsidR="00217790" w:rsidRDefault="00217790" w:rsidP="00217790">
      <w:pPr>
        <w:rPr>
          <w:b/>
          <w:u w:val="single"/>
        </w:rPr>
      </w:pPr>
    </w:p>
    <w:p w14:paraId="5BB9217F" w14:textId="1F11A45C" w:rsidR="0053548A" w:rsidRPr="0053548A" w:rsidRDefault="0053548A" w:rsidP="0053548A">
      <w:pPr>
        <w:rPr>
          <w:rFonts w:ascii="Calibri" w:hAnsi="Calibri"/>
          <w:b/>
          <w:bCs/>
          <w:i/>
          <w:szCs w:val="22"/>
        </w:rPr>
      </w:pPr>
      <w:proofErr w:type="spellStart"/>
      <w:r w:rsidRPr="0053548A">
        <w:rPr>
          <w:b/>
          <w:bCs/>
          <w:i/>
          <w:highlight w:val="yellow"/>
        </w:rPr>
        <w:t>TGax</w:t>
      </w:r>
      <w:proofErr w:type="spellEnd"/>
      <w:r w:rsidRPr="0053548A">
        <w:rPr>
          <w:b/>
          <w:bCs/>
          <w:i/>
          <w:highlight w:val="yellow"/>
        </w:rPr>
        <w:t xml:space="preserve"> Editor: </w:t>
      </w:r>
      <w:r w:rsidRPr="0053548A">
        <w:rPr>
          <w:b/>
          <w:bCs/>
          <w:i/>
        </w:rPr>
        <w:t>Change 10.7.6.1 General rules for rate selection for control frames as follows: (Track change on)</w:t>
      </w:r>
    </w:p>
    <w:p w14:paraId="0065C813" w14:textId="77777777" w:rsidR="0053548A" w:rsidRDefault="0053548A" w:rsidP="00217790">
      <w:pPr>
        <w:rPr>
          <w:b/>
          <w:u w:val="single"/>
        </w:rPr>
      </w:pPr>
    </w:p>
    <w:p w14:paraId="7E7251EC" w14:textId="3BD28D16" w:rsidR="0053548A" w:rsidRPr="00F04DCE" w:rsidRDefault="0053548A" w:rsidP="00F04DCE">
      <w:pPr>
        <w:rPr>
          <w:rFonts w:ascii="Arial-BoldMT" w:hAnsi="Arial-BoldMT"/>
          <w:b/>
          <w:bCs/>
          <w:sz w:val="20"/>
          <w:lang w:eastAsia="zh-TW"/>
        </w:rPr>
      </w:pPr>
      <w:r>
        <w:rPr>
          <w:rFonts w:ascii="Arial-BoldMT" w:hAnsi="Arial-BoldMT"/>
          <w:b/>
          <w:bCs/>
          <w:sz w:val="20"/>
        </w:rPr>
        <w:t>10.7.6.1 General rules for rate selection for Control frames</w:t>
      </w:r>
    </w:p>
    <w:p w14:paraId="3B580C09" w14:textId="77777777" w:rsidR="00F04DCE" w:rsidRPr="0053548A" w:rsidRDefault="00F04DCE" w:rsidP="00F04DCE">
      <w:pPr>
        <w:pStyle w:val="T"/>
        <w:rPr>
          <w:rFonts w:ascii="TimesNewRomanPSMT" w:eastAsia="TimesNewRomanPSMT" w:hAnsi="TimesNewRomanPSMT"/>
          <w:w w:val="100"/>
          <w:lang w:val="en-GB" w:eastAsia="en-US"/>
        </w:rPr>
      </w:pPr>
      <w:r>
        <w:rPr>
          <w:rFonts w:ascii="TimesNewRomanPSMT" w:eastAsia="TimesNewRomanPSMT" w:hAnsi="TimesNewRomanPSMT"/>
          <w:w w:val="100"/>
          <w:lang w:val="en-GB" w:eastAsia="en-US"/>
        </w:rPr>
        <w:t>(…existing texts)</w:t>
      </w:r>
    </w:p>
    <w:p w14:paraId="69AD6066" w14:textId="77777777" w:rsidR="00F04DCE" w:rsidRDefault="00F04DCE" w:rsidP="0053548A">
      <w:pPr>
        <w:autoSpaceDE w:val="0"/>
        <w:autoSpaceDN w:val="0"/>
        <w:rPr>
          <w:sz w:val="18"/>
          <w:szCs w:val="18"/>
        </w:rPr>
      </w:pPr>
    </w:p>
    <w:p w14:paraId="02BDD1C2" w14:textId="77777777" w:rsidR="0053548A" w:rsidRDefault="0053548A" w:rsidP="0053548A">
      <w:pPr>
        <w:autoSpaceDE w:val="0"/>
        <w:autoSpaceDN w:val="0"/>
        <w:rPr>
          <w:sz w:val="18"/>
          <w:szCs w:val="18"/>
        </w:rPr>
      </w:pPr>
      <w:r>
        <w:rPr>
          <w:sz w:val="18"/>
          <w:szCs w:val="18"/>
        </w:rPr>
        <w:t>The following rules determine whether a Control frame is carried in a non-HT, HT or VHT PPDU:</w:t>
      </w:r>
    </w:p>
    <w:p w14:paraId="4724BF3E" w14:textId="77777777" w:rsidR="0053548A" w:rsidRDefault="0053548A" w:rsidP="0053548A">
      <w:pPr>
        <w:autoSpaceDE w:val="0"/>
        <w:autoSpaceDN w:val="0"/>
        <w:rPr>
          <w:sz w:val="18"/>
          <w:szCs w:val="18"/>
        </w:rPr>
      </w:pPr>
      <w:r>
        <w:rPr>
          <w:sz w:val="18"/>
          <w:szCs w:val="18"/>
        </w:rPr>
        <w:t>a) A Control frame shall be carried in an HT PPDU when the Control frame contains an L-SIG duration value (see 10.26.5).</w:t>
      </w:r>
    </w:p>
    <w:p w14:paraId="67C9771A" w14:textId="77777777" w:rsidR="0053548A" w:rsidRDefault="0053548A" w:rsidP="0053548A">
      <w:pPr>
        <w:autoSpaceDE w:val="0"/>
        <w:autoSpaceDN w:val="0"/>
        <w:rPr>
          <w:sz w:val="18"/>
          <w:szCs w:val="18"/>
        </w:rPr>
      </w:pPr>
      <w:r>
        <w:rPr>
          <w:sz w:val="18"/>
          <w:szCs w:val="18"/>
        </w:rPr>
        <w:t>b) A control response frame shall be carried in an HT PPDU when the Control frame is a response to a frame that meets any of the following conditions:</w:t>
      </w:r>
    </w:p>
    <w:p w14:paraId="36EB1F86" w14:textId="77777777" w:rsidR="0053548A" w:rsidRDefault="0053548A" w:rsidP="0053548A">
      <w:pPr>
        <w:autoSpaceDE w:val="0"/>
        <w:autoSpaceDN w:val="0"/>
        <w:ind w:left="720"/>
        <w:rPr>
          <w:sz w:val="18"/>
          <w:szCs w:val="18"/>
        </w:rPr>
      </w:pPr>
      <w:r>
        <w:rPr>
          <w:sz w:val="18"/>
          <w:szCs w:val="18"/>
        </w:rPr>
        <w:t>1) The frame eliciting the response included an HT variant HT Control field with the TRQ field equal to 1 and the HT NDP Announcement subfield equal to 0, and this responder set the Implicit Transmit Beamforming Receiving Capable field to 1 in its last transmitted HT Capabilities element; or</w:t>
      </w:r>
    </w:p>
    <w:p w14:paraId="752533EA" w14:textId="77777777" w:rsidR="0053548A" w:rsidRDefault="0053548A" w:rsidP="0053548A">
      <w:pPr>
        <w:autoSpaceDE w:val="0"/>
        <w:autoSpaceDN w:val="0"/>
        <w:ind w:firstLine="720"/>
        <w:rPr>
          <w:sz w:val="18"/>
          <w:szCs w:val="18"/>
        </w:rPr>
      </w:pPr>
      <w:r>
        <w:rPr>
          <w:sz w:val="18"/>
          <w:szCs w:val="18"/>
        </w:rPr>
        <w:t>2) The frame eliciting the response was an RTS frame carried in an HT PPDU; or</w:t>
      </w:r>
    </w:p>
    <w:p w14:paraId="2F4588DA" w14:textId="77777777" w:rsidR="0053548A" w:rsidRDefault="0053548A" w:rsidP="0053548A">
      <w:pPr>
        <w:autoSpaceDE w:val="0"/>
        <w:autoSpaceDN w:val="0"/>
        <w:ind w:left="720"/>
        <w:rPr>
          <w:sz w:val="18"/>
          <w:szCs w:val="18"/>
        </w:rPr>
      </w:pPr>
      <w:r>
        <w:rPr>
          <w:sz w:val="18"/>
          <w:szCs w:val="18"/>
        </w:rPr>
        <w:t>3) The frame eliciting the response was an STBC frame, and the Dual CTS Protection field was equal to 1 in the last HT Operation element received from its AP or transmitted by the STA (see 10.3.2.8).</w:t>
      </w:r>
    </w:p>
    <w:p w14:paraId="199FDBF4" w14:textId="77777777" w:rsidR="0053548A" w:rsidRDefault="0053548A" w:rsidP="0053548A">
      <w:pPr>
        <w:autoSpaceDE w:val="0"/>
        <w:autoSpaceDN w:val="0"/>
        <w:rPr>
          <w:sz w:val="18"/>
          <w:szCs w:val="18"/>
        </w:rPr>
      </w:pPr>
      <w:r>
        <w:rPr>
          <w:sz w:val="18"/>
          <w:szCs w:val="18"/>
        </w:rPr>
        <w:t>c) A Control frame may be carried in an HT PPDU when the Control frame meets any of the following conditions:</w:t>
      </w:r>
    </w:p>
    <w:p w14:paraId="24C5E16E" w14:textId="77777777" w:rsidR="0053548A" w:rsidRDefault="0053548A" w:rsidP="0053548A">
      <w:pPr>
        <w:autoSpaceDE w:val="0"/>
        <w:autoSpaceDN w:val="0"/>
        <w:ind w:firstLine="720"/>
        <w:rPr>
          <w:sz w:val="18"/>
          <w:szCs w:val="18"/>
        </w:rPr>
      </w:pPr>
      <w:r>
        <w:rPr>
          <w:sz w:val="18"/>
          <w:szCs w:val="18"/>
        </w:rPr>
        <w:t>1) The Control frame contains an HT variant HT Control field with the MRQ subfield equal to 1, or</w:t>
      </w:r>
    </w:p>
    <w:p w14:paraId="5665FEDE" w14:textId="77777777" w:rsidR="0053548A" w:rsidRDefault="0053548A" w:rsidP="0053548A">
      <w:pPr>
        <w:autoSpaceDE w:val="0"/>
        <w:autoSpaceDN w:val="0"/>
        <w:ind w:firstLine="720"/>
        <w:rPr>
          <w:sz w:val="18"/>
          <w:szCs w:val="18"/>
        </w:rPr>
      </w:pPr>
      <w:r>
        <w:rPr>
          <w:sz w:val="18"/>
          <w:szCs w:val="18"/>
        </w:rPr>
        <w:t>2) The Control frame contains an HT variant HT Control field with the TRQ field equal to 1.</w:t>
      </w:r>
    </w:p>
    <w:p w14:paraId="21EF768C" w14:textId="77777777" w:rsidR="0053548A" w:rsidRDefault="0053548A" w:rsidP="0053548A">
      <w:pPr>
        <w:autoSpaceDE w:val="0"/>
        <w:autoSpaceDN w:val="0"/>
        <w:rPr>
          <w:sz w:val="18"/>
          <w:szCs w:val="18"/>
        </w:rPr>
      </w:pPr>
      <w:r>
        <w:rPr>
          <w:sz w:val="18"/>
          <w:szCs w:val="18"/>
        </w:rPr>
        <w:t>d) A Control frame may be carried in a VHT PPDU when the Control frame contains an HT Control field.</w:t>
      </w:r>
    </w:p>
    <w:p w14:paraId="7AA3A1E9" w14:textId="77777777" w:rsidR="0053548A" w:rsidRDefault="0053548A" w:rsidP="0053548A">
      <w:pPr>
        <w:autoSpaceDE w:val="0"/>
        <w:autoSpaceDN w:val="0"/>
        <w:rPr>
          <w:sz w:val="18"/>
          <w:szCs w:val="18"/>
        </w:rPr>
      </w:pPr>
      <w:r>
        <w:rPr>
          <w:sz w:val="18"/>
          <w:szCs w:val="18"/>
        </w:rPr>
        <w:t>e) A Control frame shall be carried in an HT PPDU or a VHT PPDU when the Control frame is sent using an STBC frame.</w:t>
      </w:r>
    </w:p>
    <w:p w14:paraId="72876BAA" w14:textId="77777777" w:rsidR="0053548A" w:rsidRDefault="0053548A" w:rsidP="0053548A">
      <w:pPr>
        <w:autoSpaceDE w:val="0"/>
        <w:autoSpaceDN w:val="0"/>
        <w:rPr>
          <w:sz w:val="18"/>
          <w:szCs w:val="18"/>
        </w:rPr>
      </w:pPr>
      <w:r>
        <w:rPr>
          <w:sz w:val="18"/>
          <w:szCs w:val="18"/>
        </w:rPr>
        <w:t>f) A control response frame shall be carried in a VHT PPDU if the eliciting frame was an RTS frame carried in a VHT PPDU that contains an HT Control field with MRQ subfield equal to 1.</w:t>
      </w:r>
    </w:p>
    <w:p w14:paraId="6F35FE3E" w14:textId="77777777" w:rsidR="00316A7E" w:rsidRDefault="00316A7E" w:rsidP="00316A7E">
      <w:pPr>
        <w:autoSpaceDE w:val="0"/>
        <w:autoSpaceDN w:val="0"/>
        <w:rPr>
          <w:ins w:id="16" w:author="Segev, Jonathan" w:date="2018-07-11T09:59:00Z"/>
          <w:sz w:val="18"/>
          <w:szCs w:val="18"/>
        </w:rPr>
      </w:pPr>
      <w:ins w:id="17" w:author="Segev, Jonathan" w:date="2018-07-11T09:59:00Z">
        <w:r w:rsidRPr="0053548A">
          <w:rPr>
            <w:sz w:val="18"/>
            <w:szCs w:val="18"/>
          </w:rPr>
          <w:t xml:space="preserve">g) A control response frame may be carried in a VHT PPDU or HT PPDU if the eliciting frame was </w:t>
        </w:r>
        <w:r w:rsidRPr="008D174C">
          <w:rPr>
            <w:sz w:val="18"/>
            <w:szCs w:val="18"/>
            <w:u w:val="single"/>
          </w:rPr>
          <w:t xml:space="preserve">a Fine </w:t>
        </w:r>
        <w:proofErr w:type="spellStart"/>
        <w:r w:rsidRPr="008D174C">
          <w:rPr>
            <w:sz w:val="18"/>
            <w:szCs w:val="18"/>
            <w:u w:val="single"/>
          </w:rPr>
          <w:t>Timing_</w:t>
        </w:r>
        <w:proofErr w:type="gramStart"/>
        <w:r w:rsidRPr="008D174C">
          <w:rPr>
            <w:sz w:val="18"/>
            <w:szCs w:val="18"/>
            <w:u w:val="single"/>
          </w:rPr>
          <w:t>Measurement</w:t>
        </w:r>
        <w:proofErr w:type="spellEnd"/>
        <w:r w:rsidRPr="008D174C">
          <w:rPr>
            <w:sz w:val="18"/>
            <w:szCs w:val="18"/>
            <w:u w:val="single"/>
          </w:rPr>
          <w:t xml:space="preserve">  frame</w:t>
        </w:r>
        <w:proofErr w:type="gramEnd"/>
        <w:r w:rsidRPr="008D174C">
          <w:rPr>
            <w:sz w:val="18"/>
            <w:szCs w:val="18"/>
            <w:u w:val="single"/>
          </w:rPr>
          <w:t xml:space="preserve"> carried</w:t>
        </w:r>
        <w:r w:rsidRPr="0053548A">
          <w:rPr>
            <w:sz w:val="18"/>
            <w:szCs w:val="18"/>
          </w:rPr>
          <w:t xml:space="preserve"> in a VHT PPDU or HT PPDU respectively.</w:t>
        </w:r>
        <w:r>
          <w:rPr>
            <w:sz w:val="18"/>
            <w:szCs w:val="18"/>
          </w:rPr>
          <w:t xml:space="preserve"> (#15799)</w:t>
        </w:r>
      </w:ins>
    </w:p>
    <w:p w14:paraId="67D84759" w14:textId="77777777" w:rsidR="00316A7E" w:rsidRDefault="00316A7E" w:rsidP="0053548A">
      <w:pPr>
        <w:pStyle w:val="T"/>
        <w:rPr>
          <w:ins w:id="18" w:author="Segev, Jonathan" w:date="2018-07-11T09:59:00Z"/>
          <w:rFonts w:ascii="TimesNewRomanPSMT" w:eastAsia="TimesNewRomanPSMT" w:hAnsi="TimesNewRomanPSMT"/>
          <w:w w:val="100"/>
          <w:lang w:val="en-GB" w:eastAsia="en-US"/>
        </w:rPr>
      </w:pPr>
    </w:p>
    <w:p w14:paraId="65AF76D2" w14:textId="1C0E3371" w:rsidR="0053548A" w:rsidRPr="0053548A" w:rsidRDefault="00316A7E" w:rsidP="0053548A">
      <w:pPr>
        <w:pStyle w:val="T"/>
        <w:rPr>
          <w:rFonts w:ascii="TimesNewRomanPSMT" w:eastAsia="TimesNewRomanPSMT" w:hAnsi="TimesNewRomanPSMT"/>
          <w:w w:val="100"/>
          <w:lang w:val="en-GB" w:eastAsia="en-US"/>
        </w:rPr>
      </w:pPr>
      <w:r>
        <w:rPr>
          <w:rFonts w:ascii="TimesNewRomanPSMT" w:eastAsia="TimesNewRomanPSMT" w:hAnsi="TimesNewRomanPSMT"/>
          <w:w w:val="100"/>
          <w:lang w:val="en-GB" w:eastAsia="en-US"/>
        </w:rPr>
        <w:t xml:space="preserve"> </w:t>
      </w:r>
      <w:r w:rsidR="0053548A">
        <w:rPr>
          <w:rFonts w:ascii="TimesNewRomanPSMT" w:eastAsia="TimesNewRomanPSMT" w:hAnsi="TimesNewRomanPSMT"/>
          <w:w w:val="100"/>
          <w:lang w:val="en-GB" w:eastAsia="en-US"/>
        </w:rPr>
        <w:t>(…existing texts)</w:t>
      </w:r>
    </w:p>
    <w:p w14:paraId="7E9CF595" w14:textId="77777777" w:rsidR="0053548A" w:rsidRDefault="0053548A" w:rsidP="00217790">
      <w:pPr>
        <w:rPr>
          <w:b/>
          <w:u w:val="single"/>
        </w:rPr>
      </w:pPr>
    </w:p>
    <w:p w14:paraId="0F71D514" w14:textId="2C27D193" w:rsidR="002849F5" w:rsidRDefault="00217790" w:rsidP="00217790">
      <w:pPr>
        <w:rPr>
          <w:lang w:eastAsia="ko-KR"/>
        </w:rPr>
      </w:pPr>
      <w:r>
        <w:rPr>
          <w:b/>
          <w:u w:val="single"/>
        </w:rPr>
        <w:t>Propose</w:t>
      </w:r>
      <w:r>
        <w:rPr>
          <w:b/>
          <w:u w:val="single"/>
          <w:lang w:eastAsia="ko-KR"/>
        </w:rPr>
        <w:t xml:space="preserve">: </w:t>
      </w:r>
      <w:r>
        <w:rPr>
          <w:lang w:eastAsia="ko-KR"/>
        </w:rPr>
        <w:t>Revised for CID 15800 per discussion and ed</w:t>
      </w:r>
      <w:r w:rsidR="003A3D2A">
        <w:rPr>
          <w:lang w:eastAsia="ko-KR"/>
        </w:rPr>
        <w:t>iting instructions in 11-18/1181</w:t>
      </w:r>
      <w:r w:rsidR="00F70185">
        <w:rPr>
          <w:lang w:eastAsia="ko-KR"/>
        </w:rPr>
        <w:t>r1</w:t>
      </w:r>
      <w:r>
        <w:rPr>
          <w:lang w:eastAsia="ko-KR"/>
        </w:rPr>
        <w:t>.</w:t>
      </w:r>
    </w:p>
    <w:p w14:paraId="5034435A" w14:textId="77777777" w:rsidR="00217790" w:rsidRPr="00217790" w:rsidRDefault="00217790" w:rsidP="00217790">
      <w:pPr>
        <w:rPr>
          <w:lang w:eastAsia="ko-KR"/>
        </w:rPr>
      </w:pPr>
    </w:p>
    <w:p w14:paraId="1D39B146" w14:textId="31F23DE7" w:rsidR="002849F5" w:rsidRDefault="002849F5" w:rsidP="002849F5">
      <w:pPr>
        <w:rPr>
          <w:b/>
          <w:i/>
          <w:lang w:eastAsia="ko-KR"/>
        </w:rPr>
      </w:pPr>
      <w:proofErr w:type="spellStart"/>
      <w:r>
        <w:rPr>
          <w:b/>
          <w:i/>
          <w:lang w:eastAsia="ko-KR"/>
        </w:rPr>
        <w:t>TGax</w:t>
      </w:r>
      <w:proofErr w:type="spellEnd"/>
      <w:r>
        <w:rPr>
          <w:b/>
          <w:i/>
          <w:lang w:eastAsia="ko-KR"/>
        </w:rPr>
        <w:t xml:space="preserve"> editor: </w:t>
      </w:r>
      <w:r w:rsidRPr="00D15666">
        <w:rPr>
          <w:b/>
          <w:i/>
          <w:lang w:eastAsia="ko-KR"/>
        </w:rPr>
        <w:t xml:space="preserve">Change </w:t>
      </w:r>
      <w:r w:rsidRPr="002849F5">
        <w:rPr>
          <w:b/>
          <w:i/>
          <w:lang w:eastAsia="ko-KR"/>
        </w:rPr>
        <w:t xml:space="preserve">28.3.20 HE transmit procedure </w:t>
      </w:r>
      <w:r w:rsidRPr="00D15666">
        <w:rPr>
          <w:b/>
          <w:i/>
          <w:lang w:eastAsia="ko-KR"/>
        </w:rPr>
        <w:t>as</w:t>
      </w:r>
      <w:r>
        <w:rPr>
          <w:b/>
          <w:i/>
          <w:lang w:eastAsia="ko-KR"/>
        </w:rPr>
        <w:t xml:space="preserve"> the following: (Track change on)</w:t>
      </w:r>
    </w:p>
    <w:p w14:paraId="4CD72940" w14:textId="77777777" w:rsidR="002849F5" w:rsidRPr="00D15666" w:rsidRDefault="002849F5" w:rsidP="002849F5">
      <w:pPr>
        <w:pStyle w:val="T"/>
        <w:rPr>
          <w:rFonts w:ascii="TimesNewRomanPSMT" w:eastAsia="TimesNewRomanPSMT" w:hAnsi="TimesNewRomanPSMT"/>
          <w:w w:val="100"/>
          <w:lang w:val="en-GB" w:eastAsia="en-US"/>
        </w:rPr>
      </w:pPr>
      <w:r>
        <w:rPr>
          <w:rFonts w:ascii="TimesNewRomanPSMT" w:eastAsia="TimesNewRomanPSMT" w:hAnsi="TimesNewRomanPSMT"/>
          <w:w w:val="100"/>
          <w:lang w:val="en-GB" w:eastAsia="en-US"/>
        </w:rPr>
        <w:t>(…existing texts)</w:t>
      </w:r>
    </w:p>
    <w:p w14:paraId="74E69460" w14:textId="77777777" w:rsidR="002849F5" w:rsidRDefault="002849F5" w:rsidP="002849F5">
      <w:pPr>
        <w:rPr>
          <w:rFonts w:ascii="TimesNewRomanPSMT" w:eastAsia="TimesNewRomanPSMT" w:hAnsi="TimesNewRomanPSMT"/>
          <w:color w:val="000000"/>
          <w:sz w:val="20"/>
        </w:rPr>
      </w:pPr>
    </w:p>
    <w:p w14:paraId="79726777" w14:textId="09E1D06A" w:rsidR="002849F5" w:rsidDel="002849F5" w:rsidRDefault="002849F5" w:rsidP="002849F5">
      <w:pPr>
        <w:rPr>
          <w:del w:id="19" w:author="Huang, Po-kai" w:date="2018-06-29T15:52:00Z"/>
          <w:rFonts w:ascii="TimesNewRomanPSMT" w:eastAsia="TimesNewRomanPSMT" w:hAnsi="TimesNewRomanPSMT"/>
          <w:color w:val="000000"/>
          <w:sz w:val="20"/>
        </w:rPr>
      </w:pPr>
      <w:del w:id="20" w:author="Huang, Po-kai" w:date="2018-06-29T15:52:00Z">
        <w:r w:rsidRPr="002849F5" w:rsidDel="002849F5">
          <w:rPr>
            <w:rFonts w:ascii="TimesNewRomanPSMT" w:eastAsia="TimesNewRomanPSMT" w:hAnsi="TimesNewRomanPSMT"/>
            <w:color w:val="000000"/>
            <w:sz w:val="20"/>
          </w:rPr>
          <w:delText>Transmission of the PHY preamble may start if TIME_OF_DEPARTURE_REQUESTED is false, and shall</w:delText>
        </w:r>
        <w:r w:rsidRPr="002849F5" w:rsidDel="002849F5">
          <w:rPr>
            <w:rFonts w:ascii="TimesNewRomanPSMT" w:eastAsia="TimesNewRomanPSMT" w:hAnsi="TimesNewRomanPSMT" w:hint="eastAsia"/>
            <w:color w:val="000000"/>
            <w:sz w:val="20"/>
          </w:rPr>
          <w:br/>
        </w:r>
        <w:r w:rsidRPr="002849F5" w:rsidDel="002849F5">
          <w:rPr>
            <w:rFonts w:ascii="TimesNewRomanPSMT" w:eastAsia="TimesNewRomanPSMT" w:hAnsi="TimesNewRomanPSMT"/>
            <w:color w:val="000000"/>
            <w:sz w:val="20"/>
          </w:rPr>
          <w:delText>start immediately if TIME_OF_DEPARTURE_REQUESTED is true, based on the parameters passed in the</w:delText>
        </w:r>
        <w:r w:rsidRPr="002849F5" w:rsidDel="002849F5">
          <w:rPr>
            <w:rFonts w:ascii="TimesNewRomanPSMT" w:eastAsia="TimesNewRomanPSMT" w:hAnsi="TimesNewRomanPSMT" w:hint="eastAsia"/>
            <w:color w:val="000000"/>
            <w:sz w:val="20"/>
          </w:rPr>
          <w:br/>
        </w:r>
        <w:r w:rsidRPr="002849F5" w:rsidDel="002849F5">
          <w:rPr>
            <w:rFonts w:ascii="TimesNewRomanPSMT" w:eastAsia="TimesNewRomanPSMT" w:hAnsi="TimesNewRomanPSMT"/>
            <w:color w:val="000000"/>
            <w:sz w:val="20"/>
          </w:rPr>
          <w:delText>PHY-TXSTART.request primitive.</w:delText>
        </w:r>
      </w:del>
    </w:p>
    <w:p w14:paraId="49529402" w14:textId="3275C6BF" w:rsidR="002849F5" w:rsidDel="002849F5" w:rsidRDefault="002849F5" w:rsidP="002849F5">
      <w:pPr>
        <w:rPr>
          <w:del w:id="21" w:author="Huang, Po-kai" w:date="2018-06-29T15:52:00Z"/>
          <w:rFonts w:ascii="TimesNewRomanPSMT" w:eastAsia="TimesNewRomanPSMT" w:hAnsi="TimesNewRomanPSMT"/>
          <w:color w:val="000000"/>
          <w:sz w:val="20"/>
        </w:rPr>
      </w:pPr>
      <w:del w:id="22" w:author="Huang, Po-kai" w:date="2018-06-29T15:52:00Z">
        <w:r w:rsidRPr="002849F5" w:rsidDel="002849F5">
          <w:rPr>
            <w:rFonts w:ascii="TimesNewRomanPSMT" w:eastAsia="TimesNewRomanPSMT" w:hAnsi="TimesNewRomanPSMT" w:hint="eastAsia"/>
            <w:color w:val="000000"/>
            <w:sz w:val="20"/>
          </w:rPr>
          <w:br/>
        </w:r>
        <w:r w:rsidRPr="002849F5" w:rsidDel="002849F5">
          <w:rPr>
            <w:rFonts w:ascii="TimesNewRomanPSMT" w:eastAsia="TimesNewRomanPSMT" w:hAnsi="TimesNewRomanPSMT"/>
            <w:color w:val="000000"/>
            <w:sz w:val="20"/>
          </w:rPr>
          <w:delText>If all of the following conditions are met:</w:delText>
        </w:r>
        <w:r w:rsidRPr="002849F5" w:rsidDel="002849F5">
          <w:rPr>
            <w:rFonts w:ascii="TimesNewRomanPSMT" w:eastAsia="TimesNewRomanPSMT" w:hAnsi="TimesNewRomanPSMT" w:hint="eastAsia"/>
            <w:color w:val="000000"/>
            <w:sz w:val="20"/>
          </w:rPr>
          <w:br/>
        </w:r>
        <w:r w:rsidRPr="002849F5" w:rsidDel="002849F5">
          <w:rPr>
            <w:rFonts w:ascii="TimesNewRomanPSMT" w:eastAsia="TimesNewRomanPSMT" w:hAnsi="TimesNewRomanPSMT"/>
            <w:color w:val="000000"/>
            <w:sz w:val="20"/>
          </w:rPr>
          <w:delText>— if dot11TODImplemented and dot11TODActivated are true or if dot11TimingMsmtActivated is</w:delText>
        </w:r>
        <w:r w:rsidRPr="002849F5" w:rsidDel="002849F5">
          <w:rPr>
            <w:rFonts w:ascii="TimesNewRomanPSMT" w:eastAsia="TimesNewRomanPSMT" w:hAnsi="TimesNewRomanPSMT" w:hint="eastAsia"/>
            <w:color w:val="000000"/>
            <w:sz w:val="20"/>
          </w:rPr>
          <w:br/>
        </w:r>
        <w:r w:rsidRPr="002849F5" w:rsidDel="002849F5">
          <w:rPr>
            <w:rFonts w:ascii="TimesNewRomanPSMT" w:eastAsia="TimesNewRomanPSMT" w:hAnsi="TimesNewRomanPSMT"/>
            <w:color w:val="000000"/>
            <w:sz w:val="20"/>
          </w:rPr>
          <w:delText>true,</w:delText>
        </w:r>
        <w:r w:rsidRPr="002849F5" w:rsidDel="002849F5">
          <w:rPr>
            <w:rFonts w:ascii="TimesNewRomanPSMT" w:eastAsia="TimesNewRomanPSMT" w:hAnsi="TimesNewRomanPSMT" w:hint="eastAsia"/>
            <w:color w:val="000000"/>
            <w:sz w:val="20"/>
          </w:rPr>
          <w:br/>
        </w:r>
        <w:r w:rsidRPr="002849F5" w:rsidDel="002849F5">
          <w:rPr>
            <w:rFonts w:ascii="TimesNewRomanPSMT" w:eastAsia="TimesNewRomanPSMT" w:hAnsi="TimesNewRomanPSMT"/>
            <w:color w:val="000000"/>
            <w:sz w:val="20"/>
          </w:rPr>
          <w:delText>— the TXVECTOR parameter TIME_OF_DEPARTURE_REQUESTED is true,</w:delText>
        </w:r>
        <w:r w:rsidRPr="002849F5" w:rsidDel="002849F5">
          <w:rPr>
            <w:rFonts w:ascii="TimesNewRomanPSMT" w:eastAsia="TimesNewRomanPSMT" w:hAnsi="TimesNewRomanPSMT" w:hint="eastAsia"/>
            <w:color w:val="000000"/>
            <w:sz w:val="20"/>
          </w:rPr>
          <w:br/>
        </w:r>
        <w:r w:rsidRPr="002849F5" w:rsidDel="002849F5">
          <w:rPr>
            <w:rFonts w:ascii="TimesNewRomanPSMT" w:eastAsia="TimesNewRomanPSMT" w:hAnsi="TimesNewRomanPSMT"/>
            <w:color w:val="000000"/>
            <w:sz w:val="20"/>
          </w:rPr>
          <w:delText>then the PHY shall issue a PHY-TXSTART.confirm(TXSTATUS) primitive to the MAC, forwarding the</w:delText>
        </w:r>
        <w:r w:rsidRPr="002849F5" w:rsidDel="002849F5">
          <w:rPr>
            <w:rFonts w:ascii="TimesNewRomanPSMT" w:eastAsia="TimesNewRomanPSMT" w:hAnsi="TimesNewRomanPSMT" w:hint="eastAsia"/>
            <w:color w:val="000000"/>
            <w:sz w:val="20"/>
          </w:rPr>
          <w:br/>
        </w:r>
        <w:r w:rsidRPr="002849F5" w:rsidDel="002849F5">
          <w:rPr>
            <w:rFonts w:ascii="TimesNewRomanPSMT" w:eastAsia="TimesNewRomanPSMT" w:hAnsi="TimesNewRomanPSMT"/>
            <w:color w:val="000000"/>
            <w:sz w:val="20"/>
          </w:rPr>
          <w:delText>TIME_OF_DEPARTURE corresponding to the time when the first frame energy is sent by the transmitting</w:delText>
        </w:r>
        <w:r w:rsidRPr="002849F5" w:rsidDel="002849F5">
          <w:rPr>
            <w:rFonts w:ascii="TimesNewRomanPSMT" w:eastAsia="TimesNewRomanPSMT" w:hAnsi="TimesNewRomanPSMT" w:hint="eastAsia"/>
            <w:color w:val="000000"/>
            <w:sz w:val="20"/>
          </w:rPr>
          <w:br/>
        </w:r>
        <w:r w:rsidRPr="002849F5" w:rsidDel="002849F5">
          <w:rPr>
            <w:rFonts w:ascii="TimesNewRomanPSMT" w:eastAsia="TimesNewRomanPSMT" w:hAnsi="TimesNewRomanPSMT"/>
            <w:color w:val="000000"/>
            <w:sz w:val="20"/>
          </w:rPr>
          <w:delText>port and TIME_OF_DEPARTURE_ClockRate parameter within the TXSTATUS vector. If dot11TimingMsmtActivated is true, then the PHY shall forward the value of TX_START_OF_FRAME_OFFSET in</w:delText>
        </w:r>
        <w:r w:rsidRPr="002849F5" w:rsidDel="002849F5">
          <w:rPr>
            <w:rFonts w:ascii="TimesNewRomanPSMT" w:eastAsia="TimesNewRomanPSMT" w:hAnsi="TimesNewRomanPSMT" w:hint="eastAsia"/>
            <w:color w:val="000000"/>
            <w:sz w:val="20"/>
          </w:rPr>
          <w:br/>
        </w:r>
        <w:r w:rsidRPr="002849F5" w:rsidDel="002849F5">
          <w:rPr>
            <w:rFonts w:ascii="TimesNewRomanPSMT" w:eastAsia="TimesNewRomanPSMT" w:hAnsi="TimesNewRomanPSMT"/>
            <w:color w:val="000000"/>
            <w:sz w:val="20"/>
          </w:rPr>
          <w:delText>TXSTATUS vector.</w:delText>
        </w:r>
      </w:del>
      <w:ins w:id="23" w:author="Huang, Po-kai" w:date="2018-07-03T09:14:00Z">
        <w:r w:rsidR="002311C0">
          <w:rPr>
            <w:rFonts w:ascii="TimesNewRomanPSMT" w:eastAsia="TimesNewRomanPSMT" w:hAnsi="TimesNewRomanPSMT"/>
            <w:color w:val="000000"/>
            <w:sz w:val="20"/>
          </w:rPr>
          <w:t>(#15800)</w:t>
        </w:r>
      </w:ins>
    </w:p>
    <w:p w14:paraId="7556582F" w14:textId="77777777" w:rsidR="002849F5" w:rsidRDefault="002849F5" w:rsidP="002849F5">
      <w:pPr>
        <w:rPr>
          <w:rFonts w:ascii="TimesNewRomanPSMT" w:eastAsia="TimesNewRomanPSMT" w:hAnsi="TimesNewRomanPSMT"/>
          <w:color w:val="000000"/>
          <w:sz w:val="20"/>
        </w:rPr>
      </w:pPr>
    </w:p>
    <w:p w14:paraId="7209B505" w14:textId="77777777" w:rsidR="002849F5" w:rsidRDefault="002849F5" w:rsidP="002849F5">
      <w:pPr>
        <w:pStyle w:val="T"/>
        <w:rPr>
          <w:rFonts w:ascii="TimesNewRomanPSMT" w:eastAsia="TimesNewRomanPSMT" w:hAnsi="TimesNewRomanPSMT"/>
          <w:w w:val="100"/>
          <w:lang w:val="en-GB" w:eastAsia="en-US"/>
        </w:rPr>
      </w:pPr>
      <w:r>
        <w:rPr>
          <w:rFonts w:ascii="TimesNewRomanPSMT" w:eastAsia="TimesNewRomanPSMT" w:hAnsi="TimesNewRomanPSMT"/>
          <w:w w:val="100"/>
          <w:lang w:val="en-GB" w:eastAsia="en-US"/>
        </w:rPr>
        <w:t>(…existing texts)</w:t>
      </w:r>
    </w:p>
    <w:p w14:paraId="59B2EE0B" w14:textId="77777777" w:rsidR="00217790" w:rsidRDefault="00217790" w:rsidP="002849F5">
      <w:pPr>
        <w:pStyle w:val="T"/>
        <w:rPr>
          <w:rFonts w:ascii="TimesNewRomanPSMT" w:eastAsia="TimesNewRomanPSMT" w:hAnsi="TimesNewRomanPSMT"/>
          <w:w w:val="100"/>
          <w:lang w:val="en-GB" w:eastAsia="en-US"/>
        </w:rPr>
      </w:pPr>
    </w:p>
    <w:p w14:paraId="09E6332D" w14:textId="225941FA" w:rsidR="00217790" w:rsidRPr="00217790" w:rsidRDefault="00217790" w:rsidP="00217790">
      <w:pPr>
        <w:rPr>
          <w:lang w:eastAsia="ko-KR"/>
        </w:rPr>
      </w:pPr>
      <w:r>
        <w:rPr>
          <w:b/>
          <w:u w:val="single"/>
        </w:rPr>
        <w:t>Propose</w:t>
      </w:r>
      <w:r>
        <w:rPr>
          <w:b/>
          <w:u w:val="single"/>
          <w:lang w:eastAsia="ko-KR"/>
        </w:rPr>
        <w:t xml:space="preserve">: </w:t>
      </w:r>
      <w:r>
        <w:rPr>
          <w:lang w:eastAsia="ko-KR"/>
        </w:rPr>
        <w:t>Revised for CID 15801 per discussion and editin</w:t>
      </w:r>
      <w:r w:rsidR="003A3D2A">
        <w:rPr>
          <w:lang w:eastAsia="ko-KR"/>
        </w:rPr>
        <w:t>g instructions in 11-18/1181</w:t>
      </w:r>
      <w:r w:rsidR="00F70185">
        <w:rPr>
          <w:lang w:eastAsia="ko-KR"/>
        </w:rPr>
        <w:t>r1</w:t>
      </w:r>
      <w:r>
        <w:rPr>
          <w:lang w:eastAsia="ko-KR"/>
        </w:rPr>
        <w:t>.</w:t>
      </w:r>
    </w:p>
    <w:p w14:paraId="0C81FE69" w14:textId="77777777" w:rsidR="002849F5" w:rsidRDefault="002849F5" w:rsidP="002849F5">
      <w:pPr>
        <w:rPr>
          <w:ins w:id="24" w:author="Huang, Po-kai" w:date="2018-06-29T15:53:00Z"/>
          <w:lang w:eastAsia="ko-KR"/>
        </w:rPr>
      </w:pPr>
    </w:p>
    <w:p w14:paraId="24BCB26F" w14:textId="124779B2" w:rsidR="002849F5" w:rsidRPr="002849F5" w:rsidRDefault="002849F5" w:rsidP="002849F5">
      <w:pPr>
        <w:rPr>
          <w:ins w:id="25" w:author="Huang, Po-kai" w:date="2018-06-29T15:53:00Z"/>
          <w:b/>
          <w:i/>
          <w:lang w:eastAsia="ko-KR"/>
        </w:rPr>
      </w:pPr>
      <w:proofErr w:type="spellStart"/>
      <w:r>
        <w:rPr>
          <w:b/>
          <w:i/>
          <w:lang w:eastAsia="ko-KR"/>
        </w:rPr>
        <w:t>TGax</w:t>
      </w:r>
      <w:proofErr w:type="spellEnd"/>
      <w:r>
        <w:rPr>
          <w:b/>
          <w:i/>
          <w:lang w:eastAsia="ko-KR"/>
        </w:rPr>
        <w:t xml:space="preserve"> editor: </w:t>
      </w:r>
      <w:r w:rsidRPr="00D15666">
        <w:rPr>
          <w:b/>
          <w:i/>
          <w:lang w:eastAsia="ko-KR"/>
        </w:rPr>
        <w:t xml:space="preserve">Change </w:t>
      </w:r>
      <w:r w:rsidRPr="002849F5">
        <w:rPr>
          <w:b/>
          <w:i/>
          <w:lang w:eastAsia="ko-KR"/>
        </w:rPr>
        <w:t>28.2.2 TXVECTOR and RXVECTOR parameters</w:t>
      </w:r>
      <w:r>
        <w:rPr>
          <w:b/>
          <w:i/>
          <w:lang w:eastAsia="ko-KR"/>
        </w:rPr>
        <w:t xml:space="preserve"> </w:t>
      </w:r>
      <w:r w:rsidRPr="00D15666">
        <w:rPr>
          <w:b/>
          <w:i/>
          <w:lang w:eastAsia="ko-KR"/>
        </w:rPr>
        <w:t>as</w:t>
      </w:r>
      <w:r>
        <w:rPr>
          <w:b/>
          <w:i/>
          <w:lang w:eastAsia="ko-KR"/>
        </w:rPr>
        <w:t xml:space="preserve"> the following: (Track change on)</w:t>
      </w:r>
    </w:p>
    <w:p w14:paraId="761600FF" w14:textId="77777777" w:rsidR="002849F5" w:rsidRDefault="002849F5" w:rsidP="002849F5">
      <w:pPr>
        <w:rPr>
          <w:lang w:eastAsia="ko-KR"/>
        </w:rPr>
      </w:pPr>
    </w:p>
    <w:p w14:paraId="3D8222B9" w14:textId="58D390E3" w:rsidR="00DC10FA" w:rsidRDefault="00DC10FA" w:rsidP="00DC10FA">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2400"/>
        <w:gridCol w:w="4740"/>
        <w:gridCol w:w="420"/>
        <w:gridCol w:w="420"/>
      </w:tblGrid>
      <w:tr w:rsidR="00DC10FA" w14:paraId="37EAF94E" w14:textId="77777777" w:rsidTr="008D174C">
        <w:trPr>
          <w:jc w:val="center"/>
        </w:trPr>
        <w:tc>
          <w:tcPr>
            <w:tcW w:w="8620" w:type="dxa"/>
            <w:gridSpan w:val="5"/>
            <w:tcBorders>
              <w:top w:val="nil"/>
              <w:left w:val="nil"/>
              <w:bottom w:val="nil"/>
              <w:right w:val="nil"/>
            </w:tcBorders>
            <w:tcMar>
              <w:top w:w="120" w:type="dxa"/>
              <w:left w:w="120" w:type="dxa"/>
              <w:bottom w:w="60" w:type="dxa"/>
              <w:right w:w="120" w:type="dxa"/>
            </w:tcMar>
            <w:vAlign w:val="center"/>
          </w:tcPr>
          <w:p w14:paraId="447AD931" w14:textId="77777777" w:rsidR="00DC10FA" w:rsidRDefault="00DC10FA" w:rsidP="00DC10FA">
            <w:pPr>
              <w:pStyle w:val="TableTitle"/>
              <w:numPr>
                <w:ilvl w:val="0"/>
                <w:numId w:val="31"/>
              </w:numPr>
            </w:pPr>
            <w:bookmarkStart w:id="26" w:name="RTF32353530313a205461626c65"/>
            <w:r>
              <w:rPr>
                <w:w w:val="100"/>
              </w:rPr>
              <w:t>TXVECTOR and RXVECTOR parameters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6"/>
          </w:p>
        </w:tc>
      </w:tr>
      <w:tr w:rsidR="00DC10FA" w14:paraId="25F252C5" w14:textId="77777777" w:rsidTr="008D174C">
        <w:trPr>
          <w:trHeight w:val="1280"/>
          <w:jc w:val="center"/>
        </w:trPr>
        <w:tc>
          <w:tcPr>
            <w:tcW w:w="6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extDirection w:val="btLr"/>
            <w:vAlign w:val="center"/>
          </w:tcPr>
          <w:p w14:paraId="4C6AEA45" w14:textId="77777777" w:rsidR="00DC10FA" w:rsidRDefault="00DC10FA" w:rsidP="008D174C">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Parameter</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CAA371A" w14:textId="77777777" w:rsidR="00DC10FA" w:rsidRDefault="00DC10FA" w:rsidP="008D174C">
            <w:pPr>
              <w:pStyle w:val="CellHeading"/>
            </w:pPr>
            <w:r>
              <w:rPr>
                <w:w w:val="100"/>
              </w:rPr>
              <w:t>Condition</w:t>
            </w:r>
          </w:p>
        </w:tc>
        <w:tc>
          <w:tcPr>
            <w:tcW w:w="4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910B8B5" w14:textId="77777777" w:rsidR="00DC10FA" w:rsidRDefault="00DC10FA" w:rsidP="008D174C">
            <w:pPr>
              <w:pStyle w:val="CellHeading"/>
            </w:pPr>
            <w:r>
              <w:rPr>
                <w:w w:val="100"/>
              </w:rPr>
              <w:t>Value</w:t>
            </w:r>
          </w:p>
        </w:tc>
        <w:tc>
          <w:tcPr>
            <w:tcW w:w="4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extDirection w:val="btLr"/>
            <w:vAlign w:val="center"/>
          </w:tcPr>
          <w:p w14:paraId="418AF6E8" w14:textId="77777777" w:rsidR="00DC10FA" w:rsidRDefault="00DC10FA" w:rsidP="008D174C">
            <w:pPr>
              <w:pStyle w:val="CellHeading"/>
            </w:pPr>
            <w:r>
              <w:rPr>
                <w:w w:val="100"/>
              </w:rPr>
              <w:t>TXVECTOR</w:t>
            </w:r>
          </w:p>
        </w:tc>
        <w:tc>
          <w:tcPr>
            <w:tcW w:w="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extDirection w:val="btLr"/>
            <w:vAlign w:val="center"/>
          </w:tcPr>
          <w:p w14:paraId="0B2F057D" w14:textId="77777777" w:rsidR="00DC10FA" w:rsidRDefault="00DC10FA" w:rsidP="008D174C">
            <w:pPr>
              <w:pStyle w:val="CellHeading"/>
            </w:pPr>
            <w:r>
              <w:rPr>
                <w:w w:val="100"/>
              </w:rPr>
              <w:t>RXVECTOR</w:t>
            </w:r>
          </w:p>
        </w:tc>
      </w:tr>
      <w:tr w:rsidR="00DC10FA" w14:paraId="7E067C35" w14:textId="77777777" w:rsidTr="008D174C">
        <w:trPr>
          <w:trHeight w:val="2760"/>
          <w:jc w:val="center"/>
        </w:trPr>
        <w:tc>
          <w:tcPr>
            <w:tcW w:w="64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extDirection w:val="btLr"/>
          </w:tcPr>
          <w:p w14:paraId="5C5E188C" w14:textId="5F066464" w:rsidR="00DC10FA" w:rsidRDefault="00DC10FA" w:rsidP="008D174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p>
        </w:tc>
        <w:tc>
          <w:tcPr>
            <w:tcW w:w="7980" w:type="dxa"/>
            <w:gridSpan w:val="4"/>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05EC05C" w14:textId="46A41D61" w:rsidR="00DC10FA" w:rsidRDefault="00DC10FA" w:rsidP="008D174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t>(…existing fields…)</w:t>
            </w:r>
          </w:p>
        </w:tc>
      </w:tr>
      <w:tr w:rsidR="00DC10FA" w14:paraId="32980B62" w14:textId="77777777" w:rsidTr="008D174C">
        <w:trPr>
          <w:trHeight w:val="2760"/>
          <w:jc w:val="center"/>
        </w:trPr>
        <w:tc>
          <w:tcPr>
            <w:tcW w:w="64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extDirection w:val="btLr"/>
          </w:tcPr>
          <w:p w14:paraId="4B8F5BC0" w14:textId="08D7EE39" w:rsidR="00DC10FA" w:rsidRDefault="00DC10FA" w:rsidP="00DC10F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del w:id="27" w:author="Huang, Po-kai" w:date="2018-07-02T09:04:00Z">
              <w:r w:rsidDel="00DC10FA">
                <w:rPr>
                  <w:w w:val="100"/>
                </w:rPr>
                <w:lastRenderedPageBreak/>
                <w:delText>TIME_OF_DEPARTURE_REQUESTED</w:delText>
              </w:r>
            </w:del>
          </w:p>
        </w:tc>
        <w:tc>
          <w:tcPr>
            <w:tcW w:w="7980" w:type="dxa"/>
            <w:gridSpan w:val="4"/>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50C50D32" w14:textId="17C1DFD2" w:rsidR="00DC10FA" w:rsidRDefault="00DC10FA" w:rsidP="00DC10F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del w:id="28" w:author="Huang, Po-kai" w:date="2018-07-02T09:04:00Z">
              <w:r w:rsidDel="00DC10FA">
                <w:rPr>
                  <w:w w:val="100"/>
                </w:rPr>
                <w:delText>See corresponding entry in Table 21-1 (TXVECTOR and RXVECTOR parameters).</w:delText>
              </w:r>
            </w:del>
            <w:ins w:id="29" w:author="Huang, Po-kai" w:date="2018-07-03T09:14:00Z">
              <w:r w:rsidR="002311C0">
                <w:rPr>
                  <w:w w:val="100"/>
                </w:rPr>
                <w:t>(#15801)</w:t>
              </w:r>
            </w:ins>
          </w:p>
        </w:tc>
      </w:tr>
      <w:tr w:rsidR="00DC10FA" w14:paraId="28B5474F" w14:textId="77777777" w:rsidTr="008D174C">
        <w:trPr>
          <w:trHeight w:val="2760"/>
          <w:jc w:val="center"/>
        </w:trPr>
        <w:tc>
          <w:tcPr>
            <w:tcW w:w="6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3CEE35C2" w14:textId="1F63C75E" w:rsidR="00DC10FA" w:rsidRDefault="00DC10FA" w:rsidP="00DC10F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p>
        </w:tc>
        <w:tc>
          <w:tcPr>
            <w:tcW w:w="7980" w:type="dxa"/>
            <w:gridSpan w:val="4"/>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F4BC444" w14:textId="45A86794" w:rsidR="00DC10FA" w:rsidRDefault="00DC10FA" w:rsidP="00DC10F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t>(…existing fields…)</w:t>
            </w:r>
          </w:p>
        </w:tc>
      </w:tr>
    </w:tbl>
    <w:p w14:paraId="213D08AA" w14:textId="77777777" w:rsidR="00DC10FA" w:rsidRDefault="00DC10FA" w:rsidP="002849F5">
      <w:pPr>
        <w:rPr>
          <w:ins w:id="30" w:author="Huang, Po-kai" w:date="2018-06-29T15:53:00Z"/>
          <w:lang w:eastAsia="ko-KR"/>
        </w:rPr>
      </w:pPr>
    </w:p>
    <w:p w14:paraId="45312B13" w14:textId="4B287A13" w:rsidR="002849F5" w:rsidRDefault="00217790" w:rsidP="002849F5">
      <w:pPr>
        <w:rPr>
          <w:lang w:eastAsia="ko-KR"/>
        </w:rPr>
      </w:pPr>
      <w:r>
        <w:rPr>
          <w:b/>
          <w:u w:val="single"/>
        </w:rPr>
        <w:t>Propose</w:t>
      </w:r>
      <w:r>
        <w:rPr>
          <w:b/>
          <w:u w:val="single"/>
          <w:lang w:eastAsia="ko-KR"/>
        </w:rPr>
        <w:t xml:space="preserve">: </w:t>
      </w:r>
      <w:r>
        <w:rPr>
          <w:lang w:eastAsia="ko-KR"/>
        </w:rPr>
        <w:t>Revised for CID 15802 per discussion and ed</w:t>
      </w:r>
      <w:r w:rsidR="003A3D2A">
        <w:rPr>
          <w:lang w:eastAsia="ko-KR"/>
        </w:rPr>
        <w:t>iting instructions in 11-18/1181</w:t>
      </w:r>
      <w:r w:rsidR="00F70185">
        <w:rPr>
          <w:lang w:eastAsia="ko-KR"/>
        </w:rPr>
        <w:t>r1</w:t>
      </w:r>
      <w:r>
        <w:rPr>
          <w:lang w:eastAsia="ko-KR"/>
        </w:rPr>
        <w:t>.</w:t>
      </w:r>
    </w:p>
    <w:p w14:paraId="3FB7DD45" w14:textId="77777777" w:rsidR="007C2C04" w:rsidRDefault="007C2C04" w:rsidP="002849F5">
      <w:pPr>
        <w:rPr>
          <w:lang w:eastAsia="ko-KR"/>
        </w:rPr>
      </w:pPr>
    </w:p>
    <w:p w14:paraId="02A53919" w14:textId="4EBAE899" w:rsidR="00DC10FA" w:rsidRPr="00DC10FA" w:rsidRDefault="002849F5" w:rsidP="00DC10FA">
      <w:pPr>
        <w:rPr>
          <w:b/>
          <w:i/>
          <w:lang w:eastAsia="ko-KR"/>
        </w:rPr>
      </w:pPr>
      <w:proofErr w:type="spellStart"/>
      <w:r>
        <w:rPr>
          <w:b/>
          <w:i/>
          <w:lang w:eastAsia="ko-KR"/>
        </w:rPr>
        <w:t>TGax</w:t>
      </w:r>
      <w:proofErr w:type="spellEnd"/>
      <w:r>
        <w:rPr>
          <w:b/>
          <w:i/>
          <w:lang w:eastAsia="ko-KR"/>
        </w:rPr>
        <w:t xml:space="preserve"> editor: </w:t>
      </w:r>
      <w:r w:rsidR="00DC10FA">
        <w:rPr>
          <w:b/>
          <w:i/>
          <w:lang w:eastAsia="ko-KR"/>
        </w:rPr>
        <w:t>Delete</w:t>
      </w:r>
      <w:r w:rsidRPr="00D15666">
        <w:rPr>
          <w:b/>
          <w:i/>
          <w:lang w:eastAsia="ko-KR"/>
        </w:rPr>
        <w:t xml:space="preserve"> </w:t>
      </w:r>
      <w:r w:rsidRPr="002849F5">
        <w:rPr>
          <w:b/>
          <w:i/>
          <w:lang w:eastAsia="ko-KR"/>
        </w:rPr>
        <w:t xml:space="preserve">28.3.18.5 Time of Departure accuracy </w:t>
      </w:r>
      <w:r w:rsidRPr="00D15666">
        <w:rPr>
          <w:b/>
          <w:i/>
          <w:lang w:eastAsia="ko-KR"/>
        </w:rPr>
        <w:t>as</w:t>
      </w:r>
      <w:r>
        <w:rPr>
          <w:b/>
          <w:i/>
          <w:lang w:eastAsia="ko-KR"/>
        </w:rPr>
        <w:t xml:space="preserve"> the following: (Track change on)</w:t>
      </w:r>
    </w:p>
    <w:p w14:paraId="178C3413" w14:textId="395F01EB" w:rsidR="00DC10FA" w:rsidDel="00DC10FA" w:rsidRDefault="00DC10FA" w:rsidP="00DC10FA">
      <w:pPr>
        <w:pStyle w:val="H4"/>
        <w:numPr>
          <w:ilvl w:val="0"/>
          <w:numId w:val="33"/>
        </w:numPr>
        <w:rPr>
          <w:del w:id="31" w:author="Huang, Po-kai" w:date="2018-07-02T09:05:00Z"/>
          <w:w w:val="100"/>
        </w:rPr>
      </w:pPr>
      <w:del w:id="32" w:author="Huang, Po-kai" w:date="2018-07-02T09:05:00Z">
        <w:r w:rsidDel="00DC10FA">
          <w:rPr>
            <w:w w:val="100"/>
          </w:rPr>
          <w:delText>Time of Departure accuracy</w:delText>
        </w:r>
      </w:del>
    </w:p>
    <w:p w14:paraId="78B67506" w14:textId="0B40AC7C" w:rsidR="00DC10FA" w:rsidDel="00DC10FA" w:rsidRDefault="00DC10FA" w:rsidP="00DC10FA">
      <w:pPr>
        <w:pStyle w:val="T"/>
        <w:rPr>
          <w:del w:id="33" w:author="Huang, Po-kai" w:date="2018-07-02T09:05:00Z"/>
          <w:w w:val="100"/>
        </w:rPr>
      </w:pPr>
      <w:del w:id="34" w:author="Huang, Po-kai" w:date="2018-07-02T09:05:00Z">
        <w:r w:rsidDel="00DC10FA">
          <w:rPr>
            <w:w w:val="100"/>
          </w:rPr>
          <w:delText>The Time of Departure accuracy test evaluates TIME_OF_DEPARTURE against aTxPHYTxStartRMS and aTxPHYTxStartRMS against TIME_OF_DEPARTURE_ACCURACY_TEST_THRESH as defined in Annex P with the following test parameters:</w:delText>
        </w:r>
      </w:del>
    </w:p>
    <w:p w14:paraId="0AB459E6" w14:textId="4B25C26D" w:rsidR="00DC10FA" w:rsidDel="00DC10FA" w:rsidRDefault="00DC10FA" w:rsidP="00DC10FA">
      <w:pPr>
        <w:pStyle w:val="DL"/>
        <w:numPr>
          <w:ilvl w:val="0"/>
          <w:numId w:val="32"/>
        </w:numPr>
        <w:tabs>
          <w:tab w:val="clear" w:pos="640"/>
          <w:tab w:val="left" w:pos="600"/>
        </w:tabs>
        <w:suppressAutoHyphens w:val="0"/>
        <w:ind w:left="640" w:hanging="440"/>
        <w:rPr>
          <w:del w:id="35" w:author="Huang, Po-kai" w:date="2018-07-02T09:05:00Z"/>
          <w:w w:val="100"/>
        </w:rPr>
      </w:pPr>
      <w:del w:id="36" w:author="Huang, Po-kai" w:date="2018-07-02T09:05:00Z">
        <w:r w:rsidDel="00DC10FA">
          <w:rPr>
            <w:w w:val="100"/>
          </w:rPr>
          <w:delText>MULTICHANNEL_SAMPLING_RATE is:</w:delText>
        </w:r>
      </w:del>
    </w:p>
    <w:p w14:paraId="43E983A1" w14:textId="66D93325" w:rsidR="00DC10FA" w:rsidDel="00DC10FA" w:rsidRDefault="00DC10FA" w:rsidP="00DC10FA">
      <w:pPr>
        <w:pStyle w:val="VariableList"/>
        <w:rPr>
          <w:del w:id="37" w:author="Huang, Po-kai" w:date="2018-07-02T09:05:00Z"/>
          <w:w w:val="100"/>
        </w:rPr>
      </w:pPr>
      <w:del w:id="38" w:author="Huang, Po-kai" w:date="2018-07-02T09:05:00Z">
        <w:r w:rsidDel="00DC10FA">
          <w:rPr>
            <w:noProof/>
            <w:lang w:bidi="he-IL"/>
          </w:rPr>
          <w:drawing>
            <wp:inline distT="0" distB="0" distL="0" distR="0" wp14:anchorId="40881A27" wp14:editId="2A8F180D">
              <wp:extent cx="1358900" cy="3556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8900" cy="355600"/>
                      </a:xfrm>
                      <a:prstGeom prst="rect">
                        <a:avLst/>
                      </a:prstGeom>
                      <a:noFill/>
                      <a:ln>
                        <a:noFill/>
                      </a:ln>
                    </pic:spPr>
                  </pic:pic>
                </a:graphicData>
              </a:graphic>
            </wp:inline>
          </w:drawing>
        </w:r>
        <w:r w:rsidDel="00DC10FA">
          <w:rPr>
            <w:w w:val="100"/>
          </w:rPr>
          <w:delText xml:space="preserve"> sample/s, for a CH_BANDWIDTH parameter equal to CBW20</w:delText>
        </w:r>
      </w:del>
    </w:p>
    <w:p w14:paraId="706B7E5E" w14:textId="63EB90A3" w:rsidR="00DC10FA" w:rsidDel="00DC10FA" w:rsidRDefault="00DC10FA" w:rsidP="00DC10FA">
      <w:pPr>
        <w:pStyle w:val="VariableList"/>
        <w:rPr>
          <w:del w:id="39" w:author="Huang, Po-kai" w:date="2018-07-02T09:05:00Z"/>
          <w:w w:val="100"/>
        </w:rPr>
      </w:pPr>
      <w:del w:id="40" w:author="Huang, Po-kai" w:date="2018-07-02T09:05:00Z">
        <w:r w:rsidDel="00DC10FA">
          <w:rPr>
            <w:noProof/>
            <w:lang w:bidi="he-IL"/>
          </w:rPr>
          <w:drawing>
            <wp:inline distT="0" distB="0" distL="0" distR="0" wp14:anchorId="40600FDA" wp14:editId="33DF56DC">
              <wp:extent cx="1358900" cy="35560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8900" cy="355600"/>
                      </a:xfrm>
                      <a:prstGeom prst="rect">
                        <a:avLst/>
                      </a:prstGeom>
                      <a:noFill/>
                      <a:ln>
                        <a:noFill/>
                      </a:ln>
                    </pic:spPr>
                  </pic:pic>
                </a:graphicData>
              </a:graphic>
            </wp:inline>
          </w:drawing>
        </w:r>
        <w:r w:rsidDel="00DC10FA">
          <w:rPr>
            <w:w w:val="100"/>
          </w:rPr>
          <w:delText xml:space="preserve"> sample/s, for a CH_BANDWIDTH parameter equal to CBW40</w:delText>
        </w:r>
      </w:del>
    </w:p>
    <w:p w14:paraId="66DBD5E8" w14:textId="6C7B625D" w:rsidR="00DC10FA" w:rsidDel="00DC10FA" w:rsidRDefault="00DC10FA" w:rsidP="00DC10FA">
      <w:pPr>
        <w:pStyle w:val="VariableList"/>
        <w:rPr>
          <w:del w:id="41" w:author="Huang, Po-kai" w:date="2018-07-02T09:05:00Z"/>
          <w:w w:val="100"/>
        </w:rPr>
      </w:pPr>
      <w:del w:id="42" w:author="Huang, Po-kai" w:date="2018-07-02T09:05:00Z">
        <w:r w:rsidDel="00DC10FA">
          <w:rPr>
            <w:noProof/>
            <w:lang w:bidi="he-IL"/>
          </w:rPr>
          <w:drawing>
            <wp:inline distT="0" distB="0" distL="0" distR="0" wp14:anchorId="404CF530" wp14:editId="7D7A98C8">
              <wp:extent cx="1358900" cy="3556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58900" cy="355600"/>
                      </a:xfrm>
                      <a:prstGeom prst="rect">
                        <a:avLst/>
                      </a:prstGeom>
                      <a:noFill/>
                      <a:ln>
                        <a:noFill/>
                      </a:ln>
                    </pic:spPr>
                  </pic:pic>
                </a:graphicData>
              </a:graphic>
            </wp:inline>
          </w:drawing>
        </w:r>
        <w:r w:rsidDel="00DC10FA">
          <w:rPr>
            <w:w w:val="100"/>
          </w:rPr>
          <w:delText xml:space="preserve"> sample/s, for a CH_BANDWIDTH parameter equal to CBW80</w:delText>
        </w:r>
      </w:del>
    </w:p>
    <w:p w14:paraId="1AAA0591" w14:textId="55732372" w:rsidR="00DC10FA" w:rsidDel="00DC10FA" w:rsidRDefault="00DC10FA" w:rsidP="00DC10FA">
      <w:pPr>
        <w:pStyle w:val="VariableList"/>
        <w:rPr>
          <w:del w:id="43" w:author="Huang, Po-kai" w:date="2018-07-02T09:05:00Z"/>
          <w:w w:val="100"/>
        </w:rPr>
      </w:pPr>
      <w:del w:id="44" w:author="Huang, Po-kai" w:date="2018-07-02T09:05:00Z">
        <w:r w:rsidDel="00DC10FA">
          <w:rPr>
            <w:noProof/>
            <w:lang w:bidi="he-IL"/>
          </w:rPr>
          <w:drawing>
            <wp:inline distT="0" distB="0" distL="0" distR="0" wp14:anchorId="636707DB" wp14:editId="60FEBB4C">
              <wp:extent cx="1485900" cy="3556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5900" cy="355600"/>
                      </a:xfrm>
                      <a:prstGeom prst="rect">
                        <a:avLst/>
                      </a:prstGeom>
                      <a:noFill/>
                      <a:ln>
                        <a:noFill/>
                      </a:ln>
                    </pic:spPr>
                  </pic:pic>
                </a:graphicData>
              </a:graphic>
            </wp:inline>
          </w:drawing>
        </w:r>
        <w:r w:rsidDel="00DC10FA">
          <w:rPr>
            <w:w w:val="100"/>
          </w:rPr>
          <w:delText xml:space="preserve"> sample/s, for a CH_BANDWIDTH parameter equal to CBW160 or CBW80+80</w:delText>
        </w:r>
      </w:del>
    </w:p>
    <w:p w14:paraId="07A44ED1" w14:textId="7058D498" w:rsidR="00DC10FA" w:rsidDel="00DC10FA" w:rsidRDefault="00DC10FA" w:rsidP="00DC10FA">
      <w:pPr>
        <w:pStyle w:val="VariableList"/>
        <w:rPr>
          <w:del w:id="45" w:author="Huang, Po-kai" w:date="2018-07-02T09:05:00Z"/>
          <w:w w:val="100"/>
        </w:rPr>
      </w:pPr>
      <w:del w:id="46" w:author="Huang, Po-kai" w:date="2018-07-02T09:05:00Z">
        <w:r w:rsidDel="00DC10FA">
          <w:rPr>
            <w:w w:val="100"/>
          </w:rPr>
          <w:delText>where</w:delText>
        </w:r>
      </w:del>
    </w:p>
    <w:p w14:paraId="457051D0" w14:textId="094B8CCA" w:rsidR="00DC10FA" w:rsidDel="00DC10FA" w:rsidRDefault="00DC10FA" w:rsidP="00DC10FA">
      <w:pPr>
        <w:pStyle w:val="VariableList"/>
        <w:rPr>
          <w:del w:id="47" w:author="Huang, Po-kai" w:date="2018-07-02T09:05:00Z"/>
          <w:w w:val="100"/>
        </w:rPr>
      </w:pPr>
      <w:del w:id="48" w:author="Huang, Po-kai" w:date="2018-07-02T09:05:00Z">
        <w:r w:rsidDel="00DC10FA">
          <w:rPr>
            <w:i/>
            <w:iCs/>
            <w:w w:val="100"/>
          </w:rPr>
          <w:delText>f</w:delText>
        </w:r>
        <w:r w:rsidDel="00DC10FA">
          <w:rPr>
            <w:i/>
            <w:iCs/>
            <w:w w:val="100"/>
            <w:vertAlign w:val="subscript"/>
          </w:rPr>
          <w:delText>H</w:delText>
        </w:r>
        <w:r w:rsidDel="00DC10FA">
          <w:rPr>
            <w:w w:val="100"/>
          </w:rPr>
          <w:tab/>
          <w:delText>is the nominal center frequency in Hz of the highest channel in the channel set</w:delText>
        </w:r>
      </w:del>
    </w:p>
    <w:p w14:paraId="00FF60A6" w14:textId="1F7CD767" w:rsidR="00DC10FA" w:rsidDel="00DC10FA" w:rsidRDefault="00DC10FA" w:rsidP="00DC10FA">
      <w:pPr>
        <w:pStyle w:val="VariableList"/>
        <w:rPr>
          <w:del w:id="49" w:author="Huang, Po-kai" w:date="2018-07-02T09:05:00Z"/>
          <w:w w:val="100"/>
        </w:rPr>
      </w:pPr>
      <w:del w:id="50" w:author="Huang, Po-kai" w:date="2018-07-02T09:05:00Z">
        <w:r w:rsidDel="00DC10FA">
          <w:rPr>
            <w:i/>
            <w:iCs/>
            <w:w w:val="100"/>
          </w:rPr>
          <w:delText>f</w:delText>
        </w:r>
        <w:r w:rsidDel="00DC10FA">
          <w:rPr>
            <w:i/>
            <w:iCs/>
            <w:w w:val="100"/>
            <w:vertAlign w:val="subscript"/>
          </w:rPr>
          <w:delText>L</w:delText>
        </w:r>
        <w:r w:rsidDel="00DC10FA">
          <w:rPr>
            <w:w w:val="100"/>
          </w:rPr>
          <w:tab/>
          <w:delText>is the nominal center frequency in Hz of the lowest channel in the channel set, the channel set is the set of channels upon which frames providing measurements are transmitted, the channel set comprises channels uniformly spaced across.</w:delText>
        </w:r>
      </w:del>
    </w:p>
    <w:p w14:paraId="602B69BD" w14:textId="13604A09" w:rsidR="00DC10FA" w:rsidDel="00DC10FA" w:rsidRDefault="00DC10FA" w:rsidP="00DC10FA">
      <w:pPr>
        <w:pStyle w:val="DL"/>
        <w:numPr>
          <w:ilvl w:val="0"/>
          <w:numId w:val="32"/>
        </w:numPr>
        <w:tabs>
          <w:tab w:val="clear" w:pos="640"/>
          <w:tab w:val="left" w:pos="600"/>
        </w:tabs>
        <w:suppressAutoHyphens w:val="0"/>
        <w:ind w:left="640" w:hanging="440"/>
        <w:rPr>
          <w:del w:id="51" w:author="Huang, Po-kai" w:date="2018-07-02T09:05:00Z"/>
          <w:w w:val="100"/>
        </w:rPr>
      </w:pPr>
      <w:del w:id="52" w:author="Huang, Po-kai" w:date="2018-07-02T09:05:00Z">
        <w:r w:rsidDel="00DC10FA">
          <w:rPr>
            <w:w w:val="100"/>
          </w:rPr>
          <w:delText>FIRST_TRANSITION_FIELD is L-STF.</w:delText>
        </w:r>
      </w:del>
    </w:p>
    <w:p w14:paraId="7C8462A8" w14:textId="098138F7" w:rsidR="00DC10FA" w:rsidDel="00DC10FA" w:rsidRDefault="00DC10FA" w:rsidP="00DC10FA">
      <w:pPr>
        <w:pStyle w:val="DL"/>
        <w:numPr>
          <w:ilvl w:val="0"/>
          <w:numId w:val="32"/>
        </w:numPr>
        <w:tabs>
          <w:tab w:val="clear" w:pos="640"/>
          <w:tab w:val="left" w:pos="600"/>
        </w:tabs>
        <w:suppressAutoHyphens w:val="0"/>
        <w:ind w:left="640" w:hanging="440"/>
        <w:rPr>
          <w:del w:id="53" w:author="Huang, Po-kai" w:date="2018-07-02T09:05:00Z"/>
          <w:w w:val="100"/>
        </w:rPr>
      </w:pPr>
      <w:del w:id="54" w:author="Huang, Po-kai" w:date="2018-07-02T09:05:00Z">
        <w:r w:rsidDel="00DC10FA">
          <w:rPr>
            <w:w w:val="100"/>
          </w:rPr>
          <w:delText>SECOND_TRANSITION_FIELD is L-LTF.</w:delText>
        </w:r>
      </w:del>
    </w:p>
    <w:p w14:paraId="7DC9BB04" w14:textId="3D7319FF" w:rsidR="00DC10FA" w:rsidDel="00DC10FA" w:rsidRDefault="00DC10FA" w:rsidP="00DC10FA">
      <w:pPr>
        <w:pStyle w:val="DL"/>
        <w:numPr>
          <w:ilvl w:val="0"/>
          <w:numId w:val="32"/>
        </w:numPr>
        <w:tabs>
          <w:tab w:val="clear" w:pos="640"/>
          <w:tab w:val="left" w:pos="600"/>
        </w:tabs>
        <w:suppressAutoHyphens w:val="0"/>
        <w:ind w:left="640" w:hanging="440"/>
        <w:rPr>
          <w:del w:id="55" w:author="Huang, Po-kai" w:date="2018-07-02T09:05:00Z"/>
          <w:w w:val="100"/>
        </w:rPr>
      </w:pPr>
      <w:del w:id="56" w:author="Huang, Po-kai" w:date="2018-07-02T09:05:00Z">
        <w:r w:rsidDel="00DC10FA">
          <w:rPr>
            <w:w w:val="100"/>
          </w:rPr>
          <w:lastRenderedPageBreak/>
          <w:delText>TRAINING_FIELD is L-LTF windowed in a manner which should approximate the windowing described in 17.3.2.5 (Mathematical conventions in the signal descriptions) with TTR = 100 ns.</w:delText>
        </w:r>
      </w:del>
    </w:p>
    <w:p w14:paraId="3F188F8D" w14:textId="03B9234F" w:rsidR="00DC10FA" w:rsidDel="00DC10FA" w:rsidRDefault="00DC10FA" w:rsidP="00DC10FA">
      <w:pPr>
        <w:pStyle w:val="DL"/>
        <w:numPr>
          <w:ilvl w:val="0"/>
          <w:numId w:val="32"/>
        </w:numPr>
        <w:tabs>
          <w:tab w:val="clear" w:pos="640"/>
          <w:tab w:val="left" w:pos="600"/>
        </w:tabs>
        <w:suppressAutoHyphens w:val="0"/>
        <w:ind w:left="640" w:hanging="440"/>
        <w:rPr>
          <w:del w:id="57" w:author="Huang, Po-kai" w:date="2018-07-02T09:05:00Z"/>
          <w:w w:val="100"/>
        </w:rPr>
      </w:pPr>
      <w:del w:id="58" w:author="Huang, Po-kai" w:date="2018-07-02T09:05:00Z">
        <w:r w:rsidDel="00DC10FA">
          <w:rPr>
            <w:w w:val="100"/>
          </w:rPr>
          <w:delText>TIME_OF_DEPARTURE_ACCURACY_TEST_THRESH is 80 ns.</w:delText>
        </w:r>
      </w:del>
    </w:p>
    <w:p w14:paraId="2C47DAE2" w14:textId="6E9CA306" w:rsidR="00DC10FA" w:rsidDel="00DC10FA" w:rsidRDefault="00DC10FA" w:rsidP="00DC10FA">
      <w:pPr>
        <w:pStyle w:val="Note"/>
        <w:rPr>
          <w:del w:id="59" w:author="Huang, Po-kai" w:date="2018-07-02T09:05:00Z"/>
          <w:w w:val="100"/>
        </w:rPr>
      </w:pPr>
      <w:del w:id="60" w:author="Huang, Po-kai" w:date="2018-07-02T09:05:00Z">
        <w:r w:rsidDel="00DC10FA">
          <w:rPr>
            <w:w w:val="100"/>
          </w:rPr>
          <w:delText>NOTE—The indicated windowing applies to the time of departure accuracy test equipment, and not the transmitter or receiver.</w:delText>
        </w:r>
      </w:del>
      <w:ins w:id="61" w:author="Huang, Po-kai" w:date="2018-07-03T09:14:00Z">
        <w:r w:rsidR="002311C0">
          <w:rPr>
            <w:w w:val="100"/>
          </w:rPr>
          <w:t>(#15802)</w:t>
        </w:r>
      </w:ins>
    </w:p>
    <w:p w14:paraId="5B1464B9" w14:textId="77777777" w:rsidR="002849F5" w:rsidRPr="00DC10FA" w:rsidRDefault="002849F5" w:rsidP="002849F5">
      <w:pPr>
        <w:rPr>
          <w:lang w:val="en-US" w:eastAsia="ko-KR"/>
        </w:rPr>
      </w:pPr>
    </w:p>
    <w:sectPr w:rsidR="002849F5" w:rsidRPr="00DC10FA" w:rsidSect="00654B3B">
      <w:headerReference w:type="default" r:id="rId12"/>
      <w:footerReference w:type="default" r:id="rId13"/>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543F1F" w16cid:durableId="1DD22DFB"/>
  <w16cid:commentId w16cid:paraId="63802A57" w16cid:durableId="1DD22C4A"/>
  <w16cid:commentId w16cid:paraId="3D14AF42" w16cid:durableId="1DD22CBD"/>
  <w16cid:commentId w16cid:paraId="4D2AC60F" w16cid:durableId="1DD22CF8"/>
  <w16cid:commentId w16cid:paraId="3E4DBFC9" w16cid:durableId="1DD22F4F"/>
  <w16cid:commentId w16cid:paraId="2C55272D" w16cid:durableId="1DD23165"/>
  <w16cid:commentId w16cid:paraId="7391D9F0" w16cid:durableId="1DD23595"/>
  <w16cid:commentId w16cid:paraId="59E25C20" w16cid:durableId="1DD23681"/>
  <w16cid:commentId w16cid:paraId="21AF6A8C" w16cid:durableId="1DD2370B"/>
  <w16cid:commentId w16cid:paraId="31BF1452" w16cid:durableId="1DD23A30"/>
  <w16cid:commentId w16cid:paraId="5DE9BED2" w16cid:durableId="1DD237A0"/>
  <w16cid:commentId w16cid:paraId="13F77D0B" w16cid:durableId="1DD23870"/>
  <w16cid:commentId w16cid:paraId="10631261" w16cid:durableId="1DD23091"/>
  <w16cid:commentId w16cid:paraId="00B682FC" w16cid:durableId="1DD239E9"/>
  <w16cid:commentId w16cid:paraId="61470148" w16cid:durableId="1DD2392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6A8BAD" w14:textId="77777777" w:rsidR="00E45B1C" w:rsidRDefault="00E45B1C">
      <w:r>
        <w:separator/>
      </w:r>
    </w:p>
  </w:endnote>
  <w:endnote w:type="continuationSeparator" w:id="0">
    <w:p w14:paraId="71F26B12" w14:textId="77777777" w:rsidR="00E45B1C" w:rsidRDefault="00E45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Arial-BoldMT">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51F3E4C" w:rsidR="008D174C" w:rsidRDefault="008D174C" w:rsidP="00697534">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F97DB5">
      <w:rPr>
        <w:noProof/>
      </w:rPr>
      <w:t>7</w:t>
    </w:r>
    <w:r>
      <w:rPr>
        <w:noProof/>
      </w:rPr>
      <w:fldChar w:fldCharType="end"/>
    </w:r>
    <w:r>
      <w:tab/>
    </w:r>
    <w:r w:rsidR="00697534">
      <w:rPr>
        <w:lang w:eastAsia="ko-KR"/>
      </w:rPr>
      <w:t>Jonathan Segev</w:t>
    </w:r>
    <w:r>
      <w:t>, Intel Corporation</w:t>
    </w:r>
  </w:p>
  <w:p w14:paraId="6528C5E2" w14:textId="77777777" w:rsidR="008D174C" w:rsidRDefault="008D174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3424E5" w14:textId="77777777" w:rsidR="00E45B1C" w:rsidRDefault="00E45B1C">
      <w:r>
        <w:separator/>
      </w:r>
    </w:p>
  </w:footnote>
  <w:footnote w:type="continuationSeparator" w:id="0">
    <w:p w14:paraId="1B461615" w14:textId="77777777" w:rsidR="00E45B1C" w:rsidRDefault="00E45B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3DBC94E5" w:rsidR="008D174C" w:rsidRDefault="008D174C" w:rsidP="008B7D3E">
    <w:pPr>
      <w:pStyle w:val="Header"/>
      <w:tabs>
        <w:tab w:val="clear" w:pos="6480"/>
        <w:tab w:val="center" w:pos="4680"/>
        <w:tab w:val="right" w:pos="9360"/>
      </w:tabs>
      <w:rPr>
        <w:lang w:eastAsia="ko-KR"/>
      </w:rPr>
    </w:pPr>
    <w:r>
      <w:rPr>
        <w:lang w:eastAsia="ko-KR"/>
      </w:rPr>
      <w:t xml:space="preserve">July </w:t>
    </w:r>
    <w:r>
      <w:t>201</w:t>
    </w:r>
    <w:r>
      <w:rPr>
        <w:lang w:eastAsia="ko-KR"/>
      </w:rPr>
      <w:t>8</w:t>
    </w:r>
    <w:r>
      <w:tab/>
    </w:r>
    <w:r>
      <w:tab/>
    </w:r>
    <w:fldSimple w:instr=" TITLE  \* MERGEFORMAT ">
      <w:r>
        <w:t>doc.: IEEE 802.11-18/1181r</w:t>
      </w:r>
    </w:fldSimple>
    <w:r w:rsidR="00F97DB5">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3B7785A"/>
    <w:multiLevelType w:val="hybridMultilevel"/>
    <w:tmpl w:val="70D65A42"/>
    <w:lvl w:ilvl="0" w:tplc="9404D6EA">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C2D74"/>
    <w:multiLevelType w:val="hybridMultilevel"/>
    <w:tmpl w:val="3B663B5E"/>
    <w:lvl w:ilvl="0" w:tplc="4BE6158E">
      <w:start w:val="27"/>
      <w:numFmt w:val="bullet"/>
      <w:lvlText w:val="-"/>
      <w:lvlJc w:val="left"/>
      <w:pPr>
        <w:ind w:left="720" w:hanging="360"/>
      </w:pPr>
      <w:rPr>
        <w:rFonts w:ascii="TimesNewRomanPSMT" w:eastAsia="TimesNewRomanPSMT" w:hAnsi="TimesNewRomanPSMT" w:cs="Times New Roman" w:hint="eastAsia"/>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D21671"/>
    <w:multiLevelType w:val="hybridMultilevel"/>
    <w:tmpl w:val="A9940ED2"/>
    <w:lvl w:ilvl="0" w:tplc="0688FC88">
      <w:start w:val="27"/>
      <w:numFmt w:val="bullet"/>
      <w:lvlText w:val="-"/>
      <w:lvlJc w:val="left"/>
      <w:pPr>
        <w:ind w:left="720" w:hanging="360"/>
      </w:pPr>
      <w:rPr>
        <w:rFonts w:ascii="Calibri" w:eastAsia="Malgun Gothic" w:hAnsi="Calibri"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
    <w:abstractNumId w:val="0"/>
    <w:lvlOverride w:ilvl="0">
      <w:lvl w:ilvl="0">
        <w:numFmt w:val="bullet"/>
        <w:lvlText w:val="10.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bullet"/>
        <w:lvlText w:val="10.3.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9.2.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1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1">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3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4">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8">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9">
    <w:abstractNumId w:val="0"/>
    <w:lvlOverride w:ilvl="0">
      <w:lvl w:ilvl="0">
        <w:numFmt w:val="bullet"/>
        <w:lvlText w:val="4)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20">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
  </w:num>
  <w:num w:numId="23">
    <w:abstractNumId w:val="0"/>
    <w:lvlOverride w:ilvl="0">
      <w:lvl w:ilvl="0">
        <w:start w:val="1"/>
        <w:numFmt w:val="bullet"/>
        <w:lvlText w:val="9.2.5.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2"/>
  </w:num>
  <w:num w:numId="25">
    <w:abstractNumId w:val="3"/>
  </w:num>
  <w:num w:numId="26">
    <w:abstractNumId w:val="0"/>
    <w:lvlOverride w:ilvl="0">
      <w:lvl w:ilvl="0">
        <w:start w:val="1"/>
        <w:numFmt w:val="bullet"/>
        <w:lvlText w:val="27.2.5.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7.5.3.2.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7.5.5.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28-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28.3.18.5 "/>
        <w:legacy w:legacy="1" w:legacySpace="0" w:legacyIndent="0"/>
        <w:lvlJc w:val="left"/>
        <w:pPr>
          <w:ind w:left="0" w:firstLine="0"/>
        </w:pPr>
        <w:rPr>
          <w:rFonts w:ascii="Arial" w:hAnsi="Arial" w:cs="Arial" w:hint="default"/>
          <w:b/>
          <w:i w:val="0"/>
          <w:strike w:val="0"/>
          <w:color w:val="000000"/>
          <w:sz w:val="20"/>
          <w:u w:val="none"/>
        </w:rPr>
      </w:lvl>
    </w:lvlOverride>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rson w15:author="Segev, Jonathan">
    <w15:presenceInfo w15:providerId="AD" w15:userId="S-1-5-21-2052111302-1275210071-1644491937-3811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242B"/>
    <w:rsid w:val="000045FA"/>
    <w:rsid w:val="00006DBB"/>
    <w:rsid w:val="00006F5B"/>
    <w:rsid w:val="0000743C"/>
    <w:rsid w:val="00010923"/>
    <w:rsid w:val="00010A8B"/>
    <w:rsid w:val="00010BCE"/>
    <w:rsid w:val="00011675"/>
    <w:rsid w:val="00011DDD"/>
    <w:rsid w:val="00013F87"/>
    <w:rsid w:val="00014E17"/>
    <w:rsid w:val="000157CC"/>
    <w:rsid w:val="0001607B"/>
    <w:rsid w:val="00017D25"/>
    <w:rsid w:val="0002184C"/>
    <w:rsid w:val="000230FB"/>
    <w:rsid w:val="00024344"/>
    <w:rsid w:val="00024487"/>
    <w:rsid w:val="00025718"/>
    <w:rsid w:val="00027D05"/>
    <w:rsid w:val="000348B1"/>
    <w:rsid w:val="000359F2"/>
    <w:rsid w:val="000368C8"/>
    <w:rsid w:val="00037D1D"/>
    <w:rsid w:val="000405C4"/>
    <w:rsid w:val="00041260"/>
    <w:rsid w:val="00041F7D"/>
    <w:rsid w:val="000437A5"/>
    <w:rsid w:val="000442DA"/>
    <w:rsid w:val="00046AD7"/>
    <w:rsid w:val="0004715B"/>
    <w:rsid w:val="00047A89"/>
    <w:rsid w:val="0005108D"/>
    <w:rsid w:val="00052123"/>
    <w:rsid w:val="00061480"/>
    <w:rsid w:val="00062E86"/>
    <w:rsid w:val="00066ADB"/>
    <w:rsid w:val="0006732A"/>
    <w:rsid w:val="0007025D"/>
    <w:rsid w:val="00073BB4"/>
    <w:rsid w:val="00073E87"/>
    <w:rsid w:val="00075C3C"/>
    <w:rsid w:val="00075E1E"/>
    <w:rsid w:val="00076885"/>
    <w:rsid w:val="00077748"/>
    <w:rsid w:val="00080ACC"/>
    <w:rsid w:val="000812BB"/>
    <w:rsid w:val="000815C7"/>
    <w:rsid w:val="00081E62"/>
    <w:rsid w:val="000823C8"/>
    <w:rsid w:val="000824E4"/>
    <w:rsid w:val="00082652"/>
    <w:rsid w:val="000829FF"/>
    <w:rsid w:val="0008302D"/>
    <w:rsid w:val="000865AA"/>
    <w:rsid w:val="00086780"/>
    <w:rsid w:val="00090640"/>
    <w:rsid w:val="00092AC6"/>
    <w:rsid w:val="000937D9"/>
    <w:rsid w:val="00094FFA"/>
    <w:rsid w:val="000975D0"/>
    <w:rsid w:val="000977B2"/>
    <w:rsid w:val="000A2C67"/>
    <w:rsid w:val="000B0557"/>
    <w:rsid w:val="000B08D5"/>
    <w:rsid w:val="000D11DB"/>
    <w:rsid w:val="000D1435"/>
    <w:rsid w:val="000D174A"/>
    <w:rsid w:val="000D276A"/>
    <w:rsid w:val="000D2F1B"/>
    <w:rsid w:val="000D5187"/>
    <w:rsid w:val="000D5EBD"/>
    <w:rsid w:val="000D674F"/>
    <w:rsid w:val="000E0494"/>
    <w:rsid w:val="000E1C37"/>
    <w:rsid w:val="000E1D7B"/>
    <w:rsid w:val="000E4B82"/>
    <w:rsid w:val="000E650D"/>
    <w:rsid w:val="000E720C"/>
    <w:rsid w:val="000F0096"/>
    <w:rsid w:val="000F1DF4"/>
    <w:rsid w:val="000F2F7B"/>
    <w:rsid w:val="000F4937"/>
    <w:rsid w:val="000F5088"/>
    <w:rsid w:val="000F59C0"/>
    <w:rsid w:val="000F685B"/>
    <w:rsid w:val="00100B30"/>
    <w:rsid w:val="001014FA"/>
    <w:rsid w:val="001015F8"/>
    <w:rsid w:val="00103762"/>
    <w:rsid w:val="001043CF"/>
    <w:rsid w:val="00105918"/>
    <w:rsid w:val="00106A7F"/>
    <w:rsid w:val="00107ABC"/>
    <w:rsid w:val="001101C2"/>
    <w:rsid w:val="001109AA"/>
    <w:rsid w:val="001112C2"/>
    <w:rsid w:val="00112C6A"/>
    <w:rsid w:val="00114763"/>
    <w:rsid w:val="00115A75"/>
    <w:rsid w:val="00120298"/>
    <w:rsid w:val="001215C0"/>
    <w:rsid w:val="00122D51"/>
    <w:rsid w:val="001230AA"/>
    <w:rsid w:val="00123AE2"/>
    <w:rsid w:val="00125757"/>
    <w:rsid w:val="001275D7"/>
    <w:rsid w:val="00131357"/>
    <w:rsid w:val="00134114"/>
    <w:rsid w:val="001343A8"/>
    <w:rsid w:val="001376CD"/>
    <w:rsid w:val="00137ADC"/>
    <w:rsid w:val="001408FE"/>
    <w:rsid w:val="00140EC4"/>
    <w:rsid w:val="001448D8"/>
    <w:rsid w:val="001450BB"/>
    <w:rsid w:val="001459E7"/>
    <w:rsid w:val="00146902"/>
    <w:rsid w:val="00151BBE"/>
    <w:rsid w:val="00154B26"/>
    <w:rsid w:val="001559BB"/>
    <w:rsid w:val="00160CFE"/>
    <w:rsid w:val="0016120D"/>
    <w:rsid w:val="00165BE6"/>
    <w:rsid w:val="00170E8C"/>
    <w:rsid w:val="00172CF4"/>
    <w:rsid w:val="00172DD9"/>
    <w:rsid w:val="001738FD"/>
    <w:rsid w:val="00175CDF"/>
    <w:rsid w:val="00175DAA"/>
    <w:rsid w:val="0017659B"/>
    <w:rsid w:val="0017686A"/>
    <w:rsid w:val="00180736"/>
    <w:rsid w:val="00180D2B"/>
    <w:rsid w:val="001812B0"/>
    <w:rsid w:val="00181423"/>
    <w:rsid w:val="0018213B"/>
    <w:rsid w:val="00183F4C"/>
    <w:rsid w:val="0018437B"/>
    <w:rsid w:val="00186D69"/>
    <w:rsid w:val="00187129"/>
    <w:rsid w:val="0019164F"/>
    <w:rsid w:val="001916B2"/>
    <w:rsid w:val="00192C6E"/>
    <w:rsid w:val="00193C39"/>
    <w:rsid w:val="001943F7"/>
    <w:rsid w:val="001A0EDB"/>
    <w:rsid w:val="001A14ED"/>
    <w:rsid w:val="001A2240"/>
    <w:rsid w:val="001A2AA8"/>
    <w:rsid w:val="001A5BA0"/>
    <w:rsid w:val="001A67D9"/>
    <w:rsid w:val="001B0087"/>
    <w:rsid w:val="001B031D"/>
    <w:rsid w:val="001B10F5"/>
    <w:rsid w:val="001B2326"/>
    <w:rsid w:val="001B252D"/>
    <w:rsid w:val="001B2904"/>
    <w:rsid w:val="001B4F2B"/>
    <w:rsid w:val="001B559D"/>
    <w:rsid w:val="001B63BC"/>
    <w:rsid w:val="001B656F"/>
    <w:rsid w:val="001C063D"/>
    <w:rsid w:val="001C2D5D"/>
    <w:rsid w:val="001C7CCE"/>
    <w:rsid w:val="001D15ED"/>
    <w:rsid w:val="001D328B"/>
    <w:rsid w:val="001D4A93"/>
    <w:rsid w:val="001D7492"/>
    <w:rsid w:val="001D76CA"/>
    <w:rsid w:val="001D7948"/>
    <w:rsid w:val="001E07D7"/>
    <w:rsid w:val="001E0946"/>
    <w:rsid w:val="001E0D99"/>
    <w:rsid w:val="001E20C2"/>
    <w:rsid w:val="001E7C32"/>
    <w:rsid w:val="001F0210"/>
    <w:rsid w:val="001F0465"/>
    <w:rsid w:val="001F10F7"/>
    <w:rsid w:val="001F13CA"/>
    <w:rsid w:val="001F1BC7"/>
    <w:rsid w:val="001F2632"/>
    <w:rsid w:val="001F3DB9"/>
    <w:rsid w:val="001F491C"/>
    <w:rsid w:val="001F5C29"/>
    <w:rsid w:val="001F5D16"/>
    <w:rsid w:val="0020013A"/>
    <w:rsid w:val="00202422"/>
    <w:rsid w:val="00202E43"/>
    <w:rsid w:val="00203389"/>
    <w:rsid w:val="0020345F"/>
    <w:rsid w:val="0020462A"/>
    <w:rsid w:val="00205C1E"/>
    <w:rsid w:val="00206D86"/>
    <w:rsid w:val="00210DDD"/>
    <w:rsid w:val="002125EA"/>
    <w:rsid w:val="00214B50"/>
    <w:rsid w:val="00215A82"/>
    <w:rsid w:val="00215E32"/>
    <w:rsid w:val="0021605B"/>
    <w:rsid w:val="00217790"/>
    <w:rsid w:val="00220C31"/>
    <w:rsid w:val="0022139A"/>
    <w:rsid w:val="002239F2"/>
    <w:rsid w:val="00224770"/>
    <w:rsid w:val="00224957"/>
    <w:rsid w:val="00225508"/>
    <w:rsid w:val="00225570"/>
    <w:rsid w:val="00230D4D"/>
    <w:rsid w:val="002311C0"/>
    <w:rsid w:val="002323FE"/>
    <w:rsid w:val="002329AF"/>
    <w:rsid w:val="00232C63"/>
    <w:rsid w:val="00233E91"/>
    <w:rsid w:val="00234C13"/>
    <w:rsid w:val="002369FD"/>
    <w:rsid w:val="00236A7E"/>
    <w:rsid w:val="00236D6B"/>
    <w:rsid w:val="0023760E"/>
    <w:rsid w:val="0023760F"/>
    <w:rsid w:val="00237985"/>
    <w:rsid w:val="00240895"/>
    <w:rsid w:val="00241AD7"/>
    <w:rsid w:val="00241B97"/>
    <w:rsid w:val="002440B0"/>
    <w:rsid w:val="002470AC"/>
    <w:rsid w:val="00252D47"/>
    <w:rsid w:val="00255A8B"/>
    <w:rsid w:val="002569BF"/>
    <w:rsid w:val="002617A4"/>
    <w:rsid w:val="00261940"/>
    <w:rsid w:val="00262549"/>
    <w:rsid w:val="0026293A"/>
    <w:rsid w:val="00263092"/>
    <w:rsid w:val="002662A5"/>
    <w:rsid w:val="00267B57"/>
    <w:rsid w:val="0027263C"/>
    <w:rsid w:val="00273257"/>
    <w:rsid w:val="002733C3"/>
    <w:rsid w:val="00274BC1"/>
    <w:rsid w:val="002771CF"/>
    <w:rsid w:val="00277F6F"/>
    <w:rsid w:val="00281A5D"/>
    <w:rsid w:val="00281D56"/>
    <w:rsid w:val="00282053"/>
    <w:rsid w:val="002825B1"/>
    <w:rsid w:val="002840C6"/>
    <w:rsid w:val="002849F5"/>
    <w:rsid w:val="00284C5E"/>
    <w:rsid w:val="0028597E"/>
    <w:rsid w:val="00287E18"/>
    <w:rsid w:val="00291A10"/>
    <w:rsid w:val="00294B37"/>
    <w:rsid w:val="00296543"/>
    <w:rsid w:val="002A195C"/>
    <w:rsid w:val="002A40FE"/>
    <w:rsid w:val="002A4A61"/>
    <w:rsid w:val="002B144B"/>
    <w:rsid w:val="002B36D8"/>
    <w:rsid w:val="002B3C00"/>
    <w:rsid w:val="002B4CFD"/>
    <w:rsid w:val="002C0375"/>
    <w:rsid w:val="002C3CD7"/>
    <w:rsid w:val="002C61FC"/>
    <w:rsid w:val="002C66AA"/>
    <w:rsid w:val="002C6B4F"/>
    <w:rsid w:val="002C72E1"/>
    <w:rsid w:val="002D1D40"/>
    <w:rsid w:val="002D36DC"/>
    <w:rsid w:val="002D4629"/>
    <w:rsid w:val="002D518F"/>
    <w:rsid w:val="002D7ED5"/>
    <w:rsid w:val="002E1B18"/>
    <w:rsid w:val="002E39A2"/>
    <w:rsid w:val="002E46D8"/>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1183"/>
    <w:rsid w:val="003024ED"/>
    <w:rsid w:val="00305D6E"/>
    <w:rsid w:val="0030782E"/>
    <w:rsid w:val="00307F5F"/>
    <w:rsid w:val="003131B6"/>
    <w:rsid w:val="00316708"/>
    <w:rsid w:val="00316A7E"/>
    <w:rsid w:val="003214E2"/>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6337"/>
    <w:rsid w:val="0034133D"/>
    <w:rsid w:val="003449F9"/>
    <w:rsid w:val="00346804"/>
    <w:rsid w:val="003479E4"/>
    <w:rsid w:val="00347C43"/>
    <w:rsid w:val="003546AD"/>
    <w:rsid w:val="00354A2D"/>
    <w:rsid w:val="00355D12"/>
    <w:rsid w:val="00356128"/>
    <w:rsid w:val="00360C87"/>
    <w:rsid w:val="00366AF0"/>
    <w:rsid w:val="003713CA"/>
    <w:rsid w:val="003729FC"/>
    <w:rsid w:val="00372FCA"/>
    <w:rsid w:val="00373245"/>
    <w:rsid w:val="003766B9"/>
    <w:rsid w:val="00376F16"/>
    <w:rsid w:val="003803EA"/>
    <w:rsid w:val="00382C54"/>
    <w:rsid w:val="0038516A"/>
    <w:rsid w:val="00385654"/>
    <w:rsid w:val="0038601E"/>
    <w:rsid w:val="003906A1"/>
    <w:rsid w:val="003924F8"/>
    <w:rsid w:val="003945E3"/>
    <w:rsid w:val="00395A50"/>
    <w:rsid w:val="0039787F"/>
    <w:rsid w:val="003A161F"/>
    <w:rsid w:val="003A1693"/>
    <w:rsid w:val="003A1CC7"/>
    <w:rsid w:val="003A3196"/>
    <w:rsid w:val="003A3D2A"/>
    <w:rsid w:val="003A478D"/>
    <w:rsid w:val="003A5BFF"/>
    <w:rsid w:val="003A65AA"/>
    <w:rsid w:val="003A7E38"/>
    <w:rsid w:val="003A7FC3"/>
    <w:rsid w:val="003B03CE"/>
    <w:rsid w:val="003B4DAD"/>
    <w:rsid w:val="003B52F2"/>
    <w:rsid w:val="003B76BD"/>
    <w:rsid w:val="003C0D77"/>
    <w:rsid w:val="003C47D1"/>
    <w:rsid w:val="003C58AE"/>
    <w:rsid w:val="003C6A70"/>
    <w:rsid w:val="003C74FF"/>
    <w:rsid w:val="003C7C08"/>
    <w:rsid w:val="003D1D90"/>
    <w:rsid w:val="003D26A5"/>
    <w:rsid w:val="003D3623"/>
    <w:rsid w:val="003D4734"/>
    <w:rsid w:val="003D5013"/>
    <w:rsid w:val="003D603F"/>
    <w:rsid w:val="003D78F7"/>
    <w:rsid w:val="003E04BA"/>
    <w:rsid w:val="003E1A2F"/>
    <w:rsid w:val="003E5916"/>
    <w:rsid w:val="003E5CD9"/>
    <w:rsid w:val="003E5DE7"/>
    <w:rsid w:val="003E65C4"/>
    <w:rsid w:val="003E667C"/>
    <w:rsid w:val="003E7414"/>
    <w:rsid w:val="003E74A6"/>
    <w:rsid w:val="003E7F99"/>
    <w:rsid w:val="003F0DA2"/>
    <w:rsid w:val="003F2D6C"/>
    <w:rsid w:val="003F3ECD"/>
    <w:rsid w:val="003F496B"/>
    <w:rsid w:val="003F57B6"/>
    <w:rsid w:val="004014AE"/>
    <w:rsid w:val="00403645"/>
    <w:rsid w:val="00404851"/>
    <w:rsid w:val="004051EE"/>
    <w:rsid w:val="00407339"/>
    <w:rsid w:val="0040735F"/>
    <w:rsid w:val="00407C5B"/>
    <w:rsid w:val="00421159"/>
    <w:rsid w:val="00426A36"/>
    <w:rsid w:val="00430648"/>
    <w:rsid w:val="00430C20"/>
    <w:rsid w:val="0043413E"/>
    <w:rsid w:val="0043567D"/>
    <w:rsid w:val="00440FF1"/>
    <w:rsid w:val="004417F2"/>
    <w:rsid w:val="00442799"/>
    <w:rsid w:val="00443FBF"/>
    <w:rsid w:val="00444677"/>
    <w:rsid w:val="004446E2"/>
    <w:rsid w:val="004452DF"/>
    <w:rsid w:val="00446391"/>
    <w:rsid w:val="00447E0D"/>
    <w:rsid w:val="004507E7"/>
    <w:rsid w:val="00450CC0"/>
    <w:rsid w:val="004536A9"/>
    <w:rsid w:val="00456877"/>
    <w:rsid w:val="00457028"/>
    <w:rsid w:val="00457FA3"/>
    <w:rsid w:val="00462172"/>
    <w:rsid w:val="004624A3"/>
    <w:rsid w:val="0047267B"/>
    <w:rsid w:val="00473F40"/>
    <w:rsid w:val="004753A7"/>
    <w:rsid w:val="00475A71"/>
    <w:rsid w:val="004765E7"/>
    <w:rsid w:val="00477453"/>
    <w:rsid w:val="00482AD0"/>
    <w:rsid w:val="00482AF6"/>
    <w:rsid w:val="00482CC3"/>
    <w:rsid w:val="00483022"/>
    <w:rsid w:val="00484A7A"/>
    <w:rsid w:val="004852CC"/>
    <w:rsid w:val="004861EE"/>
    <w:rsid w:val="004863A5"/>
    <w:rsid w:val="004866E1"/>
    <w:rsid w:val="00486EB3"/>
    <w:rsid w:val="00487A79"/>
    <w:rsid w:val="0049468A"/>
    <w:rsid w:val="004955FF"/>
    <w:rsid w:val="004A0AF4"/>
    <w:rsid w:val="004A2FC2"/>
    <w:rsid w:val="004A3EA8"/>
    <w:rsid w:val="004B0E97"/>
    <w:rsid w:val="004B3824"/>
    <w:rsid w:val="004B493F"/>
    <w:rsid w:val="004B50E4"/>
    <w:rsid w:val="004C0F0A"/>
    <w:rsid w:val="004C12FF"/>
    <w:rsid w:val="004C1A49"/>
    <w:rsid w:val="004C3C2A"/>
    <w:rsid w:val="004C3F6B"/>
    <w:rsid w:val="004C6CAE"/>
    <w:rsid w:val="004C7919"/>
    <w:rsid w:val="004C7CE0"/>
    <w:rsid w:val="004D031C"/>
    <w:rsid w:val="004D03A1"/>
    <w:rsid w:val="004D071D"/>
    <w:rsid w:val="004D2D75"/>
    <w:rsid w:val="004D34B0"/>
    <w:rsid w:val="004D4077"/>
    <w:rsid w:val="004D6BE8"/>
    <w:rsid w:val="004D7188"/>
    <w:rsid w:val="004E2104"/>
    <w:rsid w:val="004E46DF"/>
    <w:rsid w:val="004E5DBC"/>
    <w:rsid w:val="004E62CE"/>
    <w:rsid w:val="004E63E6"/>
    <w:rsid w:val="004E703A"/>
    <w:rsid w:val="004F0CB7"/>
    <w:rsid w:val="004F4564"/>
    <w:rsid w:val="004F4B21"/>
    <w:rsid w:val="004F4C1D"/>
    <w:rsid w:val="004F56DA"/>
    <w:rsid w:val="004F7BBB"/>
    <w:rsid w:val="0050107D"/>
    <w:rsid w:val="0050128F"/>
    <w:rsid w:val="00501361"/>
    <w:rsid w:val="005016C3"/>
    <w:rsid w:val="00501E52"/>
    <w:rsid w:val="00502852"/>
    <w:rsid w:val="00502FAE"/>
    <w:rsid w:val="00503A7C"/>
    <w:rsid w:val="00504958"/>
    <w:rsid w:val="00504AA2"/>
    <w:rsid w:val="00505327"/>
    <w:rsid w:val="005065EB"/>
    <w:rsid w:val="00510116"/>
    <w:rsid w:val="005104C0"/>
    <w:rsid w:val="00515091"/>
    <w:rsid w:val="00517ED6"/>
    <w:rsid w:val="00520957"/>
    <w:rsid w:val="00520B8C"/>
    <w:rsid w:val="0052151C"/>
    <w:rsid w:val="0052379E"/>
    <w:rsid w:val="005243B4"/>
    <w:rsid w:val="00527489"/>
    <w:rsid w:val="00527BB3"/>
    <w:rsid w:val="00530CC8"/>
    <w:rsid w:val="00531734"/>
    <w:rsid w:val="0053254A"/>
    <w:rsid w:val="00533514"/>
    <w:rsid w:val="0053548A"/>
    <w:rsid w:val="0053625B"/>
    <w:rsid w:val="00537DC0"/>
    <w:rsid w:val="005400AC"/>
    <w:rsid w:val="005409C5"/>
    <w:rsid w:val="0054235E"/>
    <w:rsid w:val="0054425D"/>
    <w:rsid w:val="00547569"/>
    <w:rsid w:val="00547CC9"/>
    <w:rsid w:val="00551DC3"/>
    <w:rsid w:val="0055459B"/>
    <w:rsid w:val="00554995"/>
    <w:rsid w:val="00554EEF"/>
    <w:rsid w:val="00557272"/>
    <w:rsid w:val="00557508"/>
    <w:rsid w:val="00564AE2"/>
    <w:rsid w:val="005653DA"/>
    <w:rsid w:val="0056732B"/>
    <w:rsid w:val="00567600"/>
    <w:rsid w:val="00567934"/>
    <w:rsid w:val="005702B6"/>
    <w:rsid w:val="005703A1"/>
    <w:rsid w:val="00571583"/>
    <w:rsid w:val="00572E7A"/>
    <w:rsid w:val="0057471B"/>
    <w:rsid w:val="00574AD3"/>
    <w:rsid w:val="00583212"/>
    <w:rsid w:val="00585D8F"/>
    <w:rsid w:val="00586072"/>
    <w:rsid w:val="0058644C"/>
    <w:rsid w:val="005868F3"/>
    <w:rsid w:val="00587F10"/>
    <w:rsid w:val="00591351"/>
    <w:rsid w:val="00593F3A"/>
    <w:rsid w:val="00596413"/>
    <w:rsid w:val="00596B6A"/>
    <w:rsid w:val="005A16CF"/>
    <w:rsid w:val="005A2989"/>
    <w:rsid w:val="005A2ECA"/>
    <w:rsid w:val="005A4504"/>
    <w:rsid w:val="005A5CA8"/>
    <w:rsid w:val="005A685A"/>
    <w:rsid w:val="005B151D"/>
    <w:rsid w:val="005B15B5"/>
    <w:rsid w:val="005B1F5F"/>
    <w:rsid w:val="005B31EA"/>
    <w:rsid w:val="005B34A6"/>
    <w:rsid w:val="005B5EF1"/>
    <w:rsid w:val="005B67AD"/>
    <w:rsid w:val="005B6C67"/>
    <w:rsid w:val="005C0CBC"/>
    <w:rsid w:val="005C4204"/>
    <w:rsid w:val="005C47AF"/>
    <w:rsid w:val="005C5478"/>
    <w:rsid w:val="005C6823"/>
    <w:rsid w:val="005C7311"/>
    <w:rsid w:val="005C7933"/>
    <w:rsid w:val="005D1461"/>
    <w:rsid w:val="005D33B5"/>
    <w:rsid w:val="005D4779"/>
    <w:rsid w:val="005D5C6E"/>
    <w:rsid w:val="005D7951"/>
    <w:rsid w:val="005E04F5"/>
    <w:rsid w:val="005E1700"/>
    <w:rsid w:val="005E3E49"/>
    <w:rsid w:val="005E768D"/>
    <w:rsid w:val="005F0164"/>
    <w:rsid w:val="005F01EE"/>
    <w:rsid w:val="005F19DD"/>
    <w:rsid w:val="005F305B"/>
    <w:rsid w:val="005F4AD8"/>
    <w:rsid w:val="005F5ADA"/>
    <w:rsid w:val="005F5FA5"/>
    <w:rsid w:val="005F695C"/>
    <w:rsid w:val="00600A10"/>
    <w:rsid w:val="0060105F"/>
    <w:rsid w:val="00602FE4"/>
    <w:rsid w:val="00604E5C"/>
    <w:rsid w:val="0060558C"/>
    <w:rsid w:val="00605617"/>
    <w:rsid w:val="00607192"/>
    <w:rsid w:val="006131ED"/>
    <w:rsid w:val="00614576"/>
    <w:rsid w:val="00615E8C"/>
    <w:rsid w:val="00621286"/>
    <w:rsid w:val="006216A9"/>
    <w:rsid w:val="0062254C"/>
    <w:rsid w:val="0062298E"/>
    <w:rsid w:val="0062350A"/>
    <w:rsid w:val="0062440B"/>
    <w:rsid w:val="006254B0"/>
    <w:rsid w:val="00626C73"/>
    <w:rsid w:val="006302F7"/>
    <w:rsid w:val="00631056"/>
    <w:rsid w:val="00631EB7"/>
    <w:rsid w:val="0063254C"/>
    <w:rsid w:val="006336D5"/>
    <w:rsid w:val="00633949"/>
    <w:rsid w:val="00634281"/>
    <w:rsid w:val="00635200"/>
    <w:rsid w:val="006362D2"/>
    <w:rsid w:val="00644E29"/>
    <w:rsid w:val="006469A1"/>
    <w:rsid w:val="006504A1"/>
    <w:rsid w:val="006511F1"/>
    <w:rsid w:val="006548B7"/>
    <w:rsid w:val="00654B3B"/>
    <w:rsid w:val="0065586F"/>
    <w:rsid w:val="00656882"/>
    <w:rsid w:val="00657DBD"/>
    <w:rsid w:val="0066149B"/>
    <w:rsid w:val="0066201A"/>
    <w:rsid w:val="00662343"/>
    <w:rsid w:val="0066483B"/>
    <w:rsid w:val="0067069C"/>
    <w:rsid w:val="00671F29"/>
    <w:rsid w:val="0067305F"/>
    <w:rsid w:val="00675093"/>
    <w:rsid w:val="006762D5"/>
    <w:rsid w:val="00677427"/>
    <w:rsid w:val="00680308"/>
    <w:rsid w:val="0068429C"/>
    <w:rsid w:val="00685379"/>
    <w:rsid w:val="00686866"/>
    <w:rsid w:val="00686A71"/>
    <w:rsid w:val="00687476"/>
    <w:rsid w:val="0069038E"/>
    <w:rsid w:val="006909B2"/>
    <w:rsid w:val="006910BB"/>
    <w:rsid w:val="00692C95"/>
    <w:rsid w:val="006936F0"/>
    <w:rsid w:val="00695934"/>
    <w:rsid w:val="006962C5"/>
    <w:rsid w:val="00697534"/>
    <w:rsid w:val="006976B8"/>
    <w:rsid w:val="006A3A0E"/>
    <w:rsid w:val="006A3D2B"/>
    <w:rsid w:val="006A3EB3"/>
    <w:rsid w:val="006A40D8"/>
    <w:rsid w:val="006A40FB"/>
    <w:rsid w:val="006A503E"/>
    <w:rsid w:val="006A59BC"/>
    <w:rsid w:val="006A5C22"/>
    <w:rsid w:val="006A7F86"/>
    <w:rsid w:val="006B0B7A"/>
    <w:rsid w:val="006B1D09"/>
    <w:rsid w:val="006B45AA"/>
    <w:rsid w:val="006B6558"/>
    <w:rsid w:val="006C0178"/>
    <w:rsid w:val="006C05D0"/>
    <w:rsid w:val="006C063A"/>
    <w:rsid w:val="006C0E55"/>
    <w:rsid w:val="006C1FA8"/>
    <w:rsid w:val="006C2C97"/>
    <w:rsid w:val="006C4205"/>
    <w:rsid w:val="006C4219"/>
    <w:rsid w:val="006C707A"/>
    <w:rsid w:val="006C7B6C"/>
    <w:rsid w:val="006D0996"/>
    <w:rsid w:val="006D1CD8"/>
    <w:rsid w:val="006D2BF9"/>
    <w:rsid w:val="006D2C0F"/>
    <w:rsid w:val="006D3377"/>
    <w:rsid w:val="006D3E5E"/>
    <w:rsid w:val="006D5362"/>
    <w:rsid w:val="006E02DB"/>
    <w:rsid w:val="006E168B"/>
    <w:rsid w:val="006E181A"/>
    <w:rsid w:val="006E2D44"/>
    <w:rsid w:val="006E2D48"/>
    <w:rsid w:val="006E48F2"/>
    <w:rsid w:val="006F38AD"/>
    <w:rsid w:val="006F3DD4"/>
    <w:rsid w:val="006F6897"/>
    <w:rsid w:val="00702926"/>
    <w:rsid w:val="007043EB"/>
    <w:rsid w:val="00704B80"/>
    <w:rsid w:val="0070635E"/>
    <w:rsid w:val="00707A74"/>
    <w:rsid w:val="00711E05"/>
    <w:rsid w:val="007123BE"/>
    <w:rsid w:val="00713B33"/>
    <w:rsid w:val="00715DFA"/>
    <w:rsid w:val="007171D7"/>
    <w:rsid w:val="00720650"/>
    <w:rsid w:val="007208DD"/>
    <w:rsid w:val="007220CF"/>
    <w:rsid w:val="00722AA8"/>
    <w:rsid w:val="00724942"/>
    <w:rsid w:val="00727341"/>
    <w:rsid w:val="00727FD4"/>
    <w:rsid w:val="007332FE"/>
    <w:rsid w:val="00733A81"/>
    <w:rsid w:val="00734F1A"/>
    <w:rsid w:val="00735FB8"/>
    <w:rsid w:val="00736065"/>
    <w:rsid w:val="0074006F"/>
    <w:rsid w:val="00740147"/>
    <w:rsid w:val="00741D75"/>
    <w:rsid w:val="0074217C"/>
    <w:rsid w:val="0074264B"/>
    <w:rsid w:val="0074621F"/>
    <w:rsid w:val="007463FB"/>
    <w:rsid w:val="007513CD"/>
    <w:rsid w:val="00751B50"/>
    <w:rsid w:val="007537F4"/>
    <w:rsid w:val="0075603B"/>
    <w:rsid w:val="0076196C"/>
    <w:rsid w:val="00763833"/>
    <w:rsid w:val="007652BB"/>
    <w:rsid w:val="00766B1A"/>
    <w:rsid w:val="00766DFE"/>
    <w:rsid w:val="00773360"/>
    <w:rsid w:val="00773924"/>
    <w:rsid w:val="0078235E"/>
    <w:rsid w:val="00783B46"/>
    <w:rsid w:val="00785200"/>
    <w:rsid w:val="00786A15"/>
    <w:rsid w:val="007912D7"/>
    <w:rsid w:val="007914E4"/>
    <w:rsid w:val="007914F3"/>
    <w:rsid w:val="007926D8"/>
    <w:rsid w:val="00792AA3"/>
    <w:rsid w:val="00792D44"/>
    <w:rsid w:val="00792D92"/>
    <w:rsid w:val="00794BC4"/>
    <w:rsid w:val="00794F1E"/>
    <w:rsid w:val="00795C50"/>
    <w:rsid w:val="007A098E"/>
    <w:rsid w:val="007A3004"/>
    <w:rsid w:val="007A5765"/>
    <w:rsid w:val="007A5B89"/>
    <w:rsid w:val="007A5DE6"/>
    <w:rsid w:val="007A63E9"/>
    <w:rsid w:val="007A721D"/>
    <w:rsid w:val="007B4D5D"/>
    <w:rsid w:val="007B74B2"/>
    <w:rsid w:val="007C0795"/>
    <w:rsid w:val="007C14AD"/>
    <w:rsid w:val="007C1532"/>
    <w:rsid w:val="007C2C04"/>
    <w:rsid w:val="007C2E26"/>
    <w:rsid w:val="007C3484"/>
    <w:rsid w:val="007C4FDA"/>
    <w:rsid w:val="007C51C0"/>
    <w:rsid w:val="007C6130"/>
    <w:rsid w:val="007C6C61"/>
    <w:rsid w:val="007D2F3D"/>
    <w:rsid w:val="007D3C15"/>
    <w:rsid w:val="007D4405"/>
    <w:rsid w:val="007D4D44"/>
    <w:rsid w:val="007D50FF"/>
    <w:rsid w:val="007D6B5D"/>
    <w:rsid w:val="007E0717"/>
    <w:rsid w:val="007E0AC3"/>
    <w:rsid w:val="007E21DF"/>
    <w:rsid w:val="007E43A0"/>
    <w:rsid w:val="007E5479"/>
    <w:rsid w:val="007E58AD"/>
    <w:rsid w:val="007F0D29"/>
    <w:rsid w:val="007F215F"/>
    <w:rsid w:val="007F2243"/>
    <w:rsid w:val="007F2366"/>
    <w:rsid w:val="007F6EC7"/>
    <w:rsid w:val="007F73C5"/>
    <w:rsid w:val="007F75A8"/>
    <w:rsid w:val="00802FC5"/>
    <w:rsid w:val="008042F9"/>
    <w:rsid w:val="008067A2"/>
    <w:rsid w:val="00806EFB"/>
    <w:rsid w:val="0081078F"/>
    <w:rsid w:val="008138C1"/>
    <w:rsid w:val="00816B48"/>
    <w:rsid w:val="008204A2"/>
    <w:rsid w:val="008208CB"/>
    <w:rsid w:val="00820B60"/>
    <w:rsid w:val="00821344"/>
    <w:rsid w:val="00822070"/>
    <w:rsid w:val="00822142"/>
    <w:rsid w:val="00822EA3"/>
    <w:rsid w:val="008239B4"/>
    <w:rsid w:val="0082437A"/>
    <w:rsid w:val="00827FBE"/>
    <w:rsid w:val="00830ACB"/>
    <w:rsid w:val="00831EDC"/>
    <w:rsid w:val="00832700"/>
    <w:rsid w:val="00832898"/>
    <w:rsid w:val="00832BF2"/>
    <w:rsid w:val="008335BB"/>
    <w:rsid w:val="00833CF6"/>
    <w:rsid w:val="00835A0A"/>
    <w:rsid w:val="008361AD"/>
    <w:rsid w:val="008373CF"/>
    <w:rsid w:val="008377E3"/>
    <w:rsid w:val="008378E7"/>
    <w:rsid w:val="00837DA3"/>
    <w:rsid w:val="00840654"/>
    <w:rsid w:val="00840667"/>
    <w:rsid w:val="00842839"/>
    <w:rsid w:val="008428A3"/>
    <w:rsid w:val="008428E1"/>
    <w:rsid w:val="0084398A"/>
    <w:rsid w:val="00850566"/>
    <w:rsid w:val="00852B3C"/>
    <w:rsid w:val="008532E6"/>
    <w:rsid w:val="00856D6F"/>
    <w:rsid w:val="0085795D"/>
    <w:rsid w:val="00865DAE"/>
    <w:rsid w:val="0086745D"/>
    <w:rsid w:val="008739D8"/>
    <w:rsid w:val="00875B51"/>
    <w:rsid w:val="008776B0"/>
    <w:rsid w:val="0088012D"/>
    <w:rsid w:val="00881C47"/>
    <w:rsid w:val="008820C7"/>
    <w:rsid w:val="00883FD4"/>
    <w:rsid w:val="00884237"/>
    <w:rsid w:val="00887542"/>
    <w:rsid w:val="00887583"/>
    <w:rsid w:val="00891445"/>
    <w:rsid w:val="00892AC4"/>
    <w:rsid w:val="00892F74"/>
    <w:rsid w:val="00894A3B"/>
    <w:rsid w:val="00897183"/>
    <w:rsid w:val="008A1988"/>
    <w:rsid w:val="008A5AFD"/>
    <w:rsid w:val="008A65A8"/>
    <w:rsid w:val="008B290E"/>
    <w:rsid w:val="008B3241"/>
    <w:rsid w:val="008B33AC"/>
    <w:rsid w:val="008B44B8"/>
    <w:rsid w:val="008B47B4"/>
    <w:rsid w:val="008B5396"/>
    <w:rsid w:val="008B5639"/>
    <w:rsid w:val="008B7D3E"/>
    <w:rsid w:val="008C3BCE"/>
    <w:rsid w:val="008C4913"/>
    <w:rsid w:val="008C5478"/>
    <w:rsid w:val="008C57E5"/>
    <w:rsid w:val="008C5AD6"/>
    <w:rsid w:val="008C5D4E"/>
    <w:rsid w:val="008C7A4B"/>
    <w:rsid w:val="008D0A4D"/>
    <w:rsid w:val="008D0C05"/>
    <w:rsid w:val="008D10DC"/>
    <w:rsid w:val="008D174C"/>
    <w:rsid w:val="008D246D"/>
    <w:rsid w:val="008D44BB"/>
    <w:rsid w:val="008D6441"/>
    <w:rsid w:val="008D71CE"/>
    <w:rsid w:val="008E0C7F"/>
    <w:rsid w:val="008E0E94"/>
    <w:rsid w:val="008E4011"/>
    <w:rsid w:val="008E444B"/>
    <w:rsid w:val="008E5807"/>
    <w:rsid w:val="008F039B"/>
    <w:rsid w:val="008F1C67"/>
    <w:rsid w:val="008F238D"/>
    <w:rsid w:val="008F3288"/>
    <w:rsid w:val="00904D94"/>
    <w:rsid w:val="00905A7F"/>
    <w:rsid w:val="00910F8F"/>
    <w:rsid w:val="0091118D"/>
    <w:rsid w:val="00912C30"/>
    <w:rsid w:val="009136AA"/>
    <w:rsid w:val="00913CB3"/>
    <w:rsid w:val="009160BD"/>
    <w:rsid w:val="00917AB8"/>
    <w:rsid w:val="0092168F"/>
    <w:rsid w:val="00921D22"/>
    <w:rsid w:val="009225A7"/>
    <w:rsid w:val="0092341B"/>
    <w:rsid w:val="0092372A"/>
    <w:rsid w:val="00923FBC"/>
    <w:rsid w:val="00925708"/>
    <w:rsid w:val="00927A9D"/>
    <w:rsid w:val="00927FEB"/>
    <w:rsid w:val="009326F9"/>
    <w:rsid w:val="00933947"/>
    <w:rsid w:val="00935990"/>
    <w:rsid w:val="009362E0"/>
    <w:rsid w:val="00936D66"/>
    <w:rsid w:val="00937393"/>
    <w:rsid w:val="0094091B"/>
    <w:rsid w:val="0094316E"/>
    <w:rsid w:val="00943FCE"/>
    <w:rsid w:val="00944591"/>
    <w:rsid w:val="00944CAA"/>
    <w:rsid w:val="00951CE8"/>
    <w:rsid w:val="00952762"/>
    <w:rsid w:val="0095350F"/>
    <w:rsid w:val="00953565"/>
    <w:rsid w:val="00954C90"/>
    <w:rsid w:val="00962886"/>
    <w:rsid w:val="009660F8"/>
    <w:rsid w:val="00967966"/>
    <w:rsid w:val="00970D55"/>
    <w:rsid w:val="009723A1"/>
    <w:rsid w:val="009723DF"/>
    <w:rsid w:val="00973614"/>
    <w:rsid w:val="0097724C"/>
    <w:rsid w:val="00980866"/>
    <w:rsid w:val="00980D24"/>
    <w:rsid w:val="00982095"/>
    <w:rsid w:val="00982327"/>
    <w:rsid w:val="009824DF"/>
    <w:rsid w:val="00982BCE"/>
    <w:rsid w:val="0098405A"/>
    <w:rsid w:val="00987980"/>
    <w:rsid w:val="00987BED"/>
    <w:rsid w:val="00991637"/>
    <w:rsid w:val="00991A7C"/>
    <w:rsid w:val="00991A93"/>
    <w:rsid w:val="009964D4"/>
    <w:rsid w:val="009A0E5E"/>
    <w:rsid w:val="009A2E6A"/>
    <w:rsid w:val="009A33D0"/>
    <w:rsid w:val="009A517C"/>
    <w:rsid w:val="009A6FBB"/>
    <w:rsid w:val="009B09CD"/>
    <w:rsid w:val="009B2383"/>
    <w:rsid w:val="009B2605"/>
    <w:rsid w:val="009B3246"/>
    <w:rsid w:val="009B4356"/>
    <w:rsid w:val="009B451C"/>
    <w:rsid w:val="009B4963"/>
    <w:rsid w:val="009B4C02"/>
    <w:rsid w:val="009B57C9"/>
    <w:rsid w:val="009B7F79"/>
    <w:rsid w:val="009C30AA"/>
    <w:rsid w:val="009C43D1"/>
    <w:rsid w:val="009C59A6"/>
    <w:rsid w:val="009C6A52"/>
    <w:rsid w:val="009D0AB2"/>
    <w:rsid w:val="009D3043"/>
    <w:rsid w:val="009D3276"/>
    <w:rsid w:val="009D444C"/>
    <w:rsid w:val="009D4525"/>
    <w:rsid w:val="009D6A1F"/>
    <w:rsid w:val="009D6E6E"/>
    <w:rsid w:val="009D7998"/>
    <w:rsid w:val="009E1533"/>
    <w:rsid w:val="009E2496"/>
    <w:rsid w:val="009E2785"/>
    <w:rsid w:val="009E65D1"/>
    <w:rsid w:val="009F08F6"/>
    <w:rsid w:val="009F1D97"/>
    <w:rsid w:val="009F3D63"/>
    <w:rsid w:val="009F3F07"/>
    <w:rsid w:val="009F51D7"/>
    <w:rsid w:val="009F6EF3"/>
    <w:rsid w:val="00A002E3"/>
    <w:rsid w:val="00A00483"/>
    <w:rsid w:val="00A00EE5"/>
    <w:rsid w:val="00A04397"/>
    <w:rsid w:val="00A049E2"/>
    <w:rsid w:val="00A04DC3"/>
    <w:rsid w:val="00A07A6E"/>
    <w:rsid w:val="00A1014B"/>
    <w:rsid w:val="00A11029"/>
    <w:rsid w:val="00A1344B"/>
    <w:rsid w:val="00A15E41"/>
    <w:rsid w:val="00A219E7"/>
    <w:rsid w:val="00A2417A"/>
    <w:rsid w:val="00A26CD5"/>
    <w:rsid w:val="00A26D8D"/>
    <w:rsid w:val="00A26F47"/>
    <w:rsid w:val="00A323CF"/>
    <w:rsid w:val="00A33AE4"/>
    <w:rsid w:val="00A35180"/>
    <w:rsid w:val="00A40884"/>
    <w:rsid w:val="00A42157"/>
    <w:rsid w:val="00A429DD"/>
    <w:rsid w:val="00A42C28"/>
    <w:rsid w:val="00A4344E"/>
    <w:rsid w:val="00A43B6B"/>
    <w:rsid w:val="00A44A11"/>
    <w:rsid w:val="00A45C7E"/>
    <w:rsid w:val="00A467AC"/>
    <w:rsid w:val="00A4739B"/>
    <w:rsid w:val="00A477E6"/>
    <w:rsid w:val="00A47C1B"/>
    <w:rsid w:val="00A510FD"/>
    <w:rsid w:val="00A52E0E"/>
    <w:rsid w:val="00A5337D"/>
    <w:rsid w:val="00A5374C"/>
    <w:rsid w:val="00A5703D"/>
    <w:rsid w:val="00A57CE8"/>
    <w:rsid w:val="00A61754"/>
    <w:rsid w:val="00A634F4"/>
    <w:rsid w:val="00A639BF"/>
    <w:rsid w:val="00A66CBC"/>
    <w:rsid w:val="00A70990"/>
    <w:rsid w:val="00A717AE"/>
    <w:rsid w:val="00A7185A"/>
    <w:rsid w:val="00A77C8F"/>
    <w:rsid w:val="00A80E2F"/>
    <w:rsid w:val="00A844CE"/>
    <w:rsid w:val="00A86EE1"/>
    <w:rsid w:val="00A8749A"/>
    <w:rsid w:val="00A90385"/>
    <w:rsid w:val="00A91EAA"/>
    <w:rsid w:val="00A9264B"/>
    <w:rsid w:val="00A96B1F"/>
    <w:rsid w:val="00A96DCC"/>
    <w:rsid w:val="00AA188F"/>
    <w:rsid w:val="00AA3C3D"/>
    <w:rsid w:val="00AA615F"/>
    <w:rsid w:val="00AA63A9"/>
    <w:rsid w:val="00AA6F19"/>
    <w:rsid w:val="00AA7E07"/>
    <w:rsid w:val="00AB120D"/>
    <w:rsid w:val="00AB17F6"/>
    <w:rsid w:val="00AB2510"/>
    <w:rsid w:val="00AB2979"/>
    <w:rsid w:val="00AB2B6E"/>
    <w:rsid w:val="00AB37A6"/>
    <w:rsid w:val="00AC0D9B"/>
    <w:rsid w:val="00AC2EDB"/>
    <w:rsid w:val="00AC57E2"/>
    <w:rsid w:val="00AC76C6"/>
    <w:rsid w:val="00AD268D"/>
    <w:rsid w:val="00AD3749"/>
    <w:rsid w:val="00AD6723"/>
    <w:rsid w:val="00AD6AE6"/>
    <w:rsid w:val="00AD7CDA"/>
    <w:rsid w:val="00AD7E54"/>
    <w:rsid w:val="00AE5002"/>
    <w:rsid w:val="00AE7AE3"/>
    <w:rsid w:val="00AF1821"/>
    <w:rsid w:val="00AF2103"/>
    <w:rsid w:val="00AF430E"/>
    <w:rsid w:val="00AF44DB"/>
    <w:rsid w:val="00AF55BC"/>
    <w:rsid w:val="00B0051A"/>
    <w:rsid w:val="00B0185C"/>
    <w:rsid w:val="00B02469"/>
    <w:rsid w:val="00B034CE"/>
    <w:rsid w:val="00B03D25"/>
    <w:rsid w:val="00B03DB7"/>
    <w:rsid w:val="00B04957"/>
    <w:rsid w:val="00B04CB8"/>
    <w:rsid w:val="00B05E53"/>
    <w:rsid w:val="00B07C45"/>
    <w:rsid w:val="00B07E22"/>
    <w:rsid w:val="00B11981"/>
    <w:rsid w:val="00B12037"/>
    <w:rsid w:val="00B14841"/>
    <w:rsid w:val="00B16515"/>
    <w:rsid w:val="00B170D8"/>
    <w:rsid w:val="00B214A3"/>
    <w:rsid w:val="00B2361F"/>
    <w:rsid w:val="00B26484"/>
    <w:rsid w:val="00B271AB"/>
    <w:rsid w:val="00B34D6D"/>
    <w:rsid w:val="00B3753B"/>
    <w:rsid w:val="00B37AE7"/>
    <w:rsid w:val="00B40D7F"/>
    <w:rsid w:val="00B413C0"/>
    <w:rsid w:val="00B447D8"/>
    <w:rsid w:val="00B454CF"/>
    <w:rsid w:val="00B45A5E"/>
    <w:rsid w:val="00B46A00"/>
    <w:rsid w:val="00B5097C"/>
    <w:rsid w:val="00B51194"/>
    <w:rsid w:val="00B52374"/>
    <w:rsid w:val="00B5351D"/>
    <w:rsid w:val="00B5499F"/>
    <w:rsid w:val="00B54A81"/>
    <w:rsid w:val="00B54B3D"/>
    <w:rsid w:val="00B54BCB"/>
    <w:rsid w:val="00B56B13"/>
    <w:rsid w:val="00B60DD2"/>
    <w:rsid w:val="00B60FDA"/>
    <w:rsid w:val="00B6166F"/>
    <w:rsid w:val="00B63F1C"/>
    <w:rsid w:val="00B7006B"/>
    <w:rsid w:val="00B70770"/>
    <w:rsid w:val="00B722B7"/>
    <w:rsid w:val="00B73C63"/>
    <w:rsid w:val="00B7412B"/>
    <w:rsid w:val="00B74E3D"/>
    <w:rsid w:val="00B753D1"/>
    <w:rsid w:val="00B77BB8"/>
    <w:rsid w:val="00B8001F"/>
    <w:rsid w:val="00B80530"/>
    <w:rsid w:val="00B82FCA"/>
    <w:rsid w:val="00B83455"/>
    <w:rsid w:val="00B83A94"/>
    <w:rsid w:val="00B844E8"/>
    <w:rsid w:val="00B84847"/>
    <w:rsid w:val="00B856F7"/>
    <w:rsid w:val="00B860D0"/>
    <w:rsid w:val="00B9032F"/>
    <w:rsid w:val="00B91103"/>
    <w:rsid w:val="00B9272C"/>
    <w:rsid w:val="00B93B68"/>
    <w:rsid w:val="00B94B98"/>
    <w:rsid w:val="00B94CAC"/>
    <w:rsid w:val="00BA06B3"/>
    <w:rsid w:val="00BA3938"/>
    <w:rsid w:val="00BA7375"/>
    <w:rsid w:val="00BA787B"/>
    <w:rsid w:val="00BB0AA5"/>
    <w:rsid w:val="00BB20F2"/>
    <w:rsid w:val="00BB67AE"/>
    <w:rsid w:val="00BC49C8"/>
    <w:rsid w:val="00BC5869"/>
    <w:rsid w:val="00BC59E6"/>
    <w:rsid w:val="00BD003A"/>
    <w:rsid w:val="00BD0A26"/>
    <w:rsid w:val="00BD0BB1"/>
    <w:rsid w:val="00BD1D45"/>
    <w:rsid w:val="00BD2A72"/>
    <w:rsid w:val="00BD3099"/>
    <w:rsid w:val="00BD35BD"/>
    <w:rsid w:val="00BD3E62"/>
    <w:rsid w:val="00BD4AF5"/>
    <w:rsid w:val="00BD73E6"/>
    <w:rsid w:val="00BE011E"/>
    <w:rsid w:val="00BE0818"/>
    <w:rsid w:val="00BE2EF3"/>
    <w:rsid w:val="00BE591A"/>
    <w:rsid w:val="00BE733D"/>
    <w:rsid w:val="00BE7E9D"/>
    <w:rsid w:val="00BF0197"/>
    <w:rsid w:val="00BF06DF"/>
    <w:rsid w:val="00BF321B"/>
    <w:rsid w:val="00BF3773"/>
    <w:rsid w:val="00BF3E14"/>
    <w:rsid w:val="00BF4644"/>
    <w:rsid w:val="00BF4972"/>
    <w:rsid w:val="00BF75F3"/>
    <w:rsid w:val="00C00D18"/>
    <w:rsid w:val="00C03941"/>
    <w:rsid w:val="00C03A58"/>
    <w:rsid w:val="00C03B8D"/>
    <w:rsid w:val="00C04532"/>
    <w:rsid w:val="00C06D1A"/>
    <w:rsid w:val="00C078F3"/>
    <w:rsid w:val="00C07922"/>
    <w:rsid w:val="00C1356B"/>
    <w:rsid w:val="00C14AFC"/>
    <w:rsid w:val="00C151D0"/>
    <w:rsid w:val="00C15735"/>
    <w:rsid w:val="00C16B3B"/>
    <w:rsid w:val="00C16B8D"/>
    <w:rsid w:val="00C16F30"/>
    <w:rsid w:val="00C1770E"/>
    <w:rsid w:val="00C17845"/>
    <w:rsid w:val="00C237F5"/>
    <w:rsid w:val="00C23B21"/>
    <w:rsid w:val="00C24241"/>
    <w:rsid w:val="00C247D2"/>
    <w:rsid w:val="00C24A70"/>
    <w:rsid w:val="00C24CC7"/>
    <w:rsid w:val="00C31672"/>
    <w:rsid w:val="00C317AA"/>
    <w:rsid w:val="00C3239E"/>
    <w:rsid w:val="00C325C5"/>
    <w:rsid w:val="00C33648"/>
    <w:rsid w:val="00C34B1A"/>
    <w:rsid w:val="00C34EEE"/>
    <w:rsid w:val="00C35709"/>
    <w:rsid w:val="00C36247"/>
    <w:rsid w:val="00C375F0"/>
    <w:rsid w:val="00C4177E"/>
    <w:rsid w:val="00C45A69"/>
    <w:rsid w:val="00C46AA2"/>
    <w:rsid w:val="00C47480"/>
    <w:rsid w:val="00C52C84"/>
    <w:rsid w:val="00C53B64"/>
    <w:rsid w:val="00C542F0"/>
    <w:rsid w:val="00C54900"/>
    <w:rsid w:val="00C54BAB"/>
    <w:rsid w:val="00C55F0E"/>
    <w:rsid w:val="00C57CDB"/>
    <w:rsid w:val="00C60173"/>
    <w:rsid w:val="00C60A9B"/>
    <w:rsid w:val="00C6108B"/>
    <w:rsid w:val="00C61CD1"/>
    <w:rsid w:val="00C62190"/>
    <w:rsid w:val="00C6665A"/>
    <w:rsid w:val="00C67159"/>
    <w:rsid w:val="00C67497"/>
    <w:rsid w:val="00C723BC"/>
    <w:rsid w:val="00C725B1"/>
    <w:rsid w:val="00C80D03"/>
    <w:rsid w:val="00C80D37"/>
    <w:rsid w:val="00C8151A"/>
    <w:rsid w:val="00C81770"/>
    <w:rsid w:val="00C82355"/>
    <w:rsid w:val="00C82609"/>
    <w:rsid w:val="00C83E75"/>
    <w:rsid w:val="00C8447E"/>
    <w:rsid w:val="00C85C0F"/>
    <w:rsid w:val="00C8795F"/>
    <w:rsid w:val="00C9004F"/>
    <w:rsid w:val="00C90923"/>
    <w:rsid w:val="00C90B26"/>
    <w:rsid w:val="00C91404"/>
    <w:rsid w:val="00C93421"/>
    <w:rsid w:val="00C93F19"/>
    <w:rsid w:val="00C94945"/>
    <w:rsid w:val="00C95FF7"/>
    <w:rsid w:val="00C975ED"/>
    <w:rsid w:val="00CA19DD"/>
    <w:rsid w:val="00CA2591"/>
    <w:rsid w:val="00CA54D7"/>
    <w:rsid w:val="00CA5FB3"/>
    <w:rsid w:val="00CA64CB"/>
    <w:rsid w:val="00CB285C"/>
    <w:rsid w:val="00CB44D6"/>
    <w:rsid w:val="00CB7A46"/>
    <w:rsid w:val="00CC2CD1"/>
    <w:rsid w:val="00CC35B4"/>
    <w:rsid w:val="00CC3806"/>
    <w:rsid w:val="00CC76CE"/>
    <w:rsid w:val="00CD0810"/>
    <w:rsid w:val="00CD0ABD"/>
    <w:rsid w:val="00CD259C"/>
    <w:rsid w:val="00CD2A6A"/>
    <w:rsid w:val="00CD332C"/>
    <w:rsid w:val="00CD4319"/>
    <w:rsid w:val="00CD593A"/>
    <w:rsid w:val="00CD6072"/>
    <w:rsid w:val="00CE102F"/>
    <w:rsid w:val="00CE16B6"/>
    <w:rsid w:val="00CE28AE"/>
    <w:rsid w:val="00CE2C6B"/>
    <w:rsid w:val="00CE3DDC"/>
    <w:rsid w:val="00CE63EE"/>
    <w:rsid w:val="00CF0C85"/>
    <w:rsid w:val="00CF16FB"/>
    <w:rsid w:val="00CF2295"/>
    <w:rsid w:val="00CF3BDE"/>
    <w:rsid w:val="00D03068"/>
    <w:rsid w:val="00D05533"/>
    <w:rsid w:val="00D06106"/>
    <w:rsid w:val="00D07ABE"/>
    <w:rsid w:val="00D112B5"/>
    <w:rsid w:val="00D122CF"/>
    <w:rsid w:val="00D14538"/>
    <w:rsid w:val="00D15666"/>
    <w:rsid w:val="00D16C90"/>
    <w:rsid w:val="00D22431"/>
    <w:rsid w:val="00D22E7D"/>
    <w:rsid w:val="00D24B64"/>
    <w:rsid w:val="00D307A6"/>
    <w:rsid w:val="00D3379D"/>
    <w:rsid w:val="00D3399A"/>
    <w:rsid w:val="00D36571"/>
    <w:rsid w:val="00D36C35"/>
    <w:rsid w:val="00D409E9"/>
    <w:rsid w:val="00D4197D"/>
    <w:rsid w:val="00D42073"/>
    <w:rsid w:val="00D4400D"/>
    <w:rsid w:val="00D44185"/>
    <w:rsid w:val="00D475F2"/>
    <w:rsid w:val="00D50530"/>
    <w:rsid w:val="00D51A75"/>
    <w:rsid w:val="00D51CD2"/>
    <w:rsid w:val="00D52078"/>
    <w:rsid w:val="00D52876"/>
    <w:rsid w:val="00D52F12"/>
    <w:rsid w:val="00D53325"/>
    <w:rsid w:val="00D5432B"/>
    <w:rsid w:val="00D5494D"/>
    <w:rsid w:val="00D5636C"/>
    <w:rsid w:val="00D574CA"/>
    <w:rsid w:val="00D57819"/>
    <w:rsid w:val="00D603CD"/>
    <w:rsid w:val="00D6072C"/>
    <w:rsid w:val="00D618A3"/>
    <w:rsid w:val="00D642D5"/>
    <w:rsid w:val="00D64B34"/>
    <w:rsid w:val="00D72906"/>
    <w:rsid w:val="00D72BC8"/>
    <w:rsid w:val="00D73E07"/>
    <w:rsid w:val="00D80B8A"/>
    <w:rsid w:val="00D826B4"/>
    <w:rsid w:val="00D84566"/>
    <w:rsid w:val="00D85A7B"/>
    <w:rsid w:val="00D85D87"/>
    <w:rsid w:val="00D87ED5"/>
    <w:rsid w:val="00D918D0"/>
    <w:rsid w:val="00D925DB"/>
    <w:rsid w:val="00D92951"/>
    <w:rsid w:val="00D9357B"/>
    <w:rsid w:val="00D94B05"/>
    <w:rsid w:val="00D9667F"/>
    <w:rsid w:val="00DA19DB"/>
    <w:rsid w:val="00DA2872"/>
    <w:rsid w:val="00DA3460"/>
    <w:rsid w:val="00DA3D06"/>
    <w:rsid w:val="00DA4885"/>
    <w:rsid w:val="00DA542B"/>
    <w:rsid w:val="00DA57E9"/>
    <w:rsid w:val="00DA6BC4"/>
    <w:rsid w:val="00DA6F00"/>
    <w:rsid w:val="00DB17F3"/>
    <w:rsid w:val="00DB2B10"/>
    <w:rsid w:val="00DB41E1"/>
    <w:rsid w:val="00DB4BC5"/>
    <w:rsid w:val="00DB4D83"/>
    <w:rsid w:val="00DB5542"/>
    <w:rsid w:val="00DB6B0C"/>
    <w:rsid w:val="00DB7D1B"/>
    <w:rsid w:val="00DC040B"/>
    <w:rsid w:val="00DC0CA2"/>
    <w:rsid w:val="00DC10FA"/>
    <w:rsid w:val="00DC176F"/>
    <w:rsid w:val="00DC26D4"/>
    <w:rsid w:val="00DC2B1D"/>
    <w:rsid w:val="00DC2E54"/>
    <w:rsid w:val="00DC77AA"/>
    <w:rsid w:val="00DD3BD5"/>
    <w:rsid w:val="00DD6EB7"/>
    <w:rsid w:val="00DD714B"/>
    <w:rsid w:val="00DE06F3"/>
    <w:rsid w:val="00DE0E45"/>
    <w:rsid w:val="00DE2E19"/>
    <w:rsid w:val="00DE385C"/>
    <w:rsid w:val="00DE6B30"/>
    <w:rsid w:val="00DF03EE"/>
    <w:rsid w:val="00DF15D7"/>
    <w:rsid w:val="00DF4A52"/>
    <w:rsid w:val="00DF595E"/>
    <w:rsid w:val="00DF6004"/>
    <w:rsid w:val="00DF62B1"/>
    <w:rsid w:val="00DF69BA"/>
    <w:rsid w:val="00DF6CC2"/>
    <w:rsid w:val="00E006E4"/>
    <w:rsid w:val="00E0273A"/>
    <w:rsid w:val="00E02AAD"/>
    <w:rsid w:val="00E039A2"/>
    <w:rsid w:val="00E05090"/>
    <w:rsid w:val="00E0769B"/>
    <w:rsid w:val="00E07CCB"/>
    <w:rsid w:val="00E07E4A"/>
    <w:rsid w:val="00E11B62"/>
    <w:rsid w:val="00E126EA"/>
    <w:rsid w:val="00E15B45"/>
    <w:rsid w:val="00E20BFB"/>
    <w:rsid w:val="00E226A7"/>
    <w:rsid w:val="00E249D2"/>
    <w:rsid w:val="00E30F6A"/>
    <w:rsid w:val="00E31786"/>
    <w:rsid w:val="00E31B63"/>
    <w:rsid w:val="00E31E48"/>
    <w:rsid w:val="00E333D4"/>
    <w:rsid w:val="00E33B8F"/>
    <w:rsid w:val="00E3464F"/>
    <w:rsid w:val="00E3465A"/>
    <w:rsid w:val="00E34D55"/>
    <w:rsid w:val="00E42D34"/>
    <w:rsid w:val="00E42DC7"/>
    <w:rsid w:val="00E45B1C"/>
    <w:rsid w:val="00E4679F"/>
    <w:rsid w:val="00E47A97"/>
    <w:rsid w:val="00E51072"/>
    <w:rsid w:val="00E5361C"/>
    <w:rsid w:val="00E53C1B"/>
    <w:rsid w:val="00E546AA"/>
    <w:rsid w:val="00E54D26"/>
    <w:rsid w:val="00E56160"/>
    <w:rsid w:val="00E5708C"/>
    <w:rsid w:val="00E57FDE"/>
    <w:rsid w:val="00E610D6"/>
    <w:rsid w:val="00E636B8"/>
    <w:rsid w:val="00E64F19"/>
    <w:rsid w:val="00E65013"/>
    <w:rsid w:val="00E65D84"/>
    <w:rsid w:val="00E66484"/>
    <w:rsid w:val="00E7088D"/>
    <w:rsid w:val="00E71C91"/>
    <w:rsid w:val="00E726E3"/>
    <w:rsid w:val="00E74E87"/>
    <w:rsid w:val="00E80182"/>
    <w:rsid w:val="00E8027B"/>
    <w:rsid w:val="00E81437"/>
    <w:rsid w:val="00E821FC"/>
    <w:rsid w:val="00E84389"/>
    <w:rsid w:val="00E84F2D"/>
    <w:rsid w:val="00E85E24"/>
    <w:rsid w:val="00E86231"/>
    <w:rsid w:val="00E873C2"/>
    <w:rsid w:val="00E90A54"/>
    <w:rsid w:val="00E921D6"/>
    <w:rsid w:val="00E9535F"/>
    <w:rsid w:val="00EA07FE"/>
    <w:rsid w:val="00EA2CE4"/>
    <w:rsid w:val="00EA48D0"/>
    <w:rsid w:val="00EA58B8"/>
    <w:rsid w:val="00EA6DCB"/>
    <w:rsid w:val="00EB09CE"/>
    <w:rsid w:val="00EB1458"/>
    <w:rsid w:val="00EB1546"/>
    <w:rsid w:val="00EB158A"/>
    <w:rsid w:val="00EB182E"/>
    <w:rsid w:val="00EB2B96"/>
    <w:rsid w:val="00EB4297"/>
    <w:rsid w:val="00EB5ADB"/>
    <w:rsid w:val="00EC003A"/>
    <w:rsid w:val="00EC2DC9"/>
    <w:rsid w:val="00EC41AF"/>
    <w:rsid w:val="00EC4322"/>
    <w:rsid w:val="00EC662D"/>
    <w:rsid w:val="00EC700C"/>
    <w:rsid w:val="00ED1BAF"/>
    <w:rsid w:val="00ED3892"/>
    <w:rsid w:val="00ED6FC5"/>
    <w:rsid w:val="00EE0505"/>
    <w:rsid w:val="00EE1625"/>
    <w:rsid w:val="00EE2AF3"/>
    <w:rsid w:val="00EE55B2"/>
    <w:rsid w:val="00EE7898"/>
    <w:rsid w:val="00EE7DA9"/>
    <w:rsid w:val="00EF34D3"/>
    <w:rsid w:val="00EF3E19"/>
    <w:rsid w:val="00EF5DC4"/>
    <w:rsid w:val="00EF6B9E"/>
    <w:rsid w:val="00EF71A8"/>
    <w:rsid w:val="00F0309E"/>
    <w:rsid w:val="00F037F8"/>
    <w:rsid w:val="00F03BFD"/>
    <w:rsid w:val="00F04DCE"/>
    <w:rsid w:val="00F04FF6"/>
    <w:rsid w:val="00F10977"/>
    <w:rsid w:val="00F109FC"/>
    <w:rsid w:val="00F14289"/>
    <w:rsid w:val="00F1711A"/>
    <w:rsid w:val="00F2476E"/>
    <w:rsid w:val="00F2561F"/>
    <w:rsid w:val="00F2637D"/>
    <w:rsid w:val="00F31B8B"/>
    <w:rsid w:val="00F33101"/>
    <w:rsid w:val="00F3387F"/>
    <w:rsid w:val="00F33A5A"/>
    <w:rsid w:val="00F342FD"/>
    <w:rsid w:val="00F34E9E"/>
    <w:rsid w:val="00F36B73"/>
    <w:rsid w:val="00F376B4"/>
    <w:rsid w:val="00F40919"/>
    <w:rsid w:val="00F40BB0"/>
    <w:rsid w:val="00F41684"/>
    <w:rsid w:val="00F41FB8"/>
    <w:rsid w:val="00F44755"/>
    <w:rsid w:val="00F455E0"/>
    <w:rsid w:val="00F45E7C"/>
    <w:rsid w:val="00F47E6A"/>
    <w:rsid w:val="00F524CB"/>
    <w:rsid w:val="00F533DB"/>
    <w:rsid w:val="00F53D60"/>
    <w:rsid w:val="00F5458D"/>
    <w:rsid w:val="00F54F3A"/>
    <w:rsid w:val="00F6137E"/>
    <w:rsid w:val="00F61833"/>
    <w:rsid w:val="00F658A9"/>
    <w:rsid w:val="00F659E1"/>
    <w:rsid w:val="00F6611A"/>
    <w:rsid w:val="00F67EB1"/>
    <w:rsid w:val="00F70185"/>
    <w:rsid w:val="00F70F96"/>
    <w:rsid w:val="00F72096"/>
    <w:rsid w:val="00F72B90"/>
    <w:rsid w:val="00F74DF7"/>
    <w:rsid w:val="00F74EB9"/>
    <w:rsid w:val="00F75FB6"/>
    <w:rsid w:val="00F775E8"/>
    <w:rsid w:val="00F808C5"/>
    <w:rsid w:val="00F81299"/>
    <w:rsid w:val="00F832E1"/>
    <w:rsid w:val="00F85369"/>
    <w:rsid w:val="00F93DC9"/>
    <w:rsid w:val="00F94872"/>
    <w:rsid w:val="00F9546B"/>
    <w:rsid w:val="00F967E0"/>
    <w:rsid w:val="00F96A6A"/>
    <w:rsid w:val="00F97DB5"/>
    <w:rsid w:val="00FA17BA"/>
    <w:rsid w:val="00FA2959"/>
    <w:rsid w:val="00FA5D88"/>
    <w:rsid w:val="00FA5DA4"/>
    <w:rsid w:val="00FA6D0A"/>
    <w:rsid w:val="00FA751A"/>
    <w:rsid w:val="00FB0152"/>
    <w:rsid w:val="00FB1482"/>
    <w:rsid w:val="00FB1A63"/>
    <w:rsid w:val="00FB33E4"/>
    <w:rsid w:val="00FB4B25"/>
    <w:rsid w:val="00FB569D"/>
    <w:rsid w:val="00FB6C2B"/>
    <w:rsid w:val="00FB7443"/>
    <w:rsid w:val="00FB75DB"/>
    <w:rsid w:val="00FC0CA5"/>
    <w:rsid w:val="00FC1636"/>
    <w:rsid w:val="00FC18E0"/>
    <w:rsid w:val="00FC20C3"/>
    <w:rsid w:val="00FC29BA"/>
    <w:rsid w:val="00FC3985"/>
    <w:rsid w:val="00FC4630"/>
    <w:rsid w:val="00FC64E4"/>
    <w:rsid w:val="00FC67AF"/>
    <w:rsid w:val="00FD030B"/>
    <w:rsid w:val="00FD0F65"/>
    <w:rsid w:val="00FD47CA"/>
    <w:rsid w:val="00FD554D"/>
    <w:rsid w:val="00FD5B24"/>
    <w:rsid w:val="00FE0B0C"/>
    <w:rsid w:val="00FE22F6"/>
    <w:rsid w:val="00FE2CB4"/>
    <w:rsid w:val="00FE31E9"/>
    <w:rsid w:val="00FE362B"/>
    <w:rsid w:val="00FE37EF"/>
    <w:rsid w:val="00FE4726"/>
    <w:rsid w:val="00FE54BD"/>
    <w:rsid w:val="00FE5C16"/>
    <w:rsid w:val="00FF0E49"/>
    <w:rsid w:val="00FF328C"/>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3615983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923296459">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63C18-36DC-46EA-84AA-85EC1ECF3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4116</Words>
  <Characters>20830</Characters>
  <Application>Microsoft Office Word</Application>
  <DocSecurity>0</DocSecurity>
  <Lines>1045</Lines>
  <Paragraphs>237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24778</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Segev, Jonathan</cp:lastModifiedBy>
  <cp:revision>3</cp:revision>
  <cp:lastPrinted>2010-05-04T03:47:00Z</cp:lastPrinted>
  <dcterms:created xsi:type="dcterms:W3CDTF">2018-07-11T17:01:00Z</dcterms:created>
  <dcterms:modified xsi:type="dcterms:W3CDTF">2018-07-11T17:01:00Z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61a043a6-06fe-4c6c-a2f8-b0566d3c9409</vt:lpwstr>
  </property>
  <property fmtid="{D5CDD505-2E9C-101B-9397-08002B2CF9AE}" pid="4" name="CTP_BU">
    <vt:lpwstr>NEXT GEN AND STANDARDS GROUP</vt:lpwstr>
  </property>
  <property fmtid="{D5CDD505-2E9C-101B-9397-08002B2CF9AE}" pid="5" name="CTP_TimeStamp">
    <vt:lpwstr>2018-07-11 17:01:31Z</vt:lpwstr>
  </property>
  <property fmtid="{D5CDD505-2E9C-101B-9397-08002B2CF9AE}" pid="6" name="CTPClassification">
    <vt:lpwstr>CTP_IC</vt:lpwstr>
  </property>
</Properties>
</file>