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F208BE" w:rsidP="00F57702">
            <w:pPr>
              <w:pStyle w:val="T2"/>
            </w:pPr>
            <w:r>
              <w:rPr>
                <w:lang w:eastAsia="ja-JP"/>
              </w:rPr>
              <w:t>June</w:t>
            </w:r>
            <w:r w:rsidR="00C64586">
              <w:rPr>
                <w:lang w:eastAsia="ja-JP"/>
              </w:rPr>
              <w:t xml:space="preserve"> </w:t>
            </w:r>
            <w:r w:rsidR="00F57702">
              <w:rPr>
                <w:lang w:eastAsia="ja-JP"/>
              </w:rPr>
              <w:t>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F208BE">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33448D">
              <w:rPr>
                <w:b w:val="0"/>
                <w:sz w:val="20"/>
                <w:lang w:eastAsia="ja-JP"/>
              </w:rPr>
              <w:t>0</w:t>
            </w:r>
            <w:r w:rsidR="00F208BE">
              <w:rPr>
                <w:b w:val="0"/>
                <w:sz w:val="20"/>
                <w:lang w:eastAsia="ja-JP"/>
              </w:rPr>
              <w:t>6</w:t>
            </w:r>
            <w:r w:rsidR="00212D6D">
              <w:rPr>
                <w:rFonts w:hint="eastAsia"/>
                <w:b w:val="0"/>
                <w:sz w:val="20"/>
                <w:lang w:eastAsia="ja-JP"/>
              </w:rPr>
              <w:t>-</w:t>
            </w:r>
            <w:r w:rsidR="00FC7357">
              <w:rPr>
                <w:b w:val="0"/>
                <w:sz w:val="20"/>
                <w:lang w:eastAsia="ja-JP"/>
              </w:rPr>
              <w:t>20</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F03F36">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F57702">
                    <w:t xml:space="preserve"> </w:t>
                  </w:r>
                  <w:r w:rsidR="00F208BE">
                    <w:t>June 6</w:t>
                  </w:r>
                  <w:r w:rsidR="00FC7357">
                    <w:t xml:space="preserve">, </w:t>
                  </w:r>
                  <w:r w:rsidR="00065D60">
                    <w:t>June 13</w:t>
                  </w:r>
                  <w:r w:rsidR="00F57702">
                    <w:t xml:space="preserve">, </w:t>
                  </w:r>
                  <w:r w:rsidR="00FC7357">
                    <w:t xml:space="preserve">and June 20, </w:t>
                  </w:r>
                  <w:r w:rsidR="00F57702">
                    <w:t>2018</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F208BE" w:rsidP="00981DC9">
      <w:pPr>
        <w:jc w:val="center"/>
        <w:outlineLvl w:val="0"/>
        <w:rPr>
          <w:b/>
          <w:sz w:val="28"/>
          <w:lang w:eastAsia="ja-JP"/>
        </w:rPr>
      </w:pPr>
      <w:r>
        <w:rPr>
          <w:b/>
          <w:sz w:val="28"/>
          <w:lang w:eastAsia="ja-JP"/>
        </w:rPr>
        <w:t>June</w:t>
      </w:r>
      <w:r w:rsidR="00F57702">
        <w:rPr>
          <w:b/>
          <w:sz w:val="28"/>
          <w:lang w:eastAsia="ja-JP"/>
        </w:rPr>
        <w:t xml:space="preserve"> </w:t>
      </w:r>
      <w:r w:rsidR="001B0ABE">
        <w:rPr>
          <w:rFonts w:hint="eastAsia"/>
          <w:b/>
          <w:sz w:val="28"/>
          <w:lang w:eastAsia="ja-JP"/>
        </w:rPr>
        <w:t>201</w:t>
      </w:r>
      <w:r w:rsidR="0045064D">
        <w:rPr>
          <w:b/>
          <w:sz w:val="28"/>
          <w:lang w:eastAsia="ja-JP"/>
        </w:rPr>
        <w:t>8</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F208BE">
        <w:rPr>
          <w:rFonts w:hint="eastAsia"/>
          <w:b/>
          <w:sz w:val="28"/>
          <w:u w:val="single"/>
          <w:lang w:eastAsia="ja-JP"/>
        </w:rPr>
        <w:t>, June 6</w:t>
      </w:r>
      <w:r w:rsidR="001F0053" w:rsidRPr="001F0053">
        <w:rPr>
          <w:rFonts w:hint="eastAsia"/>
          <w:b/>
          <w:sz w:val="28"/>
          <w:u w:val="single"/>
          <w:lang w:eastAsia="ja-JP"/>
        </w:rPr>
        <w:t>, 201</w:t>
      </w:r>
      <w:r w:rsidR="0045064D">
        <w:rPr>
          <w:b/>
          <w:sz w:val="28"/>
          <w:u w:val="single"/>
          <w:lang w:eastAsia="ja-JP"/>
        </w:rPr>
        <w:t>8</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F208BE">
        <w:rPr>
          <w:b/>
          <w:sz w:val="28"/>
          <w:u w:val="single"/>
          <w:lang w:eastAsia="ja-JP"/>
        </w:rPr>
        <w:t>:0</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21660D">
        <w:rPr>
          <w:szCs w:val="22"/>
          <w:lang w:eastAsia="ja-JP"/>
        </w:rPr>
        <w:t>0</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F208BE">
        <w:rPr>
          <w:szCs w:val="22"/>
          <w:lang w:eastAsia="ja-JP"/>
        </w:rPr>
        <w:t>1014</w:t>
      </w:r>
      <w:r w:rsidR="0021660D">
        <w:rPr>
          <w:szCs w:val="22"/>
          <w:lang w:eastAsia="ja-JP"/>
        </w:rPr>
        <w:t>r</w:t>
      </w:r>
      <w:r w:rsidR="00C64586">
        <w:rPr>
          <w:szCs w:val="22"/>
          <w:lang w:eastAsia="ja-JP"/>
        </w:rPr>
        <w:t>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or the conference call (slide 10</w:t>
      </w:r>
      <w:r>
        <w:rPr>
          <w:szCs w:val="22"/>
          <w:lang w:eastAsia="ja-JP"/>
        </w:rPr>
        <w:t>).</w:t>
      </w:r>
      <w:r w:rsidR="005B3B63">
        <w:rPr>
          <w:szCs w:val="22"/>
          <w:lang w:eastAsia="ja-JP"/>
        </w:rPr>
        <w:t xml:space="preserve">  </w:t>
      </w:r>
    </w:p>
    <w:p w:rsidR="008A5535" w:rsidRDefault="008A5535" w:rsidP="008A5535">
      <w:pPr>
        <w:jc w:val="both"/>
        <w:rPr>
          <w:szCs w:val="22"/>
          <w:lang w:eastAsia="ja-JP"/>
        </w:rPr>
      </w:pPr>
    </w:p>
    <w:p w:rsidR="00CF654C" w:rsidRDefault="00CF654C" w:rsidP="00DE2742">
      <w:pPr>
        <w:numPr>
          <w:ilvl w:val="0"/>
          <w:numId w:val="1"/>
        </w:numPr>
        <w:jc w:val="both"/>
        <w:rPr>
          <w:szCs w:val="22"/>
        </w:rPr>
      </w:pPr>
      <w:r>
        <w:rPr>
          <w:szCs w:val="22"/>
        </w:rPr>
        <w:t>Comment Resolution</w:t>
      </w:r>
    </w:p>
    <w:p w:rsidR="00CF654C" w:rsidRDefault="00CF654C" w:rsidP="00225D6E">
      <w:pPr>
        <w:numPr>
          <w:ilvl w:val="1"/>
          <w:numId w:val="1"/>
        </w:numPr>
        <w:jc w:val="both"/>
        <w:rPr>
          <w:szCs w:val="22"/>
        </w:rPr>
      </w:pPr>
      <w:r w:rsidRPr="00D47F91">
        <w:rPr>
          <w:szCs w:val="22"/>
        </w:rPr>
        <w:t xml:space="preserve">Presentation by </w:t>
      </w:r>
      <w:r w:rsidR="00225D6E">
        <w:rPr>
          <w:szCs w:val="22"/>
        </w:rPr>
        <w:t>Lei Huang</w:t>
      </w:r>
      <w:r w:rsidR="00F57702">
        <w:rPr>
          <w:szCs w:val="22"/>
        </w:rPr>
        <w:t xml:space="preserve"> </w:t>
      </w:r>
      <w:r w:rsidRPr="00D47F91">
        <w:rPr>
          <w:szCs w:val="22"/>
        </w:rPr>
        <w:t>(</w:t>
      </w:r>
      <w:r w:rsidR="00DD55AD">
        <w:rPr>
          <w:szCs w:val="22"/>
        </w:rPr>
        <w:t>Panasonic</w:t>
      </w:r>
      <w:r>
        <w:rPr>
          <w:szCs w:val="22"/>
        </w:rPr>
        <w:t>)</w:t>
      </w:r>
      <w:r w:rsidRPr="00D47F91">
        <w:rPr>
          <w:szCs w:val="22"/>
        </w:rPr>
        <w:t xml:space="preserve">, </w:t>
      </w:r>
      <w:r w:rsidR="00225D6E" w:rsidRPr="00225D6E">
        <w:rPr>
          <w:szCs w:val="22"/>
        </w:rPr>
        <w:t>Comment resolution on CIDs 1951 &amp; 2021</w:t>
      </w:r>
      <w:r w:rsidR="0021660D">
        <w:rPr>
          <w:szCs w:val="22"/>
        </w:rPr>
        <w:t>, Doc. IEEE 11-18/0</w:t>
      </w:r>
      <w:r w:rsidR="00225D6E">
        <w:rPr>
          <w:szCs w:val="22"/>
        </w:rPr>
        <w:t>995</w:t>
      </w:r>
      <w:r>
        <w:rPr>
          <w:szCs w:val="22"/>
        </w:rPr>
        <w:t>r</w:t>
      </w:r>
      <w:r w:rsidR="00225D6E">
        <w:rPr>
          <w:szCs w:val="22"/>
        </w:rPr>
        <w:t xml:space="preserve">3, on the revised proposed resolution for CID 2021, which is a follow-up action item as per the discussion in the May </w:t>
      </w:r>
      <w:r w:rsidR="000640CD">
        <w:rPr>
          <w:szCs w:val="22"/>
        </w:rPr>
        <w:t>23</w:t>
      </w:r>
      <w:r w:rsidR="000640CD" w:rsidRPr="000640CD">
        <w:rPr>
          <w:szCs w:val="22"/>
          <w:vertAlign w:val="superscript"/>
        </w:rPr>
        <w:t>r</w:t>
      </w:r>
      <w:r w:rsidR="001F5039">
        <w:rPr>
          <w:szCs w:val="22"/>
          <w:vertAlign w:val="superscript"/>
        </w:rPr>
        <w:t xml:space="preserve">d </w:t>
      </w:r>
      <w:r w:rsidR="000640CD">
        <w:rPr>
          <w:szCs w:val="22"/>
        </w:rPr>
        <w:t>teleconference call</w:t>
      </w:r>
      <w:r w:rsidR="001F5039">
        <w:rPr>
          <w:szCs w:val="22"/>
        </w:rPr>
        <w:t>.</w:t>
      </w:r>
    </w:p>
    <w:p w:rsidR="00CF654C" w:rsidRDefault="00CF654C" w:rsidP="00DE2742">
      <w:pPr>
        <w:numPr>
          <w:ilvl w:val="2"/>
          <w:numId w:val="1"/>
        </w:numPr>
        <w:jc w:val="both"/>
        <w:rPr>
          <w:szCs w:val="22"/>
        </w:rPr>
      </w:pPr>
      <w:r w:rsidRPr="00D47F91">
        <w:rPr>
          <w:szCs w:val="22"/>
        </w:rPr>
        <w:t>Opened the floor for discussion.</w:t>
      </w:r>
      <w:r>
        <w:rPr>
          <w:szCs w:val="22"/>
        </w:rPr>
        <w:t xml:space="preserve">  </w:t>
      </w:r>
      <w:r w:rsidR="00C836C7">
        <w:rPr>
          <w:szCs w:val="22"/>
        </w:rPr>
        <w:t xml:space="preserve"> </w:t>
      </w:r>
    </w:p>
    <w:p w:rsidR="00580E23" w:rsidRDefault="00C836C7" w:rsidP="00580E23">
      <w:pPr>
        <w:numPr>
          <w:ilvl w:val="2"/>
          <w:numId w:val="1"/>
        </w:numPr>
        <w:jc w:val="both"/>
        <w:rPr>
          <w:szCs w:val="22"/>
        </w:rPr>
      </w:pPr>
      <w:r>
        <w:rPr>
          <w:szCs w:val="22"/>
        </w:rPr>
        <w:t>Members do not have any technical concern on</w:t>
      </w:r>
      <w:r w:rsidR="0021660D">
        <w:rPr>
          <w:szCs w:val="22"/>
        </w:rPr>
        <w:t xml:space="preserve"> </w:t>
      </w:r>
      <w:r w:rsidR="00844F07">
        <w:rPr>
          <w:szCs w:val="22"/>
        </w:rPr>
        <w:t>the</w:t>
      </w:r>
      <w:r w:rsidR="00E677CA">
        <w:rPr>
          <w:szCs w:val="22"/>
        </w:rPr>
        <w:t xml:space="preserve"> proposed resolution for CID 2021</w:t>
      </w:r>
      <w:r w:rsidR="0021660D">
        <w:rPr>
          <w:szCs w:val="22"/>
        </w:rPr>
        <w:t>. N</w:t>
      </w:r>
      <w:r>
        <w:rPr>
          <w:szCs w:val="22"/>
        </w:rPr>
        <w:t>o straw poll is taken, and t</w:t>
      </w:r>
      <w:r w:rsidR="00E677CA">
        <w:rPr>
          <w:szCs w:val="22"/>
        </w:rPr>
        <w:t>his CID is</w:t>
      </w:r>
      <w:r w:rsidR="0021660D">
        <w:rPr>
          <w:szCs w:val="22"/>
        </w:rPr>
        <w:t xml:space="preserve"> ready for motion in the </w:t>
      </w:r>
      <w:r w:rsidR="00F57702">
        <w:rPr>
          <w:szCs w:val="22"/>
        </w:rPr>
        <w:t>July 2018 plenary</w:t>
      </w:r>
      <w:r w:rsidR="00B16F9B">
        <w:rPr>
          <w:szCs w:val="22"/>
        </w:rPr>
        <w:t>.</w:t>
      </w:r>
    </w:p>
    <w:p w:rsidR="001F5039" w:rsidRDefault="001F5039" w:rsidP="001F5039">
      <w:pPr>
        <w:numPr>
          <w:ilvl w:val="1"/>
          <w:numId w:val="1"/>
        </w:numPr>
        <w:jc w:val="both"/>
        <w:rPr>
          <w:szCs w:val="22"/>
        </w:rPr>
      </w:pPr>
      <w:r w:rsidRPr="00D47F91">
        <w:rPr>
          <w:szCs w:val="22"/>
        </w:rPr>
        <w:t xml:space="preserve">Presentation by </w:t>
      </w:r>
      <w:r>
        <w:rPr>
          <w:szCs w:val="22"/>
        </w:rPr>
        <w:t xml:space="preserve">Lei Huang </w:t>
      </w:r>
      <w:r w:rsidRPr="00D47F91">
        <w:rPr>
          <w:szCs w:val="22"/>
        </w:rPr>
        <w:t>(</w:t>
      </w:r>
      <w:r>
        <w:rPr>
          <w:szCs w:val="22"/>
        </w:rPr>
        <w:t>Panasonic)</w:t>
      </w:r>
      <w:r w:rsidRPr="00D47F91">
        <w:rPr>
          <w:szCs w:val="22"/>
        </w:rPr>
        <w:t xml:space="preserve">, </w:t>
      </w:r>
      <w:r w:rsidRPr="001F5039">
        <w:rPr>
          <w:szCs w:val="22"/>
        </w:rPr>
        <w:t>Comment resolution on MIMO BF misc</w:t>
      </w:r>
      <w:r>
        <w:rPr>
          <w:szCs w:val="22"/>
        </w:rPr>
        <w:t>, Doc. IEEE 11-18/0993r0.</w:t>
      </w:r>
    </w:p>
    <w:p w:rsidR="001F5039" w:rsidRDefault="001F5039" w:rsidP="001F5039">
      <w:pPr>
        <w:numPr>
          <w:ilvl w:val="2"/>
          <w:numId w:val="1"/>
        </w:numPr>
        <w:jc w:val="both"/>
        <w:rPr>
          <w:szCs w:val="22"/>
        </w:rPr>
      </w:pPr>
      <w:r w:rsidRPr="00D47F91">
        <w:rPr>
          <w:szCs w:val="22"/>
        </w:rPr>
        <w:t>Opened the floor for discussion.</w:t>
      </w:r>
      <w:r>
        <w:rPr>
          <w:szCs w:val="22"/>
        </w:rPr>
        <w:t xml:space="preserve">   </w:t>
      </w:r>
    </w:p>
    <w:p w:rsidR="001F5039" w:rsidRDefault="001F5039" w:rsidP="001F5039">
      <w:pPr>
        <w:numPr>
          <w:ilvl w:val="2"/>
          <w:numId w:val="1"/>
        </w:numPr>
        <w:jc w:val="both"/>
        <w:rPr>
          <w:szCs w:val="22"/>
        </w:rPr>
      </w:pPr>
      <w:r>
        <w:rPr>
          <w:szCs w:val="22"/>
        </w:rPr>
        <w:t>Members do not have any technical concern on the proposed resolution for CIDs 2307 and 23</w:t>
      </w:r>
      <w:r w:rsidR="00145244">
        <w:rPr>
          <w:szCs w:val="22"/>
        </w:rPr>
        <w:t>1</w:t>
      </w:r>
      <w:r>
        <w:rPr>
          <w:szCs w:val="22"/>
        </w:rPr>
        <w:t>5. No straw poll is taken, and these CIDs are ready for motion in the July 2018 plenary.</w:t>
      </w:r>
    </w:p>
    <w:p w:rsidR="00510F44" w:rsidRDefault="00510F44" w:rsidP="00FC392C">
      <w:pPr>
        <w:numPr>
          <w:ilvl w:val="1"/>
          <w:numId w:val="1"/>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00FC392C" w:rsidRPr="00FC392C">
        <w:rPr>
          <w:szCs w:val="22"/>
        </w:rPr>
        <w:t>Directive measurement CID1951</w:t>
      </w:r>
      <w:r>
        <w:rPr>
          <w:szCs w:val="22"/>
        </w:rPr>
        <w:t>, Doc. IEEE 11-18/1054r1.</w:t>
      </w:r>
    </w:p>
    <w:p w:rsidR="00510F44" w:rsidRDefault="00510F44" w:rsidP="00510F44">
      <w:pPr>
        <w:numPr>
          <w:ilvl w:val="2"/>
          <w:numId w:val="1"/>
        </w:numPr>
        <w:jc w:val="both"/>
        <w:rPr>
          <w:szCs w:val="22"/>
        </w:rPr>
      </w:pPr>
      <w:r w:rsidRPr="00D47F91">
        <w:rPr>
          <w:szCs w:val="22"/>
        </w:rPr>
        <w:t>Opened the floor for discussion.</w:t>
      </w:r>
      <w:r>
        <w:rPr>
          <w:szCs w:val="22"/>
        </w:rPr>
        <w:t xml:space="preserve">   </w:t>
      </w:r>
    </w:p>
    <w:p w:rsidR="00510F44" w:rsidRDefault="00510F44" w:rsidP="00510F44">
      <w:pPr>
        <w:numPr>
          <w:ilvl w:val="2"/>
          <w:numId w:val="1"/>
        </w:numPr>
        <w:jc w:val="both"/>
        <w:rPr>
          <w:szCs w:val="22"/>
        </w:rPr>
      </w:pPr>
      <w:r>
        <w:rPr>
          <w:szCs w:val="22"/>
        </w:rPr>
        <w:t>Members do not have any technical concern on the proposed resolution for CID</w:t>
      </w:r>
      <w:r w:rsidR="00C344EB">
        <w:rPr>
          <w:szCs w:val="22"/>
        </w:rPr>
        <w:t xml:space="preserve"> 1951</w:t>
      </w:r>
      <w:r>
        <w:rPr>
          <w:szCs w:val="22"/>
        </w:rPr>
        <w:t>. No straw poll is taken, and th</w:t>
      </w:r>
      <w:r w:rsidR="00C344EB">
        <w:rPr>
          <w:szCs w:val="22"/>
        </w:rPr>
        <w:t>is</w:t>
      </w:r>
      <w:r w:rsidR="00C73E4C">
        <w:rPr>
          <w:szCs w:val="22"/>
        </w:rPr>
        <w:t xml:space="preserve"> CID is</w:t>
      </w:r>
      <w:r>
        <w:rPr>
          <w:szCs w:val="22"/>
        </w:rPr>
        <w:t xml:space="preserve"> ready for motion in the July 2018 plenary.</w:t>
      </w:r>
      <w:r w:rsidR="00FD1F00">
        <w:rPr>
          <w:szCs w:val="22"/>
        </w:rPr>
        <w:t xml:space="preserve">  Note that there was a proposed resolution for CID 1951 in 18/0995r1.  Lei Huang (Panasonic), the author of 18/0995r1, agreed on Solomon’s alternative proposed resolution.</w:t>
      </w:r>
    </w:p>
    <w:p w:rsidR="00FC392C" w:rsidRDefault="00FC392C" w:rsidP="00FC392C">
      <w:pPr>
        <w:numPr>
          <w:ilvl w:val="1"/>
          <w:numId w:val="1"/>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Pr="00FC392C">
        <w:rPr>
          <w:szCs w:val="22"/>
        </w:rPr>
        <w:t>Resolution of CIDs</w:t>
      </w:r>
      <w:r>
        <w:rPr>
          <w:szCs w:val="22"/>
        </w:rPr>
        <w:t>, Doc. IEEE 11-18/1053r0.</w:t>
      </w:r>
    </w:p>
    <w:p w:rsidR="00FC392C" w:rsidRDefault="00FC392C" w:rsidP="00FC392C">
      <w:pPr>
        <w:numPr>
          <w:ilvl w:val="2"/>
          <w:numId w:val="1"/>
        </w:numPr>
        <w:jc w:val="both"/>
        <w:rPr>
          <w:szCs w:val="22"/>
        </w:rPr>
      </w:pPr>
      <w:r w:rsidRPr="00D47F91">
        <w:rPr>
          <w:szCs w:val="22"/>
        </w:rPr>
        <w:t>Opened the floor for discussion.</w:t>
      </w:r>
      <w:r w:rsidR="00F208BC">
        <w:rPr>
          <w:szCs w:val="22"/>
        </w:rPr>
        <w:t xml:space="preserve">  Proposed resolution for the following 4 CIDs were discussed and reviewed:  CIDs 1095, 1703, 1891, 2197.</w:t>
      </w:r>
      <w:r>
        <w:rPr>
          <w:szCs w:val="22"/>
        </w:rPr>
        <w:t xml:space="preserve">   </w:t>
      </w:r>
    </w:p>
    <w:p w:rsidR="00FC392C" w:rsidRDefault="00F208BC" w:rsidP="00510F44">
      <w:pPr>
        <w:numPr>
          <w:ilvl w:val="2"/>
          <w:numId w:val="1"/>
        </w:numPr>
        <w:jc w:val="both"/>
        <w:rPr>
          <w:szCs w:val="22"/>
        </w:rPr>
      </w:pPr>
      <w:r>
        <w:rPr>
          <w:szCs w:val="22"/>
        </w:rPr>
        <w:t xml:space="preserve">Due to the lack of time, the discussion on the proposed resolution for the following </w:t>
      </w:r>
      <w:r w:rsidR="00E336FD">
        <w:rPr>
          <w:szCs w:val="22"/>
        </w:rPr>
        <w:t>3</w:t>
      </w:r>
      <w:r>
        <w:rPr>
          <w:szCs w:val="22"/>
        </w:rPr>
        <w:t xml:space="preserve"> CIDs, namely, </w:t>
      </w:r>
      <w:r w:rsidR="00E336FD">
        <w:rPr>
          <w:szCs w:val="22"/>
        </w:rPr>
        <w:t xml:space="preserve">CIDs 1209, 1706, and 1707, </w:t>
      </w:r>
      <w:r>
        <w:rPr>
          <w:szCs w:val="22"/>
        </w:rPr>
        <w:t>and the review on the proposed resolution for the following</w:t>
      </w:r>
      <w:r w:rsidR="008B3D1D">
        <w:rPr>
          <w:szCs w:val="22"/>
        </w:rPr>
        <w:t xml:space="preserve"> 6</w:t>
      </w:r>
      <w:r>
        <w:rPr>
          <w:szCs w:val="22"/>
        </w:rPr>
        <w:t xml:space="preserve"> CIDs,</w:t>
      </w:r>
      <w:r w:rsidR="008B3D1D">
        <w:rPr>
          <w:szCs w:val="22"/>
        </w:rPr>
        <w:t xml:space="preserve"> namely CIDs 1261, 1262, 1420, 1421, 2165, and 2331,</w:t>
      </w:r>
      <w:r>
        <w:rPr>
          <w:szCs w:val="22"/>
        </w:rPr>
        <w:t xml:space="preserve"> will be postponed to the call on June 13.</w:t>
      </w:r>
    </w:p>
    <w:p w:rsidR="000B4D93" w:rsidRDefault="000B4D93" w:rsidP="000B4D93">
      <w:pPr>
        <w:jc w:val="both"/>
        <w:rPr>
          <w:szCs w:val="22"/>
        </w:rPr>
      </w:pPr>
    </w:p>
    <w:p w:rsidR="000B4D93" w:rsidRDefault="000B4D93" w:rsidP="000B4D93">
      <w:pPr>
        <w:numPr>
          <w:ilvl w:val="0"/>
          <w:numId w:val="1"/>
        </w:numPr>
        <w:jc w:val="both"/>
        <w:rPr>
          <w:szCs w:val="22"/>
        </w:rPr>
      </w:pPr>
      <w:r>
        <w:rPr>
          <w:szCs w:val="22"/>
        </w:rPr>
        <w:t xml:space="preserve">The next teleconference call is confirmed and held at 10:00am ET on </w:t>
      </w:r>
      <w:r w:rsidR="00F208BE">
        <w:rPr>
          <w:szCs w:val="22"/>
        </w:rPr>
        <w:t>June 13</w:t>
      </w:r>
      <w:r>
        <w:rPr>
          <w:szCs w:val="22"/>
        </w:rPr>
        <w:t xml:space="preserve"> (Wednesday).</w:t>
      </w:r>
    </w:p>
    <w:p w:rsidR="003B4D9E" w:rsidRDefault="003B4D9E" w:rsidP="003B4D9E">
      <w:pPr>
        <w:ind w:left="360"/>
        <w:jc w:val="both"/>
        <w:rPr>
          <w:szCs w:val="22"/>
        </w:rPr>
      </w:pPr>
    </w:p>
    <w:p w:rsidR="003B4D9E" w:rsidRDefault="00BE20EA" w:rsidP="003B4D9E">
      <w:pPr>
        <w:numPr>
          <w:ilvl w:val="0"/>
          <w:numId w:val="1"/>
        </w:numPr>
        <w:jc w:val="both"/>
        <w:rPr>
          <w:szCs w:val="22"/>
        </w:rPr>
      </w:pPr>
      <w:r>
        <w:rPr>
          <w:szCs w:val="22"/>
        </w:rPr>
        <w:t>Meeting adjourned at 1</w:t>
      </w:r>
      <w:r w:rsidR="00F208BE">
        <w:rPr>
          <w:szCs w:val="22"/>
        </w:rPr>
        <w:t>1</w:t>
      </w:r>
      <w:r>
        <w:rPr>
          <w:szCs w:val="22"/>
        </w:rPr>
        <w:t>:</w:t>
      </w:r>
      <w:r w:rsidR="00F208BE">
        <w:rPr>
          <w:szCs w:val="22"/>
        </w:rPr>
        <w:t>01</w:t>
      </w:r>
      <w:r>
        <w:rPr>
          <w:szCs w:val="22"/>
        </w:rPr>
        <w:t>am</w:t>
      </w:r>
      <w:r w:rsidR="003B4D9E" w:rsidRPr="00626B20">
        <w:rPr>
          <w:szCs w:val="22"/>
        </w:rPr>
        <w:t xml:space="preserve"> ET.</w:t>
      </w:r>
    </w:p>
    <w:p w:rsidR="008E4865" w:rsidRDefault="008E4865" w:rsidP="00EE159E">
      <w:pPr>
        <w:rPr>
          <w:b/>
          <w:szCs w:val="22"/>
        </w:rPr>
      </w:pPr>
    </w:p>
    <w:p w:rsidR="008B3D1D" w:rsidRDefault="008B3D1D">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345889">
        <w:rPr>
          <w:b/>
          <w:szCs w:val="22"/>
        </w:rPr>
        <w:t xml:space="preserve"> </w:t>
      </w:r>
      <w:r w:rsidR="00065D60">
        <w:rPr>
          <w:b/>
          <w:szCs w:val="22"/>
        </w:rPr>
        <w:t>June 6</w:t>
      </w:r>
      <w:r w:rsidR="00345889">
        <w:rPr>
          <w:b/>
          <w:szCs w:val="22"/>
        </w:rPr>
        <w:t xml:space="preserve">, </w:t>
      </w:r>
      <w:r w:rsidR="00F653EE">
        <w:rPr>
          <w:b/>
          <w:szCs w:val="22"/>
        </w:rPr>
        <w:t>201</w:t>
      </w:r>
      <w:r w:rsidR="00B961D7">
        <w:rPr>
          <w:b/>
          <w:szCs w:val="22"/>
        </w:rPr>
        <w:t>8</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2A1025" w:rsidRDefault="002A1025" w:rsidP="002A1025">
      <w:pPr>
        <w:numPr>
          <w:ilvl w:val="0"/>
          <w:numId w:val="2"/>
        </w:numPr>
        <w:rPr>
          <w:szCs w:val="22"/>
        </w:rPr>
      </w:pPr>
      <w:r w:rsidRPr="00C13885">
        <w:rPr>
          <w:szCs w:val="22"/>
        </w:rPr>
        <w:t>Edward Au (Huawei)</w:t>
      </w:r>
    </w:p>
    <w:p w:rsidR="002A1025" w:rsidRDefault="002A1025" w:rsidP="002A1025">
      <w:pPr>
        <w:numPr>
          <w:ilvl w:val="0"/>
          <w:numId w:val="2"/>
        </w:numPr>
        <w:rPr>
          <w:szCs w:val="22"/>
        </w:rPr>
      </w:pPr>
      <w:r w:rsidRPr="00C13885">
        <w:rPr>
          <w:szCs w:val="22"/>
        </w:rPr>
        <w:t>Nelson Costa (Peraso)</w:t>
      </w:r>
    </w:p>
    <w:p w:rsidR="00483CF0" w:rsidRPr="00C13885" w:rsidRDefault="00483CF0" w:rsidP="00483CF0">
      <w:pPr>
        <w:numPr>
          <w:ilvl w:val="0"/>
          <w:numId w:val="2"/>
        </w:numPr>
        <w:rPr>
          <w:szCs w:val="22"/>
        </w:rPr>
      </w:pPr>
      <w:r w:rsidRPr="00C13885">
        <w:rPr>
          <w:szCs w:val="22"/>
        </w:rPr>
        <w:t>Xiao (Tony) Han (Huawei)</w:t>
      </w:r>
    </w:p>
    <w:p w:rsidR="002A1025" w:rsidRPr="00C13885" w:rsidRDefault="002A1025" w:rsidP="002A1025">
      <w:pPr>
        <w:numPr>
          <w:ilvl w:val="0"/>
          <w:numId w:val="2"/>
        </w:numPr>
        <w:rPr>
          <w:szCs w:val="22"/>
        </w:rPr>
      </w:pPr>
      <w:r w:rsidRPr="00C13885">
        <w:rPr>
          <w:szCs w:val="22"/>
        </w:rPr>
        <w:t>Thomas Handte (Sony)</w:t>
      </w:r>
    </w:p>
    <w:p w:rsidR="002A1025" w:rsidRDefault="002A1025" w:rsidP="00483CF0">
      <w:pPr>
        <w:numPr>
          <w:ilvl w:val="0"/>
          <w:numId w:val="2"/>
        </w:numPr>
        <w:rPr>
          <w:szCs w:val="22"/>
        </w:rPr>
      </w:pPr>
      <w:r w:rsidRPr="00C13885">
        <w:rPr>
          <w:szCs w:val="22"/>
        </w:rPr>
        <w:t>Chris Hansen (Peraso</w:t>
      </w:r>
      <w:r w:rsidRPr="00483CF0">
        <w:rPr>
          <w:szCs w:val="22"/>
        </w:rPr>
        <w:t>)</w:t>
      </w:r>
    </w:p>
    <w:p w:rsidR="00483CF0" w:rsidRDefault="00483CF0" w:rsidP="00483CF0">
      <w:pPr>
        <w:numPr>
          <w:ilvl w:val="0"/>
          <w:numId w:val="2"/>
        </w:numPr>
        <w:rPr>
          <w:szCs w:val="22"/>
        </w:rPr>
      </w:pPr>
      <w:r>
        <w:rPr>
          <w:szCs w:val="22"/>
        </w:rPr>
        <w:t>Lei Huang (Panasonic)</w:t>
      </w:r>
    </w:p>
    <w:p w:rsidR="00CB3E63" w:rsidRPr="00C13885" w:rsidRDefault="00CB3E63" w:rsidP="00483CF0">
      <w:pPr>
        <w:numPr>
          <w:ilvl w:val="0"/>
          <w:numId w:val="2"/>
        </w:numPr>
        <w:rPr>
          <w:szCs w:val="22"/>
        </w:rPr>
      </w:pPr>
      <w:r>
        <w:rPr>
          <w:szCs w:val="22"/>
        </w:rPr>
        <w:t>Oren Kedem (Intel)</w:t>
      </w:r>
    </w:p>
    <w:p w:rsidR="00483CF0" w:rsidRDefault="00483CF0" w:rsidP="00483CF0">
      <w:pPr>
        <w:numPr>
          <w:ilvl w:val="0"/>
          <w:numId w:val="2"/>
        </w:numPr>
        <w:rPr>
          <w:szCs w:val="22"/>
        </w:rPr>
      </w:pPr>
      <w:r w:rsidRPr="00C13885">
        <w:rPr>
          <w:szCs w:val="22"/>
        </w:rPr>
        <w:t>Artyom Lomayev (Intel)</w:t>
      </w:r>
    </w:p>
    <w:p w:rsidR="00483CF0" w:rsidRPr="00C13885" w:rsidRDefault="00483CF0" w:rsidP="00483CF0">
      <w:pPr>
        <w:numPr>
          <w:ilvl w:val="0"/>
          <w:numId w:val="2"/>
        </w:numPr>
        <w:rPr>
          <w:szCs w:val="22"/>
        </w:rPr>
      </w:pPr>
      <w:r>
        <w:rPr>
          <w:szCs w:val="22"/>
        </w:rPr>
        <w:t>Jianhua Mo (Samsung)</w:t>
      </w:r>
    </w:p>
    <w:p w:rsidR="00483CF0" w:rsidRDefault="00483CF0" w:rsidP="00483CF0">
      <w:pPr>
        <w:numPr>
          <w:ilvl w:val="0"/>
          <w:numId w:val="2"/>
        </w:numPr>
        <w:rPr>
          <w:szCs w:val="22"/>
        </w:rPr>
      </w:pPr>
      <w:r w:rsidRPr="00C13885">
        <w:rPr>
          <w:szCs w:val="22"/>
        </w:rPr>
        <w:t>Hiroyuki Motozuka (Panasonic)</w:t>
      </w:r>
    </w:p>
    <w:p w:rsidR="00483CF0" w:rsidRDefault="00483CF0" w:rsidP="00483CF0">
      <w:pPr>
        <w:numPr>
          <w:ilvl w:val="0"/>
          <w:numId w:val="2"/>
        </w:numPr>
        <w:rPr>
          <w:szCs w:val="22"/>
        </w:rPr>
      </w:pPr>
      <w:r w:rsidRPr="00C13885">
        <w:rPr>
          <w:szCs w:val="22"/>
        </w:rPr>
        <w:t>Kome Oteri (InterDigital)</w:t>
      </w:r>
    </w:p>
    <w:p w:rsidR="00483CF0" w:rsidRDefault="00483CF0" w:rsidP="00483CF0">
      <w:pPr>
        <w:numPr>
          <w:ilvl w:val="0"/>
          <w:numId w:val="2"/>
        </w:numPr>
        <w:rPr>
          <w:szCs w:val="22"/>
        </w:rPr>
      </w:pPr>
      <w:r>
        <w:rPr>
          <w:szCs w:val="22"/>
        </w:rPr>
        <w:t>Aditya Padaki (Samsung)</w:t>
      </w:r>
    </w:p>
    <w:p w:rsidR="00CB3E63" w:rsidRDefault="00CB3E63" w:rsidP="00483CF0">
      <w:pPr>
        <w:numPr>
          <w:ilvl w:val="0"/>
          <w:numId w:val="2"/>
        </w:numPr>
        <w:rPr>
          <w:szCs w:val="22"/>
        </w:rPr>
      </w:pPr>
      <w:r>
        <w:rPr>
          <w:szCs w:val="22"/>
        </w:rPr>
        <w:t>Li-Hsiang Sun (InterDigital)</w:t>
      </w:r>
    </w:p>
    <w:p w:rsidR="00CB3E63" w:rsidRDefault="00CB3E63" w:rsidP="00483CF0">
      <w:pPr>
        <w:numPr>
          <w:ilvl w:val="0"/>
          <w:numId w:val="2"/>
        </w:numPr>
        <w:rPr>
          <w:szCs w:val="22"/>
        </w:rPr>
      </w:pPr>
      <w:r>
        <w:rPr>
          <w:szCs w:val="22"/>
        </w:rPr>
        <w:t>Solomon Trainin (Qualcomm)</w:t>
      </w:r>
    </w:p>
    <w:p w:rsidR="00CB3E63" w:rsidRPr="00C13885" w:rsidRDefault="00CB3E63" w:rsidP="00483CF0">
      <w:pPr>
        <w:numPr>
          <w:ilvl w:val="0"/>
          <w:numId w:val="2"/>
        </w:numPr>
        <w:rPr>
          <w:szCs w:val="22"/>
        </w:rPr>
      </w:pPr>
      <w:r>
        <w:rPr>
          <w:szCs w:val="22"/>
        </w:rPr>
        <w:t>Yan Xin (Huawei)</w:t>
      </w:r>
    </w:p>
    <w:p w:rsidR="00483CF0" w:rsidRDefault="00483CF0" w:rsidP="00483CF0">
      <w:pPr>
        <w:numPr>
          <w:ilvl w:val="0"/>
          <w:numId w:val="2"/>
        </w:numPr>
        <w:rPr>
          <w:szCs w:val="22"/>
        </w:rPr>
      </w:pPr>
      <w:r w:rsidRPr="00C13885">
        <w:rPr>
          <w:szCs w:val="22"/>
        </w:rPr>
        <w:t>SK Yong (Apple)</w:t>
      </w:r>
    </w:p>
    <w:p w:rsidR="00065D60" w:rsidRDefault="00065D60">
      <w:pPr>
        <w:rPr>
          <w:szCs w:val="22"/>
        </w:rPr>
      </w:pPr>
      <w:r>
        <w:rPr>
          <w:szCs w:val="22"/>
        </w:rPr>
        <w:br w:type="page"/>
      </w:r>
    </w:p>
    <w:p w:rsidR="00065D60" w:rsidRPr="001F0053" w:rsidRDefault="00065D60" w:rsidP="00065D60">
      <w:pPr>
        <w:outlineLvl w:val="0"/>
        <w:rPr>
          <w:b/>
          <w:sz w:val="28"/>
          <w:u w:val="single"/>
          <w:lang w:eastAsia="ja-JP"/>
        </w:rPr>
      </w:pPr>
      <w:r>
        <w:rPr>
          <w:b/>
          <w:sz w:val="28"/>
          <w:u w:val="single"/>
          <w:lang w:eastAsia="ja-JP"/>
        </w:rPr>
        <w:lastRenderedPageBreak/>
        <w:t>Wednesday</w:t>
      </w:r>
      <w:r>
        <w:rPr>
          <w:rFonts w:hint="eastAsia"/>
          <w:b/>
          <w:sz w:val="28"/>
          <w:u w:val="single"/>
          <w:lang w:eastAsia="ja-JP"/>
        </w:rPr>
        <w:t>, June 13</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065D60" w:rsidRPr="00A36A5F" w:rsidRDefault="00065D60" w:rsidP="00065D60"/>
    <w:p w:rsidR="00065D60" w:rsidRDefault="00065D60" w:rsidP="00065D60">
      <w:pPr>
        <w:numPr>
          <w:ilvl w:val="0"/>
          <w:numId w:val="11"/>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065D60" w:rsidRPr="00454E9F" w:rsidRDefault="00065D60" w:rsidP="00065D60">
      <w:pPr>
        <w:jc w:val="both"/>
        <w:rPr>
          <w:szCs w:val="22"/>
        </w:rPr>
      </w:pPr>
    </w:p>
    <w:p w:rsidR="00065D60" w:rsidRPr="00454E9F" w:rsidRDefault="00065D60" w:rsidP="00065D60">
      <w:pPr>
        <w:numPr>
          <w:ilvl w:val="0"/>
          <w:numId w:val="1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1038r1.</w:t>
      </w:r>
    </w:p>
    <w:p w:rsidR="00065D60" w:rsidRPr="00454E9F" w:rsidRDefault="00065D60" w:rsidP="00065D60">
      <w:pPr>
        <w:jc w:val="both"/>
        <w:rPr>
          <w:szCs w:val="22"/>
        </w:rPr>
      </w:pPr>
    </w:p>
    <w:p w:rsidR="00065D60" w:rsidRPr="00454E9F" w:rsidRDefault="00065D60" w:rsidP="00065D60">
      <w:pPr>
        <w:numPr>
          <w:ilvl w:val="0"/>
          <w:numId w:val="1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065D60" w:rsidRDefault="00065D60" w:rsidP="00065D60">
      <w:pPr>
        <w:numPr>
          <w:ilvl w:val="1"/>
          <w:numId w:val="1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065D60" w:rsidRPr="00454E9F" w:rsidRDefault="00065D60" w:rsidP="00065D60">
      <w:pPr>
        <w:numPr>
          <w:ilvl w:val="1"/>
          <w:numId w:val="11"/>
        </w:numPr>
        <w:jc w:val="both"/>
        <w:rPr>
          <w:szCs w:val="22"/>
        </w:rPr>
      </w:pPr>
      <w:r>
        <w:rPr>
          <w:szCs w:val="22"/>
          <w:lang w:eastAsia="ja-JP"/>
        </w:rPr>
        <w:t>Chair asked if anybody has any disclosures related to the patent policy.  None.</w:t>
      </w:r>
    </w:p>
    <w:p w:rsidR="00065D60" w:rsidRDefault="00065D60" w:rsidP="00065D60">
      <w:pPr>
        <w:numPr>
          <w:ilvl w:val="1"/>
          <w:numId w:val="11"/>
        </w:numPr>
        <w:jc w:val="both"/>
        <w:rPr>
          <w:szCs w:val="22"/>
        </w:rPr>
      </w:pPr>
      <w:r>
        <w:rPr>
          <w:szCs w:val="22"/>
          <w:lang w:eastAsia="ja-JP"/>
        </w:rPr>
        <w:t>Chair asked if there were any questions on any of the above items.  None.</w:t>
      </w:r>
    </w:p>
    <w:p w:rsidR="00065D60" w:rsidRDefault="00065D60" w:rsidP="00065D60">
      <w:pPr>
        <w:numPr>
          <w:ilvl w:val="1"/>
          <w:numId w:val="1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065D60" w:rsidRDefault="00065D60" w:rsidP="00065D60">
      <w:pPr>
        <w:ind w:left="360"/>
        <w:jc w:val="both"/>
        <w:rPr>
          <w:szCs w:val="22"/>
        </w:rPr>
      </w:pPr>
    </w:p>
    <w:p w:rsidR="00065D60" w:rsidRDefault="00065D60" w:rsidP="00065D60">
      <w:pPr>
        <w:numPr>
          <w:ilvl w:val="0"/>
          <w:numId w:val="11"/>
        </w:numPr>
        <w:jc w:val="both"/>
        <w:rPr>
          <w:szCs w:val="22"/>
        </w:rPr>
      </w:pPr>
      <w:r>
        <w:rPr>
          <w:szCs w:val="22"/>
          <w:lang w:eastAsia="ja-JP"/>
        </w:rPr>
        <w:t xml:space="preserve">Chair reviewed the meeting agenda for the conference call (slide 10).  </w:t>
      </w:r>
    </w:p>
    <w:p w:rsidR="00065D60" w:rsidRDefault="00065D60" w:rsidP="00065D60">
      <w:pPr>
        <w:jc w:val="both"/>
        <w:rPr>
          <w:szCs w:val="22"/>
          <w:lang w:eastAsia="ja-JP"/>
        </w:rPr>
      </w:pPr>
    </w:p>
    <w:p w:rsidR="00065D60" w:rsidRDefault="00065D60" w:rsidP="00065D60">
      <w:pPr>
        <w:numPr>
          <w:ilvl w:val="0"/>
          <w:numId w:val="11"/>
        </w:numPr>
        <w:jc w:val="both"/>
        <w:rPr>
          <w:szCs w:val="22"/>
        </w:rPr>
      </w:pPr>
      <w:r>
        <w:rPr>
          <w:szCs w:val="22"/>
        </w:rPr>
        <w:t>Comment Resolution</w:t>
      </w:r>
    </w:p>
    <w:p w:rsidR="00065D60" w:rsidRDefault="00065D60" w:rsidP="00065D60">
      <w:pPr>
        <w:numPr>
          <w:ilvl w:val="1"/>
          <w:numId w:val="11"/>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Pr="00FC392C">
        <w:rPr>
          <w:szCs w:val="22"/>
        </w:rPr>
        <w:t>Resolution of CIDs</w:t>
      </w:r>
      <w:r>
        <w:rPr>
          <w:szCs w:val="22"/>
        </w:rPr>
        <w:t>, Doc. IEEE 11-18/1053r1.</w:t>
      </w:r>
    </w:p>
    <w:p w:rsidR="00065D60" w:rsidRDefault="00065D60" w:rsidP="00065D60">
      <w:pPr>
        <w:numPr>
          <w:ilvl w:val="2"/>
          <w:numId w:val="11"/>
        </w:numPr>
        <w:jc w:val="both"/>
        <w:rPr>
          <w:szCs w:val="22"/>
        </w:rPr>
      </w:pPr>
      <w:r w:rsidRPr="00D47F91">
        <w:rPr>
          <w:szCs w:val="22"/>
        </w:rPr>
        <w:t>Opened the floor for discussion.</w:t>
      </w:r>
      <w:r>
        <w:rPr>
          <w:szCs w:val="22"/>
        </w:rPr>
        <w:t xml:space="preserve">  </w:t>
      </w:r>
    </w:p>
    <w:p w:rsidR="00065D60" w:rsidRDefault="00065D60" w:rsidP="00027A23">
      <w:pPr>
        <w:numPr>
          <w:ilvl w:val="2"/>
          <w:numId w:val="11"/>
        </w:numPr>
        <w:jc w:val="both"/>
        <w:rPr>
          <w:szCs w:val="22"/>
        </w:rPr>
      </w:pPr>
      <w:r>
        <w:rPr>
          <w:szCs w:val="22"/>
        </w:rPr>
        <w:t xml:space="preserve">Members do not have any technical concern on the proposed resolution for </w:t>
      </w:r>
      <w:r w:rsidR="00BE13C9">
        <w:rPr>
          <w:szCs w:val="22"/>
        </w:rPr>
        <w:t>the following 10 CIDs</w:t>
      </w:r>
      <w:r w:rsidR="00027A23">
        <w:rPr>
          <w:szCs w:val="22"/>
        </w:rPr>
        <w:t>, namely 1095,</w:t>
      </w:r>
      <w:r w:rsidR="00027A23" w:rsidRPr="00027A23">
        <w:rPr>
          <w:szCs w:val="22"/>
        </w:rPr>
        <w:t xml:space="preserve"> 1261, 1262</w:t>
      </w:r>
      <w:r w:rsidR="00027A23">
        <w:rPr>
          <w:szCs w:val="22"/>
        </w:rPr>
        <w:t xml:space="preserve">, 1420, 1421, 1703, </w:t>
      </w:r>
      <w:r w:rsidR="00027A23" w:rsidRPr="00027A23">
        <w:rPr>
          <w:szCs w:val="22"/>
        </w:rPr>
        <w:t>1891, 2165, 2197</w:t>
      </w:r>
      <w:r w:rsidR="00027A23">
        <w:rPr>
          <w:szCs w:val="22"/>
        </w:rPr>
        <w:t>,</w:t>
      </w:r>
      <w:r w:rsidR="00027A23" w:rsidRPr="00027A23">
        <w:rPr>
          <w:szCs w:val="22"/>
        </w:rPr>
        <w:t xml:space="preserve"> and 2331</w:t>
      </w:r>
      <w:r>
        <w:rPr>
          <w:szCs w:val="22"/>
        </w:rPr>
        <w:t>.</w:t>
      </w:r>
      <w:r w:rsidR="00C73E4C">
        <w:rPr>
          <w:szCs w:val="22"/>
        </w:rPr>
        <w:t xml:space="preserve"> No straw poll is taken, and the</w:t>
      </w:r>
      <w:r>
        <w:rPr>
          <w:szCs w:val="22"/>
        </w:rPr>
        <w:t>s</w:t>
      </w:r>
      <w:r w:rsidR="00C73E4C">
        <w:rPr>
          <w:szCs w:val="22"/>
        </w:rPr>
        <w:t>e</w:t>
      </w:r>
      <w:r>
        <w:rPr>
          <w:szCs w:val="22"/>
        </w:rPr>
        <w:t xml:space="preserve"> CID</w:t>
      </w:r>
      <w:r w:rsidR="00C73E4C">
        <w:rPr>
          <w:szCs w:val="22"/>
        </w:rPr>
        <w:t>s</w:t>
      </w:r>
      <w:r>
        <w:rPr>
          <w:szCs w:val="22"/>
        </w:rPr>
        <w:t xml:space="preserve"> are ready for motion in the July 2018 plenary.  Note that t</w:t>
      </w:r>
      <w:r w:rsidR="00EA3746">
        <w:rPr>
          <w:szCs w:val="22"/>
        </w:rPr>
        <w:t>he proposed resolution for CID 2331 is revised and the resolution is the same as that for CID 2254</w:t>
      </w:r>
      <w:r>
        <w:rPr>
          <w:szCs w:val="22"/>
        </w:rPr>
        <w:t>.</w:t>
      </w:r>
    </w:p>
    <w:p w:rsidR="00065D60" w:rsidRDefault="00172808" w:rsidP="00065D60">
      <w:pPr>
        <w:numPr>
          <w:ilvl w:val="2"/>
          <w:numId w:val="11"/>
        </w:numPr>
        <w:jc w:val="both"/>
        <w:rPr>
          <w:szCs w:val="22"/>
        </w:rPr>
      </w:pPr>
      <w:r>
        <w:rPr>
          <w:szCs w:val="22"/>
        </w:rPr>
        <w:t>Proposed resolution for the following 3 CIDs need more discussion, namely CIDs 1209, 1706, and 1707</w:t>
      </w:r>
      <w:r w:rsidR="00065D60">
        <w:rPr>
          <w:szCs w:val="22"/>
        </w:rPr>
        <w:t>.</w:t>
      </w:r>
    </w:p>
    <w:p w:rsidR="00011479" w:rsidRDefault="00011479" w:rsidP="00011479">
      <w:pPr>
        <w:numPr>
          <w:ilvl w:val="1"/>
          <w:numId w:val="11"/>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00FE3003">
        <w:rPr>
          <w:szCs w:val="22"/>
        </w:rPr>
        <w:t>Comment resolution</w:t>
      </w:r>
      <w:r>
        <w:rPr>
          <w:szCs w:val="22"/>
        </w:rPr>
        <w:t>, Doc. IEEE 11-18/10</w:t>
      </w:r>
      <w:r w:rsidR="00FE3003">
        <w:rPr>
          <w:szCs w:val="22"/>
        </w:rPr>
        <w:t>70</w:t>
      </w:r>
      <w:r>
        <w:rPr>
          <w:szCs w:val="22"/>
        </w:rPr>
        <w:t>r</w:t>
      </w:r>
      <w:r w:rsidR="00FE3003">
        <w:rPr>
          <w:szCs w:val="22"/>
        </w:rPr>
        <w:t>0</w:t>
      </w:r>
      <w:r>
        <w:rPr>
          <w:szCs w:val="22"/>
        </w:rPr>
        <w:t>.</w:t>
      </w:r>
    </w:p>
    <w:p w:rsidR="00011479" w:rsidRDefault="00011479" w:rsidP="00011479">
      <w:pPr>
        <w:numPr>
          <w:ilvl w:val="2"/>
          <w:numId w:val="11"/>
        </w:numPr>
        <w:jc w:val="both"/>
        <w:rPr>
          <w:szCs w:val="22"/>
        </w:rPr>
      </w:pPr>
      <w:r w:rsidRPr="00D47F91">
        <w:rPr>
          <w:szCs w:val="22"/>
        </w:rPr>
        <w:t>Opened the floor for discussion.</w:t>
      </w:r>
      <w:r>
        <w:rPr>
          <w:szCs w:val="22"/>
        </w:rPr>
        <w:t xml:space="preserve">  </w:t>
      </w:r>
    </w:p>
    <w:p w:rsidR="00FE3003" w:rsidRDefault="00FE3003" w:rsidP="00FE3003">
      <w:pPr>
        <w:numPr>
          <w:ilvl w:val="2"/>
          <w:numId w:val="11"/>
        </w:numPr>
        <w:jc w:val="both"/>
        <w:rPr>
          <w:szCs w:val="22"/>
        </w:rPr>
      </w:pPr>
      <w:r>
        <w:rPr>
          <w:szCs w:val="22"/>
        </w:rPr>
        <w:t xml:space="preserve">Proposed resolution for the following 4 CIDs were discussed and reviewed:  CIDs 1263, 1264, 1482, and 1695.   </w:t>
      </w:r>
    </w:p>
    <w:p w:rsidR="00FE3003" w:rsidRDefault="00FE3003" w:rsidP="00FE3003">
      <w:pPr>
        <w:numPr>
          <w:ilvl w:val="2"/>
          <w:numId w:val="11"/>
        </w:numPr>
        <w:jc w:val="both"/>
        <w:rPr>
          <w:szCs w:val="22"/>
        </w:rPr>
      </w:pPr>
      <w:r>
        <w:rPr>
          <w:szCs w:val="22"/>
        </w:rPr>
        <w:t>Due to the lack of time, the review on the proposed resolution for the remaining CIDs will be postponed to the call on June 20.</w:t>
      </w:r>
    </w:p>
    <w:p w:rsidR="00F90B69" w:rsidRDefault="00F90B69">
      <w:pPr>
        <w:rPr>
          <w:szCs w:val="22"/>
        </w:rPr>
      </w:pPr>
    </w:p>
    <w:p w:rsidR="00EA5A69" w:rsidRDefault="00EA5A69" w:rsidP="00EA5A69">
      <w:pPr>
        <w:numPr>
          <w:ilvl w:val="0"/>
          <w:numId w:val="11"/>
        </w:numPr>
        <w:jc w:val="both"/>
        <w:rPr>
          <w:szCs w:val="22"/>
        </w:rPr>
      </w:pPr>
      <w:r>
        <w:rPr>
          <w:szCs w:val="22"/>
        </w:rPr>
        <w:t>The next teleconference call is confirmed and held at 10:00am ET on June 20 (Wednesday).</w:t>
      </w:r>
    </w:p>
    <w:p w:rsidR="00EA5A69" w:rsidRDefault="00EA5A69" w:rsidP="00EA5A69">
      <w:pPr>
        <w:ind w:left="360"/>
        <w:jc w:val="both"/>
        <w:rPr>
          <w:szCs w:val="22"/>
        </w:rPr>
      </w:pPr>
    </w:p>
    <w:p w:rsidR="00EA5A69" w:rsidRDefault="00EA5A69" w:rsidP="00EA5A69">
      <w:pPr>
        <w:numPr>
          <w:ilvl w:val="0"/>
          <w:numId w:val="11"/>
        </w:numPr>
        <w:jc w:val="both"/>
        <w:rPr>
          <w:szCs w:val="22"/>
        </w:rPr>
      </w:pPr>
      <w:r>
        <w:rPr>
          <w:szCs w:val="22"/>
        </w:rPr>
        <w:t>Meeting adjourned at 11:02am</w:t>
      </w:r>
      <w:r w:rsidRPr="00626B20">
        <w:rPr>
          <w:szCs w:val="22"/>
        </w:rPr>
        <w:t xml:space="preserve"> ET.</w:t>
      </w:r>
    </w:p>
    <w:p w:rsidR="00EA5A69" w:rsidRDefault="00EA5A69" w:rsidP="00EA5A69">
      <w:pPr>
        <w:rPr>
          <w:b/>
          <w:szCs w:val="22"/>
        </w:rPr>
      </w:pPr>
    </w:p>
    <w:p w:rsidR="00EA5A69" w:rsidRDefault="00EA5A69" w:rsidP="00EA5A69">
      <w:pPr>
        <w:rPr>
          <w:b/>
          <w:szCs w:val="22"/>
        </w:rPr>
      </w:pPr>
      <w:r>
        <w:rPr>
          <w:b/>
          <w:szCs w:val="22"/>
        </w:rPr>
        <w:br w:type="page"/>
      </w:r>
    </w:p>
    <w:p w:rsidR="00EA5A69" w:rsidRPr="00082995" w:rsidRDefault="00EA5A69" w:rsidP="00EA5A69">
      <w:pPr>
        <w:rPr>
          <w:b/>
          <w:szCs w:val="22"/>
        </w:rPr>
      </w:pPr>
      <w:r>
        <w:rPr>
          <w:b/>
          <w:szCs w:val="22"/>
        </w:rPr>
        <w:lastRenderedPageBreak/>
        <w:t>Appendix B:  June 13, 2018, 10:00am</w:t>
      </w:r>
      <w:r w:rsidRPr="00082995">
        <w:rPr>
          <w:b/>
          <w:szCs w:val="22"/>
        </w:rPr>
        <w:t xml:space="preserve"> ET Conference Call Attendance Log</w:t>
      </w:r>
    </w:p>
    <w:p w:rsidR="00EA5A69" w:rsidRPr="00082995" w:rsidRDefault="00EA5A69" w:rsidP="00EA5A69">
      <w:pPr>
        <w:rPr>
          <w:b/>
          <w:szCs w:val="22"/>
        </w:rPr>
      </w:pPr>
    </w:p>
    <w:p w:rsidR="00EA5A69" w:rsidRPr="00C13885" w:rsidRDefault="00EA5A69" w:rsidP="00EA5A69">
      <w:pPr>
        <w:ind w:left="360"/>
        <w:rPr>
          <w:b/>
          <w:szCs w:val="22"/>
        </w:rPr>
      </w:pPr>
      <w:r w:rsidRPr="00C13885">
        <w:rPr>
          <w:b/>
          <w:szCs w:val="22"/>
        </w:rPr>
        <w:t xml:space="preserve">Name and Affiliation: </w:t>
      </w:r>
      <w:r w:rsidRPr="00C13885">
        <w:rPr>
          <w:b/>
          <w:szCs w:val="22"/>
        </w:rPr>
        <w:tab/>
      </w:r>
      <w:r w:rsidRPr="00C13885">
        <w:rPr>
          <w:b/>
          <w:szCs w:val="22"/>
        </w:rPr>
        <w:tab/>
      </w:r>
    </w:p>
    <w:p w:rsidR="00EA5A69" w:rsidRDefault="00EA5A69" w:rsidP="00EA5A69">
      <w:pPr>
        <w:numPr>
          <w:ilvl w:val="0"/>
          <w:numId w:val="2"/>
        </w:numPr>
        <w:rPr>
          <w:szCs w:val="22"/>
        </w:rPr>
      </w:pPr>
      <w:r w:rsidRPr="00C13885">
        <w:rPr>
          <w:szCs w:val="22"/>
        </w:rPr>
        <w:t>Edward Au (Huawei)</w:t>
      </w:r>
    </w:p>
    <w:p w:rsidR="004C7CCF" w:rsidRDefault="004C7CCF" w:rsidP="00EA5A69">
      <w:pPr>
        <w:numPr>
          <w:ilvl w:val="0"/>
          <w:numId w:val="2"/>
        </w:numPr>
        <w:rPr>
          <w:szCs w:val="22"/>
        </w:rPr>
      </w:pPr>
      <w:r>
        <w:rPr>
          <w:szCs w:val="22"/>
        </w:rPr>
        <w:t>George Calcev (Huawei)</w:t>
      </w:r>
    </w:p>
    <w:p w:rsidR="00EA5A69" w:rsidRDefault="00EA5A69" w:rsidP="00EA5A69">
      <w:pPr>
        <w:numPr>
          <w:ilvl w:val="0"/>
          <w:numId w:val="2"/>
        </w:numPr>
        <w:rPr>
          <w:szCs w:val="22"/>
        </w:rPr>
      </w:pPr>
      <w:r>
        <w:rPr>
          <w:szCs w:val="22"/>
        </w:rPr>
        <w:t>Cheng Chen (Intel)</w:t>
      </w:r>
    </w:p>
    <w:p w:rsidR="004C7CCF" w:rsidRDefault="004C7CCF" w:rsidP="00EA5A69">
      <w:pPr>
        <w:numPr>
          <w:ilvl w:val="0"/>
          <w:numId w:val="2"/>
        </w:numPr>
        <w:rPr>
          <w:szCs w:val="22"/>
        </w:rPr>
      </w:pPr>
      <w:r>
        <w:rPr>
          <w:szCs w:val="22"/>
        </w:rPr>
        <w:t>Carlos Cordeiro (Intel)</w:t>
      </w:r>
    </w:p>
    <w:p w:rsidR="004C7CCF" w:rsidRDefault="004C7CCF" w:rsidP="004C7CCF">
      <w:pPr>
        <w:numPr>
          <w:ilvl w:val="0"/>
          <w:numId w:val="2"/>
        </w:numPr>
        <w:rPr>
          <w:szCs w:val="22"/>
        </w:rPr>
      </w:pPr>
      <w:r w:rsidRPr="00C13885">
        <w:rPr>
          <w:szCs w:val="22"/>
        </w:rPr>
        <w:t>Nelson Costa (Peraso)</w:t>
      </w:r>
    </w:p>
    <w:p w:rsidR="004C7CCF" w:rsidRDefault="004C7CCF" w:rsidP="00EA5A69">
      <w:pPr>
        <w:numPr>
          <w:ilvl w:val="0"/>
          <w:numId w:val="2"/>
        </w:numPr>
        <w:rPr>
          <w:szCs w:val="22"/>
        </w:rPr>
      </w:pPr>
      <w:r>
        <w:rPr>
          <w:szCs w:val="22"/>
        </w:rPr>
        <w:t>Alecsander Eitan (Qualcomm)</w:t>
      </w:r>
    </w:p>
    <w:p w:rsidR="004C7CCF" w:rsidRDefault="004C7CCF" w:rsidP="004C7CCF">
      <w:pPr>
        <w:numPr>
          <w:ilvl w:val="0"/>
          <w:numId w:val="2"/>
        </w:numPr>
        <w:rPr>
          <w:szCs w:val="22"/>
        </w:rPr>
      </w:pPr>
      <w:r w:rsidRPr="00C13885">
        <w:rPr>
          <w:szCs w:val="22"/>
        </w:rPr>
        <w:t>Xiao (Tony) Han (Huawei)</w:t>
      </w:r>
    </w:p>
    <w:p w:rsidR="001709CF" w:rsidRPr="00C13885" w:rsidRDefault="001709CF" w:rsidP="001709CF">
      <w:pPr>
        <w:numPr>
          <w:ilvl w:val="0"/>
          <w:numId w:val="2"/>
        </w:numPr>
        <w:rPr>
          <w:szCs w:val="22"/>
        </w:rPr>
      </w:pPr>
      <w:r w:rsidRPr="00C13885">
        <w:rPr>
          <w:szCs w:val="22"/>
        </w:rPr>
        <w:t>Thomas Handte (Sony)</w:t>
      </w:r>
    </w:p>
    <w:p w:rsidR="00EA5A69" w:rsidRDefault="00EA5A69" w:rsidP="00EA5A69">
      <w:pPr>
        <w:numPr>
          <w:ilvl w:val="0"/>
          <w:numId w:val="2"/>
        </w:numPr>
        <w:rPr>
          <w:szCs w:val="22"/>
        </w:rPr>
      </w:pPr>
      <w:r w:rsidRPr="00C13885">
        <w:rPr>
          <w:szCs w:val="22"/>
        </w:rPr>
        <w:t>Chris Hansen (Peraso</w:t>
      </w:r>
      <w:r>
        <w:rPr>
          <w:szCs w:val="22"/>
        </w:rPr>
        <w:t>)</w:t>
      </w:r>
    </w:p>
    <w:p w:rsidR="00EA5A69" w:rsidRPr="00EA5A69" w:rsidRDefault="00EA5A69" w:rsidP="00EA5A69">
      <w:pPr>
        <w:numPr>
          <w:ilvl w:val="0"/>
          <w:numId w:val="2"/>
        </w:numPr>
        <w:rPr>
          <w:szCs w:val="22"/>
        </w:rPr>
      </w:pPr>
      <w:r>
        <w:rPr>
          <w:szCs w:val="22"/>
        </w:rPr>
        <w:t>Assaf Kasher (Qualcomm)</w:t>
      </w:r>
    </w:p>
    <w:p w:rsidR="00EA5A69" w:rsidRDefault="00EA5A69" w:rsidP="00EA5A69">
      <w:pPr>
        <w:numPr>
          <w:ilvl w:val="0"/>
          <w:numId w:val="2"/>
        </w:numPr>
        <w:rPr>
          <w:szCs w:val="22"/>
        </w:rPr>
      </w:pPr>
      <w:r>
        <w:rPr>
          <w:szCs w:val="22"/>
        </w:rPr>
        <w:t>Oren Kedem (Intel)</w:t>
      </w:r>
    </w:p>
    <w:p w:rsidR="004C7CCF" w:rsidRDefault="004C7CCF" w:rsidP="00EA5A69">
      <w:pPr>
        <w:numPr>
          <w:ilvl w:val="0"/>
          <w:numId w:val="2"/>
        </w:numPr>
        <w:rPr>
          <w:szCs w:val="22"/>
        </w:rPr>
      </w:pPr>
      <w:r>
        <w:rPr>
          <w:szCs w:val="22"/>
        </w:rPr>
        <w:t>Sang Kim (LGE)</w:t>
      </w:r>
    </w:p>
    <w:p w:rsidR="004C7CCF" w:rsidRDefault="004C7CCF" w:rsidP="004C7CCF">
      <w:pPr>
        <w:numPr>
          <w:ilvl w:val="0"/>
          <w:numId w:val="2"/>
        </w:numPr>
        <w:rPr>
          <w:szCs w:val="22"/>
        </w:rPr>
      </w:pPr>
      <w:r w:rsidRPr="00C13885">
        <w:rPr>
          <w:szCs w:val="22"/>
        </w:rPr>
        <w:t>Artyom Lomayev (Intel)</w:t>
      </w:r>
    </w:p>
    <w:p w:rsidR="004C7CCF" w:rsidRPr="00C13885" w:rsidRDefault="004C7CCF" w:rsidP="004C7CCF">
      <w:pPr>
        <w:numPr>
          <w:ilvl w:val="0"/>
          <w:numId w:val="2"/>
        </w:numPr>
        <w:rPr>
          <w:szCs w:val="22"/>
        </w:rPr>
      </w:pPr>
      <w:r>
        <w:rPr>
          <w:szCs w:val="22"/>
        </w:rPr>
        <w:t>Jianhua Mo (Samsung)</w:t>
      </w:r>
    </w:p>
    <w:p w:rsidR="00EA5A69" w:rsidRDefault="00EA5A69" w:rsidP="00EA5A69">
      <w:pPr>
        <w:numPr>
          <w:ilvl w:val="0"/>
          <w:numId w:val="2"/>
        </w:numPr>
        <w:rPr>
          <w:szCs w:val="22"/>
        </w:rPr>
      </w:pPr>
      <w:r w:rsidRPr="00C13885">
        <w:rPr>
          <w:szCs w:val="22"/>
        </w:rPr>
        <w:t>Hiroyuki Motozuka (Panasonic)</w:t>
      </w:r>
    </w:p>
    <w:p w:rsidR="004C7CCF" w:rsidRDefault="004C7CCF" w:rsidP="004C7CCF">
      <w:pPr>
        <w:numPr>
          <w:ilvl w:val="0"/>
          <w:numId w:val="2"/>
        </w:numPr>
        <w:rPr>
          <w:szCs w:val="22"/>
        </w:rPr>
      </w:pPr>
      <w:r w:rsidRPr="00C13885">
        <w:rPr>
          <w:szCs w:val="22"/>
        </w:rPr>
        <w:t>Kome Oteri (InterDigital)</w:t>
      </w:r>
    </w:p>
    <w:p w:rsidR="004C7CCF" w:rsidRDefault="004C7CCF" w:rsidP="004C7CCF">
      <w:pPr>
        <w:numPr>
          <w:ilvl w:val="0"/>
          <w:numId w:val="2"/>
        </w:numPr>
        <w:rPr>
          <w:szCs w:val="22"/>
        </w:rPr>
      </w:pPr>
      <w:r>
        <w:rPr>
          <w:szCs w:val="22"/>
        </w:rPr>
        <w:t>Aditya Padaki (Samsung)</w:t>
      </w:r>
    </w:p>
    <w:p w:rsidR="00B7151E" w:rsidRDefault="00B7151E" w:rsidP="00B7151E">
      <w:pPr>
        <w:pStyle w:val="ListParagraph"/>
        <w:numPr>
          <w:ilvl w:val="0"/>
          <w:numId w:val="2"/>
        </w:numPr>
        <w:ind w:leftChars="0"/>
        <w:rPr>
          <w:rFonts w:ascii="Times New Roman" w:eastAsia="MS Mincho" w:hAnsi="Times New Roman" w:cs="Times New Roman"/>
          <w:sz w:val="22"/>
          <w:szCs w:val="22"/>
          <w:lang w:eastAsia="en-US"/>
        </w:rPr>
      </w:pPr>
      <w:r w:rsidRPr="00B7151E">
        <w:rPr>
          <w:rFonts w:ascii="Times New Roman" w:eastAsia="MS Mincho" w:hAnsi="Times New Roman" w:cs="Times New Roman"/>
          <w:sz w:val="22"/>
          <w:szCs w:val="22"/>
          <w:lang w:eastAsia="en-US"/>
        </w:rPr>
        <w:t>Al Petrick (Jones-Petrick and Associates)</w:t>
      </w:r>
    </w:p>
    <w:p w:rsidR="001709CF" w:rsidRDefault="001709CF" w:rsidP="001709CF">
      <w:pPr>
        <w:numPr>
          <w:ilvl w:val="0"/>
          <w:numId w:val="2"/>
        </w:numPr>
        <w:rPr>
          <w:szCs w:val="22"/>
        </w:rPr>
      </w:pPr>
      <w:r>
        <w:rPr>
          <w:szCs w:val="22"/>
        </w:rPr>
        <w:t>Li-Hsiang Sun (InterDigital)</w:t>
      </w:r>
    </w:p>
    <w:p w:rsidR="004C7CCF" w:rsidRDefault="004C7CCF" w:rsidP="004C7CCF">
      <w:pPr>
        <w:numPr>
          <w:ilvl w:val="0"/>
          <w:numId w:val="2"/>
        </w:numPr>
        <w:rPr>
          <w:szCs w:val="22"/>
        </w:rPr>
      </w:pPr>
      <w:r>
        <w:rPr>
          <w:szCs w:val="22"/>
        </w:rPr>
        <w:t>Solomon Trainin (Qualcomm)</w:t>
      </w:r>
    </w:p>
    <w:p w:rsidR="004C7CCF" w:rsidRDefault="004C7CCF" w:rsidP="004C7CCF">
      <w:pPr>
        <w:numPr>
          <w:ilvl w:val="0"/>
          <w:numId w:val="2"/>
        </w:numPr>
        <w:rPr>
          <w:szCs w:val="22"/>
        </w:rPr>
      </w:pPr>
      <w:r>
        <w:rPr>
          <w:szCs w:val="22"/>
        </w:rPr>
        <w:t>Gaius Wee (Panasonic)</w:t>
      </w:r>
    </w:p>
    <w:p w:rsidR="004C7CCF" w:rsidRPr="00C13885" w:rsidRDefault="004C7CCF" w:rsidP="004C7CCF">
      <w:pPr>
        <w:numPr>
          <w:ilvl w:val="0"/>
          <w:numId w:val="2"/>
        </w:numPr>
        <w:rPr>
          <w:szCs w:val="22"/>
        </w:rPr>
      </w:pPr>
      <w:r>
        <w:rPr>
          <w:szCs w:val="22"/>
        </w:rPr>
        <w:t>Yan Xin (Huawei)</w:t>
      </w:r>
    </w:p>
    <w:p w:rsidR="00EA5A69" w:rsidRDefault="004C7CCF" w:rsidP="00EA5A69">
      <w:pPr>
        <w:numPr>
          <w:ilvl w:val="0"/>
          <w:numId w:val="2"/>
        </w:numPr>
        <w:rPr>
          <w:szCs w:val="22"/>
        </w:rPr>
      </w:pPr>
      <w:r>
        <w:rPr>
          <w:szCs w:val="22"/>
        </w:rPr>
        <w:t>Rui Yang (InterDigital)</w:t>
      </w:r>
    </w:p>
    <w:p w:rsidR="00FC7357" w:rsidRDefault="00FC7357">
      <w:pPr>
        <w:rPr>
          <w:szCs w:val="22"/>
        </w:rPr>
      </w:pPr>
      <w:r>
        <w:rPr>
          <w:szCs w:val="22"/>
        </w:rPr>
        <w:br w:type="page"/>
      </w:r>
    </w:p>
    <w:p w:rsidR="00FC7357" w:rsidRPr="001F0053" w:rsidRDefault="00FC7357" w:rsidP="00FC7357">
      <w:pPr>
        <w:outlineLvl w:val="0"/>
        <w:rPr>
          <w:b/>
          <w:sz w:val="28"/>
          <w:u w:val="single"/>
          <w:lang w:eastAsia="ja-JP"/>
        </w:rPr>
      </w:pPr>
      <w:r>
        <w:rPr>
          <w:b/>
          <w:sz w:val="28"/>
          <w:u w:val="single"/>
          <w:lang w:eastAsia="ja-JP"/>
        </w:rPr>
        <w:lastRenderedPageBreak/>
        <w:t>Wednesday</w:t>
      </w:r>
      <w:r>
        <w:rPr>
          <w:rFonts w:hint="eastAsia"/>
          <w:b/>
          <w:sz w:val="28"/>
          <w:u w:val="single"/>
          <w:lang w:eastAsia="ja-JP"/>
        </w:rPr>
        <w:t xml:space="preserve">, June </w:t>
      </w:r>
      <w:r>
        <w:rPr>
          <w:b/>
          <w:sz w:val="28"/>
          <w:u w:val="single"/>
          <w:lang w:eastAsia="ja-JP"/>
        </w:rPr>
        <w:t>20</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w:t>
      </w:r>
      <w:r>
        <w:rPr>
          <w:b/>
          <w:sz w:val="28"/>
          <w:u w:val="single"/>
          <w:lang w:eastAsia="ja-JP"/>
        </w:rPr>
        <w:t>3</w:t>
      </w:r>
      <w:r>
        <w:rPr>
          <w:b/>
          <w:sz w:val="28"/>
          <w:u w:val="single"/>
          <w:lang w:eastAsia="ja-JP"/>
        </w:rPr>
        <w:t>0 ET</w:t>
      </w:r>
      <w:r>
        <w:rPr>
          <w:rFonts w:hint="eastAsia"/>
          <w:b/>
          <w:sz w:val="28"/>
          <w:u w:val="single"/>
          <w:lang w:eastAsia="ja-JP"/>
        </w:rPr>
        <w:t>)</w:t>
      </w:r>
    </w:p>
    <w:p w:rsidR="00FC7357" w:rsidRPr="00A36A5F" w:rsidRDefault="00FC7357" w:rsidP="00FC7357"/>
    <w:p w:rsidR="00FC7357" w:rsidRDefault="00FC7357" w:rsidP="00FC7357">
      <w:pPr>
        <w:numPr>
          <w:ilvl w:val="0"/>
          <w:numId w:val="12"/>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FC7357" w:rsidRPr="00454E9F" w:rsidRDefault="00FC7357" w:rsidP="00FC7357">
      <w:pPr>
        <w:jc w:val="both"/>
        <w:rPr>
          <w:szCs w:val="22"/>
        </w:rPr>
      </w:pPr>
    </w:p>
    <w:p w:rsidR="00FC7357" w:rsidRPr="00454E9F" w:rsidRDefault="00FC7357" w:rsidP="00FC7357">
      <w:pPr>
        <w:numPr>
          <w:ilvl w:val="0"/>
          <w:numId w:val="12"/>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10</w:t>
      </w:r>
      <w:r>
        <w:rPr>
          <w:szCs w:val="22"/>
          <w:lang w:eastAsia="ja-JP"/>
        </w:rPr>
        <w:t>79</w:t>
      </w:r>
      <w:r>
        <w:rPr>
          <w:szCs w:val="22"/>
          <w:lang w:eastAsia="ja-JP"/>
        </w:rPr>
        <w:t>r1.</w:t>
      </w:r>
    </w:p>
    <w:p w:rsidR="00FC7357" w:rsidRPr="00454E9F" w:rsidRDefault="00FC7357" w:rsidP="00FC7357">
      <w:pPr>
        <w:jc w:val="both"/>
        <w:rPr>
          <w:szCs w:val="22"/>
        </w:rPr>
      </w:pPr>
    </w:p>
    <w:p w:rsidR="00FC7357" w:rsidRPr="00454E9F" w:rsidRDefault="00FC7357" w:rsidP="00FC7357">
      <w:pPr>
        <w:numPr>
          <w:ilvl w:val="0"/>
          <w:numId w:val="12"/>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FC7357" w:rsidRDefault="00FC7357" w:rsidP="00FC7357">
      <w:pPr>
        <w:numPr>
          <w:ilvl w:val="1"/>
          <w:numId w:val="12"/>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FC7357" w:rsidRPr="00454E9F" w:rsidRDefault="00FC7357" w:rsidP="00FC7357">
      <w:pPr>
        <w:numPr>
          <w:ilvl w:val="1"/>
          <w:numId w:val="12"/>
        </w:numPr>
        <w:jc w:val="both"/>
        <w:rPr>
          <w:szCs w:val="22"/>
        </w:rPr>
      </w:pPr>
      <w:r>
        <w:rPr>
          <w:szCs w:val="22"/>
          <w:lang w:eastAsia="ja-JP"/>
        </w:rPr>
        <w:t>Chair asked if anybody has any disclosures related to the patent policy.  None.</w:t>
      </w:r>
    </w:p>
    <w:p w:rsidR="00FC7357" w:rsidRDefault="00FC7357" w:rsidP="00FC7357">
      <w:pPr>
        <w:numPr>
          <w:ilvl w:val="1"/>
          <w:numId w:val="12"/>
        </w:numPr>
        <w:jc w:val="both"/>
        <w:rPr>
          <w:szCs w:val="22"/>
        </w:rPr>
      </w:pPr>
      <w:r>
        <w:rPr>
          <w:szCs w:val="22"/>
          <w:lang w:eastAsia="ja-JP"/>
        </w:rPr>
        <w:t>Chair asked if there were any questions on any of the above items.  None.</w:t>
      </w:r>
    </w:p>
    <w:p w:rsidR="00FC7357" w:rsidRDefault="00FC7357" w:rsidP="00FC7357">
      <w:pPr>
        <w:numPr>
          <w:ilvl w:val="1"/>
          <w:numId w:val="12"/>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FC7357" w:rsidRDefault="00FC7357" w:rsidP="00FC7357">
      <w:pPr>
        <w:ind w:left="360"/>
        <w:jc w:val="both"/>
        <w:rPr>
          <w:szCs w:val="22"/>
        </w:rPr>
      </w:pPr>
    </w:p>
    <w:p w:rsidR="00FC7357" w:rsidRDefault="00FC7357" w:rsidP="00FC7357">
      <w:pPr>
        <w:numPr>
          <w:ilvl w:val="0"/>
          <w:numId w:val="12"/>
        </w:numPr>
        <w:jc w:val="both"/>
        <w:rPr>
          <w:szCs w:val="22"/>
        </w:rPr>
      </w:pPr>
      <w:r>
        <w:rPr>
          <w:szCs w:val="22"/>
          <w:lang w:eastAsia="ja-JP"/>
        </w:rPr>
        <w:t xml:space="preserve">Chair reviewed the meeting agenda for the conference call (slide 10).  </w:t>
      </w:r>
    </w:p>
    <w:p w:rsidR="00FC7357" w:rsidRDefault="00FC7357" w:rsidP="00FC7357">
      <w:pPr>
        <w:jc w:val="both"/>
        <w:rPr>
          <w:szCs w:val="22"/>
          <w:lang w:eastAsia="ja-JP"/>
        </w:rPr>
      </w:pPr>
    </w:p>
    <w:p w:rsidR="00FC7357" w:rsidRDefault="00FC7357" w:rsidP="00FC7357">
      <w:pPr>
        <w:numPr>
          <w:ilvl w:val="0"/>
          <w:numId w:val="12"/>
        </w:numPr>
        <w:jc w:val="both"/>
        <w:rPr>
          <w:szCs w:val="22"/>
        </w:rPr>
      </w:pPr>
      <w:r>
        <w:rPr>
          <w:szCs w:val="22"/>
        </w:rPr>
        <w:t>Comment Resolution</w:t>
      </w:r>
    </w:p>
    <w:p w:rsidR="00FC7357" w:rsidRDefault="00FC7357" w:rsidP="00FC7357">
      <w:pPr>
        <w:numPr>
          <w:ilvl w:val="1"/>
          <w:numId w:val="12"/>
        </w:numPr>
        <w:jc w:val="both"/>
        <w:rPr>
          <w:szCs w:val="22"/>
        </w:rPr>
      </w:pPr>
      <w:r w:rsidRPr="00D47F91">
        <w:rPr>
          <w:szCs w:val="22"/>
        </w:rPr>
        <w:t xml:space="preserve">Presentation by </w:t>
      </w:r>
      <w:r>
        <w:rPr>
          <w:szCs w:val="22"/>
        </w:rPr>
        <w:t xml:space="preserve">Oren Kedem </w:t>
      </w:r>
      <w:r w:rsidRPr="00D47F91">
        <w:rPr>
          <w:szCs w:val="22"/>
        </w:rPr>
        <w:t>(</w:t>
      </w:r>
      <w:r>
        <w:rPr>
          <w:szCs w:val="22"/>
        </w:rPr>
        <w:t>Intel)</w:t>
      </w:r>
      <w:r w:rsidRPr="00D47F91">
        <w:rPr>
          <w:szCs w:val="22"/>
        </w:rPr>
        <w:t xml:space="preserve">, </w:t>
      </w:r>
      <w:r w:rsidRPr="00FC7357">
        <w:rPr>
          <w:szCs w:val="22"/>
        </w:rPr>
        <w:t>Channel BW configuration CIDs</w:t>
      </w:r>
      <w:r>
        <w:rPr>
          <w:szCs w:val="22"/>
        </w:rPr>
        <w:t>, Doc. IEEE 11-18/1094</w:t>
      </w:r>
      <w:r>
        <w:rPr>
          <w:szCs w:val="22"/>
        </w:rPr>
        <w:t>r1.</w:t>
      </w:r>
    </w:p>
    <w:p w:rsidR="00FC7357" w:rsidRDefault="00FC7357" w:rsidP="00FC7357">
      <w:pPr>
        <w:numPr>
          <w:ilvl w:val="2"/>
          <w:numId w:val="12"/>
        </w:numPr>
        <w:jc w:val="both"/>
        <w:rPr>
          <w:szCs w:val="22"/>
        </w:rPr>
      </w:pPr>
      <w:r w:rsidRPr="00D47F91">
        <w:rPr>
          <w:szCs w:val="22"/>
        </w:rPr>
        <w:t>Opened the floor for discussion.</w:t>
      </w:r>
      <w:r>
        <w:rPr>
          <w:szCs w:val="22"/>
        </w:rPr>
        <w:t xml:space="preserve">  </w:t>
      </w:r>
      <w:r w:rsidR="00C73E4C">
        <w:rPr>
          <w:szCs w:val="22"/>
        </w:rPr>
        <w:t>Note that there is no definition on channel bonding in the draft amendment.</w:t>
      </w:r>
    </w:p>
    <w:p w:rsidR="00FC7357" w:rsidRDefault="00FC7357" w:rsidP="00FC7357">
      <w:pPr>
        <w:numPr>
          <w:ilvl w:val="2"/>
          <w:numId w:val="12"/>
        </w:numPr>
        <w:jc w:val="both"/>
        <w:rPr>
          <w:szCs w:val="22"/>
        </w:rPr>
      </w:pPr>
      <w:r>
        <w:rPr>
          <w:szCs w:val="22"/>
        </w:rPr>
        <w:t>Proposed resolution for the following 3 CIDs need more discussion, namely CIDs 1209, 1706, and 1707.</w:t>
      </w:r>
    </w:p>
    <w:p w:rsidR="00BA2D70" w:rsidRDefault="00BA2D70" w:rsidP="00BA2D70">
      <w:pPr>
        <w:ind w:left="1224"/>
        <w:jc w:val="both"/>
        <w:rPr>
          <w:szCs w:val="22"/>
        </w:rPr>
      </w:pPr>
    </w:p>
    <w:p w:rsidR="00BA2D70" w:rsidRPr="00BA2D70" w:rsidRDefault="00BA2D70" w:rsidP="00BA2D70">
      <w:pPr>
        <w:numPr>
          <w:ilvl w:val="0"/>
          <w:numId w:val="12"/>
        </w:numPr>
        <w:jc w:val="both"/>
        <w:rPr>
          <w:szCs w:val="22"/>
        </w:rPr>
      </w:pPr>
      <w:r>
        <w:rPr>
          <w:szCs w:val="22"/>
        </w:rPr>
        <w:t>Technical Presentation</w:t>
      </w:r>
    </w:p>
    <w:p w:rsidR="00BA2D70" w:rsidRDefault="00BA2D70" w:rsidP="001E6C53">
      <w:pPr>
        <w:numPr>
          <w:ilvl w:val="1"/>
          <w:numId w:val="12"/>
        </w:numPr>
        <w:jc w:val="both"/>
        <w:rPr>
          <w:szCs w:val="22"/>
        </w:rPr>
      </w:pPr>
      <w:r w:rsidRPr="00D47F91">
        <w:rPr>
          <w:szCs w:val="22"/>
        </w:rPr>
        <w:t xml:space="preserve">Presentation by </w:t>
      </w:r>
      <w:r>
        <w:rPr>
          <w:szCs w:val="22"/>
        </w:rPr>
        <w:t>Artyom Lomayev</w:t>
      </w:r>
      <w:r>
        <w:rPr>
          <w:szCs w:val="22"/>
        </w:rPr>
        <w:t xml:space="preserve"> </w:t>
      </w:r>
      <w:r w:rsidRPr="00D47F91">
        <w:rPr>
          <w:szCs w:val="22"/>
        </w:rPr>
        <w:t>(</w:t>
      </w:r>
      <w:r>
        <w:rPr>
          <w:szCs w:val="22"/>
        </w:rPr>
        <w:t>Intel)</w:t>
      </w:r>
      <w:r w:rsidRPr="00D47F91">
        <w:rPr>
          <w:szCs w:val="22"/>
        </w:rPr>
        <w:t xml:space="preserve">, </w:t>
      </w:r>
      <w:r w:rsidR="001E6C53" w:rsidRPr="001E6C53">
        <w:rPr>
          <w:szCs w:val="22"/>
        </w:rPr>
        <w:t>Missing header fields for MU PPDU transmission</w:t>
      </w:r>
      <w:r>
        <w:rPr>
          <w:szCs w:val="22"/>
        </w:rPr>
        <w:t>, Doc. IEEE 11-18/10</w:t>
      </w:r>
      <w:r>
        <w:rPr>
          <w:szCs w:val="22"/>
        </w:rPr>
        <w:t>83</w:t>
      </w:r>
      <w:r>
        <w:rPr>
          <w:szCs w:val="22"/>
        </w:rPr>
        <w:t>r</w:t>
      </w:r>
      <w:r>
        <w:rPr>
          <w:szCs w:val="22"/>
        </w:rPr>
        <w:t>0</w:t>
      </w:r>
      <w:r>
        <w:rPr>
          <w:szCs w:val="22"/>
        </w:rPr>
        <w:t>.</w:t>
      </w:r>
    </w:p>
    <w:p w:rsidR="00E11D7C" w:rsidRDefault="00BA2D70" w:rsidP="00BA2D70">
      <w:pPr>
        <w:numPr>
          <w:ilvl w:val="2"/>
          <w:numId w:val="12"/>
        </w:numPr>
        <w:jc w:val="both"/>
        <w:rPr>
          <w:szCs w:val="22"/>
        </w:rPr>
      </w:pPr>
      <w:r w:rsidRPr="00BA2D70">
        <w:rPr>
          <w:szCs w:val="22"/>
        </w:rPr>
        <w:t xml:space="preserve">Opened the floor for discussion. </w:t>
      </w:r>
    </w:p>
    <w:p w:rsidR="005247AA" w:rsidRDefault="005247AA" w:rsidP="005247AA">
      <w:pPr>
        <w:numPr>
          <w:ilvl w:val="2"/>
          <w:numId w:val="12"/>
        </w:numPr>
        <w:jc w:val="both"/>
        <w:rPr>
          <w:szCs w:val="22"/>
        </w:rPr>
      </w:pPr>
      <w:r>
        <w:rPr>
          <w:szCs w:val="22"/>
        </w:rPr>
        <w:t>Members do not have any technical concern on the contribution 18/10</w:t>
      </w:r>
      <w:r>
        <w:rPr>
          <w:szCs w:val="22"/>
        </w:rPr>
        <w:t>83</w:t>
      </w:r>
      <w:r>
        <w:rPr>
          <w:szCs w:val="22"/>
        </w:rPr>
        <w:t>r</w:t>
      </w:r>
      <w:r>
        <w:rPr>
          <w:szCs w:val="22"/>
        </w:rPr>
        <w:t>0</w:t>
      </w:r>
      <w:r>
        <w:rPr>
          <w:szCs w:val="22"/>
        </w:rPr>
        <w:t xml:space="preserve">, which is ready for motion in the July 2018 plenary.   </w:t>
      </w:r>
    </w:p>
    <w:p w:rsidR="00E11D7C" w:rsidRDefault="00E11D7C" w:rsidP="00E11D7C">
      <w:pPr>
        <w:ind w:left="1224"/>
        <w:jc w:val="both"/>
        <w:rPr>
          <w:szCs w:val="22"/>
        </w:rPr>
      </w:pPr>
    </w:p>
    <w:p w:rsidR="00E11D7C" w:rsidRDefault="00E11D7C" w:rsidP="00E11D7C">
      <w:pPr>
        <w:numPr>
          <w:ilvl w:val="0"/>
          <w:numId w:val="12"/>
        </w:numPr>
        <w:jc w:val="both"/>
        <w:rPr>
          <w:szCs w:val="22"/>
        </w:rPr>
      </w:pPr>
      <w:r>
        <w:rPr>
          <w:szCs w:val="22"/>
        </w:rPr>
        <w:t>Comment Resolution</w:t>
      </w:r>
    </w:p>
    <w:p w:rsidR="00E11D7C" w:rsidRDefault="00E11D7C" w:rsidP="00E11D7C">
      <w:pPr>
        <w:numPr>
          <w:ilvl w:val="1"/>
          <w:numId w:val="12"/>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Pr>
          <w:szCs w:val="22"/>
        </w:rPr>
        <w:t>Comment resolution, Doc. IEEE 11-18/1070r0.  Note that the proposed resolution for the first 4 CIDs, namely, CIDs 1263, 1264, 1482, and 1695, have been discussed in the last teleconference call.</w:t>
      </w:r>
    </w:p>
    <w:p w:rsidR="00E11D7C" w:rsidRDefault="00E11D7C" w:rsidP="00E11D7C">
      <w:pPr>
        <w:numPr>
          <w:ilvl w:val="2"/>
          <w:numId w:val="12"/>
        </w:numPr>
        <w:jc w:val="both"/>
        <w:rPr>
          <w:szCs w:val="22"/>
        </w:rPr>
      </w:pPr>
      <w:r w:rsidRPr="00D47F91">
        <w:rPr>
          <w:szCs w:val="22"/>
        </w:rPr>
        <w:t>Opened the floor for discussion</w:t>
      </w:r>
      <w:r w:rsidR="004C622E">
        <w:rPr>
          <w:szCs w:val="22"/>
        </w:rPr>
        <w:t xml:space="preserve"> on the proposed resolution for the following 7 CIDs, namely CIDs </w:t>
      </w:r>
      <w:r w:rsidR="004C622E" w:rsidRPr="00C73E4C">
        <w:rPr>
          <w:szCs w:val="22"/>
        </w:rPr>
        <w:t>1952, 1495, 1961, 2108, 2269, 1967, and 2287</w:t>
      </w:r>
      <w:r w:rsidRPr="00D47F91">
        <w:rPr>
          <w:szCs w:val="22"/>
        </w:rPr>
        <w:t>.</w:t>
      </w:r>
      <w:r>
        <w:rPr>
          <w:szCs w:val="22"/>
        </w:rPr>
        <w:t xml:space="preserve">  </w:t>
      </w:r>
    </w:p>
    <w:p w:rsidR="00E11D7C" w:rsidRDefault="00E11D7C" w:rsidP="00E11D7C">
      <w:pPr>
        <w:numPr>
          <w:ilvl w:val="2"/>
          <w:numId w:val="12"/>
        </w:numPr>
        <w:jc w:val="both"/>
        <w:rPr>
          <w:szCs w:val="22"/>
        </w:rPr>
      </w:pPr>
      <w:r w:rsidRPr="00C73E4C">
        <w:rPr>
          <w:szCs w:val="22"/>
        </w:rPr>
        <w:t xml:space="preserve">Members do not have any technical concern on the proposed resolution for the following 11 CIDs, namely 1263, 1264, 1482, 1695, 1952, 1495, 1961, 2108, 2269, 1967, and 2287. No straw poll is taken, and these CIDs are ready for motion in the July 2018 plenary.  </w:t>
      </w:r>
      <w:r w:rsidR="00AB799C">
        <w:rPr>
          <w:szCs w:val="22"/>
        </w:rPr>
        <w:t xml:space="preserve"> Note that editorial fixes are required for the proposed text for CIDs 1952 and 1495.</w:t>
      </w:r>
      <w:bookmarkStart w:id="0" w:name="_GoBack"/>
      <w:bookmarkEnd w:id="0"/>
    </w:p>
    <w:p w:rsidR="00697A65" w:rsidRDefault="00697A65" w:rsidP="00697A65">
      <w:pPr>
        <w:jc w:val="both"/>
        <w:rPr>
          <w:szCs w:val="22"/>
        </w:rPr>
      </w:pPr>
    </w:p>
    <w:p w:rsidR="00697A65" w:rsidRDefault="00697A65" w:rsidP="00697A65">
      <w:pPr>
        <w:numPr>
          <w:ilvl w:val="0"/>
          <w:numId w:val="11"/>
        </w:numPr>
        <w:jc w:val="both"/>
        <w:rPr>
          <w:szCs w:val="22"/>
        </w:rPr>
      </w:pPr>
      <w:r>
        <w:rPr>
          <w:szCs w:val="22"/>
        </w:rPr>
        <w:t>The next teleconference call is confirmed and held at 10:00am ET on June 2</w:t>
      </w:r>
      <w:r>
        <w:rPr>
          <w:szCs w:val="22"/>
        </w:rPr>
        <w:t>7</w:t>
      </w:r>
      <w:r>
        <w:rPr>
          <w:szCs w:val="22"/>
        </w:rPr>
        <w:t xml:space="preserve"> (Wednesday).</w:t>
      </w:r>
    </w:p>
    <w:p w:rsidR="00697A65" w:rsidRDefault="00697A65" w:rsidP="00697A65">
      <w:pPr>
        <w:ind w:left="360"/>
        <w:jc w:val="both"/>
        <w:rPr>
          <w:szCs w:val="22"/>
        </w:rPr>
      </w:pPr>
    </w:p>
    <w:p w:rsidR="00697A65" w:rsidRDefault="00697A65" w:rsidP="00697A65">
      <w:pPr>
        <w:numPr>
          <w:ilvl w:val="0"/>
          <w:numId w:val="11"/>
        </w:numPr>
        <w:jc w:val="both"/>
        <w:rPr>
          <w:szCs w:val="22"/>
        </w:rPr>
      </w:pPr>
      <w:r>
        <w:rPr>
          <w:szCs w:val="22"/>
        </w:rPr>
        <w:t>Meeting adjourned at 11:</w:t>
      </w:r>
      <w:r>
        <w:rPr>
          <w:szCs w:val="22"/>
        </w:rPr>
        <w:t>29</w:t>
      </w:r>
      <w:r>
        <w:rPr>
          <w:szCs w:val="22"/>
        </w:rPr>
        <w:t>am</w:t>
      </w:r>
      <w:r w:rsidRPr="00626B20">
        <w:rPr>
          <w:szCs w:val="22"/>
        </w:rPr>
        <w:t xml:space="preserve"> ET.</w:t>
      </w:r>
    </w:p>
    <w:p w:rsidR="00697A65" w:rsidRDefault="00697A65" w:rsidP="00697A65">
      <w:pPr>
        <w:jc w:val="both"/>
        <w:rPr>
          <w:szCs w:val="22"/>
        </w:rPr>
      </w:pPr>
    </w:p>
    <w:p w:rsidR="00946435" w:rsidRDefault="00946435">
      <w:pPr>
        <w:rPr>
          <w:b/>
          <w:szCs w:val="22"/>
        </w:rPr>
      </w:pPr>
      <w:r>
        <w:rPr>
          <w:b/>
          <w:szCs w:val="22"/>
        </w:rPr>
        <w:br w:type="page"/>
      </w:r>
    </w:p>
    <w:p w:rsidR="00946435" w:rsidRPr="00082995" w:rsidRDefault="00946435" w:rsidP="00946435">
      <w:pPr>
        <w:rPr>
          <w:b/>
          <w:szCs w:val="22"/>
        </w:rPr>
      </w:pPr>
      <w:r>
        <w:rPr>
          <w:b/>
          <w:szCs w:val="22"/>
        </w:rPr>
        <w:lastRenderedPageBreak/>
        <w:t xml:space="preserve">Appendix </w:t>
      </w:r>
      <w:r>
        <w:rPr>
          <w:b/>
          <w:szCs w:val="22"/>
        </w:rPr>
        <w:t>C</w:t>
      </w:r>
      <w:r>
        <w:rPr>
          <w:b/>
          <w:szCs w:val="22"/>
        </w:rPr>
        <w:t xml:space="preserve">:  June </w:t>
      </w:r>
      <w:r>
        <w:rPr>
          <w:b/>
          <w:szCs w:val="22"/>
        </w:rPr>
        <w:t>20</w:t>
      </w:r>
      <w:r>
        <w:rPr>
          <w:b/>
          <w:szCs w:val="22"/>
        </w:rPr>
        <w:t>, 2018, 10:00am</w:t>
      </w:r>
      <w:r w:rsidRPr="00082995">
        <w:rPr>
          <w:b/>
          <w:szCs w:val="22"/>
        </w:rPr>
        <w:t xml:space="preserve"> ET Conference Call Attendance Log</w:t>
      </w:r>
    </w:p>
    <w:p w:rsidR="00946435" w:rsidRPr="00082995" w:rsidRDefault="00946435" w:rsidP="00946435">
      <w:pPr>
        <w:rPr>
          <w:b/>
          <w:szCs w:val="22"/>
        </w:rPr>
      </w:pPr>
    </w:p>
    <w:p w:rsidR="00946435" w:rsidRPr="00C13885" w:rsidRDefault="00946435" w:rsidP="00946435">
      <w:pPr>
        <w:ind w:left="360"/>
        <w:rPr>
          <w:b/>
          <w:szCs w:val="22"/>
        </w:rPr>
      </w:pPr>
      <w:r w:rsidRPr="00C13885">
        <w:rPr>
          <w:b/>
          <w:szCs w:val="22"/>
        </w:rPr>
        <w:t xml:space="preserve">Name and Affiliation: </w:t>
      </w:r>
      <w:r w:rsidRPr="00C13885">
        <w:rPr>
          <w:b/>
          <w:szCs w:val="22"/>
        </w:rPr>
        <w:tab/>
      </w:r>
      <w:r w:rsidRPr="00C13885">
        <w:rPr>
          <w:b/>
          <w:szCs w:val="22"/>
        </w:rPr>
        <w:tab/>
      </w:r>
    </w:p>
    <w:p w:rsidR="00946435" w:rsidRDefault="00946435" w:rsidP="00946435">
      <w:pPr>
        <w:numPr>
          <w:ilvl w:val="0"/>
          <w:numId w:val="2"/>
        </w:numPr>
        <w:rPr>
          <w:szCs w:val="22"/>
        </w:rPr>
      </w:pPr>
      <w:r w:rsidRPr="00C13885">
        <w:rPr>
          <w:szCs w:val="22"/>
        </w:rPr>
        <w:t>Edward Au (Huawei)</w:t>
      </w:r>
    </w:p>
    <w:p w:rsidR="00AE763A" w:rsidRDefault="00AE763A" w:rsidP="00AE763A">
      <w:pPr>
        <w:numPr>
          <w:ilvl w:val="0"/>
          <w:numId w:val="2"/>
        </w:numPr>
        <w:rPr>
          <w:szCs w:val="22"/>
        </w:rPr>
      </w:pPr>
      <w:r>
        <w:rPr>
          <w:szCs w:val="22"/>
        </w:rPr>
        <w:t>George Calcev (Huawei)</w:t>
      </w:r>
    </w:p>
    <w:p w:rsidR="00AE763A" w:rsidRDefault="00AE763A" w:rsidP="00AE763A">
      <w:pPr>
        <w:numPr>
          <w:ilvl w:val="0"/>
          <w:numId w:val="2"/>
        </w:numPr>
        <w:rPr>
          <w:szCs w:val="22"/>
        </w:rPr>
      </w:pPr>
      <w:r>
        <w:rPr>
          <w:szCs w:val="22"/>
        </w:rPr>
        <w:t>Cheng Chen (Intel)</w:t>
      </w:r>
    </w:p>
    <w:p w:rsidR="00AE763A" w:rsidRDefault="00AE763A" w:rsidP="00AE763A">
      <w:pPr>
        <w:numPr>
          <w:ilvl w:val="0"/>
          <w:numId w:val="2"/>
        </w:numPr>
        <w:rPr>
          <w:szCs w:val="22"/>
        </w:rPr>
      </w:pPr>
      <w:r>
        <w:rPr>
          <w:szCs w:val="22"/>
        </w:rPr>
        <w:t>Carlos Cordeiro (Intel)</w:t>
      </w:r>
    </w:p>
    <w:p w:rsidR="00F065AC" w:rsidRDefault="00F065AC" w:rsidP="00F065AC">
      <w:pPr>
        <w:numPr>
          <w:ilvl w:val="0"/>
          <w:numId w:val="2"/>
        </w:numPr>
        <w:rPr>
          <w:szCs w:val="22"/>
        </w:rPr>
      </w:pPr>
      <w:r w:rsidRPr="00C13885">
        <w:rPr>
          <w:szCs w:val="22"/>
        </w:rPr>
        <w:t>Nelson Costa (Peraso)</w:t>
      </w:r>
    </w:p>
    <w:p w:rsidR="00F065AC" w:rsidRDefault="00F065AC" w:rsidP="00946435">
      <w:pPr>
        <w:numPr>
          <w:ilvl w:val="0"/>
          <w:numId w:val="2"/>
        </w:numPr>
        <w:rPr>
          <w:szCs w:val="22"/>
        </w:rPr>
      </w:pPr>
      <w:r>
        <w:rPr>
          <w:szCs w:val="22"/>
        </w:rPr>
        <w:t>Claudio da Silva (Intel)</w:t>
      </w:r>
    </w:p>
    <w:p w:rsidR="00AE763A" w:rsidRPr="00C13885" w:rsidRDefault="00AE763A" w:rsidP="00AE763A">
      <w:pPr>
        <w:numPr>
          <w:ilvl w:val="0"/>
          <w:numId w:val="2"/>
        </w:numPr>
        <w:rPr>
          <w:szCs w:val="22"/>
        </w:rPr>
      </w:pPr>
      <w:r w:rsidRPr="00C13885">
        <w:rPr>
          <w:szCs w:val="22"/>
        </w:rPr>
        <w:t>Thomas Handte (Sony)</w:t>
      </w:r>
    </w:p>
    <w:p w:rsidR="00AE763A" w:rsidRDefault="00AE763A" w:rsidP="00AE763A">
      <w:pPr>
        <w:numPr>
          <w:ilvl w:val="0"/>
          <w:numId w:val="2"/>
        </w:numPr>
        <w:rPr>
          <w:szCs w:val="22"/>
        </w:rPr>
      </w:pPr>
      <w:r w:rsidRPr="00C13885">
        <w:rPr>
          <w:szCs w:val="22"/>
        </w:rPr>
        <w:t>Chris Hansen (Peraso</w:t>
      </w:r>
      <w:r>
        <w:rPr>
          <w:szCs w:val="22"/>
        </w:rPr>
        <w:t>)</w:t>
      </w:r>
    </w:p>
    <w:p w:rsidR="00AE763A" w:rsidRPr="00EA5A69" w:rsidRDefault="00AE763A" w:rsidP="00AE763A">
      <w:pPr>
        <w:numPr>
          <w:ilvl w:val="0"/>
          <w:numId w:val="2"/>
        </w:numPr>
        <w:rPr>
          <w:szCs w:val="22"/>
        </w:rPr>
      </w:pPr>
      <w:r>
        <w:rPr>
          <w:szCs w:val="22"/>
        </w:rPr>
        <w:t>Assaf Kasher (Qualcomm)</w:t>
      </w:r>
    </w:p>
    <w:p w:rsidR="00AE763A" w:rsidRDefault="00AE763A" w:rsidP="00AE763A">
      <w:pPr>
        <w:numPr>
          <w:ilvl w:val="0"/>
          <w:numId w:val="2"/>
        </w:numPr>
        <w:rPr>
          <w:szCs w:val="22"/>
        </w:rPr>
      </w:pPr>
      <w:r>
        <w:rPr>
          <w:szCs w:val="22"/>
        </w:rPr>
        <w:t>Oren Kedem (Intel)</w:t>
      </w:r>
    </w:p>
    <w:p w:rsidR="00F065AC" w:rsidRDefault="00F065AC" w:rsidP="00F065AC">
      <w:pPr>
        <w:numPr>
          <w:ilvl w:val="0"/>
          <w:numId w:val="2"/>
        </w:numPr>
        <w:rPr>
          <w:szCs w:val="22"/>
        </w:rPr>
      </w:pPr>
      <w:r>
        <w:rPr>
          <w:szCs w:val="22"/>
        </w:rPr>
        <w:t>Sang Kim (LGE)</w:t>
      </w:r>
    </w:p>
    <w:p w:rsidR="00AE763A" w:rsidRDefault="00AE763A" w:rsidP="00AE763A">
      <w:pPr>
        <w:numPr>
          <w:ilvl w:val="0"/>
          <w:numId w:val="2"/>
        </w:numPr>
        <w:rPr>
          <w:szCs w:val="22"/>
        </w:rPr>
      </w:pPr>
      <w:r w:rsidRPr="00C13885">
        <w:rPr>
          <w:szCs w:val="22"/>
        </w:rPr>
        <w:t>Artyom Lomayev (Intel)</w:t>
      </w:r>
    </w:p>
    <w:p w:rsidR="00AE763A" w:rsidRDefault="00AE763A" w:rsidP="00AE763A">
      <w:pPr>
        <w:numPr>
          <w:ilvl w:val="0"/>
          <w:numId w:val="2"/>
        </w:numPr>
        <w:rPr>
          <w:szCs w:val="22"/>
        </w:rPr>
      </w:pPr>
      <w:r w:rsidRPr="00C13885">
        <w:rPr>
          <w:szCs w:val="22"/>
        </w:rPr>
        <w:t>Hiroyuki Motozuka (Panasonic)</w:t>
      </w:r>
    </w:p>
    <w:p w:rsidR="00AE763A" w:rsidRDefault="00AE763A" w:rsidP="00AE763A">
      <w:pPr>
        <w:numPr>
          <w:ilvl w:val="0"/>
          <w:numId w:val="2"/>
        </w:numPr>
        <w:rPr>
          <w:szCs w:val="22"/>
        </w:rPr>
      </w:pPr>
      <w:r w:rsidRPr="00C13885">
        <w:rPr>
          <w:szCs w:val="22"/>
        </w:rPr>
        <w:t>Kome Oteri (InterDigital)</w:t>
      </w:r>
    </w:p>
    <w:p w:rsidR="00F065AC" w:rsidRDefault="00F065AC" w:rsidP="00F065AC">
      <w:pPr>
        <w:numPr>
          <w:ilvl w:val="0"/>
          <w:numId w:val="2"/>
        </w:numPr>
        <w:rPr>
          <w:szCs w:val="22"/>
        </w:rPr>
      </w:pPr>
      <w:r>
        <w:rPr>
          <w:szCs w:val="22"/>
        </w:rPr>
        <w:t>Aditya Padaki (Samsung)</w:t>
      </w:r>
    </w:p>
    <w:p w:rsidR="00AE763A" w:rsidRDefault="00AE763A" w:rsidP="00AE763A">
      <w:pPr>
        <w:pStyle w:val="ListParagraph"/>
        <w:numPr>
          <w:ilvl w:val="0"/>
          <w:numId w:val="2"/>
        </w:numPr>
        <w:ind w:leftChars="0"/>
        <w:rPr>
          <w:rFonts w:ascii="Times New Roman" w:eastAsia="MS Mincho" w:hAnsi="Times New Roman" w:cs="Times New Roman"/>
          <w:sz w:val="22"/>
          <w:szCs w:val="22"/>
          <w:lang w:eastAsia="en-US"/>
        </w:rPr>
      </w:pPr>
      <w:r w:rsidRPr="00B7151E">
        <w:rPr>
          <w:rFonts w:ascii="Times New Roman" w:eastAsia="MS Mincho" w:hAnsi="Times New Roman" w:cs="Times New Roman"/>
          <w:sz w:val="22"/>
          <w:szCs w:val="22"/>
          <w:lang w:eastAsia="en-US"/>
        </w:rPr>
        <w:t>Al Petrick (Jones-Petrick and Associates)</w:t>
      </w:r>
    </w:p>
    <w:p w:rsidR="00AE763A" w:rsidRDefault="00AE763A" w:rsidP="00AE763A">
      <w:pPr>
        <w:numPr>
          <w:ilvl w:val="0"/>
          <w:numId w:val="2"/>
        </w:numPr>
        <w:rPr>
          <w:szCs w:val="22"/>
        </w:rPr>
      </w:pPr>
      <w:r>
        <w:rPr>
          <w:szCs w:val="22"/>
        </w:rPr>
        <w:t>Li-Hsiang Sun (InterDigital)</w:t>
      </w:r>
    </w:p>
    <w:p w:rsidR="00F065AC" w:rsidRDefault="00F065AC" w:rsidP="00F065AC">
      <w:pPr>
        <w:numPr>
          <w:ilvl w:val="0"/>
          <w:numId w:val="2"/>
        </w:numPr>
        <w:rPr>
          <w:szCs w:val="22"/>
        </w:rPr>
      </w:pPr>
      <w:r>
        <w:rPr>
          <w:szCs w:val="22"/>
        </w:rPr>
        <w:t>Solomon Trainin (Qualcomm)</w:t>
      </w:r>
    </w:p>
    <w:p w:rsidR="00946435" w:rsidRDefault="00AE763A" w:rsidP="00946435">
      <w:pPr>
        <w:numPr>
          <w:ilvl w:val="0"/>
          <w:numId w:val="2"/>
        </w:numPr>
        <w:rPr>
          <w:szCs w:val="22"/>
        </w:rPr>
      </w:pPr>
      <w:r>
        <w:rPr>
          <w:szCs w:val="22"/>
        </w:rPr>
        <w:t>Xiaofei Wang (InterDigital)</w:t>
      </w:r>
    </w:p>
    <w:p w:rsidR="00AE763A" w:rsidRDefault="00AE763A" w:rsidP="00AE763A">
      <w:pPr>
        <w:numPr>
          <w:ilvl w:val="0"/>
          <w:numId w:val="2"/>
        </w:numPr>
        <w:rPr>
          <w:szCs w:val="22"/>
        </w:rPr>
      </w:pPr>
      <w:r>
        <w:rPr>
          <w:szCs w:val="22"/>
        </w:rPr>
        <w:t>Gaius Wee (Panasonic)</w:t>
      </w:r>
    </w:p>
    <w:p w:rsidR="00AE763A" w:rsidRPr="00C13885" w:rsidRDefault="00AE763A" w:rsidP="00AE763A">
      <w:pPr>
        <w:numPr>
          <w:ilvl w:val="0"/>
          <w:numId w:val="2"/>
        </w:numPr>
        <w:rPr>
          <w:szCs w:val="22"/>
        </w:rPr>
      </w:pPr>
      <w:r>
        <w:rPr>
          <w:szCs w:val="22"/>
        </w:rPr>
        <w:t>Yan Xin (Huawei)</w:t>
      </w:r>
    </w:p>
    <w:p w:rsidR="00697A65" w:rsidRDefault="00697A65" w:rsidP="00697A65">
      <w:pPr>
        <w:jc w:val="both"/>
        <w:rPr>
          <w:szCs w:val="22"/>
        </w:rPr>
      </w:pPr>
    </w:p>
    <w:sectPr w:rsidR="00697A65"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F36" w:rsidRDefault="00F03F36">
      <w:r>
        <w:separator/>
      </w:r>
    </w:p>
  </w:endnote>
  <w:endnote w:type="continuationSeparator" w:id="0">
    <w:p w:rsidR="00F03F36" w:rsidRDefault="00F0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AB799C">
      <w:rPr>
        <w:noProof/>
      </w:rPr>
      <w:t>7</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F36" w:rsidRDefault="00F03F36">
      <w:r>
        <w:separator/>
      </w:r>
    </w:p>
  </w:footnote>
  <w:footnote w:type="continuationSeparator" w:id="0">
    <w:p w:rsidR="00F03F36" w:rsidRDefault="00F03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F208BE" w:rsidP="00793086">
    <w:pPr>
      <w:pStyle w:val="Header"/>
      <w:tabs>
        <w:tab w:val="clear" w:pos="6480"/>
        <w:tab w:val="center" w:pos="4680"/>
        <w:tab w:val="right" w:pos="9360"/>
      </w:tabs>
      <w:rPr>
        <w:lang w:eastAsia="ja-JP"/>
      </w:rPr>
    </w:pPr>
    <w:r>
      <w:rPr>
        <w:lang w:eastAsia="ja-JP"/>
      </w:rPr>
      <w:t>June</w:t>
    </w:r>
    <w:r w:rsidR="005F58F5">
      <w:rPr>
        <w:lang w:eastAsia="ja-JP"/>
      </w:rPr>
      <w:t xml:space="preserve"> 201</w:t>
    </w:r>
    <w:r w:rsidR="0045064D">
      <w:rPr>
        <w:lang w:eastAsia="ja-JP"/>
      </w:rPr>
      <w:t>8</w:t>
    </w:r>
    <w:r w:rsidR="008436AC">
      <w:tab/>
    </w:r>
    <w:r w:rsidR="008436AC">
      <w:tab/>
    </w:r>
    <w:r w:rsidR="00F03F36">
      <w:fldChar w:fldCharType="begin"/>
    </w:r>
    <w:r w:rsidR="00F03F36">
      <w:instrText xml:space="preserve"> TITLE  \* MERGEFORMAT </w:instrText>
    </w:r>
    <w:r w:rsidR="00F03F36">
      <w:fldChar w:fldCharType="separate"/>
    </w:r>
    <w:r w:rsidR="008436AC">
      <w:t>doc.: IEEE</w:t>
    </w:r>
    <w:r w:rsidR="0045064D">
      <w:t xml:space="preserve"> 802.11-18</w:t>
    </w:r>
    <w:r w:rsidR="008436AC">
      <w:t>/</w:t>
    </w:r>
    <w:r w:rsidR="00F03F36">
      <w:fldChar w:fldCharType="end"/>
    </w:r>
    <w:r>
      <w:t>1015</w:t>
    </w:r>
    <w:r w:rsidR="00345889">
      <w:t>r</w:t>
    </w:r>
    <w:r w:rsidR="00FC7357">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7A0907A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4"/>
  </w:num>
  <w:num w:numId="2">
    <w:abstractNumId w:val="3"/>
  </w:num>
  <w:num w:numId="3">
    <w:abstractNumId w:val="0"/>
  </w:num>
  <w:num w:numId="4">
    <w:abstractNumId w:val="7"/>
  </w:num>
  <w:num w:numId="5">
    <w:abstractNumId w:val="6"/>
  </w:num>
  <w:num w:numId="6">
    <w:abstractNumId w:val="2"/>
  </w:num>
  <w:num w:numId="7">
    <w:abstractNumId w:val="8"/>
  </w:num>
  <w:num w:numId="8">
    <w:abstractNumId w:val="5"/>
  </w:num>
  <w:num w:numId="9">
    <w:abstractNumId w:val="11"/>
  </w:num>
  <w:num w:numId="10">
    <w:abstractNumId w:val="1"/>
  </w:num>
  <w:num w:numId="11">
    <w:abstractNumId w:val="9"/>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1479"/>
    <w:rsid w:val="000124BB"/>
    <w:rsid w:val="000144C7"/>
    <w:rsid w:val="00014EF8"/>
    <w:rsid w:val="00015B5C"/>
    <w:rsid w:val="00016099"/>
    <w:rsid w:val="000163CB"/>
    <w:rsid w:val="0001765A"/>
    <w:rsid w:val="00021C0C"/>
    <w:rsid w:val="00021C5A"/>
    <w:rsid w:val="00023334"/>
    <w:rsid w:val="0002745B"/>
    <w:rsid w:val="0002792D"/>
    <w:rsid w:val="00027A23"/>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2FC"/>
    <w:rsid w:val="0006253C"/>
    <w:rsid w:val="00062813"/>
    <w:rsid w:val="000640CD"/>
    <w:rsid w:val="00065D60"/>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049"/>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D08C6"/>
    <w:rsid w:val="000D2001"/>
    <w:rsid w:val="000D2770"/>
    <w:rsid w:val="000D4B90"/>
    <w:rsid w:val="000D6E64"/>
    <w:rsid w:val="000D6EE5"/>
    <w:rsid w:val="000D7376"/>
    <w:rsid w:val="000D7BEE"/>
    <w:rsid w:val="000E24A6"/>
    <w:rsid w:val="000E255F"/>
    <w:rsid w:val="000E3380"/>
    <w:rsid w:val="000E3AE1"/>
    <w:rsid w:val="000E3DE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439F"/>
    <w:rsid w:val="00145244"/>
    <w:rsid w:val="0014618A"/>
    <w:rsid w:val="0014618D"/>
    <w:rsid w:val="00146540"/>
    <w:rsid w:val="00147382"/>
    <w:rsid w:val="001473CD"/>
    <w:rsid w:val="00150530"/>
    <w:rsid w:val="00151845"/>
    <w:rsid w:val="00151A84"/>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09CF"/>
    <w:rsid w:val="00172808"/>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6517"/>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6C53"/>
    <w:rsid w:val="001E70CD"/>
    <w:rsid w:val="001F0053"/>
    <w:rsid w:val="001F0D08"/>
    <w:rsid w:val="001F204F"/>
    <w:rsid w:val="001F302C"/>
    <w:rsid w:val="001F5039"/>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5D6E"/>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B4E"/>
    <w:rsid w:val="003E0245"/>
    <w:rsid w:val="003E2E41"/>
    <w:rsid w:val="003E339F"/>
    <w:rsid w:val="003E3681"/>
    <w:rsid w:val="003E5505"/>
    <w:rsid w:val="003E571F"/>
    <w:rsid w:val="003E6B5B"/>
    <w:rsid w:val="003F0579"/>
    <w:rsid w:val="003F0F36"/>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32D0"/>
    <w:rsid w:val="00493EB0"/>
    <w:rsid w:val="00493F57"/>
    <w:rsid w:val="00494114"/>
    <w:rsid w:val="004946AD"/>
    <w:rsid w:val="004951E7"/>
    <w:rsid w:val="004953A7"/>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622E"/>
    <w:rsid w:val="004C748E"/>
    <w:rsid w:val="004C7ACB"/>
    <w:rsid w:val="004C7CCF"/>
    <w:rsid w:val="004C7D7A"/>
    <w:rsid w:val="004D0491"/>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0F44"/>
    <w:rsid w:val="0051126A"/>
    <w:rsid w:val="005113B8"/>
    <w:rsid w:val="00511DCB"/>
    <w:rsid w:val="00512918"/>
    <w:rsid w:val="005151FD"/>
    <w:rsid w:val="005153BD"/>
    <w:rsid w:val="00517DEE"/>
    <w:rsid w:val="00520731"/>
    <w:rsid w:val="005226F5"/>
    <w:rsid w:val="005240B3"/>
    <w:rsid w:val="005247AA"/>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05892"/>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97A65"/>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7B63"/>
    <w:rsid w:val="006E06DE"/>
    <w:rsid w:val="006E2451"/>
    <w:rsid w:val="006E2F64"/>
    <w:rsid w:val="006E3123"/>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4279"/>
    <w:rsid w:val="0083561E"/>
    <w:rsid w:val="0083572D"/>
    <w:rsid w:val="008357DC"/>
    <w:rsid w:val="00836B09"/>
    <w:rsid w:val="00840683"/>
    <w:rsid w:val="00841C4E"/>
    <w:rsid w:val="008427C7"/>
    <w:rsid w:val="00842AB3"/>
    <w:rsid w:val="00843446"/>
    <w:rsid w:val="008436AC"/>
    <w:rsid w:val="00844F07"/>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87389"/>
    <w:rsid w:val="00890271"/>
    <w:rsid w:val="00891AE2"/>
    <w:rsid w:val="0089233E"/>
    <w:rsid w:val="00894B2F"/>
    <w:rsid w:val="00894FC7"/>
    <w:rsid w:val="00896699"/>
    <w:rsid w:val="00897216"/>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3D1D"/>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6435"/>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3EB"/>
    <w:rsid w:val="00967B32"/>
    <w:rsid w:val="00970E2E"/>
    <w:rsid w:val="00971509"/>
    <w:rsid w:val="00971B98"/>
    <w:rsid w:val="00972176"/>
    <w:rsid w:val="00973FF6"/>
    <w:rsid w:val="00975BD7"/>
    <w:rsid w:val="009770D1"/>
    <w:rsid w:val="009771BD"/>
    <w:rsid w:val="0097797F"/>
    <w:rsid w:val="00981DC9"/>
    <w:rsid w:val="00982A92"/>
    <w:rsid w:val="00982C20"/>
    <w:rsid w:val="0098460F"/>
    <w:rsid w:val="00984DF5"/>
    <w:rsid w:val="00985441"/>
    <w:rsid w:val="0098570D"/>
    <w:rsid w:val="0099051D"/>
    <w:rsid w:val="0099081D"/>
    <w:rsid w:val="0099139C"/>
    <w:rsid w:val="00994FE6"/>
    <w:rsid w:val="00996D50"/>
    <w:rsid w:val="009A005D"/>
    <w:rsid w:val="009A0F88"/>
    <w:rsid w:val="009A1EBB"/>
    <w:rsid w:val="009A1EE8"/>
    <w:rsid w:val="009A2FBE"/>
    <w:rsid w:val="009A32B9"/>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82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B799C"/>
    <w:rsid w:val="00AC0487"/>
    <w:rsid w:val="00AC16F1"/>
    <w:rsid w:val="00AC278A"/>
    <w:rsid w:val="00AC2C7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6F02"/>
    <w:rsid w:val="00AE763A"/>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1E"/>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2D70"/>
    <w:rsid w:val="00BA3205"/>
    <w:rsid w:val="00BA359B"/>
    <w:rsid w:val="00BA3A7F"/>
    <w:rsid w:val="00BA3BFB"/>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2EB"/>
    <w:rsid w:val="00BD55B2"/>
    <w:rsid w:val="00BD5662"/>
    <w:rsid w:val="00BD78BA"/>
    <w:rsid w:val="00BE13C9"/>
    <w:rsid w:val="00BE1B08"/>
    <w:rsid w:val="00BE20EA"/>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6E0"/>
    <w:rsid w:val="00C12A51"/>
    <w:rsid w:val="00C13885"/>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4EB"/>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3E4C"/>
    <w:rsid w:val="00C74390"/>
    <w:rsid w:val="00C747D7"/>
    <w:rsid w:val="00C74987"/>
    <w:rsid w:val="00C74AB2"/>
    <w:rsid w:val="00C74C9A"/>
    <w:rsid w:val="00C75593"/>
    <w:rsid w:val="00C76036"/>
    <w:rsid w:val="00C76EF3"/>
    <w:rsid w:val="00C804EF"/>
    <w:rsid w:val="00C804FE"/>
    <w:rsid w:val="00C82170"/>
    <w:rsid w:val="00C8236B"/>
    <w:rsid w:val="00C8289F"/>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3E63"/>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5706F"/>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53FF"/>
    <w:rsid w:val="00E056C4"/>
    <w:rsid w:val="00E06233"/>
    <w:rsid w:val="00E06E26"/>
    <w:rsid w:val="00E114EA"/>
    <w:rsid w:val="00E11D7C"/>
    <w:rsid w:val="00E125BA"/>
    <w:rsid w:val="00E12CDF"/>
    <w:rsid w:val="00E13163"/>
    <w:rsid w:val="00E13B63"/>
    <w:rsid w:val="00E143DD"/>
    <w:rsid w:val="00E14FF5"/>
    <w:rsid w:val="00E17545"/>
    <w:rsid w:val="00E20C0F"/>
    <w:rsid w:val="00E21BB9"/>
    <w:rsid w:val="00E21C22"/>
    <w:rsid w:val="00E222CF"/>
    <w:rsid w:val="00E24768"/>
    <w:rsid w:val="00E25BFB"/>
    <w:rsid w:val="00E27144"/>
    <w:rsid w:val="00E278B1"/>
    <w:rsid w:val="00E27D43"/>
    <w:rsid w:val="00E30B00"/>
    <w:rsid w:val="00E3100C"/>
    <w:rsid w:val="00E33216"/>
    <w:rsid w:val="00E336FD"/>
    <w:rsid w:val="00E33E2B"/>
    <w:rsid w:val="00E33FE7"/>
    <w:rsid w:val="00E344FB"/>
    <w:rsid w:val="00E3523E"/>
    <w:rsid w:val="00E3596B"/>
    <w:rsid w:val="00E35996"/>
    <w:rsid w:val="00E37209"/>
    <w:rsid w:val="00E37E49"/>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7CA"/>
    <w:rsid w:val="00E67DC7"/>
    <w:rsid w:val="00E70083"/>
    <w:rsid w:val="00E70167"/>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3746"/>
    <w:rsid w:val="00EA53B2"/>
    <w:rsid w:val="00EA5A69"/>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3F36"/>
    <w:rsid w:val="00F04F5A"/>
    <w:rsid w:val="00F065AC"/>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08BC"/>
    <w:rsid w:val="00F208BE"/>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0C2A"/>
    <w:rsid w:val="00F41C3A"/>
    <w:rsid w:val="00F420D3"/>
    <w:rsid w:val="00F43DB0"/>
    <w:rsid w:val="00F449EB"/>
    <w:rsid w:val="00F44C17"/>
    <w:rsid w:val="00F4606D"/>
    <w:rsid w:val="00F46DD8"/>
    <w:rsid w:val="00F516CF"/>
    <w:rsid w:val="00F5213F"/>
    <w:rsid w:val="00F52607"/>
    <w:rsid w:val="00F52CA7"/>
    <w:rsid w:val="00F54313"/>
    <w:rsid w:val="00F54540"/>
    <w:rsid w:val="00F54862"/>
    <w:rsid w:val="00F55B7A"/>
    <w:rsid w:val="00F5622F"/>
    <w:rsid w:val="00F57010"/>
    <w:rsid w:val="00F57702"/>
    <w:rsid w:val="00F57F0A"/>
    <w:rsid w:val="00F57FE3"/>
    <w:rsid w:val="00F604F0"/>
    <w:rsid w:val="00F60D10"/>
    <w:rsid w:val="00F6142E"/>
    <w:rsid w:val="00F622C9"/>
    <w:rsid w:val="00F632CD"/>
    <w:rsid w:val="00F653EE"/>
    <w:rsid w:val="00F67B4A"/>
    <w:rsid w:val="00F70135"/>
    <w:rsid w:val="00F70AB2"/>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392C"/>
    <w:rsid w:val="00FC54AB"/>
    <w:rsid w:val="00FC5CF1"/>
    <w:rsid w:val="00FC61E6"/>
    <w:rsid w:val="00FC67B2"/>
    <w:rsid w:val="00FC6EE3"/>
    <w:rsid w:val="00FC7357"/>
    <w:rsid w:val="00FC7D19"/>
    <w:rsid w:val="00FD1F00"/>
    <w:rsid w:val="00FD293F"/>
    <w:rsid w:val="00FD39A9"/>
    <w:rsid w:val="00FD4900"/>
    <w:rsid w:val="00FD587D"/>
    <w:rsid w:val="00FD5F94"/>
    <w:rsid w:val="00FD6080"/>
    <w:rsid w:val="00FD71F8"/>
    <w:rsid w:val="00FD721F"/>
    <w:rsid w:val="00FE096F"/>
    <w:rsid w:val="00FE2EA3"/>
    <w:rsid w:val="00FE3003"/>
    <w:rsid w:val="00FE438F"/>
    <w:rsid w:val="00FE4AA0"/>
    <w:rsid w:val="00FE4AC2"/>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727BE-12EC-4505-8CEE-D8954F8B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1327</Words>
  <Characters>7568</Characters>
  <Application>Microsoft Office Word</Application>
  <DocSecurity>0</DocSecurity>
  <Lines>63</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18/1015r1</vt:lpstr>
      <vt:lpstr>doc.: IEEE 802.11-14/0380r1</vt:lpstr>
    </vt:vector>
  </TitlesOfParts>
  <Company>Allied Telesis R&amp;D Center</Company>
  <LinksUpToDate>false</LinksUpToDate>
  <CharactersWithSpaces>8878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18/1015r2</dc:title>
  <dc:subject>Task Group AY Meeting Minutes</dc:subject>
  <dc:creator>Edward Au</dc:creator>
  <cp:keywords>June 2018</cp:keywords>
  <dc:description>Meeting minutes</dc:description>
  <cp:lastModifiedBy>Edward Au</cp:lastModifiedBy>
  <cp:revision>338</cp:revision>
  <dcterms:created xsi:type="dcterms:W3CDTF">2017-10-11T20:14:00Z</dcterms:created>
  <dcterms:modified xsi:type="dcterms:W3CDTF">2018-06-20T21:07:00Z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