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57702" w:rsidP="00F57702">
            <w:pPr>
              <w:pStyle w:val="T2"/>
            </w:pPr>
            <w:r>
              <w:rPr>
                <w:lang w:eastAsia="ja-JP"/>
              </w:rPr>
              <w:t>May</w:t>
            </w:r>
            <w:r w:rsidR="00C6458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F57702">
              <w:rPr>
                <w:b w:val="0"/>
                <w:sz w:val="20"/>
                <w:lang w:eastAsia="ja-JP"/>
              </w:rPr>
              <w:t>5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57702">
              <w:rPr>
                <w:b w:val="0"/>
                <w:sz w:val="20"/>
                <w:lang w:eastAsia="ja-JP"/>
              </w:rPr>
              <w:t>1</w:t>
            </w:r>
            <w:r w:rsidR="004A2240">
              <w:rPr>
                <w:b w:val="0"/>
                <w:sz w:val="20"/>
                <w:lang w:eastAsia="ja-JP"/>
              </w:rPr>
              <w:t>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7B41B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May 16,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F5770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May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F57702">
        <w:rPr>
          <w:b/>
          <w:sz w:val="28"/>
          <w:u w:val="single"/>
          <w:lang w:eastAsia="ja-JP"/>
        </w:rPr>
        <w:t>May 16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ED0FFF">
        <w:rPr>
          <w:szCs w:val="22"/>
          <w:lang w:eastAsia="ja-JP"/>
        </w:rPr>
        <w:t>0</w:t>
      </w:r>
      <w:r w:rsidR="00F57702">
        <w:rPr>
          <w:szCs w:val="22"/>
          <w:lang w:eastAsia="ja-JP"/>
        </w:rPr>
        <w:t>996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F57702">
        <w:rPr>
          <w:szCs w:val="22"/>
        </w:rPr>
        <w:t xml:space="preserve">Artyom Lomayev </w:t>
      </w:r>
      <w:r w:rsidRPr="00D47F91">
        <w:rPr>
          <w:szCs w:val="22"/>
        </w:rPr>
        <w:t>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21660D">
        <w:rPr>
          <w:szCs w:val="22"/>
        </w:rPr>
        <w:t>, Doc. IEEE 11-18/0</w:t>
      </w:r>
      <w:r w:rsidR="00DD55AD">
        <w:rPr>
          <w:szCs w:val="22"/>
        </w:rPr>
        <w:t>6</w:t>
      </w:r>
      <w:r w:rsidR="00F57702">
        <w:rPr>
          <w:szCs w:val="22"/>
        </w:rPr>
        <w:t>96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F57702">
        <w:rPr>
          <w:szCs w:val="22"/>
        </w:rPr>
        <w:t>4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965402">
        <w:rPr>
          <w:szCs w:val="22"/>
        </w:rPr>
        <w:t>1311, 1313, 1589, and 1590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F57702">
        <w:rPr>
          <w:szCs w:val="22"/>
        </w:rPr>
        <w:t>July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F57702" w:rsidRDefault="00F57702" w:rsidP="00F5770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Technical Presentation</w:t>
      </w:r>
    </w:p>
    <w:p w:rsidR="00F57702" w:rsidRDefault="00F57702" w:rsidP="00F5770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Saehee Bang </w:t>
      </w:r>
      <w:r w:rsidRPr="00D47F91">
        <w:rPr>
          <w:szCs w:val="22"/>
        </w:rPr>
        <w:t>(</w:t>
      </w:r>
      <w:r>
        <w:rPr>
          <w:szCs w:val="22"/>
        </w:rPr>
        <w:t>LGE)</w:t>
      </w:r>
      <w:r w:rsidRPr="00D47F91">
        <w:rPr>
          <w:szCs w:val="22"/>
        </w:rPr>
        <w:t xml:space="preserve">, </w:t>
      </w:r>
      <w:r w:rsidRPr="00F57702">
        <w:rPr>
          <w:szCs w:val="22"/>
        </w:rPr>
        <w:t>Procedure for slot structure start time text</w:t>
      </w:r>
      <w:r>
        <w:rPr>
          <w:szCs w:val="22"/>
        </w:rPr>
        <w:t>, Doc. IEEE 11-18/0950r0.</w:t>
      </w:r>
    </w:p>
    <w:p w:rsidR="00965402" w:rsidRDefault="00F57702" w:rsidP="00F5770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965402" w:rsidRPr="00965402" w:rsidRDefault="00965402" w:rsidP="00965402">
      <w:pPr>
        <w:numPr>
          <w:ilvl w:val="2"/>
          <w:numId w:val="1"/>
        </w:numPr>
        <w:jc w:val="both"/>
        <w:rPr>
          <w:szCs w:val="22"/>
        </w:rPr>
      </w:pPr>
      <w:r w:rsidRPr="00965402">
        <w:rPr>
          <w:szCs w:val="22"/>
        </w:rPr>
        <w:t xml:space="preserve">Straw poll:  </w:t>
      </w:r>
      <w:r w:rsidRPr="00965402">
        <w:rPr>
          <w:bCs/>
          <w:color w:val="000000"/>
          <w:szCs w:val="22"/>
          <w:lang w:eastAsia="ko-KR"/>
        </w:rPr>
        <w:t xml:space="preserve">Do you agree to include the text for </w:t>
      </w:r>
      <w:r>
        <w:rPr>
          <w:bCs/>
          <w:color w:val="000000"/>
          <w:szCs w:val="22"/>
          <w:lang w:eastAsia="ko-KR"/>
        </w:rPr>
        <w:t>TDD Slot st</w:t>
      </w:r>
      <w:r w:rsidRPr="00965402">
        <w:rPr>
          <w:bCs/>
          <w:color w:val="000000"/>
          <w:szCs w:val="22"/>
          <w:lang w:eastAsia="ko-KR"/>
        </w:rPr>
        <w:t>a</w:t>
      </w:r>
      <w:r>
        <w:rPr>
          <w:bCs/>
          <w:color w:val="000000"/>
          <w:szCs w:val="22"/>
          <w:lang w:eastAsia="ko-KR"/>
        </w:rPr>
        <w:t>r</w:t>
      </w:r>
      <w:r w:rsidRPr="00965402">
        <w:rPr>
          <w:bCs/>
          <w:color w:val="000000"/>
          <w:szCs w:val="22"/>
          <w:lang w:eastAsia="ko-KR"/>
        </w:rPr>
        <w:t>t time proposed in (11-18-0950-00-00ay-Procedure-for-Slot-Structure-Start-Time-text) to the spec draft?</w:t>
      </w:r>
      <w:r>
        <w:rPr>
          <w:bCs/>
          <w:color w:val="000000"/>
          <w:szCs w:val="22"/>
          <w:lang w:eastAsia="ko-KR"/>
        </w:rPr>
        <w:t xml:space="preserve">  No objection.</w:t>
      </w:r>
    </w:p>
    <w:p w:rsidR="00F57702" w:rsidRDefault="00965402" w:rsidP="00F5770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this contribution, which is ready for motion in the July 2018 plenary.</w:t>
      </w:r>
      <w:r w:rsidR="00F57702">
        <w:rPr>
          <w:szCs w:val="22"/>
        </w:rPr>
        <w:t xml:space="preserve">   </w:t>
      </w:r>
    </w:p>
    <w:p w:rsidR="00F57702" w:rsidRDefault="00F57702" w:rsidP="00F5770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Yanchun Li </w:t>
      </w:r>
      <w:r w:rsidRPr="00D47F91">
        <w:rPr>
          <w:szCs w:val="22"/>
        </w:rPr>
        <w:t>(</w:t>
      </w:r>
      <w:r>
        <w:rPr>
          <w:szCs w:val="22"/>
        </w:rPr>
        <w:t>Huawei)</w:t>
      </w:r>
      <w:r w:rsidRPr="00D47F91">
        <w:rPr>
          <w:szCs w:val="22"/>
        </w:rPr>
        <w:t xml:space="preserve">, </w:t>
      </w:r>
      <w:r w:rsidRPr="00F57702">
        <w:rPr>
          <w:szCs w:val="22"/>
        </w:rPr>
        <w:t xml:space="preserve">Baseband feedback for hybrid MU MIMO </w:t>
      </w:r>
      <w:r>
        <w:rPr>
          <w:szCs w:val="22"/>
        </w:rPr>
        <w:t>beamforming, Doc. IEEE 11-18/0992r</w:t>
      </w:r>
      <w:r w:rsidR="009A2FBE">
        <w:rPr>
          <w:szCs w:val="22"/>
        </w:rPr>
        <w:t>1</w:t>
      </w:r>
      <w:bookmarkStart w:id="0" w:name="_GoBack"/>
      <w:bookmarkEnd w:id="0"/>
      <w:r>
        <w:rPr>
          <w:szCs w:val="22"/>
        </w:rPr>
        <w:t>.</w:t>
      </w:r>
    </w:p>
    <w:p w:rsidR="00BE20EA" w:rsidRDefault="00BE20EA" w:rsidP="00F5770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audio of the author was lost when slide 5 was presented. </w:t>
      </w:r>
    </w:p>
    <w:p w:rsidR="00BE20EA" w:rsidRDefault="00BE20EA" w:rsidP="00F5770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discussed on an item related to any other business while waiting for the author to reconnect.</w:t>
      </w:r>
    </w:p>
    <w:p w:rsidR="00BE20EA" w:rsidRDefault="00F57FE3" w:rsidP="00BE20EA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An ad-hoc, Ethernet Cabling Requirements, is formed with the objective of </w:t>
      </w:r>
      <w:r w:rsidR="002A1025">
        <w:rPr>
          <w:szCs w:val="22"/>
        </w:rPr>
        <w:tab/>
      </w:r>
      <w:r>
        <w:rPr>
          <w:szCs w:val="22"/>
        </w:rPr>
        <w:t xml:space="preserve">considering Ethernet cabling requirements for IEEE 802.11 systems for the next </w:t>
      </w:r>
      <w:r w:rsidR="002A1025">
        <w:rPr>
          <w:szCs w:val="22"/>
        </w:rPr>
        <w:tab/>
      </w:r>
      <w:r>
        <w:rPr>
          <w:szCs w:val="22"/>
        </w:rPr>
        <w:t xml:space="preserve">5 to 10 years.  This ad-hoc is related to the task group’s earlier discussion on the </w:t>
      </w:r>
      <w:r w:rsidR="002A1025">
        <w:rPr>
          <w:szCs w:val="22"/>
        </w:rPr>
        <w:tab/>
        <w:t>request from IEEE 802.3.</w:t>
      </w:r>
    </w:p>
    <w:p w:rsidR="00F57702" w:rsidRPr="002A1025" w:rsidRDefault="002A1025" w:rsidP="008A5535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author reconnected and continued to present.  The audio was lost again when slide 9 was presented.  Chair decided to reschedule this presentation in a later teleconference call.  </w:t>
      </w:r>
      <w:r w:rsidR="00F57702">
        <w:rPr>
          <w:szCs w:val="22"/>
        </w:rPr>
        <w:t xml:space="preserve"> 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F57702">
        <w:rPr>
          <w:szCs w:val="22"/>
        </w:rPr>
        <w:t>May 23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10:45am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F57702">
        <w:rPr>
          <w:b/>
          <w:szCs w:val="22"/>
        </w:rPr>
        <w:t>May 16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Saehee Bang (LGE)</w:t>
      </w:r>
    </w:p>
    <w:p w:rsidR="00483CF0" w:rsidRDefault="00483CF0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Anuj Batra (Apple)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George Calcev (Huawei)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Cheng Chen (Intel)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Carlos Cordeiro (Intel)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(Peraso)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Alecsander Eitan (Qualcomm)</w:t>
      </w:r>
    </w:p>
    <w:p w:rsidR="002A1025" w:rsidRDefault="002A1025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Michael Grigat (</w:t>
      </w:r>
      <w:r w:rsidR="00483CF0">
        <w:rPr>
          <w:szCs w:val="22"/>
        </w:rPr>
        <w:t>D</w:t>
      </w:r>
      <w:r w:rsidR="00483CF0" w:rsidRPr="00483CF0">
        <w:rPr>
          <w:szCs w:val="22"/>
        </w:rPr>
        <w:t xml:space="preserve">eutsche </w:t>
      </w:r>
      <w:r w:rsidR="00483CF0">
        <w:rPr>
          <w:szCs w:val="22"/>
        </w:rPr>
        <w:t>T</w:t>
      </w:r>
      <w:r w:rsidR="00483CF0" w:rsidRPr="00483CF0">
        <w:rPr>
          <w:szCs w:val="22"/>
        </w:rPr>
        <w:t>elekom</w:t>
      </w:r>
      <w:r w:rsidR="00483CF0">
        <w:rPr>
          <w:szCs w:val="22"/>
        </w:rPr>
        <w:t>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2A1025" w:rsidRPr="00C1388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Thomas Handte (Sony)</w:t>
      </w:r>
    </w:p>
    <w:p w:rsidR="002A1025" w:rsidRDefault="002A1025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(Peraso</w:t>
      </w:r>
      <w:r w:rsidRPr="00483CF0">
        <w:rPr>
          <w:szCs w:val="22"/>
        </w:rPr>
        <w:t>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Allen Heberling (Self)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Assaf Kasher (Qualcomm)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JinMin Kim (LGE)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Yanchun Li (Huawei)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Artyom Lomayev (Intel)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Jianhua Mo (Samsung)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Hiroyuki Motozuka (Panasonic)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Kome Oteri (InterDigital)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Aditya Padaki (Samsung)</w:t>
      </w:r>
    </w:p>
    <w:p w:rsidR="00483CF0" w:rsidRPr="00C13885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Al Petrick (Jones-Petrick and Associates)</w:t>
      </w:r>
    </w:p>
    <w:p w:rsidR="00483CF0" w:rsidRPr="00C13885" w:rsidRDefault="00483CF0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Qian Wang (Huawei)</w:t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Gaius Wee (Panasonic)</w:t>
      </w:r>
    </w:p>
    <w:p w:rsidR="00483CF0" w:rsidRPr="00C13885" w:rsidRDefault="00483CF0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F57702" w:rsidRDefault="002A1025" w:rsidP="00A35486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SunWoong Yun (LGE)</w:t>
      </w:r>
    </w:p>
    <w:p w:rsidR="00483CF0" w:rsidRDefault="00483CF0" w:rsidP="00483CF0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SK Yong (Apple)</w:t>
      </w:r>
    </w:p>
    <w:p w:rsidR="006255C9" w:rsidRDefault="006255C9" w:rsidP="00772A6E">
      <w:pPr>
        <w:rPr>
          <w:szCs w:val="22"/>
        </w:rPr>
      </w:pPr>
    </w:p>
    <w:sectPr w:rsidR="006255C9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BC" w:rsidRDefault="007B41BC">
      <w:r>
        <w:separator/>
      </w:r>
    </w:p>
  </w:endnote>
  <w:endnote w:type="continuationSeparator" w:id="0">
    <w:p w:rsidR="007B41BC" w:rsidRDefault="007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9A2FBE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BC" w:rsidRDefault="007B41BC">
      <w:r>
        <w:separator/>
      </w:r>
    </w:p>
  </w:footnote>
  <w:footnote w:type="continuationSeparator" w:id="0">
    <w:p w:rsidR="007B41BC" w:rsidRDefault="007B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F57702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7B41BC">
      <w:fldChar w:fldCharType="begin"/>
    </w:r>
    <w:r w:rsidR="007B41BC">
      <w:instrText xml:space="preserve"> TITLE  \* MERGEFORMAT </w:instrText>
    </w:r>
    <w:r w:rsidR="007B41BC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7B41BC">
      <w:fldChar w:fldCharType="end"/>
    </w:r>
    <w:r w:rsidR="0045064D">
      <w:t>0</w:t>
    </w:r>
    <w:r>
      <w:t>998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5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D3F"/>
    <w:rsid w:val="00B425D5"/>
    <w:rsid w:val="00B4297A"/>
    <w:rsid w:val="00B44E97"/>
    <w:rsid w:val="00B461D7"/>
    <w:rsid w:val="00B4761D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22F8-1C59-4F2F-8C0E-EC0C367C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18/0609r3</vt:lpstr>
      <vt:lpstr>doc.: IEEE 802.11-14/0380r1</vt:lpstr>
    </vt:vector>
  </TitlesOfParts>
  <Company>Allied Telesis R&amp;D Center</Company>
  <LinksUpToDate>false</LinksUpToDate>
  <CharactersWithSpaces>3510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18/0998r0</dc:title>
  <dc:subject>Task Group AY Meeting Minutes</dc:subject>
  <dc:creator>Edward Au</dc:creator>
  <cp:keywords>May 2018</cp:keywords>
  <dc:description>Meeting minutes</dc:description>
  <cp:lastModifiedBy>Edward Au</cp:lastModifiedBy>
  <cp:revision>283</cp:revision>
  <dcterms:created xsi:type="dcterms:W3CDTF">2017-10-11T20:14:00Z</dcterms:created>
  <dcterms:modified xsi:type="dcterms:W3CDTF">2018-05-16T15:18:00Z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