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0FF98" w14:textId="77777777" w:rsidR="00CA09B2" w:rsidRDefault="00CA09B2">
      <w:pPr>
        <w:pStyle w:val="T1"/>
        <w:pBdr>
          <w:bottom w:val="single" w:sz="6" w:space="0" w:color="auto"/>
        </w:pBdr>
        <w:spacing w:after="240"/>
      </w:pPr>
      <w:r>
        <w:t>IEEE P802.11</w:t>
      </w:r>
      <w:r>
        <w:br/>
        <w:t>Wireless LANs</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491"/>
        <w:gridCol w:w="1528"/>
        <w:gridCol w:w="1080"/>
        <w:gridCol w:w="3560"/>
      </w:tblGrid>
      <w:tr w:rsidR="00CA09B2" w:rsidRPr="009F730F" w14:paraId="6B511D3B" w14:textId="77777777" w:rsidTr="005502D0">
        <w:trPr>
          <w:trHeight w:val="485"/>
          <w:jc w:val="center"/>
        </w:trPr>
        <w:tc>
          <w:tcPr>
            <w:tcW w:w="9495" w:type="dxa"/>
            <w:gridSpan w:val="5"/>
            <w:vAlign w:val="center"/>
          </w:tcPr>
          <w:p w14:paraId="00CA48A2" w14:textId="0B6C93F6" w:rsidR="00CA09B2" w:rsidRPr="00993F82" w:rsidRDefault="00F375D8" w:rsidP="00837245">
            <w:pPr>
              <w:pStyle w:val="T2"/>
              <w:rPr>
                <w:lang w:val="en-US"/>
              </w:rPr>
            </w:pPr>
            <w:r w:rsidRPr="00993F82">
              <w:rPr>
                <w:lang w:val="en-US"/>
              </w:rPr>
              <w:t>Comment Resolution</w:t>
            </w:r>
            <w:r w:rsidR="008A336B" w:rsidRPr="00993F82">
              <w:rPr>
                <w:lang w:val="en-US"/>
              </w:rPr>
              <w:t xml:space="preserve"> on </w:t>
            </w:r>
            <w:r w:rsidR="009F730F" w:rsidRPr="00993F82">
              <w:rPr>
                <w:lang w:val="en-US"/>
              </w:rPr>
              <w:t>M</w:t>
            </w:r>
            <w:r w:rsidR="00837245" w:rsidRPr="00993F82">
              <w:rPr>
                <w:lang w:val="en-US"/>
              </w:rPr>
              <w:t xml:space="preserve">IMO BF </w:t>
            </w:r>
            <w:proofErr w:type="spellStart"/>
            <w:r w:rsidR="00311B42">
              <w:rPr>
                <w:lang w:val="en-US"/>
              </w:rPr>
              <w:t>Misc</w:t>
            </w:r>
            <w:proofErr w:type="spellEnd"/>
          </w:p>
        </w:tc>
      </w:tr>
      <w:tr w:rsidR="00845E9F" w14:paraId="2A7F065A" w14:textId="77777777" w:rsidTr="004A2F2F">
        <w:tblPrEx>
          <w:tblLook w:val="04A0" w:firstRow="1" w:lastRow="0" w:firstColumn="1" w:lastColumn="0" w:noHBand="0" w:noVBand="1"/>
        </w:tblPrEx>
        <w:trPr>
          <w:trHeight w:val="359"/>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33464983" w14:textId="5E7D05AA" w:rsidR="00845E9F" w:rsidRDefault="00845E9F" w:rsidP="008D0439">
            <w:pPr>
              <w:pStyle w:val="T2"/>
              <w:spacing w:line="276" w:lineRule="auto"/>
              <w:ind w:left="0"/>
              <w:rPr>
                <w:kern w:val="2"/>
                <w:sz w:val="20"/>
                <w:lang w:eastAsia="ko-KR"/>
              </w:rPr>
            </w:pPr>
            <w:r>
              <w:rPr>
                <w:kern w:val="2"/>
                <w:sz w:val="20"/>
              </w:rPr>
              <w:t>Date:</w:t>
            </w:r>
            <w:r>
              <w:rPr>
                <w:b w:val="0"/>
                <w:kern w:val="2"/>
                <w:sz w:val="20"/>
              </w:rPr>
              <w:t xml:space="preserve">  201</w:t>
            </w:r>
            <w:r w:rsidR="005502D0">
              <w:rPr>
                <w:b w:val="0"/>
                <w:kern w:val="2"/>
                <w:sz w:val="20"/>
              </w:rPr>
              <w:t>8</w:t>
            </w:r>
            <w:r>
              <w:rPr>
                <w:b w:val="0"/>
                <w:kern w:val="2"/>
                <w:sz w:val="20"/>
              </w:rPr>
              <w:t>-</w:t>
            </w:r>
            <w:r w:rsidR="007F5FB1">
              <w:rPr>
                <w:b w:val="0"/>
                <w:kern w:val="2"/>
                <w:sz w:val="20"/>
              </w:rPr>
              <w:t>7</w:t>
            </w:r>
            <w:r>
              <w:rPr>
                <w:b w:val="0"/>
                <w:kern w:val="2"/>
                <w:sz w:val="20"/>
                <w:lang w:eastAsia="ko-KR"/>
              </w:rPr>
              <w:t>-</w:t>
            </w:r>
            <w:r w:rsidR="007F5FB1">
              <w:rPr>
                <w:b w:val="0"/>
                <w:kern w:val="2"/>
                <w:sz w:val="20"/>
                <w:lang w:eastAsia="ko-KR"/>
              </w:rPr>
              <w:t>10</w:t>
            </w:r>
          </w:p>
        </w:tc>
      </w:tr>
      <w:tr w:rsidR="00845E9F" w14:paraId="786302C0" w14:textId="77777777" w:rsidTr="004A2F2F">
        <w:tblPrEx>
          <w:tblLook w:val="04A0" w:firstRow="1" w:lastRow="0" w:firstColumn="1" w:lastColumn="0" w:noHBand="0" w:noVBand="1"/>
        </w:tblPrEx>
        <w:trPr>
          <w:cantSplit/>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66236EEA" w14:textId="77777777" w:rsidR="00845E9F" w:rsidRDefault="00845E9F">
            <w:pPr>
              <w:pStyle w:val="T2"/>
              <w:spacing w:after="0" w:line="276" w:lineRule="auto"/>
              <w:ind w:left="0" w:right="0"/>
              <w:jc w:val="left"/>
              <w:rPr>
                <w:kern w:val="2"/>
                <w:sz w:val="20"/>
              </w:rPr>
            </w:pPr>
            <w:r>
              <w:rPr>
                <w:kern w:val="2"/>
                <w:sz w:val="20"/>
              </w:rPr>
              <w:t>Author(s):</w:t>
            </w:r>
          </w:p>
        </w:tc>
      </w:tr>
      <w:tr w:rsidR="00845E9F" w14:paraId="39E9EC27" w14:textId="77777777" w:rsidTr="00993F82">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096D6C06" w14:textId="77777777" w:rsidR="00845E9F" w:rsidRDefault="00845E9F">
            <w:pPr>
              <w:pStyle w:val="T2"/>
              <w:spacing w:after="0" w:line="276" w:lineRule="auto"/>
              <w:ind w:left="0" w:right="0"/>
              <w:jc w:val="left"/>
              <w:rPr>
                <w:kern w:val="2"/>
                <w:sz w:val="20"/>
              </w:rPr>
            </w:pPr>
            <w:r>
              <w:rPr>
                <w:kern w:val="2"/>
                <w:sz w:val="20"/>
              </w:rPr>
              <w:t>Name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45D5E7CA" w14:textId="77777777" w:rsidR="00845E9F" w:rsidRDefault="00845E9F">
            <w:pPr>
              <w:pStyle w:val="T2"/>
              <w:spacing w:after="0" w:line="276" w:lineRule="auto"/>
              <w:ind w:left="0" w:right="0"/>
              <w:jc w:val="left"/>
              <w:rPr>
                <w:kern w:val="2"/>
                <w:sz w:val="20"/>
              </w:rPr>
            </w:pPr>
            <w:r>
              <w:rPr>
                <w:kern w:val="2"/>
                <w:sz w:val="20"/>
              </w:rPr>
              <w:t>Affiliation</w:t>
            </w:r>
          </w:p>
        </w:tc>
        <w:tc>
          <w:tcPr>
            <w:tcW w:w="1528" w:type="dxa"/>
            <w:tcBorders>
              <w:top w:val="single" w:sz="4" w:space="0" w:color="auto"/>
              <w:left w:val="single" w:sz="4" w:space="0" w:color="auto"/>
              <w:bottom w:val="single" w:sz="4" w:space="0" w:color="auto"/>
              <w:right w:val="single" w:sz="4" w:space="0" w:color="auto"/>
            </w:tcBorders>
            <w:vAlign w:val="center"/>
            <w:hideMark/>
          </w:tcPr>
          <w:p w14:paraId="3A2A0068" w14:textId="77777777" w:rsidR="00845E9F" w:rsidRDefault="00845E9F">
            <w:pPr>
              <w:pStyle w:val="T2"/>
              <w:spacing w:after="0" w:line="276" w:lineRule="auto"/>
              <w:ind w:left="0" w:right="0"/>
              <w:jc w:val="left"/>
              <w:rPr>
                <w:kern w:val="2"/>
                <w:sz w:val="20"/>
              </w:rPr>
            </w:pPr>
            <w:r>
              <w:rPr>
                <w:kern w:val="2"/>
                <w:sz w:val="20"/>
              </w:rPr>
              <w:t>Address</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85E6F51" w14:textId="77777777" w:rsidR="00845E9F" w:rsidRDefault="00845E9F">
            <w:pPr>
              <w:pStyle w:val="T2"/>
              <w:spacing w:after="0" w:line="276" w:lineRule="auto"/>
              <w:ind w:left="0" w:right="0"/>
              <w:jc w:val="left"/>
              <w:rPr>
                <w:kern w:val="2"/>
                <w:sz w:val="20"/>
              </w:rPr>
            </w:pPr>
            <w:r>
              <w:rPr>
                <w:kern w:val="2"/>
                <w:sz w:val="20"/>
              </w:rPr>
              <w:t>Phone</w:t>
            </w:r>
          </w:p>
        </w:tc>
        <w:tc>
          <w:tcPr>
            <w:tcW w:w="3560" w:type="dxa"/>
            <w:tcBorders>
              <w:top w:val="single" w:sz="4" w:space="0" w:color="auto"/>
              <w:left w:val="single" w:sz="4" w:space="0" w:color="auto"/>
              <w:bottom w:val="single" w:sz="4" w:space="0" w:color="auto"/>
              <w:right w:val="single" w:sz="4" w:space="0" w:color="auto"/>
            </w:tcBorders>
            <w:vAlign w:val="center"/>
            <w:hideMark/>
          </w:tcPr>
          <w:p w14:paraId="59E178F3" w14:textId="7F72FACA" w:rsidR="00845E9F" w:rsidRDefault="00682415">
            <w:pPr>
              <w:pStyle w:val="T2"/>
              <w:spacing w:after="0" w:line="276" w:lineRule="auto"/>
              <w:ind w:left="0" w:right="0"/>
              <w:jc w:val="left"/>
              <w:rPr>
                <w:kern w:val="2"/>
                <w:sz w:val="20"/>
              </w:rPr>
            </w:pPr>
            <w:r>
              <w:rPr>
                <w:kern w:val="2"/>
                <w:sz w:val="20"/>
              </w:rPr>
              <w:t>E</w:t>
            </w:r>
            <w:r w:rsidR="00845E9F">
              <w:rPr>
                <w:kern w:val="2"/>
                <w:sz w:val="20"/>
              </w:rPr>
              <w:t>mail</w:t>
            </w:r>
          </w:p>
        </w:tc>
      </w:tr>
      <w:tr w:rsidR="00845E9F" w14:paraId="7D70883A" w14:textId="77777777" w:rsidTr="00993F82">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5E1560E5" w14:textId="77777777" w:rsidR="00845E9F" w:rsidRDefault="00845E9F">
            <w:pPr>
              <w:pStyle w:val="T2"/>
              <w:spacing w:after="0" w:line="276" w:lineRule="auto"/>
              <w:ind w:left="0" w:right="0"/>
              <w:rPr>
                <w:b w:val="0"/>
                <w:kern w:val="2"/>
                <w:sz w:val="20"/>
                <w:lang w:eastAsia="ko-KR"/>
              </w:rPr>
            </w:pPr>
            <w:r>
              <w:rPr>
                <w:b w:val="0"/>
                <w:kern w:val="2"/>
                <w:sz w:val="20"/>
                <w:lang w:eastAsia="ko-KR"/>
              </w:rPr>
              <w:t>Lei Huang</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5330B07"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1528" w:type="dxa"/>
            <w:tcBorders>
              <w:top w:val="single" w:sz="4" w:space="0" w:color="auto"/>
              <w:left w:val="single" w:sz="4" w:space="0" w:color="auto"/>
              <w:bottom w:val="single" w:sz="4" w:space="0" w:color="auto"/>
              <w:right w:val="single" w:sz="4" w:space="0" w:color="auto"/>
            </w:tcBorders>
            <w:vAlign w:val="center"/>
          </w:tcPr>
          <w:p w14:paraId="423B0394" w14:textId="77777777" w:rsidR="00845E9F" w:rsidRDefault="00845E9F">
            <w:pPr>
              <w:pStyle w:val="T2"/>
              <w:spacing w:after="0" w:line="276" w:lineRule="auto"/>
              <w:ind w:left="0" w:right="0"/>
              <w:rPr>
                <w:b w:val="0"/>
                <w:kern w:val="2"/>
                <w:sz w:val="20"/>
                <w:lang w:eastAsia="ko-KR"/>
              </w:rPr>
            </w:pPr>
          </w:p>
        </w:tc>
        <w:tc>
          <w:tcPr>
            <w:tcW w:w="1080" w:type="dxa"/>
            <w:tcBorders>
              <w:top w:val="single" w:sz="4" w:space="0" w:color="auto"/>
              <w:left w:val="single" w:sz="4" w:space="0" w:color="auto"/>
              <w:bottom w:val="single" w:sz="4" w:space="0" w:color="auto"/>
              <w:right w:val="single" w:sz="4" w:space="0" w:color="auto"/>
            </w:tcBorders>
            <w:vAlign w:val="center"/>
          </w:tcPr>
          <w:p w14:paraId="6D051E27" w14:textId="77777777" w:rsidR="00845E9F" w:rsidRDefault="00845E9F">
            <w:pPr>
              <w:pStyle w:val="T2"/>
              <w:spacing w:after="0" w:line="276" w:lineRule="auto"/>
              <w:ind w:left="0" w:right="0"/>
              <w:rPr>
                <w:b w:val="0"/>
                <w:kern w:val="2"/>
                <w:sz w:val="20"/>
              </w:rPr>
            </w:pPr>
          </w:p>
        </w:tc>
        <w:tc>
          <w:tcPr>
            <w:tcW w:w="3560" w:type="dxa"/>
            <w:tcBorders>
              <w:top w:val="single" w:sz="4" w:space="0" w:color="auto"/>
              <w:left w:val="single" w:sz="4" w:space="0" w:color="auto"/>
              <w:bottom w:val="single" w:sz="4" w:space="0" w:color="auto"/>
              <w:right w:val="single" w:sz="4" w:space="0" w:color="auto"/>
            </w:tcBorders>
            <w:vAlign w:val="center"/>
            <w:hideMark/>
          </w:tcPr>
          <w:p w14:paraId="7862B2C1" w14:textId="77777777" w:rsidR="00845E9F" w:rsidRDefault="00845E9F">
            <w:pPr>
              <w:pStyle w:val="T2"/>
              <w:spacing w:after="0" w:line="276" w:lineRule="auto"/>
              <w:ind w:left="0" w:right="0"/>
              <w:rPr>
                <w:b w:val="0"/>
                <w:kern w:val="2"/>
                <w:sz w:val="20"/>
                <w:lang w:eastAsia="ko-KR"/>
              </w:rPr>
            </w:pPr>
            <w:r>
              <w:rPr>
                <w:b w:val="0"/>
                <w:kern w:val="2"/>
                <w:sz w:val="20"/>
                <w:lang w:eastAsia="ko-KR"/>
              </w:rPr>
              <w:t>lei.huang@sg.panasonic.com</w:t>
            </w:r>
          </w:p>
        </w:tc>
      </w:tr>
      <w:tr w:rsidR="008D0439" w14:paraId="79F04F8F" w14:textId="77777777" w:rsidTr="00993F82">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0DCE0BD1" w14:textId="6997A3E5" w:rsidR="008D0439" w:rsidRDefault="008D0439" w:rsidP="008D0439">
            <w:pPr>
              <w:pStyle w:val="T2"/>
              <w:spacing w:after="0" w:line="276" w:lineRule="auto"/>
              <w:ind w:left="0" w:right="0"/>
              <w:rPr>
                <w:b w:val="0"/>
                <w:kern w:val="2"/>
                <w:sz w:val="20"/>
                <w:lang w:eastAsia="ko-KR"/>
              </w:rPr>
            </w:pPr>
            <w:r w:rsidRPr="00993F82">
              <w:rPr>
                <w:b w:val="0"/>
                <w:kern w:val="2"/>
                <w:sz w:val="20"/>
                <w:lang w:eastAsia="ko-KR"/>
              </w:rPr>
              <w:t>Motozuka Hiroyuki</w:t>
            </w:r>
          </w:p>
        </w:tc>
        <w:tc>
          <w:tcPr>
            <w:tcW w:w="1491" w:type="dxa"/>
            <w:tcBorders>
              <w:top w:val="single" w:sz="4" w:space="0" w:color="auto"/>
              <w:left w:val="single" w:sz="4" w:space="0" w:color="auto"/>
              <w:bottom w:val="single" w:sz="4" w:space="0" w:color="auto"/>
              <w:right w:val="single" w:sz="4" w:space="0" w:color="auto"/>
            </w:tcBorders>
            <w:vAlign w:val="center"/>
          </w:tcPr>
          <w:p w14:paraId="34A80288" w14:textId="7977737C" w:rsidR="008D0439" w:rsidRDefault="008D0439" w:rsidP="008D0439">
            <w:pPr>
              <w:pStyle w:val="T2"/>
              <w:spacing w:after="0" w:line="276" w:lineRule="auto"/>
              <w:ind w:left="0" w:right="0"/>
              <w:rPr>
                <w:b w:val="0"/>
                <w:kern w:val="2"/>
                <w:sz w:val="20"/>
                <w:lang w:eastAsia="ko-KR"/>
              </w:rPr>
            </w:pPr>
            <w:r>
              <w:rPr>
                <w:b w:val="0"/>
                <w:kern w:val="2"/>
                <w:sz w:val="20"/>
                <w:lang w:eastAsia="ko-KR"/>
              </w:rPr>
              <w:t>Panasonic</w:t>
            </w:r>
          </w:p>
        </w:tc>
        <w:tc>
          <w:tcPr>
            <w:tcW w:w="1528" w:type="dxa"/>
            <w:tcBorders>
              <w:top w:val="single" w:sz="4" w:space="0" w:color="auto"/>
              <w:left w:val="single" w:sz="4" w:space="0" w:color="auto"/>
              <w:bottom w:val="single" w:sz="4" w:space="0" w:color="auto"/>
              <w:right w:val="single" w:sz="4" w:space="0" w:color="auto"/>
            </w:tcBorders>
            <w:vAlign w:val="center"/>
          </w:tcPr>
          <w:p w14:paraId="2C75D853" w14:textId="77777777" w:rsidR="008D0439" w:rsidRDefault="008D0439" w:rsidP="008D0439">
            <w:pPr>
              <w:pStyle w:val="T2"/>
              <w:spacing w:after="0" w:line="276" w:lineRule="auto"/>
              <w:ind w:left="0" w:right="0"/>
              <w:rPr>
                <w:b w:val="0"/>
                <w:kern w:val="2"/>
                <w:sz w:val="20"/>
                <w:lang w:eastAsia="ko-KR"/>
              </w:rPr>
            </w:pPr>
          </w:p>
        </w:tc>
        <w:tc>
          <w:tcPr>
            <w:tcW w:w="1080" w:type="dxa"/>
            <w:tcBorders>
              <w:top w:val="single" w:sz="4" w:space="0" w:color="auto"/>
              <w:left w:val="single" w:sz="4" w:space="0" w:color="auto"/>
              <w:bottom w:val="single" w:sz="4" w:space="0" w:color="auto"/>
              <w:right w:val="single" w:sz="4" w:space="0" w:color="auto"/>
            </w:tcBorders>
            <w:vAlign w:val="center"/>
          </w:tcPr>
          <w:p w14:paraId="3FF8B57B" w14:textId="77777777" w:rsidR="008D0439" w:rsidRDefault="008D0439" w:rsidP="008D0439">
            <w:pPr>
              <w:pStyle w:val="T2"/>
              <w:spacing w:after="0" w:line="276" w:lineRule="auto"/>
              <w:ind w:left="0" w:right="0"/>
              <w:rPr>
                <w:b w:val="0"/>
                <w:kern w:val="2"/>
                <w:sz w:val="20"/>
              </w:rPr>
            </w:pPr>
          </w:p>
        </w:tc>
        <w:tc>
          <w:tcPr>
            <w:tcW w:w="3560" w:type="dxa"/>
            <w:tcBorders>
              <w:top w:val="single" w:sz="4" w:space="0" w:color="auto"/>
              <w:left w:val="single" w:sz="4" w:space="0" w:color="auto"/>
              <w:bottom w:val="single" w:sz="4" w:space="0" w:color="auto"/>
              <w:right w:val="single" w:sz="4" w:space="0" w:color="auto"/>
            </w:tcBorders>
            <w:vAlign w:val="center"/>
          </w:tcPr>
          <w:p w14:paraId="4356F48B" w14:textId="76966071" w:rsidR="008D0439" w:rsidRDefault="008D0439" w:rsidP="008D0439">
            <w:pPr>
              <w:pStyle w:val="T2"/>
              <w:spacing w:after="0" w:line="276" w:lineRule="auto"/>
              <w:ind w:left="0" w:right="0"/>
              <w:rPr>
                <w:b w:val="0"/>
                <w:kern w:val="2"/>
                <w:sz w:val="20"/>
                <w:lang w:eastAsia="ko-KR"/>
              </w:rPr>
            </w:pPr>
            <w:r w:rsidRPr="00993F82">
              <w:rPr>
                <w:b w:val="0"/>
                <w:kern w:val="2"/>
                <w:sz w:val="20"/>
                <w:lang w:eastAsia="ko-KR"/>
              </w:rPr>
              <w:t>motozuka.hiroyuki@jp.panasonic.com</w:t>
            </w:r>
          </w:p>
        </w:tc>
      </w:tr>
    </w:tbl>
    <w:p w14:paraId="0FFE8AA9" w14:textId="2C1B8CCA" w:rsidR="00CA09B2" w:rsidRDefault="007A689A">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34A7F49F" wp14:editId="474E9869">
                <wp:simplePos x="0" y="0"/>
                <wp:positionH relativeFrom="column">
                  <wp:posOffset>-74221</wp:posOffset>
                </wp:positionH>
                <wp:positionV relativeFrom="paragraph">
                  <wp:posOffset>71393</wp:posOffset>
                </wp:positionV>
                <wp:extent cx="5943600" cy="1650670"/>
                <wp:effectExtent l="0" t="0" r="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50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2E8C" w14:textId="77777777" w:rsidR="00383CCD" w:rsidRDefault="00383CCD">
                            <w:pPr>
                              <w:pStyle w:val="T1"/>
                              <w:spacing w:after="120"/>
                            </w:pPr>
                            <w:r>
                              <w:t>Abstract</w:t>
                            </w:r>
                          </w:p>
                          <w:p w14:paraId="386D8F32" w14:textId="22D848C5" w:rsidR="00383CCD" w:rsidRDefault="00383CCD" w:rsidP="003E5850">
                            <w:pPr>
                              <w:pStyle w:val="T1"/>
                              <w:spacing w:after="120"/>
                            </w:pPr>
                          </w:p>
                          <w:p w14:paraId="5E1B435C" w14:textId="00EB2871" w:rsidR="00383CCD" w:rsidRDefault="00383CCD" w:rsidP="003E5850">
                            <w:pPr>
                              <w:jc w:val="both"/>
                            </w:pPr>
                            <w:r>
                              <w:t>This submission proposes resolution of comment</w:t>
                            </w:r>
                            <w:r w:rsidR="005502D0">
                              <w:t>s</w:t>
                            </w:r>
                            <w:r>
                              <w:t xml:space="preserve"> </w:t>
                            </w:r>
                            <w:r w:rsidR="005502D0">
                              <w:t xml:space="preserve">on </w:t>
                            </w:r>
                            <w:r w:rsidR="00993F82">
                              <w:t xml:space="preserve">MIMO BF </w:t>
                            </w:r>
                            <w:r w:rsidR="00E34329">
                              <w:t>rec</w:t>
                            </w:r>
                            <w:r>
                              <w:t xml:space="preserve">eived from </w:t>
                            </w:r>
                            <w:r w:rsidR="005502D0">
                              <w:t>LB# 231</w:t>
                            </w:r>
                            <w:r>
                              <w:t xml:space="preserve"> (</w:t>
                            </w:r>
                            <w:proofErr w:type="spellStart"/>
                            <w:r>
                              <w:t>TGay</w:t>
                            </w:r>
                            <w:proofErr w:type="spellEnd"/>
                            <w:r>
                              <w:t xml:space="preserve"> Draft </w:t>
                            </w:r>
                            <w:r w:rsidR="005502D0">
                              <w:t>1</w:t>
                            </w:r>
                            <w:r>
                              <w:t>.</w:t>
                            </w:r>
                            <w:r w:rsidR="005502D0">
                              <w:t>0</w:t>
                            </w:r>
                            <w:r>
                              <w:t>).</w:t>
                            </w:r>
                          </w:p>
                          <w:p w14:paraId="5A305C7E" w14:textId="5955C8C4" w:rsidR="00E24E95" w:rsidRDefault="00383CCD" w:rsidP="00E24E95">
                            <w:pPr>
                              <w:ind w:left="426"/>
                              <w:jc w:val="both"/>
                            </w:pPr>
                            <w:r>
                              <w:t>-</w:t>
                            </w:r>
                            <w:r>
                              <w:tab/>
                            </w:r>
                            <w:r w:rsidR="00656FD5">
                              <w:t>2</w:t>
                            </w:r>
                            <w:r>
                              <w:t xml:space="preserve"> CID: </w:t>
                            </w:r>
                          </w:p>
                          <w:p w14:paraId="17E7764A" w14:textId="2EC10E6C" w:rsidR="00383CCD" w:rsidRDefault="00656FD5" w:rsidP="00F50E6C">
                            <w:pPr>
                              <w:ind w:left="426"/>
                              <w:jc w:val="both"/>
                            </w:pPr>
                            <w:r>
                              <w:t xml:space="preserve">2308, </w:t>
                            </w:r>
                            <w:r w:rsidR="00F50E6C">
                              <w:t>2316</w:t>
                            </w:r>
                          </w:p>
                          <w:p w14:paraId="492F41F4" w14:textId="420E46FF" w:rsidR="00383CCD" w:rsidRDefault="00383CCD" w:rsidP="00E53F38">
                            <w:pPr>
                              <w:pStyle w:val="T1"/>
                              <w:spacing w:after="12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7F49F" id="_x0000_t202" coordsize="21600,21600" o:spt="202" path="m,l,21600r21600,l21600,xe">
                <v:stroke joinstyle="miter"/>
                <v:path gradientshapeok="t" o:connecttype="rect"/>
              </v:shapetype>
              <v:shape id="Text Box 3" o:spid="_x0000_s1026" type="#_x0000_t202" style="position:absolute;left:0;text-align:left;margin-left:-5.85pt;margin-top:5.6pt;width:468pt;height:12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VT9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" o:allowincell="f" stroked="f">
                <v:textbox>
                  <w:txbxContent>
                    <w:p w14:paraId="5B402E8C" w14:textId="77777777" w:rsidR="00383CCD" w:rsidRDefault="00383CCD">
                      <w:pPr>
                        <w:pStyle w:val="T1"/>
                        <w:spacing w:after="120"/>
                      </w:pPr>
                      <w:r>
                        <w:t>Abstract</w:t>
                      </w:r>
                    </w:p>
                    <w:p w14:paraId="386D8F32" w14:textId="22D848C5" w:rsidR="00383CCD" w:rsidRDefault="00383CCD" w:rsidP="003E5850">
                      <w:pPr>
                        <w:pStyle w:val="T1"/>
                        <w:spacing w:after="120"/>
                      </w:pPr>
                    </w:p>
                    <w:p w14:paraId="5E1B435C" w14:textId="00EB2871" w:rsidR="00383CCD" w:rsidRDefault="00383CCD" w:rsidP="003E5850">
                      <w:pPr>
                        <w:jc w:val="both"/>
                      </w:pPr>
                      <w:r>
                        <w:t>This submission proposes resolution of comment</w:t>
                      </w:r>
                      <w:r w:rsidR="005502D0">
                        <w:t>s</w:t>
                      </w:r>
                      <w:r>
                        <w:t xml:space="preserve"> </w:t>
                      </w:r>
                      <w:r w:rsidR="005502D0">
                        <w:t xml:space="preserve">on </w:t>
                      </w:r>
                      <w:r w:rsidR="00993F82">
                        <w:t xml:space="preserve">MIMO BF </w:t>
                      </w:r>
                      <w:r w:rsidR="00E34329">
                        <w:t>rec</w:t>
                      </w:r>
                      <w:r>
                        <w:t xml:space="preserve">eived from </w:t>
                      </w:r>
                      <w:r w:rsidR="005502D0">
                        <w:t>LB# 231</w:t>
                      </w:r>
                      <w:r>
                        <w:t xml:space="preserve"> (</w:t>
                      </w:r>
                      <w:proofErr w:type="spellStart"/>
                      <w:r>
                        <w:t>TGay</w:t>
                      </w:r>
                      <w:proofErr w:type="spellEnd"/>
                      <w:r>
                        <w:t xml:space="preserve"> Draft </w:t>
                      </w:r>
                      <w:r w:rsidR="005502D0">
                        <w:t>1</w:t>
                      </w:r>
                      <w:r>
                        <w:t>.</w:t>
                      </w:r>
                      <w:r w:rsidR="005502D0">
                        <w:t>0</w:t>
                      </w:r>
                      <w:r>
                        <w:t>).</w:t>
                      </w:r>
                    </w:p>
                    <w:p w14:paraId="5A305C7E" w14:textId="5955C8C4" w:rsidR="00E24E95" w:rsidRDefault="00383CCD" w:rsidP="00E24E95">
                      <w:pPr>
                        <w:ind w:left="426"/>
                        <w:jc w:val="both"/>
                      </w:pPr>
                      <w:r>
                        <w:t>-</w:t>
                      </w:r>
                      <w:r>
                        <w:tab/>
                      </w:r>
                      <w:r w:rsidR="00656FD5">
                        <w:t>2</w:t>
                      </w:r>
                      <w:r>
                        <w:t xml:space="preserve"> CID: </w:t>
                      </w:r>
                    </w:p>
                    <w:p w14:paraId="17E7764A" w14:textId="2EC10E6C" w:rsidR="00383CCD" w:rsidRDefault="00656FD5" w:rsidP="00F50E6C">
                      <w:pPr>
                        <w:ind w:left="426"/>
                        <w:jc w:val="both"/>
                      </w:pPr>
                      <w:r>
                        <w:t xml:space="preserve">2308, </w:t>
                      </w:r>
                      <w:r w:rsidR="00F50E6C">
                        <w:t>2316</w:t>
                      </w:r>
                    </w:p>
                    <w:p w14:paraId="492F41F4" w14:textId="420E46FF" w:rsidR="00383CCD" w:rsidRDefault="00383CCD" w:rsidP="00E53F38">
                      <w:pPr>
                        <w:pStyle w:val="T1"/>
                        <w:spacing w:after="120"/>
                      </w:pPr>
                      <w:r>
                        <w:t xml:space="preserve"> </w:t>
                      </w:r>
                    </w:p>
                  </w:txbxContent>
                </v:textbox>
              </v:shape>
            </w:pict>
          </mc:Fallback>
        </mc:AlternateContent>
      </w:r>
    </w:p>
    <w:p w14:paraId="721538AB" w14:textId="6A58342B" w:rsidR="003E2E88" w:rsidRDefault="00CA09B2" w:rsidP="00F07067">
      <w:pPr>
        <w:rPr>
          <w:b/>
          <w:sz w:val="24"/>
        </w:rPr>
      </w:pPr>
      <w:r>
        <w:br w:type="page"/>
      </w:r>
    </w:p>
    <w:tbl>
      <w:tblPr>
        <w:tblStyle w:val="TableGrid"/>
        <w:tblW w:w="0" w:type="auto"/>
        <w:tblLook w:val="04A0" w:firstRow="1" w:lastRow="0" w:firstColumn="1" w:lastColumn="0" w:noHBand="0" w:noVBand="1"/>
      </w:tblPr>
      <w:tblGrid>
        <w:gridCol w:w="673"/>
        <w:gridCol w:w="931"/>
        <w:gridCol w:w="931"/>
        <w:gridCol w:w="2574"/>
        <w:gridCol w:w="2109"/>
        <w:gridCol w:w="2132"/>
      </w:tblGrid>
      <w:tr w:rsidR="00DF0987" w:rsidRPr="00885AA9" w14:paraId="1DC0B1A1" w14:textId="77777777" w:rsidTr="00C97AF4">
        <w:tc>
          <w:tcPr>
            <w:tcW w:w="673" w:type="dxa"/>
            <w:tcBorders>
              <w:top w:val="single" w:sz="4" w:space="0" w:color="auto"/>
              <w:left w:val="single" w:sz="4" w:space="0" w:color="auto"/>
              <w:bottom w:val="single" w:sz="4" w:space="0" w:color="auto"/>
              <w:right w:val="single" w:sz="4" w:space="0" w:color="auto"/>
            </w:tcBorders>
            <w:hideMark/>
          </w:tcPr>
          <w:p w14:paraId="6FF80A9B" w14:textId="77777777" w:rsidR="00DF0987" w:rsidRPr="00265D08" w:rsidRDefault="00DF0987" w:rsidP="007E4876">
            <w:pPr>
              <w:jc w:val="center"/>
              <w:rPr>
                <w:b/>
                <w:sz w:val="20"/>
              </w:rPr>
            </w:pPr>
            <w:r w:rsidRPr="00265D08">
              <w:rPr>
                <w:b/>
                <w:sz w:val="20"/>
              </w:rPr>
              <w:lastRenderedPageBreak/>
              <w:t>CID</w:t>
            </w:r>
          </w:p>
        </w:tc>
        <w:tc>
          <w:tcPr>
            <w:tcW w:w="931" w:type="dxa"/>
            <w:tcBorders>
              <w:top w:val="single" w:sz="4" w:space="0" w:color="auto"/>
              <w:left w:val="single" w:sz="4" w:space="0" w:color="auto"/>
              <w:bottom w:val="single" w:sz="4" w:space="0" w:color="auto"/>
              <w:right w:val="single" w:sz="4" w:space="0" w:color="auto"/>
            </w:tcBorders>
            <w:hideMark/>
          </w:tcPr>
          <w:p w14:paraId="19BBD2EC" w14:textId="77777777" w:rsidR="00DF0987" w:rsidRPr="00265D08" w:rsidRDefault="00DF0987" w:rsidP="007E4876">
            <w:pPr>
              <w:jc w:val="center"/>
              <w:rPr>
                <w:b/>
                <w:sz w:val="20"/>
              </w:rPr>
            </w:pPr>
            <w:r w:rsidRPr="00265D08">
              <w:rPr>
                <w:b/>
                <w:sz w:val="20"/>
              </w:rPr>
              <w:t>Page Number</w:t>
            </w:r>
          </w:p>
        </w:tc>
        <w:tc>
          <w:tcPr>
            <w:tcW w:w="931" w:type="dxa"/>
            <w:tcBorders>
              <w:top w:val="single" w:sz="4" w:space="0" w:color="auto"/>
              <w:left w:val="single" w:sz="4" w:space="0" w:color="auto"/>
              <w:bottom w:val="single" w:sz="4" w:space="0" w:color="auto"/>
              <w:right w:val="single" w:sz="4" w:space="0" w:color="auto"/>
            </w:tcBorders>
            <w:hideMark/>
          </w:tcPr>
          <w:p w14:paraId="55976FE4" w14:textId="77777777" w:rsidR="00DF0987" w:rsidRPr="00265D08" w:rsidRDefault="00DF0987" w:rsidP="007E4876">
            <w:pPr>
              <w:jc w:val="center"/>
              <w:rPr>
                <w:b/>
                <w:sz w:val="20"/>
              </w:rPr>
            </w:pPr>
            <w:r w:rsidRPr="00265D08">
              <w:rPr>
                <w:b/>
                <w:sz w:val="20"/>
              </w:rPr>
              <w:t>Line Number</w:t>
            </w:r>
          </w:p>
        </w:tc>
        <w:tc>
          <w:tcPr>
            <w:tcW w:w="2574" w:type="dxa"/>
            <w:tcBorders>
              <w:top w:val="single" w:sz="4" w:space="0" w:color="auto"/>
              <w:left w:val="single" w:sz="4" w:space="0" w:color="auto"/>
              <w:bottom w:val="single" w:sz="4" w:space="0" w:color="auto"/>
              <w:right w:val="single" w:sz="4" w:space="0" w:color="auto"/>
            </w:tcBorders>
            <w:hideMark/>
          </w:tcPr>
          <w:p w14:paraId="2DAC5499" w14:textId="77777777" w:rsidR="00DF0987" w:rsidRPr="00265D08" w:rsidRDefault="00DF0987" w:rsidP="007E4876">
            <w:pPr>
              <w:jc w:val="center"/>
              <w:rPr>
                <w:b/>
                <w:sz w:val="20"/>
              </w:rPr>
            </w:pPr>
            <w:r w:rsidRPr="00265D08">
              <w:rPr>
                <w:b/>
                <w:sz w:val="20"/>
              </w:rPr>
              <w:t>Comment</w:t>
            </w:r>
          </w:p>
        </w:tc>
        <w:tc>
          <w:tcPr>
            <w:tcW w:w="2109" w:type="dxa"/>
            <w:tcBorders>
              <w:top w:val="single" w:sz="4" w:space="0" w:color="auto"/>
              <w:left w:val="single" w:sz="4" w:space="0" w:color="auto"/>
              <w:bottom w:val="single" w:sz="4" w:space="0" w:color="auto"/>
              <w:right w:val="single" w:sz="4" w:space="0" w:color="auto"/>
            </w:tcBorders>
            <w:hideMark/>
          </w:tcPr>
          <w:p w14:paraId="47363218" w14:textId="77777777" w:rsidR="00DF0987" w:rsidRPr="00265D08" w:rsidRDefault="00DF0987" w:rsidP="007E4876">
            <w:pPr>
              <w:jc w:val="center"/>
              <w:rPr>
                <w:b/>
                <w:sz w:val="20"/>
              </w:rPr>
            </w:pPr>
            <w:r w:rsidRPr="00265D08">
              <w:rPr>
                <w:b/>
                <w:sz w:val="20"/>
              </w:rPr>
              <w:t>Proposed Change</w:t>
            </w:r>
          </w:p>
        </w:tc>
        <w:tc>
          <w:tcPr>
            <w:tcW w:w="2132" w:type="dxa"/>
            <w:tcBorders>
              <w:top w:val="single" w:sz="4" w:space="0" w:color="auto"/>
              <w:left w:val="single" w:sz="4" w:space="0" w:color="auto"/>
              <w:bottom w:val="single" w:sz="4" w:space="0" w:color="auto"/>
              <w:right w:val="single" w:sz="4" w:space="0" w:color="auto"/>
            </w:tcBorders>
            <w:hideMark/>
          </w:tcPr>
          <w:p w14:paraId="052CAB9F" w14:textId="77777777" w:rsidR="00DF0987" w:rsidRPr="00265D08" w:rsidRDefault="00DF0987" w:rsidP="007E4876">
            <w:pPr>
              <w:rPr>
                <w:b/>
                <w:sz w:val="20"/>
              </w:rPr>
            </w:pPr>
            <w:r w:rsidRPr="00265D08">
              <w:rPr>
                <w:b/>
                <w:sz w:val="20"/>
              </w:rPr>
              <w:t>Resolution</w:t>
            </w:r>
          </w:p>
        </w:tc>
      </w:tr>
      <w:tr w:rsidR="00314385" w14:paraId="2DEED175" w14:textId="77777777" w:rsidTr="00C97AF4">
        <w:tc>
          <w:tcPr>
            <w:tcW w:w="673" w:type="dxa"/>
          </w:tcPr>
          <w:p w14:paraId="125EFEE1" w14:textId="25838DD9" w:rsidR="00314385" w:rsidRPr="00507179" w:rsidRDefault="00314385" w:rsidP="00314385">
            <w:pPr>
              <w:rPr>
                <w:highlight w:val="yellow"/>
              </w:rPr>
            </w:pPr>
            <w:r w:rsidRPr="00507179">
              <w:rPr>
                <w:lang w:eastAsia="ja-JP"/>
              </w:rPr>
              <w:t>2308</w:t>
            </w:r>
          </w:p>
        </w:tc>
        <w:tc>
          <w:tcPr>
            <w:tcW w:w="931" w:type="dxa"/>
          </w:tcPr>
          <w:p w14:paraId="6164A633" w14:textId="42E58D2E" w:rsidR="00314385" w:rsidRPr="00507179" w:rsidRDefault="00314385" w:rsidP="00314385">
            <w:pPr>
              <w:rPr>
                <w:color w:val="000000"/>
                <w:szCs w:val="22"/>
              </w:rPr>
            </w:pPr>
            <w:r w:rsidRPr="00507179">
              <w:rPr>
                <w:color w:val="000000"/>
                <w:szCs w:val="22"/>
                <w:lang w:eastAsia="ja-JP"/>
              </w:rPr>
              <w:t>167</w:t>
            </w:r>
          </w:p>
        </w:tc>
        <w:tc>
          <w:tcPr>
            <w:tcW w:w="931" w:type="dxa"/>
          </w:tcPr>
          <w:p w14:paraId="6D48CFA9" w14:textId="7B660542" w:rsidR="00314385" w:rsidRPr="00507179" w:rsidRDefault="00314385" w:rsidP="00314385">
            <w:pPr>
              <w:rPr>
                <w:color w:val="000000"/>
                <w:szCs w:val="22"/>
              </w:rPr>
            </w:pPr>
            <w:r w:rsidRPr="00507179">
              <w:rPr>
                <w:color w:val="000000"/>
                <w:szCs w:val="22"/>
                <w:lang w:eastAsia="ja-JP"/>
              </w:rPr>
              <w:t>10</w:t>
            </w:r>
          </w:p>
        </w:tc>
        <w:tc>
          <w:tcPr>
            <w:tcW w:w="2574" w:type="dxa"/>
          </w:tcPr>
          <w:p w14:paraId="1D537E22" w14:textId="13E4B63B" w:rsidR="00314385" w:rsidRPr="00507179" w:rsidRDefault="00314385" w:rsidP="00314385">
            <w:pPr>
              <w:rPr>
                <w:color w:val="000000"/>
                <w:szCs w:val="22"/>
              </w:rPr>
            </w:pPr>
            <w:r w:rsidRPr="00507179">
              <w:t>If DMG control mode is established using ant x RF chain y, but TRN-RX/TX needs to be transmitted from ant z of RF chain y. In this case there should also be a 1 TRN-unit added to the TRN-LEN to account for antenna switching</w:t>
            </w:r>
          </w:p>
        </w:tc>
        <w:tc>
          <w:tcPr>
            <w:tcW w:w="2109" w:type="dxa"/>
          </w:tcPr>
          <w:p w14:paraId="271A9C05" w14:textId="482FB5A6" w:rsidR="00314385" w:rsidRPr="00507179" w:rsidRDefault="00314385" w:rsidP="00314385">
            <w:pPr>
              <w:rPr>
                <w:color w:val="000000"/>
                <w:szCs w:val="22"/>
              </w:rPr>
            </w:pPr>
            <w:r w:rsidRPr="00507179">
              <w:t>as in comment</w:t>
            </w:r>
          </w:p>
        </w:tc>
        <w:tc>
          <w:tcPr>
            <w:tcW w:w="2132" w:type="dxa"/>
          </w:tcPr>
          <w:p w14:paraId="69586E54" w14:textId="77777777" w:rsidR="00314385" w:rsidRPr="00507179" w:rsidRDefault="00314385" w:rsidP="00314385">
            <w:pPr>
              <w:rPr>
                <w:szCs w:val="22"/>
                <w:lang w:eastAsia="ja-JP"/>
              </w:rPr>
            </w:pPr>
            <w:r w:rsidRPr="00507179">
              <w:rPr>
                <w:szCs w:val="22"/>
                <w:lang w:eastAsia="ja-JP"/>
              </w:rPr>
              <w:t>Revised</w:t>
            </w:r>
          </w:p>
          <w:p w14:paraId="008D823B" w14:textId="77777777" w:rsidR="00314385" w:rsidRPr="00507179" w:rsidRDefault="00314385" w:rsidP="00314385">
            <w:pPr>
              <w:rPr>
                <w:szCs w:val="22"/>
                <w:lang w:eastAsia="ja-JP"/>
              </w:rPr>
            </w:pPr>
          </w:p>
          <w:p w14:paraId="4FC9D29F" w14:textId="1011A0C4" w:rsidR="00314385" w:rsidRDefault="00314385" w:rsidP="00314385">
            <w:pPr>
              <w:rPr>
                <w:lang w:val="en-SG"/>
              </w:rPr>
            </w:pPr>
            <w:r w:rsidRPr="00507179">
              <w:rPr>
                <w:lang w:val="en-SG"/>
              </w:rPr>
              <w:t>This CID is related to transmission of EDMG BRP-RX/TX packet through multiple RF chains</w:t>
            </w:r>
            <w:r w:rsidR="00507179">
              <w:rPr>
                <w:lang w:val="en-SG"/>
              </w:rPr>
              <w:t>, which needs to be further clarified</w:t>
            </w:r>
            <w:r w:rsidRPr="00507179">
              <w:rPr>
                <w:lang w:val="en-SG"/>
              </w:rPr>
              <w:t xml:space="preserve">. </w:t>
            </w:r>
          </w:p>
          <w:p w14:paraId="0F514078" w14:textId="72255DD2" w:rsidR="00C86F2B" w:rsidRDefault="00C86F2B" w:rsidP="00314385">
            <w:pPr>
              <w:rPr>
                <w:lang w:val="en-SG"/>
              </w:rPr>
            </w:pPr>
          </w:p>
          <w:p w14:paraId="1E8D45B1" w14:textId="0B210023" w:rsidR="00C86F2B" w:rsidRPr="00507179" w:rsidRDefault="00C86F2B" w:rsidP="00314385">
            <w:pPr>
              <w:rPr>
                <w:lang w:val="en-SG"/>
              </w:rPr>
            </w:pPr>
            <w:r>
              <w:rPr>
                <w:lang w:val="en-SG"/>
              </w:rPr>
              <w:t>It is proposed that EDMG BRP-RX/TX packets are transmitted in a similar manner to EDMG BRP-TX packets in MIMO BRP TXSS procedure.</w:t>
            </w:r>
          </w:p>
          <w:p w14:paraId="0CA1F8A8" w14:textId="77777777" w:rsidR="00314385" w:rsidRPr="00507179" w:rsidRDefault="00314385" w:rsidP="00314385">
            <w:pPr>
              <w:rPr>
                <w:lang w:val="en-SG"/>
              </w:rPr>
            </w:pPr>
          </w:p>
          <w:p w14:paraId="42E03219" w14:textId="5FB25CE1" w:rsidR="00314385" w:rsidRPr="00507179" w:rsidRDefault="00314385" w:rsidP="00314385">
            <w:pPr>
              <w:rPr>
                <w:szCs w:val="22"/>
              </w:rPr>
            </w:pPr>
          </w:p>
        </w:tc>
      </w:tr>
      <w:tr w:rsidR="00656FD5" w14:paraId="4B2E421D" w14:textId="77777777" w:rsidTr="00C97AF4">
        <w:tc>
          <w:tcPr>
            <w:tcW w:w="673" w:type="dxa"/>
          </w:tcPr>
          <w:p w14:paraId="5D01FDE8" w14:textId="1BFDA9C5" w:rsidR="00656FD5" w:rsidRPr="00507179" w:rsidRDefault="00656FD5" w:rsidP="00656FD5">
            <w:pPr>
              <w:rPr>
                <w:szCs w:val="22"/>
                <w:lang w:eastAsia="ja-JP"/>
              </w:rPr>
            </w:pPr>
            <w:r w:rsidRPr="00507179">
              <w:rPr>
                <w:szCs w:val="22"/>
              </w:rPr>
              <w:t>2316</w:t>
            </w:r>
          </w:p>
        </w:tc>
        <w:tc>
          <w:tcPr>
            <w:tcW w:w="931" w:type="dxa"/>
          </w:tcPr>
          <w:p w14:paraId="30768865" w14:textId="6D66A229" w:rsidR="00656FD5" w:rsidRPr="00507179" w:rsidRDefault="00656FD5" w:rsidP="00656FD5">
            <w:pPr>
              <w:rPr>
                <w:color w:val="000000"/>
                <w:szCs w:val="22"/>
                <w:lang w:eastAsia="ja-JP"/>
              </w:rPr>
            </w:pPr>
            <w:r w:rsidRPr="00507179">
              <w:rPr>
                <w:color w:val="000000"/>
                <w:szCs w:val="22"/>
              </w:rPr>
              <w:t>173</w:t>
            </w:r>
          </w:p>
        </w:tc>
        <w:tc>
          <w:tcPr>
            <w:tcW w:w="931" w:type="dxa"/>
          </w:tcPr>
          <w:p w14:paraId="4E5B5FBC" w14:textId="1567F68F" w:rsidR="00656FD5" w:rsidRPr="00507179" w:rsidRDefault="00656FD5" w:rsidP="00656FD5">
            <w:pPr>
              <w:rPr>
                <w:color w:val="000000"/>
                <w:szCs w:val="22"/>
                <w:lang w:eastAsia="ja-JP"/>
              </w:rPr>
            </w:pPr>
            <w:r w:rsidRPr="00507179">
              <w:rPr>
                <w:color w:val="000000"/>
                <w:szCs w:val="22"/>
              </w:rPr>
              <w:t>30</w:t>
            </w:r>
          </w:p>
        </w:tc>
        <w:tc>
          <w:tcPr>
            <w:tcW w:w="2574" w:type="dxa"/>
          </w:tcPr>
          <w:p w14:paraId="22748F5B" w14:textId="506A8292" w:rsidR="00656FD5" w:rsidRPr="00507179" w:rsidRDefault="00656FD5" w:rsidP="00656FD5">
            <w:pPr>
              <w:rPr>
                <w:szCs w:val="22"/>
              </w:rPr>
            </w:pPr>
            <w:r w:rsidRPr="00507179">
              <w:rPr>
                <w:color w:val="000000"/>
                <w:szCs w:val="22"/>
              </w:rPr>
              <w:t>Each MIMO BF Poll frame should be sent using the DMG control mode or using a non-EDMG duplicate PPDU transmitted with the DMG control modulation class. The TA field', but responding STA can only estimate BW in this case</w:t>
            </w:r>
            <w:r w:rsidRPr="00507179">
              <w:rPr>
                <w:color w:val="000000"/>
                <w:szCs w:val="22"/>
              </w:rPr>
              <w:br/>
            </w:r>
            <w:r w:rsidRPr="00507179">
              <w:rPr>
                <w:color w:val="000000"/>
                <w:szCs w:val="22"/>
              </w:rPr>
              <w:br/>
              <w:t>STA does not know exactly in what BW it should send BRP-RX/TX packet for UL MIMO training</w:t>
            </w:r>
            <w:r w:rsidRPr="00507179">
              <w:rPr>
                <w:color w:val="000000"/>
                <w:szCs w:val="22"/>
              </w:rPr>
              <w:br/>
            </w:r>
            <w:r w:rsidRPr="00507179">
              <w:rPr>
                <w:color w:val="000000"/>
                <w:szCs w:val="22"/>
              </w:rPr>
              <w:br/>
              <w:t xml:space="preserve">There is no CT or scrambler </w:t>
            </w:r>
            <w:proofErr w:type="spellStart"/>
            <w:r w:rsidRPr="00507179">
              <w:rPr>
                <w:color w:val="000000"/>
                <w:szCs w:val="22"/>
              </w:rPr>
              <w:t>init</w:t>
            </w:r>
            <w:proofErr w:type="spellEnd"/>
            <w:r w:rsidRPr="00507179">
              <w:rPr>
                <w:color w:val="000000"/>
                <w:szCs w:val="22"/>
              </w:rPr>
              <w:t xml:space="preserve"> defined for MIMO BF Poll frame</w:t>
            </w:r>
          </w:p>
        </w:tc>
        <w:tc>
          <w:tcPr>
            <w:tcW w:w="2109" w:type="dxa"/>
          </w:tcPr>
          <w:p w14:paraId="6CAC6AA6" w14:textId="3BC5511C" w:rsidR="00656FD5" w:rsidRPr="00507179" w:rsidRDefault="00656FD5" w:rsidP="00656FD5">
            <w:pPr>
              <w:rPr>
                <w:szCs w:val="22"/>
              </w:rPr>
            </w:pPr>
            <w:r w:rsidRPr="00507179">
              <w:rPr>
                <w:color w:val="000000"/>
                <w:szCs w:val="22"/>
              </w:rPr>
              <w:t>specify MIMO BF Poll frame is sent using EDMG control mode</w:t>
            </w:r>
          </w:p>
        </w:tc>
        <w:tc>
          <w:tcPr>
            <w:tcW w:w="2132" w:type="dxa"/>
          </w:tcPr>
          <w:p w14:paraId="1BC56336" w14:textId="22E1955B" w:rsidR="00656FD5" w:rsidRPr="00507179" w:rsidRDefault="009A11A4" w:rsidP="00656FD5">
            <w:pPr>
              <w:rPr>
                <w:color w:val="000000"/>
                <w:szCs w:val="22"/>
              </w:rPr>
            </w:pPr>
            <w:r w:rsidRPr="00507179">
              <w:rPr>
                <w:color w:val="000000"/>
                <w:szCs w:val="22"/>
              </w:rPr>
              <w:t>Revised</w:t>
            </w:r>
            <w:r w:rsidR="00656FD5" w:rsidRPr="00507179">
              <w:rPr>
                <w:color w:val="000000"/>
                <w:szCs w:val="22"/>
              </w:rPr>
              <w:t>-</w:t>
            </w:r>
          </w:p>
          <w:p w14:paraId="7E7BBF64" w14:textId="3A597FF2" w:rsidR="00656FD5" w:rsidRPr="00507179" w:rsidRDefault="00656FD5" w:rsidP="00656FD5">
            <w:pPr>
              <w:rPr>
                <w:color w:val="000000"/>
                <w:szCs w:val="22"/>
              </w:rPr>
            </w:pPr>
          </w:p>
          <w:p w14:paraId="168E3524" w14:textId="72C42C57" w:rsidR="00E05CA3" w:rsidRPr="00507179" w:rsidRDefault="00E05CA3" w:rsidP="00656FD5">
            <w:pPr>
              <w:rPr>
                <w:color w:val="000000"/>
                <w:szCs w:val="22"/>
              </w:rPr>
            </w:pPr>
            <w:r w:rsidRPr="00507179">
              <w:rPr>
                <w:color w:val="000000"/>
                <w:szCs w:val="22"/>
              </w:rPr>
              <w:t>Agreed in principle.</w:t>
            </w:r>
          </w:p>
          <w:p w14:paraId="6AE5ECA1" w14:textId="36293344" w:rsidR="00E05CA3" w:rsidRPr="00507179" w:rsidRDefault="00E05CA3" w:rsidP="00656FD5">
            <w:pPr>
              <w:rPr>
                <w:color w:val="000000"/>
                <w:szCs w:val="22"/>
              </w:rPr>
            </w:pPr>
          </w:p>
          <w:p w14:paraId="65A078E4" w14:textId="1A6B5013" w:rsidR="00E05CA3" w:rsidRPr="00507179" w:rsidRDefault="00E05CA3" w:rsidP="00656FD5">
            <w:pPr>
              <w:rPr>
                <w:color w:val="000000"/>
                <w:szCs w:val="22"/>
              </w:rPr>
            </w:pPr>
            <w:r w:rsidRPr="00507179">
              <w:rPr>
                <w:color w:val="000000"/>
                <w:szCs w:val="22"/>
              </w:rPr>
              <w:t xml:space="preserve">In addition to MIMO BF Poll frame, </w:t>
            </w:r>
            <w:r w:rsidR="00507179">
              <w:rPr>
                <w:color w:val="000000"/>
                <w:szCs w:val="22"/>
              </w:rPr>
              <w:t xml:space="preserve">transmission of </w:t>
            </w:r>
            <w:r w:rsidRPr="00507179">
              <w:rPr>
                <w:color w:val="000000"/>
                <w:szCs w:val="22"/>
              </w:rPr>
              <w:t xml:space="preserve">MIMO BF Setup frame, MIMO BF Feedback frame and MIMO BF Selection frame </w:t>
            </w:r>
            <w:r w:rsidR="00507179">
              <w:rPr>
                <w:color w:val="000000"/>
                <w:szCs w:val="22"/>
              </w:rPr>
              <w:t>in SU-MIMO or MU-MIMO BF need to be further clarified</w:t>
            </w:r>
            <w:r w:rsidRPr="00507179">
              <w:rPr>
                <w:color w:val="000000"/>
                <w:szCs w:val="22"/>
              </w:rPr>
              <w:t xml:space="preserve">. </w:t>
            </w:r>
          </w:p>
          <w:p w14:paraId="6C6A690B" w14:textId="2D01293B" w:rsidR="00656FD5" w:rsidRPr="00507179" w:rsidRDefault="00656FD5" w:rsidP="00656FD5">
            <w:pPr>
              <w:rPr>
                <w:color w:val="000000"/>
                <w:szCs w:val="22"/>
              </w:rPr>
            </w:pPr>
          </w:p>
          <w:p w14:paraId="2D846548" w14:textId="56BA21BB" w:rsidR="00656FD5" w:rsidRPr="00507179" w:rsidRDefault="00656FD5" w:rsidP="00656FD5">
            <w:pPr>
              <w:rPr>
                <w:szCs w:val="22"/>
                <w:lang w:eastAsia="ja-JP"/>
              </w:rPr>
            </w:pPr>
          </w:p>
        </w:tc>
      </w:tr>
    </w:tbl>
    <w:p w14:paraId="098DE9C1" w14:textId="77777777" w:rsidR="00DF0987" w:rsidRDefault="00DF0987" w:rsidP="00DF0987"/>
    <w:p w14:paraId="244D5826" w14:textId="77777777" w:rsidR="00DF0987" w:rsidRPr="00691499" w:rsidRDefault="00DF0987" w:rsidP="00DF0987">
      <w:pPr>
        <w:rPr>
          <w:lang w:val="en-SG"/>
        </w:rPr>
      </w:pPr>
    </w:p>
    <w:p w14:paraId="68931B30" w14:textId="23D1DD0A" w:rsidR="00F02701" w:rsidRDefault="00C227EB" w:rsidP="00F02701">
      <w:pPr>
        <w:pBdr>
          <w:bottom w:val="single" w:sz="6" w:space="1" w:color="auto"/>
        </w:pBdr>
        <w:rPr>
          <w:b/>
          <w:u w:val="single"/>
        </w:rPr>
      </w:pPr>
      <w:r w:rsidRPr="002254F3">
        <w:rPr>
          <w:b/>
          <w:u w:val="single"/>
        </w:rPr>
        <w:t>Prop</w:t>
      </w:r>
      <w:r>
        <w:rPr>
          <w:b/>
          <w:u w:val="single"/>
        </w:rPr>
        <w:t>o</w:t>
      </w:r>
      <w:r w:rsidRPr="002254F3">
        <w:rPr>
          <w:b/>
          <w:u w:val="single"/>
        </w:rPr>
        <w:t>sed changes to D</w:t>
      </w:r>
      <w:r>
        <w:rPr>
          <w:b/>
          <w:u w:val="single"/>
        </w:rPr>
        <w:t>1.</w:t>
      </w:r>
      <w:r w:rsidR="006C24A7">
        <w:rPr>
          <w:b/>
          <w:u w:val="single"/>
        </w:rPr>
        <w:t>4</w:t>
      </w:r>
      <w:r w:rsidRPr="002254F3">
        <w:rPr>
          <w:b/>
          <w:u w:val="single"/>
        </w:rPr>
        <w:t>:</w:t>
      </w:r>
    </w:p>
    <w:p w14:paraId="76D91A67" w14:textId="1E883EB0" w:rsidR="00F02701" w:rsidRDefault="00F02701" w:rsidP="00C57598">
      <w:pPr>
        <w:rPr>
          <w:b/>
          <w:u w:val="single"/>
        </w:rPr>
      </w:pPr>
    </w:p>
    <w:p w14:paraId="1B32AA55" w14:textId="403BC78B" w:rsidR="00EC2622" w:rsidRPr="002A0383" w:rsidRDefault="00EC2622" w:rsidP="00EC2622">
      <w:pPr>
        <w:pStyle w:val="IEEEStdsLevel5Header"/>
        <w:numPr>
          <w:ilvl w:val="0"/>
          <w:numId w:val="0"/>
        </w:numPr>
        <w:pBdr>
          <w:top w:val="single" w:sz="4" w:space="1" w:color="auto"/>
        </w:pBdr>
        <w:rPr>
          <w:lang w:val="en-US"/>
        </w:rPr>
      </w:pPr>
      <w:r>
        <w:lastRenderedPageBreak/>
        <w:t>10.3</w:t>
      </w:r>
      <w:r>
        <w:rPr>
          <w:lang w:val="en-US"/>
        </w:rPr>
        <w:t>9</w:t>
      </w:r>
      <w:r>
        <w:t>.9.2.2 SU-MIMO beamforming</w:t>
      </w:r>
    </w:p>
    <w:p w14:paraId="01BD3E33" w14:textId="598C8FF9" w:rsidR="00EC2622" w:rsidRDefault="00EC2622" w:rsidP="00EC2622">
      <w:pPr>
        <w:pStyle w:val="IEEEStdsLevel6Header"/>
        <w:numPr>
          <w:ilvl w:val="0"/>
          <w:numId w:val="0"/>
        </w:numPr>
      </w:pPr>
      <w:r>
        <w:t>10.39.9.2.2.3 MIMO phase</w:t>
      </w:r>
    </w:p>
    <w:p w14:paraId="5C206A41" w14:textId="2ECB0EBE" w:rsidR="00BC60C1" w:rsidRDefault="00BC60C1" w:rsidP="00BC60C1">
      <w:pPr>
        <w:pStyle w:val="IEEEStdsLevel6Header"/>
        <w:numPr>
          <w:ilvl w:val="0"/>
          <w:numId w:val="0"/>
        </w:numPr>
        <w:rPr>
          <w:lang w:val="en-US"/>
        </w:rPr>
      </w:pPr>
      <w:r>
        <w:t>10.39.9.2.2.3</w:t>
      </w:r>
      <w:r>
        <w:rPr>
          <w:lang w:val="en-US"/>
        </w:rPr>
        <w:t>.1 General</w:t>
      </w:r>
    </w:p>
    <w:p w14:paraId="467C28C5" w14:textId="21ED9A3C" w:rsidR="00BC60C1" w:rsidRDefault="00BC60C1" w:rsidP="00BC60C1">
      <w:pPr>
        <w:rPr>
          <w:i/>
        </w:rPr>
      </w:pPr>
      <w:proofErr w:type="spellStart"/>
      <w:r w:rsidRPr="00A358D6">
        <w:rPr>
          <w:i/>
          <w:highlight w:val="yellow"/>
          <w:lang w:eastAsia="ja-JP"/>
        </w:rPr>
        <w:t>TGay</w:t>
      </w:r>
      <w:proofErr w:type="spellEnd"/>
      <w:r w:rsidRPr="00A358D6">
        <w:rPr>
          <w:i/>
          <w:highlight w:val="yellow"/>
          <w:lang w:eastAsia="ja-JP"/>
        </w:rPr>
        <w:t xml:space="preserve"> Editor: </w:t>
      </w:r>
      <w:r>
        <w:rPr>
          <w:i/>
          <w:highlight w:val="yellow"/>
          <w:lang w:eastAsia="ja-JP"/>
        </w:rPr>
        <w:t>Insert the following at the end of this clause</w:t>
      </w:r>
      <w:r w:rsidRPr="00A358D6">
        <w:rPr>
          <w:i/>
          <w:highlight w:val="yellow"/>
          <w:lang w:eastAsia="ja-JP"/>
        </w:rPr>
        <w:t xml:space="preserve"> </w:t>
      </w:r>
      <w:r w:rsidRPr="00A358D6">
        <w:rPr>
          <w:i/>
          <w:highlight w:val="yellow"/>
        </w:rPr>
        <w:t>(#2308</w:t>
      </w:r>
      <w:r>
        <w:rPr>
          <w:i/>
          <w:highlight w:val="yellow"/>
        </w:rPr>
        <w:t>, 2316</w:t>
      </w:r>
      <w:r w:rsidRPr="00A358D6">
        <w:rPr>
          <w:i/>
          <w:highlight w:val="yellow"/>
        </w:rPr>
        <w:t>)</w:t>
      </w:r>
    </w:p>
    <w:p w14:paraId="007C2AB6" w14:textId="77777777" w:rsidR="00BC60C1" w:rsidRPr="001C11DF" w:rsidRDefault="00BC60C1" w:rsidP="001C11DF">
      <w:pPr>
        <w:pStyle w:val="IEEEStdsParagraph"/>
        <w:rPr>
          <w:lang w:val="en-GB"/>
        </w:rPr>
      </w:pPr>
    </w:p>
    <w:p w14:paraId="5F29235C" w14:textId="553ACD67" w:rsidR="00A8551C" w:rsidRDefault="00A8551C" w:rsidP="00FD5C92">
      <w:pPr>
        <w:pStyle w:val="IEEEStdsLevel5Header"/>
        <w:numPr>
          <w:ilvl w:val="0"/>
          <w:numId w:val="0"/>
        </w:numPr>
        <w:jc w:val="both"/>
        <w:rPr>
          <w:ins w:id="0" w:author="Lei Huang" w:date="2018-06-20T08:57:00Z"/>
          <w:rFonts w:ascii="Times New Roman" w:hAnsi="Times New Roman"/>
          <w:b w:val="0"/>
          <w:lang w:val="en-US"/>
        </w:rPr>
      </w:pPr>
      <w:ins w:id="1" w:author="Lei Huang" w:date="2018-06-20T08:57:00Z">
        <w:r>
          <w:rPr>
            <w:rFonts w:ascii="Times New Roman" w:hAnsi="Times New Roman"/>
            <w:b w:val="0"/>
            <w:lang w:val="en-US"/>
          </w:rPr>
          <w:t>MIMO BF Setup frame</w:t>
        </w:r>
      </w:ins>
      <w:ins w:id="2" w:author="Lei Huang" w:date="2018-06-22T16:22:00Z">
        <w:r w:rsidR="00912932">
          <w:rPr>
            <w:rFonts w:ascii="Times New Roman" w:hAnsi="Times New Roman"/>
            <w:b w:val="0"/>
            <w:lang w:val="en-US"/>
          </w:rPr>
          <w:t>, MIMO BF Poll frame</w:t>
        </w:r>
      </w:ins>
      <w:ins w:id="3" w:author="Lei Huang" w:date="2018-06-20T08:57:00Z">
        <w:r>
          <w:rPr>
            <w:rFonts w:ascii="Times New Roman" w:hAnsi="Times New Roman"/>
            <w:b w:val="0"/>
            <w:lang w:val="en-US"/>
          </w:rPr>
          <w:t xml:space="preserve"> and MIMO BF Feedback frame </w:t>
        </w:r>
        <w:r w:rsidRPr="00765906">
          <w:rPr>
            <w:rFonts w:ascii="Times New Roman" w:hAnsi="Times New Roman"/>
            <w:b w:val="0"/>
            <w:lang w:val="en-US"/>
          </w:rPr>
          <w:t xml:space="preserve">sent in </w:t>
        </w:r>
        <w:r>
          <w:rPr>
            <w:rFonts w:ascii="Times New Roman" w:hAnsi="Times New Roman"/>
            <w:b w:val="0"/>
            <w:lang w:val="en-US"/>
          </w:rPr>
          <w:t xml:space="preserve">the MIMO phase of SU-MIMO beamforming </w:t>
        </w:r>
        <w:r w:rsidRPr="00765906">
          <w:rPr>
            <w:rFonts w:ascii="Times New Roman" w:hAnsi="Times New Roman"/>
            <w:b w:val="0"/>
            <w:lang w:val="en-US"/>
          </w:rPr>
          <w:t xml:space="preserve">shall be transmitted </w:t>
        </w:r>
      </w:ins>
      <w:ins w:id="4" w:author="Lei Huang" w:date="2018-06-20T09:37:00Z">
        <w:r w:rsidR="001E1D62">
          <w:rPr>
            <w:rFonts w:ascii="Times New Roman" w:hAnsi="Times New Roman"/>
            <w:b w:val="0"/>
            <w:lang w:val="en-US"/>
          </w:rPr>
          <w:t xml:space="preserve">by </w:t>
        </w:r>
      </w:ins>
      <w:ins w:id="5" w:author="Lei Huang" w:date="2018-06-20T08:57:00Z">
        <w:r w:rsidRPr="00765906">
          <w:rPr>
            <w:rFonts w:ascii="Times New Roman" w:hAnsi="Times New Roman"/>
            <w:b w:val="0"/>
            <w:lang w:val="en-US"/>
          </w:rPr>
          <w:t>applying spatial</w:t>
        </w:r>
        <w:r>
          <w:rPr>
            <w:rFonts w:ascii="Times New Roman" w:hAnsi="Times New Roman"/>
            <w:b w:val="0"/>
            <w:lang w:val="en-US"/>
          </w:rPr>
          <w:t xml:space="preserve"> </w:t>
        </w:r>
        <w:r w:rsidRPr="00765906">
          <w:rPr>
            <w:rFonts w:ascii="Times New Roman" w:hAnsi="Times New Roman"/>
            <w:b w:val="0"/>
            <w:lang w:val="en-US"/>
          </w:rPr>
          <w:t xml:space="preserve">expansion and mapping a single space-time stream to all </w:t>
        </w:r>
        <w:r w:rsidRPr="007073DE">
          <w:rPr>
            <w:rFonts w:ascii="Times New Roman" w:hAnsi="Times New Roman"/>
            <w:b w:val="0"/>
            <w:i/>
            <w:lang w:val="en-US"/>
          </w:rPr>
          <w:t>N</w:t>
        </w:r>
      </w:ins>
      <w:ins w:id="6" w:author="Huang　Lei" w:date="2018-07-10T23:57:00Z">
        <w:r w:rsidR="007073DE" w:rsidRPr="007073DE">
          <w:rPr>
            <w:rFonts w:ascii="Times New Roman" w:hAnsi="Times New Roman"/>
            <w:b w:val="0"/>
            <w:vertAlign w:val="subscript"/>
            <w:lang w:val="en-US"/>
          </w:rPr>
          <w:t>TX</w:t>
        </w:r>
      </w:ins>
      <w:ins w:id="7" w:author="Lei Huang" w:date="2018-06-20T08:57:00Z">
        <w:r w:rsidRPr="00765906">
          <w:rPr>
            <w:rFonts w:ascii="Times New Roman" w:hAnsi="Times New Roman"/>
            <w:b w:val="0"/>
            <w:lang w:val="en-US"/>
          </w:rPr>
          <w:t xml:space="preserve"> transmit chains to be trained in the procedure.</w:t>
        </w:r>
        <w:r>
          <w:rPr>
            <w:rFonts w:ascii="Times New Roman" w:hAnsi="Times New Roman"/>
            <w:b w:val="0"/>
            <w:lang w:val="en-US"/>
          </w:rPr>
          <w:t xml:space="preserve"> </w:t>
        </w:r>
      </w:ins>
      <w:ins w:id="8" w:author="Lei Huang" w:date="2018-06-20T09:37:00Z">
        <w:r w:rsidR="001E1D62">
          <w:rPr>
            <w:rFonts w:ascii="Times New Roman" w:hAnsi="Times New Roman"/>
            <w:b w:val="0"/>
            <w:lang w:val="en-US"/>
          </w:rPr>
          <w:t>The MIMO BF Setup frame</w:t>
        </w:r>
      </w:ins>
      <w:ins w:id="9" w:author="Lei Huang" w:date="2018-06-22T16:23:00Z">
        <w:r w:rsidR="00912932">
          <w:rPr>
            <w:rFonts w:ascii="Times New Roman" w:hAnsi="Times New Roman"/>
            <w:b w:val="0"/>
            <w:lang w:val="en-US"/>
          </w:rPr>
          <w:t>, MIMO BF Poll frame</w:t>
        </w:r>
      </w:ins>
      <w:ins w:id="10" w:author="Lei Huang" w:date="2018-06-20T09:37:00Z">
        <w:r w:rsidR="001E1D62">
          <w:rPr>
            <w:rFonts w:ascii="Times New Roman" w:hAnsi="Times New Roman"/>
            <w:b w:val="0"/>
            <w:lang w:val="en-US"/>
          </w:rPr>
          <w:t xml:space="preserve"> and MIMO BF Feedback frame should be </w:t>
        </w:r>
        <w:r w:rsidR="001E1D62" w:rsidRPr="00765906">
          <w:rPr>
            <w:rFonts w:ascii="Times New Roman" w:hAnsi="Times New Roman"/>
            <w:b w:val="0"/>
            <w:lang w:val="en-US"/>
          </w:rPr>
          <w:t xml:space="preserve">sent </w:t>
        </w:r>
      </w:ins>
      <w:ins w:id="11" w:author="Lei Huang" w:date="2018-06-20T09:38:00Z">
        <w:r w:rsidR="001E1D62">
          <w:rPr>
            <w:rFonts w:ascii="Times New Roman" w:hAnsi="Times New Roman"/>
            <w:b w:val="0"/>
            <w:lang w:val="en-US"/>
          </w:rPr>
          <w:t>using</w:t>
        </w:r>
      </w:ins>
      <w:ins w:id="12" w:author="Lei Huang" w:date="2018-06-20T09:37:00Z">
        <w:r w:rsidR="001E1D62">
          <w:rPr>
            <w:rFonts w:ascii="Times New Roman" w:hAnsi="Times New Roman"/>
            <w:b w:val="0"/>
            <w:lang w:val="en-US"/>
          </w:rPr>
          <w:t xml:space="preserve"> </w:t>
        </w:r>
      </w:ins>
      <w:ins w:id="13" w:author="Lei Huang" w:date="2018-06-20T09:39:00Z">
        <w:r w:rsidR="001E1D62">
          <w:rPr>
            <w:rFonts w:ascii="Times New Roman" w:hAnsi="Times New Roman"/>
            <w:b w:val="0"/>
            <w:lang w:val="en-US"/>
          </w:rPr>
          <w:t xml:space="preserve">the </w:t>
        </w:r>
      </w:ins>
      <w:ins w:id="14" w:author="Lei Huang" w:date="2018-06-20T09:37:00Z">
        <w:r w:rsidR="001E1D62">
          <w:rPr>
            <w:rFonts w:ascii="Times New Roman" w:hAnsi="Times New Roman"/>
            <w:b w:val="0"/>
            <w:lang w:val="en-US"/>
          </w:rPr>
          <w:t xml:space="preserve">EDMG </w:t>
        </w:r>
      </w:ins>
      <w:ins w:id="15" w:author="Lei Huang" w:date="2018-06-20T09:38:00Z">
        <w:r w:rsidR="001E1D62">
          <w:rPr>
            <w:rFonts w:ascii="Times New Roman" w:hAnsi="Times New Roman"/>
            <w:b w:val="0"/>
            <w:lang w:val="en-US"/>
          </w:rPr>
          <w:t>c</w:t>
        </w:r>
      </w:ins>
      <w:ins w:id="16" w:author="Lei Huang" w:date="2018-06-20T09:37:00Z">
        <w:r w:rsidR="001E1D62">
          <w:rPr>
            <w:rFonts w:ascii="Times New Roman" w:hAnsi="Times New Roman"/>
            <w:b w:val="0"/>
            <w:lang w:val="en-US"/>
          </w:rPr>
          <w:t xml:space="preserve">ontrol </w:t>
        </w:r>
      </w:ins>
      <w:ins w:id="17" w:author="Lei Huang" w:date="2018-06-20T09:38:00Z">
        <w:r w:rsidR="001E1D62">
          <w:rPr>
            <w:rFonts w:ascii="Times New Roman" w:hAnsi="Times New Roman"/>
            <w:b w:val="0"/>
            <w:lang w:val="en-US"/>
          </w:rPr>
          <w:t>m</w:t>
        </w:r>
      </w:ins>
      <w:ins w:id="18" w:author="Lei Huang" w:date="2018-06-20T09:37:00Z">
        <w:r w:rsidR="001E1D62">
          <w:rPr>
            <w:rFonts w:ascii="Times New Roman" w:hAnsi="Times New Roman"/>
            <w:b w:val="0"/>
            <w:lang w:val="en-US"/>
          </w:rPr>
          <w:t>ode.</w:t>
        </w:r>
      </w:ins>
    </w:p>
    <w:p w14:paraId="1FFED5A1" w14:textId="510F5D97" w:rsidR="00A8551C" w:rsidRDefault="00A8551C" w:rsidP="00FD5C92">
      <w:pPr>
        <w:pStyle w:val="IEEEStdsLevel5Header"/>
        <w:numPr>
          <w:ilvl w:val="0"/>
          <w:numId w:val="0"/>
        </w:numPr>
        <w:jc w:val="both"/>
        <w:rPr>
          <w:ins w:id="19" w:author="Lei Huang" w:date="2018-06-20T08:57:00Z"/>
          <w:rFonts w:ascii="Times New Roman" w:hAnsi="Times New Roman"/>
          <w:b w:val="0"/>
          <w:lang w:val="en-US"/>
        </w:rPr>
      </w:pPr>
      <w:ins w:id="20" w:author="Lei Huang" w:date="2018-06-20T08:57:00Z">
        <w:r w:rsidRPr="00765906">
          <w:rPr>
            <w:rFonts w:ascii="Times New Roman" w:hAnsi="Times New Roman"/>
            <w:b w:val="0"/>
            <w:lang w:val="en-US"/>
          </w:rPr>
          <w:t xml:space="preserve">BRP frames sent in </w:t>
        </w:r>
        <w:r>
          <w:rPr>
            <w:rFonts w:ascii="Times New Roman" w:hAnsi="Times New Roman"/>
            <w:b w:val="0"/>
            <w:lang w:val="en-US"/>
          </w:rPr>
          <w:t xml:space="preserve">the </w:t>
        </w:r>
      </w:ins>
      <w:ins w:id="21" w:author="Lei Huang" w:date="2018-06-20T09:00:00Z">
        <w:r>
          <w:rPr>
            <w:rFonts w:ascii="Times New Roman" w:hAnsi="Times New Roman"/>
            <w:b w:val="0"/>
            <w:lang w:val="en-US"/>
          </w:rPr>
          <w:t xml:space="preserve">MIMO phase of </w:t>
        </w:r>
      </w:ins>
      <w:ins w:id="22" w:author="Lei Huang" w:date="2018-06-20T08:57:00Z">
        <w:r>
          <w:rPr>
            <w:rFonts w:ascii="Times New Roman" w:hAnsi="Times New Roman"/>
            <w:b w:val="0"/>
            <w:lang w:val="en-US"/>
          </w:rPr>
          <w:t xml:space="preserve">SU-MIMO </w:t>
        </w:r>
      </w:ins>
      <w:ins w:id="23" w:author="Lei Huang" w:date="2018-06-20T09:00:00Z">
        <w:r>
          <w:rPr>
            <w:rFonts w:ascii="Times New Roman" w:hAnsi="Times New Roman"/>
            <w:b w:val="0"/>
            <w:lang w:val="en-US"/>
          </w:rPr>
          <w:t xml:space="preserve">beamforming </w:t>
        </w:r>
      </w:ins>
      <w:ins w:id="24" w:author="Lei Huang" w:date="2018-06-20T08:57:00Z">
        <w:r w:rsidRPr="00765906">
          <w:rPr>
            <w:rFonts w:ascii="Times New Roman" w:hAnsi="Times New Roman"/>
            <w:b w:val="0"/>
            <w:lang w:val="en-US"/>
          </w:rPr>
          <w:t>shall</w:t>
        </w:r>
        <w:r>
          <w:rPr>
            <w:rFonts w:ascii="Times New Roman" w:hAnsi="Times New Roman"/>
            <w:b w:val="0"/>
            <w:lang w:val="en-US"/>
          </w:rPr>
          <w:t xml:space="preserve"> </w:t>
        </w:r>
        <w:r w:rsidRPr="006A3F10">
          <w:rPr>
            <w:rFonts w:ascii="Times New Roman" w:hAnsi="Times New Roman"/>
            <w:b w:val="0"/>
            <w:lang w:val="en-US"/>
          </w:rPr>
          <w:t>be transmitted using EDMG PPDUs by applying spatial expansion and mapping a single space-time stream</w:t>
        </w:r>
        <w:r>
          <w:rPr>
            <w:rFonts w:ascii="Times New Roman" w:hAnsi="Times New Roman"/>
            <w:b w:val="0"/>
            <w:lang w:val="en-US"/>
          </w:rPr>
          <w:t xml:space="preserve"> </w:t>
        </w:r>
        <w:r w:rsidRPr="006A3F10">
          <w:rPr>
            <w:rFonts w:ascii="Times New Roman" w:hAnsi="Times New Roman"/>
            <w:b w:val="0"/>
            <w:lang w:val="en-US"/>
          </w:rPr>
          <w:t xml:space="preserve">to all </w:t>
        </w:r>
      </w:ins>
      <w:ins w:id="25" w:author="Huang　Lei" w:date="2018-07-10T23:58:00Z">
        <w:r w:rsidR="007073DE" w:rsidRPr="007073DE">
          <w:rPr>
            <w:rFonts w:ascii="Times New Roman" w:hAnsi="Times New Roman"/>
            <w:b w:val="0"/>
            <w:i/>
            <w:lang w:val="en-US"/>
          </w:rPr>
          <w:t>N</w:t>
        </w:r>
        <w:r w:rsidR="007073DE" w:rsidRPr="007073DE">
          <w:rPr>
            <w:rFonts w:ascii="Times New Roman" w:hAnsi="Times New Roman"/>
            <w:b w:val="0"/>
            <w:vertAlign w:val="subscript"/>
            <w:lang w:val="en-US"/>
          </w:rPr>
          <w:t>TX</w:t>
        </w:r>
      </w:ins>
      <w:ins w:id="26" w:author="Lei Huang" w:date="2018-06-20T08:57:00Z">
        <w:r w:rsidRPr="006A3F10">
          <w:rPr>
            <w:rFonts w:ascii="Times New Roman" w:hAnsi="Times New Roman"/>
            <w:b w:val="0"/>
            <w:lang w:val="en-US"/>
          </w:rPr>
          <w:t xml:space="preserve"> transmit chains to be trained in the procedure. The TRN field of </w:t>
        </w:r>
      </w:ins>
      <w:ins w:id="27" w:author="Lei Huang" w:date="2018-06-20T09:07:00Z">
        <w:r w:rsidR="00BC60C1">
          <w:rPr>
            <w:rFonts w:ascii="Times New Roman" w:hAnsi="Times New Roman"/>
            <w:b w:val="0"/>
            <w:lang w:val="en-US"/>
          </w:rPr>
          <w:t xml:space="preserve">each </w:t>
        </w:r>
      </w:ins>
      <w:ins w:id="28" w:author="Lei Huang" w:date="2018-06-20T08:57:00Z">
        <w:r w:rsidRPr="006A3F10">
          <w:rPr>
            <w:rFonts w:ascii="Times New Roman" w:hAnsi="Times New Roman"/>
            <w:b w:val="0"/>
            <w:lang w:val="en-US"/>
          </w:rPr>
          <w:t>EDMG BRP-</w:t>
        </w:r>
        <w:r>
          <w:rPr>
            <w:rFonts w:ascii="Times New Roman" w:hAnsi="Times New Roman"/>
            <w:b w:val="0"/>
            <w:lang w:val="en-US"/>
          </w:rPr>
          <w:t>RX/</w:t>
        </w:r>
        <w:r w:rsidRPr="006A3F10">
          <w:rPr>
            <w:rFonts w:ascii="Times New Roman" w:hAnsi="Times New Roman"/>
            <w:b w:val="0"/>
            <w:lang w:val="en-US"/>
          </w:rPr>
          <w:t>TX packet used in</w:t>
        </w:r>
        <w:r>
          <w:rPr>
            <w:rFonts w:ascii="Times New Roman" w:hAnsi="Times New Roman"/>
            <w:b w:val="0"/>
            <w:lang w:val="en-US"/>
          </w:rPr>
          <w:t xml:space="preserve"> SU-</w:t>
        </w:r>
        <w:r w:rsidRPr="006A3F10">
          <w:rPr>
            <w:rFonts w:ascii="Times New Roman" w:hAnsi="Times New Roman"/>
            <w:b w:val="0"/>
            <w:lang w:val="en-US"/>
          </w:rPr>
          <w:t xml:space="preserve">MIMO </w:t>
        </w:r>
      </w:ins>
      <w:ins w:id="29" w:author="Lei Huang" w:date="2018-06-20T09:04:00Z">
        <w:r>
          <w:rPr>
            <w:rFonts w:ascii="Times New Roman" w:hAnsi="Times New Roman"/>
            <w:b w:val="0"/>
            <w:lang w:val="en-US"/>
          </w:rPr>
          <w:t xml:space="preserve">beamforming </w:t>
        </w:r>
      </w:ins>
      <w:ins w:id="30" w:author="Lei Huang" w:date="2018-06-20T08:57:00Z">
        <w:r w:rsidRPr="006A3F10">
          <w:rPr>
            <w:rFonts w:ascii="Times New Roman" w:hAnsi="Times New Roman"/>
            <w:b w:val="0"/>
            <w:lang w:val="en-US"/>
          </w:rPr>
          <w:t xml:space="preserve">shall consist of </w:t>
        </w:r>
      </w:ins>
      <w:ins w:id="31" w:author="Huang　Lei" w:date="2018-07-10T23:58:00Z">
        <w:r w:rsidR="007073DE" w:rsidRPr="007073DE">
          <w:rPr>
            <w:rFonts w:ascii="Times New Roman" w:hAnsi="Times New Roman"/>
            <w:b w:val="0"/>
            <w:i/>
            <w:lang w:val="en-US"/>
          </w:rPr>
          <w:t>N</w:t>
        </w:r>
        <w:r w:rsidR="007073DE" w:rsidRPr="007073DE">
          <w:rPr>
            <w:rFonts w:ascii="Times New Roman" w:hAnsi="Times New Roman"/>
            <w:b w:val="0"/>
            <w:vertAlign w:val="subscript"/>
            <w:lang w:val="en-US"/>
          </w:rPr>
          <w:t>TX</w:t>
        </w:r>
      </w:ins>
      <w:ins w:id="32" w:author="Lei Huang" w:date="2018-06-20T08:57:00Z">
        <w:r w:rsidRPr="006A3F10">
          <w:rPr>
            <w:rFonts w:ascii="Times New Roman" w:hAnsi="Times New Roman"/>
            <w:b w:val="0"/>
            <w:lang w:val="en-US"/>
          </w:rPr>
          <w:t xml:space="preserve"> orthogonal waveforms, as defined in 30.9.2.</w:t>
        </w:r>
      </w:ins>
    </w:p>
    <w:p w14:paraId="3B90883F" w14:textId="2F7DDB53" w:rsidR="00D96906" w:rsidRDefault="00C86F2B" w:rsidP="00D96906">
      <w:pPr>
        <w:pStyle w:val="IEEEStdsLevel5Header"/>
        <w:numPr>
          <w:ilvl w:val="0"/>
          <w:numId w:val="0"/>
        </w:numPr>
        <w:jc w:val="both"/>
        <w:rPr>
          <w:ins w:id="33" w:author="Lei Huang" w:date="2018-06-20T10:48:00Z"/>
          <w:rFonts w:ascii="Times New Roman" w:hAnsi="Times New Roman"/>
          <w:b w:val="0"/>
          <w:lang w:val="en-US"/>
        </w:rPr>
      </w:pPr>
      <w:ins w:id="34" w:author="Lei Huang" w:date="2018-06-22T16:20:00Z">
        <w:r>
          <w:rPr>
            <w:rFonts w:ascii="Times New Roman" w:hAnsi="Times New Roman"/>
            <w:b w:val="0"/>
            <w:lang w:val="en-US"/>
          </w:rPr>
          <w:t xml:space="preserve">At the beginning of </w:t>
        </w:r>
      </w:ins>
      <w:ins w:id="35" w:author="Lei Huang" w:date="2018-06-20T10:48:00Z">
        <w:r w:rsidR="00D96906" w:rsidRPr="00765906">
          <w:rPr>
            <w:rFonts w:ascii="Times New Roman" w:hAnsi="Times New Roman"/>
            <w:b w:val="0"/>
            <w:lang w:val="en-US"/>
          </w:rPr>
          <w:t xml:space="preserve">the </w:t>
        </w:r>
      </w:ins>
      <w:ins w:id="36" w:author="Lei Huang" w:date="2018-06-22T16:20:00Z">
        <w:r>
          <w:rPr>
            <w:rFonts w:ascii="Times New Roman" w:hAnsi="Times New Roman"/>
            <w:b w:val="0"/>
            <w:lang w:val="en-US"/>
          </w:rPr>
          <w:t>MIMO phase of SU-MIMO beamforming</w:t>
        </w:r>
      </w:ins>
      <w:ins w:id="37" w:author="Lei Huang" w:date="2018-06-20T10:48:00Z">
        <w:r w:rsidR="00D96906" w:rsidRPr="00765906">
          <w:rPr>
            <w:rFonts w:ascii="Times New Roman" w:hAnsi="Times New Roman"/>
            <w:b w:val="0"/>
            <w:lang w:val="en-US"/>
          </w:rPr>
          <w:t>, if an implementation has not yet determined AWVs to use in</w:t>
        </w:r>
        <w:r w:rsidR="00D96906">
          <w:rPr>
            <w:rFonts w:ascii="Times New Roman" w:hAnsi="Times New Roman"/>
            <w:b w:val="0"/>
            <w:lang w:val="en-US"/>
          </w:rPr>
          <w:t xml:space="preserve"> </w:t>
        </w:r>
        <w:r w:rsidR="00D96906" w:rsidRPr="00765906">
          <w:rPr>
            <w:rFonts w:ascii="Times New Roman" w:hAnsi="Times New Roman"/>
            <w:b w:val="0"/>
            <w:lang w:val="en-US"/>
          </w:rPr>
          <w:t>some of its transmit chains (for example, if a</w:t>
        </w:r>
      </w:ins>
      <w:ins w:id="38" w:author="Lei Huang" w:date="2018-06-22T16:21:00Z">
        <w:r>
          <w:rPr>
            <w:rFonts w:ascii="Times New Roman" w:hAnsi="Times New Roman"/>
            <w:b w:val="0"/>
            <w:lang w:val="en-US"/>
          </w:rPr>
          <w:t>n STA</w:t>
        </w:r>
      </w:ins>
      <w:ins w:id="39" w:author="Lei Huang" w:date="2018-06-20T10:48:00Z">
        <w:r w:rsidR="00D96906" w:rsidRPr="00765906">
          <w:rPr>
            <w:rFonts w:ascii="Times New Roman" w:hAnsi="Times New Roman"/>
            <w:b w:val="0"/>
            <w:lang w:val="en-US"/>
          </w:rPr>
          <w:t xml:space="preserve"> has been only using a single transmit chain before the</w:t>
        </w:r>
        <w:r w:rsidR="00D96906">
          <w:rPr>
            <w:rFonts w:ascii="Times New Roman" w:hAnsi="Times New Roman"/>
            <w:b w:val="0"/>
            <w:lang w:val="en-US"/>
          </w:rPr>
          <w:t xml:space="preserve"> MIMO</w:t>
        </w:r>
        <w:r w:rsidR="00D96906" w:rsidRPr="00765906">
          <w:rPr>
            <w:rFonts w:ascii="Times New Roman" w:hAnsi="Times New Roman"/>
            <w:b w:val="0"/>
            <w:lang w:val="en-US"/>
          </w:rPr>
          <w:t xml:space="preserve"> phase), the AWVs used by such chains should be selected in an implementation dependent manner.</w:t>
        </w:r>
        <w:r w:rsidR="00D96906">
          <w:rPr>
            <w:rFonts w:ascii="Times New Roman" w:hAnsi="Times New Roman"/>
            <w:b w:val="0"/>
            <w:lang w:val="en-US"/>
          </w:rPr>
          <w:t xml:space="preserve"> </w:t>
        </w:r>
      </w:ins>
    </w:p>
    <w:p w14:paraId="0E563AD0" w14:textId="7A39556E" w:rsidR="00A8551C" w:rsidRDefault="00A8551C" w:rsidP="00FD5C92">
      <w:pPr>
        <w:pStyle w:val="IEEEStdsParagraph"/>
        <w:rPr>
          <w:ins w:id="40" w:author="Lei Huang" w:date="2018-06-20T08:57:00Z"/>
        </w:rPr>
      </w:pPr>
      <w:ins w:id="41" w:author="Lei Huang" w:date="2018-06-20T08:57:00Z">
        <w:r w:rsidRPr="00025847">
          <w:t xml:space="preserve">The AWVs used in </w:t>
        </w:r>
      </w:ins>
      <w:ins w:id="42" w:author="Lei Huang" w:date="2018-06-20T09:42:00Z">
        <w:r w:rsidR="001E1D62">
          <w:t>the transmission of MIMO BF Feedback frame</w:t>
        </w:r>
      </w:ins>
      <w:ins w:id="43" w:author="Lei Huang" w:date="2018-06-22T16:23:00Z">
        <w:r w:rsidR="00912932">
          <w:t xml:space="preserve">, MIMO BF Poll frame </w:t>
        </w:r>
      </w:ins>
      <w:ins w:id="44" w:author="Lei Huang" w:date="2018-06-20T09:42:00Z">
        <w:r w:rsidR="001E1D62">
          <w:t xml:space="preserve">and </w:t>
        </w:r>
      </w:ins>
      <w:ins w:id="45" w:author="Lei Huang" w:date="2018-06-20T08:57:00Z">
        <w:r w:rsidRPr="00025847">
          <w:t xml:space="preserve">all fields except for the TRN field of </w:t>
        </w:r>
      </w:ins>
      <w:ins w:id="46" w:author="Lei Huang" w:date="2018-06-20T09:06:00Z">
        <w:r w:rsidR="00BC60C1">
          <w:t xml:space="preserve">each </w:t>
        </w:r>
      </w:ins>
      <w:ins w:id="47" w:author="Lei Huang" w:date="2018-06-20T09:05:00Z">
        <w:r>
          <w:t>EDMG BRP-RX/TX packet</w:t>
        </w:r>
      </w:ins>
      <w:ins w:id="48" w:author="Lei Huang" w:date="2018-06-20T08:57:00Z">
        <w:r>
          <w:t xml:space="preserve"> </w:t>
        </w:r>
        <w:r w:rsidRPr="00025847">
          <w:t xml:space="preserve">shall be the same </w:t>
        </w:r>
      </w:ins>
      <w:ins w:id="49" w:author="Lei Huang" w:date="2018-06-20T09:14:00Z">
        <w:r w:rsidR="00BC60C1">
          <w:t xml:space="preserve">as those </w:t>
        </w:r>
      </w:ins>
      <w:ins w:id="50" w:author="Lei Huang" w:date="2018-06-20T08:57:00Z">
        <w:r w:rsidRPr="00025847">
          <w:t xml:space="preserve">used </w:t>
        </w:r>
      </w:ins>
      <w:ins w:id="51" w:author="Lei Huang" w:date="2018-06-20T09:14:00Z">
        <w:r w:rsidR="00BC60C1">
          <w:t xml:space="preserve">in the transmission of </w:t>
        </w:r>
      </w:ins>
      <w:ins w:id="52" w:author="Lei Huang" w:date="2018-06-20T09:08:00Z">
        <w:r w:rsidR="00BC60C1">
          <w:t>MIMO BF Setup frame</w:t>
        </w:r>
      </w:ins>
      <w:ins w:id="53" w:author="Lei Huang" w:date="2018-06-20T08:57:00Z">
        <w:r w:rsidRPr="00025847">
          <w:t xml:space="preserve">. Similarly, the AWVs used in the reception of </w:t>
        </w:r>
      </w:ins>
      <w:ins w:id="54" w:author="Lei Huang" w:date="2018-06-20T09:43:00Z">
        <w:r w:rsidR="001E1D62">
          <w:t>MIMO BF Feedback frame</w:t>
        </w:r>
      </w:ins>
      <w:ins w:id="55" w:author="Lei Huang" w:date="2018-06-22T16:25:00Z">
        <w:r w:rsidR="00912932">
          <w:t>, MIMO BF Poll frame</w:t>
        </w:r>
      </w:ins>
      <w:ins w:id="56" w:author="Lei Huang" w:date="2018-06-20T09:43:00Z">
        <w:r w:rsidR="001E1D62" w:rsidRPr="00025847">
          <w:t xml:space="preserve"> </w:t>
        </w:r>
        <w:r w:rsidR="001E1D62">
          <w:t xml:space="preserve">and </w:t>
        </w:r>
      </w:ins>
      <w:ins w:id="57" w:author="Lei Huang" w:date="2018-06-20T08:57:00Z">
        <w:r w:rsidRPr="00025847">
          <w:t xml:space="preserve">all fields except for the TRN field of </w:t>
        </w:r>
      </w:ins>
      <w:ins w:id="58" w:author="Lei Huang" w:date="2018-06-20T09:08:00Z">
        <w:r w:rsidR="00BC60C1">
          <w:t xml:space="preserve">each EDMG BRP-RX/TX packet </w:t>
        </w:r>
      </w:ins>
      <w:ins w:id="59" w:author="Lei Huang" w:date="2018-06-20T08:57:00Z">
        <w:r w:rsidRPr="00025847">
          <w:t xml:space="preserve">shall be the same </w:t>
        </w:r>
      </w:ins>
      <w:ins w:id="60" w:author="Lei Huang" w:date="2018-06-20T09:44:00Z">
        <w:r w:rsidR="001E1D62">
          <w:t>as those used in the reception of MIMO BF Setup frame</w:t>
        </w:r>
      </w:ins>
      <w:ins w:id="61" w:author="Lei Huang" w:date="2018-06-20T08:57:00Z">
        <w:r w:rsidRPr="00025847">
          <w:t>.</w:t>
        </w:r>
      </w:ins>
    </w:p>
    <w:p w14:paraId="4D4FF68B" w14:textId="77777777" w:rsidR="001E1D62" w:rsidRDefault="001E1D62" w:rsidP="00EC2622">
      <w:pPr>
        <w:pStyle w:val="IEEEStdsLevel7Header"/>
        <w:numPr>
          <w:ilvl w:val="0"/>
          <w:numId w:val="0"/>
        </w:numPr>
        <w:rPr>
          <w:ins w:id="62" w:author="Lei Huang" w:date="2018-06-20T09:39:00Z"/>
        </w:rPr>
      </w:pPr>
    </w:p>
    <w:p w14:paraId="5407CA4C" w14:textId="231A9196" w:rsidR="00EC2622" w:rsidRDefault="00EC2622" w:rsidP="00EC2622">
      <w:pPr>
        <w:pStyle w:val="IEEEStdsLevel7Header"/>
        <w:numPr>
          <w:ilvl w:val="0"/>
          <w:numId w:val="0"/>
        </w:numPr>
        <w:rPr>
          <w:lang w:val="en-US"/>
        </w:rPr>
      </w:pPr>
      <w:r>
        <w:t>10.39.9.2.2.3.2 Non-reciprocal MIMO phase</w:t>
      </w:r>
    </w:p>
    <w:p w14:paraId="03590251" w14:textId="77777777" w:rsidR="00E46995" w:rsidRPr="00E05CA3" w:rsidRDefault="00E46995" w:rsidP="00EC2622">
      <w:pPr>
        <w:rPr>
          <w:ins w:id="63" w:author="Lei Huang" w:date="2018-06-19T09:51:00Z"/>
          <w:i/>
          <w:highlight w:val="yellow"/>
          <w:lang w:eastAsia="ja-JP"/>
        </w:rPr>
      </w:pPr>
    </w:p>
    <w:p w14:paraId="2CE6AEE7" w14:textId="3DA28715" w:rsidR="00EC2622" w:rsidRDefault="00EC2622" w:rsidP="00EC2622">
      <w:pPr>
        <w:rPr>
          <w:i/>
        </w:rPr>
      </w:pPr>
      <w:proofErr w:type="spellStart"/>
      <w:r w:rsidRPr="00A358D6">
        <w:rPr>
          <w:i/>
          <w:highlight w:val="yellow"/>
          <w:lang w:eastAsia="ja-JP"/>
        </w:rPr>
        <w:t>TGay</w:t>
      </w:r>
      <w:proofErr w:type="spellEnd"/>
      <w:r w:rsidRPr="00A358D6">
        <w:rPr>
          <w:i/>
          <w:highlight w:val="yellow"/>
          <w:lang w:eastAsia="ja-JP"/>
        </w:rPr>
        <w:t xml:space="preserve"> Editor: </w:t>
      </w:r>
      <w:r w:rsidRPr="00A358D6">
        <w:rPr>
          <w:rFonts w:hint="eastAsia"/>
          <w:i/>
          <w:highlight w:val="yellow"/>
          <w:lang w:eastAsia="ja-JP"/>
        </w:rPr>
        <w:t>Change</w:t>
      </w:r>
      <w:r w:rsidRPr="00A358D6">
        <w:rPr>
          <w:i/>
          <w:highlight w:val="yellow"/>
          <w:lang w:eastAsia="ja-JP"/>
        </w:rPr>
        <w:t xml:space="preserve"> the paragraphs starting at </w:t>
      </w:r>
      <w:r w:rsidR="00EB365F" w:rsidRPr="00A358D6">
        <w:rPr>
          <w:i/>
          <w:highlight w:val="yellow"/>
          <w:lang w:eastAsia="ja-JP"/>
        </w:rPr>
        <w:t>P2</w:t>
      </w:r>
      <w:r w:rsidR="00EB365F">
        <w:rPr>
          <w:i/>
          <w:highlight w:val="yellow"/>
          <w:lang w:eastAsia="ja-JP"/>
        </w:rPr>
        <w:t>43</w:t>
      </w:r>
      <w:r w:rsidR="00EB365F" w:rsidRPr="00A358D6">
        <w:rPr>
          <w:i/>
          <w:highlight w:val="yellow"/>
          <w:lang w:eastAsia="ja-JP"/>
        </w:rPr>
        <w:t>L</w:t>
      </w:r>
      <w:r w:rsidR="00EB365F">
        <w:rPr>
          <w:i/>
          <w:highlight w:val="yellow"/>
          <w:lang w:eastAsia="ja-JP"/>
        </w:rPr>
        <w:t>6</w:t>
      </w:r>
      <w:r w:rsidR="00EB365F" w:rsidRPr="00A358D6">
        <w:rPr>
          <w:i/>
          <w:highlight w:val="yellow"/>
          <w:lang w:eastAsia="ja-JP"/>
        </w:rPr>
        <w:t xml:space="preserve"> </w:t>
      </w:r>
      <w:r w:rsidRPr="00A358D6">
        <w:rPr>
          <w:rFonts w:hint="eastAsia"/>
          <w:i/>
          <w:highlight w:val="yellow"/>
          <w:lang w:eastAsia="ja-JP"/>
        </w:rPr>
        <w:t>as follows</w:t>
      </w:r>
      <w:r w:rsidRPr="00A358D6">
        <w:rPr>
          <w:i/>
          <w:highlight w:val="yellow"/>
          <w:lang w:eastAsia="ja-JP"/>
        </w:rPr>
        <w:t xml:space="preserve"> </w:t>
      </w:r>
      <w:r w:rsidRPr="00A358D6">
        <w:rPr>
          <w:i/>
          <w:highlight w:val="yellow"/>
        </w:rPr>
        <w:t>(#2308</w:t>
      </w:r>
      <w:r w:rsidR="00D749AD">
        <w:rPr>
          <w:i/>
          <w:highlight w:val="yellow"/>
        </w:rPr>
        <w:t>, 2316</w:t>
      </w:r>
      <w:r w:rsidRPr="00A358D6">
        <w:rPr>
          <w:i/>
          <w:highlight w:val="yellow"/>
        </w:rPr>
        <w:t>)</w:t>
      </w:r>
    </w:p>
    <w:p w14:paraId="28D0A9CA" w14:textId="77777777" w:rsidR="00EC2622" w:rsidRDefault="00EC2622" w:rsidP="00EC2622">
      <w:pPr>
        <w:rPr>
          <w:ins w:id="64" w:author="Lei Huang" w:date="2018-05-24T10:04:00Z"/>
          <w:i/>
        </w:rPr>
      </w:pPr>
    </w:p>
    <w:p w14:paraId="7CD60FF4" w14:textId="7BB444CD" w:rsidR="005E59A0" w:rsidRDefault="005E59A0" w:rsidP="00EC2622">
      <w:pPr>
        <w:pStyle w:val="IEEEStdsParagraph"/>
      </w:pPr>
      <w:del w:id="65" w:author="Lei Huang" w:date="2018-06-20T08:25:00Z">
        <w:r w:rsidRPr="005E59A0" w:rsidDel="00EC735D">
          <w:delText>All frames transmitted during the MIMO BF setup subphase should be sent using the DMG control mode or using a non-EDMG duplicate PPDU transmitted with the DMG Control modulation class</w:delText>
        </w:r>
      </w:del>
      <w:r w:rsidRPr="005E59A0">
        <w:t>.</w:t>
      </w:r>
    </w:p>
    <w:p w14:paraId="358291EC" w14:textId="1A78046D" w:rsidR="00B41C2C" w:rsidRDefault="00B41C2C" w:rsidP="00EC2622">
      <w:pPr>
        <w:pStyle w:val="IEEEStdsParagraph"/>
      </w:pPr>
      <w:r>
        <w:t>…</w:t>
      </w:r>
    </w:p>
    <w:p w14:paraId="0B1F47FE" w14:textId="22A1D55A" w:rsidR="00EC2622" w:rsidRDefault="00EC2622" w:rsidP="00EC2622">
      <w:pPr>
        <w:pStyle w:val="IEEEStdsParagraph"/>
      </w:pPr>
      <w:r>
        <w:t xml:space="preserve">In the initiator SMBT </w:t>
      </w:r>
      <w:proofErr w:type="spellStart"/>
      <w:r>
        <w:t>subphase</w:t>
      </w:r>
      <w:proofErr w:type="spellEnd"/>
      <w:r>
        <w:t xml:space="preserve">, the initiator shall transmit EDMG BRP-RX/TX packets to the responder. Each EDMG BRP-RX/TX packet shall be separated by SIFS. Each transmitted EDMG BRP-RX/TX packet is used to train one or more transmit sectors and, for each transmit sector, a number of receive AWVs. In each EDMG BRP-RX/TX packet, the initiator shall include, for each selected transmit sector, TRN subfields in the TRN field of the PPDU for the responder to perform receive AWV training. For each EDMG BRP-RX/TX packet, the TXVECTOR parameter EDMG_TRN_LEN shall be set to a value greater than zero, and the parameters RX_TRN_PER_TX_TRN and EDMG_TRN_M shall be set to the values of the L-TX-RX and Requested EDMG TRN-Unit M fields </w:t>
      </w:r>
      <w:r w:rsidRPr="005C3BE9">
        <w:t xml:space="preserve">in the MIMO BF Setup frame </w:t>
      </w:r>
      <w:r>
        <w:t xml:space="preserve">received from the responder, respectively. </w:t>
      </w:r>
      <w:del w:id="66" w:author="Lei Huang" w:date="2018-06-20T08:38:00Z">
        <w:r w:rsidDel="006A3F10">
          <w:delText xml:space="preserve">The initiator may transmit each EDMG BRP-RX/TX packet to train multiple TX DMG antennas simultaneously by using the TRN subfields defined in </w:delText>
        </w:r>
        <w:r w:rsidDel="006A3F10">
          <w:fldChar w:fldCharType="begin"/>
        </w:r>
        <w:r w:rsidDel="006A3F10">
          <w:delInstrText xml:space="preserve"> REF _Ref477621107 \r \h </w:delInstrText>
        </w:r>
        <w:r w:rsidDel="006A3F10">
          <w:fldChar w:fldCharType="separate"/>
        </w:r>
        <w:r w:rsidDel="006A3F10">
          <w:delText>30.9.2.2.6</w:delText>
        </w:r>
        <w:r w:rsidDel="006A3F10">
          <w:fldChar w:fldCharType="end"/>
        </w:r>
        <w:r w:rsidDel="006A3F10">
          <w:delText xml:space="preserve"> and, therefore, reduce training time. </w:delText>
        </w:r>
      </w:del>
      <w:r>
        <w:t xml:space="preserve">The TX Antenna Mask field of each EDMG BRP-RX/TX packet shall indicate the TX DMG antenna(s) which is being used by the initiator to transmit the EDMG BRP-RX/TX packet. The BRP CDOWN field of each EDMG BRP-RX/TX packet shall indicate the number of remaining EDMG BRP RX/TX packets to be transmitted by the initiator in the initiator SMBT </w:t>
      </w:r>
      <w:proofErr w:type="spellStart"/>
      <w:r>
        <w:t>subphase</w:t>
      </w:r>
      <w:proofErr w:type="spellEnd"/>
      <w:r>
        <w:t xml:space="preserve">. </w:t>
      </w:r>
    </w:p>
    <w:p w14:paraId="049FE1B5" w14:textId="3114CD2D" w:rsidR="000C254C" w:rsidRDefault="000C254C" w:rsidP="00EC2622">
      <w:pPr>
        <w:pStyle w:val="IEEEStdsParagraph"/>
      </w:pPr>
      <w:r>
        <w:t>…</w:t>
      </w:r>
    </w:p>
    <w:p w14:paraId="4A1995A4" w14:textId="04A9E416" w:rsidR="00EC2622" w:rsidRDefault="00EC2622" w:rsidP="00EC2622">
      <w:pPr>
        <w:pStyle w:val="IEEEStdsParagraph"/>
      </w:pPr>
      <w:r>
        <w:lastRenderedPageBreak/>
        <w:t xml:space="preserve">In the responder SMBT </w:t>
      </w:r>
      <w:proofErr w:type="spellStart"/>
      <w:r>
        <w:t>subphase</w:t>
      </w:r>
      <w:proofErr w:type="spellEnd"/>
      <w:r>
        <w:t>, the responder shall transmit EDMG BRP-RX/TX packets to the initiator. Each EDMG BRP-RX/TX packet shall be separated by SIFS. For each EDMG BRP-RX/TX packet, the TXVECTOR parameter EDMG_TRN_LEN shall be set to a value greater than zero, and the parameters RX_TRN_PER_TX_TRN and EDMG_TRN_M shall be set to the values of the L-TX-RX and Requested EDMG TRN-Unit M fields in the MIMO BF Setup frame received from the initiator</w:t>
      </w:r>
      <w:del w:id="67" w:author="Lei Huang" w:date="2018-06-20T09:55:00Z">
        <w:r w:rsidDel="001C7E90">
          <w:delText xml:space="preserve"> in the SU-MIMO BF setup subphase</w:delText>
        </w:r>
      </w:del>
      <w:r>
        <w:t xml:space="preserve">, respectively. </w:t>
      </w:r>
      <w:del w:id="68" w:author="Lei Huang" w:date="2018-06-20T08:40:00Z">
        <w:r w:rsidDel="006A3F10">
          <w:delText xml:space="preserve">The responder may transmit each EDMG BRP-RX/TX packet to train multiple TX DMG antennas simultaneously by using the TRN subfields defined in </w:delText>
        </w:r>
        <w:r w:rsidDel="006A3F10">
          <w:fldChar w:fldCharType="begin"/>
        </w:r>
        <w:r w:rsidDel="006A3F10">
          <w:delInstrText xml:space="preserve"> REF _Ref477621107 \r \h </w:delInstrText>
        </w:r>
        <w:r w:rsidDel="006A3F10">
          <w:fldChar w:fldCharType="separate"/>
        </w:r>
        <w:r w:rsidDel="006A3F10">
          <w:delText>30.9.2.2.6</w:delText>
        </w:r>
        <w:r w:rsidDel="006A3F10">
          <w:fldChar w:fldCharType="end"/>
        </w:r>
        <w:r w:rsidDel="006A3F10">
          <w:delText xml:space="preserve"> and, therefore, reduce training time. </w:delText>
        </w:r>
      </w:del>
      <w:r>
        <w:t xml:space="preserve">The TX Antenna Mask field of each EDMG BRP-RX/TX packet shall indicate the TX DMG antenna(s) which is being used by the responder to transmit the EDMG BRP-RX/TX packet. The BRP CDOWN field of each EDMG BRP-RX/TX packet shall indicate the number of remaining EDMG BRP RX/TX packets to be transmitted by the responder in the responder SMBT </w:t>
      </w:r>
      <w:proofErr w:type="spellStart"/>
      <w:r>
        <w:t>subphase</w:t>
      </w:r>
      <w:proofErr w:type="spellEnd"/>
      <w:r>
        <w:t xml:space="preserve">. </w:t>
      </w:r>
    </w:p>
    <w:p w14:paraId="034FBFA5" w14:textId="77777777" w:rsidR="00F14CDE" w:rsidRDefault="00F14CDE" w:rsidP="00EC2622">
      <w:pPr>
        <w:pStyle w:val="IEEEStdsParagraph"/>
        <w:rPr>
          <w:ins w:id="69" w:author="Huang　Lei" w:date="2018-07-10T23:44:00Z"/>
        </w:rPr>
      </w:pPr>
      <w:r>
        <w:t>…</w:t>
      </w:r>
      <w:r w:rsidR="006C6380" w:rsidRPr="006C6380">
        <w:t>.</w:t>
      </w:r>
    </w:p>
    <w:p w14:paraId="528EA186" w14:textId="2212607E" w:rsidR="00EC2622" w:rsidRPr="00B9558F" w:rsidRDefault="006C6380" w:rsidP="00EC2622">
      <w:pPr>
        <w:pStyle w:val="IEEEStdsParagraph"/>
      </w:pPr>
      <w:r w:rsidRPr="006C6380">
        <w:t xml:space="preserve"> </w:t>
      </w:r>
      <w:del w:id="70" w:author="Lei Huang" w:date="2018-06-20T09:53:00Z">
        <w:r w:rsidRPr="006C6380" w:rsidDel="006C6380">
          <w:delText>All frames transmitted during the SU-MIMO BF feedback subphase should be sent using the DMG control mode.</w:delText>
        </w:r>
        <w:r w:rsidDel="006C6380">
          <w:delText xml:space="preserve"> </w:delText>
        </w:r>
      </w:del>
      <w:r w:rsidR="00523CB0">
        <w:t xml:space="preserve">In the SU-MIMO BF feedback </w:t>
      </w:r>
      <w:proofErr w:type="spellStart"/>
      <w:r w:rsidR="00523CB0">
        <w:t>subphase</w:t>
      </w:r>
      <w:proofErr w:type="spellEnd"/>
      <w:r w:rsidR="00523CB0">
        <w:t>, the initiator shall send to the responder a MIMO BF Feedback frame with the TA field set to the MAC address of the initiator and the RA field set to the MAC address of the responder</w:t>
      </w:r>
      <w:del w:id="71" w:author="Huang　Lei" w:date="2018-07-10T23:46:00Z">
        <w:r w:rsidR="00523CB0" w:rsidDel="00523CB0">
          <w:delText>.</w:delText>
        </w:r>
      </w:del>
      <w:r w:rsidR="00523CB0">
        <w:t>….</w:t>
      </w:r>
    </w:p>
    <w:p w14:paraId="44D76F91" w14:textId="77777777" w:rsidR="00EC2622" w:rsidRDefault="00EC2622" w:rsidP="00EC2622">
      <w:pPr>
        <w:pStyle w:val="IEEEStdsLevel7Header"/>
        <w:numPr>
          <w:ilvl w:val="0"/>
          <w:numId w:val="0"/>
        </w:numPr>
      </w:pPr>
      <w:r>
        <w:t>10.39.9.2.2.3.3 Reciprocal MIMO phase</w:t>
      </w:r>
    </w:p>
    <w:p w14:paraId="17DFD802" w14:textId="66CB121F" w:rsidR="00EC2622" w:rsidRDefault="00EC2622" w:rsidP="00EC2622">
      <w:pPr>
        <w:rPr>
          <w:i/>
        </w:rPr>
      </w:pPr>
      <w:proofErr w:type="spellStart"/>
      <w:r w:rsidRPr="00A358D6">
        <w:rPr>
          <w:i/>
          <w:highlight w:val="yellow"/>
          <w:lang w:eastAsia="ja-JP"/>
        </w:rPr>
        <w:t>TGay</w:t>
      </w:r>
      <w:proofErr w:type="spellEnd"/>
      <w:r w:rsidRPr="00A358D6">
        <w:rPr>
          <w:i/>
          <w:highlight w:val="yellow"/>
          <w:lang w:eastAsia="ja-JP"/>
        </w:rPr>
        <w:t xml:space="preserve"> Editor: </w:t>
      </w:r>
      <w:r w:rsidRPr="00A358D6">
        <w:rPr>
          <w:rFonts w:hint="eastAsia"/>
          <w:i/>
          <w:highlight w:val="yellow"/>
          <w:lang w:eastAsia="ja-JP"/>
        </w:rPr>
        <w:t>Change</w:t>
      </w:r>
      <w:r w:rsidRPr="00A358D6">
        <w:rPr>
          <w:i/>
          <w:highlight w:val="yellow"/>
          <w:lang w:eastAsia="ja-JP"/>
        </w:rPr>
        <w:t xml:space="preserve"> the </w:t>
      </w:r>
      <w:r w:rsidR="003C6EB4">
        <w:rPr>
          <w:i/>
          <w:highlight w:val="yellow"/>
          <w:lang w:eastAsia="ja-JP"/>
        </w:rPr>
        <w:t xml:space="preserve">two </w:t>
      </w:r>
      <w:r w:rsidRPr="00A358D6">
        <w:rPr>
          <w:i/>
          <w:highlight w:val="yellow"/>
          <w:lang w:eastAsia="ja-JP"/>
        </w:rPr>
        <w:t>paragraph</w:t>
      </w:r>
      <w:r w:rsidR="003C6EB4">
        <w:rPr>
          <w:i/>
          <w:highlight w:val="yellow"/>
          <w:lang w:eastAsia="ja-JP"/>
        </w:rPr>
        <w:t>s</w:t>
      </w:r>
      <w:r w:rsidRPr="00A358D6">
        <w:rPr>
          <w:i/>
          <w:highlight w:val="yellow"/>
          <w:lang w:eastAsia="ja-JP"/>
        </w:rPr>
        <w:t xml:space="preserve"> starting at </w:t>
      </w:r>
      <w:r w:rsidR="00F90DAE" w:rsidRPr="00A358D6">
        <w:rPr>
          <w:i/>
          <w:highlight w:val="yellow"/>
          <w:lang w:eastAsia="ja-JP"/>
        </w:rPr>
        <w:t>P2</w:t>
      </w:r>
      <w:r w:rsidR="00F90DAE">
        <w:rPr>
          <w:i/>
          <w:highlight w:val="yellow"/>
          <w:lang w:eastAsia="ja-JP"/>
        </w:rPr>
        <w:t>46</w:t>
      </w:r>
      <w:r w:rsidR="00F90DAE" w:rsidRPr="00A358D6">
        <w:rPr>
          <w:i/>
          <w:highlight w:val="yellow"/>
          <w:lang w:eastAsia="ja-JP"/>
        </w:rPr>
        <w:t>L</w:t>
      </w:r>
      <w:r w:rsidR="00F90DAE">
        <w:rPr>
          <w:i/>
          <w:highlight w:val="yellow"/>
          <w:lang w:eastAsia="ja-JP"/>
        </w:rPr>
        <w:t>19</w:t>
      </w:r>
      <w:r w:rsidR="00F90DAE" w:rsidRPr="00A358D6">
        <w:rPr>
          <w:i/>
          <w:highlight w:val="yellow"/>
          <w:lang w:eastAsia="ja-JP"/>
        </w:rPr>
        <w:t xml:space="preserve"> </w:t>
      </w:r>
      <w:r w:rsidRPr="00A358D6">
        <w:rPr>
          <w:rFonts w:hint="eastAsia"/>
          <w:i/>
          <w:highlight w:val="yellow"/>
          <w:lang w:eastAsia="ja-JP"/>
        </w:rPr>
        <w:t>as follows</w:t>
      </w:r>
      <w:r w:rsidRPr="00A358D6">
        <w:rPr>
          <w:i/>
          <w:highlight w:val="yellow"/>
          <w:lang w:eastAsia="ja-JP"/>
        </w:rPr>
        <w:t xml:space="preserve"> </w:t>
      </w:r>
      <w:r w:rsidRPr="00A358D6">
        <w:rPr>
          <w:i/>
          <w:highlight w:val="yellow"/>
        </w:rPr>
        <w:t>(#2308</w:t>
      </w:r>
      <w:r w:rsidR="00854C90">
        <w:rPr>
          <w:i/>
          <w:highlight w:val="yellow"/>
        </w:rPr>
        <w:t>, 2316</w:t>
      </w:r>
      <w:r w:rsidRPr="00A358D6">
        <w:rPr>
          <w:i/>
          <w:highlight w:val="yellow"/>
        </w:rPr>
        <w:t>)</w:t>
      </w:r>
    </w:p>
    <w:p w14:paraId="016E7F66" w14:textId="77777777" w:rsidR="00EC2622" w:rsidRDefault="00EC2622" w:rsidP="00EC2622">
      <w:pPr>
        <w:rPr>
          <w:i/>
        </w:rPr>
      </w:pPr>
    </w:p>
    <w:p w14:paraId="317F6E07" w14:textId="2552F182" w:rsidR="00854C90" w:rsidDel="00854C90" w:rsidRDefault="00854C90" w:rsidP="00EC2622">
      <w:pPr>
        <w:pStyle w:val="IEEEStdsParagraph"/>
        <w:rPr>
          <w:del w:id="72" w:author="Lei Huang" w:date="2018-06-20T09:58:00Z"/>
        </w:rPr>
      </w:pPr>
      <w:del w:id="73" w:author="Lei Huang" w:date="2018-06-20T09:58:00Z">
        <w:r w:rsidRPr="00854C90" w:rsidDel="00854C90">
          <w:delText>All frames transmitted during the MIMO BF setup subphase should be sent using the DMG control mode or using a non-EDMG duplicate PPDU transmitted with the DMG Control modulation class.</w:delText>
        </w:r>
      </w:del>
    </w:p>
    <w:p w14:paraId="071A2827" w14:textId="7C4D6CD1" w:rsidR="00EC2622" w:rsidRDefault="00EC2622" w:rsidP="00EC2622">
      <w:pPr>
        <w:pStyle w:val="IEEEStdsParagraph"/>
      </w:pPr>
      <w:r>
        <w:t xml:space="preserve">The initiator shall initiate the initiator SMBT </w:t>
      </w:r>
      <w:proofErr w:type="spellStart"/>
      <w:r>
        <w:t>subphase</w:t>
      </w:r>
      <w:proofErr w:type="spellEnd"/>
      <w:r>
        <w:t xml:space="preserve"> an MBIFS following the reception of the MIMO BF Setup frame from the responder. In the initiator SMBT </w:t>
      </w:r>
      <w:proofErr w:type="spellStart"/>
      <w:r>
        <w:t>subphase</w:t>
      </w:r>
      <w:proofErr w:type="spellEnd"/>
      <w:r>
        <w:t xml:space="preserve">, the initiator shall transmit EDMG BRP-RX/TX packets to the responder. Each EDMG BRP-RX/TX packet shall be separated by SIFS. Each transmitted EDMG BRP-RX/TX packet is used to train one or more transmit sectors and, for each transmit sector, a number of receive AWVs. In each EDMG BRP-RX/TX packet, the initiator shall include, for each selected transmit sector, TRN subfields in the TRN field of the PPDU for the responder to perform receive AWV training. For each EDMG BRP-RX/TX packet, the TXVECTOR parameter EDMG_TRN_LEN shall be set to a value greater than zero, and the parameters RX_TRN_PER_TX_TRN and EDMG_TRN_M shall be set to the values of the L-TX-RX and Requested EDMG TRN-Unit M fields in the MIMO BF Setup frame received from the responder, respectively. </w:t>
      </w:r>
      <w:del w:id="74" w:author="Lei Huang" w:date="2018-06-20T08:47:00Z">
        <w:r w:rsidDel="00025847">
          <w:delText xml:space="preserve">The initiator may transmit each EDMG BRP-RX/TX packet to train multiple TX DMG antennas simultaneously by using the TRN subfields defined in </w:delText>
        </w:r>
        <w:r w:rsidDel="00025847">
          <w:fldChar w:fldCharType="begin"/>
        </w:r>
        <w:r w:rsidDel="00025847">
          <w:delInstrText xml:space="preserve"> REF _Ref477621107 \r \h </w:delInstrText>
        </w:r>
        <w:r w:rsidDel="00025847">
          <w:fldChar w:fldCharType="separate"/>
        </w:r>
        <w:r w:rsidDel="00025847">
          <w:delText>30.9.2.2.6</w:delText>
        </w:r>
        <w:r w:rsidDel="00025847">
          <w:fldChar w:fldCharType="end"/>
        </w:r>
        <w:r w:rsidDel="00025847">
          <w:delText xml:space="preserve"> and, therefore, reduce training time. </w:delText>
        </w:r>
      </w:del>
      <w:r>
        <w:t xml:space="preserve">The TX Antenna Mask field of each EDMG BRP-RX/TX packet shall indicate the TX DMG antenna(s) which is being used by the initiator to transmit the EDMG BRP-RX/TX packet. The BRP CDOWN field of each EDMG BRP-RX/TX packet shall indicate the number of remaining EDMG BRP RX/TX packets to be transmitted by the initiator in the initiator SMBT </w:t>
      </w:r>
      <w:proofErr w:type="spellStart"/>
      <w:r>
        <w:t>subphase</w:t>
      </w:r>
      <w:proofErr w:type="spellEnd"/>
      <w:r>
        <w:t xml:space="preserve">. </w:t>
      </w:r>
    </w:p>
    <w:p w14:paraId="11830736" w14:textId="2D33B7E4" w:rsidR="00EC2622" w:rsidRDefault="00EC2622" w:rsidP="00EC2622">
      <w:pPr>
        <w:pStyle w:val="IEEEStdsLevel5Header"/>
        <w:numPr>
          <w:ilvl w:val="0"/>
          <w:numId w:val="0"/>
        </w:numPr>
        <w:pBdr>
          <w:top w:val="single" w:sz="4" w:space="1" w:color="auto"/>
        </w:pBdr>
      </w:pPr>
      <w:r>
        <w:t>10.3</w:t>
      </w:r>
      <w:r>
        <w:rPr>
          <w:lang w:val="en-US"/>
        </w:rPr>
        <w:t>9</w:t>
      </w:r>
      <w:r>
        <w:t>.9.2.</w:t>
      </w:r>
      <w:r>
        <w:rPr>
          <w:lang w:val="en-US"/>
        </w:rPr>
        <w:t>3</w:t>
      </w:r>
      <w:r>
        <w:t xml:space="preserve"> </w:t>
      </w:r>
      <w:r>
        <w:rPr>
          <w:lang w:val="en-US"/>
        </w:rPr>
        <w:t>M</w:t>
      </w:r>
      <w:r>
        <w:t>U-MIMO beamforming</w:t>
      </w:r>
    </w:p>
    <w:p w14:paraId="3422630C" w14:textId="2FC1C01B" w:rsidR="00FD5C92" w:rsidRPr="00FD5C92" w:rsidRDefault="00FD5C92" w:rsidP="00FD5C92">
      <w:pPr>
        <w:pStyle w:val="IEEEStdsParagraph"/>
        <w:rPr>
          <w:b/>
          <w:lang w:val="x-none"/>
        </w:rPr>
      </w:pPr>
      <w:r w:rsidRPr="00FD5C92">
        <w:rPr>
          <w:b/>
          <w:lang w:val="x-none"/>
        </w:rPr>
        <w:t>10.39.9.2.3.1 General</w:t>
      </w:r>
    </w:p>
    <w:p w14:paraId="6B871298" w14:textId="6BBE1988" w:rsidR="00FD5C92" w:rsidRDefault="00FD5C92" w:rsidP="00FD5C92">
      <w:pPr>
        <w:rPr>
          <w:i/>
        </w:rPr>
      </w:pPr>
      <w:proofErr w:type="spellStart"/>
      <w:r w:rsidRPr="00A358D6">
        <w:rPr>
          <w:i/>
          <w:highlight w:val="yellow"/>
          <w:lang w:eastAsia="ja-JP"/>
        </w:rPr>
        <w:t>TGay</w:t>
      </w:r>
      <w:proofErr w:type="spellEnd"/>
      <w:r w:rsidRPr="00A358D6">
        <w:rPr>
          <w:i/>
          <w:highlight w:val="yellow"/>
          <w:lang w:eastAsia="ja-JP"/>
        </w:rPr>
        <w:t xml:space="preserve"> E</w:t>
      </w:r>
      <w:bookmarkStart w:id="75" w:name="_GoBack"/>
      <w:bookmarkEnd w:id="75"/>
      <w:r w:rsidRPr="00A358D6">
        <w:rPr>
          <w:i/>
          <w:highlight w:val="yellow"/>
          <w:lang w:eastAsia="ja-JP"/>
        </w:rPr>
        <w:t xml:space="preserve">ditor: </w:t>
      </w:r>
      <w:r>
        <w:rPr>
          <w:i/>
          <w:highlight w:val="yellow"/>
          <w:lang w:eastAsia="ja-JP"/>
        </w:rPr>
        <w:t>Insert the following at the end of this clause</w:t>
      </w:r>
      <w:r w:rsidRPr="00A358D6">
        <w:rPr>
          <w:i/>
          <w:highlight w:val="yellow"/>
          <w:lang w:eastAsia="ja-JP"/>
        </w:rPr>
        <w:t xml:space="preserve"> </w:t>
      </w:r>
      <w:r w:rsidRPr="00A358D6">
        <w:rPr>
          <w:i/>
          <w:highlight w:val="yellow"/>
        </w:rPr>
        <w:t>(#2308</w:t>
      </w:r>
      <w:r>
        <w:rPr>
          <w:i/>
          <w:highlight w:val="yellow"/>
        </w:rPr>
        <w:t>, 2316</w:t>
      </w:r>
      <w:r w:rsidRPr="00A358D6">
        <w:rPr>
          <w:i/>
          <w:highlight w:val="yellow"/>
        </w:rPr>
        <w:t>)</w:t>
      </w:r>
    </w:p>
    <w:p w14:paraId="76E6739C" w14:textId="77B755D3" w:rsidR="00FD5C92" w:rsidRDefault="00FD5C92" w:rsidP="00FD5C92">
      <w:pPr>
        <w:rPr>
          <w:ins w:id="76" w:author="Lei Huang" w:date="2018-06-20T10:12:00Z"/>
          <w:i/>
        </w:rPr>
      </w:pPr>
    </w:p>
    <w:p w14:paraId="09310BD4" w14:textId="547B6612" w:rsidR="00FD5C92" w:rsidRPr="00B30EF6" w:rsidRDefault="00FD5C92" w:rsidP="00C20964">
      <w:pPr>
        <w:pStyle w:val="IEEEStdsLevel5Header"/>
        <w:numPr>
          <w:ilvl w:val="0"/>
          <w:numId w:val="0"/>
        </w:numPr>
        <w:jc w:val="both"/>
        <w:rPr>
          <w:ins w:id="77" w:author="Lei Huang" w:date="2018-06-20T10:12:00Z"/>
          <w:rFonts w:ascii="Times New Roman" w:hAnsi="Times New Roman"/>
          <w:b w:val="0"/>
          <w:lang w:val="en-US"/>
        </w:rPr>
      </w:pPr>
      <w:ins w:id="78" w:author="Lei Huang" w:date="2018-06-20T10:12:00Z">
        <w:r w:rsidRPr="00C20964">
          <w:rPr>
            <w:rFonts w:ascii="Times New Roman" w:hAnsi="Times New Roman"/>
            <w:b w:val="0"/>
            <w:lang w:val="en-US"/>
          </w:rPr>
          <w:t>MIMO BF Setup frame</w:t>
        </w:r>
      </w:ins>
      <w:ins w:id="79" w:author="Lei Huang" w:date="2018-06-22T16:26:00Z">
        <w:r w:rsidR="00EF7606" w:rsidRPr="00C20964">
          <w:rPr>
            <w:rFonts w:ascii="Times New Roman" w:hAnsi="Times New Roman"/>
            <w:b w:val="0"/>
            <w:lang w:val="en-US"/>
          </w:rPr>
          <w:t>s</w:t>
        </w:r>
      </w:ins>
      <w:ins w:id="80" w:author="Lei Huang" w:date="2018-06-20T10:14:00Z">
        <w:r w:rsidRPr="00C20964">
          <w:rPr>
            <w:rFonts w:ascii="Times New Roman" w:hAnsi="Times New Roman"/>
            <w:b w:val="0"/>
            <w:lang w:val="en-US"/>
          </w:rPr>
          <w:t>, MIMO BF Poll frame</w:t>
        </w:r>
      </w:ins>
      <w:ins w:id="81" w:author="Lei Huang" w:date="2018-06-22T16:26:00Z">
        <w:r w:rsidR="00EF7606" w:rsidRPr="00B30EF6">
          <w:rPr>
            <w:rFonts w:ascii="Times New Roman" w:hAnsi="Times New Roman"/>
            <w:b w:val="0"/>
            <w:lang w:val="en-US"/>
          </w:rPr>
          <w:t>s</w:t>
        </w:r>
      </w:ins>
      <w:ins w:id="82" w:author="Lei Huang" w:date="2018-06-20T10:12:00Z">
        <w:r w:rsidRPr="00B30EF6">
          <w:rPr>
            <w:rFonts w:ascii="Times New Roman" w:hAnsi="Times New Roman"/>
            <w:b w:val="0"/>
            <w:lang w:val="en-US"/>
          </w:rPr>
          <w:t xml:space="preserve"> </w:t>
        </w:r>
      </w:ins>
      <w:ins w:id="83" w:author="Lei Huang" w:date="2018-06-20T10:15:00Z">
        <w:r w:rsidRPr="00B30EF6">
          <w:rPr>
            <w:rFonts w:ascii="Times New Roman" w:hAnsi="Times New Roman"/>
            <w:b w:val="0"/>
            <w:lang w:val="en-US"/>
          </w:rPr>
          <w:t xml:space="preserve">and MIMO BF Selection frames </w:t>
        </w:r>
      </w:ins>
      <w:ins w:id="84" w:author="Lei Huang" w:date="2018-06-20T10:12:00Z">
        <w:r w:rsidRPr="00B30EF6">
          <w:rPr>
            <w:rFonts w:ascii="Times New Roman" w:hAnsi="Times New Roman"/>
            <w:b w:val="0"/>
            <w:lang w:val="en-US"/>
          </w:rPr>
          <w:t xml:space="preserve">sent </w:t>
        </w:r>
      </w:ins>
      <w:ins w:id="85" w:author="Huang　Lei" w:date="2018-07-11T00:10:00Z">
        <w:r w:rsidR="00860879" w:rsidRPr="00B30EF6">
          <w:rPr>
            <w:rFonts w:ascii="Times New Roman" w:hAnsi="Times New Roman"/>
            <w:b w:val="0"/>
            <w:lang w:val="en-US"/>
          </w:rPr>
          <w:t xml:space="preserve">by the initiator </w:t>
        </w:r>
      </w:ins>
      <w:ins w:id="86" w:author="Lei Huang" w:date="2018-06-20T10:12:00Z">
        <w:r w:rsidRPr="00B30EF6">
          <w:rPr>
            <w:rFonts w:ascii="Times New Roman" w:hAnsi="Times New Roman"/>
            <w:b w:val="0"/>
            <w:lang w:val="en-US"/>
          </w:rPr>
          <w:t xml:space="preserve">in the MIMO phase of </w:t>
        </w:r>
      </w:ins>
      <w:ins w:id="87" w:author="Lei Huang" w:date="2018-06-20T10:15:00Z">
        <w:r w:rsidRPr="00C20964">
          <w:rPr>
            <w:rFonts w:ascii="Times New Roman" w:hAnsi="Times New Roman"/>
            <w:b w:val="0"/>
            <w:lang w:val="en-US"/>
            <w:rPrChange w:id="88" w:author="Huang　Lei" w:date="2018-07-11T00:22:00Z">
              <w:rPr>
                <w:rFonts w:ascii="Times New Roman" w:hAnsi="Times New Roman"/>
                <w:b w:val="0"/>
                <w:lang w:val="en-US"/>
              </w:rPr>
            </w:rPrChange>
          </w:rPr>
          <w:t>M</w:t>
        </w:r>
      </w:ins>
      <w:ins w:id="89" w:author="Lei Huang" w:date="2018-06-20T10:12:00Z">
        <w:r w:rsidRPr="00C20964">
          <w:rPr>
            <w:rFonts w:ascii="Times New Roman" w:hAnsi="Times New Roman"/>
            <w:b w:val="0"/>
            <w:lang w:val="en-US"/>
            <w:rPrChange w:id="90" w:author="Huang　Lei" w:date="2018-07-11T00:22:00Z">
              <w:rPr>
                <w:rFonts w:ascii="Times New Roman" w:hAnsi="Times New Roman"/>
                <w:b w:val="0"/>
                <w:lang w:val="en-US"/>
              </w:rPr>
            </w:rPrChange>
          </w:rPr>
          <w:t xml:space="preserve">U-MIMO beamforming shall be transmitted by applying spatial expansion and mapping a single space-time stream to all </w:t>
        </w:r>
      </w:ins>
      <w:ins w:id="91" w:author="Huang　Lei" w:date="2018-07-11T00:02:00Z">
        <w:r w:rsidR="00365B54" w:rsidRPr="00C20964">
          <w:rPr>
            <w:rFonts w:ascii="Times New Roman" w:hAnsi="Times New Roman"/>
            <w:b w:val="0"/>
            <w:i/>
            <w:lang w:val="en-US"/>
            <w:rPrChange w:id="92" w:author="Huang　Lei" w:date="2018-07-11T00:22:00Z">
              <w:rPr>
                <w:rFonts w:ascii="Times New Roman" w:hAnsi="Times New Roman"/>
                <w:b w:val="0"/>
                <w:i/>
                <w:lang w:val="en-US"/>
              </w:rPr>
            </w:rPrChange>
          </w:rPr>
          <w:t>N</w:t>
        </w:r>
        <w:r w:rsidR="00365B54" w:rsidRPr="00C20964">
          <w:rPr>
            <w:rFonts w:ascii="Times New Roman" w:hAnsi="Times New Roman"/>
            <w:b w:val="0"/>
            <w:vertAlign w:val="subscript"/>
            <w:lang w:val="en-US"/>
            <w:rPrChange w:id="93" w:author="Huang　Lei" w:date="2018-07-11T00:22:00Z">
              <w:rPr>
                <w:rFonts w:ascii="Times New Roman" w:hAnsi="Times New Roman"/>
                <w:b w:val="0"/>
                <w:vertAlign w:val="subscript"/>
                <w:lang w:val="en-US"/>
              </w:rPr>
            </w:rPrChange>
          </w:rPr>
          <w:t>TX</w:t>
        </w:r>
      </w:ins>
      <w:ins w:id="94" w:author="Lei Huang" w:date="2018-06-20T10:12:00Z">
        <w:r w:rsidRPr="00C20964">
          <w:rPr>
            <w:rFonts w:ascii="Times New Roman" w:hAnsi="Times New Roman"/>
            <w:b w:val="0"/>
            <w:lang w:val="en-US"/>
            <w:rPrChange w:id="95" w:author="Huang　Lei" w:date="2018-07-11T00:22:00Z">
              <w:rPr>
                <w:rFonts w:ascii="Times New Roman" w:hAnsi="Times New Roman"/>
                <w:b w:val="0"/>
                <w:lang w:val="en-US"/>
              </w:rPr>
            </w:rPrChange>
          </w:rPr>
          <w:t xml:space="preserve"> transmit chains to be trained in the procedure. </w:t>
        </w:r>
      </w:ins>
      <w:ins w:id="96" w:author="Huang　Lei" w:date="2018-07-11T00:22:00Z">
        <w:r w:rsidR="00C20964" w:rsidRPr="00C20964">
          <w:rPr>
            <w:rFonts w:ascii="Times New Roman" w:hAnsi="Times New Roman"/>
            <w:b w:val="0"/>
            <w:lang w:val="en-US"/>
            <w:rPrChange w:id="97" w:author="Huang　Lei" w:date="2018-07-11T00:22:00Z">
              <w:rPr>
                <w:rFonts w:ascii="Times New Roman" w:hAnsi="Times New Roman"/>
                <w:b w:val="0"/>
                <w:lang w:val="en-US"/>
              </w:rPr>
            </w:rPrChange>
          </w:rPr>
          <w:t>T</w:t>
        </w:r>
        <w:r w:rsidR="00C20964" w:rsidRPr="00C20964">
          <w:rPr>
            <w:rFonts w:ascii="Times New Roman" w:hAnsi="Times New Roman"/>
            <w:b w:val="0"/>
            <w:lang w:val="en-US"/>
            <w:rPrChange w:id="98" w:author="Huang　Lei" w:date="2018-07-11T00:22:00Z">
              <w:rPr>
                <w:rFonts w:ascii="Times New Roman" w:hAnsi="Times New Roman"/>
                <w:b w:val="0"/>
                <w:lang w:val="en-US"/>
              </w:rPr>
            </w:rPrChange>
          </w:rPr>
          <w:t xml:space="preserve">he AWVs used by such chains in the transmission of MIMO BF Setup frames and MIMO BF Selection frames should be selected in an implementation dependent manner. </w:t>
        </w:r>
        <w:r w:rsidR="00C20964" w:rsidRPr="00B30EF6">
          <w:rPr>
            <w:rFonts w:ascii="Times New Roman" w:hAnsi="Times New Roman"/>
            <w:b w:val="0"/>
          </w:rPr>
          <w:t>If an implementation has not yet determined AWVs to use in some of its transmit chains for the transmission of MIMO BF Poll frame, the AWVs used by such chains should be selected in an implementation dependent manner.</w:t>
        </w:r>
        <w:r w:rsidR="00C20964" w:rsidRPr="00B30EF6">
          <w:rPr>
            <w:rFonts w:ascii="Times New Roman" w:hAnsi="Times New Roman"/>
            <w:b w:val="0"/>
            <w:lang w:val="en-SG"/>
          </w:rPr>
          <w:t xml:space="preserve"> </w:t>
        </w:r>
      </w:ins>
      <w:ins w:id="99" w:author="Lei Huang" w:date="2018-06-20T10:15:00Z">
        <w:r w:rsidRPr="00C20964">
          <w:rPr>
            <w:rFonts w:ascii="Times New Roman" w:hAnsi="Times New Roman"/>
            <w:b w:val="0"/>
            <w:lang w:val="en-US"/>
          </w:rPr>
          <w:t>MIMO BF Setup frames, MIMO BF Poll frames and MIMO BF Selection frames</w:t>
        </w:r>
      </w:ins>
      <w:ins w:id="100" w:author="Lei Huang" w:date="2018-06-20T10:12:00Z">
        <w:r w:rsidRPr="00B30EF6">
          <w:rPr>
            <w:rFonts w:ascii="Times New Roman" w:hAnsi="Times New Roman"/>
            <w:b w:val="0"/>
            <w:lang w:val="en-US"/>
          </w:rPr>
          <w:t xml:space="preserve"> should be sent using the EDMG control mode.</w:t>
        </w:r>
      </w:ins>
    </w:p>
    <w:p w14:paraId="5E449334" w14:textId="77777777" w:rsidR="00103F80" w:rsidRPr="00CE45E0" w:rsidRDefault="00103F80" w:rsidP="00103F80">
      <w:pPr>
        <w:pStyle w:val="IEEEStdsParagraph"/>
        <w:rPr>
          <w:ins w:id="101" w:author="Huang　Lei" w:date="2018-07-11T00:30:00Z"/>
        </w:rPr>
      </w:pPr>
      <w:ins w:id="102" w:author="Huang　Lei" w:date="2018-07-11T00:30:00Z">
        <w:r w:rsidRPr="00CE45E0">
          <w:t xml:space="preserve">In the non-reciprocal MU-MIMO BF </w:t>
        </w:r>
        <w:r>
          <w:t>feedback</w:t>
        </w:r>
        <w:r w:rsidRPr="00CE45E0">
          <w:t xml:space="preserve"> </w:t>
        </w:r>
        <w:proofErr w:type="spellStart"/>
        <w:r w:rsidRPr="00CE45E0">
          <w:t>subphase</w:t>
        </w:r>
        <w:proofErr w:type="spellEnd"/>
        <w:r w:rsidRPr="00CE45E0">
          <w:t xml:space="preserve">, MIMO BF Feedback frame sent by each responder shall be transmitted by applying spatial expansion and mapping a single space-time stream to all </w:t>
        </w:r>
        <w:r w:rsidRPr="00CE45E0">
          <w:rPr>
            <w:i/>
          </w:rPr>
          <w:t>N</w:t>
        </w:r>
        <w:r w:rsidRPr="00CE45E0">
          <w:rPr>
            <w:vertAlign w:val="subscript"/>
          </w:rPr>
          <w:t>TX</w:t>
        </w:r>
        <w:r w:rsidRPr="00CE45E0">
          <w:t xml:space="preserve"> transmit chains. I</w:t>
        </w:r>
        <w:r w:rsidRPr="00CE45E0">
          <w:t xml:space="preserve">f an implementation has not yet determined AWVs to use in some of its transmit chains for the transmission of MIMO BF </w:t>
        </w:r>
        <w:r w:rsidRPr="00CE45E0">
          <w:lastRenderedPageBreak/>
          <w:t>Feedback frame</w:t>
        </w:r>
        <w:r w:rsidRPr="00C03B1F">
          <w:t>, the AWVs used by such chains should be selected in an implementation dependent manner.</w:t>
        </w:r>
        <w:r w:rsidRPr="00C03B1F">
          <w:t xml:space="preserve"> MIMO BF </w:t>
        </w:r>
        <w:r w:rsidRPr="00CE45E0">
          <w:t xml:space="preserve">Feedback frame should be sent using the EDMG control mode. </w:t>
        </w:r>
      </w:ins>
    </w:p>
    <w:p w14:paraId="1352D820" w14:textId="6710BD74" w:rsidR="00372E6B" w:rsidRDefault="00372E6B" w:rsidP="0077462E">
      <w:pPr>
        <w:pStyle w:val="IEEEStdsLevel5Header"/>
        <w:numPr>
          <w:ilvl w:val="0"/>
          <w:numId w:val="0"/>
        </w:numPr>
        <w:jc w:val="both"/>
        <w:rPr>
          <w:ins w:id="103" w:author="Lei Huang" w:date="2018-06-20T10:31:00Z"/>
          <w:rFonts w:ascii="Times New Roman" w:hAnsi="Times New Roman"/>
          <w:b w:val="0"/>
          <w:lang w:val="en-US"/>
        </w:rPr>
      </w:pPr>
      <w:ins w:id="104" w:author="Lei Huang" w:date="2018-06-20T10:31:00Z">
        <w:r w:rsidRPr="00372E6B">
          <w:rPr>
            <w:rFonts w:ascii="Times New Roman" w:hAnsi="Times New Roman"/>
            <w:b w:val="0"/>
            <w:lang w:val="en-US"/>
          </w:rPr>
          <w:t xml:space="preserve">BRP frames sent in the MIMO phase of MU-MIMO beamforming shall be transmitted using EDMG PPDUs by applying spatial expansion and mapping a single space-time stream to all </w:t>
        </w:r>
      </w:ins>
      <w:ins w:id="105" w:author="Huang　Lei" w:date="2018-07-11T00:04:00Z">
        <w:r w:rsidR="00860879" w:rsidRPr="007073DE">
          <w:rPr>
            <w:rFonts w:ascii="Times New Roman" w:hAnsi="Times New Roman"/>
            <w:b w:val="0"/>
            <w:i/>
            <w:lang w:val="en-US"/>
          </w:rPr>
          <w:t>N</w:t>
        </w:r>
        <w:r w:rsidR="00860879" w:rsidRPr="007073DE">
          <w:rPr>
            <w:rFonts w:ascii="Times New Roman" w:hAnsi="Times New Roman"/>
            <w:b w:val="0"/>
            <w:vertAlign w:val="subscript"/>
            <w:lang w:val="en-US"/>
          </w:rPr>
          <w:t>TX</w:t>
        </w:r>
      </w:ins>
      <w:ins w:id="106" w:author="Lei Huang" w:date="2018-06-20T10:31:00Z">
        <w:r w:rsidRPr="00372E6B">
          <w:rPr>
            <w:rFonts w:ascii="Times New Roman" w:hAnsi="Times New Roman"/>
            <w:b w:val="0"/>
            <w:lang w:val="en-US"/>
          </w:rPr>
          <w:t xml:space="preserve"> transmit chains to be trained in the procedure. The TRN field of each EDMG BRP-RX/TX packet used in MU-MIMO beamforming shall consist of </w:t>
        </w:r>
      </w:ins>
      <w:ins w:id="107" w:author="Huang　Lei" w:date="2018-07-11T00:05:00Z">
        <w:r w:rsidR="00860879" w:rsidRPr="007073DE">
          <w:rPr>
            <w:rFonts w:ascii="Times New Roman" w:hAnsi="Times New Roman"/>
            <w:b w:val="0"/>
            <w:i/>
            <w:lang w:val="en-US"/>
          </w:rPr>
          <w:t>N</w:t>
        </w:r>
        <w:r w:rsidR="00860879" w:rsidRPr="007073DE">
          <w:rPr>
            <w:rFonts w:ascii="Times New Roman" w:hAnsi="Times New Roman"/>
            <w:b w:val="0"/>
            <w:vertAlign w:val="subscript"/>
            <w:lang w:val="en-US"/>
          </w:rPr>
          <w:t>TX</w:t>
        </w:r>
      </w:ins>
      <w:ins w:id="108" w:author="Lei Huang" w:date="2018-06-20T10:31:00Z">
        <w:r w:rsidRPr="00372E6B">
          <w:rPr>
            <w:rFonts w:ascii="Times New Roman" w:hAnsi="Times New Roman"/>
            <w:b w:val="0"/>
            <w:lang w:val="en-US"/>
          </w:rPr>
          <w:t xml:space="preserve"> orthogonal waveforms, as defined in 30.9.2.</w:t>
        </w:r>
      </w:ins>
    </w:p>
    <w:p w14:paraId="06908182" w14:textId="320BC64E" w:rsidR="008E7067" w:rsidRDefault="008E7067" w:rsidP="008E7067">
      <w:pPr>
        <w:pStyle w:val="IEEEStdsLevel5Header"/>
        <w:numPr>
          <w:ilvl w:val="0"/>
          <w:numId w:val="0"/>
        </w:numPr>
        <w:jc w:val="both"/>
        <w:rPr>
          <w:ins w:id="109" w:author="Lei Huang" w:date="2018-06-20T10:57:00Z"/>
          <w:rFonts w:ascii="Times New Roman" w:hAnsi="Times New Roman"/>
          <w:b w:val="0"/>
          <w:lang w:val="en-US"/>
        </w:rPr>
      </w:pPr>
      <w:bookmarkStart w:id="110" w:name="_Hlk519032253"/>
      <w:ins w:id="111" w:author="Lei Huang" w:date="2018-06-20T10:51:00Z">
        <w:r w:rsidRPr="00765906">
          <w:rPr>
            <w:rFonts w:ascii="Times New Roman" w:hAnsi="Times New Roman"/>
            <w:b w:val="0"/>
            <w:lang w:val="en-US"/>
          </w:rPr>
          <w:t xml:space="preserve">In the </w:t>
        </w:r>
      </w:ins>
      <w:ins w:id="112" w:author="Lei Huang" w:date="2018-06-20T10:52:00Z">
        <w:r>
          <w:rPr>
            <w:rFonts w:ascii="Times New Roman" w:hAnsi="Times New Roman"/>
            <w:b w:val="0"/>
            <w:lang w:val="en-US"/>
          </w:rPr>
          <w:t>n</w:t>
        </w:r>
      </w:ins>
      <w:ins w:id="113" w:author="Lei Huang" w:date="2018-06-20T10:51:00Z">
        <w:r>
          <w:rPr>
            <w:rFonts w:ascii="Times New Roman" w:hAnsi="Times New Roman"/>
            <w:b w:val="0"/>
            <w:lang w:val="en-US"/>
          </w:rPr>
          <w:t>on-</w:t>
        </w:r>
      </w:ins>
      <w:ins w:id="114" w:author="Lei Huang" w:date="2018-06-20T10:52:00Z">
        <w:r>
          <w:rPr>
            <w:rFonts w:ascii="Times New Roman" w:hAnsi="Times New Roman"/>
            <w:b w:val="0"/>
            <w:lang w:val="en-US"/>
          </w:rPr>
          <w:t>r</w:t>
        </w:r>
      </w:ins>
      <w:ins w:id="115" w:author="Lei Huang" w:date="2018-06-20T10:51:00Z">
        <w:r>
          <w:rPr>
            <w:rFonts w:ascii="Times New Roman" w:hAnsi="Times New Roman"/>
            <w:b w:val="0"/>
            <w:lang w:val="en-US"/>
          </w:rPr>
          <w:t xml:space="preserve">eciprocal MU-MIMO BF </w:t>
        </w:r>
      </w:ins>
      <w:ins w:id="116" w:author="Lei Huang" w:date="2018-06-20T10:52:00Z">
        <w:r>
          <w:rPr>
            <w:rFonts w:ascii="Times New Roman" w:hAnsi="Times New Roman"/>
            <w:b w:val="0"/>
            <w:lang w:val="en-US"/>
          </w:rPr>
          <w:t>training</w:t>
        </w:r>
      </w:ins>
      <w:ins w:id="117" w:author="Lei Huang" w:date="2018-06-22T16:27:00Z">
        <w:r w:rsidR="00EF7606">
          <w:rPr>
            <w:rFonts w:ascii="Times New Roman" w:hAnsi="Times New Roman"/>
            <w:b w:val="0"/>
            <w:lang w:val="en-US"/>
          </w:rPr>
          <w:t xml:space="preserve"> </w:t>
        </w:r>
        <w:proofErr w:type="spellStart"/>
        <w:r w:rsidR="00EF7606">
          <w:rPr>
            <w:rFonts w:ascii="Times New Roman" w:hAnsi="Times New Roman"/>
            <w:b w:val="0"/>
            <w:lang w:val="en-US"/>
          </w:rPr>
          <w:t>subphase</w:t>
        </w:r>
      </w:ins>
      <w:proofErr w:type="spellEnd"/>
      <w:ins w:id="118" w:author="Lei Huang" w:date="2018-06-20T10:52:00Z">
        <w:r>
          <w:rPr>
            <w:rFonts w:ascii="Times New Roman" w:hAnsi="Times New Roman"/>
            <w:b w:val="0"/>
            <w:lang w:val="en-US"/>
          </w:rPr>
          <w:t>,</w:t>
        </w:r>
        <w:bookmarkEnd w:id="110"/>
        <w:r>
          <w:rPr>
            <w:rFonts w:ascii="Times New Roman" w:hAnsi="Times New Roman"/>
            <w:b w:val="0"/>
            <w:lang w:val="en-US"/>
          </w:rPr>
          <w:t xml:space="preserve"> </w:t>
        </w:r>
      </w:ins>
      <w:ins w:id="119" w:author="Lei Huang" w:date="2018-06-20T10:54:00Z">
        <w:r>
          <w:rPr>
            <w:rFonts w:ascii="Times New Roman" w:hAnsi="Times New Roman"/>
            <w:b w:val="0"/>
            <w:lang w:val="en-US"/>
          </w:rPr>
          <w:t>t</w:t>
        </w:r>
        <w:r w:rsidRPr="00765906">
          <w:rPr>
            <w:rFonts w:ascii="Times New Roman" w:hAnsi="Times New Roman"/>
            <w:b w:val="0"/>
            <w:lang w:val="en-US"/>
          </w:rPr>
          <w:t xml:space="preserve">he AWVs used by such chains </w:t>
        </w:r>
        <w:r>
          <w:rPr>
            <w:rFonts w:ascii="Times New Roman" w:hAnsi="Times New Roman"/>
            <w:b w:val="0"/>
            <w:lang w:val="en-US"/>
          </w:rPr>
          <w:t xml:space="preserve">in the transmission of </w:t>
        </w:r>
      </w:ins>
      <w:ins w:id="120" w:author="Lei Huang" w:date="2018-06-20T10:56:00Z">
        <w:r w:rsidRPr="00372E6B">
          <w:rPr>
            <w:rFonts w:ascii="Times New Roman" w:hAnsi="Times New Roman"/>
            <w:b w:val="0"/>
            <w:lang w:val="en-US"/>
          </w:rPr>
          <w:t>all fields except for the TRN field of each EDMG BRP-RX/TX packet</w:t>
        </w:r>
      </w:ins>
      <w:ins w:id="121" w:author="Lei Huang" w:date="2018-06-20T10:54:00Z">
        <w:r>
          <w:rPr>
            <w:rFonts w:ascii="Times New Roman" w:hAnsi="Times New Roman"/>
            <w:b w:val="0"/>
            <w:lang w:val="en-US"/>
          </w:rPr>
          <w:t xml:space="preserve"> </w:t>
        </w:r>
        <w:r w:rsidRPr="00765906">
          <w:rPr>
            <w:rFonts w:ascii="Times New Roman" w:hAnsi="Times New Roman"/>
            <w:b w:val="0"/>
            <w:lang w:val="en-US"/>
          </w:rPr>
          <w:t>should be selected in an implementation dependent manner.</w:t>
        </w:r>
        <w:r>
          <w:rPr>
            <w:rFonts w:ascii="Times New Roman" w:hAnsi="Times New Roman"/>
            <w:b w:val="0"/>
            <w:lang w:val="en-US"/>
          </w:rPr>
          <w:t xml:space="preserve"> </w:t>
        </w:r>
      </w:ins>
    </w:p>
    <w:p w14:paraId="4853C428" w14:textId="55C0D93A" w:rsidR="00FD5C92" w:rsidRPr="00611B00" w:rsidRDefault="00611B00" w:rsidP="00FD5C92">
      <w:pPr>
        <w:pStyle w:val="IEEEStdsParagraph"/>
        <w:rPr>
          <w:ins w:id="122" w:author="Lei Huang" w:date="2018-06-20T10:12:00Z"/>
        </w:rPr>
      </w:pPr>
      <w:ins w:id="123" w:author="Lei Huang" w:date="2018-06-20T10:58:00Z">
        <w:r w:rsidRPr="00507179">
          <w:t xml:space="preserve">In the reciprocal MU-MIMO BF training </w:t>
        </w:r>
        <w:proofErr w:type="spellStart"/>
        <w:r w:rsidRPr="00611B00">
          <w:t>subphase</w:t>
        </w:r>
        <w:proofErr w:type="spellEnd"/>
        <w:r w:rsidRPr="00611B00">
          <w:t>, if an implementation has not yet determined AWVs to use in some of its transmit chains</w:t>
        </w:r>
      </w:ins>
      <w:ins w:id="124" w:author="Lei Huang" w:date="2018-06-20T11:03:00Z">
        <w:r w:rsidRPr="00611B00">
          <w:t xml:space="preserve"> for the transmission of all fields except for the TRN field of each EDMG BRP-RX/TX packet</w:t>
        </w:r>
      </w:ins>
      <w:ins w:id="125" w:author="Lei Huang" w:date="2018-06-20T10:58:00Z">
        <w:r w:rsidRPr="00611B00">
          <w:t xml:space="preserve">, the AWVs used by such chains </w:t>
        </w:r>
      </w:ins>
      <w:ins w:id="126" w:author="Lei Huang" w:date="2018-06-20T11:03:00Z">
        <w:r w:rsidRPr="00611B00">
          <w:t xml:space="preserve">should </w:t>
        </w:r>
      </w:ins>
      <w:ins w:id="127" w:author="Lei Huang" w:date="2018-06-20T10:58:00Z">
        <w:r w:rsidRPr="00611B00">
          <w:t>be selected in an implementation dependent manner.</w:t>
        </w:r>
      </w:ins>
    </w:p>
    <w:p w14:paraId="5F84943F" w14:textId="77777777" w:rsidR="00CE45E0" w:rsidRDefault="00CE45E0" w:rsidP="00EC2622">
      <w:pPr>
        <w:pStyle w:val="IEEEStdsLevel7Header"/>
        <w:numPr>
          <w:ilvl w:val="0"/>
          <w:numId w:val="0"/>
        </w:numPr>
        <w:rPr>
          <w:ins w:id="128" w:author="Huang　Lei" w:date="2018-07-11T00:28:00Z"/>
          <w:lang w:val="en-US"/>
        </w:rPr>
      </w:pPr>
    </w:p>
    <w:p w14:paraId="6AB85395" w14:textId="7DD495D2" w:rsidR="00EC2622" w:rsidRDefault="00EC2622" w:rsidP="00EC2622">
      <w:pPr>
        <w:pStyle w:val="IEEEStdsLevel7Header"/>
        <w:numPr>
          <w:ilvl w:val="0"/>
          <w:numId w:val="0"/>
        </w:numPr>
      </w:pPr>
      <w:r>
        <w:t>10.39.9.2.</w:t>
      </w:r>
      <w:r>
        <w:rPr>
          <w:lang w:val="en-US"/>
        </w:rPr>
        <w:t>3</w:t>
      </w:r>
      <w:r>
        <w:t>.3.</w:t>
      </w:r>
      <w:r>
        <w:rPr>
          <w:lang w:val="en-US"/>
        </w:rPr>
        <w:t>2</w:t>
      </w:r>
      <w:r>
        <w:t xml:space="preserve"> </w:t>
      </w:r>
      <w:r>
        <w:rPr>
          <w:lang w:val="en-US"/>
        </w:rPr>
        <w:t>Non-r</w:t>
      </w:r>
      <w:proofErr w:type="spellStart"/>
      <w:r>
        <w:t>eciprocal</w:t>
      </w:r>
      <w:proofErr w:type="spellEnd"/>
      <w:r>
        <w:t xml:space="preserve"> MIMO phase</w:t>
      </w:r>
    </w:p>
    <w:p w14:paraId="3C6B5CB9" w14:textId="77777777" w:rsidR="00EC2622" w:rsidRDefault="00EC2622" w:rsidP="00EC2622">
      <w:pPr>
        <w:rPr>
          <w:i/>
          <w:lang w:eastAsia="ja-JP"/>
        </w:rPr>
      </w:pPr>
    </w:p>
    <w:p w14:paraId="7DD1026A" w14:textId="2D7E172C" w:rsidR="00EC2622" w:rsidRDefault="00EC2622" w:rsidP="00EC2622">
      <w:pPr>
        <w:rPr>
          <w:i/>
        </w:rPr>
      </w:pPr>
      <w:proofErr w:type="spellStart"/>
      <w:r w:rsidRPr="00A358D6">
        <w:rPr>
          <w:i/>
          <w:highlight w:val="yellow"/>
          <w:lang w:eastAsia="ja-JP"/>
        </w:rPr>
        <w:t>TGay</w:t>
      </w:r>
      <w:proofErr w:type="spellEnd"/>
      <w:r w:rsidRPr="00A358D6">
        <w:rPr>
          <w:i/>
          <w:highlight w:val="yellow"/>
          <w:lang w:eastAsia="ja-JP"/>
        </w:rPr>
        <w:t xml:space="preserve"> Editor: </w:t>
      </w:r>
      <w:r w:rsidRPr="00A358D6">
        <w:rPr>
          <w:rFonts w:hint="eastAsia"/>
          <w:i/>
          <w:highlight w:val="yellow"/>
          <w:lang w:eastAsia="ja-JP"/>
        </w:rPr>
        <w:t>Change</w:t>
      </w:r>
      <w:r w:rsidRPr="00A358D6">
        <w:rPr>
          <w:i/>
          <w:highlight w:val="yellow"/>
          <w:lang w:eastAsia="ja-JP"/>
        </w:rPr>
        <w:t xml:space="preserve"> the </w:t>
      </w:r>
      <w:r w:rsidR="00A15989">
        <w:rPr>
          <w:i/>
          <w:highlight w:val="yellow"/>
          <w:lang w:eastAsia="ja-JP"/>
        </w:rPr>
        <w:t>four</w:t>
      </w:r>
      <w:r w:rsidR="00EA71A3">
        <w:rPr>
          <w:i/>
          <w:highlight w:val="yellow"/>
          <w:lang w:eastAsia="ja-JP"/>
        </w:rPr>
        <w:t xml:space="preserve"> </w:t>
      </w:r>
      <w:r w:rsidRPr="00A358D6">
        <w:rPr>
          <w:i/>
          <w:highlight w:val="yellow"/>
          <w:lang w:eastAsia="ja-JP"/>
        </w:rPr>
        <w:t>paragraph</w:t>
      </w:r>
      <w:r w:rsidR="00EA71A3">
        <w:rPr>
          <w:i/>
          <w:highlight w:val="yellow"/>
          <w:lang w:eastAsia="ja-JP"/>
        </w:rPr>
        <w:t>s</w:t>
      </w:r>
      <w:r w:rsidRPr="00A358D6">
        <w:rPr>
          <w:i/>
          <w:highlight w:val="yellow"/>
          <w:lang w:eastAsia="ja-JP"/>
        </w:rPr>
        <w:t xml:space="preserve"> starting at </w:t>
      </w:r>
      <w:r w:rsidR="008C4DC1" w:rsidRPr="00A358D6">
        <w:rPr>
          <w:i/>
          <w:highlight w:val="yellow"/>
          <w:lang w:eastAsia="ja-JP"/>
        </w:rPr>
        <w:t>P2</w:t>
      </w:r>
      <w:r w:rsidR="008C4DC1">
        <w:rPr>
          <w:i/>
          <w:highlight w:val="yellow"/>
          <w:lang w:eastAsia="ja-JP"/>
        </w:rPr>
        <w:t>49</w:t>
      </w:r>
      <w:r w:rsidR="008C4DC1" w:rsidRPr="00A358D6">
        <w:rPr>
          <w:i/>
          <w:highlight w:val="yellow"/>
          <w:lang w:eastAsia="ja-JP"/>
        </w:rPr>
        <w:t>L</w:t>
      </w:r>
      <w:r w:rsidR="008C4DC1">
        <w:rPr>
          <w:i/>
          <w:highlight w:val="yellow"/>
          <w:lang w:eastAsia="ja-JP"/>
        </w:rPr>
        <w:t>22</w:t>
      </w:r>
      <w:r w:rsidR="008C4DC1" w:rsidRPr="00A358D6">
        <w:rPr>
          <w:i/>
          <w:highlight w:val="yellow"/>
          <w:lang w:eastAsia="ja-JP"/>
        </w:rPr>
        <w:t xml:space="preserve"> </w:t>
      </w:r>
      <w:r w:rsidRPr="00A358D6">
        <w:rPr>
          <w:rFonts w:hint="eastAsia"/>
          <w:i/>
          <w:highlight w:val="yellow"/>
          <w:lang w:eastAsia="ja-JP"/>
        </w:rPr>
        <w:t>as follows</w:t>
      </w:r>
      <w:r w:rsidRPr="00A358D6">
        <w:rPr>
          <w:i/>
          <w:highlight w:val="yellow"/>
          <w:lang w:eastAsia="ja-JP"/>
        </w:rPr>
        <w:t xml:space="preserve"> </w:t>
      </w:r>
      <w:r w:rsidRPr="00A358D6">
        <w:rPr>
          <w:i/>
          <w:highlight w:val="yellow"/>
        </w:rPr>
        <w:t>(#2308</w:t>
      </w:r>
      <w:r w:rsidR="00885424">
        <w:rPr>
          <w:i/>
          <w:highlight w:val="yellow"/>
        </w:rPr>
        <w:t>, 2316</w:t>
      </w:r>
      <w:r w:rsidRPr="00A358D6">
        <w:rPr>
          <w:i/>
          <w:highlight w:val="yellow"/>
        </w:rPr>
        <w:t>)</w:t>
      </w:r>
    </w:p>
    <w:p w14:paraId="7D6AB169" w14:textId="53364EB7" w:rsidR="00EA71A3" w:rsidRPr="00EA71A3" w:rsidRDefault="00EA71A3" w:rsidP="00EC2622">
      <w:pPr>
        <w:pStyle w:val="IEEEStdsLevel7Header"/>
        <w:numPr>
          <w:ilvl w:val="0"/>
          <w:numId w:val="0"/>
        </w:numPr>
        <w:rPr>
          <w:rFonts w:ascii="Times New Roman" w:hAnsi="Times New Roman"/>
          <w:b w:val="0"/>
          <w:lang w:val="en-US"/>
        </w:rPr>
      </w:pPr>
      <w:r w:rsidRPr="00EA71A3">
        <w:rPr>
          <w:rFonts w:ascii="Times New Roman" w:hAnsi="Times New Roman"/>
          <w:b w:val="0"/>
          <w:lang w:val="en-US"/>
        </w:rPr>
        <w:t xml:space="preserve">In the MU-MIMO BF setup </w:t>
      </w:r>
      <w:proofErr w:type="spellStart"/>
      <w:r w:rsidRPr="00EA71A3">
        <w:rPr>
          <w:rFonts w:ascii="Times New Roman" w:hAnsi="Times New Roman"/>
          <w:b w:val="0"/>
          <w:lang w:val="en-US"/>
        </w:rPr>
        <w:t>subphase</w:t>
      </w:r>
      <w:proofErr w:type="spellEnd"/>
      <w:r w:rsidRPr="00EA71A3">
        <w:rPr>
          <w:rFonts w:ascii="Times New Roman" w:hAnsi="Times New Roman"/>
          <w:b w:val="0"/>
          <w:lang w:val="en-US"/>
        </w:rPr>
        <w:t xml:space="preserve">, the initiator shall transmit one or more MIMO BF Setup frame (see 9.6.22.4) to each responder in the MU group. The initiator should transmit the minimum number of MIMO BF Setup frames to reach all responders in the MU group. </w:t>
      </w:r>
      <w:del w:id="129" w:author="Lei Huang" w:date="2018-06-20T11:09:00Z">
        <w:r w:rsidRPr="00EA71A3" w:rsidDel="00EA71A3">
          <w:rPr>
            <w:rFonts w:ascii="Times New Roman" w:hAnsi="Times New Roman"/>
            <w:b w:val="0"/>
            <w:lang w:val="en-US"/>
          </w:rPr>
          <w:delText>The MIMO BF Setup frames should be sent using the DMG control mode or using a non-EDMG duplicate PPDU transmitted with the DMG Control modulation class</w:delText>
        </w:r>
      </w:del>
      <w:r w:rsidRPr="00EA71A3">
        <w:rPr>
          <w:rFonts w:ascii="Times New Roman" w:hAnsi="Times New Roman"/>
          <w:b w:val="0"/>
          <w:lang w:val="en-US"/>
        </w:rPr>
        <w:t>….</w:t>
      </w:r>
    </w:p>
    <w:p w14:paraId="56569B36" w14:textId="56013B6F" w:rsidR="00EC2622" w:rsidRDefault="00EC2622" w:rsidP="00EC2622">
      <w:pPr>
        <w:pStyle w:val="IEEEStdsLevel7Header"/>
        <w:numPr>
          <w:ilvl w:val="0"/>
          <w:numId w:val="0"/>
        </w:numPr>
        <w:rPr>
          <w:ins w:id="130" w:author="Lei Huang" w:date="2018-06-20T11:11:00Z"/>
          <w:rFonts w:ascii="Times New Roman" w:hAnsi="Times New Roman"/>
          <w:b w:val="0"/>
          <w:lang w:val="en-US"/>
        </w:rPr>
      </w:pPr>
      <w:r w:rsidRPr="006E14FA">
        <w:rPr>
          <w:rFonts w:ascii="Times New Roman" w:hAnsi="Times New Roman"/>
          <w:b w:val="0"/>
          <w:lang w:val="en-US"/>
        </w:rPr>
        <w:t xml:space="preserve">The initiator shall initiate the MU-MIMO BF training </w:t>
      </w:r>
      <w:proofErr w:type="spellStart"/>
      <w:r w:rsidRPr="006E14FA">
        <w:rPr>
          <w:rFonts w:ascii="Times New Roman" w:hAnsi="Times New Roman"/>
          <w:b w:val="0"/>
          <w:lang w:val="en-US"/>
        </w:rPr>
        <w:t>subphase</w:t>
      </w:r>
      <w:proofErr w:type="spellEnd"/>
      <w:r w:rsidRPr="006E14FA">
        <w:rPr>
          <w:rFonts w:ascii="Times New Roman" w:hAnsi="Times New Roman"/>
          <w:b w:val="0"/>
          <w:lang w:val="en-US"/>
        </w:rPr>
        <w:t xml:space="preserve"> a MBIFS following the transmission of the MIMO BF Setup frame. In the MU-MIMO BF training </w:t>
      </w:r>
      <w:proofErr w:type="spellStart"/>
      <w:r w:rsidRPr="006E14FA">
        <w:rPr>
          <w:rFonts w:ascii="Times New Roman" w:hAnsi="Times New Roman"/>
          <w:b w:val="0"/>
          <w:lang w:val="en-US"/>
        </w:rPr>
        <w:t>subphase</w:t>
      </w:r>
      <w:proofErr w:type="spellEnd"/>
      <w:r w:rsidRPr="006E14FA">
        <w:rPr>
          <w:rFonts w:ascii="Times New Roman" w:hAnsi="Times New Roman"/>
          <w:b w:val="0"/>
          <w:lang w:val="en-US"/>
        </w:rPr>
        <w:t xml:space="preserve">, the initiator shall transmit one or more EDMG BRP-RX/TX packets to the remaining responders in the MU group. Each EDMG BRP-RX/TX packet shall be separated by SIFS. Both the TA and RA fields of each transmitted EDMG BRP-RX/TX packet shall be set to the MAC address of the initiator. If a responder whose corresponding bit in the Group User Mask field within the last received MIMO BF Setup frame from the initiator was equal to 1 receives an EDMG BRP-RX/TX packet with both the TA and RA fields equal to the MAC address of the initiator, the responder should perform receive AWV training. </w:t>
      </w:r>
      <w:del w:id="131" w:author="Lei Huang" w:date="2018-04-27T18:00:00Z">
        <w:r w:rsidRPr="006E14FA" w:rsidDel="00730036">
          <w:rPr>
            <w:rFonts w:ascii="Times New Roman" w:hAnsi="Times New Roman"/>
            <w:b w:val="0"/>
            <w:lang w:val="en-US"/>
          </w:rPr>
          <w:delText xml:space="preserve">Each transmitted EDMG BRP-RX/TX packet is used to train one or more transmit sectors and, for each transmit sector, a number of receive AWVs. In each EDMG BRP-RX/TX packet, the initiator shall include, for each selected transmit sector, TRN subfields in the TRN field for remaining responders to perform receive AWV training. </w:delText>
        </w:r>
      </w:del>
      <w:r w:rsidRPr="006E14FA">
        <w:rPr>
          <w:rFonts w:ascii="Times New Roman" w:hAnsi="Times New Roman"/>
          <w:b w:val="0"/>
          <w:lang w:val="en-US"/>
        </w:rPr>
        <w:t xml:space="preserve">For each EDMG BRP-RX/TX packet, the TXVECTOR parameter EDMG_TRN_LEN shall be set to a value greater than zero. The parameters RX_TRN_PER_TX_TRN and EDMG_TRN_M shall be set in such a manner that the number of TRN subfields included in the TRN field used for receive AWV training is the maximum number of receive sectors across all the remaining responders based on the L-TX-RX subfields and the EDMG TRN-Unit M subfields in the feedback from all the remaining responders in the SISO phase. </w:t>
      </w:r>
      <w:del w:id="132" w:author="Lei Huang" w:date="2018-06-20T08:47:00Z">
        <w:r w:rsidRPr="006E14FA" w:rsidDel="00025847">
          <w:rPr>
            <w:rFonts w:ascii="Times New Roman" w:hAnsi="Times New Roman"/>
            <w:b w:val="0"/>
            <w:lang w:val="en-US"/>
          </w:rPr>
          <w:delText xml:space="preserve">The initiator may transmit each EDMG BRP-RX/TX packet to train multiple TX DMG antennas simultaneously using TRN subfields defined in 30.9.2.2.6 to reduce the training time. </w:delText>
        </w:r>
      </w:del>
      <w:r w:rsidRPr="006E14FA">
        <w:rPr>
          <w:rFonts w:ascii="Times New Roman" w:hAnsi="Times New Roman"/>
          <w:b w:val="0"/>
          <w:lang w:val="en-US"/>
        </w:rPr>
        <w:t xml:space="preserve">The TX Antenna Mask field of each EDMG BRP-RX/TX packet shall indicate the TX DMG antenna(s) which is being used by the responder to transmit the EDMG BRP-RX/TX packet. The BRP CDOWN field of each EDMG BRP-RX/TX packet shall indicate the number of remaining EDMG BRP RX/TX packets to be transmitted by the initiator in the MU-MIMO BF training </w:t>
      </w:r>
      <w:proofErr w:type="spellStart"/>
      <w:r w:rsidRPr="006E14FA">
        <w:rPr>
          <w:rFonts w:ascii="Times New Roman" w:hAnsi="Times New Roman"/>
          <w:b w:val="0"/>
          <w:lang w:val="en-US"/>
        </w:rPr>
        <w:t>subphase</w:t>
      </w:r>
      <w:proofErr w:type="spellEnd"/>
      <w:r w:rsidRPr="006E14FA">
        <w:rPr>
          <w:rFonts w:ascii="Times New Roman" w:hAnsi="Times New Roman"/>
          <w:b w:val="0"/>
          <w:lang w:val="en-US"/>
        </w:rPr>
        <w:t>.</w:t>
      </w:r>
    </w:p>
    <w:p w14:paraId="0851F4C2" w14:textId="09B2A834" w:rsidR="00A15989" w:rsidRPr="00A15989" w:rsidRDefault="00A15989" w:rsidP="00A15989">
      <w:pPr>
        <w:pStyle w:val="IEEEStdsParagraph"/>
      </w:pPr>
      <w:r>
        <w:t xml:space="preserve">The initiator shall initiate the MU-MIMO BF feedback </w:t>
      </w:r>
      <w:proofErr w:type="spellStart"/>
      <w:r>
        <w:t>subphase</w:t>
      </w:r>
      <w:proofErr w:type="spellEnd"/>
      <w:r>
        <w:t xml:space="preserve"> a MBIFS following the transmission of the EDMG BRP RX-TX packet with the BRP CDOWN field set to 0. In the MU-MIMO BF feedback </w:t>
      </w:r>
      <w:proofErr w:type="spellStart"/>
      <w:r>
        <w:t>subphase</w:t>
      </w:r>
      <w:proofErr w:type="spellEnd"/>
      <w:r>
        <w:t xml:space="preserve">, the initiator shall transmit a MIMO BF Poll frame to poll each remaining responder to collect MU-MIMO BF feedback from the preceding MU-MIMO BF training </w:t>
      </w:r>
      <w:proofErr w:type="spellStart"/>
      <w:r>
        <w:t>subphase</w:t>
      </w:r>
      <w:proofErr w:type="spellEnd"/>
      <w:r>
        <w:t xml:space="preserve">. </w:t>
      </w:r>
      <w:del w:id="133" w:author="Lei Huang" w:date="2018-06-20T11:11:00Z">
        <w:r w:rsidDel="00A15989">
          <w:delText xml:space="preserve">The MIMO BF Poll frames should be sent using the DMG control mode. </w:delText>
        </w:r>
      </w:del>
      <w:r>
        <w:t>The TA field of each MIMO BF Poll frame shall be set to the BSSID of the initiator and the RA field shall be set to the MAC address of the corresponding responder. …</w:t>
      </w:r>
    </w:p>
    <w:p w14:paraId="538D4673" w14:textId="43C5FA82" w:rsidR="00EC2622" w:rsidRPr="00A15989" w:rsidRDefault="00A15989" w:rsidP="00A15989">
      <w:pPr>
        <w:pStyle w:val="IEEEStdsParagraph"/>
      </w:pPr>
      <w:r w:rsidRPr="006C49CD">
        <w:t xml:space="preserve">The initiator shall initiate the MU-MIMO BF selection </w:t>
      </w:r>
      <w:proofErr w:type="spellStart"/>
      <w:r w:rsidRPr="006C49CD">
        <w:t>subphase</w:t>
      </w:r>
      <w:proofErr w:type="spellEnd"/>
      <w:r w:rsidRPr="006C49CD">
        <w:t xml:space="preserve"> an MBIFS following reception of the MIMO BF Feedback frame from the last remaining responder. In the MU-MIMO BF selection </w:t>
      </w:r>
      <w:proofErr w:type="spellStart"/>
      <w:r w:rsidRPr="006C49CD">
        <w:t>subphase</w:t>
      </w:r>
      <w:proofErr w:type="spellEnd"/>
      <w:r w:rsidRPr="006C49CD">
        <w:t xml:space="preserve">, the initiator shall </w:t>
      </w:r>
      <w:r w:rsidRPr="006C49CD">
        <w:lastRenderedPageBreak/>
        <w:t>transmit one or more MIMO BF Selection frames</w:t>
      </w:r>
      <w:r>
        <w:t xml:space="preserve"> </w:t>
      </w:r>
      <w:r w:rsidRPr="006C49CD">
        <w:t xml:space="preserve">to each responder in the MU group. The initiator should transmit the minimum number of MIMO BF Selection frames to reach all responders in the MU group. </w:t>
      </w:r>
      <w:del w:id="134" w:author="Lei Huang" w:date="2018-06-20T11:14:00Z">
        <w:r w:rsidRPr="006C49CD" w:rsidDel="00A15989">
          <w:delText xml:space="preserve">The MIMO BF Selection frames should be sent using the DMG control mode. </w:delText>
        </w:r>
      </w:del>
      <w:r w:rsidRPr="006C49CD">
        <w:t>The TA field of the MIMO BF Selection frame shall be set to the BSSID of the initiator and the RA field shall be set to the broadcast address</w:t>
      </w:r>
      <w:r>
        <w:t>….</w:t>
      </w:r>
    </w:p>
    <w:p w14:paraId="6DD48FD4" w14:textId="77777777" w:rsidR="00EC2622" w:rsidRPr="006E14FA" w:rsidRDefault="00EC2622" w:rsidP="00EC2622">
      <w:pPr>
        <w:pStyle w:val="IEEEStdsLevel7Header"/>
        <w:numPr>
          <w:ilvl w:val="0"/>
          <w:numId w:val="0"/>
        </w:numPr>
      </w:pPr>
      <w:r w:rsidRPr="006E14FA">
        <w:t>10.39.9.2.3.3.3 Reciprocal MIMO phase</w:t>
      </w:r>
    </w:p>
    <w:p w14:paraId="0E9EA0FE" w14:textId="6070F93C" w:rsidR="00EC2622" w:rsidRDefault="00EC2622" w:rsidP="00EC2622">
      <w:pPr>
        <w:rPr>
          <w:i/>
        </w:rPr>
      </w:pPr>
      <w:proofErr w:type="spellStart"/>
      <w:r w:rsidRPr="00A358D6">
        <w:rPr>
          <w:i/>
          <w:highlight w:val="yellow"/>
          <w:lang w:eastAsia="ja-JP"/>
        </w:rPr>
        <w:t>TGay</w:t>
      </w:r>
      <w:proofErr w:type="spellEnd"/>
      <w:r w:rsidRPr="00A358D6">
        <w:rPr>
          <w:i/>
          <w:highlight w:val="yellow"/>
          <w:lang w:eastAsia="ja-JP"/>
        </w:rPr>
        <w:t xml:space="preserve"> Editor: </w:t>
      </w:r>
      <w:r w:rsidRPr="00A358D6">
        <w:rPr>
          <w:rFonts w:hint="eastAsia"/>
          <w:i/>
          <w:highlight w:val="yellow"/>
          <w:lang w:eastAsia="ja-JP"/>
        </w:rPr>
        <w:t>Change</w:t>
      </w:r>
      <w:r w:rsidRPr="00A358D6">
        <w:rPr>
          <w:i/>
          <w:highlight w:val="yellow"/>
          <w:lang w:eastAsia="ja-JP"/>
        </w:rPr>
        <w:t xml:space="preserve"> the </w:t>
      </w:r>
      <w:r w:rsidR="00885424">
        <w:rPr>
          <w:i/>
          <w:highlight w:val="yellow"/>
          <w:lang w:eastAsia="ja-JP"/>
        </w:rPr>
        <w:t>four</w:t>
      </w:r>
      <w:r>
        <w:rPr>
          <w:i/>
          <w:highlight w:val="yellow"/>
          <w:lang w:eastAsia="ja-JP"/>
        </w:rPr>
        <w:t xml:space="preserve"> </w:t>
      </w:r>
      <w:r w:rsidRPr="00A358D6">
        <w:rPr>
          <w:i/>
          <w:highlight w:val="yellow"/>
          <w:lang w:eastAsia="ja-JP"/>
        </w:rPr>
        <w:t>paragraph</w:t>
      </w:r>
      <w:r>
        <w:rPr>
          <w:i/>
          <w:highlight w:val="yellow"/>
          <w:lang w:eastAsia="ja-JP"/>
        </w:rPr>
        <w:t>s</w:t>
      </w:r>
      <w:r w:rsidRPr="00A358D6">
        <w:rPr>
          <w:i/>
          <w:highlight w:val="yellow"/>
          <w:lang w:eastAsia="ja-JP"/>
        </w:rPr>
        <w:t xml:space="preserve"> starting at </w:t>
      </w:r>
      <w:r w:rsidR="008C4DC1" w:rsidRPr="00A358D6">
        <w:rPr>
          <w:i/>
          <w:highlight w:val="yellow"/>
          <w:lang w:eastAsia="ja-JP"/>
        </w:rPr>
        <w:t>P</w:t>
      </w:r>
      <w:r w:rsidR="008C4DC1">
        <w:rPr>
          <w:i/>
          <w:highlight w:val="yellow"/>
          <w:lang w:eastAsia="ja-JP"/>
        </w:rPr>
        <w:t>253</w:t>
      </w:r>
      <w:r w:rsidR="008C4DC1" w:rsidRPr="00A358D6">
        <w:rPr>
          <w:i/>
          <w:highlight w:val="yellow"/>
          <w:lang w:eastAsia="ja-JP"/>
        </w:rPr>
        <w:t>L</w:t>
      </w:r>
      <w:r w:rsidR="008C4DC1">
        <w:rPr>
          <w:i/>
          <w:highlight w:val="yellow"/>
          <w:lang w:eastAsia="ja-JP"/>
        </w:rPr>
        <w:t>9</w:t>
      </w:r>
      <w:r w:rsidR="008C4DC1" w:rsidRPr="00A358D6">
        <w:rPr>
          <w:i/>
          <w:highlight w:val="yellow"/>
          <w:lang w:eastAsia="ja-JP"/>
        </w:rPr>
        <w:t xml:space="preserve"> </w:t>
      </w:r>
      <w:r w:rsidRPr="00A358D6">
        <w:rPr>
          <w:rFonts w:hint="eastAsia"/>
          <w:i/>
          <w:highlight w:val="yellow"/>
          <w:lang w:eastAsia="ja-JP"/>
        </w:rPr>
        <w:t>as follows</w:t>
      </w:r>
      <w:r w:rsidRPr="00A358D6">
        <w:rPr>
          <w:i/>
          <w:highlight w:val="yellow"/>
          <w:lang w:eastAsia="ja-JP"/>
        </w:rPr>
        <w:t xml:space="preserve"> </w:t>
      </w:r>
      <w:r w:rsidRPr="00A358D6">
        <w:rPr>
          <w:i/>
          <w:highlight w:val="yellow"/>
        </w:rPr>
        <w:t>(#</w:t>
      </w:r>
      <w:r w:rsidR="00507179" w:rsidRPr="00A358D6">
        <w:rPr>
          <w:i/>
          <w:highlight w:val="yellow"/>
        </w:rPr>
        <w:t>231</w:t>
      </w:r>
      <w:r w:rsidR="00507179">
        <w:rPr>
          <w:i/>
          <w:highlight w:val="yellow"/>
        </w:rPr>
        <w:t>6</w:t>
      </w:r>
      <w:r w:rsidRPr="00A358D6">
        <w:rPr>
          <w:i/>
          <w:highlight w:val="yellow"/>
        </w:rPr>
        <w:t>, 2308)</w:t>
      </w:r>
    </w:p>
    <w:p w14:paraId="7692F62E" w14:textId="77777777" w:rsidR="00EC2622" w:rsidRPr="006E14FA" w:rsidRDefault="00EC2622" w:rsidP="00EC2622">
      <w:pPr>
        <w:pStyle w:val="IEEEStdsParagraph"/>
        <w:rPr>
          <w:b/>
          <w:lang w:val="en-GB"/>
        </w:rPr>
      </w:pPr>
    </w:p>
    <w:p w14:paraId="3CB396FE" w14:textId="29A6F896" w:rsidR="00A15989" w:rsidRDefault="00A15989" w:rsidP="00EC2622">
      <w:pPr>
        <w:pStyle w:val="IEEEStdsParagraph"/>
      </w:pPr>
      <w:r>
        <w:t xml:space="preserve">In the MU-MIMO BF setup </w:t>
      </w:r>
      <w:proofErr w:type="spellStart"/>
      <w:r>
        <w:t>subphase</w:t>
      </w:r>
      <w:proofErr w:type="spellEnd"/>
      <w:r>
        <w:t xml:space="preserve">, </w:t>
      </w:r>
      <w:r w:rsidRPr="004F4EFD">
        <w:t>the initiator shall transmit one or more MIMO BF Setup frame</w:t>
      </w:r>
      <w:r>
        <w:t xml:space="preserve"> </w:t>
      </w:r>
      <w:r w:rsidRPr="004F4EFD">
        <w:t xml:space="preserve">to each responder in the MU group. </w:t>
      </w:r>
      <w:r w:rsidRPr="000F584E">
        <w:t xml:space="preserve">The initiator should transmit the minimum number of MIMO BF Setup frames to reach all responders in the MU group. </w:t>
      </w:r>
      <w:del w:id="135" w:author="Lei Huang" w:date="2018-06-20T11:16:00Z">
        <w:r w:rsidRPr="004F4EFD" w:rsidDel="00A15989">
          <w:delText>The MIMO BF Setup frames should be sent using the DMG control mode</w:delText>
        </w:r>
        <w:r w:rsidDel="00A15989">
          <w:delText xml:space="preserve"> </w:delText>
        </w:r>
        <w:r w:rsidRPr="004B51BD" w:rsidDel="00A15989">
          <w:delText xml:space="preserve">or using a non-EDMG duplicate PPDU transmitted with the DMG </w:delText>
        </w:r>
        <w:r w:rsidDel="00A15989">
          <w:delText>c</w:delText>
        </w:r>
        <w:r w:rsidRPr="004B51BD" w:rsidDel="00A15989">
          <w:delText>ontrol modulation class</w:delText>
        </w:r>
        <w:r w:rsidRPr="004F4EFD" w:rsidDel="00A15989">
          <w:delText xml:space="preserve">. </w:delText>
        </w:r>
      </w:del>
      <w:r w:rsidRPr="004F4EFD">
        <w:t xml:space="preserve">The TA field of </w:t>
      </w:r>
      <w:r>
        <w:t>each</w:t>
      </w:r>
      <w:r w:rsidRPr="004F4EFD">
        <w:t xml:space="preserve"> MIMO BF Setup frame shall be set to the BSSID of the initiator and the RA field shall be set to the broadcast address</w:t>
      </w:r>
      <w:r>
        <w:t>…</w:t>
      </w:r>
      <w:r w:rsidRPr="004F4EFD">
        <w:t xml:space="preserve"> </w:t>
      </w:r>
    </w:p>
    <w:p w14:paraId="556EBE9E" w14:textId="2FE35CBA" w:rsidR="00E82583" w:rsidRDefault="00E82583" w:rsidP="00EC2622">
      <w:pPr>
        <w:pStyle w:val="IEEEStdsParagraph"/>
      </w:pPr>
      <w:r>
        <w:t xml:space="preserve">The initiator shall initiate an MU-MIMO BF training </w:t>
      </w:r>
      <w:proofErr w:type="spellStart"/>
      <w:r>
        <w:t>subphase</w:t>
      </w:r>
      <w:proofErr w:type="spellEnd"/>
      <w:r>
        <w:t xml:space="preserve"> a MBIFS following the transmission of the MIMO BF Setup frame. In the MU-MIMO BF training </w:t>
      </w:r>
      <w:proofErr w:type="spellStart"/>
      <w:r>
        <w:t>subphase</w:t>
      </w:r>
      <w:proofErr w:type="spellEnd"/>
      <w:r>
        <w:t xml:space="preserve">, the initiator shall transmit a MIMO BF Poll frame to each remaining responder in the MU group. </w:t>
      </w:r>
      <w:del w:id="136" w:author="Lei Huang" w:date="2018-06-20T11:22:00Z">
        <w:r w:rsidDel="00E82583">
          <w:delText xml:space="preserve">Each MIMO BF Poll frame should be sent using the DMG control mode </w:delText>
        </w:r>
        <w:r w:rsidRPr="004B51BD" w:rsidDel="00E82583">
          <w:delText xml:space="preserve">or using a non-EDMG duplicate PPDU transmitted with the DMG </w:delText>
        </w:r>
        <w:r w:rsidDel="00E82583">
          <w:delText>c</w:delText>
        </w:r>
        <w:r w:rsidRPr="004B51BD" w:rsidDel="00E82583">
          <w:delText>ontrol modulation class</w:delText>
        </w:r>
        <w:r w:rsidDel="00E82583">
          <w:delText xml:space="preserve">. </w:delText>
        </w:r>
      </w:del>
      <w:r>
        <w:t>The TA field of each MIMO BF Poll frame shall be set to the BSSID of the initiator and the RA field shall be set to the MAC address of the corresponding responder. …</w:t>
      </w:r>
    </w:p>
    <w:p w14:paraId="724BF63C" w14:textId="22746013" w:rsidR="00E82583" w:rsidRDefault="00EC2622" w:rsidP="00EC2622">
      <w:pPr>
        <w:pStyle w:val="IEEEStdsParagraph"/>
      </w:pPr>
      <w:r>
        <w:t xml:space="preserve">Upon receiving a MIMO BF Poll frame for which a remaining responder is the addressed recipient, the responder shall transmit one or more EDMG BRP-RX/TX packet to the initiator, where the TXVECTOR parameter EDMG_TRN_LEN is set to a value larger than zero, and the parameters RX_TRN_PER_TX_TRN, EDMG_TRN_M and EDMG_TRN_P are set to the values of the L-TX-RX field, the Requested EDMG TRN-Unit M field and the Requested EDMG TRN-Unit P field in the corresponding MIMO BF Poll frame received from the initiator, respectively. </w:t>
      </w:r>
      <w:del w:id="137" w:author="Lei Huang" w:date="2018-06-20T11:17:00Z">
        <w:r w:rsidDel="00A15989">
          <w:delText xml:space="preserve">Additionally, the responder may transmit each EDMG BRP-RX/TX packet to train multiple TX DMG antennas simultaneously using TRN subfields defined in </w:delText>
        </w:r>
        <w:r w:rsidDel="00A15989">
          <w:fldChar w:fldCharType="begin"/>
        </w:r>
        <w:r w:rsidDel="00A15989">
          <w:delInstrText xml:space="preserve"> REF _Ref477621107 \r \h </w:delInstrText>
        </w:r>
        <w:r w:rsidDel="00A15989">
          <w:fldChar w:fldCharType="separate"/>
        </w:r>
        <w:r w:rsidDel="00A15989">
          <w:delText>30.9.2.2.6</w:delText>
        </w:r>
        <w:r w:rsidDel="00A15989">
          <w:fldChar w:fldCharType="end"/>
        </w:r>
        <w:r w:rsidDel="00A15989">
          <w:delText xml:space="preserve"> to reduce the training time. </w:delText>
        </w:r>
      </w:del>
      <w:r>
        <w:t xml:space="preserve">The TX Antenna Mask field of each EDMG BRP-RX/TX packet shall indicate the TX DMG antenna(s) which is being used by the responder to transmit the EDMG BRP-RX/TX packet. The BRP CDOWN field of each EDMG BRP-RX/TX packet shall indicate the number of remaining EDMG BRP RX/TX packets to be transmitted by the responder. </w:t>
      </w:r>
    </w:p>
    <w:p w14:paraId="6DF3CEC4" w14:textId="7E889AD2" w:rsidR="00E82583" w:rsidRDefault="00E82583" w:rsidP="00E82583">
      <w:pPr>
        <w:pStyle w:val="IEEEStdsParagraph"/>
      </w:pPr>
      <w:r w:rsidRPr="006C49CD">
        <w:t xml:space="preserve">The initiator shall initiate the MU-MIMO BF selection </w:t>
      </w:r>
      <w:proofErr w:type="spellStart"/>
      <w:r w:rsidRPr="006C49CD">
        <w:t>subphase</w:t>
      </w:r>
      <w:proofErr w:type="spellEnd"/>
      <w:r w:rsidRPr="006C49CD">
        <w:t xml:space="preserve"> an MBIFS following reception of the EDMG BRP</w:t>
      </w:r>
      <w:r>
        <w:t xml:space="preserve"> </w:t>
      </w:r>
      <w:r w:rsidRPr="006C49CD">
        <w:t xml:space="preserve">RX/TX packet with the BRP CDOWN field </w:t>
      </w:r>
      <w:r>
        <w:t>equal</w:t>
      </w:r>
      <w:r w:rsidRPr="006C49CD">
        <w:t xml:space="preserve"> to 0 from the last responder in the MU group. In the MU-MIMO BF</w:t>
      </w:r>
      <w:r>
        <w:t xml:space="preserve"> </w:t>
      </w:r>
      <w:r w:rsidRPr="006C49CD">
        <w:t xml:space="preserve">selection </w:t>
      </w:r>
      <w:proofErr w:type="spellStart"/>
      <w:r w:rsidRPr="006C49CD">
        <w:t>subphase</w:t>
      </w:r>
      <w:proofErr w:type="spellEnd"/>
      <w:r w:rsidRPr="006C49CD">
        <w:t xml:space="preserve">, the initiator shall transmit one or more MIMO BF Selection frame to each responder in the MU group. The initiator should transmit the minimum number of MIMO BF Selection frames to reach all responders in the MU group. </w:t>
      </w:r>
      <w:del w:id="138" w:author="Lei Huang" w:date="2018-06-20T11:25:00Z">
        <w:r w:rsidRPr="006C49CD" w:rsidDel="00E82583">
          <w:delText xml:space="preserve">The MIMO BF Selection frames should be sent using the DMG control mode. </w:delText>
        </w:r>
      </w:del>
      <w:r w:rsidRPr="006C49CD">
        <w:t>The TA field of the MIMO BF Selection frame shall be set to the BSSID of the initiator and the RA field shall be set to the broadcast address.</w:t>
      </w:r>
    </w:p>
    <w:p w14:paraId="4B8EC04E" w14:textId="77777777" w:rsidR="00EC2622" w:rsidDel="00057011" w:rsidRDefault="00EC2622" w:rsidP="00EC2622">
      <w:pPr>
        <w:pStyle w:val="IEEEStdsParagraph"/>
        <w:rPr>
          <w:del w:id="139" w:author="Lei Huang" w:date="2018-04-27T17:15:00Z"/>
        </w:rPr>
      </w:pPr>
    </w:p>
    <w:p w14:paraId="1F276EE0" w14:textId="3E745318" w:rsidR="00EC2622" w:rsidRDefault="00EC2622" w:rsidP="00EC2622">
      <w:pPr>
        <w:rPr>
          <w:b/>
          <w:sz w:val="24"/>
        </w:rPr>
      </w:pPr>
      <w:r w:rsidRPr="006E7BE5">
        <w:t>---------------</w:t>
      </w:r>
    </w:p>
    <w:sectPr w:rsidR="00EC2622" w:rsidSect="002B08BA">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69FAE" w14:textId="77777777" w:rsidR="00630B9E" w:rsidRDefault="00630B9E">
      <w:r>
        <w:separator/>
      </w:r>
    </w:p>
  </w:endnote>
  <w:endnote w:type="continuationSeparator" w:id="0">
    <w:p w14:paraId="4E5E6166" w14:textId="77777777" w:rsidR="00630B9E" w:rsidRDefault="0063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14FD6" w14:textId="727982EE" w:rsidR="00383CCD" w:rsidRDefault="00630B9E" w:rsidP="005A557F">
    <w:pPr>
      <w:pStyle w:val="Footer"/>
      <w:tabs>
        <w:tab w:val="clear" w:pos="6480"/>
        <w:tab w:val="center" w:pos="4680"/>
        <w:tab w:val="right" w:pos="9360"/>
      </w:tabs>
    </w:pPr>
    <w:r>
      <w:fldChar w:fldCharType="begin"/>
    </w:r>
    <w:r>
      <w:instrText xml:space="preserve"> SUBJECT  \* MERGEFORMAT </w:instrText>
    </w:r>
    <w:r>
      <w:fldChar w:fldCharType="separate"/>
    </w:r>
    <w:r w:rsidR="00383CCD">
      <w:t>Submission</w:t>
    </w:r>
    <w:r>
      <w:fldChar w:fldCharType="end"/>
    </w:r>
    <w:r w:rsidR="00383CCD">
      <w:tab/>
      <w:t xml:space="preserve">page </w:t>
    </w:r>
    <w:r w:rsidR="00383CCD">
      <w:fldChar w:fldCharType="begin"/>
    </w:r>
    <w:r w:rsidR="00383CCD">
      <w:instrText xml:space="preserve">page </w:instrText>
    </w:r>
    <w:r w:rsidR="00383CCD">
      <w:fldChar w:fldCharType="separate"/>
    </w:r>
    <w:r w:rsidR="00103F80">
      <w:rPr>
        <w:noProof/>
      </w:rPr>
      <w:t>5</w:t>
    </w:r>
    <w:r w:rsidR="00383CCD">
      <w:fldChar w:fldCharType="end"/>
    </w:r>
    <w:r w:rsidR="00383CCD">
      <w:tab/>
    </w:r>
    <w:r w:rsidR="008D0439">
      <w:rPr>
        <w:kern w:val="2"/>
        <w:sz w:val="20"/>
        <w:lang w:eastAsia="ko-KR"/>
      </w:rPr>
      <w:t>Lei Huang</w:t>
    </w:r>
    <w:r w:rsidR="00993F82" w:rsidRPr="00993F82">
      <w:rPr>
        <w:kern w:val="2"/>
        <w:sz w:val="20"/>
        <w:lang w:eastAsia="ko-KR"/>
      </w:rPr>
      <w:t xml:space="preserve"> </w:t>
    </w:r>
    <w:r w:rsidR="00383CCD">
      <w:t>(Panasonic)</w:t>
    </w:r>
  </w:p>
  <w:p w14:paraId="45D0AD6B" w14:textId="77777777" w:rsidR="00383CCD" w:rsidRDefault="00383C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F5CB1" w14:textId="77777777" w:rsidR="00630B9E" w:rsidRDefault="00630B9E">
      <w:r>
        <w:separator/>
      </w:r>
    </w:p>
  </w:footnote>
  <w:footnote w:type="continuationSeparator" w:id="0">
    <w:p w14:paraId="5B2F253A" w14:textId="77777777" w:rsidR="00630B9E" w:rsidRDefault="00630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4FE50" w14:textId="641EF229" w:rsidR="00383CCD" w:rsidRDefault="007F5FB1" w:rsidP="00076962">
    <w:pPr>
      <w:pStyle w:val="Header"/>
      <w:tabs>
        <w:tab w:val="clear" w:pos="6480"/>
        <w:tab w:val="center" w:pos="4680"/>
        <w:tab w:val="left" w:pos="5405"/>
        <w:tab w:val="right" w:pos="9360"/>
      </w:tabs>
    </w:pPr>
    <w:r>
      <w:t>Ju</w:t>
    </w:r>
    <w:r>
      <w:t>ly</w:t>
    </w:r>
    <w:r>
      <w:t xml:space="preserve"> </w:t>
    </w:r>
    <w:r w:rsidR="00383CCD">
      <w:t>201</w:t>
    </w:r>
    <w:r w:rsidR="005502D0">
      <w:t>8</w:t>
    </w:r>
    <w:r w:rsidR="00383CCD">
      <w:tab/>
    </w:r>
    <w:r w:rsidR="00383CCD">
      <w:tab/>
    </w:r>
    <w:r w:rsidR="00886044">
      <w:t xml:space="preserve">               IEEE 802.11-1</w:t>
    </w:r>
    <w:r w:rsidR="005502D0">
      <w:t>8</w:t>
    </w:r>
    <w:r w:rsidR="00886044">
      <w:t>/</w:t>
    </w:r>
    <w:r>
      <w:t>0994r</w:t>
    </w:r>
    <w:r>
      <w:t>2</w:t>
    </w:r>
    <w:r w:rsidR="00383CC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677271"/>
    <w:multiLevelType w:val="multilevel"/>
    <w:tmpl w:val="51243246"/>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A634FD"/>
    <w:multiLevelType w:val="multilevel"/>
    <w:tmpl w:val="FB00EF28"/>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25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D680C7B"/>
    <w:multiLevelType w:val="hybridMultilevel"/>
    <w:tmpl w:val="EFC88582"/>
    <w:lvl w:ilvl="0" w:tplc="41E09574">
      <w:start w:val="1"/>
      <w:numFmt w:val="bullet"/>
      <w:lvlText w:val="−"/>
      <w:lvlJc w:val="left"/>
      <w:pPr>
        <w:ind w:left="720" w:hanging="360"/>
      </w:pPr>
      <w:rPr>
        <w:rFonts w:ascii="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7565E"/>
    <w:multiLevelType w:val="singleLevel"/>
    <w:tmpl w:val="06B6AD04"/>
    <w:lvl w:ilvl="0">
      <w:start w:val="1"/>
      <w:numFmt w:val="decimal"/>
      <w:pStyle w:val="IEEEStdsRegularTableCaption"/>
      <w:lvlText w:val="Table %1"/>
      <w:lvlJc w:val="center"/>
      <w:pPr>
        <w:tabs>
          <w:tab w:val="num" w:pos="4680"/>
        </w:tabs>
        <w:ind w:left="36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5F14004"/>
    <w:multiLevelType w:val="hybridMultilevel"/>
    <w:tmpl w:val="CDDAA1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41231245"/>
    <w:multiLevelType w:val="hybridMultilevel"/>
    <w:tmpl w:val="4A4CD4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42D119D4"/>
    <w:multiLevelType w:val="multilevel"/>
    <w:tmpl w:val="3314D67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9E5FC8"/>
    <w:multiLevelType w:val="hybridMultilevel"/>
    <w:tmpl w:val="853E31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4E3C1D72"/>
    <w:multiLevelType w:val="singleLevel"/>
    <w:tmpl w:val="DCDC7EB0"/>
    <w:lvl w:ilvl="0">
      <w:start w:val="52"/>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48B1682"/>
    <w:multiLevelType w:val="multilevel"/>
    <w:tmpl w:val="4DEE1240"/>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3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6CD50AA"/>
    <w:multiLevelType w:val="multilevel"/>
    <w:tmpl w:val="920C6264"/>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7" w15:restartNumberingAfterBreak="0">
    <w:nsid w:val="5E35734E"/>
    <w:multiLevelType w:val="multilevel"/>
    <w:tmpl w:val="99FC04B8"/>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C65619"/>
    <w:multiLevelType w:val="hybridMultilevel"/>
    <w:tmpl w:val="5A1A1006"/>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18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5104"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753743E"/>
    <w:multiLevelType w:val="hybridMultilevel"/>
    <w:tmpl w:val="94784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7EA42D6A"/>
    <w:multiLevelType w:val="hybridMultilevel"/>
    <w:tmpl w:val="DA64BE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8"/>
  </w:num>
  <w:num w:numId="2">
    <w:abstractNumId w:val="1"/>
  </w:num>
  <w:num w:numId="3">
    <w:abstractNumId w:val="2"/>
  </w:num>
  <w:num w:numId="4">
    <w:abstractNumId w:val="22"/>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20"/>
  </w:num>
  <w:num w:numId="11">
    <w:abstractNumId w:val="5"/>
  </w:num>
  <w:num w:numId="12">
    <w:abstractNumId w:val="13"/>
  </w:num>
  <w:num w:numId="13">
    <w:abstractNumId w:val="8"/>
  </w:num>
  <w:num w:numId="14">
    <w:abstractNumId w:val="15"/>
  </w:num>
  <w:num w:numId="15">
    <w:abstractNumId w:val="11"/>
  </w:num>
  <w:num w:numId="16">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20"/>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0"/>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0"/>
    <w:lvlOverride w:ilvl="0">
      <w:startOverride w:val="9"/>
    </w:lvlOverride>
    <w:lvlOverride w:ilvl="1">
      <w:startOverride w:val="4"/>
    </w:lvlOverride>
    <w:lvlOverride w:ilvl="2">
      <w:startOverride w:val="2"/>
    </w:lvlOverride>
    <w:lvlOverride w:ilvl="3">
      <w:startOverride w:val="13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9"/>
  </w:num>
  <w:num w:numId="29">
    <w:abstractNumId w:val="19"/>
  </w:num>
  <w:num w:numId="30">
    <w:abstractNumId w:val="12"/>
  </w:num>
  <w:num w:numId="31">
    <w:abstractNumId w:val="6"/>
  </w:num>
  <w:num w:numId="32">
    <w:abstractNumId w:val="16"/>
  </w:num>
  <w:num w:numId="33">
    <w:abstractNumId w:val="4"/>
  </w:num>
  <w:num w:numId="34">
    <w:abstractNumId w:val="17"/>
  </w:num>
  <w:num w:numId="35">
    <w:abstractNumId w:val="3"/>
  </w:num>
  <w:num w:numId="36">
    <w:abstractNumId w:val="10"/>
  </w:num>
  <w:num w:numId="3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i Huang">
    <w15:presenceInfo w15:providerId="AD" w15:userId="S-1-5-21-1503372560-2942974121-2057179243-1615"/>
  </w15:person>
  <w15:person w15:author="Huang　Lei">
    <w15:presenceInfo w15:providerId="None" w15:userId="Huang　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BC"/>
    <w:rsid w:val="00000C9E"/>
    <w:rsid w:val="00003CEF"/>
    <w:rsid w:val="000069F9"/>
    <w:rsid w:val="00007E89"/>
    <w:rsid w:val="0001141C"/>
    <w:rsid w:val="00011BD7"/>
    <w:rsid w:val="00012B09"/>
    <w:rsid w:val="00015278"/>
    <w:rsid w:val="00017DAE"/>
    <w:rsid w:val="0002008D"/>
    <w:rsid w:val="000221DE"/>
    <w:rsid w:val="0002355F"/>
    <w:rsid w:val="00025847"/>
    <w:rsid w:val="00026264"/>
    <w:rsid w:val="00027403"/>
    <w:rsid w:val="00027FC9"/>
    <w:rsid w:val="0003018E"/>
    <w:rsid w:val="0003143F"/>
    <w:rsid w:val="00031FD1"/>
    <w:rsid w:val="00037CAC"/>
    <w:rsid w:val="00037CB8"/>
    <w:rsid w:val="00037F71"/>
    <w:rsid w:val="000406F2"/>
    <w:rsid w:val="0004079E"/>
    <w:rsid w:val="00040D31"/>
    <w:rsid w:val="00041219"/>
    <w:rsid w:val="000417EE"/>
    <w:rsid w:val="00041AC0"/>
    <w:rsid w:val="000426FA"/>
    <w:rsid w:val="00042EEC"/>
    <w:rsid w:val="000454AF"/>
    <w:rsid w:val="0004585B"/>
    <w:rsid w:val="00050E5F"/>
    <w:rsid w:val="00055992"/>
    <w:rsid w:val="000571E2"/>
    <w:rsid w:val="00057D1D"/>
    <w:rsid w:val="000626D9"/>
    <w:rsid w:val="00062715"/>
    <w:rsid w:val="00063075"/>
    <w:rsid w:val="00065C7A"/>
    <w:rsid w:val="00067A72"/>
    <w:rsid w:val="00070A7D"/>
    <w:rsid w:val="0007373A"/>
    <w:rsid w:val="000749B5"/>
    <w:rsid w:val="00074DB5"/>
    <w:rsid w:val="000759C7"/>
    <w:rsid w:val="00076726"/>
    <w:rsid w:val="00076962"/>
    <w:rsid w:val="00077698"/>
    <w:rsid w:val="000812A1"/>
    <w:rsid w:val="000857B0"/>
    <w:rsid w:val="00085A7C"/>
    <w:rsid w:val="0008745A"/>
    <w:rsid w:val="0008769F"/>
    <w:rsid w:val="000911A8"/>
    <w:rsid w:val="00092D2A"/>
    <w:rsid w:val="00096CD8"/>
    <w:rsid w:val="00096E24"/>
    <w:rsid w:val="000A1809"/>
    <w:rsid w:val="000A1CEB"/>
    <w:rsid w:val="000A34C7"/>
    <w:rsid w:val="000A7304"/>
    <w:rsid w:val="000B09E0"/>
    <w:rsid w:val="000B1786"/>
    <w:rsid w:val="000B20AF"/>
    <w:rsid w:val="000B5B51"/>
    <w:rsid w:val="000B7F8E"/>
    <w:rsid w:val="000B7FA9"/>
    <w:rsid w:val="000C10D1"/>
    <w:rsid w:val="000C1BF9"/>
    <w:rsid w:val="000C254C"/>
    <w:rsid w:val="000C3B62"/>
    <w:rsid w:val="000C3DBD"/>
    <w:rsid w:val="000C6BC1"/>
    <w:rsid w:val="000C6EFB"/>
    <w:rsid w:val="000C7D67"/>
    <w:rsid w:val="000D04DC"/>
    <w:rsid w:val="000D057A"/>
    <w:rsid w:val="000D0DFD"/>
    <w:rsid w:val="000D1D58"/>
    <w:rsid w:val="000D7122"/>
    <w:rsid w:val="000D780F"/>
    <w:rsid w:val="000E3337"/>
    <w:rsid w:val="000E37AD"/>
    <w:rsid w:val="000E4021"/>
    <w:rsid w:val="000E4539"/>
    <w:rsid w:val="000F005C"/>
    <w:rsid w:val="000F0CE7"/>
    <w:rsid w:val="000F5955"/>
    <w:rsid w:val="000F5C27"/>
    <w:rsid w:val="000F65B1"/>
    <w:rsid w:val="00103E7C"/>
    <w:rsid w:val="00103F80"/>
    <w:rsid w:val="00104738"/>
    <w:rsid w:val="00104D0D"/>
    <w:rsid w:val="001069E4"/>
    <w:rsid w:val="00106F04"/>
    <w:rsid w:val="00107299"/>
    <w:rsid w:val="001075DD"/>
    <w:rsid w:val="00107F0E"/>
    <w:rsid w:val="001219FA"/>
    <w:rsid w:val="001237F5"/>
    <w:rsid w:val="0012566E"/>
    <w:rsid w:val="001321D9"/>
    <w:rsid w:val="0013328C"/>
    <w:rsid w:val="001344AD"/>
    <w:rsid w:val="00135780"/>
    <w:rsid w:val="00140402"/>
    <w:rsid w:val="001419BC"/>
    <w:rsid w:val="001437C7"/>
    <w:rsid w:val="00147594"/>
    <w:rsid w:val="00150071"/>
    <w:rsid w:val="00151965"/>
    <w:rsid w:val="001538B9"/>
    <w:rsid w:val="00160166"/>
    <w:rsid w:val="001657D6"/>
    <w:rsid w:val="00177930"/>
    <w:rsid w:val="0018052E"/>
    <w:rsid w:val="001824A4"/>
    <w:rsid w:val="0018347C"/>
    <w:rsid w:val="001876E5"/>
    <w:rsid w:val="00187830"/>
    <w:rsid w:val="001911B9"/>
    <w:rsid w:val="00191409"/>
    <w:rsid w:val="001919D5"/>
    <w:rsid w:val="00191DBB"/>
    <w:rsid w:val="00192121"/>
    <w:rsid w:val="00194CF0"/>
    <w:rsid w:val="001A002C"/>
    <w:rsid w:val="001A2CC4"/>
    <w:rsid w:val="001B2DF4"/>
    <w:rsid w:val="001B4BCC"/>
    <w:rsid w:val="001B4D9C"/>
    <w:rsid w:val="001B5E19"/>
    <w:rsid w:val="001B6AA5"/>
    <w:rsid w:val="001C08C2"/>
    <w:rsid w:val="001C11DF"/>
    <w:rsid w:val="001C165C"/>
    <w:rsid w:val="001C3171"/>
    <w:rsid w:val="001C4D78"/>
    <w:rsid w:val="001C7E90"/>
    <w:rsid w:val="001D0468"/>
    <w:rsid w:val="001D29AC"/>
    <w:rsid w:val="001D402B"/>
    <w:rsid w:val="001D69E2"/>
    <w:rsid w:val="001D723B"/>
    <w:rsid w:val="001E1D62"/>
    <w:rsid w:val="001E38F5"/>
    <w:rsid w:val="001E4935"/>
    <w:rsid w:val="001E6AAA"/>
    <w:rsid w:val="001F1312"/>
    <w:rsid w:val="001F1CD1"/>
    <w:rsid w:val="001F390C"/>
    <w:rsid w:val="001F3E39"/>
    <w:rsid w:val="001F50B7"/>
    <w:rsid w:val="001F5B4C"/>
    <w:rsid w:val="001F5DBC"/>
    <w:rsid w:val="001F60AF"/>
    <w:rsid w:val="001F7E73"/>
    <w:rsid w:val="00200AED"/>
    <w:rsid w:val="00202812"/>
    <w:rsid w:val="002050EA"/>
    <w:rsid w:val="00205D4F"/>
    <w:rsid w:val="00207FE6"/>
    <w:rsid w:val="00210BF2"/>
    <w:rsid w:val="002122A2"/>
    <w:rsid w:val="00213A50"/>
    <w:rsid w:val="00214516"/>
    <w:rsid w:val="00217695"/>
    <w:rsid w:val="00217C11"/>
    <w:rsid w:val="00220B2E"/>
    <w:rsid w:val="002217C0"/>
    <w:rsid w:val="00224572"/>
    <w:rsid w:val="002247FB"/>
    <w:rsid w:val="00224CEF"/>
    <w:rsid w:val="00227055"/>
    <w:rsid w:val="0023428E"/>
    <w:rsid w:val="002363C2"/>
    <w:rsid w:val="00236658"/>
    <w:rsid w:val="00236C09"/>
    <w:rsid w:val="00241185"/>
    <w:rsid w:val="00241D7A"/>
    <w:rsid w:val="00243035"/>
    <w:rsid w:val="00246F48"/>
    <w:rsid w:val="00250CF2"/>
    <w:rsid w:val="00251943"/>
    <w:rsid w:val="00251C8C"/>
    <w:rsid w:val="002574BC"/>
    <w:rsid w:val="00261056"/>
    <w:rsid w:val="002612E6"/>
    <w:rsid w:val="002618BC"/>
    <w:rsid w:val="00261BDA"/>
    <w:rsid w:val="002624E3"/>
    <w:rsid w:val="00262629"/>
    <w:rsid w:val="00264261"/>
    <w:rsid w:val="00264D8A"/>
    <w:rsid w:val="00264EBE"/>
    <w:rsid w:val="00265D08"/>
    <w:rsid w:val="00271CF8"/>
    <w:rsid w:val="00275C14"/>
    <w:rsid w:val="002878D4"/>
    <w:rsid w:val="0029020B"/>
    <w:rsid w:val="00290EBA"/>
    <w:rsid w:val="00293382"/>
    <w:rsid w:val="002934C3"/>
    <w:rsid w:val="00297A62"/>
    <w:rsid w:val="002A2291"/>
    <w:rsid w:val="002A266E"/>
    <w:rsid w:val="002A2BE8"/>
    <w:rsid w:val="002A3CBF"/>
    <w:rsid w:val="002A513B"/>
    <w:rsid w:val="002B07C6"/>
    <w:rsid w:val="002B08BA"/>
    <w:rsid w:val="002B0FAD"/>
    <w:rsid w:val="002B2376"/>
    <w:rsid w:val="002B428D"/>
    <w:rsid w:val="002B5174"/>
    <w:rsid w:val="002C1F0E"/>
    <w:rsid w:val="002C28DA"/>
    <w:rsid w:val="002C2BE1"/>
    <w:rsid w:val="002C352F"/>
    <w:rsid w:val="002C43A8"/>
    <w:rsid w:val="002C6620"/>
    <w:rsid w:val="002C6670"/>
    <w:rsid w:val="002D053B"/>
    <w:rsid w:val="002D22B7"/>
    <w:rsid w:val="002D44BE"/>
    <w:rsid w:val="002D4EEF"/>
    <w:rsid w:val="002D6731"/>
    <w:rsid w:val="002E30F8"/>
    <w:rsid w:val="002E3957"/>
    <w:rsid w:val="002E645A"/>
    <w:rsid w:val="002E652A"/>
    <w:rsid w:val="002F0B39"/>
    <w:rsid w:val="002F0C98"/>
    <w:rsid w:val="002F3F70"/>
    <w:rsid w:val="002F4A35"/>
    <w:rsid w:val="002F51B9"/>
    <w:rsid w:val="002F5DCA"/>
    <w:rsid w:val="002F7E4D"/>
    <w:rsid w:val="00301D23"/>
    <w:rsid w:val="00302D8C"/>
    <w:rsid w:val="00311433"/>
    <w:rsid w:val="003116DC"/>
    <w:rsid w:val="00311B42"/>
    <w:rsid w:val="003125FE"/>
    <w:rsid w:val="0031317A"/>
    <w:rsid w:val="00314385"/>
    <w:rsid w:val="00314428"/>
    <w:rsid w:val="00314658"/>
    <w:rsid w:val="00315D02"/>
    <w:rsid w:val="00316A59"/>
    <w:rsid w:val="003200FF"/>
    <w:rsid w:val="0032110B"/>
    <w:rsid w:val="0032387F"/>
    <w:rsid w:val="00325060"/>
    <w:rsid w:val="00330FAF"/>
    <w:rsid w:val="00332A14"/>
    <w:rsid w:val="0033365E"/>
    <w:rsid w:val="00334D3A"/>
    <w:rsid w:val="00335DD8"/>
    <w:rsid w:val="00335F2F"/>
    <w:rsid w:val="00341FF7"/>
    <w:rsid w:val="003443BE"/>
    <w:rsid w:val="0034469C"/>
    <w:rsid w:val="00344828"/>
    <w:rsid w:val="00345D1E"/>
    <w:rsid w:val="0034704C"/>
    <w:rsid w:val="00350562"/>
    <w:rsid w:val="003512A5"/>
    <w:rsid w:val="00354B55"/>
    <w:rsid w:val="0036095B"/>
    <w:rsid w:val="0036266F"/>
    <w:rsid w:val="003642FB"/>
    <w:rsid w:val="003645BA"/>
    <w:rsid w:val="00364FC1"/>
    <w:rsid w:val="003652F0"/>
    <w:rsid w:val="00365B54"/>
    <w:rsid w:val="003677B8"/>
    <w:rsid w:val="00370361"/>
    <w:rsid w:val="00371B41"/>
    <w:rsid w:val="00372E6B"/>
    <w:rsid w:val="00372F16"/>
    <w:rsid w:val="00377D8B"/>
    <w:rsid w:val="00383CCD"/>
    <w:rsid w:val="00383DFF"/>
    <w:rsid w:val="00386075"/>
    <w:rsid w:val="003876DB"/>
    <w:rsid w:val="00390B66"/>
    <w:rsid w:val="00391987"/>
    <w:rsid w:val="003922EF"/>
    <w:rsid w:val="00393DBC"/>
    <w:rsid w:val="00394C87"/>
    <w:rsid w:val="00395603"/>
    <w:rsid w:val="003A08A5"/>
    <w:rsid w:val="003A1000"/>
    <w:rsid w:val="003A263B"/>
    <w:rsid w:val="003A2D35"/>
    <w:rsid w:val="003A6D44"/>
    <w:rsid w:val="003A6DD8"/>
    <w:rsid w:val="003B12D7"/>
    <w:rsid w:val="003B1D7C"/>
    <w:rsid w:val="003B43B9"/>
    <w:rsid w:val="003B66E2"/>
    <w:rsid w:val="003B6ED2"/>
    <w:rsid w:val="003C0891"/>
    <w:rsid w:val="003C15D0"/>
    <w:rsid w:val="003C5A56"/>
    <w:rsid w:val="003C602E"/>
    <w:rsid w:val="003C6EB4"/>
    <w:rsid w:val="003D02D3"/>
    <w:rsid w:val="003D0856"/>
    <w:rsid w:val="003D48F2"/>
    <w:rsid w:val="003D56EB"/>
    <w:rsid w:val="003D6588"/>
    <w:rsid w:val="003E05F5"/>
    <w:rsid w:val="003E2E88"/>
    <w:rsid w:val="003E4251"/>
    <w:rsid w:val="003E5850"/>
    <w:rsid w:val="003E5AB5"/>
    <w:rsid w:val="003E618D"/>
    <w:rsid w:val="003E7A94"/>
    <w:rsid w:val="003F1519"/>
    <w:rsid w:val="003F1932"/>
    <w:rsid w:val="003F411E"/>
    <w:rsid w:val="003F4687"/>
    <w:rsid w:val="003F5194"/>
    <w:rsid w:val="0040703D"/>
    <w:rsid w:val="00407395"/>
    <w:rsid w:val="00412A03"/>
    <w:rsid w:val="00415008"/>
    <w:rsid w:val="004167AB"/>
    <w:rsid w:val="00420336"/>
    <w:rsid w:val="00420ED5"/>
    <w:rsid w:val="004216B2"/>
    <w:rsid w:val="00424A31"/>
    <w:rsid w:val="00424F38"/>
    <w:rsid w:val="00427130"/>
    <w:rsid w:val="00431B11"/>
    <w:rsid w:val="004329A4"/>
    <w:rsid w:val="00442037"/>
    <w:rsid w:val="0044421F"/>
    <w:rsid w:val="00444380"/>
    <w:rsid w:val="00445DA1"/>
    <w:rsid w:val="00447041"/>
    <w:rsid w:val="0044750A"/>
    <w:rsid w:val="00452892"/>
    <w:rsid w:val="004543A1"/>
    <w:rsid w:val="00455889"/>
    <w:rsid w:val="0046200B"/>
    <w:rsid w:val="004624FD"/>
    <w:rsid w:val="004635BB"/>
    <w:rsid w:val="00464181"/>
    <w:rsid w:val="00465FAD"/>
    <w:rsid w:val="00466999"/>
    <w:rsid w:val="00467386"/>
    <w:rsid w:val="0047096D"/>
    <w:rsid w:val="00471750"/>
    <w:rsid w:val="0047514B"/>
    <w:rsid w:val="0047549E"/>
    <w:rsid w:val="004779EE"/>
    <w:rsid w:val="00477D34"/>
    <w:rsid w:val="00480AD1"/>
    <w:rsid w:val="00480D19"/>
    <w:rsid w:val="00480FCD"/>
    <w:rsid w:val="00481194"/>
    <w:rsid w:val="004830B6"/>
    <w:rsid w:val="004846AF"/>
    <w:rsid w:val="00485FB7"/>
    <w:rsid w:val="00486F54"/>
    <w:rsid w:val="004873BE"/>
    <w:rsid w:val="00494F15"/>
    <w:rsid w:val="00495165"/>
    <w:rsid w:val="00495CC3"/>
    <w:rsid w:val="00497127"/>
    <w:rsid w:val="004974A8"/>
    <w:rsid w:val="004A0399"/>
    <w:rsid w:val="004A0DD9"/>
    <w:rsid w:val="004A2D57"/>
    <w:rsid w:val="004A2F2F"/>
    <w:rsid w:val="004A6FBD"/>
    <w:rsid w:val="004B064B"/>
    <w:rsid w:val="004B1180"/>
    <w:rsid w:val="004B1765"/>
    <w:rsid w:val="004B18D4"/>
    <w:rsid w:val="004B1B39"/>
    <w:rsid w:val="004B2260"/>
    <w:rsid w:val="004C0AA6"/>
    <w:rsid w:val="004C0EFA"/>
    <w:rsid w:val="004C495B"/>
    <w:rsid w:val="004C59CC"/>
    <w:rsid w:val="004C727F"/>
    <w:rsid w:val="004D134B"/>
    <w:rsid w:val="004D6161"/>
    <w:rsid w:val="004D6396"/>
    <w:rsid w:val="004D64EA"/>
    <w:rsid w:val="004D7DB9"/>
    <w:rsid w:val="004E0B54"/>
    <w:rsid w:val="004E0E15"/>
    <w:rsid w:val="004E2F85"/>
    <w:rsid w:val="004E3C5B"/>
    <w:rsid w:val="004E50BA"/>
    <w:rsid w:val="004E57FA"/>
    <w:rsid w:val="004E6C15"/>
    <w:rsid w:val="004E76B1"/>
    <w:rsid w:val="004E7EF7"/>
    <w:rsid w:val="004F0095"/>
    <w:rsid w:val="004F0311"/>
    <w:rsid w:val="004F28BF"/>
    <w:rsid w:val="004F36B0"/>
    <w:rsid w:val="004F47C8"/>
    <w:rsid w:val="004F4EBF"/>
    <w:rsid w:val="004F55B0"/>
    <w:rsid w:val="00500E32"/>
    <w:rsid w:val="005018D7"/>
    <w:rsid w:val="00502515"/>
    <w:rsid w:val="00506689"/>
    <w:rsid w:val="00507179"/>
    <w:rsid w:val="00512AE0"/>
    <w:rsid w:val="00513F41"/>
    <w:rsid w:val="00514B9E"/>
    <w:rsid w:val="00517B57"/>
    <w:rsid w:val="005202D8"/>
    <w:rsid w:val="005222B2"/>
    <w:rsid w:val="005230C6"/>
    <w:rsid w:val="00523CB0"/>
    <w:rsid w:val="0052442A"/>
    <w:rsid w:val="005255E9"/>
    <w:rsid w:val="00532541"/>
    <w:rsid w:val="005337D6"/>
    <w:rsid w:val="005338B6"/>
    <w:rsid w:val="005419D7"/>
    <w:rsid w:val="00542CDA"/>
    <w:rsid w:val="0054386D"/>
    <w:rsid w:val="0054428B"/>
    <w:rsid w:val="00545EF4"/>
    <w:rsid w:val="0054643B"/>
    <w:rsid w:val="00546F55"/>
    <w:rsid w:val="00547254"/>
    <w:rsid w:val="00550222"/>
    <w:rsid w:val="005502D0"/>
    <w:rsid w:val="00552082"/>
    <w:rsid w:val="005520FF"/>
    <w:rsid w:val="00555657"/>
    <w:rsid w:val="00556072"/>
    <w:rsid w:val="00556741"/>
    <w:rsid w:val="0056467B"/>
    <w:rsid w:val="00571F94"/>
    <w:rsid w:val="00572E16"/>
    <w:rsid w:val="00574FCB"/>
    <w:rsid w:val="00575104"/>
    <w:rsid w:val="00577961"/>
    <w:rsid w:val="00581537"/>
    <w:rsid w:val="00586649"/>
    <w:rsid w:val="0058672C"/>
    <w:rsid w:val="005876F4"/>
    <w:rsid w:val="005905E7"/>
    <w:rsid w:val="00590DBC"/>
    <w:rsid w:val="0059330D"/>
    <w:rsid w:val="00594BBE"/>
    <w:rsid w:val="00594FB7"/>
    <w:rsid w:val="0059521A"/>
    <w:rsid w:val="00597829"/>
    <w:rsid w:val="005A03B6"/>
    <w:rsid w:val="005A0E1D"/>
    <w:rsid w:val="005A2D6D"/>
    <w:rsid w:val="005A3A5F"/>
    <w:rsid w:val="005A4E06"/>
    <w:rsid w:val="005A4F21"/>
    <w:rsid w:val="005A557F"/>
    <w:rsid w:val="005A7797"/>
    <w:rsid w:val="005B0A02"/>
    <w:rsid w:val="005B1DC7"/>
    <w:rsid w:val="005B2229"/>
    <w:rsid w:val="005B2F93"/>
    <w:rsid w:val="005B37F3"/>
    <w:rsid w:val="005B4BB0"/>
    <w:rsid w:val="005B5F50"/>
    <w:rsid w:val="005C0624"/>
    <w:rsid w:val="005C4ECF"/>
    <w:rsid w:val="005D01D9"/>
    <w:rsid w:val="005D3A1B"/>
    <w:rsid w:val="005D70C5"/>
    <w:rsid w:val="005E0807"/>
    <w:rsid w:val="005E2C53"/>
    <w:rsid w:val="005E2C71"/>
    <w:rsid w:val="005E4B58"/>
    <w:rsid w:val="005E59A0"/>
    <w:rsid w:val="005F0439"/>
    <w:rsid w:val="005F1B58"/>
    <w:rsid w:val="005F2998"/>
    <w:rsid w:val="005F30F0"/>
    <w:rsid w:val="005F32DF"/>
    <w:rsid w:val="005F382F"/>
    <w:rsid w:val="005F4E90"/>
    <w:rsid w:val="005F6326"/>
    <w:rsid w:val="00601424"/>
    <w:rsid w:val="00601E03"/>
    <w:rsid w:val="00603D88"/>
    <w:rsid w:val="006055CE"/>
    <w:rsid w:val="0060646C"/>
    <w:rsid w:val="006072DD"/>
    <w:rsid w:val="006073E6"/>
    <w:rsid w:val="00611B00"/>
    <w:rsid w:val="006132A6"/>
    <w:rsid w:val="00615E65"/>
    <w:rsid w:val="00617CB0"/>
    <w:rsid w:val="00621338"/>
    <w:rsid w:val="00623D42"/>
    <w:rsid w:val="00623EC2"/>
    <w:rsid w:val="0062440B"/>
    <w:rsid w:val="006247FE"/>
    <w:rsid w:val="00626597"/>
    <w:rsid w:val="00627EE8"/>
    <w:rsid w:val="006307C2"/>
    <w:rsid w:val="00630B9E"/>
    <w:rsid w:val="00631924"/>
    <w:rsid w:val="00631F82"/>
    <w:rsid w:val="00632E9F"/>
    <w:rsid w:val="006356EB"/>
    <w:rsid w:val="00636033"/>
    <w:rsid w:val="006366C6"/>
    <w:rsid w:val="0064271A"/>
    <w:rsid w:val="0064313F"/>
    <w:rsid w:val="006452A0"/>
    <w:rsid w:val="0064568C"/>
    <w:rsid w:val="00646316"/>
    <w:rsid w:val="00647757"/>
    <w:rsid w:val="00647B29"/>
    <w:rsid w:val="00651BFE"/>
    <w:rsid w:val="00656DF2"/>
    <w:rsid w:val="00656EA8"/>
    <w:rsid w:val="00656FD5"/>
    <w:rsid w:val="00663F51"/>
    <w:rsid w:val="00663FC1"/>
    <w:rsid w:val="0066585C"/>
    <w:rsid w:val="006664C8"/>
    <w:rsid w:val="00667930"/>
    <w:rsid w:val="006716B2"/>
    <w:rsid w:val="00672480"/>
    <w:rsid w:val="00676214"/>
    <w:rsid w:val="00677655"/>
    <w:rsid w:val="00681A0A"/>
    <w:rsid w:val="006822FD"/>
    <w:rsid w:val="00682415"/>
    <w:rsid w:val="00691406"/>
    <w:rsid w:val="00691499"/>
    <w:rsid w:val="006918D6"/>
    <w:rsid w:val="00691ECC"/>
    <w:rsid w:val="00693D54"/>
    <w:rsid w:val="00696B03"/>
    <w:rsid w:val="006A0BE2"/>
    <w:rsid w:val="006A0DFC"/>
    <w:rsid w:val="006A1E1C"/>
    <w:rsid w:val="006A2BB4"/>
    <w:rsid w:val="006A3F10"/>
    <w:rsid w:val="006A3F60"/>
    <w:rsid w:val="006A46A4"/>
    <w:rsid w:val="006A57D9"/>
    <w:rsid w:val="006B15D4"/>
    <w:rsid w:val="006B1FB9"/>
    <w:rsid w:val="006B3A26"/>
    <w:rsid w:val="006B3CA4"/>
    <w:rsid w:val="006B40C0"/>
    <w:rsid w:val="006B4E29"/>
    <w:rsid w:val="006B4EBC"/>
    <w:rsid w:val="006B6A33"/>
    <w:rsid w:val="006C02C7"/>
    <w:rsid w:val="006C0727"/>
    <w:rsid w:val="006C24A7"/>
    <w:rsid w:val="006C5055"/>
    <w:rsid w:val="006C5A9C"/>
    <w:rsid w:val="006C6380"/>
    <w:rsid w:val="006C6ED6"/>
    <w:rsid w:val="006D0A48"/>
    <w:rsid w:val="006D1413"/>
    <w:rsid w:val="006D46CC"/>
    <w:rsid w:val="006E0556"/>
    <w:rsid w:val="006E0A0A"/>
    <w:rsid w:val="006E0E30"/>
    <w:rsid w:val="006E145F"/>
    <w:rsid w:val="006E38BD"/>
    <w:rsid w:val="006E5E6B"/>
    <w:rsid w:val="006E73F1"/>
    <w:rsid w:val="006F273C"/>
    <w:rsid w:val="006F46BC"/>
    <w:rsid w:val="006F763E"/>
    <w:rsid w:val="006F771E"/>
    <w:rsid w:val="00700FFC"/>
    <w:rsid w:val="0070669C"/>
    <w:rsid w:val="007073DE"/>
    <w:rsid w:val="00707538"/>
    <w:rsid w:val="007077F6"/>
    <w:rsid w:val="007102D4"/>
    <w:rsid w:val="00712E88"/>
    <w:rsid w:val="00714E67"/>
    <w:rsid w:val="00723167"/>
    <w:rsid w:val="00723364"/>
    <w:rsid w:val="007239AF"/>
    <w:rsid w:val="007241D3"/>
    <w:rsid w:val="007250FC"/>
    <w:rsid w:val="00726D71"/>
    <w:rsid w:val="0072737D"/>
    <w:rsid w:val="00733339"/>
    <w:rsid w:val="00737357"/>
    <w:rsid w:val="00745A86"/>
    <w:rsid w:val="00753CDD"/>
    <w:rsid w:val="0075432C"/>
    <w:rsid w:val="00756A28"/>
    <w:rsid w:val="0075756F"/>
    <w:rsid w:val="00763A5C"/>
    <w:rsid w:val="00763BA3"/>
    <w:rsid w:val="00765F7A"/>
    <w:rsid w:val="00766C68"/>
    <w:rsid w:val="00770572"/>
    <w:rsid w:val="0077119A"/>
    <w:rsid w:val="007714E5"/>
    <w:rsid w:val="00774027"/>
    <w:rsid w:val="0077462E"/>
    <w:rsid w:val="007757C2"/>
    <w:rsid w:val="00777699"/>
    <w:rsid w:val="007811C5"/>
    <w:rsid w:val="00781850"/>
    <w:rsid w:val="00783B5B"/>
    <w:rsid w:val="00783F32"/>
    <w:rsid w:val="007851BC"/>
    <w:rsid w:val="00785EDF"/>
    <w:rsid w:val="00786B8F"/>
    <w:rsid w:val="00787D30"/>
    <w:rsid w:val="007914D0"/>
    <w:rsid w:val="0079164D"/>
    <w:rsid w:val="00792E15"/>
    <w:rsid w:val="007938FA"/>
    <w:rsid w:val="007943B3"/>
    <w:rsid w:val="007951A7"/>
    <w:rsid w:val="00795674"/>
    <w:rsid w:val="00797B4A"/>
    <w:rsid w:val="007A04C2"/>
    <w:rsid w:val="007A206A"/>
    <w:rsid w:val="007A37C9"/>
    <w:rsid w:val="007A3B28"/>
    <w:rsid w:val="007A4605"/>
    <w:rsid w:val="007A5F00"/>
    <w:rsid w:val="007A689A"/>
    <w:rsid w:val="007A7D00"/>
    <w:rsid w:val="007B1331"/>
    <w:rsid w:val="007B45CE"/>
    <w:rsid w:val="007B5346"/>
    <w:rsid w:val="007B559D"/>
    <w:rsid w:val="007B6901"/>
    <w:rsid w:val="007B78BE"/>
    <w:rsid w:val="007C05B8"/>
    <w:rsid w:val="007C07EA"/>
    <w:rsid w:val="007C302B"/>
    <w:rsid w:val="007C5107"/>
    <w:rsid w:val="007C6B74"/>
    <w:rsid w:val="007C7910"/>
    <w:rsid w:val="007D1A2D"/>
    <w:rsid w:val="007D1BB3"/>
    <w:rsid w:val="007D2EE2"/>
    <w:rsid w:val="007D631B"/>
    <w:rsid w:val="007D7DB3"/>
    <w:rsid w:val="007E2F7C"/>
    <w:rsid w:val="007E3D13"/>
    <w:rsid w:val="007E4802"/>
    <w:rsid w:val="007E4876"/>
    <w:rsid w:val="007E5078"/>
    <w:rsid w:val="007E5DFB"/>
    <w:rsid w:val="007E641A"/>
    <w:rsid w:val="007E6EA7"/>
    <w:rsid w:val="007E7B98"/>
    <w:rsid w:val="007E7E07"/>
    <w:rsid w:val="007F30F9"/>
    <w:rsid w:val="007F5157"/>
    <w:rsid w:val="007F5263"/>
    <w:rsid w:val="007F5E41"/>
    <w:rsid w:val="007F5FB1"/>
    <w:rsid w:val="007F6E07"/>
    <w:rsid w:val="00800E9A"/>
    <w:rsid w:val="008024D9"/>
    <w:rsid w:val="0080428C"/>
    <w:rsid w:val="00804444"/>
    <w:rsid w:val="00806A14"/>
    <w:rsid w:val="0081078E"/>
    <w:rsid w:val="00811C93"/>
    <w:rsid w:val="0081401E"/>
    <w:rsid w:val="008151A0"/>
    <w:rsid w:val="008241EA"/>
    <w:rsid w:val="008254F4"/>
    <w:rsid w:val="00825C58"/>
    <w:rsid w:val="00827F97"/>
    <w:rsid w:val="00827FE1"/>
    <w:rsid w:val="008325B2"/>
    <w:rsid w:val="008355D0"/>
    <w:rsid w:val="008355DC"/>
    <w:rsid w:val="00835F39"/>
    <w:rsid w:val="00836EFB"/>
    <w:rsid w:val="00837245"/>
    <w:rsid w:val="00841137"/>
    <w:rsid w:val="00842871"/>
    <w:rsid w:val="00845525"/>
    <w:rsid w:val="00845E9F"/>
    <w:rsid w:val="008529B2"/>
    <w:rsid w:val="00853752"/>
    <w:rsid w:val="00854C90"/>
    <w:rsid w:val="00856BE4"/>
    <w:rsid w:val="0086032F"/>
    <w:rsid w:val="008606F2"/>
    <w:rsid w:val="00860879"/>
    <w:rsid w:val="00861FA5"/>
    <w:rsid w:val="0086429F"/>
    <w:rsid w:val="00865B8F"/>
    <w:rsid w:val="008674EA"/>
    <w:rsid w:val="008718B7"/>
    <w:rsid w:val="0087216A"/>
    <w:rsid w:val="0087232E"/>
    <w:rsid w:val="0087779F"/>
    <w:rsid w:val="00882079"/>
    <w:rsid w:val="008832A0"/>
    <w:rsid w:val="008836FF"/>
    <w:rsid w:val="00883EFA"/>
    <w:rsid w:val="00885424"/>
    <w:rsid w:val="0088565E"/>
    <w:rsid w:val="0088573C"/>
    <w:rsid w:val="00886000"/>
    <w:rsid w:val="00886044"/>
    <w:rsid w:val="00890873"/>
    <w:rsid w:val="00891CA8"/>
    <w:rsid w:val="00892C48"/>
    <w:rsid w:val="008941AC"/>
    <w:rsid w:val="008948C3"/>
    <w:rsid w:val="0089539D"/>
    <w:rsid w:val="0089674C"/>
    <w:rsid w:val="008967A6"/>
    <w:rsid w:val="008A1403"/>
    <w:rsid w:val="008A336B"/>
    <w:rsid w:val="008A47BF"/>
    <w:rsid w:val="008B0D48"/>
    <w:rsid w:val="008B1E82"/>
    <w:rsid w:val="008B2C2F"/>
    <w:rsid w:val="008B3F7B"/>
    <w:rsid w:val="008B6F3C"/>
    <w:rsid w:val="008B7866"/>
    <w:rsid w:val="008C03B8"/>
    <w:rsid w:val="008C041A"/>
    <w:rsid w:val="008C17A8"/>
    <w:rsid w:val="008C4DC1"/>
    <w:rsid w:val="008C5A54"/>
    <w:rsid w:val="008C72EA"/>
    <w:rsid w:val="008C777D"/>
    <w:rsid w:val="008D0439"/>
    <w:rsid w:val="008D1FC1"/>
    <w:rsid w:val="008D3000"/>
    <w:rsid w:val="008D3B25"/>
    <w:rsid w:val="008D4147"/>
    <w:rsid w:val="008E173D"/>
    <w:rsid w:val="008E20AE"/>
    <w:rsid w:val="008E2535"/>
    <w:rsid w:val="008E7067"/>
    <w:rsid w:val="008F6821"/>
    <w:rsid w:val="008F7530"/>
    <w:rsid w:val="0090077E"/>
    <w:rsid w:val="009019F4"/>
    <w:rsid w:val="00902518"/>
    <w:rsid w:val="00903D49"/>
    <w:rsid w:val="0090609D"/>
    <w:rsid w:val="00906C7D"/>
    <w:rsid w:val="009071B2"/>
    <w:rsid w:val="00911B9E"/>
    <w:rsid w:val="00912695"/>
    <w:rsid w:val="00912932"/>
    <w:rsid w:val="00913ACA"/>
    <w:rsid w:val="009149CA"/>
    <w:rsid w:val="00914C2E"/>
    <w:rsid w:val="00922544"/>
    <w:rsid w:val="00922CDC"/>
    <w:rsid w:val="0092435D"/>
    <w:rsid w:val="0092460A"/>
    <w:rsid w:val="00924F91"/>
    <w:rsid w:val="009317EB"/>
    <w:rsid w:val="009320C8"/>
    <w:rsid w:val="00932254"/>
    <w:rsid w:val="00932B37"/>
    <w:rsid w:val="00934659"/>
    <w:rsid w:val="00940622"/>
    <w:rsid w:val="00940688"/>
    <w:rsid w:val="009410EB"/>
    <w:rsid w:val="0094315A"/>
    <w:rsid w:val="009443B8"/>
    <w:rsid w:val="00945EE4"/>
    <w:rsid w:val="00951CB1"/>
    <w:rsid w:val="0095580E"/>
    <w:rsid w:val="009560B8"/>
    <w:rsid w:val="00956B85"/>
    <w:rsid w:val="00960344"/>
    <w:rsid w:val="009609E7"/>
    <w:rsid w:val="00960E8D"/>
    <w:rsid w:val="009622D5"/>
    <w:rsid w:val="009631A2"/>
    <w:rsid w:val="0096370C"/>
    <w:rsid w:val="009639A7"/>
    <w:rsid w:val="00963ECA"/>
    <w:rsid w:val="00967013"/>
    <w:rsid w:val="00967F6A"/>
    <w:rsid w:val="00967FE2"/>
    <w:rsid w:val="00970434"/>
    <w:rsid w:val="00970C55"/>
    <w:rsid w:val="009711FF"/>
    <w:rsid w:val="009731FC"/>
    <w:rsid w:val="009756BF"/>
    <w:rsid w:val="00977D81"/>
    <w:rsid w:val="009808CA"/>
    <w:rsid w:val="00980F49"/>
    <w:rsid w:val="009822ED"/>
    <w:rsid w:val="009827E3"/>
    <w:rsid w:val="0099152B"/>
    <w:rsid w:val="009928C8"/>
    <w:rsid w:val="0099309C"/>
    <w:rsid w:val="00993F82"/>
    <w:rsid w:val="00995BCC"/>
    <w:rsid w:val="00997E3A"/>
    <w:rsid w:val="009A11A4"/>
    <w:rsid w:val="009A1A02"/>
    <w:rsid w:val="009A1A37"/>
    <w:rsid w:val="009B5493"/>
    <w:rsid w:val="009B567A"/>
    <w:rsid w:val="009C0467"/>
    <w:rsid w:val="009C1A1E"/>
    <w:rsid w:val="009C3747"/>
    <w:rsid w:val="009C3BD3"/>
    <w:rsid w:val="009D0F73"/>
    <w:rsid w:val="009D18F3"/>
    <w:rsid w:val="009D2705"/>
    <w:rsid w:val="009D6B0B"/>
    <w:rsid w:val="009E1612"/>
    <w:rsid w:val="009E51B8"/>
    <w:rsid w:val="009E7380"/>
    <w:rsid w:val="009F2FBC"/>
    <w:rsid w:val="009F730F"/>
    <w:rsid w:val="00A003D4"/>
    <w:rsid w:val="00A00666"/>
    <w:rsid w:val="00A00D26"/>
    <w:rsid w:val="00A0242F"/>
    <w:rsid w:val="00A028C6"/>
    <w:rsid w:val="00A028CB"/>
    <w:rsid w:val="00A049B4"/>
    <w:rsid w:val="00A07933"/>
    <w:rsid w:val="00A07DC4"/>
    <w:rsid w:val="00A07EF9"/>
    <w:rsid w:val="00A114CE"/>
    <w:rsid w:val="00A121E4"/>
    <w:rsid w:val="00A12274"/>
    <w:rsid w:val="00A15989"/>
    <w:rsid w:val="00A205E9"/>
    <w:rsid w:val="00A20C48"/>
    <w:rsid w:val="00A23541"/>
    <w:rsid w:val="00A23BF1"/>
    <w:rsid w:val="00A23C36"/>
    <w:rsid w:val="00A23D72"/>
    <w:rsid w:val="00A25A89"/>
    <w:rsid w:val="00A31C91"/>
    <w:rsid w:val="00A34849"/>
    <w:rsid w:val="00A35958"/>
    <w:rsid w:val="00A37323"/>
    <w:rsid w:val="00A37E0F"/>
    <w:rsid w:val="00A37EE5"/>
    <w:rsid w:val="00A400AD"/>
    <w:rsid w:val="00A40C5C"/>
    <w:rsid w:val="00A41912"/>
    <w:rsid w:val="00A43452"/>
    <w:rsid w:val="00A43F07"/>
    <w:rsid w:val="00A4410C"/>
    <w:rsid w:val="00A46227"/>
    <w:rsid w:val="00A5098D"/>
    <w:rsid w:val="00A51365"/>
    <w:rsid w:val="00A51BEF"/>
    <w:rsid w:val="00A5287F"/>
    <w:rsid w:val="00A55890"/>
    <w:rsid w:val="00A559E6"/>
    <w:rsid w:val="00A5664D"/>
    <w:rsid w:val="00A57299"/>
    <w:rsid w:val="00A577E7"/>
    <w:rsid w:val="00A60B30"/>
    <w:rsid w:val="00A6167B"/>
    <w:rsid w:val="00A63AAB"/>
    <w:rsid w:val="00A64486"/>
    <w:rsid w:val="00A72248"/>
    <w:rsid w:val="00A72AEC"/>
    <w:rsid w:val="00A75682"/>
    <w:rsid w:val="00A8018D"/>
    <w:rsid w:val="00A80662"/>
    <w:rsid w:val="00A81193"/>
    <w:rsid w:val="00A84CB0"/>
    <w:rsid w:val="00A8551C"/>
    <w:rsid w:val="00A8591F"/>
    <w:rsid w:val="00A87492"/>
    <w:rsid w:val="00A878BE"/>
    <w:rsid w:val="00A87F8F"/>
    <w:rsid w:val="00A90BBA"/>
    <w:rsid w:val="00A90FF9"/>
    <w:rsid w:val="00A91AF4"/>
    <w:rsid w:val="00A94418"/>
    <w:rsid w:val="00A957D8"/>
    <w:rsid w:val="00A958F9"/>
    <w:rsid w:val="00AA34E9"/>
    <w:rsid w:val="00AA427C"/>
    <w:rsid w:val="00AA544D"/>
    <w:rsid w:val="00AA5C93"/>
    <w:rsid w:val="00AA63FD"/>
    <w:rsid w:val="00AB1C30"/>
    <w:rsid w:val="00AB2D88"/>
    <w:rsid w:val="00AB5008"/>
    <w:rsid w:val="00AB5B96"/>
    <w:rsid w:val="00AC19FE"/>
    <w:rsid w:val="00AC4F0B"/>
    <w:rsid w:val="00AC682A"/>
    <w:rsid w:val="00AC71DB"/>
    <w:rsid w:val="00AC7EB6"/>
    <w:rsid w:val="00AD138C"/>
    <w:rsid w:val="00AD3CE5"/>
    <w:rsid w:val="00AD430F"/>
    <w:rsid w:val="00AD7D93"/>
    <w:rsid w:val="00AE013A"/>
    <w:rsid w:val="00AE1A55"/>
    <w:rsid w:val="00AE28CF"/>
    <w:rsid w:val="00AE29C8"/>
    <w:rsid w:val="00AE7A30"/>
    <w:rsid w:val="00AF0D8C"/>
    <w:rsid w:val="00AF2679"/>
    <w:rsid w:val="00AF2F42"/>
    <w:rsid w:val="00AF383D"/>
    <w:rsid w:val="00AF3E66"/>
    <w:rsid w:val="00AF46DF"/>
    <w:rsid w:val="00AF494C"/>
    <w:rsid w:val="00AF5BA6"/>
    <w:rsid w:val="00AF62EB"/>
    <w:rsid w:val="00AF7AE9"/>
    <w:rsid w:val="00B0771E"/>
    <w:rsid w:val="00B10C45"/>
    <w:rsid w:val="00B116DA"/>
    <w:rsid w:val="00B15CE0"/>
    <w:rsid w:val="00B17091"/>
    <w:rsid w:val="00B1770A"/>
    <w:rsid w:val="00B22098"/>
    <w:rsid w:val="00B30EF6"/>
    <w:rsid w:val="00B31AA9"/>
    <w:rsid w:val="00B326A1"/>
    <w:rsid w:val="00B32BB2"/>
    <w:rsid w:val="00B33E97"/>
    <w:rsid w:val="00B34C66"/>
    <w:rsid w:val="00B350F5"/>
    <w:rsid w:val="00B352BE"/>
    <w:rsid w:val="00B36C7F"/>
    <w:rsid w:val="00B36DAE"/>
    <w:rsid w:val="00B375BA"/>
    <w:rsid w:val="00B41C2C"/>
    <w:rsid w:val="00B46456"/>
    <w:rsid w:val="00B469D3"/>
    <w:rsid w:val="00B46BE9"/>
    <w:rsid w:val="00B47095"/>
    <w:rsid w:val="00B47A3F"/>
    <w:rsid w:val="00B50914"/>
    <w:rsid w:val="00B5128D"/>
    <w:rsid w:val="00B5351E"/>
    <w:rsid w:val="00B62CC7"/>
    <w:rsid w:val="00B6456A"/>
    <w:rsid w:val="00B663C8"/>
    <w:rsid w:val="00B667DF"/>
    <w:rsid w:val="00B67610"/>
    <w:rsid w:val="00B67829"/>
    <w:rsid w:val="00B70041"/>
    <w:rsid w:val="00B70526"/>
    <w:rsid w:val="00B75184"/>
    <w:rsid w:val="00B75C15"/>
    <w:rsid w:val="00B75DA1"/>
    <w:rsid w:val="00B75E18"/>
    <w:rsid w:val="00B7723D"/>
    <w:rsid w:val="00B773F7"/>
    <w:rsid w:val="00B777C9"/>
    <w:rsid w:val="00B81378"/>
    <w:rsid w:val="00B85492"/>
    <w:rsid w:val="00B86134"/>
    <w:rsid w:val="00B86D32"/>
    <w:rsid w:val="00B873E1"/>
    <w:rsid w:val="00B91FAC"/>
    <w:rsid w:val="00B9273F"/>
    <w:rsid w:val="00B92E28"/>
    <w:rsid w:val="00BA00DE"/>
    <w:rsid w:val="00BA093A"/>
    <w:rsid w:val="00BA5F53"/>
    <w:rsid w:val="00BA67E2"/>
    <w:rsid w:val="00BB0FCA"/>
    <w:rsid w:val="00BB3529"/>
    <w:rsid w:val="00BB400F"/>
    <w:rsid w:val="00BB5E71"/>
    <w:rsid w:val="00BC0A84"/>
    <w:rsid w:val="00BC331D"/>
    <w:rsid w:val="00BC60C1"/>
    <w:rsid w:val="00BC6644"/>
    <w:rsid w:val="00BC6F88"/>
    <w:rsid w:val="00BC6F8A"/>
    <w:rsid w:val="00BC75AC"/>
    <w:rsid w:val="00BD0515"/>
    <w:rsid w:val="00BD07BA"/>
    <w:rsid w:val="00BD3848"/>
    <w:rsid w:val="00BD6E2D"/>
    <w:rsid w:val="00BD7207"/>
    <w:rsid w:val="00BE064F"/>
    <w:rsid w:val="00BE06AC"/>
    <w:rsid w:val="00BE1314"/>
    <w:rsid w:val="00BE223F"/>
    <w:rsid w:val="00BE4C9B"/>
    <w:rsid w:val="00BE68C2"/>
    <w:rsid w:val="00BE6BA9"/>
    <w:rsid w:val="00BE7B99"/>
    <w:rsid w:val="00BE7BB0"/>
    <w:rsid w:val="00BE7D8E"/>
    <w:rsid w:val="00BF0911"/>
    <w:rsid w:val="00BF2CA3"/>
    <w:rsid w:val="00BF3C5D"/>
    <w:rsid w:val="00BF3E7E"/>
    <w:rsid w:val="00BF7B07"/>
    <w:rsid w:val="00C05D03"/>
    <w:rsid w:val="00C12A4D"/>
    <w:rsid w:val="00C13913"/>
    <w:rsid w:val="00C13B90"/>
    <w:rsid w:val="00C14EDF"/>
    <w:rsid w:val="00C159D1"/>
    <w:rsid w:val="00C1779A"/>
    <w:rsid w:val="00C20044"/>
    <w:rsid w:val="00C20964"/>
    <w:rsid w:val="00C2141B"/>
    <w:rsid w:val="00C214FA"/>
    <w:rsid w:val="00C227EB"/>
    <w:rsid w:val="00C2282C"/>
    <w:rsid w:val="00C22AEB"/>
    <w:rsid w:val="00C242CE"/>
    <w:rsid w:val="00C24524"/>
    <w:rsid w:val="00C249CD"/>
    <w:rsid w:val="00C26886"/>
    <w:rsid w:val="00C3257C"/>
    <w:rsid w:val="00C356D1"/>
    <w:rsid w:val="00C36349"/>
    <w:rsid w:val="00C40328"/>
    <w:rsid w:val="00C41264"/>
    <w:rsid w:val="00C4152B"/>
    <w:rsid w:val="00C43799"/>
    <w:rsid w:val="00C44DA4"/>
    <w:rsid w:val="00C46251"/>
    <w:rsid w:val="00C513EF"/>
    <w:rsid w:val="00C5150F"/>
    <w:rsid w:val="00C531BB"/>
    <w:rsid w:val="00C531C0"/>
    <w:rsid w:val="00C54D64"/>
    <w:rsid w:val="00C57598"/>
    <w:rsid w:val="00C578B1"/>
    <w:rsid w:val="00C57EB6"/>
    <w:rsid w:val="00C57FDD"/>
    <w:rsid w:val="00C7129E"/>
    <w:rsid w:val="00C71F75"/>
    <w:rsid w:val="00C73CE4"/>
    <w:rsid w:val="00C7670C"/>
    <w:rsid w:val="00C77A5C"/>
    <w:rsid w:val="00C812C3"/>
    <w:rsid w:val="00C81876"/>
    <w:rsid w:val="00C820D8"/>
    <w:rsid w:val="00C8594F"/>
    <w:rsid w:val="00C85F01"/>
    <w:rsid w:val="00C86F2B"/>
    <w:rsid w:val="00C903E1"/>
    <w:rsid w:val="00C93CC8"/>
    <w:rsid w:val="00C97AF4"/>
    <w:rsid w:val="00CA09B2"/>
    <w:rsid w:val="00CA0EE4"/>
    <w:rsid w:val="00CA44EA"/>
    <w:rsid w:val="00CA6362"/>
    <w:rsid w:val="00CB0E2F"/>
    <w:rsid w:val="00CB4E27"/>
    <w:rsid w:val="00CC018F"/>
    <w:rsid w:val="00CC5678"/>
    <w:rsid w:val="00CC67D6"/>
    <w:rsid w:val="00CD13B0"/>
    <w:rsid w:val="00CD2FAE"/>
    <w:rsid w:val="00CD36B6"/>
    <w:rsid w:val="00CD3B34"/>
    <w:rsid w:val="00CD4C79"/>
    <w:rsid w:val="00CD661B"/>
    <w:rsid w:val="00CD69F4"/>
    <w:rsid w:val="00CE45E0"/>
    <w:rsid w:val="00CE535B"/>
    <w:rsid w:val="00CE7B2C"/>
    <w:rsid w:val="00CE7C8D"/>
    <w:rsid w:val="00CF2A40"/>
    <w:rsid w:val="00CF361C"/>
    <w:rsid w:val="00CF3CA8"/>
    <w:rsid w:val="00CF4931"/>
    <w:rsid w:val="00CF51B9"/>
    <w:rsid w:val="00CF551C"/>
    <w:rsid w:val="00CF7ACA"/>
    <w:rsid w:val="00D060B4"/>
    <w:rsid w:val="00D06342"/>
    <w:rsid w:val="00D12C4D"/>
    <w:rsid w:val="00D136E6"/>
    <w:rsid w:val="00D14A3B"/>
    <w:rsid w:val="00D14B6E"/>
    <w:rsid w:val="00D14FBD"/>
    <w:rsid w:val="00D16358"/>
    <w:rsid w:val="00D20EA1"/>
    <w:rsid w:val="00D213B9"/>
    <w:rsid w:val="00D222C3"/>
    <w:rsid w:val="00D23945"/>
    <w:rsid w:val="00D26107"/>
    <w:rsid w:val="00D2693A"/>
    <w:rsid w:val="00D3103F"/>
    <w:rsid w:val="00D32135"/>
    <w:rsid w:val="00D34A84"/>
    <w:rsid w:val="00D357D5"/>
    <w:rsid w:val="00D41AC1"/>
    <w:rsid w:val="00D427F9"/>
    <w:rsid w:val="00D42913"/>
    <w:rsid w:val="00D44C67"/>
    <w:rsid w:val="00D464A3"/>
    <w:rsid w:val="00D47C27"/>
    <w:rsid w:val="00D506BF"/>
    <w:rsid w:val="00D52B6A"/>
    <w:rsid w:val="00D52DF1"/>
    <w:rsid w:val="00D5599B"/>
    <w:rsid w:val="00D571C9"/>
    <w:rsid w:val="00D60041"/>
    <w:rsid w:val="00D600C6"/>
    <w:rsid w:val="00D668B4"/>
    <w:rsid w:val="00D67496"/>
    <w:rsid w:val="00D72B89"/>
    <w:rsid w:val="00D73A96"/>
    <w:rsid w:val="00D740CD"/>
    <w:rsid w:val="00D749AD"/>
    <w:rsid w:val="00D75F71"/>
    <w:rsid w:val="00D77D4D"/>
    <w:rsid w:val="00D83185"/>
    <w:rsid w:val="00D83AE3"/>
    <w:rsid w:val="00D8513F"/>
    <w:rsid w:val="00D8525F"/>
    <w:rsid w:val="00D856C7"/>
    <w:rsid w:val="00D86328"/>
    <w:rsid w:val="00D90C90"/>
    <w:rsid w:val="00D91A6F"/>
    <w:rsid w:val="00D91C88"/>
    <w:rsid w:val="00D94EDC"/>
    <w:rsid w:val="00D961A3"/>
    <w:rsid w:val="00D963DD"/>
    <w:rsid w:val="00D96906"/>
    <w:rsid w:val="00D971F8"/>
    <w:rsid w:val="00DA0541"/>
    <w:rsid w:val="00DA6F0C"/>
    <w:rsid w:val="00DB05CA"/>
    <w:rsid w:val="00DB0A08"/>
    <w:rsid w:val="00DB0B3F"/>
    <w:rsid w:val="00DB27EC"/>
    <w:rsid w:val="00DB6F6F"/>
    <w:rsid w:val="00DB736F"/>
    <w:rsid w:val="00DC07CF"/>
    <w:rsid w:val="00DC0DAA"/>
    <w:rsid w:val="00DC2F28"/>
    <w:rsid w:val="00DC36B7"/>
    <w:rsid w:val="00DC5154"/>
    <w:rsid w:val="00DC5A7B"/>
    <w:rsid w:val="00DC5CB4"/>
    <w:rsid w:val="00DC665D"/>
    <w:rsid w:val="00DC66F1"/>
    <w:rsid w:val="00DC6CA4"/>
    <w:rsid w:val="00DC7997"/>
    <w:rsid w:val="00DD3957"/>
    <w:rsid w:val="00DD4276"/>
    <w:rsid w:val="00DD59CD"/>
    <w:rsid w:val="00DD6462"/>
    <w:rsid w:val="00DD70FE"/>
    <w:rsid w:val="00DE00D9"/>
    <w:rsid w:val="00DE264E"/>
    <w:rsid w:val="00DE2ADD"/>
    <w:rsid w:val="00DE4DBD"/>
    <w:rsid w:val="00DF0822"/>
    <w:rsid w:val="00DF0987"/>
    <w:rsid w:val="00DF1377"/>
    <w:rsid w:val="00DF19BD"/>
    <w:rsid w:val="00DF1CEA"/>
    <w:rsid w:val="00DF29BC"/>
    <w:rsid w:val="00DF2D8F"/>
    <w:rsid w:val="00DF3AEB"/>
    <w:rsid w:val="00DF4084"/>
    <w:rsid w:val="00DF72D1"/>
    <w:rsid w:val="00DF73E2"/>
    <w:rsid w:val="00DF754C"/>
    <w:rsid w:val="00E00BA8"/>
    <w:rsid w:val="00E02C25"/>
    <w:rsid w:val="00E05CA3"/>
    <w:rsid w:val="00E06EE2"/>
    <w:rsid w:val="00E10A30"/>
    <w:rsid w:val="00E10A4D"/>
    <w:rsid w:val="00E13495"/>
    <w:rsid w:val="00E1469B"/>
    <w:rsid w:val="00E15F0E"/>
    <w:rsid w:val="00E2059E"/>
    <w:rsid w:val="00E22AEA"/>
    <w:rsid w:val="00E2411A"/>
    <w:rsid w:val="00E24992"/>
    <w:rsid w:val="00E24E95"/>
    <w:rsid w:val="00E26FBD"/>
    <w:rsid w:val="00E271F6"/>
    <w:rsid w:val="00E27D39"/>
    <w:rsid w:val="00E31D80"/>
    <w:rsid w:val="00E322B2"/>
    <w:rsid w:val="00E33BF7"/>
    <w:rsid w:val="00E33EB7"/>
    <w:rsid w:val="00E34329"/>
    <w:rsid w:val="00E35361"/>
    <w:rsid w:val="00E37019"/>
    <w:rsid w:val="00E3721C"/>
    <w:rsid w:val="00E42A9F"/>
    <w:rsid w:val="00E43D3D"/>
    <w:rsid w:val="00E44E16"/>
    <w:rsid w:val="00E45DF0"/>
    <w:rsid w:val="00E46193"/>
    <w:rsid w:val="00E46995"/>
    <w:rsid w:val="00E50D89"/>
    <w:rsid w:val="00E53DF8"/>
    <w:rsid w:val="00E53F38"/>
    <w:rsid w:val="00E542AE"/>
    <w:rsid w:val="00E56B14"/>
    <w:rsid w:val="00E5735A"/>
    <w:rsid w:val="00E577D0"/>
    <w:rsid w:val="00E611D8"/>
    <w:rsid w:val="00E63850"/>
    <w:rsid w:val="00E70513"/>
    <w:rsid w:val="00E71604"/>
    <w:rsid w:val="00E745A2"/>
    <w:rsid w:val="00E759A4"/>
    <w:rsid w:val="00E76BBC"/>
    <w:rsid w:val="00E776F3"/>
    <w:rsid w:val="00E80AAC"/>
    <w:rsid w:val="00E818D5"/>
    <w:rsid w:val="00E82583"/>
    <w:rsid w:val="00E83308"/>
    <w:rsid w:val="00E84A0F"/>
    <w:rsid w:val="00E85991"/>
    <w:rsid w:val="00E86DE0"/>
    <w:rsid w:val="00E87B59"/>
    <w:rsid w:val="00E90578"/>
    <w:rsid w:val="00E93D22"/>
    <w:rsid w:val="00E95E7A"/>
    <w:rsid w:val="00E96688"/>
    <w:rsid w:val="00E966A2"/>
    <w:rsid w:val="00EA0AEB"/>
    <w:rsid w:val="00EA2BFC"/>
    <w:rsid w:val="00EA3C3E"/>
    <w:rsid w:val="00EA4635"/>
    <w:rsid w:val="00EA654A"/>
    <w:rsid w:val="00EA71A3"/>
    <w:rsid w:val="00EA7313"/>
    <w:rsid w:val="00EB365F"/>
    <w:rsid w:val="00EB5272"/>
    <w:rsid w:val="00EB61EC"/>
    <w:rsid w:val="00EC0396"/>
    <w:rsid w:val="00EC0831"/>
    <w:rsid w:val="00EC1DE1"/>
    <w:rsid w:val="00EC2622"/>
    <w:rsid w:val="00EC270D"/>
    <w:rsid w:val="00EC387D"/>
    <w:rsid w:val="00EC44F7"/>
    <w:rsid w:val="00EC4A0A"/>
    <w:rsid w:val="00EC735D"/>
    <w:rsid w:val="00ED2A65"/>
    <w:rsid w:val="00ED346D"/>
    <w:rsid w:val="00ED3E2E"/>
    <w:rsid w:val="00ED5F79"/>
    <w:rsid w:val="00ED73AB"/>
    <w:rsid w:val="00ED7C07"/>
    <w:rsid w:val="00EE059D"/>
    <w:rsid w:val="00EE116A"/>
    <w:rsid w:val="00EE1282"/>
    <w:rsid w:val="00EE3D77"/>
    <w:rsid w:val="00EE4342"/>
    <w:rsid w:val="00EE6256"/>
    <w:rsid w:val="00EF07EA"/>
    <w:rsid w:val="00EF24AA"/>
    <w:rsid w:val="00EF66E9"/>
    <w:rsid w:val="00EF6A2A"/>
    <w:rsid w:val="00EF6F70"/>
    <w:rsid w:val="00EF7606"/>
    <w:rsid w:val="00EF772D"/>
    <w:rsid w:val="00F001AC"/>
    <w:rsid w:val="00F01781"/>
    <w:rsid w:val="00F02701"/>
    <w:rsid w:val="00F0309F"/>
    <w:rsid w:val="00F052A2"/>
    <w:rsid w:val="00F07067"/>
    <w:rsid w:val="00F078B2"/>
    <w:rsid w:val="00F106C6"/>
    <w:rsid w:val="00F12A53"/>
    <w:rsid w:val="00F14CDE"/>
    <w:rsid w:val="00F177B7"/>
    <w:rsid w:val="00F17BDA"/>
    <w:rsid w:val="00F20E91"/>
    <w:rsid w:val="00F23B77"/>
    <w:rsid w:val="00F2492C"/>
    <w:rsid w:val="00F30BA5"/>
    <w:rsid w:val="00F33A99"/>
    <w:rsid w:val="00F34ED4"/>
    <w:rsid w:val="00F35C79"/>
    <w:rsid w:val="00F36EB8"/>
    <w:rsid w:val="00F375D8"/>
    <w:rsid w:val="00F37D2F"/>
    <w:rsid w:val="00F40275"/>
    <w:rsid w:val="00F44F84"/>
    <w:rsid w:val="00F45867"/>
    <w:rsid w:val="00F45906"/>
    <w:rsid w:val="00F459D9"/>
    <w:rsid w:val="00F47420"/>
    <w:rsid w:val="00F50E6C"/>
    <w:rsid w:val="00F54274"/>
    <w:rsid w:val="00F55F6D"/>
    <w:rsid w:val="00F61114"/>
    <w:rsid w:val="00F612FE"/>
    <w:rsid w:val="00F61B13"/>
    <w:rsid w:val="00F64B67"/>
    <w:rsid w:val="00F64DCF"/>
    <w:rsid w:val="00F65226"/>
    <w:rsid w:val="00F66099"/>
    <w:rsid w:val="00F70163"/>
    <w:rsid w:val="00F7141B"/>
    <w:rsid w:val="00F72750"/>
    <w:rsid w:val="00F73499"/>
    <w:rsid w:val="00F73B22"/>
    <w:rsid w:val="00F75552"/>
    <w:rsid w:val="00F81EF3"/>
    <w:rsid w:val="00F83B43"/>
    <w:rsid w:val="00F83BEB"/>
    <w:rsid w:val="00F8482E"/>
    <w:rsid w:val="00F85621"/>
    <w:rsid w:val="00F90DAE"/>
    <w:rsid w:val="00F97FD3"/>
    <w:rsid w:val="00FA30B0"/>
    <w:rsid w:val="00FA686B"/>
    <w:rsid w:val="00FA6A09"/>
    <w:rsid w:val="00FB0C5E"/>
    <w:rsid w:val="00FB1ED8"/>
    <w:rsid w:val="00FB3862"/>
    <w:rsid w:val="00FB38B2"/>
    <w:rsid w:val="00FB4416"/>
    <w:rsid w:val="00FB5837"/>
    <w:rsid w:val="00FB6B16"/>
    <w:rsid w:val="00FB7BE5"/>
    <w:rsid w:val="00FC03D2"/>
    <w:rsid w:val="00FC0BD3"/>
    <w:rsid w:val="00FC1265"/>
    <w:rsid w:val="00FC1BEF"/>
    <w:rsid w:val="00FC2385"/>
    <w:rsid w:val="00FC285B"/>
    <w:rsid w:val="00FC5C49"/>
    <w:rsid w:val="00FD24E8"/>
    <w:rsid w:val="00FD437F"/>
    <w:rsid w:val="00FD45D0"/>
    <w:rsid w:val="00FD5C92"/>
    <w:rsid w:val="00FD5FDF"/>
    <w:rsid w:val="00FD692D"/>
    <w:rsid w:val="00FD6CEA"/>
    <w:rsid w:val="00FD7B03"/>
    <w:rsid w:val="00FE0DA8"/>
    <w:rsid w:val="00FE0E8A"/>
    <w:rsid w:val="00FE1774"/>
    <w:rsid w:val="00FE2672"/>
    <w:rsid w:val="00FE2B74"/>
    <w:rsid w:val="00FE2E45"/>
    <w:rsid w:val="00FE4D91"/>
    <w:rsid w:val="00FE5037"/>
    <w:rsid w:val="00FE5D78"/>
    <w:rsid w:val="00FF0DD0"/>
    <w:rsid w:val="00FF2961"/>
    <w:rsid w:val="00FF4D74"/>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490AF"/>
  <w15:docId w15:val="{D4774000-25DF-4A65-8B85-9E759EFC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SG"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E3337"/>
    <w:rPr>
      <w:sz w:val="22"/>
      <w:lang w:val="en-GB" w:eastAsia="en-US"/>
    </w:rPr>
  </w:style>
  <w:style w:type="paragraph" w:styleId="Heading1">
    <w:name w:val="heading 1"/>
    <w:basedOn w:val="Normal"/>
    <w:next w:val="Normal"/>
    <w:qFormat/>
    <w:rsid w:val="00886000"/>
    <w:pPr>
      <w:keepNext/>
      <w:keepLines/>
      <w:spacing w:before="320"/>
      <w:outlineLvl w:val="0"/>
    </w:pPr>
    <w:rPr>
      <w:rFonts w:ascii="Arial" w:hAnsi="Arial"/>
      <w:b/>
      <w:sz w:val="32"/>
      <w:u w:val="single"/>
    </w:rPr>
  </w:style>
  <w:style w:type="paragraph" w:styleId="Heading2">
    <w:name w:val="heading 2"/>
    <w:basedOn w:val="Normal"/>
    <w:next w:val="Normal"/>
    <w:qFormat/>
    <w:rsid w:val="00886000"/>
    <w:pPr>
      <w:keepNext/>
      <w:keepLines/>
      <w:spacing w:before="280"/>
      <w:outlineLvl w:val="1"/>
    </w:pPr>
    <w:rPr>
      <w:rFonts w:ascii="Arial" w:hAnsi="Arial"/>
      <w:b/>
      <w:sz w:val="28"/>
      <w:u w:val="single"/>
    </w:rPr>
  </w:style>
  <w:style w:type="paragraph" w:styleId="Heading3">
    <w:name w:val="heading 3"/>
    <w:basedOn w:val="Normal"/>
    <w:next w:val="Normal"/>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6000"/>
    <w:pPr>
      <w:pBdr>
        <w:top w:val="single" w:sz="6" w:space="1" w:color="auto"/>
      </w:pBdr>
      <w:tabs>
        <w:tab w:val="center" w:pos="6480"/>
        <w:tab w:val="right" w:pos="12960"/>
      </w:tabs>
    </w:pPr>
    <w:rPr>
      <w:sz w:val="24"/>
    </w:rPr>
  </w:style>
  <w:style w:type="paragraph" w:styleId="Header">
    <w:name w:val="header"/>
    <w:basedOn w:val="Normal"/>
    <w:rsid w:val="00886000"/>
    <w:pPr>
      <w:pBdr>
        <w:bottom w:val="single" w:sz="6" w:space="2" w:color="auto"/>
      </w:pBdr>
      <w:tabs>
        <w:tab w:val="center" w:pos="6480"/>
        <w:tab w:val="right" w:pos="12960"/>
      </w:tabs>
    </w:pPr>
    <w:rPr>
      <w:b/>
      <w:sz w:val="28"/>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rsid w:val="00886000"/>
    <w:pPr>
      <w:ind w:left="720" w:hanging="720"/>
    </w:pPr>
  </w:style>
  <w:style w:type="character" w:styleId="Hyperlink">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semiHidden/>
    <w:unhideWhenUsed/>
    <w:rsid w:val="00D52B6A"/>
    <w:rPr>
      <w:sz w:val="16"/>
      <w:szCs w:val="16"/>
    </w:rPr>
  </w:style>
  <w:style w:type="paragraph" w:styleId="CommentText">
    <w:name w:val="annotation text"/>
    <w:basedOn w:val="Normal"/>
    <w:link w:val="CommentTextChar"/>
    <w:semiHidden/>
    <w:unhideWhenUsed/>
    <w:rsid w:val="00D52B6A"/>
    <w:rPr>
      <w:sz w:val="20"/>
    </w:rPr>
  </w:style>
  <w:style w:type="character" w:customStyle="1" w:styleId="CommentTextChar">
    <w:name w:val="Comment Text Char"/>
    <w:basedOn w:val="DefaultParagraphFont"/>
    <w:link w:val="CommentText"/>
    <w:semiHidden/>
    <w:rsid w:val="00D52B6A"/>
    <w:rPr>
      <w:lang w:val="en-GB" w:eastAsia="en-US"/>
    </w:rPr>
  </w:style>
  <w:style w:type="paragraph" w:styleId="CommentSubject">
    <w:name w:val="annotation subject"/>
    <w:basedOn w:val="CommentText"/>
    <w:next w:val="CommentText"/>
    <w:link w:val="CommentSubjectChar"/>
    <w:semiHidden/>
    <w:unhideWhenUsed/>
    <w:rsid w:val="00D52B6A"/>
    <w:rPr>
      <w:b/>
      <w:bCs/>
    </w:rPr>
  </w:style>
  <w:style w:type="character" w:customStyle="1" w:styleId="CommentSubjectChar">
    <w:name w:val="Comment Subject Char"/>
    <w:basedOn w:val="CommentTextChar"/>
    <w:link w:val="CommentSubject"/>
    <w:semiHidden/>
    <w:rsid w:val="00D52B6A"/>
    <w:rPr>
      <w:b/>
      <w:bCs/>
      <w:lang w:val="en-GB" w:eastAsia="en-US"/>
    </w:rPr>
  </w:style>
  <w:style w:type="paragraph" w:styleId="Revision">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qFormat/>
    <w:rsid w:val="00332A14"/>
    <w:rPr>
      <w:i/>
      <w:iCs/>
    </w:rPr>
  </w:style>
  <w:style w:type="character" w:styleId="Strong">
    <w:name w:val="Strong"/>
    <w:basedOn w:val="DefaultParagraphFont"/>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ListParagraph">
    <w:name w:val="List Paragraph"/>
    <w:basedOn w:val="Normal"/>
    <w:uiPriority w:val="34"/>
    <w:qFormat/>
    <w:rsid w:val="001344AD"/>
    <w:pPr>
      <w:ind w:left="720"/>
      <w:contextualSpacing/>
      <w:jc w:val="both"/>
    </w:pPr>
    <w:rPr>
      <w:rFonts w:eastAsiaTheme="minorEastAsia"/>
    </w:rPr>
  </w:style>
  <w:style w:type="character" w:styleId="PlaceholderText">
    <w:name w:val="Placeholder Text"/>
    <w:basedOn w:val="DefaultParagraphFont"/>
    <w:uiPriority w:val="99"/>
    <w:semiHidden/>
    <w:rsid w:val="007E48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4577">
      <w:bodyDiv w:val="1"/>
      <w:marLeft w:val="0"/>
      <w:marRight w:val="0"/>
      <w:marTop w:val="0"/>
      <w:marBottom w:val="0"/>
      <w:divBdr>
        <w:top w:val="none" w:sz="0" w:space="0" w:color="auto"/>
        <w:left w:val="none" w:sz="0" w:space="0" w:color="auto"/>
        <w:bottom w:val="none" w:sz="0" w:space="0" w:color="auto"/>
        <w:right w:val="none" w:sz="0" w:space="0" w:color="auto"/>
      </w:divBdr>
    </w:div>
    <w:div w:id="60955993">
      <w:bodyDiv w:val="1"/>
      <w:marLeft w:val="0"/>
      <w:marRight w:val="0"/>
      <w:marTop w:val="0"/>
      <w:marBottom w:val="0"/>
      <w:divBdr>
        <w:top w:val="none" w:sz="0" w:space="0" w:color="auto"/>
        <w:left w:val="none" w:sz="0" w:space="0" w:color="auto"/>
        <w:bottom w:val="none" w:sz="0" w:space="0" w:color="auto"/>
        <w:right w:val="none" w:sz="0" w:space="0" w:color="auto"/>
      </w:divBdr>
    </w:div>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04428381">
      <w:bodyDiv w:val="1"/>
      <w:marLeft w:val="0"/>
      <w:marRight w:val="0"/>
      <w:marTop w:val="0"/>
      <w:marBottom w:val="0"/>
      <w:divBdr>
        <w:top w:val="none" w:sz="0" w:space="0" w:color="auto"/>
        <w:left w:val="none" w:sz="0" w:space="0" w:color="auto"/>
        <w:bottom w:val="none" w:sz="0" w:space="0" w:color="auto"/>
        <w:right w:val="none" w:sz="0" w:space="0" w:color="auto"/>
      </w:divBdr>
    </w:div>
    <w:div w:id="141848942">
      <w:bodyDiv w:val="1"/>
      <w:marLeft w:val="0"/>
      <w:marRight w:val="0"/>
      <w:marTop w:val="0"/>
      <w:marBottom w:val="0"/>
      <w:divBdr>
        <w:top w:val="none" w:sz="0" w:space="0" w:color="auto"/>
        <w:left w:val="none" w:sz="0" w:space="0" w:color="auto"/>
        <w:bottom w:val="none" w:sz="0" w:space="0" w:color="auto"/>
        <w:right w:val="none" w:sz="0" w:space="0" w:color="auto"/>
      </w:divBdr>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182984978">
      <w:bodyDiv w:val="1"/>
      <w:marLeft w:val="0"/>
      <w:marRight w:val="0"/>
      <w:marTop w:val="0"/>
      <w:marBottom w:val="0"/>
      <w:divBdr>
        <w:top w:val="none" w:sz="0" w:space="0" w:color="auto"/>
        <w:left w:val="none" w:sz="0" w:space="0" w:color="auto"/>
        <w:bottom w:val="none" w:sz="0" w:space="0" w:color="auto"/>
        <w:right w:val="none" w:sz="0" w:space="0" w:color="auto"/>
      </w:divBdr>
    </w:div>
    <w:div w:id="256713101">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337659164">
      <w:bodyDiv w:val="1"/>
      <w:marLeft w:val="0"/>
      <w:marRight w:val="0"/>
      <w:marTop w:val="0"/>
      <w:marBottom w:val="0"/>
      <w:divBdr>
        <w:top w:val="none" w:sz="0" w:space="0" w:color="auto"/>
        <w:left w:val="none" w:sz="0" w:space="0" w:color="auto"/>
        <w:bottom w:val="none" w:sz="0" w:space="0" w:color="auto"/>
        <w:right w:val="none" w:sz="0" w:space="0" w:color="auto"/>
      </w:divBdr>
    </w:div>
    <w:div w:id="367411542">
      <w:bodyDiv w:val="1"/>
      <w:marLeft w:val="0"/>
      <w:marRight w:val="0"/>
      <w:marTop w:val="0"/>
      <w:marBottom w:val="0"/>
      <w:divBdr>
        <w:top w:val="none" w:sz="0" w:space="0" w:color="auto"/>
        <w:left w:val="none" w:sz="0" w:space="0" w:color="auto"/>
        <w:bottom w:val="none" w:sz="0" w:space="0" w:color="auto"/>
        <w:right w:val="none" w:sz="0" w:space="0" w:color="auto"/>
      </w:divBdr>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405809294">
      <w:bodyDiv w:val="1"/>
      <w:marLeft w:val="0"/>
      <w:marRight w:val="0"/>
      <w:marTop w:val="0"/>
      <w:marBottom w:val="0"/>
      <w:divBdr>
        <w:top w:val="none" w:sz="0" w:space="0" w:color="auto"/>
        <w:left w:val="none" w:sz="0" w:space="0" w:color="auto"/>
        <w:bottom w:val="none" w:sz="0" w:space="0" w:color="auto"/>
        <w:right w:val="none" w:sz="0" w:space="0" w:color="auto"/>
      </w:divBdr>
    </w:div>
    <w:div w:id="441992667">
      <w:bodyDiv w:val="1"/>
      <w:marLeft w:val="0"/>
      <w:marRight w:val="0"/>
      <w:marTop w:val="0"/>
      <w:marBottom w:val="0"/>
      <w:divBdr>
        <w:top w:val="none" w:sz="0" w:space="0" w:color="auto"/>
        <w:left w:val="none" w:sz="0" w:space="0" w:color="auto"/>
        <w:bottom w:val="none" w:sz="0" w:space="0" w:color="auto"/>
        <w:right w:val="none" w:sz="0" w:space="0" w:color="auto"/>
      </w:divBdr>
    </w:div>
    <w:div w:id="455834698">
      <w:bodyDiv w:val="1"/>
      <w:marLeft w:val="0"/>
      <w:marRight w:val="0"/>
      <w:marTop w:val="0"/>
      <w:marBottom w:val="0"/>
      <w:divBdr>
        <w:top w:val="none" w:sz="0" w:space="0" w:color="auto"/>
        <w:left w:val="none" w:sz="0" w:space="0" w:color="auto"/>
        <w:bottom w:val="none" w:sz="0" w:space="0" w:color="auto"/>
        <w:right w:val="none" w:sz="0" w:space="0" w:color="auto"/>
      </w:divBdr>
    </w:div>
    <w:div w:id="513223724">
      <w:bodyDiv w:val="1"/>
      <w:marLeft w:val="0"/>
      <w:marRight w:val="0"/>
      <w:marTop w:val="0"/>
      <w:marBottom w:val="0"/>
      <w:divBdr>
        <w:top w:val="none" w:sz="0" w:space="0" w:color="auto"/>
        <w:left w:val="none" w:sz="0" w:space="0" w:color="auto"/>
        <w:bottom w:val="none" w:sz="0" w:space="0" w:color="auto"/>
        <w:right w:val="none" w:sz="0" w:space="0" w:color="auto"/>
      </w:divBdr>
    </w:div>
    <w:div w:id="619996180">
      <w:bodyDiv w:val="1"/>
      <w:marLeft w:val="0"/>
      <w:marRight w:val="0"/>
      <w:marTop w:val="0"/>
      <w:marBottom w:val="0"/>
      <w:divBdr>
        <w:top w:val="none" w:sz="0" w:space="0" w:color="auto"/>
        <w:left w:val="none" w:sz="0" w:space="0" w:color="auto"/>
        <w:bottom w:val="none" w:sz="0" w:space="0" w:color="auto"/>
        <w:right w:val="none" w:sz="0" w:space="0" w:color="auto"/>
      </w:divBdr>
    </w:div>
    <w:div w:id="632836059">
      <w:bodyDiv w:val="1"/>
      <w:marLeft w:val="0"/>
      <w:marRight w:val="0"/>
      <w:marTop w:val="0"/>
      <w:marBottom w:val="0"/>
      <w:divBdr>
        <w:top w:val="none" w:sz="0" w:space="0" w:color="auto"/>
        <w:left w:val="none" w:sz="0" w:space="0" w:color="auto"/>
        <w:bottom w:val="none" w:sz="0" w:space="0" w:color="auto"/>
        <w:right w:val="none" w:sz="0" w:space="0" w:color="auto"/>
      </w:divBdr>
    </w:div>
    <w:div w:id="644898494">
      <w:bodyDiv w:val="1"/>
      <w:marLeft w:val="0"/>
      <w:marRight w:val="0"/>
      <w:marTop w:val="0"/>
      <w:marBottom w:val="0"/>
      <w:divBdr>
        <w:top w:val="none" w:sz="0" w:space="0" w:color="auto"/>
        <w:left w:val="none" w:sz="0" w:space="0" w:color="auto"/>
        <w:bottom w:val="none" w:sz="0" w:space="0" w:color="auto"/>
        <w:right w:val="none" w:sz="0" w:space="0" w:color="auto"/>
      </w:divBdr>
    </w:div>
    <w:div w:id="691805826">
      <w:bodyDiv w:val="1"/>
      <w:marLeft w:val="0"/>
      <w:marRight w:val="0"/>
      <w:marTop w:val="0"/>
      <w:marBottom w:val="0"/>
      <w:divBdr>
        <w:top w:val="none" w:sz="0" w:space="0" w:color="auto"/>
        <w:left w:val="none" w:sz="0" w:space="0" w:color="auto"/>
        <w:bottom w:val="none" w:sz="0" w:space="0" w:color="auto"/>
        <w:right w:val="none" w:sz="0" w:space="0" w:color="auto"/>
      </w:divBdr>
      <w:divsChild>
        <w:div w:id="415904326">
          <w:marLeft w:val="446"/>
          <w:marRight w:val="0"/>
          <w:marTop w:val="0"/>
          <w:marBottom w:val="0"/>
          <w:divBdr>
            <w:top w:val="none" w:sz="0" w:space="0" w:color="auto"/>
            <w:left w:val="none" w:sz="0" w:space="0" w:color="auto"/>
            <w:bottom w:val="none" w:sz="0" w:space="0" w:color="auto"/>
            <w:right w:val="none" w:sz="0" w:space="0" w:color="auto"/>
          </w:divBdr>
        </w:div>
        <w:div w:id="1485849482">
          <w:marLeft w:val="446"/>
          <w:marRight w:val="0"/>
          <w:marTop w:val="0"/>
          <w:marBottom w:val="0"/>
          <w:divBdr>
            <w:top w:val="none" w:sz="0" w:space="0" w:color="auto"/>
            <w:left w:val="none" w:sz="0" w:space="0" w:color="auto"/>
            <w:bottom w:val="none" w:sz="0" w:space="0" w:color="auto"/>
            <w:right w:val="none" w:sz="0" w:space="0" w:color="auto"/>
          </w:divBdr>
        </w:div>
      </w:divsChild>
    </w:div>
    <w:div w:id="729114326">
      <w:bodyDiv w:val="1"/>
      <w:marLeft w:val="0"/>
      <w:marRight w:val="0"/>
      <w:marTop w:val="0"/>
      <w:marBottom w:val="0"/>
      <w:divBdr>
        <w:top w:val="none" w:sz="0" w:space="0" w:color="auto"/>
        <w:left w:val="none" w:sz="0" w:space="0" w:color="auto"/>
        <w:bottom w:val="none" w:sz="0" w:space="0" w:color="auto"/>
        <w:right w:val="none" w:sz="0" w:space="0" w:color="auto"/>
      </w:divBdr>
    </w:div>
    <w:div w:id="849683672">
      <w:bodyDiv w:val="1"/>
      <w:marLeft w:val="0"/>
      <w:marRight w:val="0"/>
      <w:marTop w:val="0"/>
      <w:marBottom w:val="0"/>
      <w:divBdr>
        <w:top w:val="none" w:sz="0" w:space="0" w:color="auto"/>
        <w:left w:val="none" w:sz="0" w:space="0" w:color="auto"/>
        <w:bottom w:val="none" w:sz="0" w:space="0" w:color="auto"/>
        <w:right w:val="none" w:sz="0" w:space="0" w:color="auto"/>
      </w:divBdr>
    </w:div>
    <w:div w:id="918634211">
      <w:bodyDiv w:val="1"/>
      <w:marLeft w:val="0"/>
      <w:marRight w:val="0"/>
      <w:marTop w:val="0"/>
      <w:marBottom w:val="0"/>
      <w:divBdr>
        <w:top w:val="none" w:sz="0" w:space="0" w:color="auto"/>
        <w:left w:val="none" w:sz="0" w:space="0" w:color="auto"/>
        <w:bottom w:val="none" w:sz="0" w:space="0" w:color="auto"/>
        <w:right w:val="none" w:sz="0" w:space="0" w:color="auto"/>
      </w:divBdr>
    </w:div>
    <w:div w:id="976229137">
      <w:bodyDiv w:val="1"/>
      <w:marLeft w:val="0"/>
      <w:marRight w:val="0"/>
      <w:marTop w:val="0"/>
      <w:marBottom w:val="0"/>
      <w:divBdr>
        <w:top w:val="none" w:sz="0" w:space="0" w:color="auto"/>
        <w:left w:val="none" w:sz="0" w:space="0" w:color="auto"/>
        <w:bottom w:val="none" w:sz="0" w:space="0" w:color="auto"/>
        <w:right w:val="none" w:sz="0" w:space="0" w:color="auto"/>
      </w:divBdr>
    </w:div>
    <w:div w:id="1031802872">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066799223">
      <w:bodyDiv w:val="1"/>
      <w:marLeft w:val="0"/>
      <w:marRight w:val="0"/>
      <w:marTop w:val="0"/>
      <w:marBottom w:val="0"/>
      <w:divBdr>
        <w:top w:val="none" w:sz="0" w:space="0" w:color="auto"/>
        <w:left w:val="none" w:sz="0" w:space="0" w:color="auto"/>
        <w:bottom w:val="none" w:sz="0" w:space="0" w:color="auto"/>
        <w:right w:val="none" w:sz="0" w:space="0" w:color="auto"/>
      </w:divBdr>
    </w:div>
    <w:div w:id="1089888381">
      <w:bodyDiv w:val="1"/>
      <w:marLeft w:val="0"/>
      <w:marRight w:val="0"/>
      <w:marTop w:val="0"/>
      <w:marBottom w:val="0"/>
      <w:divBdr>
        <w:top w:val="none" w:sz="0" w:space="0" w:color="auto"/>
        <w:left w:val="none" w:sz="0" w:space="0" w:color="auto"/>
        <w:bottom w:val="none" w:sz="0" w:space="0" w:color="auto"/>
        <w:right w:val="none" w:sz="0" w:space="0" w:color="auto"/>
      </w:divBdr>
    </w:div>
    <w:div w:id="1131360752">
      <w:bodyDiv w:val="1"/>
      <w:marLeft w:val="0"/>
      <w:marRight w:val="0"/>
      <w:marTop w:val="0"/>
      <w:marBottom w:val="0"/>
      <w:divBdr>
        <w:top w:val="none" w:sz="0" w:space="0" w:color="auto"/>
        <w:left w:val="none" w:sz="0" w:space="0" w:color="auto"/>
        <w:bottom w:val="none" w:sz="0" w:space="0" w:color="auto"/>
        <w:right w:val="none" w:sz="0" w:space="0" w:color="auto"/>
      </w:divBdr>
    </w:div>
    <w:div w:id="1134176334">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211764037">
      <w:bodyDiv w:val="1"/>
      <w:marLeft w:val="0"/>
      <w:marRight w:val="0"/>
      <w:marTop w:val="0"/>
      <w:marBottom w:val="0"/>
      <w:divBdr>
        <w:top w:val="none" w:sz="0" w:space="0" w:color="auto"/>
        <w:left w:val="none" w:sz="0" w:space="0" w:color="auto"/>
        <w:bottom w:val="none" w:sz="0" w:space="0" w:color="auto"/>
        <w:right w:val="none" w:sz="0" w:space="0" w:color="auto"/>
      </w:divBdr>
    </w:div>
    <w:div w:id="1260025573">
      <w:bodyDiv w:val="1"/>
      <w:marLeft w:val="0"/>
      <w:marRight w:val="0"/>
      <w:marTop w:val="0"/>
      <w:marBottom w:val="0"/>
      <w:divBdr>
        <w:top w:val="none" w:sz="0" w:space="0" w:color="auto"/>
        <w:left w:val="none" w:sz="0" w:space="0" w:color="auto"/>
        <w:bottom w:val="none" w:sz="0" w:space="0" w:color="auto"/>
        <w:right w:val="none" w:sz="0" w:space="0" w:color="auto"/>
      </w:divBdr>
    </w:div>
    <w:div w:id="1268083294">
      <w:bodyDiv w:val="1"/>
      <w:marLeft w:val="0"/>
      <w:marRight w:val="0"/>
      <w:marTop w:val="0"/>
      <w:marBottom w:val="0"/>
      <w:divBdr>
        <w:top w:val="none" w:sz="0" w:space="0" w:color="auto"/>
        <w:left w:val="none" w:sz="0" w:space="0" w:color="auto"/>
        <w:bottom w:val="none" w:sz="0" w:space="0" w:color="auto"/>
        <w:right w:val="none" w:sz="0" w:space="0" w:color="auto"/>
      </w:divBdr>
    </w:div>
    <w:div w:id="1296446692">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347630323">
      <w:bodyDiv w:val="1"/>
      <w:marLeft w:val="0"/>
      <w:marRight w:val="0"/>
      <w:marTop w:val="0"/>
      <w:marBottom w:val="0"/>
      <w:divBdr>
        <w:top w:val="none" w:sz="0" w:space="0" w:color="auto"/>
        <w:left w:val="none" w:sz="0" w:space="0" w:color="auto"/>
        <w:bottom w:val="none" w:sz="0" w:space="0" w:color="auto"/>
        <w:right w:val="none" w:sz="0" w:space="0" w:color="auto"/>
      </w:divBdr>
    </w:div>
    <w:div w:id="1363483331">
      <w:bodyDiv w:val="1"/>
      <w:marLeft w:val="0"/>
      <w:marRight w:val="0"/>
      <w:marTop w:val="0"/>
      <w:marBottom w:val="0"/>
      <w:divBdr>
        <w:top w:val="none" w:sz="0" w:space="0" w:color="auto"/>
        <w:left w:val="none" w:sz="0" w:space="0" w:color="auto"/>
        <w:bottom w:val="none" w:sz="0" w:space="0" w:color="auto"/>
        <w:right w:val="none" w:sz="0" w:space="0" w:color="auto"/>
      </w:divBdr>
    </w:div>
    <w:div w:id="1411390157">
      <w:bodyDiv w:val="1"/>
      <w:marLeft w:val="0"/>
      <w:marRight w:val="0"/>
      <w:marTop w:val="0"/>
      <w:marBottom w:val="0"/>
      <w:divBdr>
        <w:top w:val="none" w:sz="0" w:space="0" w:color="auto"/>
        <w:left w:val="none" w:sz="0" w:space="0" w:color="auto"/>
        <w:bottom w:val="none" w:sz="0" w:space="0" w:color="auto"/>
        <w:right w:val="none" w:sz="0" w:space="0" w:color="auto"/>
      </w:divBdr>
    </w:div>
    <w:div w:id="1429496737">
      <w:bodyDiv w:val="1"/>
      <w:marLeft w:val="0"/>
      <w:marRight w:val="0"/>
      <w:marTop w:val="0"/>
      <w:marBottom w:val="0"/>
      <w:divBdr>
        <w:top w:val="none" w:sz="0" w:space="0" w:color="auto"/>
        <w:left w:val="none" w:sz="0" w:space="0" w:color="auto"/>
        <w:bottom w:val="none" w:sz="0" w:space="0" w:color="auto"/>
        <w:right w:val="none" w:sz="0" w:space="0" w:color="auto"/>
      </w:divBdr>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 w:id="1506364960">
      <w:bodyDiv w:val="1"/>
      <w:marLeft w:val="0"/>
      <w:marRight w:val="0"/>
      <w:marTop w:val="0"/>
      <w:marBottom w:val="0"/>
      <w:divBdr>
        <w:top w:val="none" w:sz="0" w:space="0" w:color="auto"/>
        <w:left w:val="none" w:sz="0" w:space="0" w:color="auto"/>
        <w:bottom w:val="none" w:sz="0" w:space="0" w:color="auto"/>
        <w:right w:val="none" w:sz="0" w:space="0" w:color="auto"/>
      </w:divBdr>
    </w:div>
    <w:div w:id="1530294901">
      <w:bodyDiv w:val="1"/>
      <w:marLeft w:val="0"/>
      <w:marRight w:val="0"/>
      <w:marTop w:val="0"/>
      <w:marBottom w:val="0"/>
      <w:divBdr>
        <w:top w:val="none" w:sz="0" w:space="0" w:color="auto"/>
        <w:left w:val="none" w:sz="0" w:space="0" w:color="auto"/>
        <w:bottom w:val="none" w:sz="0" w:space="0" w:color="auto"/>
        <w:right w:val="none" w:sz="0" w:space="0" w:color="auto"/>
      </w:divBdr>
    </w:div>
    <w:div w:id="1590889223">
      <w:bodyDiv w:val="1"/>
      <w:marLeft w:val="0"/>
      <w:marRight w:val="0"/>
      <w:marTop w:val="0"/>
      <w:marBottom w:val="0"/>
      <w:divBdr>
        <w:top w:val="none" w:sz="0" w:space="0" w:color="auto"/>
        <w:left w:val="none" w:sz="0" w:space="0" w:color="auto"/>
        <w:bottom w:val="none" w:sz="0" w:space="0" w:color="auto"/>
        <w:right w:val="none" w:sz="0" w:space="0" w:color="auto"/>
      </w:divBdr>
    </w:div>
    <w:div w:id="1612712318">
      <w:bodyDiv w:val="1"/>
      <w:marLeft w:val="0"/>
      <w:marRight w:val="0"/>
      <w:marTop w:val="0"/>
      <w:marBottom w:val="0"/>
      <w:divBdr>
        <w:top w:val="none" w:sz="0" w:space="0" w:color="auto"/>
        <w:left w:val="none" w:sz="0" w:space="0" w:color="auto"/>
        <w:bottom w:val="none" w:sz="0" w:space="0" w:color="auto"/>
        <w:right w:val="none" w:sz="0" w:space="0" w:color="auto"/>
      </w:divBdr>
    </w:div>
    <w:div w:id="1624654532">
      <w:bodyDiv w:val="1"/>
      <w:marLeft w:val="0"/>
      <w:marRight w:val="0"/>
      <w:marTop w:val="0"/>
      <w:marBottom w:val="0"/>
      <w:divBdr>
        <w:top w:val="none" w:sz="0" w:space="0" w:color="auto"/>
        <w:left w:val="none" w:sz="0" w:space="0" w:color="auto"/>
        <w:bottom w:val="none" w:sz="0" w:space="0" w:color="auto"/>
        <w:right w:val="none" w:sz="0" w:space="0" w:color="auto"/>
      </w:divBdr>
    </w:div>
    <w:div w:id="1674651298">
      <w:bodyDiv w:val="1"/>
      <w:marLeft w:val="0"/>
      <w:marRight w:val="0"/>
      <w:marTop w:val="0"/>
      <w:marBottom w:val="0"/>
      <w:divBdr>
        <w:top w:val="none" w:sz="0" w:space="0" w:color="auto"/>
        <w:left w:val="none" w:sz="0" w:space="0" w:color="auto"/>
        <w:bottom w:val="none" w:sz="0" w:space="0" w:color="auto"/>
        <w:right w:val="none" w:sz="0" w:space="0" w:color="auto"/>
      </w:divBdr>
    </w:div>
    <w:div w:id="1717117895">
      <w:bodyDiv w:val="1"/>
      <w:marLeft w:val="0"/>
      <w:marRight w:val="0"/>
      <w:marTop w:val="0"/>
      <w:marBottom w:val="0"/>
      <w:divBdr>
        <w:top w:val="none" w:sz="0" w:space="0" w:color="auto"/>
        <w:left w:val="none" w:sz="0" w:space="0" w:color="auto"/>
        <w:bottom w:val="none" w:sz="0" w:space="0" w:color="auto"/>
        <w:right w:val="none" w:sz="0" w:space="0" w:color="auto"/>
      </w:divBdr>
    </w:div>
    <w:div w:id="1721322177">
      <w:bodyDiv w:val="1"/>
      <w:marLeft w:val="0"/>
      <w:marRight w:val="0"/>
      <w:marTop w:val="0"/>
      <w:marBottom w:val="0"/>
      <w:divBdr>
        <w:top w:val="none" w:sz="0" w:space="0" w:color="auto"/>
        <w:left w:val="none" w:sz="0" w:space="0" w:color="auto"/>
        <w:bottom w:val="none" w:sz="0" w:space="0" w:color="auto"/>
        <w:right w:val="none" w:sz="0" w:space="0" w:color="auto"/>
      </w:divBdr>
    </w:div>
    <w:div w:id="1767381659">
      <w:bodyDiv w:val="1"/>
      <w:marLeft w:val="0"/>
      <w:marRight w:val="0"/>
      <w:marTop w:val="0"/>
      <w:marBottom w:val="0"/>
      <w:divBdr>
        <w:top w:val="none" w:sz="0" w:space="0" w:color="auto"/>
        <w:left w:val="none" w:sz="0" w:space="0" w:color="auto"/>
        <w:bottom w:val="none" w:sz="0" w:space="0" w:color="auto"/>
        <w:right w:val="none" w:sz="0" w:space="0" w:color="auto"/>
      </w:divBdr>
    </w:div>
    <w:div w:id="1885409550">
      <w:bodyDiv w:val="1"/>
      <w:marLeft w:val="0"/>
      <w:marRight w:val="0"/>
      <w:marTop w:val="0"/>
      <w:marBottom w:val="0"/>
      <w:divBdr>
        <w:top w:val="none" w:sz="0" w:space="0" w:color="auto"/>
        <w:left w:val="none" w:sz="0" w:space="0" w:color="auto"/>
        <w:bottom w:val="none" w:sz="0" w:space="0" w:color="auto"/>
        <w:right w:val="none" w:sz="0" w:space="0" w:color="auto"/>
      </w:divBdr>
    </w:div>
    <w:div w:id="1912695578">
      <w:bodyDiv w:val="1"/>
      <w:marLeft w:val="0"/>
      <w:marRight w:val="0"/>
      <w:marTop w:val="0"/>
      <w:marBottom w:val="0"/>
      <w:divBdr>
        <w:top w:val="none" w:sz="0" w:space="0" w:color="auto"/>
        <w:left w:val="none" w:sz="0" w:space="0" w:color="auto"/>
        <w:bottom w:val="none" w:sz="0" w:space="0" w:color="auto"/>
        <w:right w:val="none" w:sz="0" w:space="0" w:color="auto"/>
      </w:divBdr>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75D37-175C-4CBB-9F44-E8564A058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6</Pages>
  <Words>2574</Words>
  <Characters>14672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cp:lastModifiedBy>Huang　Lei</cp:lastModifiedBy>
  <cp:revision>117</cp:revision>
  <cp:lastPrinted>2017-04-25T01:58:00Z</cp:lastPrinted>
  <dcterms:created xsi:type="dcterms:W3CDTF">2018-01-18T22:36:00Z</dcterms:created>
  <dcterms:modified xsi:type="dcterms:W3CDTF">2018-07-10T16:30:00Z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