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bookmarkStart w:id="0" w:name="_GoBack"/>
      <w:bookmarkEnd w:id="0"/>
      <w:r w:rsidRPr="000B2275">
        <w:rPr>
          <w:lang w:val="en-US"/>
        </w:rPr>
        <w:br/>
        <w:t>Wireless LANs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495"/>
      </w:tblGrid>
      <w:tr w:rsidR="00677695" w:rsidRPr="000B2275" w:rsidTr="00FA2F0B">
        <w:trPr>
          <w:trHeight w:val="489"/>
          <w:jc w:val="center"/>
        </w:trPr>
        <w:tc>
          <w:tcPr>
            <w:tcW w:w="9669" w:type="dxa"/>
            <w:gridSpan w:val="5"/>
            <w:vAlign w:val="center"/>
          </w:tcPr>
          <w:p w:rsidR="00677695" w:rsidRPr="000B2275" w:rsidRDefault="00112B78" w:rsidP="005C7DB6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230C95">
              <w:rPr>
                <w:lang w:val="en-US"/>
              </w:rPr>
              <w:t>January-2018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  <w:r w:rsidR="005C7DB6">
              <w:rPr>
                <w:lang w:val="en-US"/>
              </w:rPr>
              <w:t>Irvine, CA</w:t>
            </w:r>
            <w:r w:rsidR="00894342">
              <w:rPr>
                <w:lang w:val="en-US"/>
              </w:rPr>
              <w:t>, USA</w:t>
            </w:r>
          </w:p>
        </w:tc>
      </w:tr>
      <w:tr w:rsidR="00677695" w:rsidRPr="000B2275" w:rsidTr="00FA2F0B">
        <w:trPr>
          <w:trHeight w:val="362"/>
          <w:jc w:val="center"/>
        </w:trPr>
        <w:tc>
          <w:tcPr>
            <w:tcW w:w="9669" w:type="dxa"/>
            <w:gridSpan w:val="5"/>
            <w:vAlign w:val="center"/>
          </w:tcPr>
          <w:p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5C7DB6">
              <w:rPr>
                <w:b w:val="0"/>
                <w:sz w:val="20"/>
                <w:lang w:val="en-US"/>
              </w:rPr>
              <w:t>01-16</w:t>
            </w:r>
            <w:r w:rsidR="0034572B">
              <w:rPr>
                <w:b w:val="0"/>
                <w:sz w:val="20"/>
                <w:lang w:val="en-US"/>
              </w:rPr>
              <w:t>-2017</w:t>
            </w:r>
          </w:p>
        </w:tc>
      </w:tr>
      <w:tr w:rsidR="00677695" w:rsidRPr="000B2275" w:rsidTr="00FA2F0B">
        <w:trPr>
          <w:cantSplit/>
          <w:trHeight w:val="235"/>
          <w:jc w:val="center"/>
        </w:trPr>
        <w:tc>
          <w:tcPr>
            <w:tcW w:w="9669" w:type="dxa"/>
            <w:gridSpan w:val="5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:rsidTr="00FA2F0B">
        <w:trPr>
          <w:trHeight w:val="225"/>
          <w:jc w:val="center"/>
        </w:trPr>
        <w:tc>
          <w:tcPr>
            <w:tcW w:w="1551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512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495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:rsidTr="00FA2F0B">
        <w:trPr>
          <w:trHeight w:val="378"/>
          <w:jc w:val="center"/>
        </w:trPr>
        <w:tc>
          <w:tcPr>
            <w:tcW w:w="1551" w:type="dxa"/>
            <w:vAlign w:val="center"/>
          </w:tcPr>
          <w:p w:rsidR="009A517B" w:rsidRPr="009A517B" w:rsidRDefault="00183314" w:rsidP="00EA1E34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512" w:type="dxa"/>
            <w:vAlign w:val="center"/>
          </w:tcPr>
          <w:p w:rsidR="009A517B" w:rsidRPr="009A517B" w:rsidRDefault="00FA2F0B" w:rsidP="004B58D3">
            <w:pPr>
              <w:jc w:val="center"/>
              <w:rPr>
                <w:szCs w:val="22"/>
              </w:rPr>
            </w:pPr>
            <w:r w:rsidRPr="00FA2F0B">
              <w:rPr>
                <w:szCs w:val="22"/>
              </w:rPr>
              <w:t xml:space="preserve">Huawei </w:t>
            </w:r>
          </w:p>
        </w:tc>
        <w:tc>
          <w:tcPr>
            <w:tcW w:w="2268" w:type="dxa"/>
            <w:vAlign w:val="center"/>
          </w:tcPr>
          <w:p w:rsidR="009A517B" w:rsidRPr="009A517B" w:rsidRDefault="00FA2F0B" w:rsidP="009A517B">
            <w:pPr>
              <w:rPr>
                <w:szCs w:val="22"/>
              </w:rPr>
            </w:pPr>
            <w:r w:rsidRPr="00FA2F0B">
              <w:rPr>
                <w:szCs w:val="22"/>
              </w:rPr>
              <w:t>10180 Telesis Ct #220, San Diego, CA 92121</w:t>
            </w:r>
          </w:p>
        </w:tc>
        <w:tc>
          <w:tcPr>
            <w:tcW w:w="1843" w:type="dxa"/>
            <w:vAlign w:val="center"/>
          </w:tcPr>
          <w:p w:rsidR="009A517B" w:rsidRPr="009A517B" w:rsidRDefault="00A67845" w:rsidP="00EA1E34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495" w:type="dxa"/>
            <w:vAlign w:val="center"/>
          </w:tcPr>
          <w:p w:rsidR="009A517B" w:rsidRPr="009A517B" w:rsidRDefault="00FA2F0B" w:rsidP="00EA1E34">
            <w:pPr>
              <w:rPr>
                <w:szCs w:val="22"/>
              </w:rPr>
            </w:pPr>
            <w:r>
              <w:rPr>
                <w:szCs w:val="22"/>
              </w:rPr>
              <w:t>Leiwang95@huawei.com</w:t>
            </w:r>
          </w:p>
        </w:tc>
      </w:tr>
      <w:tr w:rsidR="00183314" w:rsidRPr="009A517B" w:rsidTr="00FA2F0B">
        <w:trPr>
          <w:trHeight w:val="378"/>
          <w:jc w:val="center"/>
        </w:trPr>
        <w:tc>
          <w:tcPr>
            <w:tcW w:w="1551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 Lansford</w:t>
            </w:r>
          </w:p>
        </w:tc>
        <w:tc>
          <w:tcPr>
            <w:tcW w:w="1512" w:type="dxa"/>
            <w:vAlign w:val="center"/>
          </w:tcPr>
          <w:p w:rsidR="00183314" w:rsidRPr="009A517B" w:rsidRDefault="00183314" w:rsidP="00167D7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Qualcomm</w:t>
            </w:r>
          </w:p>
        </w:tc>
        <w:tc>
          <w:tcPr>
            <w:tcW w:w="2268" w:type="dxa"/>
            <w:vAlign w:val="center"/>
          </w:tcPr>
          <w:p w:rsidR="00183314" w:rsidRPr="009A517B" w:rsidRDefault="006235CA" w:rsidP="00167D73">
            <w:pPr>
              <w:rPr>
                <w:szCs w:val="22"/>
              </w:rPr>
            </w:pPr>
            <w:r>
              <w:rPr>
                <w:szCs w:val="22"/>
              </w:rPr>
              <w:t>7775 N Topeka Ave, Cascade, CO  80809</w:t>
            </w:r>
          </w:p>
        </w:tc>
        <w:tc>
          <w:tcPr>
            <w:tcW w:w="1843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+1-719-286-8660</w:t>
            </w:r>
          </w:p>
        </w:tc>
        <w:tc>
          <w:tcPr>
            <w:tcW w:w="2495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jim.lansford@ieee.org</w:t>
            </w:r>
          </w:p>
        </w:tc>
      </w:tr>
    </w:tbl>
    <w:p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233805"/>
                <wp:effectExtent l="1905" t="63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7F7C0E">
                              <w:t xml:space="preserve">WNG SC </w:t>
                            </w:r>
                            <w:r w:rsidR="007F7C0E" w:rsidRPr="009A757D">
                              <w:t xml:space="preserve">meeting held in </w:t>
                            </w:r>
                            <w:r w:rsidR="00FE0568">
                              <w:t>Irvine, CA</w:t>
                            </w:r>
                            <w:r w:rsidR="00894342">
                              <w:t>, USA</w:t>
                            </w:r>
                            <w:r w:rsidR="00857BE3">
                              <w:t xml:space="preserve">, </w:t>
                            </w:r>
                            <w:r w:rsidR="00894342">
                              <w:t xml:space="preserve">in </w:t>
                            </w:r>
                            <w:r w:rsidR="00FE0568">
                              <w:t>January</w:t>
                            </w:r>
                            <w:r w:rsidR="00894342">
                              <w:t xml:space="preserve">, </w:t>
                            </w:r>
                            <w:r w:rsidR="00857BE3">
                              <w:t>2017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Tn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A5L4vzRQomCrYsPz9fpvN4B6mOx411/i3XHQqTGlso&#10;fYQn+3vnAx1SHV0ifS0FWwsp48JuN7fSoj0Bmazjd0B3UzepgrPS4diIOO4AS7gj2ALfWPbnMsuL&#10;9CYvZ+vF8mJWrIv5rLxIl7M0K2/KRVqUxd36eyCYFVUrGOPqXih+lGBW/F2JD80wiieKEPU1Luf5&#10;fKzRlL2bBpnG709BdsJDR0rR1Xh5ciJVqOwbxSBsUnki5DhPfqYfsww5OP5jVqIOQulHEfhhMwBK&#10;EMdGsydQhNVQL6gtPCMwabX9hlEPLVlj93VHLMdIvlOgqjIritDDcVHML3JY2KllM7UQRQGqxh6j&#10;cXrrx77fGSu2Ldw06ljpa1BiI6JGXlgd9AttF4M5PBGhr6fr6PXykK1+AAAA//8DAFBLAwQUAAYA&#10;CAAAACEAn3xRr94AAAAJAQAADwAAAGRycy9kb3ducmV2LnhtbEyPQU+DQBSE7yb+h81r4sW0S7GC&#10;II9GTTS9tvYHPNhXIGV3Cbst9N+7nvQ4mcnMN8V21r248ug6axDWqwgEm9qqzjQIx+/P5QsI58ko&#10;6q1hhBs72Jb3dwXlyk5mz9eDb0QoMS4nhNb7IZfS1S1rcis7sAneyY6afJBjI9VIUyjXvYyjKJGa&#10;OhMWWhr4o+X6fLhohNNuenzOpurLH9P9JnmnLq3sDfFhMb+9gvA8+78w/OIHdCgDU2UvRjnRIyyz&#10;LCQRnuINiOBncbIGUSHEcZKCLAv5/0H5AwAA//8DAFBLAQItABQABgAIAAAAIQC2gziS/gAAAOEB&#10;AAATAAAAAAAAAAAAAAAAAAAAAABbQ29udGVudF9UeXBlc10ueG1sUEsBAi0AFAAGAAgAAAAhADj9&#10;If/WAAAAlAEAAAsAAAAAAAAAAAAAAAAALwEAAF9yZWxzLy5yZWxzUEsBAi0AFAAGAAgAAAAhALdw&#10;lOeEAgAAEAUAAA4AAAAAAAAAAAAAAAAALgIAAGRycy9lMm9Eb2MueG1sUEsBAi0AFAAGAAgAAAAh&#10;AJ98Ua/eAAAACQEAAA8AAAAAAAAAAAAAAAAA3gQAAGRycy9kb3ducmV2LnhtbFBLBQYAAAAABAAE&#10;APMAAADpBQAAAAA=&#10;" o:allowincell="f" stroked="f">
                <v:textbox>
                  <w:txbxContent>
                    <w:p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7F7C0E">
                        <w:t xml:space="preserve">WNG SC </w:t>
                      </w:r>
                      <w:r w:rsidR="007F7C0E" w:rsidRPr="009A757D">
                        <w:t xml:space="preserve">meeting held in </w:t>
                      </w:r>
                      <w:r w:rsidR="00FE0568">
                        <w:t>Irvine, CA</w:t>
                      </w:r>
                      <w:r w:rsidR="00894342">
                        <w:t>, USA</w:t>
                      </w:r>
                      <w:r w:rsidR="00857BE3">
                        <w:t xml:space="preserve">, </w:t>
                      </w:r>
                      <w:r w:rsidR="00894342">
                        <w:t xml:space="preserve">in </w:t>
                      </w:r>
                      <w:r w:rsidR="00FE0568">
                        <w:t>January</w:t>
                      </w:r>
                      <w:r w:rsidR="00894342">
                        <w:t xml:space="preserve">, </w:t>
                      </w:r>
                      <w:r w:rsidR="00857BE3">
                        <w:t>2017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1" w:name="OLE_LINK4"/>
      <w:bookmarkStart w:id="2" w:name="OLE_LINK5"/>
      <w:r w:rsidR="00C458FF" w:rsidRPr="007A7C2E">
        <w:rPr>
          <w:b/>
          <w:sz w:val="24"/>
          <w:szCs w:val="22"/>
          <w:u w:val="single"/>
          <w:lang w:val="en-US"/>
        </w:rPr>
        <w:lastRenderedPageBreak/>
        <w:t xml:space="preserve">Tuesday, </w:t>
      </w:r>
      <w:r w:rsidR="000B3DED">
        <w:rPr>
          <w:b/>
          <w:sz w:val="24"/>
          <w:szCs w:val="22"/>
          <w:u w:val="single"/>
          <w:lang w:val="en-US"/>
        </w:rPr>
        <w:t>January</w:t>
      </w:r>
      <w:r w:rsidR="00DF2034">
        <w:rPr>
          <w:b/>
          <w:sz w:val="24"/>
          <w:szCs w:val="22"/>
          <w:u w:val="single"/>
          <w:lang w:val="en-US"/>
        </w:rPr>
        <w:t xml:space="preserve"> </w:t>
      </w:r>
      <w:r w:rsidR="000B3DED">
        <w:rPr>
          <w:b/>
          <w:sz w:val="24"/>
          <w:szCs w:val="22"/>
          <w:u w:val="single"/>
          <w:lang w:val="en-US"/>
        </w:rPr>
        <w:t>16</w:t>
      </w:r>
      <w:r w:rsidR="00DD0ADD" w:rsidRPr="00DD0ADD">
        <w:rPr>
          <w:b/>
          <w:sz w:val="24"/>
          <w:szCs w:val="22"/>
          <w:u w:val="single"/>
          <w:vertAlign w:val="superscript"/>
          <w:lang w:val="en-US"/>
        </w:rPr>
        <w:t>th</w:t>
      </w:r>
      <w:r w:rsidR="000B3DED">
        <w:rPr>
          <w:b/>
          <w:sz w:val="24"/>
          <w:szCs w:val="22"/>
          <w:u w:val="single"/>
          <w:lang w:val="en-US"/>
        </w:rPr>
        <w:t>, 2018</w:t>
      </w:r>
      <w:r w:rsidR="00C458FF" w:rsidRPr="007A7C2E">
        <w:rPr>
          <w:b/>
          <w:sz w:val="24"/>
          <w:szCs w:val="22"/>
          <w:u w:val="single"/>
          <w:lang w:val="en-US"/>
        </w:rPr>
        <w:t>, 8:00 AM to 10:00 AM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0B3DED">
        <w:rPr>
          <w:b/>
          <w:sz w:val="24"/>
          <w:szCs w:val="22"/>
          <w:u w:val="single"/>
          <w:lang w:val="en-US"/>
        </w:rPr>
        <w:t>Irvine</w:t>
      </w:r>
      <w:r w:rsidR="00AD1DE6">
        <w:rPr>
          <w:b/>
          <w:sz w:val="24"/>
          <w:szCs w:val="22"/>
          <w:u w:val="single"/>
          <w:lang w:val="en-US"/>
        </w:rPr>
        <w:t xml:space="preserve"> Time</w:t>
      </w:r>
    </w:p>
    <w:p w:rsidR="00A44453" w:rsidRPr="000B2275" w:rsidRDefault="00A44453" w:rsidP="005376A1">
      <w:pPr>
        <w:rPr>
          <w:lang w:val="en-US"/>
        </w:rPr>
      </w:pPr>
    </w:p>
    <w:p w:rsidR="00453012" w:rsidRDefault="00E35336" w:rsidP="005376A1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>Chair</w:t>
      </w:r>
      <w:r w:rsidR="00AE0E52" w:rsidRPr="00502A86">
        <w:rPr>
          <w:sz w:val="24"/>
          <w:szCs w:val="24"/>
          <w:lang w:val="en-US"/>
        </w:rPr>
        <w:t xml:space="preserve">: </w:t>
      </w:r>
      <w:r w:rsidR="00C16299" w:rsidRPr="00502A86">
        <w:rPr>
          <w:sz w:val="24"/>
          <w:szCs w:val="24"/>
        </w:rPr>
        <w:t>Jim Lansford</w:t>
      </w:r>
      <w:r w:rsidR="00555D75">
        <w:rPr>
          <w:sz w:val="24"/>
          <w:szCs w:val="24"/>
          <w:lang w:val="en-US"/>
        </w:rPr>
        <w:t xml:space="preserve"> (</w:t>
      </w:r>
      <w:r w:rsidR="00502A86">
        <w:rPr>
          <w:sz w:val="24"/>
          <w:szCs w:val="24"/>
          <w:lang w:val="en-US"/>
        </w:rPr>
        <w:t>Qualcomm</w:t>
      </w:r>
      <w:r w:rsidR="00C16299" w:rsidRPr="00502A86">
        <w:rPr>
          <w:sz w:val="24"/>
          <w:szCs w:val="24"/>
          <w:lang w:val="en-US"/>
        </w:rPr>
        <w:t>)</w:t>
      </w:r>
    </w:p>
    <w:p w:rsidR="009F4DED" w:rsidRPr="00502A86" w:rsidRDefault="009F4DED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Lei Wang (</w:t>
      </w:r>
      <w:r w:rsidR="00B05FD9">
        <w:rPr>
          <w:sz w:val="24"/>
          <w:szCs w:val="24"/>
          <w:lang w:val="en-US"/>
        </w:rPr>
        <w:t>Huawei</w:t>
      </w:r>
      <w:r>
        <w:rPr>
          <w:sz w:val="24"/>
          <w:szCs w:val="24"/>
          <w:lang w:val="en-US"/>
        </w:rPr>
        <w:t>)</w:t>
      </w:r>
    </w:p>
    <w:p w:rsidR="00713928" w:rsidRDefault="00713928" w:rsidP="00A82C4E">
      <w:pPr>
        <w:rPr>
          <w:b/>
          <w:lang w:val="en-US"/>
        </w:rPr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:rsidR="00104CF7" w:rsidRPr="00357A61" w:rsidRDefault="00104CF7" w:rsidP="00104CF7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meeting agenda is shown below, and also published in the agenda document: </w:t>
      </w:r>
    </w:p>
    <w:p w:rsidR="000B3DED" w:rsidRPr="00357A61" w:rsidRDefault="00CB48EC" w:rsidP="00104CF7">
      <w:pPr>
        <w:spacing w:before="60" w:after="60"/>
        <w:rPr>
          <w:sz w:val="24"/>
          <w:szCs w:val="24"/>
        </w:rPr>
      </w:pPr>
      <w:hyperlink r:id="rId8" w:history="1">
        <w:r w:rsidR="000B3DED" w:rsidRPr="00357A61">
          <w:rPr>
            <w:rStyle w:val="Hyperlink"/>
            <w:sz w:val="24"/>
            <w:szCs w:val="24"/>
          </w:rPr>
          <w:t>https://mentor.ieee.org/802.11/dcn/17/11-17-1864-01-0wng-agenda-for-wng-2018-january.ppt</w:t>
        </w:r>
      </w:hyperlink>
      <w:r w:rsidR="000B3DED" w:rsidRPr="00357A61">
        <w:rPr>
          <w:sz w:val="24"/>
          <w:szCs w:val="24"/>
        </w:rPr>
        <w:t xml:space="preserve"> </w:t>
      </w:r>
    </w:p>
    <w:p w:rsidR="009F39D2" w:rsidRPr="00357A61" w:rsidRDefault="00E32E7E" w:rsidP="000B3DED">
      <w:pPr>
        <w:numPr>
          <w:ilvl w:val="0"/>
          <w:numId w:val="40"/>
        </w:numPr>
        <w:spacing w:before="60" w:after="60"/>
        <w:rPr>
          <w:sz w:val="24"/>
          <w:szCs w:val="24"/>
          <w:lang w:val="en-US"/>
        </w:rPr>
      </w:pPr>
      <w:r w:rsidRPr="00357A61">
        <w:rPr>
          <w:bCs/>
          <w:sz w:val="24"/>
          <w:szCs w:val="24"/>
        </w:rPr>
        <w:t>Call Meeting to Order</w:t>
      </w:r>
    </w:p>
    <w:p w:rsidR="009F39D2" w:rsidRPr="00357A61" w:rsidRDefault="00E32E7E" w:rsidP="000B3DED">
      <w:pPr>
        <w:numPr>
          <w:ilvl w:val="0"/>
          <w:numId w:val="40"/>
        </w:numPr>
        <w:spacing w:before="60" w:after="60"/>
        <w:rPr>
          <w:sz w:val="24"/>
          <w:szCs w:val="24"/>
          <w:lang w:val="en-US"/>
        </w:rPr>
      </w:pPr>
      <w:r w:rsidRPr="00357A61">
        <w:rPr>
          <w:bCs/>
          <w:sz w:val="24"/>
          <w:szCs w:val="24"/>
          <w:lang w:val="en-US"/>
        </w:rPr>
        <w:t>Agenda approval</w:t>
      </w:r>
    </w:p>
    <w:p w:rsidR="009F39D2" w:rsidRPr="00357A61" w:rsidRDefault="00E32E7E" w:rsidP="000B3DED">
      <w:pPr>
        <w:numPr>
          <w:ilvl w:val="0"/>
          <w:numId w:val="40"/>
        </w:numPr>
        <w:spacing w:before="60" w:after="60"/>
        <w:rPr>
          <w:sz w:val="24"/>
          <w:szCs w:val="24"/>
          <w:lang w:val="en-US"/>
        </w:rPr>
      </w:pPr>
      <w:r w:rsidRPr="00357A61">
        <w:rPr>
          <w:bCs/>
          <w:sz w:val="24"/>
          <w:szCs w:val="24"/>
          <w:lang w:val="en-US"/>
        </w:rPr>
        <w:t>Attendance reminder</w:t>
      </w:r>
    </w:p>
    <w:p w:rsidR="009F39D2" w:rsidRPr="00357A61" w:rsidRDefault="00E32E7E" w:rsidP="000B3DED">
      <w:pPr>
        <w:numPr>
          <w:ilvl w:val="0"/>
          <w:numId w:val="40"/>
        </w:numPr>
        <w:spacing w:before="60" w:after="60"/>
        <w:rPr>
          <w:sz w:val="24"/>
          <w:szCs w:val="24"/>
          <w:lang w:val="en-US"/>
        </w:rPr>
      </w:pPr>
      <w:r w:rsidRPr="00357A61">
        <w:rPr>
          <w:bCs/>
          <w:sz w:val="24"/>
          <w:szCs w:val="24"/>
          <w:lang w:val="en-US"/>
        </w:rPr>
        <w:t>Documentation reminder</w:t>
      </w:r>
    </w:p>
    <w:p w:rsidR="009F39D2" w:rsidRPr="00357A61" w:rsidRDefault="00E32E7E" w:rsidP="000B3DED">
      <w:pPr>
        <w:numPr>
          <w:ilvl w:val="0"/>
          <w:numId w:val="40"/>
        </w:numPr>
        <w:spacing w:before="60" w:after="60"/>
        <w:rPr>
          <w:sz w:val="24"/>
          <w:szCs w:val="24"/>
          <w:lang w:val="en-US"/>
        </w:rPr>
      </w:pPr>
      <w:r w:rsidRPr="00357A61">
        <w:rPr>
          <w:bCs/>
          <w:sz w:val="24"/>
          <w:szCs w:val="24"/>
        </w:rPr>
        <w:t xml:space="preserve">Approval of Previous meeting minutes </w:t>
      </w:r>
    </w:p>
    <w:p w:rsidR="009F39D2" w:rsidRPr="00357A61" w:rsidRDefault="00E32E7E" w:rsidP="004F1B20">
      <w:pPr>
        <w:numPr>
          <w:ilvl w:val="1"/>
          <w:numId w:val="40"/>
        </w:numPr>
        <w:tabs>
          <w:tab w:val="clear" w:pos="1440"/>
          <w:tab w:val="num" w:pos="1260"/>
        </w:tabs>
        <w:spacing w:before="60" w:after="60"/>
        <w:ind w:left="1170"/>
        <w:rPr>
          <w:sz w:val="24"/>
          <w:szCs w:val="24"/>
          <w:lang w:val="en-US"/>
        </w:rPr>
      </w:pPr>
      <w:r w:rsidRPr="00357A61">
        <w:rPr>
          <w:sz w:val="24"/>
          <w:szCs w:val="24"/>
        </w:rPr>
        <w:t>Minutes from November</w:t>
      </w:r>
    </w:p>
    <w:p w:rsidR="009F39D2" w:rsidRPr="00357A61" w:rsidRDefault="00CB48EC" w:rsidP="004F1B20">
      <w:pPr>
        <w:numPr>
          <w:ilvl w:val="2"/>
          <w:numId w:val="40"/>
        </w:numPr>
        <w:tabs>
          <w:tab w:val="clear" w:pos="2160"/>
          <w:tab w:val="num" w:pos="2070"/>
        </w:tabs>
        <w:spacing w:before="60" w:after="60"/>
        <w:ind w:left="1530"/>
        <w:rPr>
          <w:sz w:val="24"/>
          <w:szCs w:val="24"/>
          <w:lang w:val="en-US"/>
        </w:rPr>
      </w:pPr>
      <w:hyperlink r:id="rId9" w:history="1">
        <w:r w:rsidR="00E32E7E" w:rsidRPr="00357A61">
          <w:rPr>
            <w:rStyle w:val="Hyperlink"/>
            <w:sz w:val="24"/>
            <w:szCs w:val="24"/>
          </w:rPr>
          <w:t>https://mentor.ieee.org/802.11/dcn/17/11-17-1762-00-0wng-wng-meeting-minutes-of-2017-november-orlando-meeting.docx</w:t>
        </w:r>
      </w:hyperlink>
      <w:r w:rsidR="00E32E7E" w:rsidRPr="00357A61">
        <w:rPr>
          <w:sz w:val="24"/>
          <w:szCs w:val="24"/>
        </w:rPr>
        <w:t xml:space="preserve"> </w:t>
      </w:r>
    </w:p>
    <w:p w:rsidR="009F39D2" w:rsidRPr="00357A61" w:rsidRDefault="00E32E7E" w:rsidP="000B3DED">
      <w:pPr>
        <w:numPr>
          <w:ilvl w:val="0"/>
          <w:numId w:val="40"/>
        </w:numPr>
        <w:spacing w:before="60" w:after="60"/>
        <w:rPr>
          <w:sz w:val="24"/>
          <w:szCs w:val="24"/>
          <w:lang w:val="en-US"/>
        </w:rPr>
      </w:pPr>
      <w:r w:rsidRPr="00357A61">
        <w:rPr>
          <w:bCs/>
          <w:sz w:val="24"/>
          <w:szCs w:val="24"/>
        </w:rPr>
        <w:t>Announcements</w:t>
      </w:r>
    </w:p>
    <w:p w:rsidR="009F39D2" w:rsidRPr="00357A61" w:rsidRDefault="00E32E7E" w:rsidP="000B3DED">
      <w:pPr>
        <w:numPr>
          <w:ilvl w:val="0"/>
          <w:numId w:val="40"/>
        </w:numPr>
        <w:spacing w:before="60" w:after="60"/>
        <w:rPr>
          <w:sz w:val="24"/>
          <w:szCs w:val="24"/>
          <w:lang w:val="en-US"/>
        </w:rPr>
      </w:pPr>
      <w:r w:rsidRPr="00357A61">
        <w:rPr>
          <w:bCs/>
          <w:sz w:val="24"/>
          <w:szCs w:val="24"/>
        </w:rPr>
        <w:t>Presentations</w:t>
      </w:r>
    </w:p>
    <w:p w:rsidR="009F39D2" w:rsidRPr="00357A61" w:rsidRDefault="00E32E7E" w:rsidP="000B3DED">
      <w:pPr>
        <w:numPr>
          <w:ilvl w:val="0"/>
          <w:numId w:val="40"/>
        </w:numPr>
        <w:spacing w:before="60" w:after="60"/>
        <w:rPr>
          <w:sz w:val="24"/>
          <w:szCs w:val="24"/>
          <w:lang w:val="en-US"/>
        </w:rPr>
      </w:pPr>
      <w:r w:rsidRPr="00357A61">
        <w:rPr>
          <w:bCs/>
          <w:sz w:val="24"/>
          <w:szCs w:val="24"/>
          <w:lang w:val="en-US"/>
        </w:rPr>
        <w:t>Plans for March 2018</w:t>
      </w:r>
    </w:p>
    <w:p w:rsidR="009F39D2" w:rsidRPr="00357A61" w:rsidRDefault="00E32E7E" w:rsidP="000B3DED">
      <w:pPr>
        <w:numPr>
          <w:ilvl w:val="0"/>
          <w:numId w:val="40"/>
        </w:numPr>
        <w:spacing w:before="60" w:after="60"/>
        <w:rPr>
          <w:sz w:val="24"/>
          <w:szCs w:val="24"/>
          <w:lang w:val="en-US"/>
        </w:rPr>
      </w:pPr>
      <w:r w:rsidRPr="00357A61">
        <w:rPr>
          <w:bCs/>
          <w:sz w:val="24"/>
          <w:szCs w:val="24"/>
          <w:lang w:val="en-US"/>
        </w:rPr>
        <w:t>Adjournment</w:t>
      </w:r>
    </w:p>
    <w:p w:rsidR="000B3DED" w:rsidRDefault="000B3DED" w:rsidP="00104CF7">
      <w:pPr>
        <w:spacing w:before="60" w:after="60"/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:rsidR="00C458FF" w:rsidRPr="00357A61" w:rsidRDefault="00C458F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Meeting called to order </w:t>
      </w:r>
      <w:r w:rsidR="00330E84" w:rsidRPr="00357A61">
        <w:rPr>
          <w:sz w:val="24"/>
          <w:szCs w:val="24"/>
          <w:lang w:val="en-US"/>
        </w:rPr>
        <w:t>at 8:02</w:t>
      </w:r>
      <w:r w:rsidR="00E1106C" w:rsidRPr="00357A61">
        <w:rPr>
          <w:sz w:val="24"/>
          <w:szCs w:val="24"/>
          <w:lang w:val="en-US"/>
        </w:rPr>
        <w:t>am</w:t>
      </w:r>
      <w:r w:rsidR="004264F9" w:rsidRPr="00357A61">
        <w:rPr>
          <w:sz w:val="24"/>
          <w:szCs w:val="24"/>
          <w:lang w:val="en-US"/>
        </w:rPr>
        <w:t xml:space="preserve"> </w:t>
      </w:r>
      <w:r w:rsidR="004E7832" w:rsidRPr="00357A61">
        <w:rPr>
          <w:sz w:val="24"/>
          <w:szCs w:val="24"/>
          <w:lang w:val="en-US"/>
        </w:rPr>
        <w:t>Irvine</w:t>
      </w:r>
      <w:r w:rsidR="00C422A0" w:rsidRPr="00357A61">
        <w:rPr>
          <w:sz w:val="24"/>
          <w:szCs w:val="24"/>
          <w:lang w:val="en-US"/>
        </w:rPr>
        <w:t xml:space="preserve"> time</w:t>
      </w:r>
      <w:r w:rsidR="006B768E" w:rsidRPr="00357A61">
        <w:rPr>
          <w:sz w:val="24"/>
          <w:szCs w:val="24"/>
          <w:lang w:val="en-US"/>
        </w:rPr>
        <w:t xml:space="preserve"> </w:t>
      </w:r>
      <w:r w:rsidRPr="00357A61">
        <w:rPr>
          <w:sz w:val="24"/>
          <w:szCs w:val="24"/>
          <w:lang w:val="en-US"/>
        </w:rPr>
        <w:t xml:space="preserve">on </w:t>
      </w:r>
      <w:r w:rsidR="001D196C" w:rsidRPr="00357A61">
        <w:rPr>
          <w:sz w:val="24"/>
          <w:szCs w:val="24"/>
          <w:lang w:val="en-US"/>
        </w:rPr>
        <w:t xml:space="preserve">Tuesday, </w:t>
      </w:r>
      <w:r w:rsidR="004E7832" w:rsidRPr="00357A61">
        <w:rPr>
          <w:sz w:val="24"/>
          <w:szCs w:val="24"/>
          <w:lang w:val="en-US"/>
        </w:rPr>
        <w:t>January 16</w:t>
      </w:r>
      <w:r w:rsidR="00E1106C" w:rsidRPr="00357A61">
        <w:rPr>
          <w:sz w:val="24"/>
          <w:szCs w:val="24"/>
          <w:lang w:val="en-US"/>
        </w:rPr>
        <w:t xml:space="preserve">, 2017, </w:t>
      </w:r>
      <w:r w:rsidRPr="00357A61">
        <w:rPr>
          <w:sz w:val="24"/>
          <w:szCs w:val="24"/>
          <w:lang w:val="en-US"/>
        </w:rPr>
        <w:t xml:space="preserve">by </w:t>
      </w:r>
      <w:r w:rsidR="000C693B" w:rsidRPr="00357A61">
        <w:rPr>
          <w:sz w:val="24"/>
          <w:szCs w:val="24"/>
          <w:lang w:val="en-US"/>
        </w:rPr>
        <w:t xml:space="preserve">Chair, </w:t>
      </w:r>
      <w:r w:rsidR="00502A86" w:rsidRPr="00357A61">
        <w:rPr>
          <w:sz w:val="24"/>
          <w:szCs w:val="24"/>
          <w:lang w:val="en-US"/>
        </w:rPr>
        <w:t>Jim Lansford</w:t>
      </w:r>
      <w:bookmarkEnd w:id="1"/>
      <w:bookmarkEnd w:id="2"/>
      <w:r w:rsidR="0085078E" w:rsidRPr="00357A61">
        <w:rPr>
          <w:sz w:val="24"/>
          <w:szCs w:val="24"/>
          <w:lang w:val="en-US"/>
        </w:rPr>
        <w:t>.</w:t>
      </w:r>
    </w:p>
    <w:p w:rsidR="00370206" w:rsidRPr="00357A61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Agenda approval:</w:t>
      </w:r>
      <w:r w:rsidR="002E66CD" w:rsidRPr="00357A61">
        <w:rPr>
          <w:sz w:val="24"/>
          <w:szCs w:val="24"/>
          <w:lang w:val="en-US"/>
        </w:rPr>
        <w:t xml:space="preserve"> </w:t>
      </w:r>
    </w:p>
    <w:p w:rsidR="005279D3" w:rsidRPr="00357A61" w:rsidRDefault="00CB48EC" w:rsidP="004E7832">
      <w:pPr>
        <w:pStyle w:val="ListParagraph"/>
        <w:spacing w:before="60" w:after="60"/>
        <w:ind w:left="360"/>
        <w:rPr>
          <w:rFonts w:ascii="Times New Roman" w:hAnsi="Times New Roman"/>
          <w:sz w:val="24"/>
          <w:szCs w:val="24"/>
        </w:rPr>
      </w:pPr>
      <w:hyperlink r:id="rId10" w:history="1">
        <w:r w:rsidR="004E7832" w:rsidRPr="00357A61">
          <w:rPr>
            <w:rStyle w:val="Hyperlink"/>
            <w:rFonts w:ascii="Times New Roman" w:hAnsi="Times New Roman"/>
            <w:sz w:val="24"/>
            <w:szCs w:val="24"/>
          </w:rPr>
          <w:t>https://mentor.ieee.org/802.11/dcn/17/11-17-1864-01-0wng-agenda-for-wng-2018-january.ppt</w:t>
        </w:r>
      </w:hyperlink>
      <w:r w:rsidR="004E7832" w:rsidRPr="00357A61">
        <w:rPr>
          <w:rFonts w:ascii="Times New Roman" w:hAnsi="Times New Roman"/>
          <w:sz w:val="24"/>
          <w:szCs w:val="24"/>
        </w:rPr>
        <w:t xml:space="preserve"> </w:t>
      </w:r>
      <w:r w:rsidR="00272669" w:rsidRPr="00357A61">
        <w:rPr>
          <w:rFonts w:ascii="Times New Roman" w:hAnsi="Times New Roman"/>
          <w:sz w:val="24"/>
          <w:szCs w:val="24"/>
        </w:rPr>
        <w:t xml:space="preserve"> </w:t>
      </w:r>
    </w:p>
    <w:p w:rsidR="002532BE" w:rsidRPr="00357A61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agenda was approved by unanimous consent</w:t>
      </w:r>
    </w:p>
    <w:p w:rsidR="00173152" w:rsidRPr="00357A61" w:rsidRDefault="00C458FF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chair also noted the affiliation FAQ, anti-trust FAQ, ethics code, IEEE 802.11 policies and procedures, and IEEE 802 policies and procedures</w:t>
      </w:r>
    </w:p>
    <w:p w:rsidR="00957827" w:rsidRPr="00357A61" w:rsidRDefault="00957827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chair covered the voting rules for WNG SC, being a standing committee</w:t>
      </w:r>
    </w:p>
    <w:p w:rsidR="00C458FF" w:rsidRPr="00357A61" w:rsidRDefault="00C458FF" w:rsidP="003443AD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Approval of previous meeting minutes</w:t>
      </w:r>
    </w:p>
    <w:p w:rsidR="003443AD" w:rsidRPr="00357A61" w:rsidRDefault="00104CF7" w:rsidP="00BC3022">
      <w:pPr>
        <w:numPr>
          <w:ilvl w:val="0"/>
          <w:numId w:val="2"/>
        </w:numPr>
        <w:spacing w:before="60" w:after="60"/>
        <w:ind w:left="720"/>
        <w:rPr>
          <w:sz w:val="24"/>
          <w:szCs w:val="24"/>
          <w:lang w:val="en-US"/>
        </w:rPr>
      </w:pPr>
      <w:bookmarkStart w:id="3" w:name="OLE_LINK3"/>
      <w:bookmarkStart w:id="4" w:name="OLE_LINK6"/>
      <w:r w:rsidRPr="00357A61">
        <w:rPr>
          <w:sz w:val="24"/>
          <w:szCs w:val="24"/>
          <w:lang w:val="en-US"/>
        </w:rPr>
        <w:t>T</w:t>
      </w:r>
      <w:r w:rsidR="00502A86" w:rsidRPr="00357A61">
        <w:rPr>
          <w:sz w:val="24"/>
          <w:szCs w:val="24"/>
          <w:lang w:val="en-US"/>
        </w:rPr>
        <w:t xml:space="preserve">he minutes </w:t>
      </w:r>
      <w:r w:rsidR="00227008" w:rsidRPr="00357A61">
        <w:rPr>
          <w:sz w:val="24"/>
          <w:szCs w:val="24"/>
          <w:lang w:val="en-US"/>
        </w:rPr>
        <w:t xml:space="preserve">of </w:t>
      </w:r>
      <w:r w:rsidR="001E7D50" w:rsidRPr="00357A61">
        <w:rPr>
          <w:sz w:val="24"/>
          <w:szCs w:val="24"/>
          <w:lang w:val="en-US"/>
        </w:rPr>
        <w:t>2017-</w:t>
      </w:r>
      <w:r w:rsidR="004E7832" w:rsidRPr="00357A61">
        <w:rPr>
          <w:sz w:val="24"/>
          <w:szCs w:val="24"/>
          <w:lang w:val="en-US"/>
        </w:rPr>
        <w:t>November</w:t>
      </w:r>
      <w:r w:rsidR="001E7D50" w:rsidRPr="00357A61">
        <w:rPr>
          <w:sz w:val="24"/>
          <w:szCs w:val="24"/>
          <w:lang w:val="en-US"/>
        </w:rPr>
        <w:t xml:space="preserve"> </w:t>
      </w:r>
      <w:r w:rsidR="004E7832" w:rsidRPr="00357A61">
        <w:rPr>
          <w:sz w:val="24"/>
          <w:szCs w:val="24"/>
          <w:lang w:val="en-US"/>
        </w:rPr>
        <w:t>Orlando</w:t>
      </w:r>
      <w:r w:rsidR="00227008" w:rsidRPr="00357A61">
        <w:rPr>
          <w:sz w:val="24"/>
          <w:szCs w:val="24"/>
          <w:lang w:val="en-US"/>
        </w:rPr>
        <w:t xml:space="preserve"> </w:t>
      </w:r>
      <w:r w:rsidR="00383E52" w:rsidRPr="00357A61">
        <w:rPr>
          <w:sz w:val="24"/>
          <w:szCs w:val="24"/>
          <w:lang w:val="en-US"/>
        </w:rPr>
        <w:t xml:space="preserve">meeting: </w:t>
      </w:r>
    </w:p>
    <w:p w:rsidR="006349E8" w:rsidRPr="00357A61" w:rsidRDefault="00CB48EC" w:rsidP="004E7832">
      <w:pPr>
        <w:spacing w:before="60" w:after="60"/>
        <w:ind w:left="720"/>
        <w:rPr>
          <w:sz w:val="24"/>
          <w:szCs w:val="24"/>
          <w:lang w:val="en-US"/>
        </w:rPr>
      </w:pPr>
      <w:hyperlink r:id="rId11" w:history="1">
        <w:r w:rsidR="004E7832" w:rsidRPr="00357A61">
          <w:rPr>
            <w:rStyle w:val="Hyperlink"/>
            <w:sz w:val="24"/>
            <w:szCs w:val="24"/>
          </w:rPr>
          <w:t>https://mentor.ieee.org/802.11/dcn/17/11-17-1762-00-0wng-wng-meeting-minutes-of-2017-november-orlando-meeting.docx</w:t>
        </w:r>
      </w:hyperlink>
      <w:r w:rsidR="00272669" w:rsidRPr="00357A61">
        <w:rPr>
          <w:sz w:val="24"/>
          <w:szCs w:val="24"/>
        </w:rPr>
        <w:t xml:space="preserve">  </w:t>
      </w:r>
      <w:r w:rsidR="006349E8" w:rsidRPr="00357A61">
        <w:rPr>
          <w:sz w:val="24"/>
          <w:szCs w:val="24"/>
          <w:lang w:val="en-US"/>
        </w:rPr>
        <w:t xml:space="preserve"> </w:t>
      </w:r>
    </w:p>
    <w:p w:rsidR="00383E52" w:rsidRPr="00357A61" w:rsidRDefault="00C458FF" w:rsidP="002E66CD">
      <w:pPr>
        <w:numPr>
          <w:ilvl w:val="1"/>
          <w:numId w:val="4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</w:t>
      </w:r>
      <w:r w:rsidR="000C693B" w:rsidRPr="00357A61">
        <w:rPr>
          <w:sz w:val="24"/>
          <w:szCs w:val="24"/>
          <w:lang w:val="en-US"/>
        </w:rPr>
        <w:t>minutes w</w:t>
      </w:r>
      <w:r w:rsidR="00FE72CA" w:rsidRPr="00357A61">
        <w:rPr>
          <w:sz w:val="24"/>
          <w:szCs w:val="24"/>
          <w:lang w:val="en-US"/>
        </w:rPr>
        <w:t>ere</w:t>
      </w:r>
      <w:r w:rsidR="000C693B" w:rsidRPr="00357A61">
        <w:rPr>
          <w:sz w:val="24"/>
          <w:szCs w:val="24"/>
          <w:lang w:val="en-US"/>
        </w:rPr>
        <w:t xml:space="preserve"> approved </w:t>
      </w:r>
      <w:r w:rsidR="006C3343" w:rsidRPr="00357A61">
        <w:rPr>
          <w:sz w:val="24"/>
          <w:szCs w:val="24"/>
          <w:lang w:val="en-US"/>
        </w:rPr>
        <w:t>by</w:t>
      </w:r>
      <w:r w:rsidR="007B5DF3" w:rsidRPr="00357A61">
        <w:rPr>
          <w:sz w:val="24"/>
          <w:szCs w:val="24"/>
          <w:lang w:val="en-US"/>
        </w:rPr>
        <w:t xml:space="preserve"> unanimous</w:t>
      </w:r>
      <w:r w:rsidR="000C693B" w:rsidRPr="00357A61">
        <w:rPr>
          <w:sz w:val="24"/>
          <w:szCs w:val="24"/>
          <w:lang w:val="en-US"/>
        </w:rPr>
        <w:t xml:space="preserve"> consent</w:t>
      </w:r>
      <w:bookmarkEnd w:id="3"/>
      <w:bookmarkEnd w:id="4"/>
      <w:r w:rsidR="000C693B" w:rsidRPr="00357A61">
        <w:rPr>
          <w:sz w:val="24"/>
          <w:szCs w:val="24"/>
          <w:lang w:val="en-US"/>
        </w:rPr>
        <w:t>.</w:t>
      </w:r>
    </w:p>
    <w:p w:rsidR="00BC3482" w:rsidRPr="00357A61" w:rsidRDefault="004E7832" w:rsidP="000278C5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Approximately 115</w:t>
      </w:r>
      <w:r w:rsidR="00BC3482" w:rsidRPr="00357A61">
        <w:rPr>
          <w:sz w:val="24"/>
          <w:szCs w:val="24"/>
          <w:lang w:val="en-US"/>
        </w:rPr>
        <w:t xml:space="preserve"> people </w:t>
      </w:r>
      <w:r w:rsidR="00344C9C" w:rsidRPr="00357A61">
        <w:rPr>
          <w:sz w:val="24"/>
          <w:szCs w:val="24"/>
          <w:lang w:val="en-US"/>
        </w:rPr>
        <w:t>attended the WNG session</w:t>
      </w:r>
      <w:r w:rsidR="00BC3482" w:rsidRPr="00357A61">
        <w:rPr>
          <w:sz w:val="24"/>
          <w:szCs w:val="24"/>
          <w:lang w:val="en-US"/>
        </w:rPr>
        <w:t>.</w:t>
      </w:r>
      <w:r w:rsidR="00BC3482" w:rsidRPr="00357A61">
        <w:rPr>
          <w:sz w:val="24"/>
          <w:szCs w:val="24"/>
          <w:lang w:val="en-US" w:eastAsia="zh-CN"/>
        </w:rPr>
        <w:t xml:space="preserve"> </w:t>
      </w:r>
    </w:p>
    <w:p w:rsidR="00E24BFA" w:rsidRPr="00357A61" w:rsidRDefault="00E24BFA" w:rsidP="0054576D">
      <w:pPr>
        <w:rPr>
          <w:sz w:val="24"/>
          <w:szCs w:val="24"/>
        </w:rPr>
      </w:pPr>
    </w:p>
    <w:p w:rsidR="003C616D" w:rsidRPr="00357A61" w:rsidRDefault="002E23A2" w:rsidP="003C616D">
      <w:pPr>
        <w:numPr>
          <w:ilvl w:val="0"/>
          <w:numId w:val="1"/>
        </w:numPr>
        <w:spacing w:before="60" w:after="60"/>
        <w:rPr>
          <w:sz w:val="24"/>
          <w:szCs w:val="24"/>
          <w:lang w:val="en-US" w:eastAsia="zh-CN"/>
        </w:rPr>
      </w:pPr>
      <w:r w:rsidRPr="00357A61">
        <w:rPr>
          <w:sz w:val="24"/>
          <w:szCs w:val="24"/>
        </w:rPr>
        <w:t>Presentation</w:t>
      </w:r>
      <w:r w:rsidR="004F6FBB" w:rsidRPr="00357A61">
        <w:rPr>
          <w:sz w:val="24"/>
          <w:szCs w:val="24"/>
        </w:rPr>
        <w:t xml:space="preserve"> #1</w:t>
      </w:r>
      <w:r w:rsidRPr="00357A61">
        <w:rPr>
          <w:sz w:val="24"/>
          <w:szCs w:val="24"/>
        </w:rPr>
        <w:t xml:space="preserve">: </w:t>
      </w:r>
      <w:r w:rsidR="003C616D" w:rsidRPr="00357A61">
        <w:rPr>
          <w:sz w:val="24"/>
          <w:szCs w:val="24"/>
        </w:rPr>
        <w:t>“Broadcast Service on WLAN” - Hitoshi Morioka (SRC Software)</w:t>
      </w:r>
    </w:p>
    <w:p w:rsidR="008A414E" w:rsidRPr="00357A61" w:rsidRDefault="00CB48EC" w:rsidP="003C616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12" w:history="1">
        <w:r w:rsidR="003C616D" w:rsidRPr="00357A61">
          <w:rPr>
            <w:rStyle w:val="Hyperlink"/>
            <w:rFonts w:ascii="Times New Roman" w:hAnsi="Times New Roman"/>
            <w:sz w:val="24"/>
            <w:szCs w:val="24"/>
          </w:rPr>
          <w:t>https://mentor.ieee.org/802.11/dcn/17/11-17-1736-03-0wng-broadcast-service-on-wlan.pptx</w:t>
        </w:r>
      </w:hyperlink>
      <w:r w:rsidR="008A414E" w:rsidRPr="00357A61">
        <w:rPr>
          <w:rFonts w:ascii="Times New Roman" w:hAnsi="Times New Roman"/>
          <w:sz w:val="24"/>
          <w:szCs w:val="24"/>
        </w:rPr>
        <w:t xml:space="preserve"> </w:t>
      </w:r>
    </w:p>
    <w:p w:rsidR="00B121FA" w:rsidRPr="00357A61" w:rsidRDefault="00B121FA" w:rsidP="00D64277">
      <w:pPr>
        <w:pStyle w:val="ListParagraph"/>
        <w:numPr>
          <w:ilvl w:val="1"/>
          <w:numId w:val="34"/>
        </w:numPr>
        <w:ind w:left="72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t>Summary of Discussion:</w:t>
      </w:r>
    </w:p>
    <w:p w:rsidR="004F6FBB" w:rsidRPr="00357A61" w:rsidRDefault="00145D8A" w:rsidP="007B1DEA">
      <w:pPr>
        <w:pStyle w:val="ListParagraph"/>
        <w:numPr>
          <w:ilvl w:val="2"/>
          <w:numId w:val="34"/>
        </w:numPr>
        <w:ind w:left="108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t xml:space="preserve">Discussed the timeline </w:t>
      </w:r>
      <w:r w:rsidR="000416DE" w:rsidRPr="00357A61">
        <w:rPr>
          <w:rFonts w:ascii="Times New Roman" w:hAnsi="Times New Roman"/>
          <w:sz w:val="24"/>
          <w:szCs w:val="24"/>
        </w:rPr>
        <w:t>of the proposed action, i.e., form a SG, now or later.</w:t>
      </w:r>
    </w:p>
    <w:p w:rsidR="00580D28" w:rsidRPr="00357A61" w:rsidRDefault="00F11910" w:rsidP="007B1DEA">
      <w:pPr>
        <w:pStyle w:val="ListParagraph"/>
        <w:numPr>
          <w:ilvl w:val="2"/>
          <w:numId w:val="34"/>
        </w:numPr>
        <w:ind w:left="108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lastRenderedPageBreak/>
        <w:t xml:space="preserve">Discussed </w:t>
      </w:r>
      <w:r w:rsidR="002A246D" w:rsidRPr="00357A61">
        <w:rPr>
          <w:rFonts w:ascii="Times New Roman" w:hAnsi="Times New Roman"/>
          <w:sz w:val="24"/>
          <w:szCs w:val="24"/>
        </w:rPr>
        <w:t xml:space="preserve">on </w:t>
      </w:r>
      <w:r w:rsidR="00FF38A4" w:rsidRPr="00357A61">
        <w:rPr>
          <w:rFonts w:ascii="Times New Roman" w:hAnsi="Times New Roman"/>
          <w:sz w:val="24"/>
          <w:szCs w:val="24"/>
        </w:rPr>
        <w:t>the IPv6 multicast addresses vs. different protocol types; and enhancements on 802.11 broadcasting may applies to</w:t>
      </w:r>
      <w:r w:rsidR="008059D5" w:rsidRPr="00357A61">
        <w:rPr>
          <w:rFonts w:ascii="Times New Roman" w:hAnsi="Times New Roman"/>
          <w:sz w:val="24"/>
          <w:szCs w:val="24"/>
        </w:rPr>
        <w:t xml:space="preserve"> some</w:t>
      </w:r>
      <w:r w:rsidR="00FF38A4" w:rsidRPr="00357A61">
        <w:rPr>
          <w:rFonts w:ascii="Times New Roman" w:hAnsi="Times New Roman"/>
          <w:sz w:val="24"/>
          <w:szCs w:val="24"/>
        </w:rPr>
        <w:t xml:space="preserve"> </w:t>
      </w:r>
      <w:r w:rsidR="008059D5" w:rsidRPr="00357A61">
        <w:rPr>
          <w:rFonts w:ascii="Times New Roman" w:hAnsi="Times New Roman"/>
          <w:sz w:val="24"/>
          <w:szCs w:val="24"/>
        </w:rPr>
        <w:t>IETF use cases</w:t>
      </w:r>
    </w:p>
    <w:p w:rsidR="00580D28" w:rsidRPr="00357A61" w:rsidRDefault="00DC68E9" w:rsidP="003C616D">
      <w:pPr>
        <w:pStyle w:val="ListParagraph"/>
        <w:numPr>
          <w:ilvl w:val="1"/>
          <w:numId w:val="34"/>
        </w:numPr>
        <w:ind w:left="72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t>Straw Poll</w:t>
      </w:r>
      <w:r w:rsidR="00580D28" w:rsidRPr="00357A61">
        <w:rPr>
          <w:rFonts w:ascii="Times New Roman" w:hAnsi="Times New Roman"/>
          <w:sz w:val="24"/>
          <w:szCs w:val="24"/>
        </w:rPr>
        <w:t xml:space="preserve"> #1</w:t>
      </w:r>
      <w:r w:rsidR="004F6FBB" w:rsidRPr="00357A61">
        <w:rPr>
          <w:rFonts w:ascii="Times New Roman" w:hAnsi="Times New Roman"/>
          <w:sz w:val="24"/>
          <w:szCs w:val="24"/>
        </w:rPr>
        <w:t xml:space="preserve">: </w:t>
      </w:r>
      <w:r w:rsidR="003C616D" w:rsidRPr="00357A61">
        <w:rPr>
          <w:rFonts w:ascii="Times New Roman" w:hAnsi="Times New Roman"/>
          <w:sz w:val="24"/>
          <w:szCs w:val="24"/>
        </w:rPr>
        <w:t>D</w:t>
      </w:r>
      <w:r w:rsidR="00FF38A4" w:rsidRPr="00357A61">
        <w:rPr>
          <w:rFonts w:ascii="Times New Roman" w:hAnsi="Times New Roman"/>
          <w:sz w:val="24"/>
          <w:szCs w:val="24"/>
        </w:rPr>
        <w:t>o you support to form study grou</w:t>
      </w:r>
      <w:r w:rsidR="003C616D" w:rsidRPr="00357A61">
        <w:rPr>
          <w:rFonts w:ascii="Times New Roman" w:hAnsi="Times New Roman"/>
          <w:sz w:val="24"/>
          <w:szCs w:val="24"/>
        </w:rPr>
        <w:t xml:space="preserve">p for “broadcast service on WLAN”? </w:t>
      </w:r>
    </w:p>
    <w:p w:rsidR="00580D28" w:rsidRPr="00357A61" w:rsidRDefault="003C616D" w:rsidP="003C616D">
      <w:pPr>
        <w:pStyle w:val="ListParagraph"/>
        <w:numPr>
          <w:ilvl w:val="2"/>
          <w:numId w:val="39"/>
        </w:numPr>
        <w:ind w:left="108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t>Yes: 31</w:t>
      </w:r>
    </w:p>
    <w:p w:rsidR="00580D28" w:rsidRPr="00357A61" w:rsidRDefault="003C616D" w:rsidP="003C616D">
      <w:pPr>
        <w:pStyle w:val="ListParagraph"/>
        <w:numPr>
          <w:ilvl w:val="2"/>
          <w:numId w:val="39"/>
        </w:numPr>
        <w:ind w:left="108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t>No: 3</w:t>
      </w:r>
    </w:p>
    <w:p w:rsidR="003C616D" w:rsidRPr="00357A61" w:rsidRDefault="003C616D" w:rsidP="003C616D">
      <w:pPr>
        <w:pStyle w:val="ListParagraph"/>
        <w:numPr>
          <w:ilvl w:val="2"/>
          <w:numId w:val="39"/>
        </w:numPr>
        <w:ind w:left="108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t>Don’t care: 13</w:t>
      </w:r>
    </w:p>
    <w:p w:rsidR="00580D28" w:rsidRPr="00357A61" w:rsidRDefault="003C616D" w:rsidP="003C616D">
      <w:pPr>
        <w:pStyle w:val="ListParagraph"/>
        <w:numPr>
          <w:ilvl w:val="2"/>
          <w:numId w:val="39"/>
        </w:numPr>
        <w:ind w:left="108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t>Need more info</w:t>
      </w:r>
      <w:r w:rsidR="00580D28" w:rsidRPr="00357A61">
        <w:rPr>
          <w:rFonts w:ascii="Times New Roman" w:hAnsi="Times New Roman"/>
          <w:sz w:val="24"/>
          <w:szCs w:val="24"/>
        </w:rPr>
        <w:t xml:space="preserve">: </w:t>
      </w:r>
      <w:r w:rsidR="003B2136" w:rsidRPr="00357A61">
        <w:rPr>
          <w:rFonts w:ascii="Times New Roman" w:hAnsi="Times New Roman"/>
          <w:sz w:val="24"/>
          <w:szCs w:val="24"/>
        </w:rPr>
        <w:t>23</w:t>
      </w:r>
    </w:p>
    <w:p w:rsidR="00D64277" w:rsidRPr="00357A61" w:rsidRDefault="00D64277" w:rsidP="00D64277">
      <w:pPr>
        <w:pStyle w:val="ListParagraph"/>
        <w:ind w:left="360"/>
        <w:rPr>
          <w:rFonts w:ascii="Times New Roman" w:eastAsia="Times New Roman" w:hAnsi="Times New Roman"/>
          <w:sz w:val="24"/>
          <w:szCs w:val="24"/>
        </w:rPr>
      </w:pPr>
    </w:p>
    <w:p w:rsidR="0097590C" w:rsidRPr="00357A61" w:rsidRDefault="0097590C" w:rsidP="00FC61A3">
      <w:pPr>
        <w:pStyle w:val="ListParagraph"/>
        <w:numPr>
          <w:ilvl w:val="0"/>
          <w:numId w:val="35"/>
        </w:numPr>
        <w:ind w:left="45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eastAsia="Times New Roman" w:hAnsi="Times New Roman"/>
          <w:sz w:val="24"/>
          <w:szCs w:val="24"/>
        </w:rPr>
        <w:t xml:space="preserve">Presentation #2: </w:t>
      </w:r>
      <w:r w:rsidR="002A246D" w:rsidRPr="00357A61">
        <w:rPr>
          <w:rFonts w:ascii="Times New Roman" w:hAnsi="Times New Roman"/>
          <w:sz w:val="24"/>
          <w:szCs w:val="24"/>
        </w:rPr>
        <w:t xml:space="preserve">“Introducing multiple primary channels to exploit unused resources scattered in multiple channels/bands” - Kazuto Yano (Advanced Telecommunications Research Institute International) </w:t>
      </w:r>
    </w:p>
    <w:p w:rsidR="007B1DEA" w:rsidRPr="00357A61" w:rsidRDefault="00CB48EC" w:rsidP="0097590C">
      <w:pPr>
        <w:pStyle w:val="ListParagraph"/>
        <w:ind w:left="450"/>
        <w:rPr>
          <w:rFonts w:ascii="Times New Roman" w:hAnsi="Times New Roman"/>
          <w:sz w:val="24"/>
          <w:szCs w:val="24"/>
        </w:rPr>
      </w:pPr>
      <w:hyperlink r:id="rId13" w:history="1">
        <w:r w:rsidR="002A246D" w:rsidRPr="00357A61">
          <w:rPr>
            <w:rStyle w:val="Hyperlink"/>
            <w:rFonts w:ascii="Times New Roman" w:hAnsi="Times New Roman"/>
            <w:sz w:val="24"/>
            <w:szCs w:val="24"/>
          </w:rPr>
          <w:t>https://mentor.ieee.org/802.11/dcn/17/11-17-1699-06-0wng-introducing-multiple-primary-channels-to-exploit-unused-resources-scattered-in-multiple-channels-bands.pptx</w:t>
        </w:r>
      </w:hyperlink>
      <w:r w:rsidR="002A246D" w:rsidRPr="00357A61">
        <w:rPr>
          <w:rFonts w:ascii="Times New Roman" w:hAnsi="Times New Roman"/>
          <w:sz w:val="24"/>
          <w:szCs w:val="24"/>
        </w:rPr>
        <w:t xml:space="preserve"> </w:t>
      </w:r>
      <w:r w:rsidR="00F85D69" w:rsidRPr="00357A61">
        <w:rPr>
          <w:rFonts w:ascii="Times New Roman" w:hAnsi="Times New Roman"/>
          <w:sz w:val="24"/>
          <w:szCs w:val="24"/>
        </w:rPr>
        <w:t xml:space="preserve"> </w:t>
      </w:r>
    </w:p>
    <w:p w:rsidR="00FB1783" w:rsidRPr="00357A61" w:rsidRDefault="00C57948" w:rsidP="009B628B">
      <w:pPr>
        <w:pStyle w:val="ListParagraph"/>
        <w:numPr>
          <w:ilvl w:val="1"/>
          <w:numId w:val="35"/>
        </w:numPr>
        <w:ind w:left="81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t>No comments or questions.</w:t>
      </w:r>
    </w:p>
    <w:p w:rsidR="00C57948" w:rsidRPr="00357A61" w:rsidRDefault="007B1DEA" w:rsidP="00C57948">
      <w:pPr>
        <w:pStyle w:val="ListParagraph"/>
        <w:numPr>
          <w:ilvl w:val="1"/>
          <w:numId w:val="35"/>
        </w:numPr>
        <w:ind w:left="81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t>S</w:t>
      </w:r>
      <w:r w:rsidR="0041575A" w:rsidRPr="00357A61">
        <w:rPr>
          <w:rFonts w:ascii="Times New Roman" w:hAnsi="Times New Roman"/>
          <w:sz w:val="24"/>
          <w:szCs w:val="24"/>
        </w:rPr>
        <w:t xml:space="preserve">traw </w:t>
      </w:r>
      <w:r w:rsidRPr="00357A61">
        <w:rPr>
          <w:rFonts w:ascii="Times New Roman" w:hAnsi="Times New Roman"/>
          <w:sz w:val="24"/>
          <w:szCs w:val="24"/>
        </w:rPr>
        <w:t>P</w:t>
      </w:r>
      <w:r w:rsidR="00D82F58" w:rsidRPr="00357A61">
        <w:rPr>
          <w:rFonts w:ascii="Times New Roman" w:hAnsi="Times New Roman"/>
          <w:sz w:val="24"/>
          <w:szCs w:val="24"/>
        </w:rPr>
        <w:t>oll</w:t>
      </w:r>
      <w:r w:rsidRPr="00357A61">
        <w:rPr>
          <w:rFonts w:ascii="Times New Roman" w:hAnsi="Times New Roman"/>
          <w:sz w:val="24"/>
          <w:szCs w:val="24"/>
        </w:rPr>
        <w:t xml:space="preserve">: </w:t>
      </w:r>
      <w:r w:rsidR="00C57948" w:rsidRPr="00357A61">
        <w:rPr>
          <w:rFonts w:ascii="Times New Roman" w:hAnsi="Times New Roman"/>
          <w:sz w:val="24"/>
          <w:szCs w:val="24"/>
        </w:rPr>
        <w:t xml:space="preserve">Do you think that introducing multiple primary channels is an effective way to enhance achievable </w:t>
      </w:r>
      <w:proofErr w:type="spellStart"/>
      <w:r w:rsidR="00C57948" w:rsidRPr="00357A61">
        <w:rPr>
          <w:rFonts w:ascii="Times New Roman" w:hAnsi="Times New Roman"/>
          <w:sz w:val="24"/>
          <w:szCs w:val="24"/>
        </w:rPr>
        <w:t>QoS</w:t>
      </w:r>
      <w:proofErr w:type="spellEnd"/>
      <w:r w:rsidR="00C57948" w:rsidRPr="00357A61">
        <w:rPr>
          <w:rFonts w:ascii="Times New Roman" w:hAnsi="Times New Roman"/>
          <w:sz w:val="24"/>
          <w:szCs w:val="24"/>
        </w:rPr>
        <w:t>?</w:t>
      </w:r>
    </w:p>
    <w:p w:rsidR="00C57948" w:rsidRPr="00357A61" w:rsidRDefault="00C57948" w:rsidP="00C57948">
      <w:pPr>
        <w:pStyle w:val="ListParagraph"/>
        <w:numPr>
          <w:ilvl w:val="2"/>
          <w:numId w:val="35"/>
        </w:numPr>
        <w:ind w:left="126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t xml:space="preserve">Yes: 14 </w:t>
      </w:r>
    </w:p>
    <w:p w:rsidR="00C57948" w:rsidRPr="00357A61" w:rsidRDefault="00C57948" w:rsidP="00C57948">
      <w:pPr>
        <w:pStyle w:val="ListParagraph"/>
        <w:numPr>
          <w:ilvl w:val="2"/>
          <w:numId w:val="35"/>
        </w:numPr>
        <w:ind w:left="126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t xml:space="preserve">No: 10 </w:t>
      </w:r>
    </w:p>
    <w:p w:rsidR="00D82F58" w:rsidRPr="00357A61" w:rsidRDefault="00C57948" w:rsidP="005A6AB2">
      <w:pPr>
        <w:pStyle w:val="ListParagraph"/>
        <w:numPr>
          <w:ilvl w:val="2"/>
          <w:numId w:val="35"/>
        </w:numPr>
        <w:ind w:left="126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t xml:space="preserve">Need more info: 43 </w:t>
      </w:r>
    </w:p>
    <w:p w:rsidR="00D82F58" w:rsidRDefault="00D82F58" w:rsidP="00321E84">
      <w:pPr>
        <w:spacing w:before="60" w:after="60"/>
        <w:rPr>
          <w:sz w:val="24"/>
          <w:lang w:val="en-US"/>
        </w:rPr>
      </w:pPr>
    </w:p>
    <w:p w:rsidR="00B07D24" w:rsidRPr="00357A61" w:rsidRDefault="00321E84" w:rsidP="00B07D24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eastAsia="Times New Roman" w:hAnsi="Times New Roman"/>
          <w:sz w:val="24"/>
          <w:szCs w:val="24"/>
        </w:rPr>
        <w:t>Presentation</w:t>
      </w:r>
      <w:r w:rsidR="00B07D24" w:rsidRPr="00357A61">
        <w:rPr>
          <w:rFonts w:ascii="Times New Roman" w:eastAsia="Times New Roman" w:hAnsi="Times New Roman"/>
          <w:sz w:val="24"/>
          <w:szCs w:val="24"/>
        </w:rPr>
        <w:t xml:space="preserve"> #3</w:t>
      </w:r>
      <w:r w:rsidRPr="00357A61">
        <w:rPr>
          <w:rFonts w:ascii="Times New Roman" w:eastAsia="Times New Roman" w:hAnsi="Times New Roman"/>
          <w:sz w:val="24"/>
          <w:szCs w:val="24"/>
        </w:rPr>
        <w:t xml:space="preserve">: </w:t>
      </w:r>
      <w:r w:rsidR="00B07D24" w:rsidRPr="00357A61">
        <w:rPr>
          <w:rFonts w:ascii="Times New Roman" w:hAnsi="Times New Roman"/>
          <w:sz w:val="24"/>
          <w:szCs w:val="24"/>
        </w:rPr>
        <w:t xml:space="preserve">“Wi-Fi Full Duplex” - James </w:t>
      </w:r>
      <w:proofErr w:type="spellStart"/>
      <w:r w:rsidR="00B07D24" w:rsidRPr="00357A61">
        <w:rPr>
          <w:rFonts w:ascii="Times New Roman" w:hAnsi="Times New Roman"/>
          <w:sz w:val="24"/>
          <w:szCs w:val="24"/>
        </w:rPr>
        <w:t>Gilb</w:t>
      </w:r>
      <w:proofErr w:type="spellEnd"/>
      <w:r w:rsidR="00B07D24" w:rsidRPr="00357A6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07D24" w:rsidRPr="00357A61">
        <w:rPr>
          <w:rFonts w:ascii="Times New Roman" w:hAnsi="Times New Roman"/>
          <w:sz w:val="24"/>
          <w:szCs w:val="24"/>
        </w:rPr>
        <w:t>Gilb</w:t>
      </w:r>
      <w:proofErr w:type="spellEnd"/>
      <w:r w:rsidR="00B07D24" w:rsidRPr="00357A61">
        <w:rPr>
          <w:rFonts w:ascii="Times New Roman" w:hAnsi="Times New Roman"/>
          <w:sz w:val="24"/>
          <w:szCs w:val="24"/>
        </w:rPr>
        <w:t xml:space="preserve"> Consulting) </w:t>
      </w:r>
    </w:p>
    <w:p w:rsidR="00B07D24" w:rsidRPr="00357A61" w:rsidRDefault="00CB48EC" w:rsidP="00B07D24">
      <w:pPr>
        <w:pStyle w:val="ListParagraph"/>
        <w:rPr>
          <w:rFonts w:ascii="Times New Roman" w:hAnsi="Times New Roman"/>
          <w:sz w:val="24"/>
          <w:szCs w:val="24"/>
        </w:rPr>
      </w:pPr>
      <w:hyperlink r:id="rId14" w:history="1">
        <w:r w:rsidR="00B07D24" w:rsidRPr="00357A61">
          <w:rPr>
            <w:rStyle w:val="Hyperlink"/>
            <w:rFonts w:ascii="Times New Roman" w:hAnsi="Times New Roman"/>
            <w:sz w:val="24"/>
            <w:szCs w:val="24"/>
          </w:rPr>
          <w:t>https://mentor.ieee.org/802.11/dcn/18/11-18-0191-00-0wng-full-duplex-for-802-11.pptx</w:t>
        </w:r>
      </w:hyperlink>
      <w:r w:rsidR="00B07D24" w:rsidRPr="00357A61">
        <w:rPr>
          <w:rFonts w:ascii="Times New Roman" w:hAnsi="Times New Roman"/>
          <w:sz w:val="24"/>
          <w:szCs w:val="24"/>
        </w:rPr>
        <w:t xml:space="preserve"> </w:t>
      </w:r>
    </w:p>
    <w:p w:rsidR="00B07D24" w:rsidRPr="00357A61" w:rsidRDefault="00B07D24" w:rsidP="00B07D24">
      <w:pPr>
        <w:pStyle w:val="ListParagraph"/>
        <w:numPr>
          <w:ilvl w:val="1"/>
          <w:numId w:val="41"/>
        </w:numPr>
        <w:ind w:left="99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t>Summary of Discussion</w:t>
      </w:r>
    </w:p>
    <w:p w:rsidR="00E25A6B" w:rsidRDefault="00E25A6B" w:rsidP="00B07D24">
      <w:pPr>
        <w:pStyle w:val="ListParagraph"/>
        <w:numPr>
          <w:ilvl w:val="2"/>
          <w:numId w:val="41"/>
        </w:num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Commented on the contribution format; and the presenter agreed to change it based on 802.11 contribution format;</w:t>
      </w:r>
    </w:p>
    <w:p w:rsidR="00E25A6B" w:rsidRDefault="00E25A6B" w:rsidP="00B07D24">
      <w:pPr>
        <w:pStyle w:val="ListParagraph"/>
        <w:numPr>
          <w:ilvl w:val="2"/>
          <w:numId w:val="41"/>
        </w:num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Mult</w:t>
      </w:r>
      <w:r w:rsidR="00955B31">
        <w:rPr>
          <w:rFonts w:ascii="Times New Roman" w:hAnsi="Times New Roman"/>
          <w:sz w:val="24"/>
          <w:szCs w:val="24"/>
        </w:rPr>
        <w:t xml:space="preserve">iple people commented that this is an interesting topic, and also asked for </w:t>
      </w:r>
      <w:r w:rsidR="003F2926">
        <w:rPr>
          <w:rFonts w:ascii="Times New Roman" w:hAnsi="Times New Roman"/>
          <w:sz w:val="24"/>
          <w:szCs w:val="24"/>
        </w:rPr>
        <w:t xml:space="preserve">architecture info and </w:t>
      </w:r>
      <w:r w:rsidR="00955B31">
        <w:rPr>
          <w:rFonts w:ascii="Times New Roman" w:hAnsi="Times New Roman"/>
          <w:sz w:val="24"/>
          <w:szCs w:val="24"/>
        </w:rPr>
        <w:t xml:space="preserve">comparison study results, e.g., comparison with 11ax, </w:t>
      </w:r>
      <w:r w:rsidR="003F2926">
        <w:rPr>
          <w:rFonts w:ascii="Times New Roman" w:hAnsi="Times New Roman"/>
          <w:sz w:val="24"/>
          <w:szCs w:val="24"/>
        </w:rPr>
        <w:t xml:space="preserve">comparison with 4x4 MIMO, </w:t>
      </w:r>
      <w:r w:rsidR="000F6AF7">
        <w:rPr>
          <w:rFonts w:ascii="Times New Roman" w:hAnsi="Times New Roman"/>
          <w:sz w:val="24"/>
          <w:szCs w:val="24"/>
        </w:rPr>
        <w:t xml:space="preserve">comparison with Cable modem, </w:t>
      </w:r>
      <w:r w:rsidR="002179CE">
        <w:rPr>
          <w:rFonts w:ascii="Times New Roman" w:hAnsi="Times New Roman"/>
          <w:sz w:val="24"/>
          <w:szCs w:val="24"/>
        </w:rPr>
        <w:t>etc.;</w:t>
      </w:r>
    </w:p>
    <w:p w:rsidR="00B07D24" w:rsidRPr="00357A61" w:rsidRDefault="00867A95" w:rsidP="00B07D24">
      <w:pPr>
        <w:pStyle w:val="ListParagraph"/>
        <w:numPr>
          <w:ilvl w:val="2"/>
          <w:numId w:val="41"/>
        </w:num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suggestion was provided to look into the previous 802.11 contributions related to this topic, e.g., the contributions about </w:t>
      </w:r>
      <w:r w:rsidR="00B07D24" w:rsidRPr="00357A61">
        <w:rPr>
          <w:rFonts w:ascii="Times New Roman" w:hAnsi="Times New Roman"/>
          <w:sz w:val="24"/>
          <w:szCs w:val="24"/>
        </w:rPr>
        <w:t>STR</w:t>
      </w:r>
      <w:r>
        <w:rPr>
          <w:rFonts w:ascii="Times New Roman" w:hAnsi="Times New Roman"/>
          <w:sz w:val="24"/>
          <w:szCs w:val="24"/>
        </w:rPr>
        <w:t xml:space="preserve"> (Simultaneous Transmission / Receiving)</w:t>
      </w:r>
      <w:r w:rsidR="00B07D24" w:rsidRPr="00357A61">
        <w:rPr>
          <w:rFonts w:ascii="Times New Roman" w:hAnsi="Times New Roman"/>
          <w:sz w:val="24"/>
          <w:szCs w:val="24"/>
        </w:rPr>
        <w:t xml:space="preserve">; </w:t>
      </w:r>
    </w:p>
    <w:p w:rsidR="00B07D24" w:rsidRPr="00B0691A" w:rsidRDefault="00592902" w:rsidP="00B0691A">
      <w:pPr>
        <w:pStyle w:val="ListParagraph"/>
        <w:numPr>
          <w:ilvl w:val="2"/>
          <w:numId w:val="41"/>
        </w:num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Questioned</w:t>
      </w:r>
      <w:r w:rsidR="00867A95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>use cases</w:t>
      </w:r>
      <w:r w:rsidR="00B07D24" w:rsidRPr="00357A61">
        <w:rPr>
          <w:rFonts w:ascii="Times New Roman" w:hAnsi="Times New Roman"/>
          <w:sz w:val="24"/>
          <w:szCs w:val="24"/>
        </w:rPr>
        <w:t xml:space="preserve"> with lots of DL a</w:t>
      </w:r>
      <w:r>
        <w:rPr>
          <w:rFonts w:ascii="Times New Roman" w:hAnsi="Times New Roman"/>
          <w:sz w:val="24"/>
          <w:szCs w:val="24"/>
        </w:rPr>
        <w:t>nd UL traffic at the same time;</w:t>
      </w:r>
      <w:r w:rsidR="00B0691A">
        <w:rPr>
          <w:rFonts w:ascii="Times New Roman" w:hAnsi="Times New Roman"/>
          <w:sz w:val="24"/>
          <w:szCs w:val="24"/>
        </w:rPr>
        <w:t xml:space="preserve"> </w:t>
      </w:r>
      <w:r w:rsidR="00B07D24" w:rsidRPr="00B0691A">
        <w:rPr>
          <w:rFonts w:ascii="Times New Roman" w:hAnsi="Times New Roman"/>
          <w:sz w:val="24"/>
          <w:szCs w:val="24"/>
        </w:rPr>
        <w:t xml:space="preserve">hard to claim double the throughput; </w:t>
      </w:r>
      <w:r w:rsidR="00D02C89">
        <w:rPr>
          <w:rFonts w:ascii="Times New Roman" w:hAnsi="Times New Roman"/>
          <w:sz w:val="24"/>
          <w:szCs w:val="24"/>
        </w:rPr>
        <w:t xml:space="preserve">plus </w:t>
      </w:r>
      <w:r w:rsidR="00B0691A">
        <w:rPr>
          <w:rFonts w:ascii="Times New Roman" w:hAnsi="Times New Roman"/>
          <w:sz w:val="24"/>
          <w:szCs w:val="24"/>
        </w:rPr>
        <w:t>s</w:t>
      </w:r>
      <w:r w:rsidR="00D02C89">
        <w:rPr>
          <w:rFonts w:ascii="Times New Roman" w:hAnsi="Times New Roman"/>
          <w:sz w:val="24"/>
          <w:szCs w:val="24"/>
        </w:rPr>
        <w:t>ome other issues,</w:t>
      </w:r>
      <w:r w:rsidR="00B07D24" w:rsidRPr="00B0691A">
        <w:rPr>
          <w:rFonts w:ascii="Times New Roman" w:hAnsi="Times New Roman"/>
          <w:sz w:val="24"/>
          <w:szCs w:val="24"/>
        </w:rPr>
        <w:t xml:space="preserve"> collision detection in particular; much fast detection of collision; MAC complexity; </w:t>
      </w:r>
      <w:r w:rsidR="000F6AF7">
        <w:rPr>
          <w:rFonts w:ascii="Times New Roman" w:hAnsi="Times New Roman"/>
          <w:sz w:val="24"/>
          <w:szCs w:val="24"/>
        </w:rPr>
        <w:t xml:space="preserve">dynamic ranges, </w:t>
      </w:r>
      <w:r w:rsidR="00D02C89">
        <w:rPr>
          <w:rFonts w:ascii="Times New Roman" w:hAnsi="Times New Roman"/>
          <w:sz w:val="24"/>
          <w:szCs w:val="24"/>
        </w:rPr>
        <w:t xml:space="preserve">etc.; </w:t>
      </w:r>
    </w:p>
    <w:p w:rsidR="00B07D24" w:rsidRPr="00357A61" w:rsidRDefault="003F2926" w:rsidP="00B07D24">
      <w:pPr>
        <w:pStyle w:val="ListParagraph"/>
        <w:numPr>
          <w:ilvl w:val="2"/>
          <w:numId w:val="41"/>
        </w:num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Commented on the Straw Poll to form a Study Group (SG): for new projects </w:t>
      </w:r>
      <w:r w:rsidR="00B07D24" w:rsidRPr="00357A61">
        <w:rPr>
          <w:rFonts w:ascii="Times New Roman" w:hAnsi="Times New Roman"/>
          <w:sz w:val="24"/>
          <w:szCs w:val="24"/>
        </w:rPr>
        <w:t xml:space="preserve">after 11ax, </w:t>
      </w:r>
      <w:r>
        <w:rPr>
          <w:rFonts w:ascii="Times New Roman" w:hAnsi="Times New Roman"/>
          <w:sz w:val="24"/>
          <w:szCs w:val="24"/>
        </w:rPr>
        <w:t xml:space="preserve">suggested to compile a </w:t>
      </w:r>
      <w:r w:rsidR="00B07D24" w:rsidRPr="00357A61">
        <w:rPr>
          <w:rFonts w:ascii="Times New Roman" w:hAnsi="Times New Roman"/>
          <w:sz w:val="24"/>
          <w:szCs w:val="24"/>
        </w:rPr>
        <w:t xml:space="preserve">full list of things </w:t>
      </w:r>
      <w:r>
        <w:rPr>
          <w:rFonts w:ascii="Times New Roman" w:hAnsi="Times New Roman"/>
          <w:sz w:val="24"/>
          <w:szCs w:val="24"/>
        </w:rPr>
        <w:t xml:space="preserve">that need to do and </w:t>
      </w:r>
      <w:r w:rsidR="00B07D24" w:rsidRPr="00357A61">
        <w:rPr>
          <w:rFonts w:ascii="Times New Roman" w:hAnsi="Times New Roman"/>
          <w:sz w:val="24"/>
          <w:szCs w:val="24"/>
        </w:rPr>
        <w:t>can do; rather than starting SG</w:t>
      </w:r>
      <w:r>
        <w:rPr>
          <w:rFonts w:ascii="Times New Roman" w:hAnsi="Times New Roman"/>
          <w:sz w:val="24"/>
          <w:szCs w:val="24"/>
        </w:rPr>
        <w:t xml:space="preserve"> for a specific feature</w:t>
      </w:r>
      <w:r w:rsidR="00B07D24" w:rsidRPr="00357A61">
        <w:rPr>
          <w:rFonts w:ascii="Times New Roman" w:hAnsi="Times New Roman"/>
          <w:sz w:val="24"/>
          <w:szCs w:val="24"/>
        </w:rPr>
        <w:t>.</w:t>
      </w:r>
    </w:p>
    <w:p w:rsidR="007F008D" w:rsidRDefault="007F008D" w:rsidP="00B07D24">
      <w:pPr>
        <w:pStyle w:val="ListParagraph"/>
        <w:numPr>
          <w:ilvl w:val="2"/>
          <w:numId w:val="41"/>
        </w:num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Discussed on the power consumptions;</w:t>
      </w:r>
    </w:p>
    <w:p w:rsidR="007F008D" w:rsidRDefault="007F008D" w:rsidP="00B07D24">
      <w:pPr>
        <w:pStyle w:val="ListParagraph"/>
        <w:numPr>
          <w:ilvl w:val="2"/>
          <w:numId w:val="41"/>
        </w:num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Discussed the options of SG and TIG, and corresponding timelines;</w:t>
      </w:r>
    </w:p>
    <w:p w:rsidR="00B07D24" w:rsidRPr="007F008D" w:rsidRDefault="007F008D" w:rsidP="007F008D">
      <w:pPr>
        <w:pStyle w:val="ListParagraph"/>
        <w:numPr>
          <w:ilvl w:val="2"/>
          <w:numId w:val="41"/>
        </w:num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Had two Straw Polls (SPs) below.</w:t>
      </w:r>
    </w:p>
    <w:p w:rsidR="00B07D24" w:rsidRPr="00357A61" w:rsidRDefault="00B07D24" w:rsidP="00B07D24">
      <w:pPr>
        <w:pStyle w:val="ListParagraph"/>
        <w:numPr>
          <w:ilvl w:val="1"/>
          <w:numId w:val="41"/>
        </w:numPr>
        <w:ind w:left="99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t xml:space="preserve">SP#1: Do you support the formation of a study group for “Full Duplex for 802.11”? </w:t>
      </w:r>
    </w:p>
    <w:p w:rsidR="009233D9" w:rsidRPr="00357A61" w:rsidRDefault="00B07D24" w:rsidP="009233D9">
      <w:pPr>
        <w:pStyle w:val="ListParagraph"/>
        <w:numPr>
          <w:ilvl w:val="2"/>
          <w:numId w:val="41"/>
        </w:numPr>
        <w:ind w:left="135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t xml:space="preserve">Yes: 21, </w:t>
      </w:r>
    </w:p>
    <w:p w:rsidR="009233D9" w:rsidRPr="00357A61" w:rsidRDefault="00B07D24" w:rsidP="009233D9">
      <w:pPr>
        <w:pStyle w:val="ListParagraph"/>
        <w:numPr>
          <w:ilvl w:val="2"/>
          <w:numId w:val="41"/>
        </w:numPr>
        <w:ind w:left="135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t xml:space="preserve">No: 23, </w:t>
      </w:r>
    </w:p>
    <w:p w:rsidR="009233D9" w:rsidRPr="00357A61" w:rsidRDefault="00B07D24" w:rsidP="009233D9">
      <w:pPr>
        <w:pStyle w:val="ListParagraph"/>
        <w:numPr>
          <w:ilvl w:val="2"/>
          <w:numId w:val="41"/>
        </w:numPr>
        <w:ind w:left="135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t xml:space="preserve">need more info: 57, </w:t>
      </w:r>
    </w:p>
    <w:p w:rsidR="00B07D24" w:rsidRPr="00585F7A" w:rsidRDefault="00B07D24" w:rsidP="00585F7A">
      <w:pPr>
        <w:pStyle w:val="ListParagraph"/>
        <w:numPr>
          <w:ilvl w:val="2"/>
          <w:numId w:val="41"/>
        </w:numPr>
        <w:ind w:left="135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t>Abstain: 0</w:t>
      </w:r>
    </w:p>
    <w:p w:rsidR="00B07D24" w:rsidRPr="00357A61" w:rsidRDefault="00B07D24" w:rsidP="00B07D24">
      <w:pPr>
        <w:pStyle w:val="ListParagraph"/>
        <w:numPr>
          <w:ilvl w:val="1"/>
          <w:numId w:val="41"/>
        </w:numPr>
        <w:ind w:left="99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t>SP#2: do you support to form a TIG for Full duplexing for dot11?</w:t>
      </w:r>
    </w:p>
    <w:p w:rsidR="009233D9" w:rsidRPr="00357A61" w:rsidRDefault="00B07D24" w:rsidP="009233D9">
      <w:pPr>
        <w:pStyle w:val="ListParagraph"/>
        <w:numPr>
          <w:ilvl w:val="2"/>
          <w:numId w:val="41"/>
        </w:numPr>
        <w:ind w:left="135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t xml:space="preserve">Yes: 51, </w:t>
      </w:r>
    </w:p>
    <w:p w:rsidR="009233D9" w:rsidRPr="00357A61" w:rsidRDefault="00B07D24" w:rsidP="009233D9">
      <w:pPr>
        <w:pStyle w:val="ListParagraph"/>
        <w:numPr>
          <w:ilvl w:val="2"/>
          <w:numId w:val="41"/>
        </w:numPr>
        <w:ind w:left="135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t>No: 11,  </w:t>
      </w:r>
    </w:p>
    <w:p w:rsidR="009233D9" w:rsidRPr="00357A61" w:rsidRDefault="00B07D24" w:rsidP="009233D9">
      <w:pPr>
        <w:pStyle w:val="ListParagraph"/>
        <w:numPr>
          <w:ilvl w:val="2"/>
          <w:numId w:val="41"/>
        </w:numPr>
        <w:ind w:left="135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lastRenderedPageBreak/>
        <w:t xml:space="preserve">need more info: 29, </w:t>
      </w:r>
    </w:p>
    <w:p w:rsidR="00B07D24" w:rsidRPr="00357A61" w:rsidRDefault="00B07D24" w:rsidP="009233D9">
      <w:pPr>
        <w:pStyle w:val="ListParagraph"/>
        <w:numPr>
          <w:ilvl w:val="2"/>
          <w:numId w:val="41"/>
        </w:numPr>
        <w:ind w:left="1350"/>
        <w:rPr>
          <w:rFonts w:ascii="Times New Roman" w:hAnsi="Times New Roman"/>
          <w:sz w:val="24"/>
          <w:szCs w:val="24"/>
        </w:rPr>
      </w:pPr>
      <w:r w:rsidRPr="00357A61">
        <w:rPr>
          <w:rFonts w:ascii="Times New Roman" w:hAnsi="Times New Roman"/>
          <w:sz w:val="24"/>
          <w:szCs w:val="24"/>
        </w:rPr>
        <w:t>abstain: 2</w:t>
      </w:r>
    </w:p>
    <w:p w:rsidR="00112989" w:rsidRDefault="00112989" w:rsidP="00112989">
      <w:pPr>
        <w:pStyle w:val="ListParagraph"/>
        <w:ind w:left="1350"/>
      </w:pPr>
    </w:p>
    <w:p w:rsidR="00112989" w:rsidRDefault="00112989" w:rsidP="00E71B13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 xml:space="preserve">Chair announced that he is looking for suggestions on the graduate student project topics </w:t>
      </w:r>
      <w:r w:rsidR="0070566B">
        <w:rPr>
          <w:sz w:val="24"/>
          <w:lang w:val="en-US"/>
        </w:rPr>
        <w:t xml:space="preserve">for a class he is teaching this term. </w:t>
      </w:r>
      <w:r>
        <w:rPr>
          <w:sz w:val="24"/>
          <w:lang w:val="en-US"/>
        </w:rPr>
        <w:t xml:space="preserve"> </w:t>
      </w:r>
    </w:p>
    <w:p w:rsidR="00E71B13" w:rsidRPr="00A0678D" w:rsidRDefault="00E71B13" w:rsidP="00E71B13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>Plan</w:t>
      </w:r>
      <w:r w:rsidRPr="00A0678D">
        <w:rPr>
          <w:sz w:val="24"/>
          <w:lang w:val="en-US"/>
        </w:rPr>
        <w:t xml:space="preserve"> for </w:t>
      </w:r>
      <w:r w:rsidR="00D82F58">
        <w:rPr>
          <w:sz w:val="24"/>
          <w:lang w:val="en-US"/>
        </w:rPr>
        <w:t>2018</w:t>
      </w:r>
      <w:r>
        <w:rPr>
          <w:sz w:val="24"/>
          <w:lang w:val="en-US"/>
        </w:rPr>
        <w:t>-</w:t>
      </w:r>
      <w:r w:rsidR="00112989">
        <w:rPr>
          <w:sz w:val="24"/>
          <w:lang w:val="en-US"/>
        </w:rPr>
        <w:t>March</w:t>
      </w:r>
      <w:r w:rsidRPr="00A0678D">
        <w:rPr>
          <w:sz w:val="24"/>
          <w:lang w:val="en-US"/>
        </w:rPr>
        <w:t xml:space="preserve"> meeting:</w:t>
      </w:r>
    </w:p>
    <w:p w:rsidR="00C06377" w:rsidRPr="0070566B" w:rsidRDefault="00E71B13" w:rsidP="00E71B13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>Call for contributions: the WNG chair will issue a call for con</w:t>
      </w:r>
      <w:r w:rsidR="00D82F58" w:rsidRPr="0070566B">
        <w:rPr>
          <w:sz w:val="24"/>
          <w:szCs w:val="24"/>
          <w:lang w:val="en-US"/>
        </w:rPr>
        <w:t>tributions before the 2018</w:t>
      </w:r>
      <w:r w:rsidRPr="0070566B">
        <w:rPr>
          <w:sz w:val="24"/>
          <w:szCs w:val="24"/>
          <w:lang w:val="en-US"/>
        </w:rPr>
        <w:t>-</w:t>
      </w:r>
      <w:r w:rsidR="00112989" w:rsidRPr="0070566B">
        <w:rPr>
          <w:sz w:val="24"/>
          <w:szCs w:val="24"/>
          <w:lang w:val="en-US"/>
        </w:rPr>
        <w:t>March</w:t>
      </w:r>
      <w:r w:rsidRPr="0070566B">
        <w:rPr>
          <w:sz w:val="24"/>
          <w:szCs w:val="24"/>
          <w:lang w:val="en-US"/>
        </w:rPr>
        <w:t xml:space="preserve"> meeting.</w:t>
      </w:r>
    </w:p>
    <w:p w:rsidR="00E71B13" w:rsidRPr="0070566B" w:rsidRDefault="00F16615" w:rsidP="00F16615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>Any other business: none</w:t>
      </w:r>
      <w:r w:rsidR="00E71B13" w:rsidRPr="0070566B">
        <w:rPr>
          <w:sz w:val="24"/>
          <w:szCs w:val="24"/>
          <w:lang w:val="en-US"/>
        </w:rPr>
        <w:t xml:space="preserve"> </w:t>
      </w:r>
    </w:p>
    <w:p w:rsidR="00C06377" w:rsidRPr="0070566B" w:rsidRDefault="00112989" w:rsidP="00C06377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>Adjourned at 9:3</w:t>
      </w:r>
      <w:r w:rsidR="00D82F58" w:rsidRPr="0070566B">
        <w:rPr>
          <w:sz w:val="24"/>
          <w:szCs w:val="24"/>
          <w:lang w:val="en-US"/>
        </w:rPr>
        <w:t>9</w:t>
      </w:r>
      <w:r w:rsidR="00A30FDD" w:rsidRPr="0070566B">
        <w:rPr>
          <w:sz w:val="24"/>
          <w:szCs w:val="24"/>
          <w:lang w:val="en-US"/>
        </w:rPr>
        <w:t xml:space="preserve">am </w:t>
      </w:r>
      <w:r w:rsidRPr="0070566B">
        <w:rPr>
          <w:sz w:val="24"/>
          <w:szCs w:val="24"/>
          <w:lang w:val="en-US"/>
        </w:rPr>
        <w:t>Irvine</w:t>
      </w:r>
      <w:r w:rsidR="00C06377" w:rsidRPr="0070566B">
        <w:rPr>
          <w:sz w:val="24"/>
          <w:szCs w:val="24"/>
          <w:lang w:val="en-US"/>
        </w:rPr>
        <w:t xml:space="preserve"> Time</w:t>
      </w:r>
    </w:p>
    <w:p w:rsidR="00E71B13" w:rsidRPr="00A0678D" w:rsidRDefault="00E71B13" w:rsidP="00E71B13">
      <w:pPr>
        <w:spacing w:before="60" w:after="60"/>
        <w:ind w:left="720"/>
        <w:rPr>
          <w:b/>
          <w:sz w:val="24"/>
          <w:lang w:val="en-US"/>
        </w:rPr>
      </w:pPr>
    </w:p>
    <w:p w:rsidR="00E71B13" w:rsidRDefault="00E71B13" w:rsidP="00E71B13">
      <w:pPr>
        <w:spacing w:before="60" w:after="60"/>
        <w:rPr>
          <w:lang w:val="en-US"/>
        </w:rPr>
      </w:pPr>
    </w:p>
    <w:p w:rsidR="00E71B13" w:rsidRDefault="00E71B13" w:rsidP="00E71B13">
      <w:pPr>
        <w:spacing w:before="60" w:after="60"/>
        <w:rPr>
          <w:lang w:val="en-US"/>
        </w:rPr>
      </w:pPr>
    </w:p>
    <w:p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15"/>
      <w:footerReference w:type="default" r:id="rId16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8EC" w:rsidRDefault="00CB48EC">
      <w:r>
        <w:separator/>
      </w:r>
    </w:p>
  </w:endnote>
  <w:endnote w:type="continuationSeparator" w:id="0">
    <w:p w:rsidR="00CB48EC" w:rsidRDefault="00CB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Pr="00970AB9" w:rsidRDefault="00E32E7E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D44DC5">
      <w:rPr>
        <w:noProof/>
      </w:rPr>
      <w:t>4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(Huawei</w:t>
    </w:r>
    <w:r w:rsidR="007F7C0E">
      <w:rPr>
        <w:sz w:val="20"/>
      </w:rPr>
      <w:t>)</w:t>
    </w:r>
  </w:p>
  <w:p w:rsidR="007F7C0E" w:rsidRDefault="007F7C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8EC" w:rsidRDefault="00CB48EC">
      <w:r>
        <w:separator/>
      </w:r>
    </w:p>
  </w:footnote>
  <w:footnote w:type="continuationSeparator" w:id="0">
    <w:p w:rsidR="00CB48EC" w:rsidRDefault="00CB4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Default="00FB3442">
    <w:pPr>
      <w:pStyle w:val="Header"/>
      <w:tabs>
        <w:tab w:val="clear" w:pos="6480"/>
        <w:tab w:val="center" w:pos="4680"/>
        <w:tab w:val="right" w:pos="9360"/>
      </w:tabs>
    </w:pPr>
    <w:r>
      <w:t>January 2018</w:t>
    </w:r>
    <w:r w:rsidR="007F7C0E">
      <w:tab/>
    </w:r>
    <w:r w:rsidR="007F7C0E">
      <w:tab/>
    </w:r>
    <w:fldSimple w:instr=" TITLE  \* MERGEFORMAT ">
      <w:r w:rsidR="00D44DC5">
        <w:t>doc.: IEEE 802.11-18/0253</w:t>
      </w:r>
      <w:r w:rsidR="007F7C0E">
        <w:t>r</w:t>
      </w:r>
    </w:fldSimple>
    <w:r w:rsidR="00E91EA1">
      <w:t>0</w:t>
    </w:r>
  </w:p>
  <w:p w:rsidR="007F7C0E" w:rsidRDefault="007F7C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3C79"/>
    <w:multiLevelType w:val="hybridMultilevel"/>
    <w:tmpl w:val="40E2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245510"/>
    <w:multiLevelType w:val="hybridMultilevel"/>
    <w:tmpl w:val="8CA6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173B9"/>
    <w:multiLevelType w:val="hybridMultilevel"/>
    <w:tmpl w:val="6028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F6972"/>
    <w:multiLevelType w:val="hybridMultilevel"/>
    <w:tmpl w:val="19BEE71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457F84"/>
    <w:multiLevelType w:val="hybridMultilevel"/>
    <w:tmpl w:val="7D406BCE"/>
    <w:lvl w:ilvl="0" w:tplc="48FA1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A3F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5AE2C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28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0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2E0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6D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62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DE7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164B4D"/>
    <w:multiLevelType w:val="hybridMultilevel"/>
    <w:tmpl w:val="321E2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8A1AF3"/>
    <w:multiLevelType w:val="hybridMultilevel"/>
    <w:tmpl w:val="49BA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515AC"/>
    <w:multiLevelType w:val="hybridMultilevel"/>
    <w:tmpl w:val="1B0E2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64F72"/>
    <w:multiLevelType w:val="hybridMultilevel"/>
    <w:tmpl w:val="A5903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D030C"/>
    <w:multiLevelType w:val="hybridMultilevel"/>
    <w:tmpl w:val="3ECC6274"/>
    <w:lvl w:ilvl="0" w:tplc="7F1CD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C9A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EA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E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064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CE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0A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B23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ED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32E3A33"/>
    <w:multiLevelType w:val="hybridMultilevel"/>
    <w:tmpl w:val="D3AE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1642B"/>
    <w:multiLevelType w:val="hybridMultilevel"/>
    <w:tmpl w:val="24540B54"/>
    <w:lvl w:ilvl="0" w:tplc="1B828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8F1F8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27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07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C8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A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A8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6F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88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83B5B7D"/>
    <w:multiLevelType w:val="hybridMultilevel"/>
    <w:tmpl w:val="1DA81BA0"/>
    <w:lvl w:ilvl="0" w:tplc="25E63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0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46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CA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62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EA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C7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43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A2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8E90FCA"/>
    <w:multiLevelType w:val="hybridMultilevel"/>
    <w:tmpl w:val="B4D85930"/>
    <w:lvl w:ilvl="0" w:tplc="00564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4C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4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6C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09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E3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02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86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2B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7F5FF8"/>
    <w:multiLevelType w:val="hybridMultilevel"/>
    <w:tmpl w:val="F6721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C6A7F"/>
    <w:multiLevelType w:val="hybridMultilevel"/>
    <w:tmpl w:val="9CCE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86CC6"/>
    <w:multiLevelType w:val="hybridMultilevel"/>
    <w:tmpl w:val="57164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7742A7"/>
    <w:multiLevelType w:val="hybridMultilevel"/>
    <w:tmpl w:val="68BED82C"/>
    <w:lvl w:ilvl="0" w:tplc="A0160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DC1BD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705E5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34E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6ED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182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B2E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01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D00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6487813"/>
    <w:multiLevelType w:val="hybridMultilevel"/>
    <w:tmpl w:val="69CAF31A"/>
    <w:lvl w:ilvl="0" w:tplc="D37E3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5400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402A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85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22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4B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8A6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08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327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8CD1AC3"/>
    <w:multiLevelType w:val="hybridMultilevel"/>
    <w:tmpl w:val="A39E5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A7DD5"/>
    <w:multiLevelType w:val="hybridMultilevel"/>
    <w:tmpl w:val="540A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B7D75"/>
    <w:multiLevelType w:val="hybridMultilevel"/>
    <w:tmpl w:val="98F2FB3E"/>
    <w:lvl w:ilvl="0" w:tplc="0FDCE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82BE6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C208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4C9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6C4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CB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20E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2EA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EB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2E13BD5"/>
    <w:multiLevelType w:val="hybridMultilevel"/>
    <w:tmpl w:val="22CA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6363F"/>
    <w:multiLevelType w:val="hybridMultilevel"/>
    <w:tmpl w:val="B89A9228"/>
    <w:lvl w:ilvl="0" w:tplc="6B60C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0D6DA">
      <w:start w:val="13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4E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129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70D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C0B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16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AA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EA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D1E1824"/>
    <w:multiLevelType w:val="hybridMultilevel"/>
    <w:tmpl w:val="ABB6E00A"/>
    <w:lvl w:ilvl="0" w:tplc="7E785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C8D1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C7EB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AA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65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226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CE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8E3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AF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F2C753C"/>
    <w:multiLevelType w:val="hybridMultilevel"/>
    <w:tmpl w:val="8D04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BF009F"/>
    <w:multiLevelType w:val="hybridMultilevel"/>
    <w:tmpl w:val="9BBCE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051FA"/>
    <w:multiLevelType w:val="hybridMultilevel"/>
    <w:tmpl w:val="3E00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115B7"/>
    <w:multiLevelType w:val="hybridMultilevel"/>
    <w:tmpl w:val="8DA8E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E6260D"/>
    <w:multiLevelType w:val="hybridMultilevel"/>
    <w:tmpl w:val="ECF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E54F7"/>
    <w:multiLevelType w:val="hybridMultilevel"/>
    <w:tmpl w:val="84AC54CE"/>
    <w:lvl w:ilvl="0" w:tplc="E70A2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E62B0">
      <w:start w:val="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CBB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E6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E03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81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F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EB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82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8483EA9"/>
    <w:multiLevelType w:val="hybridMultilevel"/>
    <w:tmpl w:val="46A0DF9A"/>
    <w:lvl w:ilvl="0" w:tplc="CBA6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A1C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522E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F8D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8D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80F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68E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A2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94F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29"/>
  </w:num>
  <w:num w:numId="5">
    <w:abstractNumId w:val="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26"/>
  </w:num>
  <w:num w:numId="12">
    <w:abstractNumId w:val="3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2"/>
  </w:num>
  <w:num w:numId="16">
    <w:abstractNumId w:val="34"/>
  </w:num>
  <w:num w:numId="17">
    <w:abstractNumId w:val="4"/>
  </w:num>
  <w:num w:numId="18">
    <w:abstractNumId w:val="35"/>
  </w:num>
  <w:num w:numId="19">
    <w:abstractNumId w:val="25"/>
  </w:num>
  <w:num w:numId="20">
    <w:abstractNumId w:val="12"/>
  </w:num>
  <w:num w:numId="21">
    <w:abstractNumId w:val="28"/>
  </w:num>
  <w:num w:numId="22">
    <w:abstractNumId w:val="3"/>
  </w:num>
  <w:num w:numId="23">
    <w:abstractNumId w:val="23"/>
  </w:num>
  <w:num w:numId="24">
    <w:abstractNumId w:val="27"/>
  </w:num>
  <w:num w:numId="25">
    <w:abstractNumId w:val="13"/>
  </w:num>
  <w:num w:numId="26">
    <w:abstractNumId w:val="24"/>
  </w:num>
  <w:num w:numId="27">
    <w:abstractNumId w:val="15"/>
  </w:num>
  <w:num w:numId="28">
    <w:abstractNumId w:val="16"/>
  </w:num>
  <w:num w:numId="29">
    <w:abstractNumId w:val="5"/>
  </w:num>
  <w:num w:numId="30">
    <w:abstractNumId w:val="30"/>
  </w:num>
  <w:num w:numId="31">
    <w:abstractNumId w:val="36"/>
  </w:num>
  <w:num w:numId="32">
    <w:abstractNumId w:val="8"/>
  </w:num>
  <w:num w:numId="33">
    <w:abstractNumId w:val="21"/>
  </w:num>
  <w:num w:numId="34">
    <w:abstractNumId w:val="0"/>
  </w:num>
  <w:num w:numId="35">
    <w:abstractNumId w:val="0"/>
  </w:num>
  <w:num w:numId="36">
    <w:abstractNumId w:val="18"/>
  </w:num>
  <w:num w:numId="37">
    <w:abstractNumId w:val="31"/>
  </w:num>
  <w:num w:numId="38">
    <w:abstractNumId w:val="20"/>
  </w:num>
  <w:num w:numId="39">
    <w:abstractNumId w:val="17"/>
  </w:num>
  <w:num w:numId="40">
    <w:abstractNumId w:val="1"/>
  </w:num>
  <w:num w:numId="4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6"/>
    <w:rsid w:val="00001BDB"/>
    <w:rsid w:val="00001E79"/>
    <w:rsid w:val="000047AA"/>
    <w:rsid w:val="00004A99"/>
    <w:rsid w:val="00011AE5"/>
    <w:rsid w:val="00014573"/>
    <w:rsid w:val="00016B30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16DE"/>
    <w:rsid w:val="00043554"/>
    <w:rsid w:val="000441AF"/>
    <w:rsid w:val="00045A96"/>
    <w:rsid w:val="0005316E"/>
    <w:rsid w:val="00057451"/>
    <w:rsid w:val="000575E8"/>
    <w:rsid w:val="00061127"/>
    <w:rsid w:val="000612B0"/>
    <w:rsid w:val="00062B30"/>
    <w:rsid w:val="00070280"/>
    <w:rsid w:val="00073588"/>
    <w:rsid w:val="0007629F"/>
    <w:rsid w:val="000829CE"/>
    <w:rsid w:val="0008345E"/>
    <w:rsid w:val="00086F4E"/>
    <w:rsid w:val="00087DE3"/>
    <w:rsid w:val="00090732"/>
    <w:rsid w:val="00092F55"/>
    <w:rsid w:val="00096920"/>
    <w:rsid w:val="000A0AF7"/>
    <w:rsid w:val="000A2264"/>
    <w:rsid w:val="000B0322"/>
    <w:rsid w:val="000B2275"/>
    <w:rsid w:val="000B3DED"/>
    <w:rsid w:val="000B4AD9"/>
    <w:rsid w:val="000B5B4F"/>
    <w:rsid w:val="000C436C"/>
    <w:rsid w:val="000C693B"/>
    <w:rsid w:val="000D3161"/>
    <w:rsid w:val="000D3D62"/>
    <w:rsid w:val="000D58D5"/>
    <w:rsid w:val="000E225B"/>
    <w:rsid w:val="000E2A92"/>
    <w:rsid w:val="000F2519"/>
    <w:rsid w:val="000F6AF7"/>
    <w:rsid w:val="0010046F"/>
    <w:rsid w:val="0010426F"/>
    <w:rsid w:val="00104CF7"/>
    <w:rsid w:val="0010512B"/>
    <w:rsid w:val="001061E8"/>
    <w:rsid w:val="00112989"/>
    <w:rsid w:val="00112B78"/>
    <w:rsid w:val="00112BAE"/>
    <w:rsid w:val="00113786"/>
    <w:rsid w:val="00115782"/>
    <w:rsid w:val="00121AD2"/>
    <w:rsid w:val="00123B8D"/>
    <w:rsid w:val="00124EE1"/>
    <w:rsid w:val="00127FCB"/>
    <w:rsid w:val="001349C1"/>
    <w:rsid w:val="00145D8A"/>
    <w:rsid w:val="00151F04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80655"/>
    <w:rsid w:val="00183314"/>
    <w:rsid w:val="0018377E"/>
    <w:rsid w:val="001877AB"/>
    <w:rsid w:val="00187F68"/>
    <w:rsid w:val="00192AEC"/>
    <w:rsid w:val="0019372E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DE0"/>
    <w:rsid w:val="001C17CC"/>
    <w:rsid w:val="001D09AB"/>
    <w:rsid w:val="001D0D43"/>
    <w:rsid w:val="001D196C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43A9"/>
    <w:rsid w:val="002051A7"/>
    <w:rsid w:val="00207DB0"/>
    <w:rsid w:val="00210AA6"/>
    <w:rsid w:val="00210AEA"/>
    <w:rsid w:val="002145C1"/>
    <w:rsid w:val="00215518"/>
    <w:rsid w:val="002179CE"/>
    <w:rsid w:val="002209F2"/>
    <w:rsid w:val="00221604"/>
    <w:rsid w:val="002232DD"/>
    <w:rsid w:val="00227008"/>
    <w:rsid w:val="00230C95"/>
    <w:rsid w:val="00233DFA"/>
    <w:rsid w:val="002418ED"/>
    <w:rsid w:val="0024314F"/>
    <w:rsid w:val="00245BA2"/>
    <w:rsid w:val="0024725A"/>
    <w:rsid w:val="00250F95"/>
    <w:rsid w:val="002532BE"/>
    <w:rsid w:val="002551D5"/>
    <w:rsid w:val="00256B87"/>
    <w:rsid w:val="00260B3A"/>
    <w:rsid w:val="00262ED4"/>
    <w:rsid w:val="002636D4"/>
    <w:rsid w:val="00264E0A"/>
    <w:rsid w:val="0026520E"/>
    <w:rsid w:val="00267716"/>
    <w:rsid w:val="00272669"/>
    <w:rsid w:val="00272AB0"/>
    <w:rsid w:val="00272C6F"/>
    <w:rsid w:val="00274F21"/>
    <w:rsid w:val="00276592"/>
    <w:rsid w:val="002808BF"/>
    <w:rsid w:val="002831C8"/>
    <w:rsid w:val="002850A3"/>
    <w:rsid w:val="002850B5"/>
    <w:rsid w:val="00287933"/>
    <w:rsid w:val="00287D79"/>
    <w:rsid w:val="0029020B"/>
    <w:rsid w:val="002A10D5"/>
    <w:rsid w:val="002A240C"/>
    <w:rsid w:val="002A246D"/>
    <w:rsid w:val="002A378A"/>
    <w:rsid w:val="002B15E8"/>
    <w:rsid w:val="002B3D81"/>
    <w:rsid w:val="002B5C12"/>
    <w:rsid w:val="002B600E"/>
    <w:rsid w:val="002C1960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66CD"/>
    <w:rsid w:val="002F2832"/>
    <w:rsid w:val="002F69DD"/>
    <w:rsid w:val="002F70B2"/>
    <w:rsid w:val="00301167"/>
    <w:rsid w:val="0030383A"/>
    <w:rsid w:val="003120E9"/>
    <w:rsid w:val="00313081"/>
    <w:rsid w:val="00313747"/>
    <w:rsid w:val="00313A33"/>
    <w:rsid w:val="00313DB5"/>
    <w:rsid w:val="00315931"/>
    <w:rsid w:val="00316C8B"/>
    <w:rsid w:val="00320E76"/>
    <w:rsid w:val="00321E84"/>
    <w:rsid w:val="003278DD"/>
    <w:rsid w:val="00330104"/>
    <w:rsid w:val="00330E84"/>
    <w:rsid w:val="003319B9"/>
    <w:rsid w:val="00334A4A"/>
    <w:rsid w:val="00336C0F"/>
    <w:rsid w:val="00342A46"/>
    <w:rsid w:val="003443AD"/>
    <w:rsid w:val="00344C9C"/>
    <w:rsid w:val="0034572B"/>
    <w:rsid w:val="003500FA"/>
    <w:rsid w:val="00351AF6"/>
    <w:rsid w:val="003535B4"/>
    <w:rsid w:val="00357A61"/>
    <w:rsid w:val="00360F5F"/>
    <w:rsid w:val="00362B1B"/>
    <w:rsid w:val="003630E3"/>
    <w:rsid w:val="00363FA8"/>
    <w:rsid w:val="00365B54"/>
    <w:rsid w:val="00370206"/>
    <w:rsid w:val="00377049"/>
    <w:rsid w:val="00382DDE"/>
    <w:rsid w:val="00383A13"/>
    <w:rsid w:val="00383D34"/>
    <w:rsid w:val="00383E52"/>
    <w:rsid w:val="003855C1"/>
    <w:rsid w:val="003942E5"/>
    <w:rsid w:val="00397BFD"/>
    <w:rsid w:val="00397DCE"/>
    <w:rsid w:val="003A42C8"/>
    <w:rsid w:val="003A5EB5"/>
    <w:rsid w:val="003A71F1"/>
    <w:rsid w:val="003B0727"/>
    <w:rsid w:val="003B1B34"/>
    <w:rsid w:val="003B2136"/>
    <w:rsid w:val="003B3352"/>
    <w:rsid w:val="003B52AA"/>
    <w:rsid w:val="003C03B3"/>
    <w:rsid w:val="003C2C38"/>
    <w:rsid w:val="003C44FC"/>
    <w:rsid w:val="003C616D"/>
    <w:rsid w:val="003C74B4"/>
    <w:rsid w:val="003D25C5"/>
    <w:rsid w:val="003D6185"/>
    <w:rsid w:val="003D74F0"/>
    <w:rsid w:val="003E0424"/>
    <w:rsid w:val="003E09CF"/>
    <w:rsid w:val="003E378E"/>
    <w:rsid w:val="003E38FF"/>
    <w:rsid w:val="003E3E50"/>
    <w:rsid w:val="003E5EB6"/>
    <w:rsid w:val="003E71FE"/>
    <w:rsid w:val="003F1944"/>
    <w:rsid w:val="003F1FE4"/>
    <w:rsid w:val="003F2926"/>
    <w:rsid w:val="003F293D"/>
    <w:rsid w:val="003F4C44"/>
    <w:rsid w:val="004007CF"/>
    <w:rsid w:val="00405459"/>
    <w:rsid w:val="00405A94"/>
    <w:rsid w:val="00406512"/>
    <w:rsid w:val="0041108A"/>
    <w:rsid w:val="00412A79"/>
    <w:rsid w:val="0041575A"/>
    <w:rsid w:val="004178DE"/>
    <w:rsid w:val="00420D71"/>
    <w:rsid w:val="004222B5"/>
    <w:rsid w:val="00422A07"/>
    <w:rsid w:val="004251FD"/>
    <w:rsid w:val="004264F9"/>
    <w:rsid w:val="00427D34"/>
    <w:rsid w:val="00432F66"/>
    <w:rsid w:val="00433FB2"/>
    <w:rsid w:val="00436726"/>
    <w:rsid w:val="004373BF"/>
    <w:rsid w:val="00437BED"/>
    <w:rsid w:val="004408C7"/>
    <w:rsid w:val="00442037"/>
    <w:rsid w:val="004427C0"/>
    <w:rsid w:val="00445540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71CC3"/>
    <w:rsid w:val="004753BE"/>
    <w:rsid w:val="00475EFE"/>
    <w:rsid w:val="00477935"/>
    <w:rsid w:val="004801A5"/>
    <w:rsid w:val="004834A5"/>
    <w:rsid w:val="00483975"/>
    <w:rsid w:val="00487616"/>
    <w:rsid w:val="00492FA2"/>
    <w:rsid w:val="00494EA5"/>
    <w:rsid w:val="004952EF"/>
    <w:rsid w:val="004A1E23"/>
    <w:rsid w:val="004A4123"/>
    <w:rsid w:val="004B1214"/>
    <w:rsid w:val="004B18D1"/>
    <w:rsid w:val="004B439A"/>
    <w:rsid w:val="004B58D3"/>
    <w:rsid w:val="004B68C3"/>
    <w:rsid w:val="004C1E0B"/>
    <w:rsid w:val="004C45DE"/>
    <w:rsid w:val="004C4AB6"/>
    <w:rsid w:val="004C6790"/>
    <w:rsid w:val="004D3C38"/>
    <w:rsid w:val="004D46AA"/>
    <w:rsid w:val="004D5BE8"/>
    <w:rsid w:val="004E7832"/>
    <w:rsid w:val="004F0378"/>
    <w:rsid w:val="004F17B0"/>
    <w:rsid w:val="004F1B20"/>
    <w:rsid w:val="004F2F4B"/>
    <w:rsid w:val="004F62FA"/>
    <w:rsid w:val="004F6FBB"/>
    <w:rsid w:val="004F7C61"/>
    <w:rsid w:val="00501FF4"/>
    <w:rsid w:val="00502A86"/>
    <w:rsid w:val="00505775"/>
    <w:rsid w:val="00506CA4"/>
    <w:rsid w:val="005076C9"/>
    <w:rsid w:val="00510699"/>
    <w:rsid w:val="005111E0"/>
    <w:rsid w:val="00511666"/>
    <w:rsid w:val="005210AB"/>
    <w:rsid w:val="0052253E"/>
    <w:rsid w:val="005247C9"/>
    <w:rsid w:val="005279D3"/>
    <w:rsid w:val="00532716"/>
    <w:rsid w:val="005369F1"/>
    <w:rsid w:val="00536D8A"/>
    <w:rsid w:val="005376A1"/>
    <w:rsid w:val="0054576D"/>
    <w:rsid w:val="00551745"/>
    <w:rsid w:val="00552DDA"/>
    <w:rsid w:val="00555D75"/>
    <w:rsid w:val="00557EB4"/>
    <w:rsid w:val="0056239A"/>
    <w:rsid w:val="0056261F"/>
    <w:rsid w:val="00563031"/>
    <w:rsid w:val="005706D1"/>
    <w:rsid w:val="00570F6C"/>
    <w:rsid w:val="005715F7"/>
    <w:rsid w:val="005732A1"/>
    <w:rsid w:val="00575FD5"/>
    <w:rsid w:val="005761F3"/>
    <w:rsid w:val="00580D28"/>
    <w:rsid w:val="00582769"/>
    <w:rsid w:val="00582E91"/>
    <w:rsid w:val="005830B9"/>
    <w:rsid w:val="00583D4C"/>
    <w:rsid w:val="00585F7A"/>
    <w:rsid w:val="00592902"/>
    <w:rsid w:val="00592AD0"/>
    <w:rsid w:val="00592C7E"/>
    <w:rsid w:val="005934C0"/>
    <w:rsid w:val="00593623"/>
    <w:rsid w:val="00594AB6"/>
    <w:rsid w:val="005A1097"/>
    <w:rsid w:val="005A1686"/>
    <w:rsid w:val="005A3DCA"/>
    <w:rsid w:val="005A5922"/>
    <w:rsid w:val="005A6AB2"/>
    <w:rsid w:val="005B1E5F"/>
    <w:rsid w:val="005B3C29"/>
    <w:rsid w:val="005B5773"/>
    <w:rsid w:val="005B7495"/>
    <w:rsid w:val="005B7FC8"/>
    <w:rsid w:val="005C0053"/>
    <w:rsid w:val="005C05F1"/>
    <w:rsid w:val="005C5B06"/>
    <w:rsid w:val="005C6A09"/>
    <w:rsid w:val="005C6D6A"/>
    <w:rsid w:val="005C7DB6"/>
    <w:rsid w:val="005D1AFC"/>
    <w:rsid w:val="005D2E74"/>
    <w:rsid w:val="005E20A1"/>
    <w:rsid w:val="005E33C2"/>
    <w:rsid w:val="005F3A29"/>
    <w:rsid w:val="005F43EB"/>
    <w:rsid w:val="006005F1"/>
    <w:rsid w:val="0060281B"/>
    <w:rsid w:val="00603378"/>
    <w:rsid w:val="00603A03"/>
    <w:rsid w:val="00611FF4"/>
    <w:rsid w:val="0061670A"/>
    <w:rsid w:val="0061705E"/>
    <w:rsid w:val="006235CA"/>
    <w:rsid w:val="0062440B"/>
    <w:rsid w:val="00625EDF"/>
    <w:rsid w:val="00626452"/>
    <w:rsid w:val="00626D89"/>
    <w:rsid w:val="006303CE"/>
    <w:rsid w:val="006314B4"/>
    <w:rsid w:val="006348CB"/>
    <w:rsid w:val="006349E8"/>
    <w:rsid w:val="006358CB"/>
    <w:rsid w:val="00637D5F"/>
    <w:rsid w:val="00641195"/>
    <w:rsid w:val="00647247"/>
    <w:rsid w:val="006477D8"/>
    <w:rsid w:val="00647B4F"/>
    <w:rsid w:val="00647DAE"/>
    <w:rsid w:val="0065105B"/>
    <w:rsid w:val="006677E6"/>
    <w:rsid w:val="0067090F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F3B"/>
    <w:rsid w:val="006A2CC9"/>
    <w:rsid w:val="006B3488"/>
    <w:rsid w:val="006B768E"/>
    <w:rsid w:val="006C0727"/>
    <w:rsid w:val="006C29F7"/>
    <w:rsid w:val="006C3343"/>
    <w:rsid w:val="006C3D10"/>
    <w:rsid w:val="006D05FF"/>
    <w:rsid w:val="006D08FF"/>
    <w:rsid w:val="006D0911"/>
    <w:rsid w:val="006D0E18"/>
    <w:rsid w:val="006D53D5"/>
    <w:rsid w:val="006D5A4D"/>
    <w:rsid w:val="006D75DD"/>
    <w:rsid w:val="006D786C"/>
    <w:rsid w:val="006E145F"/>
    <w:rsid w:val="006E51F9"/>
    <w:rsid w:val="006E59D5"/>
    <w:rsid w:val="006E632A"/>
    <w:rsid w:val="006F00C5"/>
    <w:rsid w:val="006F03EE"/>
    <w:rsid w:val="006F144A"/>
    <w:rsid w:val="006F1756"/>
    <w:rsid w:val="006F2921"/>
    <w:rsid w:val="006F2AF4"/>
    <w:rsid w:val="006F778B"/>
    <w:rsid w:val="007035EC"/>
    <w:rsid w:val="00704957"/>
    <w:rsid w:val="0070566B"/>
    <w:rsid w:val="00705E56"/>
    <w:rsid w:val="0070656E"/>
    <w:rsid w:val="00706FA4"/>
    <w:rsid w:val="0071064C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DD9"/>
    <w:rsid w:val="007278E0"/>
    <w:rsid w:val="00732522"/>
    <w:rsid w:val="00742443"/>
    <w:rsid w:val="00743379"/>
    <w:rsid w:val="00744D0A"/>
    <w:rsid w:val="007451E8"/>
    <w:rsid w:val="00745D2A"/>
    <w:rsid w:val="0074657A"/>
    <w:rsid w:val="007501E4"/>
    <w:rsid w:val="0075178E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70572"/>
    <w:rsid w:val="007707F8"/>
    <w:rsid w:val="007717EC"/>
    <w:rsid w:val="00771DAD"/>
    <w:rsid w:val="00773179"/>
    <w:rsid w:val="007775A5"/>
    <w:rsid w:val="00785D31"/>
    <w:rsid w:val="0079046C"/>
    <w:rsid w:val="00796E1C"/>
    <w:rsid w:val="00796EA4"/>
    <w:rsid w:val="007A472A"/>
    <w:rsid w:val="007A7C2E"/>
    <w:rsid w:val="007B14D9"/>
    <w:rsid w:val="007B14F5"/>
    <w:rsid w:val="007B19C6"/>
    <w:rsid w:val="007B1DEA"/>
    <w:rsid w:val="007B2229"/>
    <w:rsid w:val="007B5A6D"/>
    <w:rsid w:val="007B5DF3"/>
    <w:rsid w:val="007B619F"/>
    <w:rsid w:val="007B70F8"/>
    <w:rsid w:val="007C4A0B"/>
    <w:rsid w:val="007D0D54"/>
    <w:rsid w:val="007D1E21"/>
    <w:rsid w:val="007D3334"/>
    <w:rsid w:val="007D3AA3"/>
    <w:rsid w:val="007D7881"/>
    <w:rsid w:val="007E02F5"/>
    <w:rsid w:val="007E1B2C"/>
    <w:rsid w:val="007E2779"/>
    <w:rsid w:val="007E410C"/>
    <w:rsid w:val="007E67AE"/>
    <w:rsid w:val="007F008D"/>
    <w:rsid w:val="007F226F"/>
    <w:rsid w:val="007F2C11"/>
    <w:rsid w:val="007F3FDA"/>
    <w:rsid w:val="007F72C2"/>
    <w:rsid w:val="007F74E0"/>
    <w:rsid w:val="007F7C0E"/>
    <w:rsid w:val="00800239"/>
    <w:rsid w:val="008059D5"/>
    <w:rsid w:val="008119C9"/>
    <w:rsid w:val="00817A39"/>
    <w:rsid w:val="00817B17"/>
    <w:rsid w:val="00820D61"/>
    <w:rsid w:val="00820F37"/>
    <w:rsid w:val="0082219E"/>
    <w:rsid w:val="00832425"/>
    <w:rsid w:val="0084032B"/>
    <w:rsid w:val="00841E24"/>
    <w:rsid w:val="0084215B"/>
    <w:rsid w:val="00843791"/>
    <w:rsid w:val="00845AA2"/>
    <w:rsid w:val="008460C4"/>
    <w:rsid w:val="0085078E"/>
    <w:rsid w:val="00853364"/>
    <w:rsid w:val="008536B6"/>
    <w:rsid w:val="0085480E"/>
    <w:rsid w:val="00857BE3"/>
    <w:rsid w:val="00861978"/>
    <w:rsid w:val="0086242B"/>
    <w:rsid w:val="00862A0D"/>
    <w:rsid w:val="00867A95"/>
    <w:rsid w:val="0087310C"/>
    <w:rsid w:val="00875BE1"/>
    <w:rsid w:val="00875ED7"/>
    <w:rsid w:val="00887A6C"/>
    <w:rsid w:val="00892D64"/>
    <w:rsid w:val="00894342"/>
    <w:rsid w:val="008944F3"/>
    <w:rsid w:val="008A38C6"/>
    <w:rsid w:val="008A414E"/>
    <w:rsid w:val="008A48D7"/>
    <w:rsid w:val="008A6CF4"/>
    <w:rsid w:val="008B2C48"/>
    <w:rsid w:val="008B3144"/>
    <w:rsid w:val="008B760A"/>
    <w:rsid w:val="008C6FBE"/>
    <w:rsid w:val="008D0C0B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23FF"/>
    <w:rsid w:val="008F4F4D"/>
    <w:rsid w:val="00904B6B"/>
    <w:rsid w:val="00904BF0"/>
    <w:rsid w:val="0090533F"/>
    <w:rsid w:val="00906D01"/>
    <w:rsid w:val="00907466"/>
    <w:rsid w:val="0091091E"/>
    <w:rsid w:val="00917EB0"/>
    <w:rsid w:val="00917F3B"/>
    <w:rsid w:val="00920992"/>
    <w:rsid w:val="00921D59"/>
    <w:rsid w:val="00922DC9"/>
    <w:rsid w:val="009233D9"/>
    <w:rsid w:val="00925201"/>
    <w:rsid w:val="00925432"/>
    <w:rsid w:val="009376DF"/>
    <w:rsid w:val="009404AE"/>
    <w:rsid w:val="00942142"/>
    <w:rsid w:val="0094302F"/>
    <w:rsid w:val="0094303C"/>
    <w:rsid w:val="00944048"/>
    <w:rsid w:val="00946136"/>
    <w:rsid w:val="009477D8"/>
    <w:rsid w:val="00951563"/>
    <w:rsid w:val="00952172"/>
    <w:rsid w:val="00952C8C"/>
    <w:rsid w:val="00954918"/>
    <w:rsid w:val="00955B31"/>
    <w:rsid w:val="00955FE2"/>
    <w:rsid w:val="00957827"/>
    <w:rsid w:val="009648ED"/>
    <w:rsid w:val="009658EB"/>
    <w:rsid w:val="00970AB9"/>
    <w:rsid w:val="009724BF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46B4"/>
    <w:rsid w:val="009B606B"/>
    <w:rsid w:val="009B628B"/>
    <w:rsid w:val="009B73FD"/>
    <w:rsid w:val="009B7510"/>
    <w:rsid w:val="009C0023"/>
    <w:rsid w:val="009C099D"/>
    <w:rsid w:val="009C1514"/>
    <w:rsid w:val="009C5B6B"/>
    <w:rsid w:val="009C66D6"/>
    <w:rsid w:val="009D205C"/>
    <w:rsid w:val="009D2201"/>
    <w:rsid w:val="009D2608"/>
    <w:rsid w:val="009D73A0"/>
    <w:rsid w:val="009E1D1E"/>
    <w:rsid w:val="009E223C"/>
    <w:rsid w:val="009E3EF0"/>
    <w:rsid w:val="009E50D1"/>
    <w:rsid w:val="009E6A84"/>
    <w:rsid w:val="009E6B72"/>
    <w:rsid w:val="009E7A01"/>
    <w:rsid w:val="009F0940"/>
    <w:rsid w:val="009F27E2"/>
    <w:rsid w:val="009F3912"/>
    <w:rsid w:val="009F39D2"/>
    <w:rsid w:val="009F4323"/>
    <w:rsid w:val="009F4DED"/>
    <w:rsid w:val="009F74F6"/>
    <w:rsid w:val="009F7A65"/>
    <w:rsid w:val="00A01A7B"/>
    <w:rsid w:val="00A0678D"/>
    <w:rsid w:val="00A10077"/>
    <w:rsid w:val="00A11928"/>
    <w:rsid w:val="00A1201F"/>
    <w:rsid w:val="00A1293A"/>
    <w:rsid w:val="00A16EFE"/>
    <w:rsid w:val="00A2014D"/>
    <w:rsid w:val="00A21646"/>
    <w:rsid w:val="00A25C6B"/>
    <w:rsid w:val="00A25D45"/>
    <w:rsid w:val="00A263D4"/>
    <w:rsid w:val="00A267DD"/>
    <w:rsid w:val="00A26A8C"/>
    <w:rsid w:val="00A30C72"/>
    <w:rsid w:val="00A30FDD"/>
    <w:rsid w:val="00A33756"/>
    <w:rsid w:val="00A400C7"/>
    <w:rsid w:val="00A410CF"/>
    <w:rsid w:val="00A415A8"/>
    <w:rsid w:val="00A43F58"/>
    <w:rsid w:val="00A44453"/>
    <w:rsid w:val="00A457ED"/>
    <w:rsid w:val="00A45D86"/>
    <w:rsid w:val="00A50384"/>
    <w:rsid w:val="00A5185C"/>
    <w:rsid w:val="00A56709"/>
    <w:rsid w:val="00A6006E"/>
    <w:rsid w:val="00A60FAD"/>
    <w:rsid w:val="00A62191"/>
    <w:rsid w:val="00A65892"/>
    <w:rsid w:val="00A65F8B"/>
    <w:rsid w:val="00A6609D"/>
    <w:rsid w:val="00A67845"/>
    <w:rsid w:val="00A7579E"/>
    <w:rsid w:val="00A828AE"/>
    <w:rsid w:val="00A82C4E"/>
    <w:rsid w:val="00A8403C"/>
    <w:rsid w:val="00A85C21"/>
    <w:rsid w:val="00A909D1"/>
    <w:rsid w:val="00A94E96"/>
    <w:rsid w:val="00AA427C"/>
    <w:rsid w:val="00AA54F0"/>
    <w:rsid w:val="00AA718C"/>
    <w:rsid w:val="00AB1978"/>
    <w:rsid w:val="00AB2DF5"/>
    <w:rsid w:val="00AB3077"/>
    <w:rsid w:val="00AB66DB"/>
    <w:rsid w:val="00AB6947"/>
    <w:rsid w:val="00AC4348"/>
    <w:rsid w:val="00AD1DE6"/>
    <w:rsid w:val="00AD2F59"/>
    <w:rsid w:val="00AD318F"/>
    <w:rsid w:val="00AD3240"/>
    <w:rsid w:val="00AD49C0"/>
    <w:rsid w:val="00AD50F3"/>
    <w:rsid w:val="00AD718A"/>
    <w:rsid w:val="00AE0E52"/>
    <w:rsid w:val="00AE1E48"/>
    <w:rsid w:val="00AE6CAE"/>
    <w:rsid w:val="00AF150A"/>
    <w:rsid w:val="00AF33B1"/>
    <w:rsid w:val="00B00E9E"/>
    <w:rsid w:val="00B05FD9"/>
    <w:rsid w:val="00B0691A"/>
    <w:rsid w:val="00B07D24"/>
    <w:rsid w:val="00B121FA"/>
    <w:rsid w:val="00B20BC0"/>
    <w:rsid w:val="00B2647D"/>
    <w:rsid w:val="00B27228"/>
    <w:rsid w:val="00B32B8C"/>
    <w:rsid w:val="00B436C8"/>
    <w:rsid w:val="00B46138"/>
    <w:rsid w:val="00B526D2"/>
    <w:rsid w:val="00B54109"/>
    <w:rsid w:val="00B54EBE"/>
    <w:rsid w:val="00B55175"/>
    <w:rsid w:val="00B55A18"/>
    <w:rsid w:val="00B621AB"/>
    <w:rsid w:val="00B64642"/>
    <w:rsid w:val="00B721FF"/>
    <w:rsid w:val="00B7280F"/>
    <w:rsid w:val="00B72BDA"/>
    <w:rsid w:val="00B73F49"/>
    <w:rsid w:val="00B75258"/>
    <w:rsid w:val="00B76448"/>
    <w:rsid w:val="00B82EC8"/>
    <w:rsid w:val="00B83B0B"/>
    <w:rsid w:val="00B86940"/>
    <w:rsid w:val="00B909D8"/>
    <w:rsid w:val="00B913E0"/>
    <w:rsid w:val="00B927F4"/>
    <w:rsid w:val="00B929F5"/>
    <w:rsid w:val="00B937A5"/>
    <w:rsid w:val="00B94F51"/>
    <w:rsid w:val="00B95F8B"/>
    <w:rsid w:val="00BA23BD"/>
    <w:rsid w:val="00BA2E5B"/>
    <w:rsid w:val="00BA4A69"/>
    <w:rsid w:val="00BA7C2E"/>
    <w:rsid w:val="00BB17A8"/>
    <w:rsid w:val="00BB28FB"/>
    <w:rsid w:val="00BB37F8"/>
    <w:rsid w:val="00BC3022"/>
    <w:rsid w:val="00BC3028"/>
    <w:rsid w:val="00BC3456"/>
    <w:rsid w:val="00BC3482"/>
    <w:rsid w:val="00BC386E"/>
    <w:rsid w:val="00BC4ABB"/>
    <w:rsid w:val="00BD011B"/>
    <w:rsid w:val="00BD0D76"/>
    <w:rsid w:val="00BD201B"/>
    <w:rsid w:val="00BD6AC9"/>
    <w:rsid w:val="00BE10E9"/>
    <w:rsid w:val="00BE2B11"/>
    <w:rsid w:val="00BE68C2"/>
    <w:rsid w:val="00BF1D54"/>
    <w:rsid w:val="00BF3A12"/>
    <w:rsid w:val="00BF49BD"/>
    <w:rsid w:val="00BF78EB"/>
    <w:rsid w:val="00BF7BDC"/>
    <w:rsid w:val="00C01434"/>
    <w:rsid w:val="00C01B09"/>
    <w:rsid w:val="00C0210B"/>
    <w:rsid w:val="00C02C6E"/>
    <w:rsid w:val="00C03247"/>
    <w:rsid w:val="00C06377"/>
    <w:rsid w:val="00C0725D"/>
    <w:rsid w:val="00C10214"/>
    <w:rsid w:val="00C13CA3"/>
    <w:rsid w:val="00C14223"/>
    <w:rsid w:val="00C15F65"/>
    <w:rsid w:val="00C16299"/>
    <w:rsid w:val="00C207A2"/>
    <w:rsid w:val="00C226E7"/>
    <w:rsid w:val="00C23CA8"/>
    <w:rsid w:val="00C27D38"/>
    <w:rsid w:val="00C30590"/>
    <w:rsid w:val="00C30E84"/>
    <w:rsid w:val="00C337DB"/>
    <w:rsid w:val="00C405EB"/>
    <w:rsid w:val="00C40C43"/>
    <w:rsid w:val="00C422A0"/>
    <w:rsid w:val="00C458FF"/>
    <w:rsid w:val="00C46A17"/>
    <w:rsid w:val="00C5023A"/>
    <w:rsid w:val="00C53BBC"/>
    <w:rsid w:val="00C57948"/>
    <w:rsid w:val="00C63299"/>
    <w:rsid w:val="00C72CA7"/>
    <w:rsid w:val="00C7439B"/>
    <w:rsid w:val="00C80A67"/>
    <w:rsid w:val="00C84E61"/>
    <w:rsid w:val="00C85A75"/>
    <w:rsid w:val="00C85C7D"/>
    <w:rsid w:val="00C85FED"/>
    <w:rsid w:val="00C94196"/>
    <w:rsid w:val="00C944C0"/>
    <w:rsid w:val="00C950D9"/>
    <w:rsid w:val="00CA09B2"/>
    <w:rsid w:val="00CA235A"/>
    <w:rsid w:val="00CB220E"/>
    <w:rsid w:val="00CB2B70"/>
    <w:rsid w:val="00CB3641"/>
    <w:rsid w:val="00CB397A"/>
    <w:rsid w:val="00CB4232"/>
    <w:rsid w:val="00CB48EC"/>
    <w:rsid w:val="00CC3699"/>
    <w:rsid w:val="00CD3B2F"/>
    <w:rsid w:val="00CD3ED3"/>
    <w:rsid w:val="00CD6AC9"/>
    <w:rsid w:val="00CE1DA3"/>
    <w:rsid w:val="00CE7F47"/>
    <w:rsid w:val="00CF386A"/>
    <w:rsid w:val="00CF4251"/>
    <w:rsid w:val="00CF5B21"/>
    <w:rsid w:val="00CF6A27"/>
    <w:rsid w:val="00CF7020"/>
    <w:rsid w:val="00D02C89"/>
    <w:rsid w:val="00D0484B"/>
    <w:rsid w:val="00D0501D"/>
    <w:rsid w:val="00D053E1"/>
    <w:rsid w:val="00D06790"/>
    <w:rsid w:val="00D15C1A"/>
    <w:rsid w:val="00D20402"/>
    <w:rsid w:val="00D214E0"/>
    <w:rsid w:val="00D22317"/>
    <w:rsid w:val="00D236E1"/>
    <w:rsid w:val="00D23B61"/>
    <w:rsid w:val="00D27930"/>
    <w:rsid w:val="00D32E97"/>
    <w:rsid w:val="00D33DCB"/>
    <w:rsid w:val="00D34960"/>
    <w:rsid w:val="00D41EBC"/>
    <w:rsid w:val="00D44DC5"/>
    <w:rsid w:val="00D46AC4"/>
    <w:rsid w:val="00D55CB1"/>
    <w:rsid w:val="00D564D1"/>
    <w:rsid w:val="00D638BB"/>
    <w:rsid w:val="00D64277"/>
    <w:rsid w:val="00D65340"/>
    <w:rsid w:val="00D657A5"/>
    <w:rsid w:val="00D707F4"/>
    <w:rsid w:val="00D73826"/>
    <w:rsid w:val="00D746B2"/>
    <w:rsid w:val="00D757C8"/>
    <w:rsid w:val="00D8267E"/>
    <w:rsid w:val="00D82F58"/>
    <w:rsid w:val="00D82F9E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BCF"/>
    <w:rsid w:val="00DD0022"/>
    <w:rsid w:val="00DD01FE"/>
    <w:rsid w:val="00DD0925"/>
    <w:rsid w:val="00DD0ADD"/>
    <w:rsid w:val="00DD18F9"/>
    <w:rsid w:val="00DD2BAC"/>
    <w:rsid w:val="00DD369F"/>
    <w:rsid w:val="00DE1057"/>
    <w:rsid w:val="00DE2259"/>
    <w:rsid w:val="00DE2B6D"/>
    <w:rsid w:val="00DE45C3"/>
    <w:rsid w:val="00DE64CD"/>
    <w:rsid w:val="00DE6817"/>
    <w:rsid w:val="00DE7867"/>
    <w:rsid w:val="00DF2034"/>
    <w:rsid w:val="00E0115B"/>
    <w:rsid w:val="00E05C73"/>
    <w:rsid w:val="00E1106C"/>
    <w:rsid w:val="00E12C71"/>
    <w:rsid w:val="00E13CB6"/>
    <w:rsid w:val="00E14A95"/>
    <w:rsid w:val="00E15459"/>
    <w:rsid w:val="00E179DA"/>
    <w:rsid w:val="00E2267F"/>
    <w:rsid w:val="00E2482B"/>
    <w:rsid w:val="00E24BFA"/>
    <w:rsid w:val="00E25A6B"/>
    <w:rsid w:val="00E32E7E"/>
    <w:rsid w:val="00E33A0E"/>
    <w:rsid w:val="00E35336"/>
    <w:rsid w:val="00E41675"/>
    <w:rsid w:val="00E41687"/>
    <w:rsid w:val="00E43E2A"/>
    <w:rsid w:val="00E4463F"/>
    <w:rsid w:val="00E46E52"/>
    <w:rsid w:val="00E5346C"/>
    <w:rsid w:val="00E67902"/>
    <w:rsid w:val="00E71B13"/>
    <w:rsid w:val="00E723A0"/>
    <w:rsid w:val="00E73D25"/>
    <w:rsid w:val="00E840A2"/>
    <w:rsid w:val="00E87E2B"/>
    <w:rsid w:val="00E91EA1"/>
    <w:rsid w:val="00E94DEE"/>
    <w:rsid w:val="00E958A6"/>
    <w:rsid w:val="00EA1E34"/>
    <w:rsid w:val="00EB1939"/>
    <w:rsid w:val="00EB2ED3"/>
    <w:rsid w:val="00EB4841"/>
    <w:rsid w:val="00EB6523"/>
    <w:rsid w:val="00EB77FD"/>
    <w:rsid w:val="00EB7F7A"/>
    <w:rsid w:val="00EC0934"/>
    <w:rsid w:val="00EC3443"/>
    <w:rsid w:val="00ED10F1"/>
    <w:rsid w:val="00ED1716"/>
    <w:rsid w:val="00EE2BB8"/>
    <w:rsid w:val="00EE3248"/>
    <w:rsid w:val="00EE4351"/>
    <w:rsid w:val="00EE44F9"/>
    <w:rsid w:val="00EF4027"/>
    <w:rsid w:val="00EF428B"/>
    <w:rsid w:val="00EF43E4"/>
    <w:rsid w:val="00EF5405"/>
    <w:rsid w:val="00F007EF"/>
    <w:rsid w:val="00F055BB"/>
    <w:rsid w:val="00F05794"/>
    <w:rsid w:val="00F06183"/>
    <w:rsid w:val="00F06190"/>
    <w:rsid w:val="00F0735F"/>
    <w:rsid w:val="00F07980"/>
    <w:rsid w:val="00F11910"/>
    <w:rsid w:val="00F16615"/>
    <w:rsid w:val="00F22D65"/>
    <w:rsid w:val="00F24FD8"/>
    <w:rsid w:val="00F25D45"/>
    <w:rsid w:val="00F262B8"/>
    <w:rsid w:val="00F303E6"/>
    <w:rsid w:val="00F315F0"/>
    <w:rsid w:val="00F35FA2"/>
    <w:rsid w:val="00F371F7"/>
    <w:rsid w:val="00F40BE6"/>
    <w:rsid w:val="00F413B8"/>
    <w:rsid w:val="00F42077"/>
    <w:rsid w:val="00F52F03"/>
    <w:rsid w:val="00F54122"/>
    <w:rsid w:val="00F560AE"/>
    <w:rsid w:val="00F61179"/>
    <w:rsid w:val="00F7421D"/>
    <w:rsid w:val="00F746B5"/>
    <w:rsid w:val="00F74ED7"/>
    <w:rsid w:val="00F75363"/>
    <w:rsid w:val="00F7597E"/>
    <w:rsid w:val="00F77E24"/>
    <w:rsid w:val="00F819C6"/>
    <w:rsid w:val="00F85CAA"/>
    <w:rsid w:val="00F85D69"/>
    <w:rsid w:val="00F93E00"/>
    <w:rsid w:val="00F95DC9"/>
    <w:rsid w:val="00FA2F0B"/>
    <w:rsid w:val="00FA41AC"/>
    <w:rsid w:val="00FA669A"/>
    <w:rsid w:val="00FA6BB4"/>
    <w:rsid w:val="00FB0D0C"/>
    <w:rsid w:val="00FB1783"/>
    <w:rsid w:val="00FB3442"/>
    <w:rsid w:val="00FB65C1"/>
    <w:rsid w:val="00FC61A3"/>
    <w:rsid w:val="00FC6B55"/>
    <w:rsid w:val="00FD1458"/>
    <w:rsid w:val="00FD2C1F"/>
    <w:rsid w:val="00FD47EC"/>
    <w:rsid w:val="00FD68D7"/>
    <w:rsid w:val="00FD787F"/>
    <w:rsid w:val="00FE000A"/>
    <w:rsid w:val="00FE0568"/>
    <w:rsid w:val="00FE72CA"/>
    <w:rsid w:val="00FF2638"/>
    <w:rsid w:val="00FF31EB"/>
    <w:rsid w:val="00FF38A4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eastAsia="SimSun" w:hAnsi="Calibr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1864-01-0wng-agenda-for-wng-2018-january.ppt" TargetMode="External"/><Relationship Id="rId13" Type="http://schemas.openxmlformats.org/officeDocument/2006/relationships/hyperlink" Target="https://mentor.ieee.org/802.11/dcn/17/11-17-1699-06-0wng-introducing-multiple-primary-channels-to-exploit-unused-resources-scattered-in-multiple-channels-bands.ppt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7/11-17-1736-03-0wng-broadcast-service-on-wlan.ppt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7/11-17-1762-00-0wng-wng-meeting-minutes-of-2017-november-orlando-meeting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17/11-17-1864-01-0wng-agenda-for-wng-2018-january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7/11-17-1762-00-0wng-wng-meeting-minutes-of-2017-november-orlando-meeting.docx" TargetMode="External"/><Relationship Id="rId14" Type="http://schemas.openxmlformats.org/officeDocument/2006/relationships/hyperlink" Target="https://mentor.ieee.org/802.11/dcn/18/11-18-0191-00-0wng-full-duplex-for-802-11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5500-A2E3-4FE2-8B1C-AB2C7A03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5947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5606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Lei Wang</cp:lastModifiedBy>
  <cp:revision>133</cp:revision>
  <cp:lastPrinted>2016-01-25T06:33:00Z</cp:lastPrinted>
  <dcterms:created xsi:type="dcterms:W3CDTF">2017-05-12T09:52:00Z</dcterms:created>
  <dcterms:modified xsi:type="dcterms:W3CDTF">2018-01-18T17:07:00Z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