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C6ACA" w14:textId="77777777" w:rsidR="00CA09B2" w:rsidRPr="00175C74" w:rsidRDefault="00CA09B2">
      <w:pPr>
        <w:pStyle w:val="T1"/>
        <w:pBdr>
          <w:bottom w:val="single" w:sz="6" w:space="0" w:color="auto"/>
        </w:pBdr>
        <w:spacing w:after="240"/>
      </w:pPr>
      <w:r w:rsidRPr="00175C74">
        <w:t>IEEE P802.11</w:t>
      </w:r>
      <w:r w:rsidRPr="00175C7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341"/>
        <w:gridCol w:w="2021"/>
      </w:tblGrid>
      <w:tr w:rsidR="00175C74" w:rsidRPr="00175C74" w14:paraId="4F542B48" w14:textId="77777777" w:rsidTr="00C66986">
        <w:trPr>
          <w:trHeight w:val="485"/>
          <w:jc w:val="center"/>
        </w:trPr>
        <w:tc>
          <w:tcPr>
            <w:tcW w:w="9576" w:type="dxa"/>
            <w:gridSpan w:val="5"/>
            <w:vAlign w:val="center"/>
          </w:tcPr>
          <w:p w14:paraId="6E29A963" w14:textId="77777777" w:rsidR="00CA09B2" w:rsidRPr="00175C74" w:rsidRDefault="00AF1A13" w:rsidP="00DA42DE">
            <w:pPr>
              <w:pStyle w:val="T2"/>
            </w:pPr>
            <w:r w:rsidRPr="00175C74">
              <w:t xml:space="preserve">Resolution of </w:t>
            </w:r>
            <w:r w:rsidR="00DA42DE" w:rsidRPr="00175C74">
              <w:t>Analog Beam Tracking</w:t>
            </w:r>
            <w:r w:rsidRPr="00175C74">
              <w:t>-related CIDs</w:t>
            </w:r>
          </w:p>
        </w:tc>
      </w:tr>
      <w:tr w:rsidR="00175C74" w:rsidRPr="00175C74" w14:paraId="786DEFAF" w14:textId="77777777" w:rsidTr="00C66986">
        <w:trPr>
          <w:trHeight w:val="359"/>
          <w:jc w:val="center"/>
        </w:trPr>
        <w:tc>
          <w:tcPr>
            <w:tcW w:w="9576" w:type="dxa"/>
            <w:gridSpan w:val="5"/>
            <w:vAlign w:val="center"/>
          </w:tcPr>
          <w:p w14:paraId="6B0D4DC8" w14:textId="77777777" w:rsidR="00CA09B2" w:rsidRPr="00175C74" w:rsidRDefault="00CA09B2" w:rsidP="00F463B0">
            <w:pPr>
              <w:pStyle w:val="T2"/>
              <w:ind w:left="0"/>
              <w:rPr>
                <w:sz w:val="20"/>
              </w:rPr>
            </w:pPr>
            <w:r w:rsidRPr="00175C74">
              <w:rPr>
                <w:sz w:val="20"/>
              </w:rPr>
              <w:t>Date:</w:t>
            </w:r>
            <w:r w:rsidRPr="00175C74">
              <w:rPr>
                <w:b w:val="0"/>
                <w:sz w:val="20"/>
              </w:rPr>
              <w:t xml:space="preserve">  </w:t>
            </w:r>
            <w:r w:rsidR="00C66986" w:rsidRPr="00175C74">
              <w:rPr>
                <w:b w:val="0"/>
                <w:sz w:val="20"/>
              </w:rPr>
              <w:t>201</w:t>
            </w:r>
            <w:r w:rsidR="00C4416E" w:rsidRPr="00175C74">
              <w:rPr>
                <w:b w:val="0"/>
                <w:sz w:val="20"/>
              </w:rPr>
              <w:t>8</w:t>
            </w:r>
            <w:r w:rsidRPr="00175C74">
              <w:rPr>
                <w:b w:val="0"/>
                <w:sz w:val="20"/>
              </w:rPr>
              <w:t>-</w:t>
            </w:r>
            <w:r w:rsidR="00C4416E" w:rsidRPr="00175C74">
              <w:rPr>
                <w:b w:val="0"/>
                <w:sz w:val="20"/>
              </w:rPr>
              <w:t>0</w:t>
            </w:r>
            <w:r w:rsidR="00C66986" w:rsidRPr="00175C74">
              <w:rPr>
                <w:b w:val="0"/>
                <w:sz w:val="20"/>
              </w:rPr>
              <w:t>1</w:t>
            </w:r>
            <w:r w:rsidRPr="00175C74">
              <w:rPr>
                <w:b w:val="0"/>
                <w:sz w:val="20"/>
              </w:rPr>
              <w:t>-</w:t>
            </w:r>
            <w:r w:rsidR="00F463B0" w:rsidRPr="00175C74">
              <w:rPr>
                <w:b w:val="0"/>
                <w:sz w:val="20"/>
              </w:rPr>
              <w:t>13</w:t>
            </w:r>
          </w:p>
        </w:tc>
      </w:tr>
      <w:tr w:rsidR="00175C74" w:rsidRPr="00175C74" w14:paraId="50E69F98" w14:textId="77777777" w:rsidTr="00C66986">
        <w:trPr>
          <w:cantSplit/>
          <w:jc w:val="center"/>
        </w:trPr>
        <w:tc>
          <w:tcPr>
            <w:tcW w:w="9576" w:type="dxa"/>
            <w:gridSpan w:val="5"/>
            <w:vAlign w:val="center"/>
          </w:tcPr>
          <w:p w14:paraId="2C90FA7F" w14:textId="77777777" w:rsidR="00CA09B2" w:rsidRPr="00175C74" w:rsidRDefault="00CA09B2">
            <w:pPr>
              <w:pStyle w:val="T2"/>
              <w:spacing w:after="0"/>
              <w:ind w:left="0" w:right="0"/>
              <w:jc w:val="left"/>
              <w:rPr>
                <w:sz w:val="20"/>
              </w:rPr>
            </w:pPr>
            <w:r w:rsidRPr="00175C74">
              <w:rPr>
                <w:sz w:val="20"/>
              </w:rPr>
              <w:t>Author(s):</w:t>
            </w:r>
          </w:p>
        </w:tc>
      </w:tr>
      <w:tr w:rsidR="00175C74" w:rsidRPr="00175C74" w14:paraId="776B91A5" w14:textId="77777777" w:rsidTr="00C66986">
        <w:trPr>
          <w:jc w:val="center"/>
        </w:trPr>
        <w:tc>
          <w:tcPr>
            <w:tcW w:w="1795" w:type="dxa"/>
            <w:vAlign w:val="center"/>
          </w:tcPr>
          <w:p w14:paraId="3A8572AB" w14:textId="77777777" w:rsidR="00CA09B2" w:rsidRPr="00175C74" w:rsidRDefault="00CA09B2">
            <w:pPr>
              <w:pStyle w:val="T2"/>
              <w:spacing w:after="0"/>
              <w:ind w:left="0" w:right="0"/>
              <w:jc w:val="left"/>
              <w:rPr>
                <w:sz w:val="20"/>
              </w:rPr>
            </w:pPr>
            <w:r w:rsidRPr="00175C74">
              <w:rPr>
                <w:sz w:val="20"/>
              </w:rPr>
              <w:t>Name</w:t>
            </w:r>
          </w:p>
        </w:tc>
        <w:tc>
          <w:tcPr>
            <w:tcW w:w="1605" w:type="dxa"/>
            <w:vAlign w:val="center"/>
          </w:tcPr>
          <w:p w14:paraId="2C8CEBE7" w14:textId="77777777" w:rsidR="00CA09B2" w:rsidRPr="00175C74" w:rsidRDefault="0062440B">
            <w:pPr>
              <w:pStyle w:val="T2"/>
              <w:spacing w:after="0"/>
              <w:ind w:left="0" w:right="0"/>
              <w:jc w:val="left"/>
              <w:rPr>
                <w:sz w:val="20"/>
              </w:rPr>
            </w:pPr>
            <w:r w:rsidRPr="00175C74">
              <w:rPr>
                <w:sz w:val="20"/>
              </w:rPr>
              <w:t>Affiliation</w:t>
            </w:r>
          </w:p>
        </w:tc>
        <w:tc>
          <w:tcPr>
            <w:tcW w:w="2814" w:type="dxa"/>
            <w:vAlign w:val="center"/>
          </w:tcPr>
          <w:p w14:paraId="3542D855" w14:textId="77777777" w:rsidR="00CA09B2" w:rsidRPr="00175C74" w:rsidRDefault="00CA09B2">
            <w:pPr>
              <w:pStyle w:val="T2"/>
              <w:spacing w:after="0"/>
              <w:ind w:left="0" w:right="0"/>
              <w:jc w:val="left"/>
              <w:rPr>
                <w:sz w:val="20"/>
              </w:rPr>
            </w:pPr>
            <w:r w:rsidRPr="00175C74">
              <w:rPr>
                <w:sz w:val="20"/>
              </w:rPr>
              <w:t>Address</w:t>
            </w:r>
          </w:p>
        </w:tc>
        <w:tc>
          <w:tcPr>
            <w:tcW w:w="1341" w:type="dxa"/>
            <w:vAlign w:val="center"/>
          </w:tcPr>
          <w:p w14:paraId="6071FF6E" w14:textId="77777777" w:rsidR="00CA09B2" w:rsidRPr="00175C74" w:rsidRDefault="00CA09B2">
            <w:pPr>
              <w:pStyle w:val="T2"/>
              <w:spacing w:after="0"/>
              <w:ind w:left="0" w:right="0"/>
              <w:jc w:val="left"/>
              <w:rPr>
                <w:sz w:val="20"/>
              </w:rPr>
            </w:pPr>
            <w:r w:rsidRPr="00175C74">
              <w:rPr>
                <w:sz w:val="20"/>
              </w:rPr>
              <w:t>Phone</w:t>
            </w:r>
          </w:p>
        </w:tc>
        <w:tc>
          <w:tcPr>
            <w:tcW w:w="2021" w:type="dxa"/>
            <w:vAlign w:val="center"/>
          </w:tcPr>
          <w:p w14:paraId="106114E7" w14:textId="77777777" w:rsidR="00CA09B2" w:rsidRPr="00175C74" w:rsidRDefault="00CA09B2">
            <w:pPr>
              <w:pStyle w:val="T2"/>
              <w:spacing w:after="0"/>
              <w:ind w:left="0" w:right="0"/>
              <w:jc w:val="left"/>
              <w:rPr>
                <w:sz w:val="20"/>
              </w:rPr>
            </w:pPr>
            <w:r w:rsidRPr="00175C74">
              <w:rPr>
                <w:sz w:val="20"/>
              </w:rPr>
              <w:t>email</w:t>
            </w:r>
          </w:p>
        </w:tc>
      </w:tr>
      <w:tr w:rsidR="00175C74" w:rsidRPr="00175C74" w14:paraId="3FB7C16D" w14:textId="77777777" w:rsidTr="00C66986">
        <w:trPr>
          <w:jc w:val="center"/>
        </w:trPr>
        <w:tc>
          <w:tcPr>
            <w:tcW w:w="1795" w:type="dxa"/>
            <w:vAlign w:val="center"/>
          </w:tcPr>
          <w:p w14:paraId="74BF5BD4" w14:textId="77777777" w:rsidR="00CA09B2" w:rsidRPr="00175C74" w:rsidRDefault="00C66986">
            <w:pPr>
              <w:pStyle w:val="T2"/>
              <w:spacing w:after="0"/>
              <w:ind w:left="0" w:right="0"/>
              <w:rPr>
                <w:b w:val="0"/>
                <w:sz w:val="20"/>
              </w:rPr>
            </w:pPr>
            <w:r w:rsidRPr="00175C74">
              <w:rPr>
                <w:b w:val="0"/>
                <w:sz w:val="20"/>
              </w:rPr>
              <w:t>Claudio da Silva</w:t>
            </w:r>
          </w:p>
        </w:tc>
        <w:tc>
          <w:tcPr>
            <w:tcW w:w="1605" w:type="dxa"/>
            <w:vAlign w:val="center"/>
          </w:tcPr>
          <w:p w14:paraId="6C32BBA4" w14:textId="77777777" w:rsidR="00CA09B2" w:rsidRPr="00175C74" w:rsidRDefault="00C66986">
            <w:pPr>
              <w:pStyle w:val="T2"/>
              <w:spacing w:after="0"/>
              <w:ind w:left="0" w:right="0"/>
              <w:rPr>
                <w:b w:val="0"/>
                <w:sz w:val="20"/>
              </w:rPr>
            </w:pPr>
            <w:r w:rsidRPr="00175C74">
              <w:rPr>
                <w:b w:val="0"/>
                <w:sz w:val="20"/>
              </w:rPr>
              <w:t>Intel</w:t>
            </w:r>
          </w:p>
        </w:tc>
        <w:tc>
          <w:tcPr>
            <w:tcW w:w="2814" w:type="dxa"/>
            <w:vAlign w:val="center"/>
          </w:tcPr>
          <w:p w14:paraId="71556482" w14:textId="77777777" w:rsidR="00CA09B2" w:rsidRPr="00175C74" w:rsidRDefault="00CA09B2">
            <w:pPr>
              <w:pStyle w:val="T2"/>
              <w:spacing w:after="0"/>
              <w:ind w:left="0" w:right="0"/>
              <w:rPr>
                <w:b w:val="0"/>
                <w:sz w:val="20"/>
              </w:rPr>
            </w:pPr>
          </w:p>
        </w:tc>
        <w:tc>
          <w:tcPr>
            <w:tcW w:w="1341" w:type="dxa"/>
            <w:vAlign w:val="center"/>
          </w:tcPr>
          <w:p w14:paraId="73FDB8A6" w14:textId="77777777" w:rsidR="00CA09B2" w:rsidRPr="00175C74" w:rsidRDefault="00CA09B2">
            <w:pPr>
              <w:pStyle w:val="T2"/>
              <w:spacing w:after="0"/>
              <w:ind w:left="0" w:right="0"/>
              <w:rPr>
                <w:b w:val="0"/>
                <w:sz w:val="20"/>
              </w:rPr>
            </w:pPr>
          </w:p>
        </w:tc>
        <w:tc>
          <w:tcPr>
            <w:tcW w:w="2021" w:type="dxa"/>
            <w:vAlign w:val="center"/>
          </w:tcPr>
          <w:p w14:paraId="67A1A805" w14:textId="77777777" w:rsidR="00CA09B2" w:rsidRPr="00175C74" w:rsidRDefault="00C66986">
            <w:pPr>
              <w:pStyle w:val="T2"/>
              <w:spacing w:after="0"/>
              <w:ind w:left="0" w:right="0"/>
              <w:rPr>
                <w:b w:val="0"/>
                <w:sz w:val="16"/>
              </w:rPr>
            </w:pPr>
            <w:r w:rsidRPr="00175C74">
              <w:rPr>
                <w:b w:val="0"/>
                <w:sz w:val="16"/>
              </w:rPr>
              <w:t>claudio.da.silva@intel.com</w:t>
            </w:r>
          </w:p>
        </w:tc>
      </w:tr>
      <w:tr w:rsidR="00175C74" w:rsidRPr="00175C74" w14:paraId="4EC09324" w14:textId="77777777" w:rsidTr="00C66986">
        <w:trPr>
          <w:jc w:val="center"/>
        </w:trPr>
        <w:tc>
          <w:tcPr>
            <w:tcW w:w="1795" w:type="dxa"/>
            <w:vAlign w:val="center"/>
          </w:tcPr>
          <w:p w14:paraId="078444DF" w14:textId="77777777" w:rsidR="00CA09B2" w:rsidRPr="00175C74" w:rsidRDefault="00CA09B2">
            <w:pPr>
              <w:pStyle w:val="T2"/>
              <w:spacing w:after="0"/>
              <w:ind w:left="0" w:right="0"/>
              <w:rPr>
                <w:b w:val="0"/>
                <w:sz w:val="20"/>
              </w:rPr>
            </w:pPr>
          </w:p>
        </w:tc>
        <w:tc>
          <w:tcPr>
            <w:tcW w:w="1605" w:type="dxa"/>
            <w:vAlign w:val="center"/>
          </w:tcPr>
          <w:p w14:paraId="7852E36B" w14:textId="77777777" w:rsidR="00CA09B2" w:rsidRPr="00175C74" w:rsidRDefault="00CA09B2">
            <w:pPr>
              <w:pStyle w:val="T2"/>
              <w:spacing w:after="0"/>
              <w:ind w:left="0" w:right="0"/>
              <w:rPr>
                <w:b w:val="0"/>
                <w:sz w:val="20"/>
              </w:rPr>
            </w:pPr>
          </w:p>
        </w:tc>
        <w:tc>
          <w:tcPr>
            <w:tcW w:w="2814" w:type="dxa"/>
            <w:vAlign w:val="center"/>
          </w:tcPr>
          <w:p w14:paraId="1EEB79DB" w14:textId="77777777" w:rsidR="00CA09B2" w:rsidRPr="00175C74" w:rsidRDefault="00CA09B2">
            <w:pPr>
              <w:pStyle w:val="T2"/>
              <w:spacing w:after="0"/>
              <w:ind w:left="0" w:right="0"/>
              <w:rPr>
                <w:b w:val="0"/>
                <w:sz w:val="20"/>
              </w:rPr>
            </w:pPr>
          </w:p>
        </w:tc>
        <w:tc>
          <w:tcPr>
            <w:tcW w:w="1341" w:type="dxa"/>
            <w:vAlign w:val="center"/>
          </w:tcPr>
          <w:p w14:paraId="4AAE954F" w14:textId="77777777" w:rsidR="00CA09B2" w:rsidRPr="00175C74" w:rsidRDefault="00CA09B2">
            <w:pPr>
              <w:pStyle w:val="T2"/>
              <w:spacing w:after="0"/>
              <w:ind w:left="0" w:right="0"/>
              <w:rPr>
                <w:b w:val="0"/>
                <w:sz w:val="20"/>
              </w:rPr>
            </w:pPr>
          </w:p>
        </w:tc>
        <w:tc>
          <w:tcPr>
            <w:tcW w:w="2021" w:type="dxa"/>
            <w:vAlign w:val="center"/>
          </w:tcPr>
          <w:p w14:paraId="26A2CDDE" w14:textId="77777777" w:rsidR="00CA09B2" w:rsidRPr="00175C74" w:rsidRDefault="00CA09B2">
            <w:pPr>
              <w:pStyle w:val="T2"/>
              <w:spacing w:after="0"/>
              <w:ind w:left="0" w:right="0"/>
              <w:rPr>
                <w:b w:val="0"/>
                <w:sz w:val="16"/>
              </w:rPr>
            </w:pPr>
          </w:p>
        </w:tc>
      </w:tr>
      <w:tr w:rsidR="00175C74" w:rsidRPr="00175C74" w14:paraId="44F4DA7E" w14:textId="77777777" w:rsidTr="00C66986">
        <w:trPr>
          <w:jc w:val="center"/>
        </w:trPr>
        <w:tc>
          <w:tcPr>
            <w:tcW w:w="1795" w:type="dxa"/>
            <w:vAlign w:val="center"/>
          </w:tcPr>
          <w:p w14:paraId="4CD9AF95" w14:textId="77777777" w:rsidR="00C66986" w:rsidRPr="00175C74" w:rsidRDefault="00C66986">
            <w:pPr>
              <w:pStyle w:val="T2"/>
              <w:spacing w:after="0"/>
              <w:ind w:left="0" w:right="0"/>
              <w:rPr>
                <w:b w:val="0"/>
                <w:sz w:val="20"/>
              </w:rPr>
            </w:pPr>
          </w:p>
        </w:tc>
        <w:tc>
          <w:tcPr>
            <w:tcW w:w="1605" w:type="dxa"/>
            <w:vAlign w:val="center"/>
          </w:tcPr>
          <w:p w14:paraId="5631C95C" w14:textId="77777777" w:rsidR="00C66986" w:rsidRPr="00175C74" w:rsidRDefault="00C66986">
            <w:pPr>
              <w:pStyle w:val="T2"/>
              <w:spacing w:after="0"/>
              <w:ind w:left="0" w:right="0"/>
              <w:rPr>
                <w:b w:val="0"/>
                <w:sz w:val="20"/>
              </w:rPr>
            </w:pPr>
          </w:p>
        </w:tc>
        <w:tc>
          <w:tcPr>
            <w:tcW w:w="2814" w:type="dxa"/>
            <w:vAlign w:val="center"/>
          </w:tcPr>
          <w:p w14:paraId="4F06AD48" w14:textId="77777777" w:rsidR="00C66986" w:rsidRPr="00175C74" w:rsidRDefault="00C66986">
            <w:pPr>
              <w:pStyle w:val="T2"/>
              <w:spacing w:after="0"/>
              <w:ind w:left="0" w:right="0"/>
              <w:rPr>
                <w:b w:val="0"/>
                <w:sz w:val="20"/>
              </w:rPr>
            </w:pPr>
          </w:p>
        </w:tc>
        <w:tc>
          <w:tcPr>
            <w:tcW w:w="1341" w:type="dxa"/>
            <w:vAlign w:val="center"/>
          </w:tcPr>
          <w:p w14:paraId="4E327B59" w14:textId="77777777" w:rsidR="00C66986" w:rsidRPr="00175C74" w:rsidRDefault="00C66986">
            <w:pPr>
              <w:pStyle w:val="T2"/>
              <w:spacing w:after="0"/>
              <w:ind w:left="0" w:right="0"/>
              <w:rPr>
                <w:b w:val="0"/>
                <w:sz w:val="20"/>
              </w:rPr>
            </w:pPr>
          </w:p>
        </w:tc>
        <w:tc>
          <w:tcPr>
            <w:tcW w:w="2021" w:type="dxa"/>
            <w:vAlign w:val="center"/>
          </w:tcPr>
          <w:p w14:paraId="01B2D728" w14:textId="77777777" w:rsidR="00C66986" w:rsidRPr="00175C74" w:rsidRDefault="00C66986">
            <w:pPr>
              <w:pStyle w:val="T2"/>
              <w:spacing w:after="0"/>
              <w:ind w:left="0" w:right="0"/>
              <w:rPr>
                <w:b w:val="0"/>
                <w:sz w:val="16"/>
              </w:rPr>
            </w:pPr>
          </w:p>
        </w:tc>
      </w:tr>
      <w:tr w:rsidR="00175C74" w:rsidRPr="00175C74" w14:paraId="4DE558CC" w14:textId="77777777" w:rsidTr="00C66986">
        <w:trPr>
          <w:jc w:val="center"/>
        </w:trPr>
        <w:tc>
          <w:tcPr>
            <w:tcW w:w="1795" w:type="dxa"/>
            <w:vAlign w:val="center"/>
          </w:tcPr>
          <w:p w14:paraId="006F0020" w14:textId="77777777" w:rsidR="00C66986" w:rsidRPr="00175C74" w:rsidRDefault="00C66986">
            <w:pPr>
              <w:pStyle w:val="T2"/>
              <w:spacing w:after="0"/>
              <w:ind w:left="0" w:right="0"/>
              <w:rPr>
                <w:b w:val="0"/>
                <w:sz w:val="20"/>
              </w:rPr>
            </w:pPr>
          </w:p>
        </w:tc>
        <w:tc>
          <w:tcPr>
            <w:tcW w:w="1605" w:type="dxa"/>
            <w:vAlign w:val="center"/>
          </w:tcPr>
          <w:p w14:paraId="3D6488C4" w14:textId="77777777" w:rsidR="00C66986" w:rsidRPr="00175C74" w:rsidRDefault="00C66986">
            <w:pPr>
              <w:pStyle w:val="T2"/>
              <w:spacing w:after="0"/>
              <w:ind w:left="0" w:right="0"/>
              <w:rPr>
                <w:b w:val="0"/>
                <w:sz w:val="20"/>
              </w:rPr>
            </w:pPr>
          </w:p>
        </w:tc>
        <w:tc>
          <w:tcPr>
            <w:tcW w:w="2814" w:type="dxa"/>
            <w:vAlign w:val="center"/>
          </w:tcPr>
          <w:p w14:paraId="54DFA96F" w14:textId="77777777" w:rsidR="00C66986" w:rsidRPr="00175C74" w:rsidRDefault="00C66986">
            <w:pPr>
              <w:pStyle w:val="T2"/>
              <w:spacing w:after="0"/>
              <w:ind w:left="0" w:right="0"/>
              <w:rPr>
                <w:b w:val="0"/>
                <w:sz w:val="20"/>
              </w:rPr>
            </w:pPr>
          </w:p>
        </w:tc>
        <w:tc>
          <w:tcPr>
            <w:tcW w:w="1341" w:type="dxa"/>
            <w:vAlign w:val="center"/>
          </w:tcPr>
          <w:p w14:paraId="2373F1A6" w14:textId="77777777" w:rsidR="00C66986" w:rsidRPr="00175C74" w:rsidRDefault="00C66986">
            <w:pPr>
              <w:pStyle w:val="T2"/>
              <w:spacing w:after="0"/>
              <w:ind w:left="0" w:right="0"/>
              <w:rPr>
                <w:b w:val="0"/>
                <w:sz w:val="20"/>
              </w:rPr>
            </w:pPr>
          </w:p>
        </w:tc>
        <w:tc>
          <w:tcPr>
            <w:tcW w:w="2021" w:type="dxa"/>
            <w:vAlign w:val="center"/>
          </w:tcPr>
          <w:p w14:paraId="320A3D7B" w14:textId="77777777" w:rsidR="00C66986" w:rsidRPr="00175C74" w:rsidRDefault="00C66986">
            <w:pPr>
              <w:pStyle w:val="T2"/>
              <w:spacing w:after="0"/>
              <w:ind w:left="0" w:right="0"/>
              <w:rPr>
                <w:b w:val="0"/>
                <w:sz w:val="16"/>
              </w:rPr>
            </w:pPr>
          </w:p>
        </w:tc>
      </w:tr>
    </w:tbl>
    <w:p w14:paraId="728C5E07" w14:textId="77777777" w:rsidR="00CA09B2" w:rsidRPr="00175C74" w:rsidRDefault="006A5A9A">
      <w:pPr>
        <w:pStyle w:val="T1"/>
        <w:spacing w:after="120"/>
        <w:rPr>
          <w:sz w:val="22"/>
        </w:rPr>
      </w:pPr>
      <w:r w:rsidRPr="00175C74">
        <w:rPr>
          <w:noProof/>
          <w:lang w:val="en-US"/>
        </w:rPr>
        <mc:AlternateContent>
          <mc:Choice Requires="wps">
            <w:drawing>
              <wp:anchor distT="0" distB="0" distL="114300" distR="114300" simplePos="0" relativeHeight="251657728" behindDoc="0" locked="0" layoutInCell="0" allowOverlap="1" wp14:anchorId="52B86372" wp14:editId="06CBE58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3319" w14:textId="77777777" w:rsidR="0029020B" w:rsidRDefault="0029020B">
                            <w:pPr>
                              <w:pStyle w:val="T1"/>
                              <w:spacing w:after="120"/>
                            </w:pPr>
                            <w:r>
                              <w:t>Abstract</w:t>
                            </w:r>
                          </w:p>
                          <w:p w14:paraId="05CA417E" w14:textId="77777777" w:rsidR="0087501A" w:rsidRDefault="00C66986" w:rsidP="00C4416E">
                            <w:pPr>
                              <w:jc w:val="both"/>
                            </w:pPr>
                            <w:r>
                              <w:t xml:space="preserve">This submission </w:t>
                            </w:r>
                            <w:r w:rsidR="00B964DE">
                              <w:t xml:space="preserve">proposes </w:t>
                            </w:r>
                            <w:r w:rsidR="00F0634C">
                              <w:t>resolutions to</w:t>
                            </w:r>
                            <w:r w:rsidR="00C9733D">
                              <w:t xml:space="preserve"> </w:t>
                            </w:r>
                            <w:r w:rsidR="000E6D36">
                              <w:t>a</w:t>
                            </w:r>
                            <w:r w:rsidR="00DA42DE">
                              <w:t xml:space="preserve">nalog </w:t>
                            </w:r>
                            <w:r w:rsidR="000E6D36">
                              <w:t>b</w:t>
                            </w:r>
                            <w:r w:rsidR="00DA42DE">
                              <w:t xml:space="preserve">eam </w:t>
                            </w:r>
                            <w:r w:rsidR="000E6D36">
                              <w:t>t</w:t>
                            </w:r>
                            <w:r w:rsidR="00DA42DE">
                              <w:t>racking</w:t>
                            </w:r>
                            <w:r w:rsidR="00F0634C">
                              <w:t>-related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87501A" w:rsidRDefault="00C66986" w:rsidP="00C4416E">
                      <w:pPr>
                        <w:jc w:val="both"/>
                      </w:pPr>
                      <w:r>
                        <w:t xml:space="preserve">This submission </w:t>
                      </w:r>
                      <w:r w:rsidR="00B964DE">
                        <w:t xml:space="preserve">proposes </w:t>
                      </w:r>
                      <w:r w:rsidR="00F0634C">
                        <w:t>resolutions to</w:t>
                      </w:r>
                      <w:r w:rsidR="00C9733D">
                        <w:t xml:space="preserve"> </w:t>
                      </w:r>
                      <w:proofErr w:type="spellStart"/>
                      <w:r w:rsidR="000E6D36">
                        <w:t>a</w:t>
                      </w:r>
                      <w:r w:rsidR="00DA42DE">
                        <w:t>nalog</w:t>
                      </w:r>
                      <w:proofErr w:type="spellEnd"/>
                      <w:r w:rsidR="00DA42DE">
                        <w:t xml:space="preserve"> </w:t>
                      </w:r>
                      <w:r w:rsidR="000E6D36">
                        <w:t>b</w:t>
                      </w:r>
                      <w:r w:rsidR="00DA42DE">
                        <w:t xml:space="preserve">eam </w:t>
                      </w:r>
                      <w:r w:rsidR="000E6D36">
                        <w:t>t</w:t>
                      </w:r>
                      <w:r w:rsidR="00DA42DE">
                        <w:t>racking</w:t>
                      </w:r>
                      <w:r w:rsidR="00F0634C">
                        <w:t>-related CIDs.</w:t>
                      </w:r>
                    </w:p>
                  </w:txbxContent>
                </v:textbox>
              </v:shape>
            </w:pict>
          </mc:Fallback>
        </mc:AlternateContent>
      </w:r>
    </w:p>
    <w:p w14:paraId="0E001D2B" w14:textId="77777777" w:rsidR="00C66986" w:rsidRPr="00175C74" w:rsidRDefault="00C66986"/>
    <w:p w14:paraId="356BC061" w14:textId="77777777" w:rsidR="00C66986" w:rsidRPr="00175C74" w:rsidRDefault="00C66986" w:rsidP="00C66986"/>
    <w:p w14:paraId="01C02734" w14:textId="77777777" w:rsidR="00C66986" w:rsidRPr="00175C74" w:rsidRDefault="00C66986" w:rsidP="00C66986"/>
    <w:p w14:paraId="43ACA0D3" w14:textId="77777777" w:rsidR="00C66986" w:rsidRPr="00175C74" w:rsidRDefault="00C66986" w:rsidP="00C66986"/>
    <w:p w14:paraId="50A29B91" w14:textId="77777777" w:rsidR="00C66986" w:rsidRPr="00175C74" w:rsidRDefault="00C66986" w:rsidP="00C66986"/>
    <w:p w14:paraId="0936DD26" w14:textId="77777777" w:rsidR="00C66986" w:rsidRPr="00175C74" w:rsidRDefault="00C66986" w:rsidP="00C66986"/>
    <w:p w14:paraId="18CEBB9F" w14:textId="77777777" w:rsidR="00C66986" w:rsidRPr="00175C74" w:rsidRDefault="00C66986" w:rsidP="00C66986"/>
    <w:p w14:paraId="4E007ACF" w14:textId="77777777" w:rsidR="00C66986" w:rsidRPr="00175C74" w:rsidRDefault="00C66986" w:rsidP="00C66986"/>
    <w:p w14:paraId="03742BF2" w14:textId="77777777" w:rsidR="00C66986" w:rsidRPr="00175C74" w:rsidRDefault="00C66986" w:rsidP="00C66986"/>
    <w:p w14:paraId="1AC6A71A" w14:textId="77777777" w:rsidR="00C66986" w:rsidRPr="00175C74" w:rsidRDefault="00C66986" w:rsidP="00C66986"/>
    <w:p w14:paraId="52054F29" w14:textId="77777777" w:rsidR="00C66986" w:rsidRPr="00175C74" w:rsidRDefault="00C66986" w:rsidP="00C66986"/>
    <w:p w14:paraId="30BAB302" w14:textId="77777777" w:rsidR="00C66986" w:rsidRPr="00175C74" w:rsidRDefault="00C66986" w:rsidP="00C66986"/>
    <w:p w14:paraId="057228C6" w14:textId="77777777" w:rsidR="00C66986" w:rsidRPr="00175C74" w:rsidRDefault="00C66986" w:rsidP="00C66986"/>
    <w:p w14:paraId="0792EDA1" w14:textId="77777777" w:rsidR="00C66986" w:rsidRPr="00175C74" w:rsidRDefault="00C66986" w:rsidP="00C66986"/>
    <w:p w14:paraId="2AB2E7B8" w14:textId="77777777" w:rsidR="00C66986" w:rsidRPr="00175C74" w:rsidRDefault="00C66986" w:rsidP="00C66986"/>
    <w:p w14:paraId="2C705A75" w14:textId="77777777" w:rsidR="00C66986" w:rsidRPr="00175C74" w:rsidRDefault="00C66986" w:rsidP="00C66986"/>
    <w:p w14:paraId="6D4B0175" w14:textId="77777777" w:rsidR="00C66986" w:rsidRPr="00175C74" w:rsidRDefault="00C66986" w:rsidP="00C66986"/>
    <w:p w14:paraId="7183E63A" w14:textId="77777777" w:rsidR="00C66986" w:rsidRPr="00175C74" w:rsidRDefault="00C66986" w:rsidP="00C66986"/>
    <w:p w14:paraId="6C2441AB" w14:textId="77777777" w:rsidR="00C66986" w:rsidRPr="00175C74" w:rsidRDefault="00C66986" w:rsidP="00C66986">
      <w:pPr>
        <w:tabs>
          <w:tab w:val="left" w:pos="7783"/>
        </w:tabs>
      </w:pPr>
      <w:r w:rsidRPr="00175C74">
        <w:tab/>
      </w:r>
    </w:p>
    <w:p w14:paraId="45F82E0A" w14:textId="77777777" w:rsidR="00E36B57" w:rsidRPr="00175C74" w:rsidRDefault="00CA09B2" w:rsidP="00E36B57">
      <w:pPr>
        <w:rPr>
          <w:i/>
        </w:rPr>
      </w:pPr>
      <w:r w:rsidRPr="00175C74">
        <w:br w:type="page"/>
      </w:r>
    </w:p>
    <w:tbl>
      <w:tblPr>
        <w:tblStyle w:val="TableGrid"/>
        <w:tblW w:w="0" w:type="auto"/>
        <w:tblLook w:val="04A0" w:firstRow="1" w:lastRow="0" w:firstColumn="1" w:lastColumn="0" w:noHBand="0" w:noVBand="1"/>
      </w:tblPr>
      <w:tblGrid>
        <w:gridCol w:w="656"/>
        <w:gridCol w:w="1371"/>
        <w:gridCol w:w="874"/>
        <w:gridCol w:w="4049"/>
        <w:gridCol w:w="2400"/>
      </w:tblGrid>
      <w:tr w:rsidR="00175C74" w:rsidRPr="00175C74" w14:paraId="66E098D2" w14:textId="77777777" w:rsidTr="001C2D06">
        <w:tc>
          <w:tcPr>
            <w:tcW w:w="656" w:type="dxa"/>
          </w:tcPr>
          <w:p w14:paraId="5D0B0548" w14:textId="77777777" w:rsidR="00DE4217" w:rsidRPr="00175C74" w:rsidRDefault="00DE4217" w:rsidP="00F413B1">
            <w:pPr>
              <w:rPr>
                <w:b/>
                <w:sz w:val="16"/>
                <w:szCs w:val="16"/>
              </w:rPr>
            </w:pPr>
            <w:r w:rsidRPr="00175C74">
              <w:rPr>
                <w:b/>
                <w:sz w:val="16"/>
                <w:szCs w:val="16"/>
              </w:rPr>
              <w:lastRenderedPageBreak/>
              <w:t>CID</w:t>
            </w:r>
          </w:p>
        </w:tc>
        <w:tc>
          <w:tcPr>
            <w:tcW w:w="1371" w:type="dxa"/>
          </w:tcPr>
          <w:p w14:paraId="0AD67839" w14:textId="77777777" w:rsidR="00DE4217" w:rsidRPr="00175C74" w:rsidRDefault="00DE4217" w:rsidP="00F413B1">
            <w:pPr>
              <w:rPr>
                <w:b/>
                <w:sz w:val="16"/>
                <w:szCs w:val="16"/>
              </w:rPr>
            </w:pPr>
            <w:r w:rsidRPr="00175C74">
              <w:rPr>
                <w:b/>
                <w:sz w:val="16"/>
                <w:szCs w:val="16"/>
              </w:rPr>
              <w:t>Clause</w:t>
            </w:r>
          </w:p>
        </w:tc>
        <w:tc>
          <w:tcPr>
            <w:tcW w:w="874" w:type="dxa"/>
          </w:tcPr>
          <w:p w14:paraId="60CEC6BF" w14:textId="77777777" w:rsidR="00DE4217" w:rsidRPr="00175C74" w:rsidRDefault="00DE4217" w:rsidP="00F413B1">
            <w:pPr>
              <w:rPr>
                <w:b/>
                <w:sz w:val="16"/>
                <w:szCs w:val="16"/>
              </w:rPr>
            </w:pPr>
            <w:r w:rsidRPr="00175C74">
              <w:rPr>
                <w:b/>
                <w:sz w:val="16"/>
                <w:szCs w:val="16"/>
              </w:rPr>
              <w:t>Page</w:t>
            </w:r>
          </w:p>
        </w:tc>
        <w:tc>
          <w:tcPr>
            <w:tcW w:w="4049" w:type="dxa"/>
          </w:tcPr>
          <w:p w14:paraId="77AB7562" w14:textId="77777777" w:rsidR="00DE4217" w:rsidRPr="00175C74" w:rsidRDefault="00DE4217" w:rsidP="00F413B1">
            <w:pPr>
              <w:rPr>
                <w:b/>
                <w:sz w:val="16"/>
                <w:szCs w:val="16"/>
              </w:rPr>
            </w:pPr>
            <w:r w:rsidRPr="00175C74">
              <w:rPr>
                <w:b/>
                <w:sz w:val="16"/>
                <w:szCs w:val="16"/>
              </w:rPr>
              <w:t>Comment</w:t>
            </w:r>
          </w:p>
        </w:tc>
        <w:tc>
          <w:tcPr>
            <w:tcW w:w="2400" w:type="dxa"/>
          </w:tcPr>
          <w:p w14:paraId="07C3354E" w14:textId="77777777" w:rsidR="00DE4217" w:rsidRPr="00175C74" w:rsidRDefault="00DE4217" w:rsidP="00F413B1">
            <w:pPr>
              <w:rPr>
                <w:b/>
                <w:sz w:val="16"/>
                <w:szCs w:val="16"/>
              </w:rPr>
            </w:pPr>
            <w:r w:rsidRPr="00175C74">
              <w:rPr>
                <w:b/>
                <w:sz w:val="16"/>
                <w:szCs w:val="16"/>
              </w:rPr>
              <w:t>Proposed change</w:t>
            </w:r>
          </w:p>
        </w:tc>
      </w:tr>
      <w:tr w:rsidR="00175C74" w:rsidRPr="00175C74" w14:paraId="6EA24B95" w14:textId="77777777" w:rsidTr="001C2D06">
        <w:tc>
          <w:tcPr>
            <w:tcW w:w="656" w:type="dxa"/>
          </w:tcPr>
          <w:p w14:paraId="5153A5ED" w14:textId="77777777" w:rsidR="009A01B0" w:rsidRPr="00175C74" w:rsidRDefault="009A01B0" w:rsidP="009A01B0">
            <w:r w:rsidRPr="00175C74">
              <w:t>1049</w:t>
            </w:r>
          </w:p>
        </w:tc>
        <w:tc>
          <w:tcPr>
            <w:tcW w:w="1371" w:type="dxa"/>
          </w:tcPr>
          <w:p w14:paraId="111155AF" w14:textId="77777777" w:rsidR="009A01B0" w:rsidRPr="00175C74" w:rsidRDefault="009A01B0" w:rsidP="009A01B0">
            <w:pPr>
              <w:rPr>
                <w:szCs w:val="22"/>
                <w:lang w:val="en-US"/>
              </w:rPr>
            </w:pPr>
            <w:r w:rsidRPr="00175C74">
              <w:rPr>
                <w:szCs w:val="22"/>
              </w:rPr>
              <w:t>10.38.7</w:t>
            </w:r>
          </w:p>
        </w:tc>
        <w:tc>
          <w:tcPr>
            <w:tcW w:w="874" w:type="dxa"/>
          </w:tcPr>
          <w:p w14:paraId="6110D338" w14:textId="77777777" w:rsidR="009A01B0" w:rsidRPr="00175C74" w:rsidRDefault="009A01B0" w:rsidP="009A01B0">
            <w:pPr>
              <w:rPr>
                <w:szCs w:val="22"/>
                <w:lang w:val="en-US"/>
              </w:rPr>
            </w:pPr>
            <w:r w:rsidRPr="00175C74">
              <w:rPr>
                <w:szCs w:val="22"/>
              </w:rPr>
              <w:t>162.09</w:t>
            </w:r>
          </w:p>
          <w:p w14:paraId="5D83F178" w14:textId="77777777" w:rsidR="009A01B0" w:rsidRPr="00175C74" w:rsidRDefault="009A01B0" w:rsidP="009A01B0"/>
        </w:tc>
        <w:tc>
          <w:tcPr>
            <w:tcW w:w="4049" w:type="dxa"/>
          </w:tcPr>
          <w:p w14:paraId="29D3788A" w14:textId="77777777" w:rsidR="009A01B0" w:rsidRPr="00175C74" w:rsidRDefault="009A01B0" w:rsidP="0029393D">
            <w:r w:rsidRPr="00175C74">
              <w:rPr>
                <w:szCs w:val="22"/>
              </w:rPr>
              <w:t>TRN-LEN is used for spoofing; length of the TRN field is indicated in EDMG_TRN_LEN.</w:t>
            </w:r>
          </w:p>
        </w:tc>
        <w:tc>
          <w:tcPr>
            <w:tcW w:w="2400" w:type="dxa"/>
          </w:tcPr>
          <w:p w14:paraId="30C407D9" w14:textId="77777777" w:rsidR="009A01B0" w:rsidRPr="00175C74" w:rsidRDefault="009A01B0" w:rsidP="009A01B0">
            <w:pPr>
              <w:rPr>
                <w:szCs w:val="22"/>
                <w:lang w:val="en-US"/>
              </w:rPr>
            </w:pPr>
            <w:r w:rsidRPr="00175C74">
              <w:rPr>
                <w:szCs w:val="22"/>
              </w:rPr>
              <w:t>Delete "TRN-LEN equal to zero"</w:t>
            </w:r>
          </w:p>
          <w:p w14:paraId="6B6DCEC5" w14:textId="77777777" w:rsidR="009A01B0" w:rsidRPr="00175C74" w:rsidRDefault="009A01B0" w:rsidP="009A01B0"/>
        </w:tc>
      </w:tr>
      <w:tr w:rsidR="009A01B0" w:rsidRPr="00175C74" w14:paraId="65549B3C" w14:textId="77777777" w:rsidTr="001C2D06">
        <w:tc>
          <w:tcPr>
            <w:tcW w:w="656" w:type="dxa"/>
          </w:tcPr>
          <w:p w14:paraId="633A823F" w14:textId="77777777" w:rsidR="009A01B0" w:rsidRPr="00175C74" w:rsidRDefault="009A01B0" w:rsidP="009A01B0">
            <w:r w:rsidRPr="00175C74">
              <w:t>2305</w:t>
            </w:r>
          </w:p>
        </w:tc>
        <w:tc>
          <w:tcPr>
            <w:tcW w:w="1371" w:type="dxa"/>
          </w:tcPr>
          <w:p w14:paraId="56A3931C" w14:textId="77777777" w:rsidR="009A01B0" w:rsidRPr="00175C74" w:rsidRDefault="009A01B0" w:rsidP="009A01B0">
            <w:pPr>
              <w:rPr>
                <w:szCs w:val="22"/>
                <w:lang w:val="en-US"/>
              </w:rPr>
            </w:pPr>
            <w:r w:rsidRPr="00175C74">
              <w:rPr>
                <w:szCs w:val="22"/>
              </w:rPr>
              <w:t>10.38.7</w:t>
            </w:r>
          </w:p>
        </w:tc>
        <w:tc>
          <w:tcPr>
            <w:tcW w:w="874" w:type="dxa"/>
          </w:tcPr>
          <w:p w14:paraId="5C4F8C69" w14:textId="77777777" w:rsidR="009A01B0" w:rsidRPr="00175C74" w:rsidRDefault="009A01B0" w:rsidP="009A01B0">
            <w:pPr>
              <w:rPr>
                <w:szCs w:val="22"/>
                <w:lang w:val="en-US"/>
              </w:rPr>
            </w:pPr>
            <w:r w:rsidRPr="00175C74">
              <w:rPr>
                <w:szCs w:val="22"/>
              </w:rPr>
              <w:t>162.09</w:t>
            </w:r>
          </w:p>
          <w:p w14:paraId="72CA7FEB" w14:textId="77777777" w:rsidR="009A01B0" w:rsidRPr="00175C74" w:rsidRDefault="009A01B0" w:rsidP="009A01B0"/>
        </w:tc>
        <w:tc>
          <w:tcPr>
            <w:tcW w:w="4049" w:type="dxa"/>
          </w:tcPr>
          <w:p w14:paraId="5D9A4A2A" w14:textId="77777777" w:rsidR="009A01B0" w:rsidRPr="00175C74" w:rsidRDefault="009A01B0" w:rsidP="009A01B0">
            <w:pPr>
              <w:rPr>
                <w:szCs w:val="22"/>
                <w:lang w:val="en-US"/>
              </w:rPr>
            </w:pPr>
            <w:r w:rsidRPr="00175C74">
              <w:rPr>
                <w:szCs w:val="22"/>
              </w:rPr>
              <w:t>TRN-LEN may be needed for spoofing a long EDMG PPDU to satisfy spoofing error requirement</w:t>
            </w:r>
          </w:p>
        </w:tc>
        <w:tc>
          <w:tcPr>
            <w:tcW w:w="2400" w:type="dxa"/>
          </w:tcPr>
          <w:p w14:paraId="031C0767" w14:textId="77777777" w:rsidR="009A01B0" w:rsidRPr="00175C74" w:rsidRDefault="009A01B0" w:rsidP="009A01B0">
            <w:pPr>
              <w:rPr>
                <w:szCs w:val="22"/>
                <w:lang w:val="en-US"/>
              </w:rPr>
            </w:pPr>
            <w:r w:rsidRPr="00175C74">
              <w:rPr>
                <w:szCs w:val="22"/>
              </w:rPr>
              <w:t>remove 'TRN-LEN equal to zero'</w:t>
            </w:r>
          </w:p>
        </w:tc>
      </w:tr>
    </w:tbl>
    <w:p w14:paraId="79D43C11" w14:textId="77777777" w:rsidR="00DE4217" w:rsidRPr="00175C74" w:rsidRDefault="00DE4217" w:rsidP="00DE4217"/>
    <w:p w14:paraId="5E113EE7" w14:textId="77777777" w:rsidR="00DE4217" w:rsidRPr="00175C74" w:rsidRDefault="00DE4217" w:rsidP="00DE4217">
      <w:r w:rsidRPr="00175C74">
        <w:rPr>
          <w:b/>
        </w:rPr>
        <w:t>Proposed resolution</w:t>
      </w:r>
      <w:r w:rsidRPr="00175C74">
        <w:t xml:space="preserve">: </w:t>
      </w:r>
      <w:r w:rsidR="007F33B1" w:rsidRPr="00175C74">
        <w:t>Accepted</w:t>
      </w:r>
    </w:p>
    <w:p w14:paraId="56A6FEF4" w14:textId="77777777" w:rsidR="00A6177D" w:rsidRPr="00175C74" w:rsidRDefault="00A6177D">
      <w:pPr>
        <w:rPr>
          <w:szCs w:val="22"/>
        </w:rPr>
      </w:pPr>
    </w:p>
    <w:p w14:paraId="5F8FCB14" w14:textId="77777777" w:rsidR="00C43C4E" w:rsidRPr="00175C74" w:rsidRDefault="00740852">
      <w:pPr>
        <w:rPr>
          <w:b/>
          <w:szCs w:val="22"/>
        </w:rPr>
      </w:pPr>
      <w:r w:rsidRPr="00175C74">
        <w:rPr>
          <w:b/>
          <w:szCs w:val="22"/>
        </w:rPr>
        <w:t>Background</w:t>
      </w:r>
      <w:r w:rsidR="00C43C4E" w:rsidRPr="00175C74">
        <w:rPr>
          <w:b/>
          <w:szCs w:val="22"/>
        </w:rPr>
        <w:t>:</w:t>
      </w:r>
      <w:r w:rsidRPr="00175C74">
        <w:rPr>
          <w:b/>
          <w:szCs w:val="22"/>
        </w:rPr>
        <w:t xml:space="preserve">  </w:t>
      </w:r>
      <w:r w:rsidRPr="00175C74">
        <w:rPr>
          <w:szCs w:val="22"/>
        </w:rPr>
        <w:t>Paragraph the commenters</w:t>
      </w:r>
      <w:r w:rsidR="0029393D" w:rsidRPr="00175C74">
        <w:rPr>
          <w:szCs w:val="22"/>
        </w:rPr>
        <w:t>’</w:t>
      </w:r>
      <w:r w:rsidRPr="00175C74">
        <w:rPr>
          <w:szCs w:val="22"/>
        </w:rPr>
        <w:t xml:space="preserve"> refer to is:</w:t>
      </w:r>
      <w:r w:rsidRPr="00175C74">
        <w:rPr>
          <w:b/>
          <w:szCs w:val="22"/>
        </w:rPr>
        <w:t xml:space="preserve"> </w:t>
      </w:r>
      <w:r w:rsidRPr="00175C74">
        <w:t xml:space="preserve">“A beam tracking responder that receives a packet with RXVECTOR parameter EDMG_BEAM_TRACKING_REQUEST equal to Beam Tracking Not Requested, EDMG_BEAM_TRACKING_TYPE to Analog Beam Tracking, BEAM_TRACKING_REQUEST equal to Beam Tracking Not Requested, </w:t>
      </w:r>
      <w:r w:rsidRPr="00175C74">
        <w:rPr>
          <w:strike/>
        </w:rPr>
        <w:t>TRN-LEN equal to zero,</w:t>
      </w:r>
      <w:r w:rsidRPr="00175C74">
        <w:t xml:space="preserve"> Packet Type equal to TRN-R-PACKET, and EDMG_TRN_LEN to a nonzero value shall follow the rules described in 30.9.2.2 and may use the TRN-R subfields appended to the received packet to perform receive beam training.”</w:t>
      </w:r>
    </w:p>
    <w:p w14:paraId="2A6EA272" w14:textId="77777777" w:rsidR="00C43C4E" w:rsidRPr="00175C74" w:rsidRDefault="00C43C4E">
      <w:pPr>
        <w:rPr>
          <w:szCs w:val="22"/>
        </w:rPr>
      </w:pPr>
    </w:p>
    <w:p w14:paraId="715AC3A1" w14:textId="77777777" w:rsidR="00740852" w:rsidRPr="00175C74" w:rsidRDefault="00740852">
      <w:pPr>
        <w:rPr>
          <w:szCs w:val="22"/>
        </w:rPr>
      </w:pPr>
    </w:p>
    <w:tbl>
      <w:tblPr>
        <w:tblStyle w:val="TableGrid"/>
        <w:tblW w:w="0" w:type="auto"/>
        <w:tblLook w:val="04A0" w:firstRow="1" w:lastRow="0" w:firstColumn="1" w:lastColumn="0" w:noHBand="0" w:noVBand="1"/>
      </w:tblPr>
      <w:tblGrid>
        <w:gridCol w:w="656"/>
        <w:gridCol w:w="1371"/>
        <w:gridCol w:w="874"/>
        <w:gridCol w:w="4049"/>
        <w:gridCol w:w="2400"/>
      </w:tblGrid>
      <w:tr w:rsidR="00175C74" w:rsidRPr="00175C74" w14:paraId="3016BF08" w14:textId="77777777" w:rsidTr="00457EC7">
        <w:tc>
          <w:tcPr>
            <w:tcW w:w="656" w:type="dxa"/>
          </w:tcPr>
          <w:p w14:paraId="420FFDFC" w14:textId="77777777" w:rsidR="00D41F0E" w:rsidRPr="00175C74" w:rsidRDefault="00D41F0E" w:rsidP="00457EC7">
            <w:pPr>
              <w:rPr>
                <w:b/>
                <w:sz w:val="16"/>
                <w:szCs w:val="16"/>
              </w:rPr>
            </w:pPr>
            <w:r w:rsidRPr="00175C74">
              <w:rPr>
                <w:b/>
                <w:sz w:val="16"/>
                <w:szCs w:val="16"/>
              </w:rPr>
              <w:t>CID</w:t>
            </w:r>
          </w:p>
        </w:tc>
        <w:tc>
          <w:tcPr>
            <w:tcW w:w="1371" w:type="dxa"/>
          </w:tcPr>
          <w:p w14:paraId="7A8F882E" w14:textId="77777777" w:rsidR="00D41F0E" w:rsidRPr="00175C74" w:rsidRDefault="00D41F0E" w:rsidP="00457EC7">
            <w:pPr>
              <w:rPr>
                <w:b/>
                <w:sz w:val="16"/>
                <w:szCs w:val="16"/>
              </w:rPr>
            </w:pPr>
            <w:r w:rsidRPr="00175C74">
              <w:rPr>
                <w:b/>
                <w:sz w:val="16"/>
                <w:szCs w:val="16"/>
              </w:rPr>
              <w:t>Clause</w:t>
            </w:r>
          </w:p>
        </w:tc>
        <w:tc>
          <w:tcPr>
            <w:tcW w:w="874" w:type="dxa"/>
          </w:tcPr>
          <w:p w14:paraId="6F685288" w14:textId="77777777" w:rsidR="00D41F0E" w:rsidRPr="00175C74" w:rsidRDefault="00D41F0E" w:rsidP="00457EC7">
            <w:pPr>
              <w:rPr>
                <w:b/>
                <w:sz w:val="16"/>
                <w:szCs w:val="16"/>
              </w:rPr>
            </w:pPr>
            <w:r w:rsidRPr="00175C74">
              <w:rPr>
                <w:b/>
                <w:sz w:val="16"/>
                <w:szCs w:val="16"/>
              </w:rPr>
              <w:t>Page</w:t>
            </w:r>
          </w:p>
        </w:tc>
        <w:tc>
          <w:tcPr>
            <w:tcW w:w="4049" w:type="dxa"/>
          </w:tcPr>
          <w:p w14:paraId="10331522" w14:textId="77777777" w:rsidR="00D41F0E" w:rsidRPr="00175C74" w:rsidRDefault="00D41F0E" w:rsidP="00457EC7">
            <w:pPr>
              <w:rPr>
                <w:b/>
                <w:sz w:val="16"/>
                <w:szCs w:val="16"/>
              </w:rPr>
            </w:pPr>
            <w:r w:rsidRPr="00175C74">
              <w:rPr>
                <w:b/>
                <w:sz w:val="16"/>
                <w:szCs w:val="16"/>
              </w:rPr>
              <w:t>Comment</w:t>
            </w:r>
          </w:p>
        </w:tc>
        <w:tc>
          <w:tcPr>
            <w:tcW w:w="2400" w:type="dxa"/>
          </w:tcPr>
          <w:p w14:paraId="12BE7838" w14:textId="77777777" w:rsidR="00D41F0E" w:rsidRPr="00175C74" w:rsidRDefault="00D41F0E" w:rsidP="00457EC7">
            <w:pPr>
              <w:rPr>
                <w:b/>
                <w:sz w:val="16"/>
                <w:szCs w:val="16"/>
              </w:rPr>
            </w:pPr>
            <w:r w:rsidRPr="00175C74">
              <w:rPr>
                <w:b/>
                <w:sz w:val="16"/>
                <w:szCs w:val="16"/>
              </w:rPr>
              <w:t>Proposed change</w:t>
            </w:r>
          </w:p>
        </w:tc>
      </w:tr>
      <w:tr w:rsidR="00175C74" w:rsidRPr="00175C74" w14:paraId="5C7C8705" w14:textId="77777777" w:rsidTr="00457EC7">
        <w:tc>
          <w:tcPr>
            <w:tcW w:w="656" w:type="dxa"/>
          </w:tcPr>
          <w:p w14:paraId="73AB62B4" w14:textId="77777777" w:rsidR="00D41F0E" w:rsidRPr="00175C74" w:rsidRDefault="00D41F0E" w:rsidP="00D41F0E">
            <w:r w:rsidRPr="00175C74">
              <w:t>1032</w:t>
            </w:r>
          </w:p>
        </w:tc>
        <w:tc>
          <w:tcPr>
            <w:tcW w:w="1371" w:type="dxa"/>
          </w:tcPr>
          <w:p w14:paraId="10F69A91" w14:textId="77777777" w:rsidR="00CD772F" w:rsidRPr="00175C74" w:rsidRDefault="00CD772F" w:rsidP="00CD772F">
            <w:pPr>
              <w:rPr>
                <w:szCs w:val="22"/>
                <w:lang w:val="en-US"/>
              </w:rPr>
            </w:pPr>
            <w:r w:rsidRPr="00175C74">
              <w:rPr>
                <w:szCs w:val="22"/>
              </w:rPr>
              <w:t>30.3.3.3.2.3</w:t>
            </w:r>
          </w:p>
          <w:p w14:paraId="5F9453DD" w14:textId="77777777" w:rsidR="00D41F0E" w:rsidRPr="00175C74" w:rsidRDefault="00D41F0E" w:rsidP="00457EC7">
            <w:pPr>
              <w:rPr>
                <w:szCs w:val="22"/>
                <w:lang w:val="en-US"/>
              </w:rPr>
            </w:pPr>
          </w:p>
        </w:tc>
        <w:tc>
          <w:tcPr>
            <w:tcW w:w="874" w:type="dxa"/>
          </w:tcPr>
          <w:p w14:paraId="58621F0C" w14:textId="77777777" w:rsidR="00D41F0E" w:rsidRPr="00175C74" w:rsidRDefault="00CD772F" w:rsidP="00457EC7">
            <w:r w:rsidRPr="00175C74">
              <w:t>250.01</w:t>
            </w:r>
          </w:p>
        </w:tc>
        <w:tc>
          <w:tcPr>
            <w:tcW w:w="4049" w:type="dxa"/>
          </w:tcPr>
          <w:p w14:paraId="474E006D" w14:textId="77777777" w:rsidR="00D41F0E" w:rsidRPr="00175C74" w:rsidRDefault="00CD772F" w:rsidP="00457EC7">
            <w:pPr>
              <w:rPr>
                <w:szCs w:val="22"/>
                <w:lang w:val="en-US"/>
              </w:rPr>
            </w:pPr>
            <w:r w:rsidRPr="00175C74">
              <w:rPr>
                <w:szCs w:val="22"/>
              </w:rPr>
              <w:t>Table 36: "Number of Transmit Chains" field, not clear why it is reserved when beam tracking request is 0.</w:t>
            </w:r>
          </w:p>
        </w:tc>
        <w:tc>
          <w:tcPr>
            <w:tcW w:w="2400" w:type="dxa"/>
          </w:tcPr>
          <w:p w14:paraId="1673331C" w14:textId="77777777" w:rsidR="00D41F0E" w:rsidRPr="00175C74" w:rsidRDefault="00CD772F" w:rsidP="00CD772F">
            <w:r w:rsidRPr="00175C74">
              <w:rPr>
                <w:szCs w:val="22"/>
              </w:rPr>
              <w:t>Remove the condition on beam tracking request flag</w:t>
            </w:r>
          </w:p>
        </w:tc>
      </w:tr>
      <w:tr w:rsidR="00577ED4" w:rsidRPr="00175C74" w14:paraId="4306BAD3" w14:textId="77777777" w:rsidTr="00457EC7">
        <w:tc>
          <w:tcPr>
            <w:tcW w:w="656" w:type="dxa"/>
          </w:tcPr>
          <w:p w14:paraId="3054C075" w14:textId="77777777" w:rsidR="00577ED4" w:rsidRPr="00175C74" w:rsidRDefault="00577ED4" w:rsidP="00457EC7">
            <w:r w:rsidRPr="00175C74">
              <w:t>1053</w:t>
            </w:r>
          </w:p>
        </w:tc>
        <w:tc>
          <w:tcPr>
            <w:tcW w:w="1371" w:type="dxa"/>
          </w:tcPr>
          <w:p w14:paraId="3E6802B9" w14:textId="77777777" w:rsidR="00577ED4" w:rsidRPr="00175C74" w:rsidRDefault="00577ED4" w:rsidP="00457EC7">
            <w:pPr>
              <w:rPr>
                <w:szCs w:val="22"/>
                <w:lang w:val="en-US"/>
              </w:rPr>
            </w:pPr>
            <w:r w:rsidRPr="00175C74">
              <w:rPr>
                <w:szCs w:val="22"/>
                <w:lang w:val="en-US"/>
              </w:rPr>
              <w:t>30.3.3.3.2.3</w:t>
            </w:r>
          </w:p>
        </w:tc>
        <w:tc>
          <w:tcPr>
            <w:tcW w:w="874" w:type="dxa"/>
          </w:tcPr>
          <w:p w14:paraId="373D5238" w14:textId="77777777" w:rsidR="00577ED4" w:rsidRPr="00175C74" w:rsidRDefault="00577ED4" w:rsidP="00457EC7">
            <w:r w:rsidRPr="00175C74">
              <w:t>250.01</w:t>
            </w:r>
          </w:p>
        </w:tc>
        <w:tc>
          <w:tcPr>
            <w:tcW w:w="4049" w:type="dxa"/>
          </w:tcPr>
          <w:p w14:paraId="4687EE1C" w14:textId="77777777" w:rsidR="00577ED4" w:rsidRPr="00175C74" w:rsidRDefault="00577ED4" w:rsidP="00457EC7">
            <w:pPr>
              <w:rPr>
                <w:szCs w:val="22"/>
                <w:lang w:val="en-US"/>
              </w:rPr>
            </w:pPr>
            <w:r w:rsidRPr="00175C74">
              <w:rPr>
                <w:szCs w:val="22"/>
                <w:lang w:val="en-US"/>
              </w:rPr>
              <w:t>"Number of Transmit Chains" field should not be reserved in some cases when EDMG Beam Tracking Request is 1, such as for transmit beam tracking request.  This field should be reserved is some cases when EDMG TRN Length field is greater than 0, such as for requesting receive beam tracking.</w:t>
            </w:r>
          </w:p>
        </w:tc>
        <w:tc>
          <w:tcPr>
            <w:tcW w:w="2400" w:type="dxa"/>
          </w:tcPr>
          <w:p w14:paraId="67C671C0" w14:textId="77777777" w:rsidR="00577ED4" w:rsidRPr="00175C74" w:rsidRDefault="00577ED4" w:rsidP="00457EC7">
            <w:r w:rsidRPr="00175C74">
              <w:t>"Number of Transmit Chains" field:  Replace "This field is reserved when the EDMG TRN Length field is 0 or the EDMG Beam Tracking Request is 0." with "This field is reserved if the EDMG PPDU does not contain a TRN field."</w:t>
            </w:r>
          </w:p>
        </w:tc>
      </w:tr>
    </w:tbl>
    <w:p w14:paraId="743A15F4" w14:textId="77777777" w:rsidR="00577ED4" w:rsidRPr="00175C74" w:rsidRDefault="00577ED4" w:rsidP="00577ED4"/>
    <w:p w14:paraId="736921A8" w14:textId="77777777" w:rsidR="00D41F0E" w:rsidRPr="00175C74" w:rsidRDefault="00D41F0E" w:rsidP="00D41F0E">
      <w:r w:rsidRPr="00175C74">
        <w:rPr>
          <w:b/>
        </w:rPr>
        <w:t>Proposed resolution</w:t>
      </w:r>
      <w:r w:rsidRPr="00175C74">
        <w:t xml:space="preserve">: </w:t>
      </w:r>
      <w:r w:rsidR="00740852" w:rsidRPr="00175C74">
        <w:t>Revised</w:t>
      </w:r>
    </w:p>
    <w:p w14:paraId="233D1927" w14:textId="77777777" w:rsidR="00CD772F" w:rsidRPr="00175C74" w:rsidRDefault="00CD772F" w:rsidP="00CD772F">
      <w:pPr>
        <w:rPr>
          <w:szCs w:val="22"/>
        </w:rPr>
      </w:pPr>
    </w:p>
    <w:p w14:paraId="79FAAF07" w14:textId="77777777" w:rsidR="00740852" w:rsidRPr="00175C74" w:rsidRDefault="00740852" w:rsidP="00740852">
      <w:pPr>
        <w:rPr>
          <w:szCs w:val="22"/>
        </w:rPr>
      </w:pPr>
      <w:r w:rsidRPr="00175C74">
        <w:rPr>
          <w:b/>
          <w:szCs w:val="22"/>
        </w:rPr>
        <w:t>Discussion:</w:t>
      </w:r>
      <w:r w:rsidRPr="00175C74">
        <w:rPr>
          <w:szCs w:val="22"/>
        </w:rPr>
        <w:t xml:space="preserve">  Table 36 is the EDMG-Header-A for SU PPDUs.  It is stated for the “Number of Transmit Chains” field that “This field is reserved when the EDMG TRN Length field is 0 or the EDMG Beam Tracking Request is 0.”  The reason for the condition “EDMG Beam Tracking Request is 0” is </w:t>
      </w:r>
      <w:r w:rsidR="005E05D4" w:rsidRPr="00175C74">
        <w:rPr>
          <w:szCs w:val="22"/>
        </w:rPr>
        <w:t>unknown.</w:t>
      </w:r>
    </w:p>
    <w:p w14:paraId="211992C9" w14:textId="77777777" w:rsidR="00740852" w:rsidRPr="00175C74" w:rsidRDefault="00740852" w:rsidP="00740852">
      <w:pPr>
        <w:rPr>
          <w:szCs w:val="22"/>
        </w:rPr>
      </w:pPr>
    </w:p>
    <w:p w14:paraId="6D20EA94" w14:textId="77777777" w:rsidR="00740852" w:rsidRPr="00175C74" w:rsidRDefault="00740852" w:rsidP="00740852">
      <w:pPr>
        <w:rPr>
          <w:szCs w:val="22"/>
        </w:rPr>
      </w:pPr>
      <w:r w:rsidRPr="00175C74">
        <w:rPr>
          <w:b/>
          <w:szCs w:val="22"/>
        </w:rPr>
        <w:t xml:space="preserve">Modification: </w:t>
      </w:r>
      <w:r w:rsidRPr="00175C74">
        <w:rPr>
          <w:szCs w:val="22"/>
        </w:rPr>
        <w:t>Substitute</w:t>
      </w:r>
    </w:p>
    <w:p w14:paraId="22D42D7F" w14:textId="77777777" w:rsidR="00740852" w:rsidRPr="00175C74" w:rsidRDefault="00744EE7" w:rsidP="00740852">
      <w:pPr>
        <w:rPr>
          <w:i/>
          <w:szCs w:val="22"/>
        </w:rPr>
      </w:pPr>
      <w:r w:rsidRPr="00175C74">
        <w:rPr>
          <w:i/>
          <w:szCs w:val="22"/>
        </w:rPr>
        <w:t>“This field is reserved when the EDMG TRN Length field is 0 or the EDMG Beam Tracking Request is 0.”</w:t>
      </w:r>
    </w:p>
    <w:p w14:paraId="40E2332F" w14:textId="77777777" w:rsidR="00740852" w:rsidRPr="00175C74" w:rsidRDefault="00740852" w:rsidP="00740852">
      <w:pPr>
        <w:rPr>
          <w:szCs w:val="22"/>
        </w:rPr>
      </w:pPr>
      <w:r w:rsidRPr="00175C74">
        <w:rPr>
          <w:szCs w:val="22"/>
        </w:rPr>
        <w:t>with</w:t>
      </w:r>
    </w:p>
    <w:p w14:paraId="40D267F1" w14:textId="77777777" w:rsidR="00740852" w:rsidRPr="00175C74" w:rsidRDefault="00744EE7" w:rsidP="00CD772F">
      <w:pPr>
        <w:rPr>
          <w:szCs w:val="22"/>
        </w:rPr>
      </w:pPr>
      <w:r w:rsidRPr="00175C74">
        <w:rPr>
          <w:i/>
          <w:szCs w:val="22"/>
        </w:rPr>
        <w:t xml:space="preserve">“This field is reserved if the PPDU does not </w:t>
      </w:r>
      <w:r w:rsidR="00AF74E2" w:rsidRPr="00175C74">
        <w:rPr>
          <w:i/>
          <w:szCs w:val="22"/>
        </w:rPr>
        <w:t>include a TRN field</w:t>
      </w:r>
      <w:r w:rsidRPr="00175C74">
        <w:rPr>
          <w:i/>
          <w:szCs w:val="22"/>
        </w:rPr>
        <w:t>.”</w:t>
      </w:r>
    </w:p>
    <w:p w14:paraId="62EA6888" w14:textId="77777777" w:rsidR="00081A31" w:rsidRPr="00175C74" w:rsidRDefault="00081A31">
      <w:pPr>
        <w:rPr>
          <w:szCs w:val="22"/>
        </w:rPr>
      </w:pPr>
      <w:r w:rsidRPr="00175C74">
        <w:rPr>
          <w:szCs w:val="22"/>
        </w:rPr>
        <w:br w:type="page"/>
      </w:r>
    </w:p>
    <w:p w14:paraId="55B91D65" w14:textId="77777777" w:rsidR="00740852" w:rsidRPr="00175C74" w:rsidRDefault="00740852" w:rsidP="00CD772F">
      <w:pPr>
        <w:rPr>
          <w:szCs w:val="22"/>
        </w:rPr>
      </w:pPr>
    </w:p>
    <w:tbl>
      <w:tblPr>
        <w:tblStyle w:val="TableGrid"/>
        <w:tblW w:w="0" w:type="auto"/>
        <w:tblLook w:val="04A0" w:firstRow="1" w:lastRow="0" w:firstColumn="1" w:lastColumn="0" w:noHBand="0" w:noVBand="1"/>
      </w:tblPr>
      <w:tblGrid>
        <w:gridCol w:w="656"/>
        <w:gridCol w:w="1261"/>
        <w:gridCol w:w="862"/>
        <w:gridCol w:w="3372"/>
        <w:gridCol w:w="3199"/>
      </w:tblGrid>
      <w:tr w:rsidR="00175C74" w:rsidRPr="00175C74" w14:paraId="0C8C7F4F" w14:textId="77777777" w:rsidTr="00457EC7">
        <w:tc>
          <w:tcPr>
            <w:tcW w:w="656" w:type="dxa"/>
          </w:tcPr>
          <w:p w14:paraId="39A98C6D" w14:textId="77777777" w:rsidR="00CD772F" w:rsidRPr="00175C74" w:rsidRDefault="00CD772F" w:rsidP="00457EC7">
            <w:pPr>
              <w:rPr>
                <w:b/>
                <w:sz w:val="16"/>
                <w:szCs w:val="16"/>
              </w:rPr>
            </w:pPr>
            <w:r w:rsidRPr="00175C74">
              <w:rPr>
                <w:b/>
                <w:sz w:val="16"/>
                <w:szCs w:val="16"/>
              </w:rPr>
              <w:t>CID</w:t>
            </w:r>
          </w:p>
        </w:tc>
        <w:tc>
          <w:tcPr>
            <w:tcW w:w="1371" w:type="dxa"/>
          </w:tcPr>
          <w:p w14:paraId="387CF82E" w14:textId="77777777" w:rsidR="00CD772F" w:rsidRPr="00175C74" w:rsidRDefault="00CD772F" w:rsidP="00457EC7">
            <w:pPr>
              <w:rPr>
                <w:b/>
                <w:sz w:val="16"/>
                <w:szCs w:val="16"/>
              </w:rPr>
            </w:pPr>
            <w:r w:rsidRPr="00175C74">
              <w:rPr>
                <w:b/>
                <w:sz w:val="16"/>
                <w:szCs w:val="16"/>
              </w:rPr>
              <w:t>Clause</w:t>
            </w:r>
          </w:p>
        </w:tc>
        <w:tc>
          <w:tcPr>
            <w:tcW w:w="874" w:type="dxa"/>
          </w:tcPr>
          <w:p w14:paraId="2D49DA99" w14:textId="77777777" w:rsidR="00CD772F" w:rsidRPr="00175C74" w:rsidRDefault="00CD772F" w:rsidP="00457EC7">
            <w:pPr>
              <w:rPr>
                <w:b/>
                <w:sz w:val="16"/>
                <w:szCs w:val="16"/>
              </w:rPr>
            </w:pPr>
            <w:r w:rsidRPr="00175C74">
              <w:rPr>
                <w:b/>
                <w:sz w:val="16"/>
                <w:szCs w:val="16"/>
              </w:rPr>
              <w:t>Page</w:t>
            </w:r>
          </w:p>
        </w:tc>
        <w:tc>
          <w:tcPr>
            <w:tcW w:w="4049" w:type="dxa"/>
          </w:tcPr>
          <w:p w14:paraId="0553E9EA" w14:textId="77777777" w:rsidR="00CD772F" w:rsidRPr="00175C74" w:rsidRDefault="00CD772F" w:rsidP="00457EC7">
            <w:pPr>
              <w:rPr>
                <w:b/>
                <w:sz w:val="16"/>
                <w:szCs w:val="16"/>
              </w:rPr>
            </w:pPr>
            <w:r w:rsidRPr="00175C74">
              <w:rPr>
                <w:b/>
                <w:sz w:val="16"/>
                <w:szCs w:val="16"/>
              </w:rPr>
              <w:t>Comment</w:t>
            </w:r>
          </w:p>
        </w:tc>
        <w:tc>
          <w:tcPr>
            <w:tcW w:w="2400" w:type="dxa"/>
          </w:tcPr>
          <w:p w14:paraId="7F4170AC" w14:textId="77777777" w:rsidR="00CD772F" w:rsidRPr="00175C74" w:rsidRDefault="00CD772F" w:rsidP="00457EC7">
            <w:pPr>
              <w:rPr>
                <w:b/>
                <w:sz w:val="16"/>
                <w:szCs w:val="16"/>
              </w:rPr>
            </w:pPr>
            <w:r w:rsidRPr="00175C74">
              <w:rPr>
                <w:b/>
                <w:sz w:val="16"/>
                <w:szCs w:val="16"/>
              </w:rPr>
              <w:t>Proposed change</w:t>
            </w:r>
          </w:p>
        </w:tc>
      </w:tr>
      <w:tr w:rsidR="00CD772F" w:rsidRPr="00175C74" w14:paraId="704A684E" w14:textId="77777777" w:rsidTr="00457EC7">
        <w:tc>
          <w:tcPr>
            <w:tcW w:w="656" w:type="dxa"/>
          </w:tcPr>
          <w:p w14:paraId="04FCA0E4" w14:textId="77777777" w:rsidR="00CD772F" w:rsidRPr="00175C74" w:rsidRDefault="00CD772F" w:rsidP="00457EC7">
            <w:r w:rsidRPr="00175C74">
              <w:t>1050</w:t>
            </w:r>
          </w:p>
        </w:tc>
        <w:tc>
          <w:tcPr>
            <w:tcW w:w="1371" w:type="dxa"/>
          </w:tcPr>
          <w:p w14:paraId="6AB4FE3A" w14:textId="77777777" w:rsidR="00CD772F" w:rsidRPr="00175C74" w:rsidRDefault="00E04A77" w:rsidP="00457EC7">
            <w:pPr>
              <w:rPr>
                <w:szCs w:val="22"/>
                <w:lang w:val="en-US"/>
              </w:rPr>
            </w:pPr>
            <w:r w:rsidRPr="00175C74">
              <w:rPr>
                <w:szCs w:val="22"/>
                <w:lang w:val="en-US"/>
              </w:rPr>
              <w:t>10.38.7</w:t>
            </w:r>
          </w:p>
        </w:tc>
        <w:tc>
          <w:tcPr>
            <w:tcW w:w="874" w:type="dxa"/>
          </w:tcPr>
          <w:p w14:paraId="3C89E823" w14:textId="77777777" w:rsidR="00CD772F" w:rsidRPr="00175C74" w:rsidRDefault="00E04A77" w:rsidP="00457EC7">
            <w:r w:rsidRPr="00175C74">
              <w:t>160.34</w:t>
            </w:r>
          </w:p>
        </w:tc>
        <w:tc>
          <w:tcPr>
            <w:tcW w:w="4049" w:type="dxa"/>
          </w:tcPr>
          <w:p w14:paraId="119B643A" w14:textId="77777777" w:rsidR="00E04A77" w:rsidRPr="00175C74" w:rsidRDefault="00E04A77" w:rsidP="00E04A77">
            <w:pPr>
              <w:rPr>
                <w:szCs w:val="22"/>
                <w:lang w:val="en-US"/>
              </w:rPr>
            </w:pPr>
            <w:r w:rsidRPr="00175C74">
              <w:rPr>
                <w:szCs w:val="22"/>
              </w:rPr>
              <w:t>Text should reflect the fact that the Beam Tracking Request field of EDMG SC PPDUs and EDMG OFDM PPDUs shall be set to zero.</w:t>
            </w:r>
          </w:p>
          <w:p w14:paraId="1160D2ED" w14:textId="77777777" w:rsidR="00CD772F" w:rsidRPr="00175C74" w:rsidRDefault="00CD772F" w:rsidP="00457EC7">
            <w:pPr>
              <w:rPr>
                <w:szCs w:val="22"/>
                <w:lang w:val="en-US"/>
              </w:rPr>
            </w:pPr>
          </w:p>
        </w:tc>
        <w:tc>
          <w:tcPr>
            <w:tcW w:w="2400" w:type="dxa"/>
          </w:tcPr>
          <w:p w14:paraId="4A887702" w14:textId="77777777" w:rsidR="00CD772F" w:rsidRPr="00175C74" w:rsidRDefault="00E04A77" w:rsidP="00457EC7">
            <w:pPr>
              <w:rPr>
                <w:szCs w:val="22"/>
                <w:lang w:val="en-US"/>
              </w:rPr>
            </w:pPr>
            <w:r w:rsidRPr="00175C74">
              <w:rPr>
                <w:szCs w:val="22"/>
              </w:rPr>
              <w:t>Add the following text to the beginning of line 34: "If BEAM_TRACKING_REQUEST parameter in the RXVECTOR is Beam Tracking Not Requested,"</w:t>
            </w:r>
          </w:p>
        </w:tc>
      </w:tr>
    </w:tbl>
    <w:p w14:paraId="71907DB5" w14:textId="77777777" w:rsidR="00CD772F" w:rsidRPr="00175C74" w:rsidRDefault="00CD772F" w:rsidP="00CD772F"/>
    <w:p w14:paraId="4F336EE1" w14:textId="77777777" w:rsidR="00CD772F" w:rsidRPr="00175C74" w:rsidRDefault="00CD772F" w:rsidP="00CD772F">
      <w:r w:rsidRPr="00175C74">
        <w:rPr>
          <w:b/>
        </w:rPr>
        <w:t>Proposed resolution</w:t>
      </w:r>
      <w:r w:rsidRPr="00175C74">
        <w:t xml:space="preserve">: </w:t>
      </w:r>
      <w:r w:rsidR="0045336E" w:rsidRPr="00175C74">
        <w:t>Revised</w:t>
      </w:r>
    </w:p>
    <w:p w14:paraId="03319DC3" w14:textId="77777777" w:rsidR="0045336E" w:rsidRPr="00175C74" w:rsidRDefault="0045336E" w:rsidP="00CD772F"/>
    <w:p w14:paraId="217DE429" w14:textId="77777777" w:rsidR="005E05D4" w:rsidRPr="00175C74" w:rsidRDefault="0045336E" w:rsidP="00CD772F">
      <w:pPr>
        <w:rPr>
          <w:szCs w:val="22"/>
        </w:rPr>
      </w:pPr>
      <w:r w:rsidRPr="00175C74">
        <w:rPr>
          <w:b/>
          <w:szCs w:val="22"/>
        </w:rPr>
        <w:t>Discussion:</w:t>
      </w:r>
      <w:r w:rsidR="005E05D4" w:rsidRPr="00175C74">
        <w:rPr>
          <w:szCs w:val="22"/>
        </w:rPr>
        <w:t xml:space="preserve">  Text should reflect the fact that the Beam Tracking Request field of EDMG SC PPDUs and EDMG OFDM PPDUs shall be set to zero, as defined in 30.3.3.2.4.1.  Also, the packet type in a request for RX training shall be TRN-R-PACKET, as defined in the first paragraph of 10.38.7.</w:t>
      </w:r>
    </w:p>
    <w:p w14:paraId="75A6B3B6" w14:textId="77777777" w:rsidR="0045336E" w:rsidRPr="00175C74" w:rsidRDefault="0045336E" w:rsidP="00CD772F"/>
    <w:p w14:paraId="17495484" w14:textId="77777777" w:rsidR="0045336E" w:rsidRPr="00175C74" w:rsidRDefault="0045336E" w:rsidP="0045336E">
      <w:pPr>
        <w:rPr>
          <w:i/>
        </w:rPr>
      </w:pPr>
      <w:r w:rsidRPr="00175C74">
        <w:rPr>
          <w:b/>
          <w:szCs w:val="22"/>
        </w:rPr>
        <w:t xml:space="preserve">Modification:  </w:t>
      </w:r>
      <w:r w:rsidRPr="00175C74">
        <w:t>Modify lines 34-40, page 160 as follows:</w:t>
      </w:r>
      <w:r w:rsidRPr="00175C74">
        <w:rPr>
          <w:i/>
        </w:rPr>
        <w:t xml:space="preserve"> </w:t>
      </w:r>
    </w:p>
    <w:p w14:paraId="733C081E" w14:textId="77777777" w:rsidR="0045336E" w:rsidRPr="00175C74" w:rsidRDefault="0045336E" w:rsidP="0045336E">
      <w:pPr>
        <w:rPr>
          <w:i/>
        </w:rPr>
      </w:pPr>
      <w:r w:rsidRPr="00175C74">
        <w:rPr>
          <w:i/>
        </w:rPr>
        <w:t>“</w:t>
      </w:r>
      <w:r w:rsidRPr="00175C74">
        <w:rPr>
          <w:i/>
          <w:u w:val="single"/>
        </w:rPr>
        <w:t xml:space="preserve">If BEAM_TRACKING_REQUEST parameter in the RXVECTOR is Beam Tracking Not Requested, </w:t>
      </w:r>
      <w:r w:rsidRPr="00175C74">
        <w:rPr>
          <w:i/>
          <w:strike/>
        </w:rPr>
        <w:t>If</w:t>
      </w:r>
      <w:r w:rsidRPr="00175C74">
        <w:rPr>
          <w:i/>
        </w:rPr>
        <w:t xml:space="preserve"> EDMG_BEAM_TRACKING_REQUEST parameter in the RXVECTOR is Beam Tracking Requested</w:t>
      </w:r>
      <w:r w:rsidRPr="00175C74">
        <w:rPr>
          <w:i/>
          <w:u w:val="single"/>
        </w:rPr>
        <w:t>,</w:t>
      </w:r>
      <w:r w:rsidRPr="00175C74">
        <w:rPr>
          <w:i/>
        </w:rPr>
        <w:t xml:space="preserve"> </w:t>
      </w:r>
      <w:r w:rsidRPr="00175C74">
        <w:rPr>
          <w:i/>
          <w:strike/>
        </w:rPr>
        <w:t>and the</w:t>
      </w:r>
      <w:r w:rsidRPr="00175C74">
        <w:rPr>
          <w:i/>
        </w:rPr>
        <w:t xml:space="preserve"> EDMG_BEAM_TRACKING_TYPE parameter in the RXVECTOR is Analog Beam Tracking or Baseband Beam Tracking, </w:t>
      </w:r>
      <w:r w:rsidRPr="00175C74">
        <w:rPr>
          <w:i/>
          <w:u w:val="single"/>
        </w:rPr>
        <w:t>and Packet Type equal to TRN-R-PACKET</w:t>
      </w:r>
      <w:r w:rsidRPr="00175C74">
        <w:rPr>
          <w:i/>
        </w:rPr>
        <w:t xml:space="preserve"> follow the rules described in 30.9.2.2 and shall include TRN-R subfields to the following packet transmitted to the initiator in the same allocation, with an MCS index greater than 0. The value of TXVECTOR parameter EDMG_TRN_LEN in the following packet from the responder to the initiator shall be equal to the value of the EDMG_TRN_LEN parameter in the RXVECTOR of the packet from the initiator.”</w:t>
      </w:r>
    </w:p>
    <w:p w14:paraId="611061A1" w14:textId="77777777" w:rsidR="00B92E8D" w:rsidRPr="00175C74" w:rsidRDefault="00B92E8D" w:rsidP="00CD772F"/>
    <w:p w14:paraId="4C7E4BB5" w14:textId="77777777" w:rsidR="00CD772F" w:rsidRPr="00175C74" w:rsidRDefault="00CD772F" w:rsidP="00CD772F">
      <w:pPr>
        <w:rPr>
          <w:szCs w:val="22"/>
        </w:rPr>
      </w:pPr>
    </w:p>
    <w:tbl>
      <w:tblPr>
        <w:tblStyle w:val="TableGrid"/>
        <w:tblW w:w="0" w:type="auto"/>
        <w:tblLook w:val="04A0" w:firstRow="1" w:lastRow="0" w:firstColumn="1" w:lastColumn="0" w:noHBand="0" w:noVBand="1"/>
      </w:tblPr>
      <w:tblGrid>
        <w:gridCol w:w="656"/>
        <w:gridCol w:w="1156"/>
        <w:gridCol w:w="851"/>
        <w:gridCol w:w="2731"/>
        <w:gridCol w:w="3956"/>
      </w:tblGrid>
      <w:tr w:rsidR="00175C74" w:rsidRPr="00175C74" w14:paraId="25CDB955" w14:textId="77777777" w:rsidTr="00457EC7">
        <w:tc>
          <w:tcPr>
            <w:tcW w:w="656" w:type="dxa"/>
          </w:tcPr>
          <w:p w14:paraId="242B4003" w14:textId="77777777" w:rsidR="00CD772F" w:rsidRPr="00175C74" w:rsidRDefault="00CD772F" w:rsidP="00457EC7">
            <w:pPr>
              <w:rPr>
                <w:b/>
                <w:sz w:val="16"/>
                <w:szCs w:val="16"/>
              </w:rPr>
            </w:pPr>
            <w:r w:rsidRPr="00175C74">
              <w:rPr>
                <w:b/>
                <w:sz w:val="16"/>
                <w:szCs w:val="16"/>
              </w:rPr>
              <w:t>CID</w:t>
            </w:r>
          </w:p>
        </w:tc>
        <w:tc>
          <w:tcPr>
            <w:tcW w:w="1371" w:type="dxa"/>
          </w:tcPr>
          <w:p w14:paraId="2A438417" w14:textId="77777777" w:rsidR="00CD772F" w:rsidRPr="00175C74" w:rsidRDefault="00CD772F" w:rsidP="00457EC7">
            <w:pPr>
              <w:rPr>
                <w:b/>
                <w:sz w:val="16"/>
                <w:szCs w:val="16"/>
              </w:rPr>
            </w:pPr>
            <w:r w:rsidRPr="00175C74">
              <w:rPr>
                <w:b/>
                <w:sz w:val="16"/>
                <w:szCs w:val="16"/>
              </w:rPr>
              <w:t>Clause</w:t>
            </w:r>
          </w:p>
        </w:tc>
        <w:tc>
          <w:tcPr>
            <w:tcW w:w="874" w:type="dxa"/>
          </w:tcPr>
          <w:p w14:paraId="7B2F2764" w14:textId="77777777" w:rsidR="00CD772F" w:rsidRPr="00175C74" w:rsidRDefault="00CD772F" w:rsidP="00457EC7">
            <w:pPr>
              <w:rPr>
                <w:b/>
                <w:sz w:val="16"/>
                <w:szCs w:val="16"/>
              </w:rPr>
            </w:pPr>
            <w:r w:rsidRPr="00175C74">
              <w:rPr>
                <w:b/>
                <w:sz w:val="16"/>
                <w:szCs w:val="16"/>
              </w:rPr>
              <w:t>Page</w:t>
            </w:r>
          </w:p>
        </w:tc>
        <w:tc>
          <w:tcPr>
            <w:tcW w:w="4049" w:type="dxa"/>
          </w:tcPr>
          <w:p w14:paraId="5B071AA4" w14:textId="77777777" w:rsidR="00CD772F" w:rsidRPr="00175C74" w:rsidRDefault="00CD772F" w:rsidP="00457EC7">
            <w:pPr>
              <w:rPr>
                <w:b/>
                <w:sz w:val="16"/>
                <w:szCs w:val="16"/>
              </w:rPr>
            </w:pPr>
            <w:r w:rsidRPr="00175C74">
              <w:rPr>
                <w:b/>
                <w:sz w:val="16"/>
                <w:szCs w:val="16"/>
              </w:rPr>
              <w:t>Comment</w:t>
            </w:r>
          </w:p>
        </w:tc>
        <w:tc>
          <w:tcPr>
            <w:tcW w:w="2400" w:type="dxa"/>
          </w:tcPr>
          <w:p w14:paraId="3A95F466" w14:textId="77777777" w:rsidR="00CD772F" w:rsidRPr="00175C74" w:rsidRDefault="00CD772F" w:rsidP="00457EC7">
            <w:pPr>
              <w:rPr>
                <w:b/>
                <w:sz w:val="16"/>
                <w:szCs w:val="16"/>
              </w:rPr>
            </w:pPr>
            <w:r w:rsidRPr="00175C74">
              <w:rPr>
                <w:b/>
                <w:sz w:val="16"/>
                <w:szCs w:val="16"/>
              </w:rPr>
              <w:t>Proposed change</w:t>
            </w:r>
          </w:p>
        </w:tc>
      </w:tr>
      <w:tr w:rsidR="00CD772F" w:rsidRPr="00175C74" w14:paraId="019CE61D" w14:textId="77777777" w:rsidTr="00457EC7">
        <w:tc>
          <w:tcPr>
            <w:tcW w:w="656" w:type="dxa"/>
          </w:tcPr>
          <w:p w14:paraId="604BC845" w14:textId="77777777" w:rsidR="00CD772F" w:rsidRPr="00175C74" w:rsidRDefault="00CD772F" w:rsidP="00CD772F">
            <w:r w:rsidRPr="00175C74">
              <w:t>1051</w:t>
            </w:r>
          </w:p>
        </w:tc>
        <w:tc>
          <w:tcPr>
            <w:tcW w:w="1371" w:type="dxa"/>
          </w:tcPr>
          <w:p w14:paraId="564EE977" w14:textId="77777777" w:rsidR="00CD772F" w:rsidRPr="00175C74" w:rsidRDefault="00E04A77" w:rsidP="00457EC7">
            <w:pPr>
              <w:rPr>
                <w:szCs w:val="22"/>
                <w:lang w:val="en-US"/>
              </w:rPr>
            </w:pPr>
            <w:r w:rsidRPr="00175C74">
              <w:rPr>
                <w:szCs w:val="22"/>
                <w:lang w:val="en-US"/>
              </w:rPr>
              <w:t>10.38.7</w:t>
            </w:r>
          </w:p>
        </w:tc>
        <w:tc>
          <w:tcPr>
            <w:tcW w:w="874" w:type="dxa"/>
          </w:tcPr>
          <w:p w14:paraId="2C5F5160" w14:textId="77777777" w:rsidR="00CD772F" w:rsidRPr="00175C74" w:rsidRDefault="00E04A77" w:rsidP="00457EC7">
            <w:r w:rsidRPr="00175C74">
              <w:t>161.37</w:t>
            </w:r>
          </w:p>
        </w:tc>
        <w:tc>
          <w:tcPr>
            <w:tcW w:w="4049" w:type="dxa"/>
          </w:tcPr>
          <w:p w14:paraId="5FC18CDD" w14:textId="77777777" w:rsidR="00E04A77" w:rsidRPr="00175C74" w:rsidRDefault="00E04A77" w:rsidP="00E04A77">
            <w:pPr>
              <w:rPr>
                <w:szCs w:val="22"/>
                <w:lang w:val="en-US"/>
              </w:rPr>
            </w:pPr>
            <w:r w:rsidRPr="00175C74">
              <w:rPr>
                <w:szCs w:val="22"/>
              </w:rPr>
              <w:t>Text should reflect the fact that the Beam Tracking Request field of EDMG SC PPDUs and EDMG OFDM PPDUs shall be set to zero.</w:t>
            </w:r>
          </w:p>
          <w:p w14:paraId="1F45F4F2" w14:textId="77777777" w:rsidR="00CD772F" w:rsidRPr="00175C74" w:rsidRDefault="00CD772F" w:rsidP="00457EC7">
            <w:pPr>
              <w:rPr>
                <w:szCs w:val="22"/>
                <w:lang w:val="en-US"/>
              </w:rPr>
            </w:pPr>
          </w:p>
        </w:tc>
        <w:tc>
          <w:tcPr>
            <w:tcW w:w="2400" w:type="dxa"/>
          </w:tcPr>
          <w:p w14:paraId="59D2A8A7" w14:textId="77777777" w:rsidR="00CD772F" w:rsidRPr="00175C74" w:rsidRDefault="00E04A77" w:rsidP="00457EC7">
            <w:pPr>
              <w:rPr>
                <w:szCs w:val="22"/>
                <w:lang w:val="en-US"/>
              </w:rPr>
            </w:pPr>
            <w:r w:rsidRPr="00175C74">
              <w:rPr>
                <w:szCs w:val="22"/>
              </w:rPr>
              <w:t>Replace li</w:t>
            </w:r>
            <w:r w:rsidR="001539F6" w:rsidRPr="00175C74">
              <w:rPr>
                <w:szCs w:val="22"/>
              </w:rPr>
              <w:t>nes 37-40 with the following: "</w:t>
            </w:r>
            <w:r w:rsidR="001539F6" w:rsidRPr="00175C74">
              <w:rPr>
                <w:u w:val="single"/>
              </w:rPr>
              <w:t xml:space="preserve"> If BEAM_TRACKING_REQUEST parameter in the RXVECTOR is Beam Tracking Not Requested, </w:t>
            </w:r>
            <w:r w:rsidR="001539F6" w:rsidRPr="00175C74">
              <w:rPr>
                <w:strike/>
              </w:rPr>
              <w:t xml:space="preserve">If </w:t>
            </w:r>
            <w:r w:rsidRPr="00175C74">
              <w:rPr>
                <w:szCs w:val="22"/>
              </w:rPr>
              <w:t xml:space="preserve">EDMG_BEAM_TRACKING_REQUEST parameter in the RXVECTOR is Beam Tracking Requested and EDMG_BEAM_TRACKING_TYPE </w:t>
            </w:r>
            <w:r w:rsidRPr="00175C74">
              <w:rPr>
                <w:szCs w:val="22"/>
                <w:u w:val="single"/>
              </w:rPr>
              <w:t>in the RXVECTOR</w:t>
            </w:r>
            <w:r w:rsidRPr="00175C74">
              <w:rPr>
                <w:szCs w:val="22"/>
              </w:rPr>
              <w:t xml:space="preserve"> is Baseband Beam Tracking, the initiator shall include a FBCK-REQ in a DMG Beam Refinement element to request the needed feedback. The responder shall respond with the requested feedback."</w:t>
            </w:r>
          </w:p>
        </w:tc>
      </w:tr>
    </w:tbl>
    <w:p w14:paraId="7B349909" w14:textId="77777777" w:rsidR="001476DC" w:rsidRPr="00175C74" w:rsidRDefault="001476DC" w:rsidP="00CD772F"/>
    <w:p w14:paraId="2BDFD872" w14:textId="77777777" w:rsidR="001476DC" w:rsidRPr="00175C74" w:rsidRDefault="001476DC" w:rsidP="001476DC">
      <w:r w:rsidRPr="00175C74">
        <w:rPr>
          <w:b/>
        </w:rPr>
        <w:t>Proposed resolution</w:t>
      </w:r>
      <w:r w:rsidRPr="00175C74">
        <w:t xml:space="preserve">: </w:t>
      </w:r>
      <w:r w:rsidR="00EE2DF9" w:rsidRPr="00175C74">
        <w:t>Accepted</w:t>
      </w:r>
    </w:p>
    <w:p w14:paraId="457F5B44" w14:textId="77777777" w:rsidR="001476DC" w:rsidRPr="00175C74" w:rsidRDefault="001476DC" w:rsidP="00CD772F"/>
    <w:p w14:paraId="41DD0EFA" w14:textId="77777777" w:rsidR="002D2626" w:rsidRPr="00175C74" w:rsidRDefault="002D2626" w:rsidP="00CD772F">
      <w:pPr>
        <w:rPr>
          <w:szCs w:val="22"/>
        </w:rPr>
      </w:pPr>
      <w:r w:rsidRPr="00175C74">
        <w:rPr>
          <w:b/>
          <w:szCs w:val="22"/>
        </w:rPr>
        <w:t>Discussion:</w:t>
      </w:r>
      <w:r w:rsidRPr="00175C74">
        <w:rPr>
          <w:szCs w:val="22"/>
        </w:rPr>
        <w:t xml:space="preserve">  See discussion for CID 1050.</w:t>
      </w:r>
    </w:p>
    <w:p w14:paraId="58946D67" w14:textId="77777777" w:rsidR="002D2626" w:rsidRPr="00175C74" w:rsidRDefault="002D2626" w:rsidP="00CD772F"/>
    <w:p w14:paraId="5135E76D" w14:textId="77777777" w:rsidR="00B92E8D" w:rsidRPr="00175C74" w:rsidRDefault="00B92E8D" w:rsidP="00CD772F">
      <w:r w:rsidRPr="00175C74">
        <w:rPr>
          <w:b/>
        </w:rPr>
        <w:t xml:space="preserve">Modification:  </w:t>
      </w:r>
      <w:r w:rsidRPr="00175C74">
        <w:t>As suggested by the commenter.</w:t>
      </w:r>
    </w:p>
    <w:p w14:paraId="1BFC26BA" w14:textId="77777777" w:rsidR="00EE2DF9" w:rsidRPr="00175C74" w:rsidRDefault="00EE2DF9">
      <w:pPr>
        <w:rPr>
          <w:szCs w:val="22"/>
        </w:rPr>
      </w:pPr>
      <w:r w:rsidRPr="00175C74">
        <w:rPr>
          <w:szCs w:val="22"/>
        </w:rPr>
        <w:br w:type="page"/>
      </w:r>
    </w:p>
    <w:p w14:paraId="33667727" w14:textId="77777777" w:rsidR="00CD772F" w:rsidRPr="00175C74" w:rsidRDefault="00CD772F" w:rsidP="00CD772F">
      <w:pPr>
        <w:rPr>
          <w:szCs w:val="22"/>
        </w:rPr>
      </w:pPr>
    </w:p>
    <w:tbl>
      <w:tblPr>
        <w:tblStyle w:val="TableGrid"/>
        <w:tblW w:w="0" w:type="auto"/>
        <w:tblLook w:val="04A0" w:firstRow="1" w:lastRow="0" w:firstColumn="1" w:lastColumn="0" w:noHBand="0" w:noVBand="1"/>
      </w:tblPr>
      <w:tblGrid>
        <w:gridCol w:w="656"/>
        <w:gridCol w:w="1163"/>
        <w:gridCol w:w="852"/>
        <w:gridCol w:w="2723"/>
        <w:gridCol w:w="3956"/>
      </w:tblGrid>
      <w:tr w:rsidR="00175C74" w:rsidRPr="00175C74" w14:paraId="1E1819E0" w14:textId="77777777" w:rsidTr="008B78CD">
        <w:tc>
          <w:tcPr>
            <w:tcW w:w="656" w:type="dxa"/>
          </w:tcPr>
          <w:p w14:paraId="7CF5D4E0" w14:textId="77777777" w:rsidR="00CD772F" w:rsidRPr="00175C74" w:rsidRDefault="00CD772F" w:rsidP="00457EC7">
            <w:pPr>
              <w:rPr>
                <w:b/>
                <w:sz w:val="16"/>
                <w:szCs w:val="16"/>
              </w:rPr>
            </w:pPr>
            <w:r w:rsidRPr="00175C74">
              <w:rPr>
                <w:b/>
                <w:sz w:val="16"/>
                <w:szCs w:val="16"/>
              </w:rPr>
              <w:t>CID</w:t>
            </w:r>
          </w:p>
        </w:tc>
        <w:tc>
          <w:tcPr>
            <w:tcW w:w="1163" w:type="dxa"/>
          </w:tcPr>
          <w:p w14:paraId="7DF4A10A" w14:textId="77777777" w:rsidR="00CD772F" w:rsidRPr="00175C74" w:rsidRDefault="00CD772F" w:rsidP="00457EC7">
            <w:pPr>
              <w:rPr>
                <w:b/>
                <w:sz w:val="16"/>
                <w:szCs w:val="16"/>
              </w:rPr>
            </w:pPr>
            <w:r w:rsidRPr="00175C74">
              <w:rPr>
                <w:b/>
                <w:sz w:val="16"/>
                <w:szCs w:val="16"/>
              </w:rPr>
              <w:t>Clause</w:t>
            </w:r>
          </w:p>
        </w:tc>
        <w:tc>
          <w:tcPr>
            <w:tcW w:w="852" w:type="dxa"/>
          </w:tcPr>
          <w:p w14:paraId="2CD2ECA7" w14:textId="77777777" w:rsidR="00CD772F" w:rsidRPr="00175C74" w:rsidRDefault="00CD772F" w:rsidP="00457EC7">
            <w:pPr>
              <w:rPr>
                <w:b/>
                <w:sz w:val="16"/>
                <w:szCs w:val="16"/>
              </w:rPr>
            </w:pPr>
            <w:r w:rsidRPr="00175C74">
              <w:rPr>
                <w:b/>
                <w:sz w:val="16"/>
                <w:szCs w:val="16"/>
              </w:rPr>
              <w:t>Page</w:t>
            </w:r>
          </w:p>
        </w:tc>
        <w:tc>
          <w:tcPr>
            <w:tcW w:w="2723" w:type="dxa"/>
          </w:tcPr>
          <w:p w14:paraId="32CD8B6D" w14:textId="77777777" w:rsidR="00CD772F" w:rsidRPr="00175C74" w:rsidRDefault="00CD772F" w:rsidP="00457EC7">
            <w:pPr>
              <w:rPr>
                <w:b/>
                <w:sz w:val="16"/>
                <w:szCs w:val="16"/>
              </w:rPr>
            </w:pPr>
            <w:r w:rsidRPr="00175C74">
              <w:rPr>
                <w:b/>
                <w:sz w:val="16"/>
                <w:szCs w:val="16"/>
              </w:rPr>
              <w:t>Comment</w:t>
            </w:r>
          </w:p>
        </w:tc>
        <w:tc>
          <w:tcPr>
            <w:tcW w:w="3956" w:type="dxa"/>
          </w:tcPr>
          <w:p w14:paraId="126A9663" w14:textId="77777777" w:rsidR="00CD772F" w:rsidRPr="00175C74" w:rsidRDefault="00CD772F" w:rsidP="00457EC7">
            <w:pPr>
              <w:rPr>
                <w:b/>
                <w:sz w:val="16"/>
                <w:szCs w:val="16"/>
              </w:rPr>
            </w:pPr>
            <w:r w:rsidRPr="00175C74">
              <w:rPr>
                <w:b/>
                <w:sz w:val="16"/>
                <w:szCs w:val="16"/>
              </w:rPr>
              <w:t>Proposed change</w:t>
            </w:r>
          </w:p>
        </w:tc>
      </w:tr>
      <w:tr w:rsidR="00175C74" w:rsidRPr="00175C74" w14:paraId="2E6A0C36" w14:textId="77777777" w:rsidTr="008B78CD">
        <w:tc>
          <w:tcPr>
            <w:tcW w:w="656" w:type="dxa"/>
          </w:tcPr>
          <w:p w14:paraId="1DA56BE9" w14:textId="77777777" w:rsidR="00CD772F" w:rsidRPr="00175C74" w:rsidRDefault="00CD772F" w:rsidP="00CD772F">
            <w:r w:rsidRPr="00175C74">
              <w:t>1052</w:t>
            </w:r>
          </w:p>
        </w:tc>
        <w:tc>
          <w:tcPr>
            <w:tcW w:w="1163" w:type="dxa"/>
          </w:tcPr>
          <w:p w14:paraId="6E2992B2" w14:textId="77777777" w:rsidR="00CD772F" w:rsidRPr="00175C74" w:rsidRDefault="00E04A77" w:rsidP="00457EC7">
            <w:pPr>
              <w:rPr>
                <w:szCs w:val="22"/>
                <w:lang w:val="en-US"/>
              </w:rPr>
            </w:pPr>
            <w:r w:rsidRPr="00175C74">
              <w:rPr>
                <w:szCs w:val="22"/>
                <w:lang w:val="en-US"/>
              </w:rPr>
              <w:t>10.38.7</w:t>
            </w:r>
          </w:p>
        </w:tc>
        <w:tc>
          <w:tcPr>
            <w:tcW w:w="852" w:type="dxa"/>
          </w:tcPr>
          <w:p w14:paraId="4BEDBAB0" w14:textId="77777777" w:rsidR="00CD772F" w:rsidRPr="00175C74" w:rsidRDefault="00E04A77" w:rsidP="008B78CD">
            <w:r w:rsidRPr="00175C74">
              <w:t>161.</w:t>
            </w:r>
            <w:r w:rsidR="008B78CD" w:rsidRPr="00175C74">
              <w:t>28</w:t>
            </w:r>
          </w:p>
        </w:tc>
        <w:tc>
          <w:tcPr>
            <w:tcW w:w="2723" w:type="dxa"/>
          </w:tcPr>
          <w:p w14:paraId="7A1FCDDF" w14:textId="77777777" w:rsidR="00CD772F" w:rsidRPr="00175C74" w:rsidRDefault="00E04A77" w:rsidP="00457EC7">
            <w:pPr>
              <w:rPr>
                <w:szCs w:val="22"/>
                <w:lang w:val="en-US"/>
              </w:rPr>
            </w:pPr>
            <w:r w:rsidRPr="00175C74">
              <w:rPr>
                <w:szCs w:val="22"/>
              </w:rPr>
              <w:t>Text is unclear</w:t>
            </w:r>
          </w:p>
        </w:tc>
        <w:tc>
          <w:tcPr>
            <w:tcW w:w="3956" w:type="dxa"/>
          </w:tcPr>
          <w:p w14:paraId="3129DF58" w14:textId="77777777" w:rsidR="00CD772F" w:rsidRPr="00175C74" w:rsidRDefault="00E04A77" w:rsidP="005636D2">
            <w:pPr>
              <w:rPr>
                <w:sz w:val="18"/>
                <w:szCs w:val="18"/>
              </w:rPr>
            </w:pPr>
            <w:r w:rsidRPr="00175C74">
              <w:rPr>
                <w:sz w:val="18"/>
                <w:szCs w:val="18"/>
              </w:rPr>
              <w:t>Replace lines 28-36 with "</w:t>
            </w:r>
            <w:r w:rsidR="005636D2" w:rsidRPr="00175C74">
              <w:rPr>
                <w:sz w:val="18"/>
                <w:szCs w:val="18"/>
              </w:rPr>
              <w:t xml:space="preserve"> </w:t>
            </w:r>
            <w:r w:rsidRPr="00175C74">
              <w:rPr>
                <w:sz w:val="18"/>
                <w:szCs w:val="18"/>
              </w:rPr>
              <w:t xml:space="preserve">- BEAM_TRACKING_REQUEST parameter in the RXVECTOR is Beam Tracking Requested, the responder shall respond with all subfields of the FBCK-TYPE field equal to 0 and set the BS-FBCK field to the index of the TRN-T subfield that was received with the best </w:t>
            </w:r>
            <w:r w:rsidR="00383AA6" w:rsidRPr="00175C74">
              <w:rPr>
                <w:sz w:val="18"/>
                <w:szCs w:val="18"/>
              </w:rPr>
              <w:t>quality; or</w:t>
            </w:r>
            <w:r w:rsidR="005636D2" w:rsidRPr="00175C74">
              <w:rPr>
                <w:sz w:val="18"/>
                <w:szCs w:val="18"/>
              </w:rPr>
              <w:t xml:space="preserve"> </w:t>
            </w:r>
            <w:r w:rsidRPr="00175C74">
              <w:rPr>
                <w:sz w:val="18"/>
                <w:szCs w:val="18"/>
              </w:rPr>
              <w:t>- BEAM_TRACKING_REQUEST parameter in the RXVECTOR is Beam Tracking Not Requested, EDMG_BEAM_TRACKING_REQUEST parameter in the RXVECTOR is Beam Tracking Requested and EDMG_BEAM_TRACKING_TYPE in the RXVECTOR is Analog Beam Tracking, the responder shall respond with all subfields of the FBCK-TYPE field equal to 0 and set the BS-FBCK field to the AWV feedback ID corresponding to the TRN subfields transmitted with the same AWV that were received with the best quality."</w:t>
            </w:r>
          </w:p>
        </w:tc>
      </w:tr>
      <w:tr w:rsidR="008B78CD" w:rsidRPr="00175C74" w14:paraId="1899B401" w14:textId="77777777" w:rsidTr="005636D2">
        <w:tc>
          <w:tcPr>
            <w:tcW w:w="656" w:type="dxa"/>
          </w:tcPr>
          <w:p w14:paraId="356333E8" w14:textId="77777777" w:rsidR="008B78CD" w:rsidRPr="00175C74" w:rsidRDefault="008B78CD" w:rsidP="00457EC7">
            <w:r w:rsidRPr="00175C74">
              <w:t>1338</w:t>
            </w:r>
          </w:p>
        </w:tc>
        <w:tc>
          <w:tcPr>
            <w:tcW w:w="1163" w:type="dxa"/>
          </w:tcPr>
          <w:p w14:paraId="39CB1F47" w14:textId="77777777" w:rsidR="008B78CD" w:rsidRPr="00175C74" w:rsidRDefault="008B78CD" w:rsidP="00457EC7">
            <w:pPr>
              <w:rPr>
                <w:szCs w:val="22"/>
                <w:lang w:val="en-US"/>
              </w:rPr>
            </w:pPr>
            <w:r w:rsidRPr="00175C74">
              <w:rPr>
                <w:szCs w:val="22"/>
                <w:lang w:val="en-US"/>
              </w:rPr>
              <w:t>10.38.7</w:t>
            </w:r>
          </w:p>
        </w:tc>
        <w:tc>
          <w:tcPr>
            <w:tcW w:w="852" w:type="dxa"/>
          </w:tcPr>
          <w:p w14:paraId="407BB205" w14:textId="77777777" w:rsidR="008B78CD" w:rsidRPr="00175C74" w:rsidRDefault="008B78CD" w:rsidP="00457EC7">
            <w:r w:rsidRPr="00175C74">
              <w:t>161.34</w:t>
            </w:r>
          </w:p>
        </w:tc>
        <w:tc>
          <w:tcPr>
            <w:tcW w:w="2723" w:type="dxa"/>
          </w:tcPr>
          <w:p w14:paraId="646951BD" w14:textId="77777777" w:rsidR="008B78CD" w:rsidRPr="00175C74" w:rsidRDefault="008B78CD" w:rsidP="00457EC7">
            <w:pPr>
              <w:rPr>
                <w:szCs w:val="22"/>
                <w:lang w:val="en-US"/>
              </w:rPr>
            </w:pPr>
            <w:r w:rsidRPr="00175C74">
              <w:rPr>
                <w:szCs w:val="22"/>
                <w:lang w:val="en-US"/>
              </w:rPr>
              <w:t>"transmitted with the same AWV that"  I think this text is unnecessary and confusing</w:t>
            </w:r>
          </w:p>
        </w:tc>
        <w:tc>
          <w:tcPr>
            <w:tcW w:w="3956" w:type="dxa"/>
          </w:tcPr>
          <w:p w14:paraId="3771BD64" w14:textId="77777777" w:rsidR="008B78CD" w:rsidRPr="00175C74" w:rsidRDefault="008B78CD" w:rsidP="00457EC7">
            <w:pPr>
              <w:rPr>
                <w:szCs w:val="22"/>
                <w:lang w:val="en-US"/>
              </w:rPr>
            </w:pPr>
            <w:r w:rsidRPr="00175C74">
              <w:rPr>
                <w:szCs w:val="22"/>
              </w:rPr>
              <w:t>Remove this text.</w:t>
            </w:r>
          </w:p>
          <w:p w14:paraId="217B773A" w14:textId="77777777" w:rsidR="008B78CD" w:rsidRPr="00175C74" w:rsidRDefault="008B78CD" w:rsidP="00457EC7"/>
        </w:tc>
      </w:tr>
    </w:tbl>
    <w:p w14:paraId="5B9B4C39" w14:textId="77777777" w:rsidR="008B78CD" w:rsidRPr="00175C74" w:rsidRDefault="008B78CD" w:rsidP="008B78CD"/>
    <w:p w14:paraId="6FC819F2" w14:textId="77777777" w:rsidR="00CD772F" w:rsidRPr="00175C74" w:rsidRDefault="00CD772F" w:rsidP="00CD772F">
      <w:r w:rsidRPr="00175C74">
        <w:rPr>
          <w:b/>
        </w:rPr>
        <w:t>Proposed resolution</w:t>
      </w:r>
      <w:r w:rsidRPr="00175C74">
        <w:t xml:space="preserve">: </w:t>
      </w:r>
      <w:r w:rsidR="005636D2" w:rsidRPr="00175C74">
        <w:t>Revised</w:t>
      </w:r>
    </w:p>
    <w:p w14:paraId="6A9840B0" w14:textId="77777777" w:rsidR="005636D2" w:rsidRPr="00175C74" w:rsidRDefault="005636D2" w:rsidP="00CD772F">
      <w:r w:rsidRPr="00175C74">
        <w:rPr>
          <w:i/>
        </w:rPr>
        <w:t xml:space="preserve">  </w:t>
      </w:r>
    </w:p>
    <w:p w14:paraId="6DF68FCE" w14:textId="77777777" w:rsidR="00494B5B" w:rsidRPr="00175C74" w:rsidRDefault="006374C9" w:rsidP="00CD772F">
      <w:r w:rsidRPr="00175C74">
        <w:rPr>
          <w:b/>
        </w:rPr>
        <w:t>Discussion</w:t>
      </w:r>
      <w:r w:rsidR="005636D2" w:rsidRPr="00175C74">
        <w:rPr>
          <w:b/>
        </w:rPr>
        <w:t xml:space="preserve">: </w:t>
      </w:r>
      <w:r w:rsidR="005636D2" w:rsidRPr="00175C74">
        <w:t xml:space="preserve"> </w:t>
      </w:r>
      <w:r w:rsidR="001539F6" w:rsidRPr="00175C74">
        <w:t xml:space="preserve">Proposed changes (1) clarify the text by separating DMG and EDMG behavior, and (2) provide complete beam tracking settings for the EDMG case.  </w:t>
      </w:r>
      <w:r w:rsidR="005636D2" w:rsidRPr="00175C74">
        <w:t xml:space="preserve">Original text is: </w:t>
      </w:r>
    </w:p>
    <w:p w14:paraId="26F7B2F2" w14:textId="77777777" w:rsidR="00C53E0D" w:rsidRPr="00175C74" w:rsidRDefault="005636D2" w:rsidP="00CD772F">
      <w:r w:rsidRPr="00175C74">
        <w:t>“</w:t>
      </w:r>
      <w:r w:rsidR="00C53E0D" w:rsidRPr="00175C74">
        <w:t>If the responder has never received a BRP frame from the initiator with TX-TRN-REQ equal to 1, and if:</w:t>
      </w:r>
    </w:p>
    <w:p w14:paraId="0798B0FB" w14:textId="77777777" w:rsidR="005636D2" w:rsidRPr="00175C74" w:rsidRDefault="00C53E0D" w:rsidP="00CD772F">
      <w:pPr>
        <w:rPr>
          <w:szCs w:val="22"/>
        </w:rPr>
      </w:pPr>
      <w:r w:rsidRPr="00175C74">
        <w:t xml:space="preserve">- </w:t>
      </w:r>
      <w:r w:rsidR="005636D2" w:rsidRPr="00175C74">
        <w:rPr>
          <w:szCs w:val="22"/>
        </w:rPr>
        <w:t>BEAM_TRACKING_REQUEST parameter in the RXVECTOR is Beam Tracking Requested, or if EDMG_BEAM_TRACKING_REQUEST parameter in the RXVECTOR is Beam Tracking Requested and EDMG_BEAM_TRACKING_TYPE is Analog Beam Tracking, the responder shall respond with all subfields of the FBCK-TYPE field equal to 0 and set the BS-FBCK field to:</w:t>
      </w:r>
    </w:p>
    <w:p w14:paraId="07CA301B" w14:textId="77777777" w:rsidR="005636D2" w:rsidRPr="00175C74" w:rsidRDefault="005636D2" w:rsidP="00C53E0D">
      <w:pPr>
        <w:ind w:left="720"/>
        <w:rPr>
          <w:szCs w:val="22"/>
        </w:rPr>
      </w:pPr>
      <w:r w:rsidRPr="00175C74">
        <w:rPr>
          <w:rFonts w:ascii="Symbol" w:hAnsi="Symbol"/>
          <w:szCs w:val="22"/>
        </w:rPr>
        <w:t></w:t>
      </w:r>
      <w:r w:rsidRPr="00175C74">
        <w:rPr>
          <w:rFonts w:ascii="Symbol" w:hAnsi="Symbol"/>
          <w:szCs w:val="22"/>
        </w:rPr>
        <w:t></w:t>
      </w:r>
      <w:r w:rsidRPr="00175C74">
        <w:rPr>
          <w:szCs w:val="22"/>
        </w:rPr>
        <w:t>the index of the TRN-T subfield that was received with the best quality if the measurements were performed with DMG PPDUs; or</w:t>
      </w:r>
    </w:p>
    <w:p w14:paraId="72A421A5" w14:textId="77777777" w:rsidR="006374C9" w:rsidRPr="00175C74" w:rsidRDefault="005636D2" w:rsidP="00C53E0D">
      <w:pPr>
        <w:ind w:left="720"/>
        <w:rPr>
          <w:szCs w:val="22"/>
        </w:rPr>
      </w:pPr>
      <w:r w:rsidRPr="00175C74">
        <w:rPr>
          <w:rFonts w:ascii="Symbol" w:hAnsi="Symbol"/>
          <w:szCs w:val="22"/>
        </w:rPr>
        <w:t></w:t>
      </w:r>
      <w:r w:rsidRPr="00175C74">
        <w:rPr>
          <w:rFonts w:ascii="Symbol" w:hAnsi="Symbol"/>
          <w:szCs w:val="22"/>
        </w:rPr>
        <w:t></w:t>
      </w:r>
      <w:r w:rsidRPr="00175C74">
        <w:rPr>
          <w:szCs w:val="22"/>
        </w:rPr>
        <w:t>the AWV feedback ID corresponding to the TRN subfields transmitted with the same AWV that were received with the best quality if the measurements were performed with EDMG PPDUs</w:t>
      </w:r>
    </w:p>
    <w:p w14:paraId="1DABACBB" w14:textId="77777777" w:rsidR="005636D2" w:rsidRPr="00175C74" w:rsidRDefault="005636D2" w:rsidP="00CD772F">
      <w:pPr>
        <w:rPr>
          <w:szCs w:val="22"/>
        </w:rPr>
      </w:pPr>
    </w:p>
    <w:p w14:paraId="5E0E4A17" w14:textId="77777777" w:rsidR="005636D2" w:rsidRPr="00175C74" w:rsidRDefault="005636D2" w:rsidP="00CD772F">
      <w:pPr>
        <w:rPr>
          <w:b/>
          <w:szCs w:val="22"/>
        </w:rPr>
      </w:pPr>
      <w:r w:rsidRPr="00175C74">
        <w:rPr>
          <w:b/>
          <w:szCs w:val="22"/>
        </w:rPr>
        <w:t xml:space="preserve">Modification:  </w:t>
      </w:r>
      <w:r w:rsidRPr="00175C74">
        <w:rPr>
          <w:szCs w:val="22"/>
        </w:rPr>
        <w:t>Substitute lines 28-</w:t>
      </w:r>
      <w:r w:rsidR="00C53E0D" w:rsidRPr="00175C74">
        <w:rPr>
          <w:szCs w:val="22"/>
        </w:rPr>
        <w:t>36</w:t>
      </w:r>
      <w:r w:rsidRPr="00175C74">
        <w:rPr>
          <w:szCs w:val="22"/>
        </w:rPr>
        <w:t xml:space="preserve"> with the following text:</w:t>
      </w:r>
    </w:p>
    <w:p w14:paraId="653D2B1F" w14:textId="77777777" w:rsidR="00BF35EB" w:rsidRPr="00175C74" w:rsidRDefault="00BF35EB" w:rsidP="00BF35EB">
      <w:pPr>
        <w:pStyle w:val="ListParagraph"/>
        <w:numPr>
          <w:ilvl w:val="0"/>
          <w:numId w:val="2"/>
        </w:numPr>
        <w:rPr>
          <w:i/>
        </w:rPr>
      </w:pPr>
      <w:r w:rsidRPr="00175C74">
        <w:rPr>
          <w:i/>
          <w:szCs w:val="22"/>
        </w:rPr>
        <w:t>BEAM_TRACKING</w:t>
      </w:r>
      <w:r w:rsidRPr="00175C74">
        <w:rPr>
          <w:i/>
        </w:rPr>
        <w:t xml:space="preserve">_REQUEST parameter in the RXVECTOR is Beam Tracking Requested, the responder shall respond with all subfields of the FBCK-TYPE field equal to 0 and set the BS-FBCK field to the index of the TRN-T subfield that was received with the best quality; or </w:t>
      </w:r>
    </w:p>
    <w:p w14:paraId="76AC2B23" w14:textId="77777777" w:rsidR="00BF35EB" w:rsidRPr="00175C74" w:rsidRDefault="00BF35EB" w:rsidP="00BF35EB">
      <w:pPr>
        <w:pStyle w:val="ListParagraph"/>
        <w:numPr>
          <w:ilvl w:val="0"/>
          <w:numId w:val="2"/>
        </w:numPr>
        <w:rPr>
          <w:i/>
        </w:rPr>
      </w:pPr>
      <w:r w:rsidRPr="00175C74">
        <w:rPr>
          <w:i/>
        </w:rPr>
        <w:t>BEAM_TRACKING_REQUEST parameter in the RXVECTOR is Beam Tracking Not Requested, EDMG_BEAM_TRACKING_REQUEST parameter in the RXVECTOR is Beam Tracking Requested, EDMG_BEAM_TRACKING_TYPE in the RXVECTOR is Analog Beam Tracking, and Packet Type is equal to TRN-T-PACKET, the responder shall respond with all subfields of the FBCK-TYPE field equal to 0 and set the BS-FBCK field to the AWV feedback ID corresponding to TRN subfields received with best quality.</w:t>
      </w:r>
    </w:p>
    <w:p w14:paraId="45FFC69D" w14:textId="77777777" w:rsidR="00BF35EB" w:rsidRPr="00175C74" w:rsidRDefault="00BF35EB" w:rsidP="00CD772F"/>
    <w:p w14:paraId="00735A44" w14:textId="77777777" w:rsidR="00220621" w:rsidRPr="00175C74" w:rsidRDefault="00220621">
      <w:pPr>
        <w:rPr>
          <w:szCs w:val="22"/>
        </w:rPr>
      </w:pPr>
      <w:r w:rsidRPr="00175C74">
        <w:rPr>
          <w:szCs w:val="22"/>
        </w:rPr>
        <w:br w:type="page"/>
      </w:r>
    </w:p>
    <w:p w14:paraId="645AA563" w14:textId="77777777" w:rsidR="00CD772F" w:rsidRPr="00175C74" w:rsidRDefault="00CD772F" w:rsidP="00CD772F">
      <w:pPr>
        <w:rPr>
          <w:szCs w:val="22"/>
        </w:rPr>
      </w:pPr>
    </w:p>
    <w:tbl>
      <w:tblPr>
        <w:tblStyle w:val="TableGrid"/>
        <w:tblW w:w="0" w:type="auto"/>
        <w:tblLook w:val="04A0" w:firstRow="1" w:lastRow="0" w:firstColumn="1" w:lastColumn="0" w:noHBand="0" w:noVBand="1"/>
      </w:tblPr>
      <w:tblGrid>
        <w:gridCol w:w="656"/>
        <w:gridCol w:w="1371"/>
        <w:gridCol w:w="874"/>
        <w:gridCol w:w="4049"/>
        <w:gridCol w:w="2400"/>
      </w:tblGrid>
      <w:tr w:rsidR="00175C74" w:rsidRPr="00175C74" w14:paraId="502C298C" w14:textId="77777777" w:rsidTr="00457EC7">
        <w:tc>
          <w:tcPr>
            <w:tcW w:w="656" w:type="dxa"/>
          </w:tcPr>
          <w:p w14:paraId="0487BA22" w14:textId="77777777" w:rsidR="00CD772F" w:rsidRPr="00175C74" w:rsidRDefault="00CD772F" w:rsidP="00457EC7">
            <w:pPr>
              <w:rPr>
                <w:b/>
                <w:sz w:val="16"/>
                <w:szCs w:val="16"/>
              </w:rPr>
            </w:pPr>
            <w:r w:rsidRPr="00175C74">
              <w:rPr>
                <w:b/>
                <w:sz w:val="16"/>
                <w:szCs w:val="16"/>
              </w:rPr>
              <w:t>CID</w:t>
            </w:r>
          </w:p>
        </w:tc>
        <w:tc>
          <w:tcPr>
            <w:tcW w:w="1371" w:type="dxa"/>
          </w:tcPr>
          <w:p w14:paraId="65FC7042" w14:textId="77777777" w:rsidR="00CD772F" w:rsidRPr="00175C74" w:rsidRDefault="00CD772F" w:rsidP="00457EC7">
            <w:pPr>
              <w:rPr>
                <w:b/>
                <w:sz w:val="16"/>
                <w:szCs w:val="16"/>
              </w:rPr>
            </w:pPr>
            <w:r w:rsidRPr="00175C74">
              <w:rPr>
                <w:b/>
                <w:sz w:val="16"/>
                <w:szCs w:val="16"/>
              </w:rPr>
              <w:t>Clause</w:t>
            </w:r>
          </w:p>
        </w:tc>
        <w:tc>
          <w:tcPr>
            <w:tcW w:w="874" w:type="dxa"/>
          </w:tcPr>
          <w:p w14:paraId="206B7FE0" w14:textId="77777777" w:rsidR="00CD772F" w:rsidRPr="00175C74" w:rsidRDefault="00CD772F" w:rsidP="00457EC7">
            <w:pPr>
              <w:rPr>
                <w:b/>
                <w:sz w:val="16"/>
                <w:szCs w:val="16"/>
              </w:rPr>
            </w:pPr>
            <w:r w:rsidRPr="00175C74">
              <w:rPr>
                <w:b/>
                <w:sz w:val="16"/>
                <w:szCs w:val="16"/>
              </w:rPr>
              <w:t>Page</w:t>
            </w:r>
          </w:p>
        </w:tc>
        <w:tc>
          <w:tcPr>
            <w:tcW w:w="4049" w:type="dxa"/>
          </w:tcPr>
          <w:p w14:paraId="57157D6E" w14:textId="77777777" w:rsidR="00CD772F" w:rsidRPr="00175C74" w:rsidRDefault="00CD772F" w:rsidP="00457EC7">
            <w:pPr>
              <w:rPr>
                <w:b/>
                <w:sz w:val="16"/>
                <w:szCs w:val="16"/>
              </w:rPr>
            </w:pPr>
            <w:r w:rsidRPr="00175C74">
              <w:rPr>
                <w:b/>
                <w:sz w:val="16"/>
                <w:szCs w:val="16"/>
              </w:rPr>
              <w:t>Comment</w:t>
            </w:r>
          </w:p>
        </w:tc>
        <w:tc>
          <w:tcPr>
            <w:tcW w:w="2400" w:type="dxa"/>
          </w:tcPr>
          <w:p w14:paraId="6E79C29E" w14:textId="77777777" w:rsidR="00CD772F" w:rsidRPr="00175C74" w:rsidRDefault="00CD772F" w:rsidP="00457EC7">
            <w:pPr>
              <w:rPr>
                <w:b/>
                <w:sz w:val="16"/>
                <w:szCs w:val="16"/>
              </w:rPr>
            </w:pPr>
            <w:r w:rsidRPr="00175C74">
              <w:rPr>
                <w:b/>
                <w:sz w:val="16"/>
                <w:szCs w:val="16"/>
              </w:rPr>
              <w:t>Proposed change</w:t>
            </w:r>
          </w:p>
        </w:tc>
      </w:tr>
      <w:tr w:rsidR="00CD772F" w:rsidRPr="00175C74" w14:paraId="73D3CD34" w14:textId="77777777" w:rsidTr="00457EC7">
        <w:tc>
          <w:tcPr>
            <w:tcW w:w="656" w:type="dxa"/>
          </w:tcPr>
          <w:p w14:paraId="4942CD54" w14:textId="77777777" w:rsidR="00CD772F" w:rsidRPr="00175C74" w:rsidRDefault="00CD772F" w:rsidP="00CD772F">
            <w:r w:rsidRPr="00175C74">
              <w:t>1055</w:t>
            </w:r>
          </w:p>
        </w:tc>
        <w:tc>
          <w:tcPr>
            <w:tcW w:w="1371" w:type="dxa"/>
          </w:tcPr>
          <w:p w14:paraId="22CBF7D1" w14:textId="77777777" w:rsidR="00CD772F" w:rsidRPr="00175C74" w:rsidRDefault="00CF05BD" w:rsidP="00457EC7">
            <w:pPr>
              <w:rPr>
                <w:szCs w:val="22"/>
                <w:lang w:val="en-US"/>
              </w:rPr>
            </w:pPr>
            <w:r w:rsidRPr="00175C74">
              <w:rPr>
                <w:szCs w:val="22"/>
                <w:lang w:val="en-US"/>
              </w:rPr>
              <w:t>10.38.7</w:t>
            </w:r>
          </w:p>
        </w:tc>
        <w:tc>
          <w:tcPr>
            <w:tcW w:w="874" w:type="dxa"/>
          </w:tcPr>
          <w:p w14:paraId="05EEE0C6" w14:textId="77777777" w:rsidR="00CD772F" w:rsidRPr="00175C74" w:rsidRDefault="00CF05BD" w:rsidP="00457EC7">
            <w:r w:rsidRPr="00175C74">
              <w:t>162.14</w:t>
            </w:r>
          </w:p>
        </w:tc>
        <w:tc>
          <w:tcPr>
            <w:tcW w:w="4049" w:type="dxa"/>
          </w:tcPr>
          <w:p w14:paraId="3831C939" w14:textId="77777777" w:rsidR="00CD772F" w:rsidRPr="00175C74" w:rsidRDefault="00CF05BD" w:rsidP="00457EC7">
            <w:pPr>
              <w:rPr>
                <w:szCs w:val="22"/>
                <w:lang w:val="en-US"/>
              </w:rPr>
            </w:pPr>
            <w:r w:rsidRPr="00175C74">
              <w:rPr>
                <w:szCs w:val="22"/>
                <w:lang w:val="en-US"/>
              </w:rPr>
              <w:t>While the use of EDMG BRP-RX/TX packets for beam tracking is defined in page 162, the exact procedure for simultaneous receive and transmit beam tracking is not defined</w:t>
            </w:r>
          </w:p>
        </w:tc>
        <w:tc>
          <w:tcPr>
            <w:tcW w:w="2400" w:type="dxa"/>
          </w:tcPr>
          <w:p w14:paraId="69015982" w14:textId="77777777" w:rsidR="00CD772F" w:rsidRPr="00175C74" w:rsidRDefault="00CF05BD" w:rsidP="00CF05BD">
            <w:r w:rsidRPr="00175C74">
              <w:rPr>
                <w:szCs w:val="22"/>
              </w:rPr>
              <w:t>Technical contribution is needed.</w:t>
            </w:r>
          </w:p>
        </w:tc>
      </w:tr>
    </w:tbl>
    <w:p w14:paraId="1F744332" w14:textId="77777777" w:rsidR="00CD772F" w:rsidRPr="00175C74" w:rsidRDefault="00CD772F" w:rsidP="00CD772F"/>
    <w:p w14:paraId="4A42A004" w14:textId="77777777" w:rsidR="00CD772F" w:rsidRPr="00175C74" w:rsidRDefault="00CD772F" w:rsidP="00CD772F">
      <w:r w:rsidRPr="00175C74">
        <w:rPr>
          <w:b/>
        </w:rPr>
        <w:t>Proposed resolution</w:t>
      </w:r>
      <w:r w:rsidRPr="00175C74">
        <w:t xml:space="preserve">: </w:t>
      </w:r>
      <w:r w:rsidR="00CD31D9" w:rsidRPr="00175C74">
        <w:t>Revised</w:t>
      </w:r>
    </w:p>
    <w:p w14:paraId="7901A4E6" w14:textId="77777777" w:rsidR="00CD31D9" w:rsidRPr="00175C74" w:rsidRDefault="00CD31D9" w:rsidP="00CD772F"/>
    <w:p w14:paraId="4F1FF787" w14:textId="77777777" w:rsidR="00CD31D9" w:rsidRPr="00175C74" w:rsidRDefault="00CD31D9" w:rsidP="00CD31D9">
      <w:pPr>
        <w:rPr>
          <w:i/>
          <w:szCs w:val="22"/>
        </w:rPr>
      </w:pPr>
      <w:r w:rsidRPr="00175C74">
        <w:rPr>
          <w:b/>
        </w:rPr>
        <w:t xml:space="preserve">Discussion: </w:t>
      </w:r>
      <w:r w:rsidRPr="00175C74">
        <w:rPr>
          <w:szCs w:val="22"/>
        </w:rPr>
        <w:t>The use of EDMG BRP-RX/TX packets for beam tracking is defined in [1] (page 162):</w:t>
      </w:r>
    </w:p>
    <w:p w14:paraId="1867C625" w14:textId="77777777" w:rsidR="00CD31D9" w:rsidRPr="00175C74" w:rsidRDefault="00CD31D9" w:rsidP="00CD31D9">
      <w:pPr>
        <w:rPr>
          <w:szCs w:val="22"/>
        </w:rPr>
      </w:pPr>
      <w:r w:rsidRPr="00175C74">
        <w:rPr>
          <w:szCs w:val="22"/>
        </w:rPr>
        <w:t>“A beam tracking initiator may use the procedures specified above to request a beam tracking responder to perform both transmit and receive beam tracking on the same packet. This is done by, on top of the corresponding TXVECTOR parameter configuration specified above, setting the TXVECTOR parameter RX_TRN_PER_TX_TRN to a value greater than zero and the Packet Type to TRN-T-PACKET. In this case, the beam tracking initiator and beam tracking responder shall use the rules described in 30.9.2.2 to perform both transmit and receive training over the TRN subfields appended to the transmitted packet.”</w:t>
      </w:r>
    </w:p>
    <w:p w14:paraId="60293396" w14:textId="77777777" w:rsidR="00CD31D9" w:rsidRPr="00175C74" w:rsidRDefault="00CD31D9" w:rsidP="00CD31D9">
      <w:pPr>
        <w:rPr>
          <w:szCs w:val="22"/>
        </w:rPr>
      </w:pPr>
      <w:r w:rsidRPr="00175C74">
        <w:rPr>
          <w:szCs w:val="22"/>
        </w:rPr>
        <w:t>The changes below propose modifications to the text in order to clarify the procedure.</w:t>
      </w:r>
    </w:p>
    <w:p w14:paraId="27ACD989" w14:textId="77777777" w:rsidR="00CD31D9" w:rsidRPr="00175C74" w:rsidRDefault="00CD31D9" w:rsidP="00CD31D9">
      <w:pPr>
        <w:rPr>
          <w:szCs w:val="22"/>
        </w:rPr>
      </w:pPr>
    </w:p>
    <w:p w14:paraId="2D2220A8" w14:textId="77777777" w:rsidR="00CD31D9" w:rsidRPr="00175C74" w:rsidRDefault="006D1D67" w:rsidP="00CD31D9">
      <w:pPr>
        <w:rPr>
          <w:i/>
          <w:szCs w:val="22"/>
        </w:rPr>
      </w:pPr>
      <w:r w:rsidRPr="00175C74">
        <w:rPr>
          <w:b/>
          <w:szCs w:val="22"/>
        </w:rPr>
        <w:t xml:space="preserve">Modifications:  </w:t>
      </w:r>
      <w:r w:rsidR="00CD31D9" w:rsidRPr="00175C74">
        <w:rPr>
          <w:szCs w:val="22"/>
        </w:rPr>
        <w:t>Delete the second half of the paragraph in lines 6-17</w:t>
      </w:r>
      <w:r w:rsidRPr="00175C74">
        <w:rPr>
          <w:szCs w:val="22"/>
        </w:rPr>
        <w:t xml:space="preserve"> in page 162</w:t>
      </w:r>
      <w:r w:rsidR="00CD31D9" w:rsidRPr="00175C74">
        <w:rPr>
          <w:szCs w:val="22"/>
        </w:rPr>
        <w:t>; specifically, delete the sentences “A beam tracking initiator may use the procedures specified above… over the TRN subfields appended to the transmitted packet.”</w:t>
      </w:r>
    </w:p>
    <w:p w14:paraId="114B963D" w14:textId="77777777" w:rsidR="00CD31D9" w:rsidRPr="00175C74" w:rsidRDefault="00CD31D9" w:rsidP="00CD31D9">
      <w:pPr>
        <w:rPr>
          <w:szCs w:val="22"/>
        </w:rPr>
      </w:pPr>
    </w:p>
    <w:p w14:paraId="1BCF6765" w14:textId="77777777" w:rsidR="00CD31D9" w:rsidRPr="00175C74" w:rsidRDefault="00CD31D9" w:rsidP="00CD31D9">
      <w:pPr>
        <w:rPr>
          <w:szCs w:val="22"/>
        </w:rPr>
      </w:pPr>
      <w:r w:rsidRPr="00175C74">
        <w:rPr>
          <w:szCs w:val="22"/>
        </w:rPr>
        <w:t>Add the following paragraph below the paragraph in lines 6-17 in page 162.  (Note:  Beam tracking initiator transmits an EDMG BRP-RX/TX packet.)</w:t>
      </w:r>
    </w:p>
    <w:p w14:paraId="7EBE613C" w14:textId="77777777" w:rsidR="00CD31D9" w:rsidRPr="00175C74" w:rsidRDefault="00CD31D9" w:rsidP="00CD31D9">
      <w:pPr>
        <w:rPr>
          <w:i/>
          <w:szCs w:val="22"/>
          <w:u w:val="single"/>
        </w:rPr>
      </w:pPr>
      <w:r w:rsidRPr="00175C74">
        <w:rPr>
          <w:i/>
          <w:szCs w:val="22"/>
          <w:u w:val="single"/>
        </w:rPr>
        <w:t>A beam tracking initiator requesting simultaneous receive and transmit beam tracking shall set the EDMG_BEAM_TRACKING_REQUEST parameter in the TXVECTOR to Beam Tracking Requested, EDMG_BEAM_TRACKING_TYPE to Analog Beam Tracking, BEAM_TRACKING_REQUEST to Beam Tracking Not Requested, Packet Type to TRN-T-PACKET, the</w:t>
      </w:r>
      <w:r w:rsidRPr="00175C74">
        <w:rPr>
          <w:i/>
          <w:u w:val="single"/>
        </w:rPr>
        <w:t xml:space="preserve"> TXVECTOR parameter RX_TRN_PER_TX_TRN to a value greater than zero, </w:t>
      </w:r>
      <w:r w:rsidRPr="00175C74">
        <w:rPr>
          <w:i/>
          <w:szCs w:val="22"/>
          <w:u w:val="single"/>
        </w:rPr>
        <w:t>and the parameters EDMG_TRN_LEN, EDMG_TRN_P, EDMG_TRN_M and EDMG_TRN_N as described in 30.9.2.2, and append a TRN field to the packet.  The feedback sent by the beam tracking responder shall follow the same specification defined for the transmit beam tracking procedure.</w:t>
      </w:r>
    </w:p>
    <w:p w14:paraId="68A528F0" w14:textId="77777777" w:rsidR="00CD31D9" w:rsidRPr="00175C74" w:rsidRDefault="00CD31D9" w:rsidP="00CD31D9">
      <w:pPr>
        <w:rPr>
          <w:szCs w:val="22"/>
        </w:rPr>
      </w:pPr>
    </w:p>
    <w:p w14:paraId="23207FFE" w14:textId="77777777" w:rsidR="00CD31D9" w:rsidRPr="00175C74" w:rsidRDefault="00CD31D9" w:rsidP="00CD31D9">
      <w:pPr>
        <w:rPr>
          <w:szCs w:val="22"/>
        </w:rPr>
      </w:pPr>
      <w:r w:rsidRPr="00175C74">
        <w:rPr>
          <w:szCs w:val="22"/>
        </w:rPr>
        <w:t>Change lines 34-40 in page 160 as indicated below: (</w:t>
      </w:r>
      <w:r w:rsidR="00D94460" w:rsidRPr="00175C74">
        <w:rPr>
          <w:szCs w:val="22"/>
        </w:rPr>
        <w:t>E</w:t>
      </w:r>
      <w:r w:rsidRPr="00175C74">
        <w:rPr>
          <w:szCs w:val="22"/>
        </w:rPr>
        <w:t xml:space="preserve">ditor:  The text below includes changes previously proposed in this document </w:t>
      </w:r>
      <w:r w:rsidR="00D94460" w:rsidRPr="00175C74">
        <w:rPr>
          <w:szCs w:val="22"/>
        </w:rPr>
        <w:t>for CID 1050</w:t>
      </w:r>
      <w:r w:rsidRPr="00175C74">
        <w:rPr>
          <w:szCs w:val="22"/>
        </w:rPr>
        <w:t>.)</w:t>
      </w:r>
    </w:p>
    <w:p w14:paraId="30DAEFF7" w14:textId="77777777" w:rsidR="00C42AC2" w:rsidRPr="00175C74" w:rsidRDefault="00C42AC2" w:rsidP="00C42AC2">
      <w:pPr>
        <w:rPr>
          <w:i/>
        </w:rPr>
      </w:pPr>
      <w:r w:rsidRPr="00175C74">
        <w:rPr>
          <w:i/>
          <w:u w:val="single"/>
        </w:rPr>
        <w:t xml:space="preserve">If BEAM_TRACKING_REQUEST parameter in the RXVECTOR is Beam Tracking Not Requested, </w:t>
      </w:r>
      <w:r w:rsidRPr="00175C74">
        <w:rPr>
          <w:i/>
          <w:strike/>
        </w:rPr>
        <w:t>If</w:t>
      </w:r>
      <w:r w:rsidRPr="00175C74">
        <w:rPr>
          <w:i/>
        </w:rPr>
        <w:t xml:space="preserve"> EDMG_BEAM_TRACKING_REQUEST parameter in the RXVECTOR is Beam Tracking Requested</w:t>
      </w:r>
      <w:r w:rsidRPr="00175C74">
        <w:rPr>
          <w:i/>
          <w:u w:val="single"/>
        </w:rPr>
        <w:t>,</w:t>
      </w:r>
      <w:r w:rsidRPr="00175C74">
        <w:rPr>
          <w:i/>
        </w:rPr>
        <w:t xml:space="preserve"> </w:t>
      </w:r>
      <w:r w:rsidRPr="00175C74">
        <w:rPr>
          <w:i/>
          <w:strike/>
        </w:rPr>
        <w:t>and the</w:t>
      </w:r>
      <w:r w:rsidRPr="00175C74">
        <w:rPr>
          <w:i/>
        </w:rPr>
        <w:t xml:space="preserve"> EDMG_BEAM_TRACKING_TYPE parameter in the RXVECTOR is </w:t>
      </w:r>
      <w:r w:rsidRPr="00175C74">
        <w:rPr>
          <w:i/>
          <w:strike/>
        </w:rPr>
        <w:t>Analog Beam Tracking or</w:t>
      </w:r>
      <w:r w:rsidRPr="00175C74">
        <w:rPr>
          <w:i/>
        </w:rPr>
        <w:t xml:space="preserve"> Baseband Beam Tracking, </w:t>
      </w:r>
      <w:r w:rsidRPr="00175C74">
        <w:rPr>
          <w:i/>
          <w:u w:val="single"/>
        </w:rPr>
        <w:t>and Packet Type equal to TRN-R-PACKET</w:t>
      </w:r>
      <w:r w:rsidRPr="00175C74">
        <w:rPr>
          <w:i/>
        </w:rPr>
        <w:t xml:space="preserve"> follow the rules described in 30.9.2.2 and shall include TRN-R subfields to the following packet transmitted to the initiator in the same allocation, with an MCS index greater than 0. The value of TXVECTOR parameter EDMG_TRN_LEN in the following packet from the responder to the initiator shall be equal to the value of the EDMG_TRN_LEN parameter in the RXVECTOR of the packet from the initiator.</w:t>
      </w:r>
    </w:p>
    <w:p w14:paraId="5A34B583" w14:textId="77777777" w:rsidR="00C42AC2" w:rsidRPr="00175C74" w:rsidRDefault="00C42AC2" w:rsidP="00CD31D9">
      <w:pPr>
        <w:rPr>
          <w:szCs w:val="22"/>
        </w:rPr>
      </w:pPr>
    </w:p>
    <w:p w14:paraId="33245A2D" w14:textId="77777777" w:rsidR="003B6F50" w:rsidRPr="00175C74" w:rsidRDefault="00C42AC2" w:rsidP="003B6F50">
      <w:pPr>
        <w:rPr>
          <w:szCs w:val="22"/>
        </w:rPr>
      </w:pPr>
      <w:r w:rsidRPr="00175C74">
        <w:rPr>
          <w:szCs w:val="22"/>
        </w:rPr>
        <w:t xml:space="preserve">Add the following paragraph </w:t>
      </w:r>
      <w:r w:rsidR="003B6F50" w:rsidRPr="00175C74">
        <w:rPr>
          <w:szCs w:val="22"/>
        </w:rPr>
        <w:t>as an item following the item in lines 34-40 (page 160) (Note: Responder of a receive beam tracking request responds with a BRP-RX/TX packet.)</w:t>
      </w:r>
    </w:p>
    <w:p w14:paraId="14A4464B" w14:textId="77777777" w:rsidR="00CD31D9" w:rsidRPr="00175C74" w:rsidRDefault="00CD31D9" w:rsidP="00CD31D9">
      <w:pPr>
        <w:rPr>
          <w:i/>
          <w:u w:val="single"/>
        </w:rPr>
      </w:pPr>
      <w:r w:rsidRPr="00175C74">
        <w:rPr>
          <w:i/>
          <w:u w:val="single"/>
        </w:rPr>
        <w:t>If BEAM_TRACKING_REQUEST parameter in the RXVECTOR is Beam Tracking Not Requested,</w:t>
      </w:r>
      <w:r w:rsidR="003B6F50" w:rsidRPr="00175C74">
        <w:rPr>
          <w:i/>
          <w:u w:val="single"/>
        </w:rPr>
        <w:t xml:space="preserve"> </w:t>
      </w:r>
      <w:r w:rsidRPr="00175C74">
        <w:rPr>
          <w:i/>
          <w:u w:val="single"/>
        </w:rPr>
        <w:t>EDMG_BEAM_TRACKING_REQUEST parameter in the RXVECTOR is Beam Tracking Requested</w:t>
      </w:r>
      <w:r w:rsidR="003B6F50" w:rsidRPr="00175C74">
        <w:rPr>
          <w:i/>
          <w:u w:val="single"/>
        </w:rPr>
        <w:t>,</w:t>
      </w:r>
      <w:r w:rsidRPr="00175C74">
        <w:rPr>
          <w:i/>
          <w:u w:val="single"/>
        </w:rPr>
        <w:t xml:space="preserve"> EDMG_BEAM_TRACKING_TYPE parameter in the RXVECTOR is Analog Beam Tracking, and Packet Type equal to TRN-R-PACKET follow the rules described in 30.9.2.2 and the beam tracking responder shall respond with either an EDMG BRP-RX packet or an EDMG BRP-RX/TX packet to the initiator in the same allocation, with an MCS index greater than 0. If the responder sends an EDMG BRP-RX packet, the value of TXVECTOR parameter EDMG_TRN_LEN in the following packet from the responder to the </w:t>
      </w:r>
      <w:r w:rsidRPr="00175C74">
        <w:rPr>
          <w:i/>
          <w:u w:val="single"/>
        </w:rPr>
        <w:lastRenderedPageBreak/>
        <w:t>initiator shall be equal to the value of the EDMG_TRN_LEN parameter in the RXVECTOR of the packet from the initiator. If the responder sends EDMG BRP-RX/TX packet, the value of TXVECTOR parameter RX_TRN_PER_TX_TRN in the following packet from the responder to the initiator shall be equal to the value of the EDMG_TRN_LEN parameter in the RXVECTOR of the packet from the initiator.</w:t>
      </w:r>
    </w:p>
    <w:p w14:paraId="7D296BD5" w14:textId="77777777" w:rsidR="00CD31D9" w:rsidRPr="00175C74" w:rsidRDefault="00CD31D9" w:rsidP="00CD31D9"/>
    <w:p w14:paraId="391ABA3F" w14:textId="16665B67" w:rsidR="006D1D67" w:rsidRPr="00175C74" w:rsidRDefault="00CD31D9" w:rsidP="006D1D67">
      <w:pPr>
        <w:rPr>
          <w:szCs w:val="22"/>
        </w:rPr>
      </w:pPr>
      <w:r w:rsidRPr="00175C74">
        <w:rPr>
          <w:szCs w:val="22"/>
        </w:rPr>
        <w:t xml:space="preserve">Add the following paragraph </w:t>
      </w:r>
      <w:r w:rsidR="00175C74">
        <w:rPr>
          <w:szCs w:val="22"/>
        </w:rPr>
        <w:t>after the new paragraph introduced above</w:t>
      </w:r>
      <w:bookmarkStart w:id="0" w:name="_GoBack"/>
      <w:bookmarkEnd w:id="0"/>
      <w:r w:rsidR="006D1D67" w:rsidRPr="00175C74">
        <w:rPr>
          <w:i/>
          <w:szCs w:val="22"/>
        </w:rPr>
        <w:t xml:space="preserve"> </w:t>
      </w:r>
      <w:r w:rsidR="006D1D67" w:rsidRPr="00175C74">
        <w:rPr>
          <w:szCs w:val="22"/>
        </w:rPr>
        <w:t>(Note: Feedback for the case when responder of a receive beam tracking request sends with a BRP-RX/TX packet.)</w:t>
      </w:r>
    </w:p>
    <w:p w14:paraId="5167E411" w14:textId="4EFC4F77" w:rsidR="00CD31D9" w:rsidRPr="00175C74" w:rsidRDefault="00CD31D9" w:rsidP="00CD31D9">
      <w:pPr>
        <w:rPr>
          <w:i/>
          <w:szCs w:val="22"/>
          <w:u w:val="single"/>
        </w:rPr>
      </w:pPr>
      <w:r w:rsidRPr="00175C74">
        <w:rPr>
          <w:i/>
          <w:u w:val="single"/>
        </w:rPr>
        <w:t>If a beam tracking responder sends an EDMG BRP-RX/TX packet in response to a</w:t>
      </w:r>
      <w:r w:rsidR="000D2BBB" w:rsidRPr="00175C74">
        <w:rPr>
          <w:i/>
          <w:u w:val="single"/>
        </w:rPr>
        <w:t>n analog</w:t>
      </w:r>
      <w:r w:rsidRPr="00175C74">
        <w:rPr>
          <w:i/>
          <w:u w:val="single"/>
        </w:rPr>
        <w:t xml:space="preserve"> receive beam tracking request, the beam tracking initiator </w:t>
      </w:r>
      <w:r w:rsidRPr="00175C74">
        <w:rPr>
          <w:i/>
          <w:szCs w:val="22"/>
          <w:u w:val="single"/>
        </w:rPr>
        <w:t>may append the feedback to any packet to the responder.</w:t>
      </w:r>
    </w:p>
    <w:p w14:paraId="19A55092" w14:textId="77777777" w:rsidR="00CD31D9" w:rsidRPr="00175C74" w:rsidRDefault="00CD31D9" w:rsidP="00CD31D9">
      <w:pPr>
        <w:rPr>
          <w:i/>
        </w:rPr>
      </w:pPr>
      <w:r w:rsidRPr="00175C74">
        <w:rPr>
          <w:i/>
          <w:szCs w:val="22"/>
          <w:u w:val="single"/>
        </w:rPr>
        <w:t>The feedback type shall be the same as the feedback type in the last BRP frame that was transmitted from the responder to the initiator with TX-TRN-REQ equal to 1. If the responder has never received a BRP frame from the initiator with TX-TRN-REQ equal to 1, the initiator</w:t>
      </w:r>
      <w:r w:rsidRPr="00175C74">
        <w:rPr>
          <w:i/>
          <w:u w:val="single"/>
        </w:rPr>
        <w:t xml:space="preserve"> shall respond with all subfields of the FBCK-TYPE field equal to 0 and set the BS-FBCK field to the AWV feedback ID </w:t>
      </w:r>
      <w:r w:rsidR="00E52D43" w:rsidRPr="00175C74">
        <w:rPr>
          <w:i/>
          <w:u w:val="single"/>
        </w:rPr>
        <w:t>corresponding to TRN subfields received with best quality</w:t>
      </w:r>
      <w:r w:rsidRPr="00175C74">
        <w:rPr>
          <w:i/>
          <w:u w:val="single"/>
        </w:rPr>
        <w:t>.</w:t>
      </w:r>
    </w:p>
    <w:p w14:paraId="7610B632" w14:textId="77777777" w:rsidR="00CD772F" w:rsidRPr="00175C74" w:rsidRDefault="00CD772F" w:rsidP="00CD772F">
      <w:pPr>
        <w:rPr>
          <w:szCs w:val="22"/>
        </w:rPr>
      </w:pPr>
    </w:p>
    <w:p w14:paraId="7A2A8F1A" w14:textId="77777777" w:rsidR="00B92E8D" w:rsidRPr="00175C74" w:rsidRDefault="00B92E8D" w:rsidP="00CD772F">
      <w:pPr>
        <w:rPr>
          <w:szCs w:val="22"/>
        </w:rPr>
      </w:pPr>
    </w:p>
    <w:p w14:paraId="4DC0CADC" w14:textId="77777777" w:rsidR="00C2581D" w:rsidRPr="00175C74" w:rsidRDefault="00C2581D" w:rsidP="00CD772F">
      <w:pPr>
        <w:rPr>
          <w:szCs w:val="22"/>
        </w:rPr>
      </w:pPr>
    </w:p>
    <w:tbl>
      <w:tblPr>
        <w:tblStyle w:val="TableGrid"/>
        <w:tblW w:w="0" w:type="auto"/>
        <w:tblLook w:val="04A0" w:firstRow="1" w:lastRow="0" w:firstColumn="1" w:lastColumn="0" w:noHBand="0" w:noVBand="1"/>
      </w:tblPr>
      <w:tblGrid>
        <w:gridCol w:w="656"/>
        <w:gridCol w:w="1371"/>
        <w:gridCol w:w="874"/>
        <w:gridCol w:w="4049"/>
        <w:gridCol w:w="2400"/>
      </w:tblGrid>
      <w:tr w:rsidR="00175C74" w:rsidRPr="00175C74" w14:paraId="22079718" w14:textId="77777777" w:rsidTr="00457EC7">
        <w:tc>
          <w:tcPr>
            <w:tcW w:w="656" w:type="dxa"/>
          </w:tcPr>
          <w:p w14:paraId="783341D8" w14:textId="77777777" w:rsidR="00CD772F" w:rsidRPr="00175C74" w:rsidRDefault="00CD772F" w:rsidP="00457EC7">
            <w:pPr>
              <w:rPr>
                <w:b/>
                <w:sz w:val="16"/>
                <w:szCs w:val="16"/>
              </w:rPr>
            </w:pPr>
            <w:r w:rsidRPr="00175C74">
              <w:rPr>
                <w:b/>
                <w:sz w:val="16"/>
                <w:szCs w:val="16"/>
              </w:rPr>
              <w:t>CID</w:t>
            </w:r>
          </w:p>
        </w:tc>
        <w:tc>
          <w:tcPr>
            <w:tcW w:w="1371" w:type="dxa"/>
          </w:tcPr>
          <w:p w14:paraId="6171F932" w14:textId="77777777" w:rsidR="00CD772F" w:rsidRPr="00175C74" w:rsidRDefault="00CD772F" w:rsidP="00457EC7">
            <w:pPr>
              <w:rPr>
                <w:b/>
                <w:sz w:val="16"/>
                <w:szCs w:val="16"/>
              </w:rPr>
            </w:pPr>
            <w:r w:rsidRPr="00175C74">
              <w:rPr>
                <w:b/>
                <w:sz w:val="16"/>
                <w:szCs w:val="16"/>
              </w:rPr>
              <w:t>Clause</w:t>
            </w:r>
          </w:p>
        </w:tc>
        <w:tc>
          <w:tcPr>
            <w:tcW w:w="874" w:type="dxa"/>
          </w:tcPr>
          <w:p w14:paraId="6C71EB92" w14:textId="77777777" w:rsidR="00CD772F" w:rsidRPr="00175C74" w:rsidRDefault="00CD772F" w:rsidP="00457EC7">
            <w:pPr>
              <w:rPr>
                <w:b/>
                <w:sz w:val="16"/>
                <w:szCs w:val="16"/>
              </w:rPr>
            </w:pPr>
            <w:r w:rsidRPr="00175C74">
              <w:rPr>
                <w:b/>
                <w:sz w:val="16"/>
                <w:szCs w:val="16"/>
              </w:rPr>
              <w:t>Page</w:t>
            </w:r>
          </w:p>
        </w:tc>
        <w:tc>
          <w:tcPr>
            <w:tcW w:w="4049" w:type="dxa"/>
          </w:tcPr>
          <w:p w14:paraId="69673C45" w14:textId="77777777" w:rsidR="00CD772F" w:rsidRPr="00175C74" w:rsidRDefault="00CD772F" w:rsidP="00457EC7">
            <w:pPr>
              <w:rPr>
                <w:b/>
                <w:sz w:val="16"/>
                <w:szCs w:val="16"/>
              </w:rPr>
            </w:pPr>
            <w:r w:rsidRPr="00175C74">
              <w:rPr>
                <w:b/>
                <w:sz w:val="16"/>
                <w:szCs w:val="16"/>
              </w:rPr>
              <w:t>Comment</w:t>
            </w:r>
          </w:p>
        </w:tc>
        <w:tc>
          <w:tcPr>
            <w:tcW w:w="2400" w:type="dxa"/>
          </w:tcPr>
          <w:p w14:paraId="38800333" w14:textId="77777777" w:rsidR="00CD772F" w:rsidRPr="00175C74" w:rsidRDefault="00CD772F" w:rsidP="00457EC7">
            <w:pPr>
              <w:rPr>
                <w:b/>
                <w:sz w:val="16"/>
                <w:szCs w:val="16"/>
              </w:rPr>
            </w:pPr>
            <w:r w:rsidRPr="00175C74">
              <w:rPr>
                <w:b/>
                <w:sz w:val="16"/>
                <w:szCs w:val="16"/>
              </w:rPr>
              <w:t>Proposed change</w:t>
            </w:r>
          </w:p>
        </w:tc>
      </w:tr>
      <w:tr w:rsidR="00CD772F" w:rsidRPr="00175C74" w14:paraId="38A041FB" w14:textId="77777777" w:rsidTr="00457EC7">
        <w:tc>
          <w:tcPr>
            <w:tcW w:w="656" w:type="dxa"/>
          </w:tcPr>
          <w:p w14:paraId="183C25D9" w14:textId="77777777" w:rsidR="00CD772F" w:rsidRPr="00175C74" w:rsidRDefault="00CD772F" w:rsidP="00457EC7">
            <w:r w:rsidRPr="00175C74">
              <w:t>1337</w:t>
            </w:r>
          </w:p>
        </w:tc>
        <w:tc>
          <w:tcPr>
            <w:tcW w:w="1371" w:type="dxa"/>
          </w:tcPr>
          <w:p w14:paraId="5684BD2A" w14:textId="77777777" w:rsidR="00CD772F" w:rsidRPr="00175C74" w:rsidRDefault="009F2C25" w:rsidP="00457EC7">
            <w:pPr>
              <w:rPr>
                <w:szCs w:val="22"/>
                <w:lang w:val="en-US"/>
              </w:rPr>
            </w:pPr>
            <w:r w:rsidRPr="00175C74">
              <w:rPr>
                <w:szCs w:val="22"/>
                <w:lang w:val="en-US"/>
              </w:rPr>
              <w:t>10.38.7</w:t>
            </w:r>
          </w:p>
        </w:tc>
        <w:tc>
          <w:tcPr>
            <w:tcW w:w="874" w:type="dxa"/>
          </w:tcPr>
          <w:p w14:paraId="3D59CB1A" w14:textId="77777777" w:rsidR="00CD772F" w:rsidRPr="00175C74" w:rsidRDefault="009F2C25" w:rsidP="00457EC7">
            <w:r w:rsidRPr="00175C74">
              <w:t>160.23</w:t>
            </w:r>
          </w:p>
        </w:tc>
        <w:tc>
          <w:tcPr>
            <w:tcW w:w="4049" w:type="dxa"/>
          </w:tcPr>
          <w:p w14:paraId="38D16BED" w14:textId="77777777" w:rsidR="00CD772F" w:rsidRPr="00175C74" w:rsidRDefault="009F2C25" w:rsidP="00457EC7">
            <w:pPr>
              <w:rPr>
                <w:szCs w:val="22"/>
                <w:lang w:val="en-US"/>
              </w:rPr>
            </w:pPr>
            <w:r w:rsidRPr="00175C74">
              <w:rPr>
                <w:szCs w:val="22"/>
                <w:lang w:val="en-US"/>
              </w:rPr>
              <w:t>"A beam tracking responder that receives a packet requesting beam tracking with the Beam Tracking "  explicitly mentioning receive beam tracking will make the previous paragraph clearer</w:t>
            </w:r>
          </w:p>
        </w:tc>
        <w:tc>
          <w:tcPr>
            <w:tcW w:w="2400" w:type="dxa"/>
          </w:tcPr>
          <w:p w14:paraId="552647E0" w14:textId="77777777" w:rsidR="00CD772F" w:rsidRPr="00175C74" w:rsidRDefault="009F2C25" w:rsidP="00457EC7">
            <w:r w:rsidRPr="00175C74">
              <w:t>replace "requesting beam tracking" with "requesting receive beam tracking"</w:t>
            </w:r>
          </w:p>
        </w:tc>
      </w:tr>
    </w:tbl>
    <w:p w14:paraId="770FF958" w14:textId="77777777" w:rsidR="00CD772F" w:rsidRPr="00175C74" w:rsidRDefault="00CD772F" w:rsidP="00CD772F"/>
    <w:p w14:paraId="3ADDA9E4" w14:textId="77777777" w:rsidR="00CD772F" w:rsidRPr="00175C74" w:rsidRDefault="00CD772F" w:rsidP="00CD772F">
      <w:r w:rsidRPr="00175C74">
        <w:rPr>
          <w:b/>
        </w:rPr>
        <w:t>Proposed resolution</w:t>
      </w:r>
      <w:r w:rsidRPr="00175C74">
        <w:t>: Accepted</w:t>
      </w:r>
    </w:p>
    <w:p w14:paraId="64CB72A8" w14:textId="77777777" w:rsidR="007B1076" w:rsidRPr="00175C74" w:rsidRDefault="007B1076" w:rsidP="001C2D06">
      <w:pPr>
        <w:rPr>
          <w:szCs w:val="22"/>
        </w:rPr>
      </w:pPr>
    </w:p>
    <w:p w14:paraId="6BFA8745" w14:textId="77777777" w:rsidR="00CC448E" w:rsidRPr="00175C74" w:rsidRDefault="00CC448E">
      <w:pPr>
        <w:rPr>
          <w:szCs w:val="22"/>
        </w:rPr>
      </w:pPr>
    </w:p>
    <w:p w14:paraId="05246605" w14:textId="77777777" w:rsidR="005518F6" w:rsidRPr="00175C74" w:rsidRDefault="005518F6">
      <w:pPr>
        <w:rPr>
          <w:szCs w:val="22"/>
        </w:rPr>
      </w:pPr>
    </w:p>
    <w:p w14:paraId="606A7C58" w14:textId="77777777" w:rsidR="005518F6" w:rsidRPr="00175C74" w:rsidRDefault="005518F6">
      <w:pPr>
        <w:rPr>
          <w:szCs w:val="22"/>
        </w:rPr>
      </w:pPr>
    </w:p>
    <w:p w14:paraId="70313473" w14:textId="77777777" w:rsidR="005518F6" w:rsidRPr="00175C74" w:rsidRDefault="005518F6">
      <w:pPr>
        <w:rPr>
          <w:szCs w:val="22"/>
        </w:rPr>
      </w:pPr>
    </w:p>
    <w:p w14:paraId="2AB622FA" w14:textId="77777777" w:rsidR="00CC448E" w:rsidRPr="00175C74" w:rsidRDefault="00CC448E">
      <w:pPr>
        <w:rPr>
          <w:szCs w:val="22"/>
        </w:rPr>
      </w:pPr>
      <w:r w:rsidRPr="00175C74">
        <w:rPr>
          <w:b/>
          <w:sz w:val="24"/>
        </w:rPr>
        <w:t xml:space="preserve">SP/M: </w:t>
      </w:r>
      <w:r w:rsidRPr="00175C74">
        <w:rPr>
          <w:szCs w:val="22"/>
        </w:rPr>
        <w:t>Do you accept the resolutions given in 18/</w:t>
      </w:r>
      <w:r w:rsidR="002B00CB" w:rsidRPr="00175C74">
        <w:rPr>
          <w:szCs w:val="22"/>
        </w:rPr>
        <w:t>0125</w:t>
      </w:r>
      <w:r w:rsidRPr="00175C74">
        <w:rPr>
          <w:szCs w:val="22"/>
        </w:rPr>
        <w:t xml:space="preserve">r0 to the following CIDs: </w:t>
      </w:r>
      <w:r w:rsidR="005518F6" w:rsidRPr="00175C74">
        <w:rPr>
          <w:szCs w:val="22"/>
        </w:rPr>
        <w:t xml:space="preserve">1049, 2305, 1032, 1053, 1050, 1051, 1052, </w:t>
      </w:r>
      <w:r w:rsidR="002E4A1C" w:rsidRPr="00175C74">
        <w:rPr>
          <w:szCs w:val="22"/>
        </w:rPr>
        <w:t xml:space="preserve">1338, </w:t>
      </w:r>
      <w:r w:rsidR="005518F6" w:rsidRPr="00175C74">
        <w:rPr>
          <w:szCs w:val="22"/>
        </w:rPr>
        <w:t>1055, and 1337</w:t>
      </w:r>
      <w:r w:rsidRPr="00175C74">
        <w:rPr>
          <w:szCs w:val="22"/>
        </w:rPr>
        <w:t>?</w:t>
      </w:r>
    </w:p>
    <w:p w14:paraId="2868ACC2" w14:textId="77777777" w:rsidR="00CC448E" w:rsidRPr="00175C74" w:rsidRDefault="00CC448E">
      <w:pPr>
        <w:rPr>
          <w:szCs w:val="22"/>
        </w:rPr>
      </w:pPr>
    </w:p>
    <w:sectPr w:rsidR="00CC448E" w:rsidRPr="00175C74">
      <w:headerReference w:type="default" r:id="rId8"/>
      <w:footerReference w:type="default" r:id="rId9"/>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55C01" w14:textId="77777777" w:rsidR="00F63E4D" w:rsidRDefault="00F63E4D">
      <w:r>
        <w:separator/>
      </w:r>
    </w:p>
  </w:endnote>
  <w:endnote w:type="continuationSeparator" w:id="0">
    <w:p w14:paraId="0D1EE91F" w14:textId="77777777" w:rsidR="00F63E4D" w:rsidRDefault="00F6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59415" w14:textId="77777777" w:rsidR="0029020B" w:rsidRDefault="00F63E4D">
    <w:pPr>
      <w:pStyle w:val="Footer"/>
      <w:tabs>
        <w:tab w:val="clear" w:pos="6480"/>
        <w:tab w:val="center" w:pos="4680"/>
        <w:tab w:val="right" w:pos="9360"/>
      </w:tabs>
    </w:pPr>
    <w:r>
      <w:fldChar w:fldCharType="begin"/>
    </w:r>
    <w:r>
      <w:instrText xml:space="preserve"> SUBJECT  \* MERGEFORMAT </w:instrText>
    </w:r>
    <w:r>
      <w:fldChar w:fldCharType="separate"/>
    </w:r>
    <w:r w:rsidR="006A5A9A">
      <w:t>Submission</w:t>
    </w:r>
    <w:r>
      <w:fldChar w:fldCharType="end"/>
    </w:r>
    <w:r w:rsidR="0029020B">
      <w:tab/>
      <w:t xml:space="preserve">page </w:t>
    </w:r>
    <w:r w:rsidR="0029020B">
      <w:fldChar w:fldCharType="begin"/>
    </w:r>
    <w:r w:rsidR="0029020B">
      <w:instrText xml:space="preserve">page </w:instrText>
    </w:r>
    <w:r w:rsidR="0029020B">
      <w:fldChar w:fldCharType="separate"/>
    </w:r>
    <w:r w:rsidR="00175C74">
      <w:rPr>
        <w:noProof/>
      </w:rPr>
      <w:t>6</w:t>
    </w:r>
    <w:r w:rsidR="0029020B">
      <w:fldChar w:fldCharType="end"/>
    </w:r>
    <w:r w:rsidR="0029020B">
      <w:tab/>
    </w:r>
    <w:r>
      <w:fldChar w:fldCharType="begin"/>
    </w:r>
    <w:r>
      <w:instrText xml:space="preserve"> COMMENTS  \* MERGEFORMAT </w:instrText>
    </w:r>
    <w:r>
      <w:fldChar w:fldCharType="separate"/>
    </w:r>
    <w:r w:rsidR="00C66986">
      <w:t>Claudio da Silva, Intel</w:t>
    </w:r>
    <w:r>
      <w:fldChar w:fldCharType="end"/>
    </w:r>
  </w:p>
  <w:p w14:paraId="7A6EDD64"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F96CF" w14:textId="77777777" w:rsidR="00F63E4D" w:rsidRDefault="00F63E4D">
      <w:r>
        <w:separator/>
      </w:r>
    </w:p>
  </w:footnote>
  <w:footnote w:type="continuationSeparator" w:id="0">
    <w:p w14:paraId="2D1AB09B" w14:textId="77777777" w:rsidR="00F63E4D" w:rsidRDefault="00F63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38EFB" w14:textId="77777777" w:rsidR="0029020B" w:rsidRDefault="00F63E4D">
    <w:pPr>
      <w:pStyle w:val="Header"/>
      <w:tabs>
        <w:tab w:val="clear" w:pos="6480"/>
        <w:tab w:val="center" w:pos="4680"/>
        <w:tab w:val="right" w:pos="9360"/>
      </w:tabs>
    </w:pPr>
    <w:r>
      <w:fldChar w:fldCharType="begin"/>
    </w:r>
    <w:r>
      <w:instrText xml:space="preserve"> KEYWORDS  \* MERGEFORMAT </w:instrText>
    </w:r>
    <w:r>
      <w:fldChar w:fldCharType="separate"/>
    </w:r>
    <w:r w:rsidR="00C4416E">
      <w:t>January 2018</w:t>
    </w:r>
    <w:r>
      <w:fldChar w:fldCharType="end"/>
    </w:r>
    <w:r w:rsidR="0029020B">
      <w:tab/>
    </w:r>
    <w:r w:rsidR="0029020B">
      <w:tab/>
    </w:r>
    <w:r>
      <w:fldChar w:fldCharType="begin"/>
    </w:r>
    <w:r>
      <w:instrText xml:space="preserve"> TITLE  \* MERGEFORMAT </w:instrText>
    </w:r>
    <w:r>
      <w:fldChar w:fldCharType="separate"/>
    </w:r>
    <w:r w:rsidR="006A5A9A">
      <w:t>doc.: IEEE 802.11-</w:t>
    </w:r>
    <w:r w:rsidR="00CC448E">
      <w:t>18</w:t>
    </w:r>
    <w:r w:rsidR="006A5A9A">
      <w:t>/</w:t>
    </w:r>
    <w:r w:rsidR="002B00CB">
      <w:t>0125</w:t>
    </w:r>
    <w:r w:rsidR="006A5A9A">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45C1"/>
    <w:rsid w:val="00007E8E"/>
    <w:rsid w:val="00011143"/>
    <w:rsid w:val="00027574"/>
    <w:rsid w:val="000305AA"/>
    <w:rsid w:val="00040082"/>
    <w:rsid w:val="00042AF6"/>
    <w:rsid w:val="00043D01"/>
    <w:rsid w:val="0005428F"/>
    <w:rsid w:val="00062D22"/>
    <w:rsid w:val="00070667"/>
    <w:rsid w:val="0007106B"/>
    <w:rsid w:val="00072839"/>
    <w:rsid w:val="00081A31"/>
    <w:rsid w:val="000C1061"/>
    <w:rsid w:val="000D2BBB"/>
    <w:rsid w:val="000E6661"/>
    <w:rsid w:val="000E6D36"/>
    <w:rsid w:val="00105CAE"/>
    <w:rsid w:val="00116E33"/>
    <w:rsid w:val="00123673"/>
    <w:rsid w:val="00123708"/>
    <w:rsid w:val="0012560F"/>
    <w:rsid w:val="00133C55"/>
    <w:rsid w:val="00135E7D"/>
    <w:rsid w:val="00145ABC"/>
    <w:rsid w:val="001476DC"/>
    <w:rsid w:val="001539F6"/>
    <w:rsid w:val="00172DCD"/>
    <w:rsid w:val="00173540"/>
    <w:rsid w:val="00175C74"/>
    <w:rsid w:val="001855EB"/>
    <w:rsid w:val="001973F1"/>
    <w:rsid w:val="001A795B"/>
    <w:rsid w:val="001C2D06"/>
    <w:rsid w:val="001C574D"/>
    <w:rsid w:val="001C5BC3"/>
    <w:rsid w:val="001D4890"/>
    <w:rsid w:val="001D723B"/>
    <w:rsid w:val="001F0AD1"/>
    <w:rsid w:val="001F7188"/>
    <w:rsid w:val="00205BCE"/>
    <w:rsid w:val="00214EAC"/>
    <w:rsid w:val="00220621"/>
    <w:rsid w:val="00226141"/>
    <w:rsid w:val="00254DB0"/>
    <w:rsid w:val="00270C47"/>
    <w:rsid w:val="0029020B"/>
    <w:rsid w:val="002909C1"/>
    <w:rsid w:val="00291C52"/>
    <w:rsid w:val="0029393D"/>
    <w:rsid w:val="002962ED"/>
    <w:rsid w:val="002A7473"/>
    <w:rsid w:val="002B00CB"/>
    <w:rsid w:val="002C34E9"/>
    <w:rsid w:val="002D2626"/>
    <w:rsid w:val="002D44BE"/>
    <w:rsid w:val="002E4A1C"/>
    <w:rsid w:val="003051E9"/>
    <w:rsid w:val="00312F78"/>
    <w:rsid w:val="003275FD"/>
    <w:rsid w:val="00340DB2"/>
    <w:rsid w:val="00346208"/>
    <w:rsid w:val="00353852"/>
    <w:rsid w:val="00373E89"/>
    <w:rsid w:val="00383AA6"/>
    <w:rsid w:val="003A0B9A"/>
    <w:rsid w:val="003B6F50"/>
    <w:rsid w:val="003C03E3"/>
    <w:rsid w:val="003C1B73"/>
    <w:rsid w:val="003C2D41"/>
    <w:rsid w:val="003D3BA6"/>
    <w:rsid w:val="003D3E4A"/>
    <w:rsid w:val="003D5DB2"/>
    <w:rsid w:val="003F4FB5"/>
    <w:rsid w:val="004279E8"/>
    <w:rsid w:val="004302B6"/>
    <w:rsid w:val="00440280"/>
    <w:rsid w:val="00442037"/>
    <w:rsid w:val="0045336E"/>
    <w:rsid w:val="00454613"/>
    <w:rsid w:val="00460D41"/>
    <w:rsid w:val="00485EA1"/>
    <w:rsid w:val="0049330A"/>
    <w:rsid w:val="00494B5B"/>
    <w:rsid w:val="004A5F1C"/>
    <w:rsid w:val="004B064B"/>
    <w:rsid w:val="004C19BC"/>
    <w:rsid w:val="004D53D7"/>
    <w:rsid w:val="004F00B0"/>
    <w:rsid w:val="00504C27"/>
    <w:rsid w:val="00525E35"/>
    <w:rsid w:val="0053519D"/>
    <w:rsid w:val="005518F6"/>
    <w:rsid w:val="00560BB2"/>
    <w:rsid w:val="005636D2"/>
    <w:rsid w:val="00575638"/>
    <w:rsid w:val="00577ED4"/>
    <w:rsid w:val="00584C8F"/>
    <w:rsid w:val="005C54C5"/>
    <w:rsid w:val="005C5E07"/>
    <w:rsid w:val="005D0305"/>
    <w:rsid w:val="005E05D4"/>
    <w:rsid w:val="005F1897"/>
    <w:rsid w:val="006127E3"/>
    <w:rsid w:val="0062440B"/>
    <w:rsid w:val="00634242"/>
    <w:rsid w:val="006374C9"/>
    <w:rsid w:val="00650417"/>
    <w:rsid w:val="0066164F"/>
    <w:rsid w:val="0067371F"/>
    <w:rsid w:val="00681C66"/>
    <w:rsid w:val="006947D6"/>
    <w:rsid w:val="006A5A9A"/>
    <w:rsid w:val="006B408F"/>
    <w:rsid w:val="006C0727"/>
    <w:rsid w:val="006D1D67"/>
    <w:rsid w:val="006D290E"/>
    <w:rsid w:val="006E145F"/>
    <w:rsid w:val="006F7095"/>
    <w:rsid w:val="00715388"/>
    <w:rsid w:val="007330F0"/>
    <w:rsid w:val="00736796"/>
    <w:rsid w:val="00740852"/>
    <w:rsid w:val="00741F69"/>
    <w:rsid w:val="0074261D"/>
    <w:rsid w:val="00744EE7"/>
    <w:rsid w:val="00755AFC"/>
    <w:rsid w:val="00770572"/>
    <w:rsid w:val="00790A17"/>
    <w:rsid w:val="00792599"/>
    <w:rsid w:val="007B1076"/>
    <w:rsid w:val="007B2A80"/>
    <w:rsid w:val="007B3469"/>
    <w:rsid w:val="007C3070"/>
    <w:rsid w:val="007D1E1D"/>
    <w:rsid w:val="007E7C8A"/>
    <w:rsid w:val="007F33B1"/>
    <w:rsid w:val="0080081E"/>
    <w:rsid w:val="00802B51"/>
    <w:rsid w:val="00806FA4"/>
    <w:rsid w:val="00812E1D"/>
    <w:rsid w:val="00862B16"/>
    <w:rsid w:val="0086740A"/>
    <w:rsid w:val="0087501A"/>
    <w:rsid w:val="00880ED4"/>
    <w:rsid w:val="008B1894"/>
    <w:rsid w:val="008B78CD"/>
    <w:rsid w:val="008C24A4"/>
    <w:rsid w:val="008F10AE"/>
    <w:rsid w:val="008F7D27"/>
    <w:rsid w:val="00922B26"/>
    <w:rsid w:val="00933A58"/>
    <w:rsid w:val="009762C0"/>
    <w:rsid w:val="009A01B0"/>
    <w:rsid w:val="009A6D99"/>
    <w:rsid w:val="009C28F9"/>
    <w:rsid w:val="009E6500"/>
    <w:rsid w:val="009F2C25"/>
    <w:rsid w:val="009F2FBC"/>
    <w:rsid w:val="009F4697"/>
    <w:rsid w:val="00A27B69"/>
    <w:rsid w:val="00A27F37"/>
    <w:rsid w:val="00A334C5"/>
    <w:rsid w:val="00A55D46"/>
    <w:rsid w:val="00A6177D"/>
    <w:rsid w:val="00A77422"/>
    <w:rsid w:val="00A87BFA"/>
    <w:rsid w:val="00A92765"/>
    <w:rsid w:val="00A94C6E"/>
    <w:rsid w:val="00AA427C"/>
    <w:rsid w:val="00AB5F01"/>
    <w:rsid w:val="00AC0250"/>
    <w:rsid w:val="00AC66D0"/>
    <w:rsid w:val="00AF1A13"/>
    <w:rsid w:val="00AF4CEC"/>
    <w:rsid w:val="00AF74E2"/>
    <w:rsid w:val="00B16B72"/>
    <w:rsid w:val="00B3651B"/>
    <w:rsid w:val="00B51176"/>
    <w:rsid w:val="00B532ED"/>
    <w:rsid w:val="00B64FC8"/>
    <w:rsid w:val="00B656FB"/>
    <w:rsid w:val="00B727D2"/>
    <w:rsid w:val="00B845CE"/>
    <w:rsid w:val="00B92E8D"/>
    <w:rsid w:val="00B964DE"/>
    <w:rsid w:val="00BD39B8"/>
    <w:rsid w:val="00BE68C2"/>
    <w:rsid w:val="00BF35EB"/>
    <w:rsid w:val="00C005B2"/>
    <w:rsid w:val="00C16617"/>
    <w:rsid w:val="00C20B9E"/>
    <w:rsid w:val="00C2581D"/>
    <w:rsid w:val="00C42AC2"/>
    <w:rsid w:val="00C43C4E"/>
    <w:rsid w:val="00C4416E"/>
    <w:rsid w:val="00C5159D"/>
    <w:rsid w:val="00C53E0D"/>
    <w:rsid w:val="00C66986"/>
    <w:rsid w:val="00C848C5"/>
    <w:rsid w:val="00C86A30"/>
    <w:rsid w:val="00C9028B"/>
    <w:rsid w:val="00C9157F"/>
    <w:rsid w:val="00C9733D"/>
    <w:rsid w:val="00CA09B2"/>
    <w:rsid w:val="00CC448E"/>
    <w:rsid w:val="00CD03E3"/>
    <w:rsid w:val="00CD31D9"/>
    <w:rsid w:val="00CD772F"/>
    <w:rsid w:val="00CF05BD"/>
    <w:rsid w:val="00CF1E17"/>
    <w:rsid w:val="00D022BA"/>
    <w:rsid w:val="00D30E5B"/>
    <w:rsid w:val="00D337C5"/>
    <w:rsid w:val="00D41F0E"/>
    <w:rsid w:val="00D51C3A"/>
    <w:rsid w:val="00D55194"/>
    <w:rsid w:val="00D55EE6"/>
    <w:rsid w:val="00D70560"/>
    <w:rsid w:val="00D72BF9"/>
    <w:rsid w:val="00D8482F"/>
    <w:rsid w:val="00D90D9F"/>
    <w:rsid w:val="00D94460"/>
    <w:rsid w:val="00D9653B"/>
    <w:rsid w:val="00D97BC7"/>
    <w:rsid w:val="00DA42DE"/>
    <w:rsid w:val="00DA695E"/>
    <w:rsid w:val="00DC5A7B"/>
    <w:rsid w:val="00DE1855"/>
    <w:rsid w:val="00DE4217"/>
    <w:rsid w:val="00DF2912"/>
    <w:rsid w:val="00E01D93"/>
    <w:rsid w:val="00E04A77"/>
    <w:rsid w:val="00E36B57"/>
    <w:rsid w:val="00E40DAA"/>
    <w:rsid w:val="00E52D43"/>
    <w:rsid w:val="00E5578F"/>
    <w:rsid w:val="00EA2891"/>
    <w:rsid w:val="00ED6F9F"/>
    <w:rsid w:val="00EE1FC2"/>
    <w:rsid w:val="00EE2DF9"/>
    <w:rsid w:val="00F0634C"/>
    <w:rsid w:val="00F2266E"/>
    <w:rsid w:val="00F23A29"/>
    <w:rsid w:val="00F25B93"/>
    <w:rsid w:val="00F4015D"/>
    <w:rsid w:val="00F41E3C"/>
    <w:rsid w:val="00F463B0"/>
    <w:rsid w:val="00F535AF"/>
    <w:rsid w:val="00F55113"/>
    <w:rsid w:val="00F55376"/>
    <w:rsid w:val="00F600D8"/>
    <w:rsid w:val="00F62854"/>
    <w:rsid w:val="00F63E4D"/>
    <w:rsid w:val="00F8658D"/>
    <w:rsid w:val="00F92E6B"/>
    <w:rsid w:val="00FA079A"/>
    <w:rsid w:val="00FC7006"/>
    <w:rsid w:val="00FD0731"/>
    <w:rsid w:val="00FD3E44"/>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587E2"/>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CommentReference">
    <w:name w:val="annotation reference"/>
    <w:basedOn w:val="DefaultParagraphFont"/>
    <w:rsid w:val="002909C1"/>
    <w:rPr>
      <w:sz w:val="16"/>
      <w:szCs w:val="16"/>
    </w:rPr>
  </w:style>
  <w:style w:type="paragraph" w:styleId="CommentText">
    <w:name w:val="annotation text"/>
    <w:basedOn w:val="Normal"/>
    <w:link w:val="CommentTextChar"/>
    <w:rsid w:val="002909C1"/>
    <w:rPr>
      <w:sz w:val="20"/>
    </w:rPr>
  </w:style>
  <w:style w:type="character" w:customStyle="1" w:styleId="CommentTextChar">
    <w:name w:val="Comment Text Char"/>
    <w:basedOn w:val="DefaultParagraphFont"/>
    <w:link w:val="CommentText"/>
    <w:rsid w:val="002909C1"/>
    <w:rPr>
      <w:lang w:val="en-GB"/>
    </w:rPr>
  </w:style>
  <w:style w:type="paragraph" w:styleId="CommentSubject">
    <w:name w:val="annotation subject"/>
    <w:basedOn w:val="CommentText"/>
    <w:next w:val="CommentText"/>
    <w:link w:val="CommentSubjectChar"/>
    <w:rsid w:val="002909C1"/>
    <w:rPr>
      <w:b/>
      <w:bCs/>
    </w:rPr>
  </w:style>
  <w:style w:type="character" w:customStyle="1" w:styleId="CommentSubjectChar">
    <w:name w:val="Comment Subject Char"/>
    <w:basedOn w:val="CommentTextChar"/>
    <w:link w:val="CommentSubject"/>
    <w:rsid w:val="002909C1"/>
    <w:rPr>
      <w:b/>
      <w:bCs/>
      <w:lang w:val="en-GB"/>
    </w:rPr>
  </w:style>
  <w:style w:type="paragraph" w:styleId="BalloonText">
    <w:name w:val="Balloon Text"/>
    <w:basedOn w:val="Normal"/>
    <w:link w:val="BalloonTextChar"/>
    <w:rsid w:val="002909C1"/>
    <w:rPr>
      <w:rFonts w:ascii="Segoe UI" w:hAnsi="Segoe UI" w:cs="Segoe UI"/>
      <w:sz w:val="18"/>
      <w:szCs w:val="18"/>
    </w:rPr>
  </w:style>
  <w:style w:type="character" w:customStyle="1" w:styleId="BalloonTextChar">
    <w:name w:val="Balloon Text Char"/>
    <w:basedOn w:val="DefaultParagraphFont"/>
    <w:link w:val="BalloonText"/>
    <w:rsid w:val="002909C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31</TotalTime>
  <Pages>6</Pages>
  <Words>1965</Words>
  <Characters>10697</Characters>
  <Application>Microsoft Office Word</Application>
  <DocSecurity>0</DocSecurity>
  <Lines>380</Lines>
  <Paragraphs>137</Paragraphs>
  <ScaleCrop>false</ScaleCrop>
  <HeadingPairs>
    <vt:vector size="2" baseType="variant">
      <vt:variant>
        <vt:lpstr>Title</vt:lpstr>
      </vt:variant>
      <vt:variant>
        <vt:i4>1</vt:i4>
      </vt:variant>
    </vt:vector>
  </HeadingPairs>
  <TitlesOfParts>
    <vt:vector size="1" baseType="lpstr">
      <vt:lpstr>doc.: IEEE 802.11-18/0125r0</vt:lpstr>
    </vt:vector>
  </TitlesOfParts>
  <Company>Some Company</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802.11-18/0125r0</dc:title>
  <dc:subject>Submission</dc:subject>
  <dc:creator>Da Silva, Claudio</dc:creator>
  <cp:keywords>January 2018, CTPClassification=CTP_NT</cp:keywords>
  <dc:description>Claudio da Silva, Intel</dc:description>
  <cp:lastModifiedBy>Da Silva, Claudio</cp:lastModifiedBy>
  <cp:revision>12</cp:revision>
  <cp:lastPrinted>2017-02-23T01:37:00Z</cp:lastPrinted>
  <dcterms:created xsi:type="dcterms:W3CDTF">2018-01-12T19:01:00Z</dcterms:created>
  <dcterms:modified xsi:type="dcterms:W3CDTF">2018-01-12T22:42:00Z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adaa9579-9c4a-4a5f-a445-a406e145f092</vt:lpwstr>
  </property>
  <property fmtid="{D5CDD505-2E9C-101B-9397-08002B2CF9AE}" pid="3" name="CTP_TimeStamp">
    <vt:lpwstr>2018-01-12 22:42:50Z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