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45064D" w:rsidP="006A2B84">
            <w:pPr>
              <w:pStyle w:val="T2"/>
            </w:pPr>
            <w:r>
              <w:rPr>
                <w:lang w:eastAsia="ja-JP"/>
              </w:rPr>
              <w:t>January 10, 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45064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01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5064D">
              <w:rPr>
                <w:b w:val="0"/>
                <w:sz w:val="20"/>
                <w:lang w:eastAsia="ja-JP"/>
              </w:rPr>
              <w:t>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6A41EA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45064D">
                    <w:t>January 10,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45064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 10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45064D">
        <w:rPr>
          <w:b/>
          <w:sz w:val="28"/>
          <w:u w:val="single"/>
          <w:lang w:eastAsia="ja-JP"/>
        </w:rPr>
        <w:t>January 10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45064D">
        <w:rPr>
          <w:szCs w:val="22"/>
          <w:lang w:eastAsia="ja-JP"/>
        </w:rPr>
        <w:t>0004</w:t>
      </w:r>
      <w:r w:rsidR="006A2B84">
        <w:rPr>
          <w:szCs w:val="22"/>
          <w:lang w:eastAsia="ja-JP"/>
        </w:rPr>
        <w:t>r</w:t>
      </w:r>
      <w:r w:rsidR="00626B20">
        <w:rPr>
          <w:szCs w:val="22"/>
          <w:lang w:eastAsia="ja-JP"/>
        </w:rPr>
        <w:t>2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DE4594" w:rsidRDefault="00DE4594" w:rsidP="00DE459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On the topic of the removal of DMG-OFDM from the IEEE 802.11-2016 standards, Chair reminded the group to review 17/1238r2 because we need to finalize our input to </w:t>
      </w:r>
      <w:proofErr w:type="spellStart"/>
      <w:r>
        <w:rPr>
          <w:szCs w:val="22"/>
        </w:rPr>
        <w:t>TGmd</w:t>
      </w:r>
      <w:proofErr w:type="spellEnd"/>
      <w:r>
        <w:rPr>
          <w:szCs w:val="22"/>
        </w:rPr>
        <w:t xml:space="preserve"> by Monday AM2 in January 2018 interim.</w:t>
      </w:r>
    </w:p>
    <w:p w:rsidR="00DE4594" w:rsidRDefault="00DE4594" w:rsidP="00DE4594">
      <w:pPr>
        <w:pStyle w:val="ListParagraph"/>
        <w:ind w:left="880"/>
        <w:rPr>
          <w:szCs w:val="22"/>
        </w:rPr>
      </w:pPr>
    </w:p>
    <w:p w:rsidR="00DE4594" w:rsidRPr="00DE4594" w:rsidRDefault="00DE4594" w:rsidP="00DE4594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>Chair reports the results of the working group technical letter ballot LB231 for IEEE 80</w:t>
      </w:r>
      <w:r>
        <w:rPr>
          <w:szCs w:val="22"/>
        </w:rPr>
        <w:t>2.11ay Draft 1.0.  There are 1343</w:t>
      </w:r>
      <w:r w:rsidRPr="00DE4594">
        <w:rPr>
          <w:szCs w:val="22"/>
        </w:rPr>
        <w:t xml:space="preserve"> co</w:t>
      </w:r>
      <w:r>
        <w:rPr>
          <w:szCs w:val="22"/>
        </w:rPr>
        <w:t>mments in total, among which 814 are technical, 450</w:t>
      </w:r>
      <w:r w:rsidRPr="00DE4594">
        <w:rPr>
          <w:szCs w:val="22"/>
        </w:rPr>
        <w:t xml:space="preserve"> are editorial and </w:t>
      </w:r>
      <w:r>
        <w:rPr>
          <w:szCs w:val="22"/>
        </w:rPr>
        <w:t>79</w:t>
      </w:r>
      <w:r w:rsidRPr="00DE4594">
        <w:rPr>
          <w:szCs w:val="22"/>
        </w:rPr>
        <w:t xml:space="preserve"> are general.  </w:t>
      </w:r>
      <w:r>
        <w:rPr>
          <w:szCs w:val="22"/>
        </w:rPr>
        <w:t xml:space="preserve">There are also 3 additional comments that are received after the ballot closes.  </w:t>
      </w:r>
      <w:r w:rsidR="00784BA2">
        <w:rPr>
          <w:szCs w:val="22"/>
        </w:rPr>
        <w:t xml:space="preserve">Chair discussed on this late submission in the IEEE 802.11 Chair Advisory Committee teleconference and the result is that the task group will consider these 3 comments.  </w:t>
      </w:r>
      <w:r w:rsidRPr="00DE4594">
        <w:rPr>
          <w:szCs w:val="22"/>
        </w:rPr>
        <w:t>Editor has uploaded an initial version of the comment database on ment</w:t>
      </w:r>
      <w:r>
        <w:rPr>
          <w:szCs w:val="22"/>
        </w:rPr>
        <w:t>or</w:t>
      </w:r>
      <w:r w:rsidR="00784BA2">
        <w:rPr>
          <w:szCs w:val="22"/>
        </w:rPr>
        <w:t xml:space="preserve"> on January 8</w:t>
      </w:r>
      <w:r>
        <w:rPr>
          <w:szCs w:val="22"/>
        </w:rPr>
        <w:t>:  18/0067</w:t>
      </w:r>
      <w:r w:rsidRPr="00DE4594">
        <w:rPr>
          <w:szCs w:val="22"/>
        </w:rPr>
        <w:t>r</w:t>
      </w:r>
      <w:r w:rsidR="00784BA2">
        <w:rPr>
          <w:szCs w:val="22"/>
        </w:rPr>
        <w:t>0, and revision 1 on January 9 after receiving requests from a few members who volunteer to resolve some CIDs.</w:t>
      </w:r>
    </w:p>
    <w:p w:rsidR="00DE4594" w:rsidRPr="00DE4594" w:rsidRDefault="00DE4594" w:rsidP="00DE4594">
      <w:pPr>
        <w:ind w:left="360"/>
        <w:jc w:val="both"/>
        <w:rPr>
          <w:szCs w:val="22"/>
        </w:rPr>
      </w:pPr>
    </w:p>
    <w:p w:rsidR="00DE4594" w:rsidRPr="00DE4594" w:rsidRDefault="00DE4594" w:rsidP="00DE2742">
      <w:pPr>
        <w:numPr>
          <w:ilvl w:val="0"/>
          <w:numId w:val="1"/>
        </w:numPr>
        <w:jc w:val="both"/>
        <w:rPr>
          <w:szCs w:val="22"/>
        </w:rPr>
      </w:pPr>
      <w:r w:rsidRPr="00DE4594">
        <w:rPr>
          <w:szCs w:val="22"/>
        </w:rPr>
        <w:t xml:space="preserve">Editor starts comment assignment.   Note that all editorial comments will be handled by Editor but he will inform the task group if he finds that any editorial comment is actually a technical comment.  The updated version of the comment database with volunteers being assigned is uploaded on mentor </w:t>
      </w:r>
      <w:r w:rsidR="00784BA2">
        <w:rPr>
          <w:szCs w:val="22"/>
        </w:rPr>
        <w:t>at the end of the call:  18/0067</w:t>
      </w:r>
      <w:r w:rsidRPr="00DE4594">
        <w:rPr>
          <w:szCs w:val="22"/>
        </w:rPr>
        <w:t>r</w:t>
      </w:r>
      <w:r w:rsidR="00784BA2">
        <w:rPr>
          <w:szCs w:val="22"/>
        </w:rPr>
        <w:t>2</w:t>
      </w:r>
      <w:r w:rsidRPr="00DE4594">
        <w:rPr>
          <w:szCs w:val="22"/>
        </w:rPr>
        <w:t>.</w:t>
      </w:r>
    </w:p>
    <w:p w:rsidR="005B3B63" w:rsidRDefault="005B3B63" w:rsidP="00DE2742">
      <w:pPr>
        <w:pStyle w:val="ListParagraph"/>
        <w:ind w:left="880"/>
        <w:jc w:val="both"/>
        <w:rPr>
          <w:szCs w:val="22"/>
        </w:rPr>
      </w:pPr>
    </w:p>
    <w:p w:rsidR="00ED21B9" w:rsidRDefault="00781AC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D47F91" w:rsidRDefault="00D47F91" w:rsidP="00DE274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F26929">
        <w:rPr>
          <w:szCs w:val="22"/>
        </w:rPr>
        <w:t>Lochan</w:t>
      </w:r>
      <w:proofErr w:type="spellEnd"/>
      <w:r w:rsidR="00F26929">
        <w:rPr>
          <w:szCs w:val="22"/>
        </w:rPr>
        <w:t xml:space="preserve"> </w:t>
      </w:r>
      <w:proofErr w:type="spellStart"/>
      <w:r w:rsidR="00F26929">
        <w:rPr>
          <w:szCs w:val="22"/>
        </w:rPr>
        <w:t>Verma</w:t>
      </w:r>
      <w:proofErr w:type="spellEnd"/>
      <w:r w:rsidRPr="00D47F91">
        <w:rPr>
          <w:szCs w:val="22"/>
        </w:rPr>
        <w:t xml:space="preserve"> (</w:t>
      </w:r>
      <w:r w:rsidR="00F26929">
        <w:rPr>
          <w:szCs w:val="22"/>
        </w:rPr>
        <w:t>Qualcomm</w:t>
      </w:r>
      <w:r w:rsidR="00461A67">
        <w:rPr>
          <w:szCs w:val="22"/>
        </w:rPr>
        <w:t>)</w:t>
      </w:r>
      <w:r w:rsidRPr="00D47F91">
        <w:rPr>
          <w:szCs w:val="22"/>
        </w:rPr>
        <w:t xml:space="preserve">, </w:t>
      </w:r>
      <w:r w:rsidR="00CF654C" w:rsidRPr="00CF654C">
        <w:rPr>
          <w:szCs w:val="22"/>
        </w:rPr>
        <w:t xml:space="preserve">Mapping DN/CN of </w:t>
      </w:r>
      <w:proofErr w:type="spellStart"/>
      <w:r w:rsidR="00CF654C" w:rsidRPr="00CF654C">
        <w:rPr>
          <w:szCs w:val="22"/>
        </w:rPr>
        <w:t>mmWave</w:t>
      </w:r>
      <w:proofErr w:type="spellEnd"/>
      <w:r w:rsidR="00CF654C" w:rsidRPr="00CF654C">
        <w:rPr>
          <w:szCs w:val="22"/>
        </w:rPr>
        <w:t xml:space="preserve"> distribution network to DMG entities</w:t>
      </w:r>
      <w:r w:rsidR="004203D1">
        <w:rPr>
          <w:szCs w:val="22"/>
        </w:rPr>
        <w:t>, Doc. IEEE 11-17/18</w:t>
      </w:r>
      <w:r w:rsidR="00F26929">
        <w:rPr>
          <w:szCs w:val="22"/>
        </w:rPr>
        <w:t>80</w:t>
      </w:r>
      <w:r>
        <w:rPr>
          <w:szCs w:val="22"/>
        </w:rPr>
        <w:t>r</w:t>
      </w:r>
      <w:r w:rsidR="004203D1">
        <w:rPr>
          <w:szCs w:val="22"/>
        </w:rPr>
        <w:t>0</w:t>
      </w:r>
      <w:r>
        <w:rPr>
          <w:szCs w:val="22"/>
        </w:rPr>
        <w:t>.</w:t>
      </w:r>
    </w:p>
    <w:p w:rsidR="004E091E" w:rsidRDefault="00D47F91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A14CDC">
        <w:rPr>
          <w:szCs w:val="22"/>
        </w:rPr>
        <w:t xml:space="preserve">  </w:t>
      </w:r>
    </w:p>
    <w:p w:rsidR="00F26929" w:rsidRDefault="00F26929" w:rsidP="00DE2742">
      <w:pPr>
        <w:ind w:left="360"/>
        <w:jc w:val="both"/>
        <w:rPr>
          <w:szCs w:val="22"/>
        </w:rPr>
      </w:pPr>
      <w:bookmarkStart w:id="0" w:name="_GoBack"/>
      <w:bookmarkEnd w:id="0"/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DE2742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Lei Huang</w:t>
      </w:r>
      <w:r w:rsidRPr="00D47F91">
        <w:rPr>
          <w:szCs w:val="22"/>
        </w:rPr>
        <w:t xml:space="preserve"> (</w:t>
      </w:r>
      <w:r>
        <w:rPr>
          <w:szCs w:val="22"/>
        </w:rPr>
        <w:t>Panasonic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Pr="00CF654C">
        <w:rPr>
          <w:szCs w:val="22"/>
        </w:rPr>
        <w:t>Comment resolution on MIMO BF feedback/selection frame format</w:t>
      </w:r>
      <w:r>
        <w:rPr>
          <w:szCs w:val="22"/>
        </w:rPr>
        <w:t>, Doc. IEEE 11-1</w:t>
      </w:r>
      <w:r>
        <w:rPr>
          <w:szCs w:val="22"/>
        </w:rPr>
        <w:t>8</w:t>
      </w:r>
      <w:r>
        <w:rPr>
          <w:szCs w:val="22"/>
        </w:rPr>
        <w:t>/</w:t>
      </w:r>
      <w:r>
        <w:rPr>
          <w:szCs w:val="22"/>
        </w:rPr>
        <w:t>0093</w:t>
      </w:r>
      <w:r>
        <w:rPr>
          <w:szCs w:val="22"/>
        </w:rPr>
        <w:t>r0.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626B20" w:rsidRPr="007900DA" w:rsidRDefault="00626B20" w:rsidP="00DE2742">
      <w:pPr>
        <w:pStyle w:val="ListParagraph"/>
        <w:numPr>
          <w:ilvl w:val="2"/>
          <w:numId w:val="1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7900DA">
        <w:rPr>
          <w:rFonts w:ascii="Times New Roman" w:hAnsi="Times New Roman" w:cs="Times New Roman"/>
          <w:sz w:val="22"/>
          <w:szCs w:val="22"/>
        </w:rPr>
        <w:t xml:space="preserve">Straw Poll #1. </w:t>
      </w:r>
      <w:r w:rsidRPr="007900DA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comment resolutio</w:t>
      </w:r>
      <w:r>
        <w:rPr>
          <w:rFonts w:ascii="Times New Roman" w:eastAsia="MS Mincho" w:hAnsi="Times New Roman" w:cs="Times New Roman"/>
          <w:sz w:val="22"/>
          <w:szCs w:val="22"/>
          <w:lang w:eastAsia="en-US"/>
        </w:rPr>
        <w:t>ns as proposed in doc 11-18/0093</w:t>
      </w:r>
      <w:r w:rsidRPr="007900DA">
        <w:rPr>
          <w:rFonts w:ascii="Times New Roman" w:eastAsia="MS Mincho" w:hAnsi="Times New Roman" w:cs="Times New Roman"/>
          <w:sz w:val="22"/>
          <w:szCs w:val="22"/>
          <w:lang w:eastAsia="en-US"/>
        </w:rPr>
        <w:t>r0?</w:t>
      </w:r>
    </w:p>
    <w:p w:rsidR="00626B20" w:rsidRPr="003D5D19" w:rsidRDefault="00626B20" w:rsidP="00DE2742">
      <w:pPr>
        <w:numPr>
          <w:ilvl w:val="3"/>
          <w:numId w:val="1"/>
        </w:numPr>
        <w:jc w:val="both"/>
        <w:rPr>
          <w:szCs w:val="22"/>
        </w:rPr>
      </w:pPr>
      <w:r w:rsidRPr="003D5D19">
        <w:rPr>
          <w:szCs w:val="22"/>
        </w:rPr>
        <w:t>Chair asked if there is any member who votes no or abstain.  None</w:t>
      </w:r>
    </w:p>
    <w:p w:rsidR="00626B20" w:rsidRPr="00F81752" w:rsidRDefault="00626B20" w:rsidP="00DE2742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626B20" w:rsidRDefault="00626B20" w:rsidP="00626B20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>Straw poll passed.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955411" w:rsidRPr="00626B20" w:rsidRDefault="00626B20" w:rsidP="00955411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Due to time limit, the contribution 18/0095r1 will be postponed to Tuesday AM2 in January 2018 interim</w:t>
      </w:r>
      <w:r w:rsidR="00633DD1" w:rsidRPr="00626B20">
        <w:rPr>
          <w:szCs w:val="22"/>
        </w:rPr>
        <w:t>.</w:t>
      </w:r>
    </w:p>
    <w:p w:rsidR="00955411" w:rsidRPr="00626B20" w:rsidRDefault="00955411" w:rsidP="00955411">
      <w:pPr>
        <w:jc w:val="both"/>
        <w:rPr>
          <w:szCs w:val="22"/>
        </w:rPr>
      </w:pPr>
    </w:p>
    <w:p w:rsidR="00626B20" w:rsidRDefault="00626B20" w:rsidP="00626B20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 xml:space="preserve">Meeting adjourned at </w:t>
      </w:r>
      <w:r w:rsidRPr="00626B20">
        <w:rPr>
          <w:szCs w:val="22"/>
        </w:rPr>
        <w:t>10:21</w:t>
      </w:r>
      <w:r w:rsidRPr="00626B20">
        <w:rPr>
          <w:szCs w:val="22"/>
        </w:rPr>
        <w:t xml:space="preserve"> 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B961D7">
        <w:rPr>
          <w:b/>
          <w:szCs w:val="22"/>
        </w:rPr>
        <w:t>January 10</w:t>
      </w:r>
      <w:r w:rsidR="00F653EE">
        <w:rPr>
          <w:b/>
          <w:szCs w:val="22"/>
        </w:rPr>
        <w:t>, 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E6068D" w:rsidRDefault="00E6068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Mohamed </w:t>
      </w:r>
      <w:proofErr w:type="spellStart"/>
      <w:r>
        <w:rPr>
          <w:szCs w:val="22"/>
        </w:rPr>
        <w:t>Abouelseoud</w:t>
      </w:r>
      <w:proofErr w:type="spellEnd"/>
      <w:r>
        <w:rPr>
          <w:szCs w:val="22"/>
        </w:rPr>
        <w:t xml:space="preserve"> (Sony)</w:t>
      </w:r>
    </w:p>
    <w:p w:rsidR="002E68DD" w:rsidRDefault="002E68D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Aboul-Magd</w:t>
      </w:r>
      <w:proofErr w:type="spellEnd"/>
      <w:r>
        <w:rPr>
          <w:szCs w:val="22"/>
        </w:rPr>
        <w:t xml:space="preserve"> (Huawei)</w:t>
      </w:r>
    </w:p>
    <w:p w:rsidR="000E4A1A" w:rsidRDefault="00F33F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804DFD" w:rsidRDefault="00804DFD" w:rsidP="000E4A1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Saehee</w:t>
      </w:r>
      <w:proofErr w:type="spellEnd"/>
      <w:r>
        <w:rPr>
          <w:szCs w:val="22"/>
        </w:rPr>
        <w:t xml:space="preserve"> Bang (LG Electronics)</w:t>
      </w:r>
    </w:p>
    <w:p w:rsidR="00804DFD" w:rsidRDefault="00804DF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4D7EA6" w:rsidRDefault="004D7EA6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Dana </w:t>
      </w:r>
      <w:proofErr w:type="spellStart"/>
      <w:r>
        <w:rPr>
          <w:szCs w:val="22"/>
        </w:rPr>
        <w:t>Ciochina</w:t>
      </w:r>
      <w:proofErr w:type="spellEnd"/>
      <w:r>
        <w:rPr>
          <w:szCs w:val="22"/>
        </w:rPr>
        <w:t xml:space="preserve"> (Sony)</w:t>
      </w:r>
    </w:p>
    <w:p w:rsidR="00B961D7" w:rsidRDefault="00B961D7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067716" w:rsidRDefault="00067716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067716" w:rsidRDefault="00067716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134A21" w:rsidRDefault="00134A21" w:rsidP="00105ABB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Grigat</w:t>
      </w:r>
      <w:proofErr w:type="spellEnd"/>
      <w:r>
        <w:rPr>
          <w:szCs w:val="22"/>
        </w:rPr>
        <w:t xml:space="preserve"> (</w:t>
      </w:r>
      <w:r w:rsidR="00105ABB" w:rsidRPr="00105ABB">
        <w:rPr>
          <w:szCs w:val="22"/>
        </w:rPr>
        <w:t>Deutsche Telecom</w:t>
      </w:r>
      <w:r>
        <w:rPr>
          <w:szCs w:val="22"/>
        </w:rPr>
        <w:t>)</w:t>
      </w:r>
    </w:p>
    <w:p w:rsidR="002E68DD" w:rsidRDefault="002E68DD" w:rsidP="00105ABB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804DFD" w:rsidRDefault="00804DF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Chris Hansen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067716" w:rsidRDefault="00067716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E6068D" w:rsidRDefault="00E6068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Allen </w:t>
      </w:r>
      <w:proofErr w:type="spellStart"/>
      <w:r>
        <w:rPr>
          <w:szCs w:val="22"/>
        </w:rPr>
        <w:t>Heberling</w:t>
      </w:r>
      <w:proofErr w:type="spellEnd"/>
    </w:p>
    <w:p w:rsidR="00804DFD" w:rsidRDefault="00804DFD" w:rsidP="00067716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Lei Huang (Panasonic</w:t>
      </w:r>
      <w:r w:rsidRPr="00067716">
        <w:rPr>
          <w:szCs w:val="22"/>
        </w:rPr>
        <w:t>)</w:t>
      </w:r>
    </w:p>
    <w:p w:rsidR="00067716" w:rsidRPr="00067716" w:rsidRDefault="00067716" w:rsidP="00067716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Hiroyuki </w:t>
      </w:r>
      <w:proofErr w:type="spellStart"/>
      <w:r>
        <w:rPr>
          <w:szCs w:val="22"/>
        </w:rPr>
        <w:t>Motozuka</w:t>
      </w:r>
      <w:proofErr w:type="spellEnd"/>
      <w:r>
        <w:rPr>
          <w:szCs w:val="22"/>
        </w:rPr>
        <w:t xml:space="preserve"> (Panasonic)</w:t>
      </w:r>
    </w:p>
    <w:p w:rsidR="00804DFD" w:rsidRDefault="00804DFD" w:rsidP="000E4A1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2E68DD" w:rsidRDefault="002E68DD" w:rsidP="000E4A1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Jinnan</w:t>
      </w:r>
      <w:proofErr w:type="spellEnd"/>
      <w:r>
        <w:rPr>
          <w:szCs w:val="22"/>
        </w:rPr>
        <w:t xml:space="preserve"> (Vivian) Liu (Huawei)</w:t>
      </w:r>
    </w:p>
    <w:p w:rsidR="00804DFD" w:rsidRDefault="00804DFD" w:rsidP="000E4A1A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B961D7" w:rsidRDefault="00B961D7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 Electronics)</w:t>
      </w:r>
    </w:p>
    <w:p w:rsidR="0076792A" w:rsidRDefault="0076792A" w:rsidP="00E27144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 </w:t>
      </w:r>
      <w:proofErr w:type="spellStart"/>
      <w:r>
        <w:rPr>
          <w:szCs w:val="22"/>
        </w:rPr>
        <w:t>Petrick</w:t>
      </w:r>
      <w:proofErr w:type="spellEnd"/>
      <w:r>
        <w:rPr>
          <w:szCs w:val="22"/>
        </w:rPr>
        <w:t xml:space="preserve"> (</w:t>
      </w:r>
      <w:r w:rsidR="00E27144" w:rsidRPr="00E27144">
        <w:rPr>
          <w:szCs w:val="22"/>
        </w:rPr>
        <w:t>Jones-</w:t>
      </w:r>
      <w:proofErr w:type="spellStart"/>
      <w:r w:rsidR="00E27144" w:rsidRPr="00E27144">
        <w:rPr>
          <w:szCs w:val="22"/>
        </w:rPr>
        <w:t>Petrick</w:t>
      </w:r>
      <w:proofErr w:type="spellEnd"/>
      <w:r w:rsidR="00E27144" w:rsidRPr="00E27144">
        <w:rPr>
          <w:szCs w:val="22"/>
        </w:rPr>
        <w:t xml:space="preserve"> and Associates</w:t>
      </w:r>
      <w:r w:rsidR="00E27144">
        <w:rPr>
          <w:szCs w:val="22"/>
        </w:rPr>
        <w:t>)</w:t>
      </w:r>
    </w:p>
    <w:p w:rsidR="0076792A" w:rsidRDefault="0076792A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2E68DD" w:rsidRDefault="002E68D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Rob Sun (Huawei)</w:t>
      </w:r>
    </w:p>
    <w:p w:rsidR="004D7EA6" w:rsidRDefault="004D7EA6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Adrian Stephens (Intel)</w:t>
      </w:r>
    </w:p>
    <w:p w:rsidR="00E27144" w:rsidRDefault="00E27144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134A21" w:rsidRDefault="00134A21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2E68DD" w:rsidRDefault="002E68DD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214D6" w:rsidRDefault="003214D6" w:rsidP="003214D6">
      <w:pPr>
        <w:ind w:left="720"/>
        <w:rPr>
          <w:szCs w:val="22"/>
        </w:rPr>
      </w:pPr>
    </w:p>
    <w:p w:rsidR="00635496" w:rsidRDefault="00635496" w:rsidP="00635496">
      <w:pPr>
        <w:ind w:left="720"/>
        <w:rPr>
          <w:szCs w:val="22"/>
        </w:rPr>
      </w:pPr>
    </w:p>
    <w:p w:rsidR="00E571A0" w:rsidRDefault="00E571A0">
      <w:pPr>
        <w:rPr>
          <w:szCs w:val="22"/>
        </w:rPr>
      </w:pPr>
    </w:p>
    <w:sectPr w:rsidR="00E571A0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EA" w:rsidRDefault="006A41EA">
      <w:r>
        <w:separator/>
      </w:r>
    </w:p>
  </w:endnote>
  <w:endnote w:type="continuationSeparator" w:id="0">
    <w:p w:rsidR="006A41EA" w:rsidRDefault="006A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DE2742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EA" w:rsidRDefault="006A41EA">
      <w:r>
        <w:separator/>
      </w:r>
    </w:p>
  </w:footnote>
  <w:footnote w:type="continuationSeparator" w:id="0">
    <w:p w:rsidR="006A41EA" w:rsidRDefault="006A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45064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5F58F5">
      <w:rPr>
        <w:lang w:eastAsia="ja-JP"/>
      </w:rPr>
      <w:t xml:space="preserve"> 201</w:t>
    </w:r>
    <w:r>
      <w:rPr>
        <w:lang w:eastAsia="ja-JP"/>
      </w:rPr>
      <w:t>8</w:t>
    </w:r>
    <w:r w:rsidR="008436AC">
      <w:tab/>
    </w:r>
    <w:r w:rsidR="008436AC">
      <w:tab/>
    </w:r>
    <w:fldSimple w:instr=" TITLE  \* MERGEFORMAT ">
      <w:r w:rsidR="008436AC">
        <w:t>doc.: IEEE</w:t>
      </w:r>
      <w:r>
        <w:t xml:space="preserve"> 802.11-18</w:t>
      </w:r>
      <w:r w:rsidR="008436AC">
        <w:t>/</w:t>
      </w:r>
    </w:fldSimple>
    <w:r>
      <w:t>0005</w:t>
    </w:r>
    <w:r w:rsidR="008436AC">
      <w:t>r</w:t>
    </w:r>
    <w:r w:rsidR="0025369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68DD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ED58-AB77-43A6-AEF1-59210E3F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17/1829r0</vt:lpstr>
      <vt:lpstr>doc.: IEEE 802.11-14/0380r1</vt:lpstr>
    </vt:vector>
  </TitlesOfParts>
  <Company>Allied Telesis R&amp;D Center</Company>
  <LinksUpToDate>false</LinksUpToDate>
  <CharactersWithSpaces>3890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18/0005r0</dc:title>
  <dc:subject>Task Group AY Meeting Minutes</dc:subject>
  <dc:creator>Edward Au</dc:creator>
  <cp:keywords>January 2018</cp:keywords>
  <dc:description>Meeting minutes</dc:description>
  <cp:lastModifiedBy>Edward Au</cp:lastModifiedBy>
  <cp:revision>119</cp:revision>
  <dcterms:created xsi:type="dcterms:W3CDTF">2017-10-11T20:14:00Z</dcterms:created>
  <dcterms:modified xsi:type="dcterms:W3CDTF">2018-01-11T08:30:00Z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