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87656C" w:rsidP="00856A78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EDMG-Header-A</w:t>
            </w:r>
            <w:r w:rsidR="00F12ADE">
              <w:rPr>
                <w:rFonts w:hint="eastAsia"/>
                <w:color w:val="000000" w:themeColor="text1"/>
                <w:lang w:eastAsia="ja-JP"/>
              </w:rPr>
              <w:t xml:space="preserve"> Encoding and Modulation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 xml:space="preserve"> for EDMG </w:t>
            </w:r>
            <w:r w:rsidR="00856A78" w:rsidRPr="00856A78">
              <w:rPr>
                <w:rFonts w:hint="eastAsia"/>
                <w:color w:val="000000" w:themeColor="text1"/>
                <w:lang w:eastAsia="ja-JP"/>
              </w:rPr>
              <w:t>SC</w:t>
            </w:r>
            <w:r w:rsidR="00636612">
              <w:rPr>
                <w:rFonts w:hint="eastAsia"/>
                <w:color w:val="000000" w:themeColor="text1"/>
                <w:lang w:eastAsia="ja-JP"/>
              </w:rPr>
              <w:t xml:space="preserve">/OFDM </w:t>
            </w:r>
            <w:proofErr w:type="spellStart"/>
            <w:r w:rsidR="00636612">
              <w:rPr>
                <w:rFonts w:hint="eastAsia"/>
                <w:color w:val="000000" w:themeColor="text1"/>
                <w:lang w:eastAsia="ja-JP"/>
              </w:rPr>
              <w:t>mdoe</w:t>
            </w:r>
            <w:proofErr w:type="spellEnd"/>
            <w:r w:rsidR="00BF34D0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="00164FBA">
              <w:rPr>
                <w:rFonts w:hint="eastAsia"/>
                <w:color w:val="000000" w:themeColor="text1"/>
                <w:lang w:eastAsia="ja-JP"/>
              </w:rPr>
              <w:t>A-PPDU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F33C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A4867">
              <w:rPr>
                <w:rFonts w:hint="eastAsia"/>
                <w:b w:val="0"/>
                <w:sz w:val="20"/>
                <w:lang w:eastAsia="ja-JP"/>
              </w:rPr>
              <w:t>2017-1</w:t>
            </w:r>
            <w:r w:rsidR="005F33C5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E7A92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274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CA09B2" w:rsidRDefault="00A050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9A446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3F3EFA" w:rsidTr="00A05060">
        <w:trPr>
          <w:jc w:val="center"/>
        </w:trPr>
        <w:tc>
          <w:tcPr>
            <w:tcW w:w="1968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27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F3EFA" w:rsidRDefault="003F3E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3F3EFA" w:rsidRDefault="009A446D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9A446D">
              <w:rPr>
                <w:b w:val="0"/>
                <w:sz w:val="16"/>
                <w:lang w:eastAsia="ja-JP"/>
              </w:rPr>
              <w:t>yaohuang.wee@sg.panasonic.com</w:t>
            </w:r>
            <w:bookmarkStart w:id="0" w:name="_GoBack"/>
            <w:bookmarkEnd w:id="0"/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FA" w:rsidRDefault="003505F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6088B" w:rsidRDefault="003505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This document proposes </w:t>
                            </w:r>
                            <w:r w:rsidR="002F44AE">
                              <w:rPr>
                                <w:rFonts w:hint="eastAsia"/>
                                <w:lang w:eastAsia="ja-JP"/>
                              </w:rPr>
                              <w:t xml:space="preserve">changes on </w:t>
                            </w:r>
                            <w:r w:rsidR="00E6088B">
                              <w:rPr>
                                <w:rFonts w:hint="eastAsia"/>
                                <w:lang w:eastAsia="ja-JP"/>
                              </w:rPr>
                              <w:t>specification text of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825278">
                              <w:rPr>
                                <w:rFonts w:hint="eastAsia"/>
                                <w:lang w:eastAsia="ja-JP"/>
                              </w:rPr>
                              <w:t>30.5.7</w:t>
                            </w:r>
                            <w:r w:rsidR="00636612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825278">
                              <w:rPr>
                                <w:rFonts w:hint="eastAsia"/>
                                <w:lang w:eastAsia="ja-JP"/>
                              </w:rPr>
                              <w:t xml:space="preserve">describing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EDMG-Header-A encoding and modulation for EDMG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="00856A78"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SC mode</w:t>
                            </w:r>
                            <w:r w:rsidRPr="00856A7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A-PPDU</w:t>
                            </w:r>
                            <w:r w:rsidR="002F44AE">
                              <w:rPr>
                                <w:rFonts w:hint="eastAsia"/>
                                <w:lang w:eastAsia="ja-JP"/>
                              </w:rPr>
                              <w:t xml:space="preserve"> [1]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D267C7">
                              <w:rPr>
                                <w:rFonts w:hint="eastAsia"/>
                                <w:lang w:eastAsia="ja-JP"/>
                              </w:rPr>
                              <w:t xml:space="preserve">to reflect the </w:t>
                            </w:r>
                            <w:r w:rsidR="00A563ED">
                              <w:rPr>
                                <w:rFonts w:hint="eastAsia"/>
                                <w:lang w:eastAsia="ja-JP"/>
                              </w:rPr>
                              <w:t xml:space="preserve">modification in </w:t>
                            </w:r>
                            <w:r w:rsidR="00D267C7">
                              <w:rPr>
                                <w:rFonts w:hint="eastAsia"/>
                                <w:lang w:eastAsia="ja-JP"/>
                              </w:rPr>
                              <w:t xml:space="preserve">EDMG-Header-B encoding </w:t>
                            </w:r>
                            <w:r w:rsidR="00E831A4">
                              <w:rPr>
                                <w:rFonts w:hint="eastAsia"/>
                                <w:lang w:eastAsia="ja-JP"/>
                              </w:rPr>
                              <w:t>proposed in [2</w:t>
                            </w:r>
                            <w:r w:rsidR="00D267C7">
                              <w:rPr>
                                <w:rFonts w:hint="eastAsia"/>
                                <w:lang w:eastAsia="ja-JP"/>
                              </w:rPr>
                              <w:t>]</w:t>
                            </w:r>
                            <w:r w:rsidR="00E6088B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3505FA" w:rsidRPr="00B7543A" w:rsidRDefault="00E6088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Also this document </w:t>
                            </w:r>
                            <w:r w:rsidR="00D267C7">
                              <w:rPr>
                                <w:rFonts w:hint="eastAsia"/>
                                <w:lang w:eastAsia="ja-JP"/>
                              </w:rPr>
                              <w:t>provide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  <w:r w:rsidR="00D267C7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2F44AE">
                              <w:rPr>
                                <w:rFonts w:hint="eastAsia"/>
                                <w:lang w:eastAsia="ja-JP"/>
                              </w:rPr>
                              <w:t xml:space="preserve">new specification text describing EDMG-Header-A encoding and modulation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for </w:t>
                            </w:r>
                            <w:r w:rsidR="00636612">
                              <w:rPr>
                                <w:rFonts w:hint="eastAsia"/>
                                <w:lang w:eastAsia="ja-JP"/>
                              </w:rPr>
                              <w:t>EDMG OFDM mode A-PPDU</w:t>
                            </w:r>
                            <w:r w:rsidR="003505FA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505FA" w:rsidRDefault="003505F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6088B" w:rsidRDefault="003505F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This document proposes </w:t>
                      </w:r>
                      <w:r w:rsidR="002F44AE">
                        <w:rPr>
                          <w:rFonts w:hint="eastAsia"/>
                          <w:lang w:eastAsia="ja-JP"/>
                        </w:rPr>
                        <w:t xml:space="preserve">changes on </w:t>
                      </w:r>
                      <w:r w:rsidR="00E6088B">
                        <w:rPr>
                          <w:rFonts w:hint="eastAsia"/>
                          <w:lang w:eastAsia="ja-JP"/>
                        </w:rPr>
                        <w:t>specification text of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825278">
                        <w:rPr>
                          <w:rFonts w:hint="eastAsia"/>
                          <w:lang w:eastAsia="ja-JP"/>
                        </w:rPr>
                        <w:t>30.5.7</w:t>
                      </w:r>
                      <w:r w:rsidR="00636612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825278">
                        <w:rPr>
                          <w:rFonts w:hint="eastAsia"/>
                          <w:lang w:eastAsia="ja-JP"/>
                        </w:rPr>
                        <w:t xml:space="preserve">describing </w:t>
                      </w:r>
                      <w:r>
                        <w:rPr>
                          <w:rFonts w:hint="eastAsia"/>
                          <w:lang w:eastAsia="ja-JP"/>
                        </w:rPr>
                        <w:t>EDMG-Header-A encoding and modulation for EDMG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="00856A78"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SC mode</w:t>
                      </w:r>
                      <w:r w:rsidRPr="00856A7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A-PPDU</w:t>
                      </w:r>
                      <w:r w:rsidR="002F44AE">
                        <w:rPr>
                          <w:rFonts w:hint="eastAsia"/>
                          <w:lang w:eastAsia="ja-JP"/>
                        </w:rPr>
                        <w:t xml:space="preserve"> [1]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D267C7">
                        <w:rPr>
                          <w:rFonts w:hint="eastAsia"/>
                          <w:lang w:eastAsia="ja-JP"/>
                        </w:rPr>
                        <w:t xml:space="preserve">to reflect the </w:t>
                      </w:r>
                      <w:r w:rsidR="00A563ED">
                        <w:rPr>
                          <w:rFonts w:hint="eastAsia"/>
                          <w:lang w:eastAsia="ja-JP"/>
                        </w:rPr>
                        <w:t xml:space="preserve">modification in </w:t>
                      </w:r>
                      <w:r w:rsidR="00D267C7">
                        <w:rPr>
                          <w:rFonts w:hint="eastAsia"/>
                          <w:lang w:eastAsia="ja-JP"/>
                        </w:rPr>
                        <w:t xml:space="preserve">EDMG-Header-B encoding </w:t>
                      </w:r>
                      <w:r w:rsidR="00E831A4">
                        <w:rPr>
                          <w:rFonts w:hint="eastAsia"/>
                          <w:lang w:eastAsia="ja-JP"/>
                        </w:rPr>
                        <w:t>proposed in [2</w:t>
                      </w:r>
                      <w:r w:rsidR="00D267C7">
                        <w:rPr>
                          <w:rFonts w:hint="eastAsia"/>
                          <w:lang w:eastAsia="ja-JP"/>
                        </w:rPr>
                        <w:t>]</w:t>
                      </w:r>
                      <w:r w:rsidR="00E6088B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3505FA" w:rsidRPr="00B7543A" w:rsidRDefault="00E6088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Also this document </w:t>
                      </w:r>
                      <w:r w:rsidR="00D267C7">
                        <w:rPr>
                          <w:rFonts w:hint="eastAsia"/>
                          <w:lang w:eastAsia="ja-JP"/>
                        </w:rPr>
                        <w:t>provide</w:t>
                      </w:r>
                      <w:r>
                        <w:rPr>
                          <w:rFonts w:hint="eastAsia"/>
                          <w:lang w:eastAsia="ja-JP"/>
                        </w:rPr>
                        <w:t>s</w:t>
                      </w:r>
                      <w:r w:rsidR="00D267C7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2F44AE">
                        <w:rPr>
                          <w:rFonts w:hint="eastAsia"/>
                          <w:lang w:eastAsia="ja-JP"/>
                        </w:rPr>
                        <w:t xml:space="preserve">new specification text describing EDMG-Header-A encoding and modulation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for </w:t>
                      </w:r>
                      <w:r w:rsidR="00636612">
                        <w:rPr>
                          <w:rFonts w:hint="eastAsia"/>
                          <w:lang w:eastAsia="ja-JP"/>
                        </w:rPr>
                        <w:t>EDMG OFDM mode A-PPDU</w:t>
                      </w:r>
                      <w:r w:rsidR="003505FA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3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4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723CF2" w:rsidRPr="00723CF2" w:rsidRDefault="00723CF2" w:rsidP="00723CF2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5"/>
        <w:rPr>
          <w:rFonts w:ascii="Arial" w:hAnsi="Arial"/>
          <w:b/>
          <w:vanish/>
          <w:sz w:val="20"/>
          <w:lang w:val="en-US" w:eastAsia="ja-JP"/>
        </w:rPr>
      </w:pPr>
    </w:p>
    <w:p w:rsidR="00CB5B35" w:rsidRDefault="00F474B0" w:rsidP="00F474B0">
      <w:pPr>
        <w:pStyle w:val="IEEEStdsLevel2Header"/>
        <w:numPr>
          <w:ilvl w:val="0"/>
          <w:numId w:val="0"/>
        </w:numPr>
      </w:pPr>
      <w:r>
        <w:rPr>
          <w:rFonts w:hint="eastAsia"/>
        </w:rPr>
        <w:t xml:space="preserve">30.5 </w:t>
      </w:r>
      <w:r w:rsidR="00CB5B35">
        <w:t>E</w:t>
      </w:r>
      <w:r w:rsidR="00CB5B35">
        <w:rPr>
          <w:rFonts w:hint="eastAsia"/>
        </w:rPr>
        <w:t>DMG SC mode</w:t>
      </w:r>
    </w:p>
    <w:p w:rsidR="00506A90" w:rsidRPr="00772886" w:rsidRDefault="00825278" w:rsidP="00506A90">
      <w:pPr>
        <w:pStyle w:val="IEEEStdsParagraph"/>
        <w:rPr>
          <w:i/>
          <w:color w:val="000000" w:themeColor="text1"/>
        </w:rPr>
      </w:pPr>
      <w:r w:rsidRPr="00772886">
        <w:rPr>
          <w:rFonts w:hint="eastAsia"/>
          <w:i/>
          <w:color w:val="000000" w:themeColor="text1"/>
        </w:rPr>
        <w:t>Replace 30.5.7 with following text</w:t>
      </w:r>
      <w:r w:rsidR="00506A90" w:rsidRPr="00772886">
        <w:rPr>
          <w:rFonts w:hint="eastAsia"/>
          <w:i/>
          <w:color w:val="000000" w:themeColor="text1"/>
        </w:rPr>
        <w:t>:</w:t>
      </w: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45256D" w:rsidRPr="00772886" w:rsidRDefault="0045256D" w:rsidP="0045256D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contextualSpacing w:val="0"/>
        <w:outlineLvl w:val="2"/>
        <w:rPr>
          <w:rFonts w:ascii="Arial" w:hAnsi="Arial"/>
          <w:b/>
          <w:vanish/>
          <w:color w:val="000000" w:themeColor="text1"/>
          <w:sz w:val="20"/>
          <w:lang w:val="en-US" w:eastAsia="ja-JP"/>
        </w:rPr>
      </w:pPr>
    </w:p>
    <w:p w:rsidR="00E3452B" w:rsidRPr="00772886" w:rsidRDefault="00F474B0" w:rsidP="00F474B0">
      <w:pPr>
        <w:pStyle w:val="IEEEStdsLevel3Header"/>
        <w:numPr>
          <w:ilvl w:val="0"/>
          <w:numId w:val="0"/>
        </w:numPr>
        <w:rPr>
          <w:color w:val="000000" w:themeColor="text1"/>
        </w:rPr>
      </w:pPr>
      <w:r w:rsidRPr="00772886">
        <w:rPr>
          <w:rFonts w:hint="eastAsia"/>
          <w:color w:val="000000" w:themeColor="text1"/>
        </w:rPr>
        <w:t xml:space="preserve">30.5.7 </w:t>
      </w:r>
      <w:r w:rsidR="00CB5B35" w:rsidRPr="00772886">
        <w:rPr>
          <w:color w:val="000000" w:themeColor="text1"/>
        </w:rPr>
        <w:t xml:space="preserve">Encoding </w:t>
      </w:r>
      <w:r w:rsidR="00506A90" w:rsidRPr="00772886">
        <w:rPr>
          <w:rFonts w:hint="eastAsia"/>
          <w:color w:val="000000" w:themeColor="text1"/>
        </w:rPr>
        <w:t>of EDMG-Header-A</w:t>
      </w:r>
      <w:r w:rsidR="00A05443" w:rsidRPr="00772886">
        <w:rPr>
          <w:rFonts w:hint="eastAsia"/>
          <w:color w:val="000000" w:themeColor="text1"/>
        </w:rPr>
        <w:t xml:space="preserve"> for </w:t>
      </w:r>
      <w:r w:rsidR="00192064" w:rsidRPr="00772886">
        <w:rPr>
          <w:rFonts w:hint="eastAsia"/>
          <w:color w:val="000000" w:themeColor="text1"/>
        </w:rPr>
        <w:t xml:space="preserve">EDMG </w:t>
      </w:r>
      <w:r w:rsidR="00A05443" w:rsidRPr="00772886">
        <w:rPr>
          <w:rFonts w:hint="eastAsia"/>
          <w:color w:val="000000" w:themeColor="text1"/>
        </w:rPr>
        <w:t>A-PPDU transmission</w:t>
      </w:r>
    </w:p>
    <w:p w:rsidR="00506A90" w:rsidRPr="00DB65B3" w:rsidRDefault="00506A90" w:rsidP="00E234F6">
      <w:pPr>
        <w:pStyle w:val="IEEEStdsParagraph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>The EDMG-Header-A</w:t>
      </w:r>
      <w:r w:rsidR="00110685" w:rsidRPr="00DB65B3">
        <w:rPr>
          <w:rFonts w:hint="eastAsia"/>
          <w:color w:val="000000" w:themeColor="text1"/>
        </w:rPr>
        <w:t xml:space="preserve"> field</w:t>
      </w:r>
      <w:r w:rsidRPr="00DB65B3">
        <w:rPr>
          <w:rFonts w:hint="eastAsia"/>
          <w:color w:val="000000" w:themeColor="text1"/>
        </w:rPr>
        <w:t xml:space="preserve"> in the first EDMG PPDU in an EDMG </w:t>
      </w:r>
      <w:r w:rsidR="00A47FD1" w:rsidRPr="00DB65B3">
        <w:rPr>
          <w:rFonts w:hint="eastAsia"/>
          <w:color w:val="000000" w:themeColor="text1"/>
        </w:rPr>
        <w:t xml:space="preserve">SC mode </w:t>
      </w:r>
      <w:r w:rsidRPr="00DB65B3">
        <w:rPr>
          <w:rFonts w:hint="eastAsia"/>
          <w:color w:val="000000" w:themeColor="text1"/>
        </w:rPr>
        <w:t xml:space="preserve">A-PPDU (i.e., </w:t>
      </w:r>
      <w:proofErr w:type="spellStart"/>
      <w:r w:rsidR="0011082D" w:rsidRPr="00DB65B3">
        <w:rPr>
          <w:rFonts w:hint="eastAsia"/>
          <w:i/>
          <w:color w:val="000000" w:themeColor="text1"/>
        </w:rPr>
        <w:t>i</w:t>
      </w:r>
      <w:r w:rsidR="0011082D" w:rsidRPr="00DB65B3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="00B077F5" w:rsidRPr="00DB65B3">
        <w:rPr>
          <w:rFonts w:hint="eastAsia"/>
          <w:color w:val="000000" w:themeColor="text1"/>
        </w:rPr>
        <w:t xml:space="preserve"> = 1</w:t>
      </w:r>
      <w:r w:rsidRPr="00DB65B3">
        <w:rPr>
          <w:rFonts w:hint="eastAsia"/>
          <w:color w:val="000000" w:themeColor="text1"/>
        </w:rPr>
        <w:t xml:space="preserve">, where </w:t>
      </w:r>
      <w:proofErr w:type="spellStart"/>
      <w:r w:rsidR="0011082D" w:rsidRPr="00DB65B3">
        <w:rPr>
          <w:rFonts w:hint="eastAsia"/>
          <w:i/>
          <w:color w:val="000000" w:themeColor="text1"/>
        </w:rPr>
        <w:t>i</w:t>
      </w:r>
      <w:r w:rsidR="0011082D" w:rsidRPr="00DB65B3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Pr="00DB65B3">
        <w:rPr>
          <w:rFonts w:hint="eastAsia"/>
          <w:color w:val="000000" w:themeColor="text1"/>
        </w:rPr>
        <w:t xml:space="preserve"> </w:t>
      </w:r>
      <w:r w:rsidR="00BF78DF" w:rsidRPr="00DB65B3">
        <w:rPr>
          <w:rFonts w:hint="eastAsia"/>
          <w:color w:val="000000" w:themeColor="text1"/>
        </w:rPr>
        <w:t xml:space="preserve">represents the </w:t>
      </w:r>
      <w:r w:rsidR="00007BF9" w:rsidRPr="00DB65B3">
        <w:rPr>
          <w:rFonts w:hint="eastAsia"/>
          <w:color w:val="000000" w:themeColor="text1"/>
        </w:rPr>
        <w:t xml:space="preserve">PPDU </w:t>
      </w:r>
      <w:r w:rsidR="00BF78DF" w:rsidRPr="00DB65B3">
        <w:rPr>
          <w:rFonts w:hint="eastAsia"/>
          <w:color w:val="000000" w:themeColor="text1"/>
        </w:rPr>
        <w:t xml:space="preserve">index number </w:t>
      </w:r>
      <w:r w:rsidR="00007BF9" w:rsidRPr="00DB65B3">
        <w:rPr>
          <w:rFonts w:hint="eastAsia"/>
          <w:color w:val="000000" w:themeColor="text1"/>
        </w:rPr>
        <w:t xml:space="preserve">aggregated into </w:t>
      </w:r>
      <w:r w:rsidR="00BF78DF" w:rsidRPr="00DB65B3">
        <w:rPr>
          <w:rFonts w:hint="eastAsia"/>
          <w:color w:val="000000" w:themeColor="text1"/>
        </w:rPr>
        <w:t xml:space="preserve">the EDMG </w:t>
      </w:r>
      <w:r w:rsidR="00007BF9" w:rsidRPr="00DB65B3">
        <w:rPr>
          <w:rFonts w:hint="eastAsia"/>
          <w:color w:val="000000" w:themeColor="text1"/>
        </w:rPr>
        <w:t>A-</w:t>
      </w:r>
      <w:r w:rsidR="00BF78DF" w:rsidRPr="00DB65B3">
        <w:rPr>
          <w:rFonts w:hint="eastAsia"/>
          <w:color w:val="000000" w:themeColor="text1"/>
        </w:rPr>
        <w:t xml:space="preserve">PPDU) </w:t>
      </w:r>
      <w:r w:rsidRPr="00DB65B3">
        <w:rPr>
          <w:rFonts w:hint="eastAsia"/>
          <w:color w:val="000000" w:themeColor="text1"/>
        </w:rPr>
        <w:t xml:space="preserve">is encoded and modulated </w:t>
      </w:r>
      <w:r w:rsidR="00587ADF" w:rsidRPr="00DB65B3">
        <w:rPr>
          <w:rFonts w:hint="eastAsia"/>
          <w:color w:val="000000" w:themeColor="text1"/>
        </w:rPr>
        <w:t>as specified in 30.3.3.3.2.4.</w:t>
      </w:r>
    </w:p>
    <w:p w:rsidR="0006505F" w:rsidRPr="00772886" w:rsidRDefault="00E234F6" w:rsidP="00E234F6">
      <w:pPr>
        <w:pStyle w:val="IEEEStdsParagraph"/>
        <w:rPr>
          <w:color w:val="000000" w:themeColor="text1"/>
        </w:rPr>
      </w:pPr>
      <w:r w:rsidRPr="00772886">
        <w:rPr>
          <w:rFonts w:hint="eastAsia"/>
          <w:color w:val="000000" w:themeColor="text1"/>
        </w:rPr>
        <w:t xml:space="preserve">For the </w:t>
      </w:r>
      <w:proofErr w:type="spellStart"/>
      <w:r w:rsidR="0011082D" w:rsidRPr="00772886">
        <w:rPr>
          <w:rFonts w:hint="eastAsia"/>
          <w:i/>
          <w:color w:val="000000" w:themeColor="text1"/>
        </w:rPr>
        <w:t>i</w:t>
      </w:r>
      <w:r w:rsidR="0011082D" w:rsidRPr="00772886">
        <w:rPr>
          <w:rFonts w:hint="eastAsia"/>
          <w:i/>
          <w:color w:val="000000" w:themeColor="text1"/>
          <w:vertAlign w:val="subscript"/>
        </w:rPr>
        <w:t>PPDU</w:t>
      </w:r>
      <w:r w:rsidRPr="00772886">
        <w:rPr>
          <w:rFonts w:hint="eastAsia"/>
          <w:color w:val="000000" w:themeColor="text1"/>
          <w:vertAlign w:val="superscript"/>
        </w:rPr>
        <w:t>th</w:t>
      </w:r>
      <w:proofErr w:type="spellEnd"/>
      <w:r w:rsidR="00A47FD1" w:rsidRPr="00772886">
        <w:rPr>
          <w:rFonts w:hint="eastAsia"/>
          <w:color w:val="000000" w:themeColor="text1"/>
        </w:rPr>
        <w:t xml:space="preserve"> EDMG PPDU in the</w:t>
      </w:r>
      <w:r w:rsidRPr="00772886">
        <w:rPr>
          <w:rFonts w:hint="eastAsia"/>
          <w:color w:val="000000" w:themeColor="text1"/>
        </w:rPr>
        <w:t xml:space="preserve"> EDMG </w:t>
      </w:r>
      <w:r w:rsidR="00A47FD1" w:rsidRPr="00772886">
        <w:rPr>
          <w:rFonts w:hint="eastAsia"/>
          <w:color w:val="000000" w:themeColor="text1"/>
        </w:rPr>
        <w:t xml:space="preserve">SC mode </w:t>
      </w:r>
      <w:r w:rsidRPr="00772886">
        <w:rPr>
          <w:rFonts w:hint="eastAsia"/>
          <w:color w:val="000000" w:themeColor="text1"/>
        </w:rPr>
        <w:t xml:space="preserve">A-PPDU, </w:t>
      </w:r>
      <w:r w:rsidR="00B077F5" w:rsidRPr="00772886">
        <w:rPr>
          <w:rFonts w:hint="eastAsia"/>
          <w:color w:val="000000" w:themeColor="text1"/>
        </w:rPr>
        <w:t xml:space="preserve">where </w:t>
      </w:r>
      <w:proofErr w:type="spellStart"/>
      <w:r w:rsidR="0011082D" w:rsidRPr="00772886">
        <w:rPr>
          <w:rFonts w:hint="eastAsia"/>
          <w:i/>
          <w:color w:val="000000" w:themeColor="text1"/>
        </w:rPr>
        <w:t>i</w:t>
      </w:r>
      <w:r w:rsidR="0011082D" w:rsidRPr="00772886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="002F7F4C" w:rsidRPr="00772886">
        <w:rPr>
          <w:rFonts w:hint="eastAsia"/>
          <w:color w:val="000000" w:themeColor="text1"/>
        </w:rPr>
        <w:t xml:space="preserve"> </w:t>
      </w:r>
      <w:r w:rsidR="004369FC">
        <w:rPr>
          <w:rFonts w:hint="eastAsia"/>
          <w:color w:val="000000" w:themeColor="text1"/>
        </w:rPr>
        <w:t>&gt; 1</w:t>
      </w:r>
      <w:r w:rsidR="002F7F4C" w:rsidRPr="00772886">
        <w:rPr>
          <w:rFonts w:hint="eastAsia"/>
          <w:color w:val="000000" w:themeColor="text1"/>
        </w:rPr>
        <w:t xml:space="preserve">, </w:t>
      </w:r>
      <w:r w:rsidR="00AF6860" w:rsidRPr="00772886">
        <w:rPr>
          <w:rFonts w:hint="eastAsia"/>
          <w:color w:val="000000" w:themeColor="text1"/>
        </w:rPr>
        <w:t xml:space="preserve">the </w:t>
      </w:r>
      <w:r w:rsidR="00430469" w:rsidRPr="00772886">
        <w:rPr>
          <w:rFonts w:hint="eastAsia"/>
          <w:color w:val="000000" w:themeColor="text1"/>
        </w:rPr>
        <w:t xml:space="preserve">EDMG-Header-A </w:t>
      </w:r>
      <w:r w:rsidR="00110685" w:rsidRPr="00772886">
        <w:rPr>
          <w:rFonts w:hint="eastAsia"/>
          <w:color w:val="000000" w:themeColor="text1"/>
        </w:rPr>
        <w:t xml:space="preserve">field </w:t>
      </w:r>
      <w:r w:rsidR="0006505F" w:rsidRPr="00772886">
        <w:rPr>
          <w:rFonts w:hint="eastAsia"/>
          <w:color w:val="000000" w:themeColor="text1"/>
        </w:rPr>
        <w:t xml:space="preserve">shall be encoded </w:t>
      </w:r>
      <w:r w:rsidR="00B03524" w:rsidRPr="00772886">
        <w:rPr>
          <w:rFonts w:hint="eastAsia"/>
          <w:color w:val="000000" w:themeColor="text1"/>
        </w:rPr>
        <w:t xml:space="preserve">and modulated </w:t>
      </w:r>
      <w:r w:rsidR="0006505F" w:rsidRPr="00772886">
        <w:rPr>
          <w:rFonts w:hint="eastAsia"/>
          <w:color w:val="000000" w:themeColor="text1"/>
        </w:rPr>
        <w:t>as follows:</w:t>
      </w:r>
    </w:p>
    <w:p w:rsidR="00825278" w:rsidRPr="00D267C7" w:rsidRDefault="00825278" w:rsidP="0082527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772886">
        <w:rPr>
          <w:color w:val="000000" w:themeColor="text1"/>
        </w:rPr>
        <w:t>The input 112 header bits are appen</w:t>
      </w:r>
      <w:r w:rsidRPr="00D267C7">
        <w:rPr>
          <w:color w:val="000000" w:themeColor="text1"/>
        </w:rPr>
        <w:t>ded with 16 HCS bits calculated as defined in 20.3.7.</w:t>
      </w:r>
    </w:p>
    <w:p w:rsidR="00825278" w:rsidRPr="00772886" w:rsidRDefault="00825278" w:rsidP="0082527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D267C7">
        <w:rPr>
          <w:rFonts w:hint="eastAsia"/>
          <w:color w:val="000000" w:themeColor="text1"/>
        </w:rPr>
        <w:t>The header 128 bits (including CRC)</w:t>
      </w:r>
      <w:r w:rsidR="00521A7F" w:rsidRPr="00D267C7">
        <w:rPr>
          <w:rFonts w:hint="eastAsia"/>
          <w:color w:val="000000" w:themeColor="text1"/>
        </w:rPr>
        <w:t xml:space="preserve"> </w:t>
      </w:r>
      <w:r w:rsidR="0057309D" w:rsidRPr="00D267C7">
        <w:rPr>
          <w:rFonts w:hint="eastAsia"/>
          <w:b/>
          <w:color w:val="000000" w:themeColor="text1"/>
        </w:rPr>
        <w:t>b</w:t>
      </w:r>
      <w:r w:rsidR="00521A7F" w:rsidRPr="00D267C7">
        <w:rPr>
          <w:rFonts w:hint="eastAsia"/>
          <w:color w:val="000000" w:themeColor="text1"/>
        </w:rPr>
        <w:t xml:space="preserve"> = (</w:t>
      </w:r>
      <w:r w:rsidR="0057309D" w:rsidRPr="00D267C7">
        <w:rPr>
          <w:rFonts w:hint="eastAsia"/>
          <w:i/>
          <w:color w:val="000000" w:themeColor="text1"/>
        </w:rPr>
        <w:t>b</w:t>
      </w:r>
      <w:r w:rsidR="00521A7F" w:rsidRPr="00D267C7">
        <w:rPr>
          <w:rFonts w:hint="eastAsia"/>
          <w:i/>
          <w:color w:val="000000" w:themeColor="text1"/>
          <w:vertAlign w:val="subscript"/>
        </w:rPr>
        <w:t>1</w:t>
      </w:r>
      <w:r w:rsidR="00521A7F" w:rsidRPr="00D267C7">
        <w:rPr>
          <w:rFonts w:hint="eastAsia"/>
          <w:color w:val="000000" w:themeColor="text1"/>
        </w:rPr>
        <w:t xml:space="preserve">, </w:t>
      </w:r>
      <w:r w:rsidR="0057309D" w:rsidRPr="00D267C7">
        <w:rPr>
          <w:rFonts w:hint="eastAsia"/>
          <w:i/>
          <w:color w:val="000000" w:themeColor="text1"/>
        </w:rPr>
        <w:t>b</w:t>
      </w:r>
      <w:r w:rsidR="00521A7F" w:rsidRPr="00D267C7">
        <w:rPr>
          <w:rFonts w:hint="eastAsia"/>
          <w:i/>
          <w:color w:val="000000" w:themeColor="text1"/>
          <w:vertAlign w:val="subscript"/>
        </w:rPr>
        <w:t>2</w:t>
      </w:r>
      <w:r w:rsidR="00521A7F" w:rsidRPr="00D267C7">
        <w:rPr>
          <w:rFonts w:hint="eastAsia"/>
          <w:color w:val="000000" w:themeColor="text1"/>
        </w:rPr>
        <w:t>,</w:t>
      </w:r>
      <w:r w:rsidR="00521A7F" w:rsidRPr="00D267C7">
        <w:rPr>
          <w:color w:val="000000" w:themeColor="text1"/>
        </w:rPr>
        <w:t>…</w:t>
      </w:r>
      <w:r w:rsidR="00521A7F" w:rsidRPr="00D267C7">
        <w:rPr>
          <w:rFonts w:hint="eastAsia"/>
          <w:color w:val="000000" w:themeColor="text1"/>
        </w:rPr>
        <w:t xml:space="preserve">, </w:t>
      </w:r>
      <w:r w:rsidR="0057309D" w:rsidRPr="00D267C7">
        <w:rPr>
          <w:rFonts w:hint="eastAsia"/>
          <w:i/>
          <w:color w:val="000000" w:themeColor="text1"/>
        </w:rPr>
        <w:t>b</w:t>
      </w:r>
      <w:r w:rsidR="00521A7F" w:rsidRPr="00D267C7">
        <w:rPr>
          <w:rFonts w:hint="eastAsia"/>
          <w:i/>
          <w:color w:val="000000" w:themeColor="text1"/>
          <w:vertAlign w:val="subscript"/>
        </w:rPr>
        <w:t>128</w:t>
      </w:r>
      <w:r w:rsidR="00521A7F" w:rsidRPr="00D267C7">
        <w:rPr>
          <w:rFonts w:hint="eastAsia"/>
          <w:color w:val="000000" w:themeColor="text1"/>
        </w:rPr>
        <w:t>)</w:t>
      </w:r>
      <w:r w:rsidRPr="00D267C7">
        <w:rPr>
          <w:rFonts w:hint="eastAsia"/>
          <w:color w:val="000000" w:themeColor="text1"/>
        </w:rPr>
        <w:t xml:space="preserve"> are scr</w:t>
      </w:r>
      <w:r w:rsidRPr="00772886">
        <w:rPr>
          <w:rFonts w:hint="eastAsia"/>
          <w:color w:val="000000" w:themeColor="text1"/>
        </w:rPr>
        <w:t>ambled</w:t>
      </w:r>
      <w:r w:rsidR="00521A7F" w:rsidRPr="00772886">
        <w:rPr>
          <w:rFonts w:hint="eastAsia"/>
          <w:color w:val="000000" w:themeColor="text1"/>
        </w:rPr>
        <w:t xml:space="preserve"> with PN sequence</w:t>
      </w:r>
      <w:r w:rsidRPr="00772886">
        <w:rPr>
          <w:rFonts w:hint="eastAsia"/>
          <w:color w:val="000000" w:themeColor="text1"/>
        </w:rPr>
        <w:t xml:space="preserve"> as described in 20.3.9, starting from the first bit using a continuation of the scrambler bit sequence from data field of preceding EDMG PPDU in the EDMG SC mode A-PPDU</w:t>
      </w:r>
      <w:r w:rsidR="005E1117" w:rsidRPr="00772886">
        <w:rPr>
          <w:rFonts w:hint="eastAsia"/>
          <w:color w:val="000000" w:themeColor="text1"/>
        </w:rPr>
        <w:t xml:space="preserve"> to create </w:t>
      </w:r>
      <w:r w:rsidR="0057309D">
        <w:rPr>
          <w:rFonts w:hint="eastAsia"/>
          <w:b/>
          <w:color w:val="000000" w:themeColor="text1"/>
        </w:rPr>
        <w:t>b</w:t>
      </w:r>
      <w:r w:rsidR="005E1117" w:rsidRPr="00772886">
        <w:rPr>
          <w:rFonts w:hint="eastAsia"/>
          <w:b/>
          <w:color w:val="000000" w:themeColor="text1"/>
        </w:rPr>
        <w:t>q</w:t>
      </w:r>
      <w:r w:rsidR="005E1117"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5E1117" w:rsidRPr="00772886">
        <w:rPr>
          <w:rFonts w:hint="eastAsia"/>
          <w:i/>
          <w:color w:val="000000" w:themeColor="text1"/>
        </w:rPr>
        <w:t>q</w:t>
      </w:r>
      <w:r w:rsidR="005E1117" w:rsidRPr="00772886">
        <w:rPr>
          <w:rFonts w:hint="eastAsia"/>
          <w:i/>
          <w:color w:val="000000" w:themeColor="text1"/>
          <w:vertAlign w:val="subscript"/>
        </w:rPr>
        <w:t>1</w:t>
      </w:r>
      <w:r w:rsidR="005E1117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5E1117" w:rsidRPr="00772886">
        <w:rPr>
          <w:rFonts w:hint="eastAsia"/>
          <w:i/>
          <w:color w:val="000000" w:themeColor="text1"/>
        </w:rPr>
        <w:t>q</w:t>
      </w:r>
      <w:r w:rsidR="005E1117" w:rsidRPr="00772886">
        <w:rPr>
          <w:rFonts w:hint="eastAsia"/>
          <w:i/>
          <w:color w:val="000000" w:themeColor="text1"/>
          <w:vertAlign w:val="subscript"/>
        </w:rPr>
        <w:t>2</w:t>
      </w:r>
      <w:r w:rsidR="005E1117" w:rsidRPr="00772886">
        <w:rPr>
          <w:rFonts w:hint="eastAsia"/>
          <w:color w:val="000000" w:themeColor="text1"/>
        </w:rPr>
        <w:t>,</w:t>
      </w:r>
      <w:r w:rsidR="005E1117" w:rsidRPr="00772886">
        <w:rPr>
          <w:color w:val="000000" w:themeColor="text1"/>
        </w:rPr>
        <w:t>…</w:t>
      </w:r>
      <w:r w:rsidR="005E1117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5E1117" w:rsidRPr="00772886">
        <w:rPr>
          <w:rFonts w:hint="eastAsia"/>
          <w:i/>
          <w:color w:val="000000" w:themeColor="text1"/>
        </w:rPr>
        <w:t>q</w:t>
      </w:r>
      <w:r w:rsidR="005E1117" w:rsidRPr="00772886">
        <w:rPr>
          <w:rFonts w:hint="eastAsia"/>
          <w:i/>
          <w:color w:val="000000" w:themeColor="text1"/>
          <w:vertAlign w:val="subscript"/>
        </w:rPr>
        <w:t>128</w:t>
      </w:r>
      <w:r w:rsidR="005E1117" w:rsidRPr="00772886">
        <w:rPr>
          <w:rFonts w:hint="eastAsia"/>
          <w:color w:val="000000" w:themeColor="text1"/>
        </w:rPr>
        <w:t>) sequence</w:t>
      </w:r>
      <w:r w:rsidRPr="00772886">
        <w:rPr>
          <w:rFonts w:hint="eastAsia"/>
          <w:color w:val="000000" w:themeColor="text1"/>
        </w:rPr>
        <w:t>.</w:t>
      </w:r>
    </w:p>
    <w:p w:rsidR="00825278" w:rsidRPr="00772886" w:rsidRDefault="003501C2" w:rsidP="0082527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772886">
        <w:rPr>
          <w:color w:val="000000" w:themeColor="text1"/>
          <w:lang w:val="en-GB"/>
        </w:rPr>
        <w:t xml:space="preserve">The scrambled </w:t>
      </w:r>
      <w:r w:rsidR="005E1117" w:rsidRPr="00772886">
        <w:rPr>
          <w:rFonts w:hint="eastAsia"/>
          <w:color w:val="000000" w:themeColor="text1"/>
          <w:lang w:val="en-GB"/>
        </w:rPr>
        <w:t xml:space="preserve">header </w:t>
      </w:r>
      <w:r w:rsidRPr="00772886">
        <w:rPr>
          <w:color w:val="000000" w:themeColor="text1"/>
          <w:lang w:val="en-GB"/>
        </w:rPr>
        <w:t xml:space="preserve">bits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="005E1117" w:rsidRPr="00772886">
        <w:rPr>
          <w:rFonts w:hint="eastAsia"/>
          <w:b/>
          <w:color w:val="000000" w:themeColor="text1"/>
          <w:lang w:val="en-GB"/>
        </w:rPr>
        <w:t>q</w:t>
      </w:r>
      <w:r w:rsidR="005E1117" w:rsidRPr="00772886">
        <w:rPr>
          <w:rFonts w:hint="eastAsia"/>
          <w:color w:val="000000" w:themeColor="text1"/>
          <w:lang w:val="en-GB"/>
        </w:rPr>
        <w:t xml:space="preserve"> </w:t>
      </w:r>
      <w:r w:rsidRPr="00772886">
        <w:rPr>
          <w:color w:val="000000" w:themeColor="text1"/>
          <w:lang w:val="en-GB"/>
        </w:rPr>
        <w:t xml:space="preserve">are divided into two </w:t>
      </w:r>
      <w:r w:rsidRPr="00772886">
        <w:rPr>
          <w:rFonts w:hint="eastAsia"/>
          <w:color w:val="000000" w:themeColor="text1"/>
          <w:lang w:val="en-GB"/>
        </w:rPr>
        <w:t xml:space="preserve">parts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="00753B90" w:rsidRPr="00772886">
        <w:rPr>
          <w:rFonts w:hint="eastAsia"/>
          <w:b/>
          <w:color w:val="000000" w:themeColor="text1"/>
          <w:lang w:val="en-GB"/>
        </w:rPr>
        <w:t>q</w:t>
      </w:r>
      <w:r w:rsidRPr="00772886">
        <w:rPr>
          <w:rFonts w:hint="eastAsia"/>
          <w:b/>
          <w:color w:val="000000" w:themeColor="text1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2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  <w:lang w:val="en-GB"/>
        </w:rPr>
        <w:t xml:space="preserve">) and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="00753B90" w:rsidRPr="00772886">
        <w:rPr>
          <w:rFonts w:hint="eastAsia"/>
          <w:b/>
          <w:color w:val="000000" w:themeColor="text1"/>
          <w:lang w:val="en-GB"/>
        </w:rPr>
        <w:t>q</w:t>
      </w:r>
      <w:r w:rsidRPr="00772886">
        <w:rPr>
          <w:rFonts w:hint="eastAsia"/>
          <w:b/>
          <w:color w:val="000000" w:themeColor="text1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65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66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128</w:t>
      </w:r>
      <w:r w:rsidR="00C9624B" w:rsidRPr="00772886">
        <w:rPr>
          <w:rFonts w:hint="eastAsia"/>
          <w:color w:val="000000" w:themeColor="text1"/>
          <w:lang w:val="en-GB"/>
        </w:rPr>
        <w:t>) of 64 bits each.</w:t>
      </w:r>
    </w:p>
    <w:p w:rsidR="003501C2" w:rsidRPr="00DB65B3" w:rsidRDefault="003501C2" w:rsidP="0082527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772886">
        <w:rPr>
          <w:rFonts w:hint="eastAsia"/>
          <w:color w:val="000000" w:themeColor="text1"/>
          <w:lang w:val="en-GB"/>
        </w:rPr>
        <w:t>Two LD</w:t>
      </w:r>
      <w:r w:rsidRPr="00DB65B3">
        <w:rPr>
          <w:rFonts w:hint="eastAsia"/>
          <w:color w:val="000000" w:themeColor="text1"/>
          <w:lang w:val="en-GB"/>
        </w:rPr>
        <w:t xml:space="preserve">PC codewords of length 672 bits each are created by concatenating the 440 zeros to the each part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="00753B90" w:rsidRPr="00DB65B3">
        <w:rPr>
          <w:rFonts w:hint="eastAsia"/>
          <w:b/>
          <w:color w:val="000000" w:themeColor="text1"/>
          <w:lang w:val="en-GB"/>
        </w:rPr>
        <w:t>q</w:t>
      </w:r>
      <w:r w:rsidRPr="00DB65B3">
        <w:rPr>
          <w:rFonts w:hint="eastAsia"/>
          <w:b/>
          <w:color w:val="000000" w:themeColor="text1"/>
          <w:lang w:val="en-GB"/>
        </w:rPr>
        <w:t>1</w:t>
      </w:r>
      <w:r w:rsidRPr="00DB65B3">
        <w:rPr>
          <w:rFonts w:hint="eastAsia"/>
          <w:color w:val="000000" w:themeColor="text1"/>
          <w:lang w:val="en-GB"/>
        </w:rPr>
        <w:t xml:space="preserve"> and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="00753B90" w:rsidRPr="00DB65B3">
        <w:rPr>
          <w:rFonts w:hint="eastAsia"/>
          <w:b/>
          <w:color w:val="000000" w:themeColor="text1"/>
          <w:lang w:val="en-GB"/>
        </w:rPr>
        <w:t>q</w:t>
      </w:r>
      <w:r w:rsidRPr="00DB65B3">
        <w:rPr>
          <w:rFonts w:hint="eastAsia"/>
          <w:b/>
          <w:color w:val="000000" w:themeColor="text1"/>
          <w:lang w:val="en-GB"/>
        </w:rPr>
        <w:t>2</w:t>
      </w:r>
      <w:r w:rsidRPr="00DB65B3">
        <w:rPr>
          <w:rFonts w:hint="eastAsia"/>
          <w:color w:val="000000" w:themeColor="text1"/>
          <w:lang w:val="en-GB"/>
        </w:rPr>
        <w:t xml:space="preserve"> and then computing 168 parity bits </w:t>
      </w:r>
      <w:r w:rsidRPr="00DB65B3">
        <w:rPr>
          <w:rFonts w:hint="eastAsia"/>
          <w:b/>
          <w:color w:val="000000" w:themeColor="text1"/>
          <w:lang w:val="en-GB"/>
        </w:rPr>
        <w:t>p1</w:t>
      </w:r>
      <w:r w:rsidRPr="00DB65B3">
        <w:rPr>
          <w:rFonts w:hint="eastAsia"/>
          <w:color w:val="000000" w:themeColor="text1"/>
          <w:lang w:val="en-GB"/>
        </w:rPr>
        <w:t xml:space="preserve"> = (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DB65B3">
        <w:rPr>
          <w:rFonts w:hint="eastAsia"/>
          <w:color w:val="000000" w:themeColor="text1"/>
          <w:lang w:val="en-GB"/>
        </w:rPr>
        <w:t>,</w:t>
      </w:r>
      <w:r w:rsidR="00C9624B" w:rsidRPr="00DB65B3">
        <w:rPr>
          <w:rFonts w:hint="eastAsia"/>
          <w:color w:val="000000" w:themeColor="text1"/>
          <w:lang w:val="en-GB"/>
        </w:rPr>
        <w:t xml:space="preserve"> 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DB65B3">
        <w:rPr>
          <w:rFonts w:hint="eastAsia"/>
          <w:color w:val="000000" w:themeColor="text1"/>
          <w:lang w:val="en-GB"/>
        </w:rPr>
        <w:t>,</w:t>
      </w:r>
      <w:r w:rsidRPr="00DB65B3">
        <w:rPr>
          <w:color w:val="000000" w:themeColor="text1"/>
          <w:lang w:val="en-GB"/>
        </w:rPr>
        <w:t>…</w:t>
      </w:r>
      <w:r w:rsidRPr="00DB65B3">
        <w:rPr>
          <w:rFonts w:hint="eastAsia"/>
          <w:color w:val="000000" w:themeColor="text1"/>
          <w:lang w:val="en-GB"/>
        </w:rPr>
        <w:t>,</w:t>
      </w:r>
      <w:r w:rsidR="00C9624B" w:rsidRPr="00DB65B3">
        <w:rPr>
          <w:rFonts w:hint="eastAsia"/>
          <w:color w:val="000000" w:themeColor="text1"/>
          <w:lang w:val="en-GB"/>
        </w:rPr>
        <w:t xml:space="preserve"> 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DB65B3">
        <w:rPr>
          <w:rFonts w:hint="eastAsia"/>
          <w:color w:val="000000" w:themeColor="text1"/>
          <w:lang w:val="en-GB"/>
        </w:rPr>
        <w:t xml:space="preserve">) and </w:t>
      </w:r>
      <w:r w:rsidRPr="00DB65B3">
        <w:rPr>
          <w:rFonts w:hint="eastAsia"/>
          <w:b/>
          <w:color w:val="000000" w:themeColor="text1"/>
          <w:lang w:val="en-GB"/>
        </w:rPr>
        <w:t>p2</w:t>
      </w:r>
      <w:r w:rsidRPr="00DB65B3">
        <w:rPr>
          <w:rFonts w:hint="eastAsia"/>
          <w:color w:val="000000" w:themeColor="text1"/>
          <w:lang w:val="en-GB"/>
        </w:rPr>
        <w:t xml:space="preserve"> = </w:t>
      </w:r>
      <w:r w:rsidR="005B3125" w:rsidRPr="00DB65B3">
        <w:rPr>
          <w:rFonts w:hint="eastAsia"/>
          <w:color w:val="000000" w:themeColor="text1"/>
          <w:lang w:val="en-GB"/>
        </w:rPr>
        <w:t>(</w:t>
      </w:r>
      <w:r w:rsidR="005B3125" w:rsidRPr="00DB65B3">
        <w:rPr>
          <w:rFonts w:hint="eastAsia"/>
          <w:i/>
          <w:color w:val="000000" w:themeColor="text1"/>
          <w:lang w:val="en-GB"/>
        </w:rPr>
        <w:t>p2</w:t>
      </w:r>
      <w:r w:rsidR="005B3125"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5B3125" w:rsidRPr="00DB65B3">
        <w:rPr>
          <w:rFonts w:hint="eastAsia"/>
          <w:color w:val="000000" w:themeColor="text1"/>
          <w:lang w:val="en-GB"/>
        </w:rPr>
        <w:t xml:space="preserve">, </w:t>
      </w:r>
      <w:r w:rsidR="005B3125" w:rsidRPr="00DB65B3">
        <w:rPr>
          <w:rFonts w:hint="eastAsia"/>
          <w:i/>
          <w:color w:val="000000" w:themeColor="text1"/>
          <w:lang w:val="en-GB"/>
        </w:rPr>
        <w:t>p2</w:t>
      </w:r>
      <w:r w:rsidR="005B3125"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5B3125" w:rsidRPr="00DB65B3">
        <w:rPr>
          <w:rFonts w:hint="eastAsia"/>
          <w:color w:val="000000" w:themeColor="text1"/>
          <w:lang w:val="en-GB"/>
        </w:rPr>
        <w:t>,</w:t>
      </w:r>
      <w:r w:rsidR="005B3125" w:rsidRPr="00DB65B3">
        <w:rPr>
          <w:color w:val="000000" w:themeColor="text1"/>
          <w:lang w:val="en-GB"/>
        </w:rPr>
        <w:t>…</w:t>
      </w:r>
      <w:r w:rsidR="005B3125" w:rsidRPr="00DB65B3">
        <w:rPr>
          <w:rFonts w:hint="eastAsia"/>
          <w:color w:val="000000" w:themeColor="text1"/>
          <w:lang w:val="en-GB"/>
        </w:rPr>
        <w:t xml:space="preserve">, </w:t>
      </w:r>
      <w:r w:rsidR="005B3125" w:rsidRPr="00DB65B3">
        <w:rPr>
          <w:rFonts w:hint="eastAsia"/>
          <w:i/>
          <w:color w:val="000000" w:themeColor="text1"/>
          <w:lang w:val="en-GB"/>
        </w:rPr>
        <w:t>p2</w:t>
      </w:r>
      <w:r w:rsidR="005B3125"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="005B3125" w:rsidRPr="00DB65B3">
        <w:rPr>
          <w:rFonts w:hint="eastAsia"/>
          <w:color w:val="000000" w:themeColor="text1"/>
          <w:lang w:val="en-GB"/>
        </w:rPr>
        <w:t>)</w:t>
      </w:r>
      <w:r w:rsidRPr="00DB65B3">
        <w:rPr>
          <w:rFonts w:hint="eastAsia"/>
          <w:color w:val="000000" w:themeColor="text1"/>
          <w:lang w:val="en-GB"/>
        </w:rPr>
        <w:t xml:space="preserve"> for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="00753B90" w:rsidRPr="00DB65B3">
        <w:rPr>
          <w:rFonts w:hint="eastAsia"/>
          <w:b/>
          <w:color w:val="000000" w:themeColor="text1"/>
          <w:lang w:val="en-GB"/>
        </w:rPr>
        <w:t>q</w:t>
      </w:r>
      <w:r w:rsidRPr="00DB65B3">
        <w:rPr>
          <w:rFonts w:hint="eastAsia"/>
          <w:b/>
          <w:color w:val="000000" w:themeColor="text1"/>
          <w:lang w:val="en-GB"/>
        </w:rPr>
        <w:t>1</w:t>
      </w:r>
      <w:r w:rsidRPr="00DB65B3">
        <w:rPr>
          <w:rFonts w:hint="eastAsia"/>
          <w:color w:val="000000" w:themeColor="text1"/>
          <w:lang w:val="en-GB"/>
        </w:rPr>
        <w:t xml:space="preserve"> and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="00753B90" w:rsidRPr="00DB65B3">
        <w:rPr>
          <w:rFonts w:hint="eastAsia"/>
          <w:b/>
          <w:color w:val="000000" w:themeColor="text1"/>
          <w:lang w:val="en-GB"/>
        </w:rPr>
        <w:t>q</w:t>
      </w:r>
      <w:r w:rsidRPr="00DB65B3">
        <w:rPr>
          <w:rFonts w:hint="eastAsia"/>
          <w:b/>
          <w:color w:val="000000" w:themeColor="text1"/>
          <w:lang w:val="en-GB"/>
        </w:rPr>
        <w:t>2</w:t>
      </w:r>
      <w:r w:rsidRPr="00DB65B3">
        <w:rPr>
          <w:rFonts w:hint="eastAsia"/>
          <w:color w:val="000000" w:themeColor="text1"/>
          <w:lang w:val="en-GB"/>
        </w:rPr>
        <w:t xml:space="preserve"> respectively using LDPC matrix with </w:t>
      </w:r>
      <w:r w:rsidRPr="00DB65B3">
        <w:rPr>
          <w:rFonts w:hint="eastAsia"/>
          <w:i/>
          <w:color w:val="000000" w:themeColor="text1"/>
          <w:lang w:val="en-GB"/>
        </w:rPr>
        <w:t>R</w:t>
      </w:r>
      <w:r w:rsidRPr="00DB65B3">
        <w:rPr>
          <w:rFonts w:hint="eastAsia"/>
          <w:color w:val="000000" w:themeColor="text1"/>
          <w:lang w:val="en-GB"/>
        </w:rPr>
        <w:t xml:space="preserve"> = 3/4 and </w:t>
      </w:r>
      <w:r w:rsidRPr="00DB65B3">
        <w:rPr>
          <w:rFonts w:hint="eastAsia"/>
          <w:i/>
          <w:color w:val="000000" w:themeColor="text1"/>
          <w:lang w:val="en-GB"/>
        </w:rPr>
        <w:t>L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CW</w:t>
      </w:r>
      <w:r w:rsidRPr="00DB65B3">
        <w:rPr>
          <w:rFonts w:hint="eastAsia"/>
          <w:color w:val="000000" w:themeColor="text1"/>
          <w:lang w:val="en-GB"/>
        </w:rPr>
        <w:t xml:space="preserve"> = 672 defined in 20.3.8.4.</w:t>
      </w:r>
      <w:r w:rsidR="005B3125" w:rsidRPr="00DB65B3">
        <w:rPr>
          <w:rFonts w:hint="eastAsia"/>
          <w:color w:val="000000" w:themeColor="text1"/>
          <w:lang w:val="en-GB"/>
        </w:rPr>
        <w:t xml:space="preserve"> The LDPC codewords are defined as follows</w:t>
      </w:r>
      <w:r w:rsidR="00772886" w:rsidRPr="00DB65B3">
        <w:rPr>
          <w:rFonts w:hint="eastAsia"/>
          <w:color w:val="000000" w:themeColor="text1"/>
          <w:lang w:val="en-GB"/>
        </w:rPr>
        <w:t>:</w:t>
      </w:r>
    </w:p>
    <w:p w:rsidR="005B3125" w:rsidRPr="00DB65B3" w:rsidRDefault="006D45C0" w:rsidP="005B3125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cw</w:t>
      </w:r>
      <w:r w:rsidR="005B3125" w:rsidRPr="00DB65B3">
        <w:rPr>
          <w:rFonts w:hint="eastAsia"/>
          <w:b/>
          <w:color w:val="000000" w:themeColor="text1"/>
          <w:vertAlign w:val="subscript"/>
        </w:rPr>
        <w:t>1</w:t>
      </w:r>
      <w:r w:rsidR="005B3125" w:rsidRPr="00DB65B3">
        <w:rPr>
          <w:rFonts w:hint="eastAsia"/>
          <w:color w:val="000000" w:themeColor="text1"/>
        </w:rPr>
        <w:t xml:space="preserve"> = (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1</w:t>
      </w:r>
      <w:r w:rsidR="00753B90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2</w:t>
      </w:r>
      <w:r w:rsidR="00753B90" w:rsidRPr="00DB65B3">
        <w:rPr>
          <w:rFonts w:hint="eastAsia"/>
          <w:color w:val="000000" w:themeColor="text1"/>
        </w:rPr>
        <w:t>,</w:t>
      </w:r>
      <w:r w:rsidR="00753B90" w:rsidRPr="00DB65B3">
        <w:rPr>
          <w:color w:val="000000" w:themeColor="text1"/>
        </w:rPr>
        <w:t>…</w:t>
      </w:r>
      <w:r w:rsidR="00753B90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64</w:t>
      </w:r>
      <w:r w:rsidR="005B3125" w:rsidRPr="00DB65B3">
        <w:rPr>
          <w:rFonts w:hint="eastAsia"/>
          <w:color w:val="000000" w:themeColor="text1"/>
        </w:rPr>
        <w:t>,</w:t>
      </w:r>
      <w:r w:rsidR="00C9624B" w:rsidRPr="00DB65B3">
        <w:rPr>
          <w:rFonts w:hint="eastAsia"/>
          <w:color w:val="000000" w:themeColor="text1"/>
        </w:rPr>
        <w:t xml:space="preserve"> 0</w:t>
      </w:r>
      <w:r w:rsidR="00C9624B" w:rsidRPr="00DB65B3">
        <w:rPr>
          <w:rFonts w:hint="eastAsia"/>
          <w:color w:val="000000" w:themeColor="text1"/>
          <w:vertAlign w:val="subscript"/>
        </w:rPr>
        <w:t>1</w:t>
      </w:r>
      <w:r w:rsidR="00C9624B" w:rsidRPr="00DB65B3">
        <w:rPr>
          <w:rFonts w:hint="eastAsia"/>
          <w:color w:val="000000" w:themeColor="text1"/>
        </w:rPr>
        <w:t>, 0</w:t>
      </w:r>
      <w:r w:rsidR="00C9624B" w:rsidRPr="00DB65B3">
        <w:rPr>
          <w:rFonts w:hint="eastAsia"/>
          <w:color w:val="000000" w:themeColor="text1"/>
          <w:vertAlign w:val="subscript"/>
        </w:rPr>
        <w:t>2</w:t>
      </w:r>
      <w:r w:rsidR="00C9624B" w:rsidRPr="00DB65B3">
        <w:rPr>
          <w:rFonts w:hint="eastAsia"/>
          <w:color w:val="000000" w:themeColor="text1"/>
        </w:rPr>
        <w:t>,</w:t>
      </w:r>
      <w:r w:rsidR="00C9624B" w:rsidRPr="00DB65B3">
        <w:rPr>
          <w:color w:val="000000" w:themeColor="text1"/>
        </w:rPr>
        <w:t>…</w:t>
      </w:r>
      <w:r w:rsidR="00C9624B" w:rsidRPr="00DB65B3">
        <w:rPr>
          <w:rFonts w:hint="eastAsia"/>
          <w:color w:val="000000" w:themeColor="text1"/>
        </w:rPr>
        <w:t>, 0</w:t>
      </w:r>
      <w:r w:rsidR="00C9624B" w:rsidRPr="00DB65B3">
        <w:rPr>
          <w:rFonts w:hint="eastAsia"/>
          <w:color w:val="000000" w:themeColor="text1"/>
          <w:vertAlign w:val="subscript"/>
        </w:rPr>
        <w:t>440</w:t>
      </w:r>
      <w:r w:rsidR="00C9624B" w:rsidRPr="00DB65B3">
        <w:rPr>
          <w:rFonts w:hint="eastAsia"/>
          <w:color w:val="000000" w:themeColor="text1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p1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C9624B" w:rsidRPr="00DB65B3">
        <w:rPr>
          <w:rFonts w:hint="eastAsia"/>
          <w:color w:val="000000" w:themeColor="text1"/>
          <w:lang w:val="en-GB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p1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C9624B" w:rsidRPr="00DB65B3">
        <w:rPr>
          <w:rFonts w:hint="eastAsia"/>
          <w:color w:val="000000" w:themeColor="text1"/>
          <w:lang w:val="en-GB"/>
        </w:rPr>
        <w:t>,</w:t>
      </w:r>
      <w:r w:rsidR="00C9624B" w:rsidRPr="00DB65B3">
        <w:rPr>
          <w:color w:val="000000" w:themeColor="text1"/>
          <w:lang w:val="en-GB"/>
        </w:rPr>
        <w:t>…</w:t>
      </w:r>
      <w:r w:rsidR="00C9624B" w:rsidRPr="00DB65B3">
        <w:rPr>
          <w:rFonts w:hint="eastAsia"/>
          <w:color w:val="000000" w:themeColor="text1"/>
          <w:lang w:val="en-GB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p1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16</w:t>
      </w:r>
      <w:r w:rsidR="00FE15C7" w:rsidRPr="00DB65B3">
        <w:rPr>
          <w:rFonts w:hint="eastAsia"/>
          <w:i/>
          <w:color w:val="000000" w:themeColor="text1"/>
          <w:vertAlign w:val="subscript"/>
          <w:lang w:val="en-GB"/>
        </w:rPr>
        <w:t>8</w:t>
      </w:r>
      <w:r w:rsidR="005B3125" w:rsidRPr="00DB65B3">
        <w:rPr>
          <w:rFonts w:hint="eastAsia"/>
          <w:color w:val="000000" w:themeColor="text1"/>
        </w:rPr>
        <w:t>)</w:t>
      </w:r>
    </w:p>
    <w:p w:rsidR="005B3125" w:rsidRPr="00DB65B3" w:rsidRDefault="006D45C0" w:rsidP="005B3125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cw</w:t>
      </w:r>
      <w:r w:rsidR="005B3125" w:rsidRPr="00DB65B3">
        <w:rPr>
          <w:rFonts w:hint="eastAsia"/>
          <w:b/>
          <w:color w:val="000000" w:themeColor="text1"/>
          <w:vertAlign w:val="subscript"/>
        </w:rPr>
        <w:t>2</w:t>
      </w:r>
      <w:r w:rsidR="005B3125" w:rsidRPr="00DB65B3">
        <w:rPr>
          <w:rFonts w:hint="eastAsia"/>
          <w:color w:val="000000" w:themeColor="text1"/>
        </w:rPr>
        <w:t xml:space="preserve"> = (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65</w:t>
      </w:r>
      <w:r w:rsidR="00753B90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66</w:t>
      </w:r>
      <w:r w:rsidR="00753B90" w:rsidRPr="00DB65B3">
        <w:rPr>
          <w:rFonts w:hint="eastAsia"/>
          <w:color w:val="000000" w:themeColor="text1"/>
        </w:rPr>
        <w:t>,</w:t>
      </w:r>
      <w:r w:rsidR="00753B90" w:rsidRPr="00DB65B3">
        <w:rPr>
          <w:color w:val="000000" w:themeColor="text1"/>
        </w:rPr>
        <w:t>…</w:t>
      </w:r>
      <w:r w:rsidR="00753B90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53B90" w:rsidRPr="00DB65B3">
        <w:rPr>
          <w:rFonts w:hint="eastAsia"/>
          <w:i/>
          <w:color w:val="000000" w:themeColor="text1"/>
        </w:rPr>
        <w:t>q</w:t>
      </w:r>
      <w:r w:rsidR="00753B90" w:rsidRPr="00DB65B3">
        <w:rPr>
          <w:rFonts w:hint="eastAsia"/>
          <w:i/>
          <w:color w:val="000000" w:themeColor="text1"/>
          <w:vertAlign w:val="subscript"/>
        </w:rPr>
        <w:t>128</w:t>
      </w:r>
      <w:r w:rsidR="00C9624B" w:rsidRPr="00DB65B3">
        <w:rPr>
          <w:rFonts w:hint="eastAsia"/>
          <w:color w:val="000000" w:themeColor="text1"/>
        </w:rPr>
        <w:t>, 0</w:t>
      </w:r>
      <w:r w:rsidR="00C9624B" w:rsidRPr="00DB65B3">
        <w:rPr>
          <w:rFonts w:hint="eastAsia"/>
          <w:color w:val="000000" w:themeColor="text1"/>
          <w:vertAlign w:val="subscript"/>
        </w:rPr>
        <w:t>1</w:t>
      </w:r>
      <w:r w:rsidR="00C9624B" w:rsidRPr="00DB65B3">
        <w:rPr>
          <w:rFonts w:hint="eastAsia"/>
          <w:color w:val="000000" w:themeColor="text1"/>
        </w:rPr>
        <w:t>, 0</w:t>
      </w:r>
      <w:r w:rsidR="00C9624B" w:rsidRPr="00DB65B3">
        <w:rPr>
          <w:rFonts w:hint="eastAsia"/>
          <w:color w:val="000000" w:themeColor="text1"/>
          <w:vertAlign w:val="subscript"/>
        </w:rPr>
        <w:t>2</w:t>
      </w:r>
      <w:r w:rsidR="00C9624B" w:rsidRPr="00DB65B3">
        <w:rPr>
          <w:rFonts w:hint="eastAsia"/>
          <w:color w:val="000000" w:themeColor="text1"/>
        </w:rPr>
        <w:t>,</w:t>
      </w:r>
      <w:r w:rsidR="00C9624B" w:rsidRPr="00DB65B3">
        <w:rPr>
          <w:color w:val="000000" w:themeColor="text1"/>
        </w:rPr>
        <w:t>…</w:t>
      </w:r>
      <w:r w:rsidR="00C9624B" w:rsidRPr="00DB65B3">
        <w:rPr>
          <w:rFonts w:hint="eastAsia"/>
          <w:color w:val="000000" w:themeColor="text1"/>
        </w:rPr>
        <w:t>, 0</w:t>
      </w:r>
      <w:r w:rsidR="00C9624B" w:rsidRPr="00DB65B3">
        <w:rPr>
          <w:rFonts w:hint="eastAsia"/>
          <w:color w:val="000000" w:themeColor="text1"/>
          <w:vertAlign w:val="subscript"/>
        </w:rPr>
        <w:t>440</w:t>
      </w:r>
      <w:r w:rsidR="00C9624B" w:rsidRPr="00DB65B3">
        <w:rPr>
          <w:rFonts w:hint="eastAsia"/>
          <w:color w:val="000000" w:themeColor="text1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p2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C9624B" w:rsidRPr="00DB65B3">
        <w:rPr>
          <w:rFonts w:hint="eastAsia"/>
          <w:color w:val="000000" w:themeColor="text1"/>
          <w:lang w:val="en-GB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p2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C9624B" w:rsidRPr="00DB65B3">
        <w:rPr>
          <w:rFonts w:hint="eastAsia"/>
          <w:color w:val="000000" w:themeColor="text1"/>
          <w:lang w:val="en-GB"/>
        </w:rPr>
        <w:t>,</w:t>
      </w:r>
      <w:r w:rsidR="00C9624B" w:rsidRPr="00DB65B3">
        <w:rPr>
          <w:color w:val="000000" w:themeColor="text1"/>
          <w:lang w:val="en-GB"/>
        </w:rPr>
        <w:t>…</w:t>
      </w:r>
      <w:r w:rsidR="00C9624B" w:rsidRPr="00DB65B3">
        <w:rPr>
          <w:rFonts w:hint="eastAsia"/>
          <w:color w:val="000000" w:themeColor="text1"/>
          <w:lang w:val="en-GB"/>
        </w:rPr>
        <w:t xml:space="preserve">, </w:t>
      </w:r>
      <w:r w:rsidR="00C9624B" w:rsidRPr="00DB65B3">
        <w:rPr>
          <w:rFonts w:hint="eastAsia"/>
          <w:i/>
          <w:color w:val="000000" w:themeColor="text1"/>
          <w:lang w:val="en-GB"/>
        </w:rPr>
        <w:t>p2</w:t>
      </w:r>
      <w:r w:rsidR="00C9624B"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="005B3125" w:rsidRPr="00DB65B3">
        <w:rPr>
          <w:rFonts w:hint="eastAsia"/>
          <w:color w:val="000000" w:themeColor="text1"/>
        </w:rPr>
        <w:t>)</w:t>
      </w:r>
    </w:p>
    <w:p w:rsidR="00C9624B" w:rsidRPr="00772886" w:rsidRDefault="00C9624B" w:rsidP="00C9624B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>The padd</w:t>
      </w:r>
      <w:r w:rsidRPr="00D267C7">
        <w:rPr>
          <w:rFonts w:hint="eastAsia"/>
          <w:color w:val="000000" w:themeColor="text1"/>
        </w:rPr>
        <w:t xml:space="preserve">ed </w:t>
      </w:r>
      <w:r w:rsidR="00FE15C7" w:rsidRPr="00D267C7">
        <w:rPr>
          <w:rFonts w:hint="eastAsia"/>
          <w:color w:val="000000" w:themeColor="text1"/>
        </w:rPr>
        <w:t>zeros</w:t>
      </w:r>
      <w:r w:rsidRPr="00D267C7">
        <w:rPr>
          <w:rFonts w:hint="eastAsia"/>
          <w:color w:val="000000" w:themeColor="text1"/>
        </w:rPr>
        <w:t xml:space="preserve"> are</w:t>
      </w:r>
      <w:r w:rsidRPr="00772886">
        <w:rPr>
          <w:rFonts w:hint="eastAsia"/>
          <w:color w:val="000000" w:themeColor="text1"/>
        </w:rPr>
        <w:t xml:space="preserve"> discarded and two output codewords are defined as </w:t>
      </w: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color w:val="000000" w:themeColor="text1"/>
        </w:rPr>
        <w:t xml:space="preserve"> = (</w:t>
      </w: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 xml:space="preserve">) and </w:t>
      </w: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color w:val="000000" w:themeColor="text1"/>
        </w:rPr>
        <w:t xml:space="preserve"> = (</w:t>
      </w: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), where:</w:t>
      </w:r>
    </w:p>
    <w:p w:rsidR="00C9624B" w:rsidRPr="00772886" w:rsidRDefault="00C9624B" w:rsidP="00C9624B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2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16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0</w:t>
      </w:r>
      <w:r w:rsidRPr="00772886">
        <w:rPr>
          <w:rFonts w:hint="eastAsia"/>
          <w:color w:val="000000" w:themeColor="text1"/>
        </w:rPr>
        <w:t>)</w:t>
      </w:r>
    </w:p>
    <w:p w:rsidR="00C9624B" w:rsidRPr="00772886" w:rsidRDefault="00C9624B" w:rsidP="00C9624B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2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52</w:t>
      </w:r>
      <w:r w:rsidR="00DB7238" w:rsidRPr="00772886">
        <w:rPr>
          <w:rFonts w:hint="eastAsia"/>
          <w:color w:val="000000" w:themeColor="text1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p1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161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p1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162</w:t>
      </w:r>
      <w:r w:rsidR="00DB7238" w:rsidRPr="00772886">
        <w:rPr>
          <w:rFonts w:hint="eastAsia"/>
          <w:color w:val="000000" w:themeColor="text1"/>
          <w:lang w:val="en-GB"/>
        </w:rPr>
        <w:t>,</w:t>
      </w:r>
      <w:r w:rsidR="00DB7238" w:rsidRPr="00772886">
        <w:rPr>
          <w:color w:val="000000" w:themeColor="text1"/>
          <w:lang w:val="en-GB"/>
        </w:rPr>
        <w:t>…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p1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="00DB7238" w:rsidRPr="00772886">
        <w:rPr>
          <w:rFonts w:hint="eastAsia"/>
          <w:color w:val="000000" w:themeColor="text1"/>
          <w:lang w:val="en-GB"/>
        </w:rPr>
        <w:t>)</w:t>
      </w:r>
    </w:p>
    <w:p w:rsidR="00C9624B" w:rsidRPr="00772886" w:rsidRDefault="00C9624B" w:rsidP="00C9624B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65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66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>,</w:t>
      </w:r>
      <w:r w:rsidR="00DB7238" w:rsidRPr="00772886">
        <w:rPr>
          <w:rFonts w:hint="eastAsia"/>
          <w:color w:val="000000" w:themeColor="text1"/>
        </w:rPr>
        <w:t xml:space="preserve">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DB7238" w:rsidRPr="00772886">
        <w:rPr>
          <w:rFonts w:hint="eastAsia"/>
          <w:color w:val="000000" w:themeColor="text1"/>
          <w:lang w:val="en-GB"/>
        </w:rPr>
        <w:t>,</w:t>
      </w:r>
      <w:r w:rsidR="00DB7238" w:rsidRPr="00772886">
        <w:rPr>
          <w:color w:val="000000" w:themeColor="text1"/>
          <w:lang w:val="en-GB"/>
        </w:rPr>
        <w:t>…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160</w:t>
      </w:r>
      <w:r w:rsidRPr="00772886">
        <w:rPr>
          <w:rFonts w:hint="eastAsia"/>
          <w:color w:val="000000" w:themeColor="text1"/>
        </w:rPr>
        <w:t>)</w:t>
      </w:r>
    </w:p>
    <w:p w:rsidR="00C9624B" w:rsidRPr="00772886" w:rsidRDefault="00C9624B" w:rsidP="00C9624B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65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66</w:t>
      </w:r>
      <w:r w:rsidR="00753B90" w:rsidRPr="00772886">
        <w:rPr>
          <w:rFonts w:hint="eastAsia"/>
          <w:color w:val="000000" w:themeColor="text1"/>
        </w:rPr>
        <w:t>,</w:t>
      </w:r>
      <w:r w:rsidR="00753B90" w:rsidRPr="00772886">
        <w:rPr>
          <w:color w:val="000000" w:themeColor="text1"/>
        </w:rPr>
        <w:t>…</w:t>
      </w:r>
      <w:r w:rsidR="00753B90"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="00753B90" w:rsidRPr="00772886">
        <w:rPr>
          <w:rFonts w:hint="eastAsia"/>
          <w:i/>
          <w:color w:val="000000" w:themeColor="text1"/>
        </w:rPr>
        <w:t>q</w:t>
      </w:r>
      <w:r w:rsidR="00753B90"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DB7238" w:rsidRPr="00772886">
        <w:rPr>
          <w:rFonts w:hint="eastAsia"/>
          <w:color w:val="000000" w:themeColor="text1"/>
          <w:lang w:val="en-GB"/>
        </w:rPr>
        <w:t>,</w:t>
      </w:r>
      <w:r w:rsidR="00DB7238" w:rsidRPr="00772886">
        <w:rPr>
          <w:color w:val="000000" w:themeColor="text1"/>
          <w:lang w:val="en-GB"/>
        </w:rPr>
        <w:t>…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152</w:t>
      </w:r>
      <w:r w:rsidR="00DB7238" w:rsidRPr="00772886">
        <w:rPr>
          <w:rFonts w:hint="eastAsia"/>
          <w:color w:val="000000" w:themeColor="text1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161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162</w:t>
      </w:r>
      <w:r w:rsidR="00DB7238" w:rsidRPr="00772886">
        <w:rPr>
          <w:rFonts w:hint="eastAsia"/>
          <w:color w:val="000000" w:themeColor="text1"/>
          <w:lang w:val="en-GB"/>
        </w:rPr>
        <w:t>,</w:t>
      </w:r>
      <w:r w:rsidR="00DB7238" w:rsidRPr="00772886">
        <w:rPr>
          <w:color w:val="000000" w:themeColor="text1"/>
          <w:lang w:val="en-GB"/>
        </w:rPr>
        <w:t>…</w:t>
      </w:r>
      <w:r w:rsidR="00DB7238" w:rsidRPr="00772886">
        <w:rPr>
          <w:rFonts w:hint="eastAsia"/>
          <w:color w:val="000000" w:themeColor="text1"/>
          <w:lang w:val="en-GB"/>
        </w:rPr>
        <w:t xml:space="preserve">, </w:t>
      </w:r>
      <w:r w:rsidR="00DB7238"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="00DB7238" w:rsidRPr="00772886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772886">
        <w:rPr>
          <w:rFonts w:hint="eastAsia"/>
          <w:color w:val="000000" w:themeColor="text1"/>
        </w:rPr>
        <w:t>)</w:t>
      </w:r>
    </w:p>
    <w:p w:rsidR="00DB7238" w:rsidRPr="00DB65B3" w:rsidRDefault="00DB7238" w:rsidP="00DB723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>For a PPDU transmitted over a</w:t>
      </w:r>
      <w:r w:rsidR="00FE15C7" w:rsidRPr="00DB65B3">
        <w:rPr>
          <w:rFonts w:hint="eastAsia"/>
          <w:color w:val="000000" w:themeColor="text1"/>
        </w:rPr>
        <w:t>n</w:t>
      </w:r>
      <w:r w:rsidRPr="00DB65B3">
        <w:rPr>
          <w:rFonts w:hint="eastAsia"/>
          <w:color w:val="000000" w:themeColor="text1"/>
        </w:rPr>
        <w:t xml:space="preserve">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</w:t>
      </w:r>
      <w:r w:rsidRPr="00DB65B3">
        <w:rPr>
          <w:color w:val="000000" w:themeColor="text1"/>
        </w:rPr>
        <w:t>×</w:t>
      </w:r>
      <w:r w:rsidRPr="00DB65B3">
        <w:rPr>
          <w:rFonts w:hint="eastAsia"/>
          <w:color w:val="000000" w:themeColor="text1"/>
        </w:rPr>
        <w:t xml:space="preserve"> 2.16 GHz channel, where 1 </w:t>
      </w:r>
      <w:r w:rsidRPr="00DB65B3">
        <w:rPr>
          <w:color w:val="000000" w:themeColor="text1"/>
        </w:rPr>
        <w:t>≤</w:t>
      </w:r>
      <w:r w:rsidRPr="00DB65B3">
        <w:rPr>
          <w:rFonts w:hint="eastAsia"/>
          <w:color w:val="000000" w:themeColor="text1"/>
        </w:rPr>
        <w:t xml:space="preserve">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</w:t>
      </w:r>
      <w:r w:rsidRPr="00DB65B3">
        <w:rPr>
          <w:color w:val="000000" w:themeColor="text1"/>
        </w:rPr>
        <w:t>≤</w:t>
      </w:r>
      <w:r w:rsidRPr="00DB65B3">
        <w:rPr>
          <w:rFonts w:hint="eastAsia"/>
          <w:color w:val="000000" w:themeColor="text1"/>
        </w:rPr>
        <w:t xml:space="preserve"> 4, the data blocks are defined as a repetition of codeword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 and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 by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times:</w:t>
      </w:r>
    </w:p>
    <w:p w:rsidR="00DB7238" w:rsidRPr="00DB65B3" w:rsidRDefault="00785731" w:rsidP="00DB7238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cb1</w:t>
      </w:r>
      <w:r w:rsidRPr="00DB65B3">
        <w:rPr>
          <w:rFonts w:hint="eastAsia"/>
          <w:color w:val="000000" w:themeColor="text1"/>
        </w:rPr>
        <w:t xml:space="preserve"> =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cb2</w:t>
      </w:r>
      <w:r w:rsidRPr="00DB65B3">
        <w:rPr>
          <w:rFonts w:hint="eastAsia"/>
          <w:color w:val="000000" w:themeColor="text1"/>
        </w:rPr>
        <w:t xml:space="preserve"> =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 for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= 1</w:t>
      </w:r>
    </w:p>
    <w:p w:rsidR="00785731" w:rsidRPr="00DB65B3" w:rsidRDefault="00785731" w:rsidP="00785731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cb1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), </w:t>
      </w:r>
      <w:r w:rsidRPr="00DB65B3">
        <w:rPr>
          <w:rFonts w:hint="eastAsia"/>
          <w:b/>
          <w:color w:val="000000" w:themeColor="text1"/>
        </w:rPr>
        <w:t>cb2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) for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= 2</w:t>
      </w:r>
    </w:p>
    <w:p w:rsidR="00785731" w:rsidRPr="00DB65B3" w:rsidRDefault="00785731" w:rsidP="00785731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cb1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), </w:t>
      </w:r>
      <w:r w:rsidRPr="00DB65B3">
        <w:rPr>
          <w:rFonts w:hint="eastAsia"/>
          <w:b/>
          <w:color w:val="000000" w:themeColor="text1"/>
        </w:rPr>
        <w:t>cb2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) for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= 3</w:t>
      </w:r>
    </w:p>
    <w:p w:rsidR="00785731" w:rsidRPr="00DB65B3" w:rsidRDefault="00785731" w:rsidP="00785731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cb1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), </w:t>
      </w:r>
      <w:r w:rsidRPr="00DB65B3">
        <w:rPr>
          <w:rFonts w:hint="eastAsia"/>
          <w:b/>
          <w:color w:val="000000" w:themeColor="text1"/>
        </w:rPr>
        <w:t>cb2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) for </w:t>
      </w:r>
      <w:r w:rsidRPr="00DB65B3">
        <w:rPr>
          <w:rFonts w:hint="eastAsia"/>
          <w:i/>
          <w:color w:val="000000" w:themeColor="text1"/>
        </w:rPr>
        <w:t>N</w:t>
      </w:r>
      <w:r w:rsidRPr="00DB65B3">
        <w:rPr>
          <w:rFonts w:hint="eastAsia"/>
          <w:i/>
          <w:color w:val="000000" w:themeColor="text1"/>
          <w:vertAlign w:val="subscript"/>
        </w:rPr>
        <w:t>CB</w:t>
      </w:r>
      <w:r w:rsidRPr="00DB65B3">
        <w:rPr>
          <w:rFonts w:hint="eastAsia"/>
          <w:color w:val="000000" w:themeColor="text1"/>
        </w:rPr>
        <w:t xml:space="preserve"> = 4</w:t>
      </w:r>
    </w:p>
    <w:p w:rsidR="00F31A43" w:rsidRPr="00DB65B3" w:rsidRDefault="00D267C7" w:rsidP="00122B25">
      <w:pPr>
        <w:pStyle w:val="IEEEStdsUnorderedList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 xml:space="preserve">For a PPDU transmitted using </w:t>
      </w:r>
      <w:r w:rsidR="002F75BA" w:rsidRPr="00DB65B3">
        <w:rPr>
          <w:rFonts w:hint="eastAsia"/>
          <w:i/>
          <w:color w:val="000000" w:themeColor="text1"/>
        </w:rPr>
        <w:t>N</w:t>
      </w:r>
      <w:r w:rsidR="002F75BA" w:rsidRPr="00DB65B3">
        <w:rPr>
          <w:rFonts w:hint="eastAsia"/>
          <w:i/>
          <w:color w:val="000000" w:themeColor="text1"/>
          <w:vertAlign w:val="subscript"/>
        </w:rPr>
        <w:t>STS</w:t>
      </w:r>
      <w:r w:rsidR="002F75BA" w:rsidRPr="00DB65B3">
        <w:rPr>
          <w:rFonts w:hint="eastAsia"/>
          <w:color w:val="000000" w:themeColor="text1"/>
        </w:rPr>
        <w:t xml:space="preserve"> (</w:t>
      </w:r>
      <w:r w:rsidR="002F75BA" w:rsidRPr="00DB65B3">
        <w:rPr>
          <w:rFonts w:hint="eastAsia"/>
          <w:i/>
          <w:color w:val="000000" w:themeColor="text1"/>
        </w:rPr>
        <w:t>N</w:t>
      </w:r>
      <w:r w:rsidR="002F75BA" w:rsidRPr="00DB65B3">
        <w:rPr>
          <w:rFonts w:hint="eastAsia"/>
          <w:i/>
          <w:color w:val="000000" w:themeColor="text1"/>
          <w:vertAlign w:val="subscript"/>
        </w:rPr>
        <w:t>STS</w:t>
      </w:r>
      <w:r w:rsidR="00883A63" w:rsidRPr="00DB65B3">
        <w:rPr>
          <w:rFonts w:hint="eastAsia"/>
          <w:color w:val="000000" w:themeColor="text1"/>
        </w:rPr>
        <w:t xml:space="preserve"> = </w:t>
      </w:r>
      <w:r w:rsidR="002F75BA" w:rsidRPr="00DB65B3">
        <w:rPr>
          <w:rFonts w:hint="eastAsia"/>
          <w:color w:val="000000" w:themeColor="text1"/>
        </w:rPr>
        <w:t>1,2,</w:t>
      </w:r>
      <w:r w:rsidR="002F75BA" w:rsidRPr="00DB65B3">
        <w:rPr>
          <w:color w:val="000000" w:themeColor="text1"/>
        </w:rPr>
        <w:t>…</w:t>
      </w:r>
      <w:r w:rsidR="002F75BA" w:rsidRPr="00DB65B3">
        <w:rPr>
          <w:rFonts w:hint="eastAsia"/>
          <w:color w:val="000000" w:themeColor="text1"/>
        </w:rPr>
        <w:t xml:space="preserve">,8) </w:t>
      </w:r>
      <w:r w:rsidRPr="00DB65B3">
        <w:rPr>
          <w:rFonts w:hint="eastAsia"/>
          <w:color w:val="000000" w:themeColor="text1"/>
        </w:rPr>
        <w:t>space-time streams,</w:t>
      </w:r>
      <w:r w:rsidR="002F75BA" w:rsidRPr="00DB65B3">
        <w:rPr>
          <w:rFonts w:hint="eastAsia"/>
          <w:color w:val="000000" w:themeColor="text1"/>
        </w:rPr>
        <w:t xml:space="preserve"> </w:t>
      </w:r>
      <w:r w:rsidR="007E441C" w:rsidRPr="00DB65B3">
        <w:rPr>
          <w:rFonts w:hint="eastAsia"/>
          <w:color w:val="000000" w:themeColor="text1"/>
        </w:rPr>
        <w:t xml:space="preserve">the </w:t>
      </w:r>
      <w:r w:rsidR="002F75BA" w:rsidRPr="00DB65B3">
        <w:rPr>
          <w:rFonts w:hint="eastAsia"/>
          <w:color w:val="000000" w:themeColor="text1"/>
        </w:rPr>
        <w:t xml:space="preserve">data blocks </w:t>
      </w:r>
      <w:r w:rsidR="002F75BA" w:rsidRPr="00DB65B3">
        <w:rPr>
          <w:rFonts w:hint="eastAsia"/>
          <w:b/>
          <w:color w:val="000000" w:themeColor="text1"/>
        </w:rPr>
        <w:t>cb1</w:t>
      </w:r>
      <w:r w:rsidR="002F75BA" w:rsidRPr="00DB65B3">
        <w:rPr>
          <w:rFonts w:hint="eastAsia"/>
          <w:color w:val="000000" w:themeColor="text1"/>
        </w:rPr>
        <w:t xml:space="preserve"> and </w:t>
      </w:r>
      <w:r w:rsidR="002F75BA" w:rsidRPr="00DB65B3">
        <w:rPr>
          <w:rFonts w:hint="eastAsia"/>
          <w:b/>
          <w:color w:val="000000" w:themeColor="text1"/>
        </w:rPr>
        <w:t>cb2</w:t>
      </w:r>
      <w:r w:rsidR="002F75BA" w:rsidRPr="00DB65B3">
        <w:rPr>
          <w:rFonts w:hint="eastAsia"/>
          <w:color w:val="000000" w:themeColor="text1"/>
        </w:rPr>
        <w:t xml:space="preserve"> are</w:t>
      </w:r>
      <w:r w:rsidR="007E441C" w:rsidRPr="00DB65B3">
        <w:rPr>
          <w:rFonts w:hint="eastAsia"/>
          <w:color w:val="000000" w:themeColor="text1"/>
        </w:rPr>
        <w:t xml:space="preserve"> concatenated as </w:t>
      </w:r>
      <w:r w:rsidR="007D333D" w:rsidRPr="00DB65B3">
        <w:rPr>
          <w:rFonts w:hint="eastAsia"/>
          <w:b/>
          <w:color w:val="000000" w:themeColor="text1"/>
        </w:rPr>
        <w:t>cb</w:t>
      </w:r>
      <w:r w:rsidR="007D333D" w:rsidRPr="00DB65B3">
        <w:rPr>
          <w:rFonts w:hint="eastAsia"/>
          <w:color w:val="000000" w:themeColor="text1"/>
        </w:rPr>
        <w:t xml:space="preserve"> = </w:t>
      </w:r>
      <w:r w:rsidR="007E441C" w:rsidRPr="00DB65B3">
        <w:rPr>
          <w:rFonts w:hint="eastAsia"/>
          <w:color w:val="000000" w:themeColor="text1"/>
        </w:rPr>
        <w:t>(</w:t>
      </w:r>
      <w:r w:rsidR="007E441C" w:rsidRPr="00DB65B3">
        <w:rPr>
          <w:rFonts w:hint="eastAsia"/>
          <w:b/>
          <w:color w:val="000000" w:themeColor="text1"/>
        </w:rPr>
        <w:t>cb1</w:t>
      </w:r>
      <w:r w:rsidR="007E441C" w:rsidRPr="00DB65B3">
        <w:rPr>
          <w:rFonts w:hint="eastAsia"/>
          <w:color w:val="000000" w:themeColor="text1"/>
        </w:rPr>
        <w:t xml:space="preserve">, </w:t>
      </w:r>
      <w:r w:rsidR="007E441C" w:rsidRPr="00DB65B3">
        <w:rPr>
          <w:rFonts w:hint="eastAsia"/>
          <w:b/>
          <w:color w:val="000000" w:themeColor="text1"/>
        </w:rPr>
        <w:t>cb2</w:t>
      </w:r>
      <w:r w:rsidR="007E441C" w:rsidRPr="00DB65B3">
        <w:rPr>
          <w:rFonts w:hint="eastAsia"/>
          <w:color w:val="000000" w:themeColor="text1"/>
        </w:rPr>
        <w:t xml:space="preserve">) and </w:t>
      </w:r>
      <w:r w:rsidR="007D333D" w:rsidRPr="00DB65B3">
        <w:rPr>
          <w:rFonts w:hint="eastAsia"/>
          <w:color w:val="000000" w:themeColor="text1"/>
        </w:rPr>
        <w:t xml:space="preserve">the data block </w:t>
      </w:r>
      <w:r w:rsidR="007D333D" w:rsidRPr="00DB65B3">
        <w:rPr>
          <w:rFonts w:hint="eastAsia"/>
          <w:b/>
          <w:color w:val="000000" w:themeColor="text1"/>
        </w:rPr>
        <w:t>cb</w:t>
      </w:r>
      <w:r w:rsidR="007D333D" w:rsidRPr="00DB65B3">
        <w:rPr>
          <w:rFonts w:hint="eastAsia"/>
          <w:color w:val="000000" w:themeColor="text1"/>
        </w:rPr>
        <w:t xml:space="preserve"> is </w:t>
      </w:r>
      <w:r w:rsidR="002F75BA" w:rsidRPr="00DB65B3">
        <w:rPr>
          <w:rFonts w:hint="eastAsia"/>
          <w:color w:val="000000" w:themeColor="text1"/>
        </w:rPr>
        <w:t xml:space="preserve">repeated </w:t>
      </w:r>
      <w:r w:rsidR="002F75BA" w:rsidRPr="00DB65B3">
        <w:rPr>
          <w:rFonts w:hint="eastAsia"/>
          <w:i/>
          <w:color w:val="000000" w:themeColor="text1"/>
        </w:rPr>
        <w:t>N</w:t>
      </w:r>
      <w:r w:rsidR="002F75BA" w:rsidRPr="00DB65B3">
        <w:rPr>
          <w:rFonts w:hint="eastAsia"/>
          <w:i/>
          <w:color w:val="000000" w:themeColor="text1"/>
          <w:vertAlign w:val="subscript"/>
        </w:rPr>
        <w:t>STS</w:t>
      </w:r>
      <w:r w:rsidR="002F75BA" w:rsidRPr="00DB65B3">
        <w:rPr>
          <w:rFonts w:hint="eastAsia"/>
          <w:color w:val="000000" w:themeColor="text1"/>
        </w:rPr>
        <w:t xml:space="preserve"> times. Then the</w:t>
      </w:r>
      <w:r w:rsidR="00A922EF" w:rsidRPr="00DB65B3">
        <w:rPr>
          <w:rFonts w:hint="eastAsia"/>
          <w:color w:val="000000" w:themeColor="text1"/>
        </w:rPr>
        <w:t xml:space="preserve"> </w:t>
      </w:r>
      <w:r w:rsidR="002F75BA" w:rsidRPr="00DB65B3">
        <w:rPr>
          <w:rFonts w:hint="eastAsia"/>
          <w:i/>
          <w:color w:val="000000" w:themeColor="text1"/>
        </w:rPr>
        <w:t>N</w:t>
      </w:r>
      <w:r w:rsidR="002F75BA" w:rsidRPr="00DB65B3">
        <w:rPr>
          <w:rFonts w:hint="eastAsia"/>
          <w:i/>
          <w:color w:val="000000" w:themeColor="text1"/>
          <w:vertAlign w:val="subscript"/>
        </w:rPr>
        <w:t>STS</w:t>
      </w:r>
      <w:r w:rsidR="002F75BA" w:rsidRPr="00DB65B3">
        <w:rPr>
          <w:rFonts w:hint="eastAsia"/>
          <w:color w:val="000000" w:themeColor="text1"/>
        </w:rPr>
        <w:t xml:space="preserve"> data blocks </w:t>
      </w:r>
      <w:r w:rsidR="00791F9B" w:rsidRPr="00DB65B3">
        <w:rPr>
          <w:rFonts w:hint="eastAsia"/>
          <w:b/>
          <w:color w:val="000000" w:themeColor="text1"/>
        </w:rPr>
        <w:t>cb</w:t>
      </w:r>
      <w:r w:rsidR="00791F9B" w:rsidRPr="00DB65B3">
        <w:rPr>
          <w:rFonts w:hint="eastAsia"/>
          <w:color w:val="000000" w:themeColor="text1"/>
        </w:rPr>
        <w:t xml:space="preserve"> </w:t>
      </w:r>
      <w:r w:rsidR="002F75BA" w:rsidRPr="00DB65B3">
        <w:rPr>
          <w:rFonts w:hint="eastAsia"/>
          <w:color w:val="000000" w:themeColor="text1"/>
        </w:rPr>
        <w:t>are scrambled continuously with PN sequence as defined in 30.5.8.3.2 without seed reset.</w:t>
      </w:r>
      <w:r w:rsidR="00122B25" w:rsidRPr="00DB65B3">
        <w:rPr>
          <w:rFonts w:hint="eastAsia"/>
          <w:color w:val="000000" w:themeColor="text1"/>
        </w:rPr>
        <w:t xml:space="preserve"> </w:t>
      </w:r>
      <w:r w:rsidR="00785731" w:rsidRPr="00DB65B3">
        <w:rPr>
          <w:rFonts w:hint="eastAsia"/>
          <w:color w:val="000000" w:themeColor="text1"/>
        </w:rPr>
        <w:t xml:space="preserve">The initial </w:t>
      </w:r>
      <w:r w:rsidR="002B239D" w:rsidRPr="00DB65B3">
        <w:rPr>
          <w:rFonts w:hint="eastAsia"/>
          <w:color w:val="000000" w:themeColor="text1"/>
        </w:rPr>
        <w:t xml:space="preserve">seed </w:t>
      </w:r>
      <w:r w:rsidR="00785731" w:rsidRPr="00DB65B3">
        <w:rPr>
          <w:rFonts w:hint="eastAsia"/>
          <w:color w:val="000000" w:themeColor="text1"/>
        </w:rPr>
        <w:t>value is equal to all ones (</w:t>
      </w:r>
      <w:r w:rsidR="0050235A" w:rsidRPr="00DB65B3">
        <w:rPr>
          <w:rFonts w:hint="eastAsia"/>
          <w:color w:val="000000" w:themeColor="text1"/>
        </w:rPr>
        <w:t>1</w:t>
      </w:r>
      <w:r w:rsidR="0050235A" w:rsidRPr="00DB65B3">
        <w:rPr>
          <w:rFonts w:hint="eastAsia"/>
          <w:color w:val="000000" w:themeColor="text1"/>
          <w:vertAlign w:val="subscript"/>
        </w:rPr>
        <w:t>1</w:t>
      </w:r>
      <w:r w:rsidR="0050235A" w:rsidRPr="00DB65B3">
        <w:rPr>
          <w:rFonts w:hint="eastAsia"/>
          <w:color w:val="000000" w:themeColor="text1"/>
        </w:rPr>
        <w:t>, 1</w:t>
      </w:r>
      <w:r w:rsidR="0050235A" w:rsidRPr="00DB65B3">
        <w:rPr>
          <w:rFonts w:hint="eastAsia"/>
          <w:color w:val="000000" w:themeColor="text1"/>
          <w:vertAlign w:val="subscript"/>
        </w:rPr>
        <w:t>2</w:t>
      </w:r>
      <w:r w:rsidR="0050235A" w:rsidRPr="00DB65B3">
        <w:rPr>
          <w:rFonts w:hint="eastAsia"/>
          <w:color w:val="000000" w:themeColor="text1"/>
        </w:rPr>
        <w:t>,</w:t>
      </w:r>
      <w:r w:rsidR="0050235A" w:rsidRPr="00DB65B3">
        <w:rPr>
          <w:color w:val="000000" w:themeColor="text1"/>
        </w:rPr>
        <w:t>…</w:t>
      </w:r>
      <w:r w:rsidR="0050235A" w:rsidRPr="00DB65B3">
        <w:rPr>
          <w:rFonts w:hint="eastAsia"/>
          <w:color w:val="000000" w:themeColor="text1"/>
        </w:rPr>
        <w:t>, 1</w:t>
      </w:r>
      <w:r w:rsidR="0050235A" w:rsidRPr="00DB65B3">
        <w:rPr>
          <w:rFonts w:hint="eastAsia"/>
          <w:color w:val="000000" w:themeColor="text1"/>
          <w:vertAlign w:val="subscript"/>
        </w:rPr>
        <w:t>7</w:t>
      </w:r>
      <w:r w:rsidR="00785731" w:rsidRPr="00DB65B3">
        <w:rPr>
          <w:rFonts w:hint="eastAsia"/>
          <w:color w:val="000000" w:themeColor="text1"/>
        </w:rPr>
        <w:t xml:space="preserve">). The </w:t>
      </w:r>
      <w:r w:rsidR="00CB2A46" w:rsidRPr="00DB65B3">
        <w:rPr>
          <w:rFonts w:hint="eastAsia"/>
          <w:color w:val="000000" w:themeColor="text1"/>
        </w:rPr>
        <w:t>scrambling starts at the 225</w:t>
      </w:r>
      <w:r w:rsidR="00CB2A46" w:rsidRPr="00DB65B3">
        <w:rPr>
          <w:rFonts w:hint="eastAsia"/>
          <w:color w:val="000000" w:themeColor="text1"/>
          <w:vertAlign w:val="superscript"/>
        </w:rPr>
        <w:t>th</w:t>
      </w:r>
      <w:r w:rsidR="00CB2A46" w:rsidRPr="00DB65B3">
        <w:rPr>
          <w:rFonts w:hint="eastAsia"/>
          <w:color w:val="000000" w:themeColor="text1"/>
        </w:rPr>
        <w:t xml:space="preserve"> bit and ends at the (</w:t>
      </w:r>
      <w:r w:rsidR="00122B25" w:rsidRPr="00DB65B3">
        <w:rPr>
          <w:rFonts w:hint="eastAsia"/>
          <w:i/>
          <w:color w:val="000000" w:themeColor="text1"/>
        </w:rPr>
        <w:t>N</w:t>
      </w:r>
      <w:r w:rsidR="00122B25" w:rsidRPr="00DB65B3">
        <w:rPr>
          <w:rFonts w:hint="eastAsia"/>
          <w:i/>
          <w:color w:val="000000" w:themeColor="text1"/>
          <w:vertAlign w:val="subscript"/>
        </w:rPr>
        <w:t>STS</w:t>
      </w:r>
      <w:r w:rsidR="00122B25" w:rsidRPr="00DB65B3">
        <w:rPr>
          <w:rFonts w:hint="eastAsia"/>
          <w:color w:val="000000" w:themeColor="text1"/>
        </w:rPr>
        <w:t xml:space="preserve"> </w:t>
      </w:r>
      <w:r w:rsidR="00122B25" w:rsidRPr="00DB65B3">
        <w:rPr>
          <w:color w:val="000000" w:themeColor="text1"/>
        </w:rPr>
        <w:t>×</w:t>
      </w:r>
      <w:r w:rsidR="007E441C" w:rsidRPr="00DB65B3">
        <w:rPr>
          <w:rFonts w:hint="eastAsia"/>
          <w:color w:val="000000" w:themeColor="text1"/>
        </w:rPr>
        <w:t>896</w:t>
      </w:r>
      <w:r w:rsidR="00CB2A46" w:rsidRPr="00DB65B3">
        <w:rPr>
          <w:rFonts w:hint="eastAsia"/>
          <w:color w:val="000000" w:themeColor="text1"/>
        </w:rPr>
        <w:t xml:space="preserve"> </w:t>
      </w:r>
      <w:r w:rsidR="00CB2A46" w:rsidRPr="00DB65B3">
        <w:rPr>
          <w:color w:val="000000" w:themeColor="text1"/>
        </w:rPr>
        <w:t>×</w:t>
      </w:r>
      <w:r w:rsidR="00122B25" w:rsidRPr="00DB65B3">
        <w:rPr>
          <w:rFonts w:hint="eastAsia"/>
          <w:color w:val="000000" w:themeColor="text1"/>
        </w:rPr>
        <w:t xml:space="preserve"> </w:t>
      </w:r>
      <w:r w:rsidR="00CB2A46" w:rsidRPr="00DB65B3">
        <w:rPr>
          <w:rFonts w:hint="eastAsia"/>
          <w:i/>
          <w:color w:val="000000" w:themeColor="text1"/>
        </w:rPr>
        <w:t>N</w:t>
      </w:r>
      <w:r w:rsidR="00CB2A46" w:rsidRPr="00DB65B3">
        <w:rPr>
          <w:rFonts w:hint="eastAsia"/>
          <w:i/>
          <w:color w:val="000000" w:themeColor="text1"/>
          <w:vertAlign w:val="subscript"/>
        </w:rPr>
        <w:t>CB</w:t>
      </w:r>
      <w:r w:rsidR="00CB2A46" w:rsidRPr="00DB65B3">
        <w:rPr>
          <w:rFonts w:hint="eastAsia"/>
          <w:color w:val="000000" w:themeColor="text1"/>
        </w:rPr>
        <w:t>)</w:t>
      </w:r>
      <w:r w:rsidR="00CB2A46" w:rsidRPr="00DB65B3">
        <w:rPr>
          <w:rFonts w:hint="eastAsia"/>
          <w:color w:val="000000" w:themeColor="text1"/>
          <w:vertAlign w:val="superscript"/>
        </w:rPr>
        <w:t>th</w:t>
      </w:r>
      <w:r w:rsidR="00CB2A46" w:rsidRPr="00DB65B3">
        <w:rPr>
          <w:rFonts w:hint="eastAsia"/>
          <w:color w:val="000000" w:themeColor="text1"/>
        </w:rPr>
        <w:t xml:space="preserve"> bit</w:t>
      </w:r>
      <w:r w:rsidR="007711FE" w:rsidRPr="00DB65B3">
        <w:rPr>
          <w:rFonts w:hint="eastAsia"/>
          <w:color w:val="000000" w:themeColor="text1"/>
        </w:rPr>
        <w:t>.</w:t>
      </w:r>
      <w:r w:rsidR="00122B25" w:rsidRPr="00DB65B3">
        <w:rPr>
          <w:rFonts w:hint="eastAsia"/>
          <w:color w:val="000000" w:themeColor="text1"/>
        </w:rPr>
        <w:t xml:space="preserve"> The first scrambled </w:t>
      </w:r>
      <w:r w:rsidR="002E4C06" w:rsidRPr="00DB65B3">
        <w:rPr>
          <w:rFonts w:hint="eastAsia"/>
          <w:b/>
          <w:color w:val="000000" w:themeColor="text1"/>
        </w:rPr>
        <w:t>cb</w:t>
      </w:r>
      <w:r w:rsidR="00122B25" w:rsidRPr="00DB65B3">
        <w:rPr>
          <w:rFonts w:hint="eastAsia"/>
          <w:color w:val="000000" w:themeColor="text1"/>
        </w:rPr>
        <w:t xml:space="preserve"> block </w:t>
      </w:r>
      <w:r w:rsidR="002E4C06" w:rsidRPr="00DB65B3">
        <w:rPr>
          <w:rFonts w:hint="eastAsia"/>
          <w:color w:val="000000" w:themeColor="text1"/>
        </w:rPr>
        <w:t>is</w:t>
      </w:r>
      <w:r w:rsidR="00122B25" w:rsidRPr="00DB65B3">
        <w:rPr>
          <w:rFonts w:hint="eastAsia"/>
          <w:color w:val="000000" w:themeColor="text1"/>
        </w:rPr>
        <w:t xml:space="preserve"> mapped to the first space-time </w:t>
      </w:r>
      <w:r w:rsidR="00DB65B3" w:rsidRPr="00DB65B3">
        <w:rPr>
          <w:rFonts w:hint="eastAsia"/>
          <w:color w:val="000000" w:themeColor="text1"/>
        </w:rPr>
        <w:t xml:space="preserve">stream and the second scrambled </w:t>
      </w:r>
      <w:r w:rsidR="002E4C06" w:rsidRPr="00DB65B3">
        <w:rPr>
          <w:rFonts w:hint="eastAsia"/>
          <w:b/>
          <w:color w:val="000000" w:themeColor="text1"/>
        </w:rPr>
        <w:t>cb</w:t>
      </w:r>
      <w:r w:rsidR="00122B25" w:rsidRPr="00DB65B3">
        <w:rPr>
          <w:rFonts w:hint="eastAsia"/>
          <w:color w:val="000000" w:themeColor="text1"/>
        </w:rPr>
        <w:t xml:space="preserve"> block </w:t>
      </w:r>
      <w:r w:rsidR="00DB65B3" w:rsidRPr="00DB65B3">
        <w:rPr>
          <w:rFonts w:hint="eastAsia"/>
          <w:color w:val="000000" w:themeColor="text1"/>
        </w:rPr>
        <w:t>to the second space-time stream, and so on.</w:t>
      </w:r>
    </w:p>
    <w:p w:rsidR="00825278" w:rsidRPr="00DB65B3" w:rsidRDefault="00825278" w:rsidP="00825278">
      <w:pPr>
        <w:pStyle w:val="IEEEStdsUnorderedList"/>
        <w:numPr>
          <w:ilvl w:val="0"/>
          <w:numId w:val="0"/>
        </w:numPr>
        <w:tabs>
          <w:tab w:val="clear" w:pos="1080"/>
        </w:tabs>
        <w:ind w:left="640" w:hanging="440"/>
        <w:rPr>
          <w:color w:val="000000" w:themeColor="text1"/>
        </w:rPr>
      </w:pPr>
    </w:p>
    <w:p w:rsidR="00F31A43" w:rsidRPr="00DB65B3" w:rsidRDefault="00F31A43" w:rsidP="00EA0C36">
      <w:pPr>
        <w:pStyle w:val="IEEEStdsParagraph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>The data blocks shall be modulated using</w:t>
      </w:r>
      <w:r w:rsidR="00EA0C36" w:rsidRPr="00DB65B3">
        <w:rPr>
          <w:rFonts w:hint="eastAsia"/>
          <w:color w:val="000000" w:themeColor="text1"/>
        </w:rPr>
        <w:t xml:space="preserve"> </w:t>
      </w:r>
      <w:r w:rsidR="00EA0C36" w:rsidRPr="00DB65B3">
        <w:rPr>
          <w:color w:val="000000" w:themeColor="text1"/>
        </w:rPr>
        <w:t>π/2-BPSK modulation</w:t>
      </w:r>
      <w:r w:rsidR="00EA0C36" w:rsidRPr="00DB65B3">
        <w:rPr>
          <w:rFonts w:hint="eastAsia"/>
          <w:color w:val="000000" w:themeColor="text1"/>
        </w:rPr>
        <w:t xml:space="preserve"> as defined in 20.6.3.2.4. Each </w:t>
      </w:r>
      <w:r w:rsidR="00FE15C7" w:rsidRPr="00DB65B3">
        <w:rPr>
          <w:rFonts w:hint="eastAsia"/>
          <w:color w:val="000000" w:themeColor="text1"/>
        </w:rPr>
        <w:t xml:space="preserve">of the modulated </w:t>
      </w:r>
      <w:r w:rsidR="00EA0C36" w:rsidRPr="00DB65B3">
        <w:rPr>
          <w:rFonts w:hint="eastAsia"/>
          <w:color w:val="000000" w:themeColor="text1"/>
        </w:rPr>
        <w:t>data block</w:t>
      </w:r>
      <w:r w:rsidR="00FE15C7" w:rsidRPr="00DB65B3">
        <w:rPr>
          <w:rFonts w:hint="eastAsia"/>
          <w:color w:val="000000" w:themeColor="text1"/>
        </w:rPr>
        <w:t>s</w:t>
      </w:r>
      <w:r w:rsidR="00EA0C36" w:rsidRPr="00DB65B3">
        <w:rPr>
          <w:rFonts w:hint="eastAsia"/>
          <w:color w:val="000000" w:themeColor="text1"/>
        </w:rPr>
        <w:t xml:space="preserve"> </w:t>
      </w:r>
      <w:r w:rsidR="002E4C06" w:rsidRPr="00DB65B3">
        <w:rPr>
          <w:rFonts w:hint="eastAsia"/>
          <w:b/>
          <w:color w:val="000000" w:themeColor="text1"/>
        </w:rPr>
        <w:t>cb1</w:t>
      </w:r>
      <w:r w:rsidR="002E4C06" w:rsidRPr="00DB65B3">
        <w:rPr>
          <w:rFonts w:hint="eastAsia"/>
          <w:color w:val="000000" w:themeColor="text1"/>
        </w:rPr>
        <w:t xml:space="preserve"> and </w:t>
      </w:r>
      <w:r w:rsidR="002E4C06" w:rsidRPr="00DB65B3">
        <w:rPr>
          <w:rFonts w:hint="eastAsia"/>
          <w:b/>
          <w:color w:val="000000" w:themeColor="text1"/>
        </w:rPr>
        <w:t>cb2</w:t>
      </w:r>
      <w:r w:rsidR="002E4C06" w:rsidRPr="00DB65B3">
        <w:rPr>
          <w:rFonts w:hint="eastAsia"/>
          <w:color w:val="000000" w:themeColor="text1"/>
        </w:rPr>
        <w:t xml:space="preserve"> </w:t>
      </w:r>
      <w:r w:rsidR="00EA0C36" w:rsidRPr="00DB65B3">
        <w:rPr>
          <w:rFonts w:hint="eastAsia"/>
          <w:color w:val="000000" w:themeColor="text1"/>
        </w:rPr>
        <w:t xml:space="preserve">is prepended with </w:t>
      </w:r>
      <w:r w:rsidR="00FE15C7" w:rsidRPr="00DB65B3">
        <w:rPr>
          <w:rFonts w:hint="eastAsia"/>
          <w:color w:val="000000" w:themeColor="text1"/>
        </w:rPr>
        <w:t xml:space="preserve">64 </w:t>
      </w:r>
      <w:r w:rsidR="00FE15C7" w:rsidRPr="00DB65B3">
        <w:rPr>
          <w:color w:val="000000" w:themeColor="text1"/>
        </w:rPr>
        <w:t>×</w:t>
      </w:r>
      <w:r w:rsidR="00FE15C7" w:rsidRPr="00DB65B3">
        <w:rPr>
          <w:rFonts w:hint="eastAsia"/>
          <w:color w:val="000000" w:themeColor="text1"/>
        </w:rPr>
        <w:t xml:space="preserve"> </w:t>
      </w:r>
      <w:r w:rsidR="00FE15C7" w:rsidRPr="00DB65B3">
        <w:rPr>
          <w:rFonts w:hint="eastAsia"/>
          <w:i/>
          <w:color w:val="000000" w:themeColor="text1"/>
        </w:rPr>
        <w:t>N</w:t>
      </w:r>
      <w:r w:rsidR="00FE15C7" w:rsidRPr="00DB65B3">
        <w:rPr>
          <w:rFonts w:hint="eastAsia"/>
          <w:i/>
          <w:color w:val="000000" w:themeColor="text1"/>
          <w:vertAlign w:val="subscript"/>
        </w:rPr>
        <w:t>CB</w:t>
      </w:r>
      <w:r w:rsidR="00EA0C36" w:rsidRPr="00DB65B3">
        <w:rPr>
          <w:rFonts w:hint="eastAsia"/>
          <w:color w:val="000000" w:themeColor="text1"/>
        </w:rPr>
        <w:t xml:space="preserve"> guard symbols</w:t>
      </w:r>
      <w:r w:rsidR="00FE15C7" w:rsidRPr="00DB65B3">
        <w:rPr>
          <w:rFonts w:hint="eastAsia"/>
          <w:color w:val="000000" w:themeColor="text1"/>
        </w:rPr>
        <w:t>, and</w:t>
      </w:r>
      <w:r w:rsidR="00EA0C36" w:rsidRPr="00DB65B3">
        <w:rPr>
          <w:rFonts w:hint="eastAsia"/>
          <w:color w:val="000000" w:themeColor="text1"/>
        </w:rPr>
        <w:t xml:space="preserve"> </w:t>
      </w:r>
      <w:r w:rsidR="00FE15C7" w:rsidRPr="00DB65B3">
        <w:rPr>
          <w:rFonts w:hint="eastAsia"/>
          <w:color w:val="000000" w:themeColor="text1"/>
        </w:rPr>
        <w:t>t</w:t>
      </w:r>
      <w:r w:rsidR="00EA0C36" w:rsidRPr="00DB65B3">
        <w:rPr>
          <w:rFonts w:hint="eastAsia"/>
          <w:color w:val="000000" w:themeColor="text1"/>
        </w:rPr>
        <w:t xml:space="preserve">he data block </w:t>
      </w:r>
      <w:r w:rsidR="006D45C0" w:rsidRPr="00DB65B3">
        <w:rPr>
          <w:rFonts w:hint="eastAsia"/>
          <w:b/>
          <w:color w:val="000000" w:themeColor="text1"/>
        </w:rPr>
        <w:t>cb</w:t>
      </w:r>
      <w:r w:rsidR="00EA0C36" w:rsidRPr="00DB65B3">
        <w:rPr>
          <w:rFonts w:hint="eastAsia"/>
          <w:b/>
          <w:color w:val="000000" w:themeColor="text1"/>
        </w:rPr>
        <w:t>2</w:t>
      </w:r>
      <w:r w:rsidR="00EA0C36" w:rsidRPr="00DB65B3">
        <w:rPr>
          <w:rFonts w:hint="eastAsia"/>
          <w:color w:val="000000" w:themeColor="text1"/>
        </w:rPr>
        <w:t xml:space="preserve"> is appended with </w:t>
      </w:r>
      <w:proofErr w:type="spellStart"/>
      <w:r w:rsidR="00EA0C36" w:rsidRPr="00DB65B3">
        <w:rPr>
          <w:rFonts w:hint="eastAsia"/>
          <w:color w:val="000000" w:themeColor="text1"/>
        </w:rPr>
        <w:t>approproate</w:t>
      </w:r>
      <w:proofErr w:type="spellEnd"/>
      <w:r w:rsidR="00EA0C36" w:rsidRPr="00DB65B3">
        <w:rPr>
          <w:rFonts w:hint="eastAsia"/>
          <w:color w:val="000000" w:themeColor="text1"/>
        </w:rPr>
        <w:t xml:space="preserve"> number of guard symbols as described in 30.5.8.2.3.</w:t>
      </w:r>
    </w:p>
    <w:p w:rsidR="00F474B0" w:rsidRPr="00772886" w:rsidRDefault="00F474B0">
      <w:pPr>
        <w:rPr>
          <w:b/>
          <w:color w:val="000000" w:themeColor="text1"/>
          <w:kern w:val="16"/>
          <w:sz w:val="20"/>
          <w:u w:val="single"/>
          <w:lang w:val="en-US" w:eastAsia="ja-JP"/>
        </w:rPr>
      </w:pPr>
      <w:r w:rsidRPr="00772886">
        <w:rPr>
          <w:b/>
          <w:color w:val="000000" w:themeColor="text1"/>
          <w:kern w:val="16"/>
          <w:sz w:val="20"/>
          <w:u w:val="single"/>
          <w:lang w:val="en-US" w:eastAsia="ja-JP"/>
        </w:rPr>
        <w:br w:type="page"/>
      </w:r>
    </w:p>
    <w:p w:rsidR="000E27E2" w:rsidRPr="00883A63" w:rsidRDefault="00F474B0" w:rsidP="00F474B0">
      <w:pPr>
        <w:pStyle w:val="IEEEStdsLevel2Header"/>
        <w:numPr>
          <w:ilvl w:val="0"/>
          <w:numId w:val="0"/>
        </w:numPr>
        <w:rPr>
          <w:color w:val="000000" w:themeColor="text1"/>
        </w:rPr>
      </w:pPr>
      <w:r>
        <w:rPr>
          <w:rFonts w:hint="eastAsia"/>
        </w:rPr>
        <w:lastRenderedPageBreak/>
        <w:t>30.6 EDMG OFDM mode</w:t>
      </w:r>
    </w:p>
    <w:p w:rsidR="00F474B0" w:rsidRPr="00883A63" w:rsidRDefault="00F474B0" w:rsidP="00F474B0">
      <w:pPr>
        <w:pStyle w:val="IEEEStdsParagraph"/>
        <w:rPr>
          <w:i/>
          <w:color w:val="000000" w:themeColor="text1"/>
        </w:rPr>
      </w:pPr>
      <w:r w:rsidRPr="00883A63">
        <w:rPr>
          <w:i/>
          <w:color w:val="000000" w:themeColor="text1"/>
        </w:rPr>
        <w:t xml:space="preserve">Insert the following new </w:t>
      </w:r>
      <w:proofErr w:type="spellStart"/>
      <w:r w:rsidRPr="00883A63">
        <w:rPr>
          <w:rFonts w:hint="eastAsia"/>
          <w:i/>
          <w:color w:val="000000" w:themeColor="text1"/>
        </w:rPr>
        <w:t>subclause</w:t>
      </w:r>
      <w:proofErr w:type="spellEnd"/>
      <w:r w:rsidRPr="00883A63">
        <w:rPr>
          <w:rFonts w:hint="eastAsia"/>
          <w:i/>
          <w:color w:val="000000" w:themeColor="text1"/>
        </w:rPr>
        <w:t xml:space="preserve"> 30.6.6</w:t>
      </w:r>
      <w:r w:rsidRPr="00883A63">
        <w:rPr>
          <w:i/>
          <w:color w:val="000000" w:themeColor="text1"/>
        </w:rPr>
        <w:t xml:space="preserve"> </w:t>
      </w:r>
      <w:r w:rsidR="00E831A4">
        <w:rPr>
          <w:rFonts w:hint="eastAsia"/>
          <w:i/>
          <w:color w:val="000000" w:themeColor="text1"/>
        </w:rPr>
        <w:t>and shift the rest of sections by one</w:t>
      </w:r>
      <w:r w:rsidRPr="00883A63">
        <w:rPr>
          <w:i/>
          <w:color w:val="000000" w:themeColor="text1"/>
        </w:rPr>
        <w:t>:</w:t>
      </w:r>
    </w:p>
    <w:p w:rsidR="00F474B0" w:rsidRPr="00DB65B3" w:rsidRDefault="00F474B0" w:rsidP="00F474B0">
      <w:pPr>
        <w:pStyle w:val="IEEEStdsLevel3Header"/>
        <w:numPr>
          <w:ilvl w:val="0"/>
          <w:numId w:val="0"/>
        </w:numPr>
        <w:rPr>
          <w:color w:val="000000" w:themeColor="text1"/>
        </w:rPr>
      </w:pPr>
      <w:r w:rsidRPr="00883A63">
        <w:rPr>
          <w:rFonts w:hint="eastAsia"/>
          <w:color w:val="000000" w:themeColor="text1"/>
        </w:rPr>
        <w:t>30.6.</w:t>
      </w:r>
      <w:r w:rsidRPr="00DB65B3">
        <w:rPr>
          <w:rFonts w:hint="eastAsia"/>
          <w:color w:val="000000" w:themeColor="text1"/>
        </w:rPr>
        <w:t>6 Encoding of EDMG-Header-A for EDMG A-PPDU transmission</w:t>
      </w:r>
    </w:p>
    <w:p w:rsidR="00BE7A5A" w:rsidRPr="00DB65B3" w:rsidRDefault="00772886" w:rsidP="00772886">
      <w:pPr>
        <w:pStyle w:val="IEEEStdsParagraph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>The EDMG-Header-A field in the first EDMG PPDU in an EDMG OFDM mode A-PPDU</w:t>
      </w:r>
      <w:r w:rsidRPr="00DB65B3">
        <w:rPr>
          <w:color w:val="000000" w:themeColor="text1"/>
        </w:rPr>
        <w:t xml:space="preserve"> (i.e., </w:t>
      </w:r>
      <w:proofErr w:type="spellStart"/>
      <w:r w:rsidRPr="00DB65B3">
        <w:rPr>
          <w:rFonts w:hint="eastAsia"/>
          <w:i/>
          <w:color w:val="000000" w:themeColor="text1"/>
        </w:rPr>
        <w:t>i</w:t>
      </w:r>
      <w:r w:rsidRPr="00DB65B3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Pr="00DB65B3">
        <w:rPr>
          <w:color w:val="000000" w:themeColor="text1"/>
        </w:rPr>
        <w:t xml:space="preserve"> = </w:t>
      </w:r>
      <w:r w:rsidRPr="00DB65B3">
        <w:rPr>
          <w:rFonts w:hint="eastAsia"/>
          <w:color w:val="000000" w:themeColor="text1"/>
        </w:rPr>
        <w:t>1</w:t>
      </w:r>
      <w:r w:rsidRPr="00DB65B3">
        <w:rPr>
          <w:color w:val="000000" w:themeColor="text1"/>
        </w:rPr>
        <w:t xml:space="preserve">, where </w:t>
      </w:r>
      <w:proofErr w:type="spellStart"/>
      <w:r w:rsidRPr="00DB65B3">
        <w:rPr>
          <w:rFonts w:hint="eastAsia"/>
          <w:i/>
          <w:color w:val="000000" w:themeColor="text1"/>
        </w:rPr>
        <w:t>i</w:t>
      </w:r>
      <w:r w:rsidRPr="00DB65B3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Pr="00DB65B3">
        <w:rPr>
          <w:color w:val="000000" w:themeColor="text1"/>
        </w:rPr>
        <w:t xml:space="preserve"> </w:t>
      </w:r>
      <w:r w:rsidR="00007BF9" w:rsidRPr="00DB65B3">
        <w:rPr>
          <w:rFonts w:hint="eastAsia"/>
          <w:color w:val="000000" w:themeColor="text1"/>
        </w:rPr>
        <w:t>represents the PPDU index number aggregated into the EDMG A-PPDU</w:t>
      </w:r>
      <w:r w:rsidRPr="00DB65B3">
        <w:rPr>
          <w:color w:val="000000" w:themeColor="text1"/>
        </w:rPr>
        <w:t>) is encoded and modulated as specified in 30.3.3.3.2.4.</w:t>
      </w:r>
    </w:p>
    <w:p w:rsidR="00772886" w:rsidRDefault="00772886" w:rsidP="00772886">
      <w:pPr>
        <w:pStyle w:val="IEEEStdsParagraph"/>
        <w:rPr>
          <w:color w:val="000000" w:themeColor="text1"/>
        </w:rPr>
      </w:pPr>
      <w:r w:rsidRPr="00103F1F">
        <w:rPr>
          <w:rFonts w:hint="eastAsia"/>
          <w:color w:val="000000" w:themeColor="text1"/>
        </w:rPr>
        <w:t xml:space="preserve">For the </w:t>
      </w:r>
      <w:proofErr w:type="spellStart"/>
      <w:r w:rsidRPr="00103F1F">
        <w:rPr>
          <w:rFonts w:hint="eastAsia"/>
          <w:i/>
          <w:color w:val="000000" w:themeColor="text1"/>
        </w:rPr>
        <w:t>i</w:t>
      </w:r>
      <w:r w:rsidRPr="00103F1F">
        <w:rPr>
          <w:rFonts w:hint="eastAsia"/>
          <w:i/>
          <w:color w:val="000000" w:themeColor="text1"/>
          <w:vertAlign w:val="subscript"/>
        </w:rPr>
        <w:t>PPDU</w:t>
      </w:r>
      <w:r w:rsidRPr="00103F1F">
        <w:rPr>
          <w:rFonts w:hint="eastAsia"/>
          <w:color w:val="000000" w:themeColor="text1"/>
          <w:vertAlign w:val="superscript"/>
        </w:rPr>
        <w:t>th</w:t>
      </w:r>
      <w:proofErr w:type="spellEnd"/>
      <w:r w:rsidRPr="00103F1F">
        <w:rPr>
          <w:rFonts w:hint="eastAsia"/>
          <w:color w:val="000000" w:themeColor="text1"/>
        </w:rPr>
        <w:t xml:space="preserve"> EDMG PPDU in the EDMG OFDM mode A-PPDU, where </w:t>
      </w:r>
      <w:proofErr w:type="spellStart"/>
      <w:r w:rsidRPr="00103F1F">
        <w:rPr>
          <w:rFonts w:hint="eastAsia"/>
          <w:i/>
          <w:color w:val="000000" w:themeColor="text1"/>
        </w:rPr>
        <w:t>i</w:t>
      </w:r>
      <w:r w:rsidRPr="00103F1F">
        <w:rPr>
          <w:rFonts w:hint="eastAsia"/>
          <w:i/>
          <w:color w:val="000000" w:themeColor="text1"/>
          <w:vertAlign w:val="subscript"/>
        </w:rPr>
        <w:t>PPDU</w:t>
      </w:r>
      <w:proofErr w:type="spellEnd"/>
      <w:r w:rsidRPr="00103F1F">
        <w:rPr>
          <w:rFonts w:hint="eastAsia"/>
          <w:color w:val="000000" w:themeColor="text1"/>
        </w:rPr>
        <w:t xml:space="preserve"> </w:t>
      </w:r>
      <w:r w:rsidR="00A922EF">
        <w:rPr>
          <w:rFonts w:hint="eastAsia"/>
          <w:color w:val="000000" w:themeColor="text1"/>
        </w:rPr>
        <w:t>&gt; 1</w:t>
      </w:r>
      <w:r w:rsidRPr="00103F1F">
        <w:rPr>
          <w:rFonts w:hint="eastAsia"/>
          <w:color w:val="000000" w:themeColor="text1"/>
        </w:rPr>
        <w:t xml:space="preserve">, the EDMG-Header-A </w:t>
      </w:r>
      <w:r>
        <w:rPr>
          <w:rFonts w:hint="eastAsia"/>
          <w:color w:val="000000" w:themeColor="text1"/>
        </w:rPr>
        <w:t xml:space="preserve">field </w:t>
      </w:r>
      <w:r w:rsidRPr="00103F1F">
        <w:rPr>
          <w:rFonts w:hint="eastAsia"/>
          <w:color w:val="000000" w:themeColor="text1"/>
        </w:rPr>
        <w:t xml:space="preserve">shall be encoded and modulated using two OFDM symbols. The encoding and modulation </w:t>
      </w:r>
      <w:r>
        <w:rPr>
          <w:rFonts w:hint="eastAsia"/>
          <w:color w:val="000000" w:themeColor="text1"/>
        </w:rPr>
        <w:t>shall be as follows:</w:t>
      </w:r>
    </w:p>
    <w:p w:rsidR="00772886" w:rsidRDefault="00772886" w:rsidP="00772886">
      <w:pPr>
        <w:pStyle w:val="IEEEStdsUnorderedList"/>
      </w:pPr>
      <w:r>
        <w:rPr>
          <w:rFonts w:hint="eastAsia"/>
        </w:rPr>
        <w:t>The input 112 header bits are appended with 16 HCS bits calculated as defined in 20.3.7.</w:t>
      </w:r>
    </w:p>
    <w:p w:rsidR="00772886" w:rsidRPr="00772886" w:rsidRDefault="00772886" w:rsidP="00772886">
      <w:pPr>
        <w:pStyle w:val="IEEEStdsUnorderedList"/>
      </w:pPr>
      <w:r w:rsidRPr="00772886">
        <w:rPr>
          <w:rFonts w:hint="eastAsia"/>
          <w:color w:val="000000" w:themeColor="text1"/>
        </w:rPr>
        <w:t xml:space="preserve">The header 128 bits (including CRC) </w:t>
      </w:r>
      <w:r w:rsidR="0057309D">
        <w:rPr>
          <w:rFonts w:hint="eastAsia"/>
          <w:b/>
          <w:color w:val="000000" w:themeColor="text1"/>
        </w:rPr>
        <w:t>b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>) are scrambled with PN sequence as described in 20.3.9, starting from the first bit using a continuation of the scrambler bit sequence from data field of pr</w:t>
      </w:r>
      <w:r>
        <w:rPr>
          <w:rFonts w:hint="eastAsia"/>
          <w:color w:val="000000" w:themeColor="text1"/>
        </w:rPr>
        <w:t>eceding EDMG PPDU in the EDMG OFDM</w:t>
      </w:r>
      <w:r w:rsidRPr="00772886">
        <w:rPr>
          <w:rFonts w:hint="eastAsia"/>
          <w:color w:val="000000" w:themeColor="text1"/>
        </w:rPr>
        <w:t xml:space="preserve"> mode A-PPDU to create </w:t>
      </w:r>
      <w:r w:rsidR="0057309D">
        <w:rPr>
          <w:rFonts w:hint="eastAsia"/>
          <w:b/>
          <w:color w:val="000000" w:themeColor="text1"/>
        </w:rPr>
        <w:t>b</w:t>
      </w:r>
      <w:r w:rsidRPr="00772886">
        <w:rPr>
          <w:rFonts w:hint="eastAsia"/>
          <w:b/>
          <w:color w:val="000000" w:themeColor="text1"/>
        </w:rPr>
        <w:t>q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>) sequence.</w:t>
      </w:r>
    </w:p>
    <w:p w:rsidR="00772886" w:rsidRPr="00DB65B3" w:rsidRDefault="00772886" w:rsidP="00772886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772886">
        <w:rPr>
          <w:color w:val="000000" w:themeColor="text1"/>
          <w:lang w:val="en-GB"/>
        </w:rPr>
        <w:t xml:space="preserve">The scrambled </w:t>
      </w:r>
      <w:r w:rsidRPr="00772886">
        <w:rPr>
          <w:rFonts w:hint="eastAsia"/>
          <w:color w:val="000000" w:themeColor="text1"/>
          <w:lang w:val="en-GB"/>
        </w:rPr>
        <w:t xml:space="preserve">header </w:t>
      </w:r>
      <w:r w:rsidRPr="00772886">
        <w:rPr>
          <w:color w:val="000000" w:themeColor="text1"/>
          <w:lang w:val="en-GB"/>
        </w:rPr>
        <w:t xml:space="preserve">bits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Pr="00772886">
        <w:rPr>
          <w:rFonts w:hint="eastAsia"/>
          <w:b/>
          <w:color w:val="000000" w:themeColor="text1"/>
          <w:lang w:val="en-GB"/>
        </w:rPr>
        <w:t>q</w:t>
      </w:r>
      <w:r w:rsidRPr="00772886">
        <w:rPr>
          <w:rFonts w:hint="eastAsia"/>
          <w:color w:val="000000" w:themeColor="text1"/>
          <w:lang w:val="en-GB"/>
        </w:rPr>
        <w:t xml:space="preserve"> </w:t>
      </w:r>
      <w:r w:rsidRPr="00772886">
        <w:rPr>
          <w:color w:val="000000" w:themeColor="text1"/>
          <w:lang w:val="en-GB"/>
        </w:rPr>
        <w:t xml:space="preserve">are divided into two </w:t>
      </w:r>
      <w:r w:rsidRPr="00772886">
        <w:rPr>
          <w:rFonts w:hint="eastAsia"/>
          <w:color w:val="000000" w:themeColor="text1"/>
          <w:lang w:val="en-GB"/>
        </w:rPr>
        <w:t xml:space="preserve">parts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Pr="00772886">
        <w:rPr>
          <w:rFonts w:hint="eastAsia"/>
          <w:b/>
          <w:color w:val="000000" w:themeColor="text1"/>
          <w:lang w:val="en-GB"/>
        </w:rPr>
        <w:t>q1</w:t>
      </w:r>
      <w:r w:rsidRPr="00772886">
        <w:rPr>
          <w:rFonts w:hint="eastAsia"/>
          <w:color w:val="000000" w:themeColor="text1"/>
          <w:lang w:val="en-GB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  <w:lang w:val="en-GB"/>
        </w:rPr>
        <w:t xml:space="preserve">) and </w:t>
      </w:r>
      <w:r w:rsidR="0057309D">
        <w:rPr>
          <w:rFonts w:hint="eastAsia"/>
          <w:b/>
          <w:color w:val="000000" w:themeColor="text1"/>
          <w:lang w:val="en-GB"/>
        </w:rPr>
        <w:t>b</w:t>
      </w:r>
      <w:r w:rsidRPr="00772886">
        <w:rPr>
          <w:rFonts w:hint="eastAsia"/>
          <w:b/>
          <w:color w:val="000000" w:themeColor="text1"/>
          <w:lang w:val="en-GB"/>
        </w:rPr>
        <w:t>q2</w:t>
      </w:r>
      <w:r w:rsidRPr="00772886">
        <w:rPr>
          <w:rFonts w:hint="eastAsia"/>
          <w:color w:val="000000" w:themeColor="text1"/>
          <w:lang w:val="en-GB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65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66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  <w:lang w:val="en-GB"/>
        </w:rPr>
        <w:t>) of 64 bi</w:t>
      </w:r>
      <w:r w:rsidRPr="00DB65B3">
        <w:rPr>
          <w:rFonts w:hint="eastAsia"/>
          <w:color w:val="000000" w:themeColor="text1"/>
          <w:lang w:val="en-GB"/>
        </w:rPr>
        <w:t>ts each.</w:t>
      </w:r>
    </w:p>
    <w:p w:rsidR="00772886" w:rsidRPr="00DB65B3" w:rsidRDefault="00772886" w:rsidP="00772886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DB65B3">
        <w:rPr>
          <w:rFonts w:hint="eastAsia"/>
          <w:color w:val="000000" w:themeColor="text1"/>
          <w:lang w:val="en-GB"/>
        </w:rPr>
        <w:t xml:space="preserve">Two LDPC codewords of length 672 bits each are created by concatenating the 440 zeros to the each part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Pr="00DB65B3">
        <w:rPr>
          <w:rFonts w:hint="eastAsia"/>
          <w:b/>
          <w:color w:val="000000" w:themeColor="text1"/>
          <w:lang w:val="en-GB"/>
        </w:rPr>
        <w:t>q1</w:t>
      </w:r>
      <w:r w:rsidRPr="00DB65B3">
        <w:rPr>
          <w:rFonts w:hint="eastAsia"/>
          <w:color w:val="000000" w:themeColor="text1"/>
          <w:lang w:val="en-GB"/>
        </w:rPr>
        <w:t xml:space="preserve"> and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Pr="00DB65B3">
        <w:rPr>
          <w:rFonts w:hint="eastAsia"/>
          <w:b/>
          <w:color w:val="000000" w:themeColor="text1"/>
          <w:lang w:val="en-GB"/>
        </w:rPr>
        <w:t>q2</w:t>
      </w:r>
      <w:r w:rsidRPr="00DB65B3">
        <w:rPr>
          <w:rFonts w:hint="eastAsia"/>
          <w:color w:val="000000" w:themeColor="text1"/>
          <w:lang w:val="en-GB"/>
        </w:rPr>
        <w:t xml:space="preserve"> and then computing 168 parity bits </w:t>
      </w:r>
      <w:r w:rsidRPr="00DB65B3">
        <w:rPr>
          <w:rFonts w:hint="eastAsia"/>
          <w:b/>
          <w:color w:val="000000" w:themeColor="text1"/>
          <w:lang w:val="en-GB"/>
        </w:rPr>
        <w:t>p1</w:t>
      </w:r>
      <w:r w:rsidRPr="00DB65B3">
        <w:rPr>
          <w:rFonts w:hint="eastAsia"/>
          <w:color w:val="000000" w:themeColor="text1"/>
          <w:lang w:val="en-GB"/>
        </w:rPr>
        <w:t xml:space="preserve"> = (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DB65B3">
        <w:rPr>
          <w:rFonts w:hint="eastAsia"/>
          <w:color w:val="000000" w:themeColor="text1"/>
          <w:lang w:val="en-GB"/>
        </w:rPr>
        <w:t xml:space="preserve">, 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DB65B3">
        <w:rPr>
          <w:rFonts w:hint="eastAsia"/>
          <w:color w:val="000000" w:themeColor="text1"/>
          <w:lang w:val="en-GB"/>
        </w:rPr>
        <w:t>,</w:t>
      </w:r>
      <w:r w:rsidRPr="00DB65B3">
        <w:rPr>
          <w:color w:val="000000" w:themeColor="text1"/>
          <w:lang w:val="en-GB"/>
        </w:rPr>
        <w:t>…</w:t>
      </w:r>
      <w:r w:rsidRPr="00DB65B3">
        <w:rPr>
          <w:rFonts w:hint="eastAsia"/>
          <w:color w:val="000000" w:themeColor="text1"/>
          <w:lang w:val="en-GB"/>
        </w:rPr>
        <w:t xml:space="preserve">, </w:t>
      </w:r>
      <w:r w:rsidRPr="00DB65B3">
        <w:rPr>
          <w:rFonts w:hint="eastAsia"/>
          <w:i/>
          <w:color w:val="000000" w:themeColor="text1"/>
          <w:lang w:val="en-GB"/>
        </w:rPr>
        <w:t>p1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DB65B3">
        <w:rPr>
          <w:rFonts w:hint="eastAsia"/>
          <w:color w:val="000000" w:themeColor="text1"/>
          <w:lang w:val="en-GB"/>
        </w:rPr>
        <w:t xml:space="preserve">) and </w:t>
      </w:r>
      <w:r w:rsidRPr="00DB65B3">
        <w:rPr>
          <w:rFonts w:hint="eastAsia"/>
          <w:b/>
          <w:color w:val="000000" w:themeColor="text1"/>
          <w:lang w:val="en-GB"/>
        </w:rPr>
        <w:t>p2</w:t>
      </w:r>
      <w:r w:rsidRPr="00DB65B3">
        <w:rPr>
          <w:rFonts w:hint="eastAsia"/>
          <w:color w:val="000000" w:themeColor="text1"/>
          <w:lang w:val="en-GB"/>
        </w:rPr>
        <w:t xml:space="preserve"> = (</w:t>
      </w:r>
      <w:r w:rsidRPr="00DB65B3">
        <w:rPr>
          <w:rFonts w:hint="eastAsia"/>
          <w:i/>
          <w:color w:val="000000" w:themeColor="text1"/>
          <w:lang w:val="en-GB"/>
        </w:rPr>
        <w:t>p2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DB65B3">
        <w:rPr>
          <w:rFonts w:hint="eastAsia"/>
          <w:color w:val="000000" w:themeColor="text1"/>
          <w:lang w:val="en-GB"/>
        </w:rPr>
        <w:t xml:space="preserve">, </w:t>
      </w:r>
      <w:r w:rsidRPr="00DB65B3">
        <w:rPr>
          <w:rFonts w:hint="eastAsia"/>
          <w:i/>
          <w:color w:val="000000" w:themeColor="text1"/>
          <w:lang w:val="en-GB"/>
        </w:rPr>
        <w:t>p2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DB65B3">
        <w:rPr>
          <w:rFonts w:hint="eastAsia"/>
          <w:color w:val="000000" w:themeColor="text1"/>
          <w:lang w:val="en-GB"/>
        </w:rPr>
        <w:t>,</w:t>
      </w:r>
      <w:r w:rsidRPr="00DB65B3">
        <w:rPr>
          <w:color w:val="000000" w:themeColor="text1"/>
          <w:lang w:val="en-GB"/>
        </w:rPr>
        <w:t>…</w:t>
      </w:r>
      <w:r w:rsidRPr="00DB65B3">
        <w:rPr>
          <w:rFonts w:hint="eastAsia"/>
          <w:color w:val="000000" w:themeColor="text1"/>
          <w:lang w:val="en-GB"/>
        </w:rPr>
        <w:t xml:space="preserve">, </w:t>
      </w:r>
      <w:r w:rsidRPr="00DB65B3">
        <w:rPr>
          <w:rFonts w:hint="eastAsia"/>
          <w:i/>
          <w:color w:val="000000" w:themeColor="text1"/>
          <w:lang w:val="en-GB"/>
        </w:rPr>
        <w:t>p2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DB65B3">
        <w:rPr>
          <w:rFonts w:hint="eastAsia"/>
          <w:color w:val="000000" w:themeColor="text1"/>
          <w:lang w:val="en-GB"/>
        </w:rPr>
        <w:t xml:space="preserve">) for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Pr="00DB65B3">
        <w:rPr>
          <w:rFonts w:hint="eastAsia"/>
          <w:b/>
          <w:color w:val="000000" w:themeColor="text1"/>
          <w:lang w:val="en-GB"/>
        </w:rPr>
        <w:t>q1</w:t>
      </w:r>
      <w:r w:rsidRPr="00DB65B3">
        <w:rPr>
          <w:rFonts w:hint="eastAsia"/>
          <w:color w:val="000000" w:themeColor="text1"/>
          <w:lang w:val="en-GB"/>
        </w:rPr>
        <w:t xml:space="preserve"> and </w:t>
      </w:r>
      <w:r w:rsidR="0057309D" w:rsidRPr="00DB65B3">
        <w:rPr>
          <w:rFonts w:hint="eastAsia"/>
          <w:b/>
          <w:color w:val="000000" w:themeColor="text1"/>
          <w:lang w:val="en-GB"/>
        </w:rPr>
        <w:t>b</w:t>
      </w:r>
      <w:r w:rsidRPr="00DB65B3">
        <w:rPr>
          <w:rFonts w:hint="eastAsia"/>
          <w:b/>
          <w:color w:val="000000" w:themeColor="text1"/>
          <w:lang w:val="en-GB"/>
        </w:rPr>
        <w:t>q2</w:t>
      </w:r>
      <w:r w:rsidRPr="00DB65B3">
        <w:rPr>
          <w:rFonts w:hint="eastAsia"/>
          <w:color w:val="000000" w:themeColor="text1"/>
          <w:lang w:val="en-GB"/>
        </w:rPr>
        <w:t xml:space="preserve"> respectively using LDPC matrix with </w:t>
      </w:r>
      <w:r w:rsidRPr="00DB65B3">
        <w:rPr>
          <w:rFonts w:hint="eastAsia"/>
          <w:i/>
          <w:color w:val="000000" w:themeColor="text1"/>
          <w:lang w:val="en-GB"/>
        </w:rPr>
        <w:t>R</w:t>
      </w:r>
      <w:r w:rsidRPr="00DB65B3">
        <w:rPr>
          <w:rFonts w:hint="eastAsia"/>
          <w:color w:val="000000" w:themeColor="text1"/>
          <w:lang w:val="en-GB"/>
        </w:rPr>
        <w:t xml:space="preserve"> = 3/4 and </w:t>
      </w:r>
      <w:r w:rsidRPr="00DB65B3">
        <w:rPr>
          <w:rFonts w:hint="eastAsia"/>
          <w:i/>
          <w:color w:val="000000" w:themeColor="text1"/>
          <w:lang w:val="en-GB"/>
        </w:rPr>
        <w:t>L</w:t>
      </w:r>
      <w:r w:rsidRPr="00DB65B3">
        <w:rPr>
          <w:rFonts w:hint="eastAsia"/>
          <w:i/>
          <w:color w:val="000000" w:themeColor="text1"/>
          <w:vertAlign w:val="subscript"/>
          <w:lang w:val="en-GB"/>
        </w:rPr>
        <w:t>CW</w:t>
      </w:r>
      <w:r w:rsidRPr="00DB65B3">
        <w:rPr>
          <w:rFonts w:hint="eastAsia"/>
          <w:color w:val="000000" w:themeColor="text1"/>
          <w:lang w:val="en-GB"/>
        </w:rPr>
        <w:t xml:space="preserve"> = 672 defined in 20.3.8.4. The LDPC codewords are defined as follows:</w:t>
      </w:r>
    </w:p>
    <w:p w:rsidR="007711FE" w:rsidRPr="00DB65B3" w:rsidRDefault="002E4C06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cw</w:t>
      </w:r>
      <w:r w:rsidR="007711FE" w:rsidRPr="00DB65B3">
        <w:rPr>
          <w:rFonts w:hint="eastAsia"/>
          <w:b/>
          <w:color w:val="000000" w:themeColor="text1"/>
          <w:vertAlign w:val="subscript"/>
        </w:rPr>
        <w:t>1</w:t>
      </w:r>
      <w:r w:rsidR="007711FE" w:rsidRPr="00DB65B3">
        <w:rPr>
          <w:rFonts w:hint="eastAsia"/>
          <w:color w:val="000000" w:themeColor="text1"/>
        </w:rPr>
        <w:t xml:space="preserve"> = (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1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2</w:t>
      </w:r>
      <w:r w:rsidR="007711FE" w:rsidRPr="00DB65B3">
        <w:rPr>
          <w:rFonts w:hint="eastAsia"/>
          <w:color w:val="000000" w:themeColor="text1"/>
        </w:rPr>
        <w:t>,</w:t>
      </w:r>
      <w:r w:rsidR="007711FE" w:rsidRPr="00DB65B3">
        <w:rPr>
          <w:color w:val="000000" w:themeColor="text1"/>
        </w:rPr>
        <w:t>…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64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1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2</w:t>
      </w:r>
      <w:r w:rsidR="007711FE" w:rsidRPr="00DB65B3">
        <w:rPr>
          <w:rFonts w:hint="eastAsia"/>
          <w:color w:val="000000" w:themeColor="text1"/>
        </w:rPr>
        <w:t>,</w:t>
      </w:r>
      <w:r w:rsidR="007711FE" w:rsidRPr="00DB65B3">
        <w:rPr>
          <w:color w:val="000000" w:themeColor="text1"/>
        </w:rPr>
        <w:t>…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440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p1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7711FE" w:rsidRPr="00DB65B3">
        <w:rPr>
          <w:rFonts w:hint="eastAsia"/>
          <w:color w:val="000000" w:themeColor="text1"/>
          <w:lang w:val="en-GB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p1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7711FE" w:rsidRPr="00DB65B3">
        <w:rPr>
          <w:rFonts w:hint="eastAsia"/>
          <w:color w:val="000000" w:themeColor="text1"/>
          <w:lang w:val="en-GB"/>
        </w:rPr>
        <w:t>,</w:t>
      </w:r>
      <w:r w:rsidR="007711FE" w:rsidRPr="00DB65B3">
        <w:rPr>
          <w:color w:val="000000" w:themeColor="text1"/>
          <w:lang w:val="en-GB"/>
        </w:rPr>
        <w:t>…</w:t>
      </w:r>
      <w:r w:rsidR="007711FE" w:rsidRPr="00DB65B3">
        <w:rPr>
          <w:rFonts w:hint="eastAsia"/>
          <w:color w:val="000000" w:themeColor="text1"/>
          <w:lang w:val="en-GB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p1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="007711FE" w:rsidRPr="00DB65B3">
        <w:rPr>
          <w:rFonts w:hint="eastAsia"/>
          <w:color w:val="000000" w:themeColor="text1"/>
        </w:rPr>
        <w:t>)</w:t>
      </w:r>
    </w:p>
    <w:p w:rsidR="007711FE" w:rsidRPr="00DB65B3" w:rsidRDefault="002E4C06" w:rsidP="00F3206F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cw</w:t>
      </w:r>
      <w:r w:rsidR="007711FE" w:rsidRPr="00DB65B3">
        <w:rPr>
          <w:rFonts w:hint="eastAsia"/>
          <w:b/>
          <w:color w:val="000000" w:themeColor="text1"/>
          <w:vertAlign w:val="subscript"/>
        </w:rPr>
        <w:t>2</w:t>
      </w:r>
      <w:r w:rsidR="007711FE" w:rsidRPr="00DB65B3">
        <w:rPr>
          <w:rFonts w:hint="eastAsia"/>
          <w:color w:val="000000" w:themeColor="text1"/>
        </w:rPr>
        <w:t xml:space="preserve"> = (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65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66</w:t>
      </w:r>
      <w:r w:rsidR="007711FE" w:rsidRPr="00DB65B3">
        <w:rPr>
          <w:rFonts w:hint="eastAsia"/>
          <w:color w:val="000000" w:themeColor="text1"/>
        </w:rPr>
        <w:t>,</w:t>
      </w:r>
      <w:r w:rsidR="007711FE" w:rsidRPr="00DB65B3">
        <w:rPr>
          <w:color w:val="000000" w:themeColor="text1"/>
        </w:rPr>
        <w:t>…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57309D" w:rsidRPr="00DB65B3">
        <w:rPr>
          <w:rFonts w:hint="eastAsia"/>
          <w:i/>
          <w:color w:val="000000" w:themeColor="text1"/>
        </w:rPr>
        <w:t>b</w:t>
      </w:r>
      <w:r w:rsidR="007711FE" w:rsidRPr="00DB65B3">
        <w:rPr>
          <w:rFonts w:hint="eastAsia"/>
          <w:i/>
          <w:color w:val="000000" w:themeColor="text1"/>
        </w:rPr>
        <w:t>q</w:t>
      </w:r>
      <w:r w:rsidR="007711FE" w:rsidRPr="00DB65B3">
        <w:rPr>
          <w:rFonts w:hint="eastAsia"/>
          <w:i/>
          <w:color w:val="000000" w:themeColor="text1"/>
          <w:vertAlign w:val="subscript"/>
        </w:rPr>
        <w:t>128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1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2</w:t>
      </w:r>
      <w:r w:rsidR="007711FE" w:rsidRPr="00DB65B3">
        <w:rPr>
          <w:rFonts w:hint="eastAsia"/>
          <w:color w:val="000000" w:themeColor="text1"/>
        </w:rPr>
        <w:t>,</w:t>
      </w:r>
      <w:r w:rsidR="007711FE" w:rsidRPr="00DB65B3">
        <w:rPr>
          <w:color w:val="000000" w:themeColor="text1"/>
        </w:rPr>
        <w:t>…</w:t>
      </w:r>
      <w:r w:rsidR="007711FE" w:rsidRPr="00DB65B3">
        <w:rPr>
          <w:rFonts w:hint="eastAsia"/>
          <w:color w:val="000000" w:themeColor="text1"/>
        </w:rPr>
        <w:t>, 0</w:t>
      </w:r>
      <w:r w:rsidR="007711FE" w:rsidRPr="00DB65B3">
        <w:rPr>
          <w:rFonts w:hint="eastAsia"/>
          <w:color w:val="000000" w:themeColor="text1"/>
          <w:vertAlign w:val="subscript"/>
        </w:rPr>
        <w:t>440</w:t>
      </w:r>
      <w:r w:rsidR="007711FE" w:rsidRPr="00DB65B3">
        <w:rPr>
          <w:rFonts w:hint="eastAsia"/>
          <w:color w:val="000000" w:themeColor="text1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p2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1</w:t>
      </w:r>
      <w:r w:rsidR="007711FE" w:rsidRPr="00DB65B3">
        <w:rPr>
          <w:rFonts w:hint="eastAsia"/>
          <w:color w:val="000000" w:themeColor="text1"/>
          <w:lang w:val="en-GB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p2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2</w:t>
      </w:r>
      <w:r w:rsidR="007711FE" w:rsidRPr="00DB65B3">
        <w:rPr>
          <w:rFonts w:hint="eastAsia"/>
          <w:color w:val="000000" w:themeColor="text1"/>
          <w:lang w:val="en-GB"/>
        </w:rPr>
        <w:t>,</w:t>
      </w:r>
      <w:r w:rsidR="007711FE" w:rsidRPr="00DB65B3">
        <w:rPr>
          <w:color w:val="000000" w:themeColor="text1"/>
          <w:lang w:val="en-GB"/>
        </w:rPr>
        <w:t>…</w:t>
      </w:r>
      <w:r w:rsidR="007711FE" w:rsidRPr="00DB65B3">
        <w:rPr>
          <w:rFonts w:hint="eastAsia"/>
          <w:color w:val="000000" w:themeColor="text1"/>
          <w:lang w:val="en-GB"/>
        </w:rPr>
        <w:t xml:space="preserve">, </w:t>
      </w:r>
      <w:r w:rsidR="007711FE" w:rsidRPr="00DB65B3">
        <w:rPr>
          <w:rFonts w:hint="eastAsia"/>
          <w:i/>
          <w:color w:val="000000" w:themeColor="text1"/>
          <w:lang w:val="en-GB"/>
        </w:rPr>
        <w:t>p2</w:t>
      </w:r>
      <w:r w:rsidR="007711FE" w:rsidRPr="00DB65B3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="007711FE" w:rsidRPr="00DB65B3">
        <w:rPr>
          <w:rFonts w:hint="eastAsia"/>
          <w:color w:val="000000" w:themeColor="text1"/>
        </w:rPr>
        <w:t>)</w:t>
      </w:r>
    </w:p>
    <w:p w:rsidR="007711FE" w:rsidRPr="00DB65B3" w:rsidRDefault="007711FE" w:rsidP="007711FE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DB65B3">
        <w:rPr>
          <w:rFonts w:hint="eastAsia"/>
          <w:color w:val="000000" w:themeColor="text1"/>
        </w:rPr>
        <w:t xml:space="preserve">The padded </w:t>
      </w:r>
      <w:r w:rsidR="00FE15C7" w:rsidRPr="00DB65B3">
        <w:rPr>
          <w:rFonts w:hint="eastAsia"/>
          <w:color w:val="000000" w:themeColor="text1"/>
        </w:rPr>
        <w:t>zeros</w:t>
      </w:r>
      <w:r w:rsidRPr="00DB65B3">
        <w:rPr>
          <w:rFonts w:hint="eastAsia"/>
          <w:color w:val="000000" w:themeColor="text1"/>
        </w:rPr>
        <w:t xml:space="preserve"> are discarded and two output codewords are defined as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b/>
          <w:color w:val="000000" w:themeColor="text1"/>
          <w:vertAlign w:val="subscript"/>
        </w:rPr>
        <w:t>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b/>
          <w:color w:val="000000" w:themeColor="text1"/>
          <w:vertAlign w:val="subscript"/>
        </w:rPr>
        <w:t>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b/>
          <w:color w:val="000000" w:themeColor="text1"/>
          <w:vertAlign w:val="subscript"/>
        </w:rPr>
        <w:t>3</w:t>
      </w:r>
      <w:r w:rsidRPr="00DB65B3">
        <w:rPr>
          <w:rFonts w:hint="eastAsia"/>
          <w:color w:val="000000" w:themeColor="text1"/>
        </w:rPr>
        <w:t xml:space="preserve">) and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color w:val="000000" w:themeColor="text1"/>
        </w:rPr>
        <w:t xml:space="preserve"> = (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b/>
          <w:color w:val="000000" w:themeColor="text1"/>
          <w:vertAlign w:val="subscript"/>
        </w:rPr>
        <w:t>1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b/>
          <w:color w:val="000000" w:themeColor="text1"/>
          <w:vertAlign w:val="subscript"/>
        </w:rPr>
        <w:t>2</w:t>
      </w:r>
      <w:r w:rsidRPr="00DB65B3">
        <w:rPr>
          <w:rFonts w:hint="eastAsia"/>
          <w:color w:val="000000" w:themeColor="text1"/>
        </w:rPr>
        <w:t xml:space="preserve">, </w:t>
      </w:r>
      <w:r w:rsidRPr="00DB65B3">
        <w:rPr>
          <w:rFonts w:hint="eastAsia"/>
          <w:b/>
          <w:color w:val="000000" w:themeColor="text1"/>
        </w:rPr>
        <w:t>c2</w:t>
      </w:r>
      <w:r w:rsidRPr="00DB65B3">
        <w:rPr>
          <w:rFonts w:hint="eastAsia"/>
          <w:b/>
          <w:color w:val="000000" w:themeColor="text1"/>
          <w:vertAlign w:val="subscript"/>
        </w:rPr>
        <w:t>3</w:t>
      </w:r>
      <w:r w:rsidRPr="00DB65B3">
        <w:rPr>
          <w:rFonts w:hint="eastAsia"/>
          <w:color w:val="000000" w:themeColor="text1"/>
        </w:rPr>
        <w:t>), where:</w:t>
      </w:r>
    </w:p>
    <w:p w:rsidR="007711FE" w:rsidRPr="00772886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DB65B3">
        <w:rPr>
          <w:rFonts w:hint="eastAsia"/>
          <w:b/>
          <w:color w:val="000000" w:themeColor="text1"/>
        </w:rPr>
        <w:t>c1</w:t>
      </w:r>
      <w:r w:rsidRPr="00DB65B3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9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10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16</w:t>
      </w:r>
      <w:r>
        <w:rPr>
          <w:rFonts w:hint="eastAsia"/>
          <w:i/>
          <w:color w:val="000000" w:themeColor="text1"/>
          <w:vertAlign w:val="subscript"/>
          <w:lang w:val="en-GB"/>
        </w:rPr>
        <w:t>8</w:t>
      </w:r>
      <w:r w:rsidRPr="00772886">
        <w:rPr>
          <w:rFonts w:hint="eastAsia"/>
          <w:color w:val="000000" w:themeColor="text1"/>
        </w:rPr>
        <w:t>)</w:t>
      </w:r>
    </w:p>
    <w:p w:rsidR="007711FE" w:rsidRPr="007711F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c1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84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93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94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772886">
        <w:rPr>
          <w:rFonts w:hint="eastAsia"/>
          <w:color w:val="000000" w:themeColor="text1"/>
          <w:lang w:val="en-GB"/>
        </w:rPr>
        <w:t>)</w:t>
      </w:r>
    </w:p>
    <w:p w:rsidR="007711FE" w:rsidRPr="007711F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c1</w:t>
      </w:r>
      <w:r>
        <w:rPr>
          <w:rFonts w:hint="eastAsia"/>
          <w:b/>
          <w:color w:val="000000" w:themeColor="text1"/>
          <w:vertAlign w:val="subscript"/>
        </w:rPr>
        <w:t>3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p1</w:t>
      </w:r>
      <w:r>
        <w:rPr>
          <w:rFonts w:hint="eastAsia"/>
          <w:i/>
          <w:color w:val="000000" w:themeColor="text1"/>
          <w:vertAlign w:val="subscript"/>
          <w:lang w:val="en-GB"/>
        </w:rPr>
        <w:t>160</w:t>
      </w:r>
      <w:r w:rsidRPr="00772886">
        <w:rPr>
          <w:rFonts w:hint="eastAsia"/>
          <w:color w:val="000000" w:themeColor="text1"/>
          <w:lang w:val="en-GB"/>
        </w:rPr>
        <w:t>)</w:t>
      </w:r>
    </w:p>
    <w:p w:rsidR="007711FE" w:rsidRPr="00772886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1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65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66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9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10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16</w:t>
      </w:r>
      <w:r>
        <w:rPr>
          <w:rFonts w:hint="eastAsia"/>
          <w:i/>
          <w:color w:val="000000" w:themeColor="text1"/>
          <w:vertAlign w:val="subscript"/>
          <w:lang w:val="en-GB"/>
        </w:rPr>
        <w:t>8</w:t>
      </w:r>
      <w:r w:rsidRPr="00772886">
        <w:rPr>
          <w:rFonts w:hint="eastAsia"/>
          <w:color w:val="000000" w:themeColor="text1"/>
        </w:rPr>
        <w:t>)</w:t>
      </w:r>
    </w:p>
    <w:p w:rsidR="007711FE" w:rsidRPr="00772886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c2</w:t>
      </w:r>
      <w:r w:rsidRPr="00772886">
        <w:rPr>
          <w:rFonts w:hint="eastAsia"/>
          <w:b/>
          <w:color w:val="000000" w:themeColor="text1"/>
          <w:vertAlign w:val="subscript"/>
        </w:rPr>
        <w:t>2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65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66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84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93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94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168</w:t>
      </w:r>
      <w:r w:rsidRPr="00772886">
        <w:rPr>
          <w:rFonts w:hint="eastAsia"/>
          <w:color w:val="000000" w:themeColor="text1"/>
        </w:rPr>
        <w:t>)</w:t>
      </w:r>
    </w:p>
    <w:p w:rsidR="007711FE" w:rsidRPr="00772886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772886">
        <w:rPr>
          <w:rFonts w:hint="eastAsia"/>
          <w:b/>
          <w:color w:val="000000" w:themeColor="text1"/>
        </w:rPr>
        <w:t>c2</w:t>
      </w:r>
      <w:r>
        <w:rPr>
          <w:rFonts w:hint="eastAsia"/>
          <w:b/>
          <w:color w:val="000000" w:themeColor="text1"/>
          <w:vertAlign w:val="subscript"/>
        </w:rPr>
        <w:t>3</w:t>
      </w:r>
      <w:r w:rsidRPr="00772886">
        <w:rPr>
          <w:rFonts w:hint="eastAsia"/>
          <w:color w:val="000000" w:themeColor="text1"/>
        </w:rPr>
        <w:t xml:space="preserve"> = (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65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66</w:t>
      </w:r>
      <w:r w:rsidRPr="00772886">
        <w:rPr>
          <w:rFonts w:hint="eastAsia"/>
          <w:color w:val="000000" w:themeColor="text1"/>
        </w:rPr>
        <w:t>,</w:t>
      </w:r>
      <w:r w:rsidRPr="00772886">
        <w:rPr>
          <w:color w:val="000000" w:themeColor="text1"/>
        </w:rPr>
        <w:t>…</w:t>
      </w:r>
      <w:r w:rsidRPr="00772886">
        <w:rPr>
          <w:rFonts w:hint="eastAsia"/>
          <w:color w:val="000000" w:themeColor="text1"/>
        </w:rPr>
        <w:t xml:space="preserve">, </w:t>
      </w:r>
      <w:r w:rsidR="0057309D">
        <w:rPr>
          <w:rFonts w:hint="eastAsia"/>
          <w:i/>
          <w:color w:val="000000" w:themeColor="text1"/>
        </w:rPr>
        <w:t>b</w:t>
      </w:r>
      <w:r w:rsidRPr="00772886">
        <w:rPr>
          <w:rFonts w:hint="eastAsia"/>
          <w:i/>
          <w:color w:val="000000" w:themeColor="text1"/>
        </w:rPr>
        <w:t>q</w:t>
      </w:r>
      <w:r w:rsidRPr="00772886">
        <w:rPr>
          <w:rFonts w:hint="eastAsia"/>
          <w:i/>
          <w:color w:val="000000" w:themeColor="text1"/>
          <w:vertAlign w:val="subscript"/>
        </w:rPr>
        <w:t>128</w:t>
      </w:r>
      <w:r w:rsidRPr="00772886">
        <w:rPr>
          <w:rFonts w:hint="eastAsia"/>
          <w:color w:val="000000" w:themeColor="text1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1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 w:rsidRPr="00772886">
        <w:rPr>
          <w:rFonts w:hint="eastAsia"/>
          <w:i/>
          <w:color w:val="000000" w:themeColor="text1"/>
          <w:vertAlign w:val="subscript"/>
          <w:lang w:val="en-GB"/>
        </w:rPr>
        <w:t>2</w:t>
      </w:r>
      <w:r w:rsidRPr="00772886">
        <w:rPr>
          <w:rFonts w:hint="eastAsia"/>
          <w:color w:val="000000" w:themeColor="text1"/>
          <w:lang w:val="en-GB"/>
        </w:rPr>
        <w:t>,</w:t>
      </w:r>
      <w:r w:rsidRPr="00772886">
        <w:rPr>
          <w:color w:val="000000" w:themeColor="text1"/>
          <w:lang w:val="en-GB"/>
        </w:rPr>
        <w:t>…</w:t>
      </w:r>
      <w:r w:rsidRPr="00772886">
        <w:rPr>
          <w:rFonts w:hint="eastAsia"/>
          <w:color w:val="000000" w:themeColor="text1"/>
          <w:lang w:val="en-GB"/>
        </w:rPr>
        <w:t xml:space="preserve">, </w:t>
      </w:r>
      <w:r w:rsidRPr="00772886">
        <w:rPr>
          <w:rFonts w:hint="eastAsia"/>
          <w:i/>
          <w:color w:val="000000" w:themeColor="text1"/>
          <w:lang w:val="en-GB"/>
        </w:rPr>
        <w:t>p</w:t>
      </w:r>
      <w:r w:rsidR="005E10DE">
        <w:rPr>
          <w:rFonts w:hint="eastAsia"/>
          <w:i/>
          <w:color w:val="000000" w:themeColor="text1"/>
          <w:lang w:val="en-GB"/>
        </w:rPr>
        <w:t>2</w:t>
      </w:r>
      <w:r>
        <w:rPr>
          <w:rFonts w:hint="eastAsia"/>
          <w:i/>
          <w:color w:val="000000" w:themeColor="text1"/>
          <w:vertAlign w:val="subscript"/>
          <w:lang w:val="en-GB"/>
        </w:rPr>
        <w:t>160</w:t>
      </w:r>
      <w:r w:rsidRPr="00772886">
        <w:rPr>
          <w:rFonts w:hint="eastAsia"/>
          <w:color w:val="000000" w:themeColor="text1"/>
        </w:rPr>
        <w:t>)</w:t>
      </w:r>
    </w:p>
    <w:p w:rsidR="007711FE" w:rsidRPr="00CC146E" w:rsidRDefault="007711FE" w:rsidP="007711FE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772886">
        <w:rPr>
          <w:rFonts w:hint="eastAsia"/>
          <w:color w:val="000000" w:themeColor="text1"/>
        </w:rPr>
        <w:t xml:space="preserve">For a PPDU transmitted </w:t>
      </w:r>
      <w:r w:rsidRPr="00CC146E">
        <w:rPr>
          <w:rFonts w:hint="eastAsia"/>
          <w:color w:val="000000" w:themeColor="text1"/>
        </w:rPr>
        <w:t>over a</w:t>
      </w:r>
      <w:r w:rsidR="00122B25" w:rsidRPr="00CC146E">
        <w:rPr>
          <w:rFonts w:hint="eastAsia"/>
          <w:color w:val="000000" w:themeColor="text1"/>
        </w:rPr>
        <w:t>n</w:t>
      </w:r>
      <w:r w:rsidRPr="00CC146E">
        <w:rPr>
          <w:rFonts w:hint="eastAsia"/>
          <w:color w:val="000000" w:themeColor="text1"/>
        </w:rPr>
        <w:t xml:space="preserve">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</w:t>
      </w:r>
      <w:r w:rsidRPr="00CC146E">
        <w:rPr>
          <w:color w:val="000000" w:themeColor="text1"/>
        </w:rPr>
        <w:t>×</w:t>
      </w:r>
      <w:r w:rsidRPr="00CC146E">
        <w:rPr>
          <w:rFonts w:hint="eastAsia"/>
          <w:color w:val="000000" w:themeColor="text1"/>
        </w:rPr>
        <w:t xml:space="preserve"> 2.16 GHz channel, where 1 </w:t>
      </w:r>
      <w:r w:rsidRPr="00CC146E">
        <w:rPr>
          <w:color w:val="000000" w:themeColor="text1"/>
        </w:rPr>
        <w:t>≤</w:t>
      </w:r>
      <w:r w:rsidRPr="00CC146E">
        <w:rPr>
          <w:rFonts w:hint="eastAsia"/>
          <w:color w:val="000000" w:themeColor="text1"/>
        </w:rPr>
        <w:t xml:space="preserve">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</w:t>
      </w:r>
      <w:r w:rsidRPr="00CC146E">
        <w:rPr>
          <w:color w:val="000000" w:themeColor="text1"/>
        </w:rPr>
        <w:t>≤</w:t>
      </w:r>
      <w:r w:rsidRPr="00CC146E">
        <w:rPr>
          <w:rFonts w:hint="eastAsia"/>
          <w:color w:val="000000" w:themeColor="text1"/>
        </w:rPr>
        <w:t xml:space="preserve"> 4, the data blocks are defined as a repetition of codeword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 and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 </w:t>
      </w:r>
      <w:r w:rsidR="0044128C">
        <w:rPr>
          <w:rFonts w:hint="eastAsia"/>
          <w:color w:val="000000" w:themeColor="text1"/>
        </w:rPr>
        <w:t>as follows</w:t>
      </w:r>
      <w:r w:rsidRPr="00CC146E">
        <w:rPr>
          <w:rFonts w:hint="eastAsia"/>
          <w:color w:val="000000" w:themeColor="text1"/>
        </w:rPr>
        <w:t>:</w:t>
      </w:r>
    </w:p>
    <w:p w:rsidR="007711FE" w:rsidRPr="00CC146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CC146E">
        <w:rPr>
          <w:rFonts w:hint="eastAsia"/>
          <w:b/>
          <w:color w:val="000000" w:themeColor="text1"/>
        </w:rPr>
        <w:t>cb1</w:t>
      </w:r>
      <w:r w:rsidRPr="00CC146E">
        <w:rPr>
          <w:rFonts w:hint="eastAsia"/>
          <w:color w:val="000000" w:themeColor="text1"/>
        </w:rPr>
        <w:t xml:space="preserve"> =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cb2</w:t>
      </w:r>
      <w:r w:rsidRPr="00CC146E">
        <w:rPr>
          <w:rFonts w:hint="eastAsia"/>
          <w:color w:val="000000" w:themeColor="text1"/>
        </w:rPr>
        <w:t xml:space="preserve"> =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 for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= 1</w:t>
      </w:r>
    </w:p>
    <w:p w:rsidR="007711FE" w:rsidRPr="00CC146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CC146E">
        <w:rPr>
          <w:rFonts w:hint="eastAsia"/>
          <w:b/>
          <w:color w:val="000000" w:themeColor="text1"/>
        </w:rPr>
        <w:t>cb1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b/>
          <w:color w:val="000000" w:themeColor="text1"/>
          <w:vertAlign w:val="subscript"/>
        </w:rPr>
        <w:t>1:124</w:t>
      </w:r>
      <w:r w:rsidRPr="00CC146E">
        <w:rPr>
          <w:rFonts w:hint="eastAsia"/>
          <w:color w:val="000000" w:themeColor="text1"/>
        </w:rPr>
        <w:t xml:space="preserve">), </w:t>
      </w:r>
      <w:r w:rsidRPr="00CC146E">
        <w:rPr>
          <w:rFonts w:hint="eastAsia"/>
          <w:b/>
          <w:color w:val="000000" w:themeColor="text1"/>
        </w:rPr>
        <w:t>cb2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b/>
          <w:color w:val="000000" w:themeColor="text1"/>
          <w:vertAlign w:val="subscript"/>
        </w:rPr>
        <w:t>124</w:t>
      </w:r>
      <w:r w:rsidRPr="00CC146E">
        <w:rPr>
          <w:rFonts w:hint="eastAsia"/>
          <w:color w:val="000000" w:themeColor="text1"/>
        </w:rPr>
        <w:t xml:space="preserve">) for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= 2</w:t>
      </w:r>
    </w:p>
    <w:p w:rsidR="007711FE" w:rsidRPr="00CC146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CC146E">
        <w:rPr>
          <w:rFonts w:hint="eastAsia"/>
          <w:b/>
          <w:color w:val="000000" w:themeColor="text1"/>
        </w:rPr>
        <w:t>cb1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b/>
          <w:color w:val="000000" w:themeColor="text1"/>
          <w:vertAlign w:val="subscript"/>
        </w:rPr>
        <w:t>1:252</w:t>
      </w:r>
      <w:r w:rsidRPr="00CC146E">
        <w:rPr>
          <w:rFonts w:hint="eastAsia"/>
          <w:color w:val="000000" w:themeColor="text1"/>
        </w:rPr>
        <w:t xml:space="preserve">), </w:t>
      </w:r>
      <w:r w:rsidRPr="00CC146E">
        <w:rPr>
          <w:rFonts w:hint="eastAsia"/>
          <w:b/>
          <w:color w:val="000000" w:themeColor="text1"/>
        </w:rPr>
        <w:t>cb2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b/>
          <w:color w:val="000000" w:themeColor="text1"/>
          <w:vertAlign w:val="subscript"/>
        </w:rPr>
        <w:t>1:252</w:t>
      </w:r>
      <w:r w:rsidRPr="00CC146E">
        <w:rPr>
          <w:rFonts w:hint="eastAsia"/>
          <w:color w:val="000000" w:themeColor="text1"/>
        </w:rPr>
        <w:t xml:space="preserve">) for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= 3</w:t>
      </w:r>
    </w:p>
    <w:p w:rsidR="007711FE" w:rsidRPr="00CC146E" w:rsidRDefault="007711FE" w:rsidP="007711FE">
      <w:pPr>
        <w:pStyle w:val="IEEEStdsUnorderedList"/>
        <w:tabs>
          <w:tab w:val="clear" w:pos="640"/>
          <w:tab w:val="num" w:pos="1080"/>
        </w:tabs>
        <w:ind w:leftChars="291" w:left="1080"/>
        <w:rPr>
          <w:color w:val="000000" w:themeColor="text1"/>
        </w:rPr>
      </w:pPr>
      <w:r w:rsidRPr="00CC146E">
        <w:rPr>
          <w:rFonts w:hint="eastAsia"/>
          <w:b/>
          <w:color w:val="000000" w:themeColor="text1"/>
        </w:rPr>
        <w:t>cb1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b/>
          <w:color w:val="000000" w:themeColor="text1"/>
          <w:vertAlign w:val="subscript"/>
        </w:rPr>
        <w:t>1:376</w:t>
      </w:r>
      <w:r w:rsidRPr="00CC146E">
        <w:rPr>
          <w:rFonts w:hint="eastAsia"/>
          <w:color w:val="000000" w:themeColor="text1"/>
        </w:rPr>
        <w:t xml:space="preserve">), </w:t>
      </w:r>
      <w:r w:rsidRPr="00CC146E">
        <w:rPr>
          <w:rFonts w:hint="eastAsia"/>
          <w:b/>
          <w:color w:val="000000" w:themeColor="text1"/>
        </w:rPr>
        <w:t>cb2</w:t>
      </w:r>
      <w:r w:rsidRPr="00CC146E">
        <w:rPr>
          <w:rFonts w:hint="eastAsia"/>
          <w:color w:val="000000" w:themeColor="text1"/>
        </w:rPr>
        <w:t xml:space="preserve"> = (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,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b/>
          <w:color w:val="000000" w:themeColor="text1"/>
          <w:vertAlign w:val="subscript"/>
        </w:rPr>
        <w:t>1:376</w:t>
      </w:r>
      <w:r w:rsidRPr="00CC146E">
        <w:rPr>
          <w:rFonts w:hint="eastAsia"/>
          <w:color w:val="000000" w:themeColor="text1"/>
        </w:rPr>
        <w:t xml:space="preserve">) for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CB</w:t>
      </w:r>
      <w:r w:rsidRPr="00CC146E">
        <w:rPr>
          <w:rFonts w:hint="eastAsia"/>
          <w:color w:val="000000" w:themeColor="text1"/>
        </w:rPr>
        <w:t xml:space="preserve"> = 4</w:t>
      </w:r>
    </w:p>
    <w:p w:rsidR="007711FE" w:rsidRPr="00CC146E" w:rsidRDefault="00122B25" w:rsidP="00E84318">
      <w:pPr>
        <w:pStyle w:val="IEEEStdsUnorderedList"/>
        <w:tabs>
          <w:tab w:val="clear" w:pos="1080"/>
        </w:tabs>
        <w:ind w:leftChars="91"/>
        <w:rPr>
          <w:color w:val="000000" w:themeColor="text1"/>
        </w:rPr>
      </w:pPr>
      <w:r w:rsidRPr="00CC146E">
        <w:rPr>
          <w:rFonts w:hint="eastAsia"/>
          <w:color w:val="000000" w:themeColor="text1"/>
        </w:rPr>
        <w:t xml:space="preserve">For a PPDU transmitted using 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STS</w:t>
      </w:r>
      <w:r w:rsidRPr="00CC146E">
        <w:rPr>
          <w:rFonts w:hint="eastAsia"/>
          <w:color w:val="000000" w:themeColor="text1"/>
        </w:rPr>
        <w:t xml:space="preserve"> (</w:t>
      </w:r>
      <w:r w:rsidRPr="00CC146E">
        <w:rPr>
          <w:rFonts w:hint="eastAsia"/>
          <w:i/>
          <w:color w:val="000000" w:themeColor="text1"/>
        </w:rPr>
        <w:t>N</w:t>
      </w:r>
      <w:r w:rsidRPr="00CC146E">
        <w:rPr>
          <w:rFonts w:hint="eastAsia"/>
          <w:i/>
          <w:color w:val="000000" w:themeColor="text1"/>
          <w:vertAlign w:val="subscript"/>
        </w:rPr>
        <w:t>STS</w:t>
      </w:r>
      <w:r w:rsidRPr="00CC146E">
        <w:rPr>
          <w:rFonts w:hint="eastAsia"/>
          <w:color w:val="000000" w:themeColor="text1"/>
        </w:rPr>
        <w:t xml:space="preserve"> = 1,2,</w:t>
      </w:r>
      <w:r w:rsidRPr="00CC146E">
        <w:rPr>
          <w:color w:val="000000" w:themeColor="text1"/>
        </w:rPr>
        <w:t>…</w:t>
      </w:r>
      <w:r w:rsidRPr="00CC146E">
        <w:rPr>
          <w:rFonts w:hint="eastAsia"/>
          <w:color w:val="000000" w:themeColor="text1"/>
        </w:rPr>
        <w:t>,8)</w:t>
      </w:r>
      <w:r w:rsidR="00883A63" w:rsidRPr="00CC146E">
        <w:rPr>
          <w:rFonts w:hint="eastAsia"/>
          <w:color w:val="000000" w:themeColor="text1"/>
        </w:rPr>
        <w:t xml:space="preserve"> space-time streams, </w:t>
      </w:r>
      <w:r w:rsidR="002E4C06" w:rsidRPr="00CC146E">
        <w:rPr>
          <w:rFonts w:hint="eastAsia"/>
          <w:color w:val="000000" w:themeColor="text1"/>
        </w:rPr>
        <w:t>the</w:t>
      </w:r>
      <w:r w:rsidR="00883A63" w:rsidRPr="00CC146E">
        <w:rPr>
          <w:rFonts w:hint="eastAsia"/>
          <w:color w:val="000000" w:themeColor="text1"/>
        </w:rPr>
        <w:t xml:space="preserve"> data blocks </w:t>
      </w:r>
      <w:r w:rsidR="00883A63" w:rsidRPr="00CC146E">
        <w:rPr>
          <w:rFonts w:hint="eastAsia"/>
          <w:b/>
          <w:color w:val="000000" w:themeColor="text1"/>
        </w:rPr>
        <w:t>cb1</w:t>
      </w:r>
      <w:r w:rsidR="00883A63" w:rsidRPr="00CC146E">
        <w:rPr>
          <w:rFonts w:hint="eastAsia"/>
          <w:color w:val="000000" w:themeColor="text1"/>
        </w:rPr>
        <w:t xml:space="preserve"> and </w:t>
      </w:r>
      <w:r w:rsidR="00883A63" w:rsidRPr="00CC146E">
        <w:rPr>
          <w:rFonts w:hint="eastAsia"/>
          <w:b/>
          <w:color w:val="000000" w:themeColor="text1"/>
        </w:rPr>
        <w:t>cb2</w:t>
      </w:r>
      <w:r w:rsidR="00883A63" w:rsidRPr="00CC146E">
        <w:rPr>
          <w:rFonts w:hint="eastAsia"/>
          <w:color w:val="000000" w:themeColor="text1"/>
        </w:rPr>
        <w:t xml:space="preserve"> are </w:t>
      </w:r>
      <w:r w:rsidR="002E4C06" w:rsidRPr="00CC146E">
        <w:rPr>
          <w:rFonts w:hint="eastAsia"/>
          <w:color w:val="000000" w:themeColor="text1"/>
        </w:rPr>
        <w:t xml:space="preserve">concatenated as </w:t>
      </w:r>
      <w:r w:rsidR="00791F9B" w:rsidRPr="00CC146E">
        <w:rPr>
          <w:rFonts w:hint="eastAsia"/>
          <w:b/>
          <w:color w:val="000000" w:themeColor="text1"/>
        </w:rPr>
        <w:t>cb</w:t>
      </w:r>
      <w:r w:rsidR="00791F9B" w:rsidRPr="00CC146E">
        <w:rPr>
          <w:rFonts w:hint="eastAsia"/>
          <w:color w:val="000000" w:themeColor="text1"/>
        </w:rPr>
        <w:t xml:space="preserve"> = </w:t>
      </w:r>
      <w:r w:rsidR="002E4C06" w:rsidRPr="00CC146E">
        <w:rPr>
          <w:rFonts w:hint="eastAsia"/>
          <w:color w:val="000000" w:themeColor="text1"/>
        </w:rPr>
        <w:t>(</w:t>
      </w:r>
      <w:r w:rsidR="002E4C06" w:rsidRPr="00CC146E">
        <w:rPr>
          <w:rFonts w:hint="eastAsia"/>
          <w:b/>
          <w:color w:val="000000" w:themeColor="text1"/>
        </w:rPr>
        <w:t>cb1</w:t>
      </w:r>
      <w:r w:rsidR="002E4C06" w:rsidRPr="00CC146E">
        <w:rPr>
          <w:rFonts w:hint="eastAsia"/>
          <w:color w:val="000000" w:themeColor="text1"/>
        </w:rPr>
        <w:t xml:space="preserve">, </w:t>
      </w:r>
      <w:r w:rsidR="002E4C06" w:rsidRPr="00CC146E">
        <w:rPr>
          <w:rFonts w:hint="eastAsia"/>
          <w:b/>
          <w:color w:val="000000" w:themeColor="text1"/>
        </w:rPr>
        <w:t>cb2</w:t>
      </w:r>
      <w:r w:rsidR="002E4C06" w:rsidRPr="00CC146E">
        <w:rPr>
          <w:rFonts w:hint="eastAsia"/>
          <w:color w:val="000000" w:themeColor="text1"/>
        </w:rPr>
        <w:t xml:space="preserve">) and </w:t>
      </w:r>
      <w:r w:rsidR="00791F9B" w:rsidRPr="00CC146E">
        <w:rPr>
          <w:rFonts w:hint="eastAsia"/>
          <w:color w:val="000000" w:themeColor="text1"/>
        </w:rPr>
        <w:t xml:space="preserve">the data block </w:t>
      </w:r>
      <w:r w:rsidR="00791F9B" w:rsidRPr="00CC146E">
        <w:rPr>
          <w:rFonts w:hint="eastAsia"/>
          <w:b/>
          <w:color w:val="000000" w:themeColor="text1"/>
        </w:rPr>
        <w:t>cb</w:t>
      </w:r>
      <w:r w:rsidR="00791F9B" w:rsidRPr="00CC146E">
        <w:rPr>
          <w:rFonts w:hint="eastAsia"/>
          <w:color w:val="000000" w:themeColor="text1"/>
        </w:rPr>
        <w:t xml:space="preserve"> is </w:t>
      </w:r>
      <w:r w:rsidR="00883A63" w:rsidRPr="00CC146E">
        <w:rPr>
          <w:rFonts w:hint="eastAsia"/>
          <w:color w:val="000000" w:themeColor="text1"/>
        </w:rPr>
        <w:t xml:space="preserve">repeated </w:t>
      </w:r>
      <w:r w:rsidR="00883A63" w:rsidRPr="00CC146E">
        <w:rPr>
          <w:rFonts w:hint="eastAsia"/>
          <w:i/>
          <w:color w:val="000000" w:themeColor="text1"/>
        </w:rPr>
        <w:t>N</w:t>
      </w:r>
      <w:r w:rsidR="00883A63" w:rsidRPr="00CC146E">
        <w:rPr>
          <w:rFonts w:hint="eastAsia"/>
          <w:i/>
          <w:color w:val="000000" w:themeColor="text1"/>
          <w:vertAlign w:val="subscript"/>
        </w:rPr>
        <w:t>STS</w:t>
      </w:r>
      <w:r w:rsidR="00883A63" w:rsidRPr="00CC146E">
        <w:rPr>
          <w:rFonts w:hint="eastAsia"/>
          <w:color w:val="000000" w:themeColor="text1"/>
        </w:rPr>
        <w:t xml:space="preserve"> times. Then the </w:t>
      </w:r>
      <w:r w:rsidR="00883A63" w:rsidRPr="00CC146E">
        <w:rPr>
          <w:rFonts w:hint="eastAsia"/>
          <w:i/>
          <w:color w:val="000000" w:themeColor="text1"/>
        </w:rPr>
        <w:t>N</w:t>
      </w:r>
      <w:r w:rsidR="00883A63" w:rsidRPr="00CC146E">
        <w:rPr>
          <w:rFonts w:hint="eastAsia"/>
          <w:i/>
          <w:color w:val="000000" w:themeColor="text1"/>
          <w:vertAlign w:val="subscript"/>
        </w:rPr>
        <w:t>STS</w:t>
      </w:r>
      <w:r w:rsidR="00883A63" w:rsidRPr="00CC146E">
        <w:rPr>
          <w:rFonts w:hint="eastAsia"/>
          <w:color w:val="000000" w:themeColor="text1"/>
        </w:rPr>
        <w:t xml:space="preserve"> data blocks</w:t>
      </w:r>
      <w:r w:rsidR="00791F9B" w:rsidRPr="00CC146E">
        <w:rPr>
          <w:rFonts w:hint="eastAsia"/>
          <w:color w:val="000000" w:themeColor="text1"/>
        </w:rPr>
        <w:t xml:space="preserve"> </w:t>
      </w:r>
      <w:r w:rsidR="00791F9B" w:rsidRPr="00CC146E">
        <w:rPr>
          <w:rFonts w:hint="eastAsia"/>
          <w:b/>
          <w:color w:val="000000" w:themeColor="text1"/>
        </w:rPr>
        <w:t>cb</w:t>
      </w:r>
      <w:r w:rsidR="00883A63" w:rsidRPr="00CC146E">
        <w:rPr>
          <w:rFonts w:hint="eastAsia"/>
          <w:color w:val="000000" w:themeColor="text1"/>
        </w:rPr>
        <w:t xml:space="preserve"> are </w:t>
      </w:r>
      <w:r w:rsidR="007711FE" w:rsidRPr="00CC146E">
        <w:rPr>
          <w:rFonts w:hint="eastAsia"/>
          <w:color w:val="000000" w:themeColor="text1"/>
        </w:rPr>
        <w:t xml:space="preserve">scrambled </w:t>
      </w:r>
      <w:r w:rsidR="007711FE" w:rsidRPr="00CC146E">
        <w:rPr>
          <w:color w:val="000000" w:themeColor="text1"/>
        </w:rPr>
        <w:t>with</w:t>
      </w:r>
      <w:r w:rsidR="007711FE" w:rsidRPr="00CC146E">
        <w:rPr>
          <w:rFonts w:hint="eastAsia"/>
          <w:color w:val="000000" w:themeColor="text1"/>
        </w:rPr>
        <w:t xml:space="preserve"> PN sequence </w:t>
      </w:r>
      <w:r w:rsidR="00883A63" w:rsidRPr="00CC146E">
        <w:rPr>
          <w:rFonts w:hint="eastAsia"/>
          <w:color w:val="000000" w:themeColor="text1"/>
        </w:rPr>
        <w:t xml:space="preserve">as defined in 30.5.8.3.2 without seed reset. The initial seed </w:t>
      </w:r>
      <w:r w:rsidR="007711FE" w:rsidRPr="00CC146E">
        <w:rPr>
          <w:rFonts w:hint="eastAsia"/>
          <w:color w:val="000000" w:themeColor="text1"/>
        </w:rPr>
        <w:t>value is equal to all ones (1</w:t>
      </w:r>
      <w:r w:rsidR="007711FE" w:rsidRPr="00CC146E">
        <w:rPr>
          <w:rFonts w:hint="eastAsia"/>
          <w:color w:val="000000" w:themeColor="text1"/>
          <w:vertAlign w:val="subscript"/>
        </w:rPr>
        <w:t>1</w:t>
      </w:r>
      <w:r w:rsidR="007711FE" w:rsidRPr="00CC146E">
        <w:rPr>
          <w:rFonts w:hint="eastAsia"/>
          <w:color w:val="000000" w:themeColor="text1"/>
        </w:rPr>
        <w:t>, 1</w:t>
      </w:r>
      <w:r w:rsidR="007711FE" w:rsidRPr="00CC146E">
        <w:rPr>
          <w:rFonts w:hint="eastAsia"/>
          <w:color w:val="000000" w:themeColor="text1"/>
          <w:vertAlign w:val="subscript"/>
        </w:rPr>
        <w:t>2</w:t>
      </w:r>
      <w:r w:rsidR="007711FE" w:rsidRPr="00CC146E">
        <w:rPr>
          <w:rFonts w:hint="eastAsia"/>
          <w:color w:val="000000" w:themeColor="text1"/>
        </w:rPr>
        <w:t>,</w:t>
      </w:r>
      <w:r w:rsidR="007711FE" w:rsidRPr="00CC146E">
        <w:rPr>
          <w:color w:val="000000" w:themeColor="text1"/>
        </w:rPr>
        <w:t>…</w:t>
      </w:r>
      <w:r w:rsidR="007711FE" w:rsidRPr="00CC146E">
        <w:rPr>
          <w:rFonts w:hint="eastAsia"/>
          <w:color w:val="000000" w:themeColor="text1"/>
        </w:rPr>
        <w:t>, 1</w:t>
      </w:r>
      <w:r w:rsidR="007711FE" w:rsidRPr="00CC146E">
        <w:rPr>
          <w:rFonts w:hint="eastAsia"/>
          <w:color w:val="000000" w:themeColor="text1"/>
          <w:vertAlign w:val="subscript"/>
        </w:rPr>
        <w:t>7</w:t>
      </w:r>
      <w:r w:rsidR="007711FE" w:rsidRPr="00CC146E">
        <w:rPr>
          <w:rFonts w:hint="eastAsia"/>
          <w:color w:val="000000" w:themeColor="text1"/>
        </w:rPr>
        <w:t>). The scrambling starts at the 225</w:t>
      </w:r>
      <w:r w:rsidR="007711FE" w:rsidRPr="00CC146E">
        <w:rPr>
          <w:rFonts w:hint="eastAsia"/>
          <w:color w:val="000000" w:themeColor="text1"/>
          <w:vertAlign w:val="superscript"/>
        </w:rPr>
        <w:t>th</w:t>
      </w:r>
      <w:r w:rsidR="007711FE" w:rsidRPr="00CC146E">
        <w:rPr>
          <w:rFonts w:hint="eastAsia"/>
          <w:color w:val="000000" w:themeColor="text1"/>
        </w:rPr>
        <w:t xml:space="preserve"> bit and ends at the (</w:t>
      </w:r>
      <w:r w:rsidR="00883A63" w:rsidRPr="00CC146E">
        <w:rPr>
          <w:rFonts w:hint="eastAsia"/>
          <w:i/>
          <w:color w:val="000000" w:themeColor="text1"/>
        </w:rPr>
        <w:t>N</w:t>
      </w:r>
      <w:r w:rsidR="00883A63" w:rsidRPr="00CC146E">
        <w:rPr>
          <w:rFonts w:hint="eastAsia"/>
          <w:i/>
          <w:color w:val="000000" w:themeColor="text1"/>
          <w:vertAlign w:val="subscript"/>
        </w:rPr>
        <w:t>STS</w:t>
      </w:r>
      <w:r w:rsidR="00883A63" w:rsidRPr="00CC146E">
        <w:rPr>
          <w:rFonts w:hint="eastAsia"/>
          <w:color w:val="000000" w:themeColor="text1"/>
        </w:rPr>
        <w:t xml:space="preserve"> </w:t>
      </w:r>
      <w:r w:rsidR="00883A63" w:rsidRPr="00CC146E">
        <w:rPr>
          <w:color w:val="000000" w:themeColor="text1"/>
        </w:rPr>
        <w:t>×</w:t>
      </w:r>
      <w:r w:rsidR="00883A63" w:rsidRPr="00CC146E">
        <w:rPr>
          <w:rFonts w:hint="eastAsia"/>
          <w:color w:val="000000" w:themeColor="text1"/>
        </w:rPr>
        <w:t xml:space="preserve"> </w:t>
      </w:r>
      <w:r w:rsidR="00D92085" w:rsidRPr="00CC146E">
        <w:rPr>
          <w:rFonts w:hint="eastAsia"/>
          <w:color w:val="000000" w:themeColor="text1"/>
        </w:rPr>
        <w:t>4</w:t>
      </w:r>
      <w:r w:rsidR="007711FE" w:rsidRPr="00CC146E">
        <w:rPr>
          <w:rFonts w:hint="eastAsia"/>
          <w:color w:val="000000" w:themeColor="text1"/>
        </w:rPr>
        <w:t xml:space="preserve"> </w:t>
      </w:r>
      <w:r w:rsidR="007711FE" w:rsidRPr="00CC146E">
        <w:rPr>
          <w:color w:val="000000" w:themeColor="text1"/>
        </w:rPr>
        <w:t>×</w:t>
      </w:r>
      <w:r w:rsidR="00883A63" w:rsidRPr="00CC146E">
        <w:rPr>
          <w:rFonts w:hint="eastAsia"/>
          <w:color w:val="000000" w:themeColor="text1"/>
        </w:rPr>
        <w:t xml:space="preserve"> </w:t>
      </w:r>
      <w:r w:rsidR="007711FE" w:rsidRPr="00CC146E">
        <w:rPr>
          <w:rFonts w:hint="eastAsia"/>
          <w:i/>
          <w:color w:val="000000" w:themeColor="text1"/>
        </w:rPr>
        <w:t>N</w:t>
      </w:r>
      <w:r w:rsidR="007711FE" w:rsidRPr="00CC146E">
        <w:rPr>
          <w:rFonts w:hint="eastAsia"/>
          <w:i/>
          <w:color w:val="000000" w:themeColor="text1"/>
          <w:vertAlign w:val="subscript"/>
        </w:rPr>
        <w:t>SD</w:t>
      </w:r>
      <w:r w:rsidR="007711FE" w:rsidRPr="00CC146E">
        <w:rPr>
          <w:rFonts w:hint="eastAsia"/>
          <w:color w:val="000000" w:themeColor="text1"/>
        </w:rPr>
        <w:t>)</w:t>
      </w:r>
      <w:r w:rsidR="007711FE" w:rsidRPr="00CC146E">
        <w:rPr>
          <w:rFonts w:hint="eastAsia"/>
          <w:color w:val="000000" w:themeColor="text1"/>
          <w:vertAlign w:val="superscript"/>
        </w:rPr>
        <w:t>th</w:t>
      </w:r>
      <w:r w:rsidR="007711FE" w:rsidRPr="00CC146E">
        <w:rPr>
          <w:rFonts w:hint="eastAsia"/>
          <w:color w:val="000000" w:themeColor="text1"/>
        </w:rPr>
        <w:t xml:space="preserve"> bit.</w:t>
      </w:r>
      <w:r w:rsidR="00883A63" w:rsidRPr="00CC146E">
        <w:rPr>
          <w:rFonts w:hint="eastAsia"/>
          <w:color w:val="000000" w:themeColor="text1"/>
        </w:rPr>
        <w:t xml:space="preserve"> The first scrambled </w:t>
      </w:r>
      <w:r w:rsidR="00D92085" w:rsidRPr="00CC146E">
        <w:rPr>
          <w:rFonts w:hint="eastAsia"/>
          <w:b/>
          <w:color w:val="000000" w:themeColor="text1"/>
        </w:rPr>
        <w:t>cb</w:t>
      </w:r>
      <w:r w:rsidR="00883A63" w:rsidRPr="00CC146E">
        <w:rPr>
          <w:rFonts w:hint="eastAsia"/>
          <w:color w:val="000000" w:themeColor="text1"/>
        </w:rPr>
        <w:t xml:space="preserve"> block </w:t>
      </w:r>
      <w:r w:rsidR="00D92085" w:rsidRPr="00CC146E">
        <w:rPr>
          <w:rFonts w:hint="eastAsia"/>
          <w:color w:val="000000" w:themeColor="text1"/>
        </w:rPr>
        <w:t>is</w:t>
      </w:r>
      <w:r w:rsidR="00883A63" w:rsidRPr="00CC146E">
        <w:rPr>
          <w:rFonts w:hint="eastAsia"/>
          <w:color w:val="000000" w:themeColor="text1"/>
        </w:rPr>
        <w:t xml:space="preserve"> mapped to the first space-time stream and the second scrambled </w:t>
      </w:r>
      <w:r w:rsidR="00D92085" w:rsidRPr="00CC146E">
        <w:rPr>
          <w:rFonts w:hint="eastAsia"/>
          <w:b/>
          <w:color w:val="000000" w:themeColor="text1"/>
        </w:rPr>
        <w:t>cb</w:t>
      </w:r>
      <w:r w:rsidR="00883A63" w:rsidRPr="00CC146E">
        <w:rPr>
          <w:rFonts w:hint="eastAsia"/>
          <w:color w:val="000000" w:themeColor="text1"/>
        </w:rPr>
        <w:t xml:space="preserve"> block to the second space-time stream</w:t>
      </w:r>
      <w:r w:rsidR="00DB65B3" w:rsidRPr="00CC146E">
        <w:rPr>
          <w:rFonts w:hint="eastAsia"/>
          <w:color w:val="000000" w:themeColor="text1"/>
        </w:rPr>
        <w:t>, and so on</w:t>
      </w:r>
      <w:r w:rsidR="00883A63" w:rsidRPr="00CC146E">
        <w:rPr>
          <w:rFonts w:hint="eastAsia"/>
          <w:color w:val="000000" w:themeColor="text1"/>
        </w:rPr>
        <w:t>.</w:t>
      </w:r>
    </w:p>
    <w:p w:rsidR="007711FE" w:rsidRPr="00CC146E" w:rsidRDefault="007711FE" w:rsidP="00883A63">
      <w:pPr>
        <w:pStyle w:val="IEEEStdsUnorderedList"/>
        <w:numPr>
          <w:ilvl w:val="0"/>
          <w:numId w:val="0"/>
        </w:numPr>
        <w:tabs>
          <w:tab w:val="clear" w:pos="1080"/>
        </w:tabs>
        <w:jc w:val="left"/>
        <w:rPr>
          <w:color w:val="000000" w:themeColor="text1"/>
        </w:rPr>
      </w:pPr>
    </w:p>
    <w:p w:rsidR="00772886" w:rsidRPr="00CC146E" w:rsidRDefault="006C2990" w:rsidP="006C2990">
      <w:pPr>
        <w:pStyle w:val="IEEEStdsParagraph"/>
        <w:rPr>
          <w:color w:val="000000" w:themeColor="text1"/>
        </w:rPr>
      </w:pPr>
      <w:r w:rsidRPr="00CC146E">
        <w:rPr>
          <w:rFonts w:hint="eastAsia"/>
          <w:color w:val="000000" w:themeColor="text1"/>
        </w:rPr>
        <w:t xml:space="preserve">The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b/>
          <w:color w:val="000000" w:themeColor="text1"/>
          <w:vertAlign w:val="subscript"/>
        </w:rPr>
        <w:t>1</w:t>
      </w:r>
      <w:proofErr w:type="gramStart"/>
      <w:r w:rsidRPr="00CC146E">
        <w:rPr>
          <w:rFonts w:hint="eastAsia"/>
          <w:b/>
          <w:color w:val="000000" w:themeColor="text1"/>
          <w:vertAlign w:val="subscript"/>
        </w:rPr>
        <w:t>:m</w:t>
      </w:r>
      <w:proofErr w:type="gramEnd"/>
      <w:r w:rsidRPr="00CC146E">
        <w:rPr>
          <w:rFonts w:hint="eastAsia"/>
          <w:color w:val="000000" w:themeColor="text1"/>
        </w:rPr>
        <w:t xml:space="preserve"> and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b/>
          <w:color w:val="000000" w:themeColor="text1"/>
          <w:vertAlign w:val="subscript"/>
        </w:rPr>
        <w:t>1:m</w:t>
      </w:r>
      <w:r w:rsidRPr="00CC146E">
        <w:rPr>
          <w:rFonts w:hint="eastAsia"/>
          <w:color w:val="000000" w:themeColor="text1"/>
        </w:rPr>
        <w:t xml:space="preserve"> notations define an array of vector </w:t>
      </w:r>
      <w:r w:rsidRPr="00CC146E">
        <w:rPr>
          <w:rFonts w:hint="eastAsia"/>
          <w:b/>
          <w:color w:val="000000" w:themeColor="text1"/>
        </w:rPr>
        <w:t>c1</w:t>
      </w:r>
      <w:r w:rsidRPr="00CC146E">
        <w:rPr>
          <w:rFonts w:hint="eastAsia"/>
          <w:color w:val="000000" w:themeColor="text1"/>
        </w:rPr>
        <w:t xml:space="preserve"> and </w:t>
      </w:r>
      <w:r w:rsidRPr="00CC146E">
        <w:rPr>
          <w:rFonts w:hint="eastAsia"/>
          <w:b/>
          <w:color w:val="000000" w:themeColor="text1"/>
        </w:rPr>
        <w:t>c2</w:t>
      </w:r>
      <w:r w:rsidRPr="00CC146E">
        <w:rPr>
          <w:rFonts w:hint="eastAsia"/>
          <w:color w:val="000000" w:themeColor="text1"/>
        </w:rPr>
        <w:t xml:space="preserve"> elements, starting from the first bit (</w:t>
      </w:r>
      <w:proofErr w:type="spellStart"/>
      <w:r w:rsidRPr="00CC146E">
        <w:rPr>
          <w:rFonts w:hint="eastAsia"/>
          <w:color w:val="000000" w:themeColor="text1"/>
        </w:rPr>
        <w:t>inculsive</w:t>
      </w:r>
      <w:proofErr w:type="spellEnd"/>
      <w:r w:rsidRPr="00CC146E">
        <w:rPr>
          <w:rFonts w:hint="eastAsia"/>
          <w:color w:val="000000" w:themeColor="text1"/>
        </w:rPr>
        <w:t xml:space="preserve">) and ending at the </w:t>
      </w:r>
      <w:proofErr w:type="spellStart"/>
      <w:r w:rsidRPr="00CC146E">
        <w:rPr>
          <w:rFonts w:hint="eastAsia"/>
          <w:i/>
          <w:color w:val="000000" w:themeColor="text1"/>
        </w:rPr>
        <w:t>m</w:t>
      </w:r>
      <w:r w:rsidRPr="00CC146E">
        <w:rPr>
          <w:rFonts w:hint="eastAsia"/>
          <w:color w:val="000000" w:themeColor="text1"/>
          <w:vertAlign w:val="superscript"/>
        </w:rPr>
        <w:t>th</w:t>
      </w:r>
      <w:proofErr w:type="spellEnd"/>
      <w:r w:rsidRPr="00CC146E">
        <w:rPr>
          <w:rFonts w:hint="eastAsia"/>
          <w:color w:val="000000" w:themeColor="text1"/>
        </w:rPr>
        <w:t xml:space="preserve"> bit (</w:t>
      </w:r>
      <w:proofErr w:type="spellStart"/>
      <w:r w:rsidRPr="00CC146E">
        <w:rPr>
          <w:rFonts w:hint="eastAsia"/>
          <w:color w:val="000000" w:themeColor="text1"/>
        </w:rPr>
        <w:t>inculsive</w:t>
      </w:r>
      <w:proofErr w:type="spellEnd"/>
      <w:r w:rsidRPr="00CC146E">
        <w:rPr>
          <w:rFonts w:hint="eastAsia"/>
          <w:color w:val="000000" w:themeColor="text1"/>
        </w:rPr>
        <w:t>).</w:t>
      </w:r>
    </w:p>
    <w:p w:rsidR="006C2990" w:rsidRPr="00772886" w:rsidRDefault="006C2990" w:rsidP="006C2990">
      <w:pPr>
        <w:pStyle w:val="IEEEStdsParagraph"/>
      </w:pPr>
      <w:r w:rsidRPr="00CC146E">
        <w:rPr>
          <w:rFonts w:hint="eastAsia"/>
          <w:color w:val="000000" w:themeColor="text1"/>
        </w:rPr>
        <w:t xml:space="preserve">The data blocks shall be modulated using QPSK modulation with Static Tone Paring (STP). The EDMG-Header-A </w:t>
      </w:r>
      <w:r w:rsidR="009E5F16" w:rsidRPr="00CC146E">
        <w:rPr>
          <w:rFonts w:hint="eastAsia"/>
          <w:color w:val="000000" w:themeColor="text1"/>
        </w:rPr>
        <w:t>field shall use an OFDM modulation as d</w:t>
      </w:r>
      <w:r w:rsidR="009E5F16" w:rsidRPr="00780EA1">
        <w:rPr>
          <w:rFonts w:hint="eastAsia"/>
        </w:rPr>
        <w:t>efined for the data part of PPDU in 30.6.7.2.</w:t>
      </w: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976308" w:rsidRDefault="005E1117" w:rsidP="00A91176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</w:t>
      </w:r>
      <w:r w:rsidR="00E831A4">
        <w:rPr>
          <w:rFonts w:hint="eastAsia"/>
          <w:bCs/>
          <w:szCs w:val="22"/>
          <w:lang w:eastAsia="ja-JP"/>
        </w:rPr>
        <w:t>8</w:t>
      </w:r>
    </w:p>
    <w:p w:rsidR="00A563ED" w:rsidRPr="004B49D7" w:rsidRDefault="00A563ED" w:rsidP="00A563ED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11-17/1581r0</w:t>
      </w:r>
    </w:p>
    <w:p w:rsidR="00CA09B2" w:rsidRDefault="00CA09B2">
      <w:pPr>
        <w:rPr>
          <w:lang w:eastAsia="ja-JP"/>
        </w:rPr>
      </w:pPr>
    </w:p>
    <w:p w:rsidR="00E478B6" w:rsidRDefault="00E478B6">
      <w:pPr>
        <w:rPr>
          <w:lang w:eastAsia="ja-JP"/>
        </w:rPr>
      </w:pPr>
    </w:p>
    <w:p w:rsidR="00E478B6" w:rsidRPr="00E478B6" w:rsidRDefault="00E478B6">
      <w:pPr>
        <w:rPr>
          <w:b/>
          <w:lang w:eastAsia="ja-JP"/>
        </w:rPr>
      </w:pPr>
      <w:r w:rsidRPr="00E478B6">
        <w:rPr>
          <w:rFonts w:hint="eastAsia"/>
          <w:b/>
          <w:lang w:eastAsia="ja-JP"/>
        </w:rPr>
        <w:t>Straw Poll</w:t>
      </w:r>
    </w:p>
    <w:p w:rsidR="00E478B6" w:rsidRPr="00B077F5" w:rsidRDefault="00626636" w:rsidP="00626636">
      <w:pPr>
        <w:pStyle w:val="aa"/>
        <w:numPr>
          <w:ilvl w:val="0"/>
          <w:numId w:val="21"/>
        </w:numPr>
        <w:rPr>
          <w:lang w:eastAsia="ja-JP"/>
        </w:rPr>
      </w:pPr>
      <w:r w:rsidRPr="00626636">
        <w:rPr>
          <w:lang w:eastAsia="ja-JP"/>
        </w:rPr>
        <w:t>Do you agree to include the EDMG-Header-A encoding and modulation for EDMG SC</w:t>
      </w:r>
      <w:r w:rsidR="002F44AE">
        <w:rPr>
          <w:rFonts w:hint="eastAsia"/>
          <w:lang w:eastAsia="ja-JP"/>
        </w:rPr>
        <w:t>/OFDM</w:t>
      </w:r>
      <w:r w:rsidRPr="00626636">
        <w:rPr>
          <w:lang w:eastAsia="ja-JP"/>
        </w:rPr>
        <w:t xml:space="preserve"> mode A-PPDU propose</w:t>
      </w:r>
      <w:r w:rsidR="002F44AE">
        <w:rPr>
          <w:lang w:eastAsia="ja-JP"/>
        </w:rPr>
        <w:t xml:space="preserve">d in </w:t>
      </w:r>
      <w:r w:rsidR="00EE7A92">
        <w:rPr>
          <w:rFonts w:hint="eastAsia"/>
          <w:lang w:eastAsia="ja-JP"/>
        </w:rPr>
        <w:t>11-17/1678r0</w:t>
      </w:r>
      <w:r w:rsidRPr="00626636">
        <w:rPr>
          <w:lang w:eastAsia="ja-JP"/>
        </w:rPr>
        <w:t xml:space="preserve"> to the Draft amendment?</w:t>
      </w:r>
    </w:p>
    <w:sectPr w:rsidR="00E478B6" w:rsidRPr="00B077F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19" w:rsidRDefault="00453419">
      <w:r>
        <w:separator/>
      </w:r>
    </w:p>
  </w:endnote>
  <w:endnote w:type="continuationSeparator" w:id="0">
    <w:p w:rsidR="00453419" w:rsidRDefault="0045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453419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505FA">
        <w:t>Submission</w:t>
      </w:r>
    </w:fldSimple>
    <w:r w:rsidR="003505FA">
      <w:tab/>
      <w:t xml:space="preserve">page </w:t>
    </w:r>
    <w:r w:rsidR="003505FA">
      <w:fldChar w:fldCharType="begin"/>
    </w:r>
    <w:r w:rsidR="003505FA">
      <w:instrText xml:space="preserve">page </w:instrText>
    </w:r>
    <w:r w:rsidR="003505FA">
      <w:fldChar w:fldCharType="separate"/>
    </w:r>
    <w:r w:rsidR="009A446D">
      <w:rPr>
        <w:noProof/>
      </w:rPr>
      <w:t>1</w:t>
    </w:r>
    <w:r w:rsidR="003505FA">
      <w:fldChar w:fldCharType="end"/>
    </w:r>
    <w:r w:rsidR="003505FA">
      <w:tab/>
    </w:r>
    <w:proofErr w:type="spellStart"/>
    <w:r w:rsidR="003505FA">
      <w:rPr>
        <w:rFonts w:hint="eastAsia"/>
        <w:lang w:eastAsia="ja-JP"/>
      </w:rPr>
      <w:t>Takenori</w:t>
    </w:r>
    <w:proofErr w:type="spellEnd"/>
    <w:r w:rsidR="003505FA">
      <w:rPr>
        <w:rFonts w:hint="eastAsia"/>
        <w:lang w:eastAsia="ja-JP"/>
      </w:rPr>
      <w:t xml:space="preserve"> Sakamoto</w:t>
    </w:r>
    <w:r w:rsidR="003505FA">
      <w:t xml:space="preserve"> (</w:t>
    </w:r>
    <w:r w:rsidR="003505FA">
      <w:rPr>
        <w:rFonts w:hint="eastAsia"/>
        <w:lang w:eastAsia="ja-JP"/>
      </w:rPr>
      <w:t>Panasonic</w:t>
    </w:r>
    <w:r w:rsidR="003505FA">
      <w:t>)</w:t>
    </w:r>
  </w:p>
  <w:p w:rsidR="003505FA" w:rsidRDefault="00350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19" w:rsidRDefault="00453419">
      <w:r>
        <w:separator/>
      </w:r>
    </w:p>
  </w:footnote>
  <w:footnote w:type="continuationSeparator" w:id="0">
    <w:p w:rsidR="00453419" w:rsidRDefault="0045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FA" w:rsidRDefault="00E831A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 w:rsidR="003505FA">
      <w:t xml:space="preserve"> 201</w:t>
    </w:r>
    <w:r w:rsidR="003505FA">
      <w:rPr>
        <w:rFonts w:hint="eastAsia"/>
        <w:lang w:eastAsia="ja-JP"/>
      </w:rPr>
      <w:t>7</w:t>
    </w:r>
    <w:r w:rsidR="003505FA">
      <w:tab/>
    </w:r>
    <w:r w:rsidR="003505FA">
      <w:tab/>
    </w:r>
    <w:fldSimple w:instr=" TITLE  \* MERGEFORMAT ">
      <w:r w:rsidR="00EE7A92">
        <w:t>doc.: IEEE 802.11-</w:t>
      </w:r>
      <w:r w:rsidR="00EE7A92">
        <w:rPr>
          <w:rFonts w:hint="eastAsia"/>
          <w:lang w:eastAsia="ja-JP"/>
        </w:rPr>
        <w:t>17</w:t>
      </w:r>
      <w:r w:rsidR="003505FA">
        <w:t>/</w:t>
      </w:r>
      <w:r w:rsidR="00EE7A92">
        <w:rPr>
          <w:rFonts w:hint="eastAsia"/>
          <w:lang w:eastAsia="ja-JP"/>
        </w:rPr>
        <w:t>1678</w:t>
      </w:r>
      <w:r w:rsidR="003505F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>
    <w:nsid w:val="1E7C33CB"/>
    <w:multiLevelType w:val="hybridMultilevel"/>
    <w:tmpl w:val="1310B4E0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ED58A9"/>
    <w:multiLevelType w:val="hybridMultilevel"/>
    <w:tmpl w:val="4760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6F956C21"/>
    <w:multiLevelType w:val="multilevel"/>
    <w:tmpl w:val="82EC14C6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17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1"/>
  </w:num>
  <w:num w:numId="19">
    <w:abstractNumId w:val="17"/>
    <w:lvlOverride w:ilvl="0">
      <w:startOverride w:val="30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A6A"/>
    <w:rsid w:val="00001617"/>
    <w:rsid w:val="00007BF9"/>
    <w:rsid w:val="0001553C"/>
    <w:rsid w:val="00017DAE"/>
    <w:rsid w:val="00040D31"/>
    <w:rsid w:val="00043807"/>
    <w:rsid w:val="00045907"/>
    <w:rsid w:val="00045E33"/>
    <w:rsid w:val="00045EA8"/>
    <w:rsid w:val="00052A99"/>
    <w:rsid w:val="000552B9"/>
    <w:rsid w:val="00055823"/>
    <w:rsid w:val="00060C98"/>
    <w:rsid w:val="00064979"/>
    <w:rsid w:val="0006505F"/>
    <w:rsid w:val="00065788"/>
    <w:rsid w:val="00066AF1"/>
    <w:rsid w:val="00083593"/>
    <w:rsid w:val="00094E9D"/>
    <w:rsid w:val="000C3DBE"/>
    <w:rsid w:val="000C4B4A"/>
    <w:rsid w:val="000E1FC0"/>
    <w:rsid w:val="000E27E2"/>
    <w:rsid w:val="000E3E09"/>
    <w:rsid w:val="000E6A1F"/>
    <w:rsid w:val="000F7E3C"/>
    <w:rsid w:val="00105D90"/>
    <w:rsid w:val="00107341"/>
    <w:rsid w:val="00110685"/>
    <w:rsid w:val="0011082D"/>
    <w:rsid w:val="0011094D"/>
    <w:rsid w:val="00115105"/>
    <w:rsid w:val="00122B25"/>
    <w:rsid w:val="00127F53"/>
    <w:rsid w:val="0013038F"/>
    <w:rsid w:val="001425D8"/>
    <w:rsid w:val="00142A90"/>
    <w:rsid w:val="00144292"/>
    <w:rsid w:val="00150FEA"/>
    <w:rsid w:val="00151965"/>
    <w:rsid w:val="00161BAF"/>
    <w:rsid w:val="00164FBA"/>
    <w:rsid w:val="001710DC"/>
    <w:rsid w:val="00173C3A"/>
    <w:rsid w:val="001774C4"/>
    <w:rsid w:val="00185E6E"/>
    <w:rsid w:val="00186575"/>
    <w:rsid w:val="00191DBB"/>
    <w:rsid w:val="00192064"/>
    <w:rsid w:val="00192121"/>
    <w:rsid w:val="0019243E"/>
    <w:rsid w:val="00194C8D"/>
    <w:rsid w:val="001B0F9B"/>
    <w:rsid w:val="001B1600"/>
    <w:rsid w:val="001B1E83"/>
    <w:rsid w:val="001C05D6"/>
    <w:rsid w:val="001C165C"/>
    <w:rsid w:val="001C7F83"/>
    <w:rsid w:val="001D0E3B"/>
    <w:rsid w:val="001D2A73"/>
    <w:rsid w:val="001D6331"/>
    <w:rsid w:val="001D723B"/>
    <w:rsid w:val="001E7DE0"/>
    <w:rsid w:val="001F560F"/>
    <w:rsid w:val="001F56F3"/>
    <w:rsid w:val="001F6AA6"/>
    <w:rsid w:val="00223D36"/>
    <w:rsid w:val="002247FB"/>
    <w:rsid w:val="00235532"/>
    <w:rsid w:val="00250FD7"/>
    <w:rsid w:val="00251C8C"/>
    <w:rsid w:val="0027292C"/>
    <w:rsid w:val="00274D5F"/>
    <w:rsid w:val="00282AEC"/>
    <w:rsid w:val="0029020B"/>
    <w:rsid w:val="002A22A5"/>
    <w:rsid w:val="002A5992"/>
    <w:rsid w:val="002B239D"/>
    <w:rsid w:val="002C404E"/>
    <w:rsid w:val="002C55B0"/>
    <w:rsid w:val="002D053B"/>
    <w:rsid w:val="002D44BE"/>
    <w:rsid w:val="002E3957"/>
    <w:rsid w:val="002E4C06"/>
    <w:rsid w:val="002E521C"/>
    <w:rsid w:val="002F0DB2"/>
    <w:rsid w:val="002F44AE"/>
    <w:rsid w:val="002F75BA"/>
    <w:rsid w:val="002F7F4C"/>
    <w:rsid w:val="00317121"/>
    <w:rsid w:val="0032217F"/>
    <w:rsid w:val="00330F65"/>
    <w:rsid w:val="00336CEF"/>
    <w:rsid w:val="003501C2"/>
    <w:rsid w:val="003505FA"/>
    <w:rsid w:val="00353245"/>
    <w:rsid w:val="00374694"/>
    <w:rsid w:val="0038614A"/>
    <w:rsid w:val="00386BCD"/>
    <w:rsid w:val="00395FF8"/>
    <w:rsid w:val="003961F1"/>
    <w:rsid w:val="00396ED1"/>
    <w:rsid w:val="003A145A"/>
    <w:rsid w:val="003A2CD4"/>
    <w:rsid w:val="003A35AF"/>
    <w:rsid w:val="003B44E1"/>
    <w:rsid w:val="003C0290"/>
    <w:rsid w:val="003C50C3"/>
    <w:rsid w:val="003C517D"/>
    <w:rsid w:val="003E0048"/>
    <w:rsid w:val="003E61DB"/>
    <w:rsid w:val="003F29AF"/>
    <w:rsid w:val="003F3EFA"/>
    <w:rsid w:val="003F5FEB"/>
    <w:rsid w:val="00412A03"/>
    <w:rsid w:val="004167F3"/>
    <w:rsid w:val="0042234A"/>
    <w:rsid w:val="00426D2E"/>
    <w:rsid w:val="00427E72"/>
    <w:rsid w:val="00430469"/>
    <w:rsid w:val="004369FC"/>
    <w:rsid w:val="0044128C"/>
    <w:rsid w:val="00442037"/>
    <w:rsid w:val="0045256D"/>
    <w:rsid w:val="00452892"/>
    <w:rsid w:val="00453419"/>
    <w:rsid w:val="00460085"/>
    <w:rsid w:val="0046183B"/>
    <w:rsid w:val="004645C4"/>
    <w:rsid w:val="00466DA7"/>
    <w:rsid w:val="00475C55"/>
    <w:rsid w:val="00480444"/>
    <w:rsid w:val="00481194"/>
    <w:rsid w:val="00484055"/>
    <w:rsid w:val="004851AE"/>
    <w:rsid w:val="004A0F63"/>
    <w:rsid w:val="004B064B"/>
    <w:rsid w:val="004B1347"/>
    <w:rsid w:val="004B2183"/>
    <w:rsid w:val="004B3F8D"/>
    <w:rsid w:val="004B49D7"/>
    <w:rsid w:val="004B75F2"/>
    <w:rsid w:val="004F161D"/>
    <w:rsid w:val="0050235A"/>
    <w:rsid w:val="00503E6C"/>
    <w:rsid w:val="00506689"/>
    <w:rsid w:val="00506A90"/>
    <w:rsid w:val="00512AE0"/>
    <w:rsid w:val="00521A7F"/>
    <w:rsid w:val="00526E7E"/>
    <w:rsid w:val="00530A3B"/>
    <w:rsid w:val="00531F6C"/>
    <w:rsid w:val="005338B6"/>
    <w:rsid w:val="00544ACA"/>
    <w:rsid w:val="00545E03"/>
    <w:rsid w:val="00545EF4"/>
    <w:rsid w:val="005501E0"/>
    <w:rsid w:val="00556072"/>
    <w:rsid w:val="00565835"/>
    <w:rsid w:val="0057309D"/>
    <w:rsid w:val="00577BE0"/>
    <w:rsid w:val="005808E6"/>
    <w:rsid w:val="00585C8F"/>
    <w:rsid w:val="00587ADF"/>
    <w:rsid w:val="00591107"/>
    <w:rsid w:val="005A213E"/>
    <w:rsid w:val="005A557F"/>
    <w:rsid w:val="005A63D0"/>
    <w:rsid w:val="005B2728"/>
    <w:rsid w:val="005B3125"/>
    <w:rsid w:val="005B3DEA"/>
    <w:rsid w:val="005C0624"/>
    <w:rsid w:val="005C0C97"/>
    <w:rsid w:val="005C4F50"/>
    <w:rsid w:val="005D419A"/>
    <w:rsid w:val="005E10DE"/>
    <w:rsid w:val="005E1117"/>
    <w:rsid w:val="005E2EB7"/>
    <w:rsid w:val="005F0478"/>
    <w:rsid w:val="005F0EF3"/>
    <w:rsid w:val="005F12D4"/>
    <w:rsid w:val="005F28D5"/>
    <w:rsid w:val="005F33C5"/>
    <w:rsid w:val="005F406D"/>
    <w:rsid w:val="005F6C1D"/>
    <w:rsid w:val="0060457A"/>
    <w:rsid w:val="00614DB5"/>
    <w:rsid w:val="0061692E"/>
    <w:rsid w:val="0062440B"/>
    <w:rsid w:val="00625FA7"/>
    <w:rsid w:val="00626636"/>
    <w:rsid w:val="0063067F"/>
    <w:rsid w:val="00633248"/>
    <w:rsid w:val="00636612"/>
    <w:rsid w:val="00643DF1"/>
    <w:rsid w:val="006452A0"/>
    <w:rsid w:val="006553B8"/>
    <w:rsid w:val="0065595B"/>
    <w:rsid w:val="00661203"/>
    <w:rsid w:val="00661DCA"/>
    <w:rsid w:val="00672D90"/>
    <w:rsid w:val="006742C6"/>
    <w:rsid w:val="006743CD"/>
    <w:rsid w:val="006750B3"/>
    <w:rsid w:val="00681652"/>
    <w:rsid w:val="006840AA"/>
    <w:rsid w:val="006A2BB4"/>
    <w:rsid w:val="006B57A6"/>
    <w:rsid w:val="006B6A33"/>
    <w:rsid w:val="006C0727"/>
    <w:rsid w:val="006C1A76"/>
    <w:rsid w:val="006C2990"/>
    <w:rsid w:val="006C4C31"/>
    <w:rsid w:val="006C5E98"/>
    <w:rsid w:val="006D3369"/>
    <w:rsid w:val="006D45C0"/>
    <w:rsid w:val="006D51AC"/>
    <w:rsid w:val="006E145F"/>
    <w:rsid w:val="006E1FDC"/>
    <w:rsid w:val="006F24A3"/>
    <w:rsid w:val="00702BCA"/>
    <w:rsid w:val="00707538"/>
    <w:rsid w:val="007077F6"/>
    <w:rsid w:val="00707A4E"/>
    <w:rsid w:val="00712B6F"/>
    <w:rsid w:val="00723CF2"/>
    <w:rsid w:val="00725028"/>
    <w:rsid w:val="00730E1B"/>
    <w:rsid w:val="0073519D"/>
    <w:rsid w:val="007372D1"/>
    <w:rsid w:val="007415C8"/>
    <w:rsid w:val="00745A86"/>
    <w:rsid w:val="00752970"/>
    <w:rsid w:val="00753B90"/>
    <w:rsid w:val="00763BA3"/>
    <w:rsid w:val="00770302"/>
    <w:rsid w:val="00770572"/>
    <w:rsid w:val="007706C4"/>
    <w:rsid w:val="007711FE"/>
    <w:rsid w:val="00772886"/>
    <w:rsid w:val="00777592"/>
    <w:rsid w:val="00780EA1"/>
    <w:rsid w:val="00781850"/>
    <w:rsid w:val="00785731"/>
    <w:rsid w:val="00791F9B"/>
    <w:rsid w:val="00792E15"/>
    <w:rsid w:val="007B5D2B"/>
    <w:rsid w:val="007B73AF"/>
    <w:rsid w:val="007D20CF"/>
    <w:rsid w:val="007D333D"/>
    <w:rsid w:val="007E441C"/>
    <w:rsid w:val="007E552E"/>
    <w:rsid w:val="007E641A"/>
    <w:rsid w:val="007E6EA7"/>
    <w:rsid w:val="007F0572"/>
    <w:rsid w:val="007F30F9"/>
    <w:rsid w:val="007F4ED4"/>
    <w:rsid w:val="0080340A"/>
    <w:rsid w:val="00807B2A"/>
    <w:rsid w:val="00815C09"/>
    <w:rsid w:val="00825278"/>
    <w:rsid w:val="00830E39"/>
    <w:rsid w:val="00842871"/>
    <w:rsid w:val="008428D2"/>
    <w:rsid w:val="0084419A"/>
    <w:rsid w:val="00856A78"/>
    <w:rsid w:val="00856BE4"/>
    <w:rsid w:val="00873DF5"/>
    <w:rsid w:val="0087656C"/>
    <w:rsid w:val="00883A63"/>
    <w:rsid w:val="008A403F"/>
    <w:rsid w:val="008B4470"/>
    <w:rsid w:val="008C03B8"/>
    <w:rsid w:val="008C4714"/>
    <w:rsid w:val="008C54AC"/>
    <w:rsid w:val="008D4FBA"/>
    <w:rsid w:val="008E5105"/>
    <w:rsid w:val="0090077E"/>
    <w:rsid w:val="00907ECD"/>
    <w:rsid w:val="00913ACA"/>
    <w:rsid w:val="009144CC"/>
    <w:rsid w:val="00925DB4"/>
    <w:rsid w:val="009311D9"/>
    <w:rsid w:val="0095137B"/>
    <w:rsid w:val="009518B1"/>
    <w:rsid w:val="009657E6"/>
    <w:rsid w:val="0097161A"/>
    <w:rsid w:val="00971E75"/>
    <w:rsid w:val="00971FB5"/>
    <w:rsid w:val="00976308"/>
    <w:rsid w:val="00980032"/>
    <w:rsid w:val="009A446D"/>
    <w:rsid w:val="009A4D95"/>
    <w:rsid w:val="009A4F78"/>
    <w:rsid w:val="009A5D6E"/>
    <w:rsid w:val="009C54F6"/>
    <w:rsid w:val="009C5EBE"/>
    <w:rsid w:val="009C620D"/>
    <w:rsid w:val="009C6557"/>
    <w:rsid w:val="009E2B08"/>
    <w:rsid w:val="009E5F16"/>
    <w:rsid w:val="009F1D13"/>
    <w:rsid w:val="009F2FBC"/>
    <w:rsid w:val="00A05060"/>
    <w:rsid w:val="00A05443"/>
    <w:rsid w:val="00A10471"/>
    <w:rsid w:val="00A14AD0"/>
    <w:rsid w:val="00A162F4"/>
    <w:rsid w:val="00A22A82"/>
    <w:rsid w:val="00A35958"/>
    <w:rsid w:val="00A368A2"/>
    <w:rsid w:val="00A37BEB"/>
    <w:rsid w:val="00A47FD1"/>
    <w:rsid w:val="00A563ED"/>
    <w:rsid w:val="00A57A54"/>
    <w:rsid w:val="00A6082A"/>
    <w:rsid w:val="00A65154"/>
    <w:rsid w:val="00A67745"/>
    <w:rsid w:val="00A76FBA"/>
    <w:rsid w:val="00A91176"/>
    <w:rsid w:val="00A922EF"/>
    <w:rsid w:val="00A9256D"/>
    <w:rsid w:val="00A97F92"/>
    <w:rsid w:val="00AA427C"/>
    <w:rsid w:val="00AA4867"/>
    <w:rsid w:val="00AA6CEA"/>
    <w:rsid w:val="00AB2D88"/>
    <w:rsid w:val="00AB5B96"/>
    <w:rsid w:val="00AC01B3"/>
    <w:rsid w:val="00AC20C2"/>
    <w:rsid w:val="00AD7ADA"/>
    <w:rsid w:val="00AF2071"/>
    <w:rsid w:val="00AF383D"/>
    <w:rsid w:val="00AF6860"/>
    <w:rsid w:val="00B03524"/>
    <w:rsid w:val="00B0418C"/>
    <w:rsid w:val="00B05E69"/>
    <w:rsid w:val="00B077F5"/>
    <w:rsid w:val="00B079A9"/>
    <w:rsid w:val="00B10C5A"/>
    <w:rsid w:val="00B124B8"/>
    <w:rsid w:val="00B12EED"/>
    <w:rsid w:val="00B24D19"/>
    <w:rsid w:val="00B27665"/>
    <w:rsid w:val="00B27C40"/>
    <w:rsid w:val="00B373EC"/>
    <w:rsid w:val="00B41C39"/>
    <w:rsid w:val="00B458B4"/>
    <w:rsid w:val="00B57FB3"/>
    <w:rsid w:val="00B702E0"/>
    <w:rsid w:val="00B7543A"/>
    <w:rsid w:val="00B81378"/>
    <w:rsid w:val="00B82712"/>
    <w:rsid w:val="00B92F94"/>
    <w:rsid w:val="00B9737E"/>
    <w:rsid w:val="00BA67E2"/>
    <w:rsid w:val="00BB5B75"/>
    <w:rsid w:val="00BC216A"/>
    <w:rsid w:val="00BC6644"/>
    <w:rsid w:val="00BC7546"/>
    <w:rsid w:val="00BE63D5"/>
    <w:rsid w:val="00BE68C2"/>
    <w:rsid w:val="00BE7A5A"/>
    <w:rsid w:val="00BF15AB"/>
    <w:rsid w:val="00BF34D0"/>
    <w:rsid w:val="00BF5B8D"/>
    <w:rsid w:val="00BF78DF"/>
    <w:rsid w:val="00C0188B"/>
    <w:rsid w:val="00C0785B"/>
    <w:rsid w:val="00C23D4A"/>
    <w:rsid w:val="00C4143A"/>
    <w:rsid w:val="00C5150F"/>
    <w:rsid w:val="00C51F3D"/>
    <w:rsid w:val="00C531BB"/>
    <w:rsid w:val="00C57702"/>
    <w:rsid w:val="00C61E6E"/>
    <w:rsid w:val="00C76CF9"/>
    <w:rsid w:val="00C93CC8"/>
    <w:rsid w:val="00C9624B"/>
    <w:rsid w:val="00CA05B6"/>
    <w:rsid w:val="00CA09B2"/>
    <w:rsid w:val="00CA2D9C"/>
    <w:rsid w:val="00CB2A46"/>
    <w:rsid w:val="00CB5B35"/>
    <w:rsid w:val="00CC146E"/>
    <w:rsid w:val="00CC471A"/>
    <w:rsid w:val="00CD09D6"/>
    <w:rsid w:val="00CD36B6"/>
    <w:rsid w:val="00CF7ACA"/>
    <w:rsid w:val="00D136EE"/>
    <w:rsid w:val="00D13A00"/>
    <w:rsid w:val="00D1404B"/>
    <w:rsid w:val="00D14A3B"/>
    <w:rsid w:val="00D25CA3"/>
    <w:rsid w:val="00D26051"/>
    <w:rsid w:val="00D26775"/>
    <w:rsid w:val="00D267C7"/>
    <w:rsid w:val="00D362AB"/>
    <w:rsid w:val="00D36749"/>
    <w:rsid w:val="00D36D46"/>
    <w:rsid w:val="00D37AD8"/>
    <w:rsid w:val="00D600F8"/>
    <w:rsid w:val="00D6295D"/>
    <w:rsid w:val="00D668B4"/>
    <w:rsid w:val="00D80D2D"/>
    <w:rsid w:val="00D81A9E"/>
    <w:rsid w:val="00D92085"/>
    <w:rsid w:val="00DB65B3"/>
    <w:rsid w:val="00DB7238"/>
    <w:rsid w:val="00DC36B7"/>
    <w:rsid w:val="00DC5A7B"/>
    <w:rsid w:val="00DF5A56"/>
    <w:rsid w:val="00E01697"/>
    <w:rsid w:val="00E03B33"/>
    <w:rsid w:val="00E16424"/>
    <w:rsid w:val="00E16AD8"/>
    <w:rsid w:val="00E214A2"/>
    <w:rsid w:val="00E22E62"/>
    <w:rsid w:val="00E234F6"/>
    <w:rsid w:val="00E2441D"/>
    <w:rsid w:val="00E31D80"/>
    <w:rsid w:val="00E3452B"/>
    <w:rsid w:val="00E37A29"/>
    <w:rsid w:val="00E443CB"/>
    <w:rsid w:val="00E448BB"/>
    <w:rsid w:val="00E46466"/>
    <w:rsid w:val="00E478B6"/>
    <w:rsid w:val="00E500A7"/>
    <w:rsid w:val="00E6088B"/>
    <w:rsid w:val="00E60FCA"/>
    <w:rsid w:val="00E63F64"/>
    <w:rsid w:val="00E712D5"/>
    <w:rsid w:val="00E831A4"/>
    <w:rsid w:val="00E97C2C"/>
    <w:rsid w:val="00EA0C36"/>
    <w:rsid w:val="00EA2BFC"/>
    <w:rsid w:val="00EA654A"/>
    <w:rsid w:val="00EA7DEF"/>
    <w:rsid w:val="00EB09B4"/>
    <w:rsid w:val="00EB7713"/>
    <w:rsid w:val="00ED2A65"/>
    <w:rsid w:val="00ED6927"/>
    <w:rsid w:val="00EE23B8"/>
    <w:rsid w:val="00EE74D6"/>
    <w:rsid w:val="00EE7A92"/>
    <w:rsid w:val="00EF3B39"/>
    <w:rsid w:val="00EF6A2A"/>
    <w:rsid w:val="00F05747"/>
    <w:rsid w:val="00F12ADE"/>
    <w:rsid w:val="00F20E91"/>
    <w:rsid w:val="00F229B5"/>
    <w:rsid w:val="00F31A43"/>
    <w:rsid w:val="00F34E17"/>
    <w:rsid w:val="00F37D2F"/>
    <w:rsid w:val="00F403ED"/>
    <w:rsid w:val="00F40EAB"/>
    <w:rsid w:val="00F474B0"/>
    <w:rsid w:val="00F50780"/>
    <w:rsid w:val="00F610C7"/>
    <w:rsid w:val="00F61B13"/>
    <w:rsid w:val="00F73E05"/>
    <w:rsid w:val="00F74FD9"/>
    <w:rsid w:val="00F81EF3"/>
    <w:rsid w:val="00F82CFF"/>
    <w:rsid w:val="00F8482E"/>
    <w:rsid w:val="00F86A0C"/>
    <w:rsid w:val="00F94973"/>
    <w:rsid w:val="00FB04FB"/>
    <w:rsid w:val="00FB11AE"/>
    <w:rsid w:val="00FB3EF6"/>
    <w:rsid w:val="00FC2378"/>
    <w:rsid w:val="00FC4912"/>
    <w:rsid w:val="00FD1CDA"/>
    <w:rsid w:val="00FD57F8"/>
    <w:rsid w:val="00FE15C7"/>
    <w:rsid w:val="00FE2AD1"/>
    <w:rsid w:val="00FE5568"/>
    <w:rsid w:val="00FF5B1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5F"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E234F6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E234F6"/>
    <w:rPr>
      <w:rFonts w:ascii="Arial" w:hAnsi="Arial"/>
      <w:b/>
      <w:sz w:val="24"/>
      <w:lang w:eastAsia="ja-JP" w:bidi="ar-SA"/>
    </w:rPr>
  </w:style>
  <w:style w:type="character" w:styleId="af0">
    <w:name w:val="Placeholder Text"/>
    <w:basedOn w:val="a0"/>
    <w:uiPriority w:val="99"/>
    <w:semiHidden/>
    <w:rsid w:val="00A1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0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7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1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2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A414-4B62-4B12-85E2-95381148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motozuka</cp:lastModifiedBy>
  <cp:revision>2</cp:revision>
  <cp:lastPrinted>1900-12-31T15:00:00Z</cp:lastPrinted>
  <dcterms:created xsi:type="dcterms:W3CDTF">2017-11-06T13:49:00Z</dcterms:created>
  <dcterms:modified xsi:type="dcterms:W3CDTF">2017-11-06T13:49:00Z</dcterms:modified>
</cp:coreProperties>
</file>