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4C8" w:rsidRDefault="00A562C3">
      <w:pPr>
        <w:pStyle w:val="T1"/>
        <w:pBdr>
          <w:bottom w:val="single" w:sz="6" w:space="0" w:color="000000"/>
        </w:pBdr>
        <w:spacing w:after="240"/>
      </w:pPr>
      <w:bookmarkStart w:id="0" w:name="_GoBack"/>
      <w:bookmarkEnd w:id="0"/>
      <w:r>
        <w:t>IEEE P802.11</w:t>
      </w:r>
      <w:r>
        <w:rPr>
          <w:rFonts w:ascii="Arial Unicode MS" w:hAnsi="Arial Unicode MS"/>
          <w:b w:val="0"/>
          <w:bCs w:val="0"/>
        </w:rPr>
        <w:br/>
      </w:r>
      <w:r>
        <w:t>Wireless LANs</w:t>
      </w:r>
    </w:p>
    <w:tbl>
      <w:tblPr>
        <w:tblW w:w="92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02"/>
        <w:gridCol w:w="2064"/>
        <w:gridCol w:w="2436"/>
        <w:gridCol w:w="1620"/>
        <w:gridCol w:w="1800"/>
      </w:tblGrid>
      <w:tr w:rsidR="004134C8" w:rsidTr="00B81125">
        <w:trPr>
          <w:trHeight w:val="335"/>
          <w:jc w:val="center"/>
        </w:trPr>
        <w:tc>
          <w:tcPr>
            <w:tcW w:w="92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rsidR="004134C8" w:rsidRDefault="00A562C3" w:rsidP="000D4231">
            <w:pPr>
              <w:pStyle w:val="T2"/>
            </w:pPr>
            <w:r>
              <w:t xml:space="preserve">AANI </w:t>
            </w:r>
            <w:r w:rsidR="000D4231">
              <w:t>September</w:t>
            </w:r>
            <w:r>
              <w:t xml:space="preserve"> 2017 Meeting Minutes </w:t>
            </w:r>
          </w:p>
        </w:tc>
      </w:tr>
      <w:tr w:rsidR="004134C8" w:rsidTr="00B81125">
        <w:trPr>
          <w:trHeight w:val="232"/>
          <w:jc w:val="center"/>
        </w:trPr>
        <w:tc>
          <w:tcPr>
            <w:tcW w:w="92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4134C8" w:rsidRDefault="00A562C3" w:rsidP="003349D6">
            <w:pPr>
              <w:pStyle w:val="T2"/>
              <w:ind w:left="0"/>
            </w:pPr>
            <w:r>
              <w:rPr>
                <w:sz w:val="20"/>
                <w:szCs w:val="20"/>
              </w:rPr>
              <w:t>Date:</w:t>
            </w:r>
            <w:r>
              <w:rPr>
                <w:b w:val="0"/>
                <w:bCs w:val="0"/>
                <w:sz w:val="20"/>
                <w:szCs w:val="20"/>
              </w:rPr>
              <w:t xml:space="preserve"> 2017-0</w:t>
            </w:r>
            <w:r w:rsidR="003349D6">
              <w:rPr>
                <w:b w:val="0"/>
                <w:bCs w:val="0"/>
                <w:sz w:val="20"/>
                <w:szCs w:val="20"/>
              </w:rPr>
              <w:t>9</w:t>
            </w:r>
            <w:r>
              <w:rPr>
                <w:b w:val="0"/>
                <w:bCs w:val="0"/>
                <w:sz w:val="20"/>
                <w:szCs w:val="20"/>
              </w:rPr>
              <w:t>-1</w:t>
            </w:r>
            <w:r w:rsidR="003349D6">
              <w:rPr>
                <w:b w:val="0"/>
                <w:bCs w:val="0"/>
                <w:sz w:val="20"/>
                <w:szCs w:val="20"/>
              </w:rPr>
              <w:t>1</w:t>
            </w:r>
          </w:p>
        </w:tc>
      </w:tr>
      <w:tr w:rsidR="004134C8" w:rsidTr="00B81125">
        <w:trPr>
          <w:trHeight w:val="232"/>
          <w:jc w:val="center"/>
        </w:trPr>
        <w:tc>
          <w:tcPr>
            <w:tcW w:w="92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4C8" w:rsidRDefault="00A562C3">
            <w:pPr>
              <w:pStyle w:val="T2"/>
              <w:spacing w:after="0"/>
              <w:ind w:left="0" w:right="0"/>
              <w:jc w:val="left"/>
            </w:pPr>
            <w:r>
              <w:rPr>
                <w:sz w:val="20"/>
                <w:szCs w:val="20"/>
              </w:rPr>
              <w:t>Author(s):</w:t>
            </w:r>
          </w:p>
        </w:tc>
      </w:tr>
      <w:tr w:rsidR="004134C8" w:rsidTr="00B81125">
        <w:trPr>
          <w:trHeight w:val="232"/>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4C8" w:rsidRDefault="00A562C3">
            <w:pPr>
              <w:pStyle w:val="T2"/>
              <w:spacing w:after="0"/>
              <w:ind w:left="0" w:right="0"/>
              <w:jc w:val="left"/>
            </w:pPr>
            <w:r>
              <w:rPr>
                <w:sz w:val="20"/>
                <w:szCs w:val="20"/>
              </w:rPr>
              <w:t>Name</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4C8" w:rsidRDefault="00A562C3">
            <w:pPr>
              <w:pStyle w:val="T2"/>
              <w:spacing w:after="0"/>
              <w:ind w:left="0" w:right="0"/>
              <w:jc w:val="left"/>
            </w:pPr>
            <w:r>
              <w:rPr>
                <w:sz w:val="20"/>
                <w:szCs w:val="20"/>
              </w:rPr>
              <w:t>Affiliation</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4C8" w:rsidRDefault="00A562C3">
            <w:pPr>
              <w:pStyle w:val="T2"/>
              <w:spacing w:after="0"/>
              <w:ind w:left="0" w:right="0"/>
              <w:jc w:val="left"/>
            </w:pPr>
            <w:r>
              <w:rPr>
                <w:sz w:val="20"/>
                <w:szCs w:val="20"/>
              </w:rPr>
              <w:t>Address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4C8" w:rsidRDefault="00A562C3">
            <w:pPr>
              <w:pStyle w:val="T2"/>
              <w:spacing w:after="0"/>
              <w:ind w:left="0" w:right="0"/>
              <w:jc w:val="left"/>
            </w:pPr>
            <w:r>
              <w:rPr>
                <w:sz w:val="20"/>
                <w:szCs w:val="20"/>
              </w:rPr>
              <w:t>Phone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4C8" w:rsidRDefault="00A562C3">
            <w:pPr>
              <w:pStyle w:val="T2"/>
              <w:spacing w:after="0"/>
              <w:ind w:left="0" w:right="0"/>
              <w:jc w:val="left"/>
            </w:pPr>
            <w:r>
              <w:rPr>
                <w:sz w:val="20"/>
                <w:szCs w:val="20"/>
              </w:rPr>
              <w:t>email</w:t>
            </w:r>
          </w:p>
        </w:tc>
      </w:tr>
      <w:tr w:rsidR="004134C8" w:rsidTr="00B81125">
        <w:trPr>
          <w:trHeight w:val="232"/>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4C8" w:rsidRDefault="00A562C3">
            <w:pPr>
              <w:pStyle w:val="T2"/>
              <w:spacing w:after="0"/>
              <w:ind w:left="0" w:right="0"/>
              <w:jc w:val="left"/>
            </w:pPr>
            <w:r>
              <w:rPr>
                <w:b w:val="0"/>
                <w:bCs w:val="0"/>
                <w:sz w:val="20"/>
                <w:szCs w:val="20"/>
              </w:rPr>
              <w:t>Roger Marks</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4C8" w:rsidRDefault="00A562C3">
            <w:pPr>
              <w:pStyle w:val="T2"/>
              <w:spacing w:after="0"/>
              <w:ind w:left="0" w:right="0"/>
              <w:jc w:val="left"/>
            </w:pPr>
            <w:r>
              <w:rPr>
                <w:b w:val="0"/>
                <w:bCs w:val="0"/>
                <w:sz w:val="20"/>
                <w:szCs w:val="20"/>
              </w:rPr>
              <w:t>EthAirNet Associates</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4C8" w:rsidRDefault="00A562C3">
            <w:pPr>
              <w:pStyle w:val="Body"/>
            </w:pPr>
            <w:r>
              <w:rPr>
                <w:sz w:val="20"/>
                <w:szCs w:val="20"/>
              </w:rPr>
              <w:t>Denver, CO 80207 USA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4C8" w:rsidRDefault="00A562C3">
            <w:pPr>
              <w:pStyle w:val="Body"/>
            </w:pPr>
            <w:r>
              <w:rPr>
                <w:sz w:val="20"/>
                <w:szCs w:val="20"/>
              </w:rPr>
              <w:t>+1 802 capable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34C8" w:rsidRDefault="00D42200">
            <w:pPr>
              <w:pStyle w:val="T2"/>
              <w:spacing w:after="0"/>
              <w:ind w:left="0" w:right="0"/>
              <w:jc w:val="left"/>
            </w:pPr>
            <w:hyperlink r:id="rId6" w:history="1">
              <w:r w:rsidR="00A562C3">
                <w:rPr>
                  <w:rStyle w:val="Hyperlink0"/>
                  <w:rFonts w:eastAsia="Arial Unicode MS"/>
                  <w:b w:val="0"/>
                  <w:bCs w:val="0"/>
                </w:rPr>
                <w:t>roger@ethair.net</w:t>
              </w:r>
            </w:hyperlink>
          </w:p>
        </w:tc>
      </w:tr>
      <w:tr w:rsidR="00B81125" w:rsidTr="00B81125">
        <w:trPr>
          <w:trHeight w:val="232"/>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1125" w:rsidRPr="00B81125" w:rsidRDefault="00B81125" w:rsidP="00B81125">
            <w:pPr>
              <w:pStyle w:val="T2"/>
              <w:spacing w:after="0"/>
              <w:ind w:left="0" w:right="0"/>
              <w:rPr>
                <w:b w:val="0"/>
                <w:bCs w:val="0"/>
                <w:sz w:val="20"/>
                <w:szCs w:val="20"/>
              </w:rPr>
            </w:pPr>
            <w:r w:rsidRPr="00B81125">
              <w:rPr>
                <w:b w:val="0"/>
                <w:bCs w:val="0"/>
                <w:sz w:val="20"/>
                <w:szCs w:val="20"/>
              </w:rPr>
              <w:t>Joseph LEVY</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1125" w:rsidRPr="00B81125" w:rsidRDefault="00B81125" w:rsidP="00B81125">
            <w:pPr>
              <w:pStyle w:val="T2"/>
              <w:spacing w:after="0"/>
              <w:ind w:left="0" w:right="0"/>
              <w:rPr>
                <w:b w:val="0"/>
                <w:bCs w:val="0"/>
                <w:sz w:val="20"/>
                <w:szCs w:val="20"/>
              </w:rPr>
            </w:pPr>
            <w:r w:rsidRPr="00B81125">
              <w:rPr>
                <w:b w:val="0"/>
                <w:bCs w:val="0"/>
                <w:sz w:val="20"/>
                <w:szCs w:val="20"/>
              </w:rPr>
              <w:t>InterDigital, Inc.</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1125" w:rsidRPr="00B81125" w:rsidRDefault="00B81125" w:rsidP="00B81125">
            <w:pPr>
              <w:pStyle w:val="T2"/>
              <w:spacing w:after="0"/>
              <w:ind w:left="0" w:right="0"/>
              <w:rPr>
                <w:b w:val="0"/>
                <w:bCs w:val="0"/>
                <w:sz w:val="20"/>
                <w:szCs w:val="20"/>
              </w:rPr>
            </w:pPr>
            <w:r w:rsidRPr="00B81125">
              <w:rPr>
                <w:b w:val="0"/>
                <w:bCs w:val="0"/>
                <w:sz w:val="20"/>
                <w:szCs w:val="20"/>
              </w:rPr>
              <w:t>2 Huntington Quadrangle</w:t>
            </w:r>
            <w:r w:rsidRPr="00B81125">
              <w:rPr>
                <w:b w:val="0"/>
                <w:bCs w:val="0"/>
                <w:sz w:val="20"/>
                <w:szCs w:val="20"/>
              </w:rPr>
              <w:br/>
              <w:t xml:space="preserve"> 4th floor, South Wing</w:t>
            </w:r>
            <w:r w:rsidRPr="00B81125">
              <w:rPr>
                <w:b w:val="0"/>
                <w:bCs w:val="0"/>
                <w:sz w:val="20"/>
                <w:szCs w:val="20"/>
              </w:rPr>
              <w:br/>
              <w:t>Melville, NY 11747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1125" w:rsidRPr="00B81125" w:rsidRDefault="00B81125" w:rsidP="00B81125">
            <w:pPr>
              <w:pStyle w:val="T2"/>
              <w:spacing w:after="0"/>
              <w:ind w:left="0" w:right="0"/>
              <w:rPr>
                <w:b w:val="0"/>
                <w:bCs w:val="0"/>
                <w:sz w:val="20"/>
                <w:szCs w:val="20"/>
              </w:rPr>
            </w:pPr>
            <w:r w:rsidRPr="00B81125">
              <w:rPr>
                <w:b w:val="0"/>
                <w:bCs w:val="0"/>
                <w:sz w:val="20"/>
                <w:szCs w:val="20"/>
              </w:rPr>
              <w:t>+1.631.622.4139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1125" w:rsidRPr="00B81125" w:rsidRDefault="00B81125" w:rsidP="00B81125">
            <w:pPr>
              <w:pStyle w:val="T2"/>
              <w:spacing w:after="0"/>
              <w:ind w:left="0" w:right="0"/>
              <w:rPr>
                <w:b w:val="0"/>
                <w:bCs w:val="0"/>
                <w:sz w:val="20"/>
                <w:szCs w:val="20"/>
              </w:rPr>
            </w:pPr>
            <w:r w:rsidRPr="00B81125">
              <w:rPr>
                <w:b w:val="0"/>
                <w:bCs w:val="0"/>
                <w:sz w:val="20"/>
                <w:szCs w:val="20"/>
              </w:rPr>
              <w:t>jslevy@ieee.org</w:t>
            </w:r>
          </w:p>
        </w:tc>
      </w:tr>
    </w:tbl>
    <w:p w:rsidR="004134C8" w:rsidRDefault="004134C8">
      <w:pPr>
        <w:pStyle w:val="T1"/>
        <w:widowControl w:val="0"/>
        <w:spacing w:after="240"/>
        <w:ind w:left="108" w:hanging="108"/>
      </w:pPr>
    </w:p>
    <w:p w:rsidR="004134C8" w:rsidRDefault="00A22F40" w:rsidP="00A22F40">
      <w:pPr>
        <w:pStyle w:val="T1"/>
        <w:widowControl w:val="0"/>
        <w:tabs>
          <w:tab w:val="left" w:pos="5714"/>
        </w:tabs>
        <w:spacing w:after="240"/>
        <w:jc w:val="left"/>
      </w:pPr>
      <w:r>
        <w:tab/>
      </w:r>
    </w:p>
    <w:p w:rsidR="004134C8" w:rsidRDefault="004134C8">
      <w:pPr>
        <w:pStyle w:val="T1"/>
        <w:spacing w:after="120"/>
        <w:rPr>
          <w:rStyle w:val="None"/>
        </w:rPr>
      </w:pPr>
    </w:p>
    <w:p w:rsidR="004134C8" w:rsidRDefault="00A562C3">
      <w:pPr>
        <w:pStyle w:val="Body"/>
        <w:widowControl w:val="0"/>
        <w:spacing w:after="120"/>
        <w:jc w:val="center"/>
        <w:rPr>
          <w:rStyle w:val="None"/>
          <w:b/>
          <w:bCs/>
          <w:sz w:val="28"/>
          <w:szCs w:val="28"/>
        </w:rPr>
      </w:pPr>
      <w:r>
        <w:rPr>
          <w:rStyle w:val="None"/>
          <w:b/>
          <w:bCs/>
          <w:sz w:val="28"/>
          <w:szCs w:val="28"/>
          <w:lang w:val="de-DE"/>
        </w:rPr>
        <w:t>Abstract</w:t>
      </w:r>
    </w:p>
    <w:p w:rsidR="004134C8" w:rsidRDefault="00A562C3">
      <w:pPr>
        <w:pStyle w:val="BodyA"/>
      </w:pPr>
      <w:r>
        <w:t xml:space="preserve">This document contains the [draft] minutes of the IEEE 802.11 AANI SC meetings held on </w:t>
      </w:r>
      <w:r w:rsidR="005543F9">
        <w:t>1</w:t>
      </w:r>
      <w:r w:rsidR="003349D6">
        <w:t>1</w:t>
      </w:r>
      <w:r w:rsidR="005543F9">
        <w:t xml:space="preserve"> and </w:t>
      </w:r>
      <w:r w:rsidR="006B72BD">
        <w:t>1</w:t>
      </w:r>
      <w:r w:rsidR="0015317D">
        <w:t>4</w:t>
      </w:r>
      <w:r>
        <w:t xml:space="preserve"> </w:t>
      </w:r>
      <w:r w:rsidR="003349D6">
        <w:t>September</w:t>
      </w:r>
      <w:r>
        <w:t xml:space="preserve"> 2017 in </w:t>
      </w:r>
      <w:r w:rsidR="003349D6">
        <w:t>Waikoloa</w:t>
      </w:r>
      <w:r>
        <w:t xml:space="preserve">, </w:t>
      </w:r>
      <w:r w:rsidR="003349D6">
        <w:t>USA</w:t>
      </w:r>
      <w:r>
        <w:t xml:space="preserve">. </w:t>
      </w:r>
      <w:r>
        <w:rPr>
          <w:rStyle w:val="None"/>
          <w:rFonts w:ascii="Arial Unicode MS" w:hAnsi="Arial Unicode MS"/>
        </w:rPr>
        <w:br w:type="page"/>
      </w:r>
    </w:p>
    <w:p w:rsidR="004134C8" w:rsidRDefault="004134C8">
      <w:pPr>
        <w:pStyle w:val="BodyA"/>
        <w:rPr>
          <w:rStyle w:val="None"/>
        </w:rPr>
      </w:pPr>
    </w:p>
    <w:p w:rsidR="004134C8" w:rsidRDefault="00A562C3">
      <w:pPr>
        <w:pStyle w:val="BodyA"/>
        <w:rPr>
          <w:rStyle w:val="None"/>
        </w:rPr>
      </w:pPr>
      <w:r>
        <w:rPr>
          <w:rStyle w:val="None"/>
          <w:b/>
          <w:bCs/>
        </w:rPr>
        <w:t>Contents:</w:t>
      </w:r>
    </w:p>
    <w:p w:rsidR="004134C8" w:rsidRDefault="004134C8">
      <w:pPr>
        <w:pStyle w:val="TOCHeading"/>
      </w:pPr>
    </w:p>
    <w:p w:rsidR="005428A6" w:rsidRDefault="00E102CD">
      <w:pPr>
        <w:pStyle w:val="TOC1"/>
        <w:rPr>
          <w:rFonts w:asciiTheme="minorHAnsi" w:eastAsiaTheme="minorEastAsia" w:hAnsiTheme="minorHAnsi" w:cstheme="minorBidi"/>
          <w:noProof/>
          <w:color w:val="auto"/>
          <w:sz w:val="24"/>
          <w:szCs w:val="24"/>
          <w:bdr w:val="none" w:sz="0" w:space="0" w:color="auto"/>
        </w:rPr>
      </w:pPr>
      <w:r>
        <w:fldChar w:fldCharType="begin"/>
      </w:r>
      <w:r w:rsidR="00A562C3">
        <w:instrText xml:space="preserve"> TOC \t "Heading, 1"</w:instrText>
      </w:r>
      <w:r>
        <w:fldChar w:fldCharType="separate"/>
      </w:r>
      <w:r w:rsidR="005428A6" w:rsidRPr="00355436">
        <w:rPr>
          <w:rFonts w:eastAsia="Arial Unicode MS" w:cs="Arial Unicode MS"/>
          <w:noProof/>
        </w:rPr>
        <w:t>Monday 11 September 13:30</w:t>
      </w:r>
      <w:r w:rsidR="005428A6">
        <w:rPr>
          <w:noProof/>
        </w:rPr>
        <w:tab/>
      </w:r>
      <w:r w:rsidR="005428A6">
        <w:rPr>
          <w:noProof/>
        </w:rPr>
        <w:fldChar w:fldCharType="begin"/>
      </w:r>
      <w:r w:rsidR="005428A6">
        <w:rPr>
          <w:noProof/>
        </w:rPr>
        <w:instrText xml:space="preserve"> PAGEREF _Toc366756658 \h </w:instrText>
      </w:r>
      <w:r w:rsidR="005428A6">
        <w:rPr>
          <w:noProof/>
        </w:rPr>
      </w:r>
      <w:r w:rsidR="005428A6">
        <w:rPr>
          <w:noProof/>
        </w:rPr>
        <w:fldChar w:fldCharType="separate"/>
      </w:r>
      <w:r w:rsidR="005428A6">
        <w:rPr>
          <w:noProof/>
        </w:rPr>
        <w:t>3</w:t>
      </w:r>
      <w:r w:rsidR="005428A6">
        <w:rPr>
          <w:noProof/>
        </w:rPr>
        <w:fldChar w:fldCharType="end"/>
      </w:r>
    </w:p>
    <w:p w:rsidR="005428A6" w:rsidRDefault="005428A6">
      <w:pPr>
        <w:pStyle w:val="TOC1"/>
        <w:rPr>
          <w:rFonts w:asciiTheme="minorHAnsi" w:eastAsiaTheme="minorEastAsia" w:hAnsiTheme="minorHAnsi" w:cstheme="minorBidi"/>
          <w:noProof/>
          <w:color w:val="auto"/>
          <w:sz w:val="24"/>
          <w:szCs w:val="24"/>
          <w:bdr w:val="none" w:sz="0" w:space="0" w:color="auto"/>
        </w:rPr>
      </w:pPr>
      <w:r w:rsidRPr="00355436">
        <w:rPr>
          <w:rFonts w:eastAsia="Arial Unicode MS" w:cs="Arial Unicode MS"/>
          <w:noProof/>
        </w:rPr>
        <w:t>Thursday 14 September 10:30</w:t>
      </w:r>
      <w:r>
        <w:rPr>
          <w:noProof/>
        </w:rPr>
        <w:tab/>
      </w:r>
      <w:r>
        <w:rPr>
          <w:noProof/>
        </w:rPr>
        <w:fldChar w:fldCharType="begin"/>
      </w:r>
      <w:r>
        <w:rPr>
          <w:noProof/>
        </w:rPr>
        <w:instrText xml:space="preserve"> PAGEREF _Toc366756659 \h </w:instrText>
      </w:r>
      <w:r>
        <w:rPr>
          <w:noProof/>
        </w:rPr>
      </w:r>
      <w:r>
        <w:rPr>
          <w:noProof/>
        </w:rPr>
        <w:fldChar w:fldCharType="separate"/>
      </w:r>
      <w:r>
        <w:rPr>
          <w:noProof/>
        </w:rPr>
        <w:t>3</w:t>
      </w:r>
      <w:r>
        <w:rPr>
          <w:noProof/>
        </w:rPr>
        <w:fldChar w:fldCharType="end"/>
      </w:r>
    </w:p>
    <w:p w:rsidR="004134C8" w:rsidRDefault="00E102CD">
      <w:pPr>
        <w:pStyle w:val="BodyA"/>
        <w:rPr>
          <w:rStyle w:val="None"/>
          <w:rFonts w:ascii="Calibri" w:eastAsia="Calibri" w:hAnsi="Calibri" w:cs="Calibri"/>
        </w:rPr>
      </w:pPr>
      <w:r>
        <w:fldChar w:fldCharType="end"/>
      </w:r>
    </w:p>
    <w:p w:rsidR="004134C8" w:rsidRDefault="00A562C3">
      <w:pPr>
        <w:pStyle w:val="BodyA"/>
      </w:pPr>
      <w:r>
        <w:rPr>
          <w:rStyle w:val="None"/>
          <w:rFonts w:ascii="Arial Unicode MS" w:hAnsi="Arial Unicode MS"/>
        </w:rPr>
        <w:br w:type="page"/>
      </w:r>
    </w:p>
    <w:p w:rsidR="004134C8" w:rsidRDefault="00A562C3">
      <w:pPr>
        <w:pStyle w:val="BodyA"/>
        <w:rPr>
          <w:rStyle w:val="None"/>
        </w:rPr>
      </w:pPr>
      <w:r>
        <w:rPr>
          <w:rStyle w:val="None"/>
          <w:b/>
          <w:bCs/>
        </w:rPr>
        <w:lastRenderedPageBreak/>
        <w:t>Administration:</w:t>
      </w:r>
    </w:p>
    <w:p w:rsidR="004134C8" w:rsidRDefault="00A562C3">
      <w:pPr>
        <w:pStyle w:val="BodyA"/>
        <w:rPr>
          <w:rStyle w:val="None"/>
        </w:rPr>
      </w:pPr>
      <w:r>
        <w:rPr>
          <w:rStyle w:val="None"/>
          <w:b/>
          <w:bCs/>
        </w:rPr>
        <w:t>Chair: Joseph Levy, InterDigital</w:t>
      </w:r>
    </w:p>
    <w:p w:rsidR="004134C8" w:rsidRDefault="00A562C3">
      <w:pPr>
        <w:pStyle w:val="BodyA"/>
        <w:rPr>
          <w:rStyle w:val="None"/>
        </w:rPr>
      </w:pPr>
      <w:r>
        <w:rPr>
          <w:rStyle w:val="None"/>
          <w:b/>
          <w:bCs/>
        </w:rPr>
        <w:t xml:space="preserve">Vice Chair/Meeting Secretary: Roger Marks, EthAirNet Associates </w:t>
      </w:r>
    </w:p>
    <w:p w:rsidR="004134C8" w:rsidRDefault="004134C8">
      <w:pPr>
        <w:pStyle w:val="BodyA"/>
        <w:rPr>
          <w:rStyle w:val="None"/>
        </w:rPr>
      </w:pPr>
    </w:p>
    <w:p w:rsidR="004134C8" w:rsidRDefault="00A562C3">
      <w:pPr>
        <w:pStyle w:val="Heading"/>
      </w:pPr>
      <w:bookmarkStart w:id="1" w:name="_Toc366756658"/>
      <w:r>
        <w:rPr>
          <w:rFonts w:eastAsia="Arial Unicode MS" w:cs="Arial Unicode MS"/>
        </w:rPr>
        <w:t xml:space="preserve">Monday </w:t>
      </w:r>
      <w:bookmarkStart w:id="2" w:name="OLE_LINK12"/>
      <w:r w:rsidR="00820A9F">
        <w:rPr>
          <w:rFonts w:eastAsia="Arial Unicode MS" w:cs="Arial Unicode MS"/>
        </w:rPr>
        <w:t>1</w:t>
      </w:r>
      <w:r w:rsidR="00FB3010">
        <w:rPr>
          <w:rFonts w:eastAsia="Arial Unicode MS" w:cs="Arial Unicode MS"/>
        </w:rPr>
        <w:t>1</w:t>
      </w:r>
      <w:r>
        <w:rPr>
          <w:rFonts w:eastAsia="Arial Unicode MS" w:cs="Arial Unicode MS"/>
        </w:rPr>
        <w:t xml:space="preserve"> </w:t>
      </w:r>
      <w:r w:rsidR="00FB3010">
        <w:rPr>
          <w:rFonts w:eastAsia="Arial Unicode MS" w:cs="Arial Unicode MS"/>
        </w:rPr>
        <w:t>September</w:t>
      </w:r>
      <w:r>
        <w:rPr>
          <w:rFonts w:eastAsia="Arial Unicode MS" w:cs="Arial Unicode MS"/>
        </w:rPr>
        <w:t xml:space="preserve"> </w:t>
      </w:r>
      <w:bookmarkEnd w:id="2"/>
      <w:r>
        <w:rPr>
          <w:rFonts w:eastAsia="Arial Unicode MS" w:cs="Arial Unicode MS"/>
        </w:rPr>
        <w:t>13:30</w:t>
      </w:r>
      <w:bookmarkEnd w:id="1"/>
    </w:p>
    <w:p w:rsidR="004134C8" w:rsidRDefault="004134C8">
      <w:pPr>
        <w:pStyle w:val="BodyA"/>
        <w:rPr>
          <w:rStyle w:val="None"/>
          <w:rFonts w:ascii="Arial" w:eastAsia="Arial" w:hAnsi="Arial" w:cs="Arial"/>
          <w:b/>
          <w:bCs/>
          <w:u w:val="single"/>
        </w:rPr>
      </w:pPr>
    </w:p>
    <w:p w:rsidR="004134C8" w:rsidRDefault="00A562C3">
      <w:pPr>
        <w:pStyle w:val="BodyA"/>
      </w:pPr>
      <w:bookmarkStart w:id="3" w:name="OLE_LINK1"/>
      <w:r>
        <w:t>The Chair called the meeting to order at 13:3</w:t>
      </w:r>
      <w:r w:rsidR="00FB3010">
        <w:t>1</w:t>
      </w:r>
      <w:r>
        <w:t>.</w:t>
      </w:r>
      <w:r w:rsidR="00850CE4">
        <w:t xml:space="preserve"> The Chair and Vice Chair introduced themselves. The Vice Chair volunteered to serve as secretary.</w:t>
      </w:r>
    </w:p>
    <w:p w:rsidR="004134C8" w:rsidRDefault="004134C8">
      <w:pPr>
        <w:pStyle w:val="BodyA"/>
        <w:rPr>
          <w:rStyle w:val="None"/>
        </w:rPr>
      </w:pPr>
    </w:p>
    <w:p w:rsidR="00A849E5" w:rsidRDefault="00A562C3">
      <w:pPr>
        <w:pStyle w:val="BodyA"/>
      </w:pPr>
      <w:r>
        <w:t xml:space="preserve">The Chair presented using </w:t>
      </w:r>
      <w:bookmarkStart w:id="4" w:name="OLE_LINK2"/>
      <w:r>
        <w:t>IEEE 802.11-17/</w:t>
      </w:r>
      <w:r w:rsidR="00D15C9C">
        <w:t>122</w:t>
      </w:r>
      <w:r w:rsidR="00721BD6">
        <w:t>2r1</w:t>
      </w:r>
      <w:r>
        <w:t xml:space="preserve"> </w:t>
      </w:r>
      <w:bookmarkEnd w:id="4"/>
      <w:r>
        <w:t xml:space="preserve">(the “slides”, </w:t>
      </w:r>
      <w:r w:rsidRPr="001352CF">
        <w:rPr>
          <w:highlight w:val="yellow"/>
        </w:rPr>
        <w:t>uploaded after the close of the session as r2</w:t>
      </w:r>
      <w:r>
        <w:t>). The Chair noted the rules and procedures, noting that voting is open to all attendees. He reviewed his proposed agenda on Slide 4. Without objection, the ag</w:t>
      </w:r>
      <w:r w:rsidR="00A849E5">
        <w:t>enda was approved as presented</w:t>
      </w:r>
      <w:r w:rsidR="00E033EF">
        <w:t xml:space="preserve"> in </w:t>
      </w:r>
      <w:bookmarkStart w:id="5" w:name="OLE_LINK14"/>
      <w:r w:rsidR="00883D2E">
        <w:t>IEEE 802.11-17/</w:t>
      </w:r>
      <w:r w:rsidR="00E033EF">
        <w:t xml:space="preserve">1221r1 </w:t>
      </w:r>
      <w:bookmarkEnd w:id="5"/>
      <w:r w:rsidR="00E033EF">
        <w:t>at 13:34</w:t>
      </w:r>
      <w:r w:rsidR="00A849E5">
        <w:t>.</w:t>
      </w:r>
    </w:p>
    <w:p w:rsidR="00A849E5" w:rsidRDefault="00A849E5">
      <w:pPr>
        <w:pStyle w:val="BodyA"/>
      </w:pPr>
    </w:p>
    <w:p w:rsidR="004134C8" w:rsidRDefault="00A562C3">
      <w:pPr>
        <w:pStyle w:val="BodyA"/>
      </w:pPr>
      <w:r>
        <w:t xml:space="preserve">The Chair presented the slides through Slide </w:t>
      </w:r>
      <w:r w:rsidR="00511362">
        <w:t>8</w:t>
      </w:r>
      <w:r>
        <w:t>.</w:t>
      </w:r>
      <w:bookmarkEnd w:id="3"/>
    </w:p>
    <w:p w:rsidR="004134C8" w:rsidRDefault="004134C8">
      <w:pPr>
        <w:pStyle w:val="BodyA"/>
      </w:pPr>
    </w:p>
    <w:p w:rsidR="00135CF7" w:rsidRDefault="00A562C3" w:rsidP="00C15895">
      <w:pPr>
        <w:pStyle w:val="BodyA"/>
      </w:pPr>
      <w:bookmarkStart w:id="6" w:name="OLE_LINK3"/>
      <w:bookmarkStart w:id="7" w:name="OLE_LINK6"/>
      <w:r>
        <w:t xml:space="preserve">Without objection, the minutes of the </w:t>
      </w:r>
      <w:r w:rsidR="00C15895">
        <w:t>July</w:t>
      </w:r>
      <w:r>
        <w:t xml:space="preserve"> F2F Meeting, as recorded in IEEE 802.11-17/</w:t>
      </w:r>
      <w:r w:rsidR="002931EF">
        <w:t>1093</w:t>
      </w:r>
      <w:r w:rsidR="007753D5">
        <w:t>r1</w:t>
      </w:r>
      <w:r>
        <w:t>, were approved.</w:t>
      </w:r>
      <w:bookmarkEnd w:id="6"/>
      <w:r w:rsidR="00C15895">
        <w:t xml:space="preserve"> </w:t>
      </w:r>
      <w:bookmarkStart w:id="8" w:name="OLE_LINK9"/>
      <w:r w:rsidR="00C15895">
        <w:t xml:space="preserve">Without objection, the minutes of the </w:t>
      </w:r>
      <w:r w:rsidR="00135CF7" w:rsidRPr="00135CF7">
        <w:t xml:space="preserve">August 17 </w:t>
      </w:r>
      <w:r w:rsidR="00135CF7">
        <w:t xml:space="preserve">Teleconference </w:t>
      </w:r>
      <w:r w:rsidR="00C15895">
        <w:t>Meeting, as recorded in IEEE 802.</w:t>
      </w:r>
      <w:r w:rsidR="00C15895" w:rsidRPr="00C15895">
        <w:t>11-17/1257r1</w:t>
      </w:r>
      <w:r w:rsidR="00C15895">
        <w:t>, were approved.</w:t>
      </w:r>
      <w:bookmarkEnd w:id="8"/>
      <w:r w:rsidR="00135CF7">
        <w:t xml:space="preserve"> Without objection, the minutes of the </w:t>
      </w:r>
      <w:r w:rsidR="00135CF7" w:rsidRPr="00135CF7">
        <w:t xml:space="preserve">August </w:t>
      </w:r>
      <w:r w:rsidR="00135CF7">
        <w:t>24</w:t>
      </w:r>
      <w:r w:rsidR="00135CF7" w:rsidRPr="00135CF7">
        <w:t xml:space="preserve"> </w:t>
      </w:r>
      <w:r w:rsidR="00135CF7">
        <w:t>Teleconference Meeting, as recorded in IEEE 802.</w:t>
      </w:r>
      <w:r w:rsidR="00135CF7" w:rsidRPr="00C15895">
        <w:t>11-17/</w:t>
      </w:r>
      <w:r w:rsidR="00135CF7">
        <w:t>1284r0, were approved.</w:t>
      </w:r>
    </w:p>
    <w:bookmarkEnd w:id="7"/>
    <w:p w:rsidR="000033D9" w:rsidRDefault="000033D9">
      <w:pPr>
        <w:pStyle w:val="BodyA"/>
      </w:pPr>
    </w:p>
    <w:p w:rsidR="000033D9" w:rsidRDefault="000033D9" w:rsidP="000033D9">
      <w:pPr>
        <w:pStyle w:val="BodyA"/>
      </w:pPr>
      <w:r>
        <w:t xml:space="preserve">The Chair reviewed the AANI </w:t>
      </w:r>
      <w:r w:rsidR="003B04DF">
        <w:t>Background, per Slide</w:t>
      </w:r>
      <w:r>
        <w:t xml:space="preserve"> 9</w:t>
      </w:r>
      <w:r w:rsidR="003B04DF">
        <w:t>, Status, per</w:t>
      </w:r>
      <w:r w:rsidR="00212E99">
        <w:t xml:space="preserve"> Slide10, and Teleconference, per Slide 11.</w:t>
      </w:r>
    </w:p>
    <w:p w:rsidR="001A70BC" w:rsidRDefault="000033D9" w:rsidP="000033D9">
      <w:pPr>
        <w:pStyle w:val="BodyA"/>
      </w:pPr>
      <w:r>
        <w:t xml:space="preserve"> </w:t>
      </w:r>
    </w:p>
    <w:p w:rsidR="00611CCD" w:rsidRDefault="001A70BC" w:rsidP="000033D9">
      <w:pPr>
        <w:pStyle w:val="BodyA"/>
      </w:pPr>
      <w:bookmarkStart w:id="9" w:name="OLE_LINK15"/>
      <w:r>
        <w:rPr>
          <w:rStyle w:val="None"/>
        </w:rPr>
        <w:t>The Chair presented Slide</w:t>
      </w:r>
      <w:r w:rsidR="00611CCD">
        <w:rPr>
          <w:rStyle w:val="None"/>
        </w:rPr>
        <w:t>s</w:t>
      </w:r>
      <w:r>
        <w:rPr>
          <w:rStyle w:val="None"/>
        </w:rPr>
        <w:t xml:space="preserve"> 12</w:t>
      </w:r>
      <w:r w:rsidR="00611CCD">
        <w:rPr>
          <w:rStyle w:val="None"/>
        </w:rPr>
        <w:t xml:space="preserve"> and 13, highlighting information from prior contribution IEEE 802.11-17/1242</w:t>
      </w:r>
      <w:r w:rsidR="00611CCD" w:rsidRPr="00611CCD">
        <w:rPr>
          <w:rStyle w:val="None"/>
        </w:rPr>
        <w:t>r</w:t>
      </w:r>
      <w:r w:rsidR="00611CCD">
        <w:rPr>
          <w:rStyle w:val="None"/>
        </w:rPr>
        <w:t>0</w:t>
      </w:r>
      <w:r w:rsidR="00611CCD">
        <w:t>. Discussion ensued.</w:t>
      </w:r>
    </w:p>
    <w:bookmarkEnd w:id="9"/>
    <w:p w:rsidR="00DD0238" w:rsidRDefault="00DD0238">
      <w:pPr>
        <w:pStyle w:val="BodyA"/>
      </w:pPr>
    </w:p>
    <w:p w:rsidR="00DD0238" w:rsidRDefault="00DD0238" w:rsidP="00DD0238">
      <w:pPr>
        <w:pStyle w:val="BodyA"/>
      </w:pPr>
      <w:r>
        <w:rPr>
          <w:rStyle w:val="None"/>
        </w:rPr>
        <w:t>The Chair presented Slide 15, regarding the “</w:t>
      </w:r>
      <w:r w:rsidRPr="00DD0238">
        <w:rPr>
          <w:rStyle w:val="None"/>
        </w:rPr>
        <w:t xml:space="preserve">IEEE 802 </w:t>
      </w:r>
      <w:r>
        <w:rPr>
          <w:rStyle w:val="None"/>
        </w:rPr>
        <w:t>N</w:t>
      </w:r>
      <w:r w:rsidRPr="00DD0238">
        <w:rPr>
          <w:rStyle w:val="None"/>
        </w:rPr>
        <w:t xml:space="preserve">etwork </w:t>
      </w:r>
      <w:r>
        <w:rPr>
          <w:rStyle w:val="None"/>
        </w:rPr>
        <w:t>E</w:t>
      </w:r>
      <w:r w:rsidRPr="00DD0238">
        <w:rPr>
          <w:rStyle w:val="None"/>
        </w:rPr>
        <w:t xml:space="preserve">nhancements for the </w:t>
      </w:r>
      <w:r>
        <w:rPr>
          <w:rStyle w:val="None"/>
        </w:rPr>
        <w:t>N</w:t>
      </w:r>
      <w:r w:rsidRPr="00DD0238">
        <w:rPr>
          <w:rStyle w:val="None"/>
        </w:rPr>
        <w:t xml:space="preserve">ext </w:t>
      </w:r>
      <w:r>
        <w:rPr>
          <w:rStyle w:val="None"/>
        </w:rPr>
        <w:t>D</w:t>
      </w:r>
      <w:r w:rsidRPr="00DD0238">
        <w:rPr>
          <w:rStyle w:val="None"/>
        </w:rPr>
        <w:t>ecade</w:t>
      </w:r>
      <w:r>
        <w:rPr>
          <w:rStyle w:val="None"/>
        </w:rPr>
        <w:t>”</w:t>
      </w:r>
      <w:r w:rsidRPr="00DD0238">
        <w:rPr>
          <w:rStyle w:val="None"/>
        </w:rPr>
        <w:t xml:space="preserve"> Industry Connections Activity</w:t>
      </w:r>
      <w:r>
        <w:t>.</w:t>
      </w:r>
      <w:r w:rsidR="0076050A">
        <w:t xml:space="preserve"> He summarized the meeting of that group on 11 July.</w:t>
      </w:r>
    </w:p>
    <w:p w:rsidR="002D5876" w:rsidRDefault="002D5876">
      <w:pPr>
        <w:pStyle w:val="BodyA"/>
      </w:pPr>
    </w:p>
    <w:p w:rsidR="004134C8" w:rsidRDefault="00850CE4">
      <w:pPr>
        <w:pStyle w:val="BodyA"/>
      </w:pPr>
      <w:r>
        <w:t>At 1</w:t>
      </w:r>
      <w:r w:rsidR="000064BB">
        <w:t>4</w:t>
      </w:r>
      <w:r>
        <w:t>:</w:t>
      </w:r>
      <w:r w:rsidR="000064BB">
        <w:t>32</w:t>
      </w:r>
      <w:r>
        <w:t xml:space="preserve">, the Chair invited additional contributions toward the Thursday slot and </w:t>
      </w:r>
      <w:r w:rsidR="00A562C3">
        <w:t>announced a recess until the</w:t>
      </w:r>
      <w:r>
        <w:t>n</w:t>
      </w:r>
      <w:r w:rsidR="00A562C3">
        <w:t>.</w:t>
      </w:r>
    </w:p>
    <w:p w:rsidR="004134C8" w:rsidRDefault="00A562C3">
      <w:pPr>
        <w:pStyle w:val="Heading"/>
      </w:pPr>
      <w:bookmarkStart w:id="10" w:name="_Toc366756659"/>
      <w:r>
        <w:rPr>
          <w:rFonts w:eastAsia="Arial Unicode MS" w:cs="Arial Unicode MS"/>
        </w:rPr>
        <w:t xml:space="preserve">Thursday </w:t>
      </w:r>
      <w:r w:rsidR="0015317D" w:rsidRPr="0015317D">
        <w:rPr>
          <w:rFonts w:eastAsia="Arial Unicode MS" w:cs="Arial Unicode MS"/>
        </w:rPr>
        <w:t>1</w:t>
      </w:r>
      <w:r w:rsidR="0015317D">
        <w:rPr>
          <w:rFonts w:eastAsia="Arial Unicode MS" w:cs="Arial Unicode MS"/>
        </w:rPr>
        <w:t>4</w:t>
      </w:r>
      <w:r w:rsidR="0015317D" w:rsidRPr="0015317D">
        <w:rPr>
          <w:rFonts w:eastAsia="Arial Unicode MS" w:cs="Arial Unicode MS"/>
        </w:rPr>
        <w:t xml:space="preserve"> September </w:t>
      </w:r>
      <w:r>
        <w:rPr>
          <w:rFonts w:eastAsia="Arial Unicode MS" w:cs="Arial Unicode MS"/>
        </w:rPr>
        <w:t>10:30</w:t>
      </w:r>
      <w:bookmarkEnd w:id="10"/>
    </w:p>
    <w:p w:rsidR="004134C8" w:rsidRDefault="004134C8">
      <w:pPr>
        <w:pStyle w:val="BodyA"/>
        <w:rPr>
          <w:rStyle w:val="None"/>
          <w:rFonts w:ascii="Arial" w:eastAsia="Arial" w:hAnsi="Arial" w:cs="Arial"/>
          <w:b/>
          <w:bCs/>
          <w:u w:val="single"/>
        </w:rPr>
      </w:pPr>
    </w:p>
    <w:p w:rsidR="00721BD6" w:rsidRDefault="00721BD6" w:rsidP="00721BD6">
      <w:pPr>
        <w:pStyle w:val="BodyA"/>
      </w:pPr>
      <w:r>
        <w:t>The Chair called the meeting to order at 10:35. The Chair introduced himself. The Chair volunteered to serve as secretary.</w:t>
      </w:r>
    </w:p>
    <w:p w:rsidR="00721BD6" w:rsidRDefault="00721BD6" w:rsidP="00721BD6">
      <w:pPr>
        <w:pStyle w:val="BodyA"/>
        <w:rPr>
          <w:rStyle w:val="None"/>
        </w:rPr>
      </w:pPr>
    </w:p>
    <w:p w:rsidR="00721BD6" w:rsidRDefault="00721BD6" w:rsidP="00721BD6">
      <w:pPr>
        <w:pStyle w:val="BodyA"/>
      </w:pPr>
      <w:r>
        <w:t>The Chair presented using IEEE 802.11-17/1222r2 (the “slides). The Chair noted the rules and procedures, noting that voting is open to all attendees. He reviewed his proposed agenda on Slide 18. Without objection, the agenda was approved as presented in IEEE 802.11-17/1221r2.</w:t>
      </w:r>
    </w:p>
    <w:p w:rsidR="00721BD6" w:rsidRDefault="00721BD6" w:rsidP="00721BD6">
      <w:pPr>
        <w:pStyle w:val="BodyA"/>
      </w:pPr>
    </w:p>
    <w:p w:rsidR="00721BD6" w:rsidRDefault="00721BD6" w:rsidP="00721BD6">
      <w:pPr>
        <w:pStyle w:val="BodyA"/>
      </w:pPr>
      <w:r>
        <w:t>The Chair presented the slides 5 through Slide 8.</w:t>
      </w:r>
    </w:p>
    <w:p w:rsidR="00721BD6" w:rsidRDefault="00721BD6" w:rsidP="00721BD6">
      <w:pPr>
        <w:pStyle w:val="BodyA"/>
      </w:pPr>
    </w:p>
    <w:p w:rsidR="00721BD6" w:rsidRDefault="00721BD6" w:rsidP="00721BD6">
      <w:pPr>
        <w:pStyle w:val="BodyA"/>
      </w:pPr>
      <w:r>
        <w:t>The Chair very briefly reviewed slides 9-1</w:t>
      </w:r>
      <w:r w:rsidR="00AF7685">
        <w:t>3</w:t>
      </w:r>
      <w:r>
        <w:t xml:space="preserve">.  </w:t>
      </w:r>
    </w:p>
    <w:p w:rsidR="00721BD6" w:rsidRDefault="00721BD6" w:rsidP="00721BD6">
      <w:pPr>
        <w:pStyle w:val="BodyA"/>
      </w:pPr>
    </w:p>
    <w:p w:rsidR="00AF7685" w:rsidRDefault="00721BD6" w:rsidP="00721BD6">
      <w:pPr>
        <w:pStyle w:val="BodyA"/>
      </w:pPr>
      <w:r>
        <w:t xml:space="preserve">There was some discussion </w:t>
      </w:r>
      <w:r w:rsidR="00AF7685">
        <w:t>was had regarding participation:</w:t>
      </w:r>
    </w:p>
    <w:p w:rsidR="00721BD6" w:rsidRDefault="00AF7685" w:rsidP="00721BD6">
      <w:pPr>
        <w:pStyle w:val="BodyA"/>
      </w:pPr>
      <w:r>
        <w:t xml:space="preserve">A participant observed that: the AANI SC does not seem to have the active membership we would need to provide high quality contribution we would need to interact effectively with 3GPP.  Asking how can we move forward? </w:t>
      </w:r>
    </w:p>
    <w:p w:rsidR="00AF7685" w:rsidRDefault="00AF7685" w:rsidP="00721BD6">
      <w:pPr>
        <w:pStyle w:val="BodyA"/>
      </w:pPr>
      <w:r>
        <w:t>A participant responded that we need to focus and define a deliverable.  We also need to clarify the scope.  It was suggested that a new Liaison Statement might be such a deliverable.</w:t>
      </w:r>
    </w:p>
    <w:p w:rsidR="00AF7685" w:rsidRDefault="00AF7685" w:rsidP="00721BD6">
      <w:pPr>
        <w:pStyle w:val="BodyA"/>
      </w:pPr>
      <w:r>
        <w:lastRenderedPageBreak/>
        <w:t>A participant observed that: Existing corporate silos were working and there was very little</w:t>
      </w:r>
      <w:r w:rsidR="005E0764">
        <w:t xml:space="preserve"> corporate</w:t>
      </w:r>
      <w:r>
        <w:t xml:space="preserve"> support for </w:t>
      </w:r>
      <w:r w:rsidR="00F47113">
        <w:t xml:space="preserve">802.11/3GPP </w:t>
      </w:r>
      <w:r w:rsidR="00B81125">
        <w:t xml:space="preserve">interaction. </w:t>
      </w:r>
    </w:p>
    <w:p w:rsidR="00B81125" w:rsidRDefault="00B81125" w:rsidP="00721BD6">
      <w:pPr>
        <w:pStyle w:val="BodyA"/>
      </w:pPr>
    </w:p>
    <w:p w:rsidR="00721BD6" w:rsidRDefault="00721BD6" w:rsidP="00721BD6">
      <w:pPr>
        <w:pStyle w:val="BodyA"/>
      </w:pPr>
    </w:p>
    <w:p w:rsidR="00721BD6" w:rsidRDefault="00721BD6" w:rsidP="00721BD6">
      <w:pPr>
        <w:pStyle w:val="BodyA"/>
      </w:pPr>
      <w:r>
        <w:t>At 14:32, the Chair invited additional contributions toward the Thursday slot and announced a recess until then.</w:t>
      </w:r>
    </w:p>
    <w:p w:rsidR="004134C8" w:rsidRDefault="004134C8">
      <w:pPr>
        <w:pStyle w:val="BodyA"/>
      </w:pPr>
    </w:p>
    <w:p w:rsidR="004134C8" w:rsidRDefault="00B81125">
      <w:pPr>
        <w:pStyle w:val="BodyA"/>
      </w:pPr>
      <w:r>
        <w:t xml:space="preserve">The Chair reviewed slides 21 and 22.  He then called for discussion on the NEND IC. </w:t>
      </w:r>
    </w:p>
    <w:p w:rsidR="00B81125" w:rsidRDefault="00B81125">
      <w:pPr>
        <w:pStyle w:val="BodyA"/>
      </w:pPr>
    </w:p>
    <w:p w:rsidR="00B81125" w:rsidRDefault="00B81125">
      <w:pPr>
        <w:pStyle w:val="BodyA"/>
      </w:pPr>
      <w:r>
        <w:t xml:space="preserve">No discussion was forth coming. </w:t>
      </w:r>
    </w:p>
    <w:p w:rsidR="00B81125" w:rsidRDefault="00B81125">
      <w:pPr>
        <w:pStyle w:val="BodyA"/>
      </w:pPr>
    </w:p>
    <w:p w:rsidR="00B81125" w:rsidRDefault="00B81125">
      <w:pPr>
        <w:pStyle w:val="BodyA"/>
      </w:pPr>
      <w:r>
        <w:t>The Chair then reviewed the Call for Contributions slides 22-24.</w:t>
      </w:r>
    </w:p>
    <w:p w:rsidR="00B81125" w:rsidRDefault="00B81125">
      <w:pPr>
        <w:pStyle w:val="BodyA"/>
      </w:pPr>
    </w:p>
    <w:p w:rsidR="00B81125" w:rsidRDefault="00B81125">
      <w:pPr>
        <w:pStyle w:val="BodyA"/>
      </w:pPr>
      <w:r>
        <w:t xml:space="preserve">The Chair then discussed Future Session </w:t>
      </w:r>
      <w:r w:rsidR="009D43E3">
        <w:t>Planning (</w:t>
      </w:r>
      <w:r>
        <w:t xml:space="preserve">slide 25) – no teleconferences were planned.  </w:t>
      </w:r>
    </w:p>
    <w:p w:rsidR="00B81125" w:rsidRDefault="00B81125">
      <w:pPr>
        <w:pStyle w:val="BodyA"/>
      </w:pPr>
    </w:p>
    <w:p w:rsidR="00B81125" w:rsidRDefault="00B81125">
      <w:pPr>
        <w:pStyle w:val="BodyA"/>
      </w:pPr>
      <w:r>
        <w:t>The Chair then adjourned the meeting at 11:28</w:t>
      </w:r>
    </w:p>
    <w:p w:rsidR="004134C8" w:rsidRDefault="004134C8">
      <w:pPr>
        <w:pStyle w:val="BodyA"/>
      </w:pPr>
    </w:p>
    <w:p w:rsidR="004134C8" w:rsidRDefault="004134C8">
      <w:pPr>
        <w:pStyle w:val="BodyA"/>
      </w:pPr>
    </w:p>
    <w:p w:rsidR="004134C8" w:rsidRDefault="004134C8">
      <w:pPr>
        <w:pStyle w:val="BodyA"/>
      </w:pPr>
    </w:p>
    <w:p w:rsidR="004134C8" w:rsidRDefault="004134C8">
      <w:pPr>
        <w:pStyle w:val="BodyA"/>
      </w:pPr>
    </w:p>
    <w:p w:rsidR="004134C8" w:rsidRDefault="004134C8">
      <w:pPr>
        <w:pStyle w:val="BodyA"/>
      </w:pPr>
    </w:p>
    <w:p w:rsidR="004134C8" w:rsidRDefault="004134C8">
      <w:pPr>
        <w:pStyle w:val="BodyA"/>
      </w:pPr>
    </w:p>
    <w:p w:rsidR="004134C8" w:rsidRDefault="004134C8">
      <w:pPr>
        <w:pStyle w:val="BodyA"/>
      </w:pPr>
    </w:p>
    <w:p w:rsidR="004134C8" w:rsidRDefault="004134C8">
      <w:pPr>
        <w:pStyle w:val="BodyA"/>
      </w:pPr>
    </w:p>
    <w:p w:rsidR="004134C8" w:rsidRDefault="004134C8">
      <w:pPr>
        <w:pStyle w:val="BodyA"/>
      </w:pPr>
    </w:p>
    <w:p w:rsidR="004134C8" w:rsidRDefault="004134C8">
      <w:pPr>
        <w:pStyle w:val="BodyA"/>
      </w:pPr>
    </w:p>
    <w:p w:rsidR="004134C8" w:rsidRDefault="004134C8">
      <w:pPr>
        <w:pStyle w:val="BodyA"/>
      </w:pPr>
    </w:p>
    <w:p w:rsidR="004134C8" w:rsidRDefault="00A562C3">
      <w:pPr>
        <w:pStyle w:val="BodyA"/>
      </w:pPr>
      <w:r>
        <w:t xml:space="preserve"> </w:t>
      </w:r>
    </w:p>
    <w:p w:rsidR="004134C8" w:rsidRDefault="004134C8">
      <w:pPr>
        <w:pStyle w:val="BodyA"/>
      </w:pPr>
    </w:p>
    <w:p w:rsidR="004134C8" w:rsidRDefault="004134C8">
      <w:pPr>
        <w:pStyle w:val="BodyA"/>
      </w:pPr>
    </w:p>
    <w:p w:rsidR="004134C8" w:rsidRDefault="004134C8">
      <w:pPr>
        <w:pStyle w:val="BodyA"/>
      </w:pPr>
    </w:p>
    <w:p w:rsidR="004134C8" w:rsidRDefault="004134C8">
      <w:pPr>
        <w:pStyle w:val="BodyA"/>
      </w:pPr>
    </w:p>
    <w:p w:rsidR="004134C8" w:rsidRDefault="004134C8">
      <w:pPr>
        <w:pStyle w:val="BodyA"/>
      </w:pPr>
    </w:p>
    <w:p w:rsidR="004134C8" w:rsidRDefault="004134C8">
      <w:pPr>
        <w:pStyle w:val="BodyA"/>
      </w:pPr>
    </w:p>
    <w:p w:rsidR="004134C8" w:rsidRDefault="004134C8">
      <w:pPr>
        <w:pStyle w:val="BodyA"/>
      </w:pPr>
    </w:p>
    <w:sectPr w:rsidR="004134C8" w:rsidSect="004134C8">
      <w:headerReference w:type="default" r:id="rId7"/>
      <w:footerReference w:type="default" r:id="rId8"/>
      <w:pgSz w:w="12240" w:h="15840"/>
      <w:pgMar w:top="1080" w:right="99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200" w:rsidRDefault="00D42200">
      <w:r>
        <w:separator/>
      </w:r>
    </w:p>
  </w:endnote>
  <w:endnote w:type="continuationSeparator" w:id="0">
    <w:p w:rsidR="00D42200" w:rsidRDefault="00D4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40" w:rsidRDefault="00A22F40">
    <w:pPr>
      <w:pStyle w:val="Footer"/>
      <w:tabs>
        <w:tab w:val="clear" w:pos="6480"/>
        <w:tab w:val="clear" w:pos="12960"/>
        <w:tab w:val="center" w:pos="4680"/>
        <w:tab w:val="right" w:pos="9360"/>
        <w:tab w:val="right" w:pos="9430"/>
      </w:tabs>
    </w:pPr>
    <w:r>
      <w:t>Minutes</w:t>
    </w:r>
    <w:r>
      <w:tab/>
      <w:t xml:space="preserve">page </w:t>
    </w:r>
    <w:r w:rsidR="008F2B46">
      <w:fldChar w:fldCharType="begin"/>
    </w:r>
    <w:r w:rsidR="008F2B46">
      <w:instrText xml:space="preserve"> PAGE </w:instrText>
    </w:r>
    <w:r w:rsidR="008F2B46">
      <w:fldChar w:fldCharType="separate"/>
    </w:r>
    <w:r w:rsidR="009D43E3">
      <w:rPr>
        <w:noProof/>
      </w:rPr>
      <w:t>1</w:t>
    </w:r>
    <w:r w:rsidR="008F2B46">
      <w:rPr>
        <w:noProof/>
      </w:rPr>
      <w:fldChar w:fldCharType="end"/>
    </w:r>
    <w:r>
      <w:tab/>
      <w:t>Roger Marks (EthAirNet Associates)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200" w:rsidRDefault="00D42200">
      <w:r>
        <w:separator/>
      </w:r>
    </w:p>
  </w:footnote>
  <w:footnote w:type="continuationSeparator" w:id="0">
    <w:p w:rsidR="00D42200" w:rsidRDefault="00D4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40" w:rsidRDefault="00A22F40">
    <w:pPr>
      <w:pStyle w:val="Header"/>
      <w:tabs>
        <w:tab w:val="clear" w:pos="6480"/>
        <w:tab w:val="clear" w:pos="12960"/>
        <w:tab w:val="center" w:pos="4680"/>
        <w:tab w:val="right" w:pos="9360"/>
        <w:tab w:val="right" w:pos="9430"/>
      </w:tabs>
    </w:pPr>
    <w:r>
      <w:t>September 2017</w:t>
    </w:r>
    <w:r>
      <w:tab/>
    </w:r>
    <w:r>
      <w:tab/>
      <w:t>IEEE 802.11-17/1458r0</w:t>
    </w:r>
    <w:r w:rsidR="00B81125">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C8"/>
    <w:rsid w:val="000033D9"/>
    <w:rsid w:val="000064BB"/>
    <w:rsid w:val="000B27DC"/>
    <w:rsid w:val="000D4231"/>
    <w:rsid w:val="001352CF"/>
    <w:rsid w:val="00135CF7"/>
    <w:rsid w:val="0015317D"/>
    <w:rsid w:val="001A70BC"/>
    <w:rsid w:val="00212E99"/>
    <w:rsid w:val="002931EF"/>
    <w:rsid w:val="002D5876"/>
    <w:rsid w:val="003102FA"/>
    <w:rsid w:val="003349D6"/>
    <w:rsid w:val="00346FA4"/>
    <w:rsid w:val="003546D9"/>
    <w:rsid w:val="003627F4"/>
    <w:rsid w:val="003B04DF"/>
    <w:rsid w:val="004134C8"/>
    <w:rsid w:val="004569DA"/>
    <w:rsid w:val="00511362"/>
    <w:rsid w:val="005428A6"/>
    <w:rsid w:val="005543F9"/>
    <w:rsid w:val="005E0764"/>
    <w:rsid w:val="00611CCD"/>
    <w:rsid w:val="00614751"/>
    <w:rsid w:val="006B72BD"/>
    <w:rsid w:val="006F759F"/>
    <w:rsid w:val="00721BD6"/>
    <w:rsid w:val="0076050A"/>
    <w:rsid w:val="007753D5"/>
    <w:rsid w:val="00797A32"/>
    <w:rsid w:val="00820A9F"/>
    <w:rsid w:val="00850CE4"/>
    <w:rsid w:val="00883D2E"/>
    <w:rsid w:val="008E4546"/>
    <w:rsid w:val="008F2B46"/>
    <w:rsid w:val="009C2E01"/>
    <w:rsid w:val="009D43E3"/>
    <w:rsid w:val="00A22F40"/>
    <w:rsid w:val="00A42609"/>
    <w:rsid w:val="00A562C3"/>
    <w:rsid w:val="00A849E5"/>
    <w:rsid w:val="00AF7685"/>
    <w:rsid w:val="00B81125"/>
    <w:rsid w:val="00C15895"/>
    <w:rsid w:val="00CD17EC"/>
    <w:rsid w:val="00D15C9C"/>
    <w:rsid w:val="00D332CC"/>
    <w:rsid w:val="00D42200"/>
    <w:rsid w:val="00DD0238"/>
    <w:rsid w:val="00E033EF"/>
    <w:rsid w:val="00E102CD"/>
    <w:rsid w:val="00EE7122"/>
    <w:rsid w:val="00F0111B"/>
    <w:rsid w:val="00F47113"/>
    <w:rsid w:val="00FB301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40DEE-7BDB-4BD6-B6B3-6E03F9B2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4">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rsid w:val="00413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34C8"/>
    <w:rPr>
      <w:u w:val="single"/>
    </w:rPr>
  </w:style>
  <w:style w:type="paragraph" w:styleId="Header">
    <w:name w:val="header"/>
    <w:rsid w:val="004134C8"/>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rsid w:val="004134C8"/>
    <w:pPr>
      <w:pBdr>
        <w:top w:val="single" w:sz="6" w:space="0" w:color="000000"/>
      </w:pBdr>
      <w:tabs>
        <w:tab w:val="center" w:pos="6480"/>
        <w:tab w:val="right" w:pos="12960"/>
      </w:tabs>
    </w:pPr>
    <w:rPr>
      <w:rFonts w:cs="Arial Unicode MS"/>
      <w:color w:val="000000"/>
      <w:u w:color="000000"/>
    </w:rPr>
  </w:style>
  <w:style w:type="paragraph" w:customStyle="1" w:styleId="T1">
    <w:name w:val="T1"/>
    <w:rsid w:val="004134C8"/>
    <w:pPr>
      <w:jc w:val="center"/>
    </w:pPr>
    <w:rPr>
      <w:rFonts w:cs="Arial Unicode MS"/>
      <w:b/>
      <w:bCs/>
      <w:color w:val="000000"/>
      <w:sz w:val="28"/>
      <w:szCs w:val="28"/>
      <w:u w:color="000000"/>
    </w:rPr>
  </w:style>
  <w:style w:type="paragraph" w:customStyle="1" w:styleId="T2">
    <w:name w:val="T2"/>
    <w:rsid w:val="004134C8"/>
    <w:pPr>
      <w:spacing w:after="240"/>
      <w:ind w:left="720" w:right="720"/>
      <w:jc w:val="center"/>
    </w:pPr>
    <w:rPr>
      <w:rFonts w:cs="Arial Unicode MS"/>
      <w:b/>
      <w:bCs/>
      <w:color w:val="000000"/>
      <w:sz w:val="28"/>
      <w:szCs w:val="28"/>
      <w:u w:color="000000"/>
    </w:rPr>
  </w:style>
  <w:style w:type="paragraph" w:customStyle="1" w:styleId="Body">
    <w:name w:val="Body"/>
    <w:rsid w:val="004134C8"/>
    <w:rPr>
      <w:rFonts w:cs="Arial Unicode MS"/>
      <w:color w:val="000000"/>
      <w:u w:color="000000"/>
    </w:rPr>
  </w:style>
  <w:style w:type="character" w:customStyle="1" w:styleId="None">
    <w:name w:val="None"/>
    <w:rsid w:val="004134C8"/>
  </w:style>
  <w:style w:type="character" w:customStyle="1" w:styleId="Hyperlink0">
    <w:name w:val="Hyperlink.0"/>
    <w:basedOn w:val="None"/>
    <w:rsid w:val="004134C8"/>
    <w:rPr>
      <w:rFonts w:ascii="Times New Roman" w:eastAsia="Times New Roman" w:hAnsi="Times New Roman" w:cs="Times New Roman"/>
      <w:caps w:val="0"/>
      <w:smallCaps w:val="0"/>
      <w:strike w:val="0"/>
      <w:dstrike w:val="0"/>
      <w:outline w:val="0"/>
      <w:color w:val="0000FF"/>
      <w:spacing w:val="0"/>
      <w:kern w:val="0"/>
      <w:position w:val="0"/>
      <w:sz w:val="20"/>
      <w:szCs w:val="20"/>
      <w:u w:val="single" w:color="0000FF"/>
      <w:vertAlign w:val="baseline"/>
      <w:lang w:val="en-US"/>
    </w:rPr>
  </w:style>
  <w:style w:type="paragraph" w:customStyle="1" w:styleId="BodyA">
    <w:name w:val="Body A"/>
    <w:rsid w:val="004134C8"/>
    <w:rPr>
      <w:rFonts w:cs="Arial Unicode MS"/>
      <w:color w:val="000000"/>
      <w:sz w:val="22"/>
      <w:szCs w:val="22"/>
      <w:u w:color="000000"/>
    </w:rPr>
  </w:style>
  <w:style w:type="paragraph" w:styleId="TOCHeading">
    <w:name w:val="TOC Heading"/>
    <w:next w:val="BodyA"/>
    <w:rsid w:val="004134C8"/>
    <w:pPr>
      <w:keepNext/>
      <w:keepLines/>
      <w:spacing w:before="240" w:line="259" w:lineRule="auto"/>
    </w:pPr>
    <w:rPr>
      <w:rFonts w:ascii="Calibri" w:eastAsia="Calibri" w:hAnsi="Calibri" w:cs="Calibri"/>
      <w:color w:val="2E74B5"/>
      <w:sz w:val="22"/>
      <w:szCs w:val="22"/>
      <w:u w:color="2E74B5"/>
    </w:rPr>
  </w:style>
  <w:style w:type="paragraph" w:styleId="TOC1">
    <w:name w:val="toc 1"/>
    <w:uiPriority w:val="39"/>
    <w:rsid w:val="004134C8"/>
    <w:pPr>
      <w:tabs>
        <w:tab w:val="right" w:leader="dot" w:pos="9430"/>
      </w:tabs>
      <w:spacing w:after="100"/>
    </w:pPr>
    <w:rPr>
      <w:rFonts w:eastAsia="Times New Roman"/>
      <w:color w:val="000000"/>
      <w:sz w:val="22"/>
      <w:szCs w:val="22"/>
      <w:u w:color="000000"/>
    </w:rPr>
  </w:style>
  <w:style w:type="paragraph" w:customStyle="1" w:styleId="Heading">
    <w:name w:val="Heading"/>
    <w:next w:val="BodyA"/>
    <w:rsid w:val="004134C8"/>
    <w:pPr>
      <w:keepNext/>
      <w:keepLines/>
      <w:spacing w:before="320"/>
      <w:outlineLvl w:val="0"/>
    </w:pPr>
    <w:rPr>
      <w:rFonts w:ascii="Arial" w:eastAsia="Arial" w:hAnsi="Arial" w:cs="Arial"/>
      <w:b/>
      <w:bCs/>
      <w:color w:val="000000"/>
      <w:sz w:val="22"/>
      <w:szCs w:val="22"/>
      <w:u w:val="single" w:color="000000"/>
    </w:rPr>
  </w:style>
  <w:style w:type="character" w:customStyle="1" w:styleId="Hyperlink1">
    <w:name w:val="Hyperlink.1"/>
    <w:basedOn w:val="Hyperlink"/>
    <w:rsid w:val="004134C8"/>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ger@ethair.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Levy, Joseph</cp:lastModifiedBy>
  <cp:revision>3</cp:revision>
  <dcterms:created xsi:type="dcterms:W3CDTF">2017-10-03T21:45:00Z</dcterms:created>
  <dcterms:modified xsi:type="dcterms:W3CDTF">2017-10-03T21:46:00Z</dcterms:modified>
</cp:coreProperties>
</file>