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67CE8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7"/>
        <w:gridCol w:w="1904"/>
        <w:gridCol w:w="2507"/>
        <w:gridCol w:w="1539"/>
        <w:gridCol w:w="1479"/>
      </w:tblGrid>
      <w:tr w:rsidR="00CA09B2" w14:paraId="11C6D995" w14:textId="77777777" w:rsidTr="000D447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9D2A9BF" w14:textId="364BD16E" w:rsidR="00CA09B2" w:rsidRDefault="001D446F" w:rsidP="001D446F">
            <w:pPr>
              <w:pStyle w:val="T2"/>
            </w:pPr>
            <w:r>
              <w:t>CR for CID5859 and CID5971</w:t>
            </w:r>
          </w:p>
        </w:tc>
      </w:tr>
      <w:tr w:rsidR="00CA09B2" w14:paraId="57423531" w14:textId="77777777" w:rsidTr="000D447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95F0C3" w14:textId="1060DE53" w:rsidR="00CA09B2" w:rsidRDefault="00CA09B2" w:rsidP="00AF4D1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01FD">
              <w:rPr>
                <w:b w:val="0"/>
                <w:sz w:val="20"/>
              </w:rPr>
              <w:t>2017-09</w:t>
            </w:r>
            <w:r w:rsidR="00AF4D13">
              <w:rPr>
                <w:b w:val="0"/>
                <w:sz w:val="20"/>
              </w:rPr>
              <w:t>-</w:t>
            </w:r>
            <w:r w:rsidR="00F701FD">
              <w:rPr>
                <w:b w:val="0"/>
                <w:sz w:val="20"/>
              </w:rPr>
              <w:t>0</w:t>
            </w:r>
            <w:r w:rsidR="00CA5396">
              <w:rPr>
                <w:b w:val="0"/>
                <w:sz w:val="20"/>
              </w:rPr>
              <w:t>7</w:t>
            </w:r>
          </w:p>
        </w:tc>
      </w:tr>
      <w:tr w:rsidR="00CA09B2" w14:paraId="6064E92C" w14:textId="77777777" w:rsidTr="000D447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1FF762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25F03E" w14:textId="77777777" w:rsidTr="000D4479">
        <w:trPr>
          <w:jc w:val="center"/>
        </w:trPr>
        <w:tc>
          <w:tcPr>
            <w:tcW w:w="2404" w:type="dxa"/>
            <w:vAlign w:val="center"/>
          </w:tcPr>
          <w:p w14:paraId="1A52148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9" w:type="dxa"/>
            <w:vAlign w:val="center"/>
          </w:tcPr>
          <w:p w14:paraId="59E9525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7086CE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947CF6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2EDC18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57E0003" w14:textId="77777777" w:rsidTr="000D4479">
        <w:trPr>
          <w:jc w:val="center"/>
        </w:trPr>
        <w:tc>
          <w:tcPr>
            <w:tcW w:w="2404" w:type="dxa"/>
            <w:vAlign w:val="center"/>
          </w:tcPr>
          <w:p w14:paraId="1F6266DC" w14:textId="77777777" w:rsidR="00AE332A" w:rsidRDefault="000D44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Jarkko Kneckt, Guoqing Li, </w:t>
            </w:r>
          </w:p>
          <w:p w14:paraId="2FE374E6" w14:textId="77777777" w:rsidR="00B7796D" w:rsidRDefault="000D44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Chris Hartman, </w:t>
            </w:r>
          </w:p>
          <w:p w14:paraId="087E6E11" w14:textId="440868CE" w:rsidR="00CA09B2" w:rsidRDefault="000D44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Yong Liu</w:t>
            </w:r>
          </w:p>
        </w:tc>
        <w:tc>
          <w:tcPr>
            <w:tcW w:w="2129" w:type="dxa"/>
            <w:vAlign w:val="center"/>
          </w:tcPr>
          <w:p w14:paraId="75513918" w14:textId="11E0818A" w:rsidR="00CA09B2" w:rsidRDefault="000D44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 Inc.</w:t>
            </w:r>
          </w:p>
        </w:tc>
        <w:tc>
          <w:tcPr>
            <w:tcW w:w="2814" w:type="dxa"/>
            <w:vAlign w:val="center"/>
          </w:tcPr>
          <w:p w14:paraId="48085364" w14:textId="6CD63CCF" w:rsidR="00CA09B2" w:rsidRDefault="000D44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Cupertino, CA</w:t>
            </w:r>
          </w:p>
        </w:tc>
        <w:tc>
          <w:tcPr>
            <w:tcW w:w="1715" w:type="dxa"/>
            <w:vAlign w:val="center"/>
          </w:tcPr>
          <w:p w14:paraId="0273FEF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7092931" w14:textId="3A81341B" w:rsidR="00CA09B2" w:rsidRDefault="000C568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jkneckt@apple.com</w:t>
            </w:r>
          </w:p>
        </w:tc>
      </w:tr>
      <w:tr w:rsidR="00CA09B2" w14:paraId="34D13377" w14:textId="77777777" w:rsidTr="000D4479">
        <w:trPr>
          <w:jc w:val="center"/>
        </w:trPr>
        <w:tc>
          <w:tcPr>
            <w:tcW w:w="2404" w:type="dxa"/>
            <w:vAlign w:val="center"/>
          </w:tcPr>
          <w:p w14:paraId="7DD3614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29" w:type="dxa"/>
            <w:vAlign w:val="center"/>
          </w:tcPr>
          <w:p w14:paraId="3148F50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6ED0BF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EF02D2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F016D7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8B02FC6" w14:textId="77777777" w:rsidR="00CA09B2" w:rsidRDefault="0039533B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8FBF5C7" wp14:editId="15108892">
                <wp:simplePos x="0" y="0"/>
                <wp:positionH relativeFrom="column">
                  <wp:posOffset>-59551</wp:posOffset>
                </wp:positionH>
                <wp:positionV relativeFrom="paragraph">
                  <wp:posOffset>202565</wp:posOffset>
                </wp:positionV>
                <wp:extent cx="5943600" cy="457454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7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9B298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081B415" w14:textId="31E56D9C" w:rsidR="001F0B3D" w:rsidRDefault="00592836">
                            <w:pPr>
                              <w:jc w:val="both"/>
                            </w:pPr>
                            <w:r>
                              <w:t xml:space="preserve">The submission </w:t>
                            </w:r>
                            <w:r w:rsidR="00F54E94">
                              <w:t xml:space="preserve">resolves CID5958 and CID5971. </w:t>
                            </w:r>
                            <w:r w:rsidR="00EE54E7">
                              <w:t>The s</w:t>
                            </w:r>
                            <w:r w:rsidR="00CA5396">
                              <w:t>ubmission 11-17-13</w:t>
                            </w:r>
                            <w:r w:rsidR="001F0B3D">
                              <w:t xml:space="preserve">38r0 </w:t>
                            </w:r>
                            <w:r w:rsidR="000C0F1F">
                              <w:t xml:space="preserve">is a presentation </w:t>
                            </w:r>
                            <w:r w:rsidR="001F0B3D">
                              <w:t xml:space="preserve">for these comment resolutions. </w:t>
                            </w:r>
                          </w:p>
                          <w:p w14:paraId="49E2A94D" w14:textId="77777777" w:rsidR="001F0B3D" w:rsidRDefault="001F0B3D">
                            <w:pPr>
                              <w:jc w:val="both"/>
                            </w:pPr>
                          </w:p>
                          <w:p w14:paraId="70555CB9" w14:textId="1A304C0F" w:rsidR="00592836" w:rsidRPr="001F0B3D" w:rsidRDefault="00F54E94">
                            <w:pPr>
                              <w:jc w:val="both"/>
                            </w:pPr>
                            <w:r>
                              <w:t xml:space="preserve">These CIDs discuss on the U-APSD and PS-Poll use with TWT. The submission </w:t>
                            </w:r>
                            <w:r w:rsidR="00592836">
                              <w:t>contains normative text to</w:t>
                            </w:r>
                            <w:r w:rsidR="00592836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6404A231" w14:textId="7703B601" w:rsidR="00AB4630" w:rsidRDefault="00AB4630" w:rsidP="00AB4630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Clarify that</w:t>
                            </w:r>
                            <w:r w:rsidR="00313F52">
                              <w:rPr>
                                <w:lang w:val="en-US"/>
                              </w:rPr>
                              <w:t xml:space="preserve"> the </w:t>
                            </w:r>
                            <w:r w:rsidR="00CF1E56">
                              <w:rPr>
                                <w:lang w:val="en-US"/>
                              </w:rPr>
                              <w:t xml:space="preserve">individual TWT SP termination </w:t>
                            </w:r>
                            <w:r w:rsidR="005E5977">
                              <w:rPr>
                                <w:lang w:val="en-US"/>
                              </w:rPr>
                              <w:t>terminate</w:t>
                            </w:r>
                            <w:r w:rsidR="0039533B">
                              <w:rPr>
                                <w:lang w:val="en-US"/>
                              </w:rPr>
                              <w:t>s</w:t>
                            </w:r>
                            <w:r w:rsidR="005E5977">
                              <w:rPr>
                                <w:lang w:val="en-US"/>
                              </w:rPr>
                              <w:t xml:space="preserve"> also </w:t>
                            </w:r>
                            <w:r w:rsidR="0039533B">
                              <w:rPr>
                                <w:lang w:val="en-US"/>
                              </w:rPr>
                              <w:t xml:space="preserve">an ongoing </w:t>
                            </w:r>
                            <w:r w:rsidR="005E5977">
                              <w:rPr>
                                <w:lang w:val="en-US"/>
                              </w:rPr>
                              <w:t>APSD SP</w:t>
                            </w:r>
                            <w:r w:rsidR="00F54E94">
                              <w:rPr>
                                <w:lang w:val="en-US"/>
                              </w:rPr>
                              <w:t xml:space="preserve"> and pending data frame as a response to PS-Poll frame</w:t>
                            </w:r>
                            <w:r w:rsidR="0039533B">
                              <w:rPr>
                                <w:lang w:val="en-US"/>
                              </w:rPr>
                              <w:t>.</w:t>
                            </w:r>
                            <w:r w:rsidR="005E5977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283C8E30" w14:textId="20CF16EB" w:rsidR="005E5977" w:rsidRPr="00AB4630" w:rsidRDefault="00CF1E56" w:rsidP="00AB4630">
                            <w:pPr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Otherwise, the TWT responding STA may need to transmit additional MPDU or QoS Null frame with EOSP field set to value 1 to terminate the APSD SP. </w:t>
                            </w:r>
                          </w:p>
                          <w:p w14:paraId="5196D470" w14:textId="3F578372" w:rsidR="000D4479" w:rsidRDefault="000D4479" w:rsidP="00592836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Clarify that initiation of the announced TWT SP</w:t>
                            </w:r>
                            <w:r w:rsidR="005B0F99">
                              <w:rPr>
                                <w:lang w:val="en-US"/>
                              </w:rPr>
                              <w:t xml:space="preserve"> is not needed</w:t>
                            </w:r>
                            <w:r>
                              <w:rPr>
                                <w:lang w:val="en-US"/>
                              </w:rPr>
                              <w:t>, if t</w:t>
                            </w:r>
                            <w:r w:rsidR="005B0F99">
                              <w:rPr>
                                <w:lang w:val="en-US"/>
                              </w:rPr>
                              <w:t>he STA has already a SP ongoing, or it has transmitted a PS-Poll but not received a DL frame as a response.</w:t>
                            </w:r>
                          </w:p>
                          <w:p w14:paraId="13667DE9" w14:textId="7B9AFDA9" w:rsidR="00592836" w:rsidRPr="0039533B" w:rsidRDefault="00AA7FBF" w:rsidP="002D7A45">
                            <w:pPr>
                              <w:ind w:left="1800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FBF5C7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7pt;margin-top:15.95pt;width:468pt;height:36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" o:allowincell="f" stroked="f">
                <v:textbox>
                  <w:txbxContent>
                    <w:p w14:paraId="7D79B298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081B415" w14:textId="31E56D9C" w:rsidR="001F0B3D" w:rsidRDefault="00592836">
                      <w:pPr>
                        <w:jc w:val="both"/>
                      </w:pPr>
                      <w:r>
                        <w:t xml:space="preserve">The submission </w:t>
                      </w:r>
                      <w:r w:rsidR="00F54E94">
                        <w:t xml:space="preserve">resolves CID5958 and CID5971. </w:t>
                      </w:r>
                      <w:r w:rsidR="00EE54E7">
                        <w:t>The s</w:t>
                      </w:r>
                      <w:r w:rsidR="00CA5396">
                        <w:t>ubmission 11-17-13</w:t>
                      </w:r>
                      <w:r w:rsidR="001F0B3D">
                        <w:t xml:space="preserve">38r0 </w:t>
                      </w:r>
                      <w:r w:rsidR="000C0F1F">
                        <w:t xml:space="preserve">is a presentation </w:t>
                      </w:r>
                      <w:r w:rsidR="001F0B3D">
                        <w:t xml:space="preserve">for these comment resolutions. </w:t>
                      </w:r>
                    </w:p>
                    <w:p w14:paraId="49E2A94D" w14:textId="77777777" w:rsidR="001F0B3D" w:rsidRDefault="001F0B3D">
                      <w:pPr>
                        <w:jc w:val="both"/>
                      </w:pPr>
                    </w:p>
                    <w:p w14:paraId="70555CB9" w14:textId="1A304C0F" w:rsidR="00592836" w:rsidRPr="001F0B3D" w:rsidRDefault="00F54E94">
                      <w:pPr>
                        <w:jc w:val="both"/>
                      </w:pPr>
                      <w:r>
                        <w:t xml:space="preserve">These CIDs discuss on the U-APSD and PS-Poll use with TWT. The submission </w:t>
                      </w:r>
                      <w:r w:rsidR="00592836">
                        <w:t>contains normative text to</w:t>
                      </w:r>
                      <w:r w:rsidR="00592836">
                        <w:rPr>
                          <w:lang w:val="en-US"/>
                        </w:rPr>
                        <w:t>:</w:t>
                      </w:r>
                    </w:p>
                    <w:p w14:paraId="6404A231" w14:textId="7703B601" w:rsidR="00AB4630" w:rsidRDefault="00AB4630" w:rsidP="00AB4630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Clarify that</w:t>
                      </w:r>
                      <w:r w:rsidR="00313F52">
                        <w:rPr>
                          <w:lang w:val="en-US"/>
                        </w:rPr>
                        <w:t xml:space="preserve"> the </w:t>
                      </w:r>
                      <w:r w:rsidR="00CF1E56">
                        <w:rPr>
                          <w:lang w:val="en-US"/>
                        </w:rPr>
                        <w:t xml:space="preserve">individual TWT SP termination </w:t>
                      </w:r>
                      <w:r w:rsidR="005E5977">
                        <w:rPr>
                          <w:lang w:val="en-US"/>
                        </w:rPr>
                        <w:t>terminate</w:t>
                      </w:r>
                      <w:r w:rsidR="0039533B">
                        <w:rPr>
                          <w:lang w:val="en-US"/>
                        </w:rPr>
                        <w:t>s</w:t>
                      </w:r>
                      <w:r w:rsidR="005E5977">
                        <w:rPr>
                          <w:lang w:val="en-US"/>
                        </w:rPr>
                        <w:t xml:space="preserve"> also </w:t>
                      </w:r>
                      <w:r w:rsidR="0039533B">
                        <w:rPr>
                          <w:lang w:val="en-US"/>
                        </w:rPr>
                        <w:t xml:space="preserve">an ongoing </w:t>
                      </w:r>
                      <w:r w:rsidR="005E5977">
                        <w:rPr>
                          <w:lang w:val="en-US"/>
                        </w:rPr>
                        <w:t>APSD SP</w:t>
                      </w:r>
                      <w:r w:rsidR="00F54E94">
                        <w:rPr>
                          <w:lang w:val="en-US"/>
                        </w:rPr>
                        <w:t xml:space="preserve"> and pending data frame as a response to PS-Poll frame</w:t>
                      </w:r>
                      <w:r w:rsidR="0039533B">
                        <w:rPr>
                          <w:lang w:val="en-US"/>
                        </w:rPr>
                        <w:t>.</w:t>
                      </w:r>
                      <w:r w:rsidR="005E5977">
                        <w:rPr>
                          <w:lang w:val="en-US"/>
                        </w:rPr>
                        <w:t xml:space="preserve"> </w:t>
                      </w:r>
                    </w:p>
                    <w:p w14:paraId="283C8E30" w14:textId="20CF16EB" w:rsidR="005E5977" w:rsidRPr="00AB4630" w:rsidRDefault="00CF1E56" w:rsidP="00AB4630">
                      <w:pPr>
                        <w:numPr>
                          <w:ilvl w:val="1"/>
                          <w:numId w:val="1"/>
                        </w:num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Otherwise, the TWT responding STA may need to transmit additional MPDU or QoS Null frame with EOSP field set to value 1 to terminate the APSD SP. </w:t>
                      </w:r>
                    </w:p>
                    <w:p w14:paraId="5196D470" w14:textId="3F578372" w:rsidR="000D4479" w:rsidRDefault="000D4479" w:rsidP="00592836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Clarify that initiation of the announced TWT SP</w:t>
                      </w:r>
                      <w:r w:rsidR="005B0F99">
                        <w:rPr>
                          <w:lang w:val="en-US"/>
                        </w:rPr>
                        <w:t xml:space="preserve"> is not needed</w:t>
                      </w:r>
                      <w:r>
                        <w:rPr>
                          <w:lang w:val="en-US"/>
                        </w:rPr>
                        <w:t>, if t</w:t>
                      </w:r>
                      <w:r w:rsidR="005B0F99">
                        <w:rPr>
                          <w:lang w:val="en-US"/>
                        </w:rPr>
                        <w:t>he STA has already a SP ongoing, or it has transmitted a PS-Poll but not received a DL frame as a response.</w:t>
                      </w:r>
                    </w:p>
                    <w:p w14:paraId="13667DE9" w14:textId="7B9AFDA9" w:rsidR="00592836" w:rsidRPr="0039533B" w:rsidRDefault="00AA7FBF" w:rsidP="002D7A45">
                      <w:pPr>
                        <w:ind w:left="1800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25767A3" w14:textId="77777777" w:rsidR="000B355C" w:rsidRDefault="00CA09B2" w:rsidP="0087169F">
      <w:pPr>
        <w:widowControl w:val="0"/>
        <w:autoSpaceDE w:val="0"/>
        <w:autoSpaceDN w:val="0"/>
        <w:adjustRightInd w:val="0"/>
        <w:spacing w:after="240" w:line="300" w:lineRule="atLeast"/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828"/>
        <w:gridCol w:w="939"/>
        <w:gridCol w:w="2311"/>
        <w:gridCol w:w="2291"/>
        <w:gridCol w:w="2320"/>
      </w:tblGrid>
      <w:tr w:rsidR="00AD0FA6" w:rsidRPr="000B355C" w14:paraId="62EF9859" w14:textId="77777777" w:rsidTr="00675EA6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63D1721E" w14:textId="77777777" w:rsidR="00675EA6" w:rsidRPr="000B355C" w:rsidRDefault="00675EA6" w:rsidP="000B355C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0B355C">
              <w:rPr>
                <w:rFonts w:ascii="Arial" w:hAnsi="Arial" w:cs="Arial"/>
                <w:bCs/>
                <w:sz w:val="20"/>
                <w:szCs w:val="20"/>
                <w:lang w:val="en-US"/>
              </w:rPr>
              <w:lastRenderedPageBreak/>
              <w:t>CID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13E14E" w14:textId="77777777" w:rsidR="00675EA6" w:rsidRPr="000B355C" w:rsidRDefault="00675EA6" w:rsidP="000B355C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0B355C">
              <w:rPr>
                <w:rFonts w:ascii="Arial" w:hAnsi="Arial" w:cs="Arial"/>
                <w:bCs/>
                <w:sz w:val="20"/>
                <w:szCs w:val="20"/>
                <w:lang w:val="en-US"/>
              </w:rPr>
              <w:t>Page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B76992" w14:textId="77777777" w:rsidR="00675EA6" w:rsidRPr="000B355C" w:rsidRDefault="00675EA6" w:rsidP="000B355C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0B355C">
              <w:rPr>
                <w:rFonts w:ascii="Arial" w:hAnsi="Arial" w:cs="Arial"/>
                <w:bCs/>
                <w:sz w:val="20"/>
                <w:szCs w:val="20"/>
                <w:lang w:val="en-US"/>
              </w:rPr>
              <w:t>Clause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D46856" w14:textId="77777777" w:rsidR="00675EA6" w:rsidRPr="000B355C" w:rsidRDefault="00675EA6" w:rsidP="000B355C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0B355C">
              <w:rPr>
                <w:rFonts w:ascii="Arial" w:hAnsi="Arial" w:cs="Arial"/>
                <w:bCs/>
                <w:sz w:val="20"/>
                <w:szCs w:val="20"/>
                <w:lang w:val="en-US"/>
              </w:rPr>
              <w:t>Comment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B34C37" w14:textId="77777777" w:rsidR="00675EA6" w:rsidRPr="000B355C" w:rsidRDefault="00675EA6" w:rsidP="000B355C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0B355C">
              <w:rPr>
                <w:rFonts w:ascii="Arial" w:hAnsi="Arial" w:cs="Arial"/>
                <w:bCs/>
                <w:sz w:val="20"/>
                <w:szCs w:val="20"/>
                <w:lang w:val="en-US"/>
              </w:rPr>
              <w:t>Proposed Change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7F8A76" w14:textId="77777777" w:rsidR="00675EA6" w:rsidRPr="000B355C" w:rsidRDefault="00675EA6" w:rsidP="000B355C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0B355C">
              <w:rPr>
                <w:rFonts w:ascii="Arial" w:hAnsi="Arial" w:cs="Arial"/>
                <w:bCs/>
                <w:sz w:val="20"/>
                <w:szCs w:val="20"/>
                <w:lang w:val="en-US"/>
              </w:rPr>
              <w:t>Resolution</w:t>
            </w:r>
          </w:p>
        </w:tc>
      </w:tr>
      <w:tr w:rsidR="00AD0FA6" w:rsidRPr="00675EA6" w14:paraId="42498B22" w14:textId="77777777" w:rsidTr="00675EA6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55F92577" w14:textId="77777777" w:rsidR="00675EA6" w:rsidRPr="00675EA6" w:rsidRDefault="00675EA6" w:rsidP="00675EA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5EA6">
              <w:rPr>
                <w:rFonts w:ascii="Arial" w:hAnsi="Arial" w:cs="Arial"/>
                <w:bCs/>
                <w:sz w:val="20"/>
                <w:szCs w:val="20"/>
                <w:lang w:val="en-US"/>
              </w:rPr>
              <w:t>5958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1F3413" w14:textId="77777777" w:rsidR="00675EA6" w:rsidRPr="00675EA6" w:rsidRDefault="00675EA6" w:rsidP="00675EA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5EA6">
              <w:rPr>
                <w:rFonts w:ascii="Arial" w:hAnsi="Arial" w:cs="Arial"/>
                <w:bCs/>
                <w:sz w:val="20"/>
                <w:szCs w:val="20"/>
                <w:lang w:val="en-US"/>
              </w:rPr>
              <w:t>141.12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1DA1AF" w14:textId="77777777" w:rsidR="00675EA6" w:rsidRPr="00675EA6" w:rsidRDefault="00675EA6" w:rsidP="00675EA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5EA6">
              <w:rPr>
                <w:rFonts w:ascii="Arial" w:hAnsi="Arial" w:cs="Arial"/>
                <w:bCs/>
                <w:sz w:val="20"/>
                <w:szCs w:val="20"/>
                <w:lang w:val="en-US"/>
              </w:rPr>
              <w:t>11.2.2.6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A55AEA" w14:textId="77777777" w:rsidR="00675EA6" w:rsidRPr="00675EA6" w:rsidRDefault="00675EA6" w:rsidP="00675EA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5EA6">
              <w:rPr>
                <w:rFonts w:ascii="Arial" w:hAnsi="Arial" w:cs="Arial"/>
                <w:bCs/>
                <w:sz w:val="20"/>
                <w:szCs w:val="20"/>
                <w:lang w:val="en-US"/>
              </w:rPr>
              <w:t>The use of PS-Poll frame together with the TWT power save mechanism could be clarified and justified. The PS-Poll should be used only with announced TWT. The TWT SP intiated by PS-Poll should be terminated like any TWT SP, i.e. no data should be transmitted outside of TWT SP.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9DA5D7" w14:textId="77777777" w:rsidR="00675EA6" w:rsidRPr="00675EA6" w:rsidRDefault="00675EA6" w:rsidP="00675EA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5EA6">
              <w:rPr>
                <w:rFonts w:ascii="Arial" w:hAnsi="Arial" w:cs="Arial"/>
                <w:bCs/>
                <w:sz w:val="20"/>
                <w:szCs w:val="20"/>
                <w:lang w:val="en-US"/>
              </w:rPr>
              <w:t>Please clarify how TWT and PS-Poll frames are used. It would make sense that if a PS-Poll frame is transmitted within the TWT SP and termiantion of the TWT SP also cancels the solicited DL PPDU transmission regardless if it has not been yet transmitted.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9AB74D" w14:textId="11EAB7DF" w:rsidR="00666E6C" w:rsidRDefault="00AD0FA6" w:rsidP="00675EA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Revise – agree in principle that TWT SP </w:t>
            </w:r>
            <w:r w:rsidR="003A1B2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termi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nation cancel</w:t>
            </w:r>
            <w:r w:rsidR="003A1B24">
              <w:rPr>
                <w:rFonts w:ascii="Arial" w:hAnsi="Arial" w:cs="Arial"/>
                <w:bCs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also PS-Poll frames to wait for DL frame as response to the frame. </w:t>
            </w:r>
          </w:p>
          <w:p w14:paraId="785F993B" w14:textId="77777777" w:rsidR="00AD0FA6" w:rsidRDefault="00AD0FA6" w:rsidP="00675EA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26FE9E79" w14:textId="048318BA" w:rsidR="00675EA6" w:rsidRPr="00666E6C" w:rsidRDefault="00AD0FA6" w:rsidP="00AD0FA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Disagree with the principle that PS-poll frame needs to be transmitted within TWT SP. The PS-Poll, frames to transition to active/power save mode</w:t>
            </w:r>
            <w:r w:rsidR="00675EA6" w:rsidRPr="00675EA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and APSD trigger frame may be transmitted at any time. </w:t>
            </w:r>
          </w:p>
          <w:p w14:paraId="5AEFF2FC" w14:textId="1BA5A73E" w:rsidR="00666E6C" w:rsidRPr="00675EA6" w:rsidRDefault="00666E6C" w:rsidP="00CA539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66E6C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TGax editor to make changes as shown in </w:t>
            </w:r>
            <w:r w:rsidR="00CA539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clause 27.7.2 </w:t>
            </w:r>
            <w:r w:rsidRPr="00666E6C">
              <w:rPr>
                <w:rFonts w:ascii="Arial" w:hAnsi="Arial" w:cs="Arial"/>
                <w:bCs/>
                <w:sz w:val="20"/>
                <w:szCs w:val="20"/>
                <w:lang w:val="en-US"/>
              </w:rPr>
              <w:t>11-17/</w:t>
            </w:r>
            <w:r w:rsidR="00CA5396">
              <w:rPr>
                <w:rFonts w:ascii="Arial" w:hAnsi="Arial" w:cs="Arial"/>
                <w:bCs/>
                <w:sz w:val="20"/>
                <w:szCs w:val="20"/>
                <w:lang w:val="en-US"/>
              </w:rPr>
              <w:t>1138r6 and the changes shown in 17/1337r1 marked with CID 5958</w:t>
            </w:r>
            <w:r w:rsidRPr="00666E6C">
              <w:rPr>
                <w:rFonts w:ascii="Arial" w:hAnsi="Arial" w:cs="Arial"/>
                <w:bCs/>
                <w:sz w:val="20"/>
                <w:szCs w:val="20"/>
                <w:lang w:val="en-US"/>
              </w:rPr>
              <w:t>.</w:t>
            </w:r>
          </w:p>
        </w:tc>
      </w:tr>
      <w:tr w:rsidR="00AD0FA6" w:rsidRPr="00675EA6" w14:paraId="2277FF28" w14:textId="77777777" w:rsidTr="00675EA6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1A6B6C2C" w14:textId="77777777" w:rsidR="00675EA6" w:rsidRPr="00675EA6" w:rsidRDefault="00675EA6" w:rsidP="00675EA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5EA6">
              <w:rPr>
                <w:rFonts w:ascii="Arial" w:hAnsi="Arial" w:cs="Arial"/>
                <w:bCs/>
                <w:sz w:val="20"/>
                <w:szCs w:val="20"/>
                <w:lang w:val="en-US"/>
              </w:rPr>
              <w:t>5971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219F24" w14:textId="77777777" w:rsidR="00675EA6" w:rsidRPr="00675EA6" w:rsidRDefault="00675EA6" w:rsidP="00675EA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5EA6">
              <w:rPr>
                <w:rFonts w:ascii="Arial" w:hAnsi="Arial" w:cs="Arial"/>
                <w:bCs/>
                <w:sz w:val="20"/>
                <w:szCs w:val="20"/>
                <w:lang w:val="en-US"/>
              </w:rPr>
              <w:t>141.58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E2E2AB" w14:textId="77777777" w:rsidR="00675EA6" w:rsidRPr="00675EA6" w:rsidRDefault="00675EA6" w:rsidP="00675EA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5EA6">
              <w:rPr>
                <w:rFonts w:ascii="Arial" w:hAnsi="Arial" w:cs="Arial"/>
                <w:bCs/>
                <w:sz w:val="20"/>
                <w:szCs w:val="20"/>
                <w:lang w:val="en-US"/>
              </w:rPr>
              <w:t>11.2.2.6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811882" w14:textId="77777777" w:rsidR="00675EA6" w:rsidRPr="00675EA6" w:rsidRDefault="00675EA6" w:rsidP="00675EA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5EA6">
              <w:rPr>
                <w:rFonts w:ascii="Arial" w:hAnsi="Arial" w:cs="Arial"/>
                <w:bCs/>
                <w:sz w:val="20"/>
                <w:szCs w:val="20"/>
                <w:lang w:val="en-US"/>
              </w:rPr>
              <w:t>It is unclear can an HE non-AP STA operate in both U-APSD and TWT at the same time.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960593" w14:textId="77777777" w:rsidR="00675EA6" w:rsidRPr="00675EA6" w:rsidRDefault="00675EA6" w:rsidP="00675EA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5EA6">
              <w:rPr>
                <w:rFonts w:ascii="Arial" w:hAnsi="Arial" w:cs="Arial"/>
                <w:bCs/>
                <w:sz w:val="20"/>
                <w:szCs w:val="20"/>
                <w:lang w:val="en-US"/>
              </w:rPr>
              <w:t>The TWT power save mechanism is superior to U-APSD power save. For instance, scheduling support and faster service period termination make TWT better. If TWT is supported by the AP and the non-AP STA, the STA shall operate only in TWT mode.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88E5D5" w14:textId="77777777" w:rsidR="003A1B24" w:rsidRDefault="00AD0FA6" w:rsidP="003A1B24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Reject – disagree in principle with the comment.</w:t>
            </w:r>
            <w:r w:rsidR="00675EA6" w:rsidRPr="00675EA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PS-Poll, active and power save mode transition signaling and APSD trigger frame may be transmitted at any time. </w:t>
            </w:r>
            <w:r w:rsidR="003A1B24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The </w:t>
            </w:r>
            <w:r w:rsidR="00675EA6" w:rsidRPr="00675EA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TWT SP </w:t>
            </w:r>
            <w:r w:rsidR="00733727">
              <w:rPr>
                <w:rFonts w:ascii="Arial" w:hAnsi="Arial" w:cs="Arial"/>
                <w:bCs/>
                <w:sz w:val="20"/>
                <w:szCs w:val="20"/>
                <w:lang w:val="en-US"/>
              </w:rPr>
              <w:t>termination</w:t>
            </w:r>
            <w:r w:rsidR="00675EA6" w:rsidRPr="00675EA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terminate</w:t>
            </w:r>
            <w:r w:rsidR="00733727">
              <w:rPr>
                <w:rFonts w:ascii="Arial" w:hAnsi="Arial" w:cs="Arial"/>
                <w:bCs/>
                <w:sz w:val="20"/>
                <w:szCs w:val="20"/>
                <w:lang w:val="en-US"/>
              </w:rPr>
              <w:t>s</w:t>
            </w:r>
            <w:r w:rsidR="00675EA6" w:rsidRPr="00675EA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also </w:t>
            </w:r>
            <w:r w:rsidR="0073372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possibly </w:t>
            </w:r>
            <w:r w:rsidR="003A1B24">
              <w:rPr>
                <w:rFonts w:ascii="Arial" w:hAnsi="Arial" w:cs="Arial"/>
                <w:bCs/>
                <w:sz w:val="20"/>
                <w:szCs w:val="20"/>
                <w:lang w:val="en-US"/>
              </w:rPr>
              <w:t>ongoing U-APSD SP</w:t>
            </w:r>
            <w:r w:rsidR="0073372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and pending PS-Poll frames</w:t>
            </w:r>
            <w:r w:rsidR="00675EA6" w:rsidRPr="00675EA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. </w:t>
            </w:r>
          </w:p>
          <w:p w14:paraId="7C60A3C7" w14:textId="68A56CEB" w:rsidR="00675EA6" w:rsidRPr="00675EA6" w:rsidRDefault="009A14AC" w:rsidP="003A1B24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66E6C">
              <w:rPr>
                <w:rFonts w:ascii="Arial" w:hAnsi="Arial" w:cs="Arial"/>
                <w:bCs/>
                <w:sz w:val="20"/>
                <w:szCs w:val="20"/>
                <w:lang w:val="en-US"/>
              </w:rPr>
              <w:t>TGax editor to make changes as shown in 11-17/</w:t>
            </w:r>
            <w:r w:rsidR="00B149C3">
              <w:rPr>
                <w:rFonts w:ascii="Arial" w:hAnsi="Arial" w:cs="Arial"/>
                <w:bCs/>
                <w:sz w:val="20"/>
                <w:szCs w:val="20"/>
                <w:lang w:val="en-US"/>
              </w:rPr>
              <w:t>13</w:t>
            </w:r>
            <w:r w:rsidR="00370345">
              <w:rPr>
                <w:rFonts w:ascii="Arial" w:hAnsi="Arial" w:cs="Arial"/>
                <w:bCs/>
                <w:sz w:val="20"/>
                <w:szCs w:val="20"/>
                <w:lang w:val="en-US"/>
              </w:rPr>
              <w:t>37</w:t>
            </w:r>
            <w:r w:rsidR="00B149C3">
              <w:rPr>
                <w:rFonts w:ascii="Arial" w:hAnsi="Arial" w:cs="Arial"/>
                <w:bCs/>
                <w:sz w:val="20"/>
                <w:szCs w:val="20"/>
                <w:lang w:val="en-US"/>
              </w:rPr>
              <w:t>r1</w:t>
            </w:r>
            <w:r w:rsidRPr="00666E6C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that are marked with CID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  <w:r w:rsidRPr="00666E6C">
              <w:rPr>
                <w:rFonts w:ascii="Arial" w:hAnsi="Arial" w:cs="Arial"/>
                <w:bCs/>
                <w:sz w:val="20"/>
                <w:szCs w:val="20"/>
                <w:lang w:val="en-US"/>
              </w:rPr>
              <w:t>9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71</w:t>
            </w:r>
            <w:r w:rsidRPr="00666E6C">
              <w:rPr>
                <w:rFonts w:ascii="Arial" w:hAnsi="Arial" w:cs="Arial"/>
                <w:bCs/>
                <w:sz w:val="20"/>
                <w:szCs w:val="20"/>
                <w:lang w:val="en-US"/>
              </w:rPr>
              <w:t>.</w:t>
            </w:r>
          </w:p>
        </w:tc>
      </w:tr>
    </w:tbl>
    <w:p w14:paraId="7A25AD12" w14:textId="2E2FAF0F" w:rsidR="0087169F" w:rsidRPr="00A85843" w:rsidRDefault="0087169F" w:rsidP="0087169F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b/>
          <w:bCs/>
          <w:color w:val="000000"/>
          <w:sz w:val="20"/>
          <w:lang w:val="en-US"/>
        </w:rPr>
      </w:pPr>
      <w:bookmarkStart w:id="0" w:name="_GoBack"/>
      <w:bookmarkEnd w:id="0"/>
      <w:r>
        <w:t xml:space="preserve"> </w:t>
      </w:r>
      <w:r w:rsidRPr="00A85843">
        <w:rPr>
          <w:rFonts w:ascii="Arial" w:hAnsi="Arial" w:cs="Arial"/>
          <w:b/>
          <w:bCs/>
          <w:color w:val="000000"/>
          <w:sz w:val="20"/>
          <w:lang w:val="en-US"/>
        </w:rPr>
        <w:t xml:space="preserve">27.7.2 Individual TWT agreements </w:t>
      </w:r>
    </w:p>
    <w:p w14:paraId="40084796" w14:textId="1734D114" w:rsidR="00D9127F" w:rsidRPr="00A041C4" w:rsidRDefault="00D9127F" w:rsidP="00A85843">
      <w:pPr>
        <w:pStyle w:val="Note"/>
        <w:rPr>
          <w:b/>
          <w:i/>
          <w:color w:val="auto"/>
          <w:w w:val="100"/>
          <w:sz w:val="22"/>
          <w:szCs w:val="24"/>
          <w:highlight w:val="yellow"/>
          <w:lang w:val="en-GB"/>
        </w:rPr>
      </w:pPr>
      <w:r w:rsidRPr="00A041C4">
        <w:rPr>
          <w:b/>
          <w:i/>
          <w:color w:val="auto"/>
          <w:w w:val="100"/>
          <w:sz w:val="22"/>
          <w:szCs w:val="24"/>
          <w:highlight w:val="yellow"/>
          <w:lang w:val="en-GB"/>
        </w:rPr>
        <w:t xml:space="preserve">Instructions to ax Editor: make the following changes to the </w:t>
      </w:r>
      <w:r w:rsidR="00A041C4" w:rsidRPr="00A041C4">
        <w:rPr>
          <w:b/>
          <w:i/>
          <w:color w:val="auto"/>
          <w:w w:val="100"/>
          <w:sz w:val="22"/>
          <w:szCs w:val="24"/>
          <w:highlight w:val="yellow"/>
          <w:lang w:val="en-GB"/>
        </w:rPr>
        <w:t>eighth</w:t>
      </w:r>
      <w:r w:rsidRPr="00A041C4">
        <w:rPr>
          <w:b/>
          <w:i/>
          <w:color w:val="auto"/>
          <w:w w:val="100"/>
          <w:sz w:val="22"/>
          <w:szCs w:val="24"/>
          <w:highlight w:val="yellow"/>
          <w:lang w:val="en-GB"/>
        </w:rPr>
        <w:t xml:space="preserve"> paragraph of the clause.</w:t>
      </w:r>
    </w:p>
    <w:p w14:paraId="31AC1160" w14:textId="680A64F3" w:rsidR="00912BFE" w:rsidRPr="00D9127F" w:rsidRDefault="005E5977" w:rsidP="00A85843">
      <w:pPr>
        <w:pStyle w:val="Note"/>
        <w:rPr>
          <w:color w:val="0070C0"/>
          <w:w w:val="100"/>
          <w:sz w:val="20"/>
          <w:szCs w:val="20"/>
          <w:u w:val="single"/>
        </w:rPr>
      </w:pPr>
      <w:r w:rsidRPr="00D9127F">
        <w:rPr>
          <w:color w:val="0070C0"/>
          <w:w w:val="100"/>
          <w:sz w:val="20"/>
          <w:szCs w:val="20"/>
          <w:u w:val="single"/>
        </w:rPr>
        <w:t xml:space="preserve">A TWT requesting STA that is U-APSD capable shall </w:t>
      </w:r>
      <w:r w:rsidR="009C2157" w:rsidRPr="00D9127F">
        <w:rPr>
          <w:color w:val="0070C0"/>
          <w:w w:val="100"/>
          <w:sz w:val="20"/>
          <w:szCs w:val="20"/>
          <w:u w:val="single"/>
        </w:rPr>
        <w:t xml:space="preserve">follow the rules as defined in 11.2.2.5 (Power management with APSD), except that all the additional rules defined in subclause supersede all the respective </w:t>
      </w:r>
      <w:r w:rsidR="00DE02F0" w:rsidRPr="00D9127F">
        <w:rPr>
          <w:color w:val="0070C0"/>
          <w:w w:val="100"/>
          <w:sz w:val="20"/>
          <w:szCs w:val="20"/>
          <w:u w:val="single"/>
        </w:rPr>
        <w:t>rules</w:t>
      </w:r>
      <w:r w:rsidR="009C2157" w:rsidRPr="00D9127F">
        <w:rPr>
          <w:color w:val="0070C0"/>
          <w:w w:val="100"/>
          <w:sz w:val="20"/>
          <w:szCs w:val="20"/>
          <w:u w:val="single"/>
        </w:rPr>
        <w:t xml:space="preserve">. </w:t>
      </w:r>
      <w:r w:rsidR="00666E6C" w:rsidRPr="00666E6C">
        <w:rPr>
          <w:color w:val="00B050"/>
          <w:sz w:val="20"/>
          <w:szCs w:val="20"/>
        </w:rPr>
        <w:t>(</w:t>
      </w:r>
      <w:r w:rsidR="00666E6C">
        <w:rPr>
          <w:color w:val="00B050"/>
          <w:sz w:val="20"/>
          <w:szCs w:val="20"/>
        </w:rPr>
        <w:t>#5</w:t>
      </w:r>
      <w:r w:rsidR="00666E6C" w:rsidRPr="00666E6C">
        <w:rPr>
          <w:color w:val="00B050"/>
          <w:sz w:val="20"/>
          <w:szCs w:val="20"/>
        </w:rPr>
        <w:t>9</w:t>
      </w:r>
      <w:r w:rsidR="00666E6C">
        <w:rPr>
          <w:color w:val="00B050"/>
          <w:sz w:val="20"/>
          <w:szCs w:val="20"/>
        </w:rPr>
        <w:t>71</w:t>
      </w:r>
      <w:r w:rsidR="00666E6C" w:rsidRPr="00666E6C">
        <w:rPr>
          <w:color w:val="00B050"/>
          <w:sz w:val="20"/>
          <w:szCs w:val="20"/>
        </w:rPr>
        <w:t>)</w:t>
      </w:r>
    </w:p>
    <w:p w14:paraId="3D0DA913" w14:textId="77777777" w:rsidR="00CA5396" w:rsidRDefault="00CA5396" w:rsidP="00A4652E">
      <w:pPr>
        <w:rPr>
          <w:color w:val="000000"/>
          <w:sz w:val="20"/>
          <w:szCs w:val="20"/>
          <w:lang w:val="en-US"/>
        </w:rPr>
      </w:pPr>
    </w:p>
    <w:p w14:paraId="49DA8C51" w14:textId="7547B95E" w:rsidR="00CA5396" w:rsidRPr="00CA5396" w:rsidRDefault="00CA5396" w:rsidP="00A4652E">
      <w:pPr>
        <w:rPr>
          <w:rFonts w:ascii="Arial" w:hAnsi="Arial" w:cs="Arial"/>
          <w:b/>
          <w:bCs/>
          <w:color w:val="000000"/>
          <w:sz w:val="20"/>
          <w:lang w:val="en-US"/>
        </w:rPr>
      </w:pPr>
      <w:r w:rsidRPr="00CA5396">
        <w:rPr>
          <w:rFonts w:ascii="Arial" w:hAnsi="Arial" w:cs="Arial"/>
          <w:b/>
          <w:bCs/>
          <w:color w:val="000000"/>
          <w:sz w:val="20"/>
          <w:lang w:val="en-US"/>
        </w:rPr>
        <w:t>27.7.5 PS operation during TWT SPs</w:t>
      </w:r>
    </w:p>
    <w:p w14:paraId="35621140" w14:textId="0C5CA9D1" w:rsidR="00912BFE" w:rsidRPr="00A4652E" w:rsidRDefault="00A4652E" w:rsidP="00A4652E">
      <w:pPr>
        <w:rPr>
          <w:lang w:val="en-US"/>
        </w:rPr>
      </w:pPr>
      <w:r w:rsidRPr="00F14FDA">
        <w:rPr>
          <w:b/>
          <w:i/>
          <w:highlight w:val="yellow"/>
        </w:rPr>
        <w:t xml:space="preserve">Instructions to </w:t>
      </w:r>
      <w:r w:rsidRPr="00427011">
        <w:rPr>
          <w:b/>
          <w:i/>
          <w:highlight w:val="yellow"/>
        </w:rPr>
        <w:t xml:space="preserve">ax Editor: </w:t>
      </w:r>
      <w:r>
        <w:rPr>
          <w:b/>
          <w:i/>
          <w:highlight w:val="yellow"/>
        </w:rPr>
        <w:t>Add</w:t>
      </w:r>
      <w:r w:rsidRPr="00427011">
        <w:rPr>
          <w:b/>
          <w:i/>
          <w:highlight w:val="yellow"/>
        </w:rPr>
        <w:t xml:space="preserve"> the following </w:t>
      </w:r>
      <w:r w:rsidR="00CA5396">
        <w:rPr>
          <w:b/>
          <w:i/>
          <w:highlight w:val="yellow"/>
        </w:rPr>
        <w:t>text after the fourth</w:t>
      </w:r>
      <w:r w:rsidRPr="00427011">
        <w:rPr>
          <w:b/>
          <w:i/>
          <w:highlight w:val="yellow"/>
        </w:rPr>
        <w:t xml:space="preserve"> </w:t>
      </w:r>
      <w:r w:rsidR="00CA5396">
        <w:rPr>
          <w:b/>
          <w:i/>
          <w:highlight w:val="yellow"/>
        </w:rPr>
        <w:t xml:space="preserve">paragraph </w:t>
      </w:r>
      <w:r w:rsidR="00B149C3">
        <w:rPr>
          <w:b/>
          <w:i/>
          <w:highlight w:val="yellow"/>
        </w:rPr>
        <w:t xml:space="preserve">of the clause. The clause is presented in </w:t>
      </w:r>
      <w:r w:rsidR="00CA5396">
        <w:rPr>
          <w:b/>
          <w:i/>
          <w:highlight w:val="yellow"/>
        </w:rPr>
        <w:t xml:space="preserve">the </w:t>
      </w:r>
      <w:r w:rsidR="00CA5396" w:rsidRPr="00CA5396">
        <w:rPr>
          <w:b/>
          <w:i/>
          <w:highlight w:val="yellow"/>
        </w:rPr>
        <w:t xml:space="preserve">submission </w:t>
      </w:r>
      <w:r w:rsidR="00CA5396">
        <w:rPr>
          <w:b/>
          <w:i/>
          <w:highlight w:val="yellow"/>
          <w:lang w:val="en-US"/>
        </w:rPr>
        <w:t>[</w:t>
      </w:r>
      <w:r w:rsidR="00CA5396" w:rsidRPr="00CA5396">
        <w:rPr>
          <w:b/>
          <w:i/>
          <w:highlight w:val="yellow"/>
        </w:rPr>
        <w:t>11-17-1138r6]</w:t>
      </w:r>
      <w:r w:rsidR="00CA5396">
        <w:rPr>
          <w:b/>
          <w:i/>
        </w:rPr>
        <w:t xml:space="preserve"> </w:t>
      </w:r>
    </w:p>
    <w:p w14:paraId="10CE333C" w14:textId="26380065" w:rsidR="009C2157" w:rsidRPr="00F14FDA" w:rsidRDefault="00EE45E0" w:rsidP="00A85843">
      <w:pPr>
        <w:pStyle w:val="Note"/>
        <w:rPr>
          <w:w w:val="100"/>
          <w:sz w:val="20"/>
          <w:szCs w:val="20"/>
        </w:rPr>
      </w:pPr>
      <w:r w:rsidRPr="00F14FDA">
        <w:rPr>
          <w:w w:val="100"/>
          <w:sz w:val="20"/>
          <w:szCs w:val="20"/>
        </w:rPr>
        <w:t xml:space="preserve">A termination of </w:t>
      </w:r>
      <w:r w:rsidR="00A4652E">
        <w:rPr>
          <w:w w:val="100"/>
          <w:sz w:val="20"/>
          <w:szCs w:val="20"/>
        </w:rPr>
        <w:t xml:space="preserve">an </w:t>
      </w:r>
      <w:r w:rsidRPr="00F14FDA">
        <w:rPr>
          <w:w w:val="100"/>
          <w:sz w:val="20"/>
          <w:szCs w:val="20"/>
        </w:rPr>
        <w:t xml:space="preserve">TWT SP shall </w:t>
      </w:r>
      <w:r w:rsidR="004804F2" w:rsidRPr="00F14FDA">
        <w:rPr>
          <w:w w:val="100"/>
          <w:sz w:val="20"/>
          <w:szCs w:val="20"/>
        </w:rPr>
        <w:t xml:space="preserve">also </w:t>
      </w:r>
      <w:r w:rsidR="009C2157" w:rsidRPr="00F14FDA">
        <w:rPr>
          <w:w w:val="100"/>
          <w:sz w:val="20"/>
          <w:szCs w:val="20"/>
        </w:rPr>
        <w:t xml:space="preserve">terminate </w:t>
      </w:r>
      <w:r w:rsidR="00F14FDA" w:rsidRPr="00F14FDA">
        <w:rPr>
          <w:w w:val="100"/>
          <w:sz w:val="20"/>
          <w:szCs w:val="20"/>
        </w:rPr>
        <w:t xml:space="preserve">an </w:t>
      </w:r>
      <w:r w:rsidRPr="00F14FDA">
        <w:rPr>
          <w:w w:val="100"/>
          <w:sz w:val="20"/>
          <w:szCs w:val="20"/>
        </w:rPr>
        <w:t>ongoing U-APSD SP of the TWT requesting STA</w:t>
      </w:r>
      <w:r w:rsidR="00617536">
        <w:rPr>
          <w:w w:val="100"/>
          <w:sz w:val="20"/>
          <w:szCs w:val="20"/>
        </w:rPr>
        <w:t xml:space="preserve"> and </w:t>
      </w:r>
      <w:r w:rsidR="00CC46D6">
        <w:rPr>
          <w:w w:val="100"/>
          <w:sz w:val="20"/>
          <w:szCs w:val="20"/>
        </w:rPr>
        <w:t xml:space="preserve">shall </w:t>
      </w:r>
      <w:r w:rsidR="00617536">
        <w:rPr>
          <w:w w:val="100"/>
          <w:sz w:val="20"/>
          <w:szCs w:val="20"/>
        </w:rPr>
        <w:t xml:space="preserve">cancel the pending MPDU transmission as a </w:t>
      </w:r>
      <w:r w:rsidR="00E41A1D">
        <w:rPr>
          <w:w w:val="100"/>
          <w:sz w:val="20"/>
          <w:szCs w:val="20"/>
        </w:rPr>
        <w:t>response to PS_Poll frame</w:t>
      </w:r>
      <w:r w:rsidR="0039533B">
        <w:rPr>
          <w:w w:val="100"/>
          <w:sz w:val="20"/>
          <w:szCs w:val="20"/>
        </w:rPr>
        <w:t>.</w:t>
      </w:r>
      <w:r w:rsidR="00666E6C" w:rsidRPr="00666E6C">
        <w:rPr>
          <w:color w:val="00B050"/>
          <w:sz w:val="20"/>
          <w:szCs w:val="20"/>
        </w:rPr>
        <w:t xml:space="preserve"> (#5859) (</w:t>
      </w:r>
      <w:r w:rsidR="00666E6C">
        <w:rPr>
          <w:color w:val="00B050"/>
          <w:sz w:val="20"/>
          <w:szCs w:val="20"/>
        </w:rPr>
        <w:t>#5</w:t>
      </w:r>
      <w:r w:rsidR="00666E6C" w:rsidRPr="00666E6C">
        <w:rPr>
          <w:color w:val="00B050"/>
          <w:sz w:val="20"/>
          <w:szCs w:val="20"/>
        </w:rPr>
        <w:t>9</w:t>
      </w:r>
      <w:r w:rsidR="00666E6C">
        <w:rPr>
          <w:color w:val="00B050"/>
          <w:sz w:val="20"/>
          <w:szCs w:val="20"/>
        </w:rPr>
        <w:t>71</w:t>
      </w:r>
      <w:r w:rsidR="00666E6C" w:rsidRPr="00666E6C">
        <w:rPr>
          <w:color w:val="00B050"/>
          <w:sz w:val="20"/>
          <w:szCs w:val="20"/>
        </w:rPr>
        <w:t>)</w:t>
      </w:r>
    </w:p>
    <w:p w14:paraId="3FCC3AE3" w14:textId="4DCCB069" w:rsidR="00CA09B2" w:rsidRPr="00AA7FBF" w:rsidRDefault="00CA09B2">
      <w:pPr>
        <w:rPr>
          <w:b/>
          <w:sz w:val="24"/>
          <w:lang w:val="en-US"/>
        </w:rPr>
      </w:pPr>
    </w:p>
    <w:sectPr w:rsidR="00CA09B2" w:rsidRPr="00AA7FBF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90655" w14:textId="77777777" w:rsidR="0073739E" w:rsidRDefault="0073739E">
      <w:r>
        <w:separator/>
      </w:r>
    </w:p>
  </w:endnote>
  <w:endnote w:type="continuationSeparator" w:id="0">
    <w:p w14:paraId="4A585739" w14:textId="77777777" w:rsidR="0073739E" w:rsidRDefault="0073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2BFDC" w14:textId="77777777" w:rsidR="0029020B" w:rsidRDefault="0073739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C2B12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>
      <w:rPr>
        <w:noProof/>
      </w:rPr>
      <w:t>1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AF4D13">
      <w:t>Jarkko Kneckt, Apple</w:t>
    </w:r>
    <w:r>
      <w:fldChar w:fldCharType="end"/>
    </w:r>
  </w:p>
  <w:p w14:paraId="7E9725C6" w14:textId="77777777" w:rsidR="0029020B" w:rsidRDefault="0029020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A2B6E" w14:textId="77777777" w:rsidR="0073739E" w:rsidRDefault="0073739E">
      <w:r>
        <w:separator/>
      </w:r>
    </w:p>
  </w:footnote>
  <w:footnote w:type="continuationSeparator" w:id="0">
    <w:p w14:paraId="33D17182" w14:textId="77777777" w:rsidR="0073739E" w:rsidRDefault="0073739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E8B53" w14:textId="77777777" w:rsidR="0029020B" w:rsidRDefault="0073739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F701FD">
      <w:t>September, 2017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CA5396">
      <w:t>doc.: IEEE 802.11-17/1337r1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ABCEAC0"/>
    <w:lvl w:ilvl="0">
      <w:numFmt w:val="bullet"/>
      <w:lvlText w:val="*"/>
      <w:lvlJc w:val="left"/>
    </w:lvl>
  </w:abstractNum>
  <w:abstractNum w:abstractNumId="1">
    <w:nsid w:val="2E81515B"/>
    <w:multiLevelType w:val="hybridMultilevel"/>
    <w:tmpl w:val="5C04719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27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27.7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B12"/>
    <w:rsid w:val="0001041C"/>
    <w:rsid w:val="00023053"/>
    <w:rsid w:val="0005316C"/>
    <w:rsid w:val="000771AD"/>
    <w:rsid w:val="00086B30"/>
    <w:rsid w:val="000B355C"/>
    <w:rsid w:val="000C0F1F"/>
    <w:rsid w:val="000C5682"/>
    <w:rsid w:val="000D4479"/>
    <w:rsid w:val="00142D73"/>
    <w:rsid w:val="00182108"/>
    <w:rsid w:val="00195571"/>
    <w:rsid w:val="001A4ACB"/>
    <w:rsid w:val="001D446F"/>
    <w:rsid w:val="001D723B"/>
    <w:rsid w:val="001F0B3D"/>
    <w:rsid w:val="00220EE3"/>
    <w:rsid w:val="002526A5"/>
    <w:rsid w:val="00262DA2"/>
    <w:rsid w:val="00277F2A"/>
    <w:rsid w:val="0029020B"/>
    <w:rsid w:val="002A51B7"/>
    <w:rsid w:val="002D1E52"/>
    <w:rsid w:val="002D44BE"/>
    <w:rsid w:val="002D7A45"/>
    <w:rsid w:val="00312202"/>
    <w:rsid w:val="00313F52"/>
    <w:rsid w:val="00321C1F"/>
    <w:rsid w:val="003315B1"/>
    <w:rsid w:val="0033321B"/>
    <w:rsid w:val="0034557C"/>
    <w:rsid w:val="00370345"/>
    <w:rsid w:val="00371D7F"/>
    <w:rsid w:val="00381CFA"/>
    <w:rsid w:val="00394EB7"/>
    <w:rsid w:val="0039533B"/>
    <w:rsid w:val="003A1B24"/>
    <w:rsid w:val="003B4B20"/>
    <w:rsid w:val="003C056E"/>
    <w:rsid w:val="003F4DDA"/>
    <w:rsid w:val="00403AAA"/>
    <w:rsid w:val="00427011"/>
    <w:rsid w:val="00442037"/>
    <w:rsid w:val="004804F2"/>
    <w:rsid w:val="004B064B"/>
    <w:rsid w:val="004B263D"/>
    <w:rsid w:val="004C2B12"/>
    <w:rsid w:val="005113B5"/>
    <w:rsid w:val="005146C1"/>
    <w:rsid w:val="0052386A"/>
    <w:rsid w:val="00570F3F"/>
    <w:rsid w:val="00592836"/>
    <w:rsid w:val="00594283"/>
    <w:rsid w:val="005B0052"/>
    <w:rsid w:val="005B0F99"/>
    <w:rsid w:val="005B7E58"/>
    <w:rsid w:val="005C2ADD"/>
    <w:rsid w:val="005C7524"/>
    <w:rsid w:val="005E5977"/>
    <w:rsid w:val="006127C9"/>
    <w:rsid w:val="00617536"/>
    <w:rsid w:val="0062440B"/>
    <w:rsid w:val="00634202"/>
    <w:rsid w:val="00666E6C"/>
    <w:rsid w:val="00675EA6"/>
    <w:rsid w:val="006B34B1"/>
    <w:rsid w:val="006B4469"/>
    <w:rsid w:val="006C0727"/>
    <w:rsid w:val="006D07FB"/>
    <w:rsid w:val="006E145F"/>
    <w:rsid w:val="006F072F"/>
    <w:rsid w:val="006F7D0E"/>
    <w:rsid w:val="00712B88"/>
    <w:rsid w:val="00733727"/>
    <w:rsid w:val="0073739E"/>
    <w:rsid w:val="0074297F"/>
    <w:rsid w:val="00770572"/>
    <w:rsid w:val="0078590A"/>
    <w:rsid w:val="007A0CE3"/>
    <w:rsid w:val="007B6432"/>
    <w:rsid w:val="0087169F"/>
    <w:rsid w:val="008A62B5"/>
    <w:rsid w:val="008B6767"/>
    <w:rsid w:val="00912BFE"/>
    <w:rsid w:val="00930FE3"/>
    <w:rsid w:val="0093647B"/>
    <w:rsid w:val="00937AB4"/>
    <w:rsid w:val="009531B6"/>
    <w:rsid w:val="00985BF8"/>
    <w:rsid w:val="00997301"/>
    <w:rsid w:val="009A14AC"/>
    <w:rsid w:val="009C2157"/>
    <w:rsid w:val="009C7D43"/>
    <w:rsid w:val="009E4225"/>
    <w:rsid w:val="009F2FBC"/>
    <w:rsid w:val="00A03076"/>
    <w:rsid w:val="00A041C4"/>
    <w:rsid w:val="00A4652E"/>
    <w:rsid w:val="00A660DE"/>
    <w:rsid w:val="00A85843"/>
    <w:rsid w:val="00A954DC"/>
    <w:rsid w:val="00AA427C"/>
    <w:rsid w:val="00AA7FBF"/>
    <w:rsid w:val="00AB4630"/>
    <w:rsid w:val="00AD0FA6"/>
    <w:rsid w:val="00AE332A"/>
    <w:rsid w:val="00AF4D13"/>
    <w:rsid w:val="00AF72B1"/>
    <w:rsid w:val="00B1206D"/>
    <w:rsid w:val="00B149C3"/>
    <w:rsid w:val="00B263D8"/>
    <w:rsid w:val="00B7796D"/>
    <w:rsid w:val="00B90303"/>
    <w:rsid w:val="00BA0BED"/>
    <w:rsid w:val="00BC453B"/>
    <w:rsid w:val="00BE0599"/>
    <w:rsid w:val="00BE68C2"/>
    <w:rsid w:val="00BF56DB"/>
    <w:rsid w:val="00C26D65"/>
    <w:rsid w:val="00C37512"/>
    <w:rsid w:val="00C57CFB"/>
    <w:rsid w:val="00CA09B2"/>
    <w:rsid w:val="00CA5396"/>
    <w:rsid w:val="00CC2602"/>
    <w:rsid w:val="00CC46D6"/>
    <w:rsid w:val="00CE3D7D"/>
    <w:rsid w:val="00CF1E56"/>
    <w:rsid w:val="00D24222"/>
    <w:rsid w:val="00D61180"/>
    <w:rsid w:val="00D65508"/>
    <w:rsid w:val="00D81B5F"/>
    <w:rsid w:val="00D9127F"/>
    <w:rsid w:val="00DA29D1"/>
    <w:rsid w:val="00DC5A7B"/>
    <w:rsid w:val="00DE02F0"/>
    <w:rsid w:val="00E24A3C"/>
    <w:rsid w:val="00E3366E"/>
    <w:rsid w:val="00E4147A"/>
    <w:rsid w:val="00E41A1D"/>
    <w:rsid w:val="00EE45E0"/>
    <w:rsid w:val="00EE54E7"/>
    <w:rsid w:val="00EF6C11"/>
    <w:rsid w:val="00F14FDA"/>
    <w:rsid w:val="00F54E94"/>
    <w:rsid w:val="00F654DF"/>
    <w:rsid w:val="00F701FD"/>
    <w:rsid w:val="00F770A4"/>
    <w:rsid w:val="00F87E87"/>
    <w:rsid w:val="00FA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6A709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Note">
    <w:name w:val="Note"/>
    <w:uiPriority w:val="99"/>
    <w:rsid w:val="00712B8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4">
    <w:name w:val="H4"/>
    <w:aliases w:val="1.1.1.1"/>
    <w:next w:val="Normal"/>
    <w:uiPriority w:val="99"/>
    <w:rsid w:val="00A858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DL1">
    <w:name w:val="DL1"/>
    <w:aliases w:val="DashedList1"/>
    <w:uiPriority w:val="99"/>
    <w:rsid w:val="00A858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T">
    <w:name w:val="T"/>
    <w:aliases w:val="Text"/>
    <w:uiPriority w:val="99"/>
    <w:rsid w:val="00A858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kneckt/Downloads/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</TotalTime>
  <Pages>2</Pages>
  <Words>468</Words>
  <Characters>2239</Characters>
  <Application>Microsoft Macintosh Word</Application>
  <DocSecurity>0</DocSecurity>
  <Lines>106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802.11-17/1337r1</vt:lpstr>
    </vt:vector>
  </TitlesOfParts>
  <Manager/>
  <Company>Apple</Company>
  <LinksUpToDate>false</LinksUpToDate>
  <CharactersWithSpaces>2668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802.11-17/1337r1</dc:title>
  <dc:subject>Submission</dc:subject>
  <dc:creator>Microsoft Office User</dc:creator>
  <cp:keywords>September, 2017</cp:keywords>
  <dc:description/>
  <cp:lastModifiedBy>Microsoft Office User</cp:lastModifiedBy>
  <cp:revision>2</cp:revision>
  <cp:lastPrinted>1900-01-01T08:00:00Z</cp:lastPrinted>
  <dcterms:created xsi:type="dcterms:W3CDTF">2017-09-07T17:48:00Z</dcterms:created>
  <dcterms:modified xsi:type="dcterms:W3CDTF">2017-09-07T17:48:00Z</dcterms:modified>
  <cp:category/>
</cp:coreProperties>
</file>