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D47AA">
            <w:pPr>
              <w:pStyle w:val="T2"/>
            </w:pPr>
            <w:r>
              <w:t xml:space="preserve">Missed </w:t>
            </w:r>
            <w:proofErr w:type="spellStart"/>
            <w:r>
              <w:t>TGmc</w:t>
            </w:r>
            <w:proofErr w:type="spellEnd"/>
            <w:r>
              <w:t xml:space="preserve"> </w:t>
            </w:r>
            <w:r w:rsidR="00C30821">
              <w:t>JTC1 SC6 Comment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308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30821">
              <w:rPr>
                <w:b w:val="0"/>
                <w:sz w:val="20"/>
              </w:rPr>
              <w:t>2017-07-19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Avenue </w:t>
            </w:r>
            <w:r>
              <w:rPr>
                <w:b w:val="0"/>
                <w:sz w:val="20"/>
              </w:rPr>
              <w:br/>
              <w:t>Santa Clara, CA 94054</w:t>
            </w:r>
          </w:p>
        </w:tc>
        <w:tc>
          <w:tcPr>
            <w:tcW w:w="1715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308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dorothy.stanley@hpe.com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91F3B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6172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91F3B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="00C30821">
                              <w:t xml:space="preserve">document contains changes to </w:t>
                            </w:r>
                            <w:r>
                              <w:t xml:space="preserve">implement </w:t>
                            </w:r>
                            <w:r w:rsidR="007613F5">
                              <w:t>the resolution to a comment</w:t>
                            </w:r>
                            <w:r>
                              <w:t xml:space="preserve"> received from ISO/IEC JTC1 SC6WG1</w:t>
                            </w:r>
                            <w:r w:rsidR="003F1B51">
                              <w:t xml:space="preserve">, see </w:t>
                            </w:r>
                            <w:hyperlink r:id="rId7" w:history="1">
                              <w:r w:rsidR="003F1B51" w:rsidRPr="00B03696">
                                <w:rPr>
                                  <w:rStyle w:val="Hyperlink"/>
                                </w:rPr>
                                <w:t>https://mentor.ieee.org/802.11/dcn/13/11-13-0123-07-000m-iso-jtc1-sc6-8802-11-2012-comments.xls</w:t>
                              </w:r>
                            </w:hyperlink>
                            <w:r w:rsidR="003F1B51">
                              <w:t xml:space="preserve"> </w:t>
                            </w:r>
                            <w:r w:rsidR="00C30821">
                              <w:t>, updated to apply to 802.11REVmd rather than 802.11REVmc</w:t>
                            </w:r>
                            <w:r>
                              <w:t>.</w:t>
                            </w:r>
                          </w:p>
                          <w:p w:rsidR="00C30821" w:rsidRDefault="00C30821">
                            <w:pPr>
                              <w:jc w:val="both"/>
                            </w:pPr>
                          </w:p>
                          <w:p w:rsidR="00C30821" w:rsidRDefault="00C30821" w:rsidP="00C30821">
                            <w:r>
                              <w:t xml:space="preserve">In document 11-13-0123-07, only CID CN2 identified </w:t>
                            </w:r>
                            <w:r w:rsidR="007613F5">
                              <w:t xml:space="preserve">text </w:t>
                            </w:r>
                            <w:r>
                              <w:t xml:space="preserve">changes to be made. </w:t>
                            </w:r>
                          </w:p>
                          <w:p w:rsidR="00C30821" w:rsidRDefault="00C30821" w:rsidP="00C30821">
                            <w:r>
                              <w:t> </w:t>
                            </w:r>
                          </w:p>
                          <w:p w:rsidR="00C30821" w:rsidRDefault="00C30821">
                            <w:pPr>
                              <w:jc w:val="both"/>
                            </w:pPr>
                          </w:p>
                          <w:p w:rsidR="00091F3B" w:rsidRDefault="00091F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e6gw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91F3B">
                      <w:pPr>
                        <w:jc w:val="both"/>
                      </w:pPr>
                      <w:r>
                        <w:t xml:space="preserve">This </w:t>
                      </w:r>
                      <w:r w:rsidR="00C30821">
                        <w:t xml:space="preserve">document contains changes to </w:t>
                      </w:r>
                      <w:r>
                        <w:t xml:space="preserve">implement </w:t>
                      </w:r>
                      <w:r w:rsidR="007613F5">
                        <w:t>the resolution to a comment</w:t>
                      </w:r>
                      <w:r>
                        <w:t xml:space="preserve"> received from ISO/IEC JTC1 SC6WG1</w:t>
                      </w:r>
                      <w:r w:rsidR="003F1B51">
                        <w:t xml:space="preserve">, see </w:t>
                      </w:r>
                      <w:hyperlink r:id="rId8" w:history="1">
                        <w:r w:rsidR="003F1B51" w:rsidRPr="00B03696">
                          <w:rPr>
                            <w:rStyle w:val="Hyperlink"/>
                          </w:rPr>
                          <w:t>https://mentor.ieee.org/802.11/dcn/13/11-13-0123-07-000m-iso-jtc1-sc6-8802-11-2012-comments.xls</w:t>
                        </w:r>
                      </w:hyperlink>
                      <w:r w:rsidR="003F1B51">
                        <w:t xml:space="preserve"> </w:t>
                      </w:r>
                      <w:r w:rsidR="00C30821">
                        <w:t>, updated to apply to 802.11REVmd rather than 802.11REVmc</w:t>
                      </w:r>
                      <w:r>
                        <w:t>.</w:t>
                      </w:r>
                    </w:p>
                    <w:p w:rsidR="00C30821" w:rsidRDefault="00C30821">
                      <w:pPr>
                        <w:jc w:val="both"/>
                      </w:pPr>
                    </w:p>
                    <w:p w:rsidR="00C30821" w:rsidRDefault="00C30821" w:rsidP="00C30821">
                      <w:r>
                        <w:t xml:space="preserve">In document 11-13-0123-07, only CID CN2 identified </w:t>
                      </w:r>
                      <w:r w:rsidR="007613F5">
                        <w:t xml:space="preserve">text </w:t>
                      </w:r>
                      <w:r>
                        <w:t xml:space="preserve">changes to be made. </w:t>
                      </w:r>
                    </w:p>
                    <w:p w:rsidR="00C30821" w:rsidRDefault="00C30821" w:rsidP="00C30821">
                      <w:r>
                        <w:t> </w:t>
                      </w:r>
                    </w:p>
                    <w:p w:rsidR="00C30821" w:rsidRDefault="00C30821">
                      <w:pPr>
                        <w:jc w:val="both"/>
                      </w:pPr>
                    </w:p>
                    <w:p w:rsidR="00091F3B" w:rsidRDefault="00091F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30821">
      <w:r>
        <w:br w:type="page"/>
      </w:r>
    </w:p>
    <w:p w:rsidR="00CA09B2" w:rsidRPr="000D47AA" w:rsidRDefault="003F1B51">
      <w:pPr>
        <w:rPr>
          <w:b/>
        </w:rPr>
      </w:pPr>
      <w:r w:rsidRPr="000D47AA">
        <w:rPr>
          <w:b/>
        </w:rPr>
        <w:lastRenderedPageBreak/>
        <w:t>Discussion:</w:t>
      </w:r>
    </w:p>
    <w:p w:rsidR="003F1B51" w:rsidRDefault="003F1B51"/>
    <w:p w:rsidR="003F1B51" w:rsidRDefault="003F1B51">
      <w:r>
        <w:t>Comment CN2</w:t>
      </w:r>
      <w:r w:rsidR="002934CD">
        <w:t xml:space="preserve"> in </w:t>
      </w:r>
      <w:hyperlink r:id="rId9" w:history="1">
        <w:r w:rsidR="002934CD" w:rsidRPr="00B03696">
          <w:rPr>
            <w:rStyle w:val="Hyperlink"/>
          </w:rPr>
          <w:t>https://mentor.ieee.org/802.11/dcn/13/11-13-0123-07-000m-iso-jtc1-sc6-8802-11-2012-comments.xls</w:t>
        </w:r>
      </w:hyperlink>
      <w:r w:rsidR="002934CD">
        <w:t xml:space="preserve"> </w:t>
      </w:r>
      <w:r>
        <w:t xml:space="preserve">, copied below was approved by </w:t>
      </w:r>
      <w:proofErr w:type="spellStart"/>
      <w:r>
        <w:t>TGmc</w:t>
      </w:r>
      <w:proofErr w:type="spellEnd"/>
      <w:r>
        <w:t xml:space="preserve"> but no</w:t>
      </w:r>
      <w:r w:rsidR="00C30821">
        <w:t>t implemented in the 802.11-2016</w:t>
      </w:r>
      <w:r>
        <w:t>.</w:t>
      </w:r>
    </w:p>
    <w:p w:rsidR="00C30821" w:rsidRDefault="00C30821" w:rsidP="00C30821">
      <w:r>
        <w:t>Per page 25 in 11-</w:t>
      </w:r>
      <w:r w:rsidR="002934CD">
        <w:t>14-1509 (November 2014 minutes):</w:t>
      </w:r>
    </w:p>
    <w:p w:rsidR="00C30821" w:rsidRDefault="00C30821" w:rsidP="00C30821">
      <w:r>
        <w:t> </w:t>
      </w:r>
    </w:p>
    <w:p w:rsidR="00C30821" w:rsidRPr="007613F5" w:rsidRDefault="00C30821" w:rsidP="00C30821">
      <w:pPr>
        <w:pStyle w:val="ListParagraph"/>
        <w:numPr>
          <w:ilvl w:val="2"/>
          <w:numId w:val="1"/>
        </w:numPr>
        <w:spacing w:line="276" w:lineRule="auto"/>
        <w:rPr>
          <w:sz w:val="22"/>
        </w:rPr>
      </w:pPr>
      <w:proofErr w:type="spellStart"/>
      <w:r w:rsidRPr="007613F5">
        <w:rPr>
          <w:sz w:val="22"/>
          <w:lang w:val="en-US"/>
        </w:rPr>
        <w:t>TGmc</w:t>
      </w:r>
      <w:proofErr w:type="spellEnd"/>
      <w:r w:rsidRPr="007613F5">
        <w:rPr>
          <w:sz w:val="22"/>
          <w:lang w:val="en-US"/>
        </w:rPr>
        <w:t xml:space="preserve"> reviewed the comments in 11-13-0123-07, and approved a resolution to the</w:t>
      </w:r>
      <w:r w:rsidRPr="007613F5">
        <w:rPr>
          <w:sz w:val="22"/>
          <w:lang w:val="en-US"/>
        </w:rPr>
        <w:br/>
        <w:t xml:space="preserve">comments, </w:t>
      </w:r>
      <w:r w:rsidRPr="007613F5">
        <w:rPr>
          <w:rFonts w:ascii="Calibri" w:hAnsi="Calibri" w:cs="Calibri"/>
          <w:b/>
          <w:bCs/>
          <w:color w:val="FF0000"/>
          <w:sz w:val="22"/>
          <w:lang w:val="en-US"/>
        </w:rPr>
        <w:t xml:space="preserve">Motion #84 - </w:t>
      </w:r>
      <w:r w:rsidRPr="007613F5">
        <w:rPr>
          <w:rFonts w:ascii="Calibri" w:hAnsi="Calibri" w:cs="Calibri"/>
          <w:sz w:val="22"/>
          <w:lang w:val="en-US"/>
        </w:rPr>
        <w:t>ISO Comments</w:t>
      </w:r>
    </w:p>
    <w:p w:rsidR="00C30821" w:rsidRPr="007613F5" w:rsidRDefault="00C30821" w:rsidP="00C30821">
      <w:pPr>
        <w:pStyle w:val="ListParagraph"/>
        <w:spacing w:line="276" w:lineRule="auto"/>
        <w:ind w:left="1728"/>
        <w:rPr>
          <w:sz w:val="22"/>
        </w:rPr>
      </w:pPr>
      <w:r w:rsidRPr="007613F5">
        <w:rPr>
          <w:rFonts w:ascii="Calibri" w:hAnsi="Calibri" w:cs="Calibri"/>
          <w:sz w:val="22"/>
          <w:lang w:val="en-US"/>
        </w:rPr>
        <w:t xml:space="preserve">Approve resolutions to comments in The “N16035-11ac” and “N16036-11af” tabs in </w:t>
      </w:r>
      <w:hyperlink r:id="rId10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https</w:t>
        </w:r>
      </w:hyperlink>
      <w:hyperlink r:id="rId11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://</w:t>
        </w:r>
      </w:hyperlink>
      <w:hyperlink r:id="rId12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https://</w:t>
        </w:r>
      </w:hyperlink>
      <w:hyperlink r:id="rId13" w:history="1">
        <w:r w:rsidRPr="007613F5">
          <w:rPr>
            <w:rStyle w:val="Hyperlink"/>
            <w:rFonts w:ascii="Calibri" w:hAnsi="Calibri" w:cs="Calibri"/>
            <w:sz w:val="22"/>
            <w:lang w:val="en-US"/>
          </w:rPr>
          <w:t>mentor.ieee.org/802.11/dcn/13/11-13-0123-07-000m-iso-jtc1-sc6-8802-11-2012-comments.xls</w:t>
        </w:r>
      </w:hyperlink>
      <w:r w:rsidRPr="007613F5">
        <w:rPr>
          <w:rFonts w:ascii="Calibri" w:hAnsi="Calibri" w:cs="Calibri"/>
          <w:sz w:val="22"/>
          <w:lang w:val="en-US"/>
        </w:rPr>
        <w:t xml:space="preserve"> </w:t>
      </w:r>
    </w:p>
    <w:p w:rsidR="00C30821" w:rsidRPr="007613F5" w:rsidRDefault="00C30821" w:rsidP="00C30821">
      <w:pPr>
        <w:pStyle w:val="ListParagraph"/>
        <w:numPr>
          <w:ilvl w:val="3"/>
          <w:numId w:val="1"/>
        </w:numPr>
        <w:spacing w:line="276" w:lineRule="auto"/>
        <w:rPr>
          <w:sz w:val="22"/>
        </w:rPr>
      </w:pPr>
      <w:r w:rsidRPr="007613F5">
        <w:rPr>
          <w:rFonts w:ascii="Calibri" w:hAnsi="Calibri" w:cs="Calibri"/>
          <w:sz w:val="22"/>
          <w:lang w:val="en-US"/>
        </w:rPr>
        <w:t>Moved Adrian STEPHENS 2</w:t>
      </w:r>
      <w:r w:rsidRPr="007613F5">
        <w:rPr>
          <w:rFonts w:ascii="Calibri" w:hAnsi="Calibri" w:cs="Calibri"/>
          <w:sz w:val="22"/>
          <w:vertAlign w:val="superscript"/>
          <w:lang w:val="en-US"/>
        </w:rPr>
        <w:t>nd</w:t>
      </w:r>
      <w:r w:rsidRPr="007613F5">
        <w:rPr>
          <w:rFonts w:ascii="Calibri" w:hAnsi="Calibri" w:cs="Calibri"/>
          <w:sz w:val="22"/>
          <w:lang w:val="en-US"/>
        </w:rPr>
        <w:t xml:space="preserve"> Michael MONTEMURO</w:t>
      </w:r>
    </w:p>
    <w:p w:rsidR="00C30821" w:rsidRPr="007613F5" w:rsidRDefault="00C30821" w:rsidP="00C30821">
      <w:pPr>
        <w:pStyle w:val="ListParagraph"/>
        <w:numPr>
          <w:ilvl w:val="3"/>
          <w:numId w:val="1"/>
        </w:numPr>
        <w:spacing w:line="276" w:lineRule="auto"/>
        <w:rPr>
          <w:sz w:val="22"/>
        </w:rPr>
      </w:pPr>
      <w:r w:rsidRPr="007613F5">
        <w:rPr>
          <w:rFonts w:ascii="Calibri" w:hAnsi="Calibri" w:cs="Calibri"/>
          <w:sz w:val="22"/>
          <w:lang w:val="en-US"/>
        </w:rPr>
        <w:t>Results: 15-0-2 – Motion Passes</w:t>
      </w:r>
    </w:p>
    <w:p w:rsidR="00C30821" w:rsidRDefault="00C30821"/>
    <w:p w:rsidR="003F1B51" w:rsidRPr="009D2402" w:rsidRDefault="009D2402">
      <w:pPr>
        <w:rPr>
          <w:b/>
        </w:rPr>
      </w:pPr>
      <w:r w:rsidRPr="009D2402">
        <w:rPr>
          <w:b/>
        </w:rPr>
        <w:t>Comment CN2:</w:t>
      </w:r>
    </w:p>
    <w:p w:rsidR="009D2402" w:rsidRDefault="009D2402">
      <w:r w:rsidRPr="009D2402">
        <w:t xml:space="preserve">When the IEEE standards are submitted to ISO/IEC, some editorial methods should meet the ISO/IEC requirements. </w:t>
      </w:r>
      <w:proofErr w:type="gramStart"/>
      <w:r w:rsidRPr="009D2402">
        <w:t>for</w:t>
      </w:r>
      <w:proofErr w:type="gramEnd"/>
      <w:r w:rsidRPr="009D2402">
        <w:t xml:space="preserve"> example, Both AES and GCM have already been specified in ISO/IEC standard, it is better to use the ISO/IEC document for reference instead of IPS or RFCs; Base on the ISO/IEC standard style, Clause 1 is the “Scope” of the document, in this draft both 7.1 and 22.1.2 have the title of “Scope”</w:t>
      </w:r>
    </w:p>
    <w:p w:rsidR="009D2402" w:rsidRDefault="009D2402"/>
    <w:p w:rsidR="009D2402" w:rsidRPr="009D2402" w:rsidRDefault="00C30821">
      <w:pPr>
        <w:rPr>
          <w:b/>
        </w:rPr>
      </w:pPr>
      <w:proofErr w:type="spellStart"/>
      <w:r>
        <w:rPr>
          <w:b/>
        </w:rPr>
        <w:t>TGmc</w:t>
      </w:r>
      <w:proofErr w:type="spellEnd"/>
      <w:r w:rsidR="009D2402">
        <w:rPr>
          <w:b/>
        </w:rPr>
        <w:t xml:space="preserve"> </w:t>
      </w:r>
      <w:r w:rsidR="009D2402" w:rsidRPr="009D2402">
        <w:rPr>
          <w:b/>
        </w:rPr>
        <w:t>Approved response:</w:t>
      </w:r>
    </w:p>
    <w:p w:rsidR="009D2402" w:rsidRDefault="00C30821" w:rsidP="009D2402">
      <w:r>
        <w:t>“</w:t>
      </w:r>
      <w:r w:rsidR="009D2402">
        <w:t>These references meet IEEE-SA guidelines.</w:t>
      </w:r>
    </w:p>
    <w:p w:rsidR="009D2402" w:rsidRDefault="009D2402" w:rsidP="009D2402">
      <w:r>
        <w:t xml:space="preserve">There are several sections with the title "Scope": </w:t>
      </w:r>
    </w:p>
    <w:p w:rsidR="009D2402" w:rsidRDefault="009D2402" w:rsidP="009D2402">
      <w:proofErr w:type="gramStart"/>
      <w:r>
        <w:t>1.1  -</w:t>
      </w:r>
      <w:proofErr w:type="gramEnd"/>
      <w:r>
        <w:t xml:space="preserve"> No change</w:t>
      </w:r>
    </w:p>
    <w:p w:rsidR="009D2402" w:rsidRDefault="009D2402" w:rsidP="009D2402">
      <w:r>
        <w:t xml:space="preserve">Change the title of clause </w:t>
      </w:r>
    </w:p>
    <w:p w:rsidR="009D2402" w:rsidRDefault="009D2402" w:rsidP="009D2402">
      <w:r>
        <w:t xml:space="preserve">7.1 </w:t>
      </w:r>
      <w:proofErr w:type="gramStart"/>
      <w:r>
        <w:t>from</w:t>
      </w:r>
      <w:proofErr w:type="gramEnd"/>
      <w:r>
        <w:t xml:space="preserve"> "Scope" to "Scope of PHY services"</w:t>
      </w:r>
    </w:p>
    <w:p w:rsidR="009D2402" w:rsidRDefault="009D2402" w:rsidP="009D2402">
      <w:r>
        <w:t>16.1.2 from "Scope" to "Scope of DSSS PHY Services"</w:t>
      </w:r>
    </w:p>
    <w:p w:rsidR="009D2402" w:rsidRDefault="009D2402" w:rsidP="009D2402">
      <w:r>
        <w:t>17.1.2 from "Scope" to "Scope of HR/DSSS PHY Services"</w:t>
      </w:r>
    </w:p>
    <w:p w:rsidR="009D2402" w:rsidRDefault="009D2402" w:rsidP="009D2402">
      <w:r>
        <w:t>18.1.2 from "Scope" to "Scope of OFDM PHY Services"</w:t>
      </w:r>
    </w:p>
    <w:p w:rsidR="009D2402" w:rsidRDefault="009D2402" w:rsidP="009D2402">
      <w:r>
        <w:t>19.1.4 from "Scope" to "Scope of ERP PHY Services"</w:t>
      </w:r>
    </w:p>
    <w:p w:rsidR="009D2402" w:rsidRDefault="009D2402" w:rsidP="009D2402">
      <w:r>
        <w:t>20.1.2 from "Scope" to "Scope of HT PHY Services"</w:t>
      </w:r>
    </w:p>
    <w:p w:rsidR="009D2402" w:rsidRDefault="009D2402" w:rsidP="009D2402">
      <w:r>
        <w:t>21.1.1 from "Scope" to "Scope of DMG PHY Services"</w:t>
      </w:r>
    </w:p>
    <w:p w:rsidR="009D2402" w:rsidRDefault="009D2402" w:rsidP="009D2402">
      <w:r>
        <w:t>22.1.2 from "Scope" to "Scope of VHT PHY Services"</w:t>
      </w:r>
    </w:p>
    <w:p w:rsidR="003F1B51" w:rsidRDefault="009D2402" w:rsidP="009D2402">
      <w:r>
        <w:t xml:space="preserve">23.1.2 </w:t>
      </w:r>
      <w:proofErr w:type="gramStart"/>
      <w:r>
        <w:t>from</w:t>
      </w:r>
      <w:proofErr w:type="gramEnd"/>
      <w:r>
        <w:t xml:space="preserve"> "Scope" to "Scope of TVHT PHY Services"</w:t>
      </w:r>
      <w:r w:rsidR="00C30821">
        <w:t>”</w:t>
      </w:r>
    </w:p>
    <w:p w:rsidR="003F1B51" w:rsidRDefault="003F1B51"/>
    <w:p w:rsidR="00CA09B2" w:rsidRPr="0058019F" w:rsidRDefault="009D2402">
      <w:pPr>
        <w:rPr>
          <w:b/>
        </w:rPr>
      </w:pPr>
      <w:r w:rsidRPr="0058019F">
        <w:rPr>
          <w:b/>
        </w:rPr>
        <w:t xml:space="preserve">Below are the changes with page and line numbers required to make the corresponding changes in </w:t>
      </w:r>
      <w:proofErr w:type="spellStart"/>
      <w:r w:rsidRPr="0058019F">
        <w:rPr>
          <w:b/>
        </w:rPr>
        <w:t>TGmd</w:t>
      </w:r>
      <w:proofErr w:type="spellEnd"/>
      <w:r w:rsidRPr="0058019F">
        <w:rPr>
          <w:b/>
        </w:rPr>
        <w:t xml:space="preserve"> </w:t>
      </w:r>
      <w:proofErr w:type="gramStart"/>
      <w:r w:rsidRPr="0058019F">
        <w:rPr>
          <w:b/>
        </w:rPr>
        <w:t>D0.1.</w:t>
      </w:r>
      <w:proofErr w:type="gramEnd"/>
      <w:r w:rsidR="007613F5">
        <w:rPr>
          <w:b/>
        </w:rPr>
        <w:t xml:space="preserve"> There is no comment collection CID for this change. Motion will be along the lines of “Incorporate the </w:t>
      </w:r>
      <w:proofErr w:type="spellStart"/>
      <w:r w:rsidR="007613F5">
        <w:rPr>
          <w:b/>
        </w:rPr>
        <w:t>TGmd</w:t>
      </w:r>
      <w:proofErr w:type="spellEnd"/>
      <w:r w:rsidR="007613F5">
        <w:rPr>
          <w:b/>
        </w:rPr>
        <w:t xml:space="preserve"> text changes indicated in 11-17-1172r0”.</w:t>
      </w:r>
    </w:p>
    <w:p w:rsidR="009D2402" w:rsidRDefault="009D2402"/>
    <w:p w:rsidR="00C30821" w:rsidRPr="00C30821" w:rsidRDefault="00C30821">
      <w:pPr>
        <w:rPr>
          <w:b/>
          <w:i/>
        </w:rPr>
      </w:pPr>
      <w:proofErr w:type="spellStart"/>
      <w:r w:rsidRPr="00C30821">
        <w:rPr>
          <w:b/>
          <w:i/>
        </w:rPr>
        <w:t>TGmd</w:t>
      </w:r>
      <w:proofErr w:type="spellEnd"/>
      <w:r w:rsidRPr="00C30821">
        <w:rPr>
          <w:b/>
          <w:i/>
        </w:rPr>
        <w:t xml:space="preserve"> Editor:</w:t>
      </w:r>
    </w:p>
    <w:p w:rsidR="009D2402" w:rsidRDefault="009D2402" w:rsidP="009D2402">
      <w:r>
        <w:t xml:space="preserve">Change the title of clause </w:t>
      </w:r>
    </w:p>
    <w:p w:rsidR="009D2402" w:rsidRDefault="00306DF9" w:rsidP="009D2402">
      <w:r>
        <w:t xml:space="preserve">At 655.4, clause </w:t>
      </w:r>
      <w:r w:rsidR="009D2402">
        <w:t>8.1 from "Scope" to "Scope of PHY services"</w:t>
      </w:r>
    </w:p>
    <w:p w:rsidR="00F8230B" w:rsidRDefault="00F8230B" w:rsidP="00F8230B">
      <w:r>
        <w:t>At 2383.20, clause 15.1.2 from "Scope" to "Scope of DSSS PHY Services"</w:t>
      </w:r>
    </w:p>
    <w:p w:rsidR="009D2402" w:rsidRDefault="00306DF9" w:rsidP="009D2402">
      <w:r>
        <w:t xml:space="preserve">At 2408.38, clause </w:t>
      </w:r>
      <w:r w:rsidR="009D2402">
        <w:t xml:space="preserve">16.1.2 from "Scope" to "Scope of </w:t>
      </w:r>
      <w:r w:rsidR="00F8230B">
        <w:t>HR/</w:t>
      </w:r>
      <w:r w:rsidR="009D2402">
        <w:t>DSSS PHY Services"</w:t>
      </w:r>
    </w:p>
    <w:p w:rsidR="009D2402" w:rsidRDefault="00306DF9" w:rsidP="009D2402">
      <w:r>
        <w:t>At 2438.3</w:t>
      </w:r>
      <w:r w:rsidR="00AD6EA1">
        <w:t>3</w:t>
      </w:r>
      <w:r>
        <w:t xml:space="preserve"> clause </w:t>
      </w:r>
      <w:r w:rsidR="009D2402">
        <w:t xml:space="preserve">17.1.2 from "Scope" to "Scope of </w:t>
      </w:r>
      <w:r w:rsidR="00F8230B">
        <w:t>OFDM</w:t>
      </w:r>
      <w:r w:rsidR="009D2402">
        <w:t xml:space="preserve"> Services"</w:t>
      </w:r>
    </w:p>
    <w:p w:rsidR="009D2402" w:rsidRDefault="00AD6EA1" w:rsidP="00306DF9">
      <w:pPr>
        <w:tabs>
          <w:tab w:val="left" w:pos="8210"/>
        </w:tabs>
      </w:pPr>
      <w:r>
        <w:t>At 2486</w:t>
      </w:r>
      <w:r w:rsidR="00C82071">
        <w:t>.38</w:t>
      </w:r>
      <w:r>
        <w:t xml:space="preserve"> clause 18.1.4</w:t>
      </w:r>
      <w:r w:rsidR="009D2402">
        <w:t xml:space="preserve"> from "Scope" to "</w:t>
      </w:r>
      <w:r>
        <w:t>Scope of ERP PHY Services</w:t>
      </w:r>
      <w:r w:rsidR="009D2402">
        <w:t>"</w:t>
      </w:r>
      <w:r w:rsidR="00306DF9">
        <w:tab/>
      </w:r>
    </w:p>
    <w:p w:rsidR="009D2402" w:rsidRDefault="00673CD5" w:rsidP="009D2402">
      <w:r>
        <w:t>At 2498.43, clause 19.1.2</w:t>
      </w:r>
      <w:r w:rsidR="009D2402">
        <w:t xml:space="preserve"> from "Scope" to "</w:t>
      </w:r>
      <w:r>
        <w:t>Scope of HT</w:t>
      </w:r>
      <w:r w:rsidR="00AD6EA1">
        <w:t xml:space="preserve"> PHY Services</w:t>
      </w:r>
      <w:r w:rsidR="009D2402">
        <w:t>"</w:t>
      </w:r>
    </w:p>
    <w:p w:rsidR="009D2402" w:rsidRDefault="00673CD5" w:rsidP="009D2402">
      <w:r>
        <w:t xml:space="preserve">At 2605.7, clause </w:t>
      </w:r>
      <w:r w:rsidR="009D2402">
        <w:t>20.</w:t>
      </w:r>
      <w:r>
        <w:t>1.1</w:t>
      </w:r>
      <w:r w:rsidR="009D2402">
        <w:t xml:space="preserve"> from "Scope" to "Scope of </w:t>
      </w:r>
      <w:r>
        <w:t xml:space="preserve">DMG PHY </w:t>
      </w:r>
      <w:r w:rsidR="009D2402">
        <w:t>Services"</w:t>
      </w:r>
    </w:p>
    <w:p w:rsidR="009D2402" w:rsidRDefault="00673CD5" w:rsidP="009D2402">
      <w:r>
        <w:t xml:space="preserve">At 2672.3, clause </w:t>
      </w:r>
      <w:r w:rsidR="009D2402">
        <w:t>21.1</w:t>
      </w:r>
      <w:r>
        <w:t>.1 from "Scope" to "Scope of VHT</w:t>
      </w:r>
      <w:r w:rsidR="009D2402">
        <w:t xml:space="preserve"> PHY Services"</w:t>
      </w:r>
    </w:p>
    <w:p w:rsidR="009D2402" w:rsidRDefault="00673CD5">
      <w:r>
        <w:t xml:space="preserve">At 2806.43, clause </w:t>
      </w:r>
      <w:r w:rsidR="009D2402">
        <w:t xml:space="preserve">22.1.2 from "Scope" to "Scope of </w:t>
      </w:r>
      <w:r>
        <w:t>T</w:t>
      </w:r>
      <w:r w:rsidR="009D2402">
        <w:t>VHT PHY Services"</w:t>
      </w:r>
    </w:p>
    <w:p w:rsidR="007613F5" w:rsidRDefault="007613F5"/>
    <w:p w:rsidR="007613F5" w:rsidRDefault="007613F5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2934CD" w:rsidRDefault="001D3B00">
      <w:hyperlink r:id="rId14" w:history="1">
        <w:r w:rsidR="002934CD" w:rsidRPr="00B03696">
          <w:rPr>
            <w:rStyle w:val="Hyperlink"/>
          </w:rPr>
          <w:t>https://mentor.ieee.org/802.11/dcn/13/11-13-0123-07-000m-iso-jtc1-sc6-8802-11-2012-comments.xls</w:t>
        </w:r>
      </w:hyperlink>
      <w:r w:rsidR="002934CD">
        <w:t xml:space="preserve"> </w:t>
      </w:r>
    </w:p>
    <w:p w:rsidR="002934CD" w:rsidRDefault="001D3B00">
      <w:hyperlink r:id="rId15" w:history="1">
        <w:r w:rsidR="002934CD" w:rsidRPr="00B03696">
          <w:rPr>
            <w:rStyle w:val="Hyperlink"/>
          </w:rPr>
          <w:t>https://mentor.ieee.org/802.11/dcn/14/11-14-1509-01-000m-revmc-minutes-for-november-san-antonio.docx</w:t>
        </w:r>
      </w:hyperlink>
      <w:r w:rsidR="002934CD">
        <w:t xml:space="preserve"> </w:t>
      </w:r>
    </w:p>
    <w:p w:rsidR="002934CD" w:rsidRDefault="002934CD"/>
    <w:p w:rsidR="002934CD" w:rsidRDefault="002934CD"/>
    <w:sectPr w:rsidR="002934C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00" w:rsidRDefault="001D3B00">
      <w:r>
        <w:separator/>
      </w:r>
    </w:p>
  </w:endnote>
  <w:endnote w:type="continuationSeparator" w:id="0">
    <w:p w:rsidR="001D3B00" w:rsidRDefault="001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B102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91F3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E1844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7613F5">
        <w:t>Dorothy Stanley</w:t>
      </w:r>
      <w:r w:rsidR="00091F3B">
        <w:t xml:space="preserve">, </w:t>
      </w:r>
    </w:fldSimple>
    <w:r w:rsidR="007613F5">
      <w:t>HPE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00" w:rsidRDefault="001D3B00">
      <w:r>
        <w:separator/>
      </w:r>
    </w:p>
  </w:footnote>
  <w:footnote w:type="continuationSeparator" w:id="0">
    <w:p w:rsidR="001D3B00" w:rsidRDefault="001D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B102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30821">
        <w:t>July 2017</w:t>
      </w:r>
    </w:fldSimple>
    <w:r w:rsidR="0029020B">
      <w:tab/>
    </w:r>
    <w:r w:rsidR="0029020B">
      <w:tab/>
    </w:r>
    <w:fldSimple w:instr=" TITLE  \* MERGEFORMAT ">
      <w:r w:rsidR="00C30821">
        <w:t>doc.: IEEE 802.11-17</w:t>
      </w:r>
      <w:r w:rsidR="000D47AA">
        <w:t>/1172</w:t>
      </w:r>
      <w:r w:rsidR="00091F3B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106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B"/>
    <w:rsid w:val="00091F3B"/>
    <w:rsid w:val="000D47AA"/>
    <w:rsid w:val="00122844"/>
    <w:rsid w:val="001D3B00"/>
    <w:rsid w:val="001D723B"/>
    <w:rsid w:val="0029020B"/>
    <w:rsid w:val="002934CD"/>
    <w:rsid w:val="002D44BE"/>
    <w:rsid w:val="00306DF9"/>
    <w:rsid w:val="003F1B51"/>
    <w:rsid w:val="00442037"/>
    <w:rsid w:val="004B064B"/>
    <w:rsid w:val="0058019F"/>
    <w:rsid w:val="0062440B"/>
    <w:rsid w:val="00673CD5"/>
    <w:rsid w:val="006A30C1"/>
    <w:rsid w:val="006C0727"/>
    <w:rsid w:val="006E145F"/>
    <w:rsid w:val="006E1844"/>
    <w:rsid w:val="007613F5"/>
    <w:rsid w:val="00770572"/>
    <w:rsid w:val="00915A08"/>
    <w:rsid w:val="009D2402"/>
    <w:rsid w:val="009F2FBC"/>
    <w:rsid w:val="00AA427C"/>
    <w:rsid w:val="00AD6EA1"/>
    <w:rsid w:val="00BE68C2"/>
    <w:rsid w:val="00C30821"/>
    <w:rsid w:val="00C82071"/>
    <w:rsid w:val="00CA09B2"/>
    <w:rsid w:val="00CB102C"/>
    <w:rsid w:val="00CE3526"/>
    <w:rsid w:val="00DC5A7B"/>
    <w:rsid w:val="00F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31E82-F889-4F0B-81C5-65BCE4E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21"/>
    <w:pPr>
      <w:ind w:left="720"/>
      <w:contextualSpacing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3/11-13-0123-07-000m-iso-jtc1-sc6-8802-11-2012-comments.xls" TargetMode="External"/><Relationship Id="rId13" Type="http://schemas.openxmlformats.org/officeDocument/2006/relationships/hyperlink" Target="https://https/mentor.ieee.org/802.11/dcn/13/11-13-0123-07-000m-iso-jtc1-sc6-8802-11-2012-comments.x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3/11-13-0123-07-000m-iso-jtc1-sc6-8802-11-2012-comments.xls" TargetMode="External"/><Relationship Id="rId12" Type="http://schemas.openxmlformats.org/officeDocument/2006/relationships/hyperlink" Target="https://https/mentor.ieee.org/802.11/dcn/13/11-13-0123-07-000m-iso-jtc1-sc6-8802-11-2012-comments.xl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ttps/mentor.ieee.org/802.11/dcn/13/11-13-0123-07-000m-iso-jtc1-sc6-8802-11-2012-comments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4/11-14-1509-01-000m-revmc-minutes-for-november-san-antonio.docx" TargetMode="External"/><Relationship Id="rId10" Type="http://schemas.openxmlformats.org/officeDocument/2006/relationships/hyperlink" Target="https://https/mentor.ieee.org/802.11/dcn/13/11-13-0123-07-000m-iso-jtc1-sc6-8802-11-2012-comments.x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3/11-13-0123-07-000m-iso-jtc1-sc6-8802-11-2012-comments.xls" TargetMode="External"/><Relationship Id="rId14" Type="http://schemas.openxmlformats.org/officeDocument/2006/relationships/hyperlink" Target="https://mentor.ieee.org/802.11/dcn/13/11-13-0123-07-000m-iso-jtc1-sc6-8802-11-2012-comments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802.11-17/1172r0</vt:lpstr>
    </vt:vector>
  </TitlesOfParts>
  <Company>HPE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802.11-17/1172r0</dc:title>
  <dc:subject>Submission</dc:subject>
  <dc:creator>Dorothy Stanley</dc:creator>
  <cp:keywords>July 2017</cp:keywords>
  <dc:description>Dorothy Stanley, HPE</dc:description>
  <cp:lastModifiedBy>Stanley, Dorothy</cp:lastModifiedBy>
  <cp:revision>5</cp:revision>
  <cp:lastPrinted>2017-07-18T21:01:00Z</cp:lastPrinted>
  <dcterms:created xsi:type="dcterms:W3CDTF">2017-07-18T21:01:00Z</dcterms:created>
  <dcterms:modified xsi:type="dcterms:W3CDTF">2017-07-20T08:11:00Z</dcterms:modified>
</cp:coreProperties>
</file>