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71F7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5A44455A" w14:textId="77777777">
        <w:trPr>
          <w:trHeight w:val="485"/>
          <w:jc w:val="center"/>
        </w:trPr>
        <w:tc>
          <w:tcPr>
            <w:tcW w:w="9576" w:type="dxa"/>
            <w:gridSpan w:val="5"/>
            <w:vAlign w:val="center"/>
          </w:tcPr>
          <w:p w14:paraId="5F9E62E1" w14:textId="10407C04" w:rsidR="005E768D" w:rsidRPr="00183F4C" w:rsidRDefault="00253D53" w:rsidP="00F90B6A">
            <w:pPr>
              <w:pStyle w:val="T2"/>
            </w:pPr>
            <w:r w:rsidRPr="003979DE">
              <w:rPr>
                <w:lang w:val="en-US"/>
              </w:rPr>
              <w:t>P</w:t>
            </w:r>
            <w:r>
              <w:rPr>
                <w:lang w:val="en-US"/>
              </w:rPr>
              <w:t>802.11</w:t>
            </w:r>
            <w:r w:rsidR="00F833BC">
              <w:rPr>
                <w:lang w:val="en-US"/>
              </w:rPr>
              <w:t>REVmc</w:t>
            </w:r>
            <w:r w:rsidRPr="003979DE">
              <w:rPr>
                <w:lang w:val="en-US"/>
              </w:rPr>
              <w:t xml:space="preserve"> Press Release</w:t>
            </w:r>
          </w:p>
        </w:tc>
      </w:tr>
      <w:tr w:rsidR="005E768D" w:rsidRPr="00183F4C" w14:paraId="1F915278" w14:textId="77777777">
        <w:trPr>
          <w:trHeight w:val="359"/>
          <w:jc w:val="center"/>
        </w:trPr>
        <w:tc>
          <w:tcPr>
            <w:tcW w:w="9576" w:type="dxa"/>
            <w:gridSpan w:val="5"/>
            <w:vAlign w:val="center"/>
          </w:tcPr>
          <w:p w14:paraId="082571F4" w14:textId="18353CC8" w:rsidR="005E768D" w:rsidRPr="00183F4C" w:rsidRDefault="005E768D" w:rsidP="005D3414">
            <w:pPr>
              <w:pStyle w:val="T2"/>
              <w:ind w:left="0"/>
              <w:rPr>
                <w:b w:val="0"/>
                <w:sz w:val="20"/>
              </w:rPr>
            </w:pPr>
            <w:r w:rsidRPr="00183F4C">
              <w:rPr>
                <w:sz w:val="20"/>
              </w:rPr>
              <w:t>Date:</w:t>
            </w:r>
            <w:r w:rsidR="00596413" w:rsidRPr="00183F4C">
              <w:rPr>
                <w:b w:val="0"/>
                <w:sz w:val="20"/>
              </w:rPr>
              <w:t xml:space="preserve">  201</w:t>
            </w:r>
            <w:r w:rsidR="00E56075">
              <w:rPr>
                <w:rFonts w:hint="eastAsia"/>
                <w:b w:val="0"/>
                <w:sz w:val="20"/>
                <w:lang w:eastAsia="ko-KR"/>
              </w:rPr>
              <w:t>7</w:t>
            </w:r>
            <w:r w:rsidR="00596413" w:rsidRPr="00183F4C">
              <w:rPr>
                <w:b w:val="0"/>
                <w:sz w:val="20"/>
              </w:rPr>
              <w:t>-</w:t>
            </w:r>
            <w:r w:rsidR="00E56075">
              <w:rPr>
                <w:rFonts w:hint="eastAsia"/>
                <w:b w:val="0"/>
                <w:sz w:val="20"/>
                <w:lang w:eastAsia="ko-KR"/>
              </w:rPr>
              <w:t>0</w:t>
            </w:r>
            <w:r w:rsidR="00B25058">
              <w:rPr>
                <w:rFonts w:hint="eastAsia"/>
                <w:b w:val="0"/>
                <w:sz w:val="20"/>
                <w:lang w:eastAsia="ko-KR"/>
              </w:rPr>
              <w:t>3</w:t>
            </w:r>
            <w:r w:rsidR="0088012D">
              <w:rPr>
                <w:rFonts w:hint="eastAsia"/>
                <w:b w:val="0"/>
                <w:sz w:val="20"/>
                <w:lang w:eastAsia="ko-KR"/>
              </w:rPr>
              <w:t>-</w:t>
            </w:r>
            <w:r w:rsidR="00F833BC">
              <w:rPr>
                <w:rFonts w:hint="eastAsia"/>
                <w:b w:val="0"/>
                <w:sz w:val="20"/>
                <w:lang w:eastAsia="ko-KR"/>
              </w:rPr>
              <w:t>12</w:t>
            </w:r>
          </w:p>
        </w:tc>
        <w:bookmarkStart w:id="0" w:name="_GoBack"/>
        <w:bookmarkEnd w:id="0"/>
      </w:tr>
      <w:tr w:rsidR="005E768D" w:rsidRPr="00183F4C" w14:paraId="4425D576" w14:textId="77777777">
        <w:trPr>
          <w:cantSplit/>
          <w:jc w:val="center"/>
        </w:trPr>
        <w:tc>
          <w:tcPr>
            <w:tcW w:w="9576" w:type="dxa"/>
            <w:gridSpan w:val="5"/>
            <w:vAlign w:val="center"/>
          </w:tcPr>
          <w:p w14:paraId="25157B3F"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742290DA" w14:textId="77777777" w:rsidTr="00AF7B72">
        <w:trPr>
          <w:jc w:val="center"/>
        </w:trPr>
        <w:tc>
          <w:tcPr>
            <w:tcW w:w="1548" w:type="dxa"/>
            <w:vAlign w:val="center"/>
          </w:tcPr>
          <w:p w14:paraId="7A7AE4D5"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57A9BED5"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260ACA2C"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06FAB6D4"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5B44A95F" w14:textId="77777777" w:rsidR="005E768D" w:rsidRPr="00183F4C" w:rsidRDefault="005E768D">
            <w:pPr>
              <w:pStyle w:val="T2"/>
              <w:spacing w:after="0"/>
              <w:ind w:left="0" w:right="0"/>
              <w:jc w:val="left"/>
              <w:rPr>
                <w:sz w:val="20"/>
              </w:rPr>
            </w:pPr>
            <w:r w:rsidRPr="00183F4C">
              <w:rPr>
                <w:sz w:val="20"/>
              </w:rPr>
              <w:t>email</w:t>
            </w:r>
          </w:p>
        </w:tc>
      </w:tr>
      <w:tr w:rsidR="00F833BC" w:rsidRPr="00183F4C" w14:paraId="0E3A60B5" w14:textId="77777777" w:rsidTr="00E22724">
        <w:trPr>
          <w:jc w:val="center"/>
        </w:trPr>
        <w:tc>
          <w:tcPr>
            <w:tcW w:w="1548" w:type="dxa"/>
          </w:tcPr>
          <w:p w14:paraId="116F0900" w14:textId="4E552379" w:rsidR="00F833BC" w:rsidRPr="00F833BC" w:rsidRDefault="00F833BC" w:rsidP="00F833BC">
            <w:pPr>
              <w:pStyle w:val="T2"/>
              <w:spacing w:after="0"/>
              <w:ind w:left="0" w:right="0"/>
              <w:jc w:val="left"/>
              <w:rPr>
                <w:b w:val="0"/>
                <w:sz w:val="20"/>
                <w:lang w:eastAsia="ko-KR"/>
              </w:rPr>
            </w:pPr>
            <w:r w:rsidRPr="00F833BC">
              <w:rPr>
                <w:b w:val="0"/>
                <w:sz w:val="20"/>
              </w:rPr>
              <w:t>Dorothy Stanley</w:t>
            </w:r>
          </w:p>
        </w:tc>
        <w:tc>
          <w:tcPr>
            <w:tcW w:w="1440" w:type="dxa"/>
          </w:tcPr>
          <w:p w14:paraId="6BB8F686" w14:textId="06FC522F" w:rsidR="00F833BC" w:rsidRPr="00F833BC" w:rsidRDefault="00F833BC" w:rsidP="00F833BC">
            <w:pPr>
              <w:pStyle w:val="T2"/>
              <w:spacing w:after="0"/>
              <w:ind w:left="0" w:right="0"/>
              <w:jc w:val="left"/>
              <w:rPr>
                <w:b w:val="0"/>
                <w:sz w:val="20"/>
                <w:lang w:eastAsia="ko-KR"/>
              </w:rPr>
            </w:pPr>
            <w:r w:rsidRPr="00F833BC">
              <w:rPr>
                <w:b w:val="0"/>
                <w:sz w:val="20"/>
              </w:rPr>
              <w:t>Hewlett Packard Enterprise</w:t>
            </w:r>
          </w:p>
        </w:tc>
        <w:tc>
          <w:tcPr>
            <w:tcW w:w="2880" w:type="dxa"/>
          </w:tcPr>
          <w:p w14:paraId="31D6755B" w14:textId="66E477BA" w:rsidR="00F833BC" w:rsidRPr="00F833BC" w:rsidRDefault="00F833BC" w:rsidP="00F833BC">
            <w:pPr>
              <w:pStyle w:val="T2"/>
              <w:spacing w:after="0"/>
              <w:ind w:left="0" w:right="0"/>
              <w:jc w:val="left"/>
              <w:rPr>
                <w:b w:val="0"/>
                <w:sz w:val="20"/>
                <w:lang w:eastAsia="ko-KR"/>
              </w:rPr>
            </w:pPr>
            <w:r w:rsidRPr="00F833BC">
              <w:rPr>
                <w:b w:val="0"/>
                <w:sz w:val="20"/>
              </w:rPr>
              <w:t xml:space="preserve">3333 Scott Blvd, </w:t>
            </w:r>
            <w:r>
              <w:rPr>
                <w:b w:val="0"/>
                <w:sz w:val="20"/>
              </w:rPr>
              <w:t>Santa C</w:t>
            </w:r>
            <w:r w:rsidRPr="00F833BC">
              <w:rPr>
                <w:b w:val="0"/>
                <w:sz w:val="20"/>
              </w:rPr>
              <w:t>lara, CA 95054</w:t>
            </w:r>
          </w:p>
        </w:tc>
        <w:tc>
          <w:tcPr>
            <w:tcW w:w="1186" w:type="dxa"/>
          </w:tcPr>
          <w:p w14:paraId="0B60F582" w14:textId="32CE11A2" w:rsidR="00F833BC" w:rsidRPr="00F833BC" w:rsidRDefault="00F833BC" w:rsidP="00F833BC">
            <w:pPr>
              <w:pStyle w:val="T2"/>
              <w:spacing w:after="0"/>
              <w:ind w:left="0" w:right="0"/>
              <w:rPr>
                <w:b w:val="0"/>
                <w:sz w:val="20"/>
                <w:lang w:eastAsia="ko-KR"/>
              </w:rPr>
            </w:pPr>
            <w:r w:rsidRPr="00F833BC">
              <w:rPr>
                <w:b w:val="0"/>
                <w:sz w:val="20"/>
              </w:rPr>
              <w:t>+1 630-363-1389</w:t>
            </w:r>
          </w:p>
        </w:tc>
        <w:tc>
          <w:tcPr>
            <w:tcW w:w="2522" w:type="dxa"/>
          </w:tcPr>
          <w:p w14:paraId="21B740B7" w14:textId="44CD5A2C" w:rsidR="00F833BC" w:rsidRPr="00F833BC" w:rsidRDefault="00F833BC" w:rsidP="00F833BC">
            <w:pPr>
              <w:pStyle w:val="T2"/>
              <w:spacing w:after="0"/>
              <w:ind w:left="0" w:right="0"/>
              <w:jc w:val="left"/>
              <w:rPr>
                <w:b w:val="0"/>
                <w:sz w:val="20"/>
                <w:lang w:eastAsia="ko-KR"/>
              </w:rPr>
            </w:pPr>
            <w:r w:rsidRPr="00F833BC">
              <w:rPr>
                <w:b w:val="0"/>
                <w:sz w:val="20"/>
              </w:rPr>
              <w:t>dorothy.stanley@hpe.com</w:t>
            </w:r>
          </w:p>
        </w:tc>
      </w:tr>
    </w:tbl>
    <w:p w14:paraId="11A3F3C2" w14:textId="26520E7E" w:rsidR="005E768D" w:rsidRPr="004D2D75" w:rsidRDefault="00A5619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881E6C8" wp14:editId="02D451C8">
                <wp:simplePos x="0" y="0"/>
                <wp:positionH relativeFrom="column">
                  <wp:posOffset>-62865</wp:posOffset>
                </wp:positionH>
                <wp:positionV relativeFrom="paragraph">
                  <wp:posOffset>205740</wp:posOffset>
                </wp:positionV>
                <wp:extent cx="5943600" cy="2844800"/>
                <wp:effectExtent l="381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E23D0" w14:textId="77777777" w:rsidR="00E22724" w:rsidRDefault="00E22724">
                            <w:pPr>
                              <w:pStyle w:val="T1"/>
                              <w:spacing w:after="120"/>
                            </w:pPr>
                            <w:r>
                              <w:rPr>
                                <w:rFonts w:hint="eastAsia"/>
                                <w:lang w:eastAsia="ko-KR"/>
                              </w:rPr>
                              <w:t>Overview</w:t>
                            </w:r>
                          </w:p>
                          <w:p w14:paraId="2670E3AA" w14:textId="0429E0A6" w:rsidR="00E22724" w:rsidRDefault="00E22724" w:rsidP="00B207DC">
                            <w:pPr>
                              <w:rPr>
                                <w:lang w:eastAsia="ko-KR"/>
                              </w:rPr>
                            </w:pPr>
                            <w:r w:rsidRPr="00253D53">
                              <w:rPr>
                                <w:lang w:eastAsia="ko-KR"/>
                              </w:rPr>
                              <w:t>This submission propo</w:t>
                            </w:r>
                            <w:r>
                              <w:rPr>
                                <w:lang w:eastAsia="ko-KR"/>
                              </w:rPr>
                              <w:t xml:space="preserve">ses a press release for </w:t>
                            </w:r>
                            <w:r w:rsidR="00E47B0D">
                              <w:rPr>
                                <w:lang w:eastAsia="ko-KR"/>
                              </w:rPr>
                              <w:t xml:space="preserve">IEEE </w:t>
                            </w:r>
                            <w:proofErr w:type="spellStart"/>
                            <w:proofErr w:type="gramStart"/>
                            <w:r w:rsidR="00E47B0D">
                              <w:rPr>
                                <w:lang w:eastAsia="ko-KR"/>
                              </w:rPr>
                              <w:t>Std</w:t>
                            </w:r>
                            <w:proofErr w:type="spellEnd"/>
                            <w:proofErr w:type="gramEnd"/>
                            <w:r w:rsidR="00E47B0D">
                              <w:rPr>
                                <w:lang w:eastAsia="ko-KR"/>
                              </w:rPr>
                              <w:t xml:space="preserve"> </w:t>
                            </w:r>
                            <w:r>
                              <w:rPr>
                                <w:lang w:eastAsia="ko-KR"/>
                              </w:rPr>
                              <w:t>802.11-201</w:t>
                            </w:r>
                            <w:r>
                              <w:rPr>
                                <w:rFonts w:hint="eastAsia"/>
                                <w:lang w:eastAsia="ko-KR"/>
                              </w:rPr>
                              <w:t>6.</w:t>
                            </w:r>
                            <w:r w:rsidR="00E6470D">
                              <w:rPr>
                                <w:lang w:eastAsia="ko-KR"/>
                              </w:rPr>
                              <w:t xml:space="preserve"> The enclosed draft press release will be forwarded to IEEE </w:t>
                            </w:r>
                            <w:r w:rsidR="003C1CCA">
                              <w:rPr>
                                <w:lang w:eastAsia="ko-KR"/>
                              </w:rPr>
                              <w:t>staff (IEEE staff determine</w:t>
                            </w:r>
                            <w:r w:rsidR="00E6470D">
                              <w:rPr>
                                <w:lang w:eastAsia="ko-KR"/>
                              </w:rPr>
                              <w:t xml:space="preserve"> the final version</w:t>
                            </w:r>
                            <w:r w:rsidR="003C1CCA">
                              <w:rPr>
                                <w:lang w:eastAsia="ko-KR"/>
                              </w:rPr>
                              <w:t>)</w:t>
                            </w:r>
                            <w:r w:rsidR="00E6470D">
                              <w:rPr>
                                <w:lang w:eastAsia="ko-K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71BE23D0" w14:textId="77777777" w:rsidR="00E22724" w:rsidRDefault="00E22724">
                      <w:pPr>
                        <w:pStyle w:val="T1"/>
                        <w:spacing w:after="120"/>
                      </w:pPr>
                      <w:r>
                        <w:rPr>
                          <w:rFonts w:hint="eastAsia"/>
                          <w:lang w:eastAsia="ko-KR"/>
                        </w:rPr>
                        <w:t>Overview</w:t>
                      </w:r>
                    </w:p>
                    <w:p w14:paraId="2670E3AA" w14:textId="0429E0A6" w:rsidR="00E22724" w:rsidRDefault="00E22724" w:rsidP="00B207DC">
                      <w:pPr>
                        <w:rPr>
                          <w:lang w:eastAsia="ko-KR"/>
                        </w:rPr>
                      </w:pPr>
                      <w:r w:rsidRPr="00253D53">
                        <w:rPr>
                          <w:lang w:eastAsia="ko-KR"/>
                        </w:rPr>
                        <w:t>This submission propo</w:t>
                      </w:r>
                      <w:r>
                        <w:rPr>
                          <w:lang w:eastAsia="ko-KR"/>
                        </w:rPr>
                        <w:t xml:space="preserve">ses a press release for </w:t>
                      </w:r>
                      <w:r w:rsidR="00E47B0D">
                        <w:rPr>
                          <w:lang w:eastAsia="ko-KR"/>
                        </w:rPr>
                        <w:t xml:space="preserve">IEEE </w:t>
                      </w:r>
                      <w:proofErr w:type="spellStart"/>
                      <w:proofErr w:type="gramStart"/>
                      <w:r w:rsidR="00E47B0D">
                        <w:rPr>
                          <w:lang w:eastAsia="ko-KR"/>
                        </w:rPr>
                        <w:t>Std</w:t>
                      </w:r>
                      <w:proofErr w:type="spellEnd"/>
                      <w:proofErr w:type="gramEnd"/>
                      <w:r w:rsidR="00E47B0D">
                        <w:rPr>
                          <w:lang w:eastAsia="ko-KR"/>
                        </w:rPr>
                        <w:t xml:space="preserve"> </w:t>
                      </w:r>
                      <w:r>
                        <w:rPr>
                          <w:lang w:eastAsia="ko-KR"/>
                        </w:rPr>
                        <w:t>802.11-201</w:t>
                      </w:r>
                      <w:r>
                        <w:rPr>
                          <w:rFonts w:hint="eastAsia"/>
                          <w:lang w:eastAsia="ko-KR"/>
                        </w:rPr>
                        <w:t>6.</w:t>
                      </w:r>
                      <w:r w:rsidR="00E6470D">
                        <w:rPr>
                          <w:lang w:eastAsia="ko-KR"/>
                        </w:rPr>
                        <w:t xml:space="preserve"> The enclosed draft press release will be forwarded to IEEE </w:t>
                      </w:r>
                      <w:r w:rsidR="003C1CCA">
                        <w:rPr>
                          <w:lang w:eastAsia="ko-KR"/>
                        </w:rPr>
                        <w:t>staff (IEEE staff determine</w:t>
                      </w:r>
                      <w:r w:rsidR="00E6470D">
                        <w:rPr>
                          <w:lang w:eastAsia="ko-KR"/>
                        </w:rPr>
                        <w:t xml:space="preserve"> the final version</w:t>
                      </w:r>
                      <w:r w:rsidR="003C1CCA">
                        <w:rPr>
                          <w:lang w:eastAsia="ko-KR"/>
                        </w:rPr>
                        <w:t>)</w:t>
                      </w:r>
                      <w:r w:rsidR="00E6470D">
                        <w:rPr>
                          <w:lang w:eastAsia="ko-KR"/>
                        </w:rPr>
                        <w:t>.</w:t>
                      </w:r>
                    </w:p>
                  </w:txbxContent>
                </v:textbox>
              </v:shape>
            </w:pict>
          </mc:Fallback>
        </mc:AlternateContent>
      </w:r>
    </w:p>
    <w:p w14:paraId="59CB1CB0" w14:textId="77777777" w:rsidR="005E768D" w:rsidRPr="004D2D75" w:rsidRDefault="005E768D" w:rsidP="005E768D"/>
    <w:p w14:paraId="60186327" w14:textId="77777777" w:rsidR="005E768D" w:rsidRPr="004D2D75" w:rsidRDefault="005E768D"/>
    <w:p w14:paraId="22A0B97E" w14:textId="77777777" w:rsidR="00253D53" w:rsidRDefault="005E768D" w:rsidP="00253D53">
      <w:pPr>
        <w:pStyle w:val="NormalWeb"/>
        <w:spacing w:before="0" w:beforeAutospacing="0" w:after="0" w:afterAutospacing="0"/>
        <w:rPr>
          <w:rFonts w:ascii="Arial" w:hAnsi="Arial"/>
          <w:sz w:val="22"/>
        </w:rPr>
      </w:pPr>
      <w:r w:rsidRPr="004D2D75">
        <w:br w:type="page"/>
      </w:r>
      <w:r w:rsidR="00253D53">
        <w:rPr>
          <w:rFonts w:ascii="Arial" w:hAnsi="Arial"/>
          <w:sz w:val="22"/>
        </w:rPr>
        <w:lastRenderedPageBreak/>
        <w:t>Contact:</w:t>
      </w:r>
      <w:r w:rsidR="00253D53">
        <w:rPr>
          <w:rFonts w:ascii="Arial" w:hAnsi="Arial"/>
          <w:sz w:val="22"/>
        </w:rPr>
        <w:br/>
      </w:r>
      <w:proofErr w:type="spellStart"/>
      <w:r w:rsidR="00253D53">
        <w:rPr>
          <w:rFonts w:ascii="Arial" w:hAnsi="Arial"/>
          <w:sz w:val="22"/>
        </w:rPr>
        <w:t>Shuang</w:t>
      </w:r>
      <w:proofErr w:type="spellEnd"/>
      <w:r w:rsidR="00253D53">
        <w:rPr>
          <w:rFonts w:ascii="Arial" w:hAnsi="Arial"/>
          <w:sz w:val="22"/>
        </w:rPr>
        <w:t xml:space="preserve"> Yu, </w:t>
      </w:r>
      <w:r w:rsidR="00253D53" w:rsidRPr="009A0A2A">
        <w:rPr>
          <w:rFonts w:ascii="Arial" w:hAnsi="Arial"/>
          <w:sz w:val="22"/>
        </w:rPr>
        <w:t>Senior Manager, Solutions Marketing</w:t>
      </w:r>
      <w:r w:rsidR="00253D53">
        <w:rPr>
          <w:rFonts w:ascii="Arial" w:hAnsi="Arial"/>
          <w:sz w:val="22"/>
        </w:rPr>
        <w:br/>
        <w:t xml:space="preserve">+1 732 981 3424; shuang.yu@ieee.org </w:t>
      </w:r>
    </w:p>
    <w:p w14:paraId="0AF8E6F3" w14:textId="77777777" w:rsidR="00253D53" w:rsidRDefault="00253D53" w:rsidP="00253D53">
      <w:pPr>
        <w:pStyle w:val="Heading1"/>
        <w:spacing w:before="0"/>
        <w:rPr>
          <w:rStyle w:val="Strong"/>
          <w:b/>
          <w:bCs/>
          <w:sz w:val="24"/>
          <w:szCs w:val="24"/>
        </w:rPr>
      </w:pPr>
    </w:p>
    <w:p w14:paraId="09C0B965" w14:textId="77777777" w:rsidR="00253D53" w:rsidRDefault="00253D53" w:rsidP="00253D53">
      <w:pPr>
        <w:pStyle w:val="Heading1"/>
        <w:spacing w:before="0"/>
        <w:rPr>
          <w:rStyle w:val="Strong"/>
          <w:kern w:val="36"/>
          <w:sz w:val="48"/>
          <w:szCs w:val="48"/>
        </w:rPr>
      </w:pPr>
    </w:p>
    <w:p w14:paraId="4195053F" w14:textId="06421909" w:rsidR="00253D53" w:rsidRPr="00BB4483" w:rsidRDefault="00253D53" w:rsidP="00253D53">
      <w:pPr>
        <w:pStyle w:val="Heading1"/>
        <w:spacing w:before="0"/>
        <w:jc w:val="center"/>
        <w:rPr>
          <w:rStyle w:val="Strong"/>
          <w:b/>
          <w:caps/>
          <w:color w:val="000000"/>
          <w:sz w:val="24"/>
          <w:szCs w:val="24"/>
          <w:u w:val="none"/>
        </w:rPr>
      </w:pPr>
      <w:r>
        <w:rPr>
          <w:rStyle w:val="apple-style-span"/>
          <w:rFonts w:cs="Arial"/>
          <w:bCs/>
          <w:sz w:val="24"/>
          <w:szCs w:val="24"/>
          <w:u w:val="none"/>
        </w:rPr>
        <w:t xml:space="preserve">New IEEE </w:t>
      </w:r>
      <w:proofErr w:type="spellStart"/>
      <w:r w:rsidR="00D16894">
        <w:rPr>
          <w:rStyle w:val="apple-style-span"/>
          <w:rFonts w:cs="Arial"/>
          <w:bCs/>
          <w:sz w:val="24"/>
          <w:szCs w:val="24"/>
          <w:u w:val="none"/>
        </w:rPr>
        <w:t>Std</w:t>
      </w:r>
      <w:proofErr w:type="spellEnd"/>
      <w:r w:rsidR="00D16894">
        <w:rPr>
          <w:rStyle w:val="apple-style-span"/>
          <w:rFonts w:cs="Arial"/>
          <w:bCs/>
          <w:sz w:val="24"/>
          <w:szCs w:val="24"/>
          <w:u w:val="none"/>
        </w:rPr>
        <w:t xml:space="preserve"> </w:t>
      </w:r>
      <w:r w:rsidR="00F833BC">
        <w:rPr>
          <w:rStyle w:val="apple-style-span"/>
          <w:rFonts w:cs="Arial"/>
          <w:bCs/>
          <w:sz w:val="24"/>
          <w:szCs w:val="24"/>
          <w:u w:val="none"/>
        </w:rPr>
        <w:t>802.11</w:t>
      </w:r>
      <w:r w:rsidR="00AA37BE">
        <w:rPr>
          <w:rStyle w:val="apple-style-span"/>
          <w:rFonts w:cs="Arial"/>
          <w:bCs/>
          <w:sz w:val="24"/>
          <w:szCs w:val="24"/>
          <w:u w:val="none"/>
        </w:rPr>
        <w:t>™</w:t>
      </w:r>
      <w:r w:rsidR="00F833BC">
        <w:rPr>
          <w:rStyle w:val="apple-style-span"/>
          <w:rFonts w:cs="Arial"/>
          <w:bCs/>
          <w:sz w:val="24"/>
          <w:szCs w:val="24"/>
          <w:u w:val="none"/>
        </w:rPr>
        <w:t>-2016</w:t>
      </w:r>
      <w:r>
        <w:rPr>
          <w:rStyle w:val="apple-style-span"/>
          <w:rFonts w:cs="Arial"/>
          <w:bCs/>
          <w:sz w:val="24"/>
          <w:szCs w:val="24"/>
          <w:u w:val="none"/>
        </w:rPr>
        <w:t xml:space="preserve"> S</w:t>
      </w:r>
      <w:r w:rsidR="00D061BD">
        <w:rPr>
          <w:rStyle w:val="apple-style-span"/>
          <w:rFonts w:cs="Arial"/>
          <w:bCs/>
          <w:sz w:val="24"/>
          <w:szCs w:val="24"/>
          <w:u w:val="none"/>
        </w:rPr>
        <w:t>tandard</w:t>
      </w:r>
      <w:r>
        <w:rPr>
          <w:rStyle w:val="apple-style-span"/>
          <w:rFonts w:cs="Arial"/>
          <w:bCs/>
          <w:sz w:val="24"/>
          <w:szCs w:val="24"/>
          <w:u w:val="none"/>
        </w:rPr>
        <w:t xml:space="preserve"> Enables </w:t>
      </w:r>
      <w:r w:rsidR="00D16894">
        <w:rPr>
          <w:rStyle w:val="apple-style-span"/>
          <w:rFonts w:cs="Arial"/>
          <w:bCs/>
          <w:sz w:val="24"/>
          <w:szCs w:val="24"/>
          <w:u w:val="none"/>
        </w:rPr>
        <w:t xml:space="preserve">Multi-gigabit Throughput in 5GHz </w:t>
      </w:r>
      <w:proofErr w:type="gramStart"/>
      <w:r w:rsidR="00D16894">
        <w:rPr>
          <w:rStyle w:val="apple-style-span"/>
          <w:rFonts w:cs="Arial"/>
          <w:bCs/>
          <w:sz w:val="24"/>
          <w:szCs w:val="24"/>
          <w:u w:val="none"/>
        </w:rPr>
        <w:t xml:space="preserve">and </w:t>
      </w:r>
      <w:r w:rsidRPr="00BB4483">
        <w:rPr>
          <w:rStyle w:val="apple-style-span"/>
          <w:rFonts w:cs="Arial"/>
          <w:bCs/>
          <w:sz w:val="24"/>
          <w:szCs w:val="24"/>
          <w:u w:val="none"/>
        </w:rPr>
        <w:t xml:space="preserve"> </w:t>
      </w:r>
      <w:r w:rsidR="00D16894">
        <w:rPr>
          <w:rStyle w:val="apple-style-span"/>
          <w:rFonts w:cs="Arial"/>
          <w:bCs/>
          <w:sz w:val="24"/>
          <w:szCs w:val="24"/>
          <w:u w:val="none"/>
        </w:rPr>
        <w:t>60GHz</w:t>
      </w:r>
      <w:proofErr w:type="gramEnd"/>
      <w:r w:rsidR="00D16894">
        <w:rPr>
          <w:rStyle w:val="apple-style-span"/>
          <w:rFonts w:cs="Arial"/>
          <w:bCs/>
          <w:sz w:val="24"/>
          <w:szCs w:val="24"/>
          <w:u w:val="none"/>
        </w:rPr>
        <w:t xml:space="preserve"> Spectrum bands</w:t>
      </w:r>
    </w:p>
    <w:p w14:paraId="0CF72C83" w14:textId="77777777" w:rsidR="00253D53" w:rsidRPr="0000243D" w:rsidRDefault="00253D53" w:rsidP="00253D53">
      <w:pPr>
        <w:pStyle w:val="NormalWeb"/>
        <w:spacing w:before="0" w:beforeAutospacing="0" w:after="0" w:afterAutospacing="0" w:line="360" w:lineRule="auto"/>
        <w:rPr>
          <w:rFonts w:ascii="Arial" w:hAnsi="Arial" w:cs="Arial"/>
          <w:b/>
          <w:color w:val="000000"/>
          <w:sz w:val="22"/>
          <w:szCs w:val="22"/>
        </w:rPr>
      </w:pPr>
    </w:p>
    <w:p w14:paraId="56DC07FA" w14:textId="77777777" w:rsidR="009614CB" w:rsidRDefault="00253D53" w:rsidP="009614CB">
      <w:pPr>
        <w:spacing w:line="360" w:lineRule="auto"/>
        <w:jc w:val="both"/>
        <w:rPr>
          <w:rFonts w:ascii="Arial" w:hAnsi="Arial" w:cs="Consolas"/>
          <w:color w:val="000000"/>
          <w:lang w:eastAsia="ko-KR"/>
        </w:rPr>
      </w:pPr>
      <w:r w:rsidRPr="0000243D">
        <w:rPr>
          <w:rFonts w:ascii="Arial" w:hAnsi="Arial" w:cs="Arial"/>
          <w:b/>
          <w:color w:val="000000"/>
        </w:rPr>
        <w:t xml:space="preserve">PISCATAWAY, N.J., USA, </w:t>
      </w:r>
      <w:r>
        <w:rPr>
          <w:rFonts w:ascii="Arial" w:hAnsi="Arial" w:cs="Arial"/>
          <w:b/>
          <w:color w:val="FF0000"/>
          <w:highlight w:val="yellow"/>
        </w:rPr>
        <w:t>XX Month</w:t>
      </w:r>
      <w:r w:rsidRPr="0000243D">
        <w:rPr>
          <w:rFonts w:ascii="Arial" w:hAnsi="Arial" w:cs="Arial"/>
          <w:b/>
          <w:color w:val="000000"/>
        </w:rPr>
        <w:t xml:space="preserve"> 201</w:t>
      </w:r>
      <w:r w:rsidR="00585734">
        <w:rPr>
          <w:rFonts w:ascii="Arial" w:hAnsi="Arial" w:cs="Arial" w:hint="eastAsia"/>
          <w:b/>
          <w:color w:val="000000"/>
          <w:lang w:eastAsia="ko-KR"/>
        </w:rPr>
        <w:t>7</w:t>
      </w:r>
      <w:r w:rsidRPr="0000243D">
        <w:rPr>
          <w:rFonts w:ascii="Arial" w:hAnsi="Arial" w:cs="Arial"/>
          <w:color w:val="000000"/>
        </w:rPr>
        <w:t xml:space="preserve"> – </w:t>
      </w:r>
      <w:r w:rsidRPr="0000243D">
        <w:rPr>
          <w:rFonts w:ascii="Arial" w:hAnsi="Arial"/>
          <w:color w:val="000000"/>
        </w:rPr>
        <w:t xml:space="preserve">IEEE, the world's largest professional </w:t>
      </w:r>
      <w:r>
        <w:rPr>
          <w:rFonts w:ascii="Arial" w:hAnsi="Arial"/>
          <w:color w:val="000000"/>
        </w:rPr>
        <w:t>organization</w:t>
      </w:r>
      <w:r w:rsidRPr="0000243D">
        <w:rPr>
          <w:rFonts w:ascii="Arial" w:hAnsi="Arial"/>
          <w:color w:val="000000"/>
        </w:rPr>
        <w:t xml:space="preserve"> advancing</w:t>
      </w:r>
      <w:r>
        <w:rPr>
          <w:rFonts w:ascii="Arial" w:hAnsi="Arial"/>
          <w:color w:val="000000"/>
        </w:rPr>
        <w:t xml:space="preserve"> technology for humanity, announced today that the IEEE Standards Association (IEEE-SA) Standards Board has approved the IEEE </w:t>
      </w:r>
      <w:r w:rsidR="00F833BC">
        <w:rPr>
          <w:rFonts w:ascii="Arial" w:hAnsi="Arial" w:cs="Consolas"/>
        </w:rPr>
        <w:t>802.11</w:t>
      </w:r>
      <w:r w:rsidRPr="009A0A2A">
        <w:rPr>
          <w:rFonts w:ascii="Arial" w:hAnsi="Arial" w:cs="Consolas"/>
          <w:vertAlign w:val="superscript"/>
        </w:rPr>
        <w:t>TM</w:t>
      </w:r>
      <w:r w:rsidR="00020E67">
        <w:rPr>
          <w:rFonts w:ascii="Arial" w:hAnsi="Arial" w:cs="Consolas"/>
        </w:rPr>
        <w:t>-2016</w:t>
      </w:r>
      <w:r>
        <w:rPr>
          <w:rFonts w:ascii="Arial" w:hAnsi="Arial" w:cs="Consolas"/>
          <w:color w:val="000000"/>
        </w:rPr>
        <w:t xml:space="preserve"> </w:t>
      </w:r>
      <w:r w:rsidR="00020E67">
        <w:rPr>
          <w:rFonts w:ascii="Arial" w:hAnsi="Arial" w:cs="Consolas"/>
          <w:color w:val="000000"/>
        </w:rPr>
        <w:t xml:space="preserve">standard </w:t>
      </w:r>
      <w:r w:rsidR="00A10A52">
        <w:rPr>
          <w:rFonts w:ascii="Arial" w:hAnsi="Arial" w:cs="Consolas"/>
          <w:color w:val="000000"/>
        </w:rPr>
        <w:t xml:space="preserve">that provides significant enhancements to </w:t>
      </w:r>
      <w:r w:rsidR="007654E0" w:rsidRPr="007654E0">
        <w:rPr>
          <w:rFonts w:ascii="Arial" w:hAnsi="Arial" w:cs="Consolas"/>
          <w:color w:val="000000"/>
          <w:lang w:eastAsia="ko-KR"/>
        </w:rPr>
        <w:t xml:space="preserve">WLAN (wireless local area network) with </w:t>
      </w:r>
      <w:r w:rsidR="00A10A52">
        <w:rPr>
          <w:rFonts w:ascii="Arial" w:hAnsi="Arial" w:cs="Consolas"/>
          <w:color w:val="000000"/>
          <w:lang w:eastAsia="ko-KR"/>
        </w:rPr>
        <w:t xml:space="preserve">the inclusion of the following amendments: </w:t>
      </w:r>
    </w:p>
    <w:p w14:paraId="1FAD0A3F" w14:textId="7FEE8300" w:rsidR="009614CB" w:rsidRPr="009614CB" w:rsidRDefault="009614CB" w:rsidP="009614CB">
      <w:pPr>
        <w:pStyle w:val="ListParagraph"/>
        <w:numPr>
          <w:ilvl w:val="0"/>
          <w:numId w:val="24"/>
        </w:numPr>
        <w:spacing w:line="360" w:lineRule="auto"/>
        <w:ind w:leftChars="0"/>
        <w:jc w:val="both"/>
        <w:rPr>
          <w:rFonts w:ascii="Arial" w:hAnsi="Arial" w:cs="Consolas"/>
          <w:color w:val="000000"/>
          <w:lang w:eastAsia="ko-KR"/>
        </w:rPr>
      </w:pPr>
      <w:r w:rsidRPr="009614CB">
        <w:rPr>
          <w:rFonts w:ascii="Arial" w:hAnsi="Arial" w:cs="Consolas"/>
          <w:color w:val="000000"/>
          <w:lang w:eastAsia="ko-KR"/>
        </w:rPr>
        <w:t xml:space="preserve">IEEE </w:t>
      </w:r>
      <w:proofErr w:type="spellStart"/>
      <w:r w:rsidRPr="009614CB">
        <w:rPr>
          <w:rFonts w:ascii="Arial" w:hAnsi="Arial" w:cs="Consolas"/>
          <w:color w:val="000000"/>
          <w:lang w:eastAsia="ko-KR"/>
        </w:rPr>
        <w:t>Std</w:t>
      </w:r>
      <w:proofErr w:type="spellEnd"/>
      <w:r w:rsidRPr="009614CB">
        <w:rPr>
          <w:rFonts w:ascii="Arial" w:hAnsi="Arial" w:cs="Consolas"/>
          <w:color w:val="000000"/>
          <w:lang w:eastAsia="ko-KR"/>
        </w:rPr>
        <w:t xml:space="preserve"> 802.11ae™-2012: Prioritization of Management Frames</w:t>
      </w:r>
    </w:p>
    <w:p w14:paraId="693155EE" w14:textId="77777777" w:rsidR="009614CB" w:rsidRPr="009614CB" w:rsidRDefault="009614CB" w:rsidP="009614CB">
      <w:pPr>
        <w:pStyle w:val="ListParagraph"/>
        <w:numPr>
          <w:ilvl w:val="0"/>
          <w:numId w:val="24"/>
        </w:numPr>
        <w:spacing w:line="360" w:lineRule="auto"/>
        <w:ind w:leftChars="0"/>
        <w:jc w:val="both"/>
        <w:rPr>
          <w:rFonts w:ascii="Arial" w:hAnsi="Arial" w:cs="Consolas"/>
          <w:color w:val="000000"/>
          <w:lang w:eastAsia="ko-KR"/>
        </w:rPr>
      </w:pPr>
      <w:r w:rsidRPr="009614CB">
        <w:rPr>
          <w:rFonts w:ascii="Arial" w:hAnsi="Arial" w:cs="Consolas"/>
          <w:color w:val="000000"/>
          <w:lang w:eastAsia="ko-KR"/>
        </w:rPr>
        <w:t xml:space="preserve">IEEE </w:t>
      </w:r>
      <w:proofErr w:type="spellStart"/>
      <w:r w:rsidRPr="009614CB">
        <w:rPr>
          <w:rFonts w:ascii="Arial" w:hAnsi="Arial" w:cs="Consolas"/>
          <w:color w:val="000000"/>
          <w:lang w:eastAsia="ko-KR"/>
        </w:rPr>
        <w:t>Std</w:t>
      </w:r>
      <w:proofErr w:type="spellEnd"/>
      <w:r w:rsidRPr="009614CB">
        <w:rPr>
          <w:rFonts w:ascii="Arial" w:hAnsi="Arial" w:cs="Consolas"/>
          <w:color w:val="000000"/>
          <w:lang w:eastAsia="ko-KR"/>
        </w:rPr>
        <w:t xml:space="preserve"> 802.11aa™-2012: MAC Enhancements for Robust Audio Video Streaming</w:t>
      </w:r>
    </w:p>
    <w:p w14:paraId="1C2C29A8" w14:textId="09464E2A" w:rsidR="009614CB" w:rsidRPr="009614CB" w:rsidRDefault="009614CB" w:rsidP="009614CB">
      <w:pPr>
        <w:pStyle w:val="ListParagraph"/>
        <w:numPr>
          <w:ilvl w:val="0"/>
          <w:numId w:val="24"/>
        </w:numPr>
        <w:spacing w:line="360" w:lineRule="auto"/>
        <w:ind w:leftChars="0"/>
        <w:jc w:val="both"/>
        <w:rPr>
          <w:rFonts w:ascii="Arial" w:hAnsi="Arial" w:cs="Consolas"/>
          <w:color w:val="000000"/>
          <w:lang w:eastAsia="ko-KR"/>
        </w:rPr>
      </w:pPr>
      <w:r w:rsidRPr="009614CB">
        <w:rPr>
          <w:rFonts w:ascii="Arial" w:hAnsi="Arial" w:cs="Consolas"/>
          <w:color w:val="000000"/>
          <w:lang w:eastAsia="ko-KR"/>
        </w:rPr>
        <w:t xml:space="preserve">IEEE </w:t>
      </w:r>
      <w:proofErr w:type="spellStart"/>
      <w:r w:rsidRPr="009614CB">
        <w:rPr>
          <w:rFonts w:ascii="Arial" w:hAnsi="Arial" w:cs="Consolas"/>
          <w:color w:val="000000"/>
          <w:lang w:eastAsia="ko-KR"/>
        </w:rPr>
        <w:t>Std</w:t>
      </w:r>
      <w:proofErr w:type="spellEnd"/>
      <w:r w:rsidRPr="009614CB">
        <w:rPr>
          <w:rFonts w:ascii="Arial" w:hAnsi="Arial" w:cs="Consolas"/>
          <w:color w:val="000000"/>
          <w:lang w:eastAsia="ko-KR"/>
        </w:rPr>
        <w:t xml:space="preserve"> 802.11ad™-2012: Enhancements for Very High Throughput in the 60 GHz Band</w:t>
      </w:r>
    </w:p>
    <w:p w14:paraId="5E0DC72C" w14:textId="503257F1" w:rsidR="009614CB" w:rsidRPr="009614CB" w:rsidRDefault="009614CB" w:rsidP="009614CB">
      <w:pPr>
        <w:pStyle w:val="ListParagraph"/>
        <w:numPr>
          <w:ilvl w:val="0"/>
          <w:numId w:val="24"/>
        </w:numPr>
        <w:spacing w:line="360" w:lineRule="auto"/>
        <w:ind w:leftChars="0"/>
        <w:jc w:val="both"/>
        <w:rPr>
          <w:rFonts w:ascii="Arial" w:hAnsi="Arial" w:cs="Consolas"/>
          <w:color w:val="000000"/>
          <w:lang w:eastAsia="ko-KR"/>
        </w:rPr>
      </w:pPr>
      <w:r w:rsidRPr="009614CB">
        <w:rPr>
          <w:rFonts w:ascii="Arial" w:hAnsi="Arial" w:cs="Consolas"/>
          <w:color w:val="000000"/>
          <w:lang w:eastAsia="ko-KR"/>
        </w:rPr>
        <w:t xml:space="preserve">IEEE </w:t>
      </w:r>
      <w:proofErr w:type="spellStart"/>
      <w:r w:rsidRPr="009614CB">
        <w:rPr>
          <w:rFonts w:ascii="Arial" w:hAnsi="Arial" w:cs="Consolas"/>
          <w:color w:val="000000"/>
          <w:lang w:eastAsia="ko-KR"/>
        </w:rPr>
        <w:t>Std</w:t>
      </w:r>
      <w:proofErr w:type="spellEnd"/>
      <w:r w:rsidRPr="009614CB">
        <w:rPr>
          <w:rFonts w:ascii="Arial" w:hAnsi="Arial" w:cs="Consolas"/>
          <w:color w:val="000000"/>
          <w:lang w:eastAsia="ko-KR"/>
        </w:rPr>
        <w:t xml:space="preserve"> 802.11ac™-2013: Enhancements for Very High Throughput for Operation in Bands</w:t>
      </w:r>
      <w:r>
        <w:rPr>
          <w:rFonts w:ascii="Arial" w:hAnsi="Arial" w:cs="Consolas"/>
          <w:color w:val="000000"/>
          <w:lang w:eastAsia="ko-KR"/>
        </w:rPr>
        <w:t xml:space="preserve"> </w:t>
      </w:r>
      <w:r w:rsidRPr="009614CB">
        <w:rPr>
          <w:rFonts w:ascii="Arial" w:hAnsi="Arial" w:cs="Consolas"/>
          <w:color w:val="000000"/>
          <w:lang w:eastAsia="ko-KR"/>
        </w:rPr>
        <w:t>below 6 GHz</w:t>
      </w:r>
    </w:p>
    <w:p w14:paraId="7AD87DD5" w14:textId="508674ED" w:rsidR="009614CB" w:rsidRPr="009614CB" w:rsidRDefault="009614CB" w:rsidP="009614CB">
      <w:pPr>
        <w:pStyle w:val="ListParagraph"/>
        <w:numPr>
          <w:ilvl w:val="0"/>
          <w:numId w:val="24"/>
        </w:numPr>
        <w:spacing w:line="360" w:lineRule="auto"/>
        <w:ind w:leftChars="0"/>
        <w:jc w:val="both"/>
        <w:rPr>
          <w:rFonts w:ascii="Arial" w:hAnsi="Arial" w:cs="Consolas"/>
          <w:color w:val="000000"/>
          <w:lang w:eastAsia="ko-KR"/>
        </w:rPr>
      </w:pPr>
      <w:r w:rsidRPr="009614CB">
        <w:rPr>
          <w:rFonts w:ascii="Arial" w:hAnsi="Arial" w:cs="Consolas"/>
          <w:color w:val="000000"/>
          <w:lang w:eastAsia="ko-KR"/>
        </w:rPr>
        <w:t xml:space="preserve">IEEE </w:t>
      </w:r>
      <w:proofErr w:type="spellStart"/>
      <w:r w:rsidRPr="009614CB">
        <w:rPr>
          <w:rFonts w:ascii="Arial" w:hAnsi="Arial" w:cs="Consolas"/>
          <w:color w:val="000000"/>
          <w:lang w:eastAsia="ko-KR"/>
        </w:rPr>
        <w:t>Std</w:t>
      </w:r>
      <w:proofErr w:type="spellEnd"/>
      <w:r w:rsidRPr="009614CB">
        <w:rPr>
          <w:rFonts w:ascii="Arial" w:hAnsi="Arial" w:cs="Consolas"/>
          <w:color w:val="000000"/>
          <w:lang w:eastAsia="ko-KR"/>
        </w:rPr>
        <w:t xml:space="preserve"> 802.11af™-2013: Television White Spaces (TVWS) Operation</w:t>
      </w:r>
    </w:p>
    <w:p w14:paraId="42B44B6C" w14:textId="77777777" w:rsidR="007654E0" w:rsidRDefault="007654E0" w:rsidP="00B25058">
      <w:pPr>
        <w:spacing w:line="360" w:lineRule="auto"/>
        <w:jc w:val="both"/>
        <w:rPr>
          <w:rFonts w:ascii="Arial" w:hAnsi="Arial" w:cs="Consolas"/>
          <w:color w:val="000000"/>
          <w:lang w:eastAsia="ko-KR"/>
        </w:rPr>
      </w:pPr>
    </w:p>
    <w:p w14:paraId="328E5F0D" w14:textId="5B0CADAB" w:rsidR="009614CB" w:rsidRDefault="00FD0961" w:rsidP="00FD0961">
      <w:pPr>
        <w:spacing w:line="360" w:lineRule="auto"/>
        <w:jc w:val="both"/>
        <w:rPr>
          <w:rFonts w:ascii="Arial" w:hAnsi="Arial" w:cs="Consolas"/>
          <w:color w:val="000000"/>
          <w:lang w:eastAsia="ko-KR"/>
        </w:rPr>
      </w:pPr>
      <w:r w:rsidRPr="00FD0961">
        <w:rPr>
          <w:rFonts w:ascii="Arial" w:hAnsi="Arial" w:cs="Consolas"/>
          <w:color w:val="000000"/>
          <w:lang w:eastAsia="ko-KR"/>
        </w:rPr>
        <w:t xml:space="preserve">IEEE </w:t>
      </w:r>
      <w:proofErr w:type="spellStart"/>
      <w:r w:rsidR="00AA37BE">
        <w:rPr>
          <w:rFonts w:ascii="Arial" w:hAnsi="Arial" w:cs="Consolas"/>
          <w:color w:val="000000"/>
          <w:lang w:eastAsia="ko-KR"/>
        </w:rPr>
        <w:t>Std</w:t>
      </w:r>
      <w:proofErr w:type="spellEnd"/>
      <w:r w:rsidR="00AA37BE">
        <w:rPr>
          <w:rFonts w:ascii="Arial" w:hAnsi="Arial" w:cs="Consolas"/>
          <w:color w:val="000000"/>
          <w:lang w:eastAsia="ko-KR"/>
        </w:rPr>
        <w:t xml:space="preserve"> </w:t>
      </w:r>
      <w:r w:rsidRPr="00FD0961">
        <w:rPr>
          <w:rFonts w:ascii="Arial" w:hAnsi="Arial" w:cs="Consolas"/>
          <w:color w:val="000000"/>
          <w:lang w:eastAsia="ko-KR"/>
        </w:rPr>
        <w:t>802.11</w:t>
      </w:r>
      <w:r w:rsidR="00AA37BE" w:rsidRPr="009614CB">
        <w:rPr>
          <w:rFonts w:ascii="Arial" w:hAnsi="Arial" w:cs="Consolas"/>
          <w:color w:val="000000"/>
          <w:lang w:eastAsia="ko-KR"/>
        </w:rPr>
        <w:t>™</w:t>
      </w:r>
      <w:r w:rsidR="00020E67">
        <w:rPr>
          <w:rFonts w:ascii="Arial" w:hAnsi="Arial" w:cs="Consolas"/>
          <w:color w:val="000000"/>
          <w:lang w:eastAsia="ko-KR"/>
        </w:rPr>
        <w:t xml:space="preserve">-2016 is an update of the </w:t>
      </w:r>
      <w:r w:rsidR="009614CB">
        <w:rPr>
          <w:rFonts w:ascii="Arial" w:hAnsi="Arial" w:cs="Consolas"/>
          <w:color w:val="000000"/>
          <w:lang w:eastAsia="ko-KR"/>
        </w:rPr>
        <w:t xml:space="preserve">already </w:t>
      </w:r>
      <w:r w:rsidR="00020E67">
        <w:rPr>
          <w:rFonts w:ascii="Arial" w:hAnsi="Arial" w:cs="Consolas"/>
          <w:color w:val="000000"/>
          <w:lang w:eastAsia="ko-KR"/>
        </w:rPr>
        <w:t xml:space="preserve">successful IEEE </w:t>
      </w:r>
      <w:proofErr w:type="spellStart"/>
      <w:r w:rsidR="00D16894">
        <w:rPr>
          <w:rFonts w:ascii="Arial" w:hAnsi="Arial" w:cs="Consolas"/>
          <w:color w:val="000000"/>
          <w:lang w:eastAsia="ko-KR"/>
        </w:rPr>
        <w:t>Std</w:t>
      </w:r>
      <w:proofErr w:type="spellEnd"/>
      <w:r w:rsidR="00D16894">
        <w:rPr>
          <w:rFonts w:ascii="Arial" w:hAnsi="Arial" w:cs="Consolas"/>
          <w:color w:val="000000"/>
          <w:lang w:eastAsia="ko-KR"/>
        </w:rPr>
        <w:t xml:space="preserve"> </w:t>
      </w:r>
      <w:r w:rsidR="00020E67">
        <w:rPr>
          <w:rFonts w:ascii="Arial" w:hAnsi="Arial" w:cs="Consolas"/>
          <w:color w:val="000000"/>
          <w:lang w:eastAsia="ko-KR"/>
        </w:rPr>
        <w:t>802.11</w:t>
      </w:r>
      <w:r w:rsidR="00AA37BE" w:rsidRPr="009614CB">
        <w:rPr>
          <w:rFonts w:ascii="Arial" w:hAnsi="Arial" w:cs="Consolas"/>
          <w:color w:val="000000"/>
          <w:lang w:eastAsia="ko-KR"/>
        </w:rPr>
        <w:t>™</w:t>
      </w:r>
      <w:r w:rsidR="009614CB">
        <w:rPr>
          <w:rFonts w:ascii="Arial" w:hAnsi="Arial" w:cs="Consolas"/>
          <w:color w:val="000000"/>
          <w:lang w:eastAsia="ko-KR"/>
        </w:rPr>
        <w:t>-2012</w:t>
      </w:r>
      <w:r w:rsidR="00020E67">
        <w:rPr>
          <w:rFonts w:ascii="Arial" w:hAnsi="Arial" w:cs="Consolas"/>
          <w:color w:val="000000"/>
          <w:lang w:eastAsia="ko-KR"/>
        </w:rPr>
        <w:t xml:space="preserve"> standard </w:t>
      </w:r>
      <w:r w:rsidR="00E22724">
        <w:rPr>
          <w:rFonts w:ascii="Arial" w:hAnsi="Arial" w:cs="Consolas"/>
          <w:color w:val="000000"/>
          <w:lang w:eastAsia="ko-KR"/>
        </w:rPr>
        <w:t xml:space="preserve">in </w:t>
      </w:r>
      <w:r w:rsidR="00E47B0D">
        <w:rPr>
          <w:rFonts w:ascii="Arial" w:hAnsi="Arial" w:cs="Consolas"/>
          <w:color w:val="000000"/>
          <w:lang w:eastAsia="ko-KR"/>
        </w:rPr>
        <w:t xml:space="preserve">use in </w:t>
      </w:r>
      <w:r w:rsidR="00E47B0D" w:rsidRPr="0000243D">
        <w:rPr>
          <w:rFonts w:ascii="Arial" w:hAnsi="Arial" w:cs="Arial"/>
          <w:color w:val="000000"/>
          <w:lang w:eastAsia="en-GB"/>
        </w:rPr>
        <w:t>wireless networking applications around the world</w:t>
      </w:r>
      <w:r w:rsidR="00E47B0D">
        <w:rPr>
          <w:rFonts w:ascii="Arial" w:hAnsi="Arial" w:cs="Arial"/>
          <w:color w:val="000000"/>
          <w:lang w:eastAsia="en-GB"/>
        </w:rPr>
        <w:t>.</w:t>
      </w:r>
      <w:r w:rsidR="00E47B0D" w:rsidRPr="00FD0961" w:rsidDel="00E47B0D">
        <w:rPr>
          <w:rFonts w:ascii="Arial" w:hAnsi="Arial" w:cs="Consolas"/>
          <w:color w:val="000000"/>
          <w:lang w:eastAsia="ko-KR"/>
        </w:rPr>
        <w:t xml:space="preserve"> </w:t>
      </w:r>
      <w:r w:rsidR="009614CB">
        <w:rPr>
          <w:rFonts w:ascii="Arial" w:hAnsi="Arial" w:cs="Consolas"/>
          <w:color w:val="000000"/>
          <w:lang w:eastAsia="ko-KR"/>
        </w:rPr>
        <w:t xml:space="preserve">In addition to the inclusion of </w:t>
      </w:r>
      <w:r w:rsidR="00D16894">
        <w:rPr>
          <w:rFonts w:ascii="Arial" w:hAnsi="Arial" w:cs="Consolas"/>
          <w:color w:val="000000"/>
          <w:lang w:eastAsia="ko-KR"/>
        </w:rPr>
        <w:t>the</w:t>
      </w:r>
      <w:r w:rsidR="009614CB">
        <w:rPr>
          <w:rFonts w:ascii="Arial" w:hAnsi="Arial" w:cs="Consolas"/>
          <w:color w:val="000000"/>
          <w:lang w:eastAsia="ko-KR"/>
        </w:rPr>
        <w:t xml:space="preserve"> amendments as listed above, many t</w:t>
      </w:r>
      <w:r w:rsidR="009614CB" w:rsidRPr="009614CB">
        <w:rPr>
          <w:rFonts w:ascii="Arial" w:hAnsi="Arial" w:cs="Consolas"/>
          <w:color w:val="000000"/>
          <w:lang w:eastAsia="ko-KR"/>
        </w:rPr>
        <w:t xml:space="preserve">echnical corrections and clarifications </w:t>
      </w:r>
      <w:r w:rsidR="009614CB">
        <w:rPr>
          <w:rFonts w:ascii="Arial" w:hAnsi="Arial" w:cs="Consolas"/>
          <w:color w:val="000000"/>
          <w:lang w:eastAsia="ko-KR"/>
        </w:rPr>
        <w:t>have also been added to this revision, resulting in a refined and comprehensive edition.</w:t>
      </w:r>
    </w:p>
    <w:p w14:paraId="3C1DCB1E" w14:textId="77777777" w:rsidR="00EC6871" w:rsidRDefault="00EC6871" w:rsidP="00FD0961">
      <w:pPr>
        <w:spacing w:line="360" w:lineRule="auto"/>
        <w:jc w:val="both"/>
        <w:rPr>
          <w:rFonts w:ascii="Arial" w:hAnsi="Arial" w:cs="Consolas"/>
          <w:color w:val="000000"/>
          <w:lang w:eastAsia="ko-KR"/>
        </w:rPr>
      </w:pPr>
    </w:p>
    <w:p w14:paraId="71C802C0" w14:textId="30C72FAF" w:rsidR="00EC6871" w:rsidRPr="00F833BC" w:rsidRDefault="00EC6871" w:rsidP="00FD0961">
      <w:pPr>
        <w:spacing w:line="360" w:lineRule="auto"/>
        <w:jc w:val="both"/>
        <w:rPr>
          <w:rFonts w:ascii="Arial" w:hAnsi="Arial" w:cs="Consolas"/>
          <w:i/>
          <w:color w:val="000000"/>
          <w:lang w:eastAsia="ko-KR"/>
        </w:rPr>
      </w:pPr>
      <w:r w:rsidRPr="00F833BC">
        <w:rPr>
          <w:rFonts w:ascii="Arial" w:hAnsi="Arial" w:cs="Consolas"/>
          <w:i/>
          <w:color w:val="000000"/>
          <w:highlight w:val="yellow"/>
          <w:lang w:eastAsia="ko-KR"/>
        </w:rPr>
        <w:t>“</w:t>
      </w:r>
      <w:r w:rsidR="009614CB">
        <w:rPr>
          <w:rFonts w:ascii="Arial" w:hAnsi="Arial" w:cs="Consolas"/>
          <w:i/>
          <w:color w:val="000000"/>
          <w:highlight w:val="yellow"/>
          <w:lang w:eastAsia="ko-KR"/>
        </w:rPr>
        <w:t xml:space="preserve">The production of the IEEE </w:t>
      </w:r>
      <w:proofErr w:type="spellStart"/>
      <w:r w:rsidR="00AA37BE">
        <w:rPr>
          <w:rFonts w:ascii="Arial" w:hAnsi="Arial" w:cs="Consolas"/>
          <w:i/>
          <w:color w:val="000000"/>
          <w:highlight w:val="yellow"/>
          <w:lang w:eastAsia="ko-KR"/>
        </w:rPr>
        <w:t>Std</w:t>
      </w:r>
      <w:proofErr w:type="spellEnd"/>
      <w:r w:rsidR="00AA37BE">
        <w:rPr>
          <w:rFonts w:ascii="Arial" w:hAnsi="Arial" w:cs="Consolas"/>
          <w:i/>
          <w:color w:val="000000"/>
          <w:highlight w:val="yellow"/>
          <w:lang w:eastAsia="ko-KR"/>
        </w:rPr>
        <w:t xml:space="preserve"> </w:t>
      </w:r>
      <w:r w:rsidR="009614CB">
        <w:rPr>
          <w:rFonts w:ascii="Arial" w:hAnsi="Arial" w:cs="Consolas"/>
          <w:i/>
          <w:color w:val="000000"/>
          <w:highlight w:val="yellow"/>
          <w:lang w:eastAsia="ko-KR"/>
        </w:rPr>
        <w:t>802.11</w:t>
      </w:r>
      <w:r w:rsidR="00AA37BE" w:rsidRPr="00642080">
        <w:rPr>
          <w:rFonts w:ascii="Arial" w:hAnsi="Arial" w:cs="Consolas"/>
          <w:i/>
          <w:color w:val="000000"/>
          <w:highlight w:val="yellow"/>
          <w:lang w:eastAsia="ko-KR"/>
        </w:rPr>
        <w:t>™</w:t>
      </w:r>
      <w:r w:rsidR="009614CB">
        <w:rPr>
          <w:rFonts w:ascii="Arial" w:hAnsi="Arial" w:cs="Consolas"/>
          <w:i/>
          <w:color w:val="000000"/>
          <w:highlight w:val="yellow"/>
          <w:lang w:eastAsia="ko-KR"/>
        </w:rPr>
        <w:t xml:space="preserve">-2016 </w:t>
      </w:r>
      <w:r w:rsidR="00AA37BE">
        <w:rPr>
          <w:rFonts w:ascii="Arial" w:hAnsi="Arial" w:cs="Consolas"/>
          <w:i/>
          <w:color w:val="000000"/>
          <w:highlight w:val="yellow"/>
          <w:lang w:eastAsia="ko-KR"/>
        </w:rPr>
        <w:t xml:space="preserve">standard </w:t>
      </w:r>
      <w:r w:rsidR="00E47B0D">
        <w:rPr>
          <w:rFonts w:ascii="Arial" w:hAnsi="Arial" w:cs="Consolas"/>
          <w:i/>
          <w:color w:val="000000"/>
          <w:highlight w:val="yellow"/>
          <w:lang w:eastAsia="ko-KR"/>
        </w:rPr>
        <w:t>supports</w:t>
      </w:r>
      <w:r w:rsidR="00D16894">
        <w:rPr>
          <w:rFonts w:ascii="Arial" w:hAnsi="Arial" w:cs="Consolas"/>
          <w:i/>
          <w:color w:val="000000"/>
          <w:highlight w:val="yellow"/>
          <w:lang w:eastAsia="ko-KR"/>
        </w:rPr>
        <w:t xml:space="preserve"> </w:t>
      </w:r>
      <w:r w:rsidR="009614CB">
        <w:rPr>
          <w:rFonts w:ascii="Arial" w:hAnsi="Arial" w:cs="Consolas"/>
          <w:i/>
          <w:color w:val="000000"/>
          <w:highlight w:val="yellow"/>
          <w:lang w:eastAsia="ko-KR"/>
        </w:rPr>
        <w:t>WLAN evol</w:t>
      </w:r>
      <w:r w:rsidR="00D16894">
        <w:rPr>
          <w:rFonts w:ascii="Arial" w:hAnsi="Arial" w:cs="Consolas"/>
          <w:i/>
          <w:color w:val="000000"/>
          <w:highlight w:val="yellow"/>
          <w:lang w:eastAsia="ko-KR"/>
        </w:rPr>
        <w:t>ution</w:t>
      </w:r>
      <w:r w:rsidR="009614CB">
        <w:rPr>
          <w:rFonts w:ascii="Arial" w:hAnsi="Arial" w:cs="Consolas"/>
          <w:i/>
          <w:color w:val="000000"/>
          <w:highlight w:val="yellow"/>
          <w:lang w:eastAsia="ko-KR"/>
        </w:rPr>
        <w:t xml:space="preserve"> in new directions and </w:t>
      </w:r>
      <w:r w:rsidR="00E47B0D">
        <w:rPr>
          <w:rFonts w:ascii="Arial" w:hAnsi="Arial" w:cs="Consolas"/>
          <w:i/>
          <w:color w:val="000000"/>
          <w:highlight w:val="yellow"/>
          <w:lang w:eastAsia="ko-KR"/>
        </w:rPr>
        <w:t>provides a rich base of technology across multiple frequency band</w:t>
      </w:r>
      <w:r w:rsidR="00AA37BE">
        <w:rPr>
          <w:rFonts w:ascii="Arial" w:hAnsi="Arial" w:cs="Consolas"/>
          <w:i/>
          <w:color w:val="000000"/>
          <w:highlight w:val="yellow"/>
          <w:lang w:eastAsia="ko-KR"/>
        </w:rPr>
        <w:t>s</w:t>
      </w:r>
      <w:r w:rsidR="00E47B0D">
        <w:rPr>
          <w:rFonts w:ascii="Arial" w:hAnsi="Arial" w:cs="Consolas"/>
          <w:i/>
          <w:color w:val="000000"/>
          <w:highlight w:val="yellow"/>
          <w:lang w:eastAsia="ko-KR"/>
        </w:rPr>
        <w:t>, enabling product and solution developers</w:t>
      </w:r>
      <w:r w:rsidR="009614CB">
        <w:rPr>
          <w:rFonts w:ascii="Arial" w:hAnsi="Arial" w:cs="Consolas"/>
          <w:i/>
          <w:color w:val="000000"/>
          <w:highlight w:val="yellow"/>
          <w:lang w:eastAsia="ko-KR"/>
        </w:rPr>
        <w:t xml:space="preserve"> to fully exploit the enhancements to this technology</w:t>
      </w:r>
      <w:r w:rsidRPr="00F833BC">
        <w:rPr>
          <w:rFonts w:ascii="Arial" w:hAnsi="Arial" w:cs="Consolas"/>
          <w:i/>
          <w:color w:val="000000"/>
          <w:highlight w:val="yellow"/>
          <w:lang w:eastAsia="ko-KR"/>
        </w:rPr>
        <w:t xml:space="preserve">” said </w:t>
      </w:r>
      <w:r w:rsidR="00D16894">
        <w:rPr>
          <w:rFonts w:ascii="Arial" w:hAnsi="Arial" w:cs="Consolas"/>
          <w:i/>
          <w:color w:val="000000"/>
          <w:highlight w:val="yellow"/>
          <w:lang w:eastAsia="ko-KR"/>
        </w:rPr>
        <w:t xml:space="preserve">Adrian Stephens, Chair </w:t>
      </w:r>
      <w:r w:rsidR="009614CB">
        <w:rPr>
          <w:rFonts w:ascii="Arial" w:hAnsi="Arial" w:cs="Consolas"/>
          <w:i/>
          <w:color w:val="000000"/>
          <w:highlight w:val="yellow"/>
          <w:lang w:eastAsia="ko-KR"/>
        </w:rPr>
        <w:t>of the IEEE 802.11</w:t>
      </w:r>
      <w:r w:rsidR="00D16894">
        <w:rPr>
          <w:rFonts w:ascii="Arial" w:hAnsi="Arial" w:cs="Consolas"/>
          <w:i/>
          <w:color w:val="000000"/>
          <w:highlight w:val="yellow"/>
          <w:lang w:eastAsia="ko-KR"/>
        </w:rPr>
        <w:t xml:space="preserve"> Working Group</w:t>
      </w:r>
      <w:r w:rsidRPr="00F833BC">
        <w:rPr>
          <w:rFonts w:ascii="Arial" w:hAnsi="Arial" w:cs="Consolas"/>
          <w:i/>
          <w:color w:val="000000"/>
          <w:highlight w:val="yellow"/>
          <w:lang w:eastAsia="ko-KR"/>
        </w:rPr>
        <w:t>.</w:t>
      </w:r>
    </w:p>
    <w:p w14:paraId="333645AB" w14:textId="77777777" w:rsidR="00C62DFE" w:rsidRDefault="00C62DFE" w:rsidP="00FD0961">
      <w:pPr>
        <w:spacing w:line="360" w:lineRule="auto"/>
        <w:jc w:val="both"/>
        <w:rPr>
          <w:rFonts w:ascii="Arial" w:hAnsi="Arial" w:cs="Consolas"/>
          <w:color w:val="000000"/>
          <w:lang w:eastAsia="ko-KR"/>
        </w:rPr>
      </w:pPr>
    </w:p>
    <w:p w14:paraId="482C6039" w14:textId="04F27EB0" w:rsidR="009614CB" w:rsidRDefault="009614CB" w:rsidP="00A31912">
      <w:pPr>
        <w:spacing w:line="360" w:lineRule="auto"/>
        <w:jc w:val="both"/>
        <w:rPr>
          <w:rFonts w:ascii="Arial" w:hAnsi="Arial" w:cs="Consolas"/>
          <w:color w:val="000000"/>
          <w:lang w:eastAsia="ko-KR"/>
        </w:rPr>
      </w:pPr>
      <w:r>
        <w:rPr>
          <w:rFonts w:ascii="Arial" w:hAnsi="Arial" w:cs="Consolas"/>
          <w:color w:val="000000"/>
          <w:lang w:eastAsia="ko-KR"/>
        </w:rPr>
        <w:t xml:space="preserve">The IEEE </w:t>
      </w:r>
      <w:proofErr w:type="spellStart"/>
      <w:r w:rsidR="00AA37BE">
        <w:rPr>
          <w:rFonts w:ascii="Arial" w:hAnsi="Arial" w:cs="Consolas"/>
          <w:color w:val="000000"/>
          <w:lang w:eastAsia="ko-KR"/>
        </w:rPr>
        <w:t>Std</w:t>
      </w:r>
      <w:proofErr w:type="spellEnd"/>
      <w:r w:rsidR="00AA37BE">
        <w:rPr>
          <w:rFonts w:ascii="Arial" w:hAnsi="Arial" w:cs="Consolas"/>
          <w:color w:val="000000"/>
          <w:lang w:eastAsia="ko-KR"/>
        </w:rPr>
        <w:t xml:space="preserve"> </w:t>
      </w:r>
      <w:r>
        <w:rPr>
          <w:rFonts w:ascii="Arial" w:hAnsi="Arial" w:cs="Consolas"/>
          <w:color w:val="000000"/>
          <w:lang w:eastAsia="ko-KR"/>
        </w:rPr>
        <w:t>802.11</w:t>
      </w:r>
      <w:r w:rsidR="00AA37BE" w:rsidRPr="009614CB">
        <w:rPr>
          <w:rFonts w:ascii="Arial" w:hAnsi="Arial" w:cs="Consolas"/>
          <w:color w:val="000000"/>
          <w:lang w:eastAsia="ko-KR"/>
        </w:rPr>
        <w:t>™</w:t>
      </w:r>
      <w:r>
        <w:rPr>
          <w:rFonts w:ascii="Arial" w:hAnsi="Arial" w:cs="Consolas"/>
          <w:color w:val="000000"/>
          <w:lang w:eastAsia="ko-KR"/>
        </w:rPr>
        <w:t xml:space="preserve">-2016 standard not only offers enhanced physical layer capabilities within the 2.4 and 5 GHz bands, but now provides a WLAN solution for </w:t>
      </w:r>
      <w:r w:rsidR="00D16894">
        <w:rPr>
          <w:rFonts w:ascii="Arial" w:hAnsi="Arial" w:cs="Consolas"/>
          <w:color w:val="000000"/>
          <w:lang w:eastAsia="ko-KR"/>
        </w:rPr>
        <w:t>both the</w:t>
      </w:r>
      <w:r>
        <w:rPr>
          <w:rFonts w:ascii="Arial" w:hAnsi="Arial" w:cs="Consolas"/>
          <w:color w:val="000000"/>
          <w:lang w:eastAsia="ko-KR"/>
        </w:rPr>
        <w:t xml:space="preserve"> 60 GHz </w:t>
      </w:r>
      <w:r w:rsidR="00D16894">
        <w:rPr>
          <w:rFonts w:ascii="Arial" w:hAnsi="Arial" w:cs="Consolas"/>
          <w:color w:val="000000"/>
          <w:lang w:eastAsia="ko-KR"/>
        </w:rPr>
        <w:t xml:space="preserve">and TV White Space </w:t>
      </w:r>
      <w:r>
        <w:rPr>
          <w:rFonts w:ascii="Arial" w:hAnsi="Arial" w:cs="Consolas"/>
          <w:color w:val="000000"/>
          <w:lang w:eastAsia="ko-KR"/>
        </w:rPr>
        <w:t>band</w:t>
      </w:r>
      <w:r w:rsidR="00D16894">
        <w:rPr>
          <w:rFonts w:ascii="Arial" w:hAnsi="Arial" w:cs="Consolas"/>
          <w:color w:val="000000"/>
          <w:lang w:eastAsia="ko-KR"/>
        </w:rPr>
        <w:t>s</w:t>
      </w:r>
      <w:r>
        <w:rPr>
          <w:rFonts w:ascii="Arial" w:hAnsi="Arial" w:cs="Consolas"/>
          <w:color w:val="000000"/>
          <w:lang w:eastAsia="ko-KR"/>
        </w:rPr>
        <w:t>. At the medium access control layer enhancements include: flow control of management frames, video and audio streaming</w:t>
      </w:r>
      <w:r w:rsidR="00E47B0D">
        <w:rPr>
          <w:rFonts w:ascii="Arial" w:hAnsi="Arial" w:cs="Consolas"/>
          <w:color w:val="000000"/>
          <w:lang w:eastAsia="ko-KR"/>
        </w:rPr>
        <w:t xml:space="preserve"> enhancements,</w:t>
      </w:r>
      <w:r w:rsidR="005044D5" w:rsidRPr="005044D5">
        <w:rPr>
          <w:rFonts w:ascii="Arial" w:hAnsi="Arial" w:cs="Consolas"/>
          <w:color w:val="000000"/>
          <w:lang w:eastAsia="ko-KR"/>
        </w:rPr>
        <w:t xml:space="preserve"> </w:t>
      </w:r>
      <w:r>
        <w:rPr>
          <w:rFonts w:ascii="Arial" w:hAnsi="Arial" w:cs="Consolas"/>
          <w:color w:val="000000"/>
          <w:lang w:eastAsia="ko-KR"/>
        </w:rPr>
        <w:t xml:space="preserve">together with the ability for devices to use database control for </w:t>
      </w:r>
      <w:r w:rsidR="00E47B0D">
        <w:rPr>
          <w:rFonts w:ascii="Arial" w:hAnsi="Arial" w:cs="Consolas"/>
          <w:color w:val="000000"/>
          <w:lang w:eastAsia="ko-KR"/>
        </w:rPr>
        <w:t xml:space="preserve">TVWS </w:t>
      </w:r>
      <w:r>
        <w:rPr>
          <w:rFonts w:ascii="Arial" w:hAnsi="Arial" w:cs="Consolas"/>
          <w:color w:val="000000"/>
          <w:lang w:eastAsia="ko-KR"/>
        </w:rPr>
        <w:t xml:space="preserve">band operation. </w:t>
      </w:r>
      <w:r w:rsidR="00E47B0D">
        <w:rPr>
          <w:rFonts w:ascii="Arial" w:hAnsi="Arial" w:cs="Consolas"/>
          <w:color w:val="000000"/>
          <w:lang w:eastAsia="ko-KR"/>
        </w:rPr>
        <w:t>Timing Measurement mechanisms</w:t>
      </w:r>
      <w:r w:rsidR="00D16894">
        <w:rPr>
          <w:rFonts w:ascii="Arial" w:hAnsi="Arial" w:cs="Consolas"/>
          <w:color w:val="000000"/>
          <w:lang w:eastAsia="ko-KR"/>
        </w:rPr>
        <w:t xml:space="preserve"> </w:t>
      </w:r>
      <w:r w:rsidR="00E47B0D">
        <w:rPr>
          <w:rFonts w:ascii="Arial" w:hAnsi="Arial" w:cs="Consolas"/>
          <w:color w:val="000000"/>
          <w:lang w:eastAsia="ko-KR"/>
        </w:rPr>
        <w:t>have been</w:t>
      </w:r>
      <w:r w:rsidR="00D16894">
        <w:rPr>
          <w:rFonts w:ascii="Arial" w:hAnsi="Arial" w:cs="Consolas"/>
          <w:color w:val="000000"/>
          <w:lang w:eastAsia="ko-KR"/>
        </w:rPr>
        <w:t xml:space="preserve"> extended to support finer precision</w:t>
      </w:r>
      <w:r w:rsidR="00E47B0D">
        <w:rPr>
          <w:rFonts w:ascii="Arial" w:hAnsi="Arial" w:cs="Consolas"/>
          <w:color w:val="000000"/>
          <w:lang w:eastAsia="ko-KR"/>
        </w:rPr>
        <w:t xml:space="preserve"> applications such as ranging and positioning</w:t>
      </w:r>
      <w:r>
        <w:rPr>
          <w:rFonts w:ascii="Arial" w:hAnsi="Arial" w:cs="Consolas"/>
          <w:color w:val="000000"/>
          <w:lang w:eastAsia="ko-KR"/>
        </w:rPr>
        <w:t>.</w:t>
      </w:r>
    </w:p>
    <w:p w14:paraId="76111CF0" w14:textId="77777777" w:rsidR="009614CB" w:rsidRDefault="009614CB" w:rsidP="00A31912">
      <w:pPr>
        <w:spacing w:line="360" w:lineRule="auto"/>
        <w:jc w:val="both"/>
        <w:rPr>
          <w:rFonts w:ascii="Arial" w:hAnsi="Arial" w:cs="Consolas"/>
          <w:color w:val="000000"/>
          <w:lang w:eastAsia="ko-KR"/>
        </w:rPr>
      </w:pPr>
    </w:p>
    <w:p w14:paraId="705B4947" w14:textId="77777777" w:rsidR="00253D53" w:rsidRDefault="00253D53" w:rsidP="00B25058">
      <w:pPr>
        <w:spacing w:line="360" w:lineRule="auto"/>
        <w:jc w:val="both"/>
        <w:rPr>
          <w:rFonts w:ascii="Arial" w:hAnsi="Arial" w:cs="Arial"/>
          <w:color w:val="000000"/>
        </w:rPr>
      </w:pPr>
    </w:p>
    <w:p w14:paraId="472F159E" w14:textId="7D2D4E30" w:rsidR="00253D53" w:rsidRPr="0000243D" w:rsidRDefault="00253D53" w:rsidP="00B25058">
      <w:pPr>
        <w:spacing w:line="360" w:lineRule="auto"/>
        <w:jc w:val="both"/>
        <w:rPr>
          <w:rFonts w:ascii="Arial" w:hAnsi="Arial" w:cs="Arial"/>
          <w:color w:val="000000"/>
          <w:szCs w:val="22"/>
        </w:rPr>
      </w:pPr>
      <w:r w:rsidRPr="002F5855">
        <w:rPr>
          <w:rFonts w:ascii="Arial" w:hAnsi="Arial" w:cs="Arial"/>
          <w:color w:val="000000" w:themeColor="text1"/>
        </w:rPr>
        <w:t xml:space="preserve">More than 300 individuals from equipment and silicon suppliers, service providers, systems integrators, consultant organizations and academic institutions from more than 20 countries </w:t>
      </w:r>
      <w:r w:rsidRPr="003A43CC">
        <w:rPr>
          <w:rFonts w:ascii="Arial" w:hAnsi="Arial" w:cs="Arial"/>
          <w:color w:val="000000"/>
        </w:rPr>
        <w:t xml:space="preserve">participated in </w:t>
      </w:r>
      <w:r>
        <w:rPr>
          <w:rFonts w:ascii="Arial" w:hAnsi="Arial" w:cs="Arial"/>
          <w:color w:val="000000"/>
        </w:rPr>
        <w:t xml:space="preserve">IEEE </w:t>
      </w:r>
      <w:proofErr w:type="spellStart"/>
      <w:r w:rsidR="00E47B0D">
        <w:rPr>
          <w:rFonts w:ascii="Arial" w:hAnsi="Arial" w:cs="Arial"/>
          <w:color w:val="000000"/>
        </w:rPr>
        <w:t>Std</w:t>
      </w:r>
      <w:proofErr w:type="spellEnd"/>
      <w:r w:rsidR="00E47B0D">
        <w:rPr>
          <w:rFonts w:ascii="Arial" w:hAnsi="Arial" w:cs="Arial"/>
          <w:color w:val="000000"/>
        </w:rPr>
        <w:t xml:space="preserve"> </w:t>
      </w:r>
      <w:r>
        <w:rPr>
          <w:rFonts w:ascii="Arial" w:hAnsi="Arial" w:cs="Arial"/>
          <w:color w:val="000000"/>
        </w:rPr>
        <w:t>802.11</w:t>
      </w:r>
      <w:r w:rsidR="0027391F" w:rsidRPr="009614CB">
        <w:rPr>
          <w:rFonts w:ascii="Arial" w:hAnsi="Arial" w:cs="Consolas"/>
          <w:color w:val="000000"/>
          <w:lang w:eastAsia="ko-KR"/>
        </w:rPr>
        <w:t>™</w:t>
      </w:r>
      <w:r w:rsidR="00D16894">
        <w:rPr>
          <w:rFonts w:ascii="Arial" w:hAnsi="Arial" w:cs="Arial"/>
          <w:color w:val="000000"/>
          <w:lang w:eastAsia="ko-KR"/>
        </w:rPr>
        <w:t>-2016</w:t>
      </w:r>
      <w:r w:rsidRPr="003A43CC">
        <w:rPr>
          <w:rFonts w:ascii="Arial" w:hAnsi="Arial" w:cs="Arial"/>
          <w:color w:val="000000"/>
        </w:rPr>
        <w:t xml:space="preserve"> </w:t>
      </w:r>
      <w:r w:rsidR="0027391F">
        <w:rPr>
          <w:rFonts w:ascii="Arial" w:hAnsi="Arial" w:cs="Arial"/>
          <w:color w:val="000000"/>
        </w:rPr>
        <w:t>development</w:t>
      </w:r>
      <w:r w:rsidRPr="003A43CC">
        <w:rPr>
          <w:rFonts w:ascii="Arial" w:hAnsi="Arial" w:cs="Arial"/>
          <w:color w:val="000000"/>
        </w:rPr>
        <w:t>.</w:t>
      </w:r>
      <w:r>
        <w:rPr>
          <w:rFonts w:ascii="Arial" w:hAnsi="Arial" w:cs="Arial"/>
          <w:color w:val="000000"/>
        </w:rPr>
        <w:t xml:space="preserve"> </w:t>
      </w:r>
      <w:r w:rsidR="00D16894">
        <w:rPr>
          <w:rFonts w:ascii="Arial" w:hAnsi="Arial" w:cs="Arial"/>
          <w:color w:val="000000"/>
        </w:rPr>
        <w:t xml:space="preserve">The IEEE </w:t>
      </w:r>
      <w:proofErr w:type="spellStart"/>
      <w:r w:rsidR="0027391F">
        <w:rPr>
          <w:rFonts w:ascii="Arial" w:hAnsi="Arial" w:cs="Arial"/>
          <w:color w:val="000000"/>
        </w:rPr>
        <w:t>Std</w:t>
      </w:r>
      <w:proofErr w:type="spellEnd"/>
      <w:r w:rsidR="0027391F">
        <w:rPr>
          <w:rFonts w:ascii="Arial" w:hAnsi="Arial" w:cs="Arial"/>
          <w:color w:val="000000"/>
        </w:rPr>
        <w:t xml:space="preserve"> </w:t>
      </w:r>
      <w:r w:rsidR="00D16894">
        <w:rPr>
          <w:rFonts w:ascii="Arial" w:hAnsi="Arial" w:cs="Arial"/>
          <w:color w:val="000000"/>
        </w:rPr>
        <w:t>802.11</w:t>
      </w:r>
      <w:r w:rsidR="0027391F" w:rsidRPr="009614CB">
        <w:rPr>
          <w:rFonts w:ascii="Arial" w:hAnsi="Arial" w:cs="Consolas"/>
          <w:color w:val="000000"/>
          <w:lang w:eastAsia="ko-KR"/>
        </w:rPr>
        <w:t>™</w:t>
      </w:r>
      <w:r w:rsidR="00D16894">
        <w:rPr>
          <w:rFonts w:ascii="Arial" w:hAnsi="Arial" w:cs="Arial"/>
          <w:color w:val="000000"/>
        </w:rPr>
        <w:t>-2016 standard was approved and pu</w:t>
      </w:r>
      <w:r w:rsidR="00E47B0D">
        <w:rPr>
          <w:rFonts w:ascii="Arial" w:hAnsi="Arial" w:cs="Arial"/>
          <w:color w:val="000000"/>
        </w:rPr>
        <w:t xml:space="preserve">blished in December 2016 and is </w:t>
      </w:r>
      <w:r w:rsidRPr="0000243D">
        <w:rPr>
          <w:rFonts w:ascii="Arial" w:hAnsi="Arial" w:cs="Arial"/>
          <w:color w:val="000000"/>
        </w:rPr>
        <w:t xml:space="preserve">available for purchase at the </w:t>
      </w:r>
      <w:hyperlink r:id="rId9" w:history="1">
        <w:r w:rsidRPr="0000243D">
          <w:rPr>
            <w:rStyle w:val="Hyperlink"/>
            <w:rFonts w:ascii="Arial" w:hAnsi="Arial" w:cs="Arial"/>
            <w:color w:val="000000"/>
          </w:rPr>
          <w:t>IEEE Standards Store</w:t>
        </w:r>
      </w:hyperlink>
      <w:r w:rsidRPr="0000243D">
        <w:rPr>
          <w:rFonts w:ascii="Arial" w:hAnsi="Arial" w:cs="Arial"/>
          <w:color w:val="000000"/>
        </w:rPr>
        <w:t>.</w:t>
      </w:r>
    </w:p>
    <w:p w14:paraId="745D3AE4" w14:textId="77777777" w:rsidR="00253D53" w:rsidRDefault="00253D53" w:rsidP="00B25058">
      <w:pPr>
        <w:spacing w:line="360" w:lineRule="auto"/>
        <w:jc w:val="both"/>
        <w:rPr>
          <w:rFonts w:ascii="Arial" w:hAnsi="Arial" w:cs="Arial"/>
        </w:rPr>
      </w:pPr>
    </w:p>
    <w:p w14:paraId="37A93DA1" w14:textId="42AA548D" w:rsidR="00253D53" w:rsidRPr="0000243D" w:rsidRDefault="00253D53" w:rsidP="00B25058">
      <w:pPr>
        <w:spacing w:line="360" w:lineRule="auto"/>
        <w:jc w:val="both"/>
        <w:rPr>
          <w:rFonts w:ascii="Arial" w:hAnsi="Arial" w:cs="Arial"/>
          <w:color w:val="000000"/>
        </w:rPr>
      </w:pPr>
      <w:r w:rsidRPr="0000243D">
        <w:rPr>
          <w:rFonts w:ascii="Arial" w:hAnsi="Arial" w:cs="Arial"/>
          <w:color w:val="000000"/>
          <w:lang w:eastAsia="en-GB"/>
        </w:rPr>
        <w:t xml:space="preserve">IEEE </w:t>
      </w:r>
      <w:proofErr w:type="spellStart"/>
      <w:proofErr w:type="gramStart"/>
      <w:r w:rsidR="0027391F">
        <w:rPr>
          <w:rFonts w:ascii="Arial" w:hAnsi="Arial" w:cs="Arial"/>
          <w:color w:val="000000"/>
          <w:lang w:eastAsia="en-GB"/>
        </w:rPr>
        <w:t>Std</w:t>
      </w:r>
      <w:proofErr w:type="spellEnd"/>
      <w:proofErr w:type="gramEnd"/>
      <w:r w:rsidR="0027391F">
        <w:rPr>
          <w:rFonts w:ascii="Arial" w:hAnsi="Arial" w:cs="Arial"/>
          <w:color w:val="000000"/>
          <w:lang w:eastAsia="en-GB"/>
        </w:rPr>
        <w:t xml:space="preserve"> </w:t>
      </w:r>
      <w:r w:rsidRPr="0000243D">
        <w:rPr>
          <w:rFonts w:ascii="Arial" w:hAnsi="Arial" w:cs="Arial"/>
          <w:color w:val="000000"/>
          <w:lang w:eastAsia="en-GB"/>
        </w:rPr>
        <w:t>802.11</w:t>
      </w:r>
      <w:r w:rsidRPr="0000243D">
        <w:rPr>
          <w:rStyle w:val="FootnoteReference"/>
          <w:rFonts w:ascii="Arial" w:hAnsi="Arial" w:cs="Arial"/>
          <w:color w:val="000000"/>
          <w:lang w:eastAsia="en-GB"/>
        </w:rPr>
        <w:footnoteReference w:id="1"/>
      </w:r>
      <w:r w:rsidRPr="0000243D">
        <w:rPr>
          <w:rFonts w:ascii="Arial" w:hAnsi="Arial" w:cs="Arial"/>
          <w:color w:val="000000"/>
        </w:rPr>
        <w:t xml:space="preserve"> defines the technology for the world’s premier wireless LAN </w:t>
      </w:r>
      <w:r>
        <w:rPr>
          <w:rFonts w:ascii="Arial" w:hAnsi="Arial" w:cs="Arial"/>
          <w:color w:val="000000"/>
        </w:rPr>
        <w:t xml:space="preserve">(WLAN) </w:t>
      </w:r>
      <w:r w:rsidRPr="0000243D">
        <w:rPr>
          <w:rFonts w:ascii="Arial" w:hAnsi="Arial" w:cs="Arial"/>
          <w:color w:val="000000"/>
        </w:rPr>
        <w:t xml:space="preserve">products. </w:t>
      </w:r>
      <w:r w:rsidRPr="0000243D">
        <w:rPr>
          <w:rFonts w:ascii="Arial" w:hAnsi="Arial" w:cs="Arial"/>
          <w:color w:val="000000"/>
          <w:lang w:eastAsia="en-GB"/>
        </w:rPr>
        <w:t>IEEE 802.11-based products are</w:t>
      </w:r>
      <w:r>
        <w:rPr>
          <w:rFonts w:ascii="Arial" w:hAnsi="Arial" w:cs="Arial"/>
          <w:lang w:eastAsia="en-GB"/>
        </w:rPr>
        <w:t xml:space="preserve"> often branded as “Wi-Fi</w:t>
      </w:r>
      <w:r>
        <w:rPr>
          <w:rFonts w:ascii="Arial" w:hAnsi="Arial" w:cs="Arial"/>
          <w:vertAlign w:val="superscript"/>
          <w:lang w:eastAsia="en-GB"/>
        </w:rPr>
        <w:t>®</w:t>
      </w:r>
      <w:r>
        <w:rPr>
          <w:rFonts w:ascii="Arial" w:hAnsi="Arial" w:cs="Arial"/>
          <w:lang w:eastAsia="en-GB"/>
        </w:rPr>
        <w:t xml:space="preserve">” in the market. </w:t>
      </w:r>
      <w:r w:rsidRPr="0000243D">
        <w:rPr>
          <w:rFonts w:ascii="Arial" w:hAnsi="Arial" w:cs="Arial"/>
          <w:color w:val="000000"/>
          <w:lang w:eastAsia="en-GB"/>
        </w:rPr>
        <w:t>IEEE 802.11 standards underpin wireless networking applications around the world, such as wireless access to the Internet from offices, homes, airports, hotels, restaurants, trains and aircraft. IEEE 802.11’s relevance continues to expand with the emergence of new applications, such as the smart grid</w:t>
      </w:r>
      <w:r>
        <w:rPr>
          <w:rFonts w:ascii="Arial" w:hAnsi="Arial" w:cs="Arial"/>
          <w:color w:val="000000"/>
          <w:lang w:eastAsia="en-GB"/>
        </w:rPr>
        <w:t>, wireless docking,</w:t>
      </w:r>
      <w:r w:rsidRPr="0000243D">
        <w:rPr>
          <w:rFonts w:ascii="Arial" w:hAnsi="Arial" w:cs="Arial"/>
          <w:color w:val="000000"/>
          <w:lang w:eastAsia="en-GB"/>
        </w:rPr>
        <w:t xml:space="preserve"> and the “Internet of Things.”</w:t>
      </w:r>
      <w:r w:rsidRPr="0000243D">
        <w:rPr>
          <w:rFonts w:ascii="Arial" w:hAnsi="Arial" w:cs="Arial"/>
          <w:color w:val="000000"/>
        </w:rPr>
        <w:t xml:space="preserve"> For more information about the IEEE 802.11 working group, visit </w:t>
      </w:r>
      <w:hyperlink r:id="rId10" w:history="1">
        <w:r w:rsidRPr="0000243D">
          <w:rPr>
            <w:rStyle w:val="Hyperlink"/>
            <w:rFonts w:ascii="Arial" w:hAnsi="Arial" w:cs="Arial"/>
            <w:color w:val="000000"/>
          </w:rPr>
          <w:t>http://standards.ieee.org/develop/wg/WG802.11.html</w:t>
        </w:r>
      </w:hyperlink>
      <w:r w:rsidRPr="0000243D">
        <w:rPr>
          <w:rFonts w:ascii="Arial" w:hAnsi="Arial" w:cs="Arial"/>
          <w:color w:val="000000"/>
        </w:rPr>
        <w:t>.</w:t>
      </w:r>
    </w:p>
    <w:p w14:paraId="72AE2C9E" w14:textId="77777777" w:rsidR="00253D53" w:rsidRPr="0000243D" w:rsidRDefault="00253D53" w:rsidP="00B25058">
      <w:pPr>
        <w:pStyle w:val="NormalWeb"/>
        <w:spacing w:before="0" w:beforeAutospacing="0" w:after="0" w:afterAutospacing="0" w:line="360" w:lineRule="auto"/>
        <w:jc w:val="both"/>
        <w:rPr>
          <w:rFonts w:ascii="Arial" w:hAnsi="Arial" w:cs="Arial"/>
          <w:color w:val="000000"/>
          <w:sz w:val="22"/>
          <w:szCs w:val="22"/>
        </w:rPr>
      </w:pPr>
    </w:p>
    <w:p w14:paraId="1EF28F27" w14:textId="77777777" w:rsidR="00253D53" w:rsidRPr="0000243D" w:rsidRDefault="00253D53" w:rsidP="00B25058">
      <w:pPr>
        <w:spacing w:line="360" w:lineRule="auto"/>
        <w:jc w:val="both"/>
        <w:rPr>
          <w:rFonts w:ascii="Arial" w:hAnsi="Arial" w:cs="Arial"/>
          <w:color w:val="000000"/>
          <w:szCs w:val="22"/>
        </w:rPr>
      </w:pPr>
      <w:r w:rsidRPr="0000243D">
        <w:rPr>
          <w:rFonts w:ascii="Arial" w:hAnsi="Arial" w:cs="Arial"/>
          <w:color w:val="000000"/>
        </w:rPr>
        <w:t xml:space="preserve">To learn more about IEEE-SA, visit us on Facebook at </w:t>
      </w:r>
      <w:hyperlink r:id="rId11" w:history="1">
        <w:r w:rsidRPr="0000243D">
          <w:rPr>
            <w:rStyle w:val="Hyperlink"/>
            <w:rFonts w:ascii="Arial" w:hAnsi="Arial" w:cs="Arial"/>
            <w:color w:val="000000"/>
          </w:rPr>
          <w:t>http://www.facebook.com/ieeesa</w:t>
        </w:r>
      </w:hyperlink>
      <w:r w:rsidRPr="0000243D">
        <w:rPr>
          <w:rFonts w:ascii="Arial" w:hAnsi="Arial" w:cs="Arial"/>
          <w:color w:val="000000"/>
        </w:rPr>
        <w:t xml:space="preserve">, follow us on Twitter at </w:t>
      </w:r>
      <w:hyperlink r:id="rId12" w:history="1">
        <w:r w:rsidRPr="0000243D">
          <w:rPr>
            <w:rStyle w:val="Hyperlink"/>
            <w:rFonts w:ascii="Arial" w:hAnsi="Arial" w:cs="Arial"/>
            <w:color w:val="000000"/>
          </w:rPr>
          <w:t>http://www.twitter.com/ieeesa</w:t>
        </w:r>
      </w:hyperlink>
      <w:r w:rsidRPr="0000243D">
        <w:rPr>
          <w:rFonts w:ascii="Arial" w:hAnsi="Arial" w:cs="Arial"/>
          <w:color w:val="000000"/>
        </w:rPr>
        <w:t xml:space="preserve"> or connect with us on LinkedIn at </w:t>
      </w:r>
      <w:hyperlink r:id="rId13" w:history="1">
        <w:r w:rsidRPr="0000243D">
          <w:rPr>
            <w:rStyle w:val="Hyperlink"/>
            <w:rFonts w:ascii="Arial" w:hAnsi="Arial" w:cs="Arial"/>
            <w:color w:val="000000"/>
          </w:rPr>
          <w:t>http://www.linkedin.com/groups?gid=1791118</w:t>
        </w:r>
      </w:hyperlink>
      <w:r w:rsidRPr="0000243D">
        <w:rPr>
          <w:rFonts w:ascii="Arial" w:hAnsi="Arial" w:cs="Arial"/>
          <w:color w:val="000000"/>
        </w:rPr>
        <w:t xml:space="preserve"> or on the Standards Insight Blog at </w:t>
      </w:r>
      <w:hyperlink r:id="rId14" w:history="1">
        <w:r w:rsidRPr="0000243D">
          <w:rPr>
            <w:rStyle w:val="Hyperlink"/>
            <w:rFonts w:ascii="Arial" w:hAnsi="Arial" w:cs="Arial"/>
            <w:color w:val="000000"/>
          </w:rPr>
          <w:t>http://www.standardsinsight.com</w:t>
        </w:r>
      </w:hyperlink>
      <w:r w:rsidRPr="0000243D">
        <w:rPr>
          <w:rFonts w:ascii="Arial" w:hAnsi="Arial" w:cs="Arial"/>
          <w:color w:val="000000"/>
        </w:rPr>
        <w:t>.</w:t>
      </w:r>
    </w:p>
    <w:p w14:paraId="5A6A986B" w14:textId="77777777" w:rsidR="00253D53" w:rsidRDefault="00253D53" w:rsidP="00B25058">
      <w:pPr>
        <w:spacing w:line="360" w:lineRule="auto"/>
        <w:jc w:val="both"/>
        <w:rPr>
          <w:rFonts w:ascii="Arial" w:hAnsi="Arial" w:cs="Arial"/>
        </w:rPr>
      </w:pPr>
    </w:p>
    <w:p w14:paraId="46662520" w14:textId="77777777" w:rsidR="00253D53" w:rsidRDefault="00253D53" w:rsidP="00B25058">
      <w:pPr>
        <w:keepNext/>
        <w:jc w:val="both"/>
        <w:rPr>
          <w:rStyle w:val="Strong"/>
          <w:rFonts w:ascii="Calibri" w:hAnsi="Calibri"/>
        </w:rPr>
      </w:pPr>
      <w:r>
        <w:rPr>
          <w:rStyle w:val="Strong"/>
          <w:rFonts w:ascii="Arial" w:hAnsi="Arial"/>
        </w:rPr>
        <w:t>About the IEEE Standards Association</w:t>
      </w:r>
    </w:p>
    <w:p w14:paraId="57AB17D0" w14:textId="77777777" w:rsidR="00253D53" w:rsidRDefault="00253D53" w:rsidP="00B25058">
      <w:pPr>
        <w:jc w:val="both"/>
        <w:rPr>
          <w:rStyle w:val="Strong"/>
          <w:rFonts w:ascii="Calibri" w:hAnsi="Calibri"/>
        </w:rPr>
      </w:pPr>
      <w:r>
        <w:rPr>
          <w:rFonts w:ascii="Arial" w:hAnsi="Arial" w:cs="Arial"/>
        </w:rPr>
        <w:t xml:space="preserve">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900 active standards and more than 500 standards under development. For more information </w:t>
      </w:r>
      <w:r>
        <w:rPr>
          <w:rFonts w:ascii="Arial" w:hAnsi="Arial" w:cs="Arial"/>
          <w:bCs/>
        </w:rPr>
        <w:t>visit</w:t>
      </w:r>
      <w:r>
        <w:rPr>
          <w:rFonts w:cs="Arial"/>
        </w:rPr>
        <w:t xml:space="preserve"> </w:t>
      </w:r>
      <w:hyperlink r:id="rId15" w:history="1">
        <w:r>
          <w:rPr>
            <w:rStyle w:val="Hyperlink"/>
            <w:rFonts w:ascii="Arial" w:hAnsi="Arial" w:cs="Arial"/>
          </w:rPr>
          <w:t>http://standards.ieee.org/</w:t>
        </w:r>
      </w:hyperlink>
      <w:r>
        <w:rPr>
          <w:rFonts w:ascii="Arial" w:hAnsi="Arial" w:cs="Arial"/>
        </w:rPr>
        <w:t>.</w:t>
      </w:r>
    </w:p>
    <w:p w14:paraId="59BD6293" w14:textId="77777777" w:rsidR="00253D53" w:rsidRDefault="00253D53" w:rsidP="00B25058">
      <w:pPr>
        <w:jc w:val="both"/>
        <w:rPr>
          <w:rFonts w:ascii="Arial" w:hAnsi="Arial"/>
        </w:rPr>
      </w:pPr>
    </w:p>
    <w:p w14:paraId="517B7D57" w14:textId="77777777" w:rsidR="00253D53" w:rsidRDefault="00253D53" w:rsidP="00B25058">
      <w:pPr>
        <w:keepNext/>
        <w:jc w:val="both"/>
        <w:rPr>
          <w:rFonts w:ascii="Arial" w:hAnsi="Arial"/>
          <w:b/>
        </w:rPr>
      </w:pPr>
      <w:r>
        <w:rPr>
          <w:rFonts w:ascii="Arial" w:hAnsi="Arial"/>
          <w:b/>
        </w:rPr>
        <w:t>About IEEE</w:t>
      </w:r>
    </w:p>
    <w:p w14:paraId="09844794" w14:textId="77777777" w:rsidR="00253D53" w:rsidRPr="0086650D" w:rsidRDefault="00253D53" w:rsidP="00B25058">
      <w:pPr>
        <w:pStyle w:val="NormalWeb"/>
        <w:spacing w:before="0" w:beforeAutospacing="0" w:after="0" w:afterAutospacing="0"/>
        <w:jc w:val="both"/>
        <w:rPr>
          <w:rFonts w:ascii="Arial" w:hAnsi="Arial" w:cs="Arial"/>
          <w:sz w:val="22"/>
          <w:szCs w:val="22"/>
        </w:rPr>
      </w:pPr>
      <w:r w:rsidRPr="0086650D">
        <w:rPr>
          <w:rFonts w:ascii="Arial" w:hAnsi="Arial" w:cs="Arial"/>
          <w:sz w:val="22"/>
          <w:szCs w:val="22"/>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w:t>
      </w:r>
      <w:hyperlink r:id="rId16" w:history="1">
        <w:r w:rsidRPr="00B33689">
          <w:rPr>
            <w:rStyle w:val="Hyperlink"/>
            <w:rFonts w:ascii="Arial" w:hAnsi="Arial" w:cs="Arial"/>
            <w:sz w:val="22"/>
            <w:szCs w:val="22"/>
          </w:rPr>
          <w:t>http://www.ieee.org/</w:t>
        </w:r>
      </w:hyperlink>
      <w:r>
        <w:rPr>
          <w:rFonts w:ascii="Arial" w:hAnsi="Arial" w:cs="Arial"/>
          <w:sz w:val="22"/>
          <w:szCs w:val="22"/>
        </w:rPr>
        <w:t xml:space="preserve">. </w:t>
      </w:r>
    </w:p>
    <w:p w14:paraId="32BAAB7E" w14:textId="77777777" w:rsidR="00253D53" w:rsidRDefault="00253D53" w:rsidP="00253D53">
      <w:pPr>
        <w:spacing w:line="360" w:lineRule="auto"/>
        <w:jc w:val="center"/>
        <w:rPr>
          <w:rFonts w:ascii="Arial" w:hAnsi="Arial"/>
          <w:b/>
        </w:rPr>
      </w:pPr>
      <w:r>
        <w:rPr>
          <w:rFonts w:ascii="Arial" w:hAnsi="Arial"/>
          <w:b/>
        </w:rPr>
        <w:t># # #</w:t>
      </w:r>
    </w:p>
    <w:p w14:paraId="3E51D97D" w14:textId="77777777" w:rsidR="00BB2169" w:rsidRDefault="00BB2169" w:rsidP="00B207DC"/>
    <w:p w14:paraId="65116CA5" w14:textId="77777777" w:rsidR="000158FC" w:rsidRPr="0065781C" w:rsidRDefault="000158FC" w:rsidP="002C2B6B">
      <w:pPr>
        <w:pStyle w:val="Note"/>
        <w:rPr>
          <w:rFonts w:eastAsiaTheme="minorEastAsia"/>
          <w:bCs/>
          <w:iCs/>
          <w:szCs w:val="22"/>
        </w:rPr>
      </w:pPr>
    </w:p>
    <w:sectPr w:rsidR="000158FC" w:rsidRPr="0065781C" w:rsidSect="00654B3B">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5C2C8" w14:textId="77777777" w:rsidR="002F2727" w:rsidRDefault="002F2727">
      <w:r>
        <w:separator/>
      </w:r>
    </w:p>
  </w:endnote>
  <w:endnote w:type="continuationSeparator" w:id="0">
    <w:p w14:paraId="2C6324E3" w14:textId="77777777" w:rsidR="002F2727" w:rsidRDefault="002F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F9C82" w14:textId="55D32D01" w:rsidR="00E22724" w:rsidRDefault="00E22724">
    <w:pPr>
      <w:pStyle w:val="Footer"/>
      <w:tabs>
        <w:tab w:val="clear" w:pos="6480"/>
        <w:tab w:val="center" w:pos="4680"/>
        <w:tab w:val="right" w:pos="9360"/>
      </w:tabs>
    </w:pPr>
    <w:r>
      <w:rPr>
        <w:rFonts w:hint="eastAsia"/>
        <w:lang w:eastAsia="ko-KR"/>
      </w:rPr>
      <w:t>Submission</w:t>
    </w:r>
    <w:r>
      <w:tab/>
      <w:t xml:space="preserve">page </w:t>
    </w:r>
    <w:r>
      <w:fldChar w:fldCharType="begin"/>
    </w:r>
    <w:r>
      <w:instrText xml:space="preserve">page </w:instrText>
    </w:r>
    <w:r>
      <w:fldChar w:fldCharType="separate"/>
    </w:r>
    <w:r w:rsidR="001733C3">
      <w:rPr>
        <w:noProof/>
      </w:rPr>
      <w:t>1</w:t>
    </w:r>
    <w:r>
      <w:rPr>
        <w:noProof/>
      </w:rPr>
      <w:fldChar w:fldCharType="end"/>
    </w:r>
    <w:r>
      <w:tab/>
    </w:r>
    <w:r>
      <w:rPr>
        <w:rFonts w:hint="eastAsia"/>
        <w:lang w:eastAsia="ko-KR"/>
      </w:rPr>
      <w:t>Dorothy Stanley, HPE</w:t>
    </w:r>
    <w:r w:rsidDel="002F5855">
      <w:t xml:space="preserve"> </w:t>
    </w:r>
  </w:p>
  <w:p w14:paraId="2CB42209" w14:textId="77777777" w:rsidR="00E22724" w:rsidRDefault="00E227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63422" w14:textId="77777777" w:rsidR="002F2727" w:rsidRDefault="002F2727">
      <w:r>
        <w:separator/>
      </w:r>
    </w:p>
  </w:footnote>
  <w:footnote w:type="continuationSeparator" w:id="0">
    <w:p w14:paraId="1A1DDD21" w14:textId="77777777" w:rsidR="002F2727" w:rsidRDefault="002F2727">
      <w:r>
        <w:continuationSeparator/>
      </w:r>
    </w:p>
  </w:footnote>
  <w:footnote w:id="1">
    <w:p w14:paraId="1CF9CC0B" w14:textId="77777777" w:rsidR="00E22724" w:rsidRDefault="00E22724" w:rsidP="00253D53">
      <w:pPr>
        <w:pStyle w:val="FootnoteText"/>
        <w:rPr>
          <w:rFonts w:ascii="Arial" w:hAnsi="Arial" w:cs="Arial"/>
          <w:sz w:val="24"/>
          <w:szCs w:val="24"/>
        </w:rPr>
      </w:pPr>
      <w:r>
        <w:rPr>
          <w:rStyle w:val="FootnoteReference"/>
          <w:rFonts w:ascii="Arial" w:hAnsi="Arial" w:cs="Arial"/>
          <w:sz w:val="18"/>
          <w:szCs w:val="18"/>
        </w:rPr>
        <w:footnoteRef/>
      </w:r>
      <w:r>
        <w:rPr>
          <w:rFonts w:ascii="Arial" w:hAnsi="Arial" w:cs="Arial"/>
          <w:sz w:val="18"/>
          <w:szCs w:val="18"/>
        </w:rPr>
        <w:t xml:space="preserve"> IEEE </w:t>
      </w:r>
      <w:r>
        <w:rPr>
          <w:rFonts w:ascii="Arial" w:hAnsi="Arial" w:cs="Arial"/>
          <w:color w:val="000000"/>
          <w:sz w:val="18"/>
          <w:szCs w:val="18"/>
        </w:rPr>
        <w:t>802.11™-201</w:t>
      </w:r>
      <w:r>
        <w:rPr>
          <w:rFonts w:ascii="Arial" w:hAnsi="Arial" w:cs="Arial" w:hint="eastAsia"/>
          <w:color w:val="000000"/>
          <w:sz w:val="18"/>
          <w:szCs w:val="18"/>
          <w:lang w:eastAsia="ko-KR"/>
        </w:rPr>
        <w:t>6</w:t>
      </w:r>
      <w:r>
        <w:rPr>
          <w:rFonts w:ascii="Arial" w:hAnsi="Arial" w:cs="Arial"/>
          <w:color w:val="000000"/>
          <w:sz w:val="18"/>
          <w:szCs w:val="18"/>
        </w:rPr>
        <w:t xml:space="preserve"> “</w:t>
      </w:r>
      <w:r>
        <w:rPr>
          <w:rFonts w:ascii="Arial" w:hAnsi="Arial" w:cs="Arial"/>
          <w:sz w:val="18"/>
          <w:szCs w:val="18"/>
          <w:lang w:eastAsia="en-GB"/>
        </w:rPr>
        <w:t>Standard for Information technology--Telecommunications and information exchange between systems Local and metropolitan area networks--Specific requirements Part 11: Wireless LAN Medium Access Control (MAC) and Physical Layer (PHY) Specifications</w:t>
      </w:r>
      <w:r>
        <w:rPr>
          <w:rFonts w:ascii="Arial" w:hAnsi="Arial" w:cs="Arial"/>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98561" w14:textId="4E16DE1B" w:rsidR="00E22724" w:rsidRDefault="00E22724">
    <w:pPr>
      <w:pStyle w:val="Header"/>
      <w:tabs>
        <w:tab w:val="clear" w:pos="6480"/>
        <w:tab w:val="center" w:pos="4680"/>
        <w:tab w:val="right" w:pos="9360"/>
      </w:tabs>
      <w:rPr>
        <w:lang w:eastAsia="ko-KR"/>
      </w:rPr>
    </w:pPr>
    <w:r>
      <w:rPr>
        <w:rFonts w:hint="eastAsia"/>
        <w:lang w:eastAsia="ko-KR"/>
      </w:rPr>
      <w:t>March 2017</w:t>
    </w:r>
    <w:r>
      <w:tab/>
    </w:r>
    <w:r>
      <w:tab/>
    </w:r>
    <w:fldSimple w:instr=" TITLE  \* MERGEFORMAT ">
      <w:r>
        <w:t>doc.: IEEE 802.11-1</w:t>
      </w:r>
      <w:r>
        <w:rPr>
          <w:rFonts w:hint="eastAsia"/>
          <w:lang w:eastAsia="ko-KR"/>
        </w:rPr>
        <w:t>7</w:t>
      </w:r>
      <w:r>
        <w:t>/</w:t>
      </w:r>
      <w:r w:rsidR="00E6470D">
        <w:rPr>
          <w:lang w:eastAsia="ko-KR"/>
        </w:rPr>
        <w:t>0490</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7DD7C2F"/>
    <w:multiLevelType w:val="multilevel"/>
    <w:tmpl w:val="C3C2A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FEA4178"/>
    <w:multiLevelType w:val="hybridMultilevel"/>
    <w:tmpl w:val="B3F4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7.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8.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3.5.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3.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5.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3E0"/>
    <w:rsid w:val="00001F76"/>
    <w:rsid w:val="000020D8"/>
    <w:rsid w:val="000045FA"/>
    <w:rsid w:val="00006DBB"/>
    <w:rsid w:val="0000743C"/>
    <w:rsid w:val="00010A64"/>
    <w:rsid w:val="00012D34"/>
    <w:rsid w:val="00013F87"/>
    <w:rsid w:val="000157CC"/>
    <w:rsid w:val="000158FC"/>
    <w:rsid w:val="00016B45"/>
    <w:rsid w:val="00017D25"/>
    <w:rsid w:val="00020E67"/>
    <w:rsid w:val="00021C69"/>
    <w:rsid w:val="00024344"/>
    <w:rsid w:val="000243DA"/>
    <w:rsid w:val="00024487"/>
    <w:rsid w:val="0002509F"/>
    <w:rsid w:val="00026370"/>
    <w:rsid w:val="0002737A"/>
    <w:rsid w:val="00027A7C"/>
    <w:rsid w:val="00027D05"/>
    <w:rsid w:val="00027E54"/>
    <w:rsid w:val="00030305"/>
    <w:rsid w:val="00030413"/>
    <w:rsid w:val="00030F42"/>
    <w:rsid w:val="00033D52"/>
    <w:rsid w:val="00033ED5"/>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0E86"/>
    <w:rsid w:val="00073BB4"/>
    <w:rsid w:val="00075C3C"/>
    <w:rsid w:val="00075CBD"/>
    <w:rsid w:val="00075E1E"/>
    <w:rsid w:val="00076885"/>
    <w:rsid w:val="00077D8D"/>
    <w:rsid w:val="00080ACC"/>
    <w:rsid w:val="00080DAE"/>
    <w:rsid w:val="0008151A"/>
    <w:rsid w:val="000815C7"/>
    <w:rsid w:val="000823C8"/>
    <w:rsid w:val="000829FF"/>
    <w:rsid w:val="0008302D"/>
    <w:rsid w:val="00083286"/>
    <w:rsid w:val="0008384E"/>
    <w:rsid w:val="00084229"/>
    <w:rsid w:val="00084310"/>
    <w:rsid w:val="000865AA"/>
    <w:rsid w:val="00086780"/>
    <w:rsid w:val="00090640"/>
    <w:rsid w:val="00091DF7"/>
    <w:rsid w:val="00093974"/>
    <w:rsid w:val="00093FA5"/>
    <w:rsid w:val="00094FFA"/>
    <w:rsid w:val="000A3588"/>
    <w:rsid w:val="000A3F30"/>
    <w:rsid w:val="000A3FB2"/>
    <w:rsid w:val="000A5709"/>
    <w:rsid w:val="000A60EF"/>
    <w:rsid w:val="000A6653"/>
    <w:rsid w:val="000A76BA"/>
    <w:rsid w:val="000B03AE"/>
    <w:rsid w:val="000B23CE"/>
    <w:rsid w:val="000B2F37"/>
    <w:rsid w:val="000B45AF"/>
    <w:rsid w:val="000B4A43"/>
    <w:rsid w:val="000B59B0"/>
    <w:rsid w:val="000C1ABE"/>
    <w:rsid w:val="000C2B47"/>
    <w:rsid w:val="000C43A0"/>
    <w:rsid w:val="000C6109"/>
    <w:rsid w:val="000C68C7"/>
    <w:rsid w:val="000C72A9"/>
    <w:rsid w:val="000D019F"/>
    <w:rsid w:val="000D174A"/>
    <w:rsid w:val="000D182C"/>
    <w:rsid w:val="000D276A"/>
    <w:rsid w:val="000D2A6A"/>
    <w:rsid w:val="000D2F1B"/>
    <w:rsid w:val="000D3202"/>
    <w:rsid w:val="000D4F5F"/>
    <w:rsid w:val="000D5682"/>
    <w:rsid w:val="000D5A1B"/>
    <w:rsid w:val="000D5EBD"/>
    <w:rsid w:val="000D674F"/>
    <w:rsid w:val="000D6AAA"/>
    <w:rsid w:val="000D6B93"/>
    <w:rsid w:val="000D6C42"/>
    <w:rsid w:val="000D7198"/>
    <w:rsid w:val="000D7C33"/>
    <w:rsid w:val="000E0481"/>
    <w:rsid w:val="000E0494"/>
    <w:rsid w:val="000E0BE1"/>
    <w:rsid w:val="000E159E"/>
    <w:rsid w:val="000E17C9"/>
    <w:rsid w:val="000E1C37"/>
    <w:rsid w:val="000E1D7B"/>
    <w:rsid w:val="000E4B82"/>
    <w:rsid w:val="000E720C"/>
    <w:rsid w:val="000F1923"/>
    <w:rsid w:val="000F1993"/>
    <w:rsid w:val="000F1A1B"/>
    <w:rsid w:val="000F2517"/>
    <w:rsid w:val="000F4937"/>
    <w:rsid w:val="000F4B63"/>
    <w:rsid w:val="000F5088"/>
    <w:rsid w:val="000F5903"/>
    <w:rsid w:val="000F685B"/>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16A8"/>
    <w:rsid w:val="00112C6A"/>
    <w:rsid w:val="001132A8"/>
    <w:rsid w:val="00113772"/>
    <w:rsid w:val="00115A75"/>
    <w:rsid w:val="00116804"/>
    <w:rsid w:val="00120298"/>
    <w:rsid w:val="0012149D"/>
    <w:rsid w:val="001215C0"/>
    <w:rsid w:val="00122D51"/>
    <w:rsid w:val="00123926"/>
    <w:rsid w:val="001271AD"/>
    <w:rsid w:val="001275D7"/>
    <w:rsid w:val="00127A6D"/>
    <w:rsid w:val="00130599"/>
    <w:rsid w:val="0013115C"/>
    <w:rsid w:val="00131B6B"/>
    <w:rsid w:val="001332EF"/>
    <w:rsid w:val="00134114"/>
    <w:rsid w:val="00135763"/>
    <w:rsid w:val="00135BA6"/>
    <w:rsid w:val="0014167D"/>
    <w:rsid w:val="00142A30"/>
    <w:rsid w:val="001448D8"/>
    <w:rsid w:val="001450BB"/>
    <w:rsid w:val="001459E7"/>
    <w:rsid w:val="00146564"/>
    <w:rsid w:val="00146B04"/>
    <w:rsid w:val="001476F0"/>
    <w:rsid w:val="00151BBE"/>
    <w:rsid w:val="001534DB"/>
    <w:rsid w:val="00154B26"/>
    <w:rsid w:val="001559BB"/>
    <w:rsid w:val="00157985"/>
    <w:rsid w:val="00161026"/>
    <w:rsid w:val="00163B00"/>
    <w:rsid w:val="00165AA0"/>
    <w:rsid w:val="00165BE6"/>
    <w:rsid w:val="00166FB5"/>
    <w:rsid w:val="00171C0D"/>
    <w:rsid w:val="00172DD9"/>
    <w:rsid w:val="001733C3"/>
    <w:rsid w:val="001738FD"/>
    <w:rsid w:val="0017413F"/>
    <w:rsid w:val="001752E6"/>
    <w:rsid w:val="0017543D"/>
    <w:rsid w:val="00175CDF"/>
    <w:rsid w:val="001764A8"/>
    <w:rsid w:val="0017659B"/>
    <w:rsid w:val="00176AEC"/>
    <w:rsid w:val="00176EBF"/>
    <w:rsid w:val="001812B0"/>
    <w:rsid w:val="00181423"/>
    <w:rsid w:val="00182E42"/>
    <w:rsid w:val="0018300E"/>
    <w:rsid w:val="001836D1"/>
    <w:rsid w:val="001839C3"/>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5E65"/>
    <w:rsid w:val="001B63BC"/>
    <w:rsid w:val="001B6F1D"/>
    <w:rsid w:val="001B6F32"/>
    <w:rsid w:val="001C2D82"/>
    <w:rsid w:val="001C3899"/>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0651"/>
    <w:rsid w:val="0020462A"/>
    <w:rsid w:val="00204972"/>
    <w:rsid w:val="00206070"/>
    <w:rsid w:val="002060E6"/>
    <w:rsid w:val="00207614"/>
    <w:rsid w:val="002109BC"/>
    <w:rsid w:val="00210DDD"/>
    <w:rsid w:val="00211630"/>
    <w:rsid w:val="00213D80"/>
    <w:rsid w:val="00214B50"/>
    <w:rsid w:val="002152B2"/>
    <w:rsid w:val="00215A82"/>
    <w:rsid w:val="00215D5A"/>
    <w:rsid w:val="00215E32"/>
    <w:rsid w:val="002176E0"/>
    <w:rsid w:val="00217D51"/>
    <w:rsid w:val="002201A7"/>
    <w:rsid w:val="0022139A"/>
    <w:rsid w:val="00221B7F"/>
    <w:rsid w:val="00222AD4"/>
    <w:rsid w:val="002234A9"/>
    <w:rsid w:val="002239F2"/>
    <w:rsid w:val="00223ED3"/>
    <w:rsid w:val="002247A9"/>
    <w:rsid w:val="002252A8"/>
    <w:rsid w:val="00225508"/>
    <w:rsid w:val="00225570"/>
    <w:rsid w:val="00225682"/>
    <w:rsid w:val="00227A13"/>
    <w:rsid w:val="002308D4"/>
    <w:rsid w:val="0023128A"/>
    <w:rsid w:val="00231ED2"/>
    <w:rsid w:val="002323FE"/>
    <w:rsid w:val="00234617"/>
    <w:rsid w:val="00234C13"/>
    <w:rsid w:val="002354A6"/>
    <w:rsid w:val="00236949"/>
    <w:rsid w:val="002369FD"/>
    <w:rsid w:val="00236A7E"/>
    <w:rsid w:val="00237286"/>
    <w:rsid w:val="0023760F"/>
    <w:rsid w:val="00237985"/>
    <w:rsid w:val="00237CF5"/>
    <w:rsid w:val="00241AD7"/>
    <w:rsid w:val="00241CE8"/>
    <w:rsid w:val="002422DD"/>
    <w:rsid w:val="00243E3F"/>
    <w:rsid w:val="00245A8A"/>
    <w:rsid w:val="002470AC"/>
    <w:rsid w:val="002507B6"/>
    <w:rsid w:val="00252D47"/>
    <w:rsid w:val="0025341B"/>
    <w:rsid w:val="00253D53"/>
    <w:rsid w:val="00255A8B"/>
    <w:rsid w:val="00257CEC"/>
    <w:rsid w:val="002616DE"/>
    <w:rsid w:val="0026316A"/>
    <w:rsid w:val="00263E8C"/>
    <w:rsid w:val="002651E4"/>
    <w:rsid w:val="002662A5"/>
    <w:rsid w:val="00270859"/>
    <w:rsid w:val="00272F71"/>
    <w:rsid w:val="00273257"/>
    <w:rsid w:val="0027391F"/>
    <w:rsid w:val="00274234"/>
    <w:rsid w:val="00274859"/>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91A10"/>
    <w:rsid w:val="00294B37"/>
    <w:rsid w:val="00295DAE"/>
    <w:rsid w:val="00295E88"/>
    <w:rsid w:val="002A00D2"/>
    <w:rsid w:val="002A065B"/>
    <w:rsid w:val="002A10AB"/>
    <w:rsid w:val="002A195C"/>
    <w:rsid w:val="002A2472"/>
    <w:rsid w:val="002A2BFA"/>
    <w:rsid w:val="002A37D5"/>
    <w:rsid w:val="002A3856"/>
    <w:rsid w:val="002A4A61"/>
    <w:rsid w:val="002A4AE4"/>
    <w:rsid w:val="002A7A5C"/>
    <w:rsid w:val="002B1F1C"/>
    <w:rsid w:val="002B3593"/>
    <w:rsid w:val="002B4134"/>
    <w:rsid w:val="002B5563"/>
    <w:rsid w:val="002C0438"/>
    <w:rsid w:val="002C0521"/>
    <w:rsid w:val="002C239F"/>
    <w:rsid w:val="002C2B6B"/>
    <w:rsid w:val="002C3DE1"/>
    <w:rsid w:val="002C6B4F"/>
    <w:rsid w:val="002C6C28"/>
    <w:rsid w:val="002C72E1"/>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6CC3"/>
    <w:rsid w:val="002E6FF6"/>
    <w:rsid w:val="002F07FD"/>
    <w:rsid w:val="002F09BF"/>
    <w:rsid w:val="002F25B2"/>
    <w:rsid w:val="002F2727"/>
    <w:rsid w:val="002F2BC5"/>
    <w:rsid w:val="002F376B"/>
    <w:rsid w:val="002F4153"/>
    <w:rsid w:val="002F4DE6"/>
    <w:rsid w:val="002F5720"/>
    <w:rsid w:val="002F5855"/>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305"/>
    <w:rsid w:val="00312A3C"/>
    <w:rsid w:val="00313898"/>
    <w:rsid w:val="00313BAC"/>
    <w:rsid w:val="00314299"/>
    <w:rsid w:val="00316924"/>
    <w:rsid w:val="003170FF"/>
    <w:rsid w:val="003179DA"/>
    <w:rsid w:val="003214E2"/>
    <w:rsid w:val="00322362"/>
    <w:rsid w:val="00322626"/>
    <w:rsid w:val="003227AB"/>
    <w:rsid w:val="003235C4"/>
    <w:rsid w:val="00325AB6"/>
    <w:rsid w:val="003262B7"/>
    <w:rsid w:val="003266AB"/>
    <w:rsid w:val="00326CC2"/>
    <w:rsid w:val="00327FA5"/>
    <w:rsid w:val="003308A8"/>
    <w:rsid w:val="003328BE"/>
    <w:rsid w:val="00332BAA"/>
    <w:rsid w:val="0033393A"/>
    <w:rsid w:val="00333A54"/>
    <w:rsid w:val="00333B45"/>
    <w:rsid w:val="00337883"/>
    <w:rsid w:val="0034017F"/>
    <w:rsid w:val="00342077"/>
    <w:rsid w:val="00343DD3"/>
    <w:rsid w:val="003449F9"/>
    <w:rsid w:val="00344F07"/>
    <w:rsid w:val="003464D2"/>
    <w:rsid w:val="003479E4"/>
    <w:rsid w:val="00347C43"/>
    <w:rsid w:val="0035125F"/>
    <w:rsid w:val="00351CF9"/>
    <w:rsid w:val="0035278B"/>
    <w:rsid w:val="003527BB"/>
    <w:rsid w:val="00353A5C"/>
    <w:rsid w:val="003601EA"/>
    <w:rsid w:val="00360640"/>
    <w:rsid w:val="00360728"/>
    <w:rsid w:val="00360C87"/>
    <w:rsid w:val="003614A5"/>
    <w:rsid w:val="003620A2"/>
    <w:rsid w:val="003633C3"/>
    <w:rsid w:val="00363851"/>
    <w:rsid w:val="00365DF1"/>
    <w:rsid w:val="003661D9"/>
    <w:rsid w:val="00366AF0"/>
    <w:rsid w:val="003713CA"/>
    <w:rsid w:val="00371BFF"/>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906A1"/>
    <w:rsid w:val="00391CBC"/>
    <w:rsid w:val="003924F8"/>
    <w:rsid w:val="00394508"/>
    <w:rsid w:val="003945E3"/>
    <w:rsid w:val="00395A50"/>
    <w:rsid w:val="0039787F"/>
    <w:rsid w:val="00397EDB"/>
    <w:rsid w:val="003A126D"/>
    <w:rsid w:val="003A161F"/>
    <w:rsid w:val="003A1693"/>
    <w:rsid w:val="003A1CC7"/>
    <w:rsid w:val="003A2EB5"/>
    <w:rsid w:val="003A3196"/>
    <w:rsid w:val="003A478D"/>
    <w:rsid w:val="003A5BFF"/>
    <w:rsid w:val="003A77A8"/>
    <w:rsid w:val="003B0179"/>
    <w:rsid w:val="003B0ABE"/>
    <w:rsid w:val="003B0C5D"/>
    <w:rsid w:val="003B0D28"/>
    <w:rsid w:val="003B3310"/>
    <w:rsid w:val="003B4DAD"/>
    <w:rsid w:val="003B52F2"/>
    <w:rsid w:val="003B6419"/>
    <w:rsid w:val="003B6FC1"/>
    <w:rsid w:val="003B76BD"/>
    <w:rsid w:val="003C1CCA"/>
    <w:rsid w:val="003C47D1"/>
    <w:rsid w:val="003C53DD"/>
    <w:rsid w:val="003C6ADF"/>
    <w:rsid w:val="003C74A4"/>
    <w:rsid w:val="003C74FF"/>
    <w:rsid w:val="003C75A0"/>
    <w:rsid w:val="003C7797"/>
    <w:rsid w:val="003C7814"/>
    <w:rsid w:val="003D1D90"/>
    <w:rsid w:val="003D26A5"/>
    <w:rsid w:val="003D2888"/>
    <w:rsid w:val="003D3623"/>
    <w:rsid w:val="003D5013"/>
    <w:rsid w:val="003D5690"/>
    <w:rsid w:val="003D5F29"/>
    <w:rsid w:val="003D683C"/>
    <w:rsid w:val="003D6EAF"/>
    <w:rsid w:val="003D747B"/>
    <w:rsid w:val="003D78F7"/>
    <w:rsid w:val="003E25B0"/>
    <w:rsid w:val="003E2AF6"/>
    <w:rsid w:val="003E5916"/>
    <w:rsid w:val="003E5968"/>
    <w:rsid w:val="003E5CD9"/>
    <w:rsid w:val="003E667C"/>
    <w:rsid w:val="003E692E"/>
    <w:rsid w:val="003E7414"/>
    <w:rsid w:val="003E7F99"/>
    <w:rsid w:val="003F2D6C"/>
    <w:rsid w:val="003F3E6E"/>
    <w:rsid w:val="003F4F60"/>
    <w:rsid w:val="003F6246"/>
    <w:rsid w:val="003F6F88"/>
    <w:rsid w:val="00400976"/>
    <w:rsid w:val="004014AE"/>
    <w:rsid w:val="00403645"/>
    <w:rsid w:val="004051EE"/>
    <w:rsid w:val="00407C5B"/>
    <w:rsid w:val="004122A2"/>
    <w:rsid w:val="00412A90"/>
    <w:rsid w:val="00412D0F"/>
    <w:rsid w:val="00416C94"/>
    <w:rsid w:val="00421159"/>
    <w:rsid w:val="004215D0"/>
    <w:rsid w:val="00424DEF"/>
    <w:rsid w:val="00427230"/>
    <w:rsid w:val="00431151"/>
    <w:rsid w:val="004315A6"/>
    <w:rsid w:val="00431B57"/>
    <w:rsid w:val="00433B79"/>
    <w:rsid w:val="0043650B"/>
    <w:rsid w:val="00440FF1"/>
    <w:rsid w:val="004417F2"/>
    <w:rsid w:val="00442799"/>
    <w:rsid w:val="0044292E"/>
    <w:rsid w:val="00442DE5"/>
    <w:rsid w:val="00443FBF"/>
    <w:rsid w:val="004452DF"/>
    <w:rsid w:val="00446A34"/>
    <w:rsid w:val="0044717F"/>
    <w:rsid w:val="00450026"/>
    <w:rsid w:val="004507E7"/>
    <w:rsid w:val="00450CC0"/>
    <w:rsid w:val="00454BFF"/>
    <w:rsid w:val="00457028"/>
    <w:rsid w:val="00457FA3"/>
    <w:rsid w:val="00460A83"/>
    <w:rsid w:val="00462172"/>
    <w:rsid w:val="00462AB7"/>
    <w:rsid w:val="004639C6"/>
    <w:rsid w:val="0046410C"/>
    <w:rsid w:val="0046734F"/>
    <w:rsid w:val="00467DA6"/>
    <w:rsid w:val="00470364"/>
    <w:rsid w:val="00471300"/>
    <w:rsid w:val="0047267B"/>
    <w:rsid w:val="00472E84"/>
    <w:rsid w:val="00472F4C"/>
    <w:rsid w:val="00473515"/>
    <w:rsid w:val="00475A71"/>
    <w:rsid w:val="00476B5F"/>
    <w:rsid w:val="00482AD0"/>
    <w:rsid w:val="00483546"/>
    <w:rsid w:val="0048366B"/>
    <w:rsid w:val="00483999"/>
    <w:rsid w:val="004851CB"/>
    <w:rsid w:val="00486539"/>
    <w:rsid w:val="00487701"/>
    <w:rsid w:val="00491324"/>
    <w:rsid w:val="00493CCC"/>
    <w:rsid w:val="0049468A"/>
    <w:rsid w:val="00494A39"/>
    <w:rsid w:val="00494DCC"/>
    <w:rsid w:val="004965E1"/>
    <w:rsid w:val="0049767F"/>
    <w:rsid w:val="00497BD4"/>
    <w:rsid w:val="004A0AF4"/>
    <w:rsid w:val="004A3485"/>
    <w:rsid w:val="004A5670"/>
    <w:rsid w:val="004A7F3B"/>
    <w:rsid w:val="004B17D5"/>
    <w:rsid w:val="004B493F"/>
    <w:rsid w:val="004B676D"/>
    <w:rsid w:val="004B6934"/>
    <w:rsid w:val="004B6C27"/>
    <w:rsid w:val="004C0914"/>
    <w:rsid w:val="004C0F0A"/>
    <w:rsid w:val="004C10FB"/>
    <w:rsid w:val="004C2AB2"/>
    <w:rsid w:val="004C3C2A"/>
    <w:rsid w:val="004C4C02"/>
    <w:rsid w:val="004C4CF0"/>
    <w:rsid w:val="004C521C"/>
    <w:rsid w:val="004C5438"/>
    <w:rsid w:val="004C59F2"/>
    <w:rsid w:val="004C6E88"/>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EEA"/>
    <w:rsid w:val="004F5FF7"/>
    <w:rsid w:val="004F6FDD"/>
    <w:rsid w:val="004F75AD"/>
    <w:rsid w:val="004F77F3"/>
    <w:rsid w:val="0050128F"/>
    <w:rsid w:val="00501E52"/>
    <w:rsid w:val="00503E56"/>
    <w:rsid w:val="005044D5"/>
    <w:rsid w:val="00504958"/>
    <w:rsid w:val="00504AA2"/>
    <w:rsid w:val="00505801"/>
    <w:rsid w:val="00505E96"/>
    <w:rsid w:val="005061E5"/>
    <w:rsid w:val="005065EB"/>
    <w:rsid w:val="00506DA1"/>
    <w:rsid w:val="00507519"/>
    <w:rsid w:val="005128F5"/>
    <w:rsid w:val="00512EB5"/>
    <w:rsid w:val="00513E56"/>
    <w:rsid w:val="005141DB"/>
    <w:rsid w:val="00514300"/>
    <w:rsid w:val="00514BFF"/>
    <w:rsid w:val="00517ED6"/>
    <w:rsid w:val="00520B8C"/>
    <w:rsid w:val="00520CDC"/>
    <w:rsid w:val="0052151C"/>
    <w:rsid w:val="00522D69"/>
    <w:rsid w:val="005236D7"/>
    <w:rsid w:val="00523B3C"/>
    <w:rsid w:val="005243B4"/>
    <w:rsid w:val="0052574F"/>
    <w:rsid w:val="00527489"/>
    <w:rsid w:val="00527BB3"/>
    <w:rsid w:val="005307CE"/>
    <w:rsid w:val="00531734"/>
    <w:rsid w:val="00532445"/>
    <w:rsid w:val="0053254A"/>
    <w:rsid w:val="00533A87"/>
    <w:rsid w:val="00534208"/>
    <w:rsid w:val="005344D3"/>
    <w:rsid w:val="00534D53"/>
    <w:rsid w:val="005357D6"/>
    <w:rsid w:val="00537BF9"/>
    <w:rsid w:val="00541041"/>
    <w:rsid w:val="0054235E"/>
    <w:rsid w:val="00542996"/>
    <w:rsid w:val="0054325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853"/>
    <w:rsid w:val="00567934"/>
    <w:rsid w:val="0057025E"/>
    <w:rsid w:val="005702B6"/>
    <w:rsid w:val="005703A1"/>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734"/>
    <w:rsid w:val="00585D8F"/>
    <w:rsid w:val="00586072"/>
    <w:rsid w:val="0058644C"/>
    <w:rsid w:val="00587A04"/>
    <w:rsid w:val="00587F10"/>
    <w:rsid w:val="00591351"/>
    <w:rsid w:val="00591EC7"/>
    <w:rsid w:val="00592BE9"/>
    <w:rsid w:val="00596413"/>
    <w:rsid w:val="00596B6A"/>
    <w:rsid w:val="005A1252"/>
    <w:rsid w:val="005A16CF"/>
    <w:rsid w:val="005A1DB7"/>
    <w:rsid w:val="005A22F2"/>
    <w:rsid w:val="005A2ECA"/>
    <w:rsid w:val="005A3063"/>
    <w:rsid w:val="005A4504"/>
    <w:rsid w:val="005A7550"/>
    <w:rsid w:val="005B0D07"/>
    <w:rsid w:val="005B151D"/>
    <w:rsid w:val="005B1C61"/>
    <w:rsid w:val="005B31EA"/>
    <w:rsid w:val="005B34A6"/>
    <w:rsid w:val="005B5114"/>
    <w:rsid w:val="005B6C67"/>
    <w:rsid w:val="005C0CBC"/>
    <w:rsid w:val="005C20A8"/>
    <w:rsid w:val="005C26BB"/>
    <w:rsid w:val="005C4204"/>
    <w:rsid w:val="005C5F1F"/>
    <w:rsid w:val="005C680D"/>
    <w:rsid w:val="005C6823"/>
    <w:rsid w:val="005C7F13"/>
    <w:rsid w:val="005D00D0"/>
    <w:rsid w:val="005D0F7E"/>
    <w:rsid w:val="005D1ED0"/>
    <w:rsid w:val="005D33B5"/>
    <w:rsid w:val="005D3414"/>
    <w:rsid w:val="005D3798"/>
    <w:rsid w:val="005D5C6E"/>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47C8"/>
    <w:rsid w:val="00606A40"/>
    <w:rsid w:val="00610B12"/>
    <w:rsid w:val="006111BB"/>
    <w:rsid w:val="00612C05"/>
    <w:rsid w:val="00612C7B"/>
    <w:rsid w:val="006139D2"/>
    <w:rsid w:val="00614338"/>
    <w:rsid w:val="00614838"/>
    <w:rsid w:val="00615E8C"/>
    <w:rsid w:val="0062007F"/>
    <w:rsid w:val="00621286"/>
    <w:rsid w:val="0062238F"/>
    <w:rsid w:val="0062254C"/>
    <w:rsid w:val="0062298E"/>
    <w:rsid w:val="006230DD"/>
    <w:rsid w:val="0062350A"/>
    <w:rsid w:val="00623CD3"/>
    <w:rsid w:val="0062440B"/>
    <w:rsid w:val="006254B0"/>
    <w:rsid w:val="006278F8"/>
    <w:rsid w:val="006302F7"/>
    <w:rsid w:val="00631EB7"/>
    <w:rsid w:val="00633037"/>
    <w:rsid w:val="006335C7"/>
    <w:rsid w:val="00633B8A"/>
    <w:rsid w:val="006341FE"/>
    <w:rsid w:val="00635200"/>
    <w:rsid w:val="006362D2"/>
    <w:rsid w:val="00637D68"/>
    <w:rsid w:val="00641292"/>
    <w:rsid w:val="006412B9"/>
    <w:rsid w:val="00642080"/>
    <w:rsid w:val="00643867"/>
    <w:rsid w:val="00644392"/>
    <w:rsid w:val="00644E29"/>
    <w:rsid w:val="00645827"/>
    <w:rsid w:val="00646256"/>
    <w:rsid w:val="00646CD3"/>
    <w:rsid w:val="00646E27"/>
    <w:rsid w:val="00652A8E"/>
    <w:rsid w:val="00653BF7"/>
    <w:rsid w:val="006548B7"/>
    <w:rsid w:val="00654B3B"/>
    <w:rsid w:val="00656882"/>
    <w:rsid w:val="0065781C"/>
    <w:rsid w:val="00657DBD"/>
    <w:rsid w:val="006601AB"/>
    <w:rsid w:val="0066185D"/>
    <w:rsid w:val="00662343"/>
    <w:rsid w:val="00662637"/>
    <w:rsid w:val="0066311D"/>
    <w:rsid w:val="0066483B"/>
    <w:rsid w:val="0066569E"/>
    <w:rsid w:val="00667C3B"/>
    <w:rsid w:val="0067069C"/>
    <w:rsid w:val="00671F29"/>
    <w:rsid w:val="0067305F"/>
    <w:rsid w:val="00673178"/>
    <w:rsid w:val="0067363D"/>
    <w:rsid w:val="0067372F"/>
    <w:rsid w:val="0067434F"/>
    <w:rsid w:val="00676118"/>
    <w:rsid w:val="00680308"/>
    <w:rsid w:val="0068429C"/>
    <w:rsid w:val="00687476"/>
    <w:rsid w:val="0069038E"/>
    <w:rsid w:val="006905F2"/>
    <w:rsid w:val="00693202"/>
    <w:rsid w:val="0069539F"/>
    <w:rsid w:val="006976B8"/>
    <w:rsid w:val="006A0D4B"/>
    <w:rsid w:val="006A14C9"/>
    <w:rsid w:val="006A1704"/>
    <w:rsid w:val="006A3A0E"/>
    <w:rsid w:val="006A3EB3"/>
    <w:rsid w:val="006A4EAE"/>
    <w:rsid w:val="006A503E"/>
    <w:rsid w:val="006A5281"/>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1120"/>
    <w:rsid w:val="006D18C3"/>
    <w:rsid w:val="006D3377"/>
    <w:rsid w:val="006D373F"/>
    <w:rsid w:val="006D3E5E"/>
    <w:rsid w:val="006D5362"/>
    <w:rsid w:val="006E0731"/>
    <w:rsid w:val="006E0B7C"/>
    <w:rsid w:val="006E1349"/>
    <w:rsid w:val="006E181A"/>
    <w:rsid w:val="006E2D44"/>
    <w:rsid w:val="006F188E"/>
    <w:rsid w:val="006F3DD4"/>
    <w:rsid w:val="006F5C20"/>
    <w:rsid w:val="006F5CEF"/>
    <w:rsid w:val="007008A3"/>
    <w:rsid w:val="00703C6E"/>
    <w:rsid w:val="00703CD9"/>
    <w:rsid w:val="00704BF2"/>
    <w:rsid w:val="00706F78"/>
    <w:rsid w:val="0070733E"/>
    <w:rsid w:val="0071149B"/>
    <w:rsid w:val="00711E05"/>
    <w:rsid w:val="00714BBA"/>
    <w:rsid w:val="00716A9B"/>
    <w:rsid w:val="00716BDB"/>
    <w:rsid w:val="00720119"/>
    <w:rsid w:val="007206F0"/>
    <w:rsid w:val="00721EEC"/>
    <w:rsid w:val="007220CF"/>
    <w:rsid w:val="007222C1"/>
    <w:rsid w:val="00724942"/>
    <w:rsid w:val="00724C3F"/>
    <w:rsid w:val="0072506D"/>
    <w:rsid w:val="007269A4"/>
    <w:rsid w:val="00727341"/>
    <w:rsid w:val="007324D0"/>
    <w:rsid w:val="00732674"/>
    <w:rsid w:val="00733FEF"/>
    <w:rsid w:val="00734222"/>
    <w:rsid w:val="00734F1A"/>
    <w:rsid w:val="00736065"/>
    <w:rsid w:val="0074006F"/>
    <w:rsid w:val="00741D75"/>
    <w:rsid w:val="0074293A"/>
    <w:rsid w:val="0074562B"/>
    <w:rsid w:val="0074579F"/>
    <w:rsid w:val="00745852"/>
    <w:rsid w:val="0074621F"/>
    <w:rsid w:val="007463FB"/>
    <w:rsid w:val="007467C4"/>
    <w:rsid w:val="00747A58"/>
    <w:rsid w:val="007513CD"/>
    <w:rsid w:val="00751F59"/>
    <w:rsid w:val="00753F20"/>
    <w:rsid w:val="0075544F"/>
    <w:rsid w:val="007578B7"/>
    <w:rsid w:val="0076063E"/>
    <w:rsid w:val="007610C4"/>
    <w:rsid w:val="0076196C"/>
    <w:rsid w:val="007638FD"/>
    <w:rsid w:val="007646A9"/>
    <w:rsid w:val="007651EF"/>
    <w:rsid w:val="007654E0"/>
    <w:rsid w:val="00765BBE"/>
    <w:rsid w:val="0076623B"/>
    <w:rsid w:val="00766B1A"/>
    <w:rsid w:val="00766DFE"/>
    <w:rsid w:val="00772569"/>
    <w:rsid w:val="00774236"/>
    <w:rsid w:val="007775AB"/>
    <w:rsid w:val="00780F0D"/>
    <w:rsid w:val="007824A6"/>
    <w:rsid w:val="007829BC"/>
    <w:rsid w:val="00783790"/>
    <w:rsid w:val="00785977"/>
    <w:rsid w:val="00786A15"/>
    <w:rsid w:val="00787718"/>
    <w:rsid w:val="007914E4"/>
    <w:rsid w:val="007914F3"/>
    <w:rsid w:val="007926D8"/>
    <w:rsid w:val="00792E37"/>
    <w:rsid w:val="00794BC4"/>
    <w:rsid w:val="00794F1E"/>
    <w:rsid w:val="007953C2"/>
    <w:rsid w:val="007954AC"/>
    <w:rsid w:val="00795C50"/>
    <w:rsid w:val="007A098E"/>
    <w:rsid w:val="007A0C6C"/>
    <w:rsid w:val="007A14D7"/>
    <w:rsid w:val="007A152A"/>
    <w:rsid w:val="007A1FD2"/>
    <w:rsid w:val="007A3E73"/>
    <w:rsid w:val="007A4DAC"/>
    <w:rsid w:val="007A52CB"/>
    <w:rsid w:val="007A5765"/>
    <w:rsid w:val="007A5B77"/>
    <w:rsid w:val="007A5B89"/>
    <w:rsid w:val="007A7B73"/>
    <w:rsid w:val="007B3934"/>
    <w:rsid w:val="007B53F5"/>
    <w:rsid w:val="007B5F61"/>
    <w:rsid w:val="007C03E5"/>
    <w:rsid w:val="007C0795"/>
    <w:rsid w:val="007C14AD"/>
    <w:rsid w:val="007C30D3"/>
    <w:rsid w:val="007C6C61"/>
    <w:rsid w:val="007C72D2"/>
    <w:rsid w:val="007C76B5"/>
    <w:rsid w:val="007D185D"/>
    <w:rsid w:val="007D3D37"/>
    <w:rsid w:val="007D47A5"/>
    <w:rsid w:val="007D4D44"/>
    <w:rsid w:val="007D50FF"/>
    <w:rsid w:val="007D527C"/>
    <w:rsid w:val="007D52C7"/>
    <w:rsid w:val="007D59FB"/>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ECA"/>
    <w:rsid w:val="00802FC5"/>
    <w:rsid w:val="00804148"/>
    <w:rsid w:val="00804678"/>
    <w:rsid w:val="0081078F"/>
    <w:rsid w:val="00810955"/>
    <w:rsid w:val="008138C1"/>
    <w:rsid w:val="00814D32"/>
    <w:rsid w:val="008156F5"/>
    <w:rsid w:val="00815735"/>
    <w:rsid w:val="00816B48"/>
    <w:rsid w:val="008170E9"/>
    <w:rsid w:val="008176AF"/>
    <w:rsid w:val="00817DFB"/>
    <w:rsid w:val="008204A2"/>
    <w:rsid w:val="008208CB"/>
    <w:rsid w:val="00820B60"/>
    <w:rsid w:val="00822142"/>
    <w:rsid w:val="008226E2"/>
    <w:rsid w:val="00822EA3"/>
    <w:rsid w:val="0082437A"/>
    <w:rsid w:val="00825124"/>
    <w:rsid w:val="00825CCE"/>
    <w:rsid w:val="00827D32"/>
    <w:rsid w:val="00830ACB"/>
    <w:rsid w:val="00831EDC"/>
    <w:rsid w:val="00832700"/>
    <w:rsid w:val="00832898"/>
    <w:rsid w:val="00835A0A"/>
    <w:rsid w:val="00836038"/>
    <w:rsid w:val="008369F9"/>
    <w:rsid w:val="008377E3"/>
    <w:rsid w:val="008378E7"/>
    <w:rsid w:val="0083799E"/>
    <w:rsid w:val="00840667"/>
    <w:rsid w:val="00841AB3"/>
    <w:rsid w:val="008425CB"/>
    <w:rsid w:val="008468A1"/>
    <w:rsid w:val="00847D50"/>
    <w:rsid w:val="00852B3C"/>
    <w:rsid w:val="00853048"/>
    <w:rsid w:val="008532E6"/>
    <w:rsid w:val="0085365A"/>
    <w:rsid w:val="00857525"/>
    <w:rsid w:val="0085795D"/>
    <w:rsid w:val="00865A65"/>
    <w:rsid w:val="00866701"/>
    <w:rsid w:val="0086745D"/>
    <w:rsid w:val="00871338"/>
    <w:rsid w:val="00872CEB"/>
    <w:rsid w:val="00874919"/>
    <w:rsid w:val="00875EDD"/>
    <w:rsid w:val="008769B6"/>
    <w:rsid w:val="008776B0"/>
    <w:rsid w:val="0088012D"/>
    <w:rsid w:val="00881C47"/>
    <w:rsid w:val="00884237"/>
    <w:rsid w:val="00885116"/>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5095"/>
    <w:rsid w:val="008A510E"/>
    <w:rsid w:val="008A5AFD"/>
    <w:rsid w:val="008A7065"/>
    <w:rsid w:val="008B08C2"/>
    <w:rsid w:val="008B1430"/>
    <w:rsid w:val="008B3B01"/>
    <w:rsid w:val="008B47B4"/>
    <w:rsid w:val="008B4838"/>
    <w:rsid w:val="008B5396"/>
    <w:rsid w:val="008B54C3"/>
    <w:rsid w:val="008B61B6"/>
    <w:rsid w:val="008C2E5B"/>
    <w:rsid w:val="008C4913"/>
    <w:rsid w:val="008C5478"/>
    <w:rsid w:val="008C57E5"/>
    <w:rsid w:val="008C5AD6"/>
    <w:rsid w:val="008C5D4E"/>
    <w:rsid w:val="008C7764"/>
    <w:rsid w:val="008C7A4B"/>
    <w:rsid w:val="008D0C05"/>
    <w:rsid w:val="008D22F2"/>
    <w:rsid w:val="008D30A5"/>
    <w:rsid w:val="008D4D5A"/>
    <w:rsid w:val="008D71CE"/>
    <w:rsid w:val="008E041E"/>
    <w:rsid w:val="008E0E94"/>
    <w:rsid w:val="008E1C16"/>
    <w:rsid w:val="008E3721"/>
    <w:rsid w:val="008E444B"/>
    <w:rsid w:val="008E4790"/>
    <w:rsid w:val="008E4A57"/>
    <w:rsid w:val="008E54E3"/>
    <w:rsid w:val="008E63D6"/>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147E"/>
    <w:rsid w:val="00902979"/>
    <w:rsid w:val="00903538"/>
    <w:rsid w:val="00905A7F"/>
    <w:rsid w:val="00905F9F"/>
    <w:rsid w:val="00906F9C"/>
    <w:rsid w:val="00907527"/>
    <w:rsid w:val="00910F8F"/>
    <w:rsid w:val="0091118D"/>
    <w:rsid w:val="0091446E"/>
    <w:rsid w:val="00915881"/>
    <w:rsid w:val="0092075E"/>
    <w:rsid w:val="009225A7"/>
    <w:rsid w:val="009237A3"/>
    <w:rsid w:val="0092754A"/>
    <w:rsid w:val="009276A3"/>
    <w:rsid w:val="00927FEB"/>
    <w:rsid w:val="00931E1D"/>
    <w:rsid w:val="009327EE"/>
    <w:rsid w:val="00935415"/>
    <w:rsid w:val="0093615E"/>
    <w:rsid w:val="00936D43"/>
    <w:rsid w:val="00936D66"/>
    <w:rsid w:val="0094091B"/>
    <w:rsid w:val="0094393C"/>
    <w:rsid w:val="00944591"/>
    <w:rsid w:val="00944CAA"/>
    <w:rsid w:val="00947134"/>
    <w:rsid w:val="00950632"/>
    <w:rsid w:val="00950FE6"/>
    <w:rsid w:val="009516DB"/>
    <w:rsid w:val="00951AE7"/>
    <w:rsid w:val="00951CE8"/>
    <w:rsid w:val="00953565"/>
    <w:rsid w:val="0095413F"/>
    <w:rsid w:val="00954C90"/>
    <w:rsid w:val="00957AE2"/>
    <w:rsid w:val="00957E82"/>
    <w:rsid w:val="009614CB"/>
    <w:rsid w:val="00961783"/>
    <w:rsid w:val="00962886"/>
    <w:rsid w:val="00963148"/>
    <w:rsid w:val="00964370"/>
    <w:rsid w:val="00970120"/>
    <w:rsid w:val="00971082"/>
    <w:rsid w:val="0097139A"/>
    <w:rsid w:val="009723A1"/>
    <w:rsid w:val="00973614"/>
    <w:rsid w:val="00974DED"/>
    <w:rsid w:val="0097724C"/>
    <w:rsid w:val="00977EF0"/>
    <w:rsid w:val="00980866"/>
    <w:rsid w:val="00980CAE"/>
    <w:rsid w:val="00980D24"/>
    <w:rsid w:val="00980EAC"/>
    <w:rsid w:val="009824DF"/>
    <w:rsid w:val="0098405A"/>
    <w:rsid w:val="0098704A"/>
    <w:rsid w:val="00987662"/>
    <w:rsid w:val="00987A6F"/>
    <w:rsid w:val="0099166C"/>
    <w:rsid w:val="00991A93"/>
    <w:rsid w:val="00994A4F"/>
    <w:rsid w:val="0099550C"/>
    <w:rsid w:val="00995C50"/>
    <w:rsid w:val="009A0E5E"/>
    <w:rsid w:val="009A1614"/>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D6589"/>
    <w:rsid w:val="009E2785"/>
    <w:rsid w:val="009E496D"/>
    <w:rsid w:val="009E4FA1"/>
    <w:rsid w:val="009E557E"/>
    <w:rsid w:val="009E572D"/>
    <w:rsid w:val="009E62DF"/>
    <w:rsid w:val="009E6590"/>
    <w:rsid w:val="009F08F6"/>
    <w:rsid w:val="009F11E2"/>
    <w:rsid w:val="009F1DC7"/>
    <w:rsid w:val="009F3DF5"/>
    <w:rsid w:val="009F3F07"/>
    <w:rsid w:val="009F59A3"/>
    <w:rsid w:val="009F59DD"/>
    <w:rsid w:val="009F707E"/>
    <w:rsid w:val="00A00DF9"/>
    <w:rsid w:val="00A00EE5"/>
    <w:rsid w:val="00A0110D"/>
    <w:rsid w:val="00A029F8"/>
    <w:rsid w:val="00A02C59"/>
    <w:rsid w:val="00A03A69"/>
    <w:rsid w:val="00A049E2"/>
    <w:rsid w:val="00A07C98"/>
    <w:rsid w:val="00A10892"/>
    <w:rsid w:val="00A10A52"/>
    <w:rsid w:val="00A10B5F"/>
    <w:rsid w:val="00A10B65"/>
    <w:rsid w:val="00A1103A"/>
    <w:rsid w:val="00A126B1"/>
    <w:rsid w:val="00A1270C"/>
    <w:rsid w:val="00A1344B"/>
    <w:rsid w:val="00A16125"/>
    <w:rsid w:val="00A174ED"/>
    <w:rsid w:val="00A20185"/>
    <w:rsid w:val="00A219E7"/>
    <w:rsid w:val="00A2417A"/>
    <w:rsid w:val="00A24D41"/>
    <w:rsid w:val="00A26D8D"/>
    <w:rsid w:val="00A27729"/>
    <w:rsid w:val="00A31912"/>
    <w:rsid w:val="00A34B6E"/>
    <w:rsid w:val="00A37C57"/>
    <w:rsid w:val="00A40884"/>
    <w:rsid w:val="00A413C1"/>
    <w:rsid w:val="00A43B6B"/>
    <w:rsid w:val="00A441A4"/>
    <w:rsid w:val="00A45C45"/>
    <w:rsid w:val="00A45C7E"/>
    <w:rsid w:val="00A477E6"/>
    <w:rsid w:val="00A47C1B"/>
    <w:rsid w:val="00A5046C"/>
    <w:rsid w:val="00A52550"/>
    <w:rsid w:val="00A5337D"/>
    <w:rsid w:val="00A53CFE"/>
    <w:rsid w:val="00A56191"/>
    <w:rsid w:val="00A57CE8"/>
    <w:rsid w:val="00A6539B"/>
    <w:rsid w:val="00A66CBC"/>
    <w:rsid w:val="00A67457"/>
    <w:rsid w:val="00A70990"/>
    <w:rsid w:val="00A714A4"/>
    <w:rsid w:val="00A7354C"/>
    <w:rsid w:val="00A7431B"/>
    <w:rsid w:val="00A75276"/>
    <w:rsid w:val="00A759DC"/>
    <w:rsid w:val="00A763B2"/>
    <w:rsid w:val="00A77111"/>
    <w:rsid w:val="00A82B85"/>
    <w:rsid w:val="00A844CE"/>
    <w:rsid w:val="00A84A33"/>
    <w:rsid w:val="00A90385"/>
    <w:rsid w:val="00A91053"/>
    <w:rsid w:val="00A9177A"/>
    <w:rsid w:val="00A91EAA"/>
    <w:rsid w:val="00A9264B"/>
    <w:rsid w:val="00A9678A"/>
    <w:rsid w:val="00A96DCC"/>
    <w:rsid w:val="00AA05AE"/>
    <w:rsid w:val="00AA188F"/>
    <w:rsid w:val="00AA1FC2"/>
    <w:rsid w:val="00AA37BE"/>
    <w:rsid w:val="00AA3C3D"/>
    <w:rsid w:val="00AA49E7"/>
    <w:rsid w:val="00AA55C8"/>
    <w:rsid w:val="00AA5C69"/>
    <w:rsid w:val="00AA63A9"/>
    <w:rsid w:val="00AA660B"/>
    <w:rsid w:val="00AA6681"/>
    <w:rsid w:val="00AA6F19"/>
    <w:rsid w:val="00AA7E07"/>
    <w:rsid w:val="00AB17F6"/>
    <w:rsid w:val="00AB296B"/>
    <w:rsid w:val="00AB35A8"/>
    <w:rsid w:val="00AB456C"/>
    <w:rsid w:val="00AB4B39"/>
    <w:rsid w:val="00AB4B6F"/>
    <w:rsid w:val="00AB7031"/>
    <w:rsid w:val="00AB7942"/>
    <w:rsid w:val="00AB7C4B"/>
    <w:rsid w:val="00AC002C"/>
    <w:rsid w:val="00AC0E33"/>
    <w:rsid w:val="00AC41DC"/>
    <w:rsid w:val="00AC76C6"/>
    <w:rsid w:val="00AD0F43"/>
    <w:rsid w:val="00AD20A8"/>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E6598"/>
    <w:rsid w:val="00AF11F1"/>
    <w:rsid w:val="00AF3A20"/>
    <w:rsid w:val="00AF3A73"/>
    <w:rsid w:val="00AF7029"/>
    <w:rsid w:val="00AF7B72"/>
    <w:rsid w:val="00B0051A"/>
    <w:rsid w:val="00B007A3"/>
    <w:rsid w:val="00B038A3"/>
    <w:rsid w:val="00B03DB7"/>
    <w:rsid w:val="00B04957"/>
    <w:rsid w:val="00B04CB8"/>
    <w:rsid w:val="00B04F13"/>
    <w:rsid w:val="00B11981"/>
    <w:rsid w:val="00B13D7F"/>
    <w:rsid w:val="00B14130"/>
    <w:rsid w:val="00B144F2"/>
    <w:rsid w:val="00B153F8"/>
    <w:rsid w:val="00B1592D"/>
    <w:rsid w:val="00B16018"/>
    <w:rsid w:val="00B16332"/>
    <w:rsid w:val="00B16515"/>
    <w:rsid w:val="00B16748"/>
    <w:rsid w:val="00B2054B"/>
    <w:rsid w:val="00B207DC"/>
    <w:rsid w:val="00B211AA"/>
    <w:rsid w:val="00B2230D"/>
    <w:rsid w:val="00B22573"/>
    <w:rsid w:val="00B23F9D"/>
    <w:rsid w:val="00B24659"/>
    <w:rsid w:val="00B25058"/>
    <w:rsid w:val="00B3231D"/>
    <w:rsid w:val="00B32B5E"/>
    <w:rsid w:val="00B33A15"/>
    <w:rsid w:val="00B344F8"/>
    <w:rsid w:val="00B359BA"/>
    <w:rsid w:val="00B35D8A"/>
    <w:rsid w:val="00B40358"/>
    <w:rsid w:val="00B4050B"/>
    <w:rsid w:val="00B447D8"/>
    <w:rsid w:val="00B4526A"/>
    <w:rsid w:val="00B45A5E"/>
    <w:rsid w:val="00B50171"/>
    <w:rsid w:val="00B51194"/>
    <w:rsid w:val="00B52374"/>
    <w:rsid w:val="00B5499F"/>
    <w:rsid w:val="00B54BCB"/>
    <w:rsid w:val="00B55F31"/>
    <w:rsid w:val="00B56B13"/>
    <w:rsid w:val="00B57F7D"/>
    <w:rsid w:val="00B60DD2"/>
    <w:rsid w:val="00B611E3"/>
    <w:rsid w:val="00B615D1"/>
    <w:rsid w:val="00B635D0"/>
    <w:rsid w:val="00B637AD"/>
    <w:rsid w:val="00B63F1C"/>
    <w:rsid w:val="00B64119"/>
    <w:rsid w:val="00B64A32"/>
    <w:rsid w:val="00B67D47"/>
    <w:rsid w:val="00B7006B"/>
    <w:rsid w:val="00B70EEE"/>
    <w:rsid w:val="00B71031"/>
    <w:rsid w:val="00B73C63"/>
    <w:rsid w:val="00B73F2B"/>
    <w:rsid w:val="00B74A20"/>
    <w:rsid w:val="00B74E3D"/>
    <w:rsid w:val="00B753D1"/>
    <w:rsid w:val="00B77600"/>
    <w:rsid w:val="00B77BB8"/>
    <w:rsid w:val="00B81D2B"/>
    <w:rsid w:val="00B83455"/>
    <w:rsid w:val="00B83960"/>
    <w:rsid w:val="00B844E8"/>
    <w:rsid w:val="00B84E9B"/>
    <w:rsid w:val="00B85D3C"/>
    <w:rsid w:val="00B87A1D"/>
    <w:rsid w:val="00B90263"/>
    <w:rsid w:val="00B933B2"/>
    <w:rsid w:val="00B934FF"/>
    <w:rsid w:val="00B945DF"/>
    <w:rsid w:val="00B94B98"/>
    <w:rsid w:val="00B94CAC"/>
    <w:rsid w:val="00B96E6D"/>
    <w:rsid w:val="00BA09CC"/>
    <w:rsid w:val="00BA0B6A"/>
    <w:rsid w:val="00BA3D01"/>
    <w:rsid w:val="00BA7084"/>
    <w:rsid w:val="00BA787B"/>
    <w:rsid w:val="00BB14CB"/>
    <w:rsid w:val="00BB20F2"/>
    <w:rsid w:val="00BB2169"/>
    <w:rsid w:val="00BB45CA"/>
    <w:rsid w:val="00BB4CD8"/>
    <w:rsid w:val="00BB67AE"/>
    <w:rsid w:val="00BB73F7"/>
    <w:rsid w:val="00BC44BD"/>
    <w:rsid w:val="00BC48AF"/>
    <w:rsid w:val="00BC5869"/>
    <w:rsid w:val="00BC5AAC"/>
    <w:rsid w:val="00BD003A"/>
    <w:rsid w:val="00BD1C1A"/>
    <w:rsid w:val="00BD1D45"/>
    <w:rsid w:val="00BD23B5"/>
    <w:rsid w:val="00BD3E62"/>
    <w:rsid w:val="00BD48BA"/>
    <w:rsid w:val="00BD711B"/>
    <w:rsid w:val="00BD7FBC"/>
    <w:rsid w:val="00BE1875"/>
    <w:rsid w:val="00BE1C1A"/>
    <w:rsid w:val="00BE4462"/>
    <w:rsid w:val="00BE4486"/>
    <w:rsid w:val="00BE4D7C"/>
    <w:rsid w:val="00BF12F2"/>
    <w:rsid w:val="00BF15D6"/>
    <w:rsid w:val="00BF321B"/>
    <w:rsid w:val="00BF3773"/>
    <w:rsid w:val="00BF3E14"/>
    <w:rsid w:val="00BF4644"/>
    <w:rsid w:val="00BF4F80"/>
    <w:rsid w:val="00BF605B"/>
    <w:rsid w:val="00BF6848"/>
    <w:rsid w:val="00C00D18"/>
    <w:rsid w:val="00C01550"/>
    <w:rsid w:val="00C0193F"/>
    <w:rsid w:val="00C03B8D"/>
    <w:rsid w:val="00C04532"/>
    <w:rsid w:val="00C06D1A"/>
    <w:rsid w:val="00C078F3"/>
    <w:rsid w:val="00C1034F"/>
    <w:rsid w:val="00C10888"/>
    <w:rsid w:val="00C1178F"/>
    <w:rsid w:val="00C124C0"/>
    <w:rsid w:val="00C1356B"/>
    <w:rsid w:val="00C14309"/>
    <w:rsid w:val="00C151D0"/>
    <w:rsid w:val="00C15CCC"/>
    <w:rsid w:val="00C15FDC"/>
    <w:rsid w:val="00C16F54"/>
    <w:rsid w:val="00C178C2"/>
    <w:rsid w:val="00C17B1D"/>
    <w:rsid w:val="00C237F5"/>
    <w:rsid w:val="00C238E0"/>
    <w:rsid w:val="00C23D94"/>
    <w:rsid w:val="00C24241"/>
    <w:rsid w:val="00C24A70"/>
    <w:rsid w:val="00C27D71"/>
    <w:rsid w:val="00C317AA"/>
    <w:rsid w:val="00C325C5"/>
    <w:rsid w:val="00C348BD"/>
    <w:rsid w:val="00C34B1A"/>
    <w:rsid w:val="00C36247"/>
    <w:rsid w:val="00C36B2F"/>
    <w:rsid w:val="00C414D5"/>
    <w:rsid w:val="00C415EB"/>
    <w:rsid w:val="00C41EBB"/>
    <w:rsid w:val="00C42C11"/>
    <w:rsid w:val="00C43EE1"/>
    <w:rsid w:val="00C44579"/>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2DFE"/>
    <w:rsid w:val="00C6354A"/>
    <w:rsid w:val="00C7083C"/>
    <w:rsid w:val="00C71DAA"/>
    <w:rsid w:val="00C72A7A"/>
    <w:rsid w:val="00C80585"/>
    <w:rsid w:val="00C80D03"/>
    <w:rsid w:val="00C80D37"/>
    <w:rsid w:val="00C8151A"/>
    <w:rsid w:val="00C81770"/>
    <w:rsid w:val="00C82355"/>
    <w:rsid w:val="00C82609"/>
    <w:rsid w:val="00C844EB"/>
    <w:rsid w:val="00C8496C"/>
    <w:rsid w:val="00C8530B"/>
    <w:rsid w:val="00C85C0F"/>
    <w:rsid w:val="00C8757A"/>
    <w:rsid w:val="00C8795F"/>
    <w:rsid w:val="00C91DA2"/>
    <w:rsid w:val="00C9200C"/>
    <w:rsid w:val="00C9336A"/>
    <w:rsid w:val="00C9340B"/>
    <w:rsid w:val="00C945D0"/>
    <w:rsid w:val="00C95FF7"/>
    <w:rsid w:val="00C96D94"/>
    <w:rsid w:val="00C975ED"/>
    <w:rsid w:val="00C97719"/>
    <w:rsid w:val="00CA002C"/>
    <w:rsid w:val="00CA079D"/>
    <w:rsid w:val="00CA0B7E"/>
    <w:rsid w:val="00CA22B6"/>
    <w:rsid w:val="00CA2535"/>
    <w:rsid w:val="00CA2591"/>
    <w:rsid w:val="00CA2B4B"/>
    <w:rsid w:val="00CA48A6"/>
    <w:rsid w:val="00CA5858"/>
    <w:rsid w:val="00CA61C3"/>
    <w:rsid w:val="00CA6934"/>
    <w:rsid w:val="00CA6C80"/>
    <w:rsid w:val="00CB1029"/>
    <w:rsid w:val="00CB1ED2"/>
    <w:rsid w:val="00CB285C"/>
    <w:rsid w:val="00CB3E0A"/>
    <w:rsid w:val="00CB7A46"/>
    <w:rsid w:val="00CC0E33"/>
    <w:rsid w:val="00CC2B44"/>
    <w:rsid w:val="00CC3806"/>
    <w:rsid w:val="00CC4249"/>
    <w:rsid w:val="00CC464D"/>
    <w:rsid w:val="00CC5636"/>
    <w:rsid w:val="00CC799E"/>
    <w:rsid w:val="00CD0ABD"/>
    <w:rsid w:val="00CD259C"/>
    <w:rsid w:val="00CD6A45"/>
    <w:rsid w:val="00CE2F1D"/>
    <w:rsid w:val="00CE3DDC"/>
    <w:rsid w:val="00CE431C"/>
    <w:rsid w:val="00CE4DEB"/>
    <w:rsid w:val="00CE55EC"/>
    <w:rsid w:val="00CE5942"/>
    <w:rsid w:val="00CE63EE"/>
    <w:rsid w:val="00CF16FB"/>
    <w:rsid w:val="00CF2295"/>
    <w:rsid w:val="00CF33AC"/>
    <w:rsid w:val="00CF349D"/>
    <w:rsid w:val="00CF3BDE"/>
    <w:rsid w:val="00CF4DE3"/>
    <w:rsid w:val="00CF4FE1"/>
    <w:rsid w:val="00CF56C6"/>
    <w:rsid w:val="00D0077F"/>
    <w:rsid w:val="00D02B63"/>
    <w:rsid w:val="00D03D46"/>
    <w:rsid w:val="00D05EFC"/>
    <w:rsid w:val="00D061BD"/>
    <w:rsid w:val="00D0639A"/>
    <w:rsid w:val="00D07ABE"/>
    <w:rsid w:val="00D1008D"/>
    <w:rsid w:val="00D10395"/>
    <w:rsid w:val="00D1412D"/>
    <w:rsid w:val="00D16894"/>
    <w:rsid w:val="00D17988"/>
    <w:rsid w:val="00D17CDD"/>
    <w:rsid w:val="00D24B41"/>
    <w:rsid w:val="00D26EB4"/>
    <w:rsid w:val="00D307A6"/>
    <w:rsid w:val="00D30843"/>
    <w:rsid w:val="00D3127C"/>
    <w:rsid w:val="00D31D0B"/>
    <w:rsid w:val="00D31EF1"/>
    <w:rsid w:val="00D3347E"/>
    <w:rsid w:val="00D345ED"/>
    <w:rsid w:val="00D35914"/>
    <w:rsid w:val="00D369D7"/>
    <w:rsid w:val="00D36C35"/>
    <w:rsid w:val="00D41A1D"/>
    <w:rsid w:val="00D42073"/>
    <w:rsid w:val="00D421BE"/>
    <w:rsid w:val="00D43763"/>
    <w:rsid w:val="00D45EA6"/>
    <w:rsid w:val="00D4623C"/>
    <w:rsid w:val="00D5337E"/>
    <w:rsid w:val="00D5432B"/>
    <w:rsid w:val="00D5494D"/>
    <w:rsid w:val="00D551EB"/>
    <w:rsid w:val="00D574CA"/>
    <w:rsid w:val="00D57819"/>
    <w:rsid w:val="00D6072C"/>
    <w:rsid w:val="00D618A3"/>
    <w:rsid w:val="00D61B2D"/>
    <w:rsid w:val="00D62104"/>
    <w:rsid w:val="00D62A6C"/>
    <w:rsid w:val="00D6371B"/>
    <w:rsid w:val="00D71F54"/>
    <w:rsid w:val="00D72906"/>
    <w:rsid w:val="00D72BC8"/>
    <w:rsid w:val="00D7310B"/>
    <w:rsid w:val="00D73304"/>
    <w:rsid w:val="00D73E07"/>
    <w:rsid w:val="00D76ABD"/>
    <w:rsid w:val="00D77647"/>
    <w:rsid w:val="00D8104A"/>
    <w:rsid w:val="00D818EE"/>
    <w:rsid w:val="00D826B4"/>
    <w:rsid w:val="00D84566"/>
    <w:rsid w:val="00D84E70"/>
    <w:rsid w:val="00D85857"/>
    <w:rsid w:val="00D87CE4"/>
    <w:rsid w:val="00D90DAA"/>
    <w:rsid w:val="00D920A0"/>
    <w:rsid w:val="00D926A1"/>
    <w:rsid w:val="00D92951"/>
    <w:rsid w:val="00D94B05"/>
    <w:rsid w:val="00D9667F"/>
    <w:rsid w:val="00D976E0"/>
    <w:rsid w:val="00D97A88"/>
    <w:rsid w:val="00DA1129"/>
    <w:rsid w:val="00DA3D06"/>
    <w:rsid w:val="00DA4EA9"/>
    <w:rsid w:val="00DA6162"/>
    <w:rsid w:val="00DB089D"/>
    <w:rsid w:val="00DB091E"/>
    <w:rsid w:val="00DB27B5"/>
    <w:rsid w:val="00DB2D32"/>
    <w:rsid w:val="00DB2E40"/>
    <w:rsid w:val="00DB30A4"/>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A3A"/>
    <w:rsid w:val="00DD3BD5"/>
    <w:rsid w:val="00DD3C10"/>
    <w:rsid w:val="00DD3D07"/>
    <w:rsid w:val="00DD45E5"/>
    <w:rsid w:val="00DD4E99"/>
    <w:rsid w:val="00DD5C8D"/>
    <w:rsid w:val="00DD6EB7"/>
    <w:rsid w:val="00DD71F8"/>
    <w:rsid w:val="00DD7D28"/>
    <w:rsid w:val="00DE18DF"/>
    <w:rsid w:val="00DE2E19"/>
    <w:rsid w:val="00DE385C"/>
    <w:rsid w:val="00DE3B49"/>
    <w:rsid w:val="00DE5C6F"/>
    <w:rsid w:val="00DE6088"/>
    <w:rsid w:val="00DE613F"/>
    <w:rsid w:val="00DE6B30"/>
    <w:rsid w:val="00DF15D7"/>
    <w:rsid w:val="00DF4C38"/>
    <w:rsid w:val="00DF6CC2"/>
    <w:rsid w:val="00DF759D"/>
    <w:rsid w:val="00DF773B"/>
    <w:rsid w:val="00DF7B18"/>
    <w:rsid w:val="00E006E4"/>
    <w:rsid w:val="00E01DB7"/>
    <w:rsid w:val="00E021B7"/>
    <w:rsid w:val="00E02AAD"/>
    <w:rsid w:val="00E02CEA"/>
    <w:rsid w:val="00E0356E"/>
    <w:rsid w:val="00E06DCA"/>
    <w:rsid w:val="00E07608"/>
    <w:rsid w:val="00E0769B"/>
    <w:rsid w:val="00E07E4A"/>
    <w:rsid w:val="00E13C40"/>
    <w:rsid w:val="00E13D2D"/>
    <w:rsid w:val="00E16F58"/>
    <w:rsid w:val="00E202FE"/>
    <w:rsid w:val="00E21C26"/>
    <w:rsid w:val="00E22724"/>
    <w:rsid w:val="00E24A00"/>
    <w:rsid w:val="00E253B3"/>
    <w:rsid w:val="00E255F8"/>
    <w:rsid w:val="00E26313"/>
    <w:rsid w:val="00E27765"/>
    <w:rsid w:val="00E27E33"/>
    <w:rsid w:val="00E33B8F"/>
    <w:rsid w:val="00E34DFC"/>
    <w:rsid w:val="00E359E2"/>
    <w:rsid w:val="00E378A2"/>
    <w:rsid w:val="00E40405"/>
    <w:rsid w:val="00E4056F"/>
    <w:rsid w:val="00E40610"/>
    <w:rsid w:val="00E40905"/>
    <w:rsid w:val="00E41064"/>
    <w:rsid w:val="00E425A2"/>
    <w:rsid w:val="00E42B43"/>
    <w:rsid w:val="00E440E4"/>
    <w:rsid w:val="00E4416A"/>
    <w:rsid w:val="00E44BBB"/>
    <w:rsid w:val="00E44E0B"/>
    <w:rsid w:val="00E47B0D"/>
    <w:rsid w:val="00E53C1B"/>
    <w:rsid w:val="00E544BE"/>
    <w:rsid w:val="00E54D26"/>
    <w:rsid w:val="00E55A03"/>
    <w:rsid w:val="00E55DBF"/>
    <w:rsid w:val="00E56075"/>
    <w:rsid w:val="00E5708C"/>
    <w:rsid w:val="00E610D6"/>
    <w:rsid w:val="00E63DF9"/>
    <w:rsid w:val="00E64245"/>
    <w:rsid w:val="00E6470D"/>
    <w:rsid w:val="00E65013"/>
    <w:rsid w:val="00E6545E"/>
    <w:rsid w:val="00E65EF2"/>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97A06"/>
    <w:rsid w:val="00EA180E"/>
    <w:rsid w:val="00EA1BF9"/>
    <w:rsid w:val="00EA1D27"/>
    <w:rsid w:val="00EA2776"/>
    <w:rsid w:val="00EA2CE4"/>
    <w:rsid w:val="00EA319A"/>
    <w:rsid w:val="00EA34FE"/>
    <w:rsid w:val="00EA48D0"/>
    <w:rsid w:val="00EA4BB9"/>
    <w:rsid w:val="00EA50DC"/>
    <w:rsid w:val="00EA5C1F"/>
    <w:rsid w:val="00EA6DCB"/>
    <w:rsid w:val="00EB24BD"/>
    <w:rsid w:val="00EB41C2"/>
    <w:rsid w:val="00EB5ADB"/>
    <w:rsid w:val="00EC09EF"/>
    <w:rsid w:val="00EC1F76"/>
    <w:rsid w:val="00EC6871"/>
    <w:rsid w:val="00EC75FF"/>
    <w:rsid w:val="00ED0D63"/>
    <w:rsid w:val="00ED1332"/>
    <w:rsid w:val="00ED21D7"/>
    <w:rsid w:val="00ED547E"/>
    <w:rsid w:val="00ED5BA2"/>
    <w:rsid w:val="00ED6F1C"/>
    <w:rsid w:val="00ED6FC5"/>
    <w:rsid w:val="00ED70E5"/>
    <w:rsid w:val="00EE2AF3"/>
    <w:rsid w:val="00EE3DE3"/>
    <w:rsid w:val="00EE3F3E"/>
    <w:rsid w:val="00EE4035"/>
    <w:rsid w:val="00EE46A3"/>
    <w:rsid w:val="00EE55B2"/>
    <w:rsid w:val="00EE7DA9"/>
    <w:rsid w:val="00EF134A"/>
    <w:rsid w:val="00EF1949"/>
    <w:rsid w:val="00EF311C"/>
    <w:rsid w:val="00EF34D3"/>
    <w:rsid w:val="00EF4238"/>
    <w:rsid w:val="00EF5B5E"/>
    <w:rsid w:val="00EF6B9E"/>
    <w:rsid w:val="00EF72D6"/>
    <w:rsid w:val="00F0401B"/>
    <w:rsid w:val="00F042D5"/>
    <w:rsid w:val="00F04FF6"/>
    <w:rsid w:val="00F06FF1"/>
    <w:rsid w:val="00F07F25"/>
    <w:rsid w:val="00F109FC"/>
    <w:rsid w:val="00F1129A"/>
    <w:rsid w:val="00F13E62"/>
    <w:rsid w:val="00F15600"/>
    <w:rsid w:val="00F17329"/>
    <w:rsid w:val="00F22531"/>
    <w:rsid w:val="00F231EE"/>
    <w:rsid w:val="00F2321E"/>
    <w:rsid w:val="00F2445F"/>
    <w:rsid w:val="00F2561F"/>
    <w:rsid w:val="00F26006"/>
    <w:rsid w:val="00F2637D"/>
    <w:rsid w:val="00F26CEB"/>
    <w:rsid w:val="00F27ADC"/>
    <w:rsid w:val="00F30AB8"/>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62E6A"/>
    <w:rsid w:val="00F64753"/>
    <w:rsid w:val="00F659E1"/>
    <w:rsid w:val="00F65F6D"/>
    <w:rsid w:val="00F66F1E"/>
    <w:rsid w:val="00F727CB"/>
    <w:rsid w:val="00F76C88"/>
    <w:rsid w:val="00F77ABA"/>
    <w:rsid w:val="00F808C5"/>
    <w:rsid w:val="00F832E1"/>
    <w:rsid w:val="00F833BC"/>
    <w:rsid w:val="00F85369"/>
    <w:rsid w:val="00F90B6A"/>
    <w:rsid w:val="00F90DF1"/>
    <w:rsid w:val="00F93DC9"/>
    <w:rsid w:val="00F94872"/>
    <w:rsid w:val="00F95A9C"/>
    <w:rsid w:val="00F95FC2"/>
    <w:rsid w:val="00F967E0"/>
    <w:rsid w:val="00F96A6A"/>
    <w:rsid w:val="00FA089B"/>
    <w:rsid w:val="00FA3243"/>
    <w:rsid w:val="00FA57AD"/>
    <w:rsid w:val="00FA5D88"/>
    <w:rsid w:val="00FA6D0A"/>
    <w:rsid w:val="00FA751A"/>
    <w:rsid w:val="00FB0026"/>
    <w:rsid w:val="00FB0152"/>
    <w:rsid w:val="00FB0F40"/>
    <w:rsid w:val="00FB1482"/>
    <w:rsid w:val="00FB1A63"/>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4D17"/>
    <w:rsid w:val="00FC60A4"/>
    <w:rsid w:val="00FC64E4"/>
    <w:rsid w:val="00FC7545"/>
    <w:rsid w:val="00FC7873"/>
    <w:rsid w:val="00FD0267"/>
    <w:rsid w:val="00FD08E4"/>
    <w:rsid w:val="00FD0961"/>
    <w:rsid w:val="00FD3288"/>
    <w:rsid w:val="00FD3C24"/>
    <w:rsid w:val="00FD44D9"/>
    <w:rsid w:val="00FD49D9"/>
    <w:rsid w:val="00FD554D"/>
    <w:rsid w:val="00FD5B24"/>
    <w:rsid w:val="00FD782A"/>
    <w:rsid w:val="00FE0759"/>
    <w:rsid w:val="00FE0C40"/>
    <w:rsid w:val="00FE117C"/>
    <w:rsid w:val="00FE31E9"/>
    <w:rsid w:val="00FE362B"/>
    <w:rsid w:val="00FE37EF"/>
    <w:rsid w:val="00FE5C16"/>
    <w:rsid w:val="00FE66CE"/>
    <w:rsid w:val="00FE6EFB"/>
    <w:rsid w:val="00FF0C55"/>
    <w:rsid w:val="00FF1D2B"/>
    <w:rsid w:val="00FF373C"/>
    <w:rsid w:val="00FF4A31"/>
    <w:rsid w:val="00FF641D"/>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0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Prim2">
    <w:name w:val="Prim2"/>
    <w:aliases w:val="PrimTag"/>
    <w:rsid w:val="003170FF"/>
    <w:pPr>
      <w:autoSpaceDE w:val="0"/>
      <w:autoSpaceDN w:val="0"/>
      <w:adjustRightInd w:val="0"/>
      <w:spacing w:line="240" w:lineRule="atLeast"/>
      <w:ind w:left="3280"/>
      <w:jc w:val="both"/>
    </w:pPr>
    <w:rPr>
      <w:rFonts w:eastAsiaTheme="minorEastAsia"/>
      <w:color w:val="000000"/>
      <w:w w:val="0"/>
    </w:rPr>
  </w:style>
  <w:style w:type="paragraph" w:customStyle="1" w:styleId="H">
    <w:name w:val="H"/>
    <w:aliases w:val="HangingIndent"/>
    <w:uiPriority w:val="99"/>
    <w:rsid w:val="003170FF"/>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styleId="FootnoteText">
    <w:name w:val="footnote text"/>
    <w:basedOn w:val="Normal"/>
    <w:link w:val="FootnoteTextChar"/>
    <w:uiPriority w:val="99"/>
    <w:rsid w:val="00253D53"/>
    <w:pPr>
      <w:suppressAutoHyphens/>
    </w:pPr>
    <w:rPr>
      <w:rFonts w:eastAsiaTheme="minorEastAsia"/>
      <w:sz w:val="20"/>
      <w:lang w:val="x-none" w:eastAsia="ar-SA"/>
    </w:rPr>
  </w:style>
  <w:style w:type="character" w:customStyle="1" w:styleId="FootnoteTextChar">
    <w:name w:val="Footnote Text Char"/>
    <w:basedOn w:val="DefaultParagraphFont"/>
    <w:link w:val="FootnoteText"/>
    <w:uiPriority w:val="99"/>
    <w:rsid w:val="00253D53"/>
    <w:rPr>
      <w:rFonts w:eastAsiaTheme="minorEastAsia"/>
      <w:lang w:val="x-none" w:eastAsia="ar-SA"/>
    </w:rPr>
  </w:style>
  <w:style w:type="character" w:styleId="Strong">
    <w:name w:val="Strong"/>
    <w:uiPriority w:val="99"/>
    <w:qFormat/>
    <w:rsid w:val="00253D53"/>
    <w:rPr>
      <w:b/>
    </w:rPr>
  </w:style>
  <w:style w:type="character" w:styleId="FootnoteReference">
    <w:name w:val="footnote reference"/>
    <w:uiPriority w:val="99"/>
    <w:semiHidden/>
    <w:unhideWhenUsed/>
    <w:rsid w:val="00253D53"/>
    <w:rPr>
      <w:vertAlign w:val="superscript"/>
    </w:rPr>
  </w:style>
  <w:style w:type="character" w:customStyle="1" w:styleId="apple-style-span">
    <w:name w:val="apple-style-span"/>
    <w:uiPriority w:val="99"/>
    <w:rsid w:val="00253D5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Prim2">
    <w:name w:val="Prim2"/>
    <w:aliases w:val="PrimTag"/>
    <w:rsid w:val="003170FF"/>
    <w:pPr>
      <w:autoSpaceDE w:val="0"/>
      <w:autoSpaceDN w:val="0"/>
      <w:adjustRightInd w:val="0"/>
      <w:spacing w:line="240" w:lineRule="atLeast"/>
      <w:ind w:left="3280"/>
      <w:jc w:val="both"/>
    </w:pPr>
    <w:rPr>
      <w:rFonts w:eastAsiaTheme="minorEastAsia"/>
      <w:color w:val="000000"/>
      <w:w w:val="0"/>
    </w:rPr>
  </w:style>
  <w:style w:type="paragraph" w:customStyle="1" w:styleId="H">
    <w:name w:val="H"/>
    <w:aliases w:val="HangingIndent"/>
    <w:uiPriority w:val="99"/>
    <w:rsid w:val="003170FF"/>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styleId="FootnoteText">
    <w:name w:val="footnote text"/>
    <w:basedOn w:val="Normal"/>
    <w:link w:val="FootnoteTextChar"/>
    <w:uiPriority w:val="99"/>
    <w:rsid w:val="00253D53"/>
    <w:pPr>
      <w:suppressAutoHyphens/>
    </w:pPr>
    <w:rPr>
      <w:rFonts w:eastAsiaTheme="minorEastAsia"/>
      <w:sz w:val="20"/>
      <w:lang w:val="x-none" w:eastAsia="ar-SA"/>
    </w:rPr>
  </w:style>
  <w:style w:type="character" w:customStyle="1" w:styleId="FootnoteTextChar">
    <w:name w:val="Footnote Text Char"/>
    <w:basedOn w:val="DefaultParagraphFont"/>
    <w:link w:val="FootnoteText"/>
    <w:uiPriority w:val="99"/>
    <w:rsid w:val="00253D53"/>
    <w:rPr>
      <w:rFonts w:eastAsiaTheme="minorEastAsia"/>
      <w:lang w:val="x-none" w:eastAsia="ar-SA"/>
    </w:rPr>
  </w:style>
  <w:style w:type="character" w:styleId="Strong">
    <w:name w:val="Strong"/>
    <w:uiPriority w:val="99"/>
    <w:qFormat/>
    <w:rsid w:val="00253D53"/>
    <w:rPr>
      <w:b/>
    </w:rPr>
  </w:style>
  <w:style w:type="character" w:styleId="FootnoteReference">
    <w:name w:val="footnote reference"/>
    <w:uiPriority w:val="99"/>
    <w:semiHidden/>
    <w:unhideWhenUsed/>
    <w:rsid w:val="00253D53"/>
    <w:rPr>
      <w:vertAlign w:val="superscript"/>
    </w:rPr>
  </w:style>
  <w:style w:type="character" w:customStyle="1" w:styleId="apple-style-span">
    <w:name w:val="apple-style-span"/>
    <w:uiPriority w:val="99"/>
    <w:rsid w:val="00253D5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05423155">
      <w:bodyDiv w:val="1"/>
      <w:marLeft w:val="0"/>
      <w:marRight w:val="0"/>
      <w:marTop w:val="0"/>
      <w:marBottom w:val="0"/>
      <w:divBdr>
        <w:top w:val="none" w:sz="0" w:space="0" w:color="auto"/>
        <w:left w:val="none" w:sz="0" w:space="0" w:color="auto"/>
        <w:bottom w:val="none" w:sz="0" w:space="0" w:color="auto"/>
        <w:right w:val="none" w:sz="0" w:space="0" w:color="auto"/>
      </w:divBdr>
    </w:div>
    <w:div w:id="1132945857">
      <w:bodyDiv w:val="1"/>
      <w:marLeft w:val="0"/>
      <w:marRight w:val="0"/>
      <w:marTop w:val="0"/>
      <w:marBottom w:val="0"/>
      <w:divBdr>
        <w:top w:val="none" w:sz="0" w:space="0" w:color="auto"/>
        <w:left w:val="none" w:sz="0" w:space="0" w:color="auto"/>
        <w:bottom w:val="none" w:sz="0" w:space="0" w:color="auto"/>
        <w:right w:val="none" w:sz="0" w:space="0" w:color="auto"/>
      </w:divBdr>
    </w:div>
    <w:div w:id="113548775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2818649">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9178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nkedin.com/groups?gid=179111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witter.com/ieees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e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ieeesa" TargetMode="External"/><Relationship Id="rId5" Type="http://schemas.openxmlformats.org/officeDocument/2006/relationships/settings" Target="settings.xml"/><Relationship Id="rId15" Type="http://schemas.openxmlformats.org/officeDocument/2006/relationships/hyperlink" Target="http://standards.ieee.org/" TargetMode="External"/><Relationship Id="rId10" Type="http://schemas.openxmlformats.org/officeDocument/2006/relationships/hyperlink" Target="http://standards.ieee.org/develop/wg/WG802.11.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echstreet.com/ieee/cgi-bin/detail?vendor_id=4359" TargetMode="External"/><Relationship Id="rId14" Type="http://schemas.openxmlformats.org/officeDocument/2006/relationships/hyperlink" Target="http://www.standardsinsight.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87B2-41DA-4CB7-8270-C9FAFCFF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767</Words>
  <Characters>4374</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802.11-17/0xxxr0</vt:lpstr>
      <vt:lpstr>doc.: IEEE 802.11-12/1234r0</vt:lpstr>
    </vt:vector>
  </TitlesOfParts>
  <Company>HPE</Company>
  <LinksUpToDate>false</LinksUpToDate>
  <CharactersWithSpaces>5131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802.11-17/0490r0</dc:title>
  <dc:subject>Submission</dc:subject>
  <dc:creator>Stanley, Dorothy</dc:creator>
  <cp:keywords>March 2017</cp:keywords>
  <dc:description>Dorothy Stanley, HPE</dc:description>
  <cp:lastModifiedBy>Dorothy Stanley</cp:lastModifiedBy>
  <cp:revision>5</cp:revision>
  <cp:lastPrinted>2010-05-04T03:47:00Z</cp:lastPrinted>
  <dcterms:created xsi:type="dcterms:W3CDTF">2017-03-15T00:14:00Z</dcterms:created>
  <dcterms:modified xsi:type="dcterms:W3CDTF">2017-03-15T00:48:00Z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