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46D2BA6E" w:rsidR="00C723BC" w:rsidRPr="00183F4C" w:rsidRDefault="004347A8" w:rsidP="002B31EA">
            <w:pPr>
              <w:pStyle w:val="T2"/>
            </w:pPr>
            <w:r>
              <w:rPr>
                <w:lang w:eastAsia="ko-KR"/>
              </w:rPr>
              <w:t xml:space="preserve">LB225 </w:t>
            </w:r>
            <w:r w:rsidR="009A7E2B">
              <w:rPr>
                <w:lang w:eastAsia="ko-KR"/>
              </w:rPr>
              <w:t>CR</w:t>
            </w:r>
            <w:r w:rsidR="00C71470">
              <w:rPr>
                <w:lang w:eastAsia="ko-KR"/>
              </w:rPr>
              <w:t xml:space="preserve"> on TXOP_DURATION </w:t>
            </w:r>
            <w:r w:rsidR="002B31EA">
              <w:rPr>
                <w:lang w:eastAsia="ko-KR"/>
              </w:rPr>
              <w:t>(</w:t>
            </w:r>
            <w:r w:rsidR="001E08C2">
              <w:rPr>
                <w:lang w:eastAsia="ko-KR"/>
              </w:rPr>
              <w:t>28.2.2</w:t>
            </w:r>
            <w:r w:rsidR="002B31EA">
              <w:rPr>
                <w:lang w:eastAsia="ko-KR"/>
              </w:rPr>
              <w:t>)</w:t>
            </w:r>
          </w:p>
        </w:tc>
      </w:tr>
      <w:tr w:rsidR="00C723BC" w:rsidRPr="00183F4C" w14:paraId="5A12BF5E" w14:textId="77777777" w:rsidTr="00D74DE9">
        <w:trPr>
          <w:trHeight w:val="359"/>
          <w:jc w:val="center"/>
        </w:trPr>
        <w:tc>
          <w:tcPr>
            <w:tcW w:w="9576" w:type="dxa"/>
            <w:gridSpan w:val="5"/>
            <w:vAlign w:val="center"/>
          </w:tcPr>
          <w:p w14:paraId="66B8C963" w14:textId="77777777" w:rsidR="00C723BC" w:rsidRPr="00183F4C" w:rsidRDefault="00C723BC" w:rsidP="00C71470">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C71470">
              <w:rPr>
                <w:b w:val="0"/>
                <w:sz w:val="20"/>
                <w:lang w:eastAsia="ko-KR"/>
              </w:rPr>
              <w:t>1</w:t>
            </w:r>
            <w:r>
              <w:rPr>
                <w:rFonts w:hint="eastAsia"/>
                <w:b w:val="0"/>
                <w:sz w:val="20"/>
                <w:lang w:eastAsia="ko-KR"/>
              </w:rPr>
              <w:t>-</w:t>
            </w:r>
            <w:r w:rsidR="00C71470">
              <w:rPr>
                <w:b w:val="0"/>
                <w:sz w:val="20"/>
                <w:lang w:eastAsia="ko-KR"/>
              </w:rPr>
              <w:t>26</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850962"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F34C14" w:rsidRPr="000A26E7" w14:paraId="1E3642BF" w14:textId="77777777" w:rsidTr="00E56EF3">
        <w:trPr>
          <w:trHeight w:val="359"/>
          <w:jc w:val="center"/>
        </w:trPr>
        <w:tc>
          <w:tcPr>
            <w:tcW w:w="1548" w:type="dxa"/>
            <w:vAlign w:val="center"/>
          </w:tcPr>
          <w:p w14:paraId="18A55942" w14:textId="17DCF664" w:rsidR="00F34C14" w:rsidRPr="000A26E7"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14:paraId="1A5E069B" w14:textId="1C488793" w:rsidR="00F34C14" w:rsidRPr="000A26E7" w:rsidRDefault="00F34C14" w:rsidP="00F34C14">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2585DED5" w:rsidR="00F34C14" w:rsidRPr="000A26E7"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D62D0A2" w14:textId="0884512A" w:rsidR="00F34C14" w:rsidRPr="000A26E7" w:rsidRDefault="00F34C14" w:rsidP="00F34C14">
            <w:pPr>
              <w:pStyle w:val="T2"/>
              <w:spacing w:after="0"/>
              <w:ind w:left="0" w:right="0"/>
              <w:rPr>
                <w:b w:val="0"/>
                <w:sz w:val="18"/>
                <w:szCs w:val="18"/>
                <w:lang w:eastAsia="ko-KR"/>
              </w:rPr>
            </w:pPr>
          </w:p>
        </w:tc>
        <w:tc>
          <w:tcPr>
            <w:tcW w:w="2358" w:type="dxa"/>
            <w:vAlign w:val="center"/>
          </w:tcPr>
          <w:p w14:paraId="22EAA12F" w14:textId="5B34731C" w:rsidR="00F34C14" w:rsidRPr="00F34C14" w:rsidRDefault="00850962" w:rsidP="00F34C14">
            <w:pPr>
              <w:pStyle w:val="T2"/>
              <w:spacing w:after="0"/>
              <w:ind w:left="0" w:right="0"/>
              <w:jc w:val="left"/>
              <w:rPr>
                <w:rStyle w:val="a6"/>
                <w:sz w:val="18"/>
              </w:rPr>
            </w:pPr>
            <w:hyperlink r:id="rId9" w:history="1">
              <w:r w:rsidR="00F34C14" w:rsidRPr="006B4EB0">
                <w:rPr>
                  <w:rStyle w:val="a6"/>
                  <w:b w:val="0"/>
                  <w:sz w:val="18"/>
                  <w:szCs w:val="18"/>
                  <w:lang w:eastAsia="ko-KR"/>
                </w:rPr>
                <w:t>s</w:t>
              </w:r>
              <w:r w:rsidR="00F34C14" w:rsidRPr="006B4EB0">
                <w:rPr>
                  <w:rStyle w:val="a6"/>
                  <w:rFonts w:hint="eastAsia"/>
                  <w:b w:val="0"/>
                  <w:sz w:val="18"/>
                  <w:szCs w:val="18"/>
                  <w:lang w:eastAsia="ko-KR"/>
                </w:rPr>
                <w:t>uhwook.</w:t>
              </w:r>
              <w:r w:rsidR="00F34C14" w:rsidRPr="006B4EB0">
                <w:rPr>
                  <w:rStyle w:val="a6"/>
                  <w:b w:val="0"/>
                  <w:sz w:val="18"/>
                  <w:szCs w:val="18"/>
                  <w:lang w:eastAsia="ko-KR"/>
                </w:rPr>
                <w:t>kim@lge.com</w:t>
              </w:r>
            </w:hyperlink>
          </w:p>
        </w:tc>
      </w:tr>
      <w:tr w:rsidR="00F34C14" w:rsidRPr="00183F4C" w14:paraId="238A77D8" w14:textId="77777777" w:rsidTr="00D74DE9">
        <w:trPr>
          <w:trHeight w:val="359"/>
          <w:jc w:val="center"/>
        </w:trPr>
        <w:tc>
          <w:tcPr>
            <w:tcW w:w="1548" w:type="dxa"/>
            <w:vAlign w:val="center"/>
          </w:tcPr>
          <w:p w14:paraId="22AB557B" w14:textId="3720DE3B" w:rsidR="00F34C14" w:rsidRDefault="00F34C14" w:rsidP="00F34C14">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21FB1D16" w14:textId="24786A28" w:rsidR="00F34C14" w:rsidRDefault="00F34C14" w:rsidP="00F34C14">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3A8D35A8" w:rsidR="00F34C14"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9016B3D" w14:textId="77777777" w:rsidR="00F34C14" w:rsidRPr="00CA6604" w:rsidRDefault="00F34C14" w:rsidP="00F34C14">
            <w:pPr>
              <w:pStyle w:val="T2"/>
              <w:spacing w:after="0"/>
              <w:ind w:left="0" w:right="0"/>
              <w:jc w:val="left"/>
              <w:rPr>
                <w:rStyle w:val="a6"/>
              </w:rPr>
            </w:pPr>
          </w:p>
        </w:tc>
        <w:tc>
          <w:tcPr>
            <w:tcW w:w="2358" w:type="dxa"/>
            <w:vAlign w:val="center"/>
          </w:tcPr>
          <w:p w14:paraId="167BB990" w14:textId="2A4DEE95" w:rsidR="00F34C14" w:rsidRPr="00F34C14" w:rsidRDefault="00850962" w:rsidP="00F34C14">
            <w:pPr>
              <w:pStyle w:val="T2"/>
              <w:spacing w:after="0"/>
              <w:ind w:left="0" w:right="0"/>
              <w:jc w:val="left"/>
              <w:rPr>
                <w:rStyle w:val="a6"/>
                <w:b w:val="0"/>
                <w:sz w:val="18"/>
                <w:szCs w:val="18"/>
                <w:lang w:eastAsia="ko-KR"/>
              </w:rPr>
            </w:pPr>
            <w:hyperlink r:id="rId10" w:history="1">
              <w:r w:rsidR="00F34C14" w:rsidRPr="006B4EB0">
                <w:rPr>
                  <w:rStyle w:val="a6"/>
                  <w:b w:val="0"/>
                  <w:sz w:val="18"/>
                  <w:szCs w:val="18"/>
                  <w:lang w:eastAsia="ko-KR"/>
                </w:rPr>
                <w:t>k</w:t>
              </w:r>
              <w:r w:rsidR="00F34C14" w:rsidRPr="006B4EB0">
                <w:rPr>
                  <w:rStyle w:val="a6"/>
                  <w:rFonts w:hint="eastAsia"/>
                  <w:b w:val="0"/>
                  <w:sz w:val="18"/>
                  <w:szCs w:val="18"/>
                  <w:lang w:eastAsia="ko-KR"/>
                </w:rPr>
                <w:t>iseon.</w:t>
              </w:r>
              <w:r w:rsidR="00F34C14" w:rsidRPr="006B4EB0">
                <w:rPr>
                  <w:rStyle w:val="a6"/>
                  <w:b w:val="0"/>
                  <w:sz w:val="18"/>
                  <w:szCs w:val="18"/>
                  <w:lang w:eastAsia="ko-KR"/>
                </w:rPr>
                <w:t>ryu@lge.com</w:t>
              </w:r>
            </w:hyperlink>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3230CE2A"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1561EF43" w14:textId="77777777" w:rsidR="00E920E1" w:rsidRPr="00F937B4" w:rsidRDefault="004347A8" w:rsidP="0051165E">
      <w:pPr>
        <w:pStyle w:val="af"/>
        <w:numPr>
          <w:ilvl w:val="0"/>
          <w:numId w:val="10"/>
        </w:numPr>
        <w:ind w:leftChars="0"/>
        <w:jc w:val="both"/>
        <w:rPr>
          <w:sz w:val="22"/>
          <w:szCs w:val="22"/>
          <w:lang w:eastAsia="ko-KR"/>
        </w:rPr>
      </w:pPr>
      <w:r>
        <w:rPr>
          <w:sz w:val="22"/>
          <w:szCs w:val="22"/>
          <w:lang w:val="en-US" w:eastAsia="ko-KR"/>
        </w:rPr>
        <w:t>3</w:t>
      </w:r>
      <w:r w:rsidR="001767D9">
        <w:rPr>
          <w:sz w:val="22"/>
          <w:szCs w:val="22"/>
          <w:lang w:val="en-US" w:eastAsia="ko-KR"/>
        </w:rPr>
        <w:t xml:space="preserve"> </w:t>
      </w:r>
      <w:r w:rsidR="00C71470" w:rsidRPr="00F937B4">
        <w:rPr>
          <w:sz w:val="22"/>
          <w:szCs w:val="22"/>
          <w:lang w:val="en-US" w:eastAsia="ko-KR"/>
        </w:rPr>
        <w:t>CIDs</w:t>
      </w:r>
      <w:r w:rsidR="00F937B4" w:rsidRPr="00F937B4">
        <w:rPr>
          <w:sz w:val="22"/>
          <w:szCs w:val="22"/>
          <w:lang w:val="en-US" w:eastAsia="ko-KR"/>
        </w:rPr>
        <w:t xml:space="preserve">: </w:t>
      </w:r>
      <w:r w:rsidR="001E08C2">
        <w:rPr>
          <w:sz w:val="22"/>
          <w:szCs w:val="22"/>
          <w:lang w:val="en-US" w:eastAsia="ko-KR"/>
        </w:rPr>
        <w:t>8774, 9142, 9143</w:t>
      </w:r>
    </w:p>
    <w:p w14:paraId="6924942F" w14:textId="77777777" w:rsidR="00C3596F" w:rsidRPr="00F937B4" w:rsidRDefault="00C3596F" w:rsidP="003E4403">
      <w:pPr>
        <w:jc w:val="both"/>
        <w:rPr>
          <w:sz w:val="22"/>
          <w:szCs w:val="22"/>
        </w:rPr>
      </w:pPr>
    </w:p>
    <w:p w14:paraId="3B55CDC7" w14:textId="77777777" w:rsidR="00AC3A4B"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7730392" w14:textId="77777777" w:rsidR="0053566B" w:rsidRDefault="0053566B" w:rsidP="00F2637D"/>
    <w:p w14:paraId="525CDBFE" w14:textId="77777777" w:rsidR="00C82A9D" w:rsidRDefault="00C71470" w:rsidP="00C82A9D">
      <w:pPr>
        <w:pStyle w:val="1"/>
        <w:rPr>
          <w:lang w:eastAsia="ko-KR"/>
        </w:rPr>
      </w:pPr>
      <w:r>
        <w:rPr>
          <w:lang w:eastAsia="ko-KR"/>
        </w:rPr>
        <w:t>TXOP_DURATION</w:t>
      </w:r>
    </w:p>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30BA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5E10D49" w14:textId="77777777" w:rsidR="004A3C20" w:rsidRDefault="004A3C20" w:rsidP="00A30BAA">
            <w:pPr>
              <w:jc w:val="right"/>
              <w:rPr>
                <w:rFonts w:ascii="Arial" w:eastAsia="굴림" w:hAnsi="Arial" w:cs="Arial"/>
                <w:sz w:val="20"/>
                <w:lang w:val="en-US" w:eastAsia="ko-KR"/>
              </w:rPr>
            </w:pPr>
            <w:r>
              <w:rPr>
                <w:rFonts w:ascii="Arial" w:eastAsia="굴림" w:hAnsi="Arial" w:cs="Arial"/>
                <w:sz w:val="20"/>
                <w:lang w:val="en-US" w:eastAsia="ko-KR"/>
              </w:rPr>
              <w:t>9143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C79A5D" w14:textId="77777777" w:rsidR="004A3C20" w:rsidRDefault="004A3C20" w:rsidP="00A30BAA">
            <w:pPr>
              <w:jc w:val="right"/>
              <w:rPr>
                <w:rFonts w:ascii="Arial" w:hAnsi="Arial" w:cs="Arial"/>
                <w:sz w:val="20"/>
              </w:rPr>
            </w:pPr>
            <w:r>
              <w:rPr>
                <w:rFonts w:ascii="Arial" w:hAnsi="Arial" w:cs="Arial"/>
                <w:sz w:val="20"/>
                <w:lang w:eastAsia="ko-KR"/>
              </w:rPr>
              <w:t>223.20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79AA64" w14:textId="77777777" w:rsidR="004A3C20" w:rsidRDefault="004A3C20" w:rsidP="00A30BAA">
            <w:pPr>
              <w:rPr>
                <w:rFonts w:ascii="Arial" w:hAnsi="Arial" w:cs="Arial"/>
                <w:sz w:val="20"/>
                <w:lang w:eastAsia="ko-KR"/>
              </w:rPr>
            </w:pPr>
            <w:r>
              <w:rPr>
                <w:rFonts w:ascii="Arial" w:hAnsi="Arial" w:cs="Arial" w:hint="eastAsia"/>
                <w:sz w:val="20"/>
                <w:lang w:eastAsia="ko-KR"/>
              </w:rPr>
              <w:t>28.2.2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77777777" w:rsidR="004A3C20" w:rsidRPr="000243DA" w:rsidRDefault="004A3C20" w:rsidP="00A30BAA">
            <w:pPr>
              <w:rPr>
                <w:rFonts w:ascii="Arial" w:hAnsi="Arial" w:cs="Arial"/>
                <w:sz w:val="20"/>
                <w:lang w:eastAsia="ko-KR"/>
              </w:rPr>
            </w:pPr>
            <w:proofErr w:type="gramStart"/>
            <w:r w:rsidRPr="001E08C2">
              <w:rPr>
                <w:rFonts w:ascii="Arial" w:hAnsi="Arial" w:cs="Arial"/>
                <w:sz w:val="20"/>
                <w:lang w:eastAsia="ko-KR"/>
              </w:rPr>
              <w:t>all</w:t>
            </w:r>
            <w:proofErr w:type="gramEnd"/>
            <w:r w:rsidRPr="001E08C2">
              <w:rPr>
                <w:rFonts w:ascii="Arial" w:hAnsi="Arial" w:cs="Arial"/>
                <w:sz w:val="20"/>
                <w:lang w:eastAsia="ko-KR"/>
              </w:rPr>
              <w:t xml:space="preserve"> 1s in TXOP denotes the no duration information, but it does not mean it is an invalid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77777777" w:rsidR="004A3C20" w:rsidRPr="00572261" w:rsidRDefault="004A3C20" w:rsidP="00A30BAA">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Describe all 1 case (127) with better wording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72D716"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 xml:space="preserve">Revised- </w:t>
            </w:r>
          </w:p>
          <w:p w14:paraId="22B25D75" w14:textId="77777777" w:rsidR="004A3C20" w:rsidRDefault="004A3C20" w:rsidP="00A30BA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2FB80BB9" w14:textId="77777777" w:rsidR="004A3C20" w:rsidRDefault="004A3C20" w:rsidP="00A30BAA">
            <w:pPr>
              <w:rPr>
                <w:rFonts w:ascii="Arial" w:eastAsia="굴림" w:hAnsi="Arial" w:cs="Arial"/>
                <w:sz w:val="20"/>
                <w:lang w:val="en-US" w:eastAsia="ko-KR"/>
              </w:rPr>
            </w:pPr>
          </w:p>
          <w:p w14:paraId="42A69737"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As the comment, i</w:t>
            </w:r>
            <w:r>
              <w:rPr>
                <w:rFonts w:ascii="Arial" w:eastAsia="굴림" w:hAnsi="Arial" w:cs="Arial" w:hint="eastAsia"/>
                <w:sz w:val="20"/>
                <w:lang w:val="en-US" w:eastAsia="ko-KR"/>
              </w:rPr>
              <w:t xml:space="preserve">t indicates no NAV </w:t>
            </w:r>
            <w:r>
              <w:rPr>
                <w:rFonts w:ascii="Arial" w:eastAsia="굴림" w:hAnsi="Arial" w:cs="Arial"/>
                <w:sz w:val="20"/>
                <w:lang w:val="en-US" w:eastAsia="ko-KR"/>
              </w:rPr>
              <w:t>duration</w:t>
            </w:r>
            <w:r>
              <w:rPr>
                <w:rFonts w:ascii="Arial" w:eastAsia="굴림" w:hAnsi="Arial" w:cs="Arial" w:hint="eastAsia"/>
                <w:sz w:val="20"/>
                <w:lang w:val="en-US" w:eastAsia="ko-KR"/>
              </w:rPr>
              <w:t xml:space="preserve"> </w:t>
            </w:r>
            <w:r>
              <w:rPr>
                <w:rFonts w:ascii="Arial" w:eastAsia="굴림" w:hAnsi="Arial" w:cs="Arial"/>
                <w:sz w:val="20"/>
                <w:lang w:val="en-US" w:eastAsia="ko-KR"/>
              </w:rPr>
              <w:t>information. Modified.</w:t>
            </w:r>
          </w:p>
          <w:p w14:paraId="0C03FF1C"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 xml:space="preserve">For more clarification, I updated the followings. </w:t>
            </w:r>
          </w:p>
          <w:p w14:paraId="105E9EC1"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TXVECTOR parameter TXOP_DURATION has the unit of 1us which is same as Duration field of MAC header. Based on TXOP_DURATION with 1us unit, the exact values of 7 bits TXOP field of HE-SIG-A is decided.</w:t>
            </w:r>
          </w:p>
          <w:p w14:paraId="18FD13D4"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The TXOP Duration of HE-SIG-A is changed to TXOP field to distinguish with TXOP_DUATION.</w:t>
            </w:r>
          </w:p>
          <w:p w14:paraId="3FEE6AF5" w14:textId="77777777" w:rsidR="004A3C20" w:rsidRDefault="004A3C20" w:rsidP="00A30BAA">
            <w:pPr>
              <w:rPr>
                <w:rFonts w:ascii="Arial" w:eastAsia="굴림" w:hAnsi="Arial" w:cs="Arial"/>
                <w:sz w:val="20"/>
                <w:lang w:val="en-US" w:eastAsia="ko-KR"/>
              </w:rPr>
            </w:pPr>
          </w:p>
          <w:p w14:paraId="388A02A9" w14:textId="6CDA60C5" w:rsidR="004A3C20" w:rsidRDefault="004A3C20" w:rsidP="00A30BAA">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8C2B91">
              <w:rPr>
                <w:rFonts w:ascii="Arial" w:eastAsia="굴림" w:hAnsi="Arial" w:cs="Arial"/>
                <w:sz w:val="20"/>
                <w:lang w:val="en-US" w:eastAsia="ko-KR"/>
              </w:rPr>
              <w:t>0345r0</w:t>
            </w:r>
            <w:r>
              <w:rPr>
                <w:rFonts w:ascii="Arial" w:eastAsia="굴림" w:hAnsi="Arial" w:cs="Arial" w:hint="eastAsia"/>
                <w:sz w:val="20"/>
                <w:lang w:val="en-US" w:eastAsia="ko-KR"/>
              </w:rPr>
              <w:t>.</w:t>
            </w:r>
          </w:p>
        </w:tc>
      </w:tr>
      <w:tr w:rsidR="00F937B4" w:rsidRPr="00572261" w14:paraId="1EFA7FAF"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0AB0AF" w14:textId="77777777" w:rsidR="00F937B4" w:rsidRDefault="001E08C2" w:rsidP="00E56EF3">
            <w:pPr>
              <w:jc w:val="right"/>
              <w:rPr>
                <w:rFonts w:ascii="Arial" w:eastAsia="굴림" w:hAnsi="Arial" w:cs="Arial"/>
                <w:sz w:val="20"/>
                <w:lang w:val="en-US" w:eastAsia="ko-KR"/>
              </w:rPr>
            </w:pPr>
            <w:r>
              <w:rPr>
                <w:rFonts w:ascii="Arial" w:eastAsia="굴림" w:hAnsi="Arial" w:cs="Arial"/>
                <w:sz w:val="20"/>
                <w:lang w:val="en-US" w:eastAsia="ko-KR"/>
              </w:rPr>
              <w:t>8774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28FBB2" w14:textId="77777777" w:rsidR="00F937B4" w:rsidRDefault="001E08C2" w:rsidP="001E08C2">
            <w:pPr>
              <w:jc w:val="right"/>
              <w:rPr>
                <w:rFonts w:ascii="Arial" w:hAnsi="Arial" w:cs="Arial"/>
                <w:sz w:val="20"/>
                <w:lang w:eastAsia="ko-KR"/>
              </w:rPr>
            </w:pPr>
            <w:r>
              <w:rPr>
                <w:rFonts w:ascii="Arial" w:hAnsi="Arial" w:cs="Arial"/>
                <w:sz w:val="20"/>
                <w:lang w:eastAsia="ko-KR"/>
              </w:rPr>
              <w:t>223.25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4CB880" w14:textId="77777777" w:rsidR="00F937B4" w:rsidRDefault="00F937B4" w:rsidP="001E08C2">
            <w:pPr>
              <w:rPr>
                <w:rFonts w:ascii="Arial" w:hAnsi="Arial" w:cs="Arial"/>
                <w:sz w:val="20"/>
                <w:lang w:eastAsia="ko-KR"/>
              </w:rPr>
            </w:pPr>
            <w:r>
              <w:rPr>
                <w:rFonts w:ascii="Arial" w:hAnsi="Arial" w:cs="Arial" w:hint="eastAsia"/>
                <w:sz w:val="20"/>
                <w:lang w:eastAsia="ko-KR"/>
              </w:rPr>
              <w:t>2</w:t>
            </w:r>
            <w:r w:rsidR="001E08C2">
              <w:rPr>
                <w:rFonts w:ascii="Arial" w:hAnsi="Arial" w:cs="Arial" w:hint="eastAsia"/>
                <w:sz w:val="20"/>
                <w:lang w:eastAsia="ko-KR"/>
              </w:rPr>
              <w:t>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4EE25D" w14:textId="77777777" w:rsidR="00F937B4" w:rsidRPr="007435DD" w:rsidRDefault="001E08C2" w:rsidP="00E56EF3">
            <w:pPr>
              <w:rPr>
                <w:rFonts w:ascii="Arial" w:hAnsi="Arial" w:cs="Arial"/>
                <w:sz w:val="20"/>
                <w:lang w:eastAsia="ko-KR"/>
              </w:rPr>
            </w:pPr>
            <w:r w:rsidRPr="001E08C2">
              <w:rPr>
                <w:rFonts w:ascii="Arial" w:hAnsi="Arial" w:cs="Arial"/>
                <w:sz w:val="20"/>
                <w:lang w:eastAsia="ko-KR"/>
              </w:rPr>
              <w:t xml:space="preserve">Remove paragraph starting at line 25. This is too much detail and refers to B0-B7 that are not used in this section. </w:t>
            </w:r>
            <w:proofErr w:type="spellStart"/>
            <w:r w:rsidRPr="001E08C2">
              <w:rPr>
                <w:rFonts w:ascii="Arial" w:hAnsi="Arial" w:cs="Arial"/>
                <w:sz w:val="20"/>
                <w:lang w:eastAsia="ko-KR"/>
              </w:rPr>
              <w:t>Alse</w:t>
            </w:r>
            <w:proofErr w:type="spellEnd"/>
            <w:r w:rsidRPr="001E08C2">
              <w:rPr>
                <w:rFonts w:ascii="Arial" w:hAnsi="Arial" w:cs="Arial"/>
                <w:sz w:val="20"/>
                <w:lang w:eastAsia="ko-KR"/>
              </w:rPr>
              <w:t xml:space="preserve"> delete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4ED7CA" w14:textId="77777777" w:rsidR="00F937B4" w:rsidRPr="007435DD" w:rsidRDefault="001E08C2" w:rsidP="00E56EF3">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5B9173B" w14:textId="77777777" w:rsidR="00F937B4" w:rsidRDefault="00F937B4" w:rsidP="00F937B4">
            <w:pPr>
              <w:rPr>
                <w:rFonts w:ascii="Arial" w:eastAsia="굴림" w:hAnsi="Arial" w:cs="Arial"/>
                <w:sz w:val="20"/>
                <w:lang w:val="en-US" w:eastAsia="ko-KR"/>
              </w:rPr>
            </w:pPr>
            <w:r>
              <w:rPr>
                <w:rFonts w:ascii="Arial" w:eastAsia="굴림" w:hAnsi="Arial" w:cs="Arial"/>
                <w:sz w:val="20"/>
                <w:lang w:val="en-US" w:eastAsia="ko-KR"/>
              </w:rPr>
              <w:t xml:space="preserve">Revised- </w:t>
            </w:r>
          </w:p>
          <w:p w14:paraId="68BD0AC6" w14:textId="77777777" w:rsidR="00F937B4" w:rsidRDefault="00F937B4" w:rsidP="00F937B4">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37532DB0" w14:textId="77777777" w:rsidR="00F937B4" w:rsidRDefault="00F937B4" w:rsidP="00F937B4">
            <w:pPr>
              <w:rPr>
                <w:rFonts w:ascii="Arial" w:eastAsia="굴림" w:hAnsi="Arial" w:cs="Arial"/>
                <w:sz w:val="20"/>
                <w:lang w:val="en-US" w:eastAsia="ko-KR"/>
              </w:rPr>
            </w:pPr>
          </w:p>
          <w:p w14:paraId="0D0C9806" w14:textId="31E1F16C" w:rsidR="00D22719" w:rsidRDefault="00D22719" w:rsidP="00F937B4">
            <w:pPr>
              <w:rPr>
                <w:rFonts w:ascii="Arial" w:eastAsia="굴림" w:hAnsi="Arial" w:cs="Arial"/>
                <w:sz w:val="20"/>
                <w:lang w:val="en-US" w:eastAsia="ko-KR"/>
              </w:rPr>
            </w:pPr>
            <w:r>
              <w:rPr>
                <w:rFonts w:ascii="Arial" w:eastAsia="굴림" w:hAnsi="Arial" w:cs="Arial"/>
                <w:sz w:val="20"/>
                <w:lang w:val="en-US" w:eastAsia="ko-KR"/>
              </w:rPr>
              <w:t xml:space="preserve">The description of </w:t>
            </w:r>
            <w:r w:rsidR="00B32F4D">
              <w:rPr>
                <w:rFonts w:ascii="Arial" w:eastAsia="굴림" w:hAnsi="Arial" w:cs="Arial" w:hint="eastAsia"/>
                <w:sz w:val="20"/>
                <w:lang w:val="en-US" w:eastAsia="ko-KR"/>
              </w:rPr>
              <w:t>B0~B6</w:t>
            </w:r>
            <w:r w:rsidR="00B92AA6">
              <w:rPr>
                <w:rFonts w:ascii="Arial" w:eastAsia="굴림" w:hAnsi="Arial" w:cs="Arial"/>
                <w:sz w:val="20"/>
                <w:lang w:val="en-US" w:eastAsia="ko-KR"/>
              </w:rPr>
              <w:t xml:space="preserve"> is related to</w:t>
            </w:r>
            <w:r>
              <w:rPr>
                <w:rFonts w:ascii="Arial" w:eastAsia="굴림" w:hAnsi="Arial" w:cs="Arial"/>
                <w:sz w:val="20"/>
                <w:lang w:val="en-US" w:eastAsia="ko-KR"/>
              </w:rPr>
              <w:t xml:space="preserve"> TXOP Duration field</w:t>
            </w:r>
            <w:r w:rsidR="00B92AA6">
              <w:rPr>
                <w:rFonts w:ascii="Arial" w:eastAsia="굴림" w:hAnsi="Arial" w:cs="Arial"/>
                <w:sz w:val="20"/>
                <w:lang w:val="en-US" w:eastAsia="ko-KR"/>
              </w:rPr>
              <w:t xml:space="preserve"> of HE-SIG-A. So, the related text should be modified</w:t>
            </w:r>
            <w:r w:rsidR="00FB71CF">
              <w:rPr>
                <w:rFonts w:ascii="Arial" w:eastAsia="굴림" w:hAnsi="Arial" w:cs="Arial"/>
                <w:sz w:val="20"/>
                <w:lang w:val="en-US" w:eastAsia="ko-KR"/>
              </w:rPr>
              <w:t xml:space="preserve"> (In RX perspective)</w:t>
            </w:r>
            <w:r>
              <w:rPr>
                <w:rFonts w:ascii="Arial" w:eastAsia="굴림" w:hAnsi="Arial" w:cs="Arial"/>
                <w:sz w:val="20"/>
                <w:lang w:val="en-US" w:eastAsia="ko-KR"/>
              </w:rPr>
              <w:t>.</w:t>
            </w:r>
            <w:r w:rsidR="00FB71CF">
              <w:rPr>
                <w:rFonts w:ascii="Arial" w:eastAsia="굴림" w:hAnsi="Arial" w:cs="Arial"/>
                <w:sz w:val="20"/>
                <w:lang w:val="en-US" w:eastAsia="ko-KR"/>
              </w:rPr>
              <w:t xml:space="preserve"> </w:t>
            </w:r>
          </w:p>
          <w:p w14:paraId="6FA4CA18" w14:textId="59BABB58" w:rsidR="00FB71CF" w:rsidRDefault="00FB71CF" w:rsidP="00F937B4">
            <w:pPr>
              <w:rPr>
                <w:rFonts w:ascii="Arial" w:eastAsia="굴림" w:hAnsi="Arial" w:cs="Arial"/>
                <w:sz w:val="20"/>
                <w:lang w:val="en-US" w:eastAsia="ko-KR"/>
              </w:rPr>
            </w:pPr>
            <w:r>
              <w:rPr>
                <w:rFonts w:ascii="Arial" w:eastAsia="굴림" w:hAnsi="Arial" w:cs="Arial"/>
                <w:sz w:val="20"/>
                <w:lang w:val="en-US" w:eastAsia="ko-KR"/>
              </w:rPr>
              <w:t>And the text</w:t>
            </w:r>
            <w:r w:rsidR="00CC3158">
              <w:rPr>
                <w:rFonts w:ascii="Arial" w:eastAsia="굴림" w:hAnsi="Arial" w:cs="Arial"/>
                <w:sz w:val="20"/>
                <w:lang w:val="en-US" w:eastAsia="ko-KR"/>
              </w:rPr>
              <w:t xml:space="preserve"> of how to set the</w:t>
            </w:r>
            <w:r w:rsidR="00B66963">
              <w:rPr>
                <w:rFonts w:ascii="Arial" w:eastAsia="굴림" w:hAnsi="Arial" w:cs="Arial"/>
                <w:sz w:val="20"/>
                <w:lang w:val="en-US" w:eastAsia="ko-KR"/>
              </w:rPr>
              <w:t xml:space="preserve"> TXOP field in HE-SIG-A</w:t>
            </w:r>
            <w:r>
              <w:rPr>
                <w:rFonts w:ascii="Arial" w:eastAsia="굴림" w:hAnsi="Arial" w:cs="Arial"/>
                <w:sz w:val="20"/>
                <w:lang w:val="en-US" w:eastAsia="ko-KR"/>
              </w:rPr>
              <w:t xml:space="preserve"> should be </w:t>
            </w:r>
            <w:r>
              <w:rPr>
                <w:rFonts w:ascii="Arial" w:eastAsia="굴림" w:hAnsi="Arial" w:cs="Arial"/>
                <w:sz w:val="20"/>
                <w:lang w:val="en-US" w:eastAsia="ko-KR"/>
              </w:rPr>
              <w:lastRenderedPageBreak/>
              <w:t>described in HE-SIG-A field (in TX perspective)</w:t>
            </w:r>
          </w:p>
          <w:p w14:paraId="3730E4EA" w14:textId="77777777" w:rsidR="00D22719" w:rsidRDefault="00D22719" w:rsidP="00F937B4">
            <w:pPr>
              <w:rPr>
                <w:rFonts w:ascii="Arial" w:eastAsia="굴림" w:hAnsi="Arial" w:cs="Arial"/>
                <w:sz w:val="20"/>
                <w:lang w:val="en-US" w:eastAsia="ko-KR"/>
              </w:rPr>
            </w:pPr>
          </w:p>
          <w:p w14:paraId="69CAAA77" w14:textId="5CBAC081" w:rsidR="00F937B4" w:rsidRDefault="00F937B4" w:rsidP="008C2B91">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8C2B91">
              <w:rPr>
                <w:rFonts w:ascii="Arial" w:eastAsia="굴림" w:hAnsi="Arial" w:cs="Arial"/>
                <w:sz w:val="20"/>
                <w:lang w:val="en-US" w:eastAsia="ko-KR"/>
              </w:rPr>
              <w:t>0345r0</w:t>
            </w:r>
            <w:r>
              <w:rPr>
                <w:rFonts w:ascii="Arial" w:eastAsia="굴림" w:hAnsi="Arial" w:cs="Arial" w:hint="eastAsia"/>
                <w:sz w:val="20"/>
                <w:lang w:val="en-US" w:eastAsia="ko-KR"/>
              </w:rPr>
              <w:t>.</w:t>
            </w:r>
          </w:p>
        </w:tc>
      </w:tr>
      <w:tr w:rsidR="00C71470" w:rsidRPr="00572261" w14:paraId="277C8D6B"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0117FF" w14:textId="1FE9FBF9" w:rsidR="00C71470" w:rsidRDefault="001E08C2" w:rsidP="00E56EF3">
            <w:pPr>
              <w:jc w:val="right"/>
              <w:rPr>
                <w:rFonts w:ascii="Arial" w:eastAsia="굴림" w:hAnsi="Arial" w:cs="Arial"/>
                <w:sz w:val="20"/>
                <w:lang w:val="en-US" w:eastAsia="ko-KR"/>
              </w:rPr>
            </w:pPr>
            <w:r>
              <w:rPr>
                <w:rFonts w:ascii="Arial" w:eastAsia="굴림" w:hAnsi="Arial" w:cs="Arial"/>
                <w:sz w:val="20"/>
                <w:lang w:val="en-US" w:eastAsia="ko-KR"/>
              </w:rPr>
              <w:lastRenderedPageBreak/>
              <w:t>9142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0246B0" w14:textId="77777777" w:rsidR="00C71470" w:rsidRDefault="001E08C2" w:rsidP="00E56EF3">
            <w:pPr>
              <w:jc w:val="right"/>
              <w:rPr>
                <w:rFonts w:ascii="Arial" w:hAnsi="Arial" w:cs="Arial"/>
                <w:sz w:val="20"/>
              </w:rPr>
            </w:pPr>
            <w:r>
              <w:rPr>
                <w:rFonts w:ascii="Arial" w:hAnsi="Arial" w:cs="Arial"/>
                <w:sz w:val="20"/>
                <w:lang w:eastAsia="ko-KR"/>
              </w:rPr>
              <w:t>223.28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5E987E" w14:textId="77777777" w:rsidR="00C71470" w:rsidRDefault="001E08C2" w:rsidP="00E56EF3">
            <w:pPr>
              <w:rPr>
                <w:rFonts w:ascii="Arial" w:hAnsi="Arial" w:cs="Arial"/>
                <w:sz w:val="20"/>
                <w:lang w:eastAsia="ko-KR"/>
              </w:rPr>
            </w:pPr>
            <w:r>
              <w:rPr>
                <w:rFonts w:ascii="Arial" w:hAnsi="Arial" w:cs="Arial" w:hint="eastAsia"/>
                <w:sz w:val="20"/>
                <w:lang w:eastAsia="ko-KR"/>
              </w:rPr>
              <w:t>28.2.2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0CE95A" w14:textId="77777777" w:rsidR="00C71470" w:rsidRPr="000243DA" w:rsidRDefault="001E08C2" w:rsidP="00E56EF3">
            <w:pPr>
              <w:rPr>
                <w:rFonts w:ascii="Arial" w:hAnsi="Arial" w:cs="Arial"/>
                <w:sz w:val="20"/>
                <w:lang w:eastAsia="ko-KR"/>
              </w:rPr>
            </w:pPr>
            <w:r w:rsidRPr="001E08C2">
              <w:rPr>
                <w:rFonts w:ascii="Arial" w:hAnsi="Arial" w:cs="Arial"/>
                <w:sz w:val="20"/>
                <w:lang w:eastAsia="ko-KR"/>
              </w:rPr>
              <w:t>Improve the description on note for B1-B6. Integer can be in decimal, in octal, or in binary format, so 'B1-B6 is integer' description is not sufficient.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60D16E" w14:textId="77777777" w:rsidR="00C71470" w:rsidRPr="00572261" w:rsidRDefault="001E08C2" w:rsidP="00E56EF3">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Update the note to express decimal value, e.g., Note. B1-B6 indicates a decimal integer of a binary number from B1 to B6, where B1 is MSB.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54F1120" w14:textId="77777777" w:rsidR="00C71470" w:rsidRDefault="00C71470" w:rsidP="00E56EF3">
            <w:pPr>
              <w:rPr>
                <w:rFonts w:ascii="Arial" w:eastAsia="굴림" w:hAnsi="Arial" w:cs="Arial"/>
                <w:sz w:val="20"/>
                <w:lang w:val="en-US" w:eastAsia="ko-KR"/>
              </w:rPr>
            </w:pPr>
            <w:r>
              <w:rPr>
                <w:rFonts w:ascii="Arial" w:eastAsia="굴림" w:hAnsi="Arial" w:cs="Arial"/>
                <w:sz w:val="20"/>
                <w:lang w:val="en-US" w:eastAsia="ko-KR"/>
              </w:rPr>
              <w:t xml:space="preserve">Revised- </w:t>
            </w:r>
          </w:p>
          <w:p w14:paraId="4550B9E3" w14:textId="77777777" w:rsidR="00C71470" w:rsidRDefault="00C71470" w:rsidP="00E56EF3">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44F81B52" w14:textId="77777777" w:rsidR="00C71470" w:rsidRDefault="00C71470" w:rsidP="00E56EF3">
            <w:pPr>
              <w:rPr>
                <w:rFonts w:ascii="Arial" w:eastAsia="굴림" w:hAnsi="Arial" w:cs="Arial"/>
                <w:sz w:val="20"/>
                <w:lang w:val="en-US" w:eastAsia="ko-KR"/>
              </w:rPr>
            </w:pPr>
          </w:p>
          <w:p w14:paraId="62B9C84E" w14:textId="1243D671" w:rsidR="00FB71CF" w:rsidRDefault="00FB71CF" w:rsidP="00E56EF3">
            <w:pPr>
              <w:rPr>
                <w:rFonts w:ascii="Arial" w:eastAsia="굴림" w:hAnsi="Arial" w:cs="Arial"/>
                <w:sz w:val="20"/>
                <w:lang w:val="en-US" w:eastAsia="ko-KR"/>
              </w:rPr>
            </w:pPr>
            <w:r>
              <w:rPr>
                <w:rFonts w:ascii="Arial" w:eastAsia="굴림" w:hAnsi="Arial" w:cs="Arial" w:hint="eastAsia"/>
                <w:sz w:val="20"/>
                <w:lang w:val="en-US" w:eastAsia="ko-KR"/>
              </w:rPr>
              <w:t xml:space="preserve">B1~B6 is not for TXOP_DURATION but TXOP field of HE-SIG-A. </w:t>
            </w:r>
            <w:r>
              <w:rPr>
                <w:rFonts w:ascii="Arial" w:eastAsia="굴림" w:hAnsi="Arial" w:cs="Arial"/>
                <w:sz w:val="20"/>
                <w:lang w:val="en-US" w:eastAsia="ko-KR"/>
              </w:rPr>
              <w:t>The related texts is updated in the resolution of CID 8774. So, the indicated sentence is deleted in this table.</w:t>
            </w:r>
          </w:p>
          <w:p w14:paraId="07CD1C0D" w14:textId="77777777" w:rsidR="00FB71CF" w:rsidRDefault="00FB71CF" w:rsidP="00E56EF3">
            <w:pPr>
              <w:rPr>
                <w:rFonts w:ascii="Arial" w:eastAsia="굴림" w:hAnsi="Arial" w:cs="Arial"/>
                <w:sz w:val="20"/>
                <w:lang w:val="en-US" w:eastAsia="ko-KR"/>
              </w:rPr>
            </w:pPr>
          </w:p>
          <w:p w14:paraId="7D3CFB2B" w14:textId="08BCE808" w:rsidR="00C71470" w:rsidRDefault="00C71470" w:rsidP="00E56EF3">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8C2B91">
              <w:rPr>
                <w:rFonts w:ascii="Arial" w:eastAsia="굴림" w:hAnsi="Arial" w:cs="Arial"/>
                <w:sz w:val="20"/>
                <w:lang w:val="en-US" w:eastAsia="ko-KR"/>
              </w:rPr>
              <w:t>0345r0</w:t>
            </w:r>
            <w:r>
              <w:rPr>
                <w:rFonts w:ascii="Arial" w:eastAsia="굴림" w:hAnsi="Arial" w:cs="Arial" w:hint="eastAsia"/>
                <w:sz w:val="20"/>
                <w:lang w:val="en-US" w:eastAsia="ko-KR"/>
              </w:rPr>
              <w:t>.</w:t>
            </w:r>
          </w:p>
        </w:tc>
      </w:tr>
    </w:tbl>
    <w:p w14:paraId="4EF2A179" w14:textId="6FC3ED92" w:rsidR="00C8214D" w:rsidRDefault="00C8214D" w:rsidP="00F937B4">
      <w:pPr>
        <w:pStyle w:val="T"/>
        <w:rPr>
          <w:rFonts w:eastAsiaTheme="minorEastAsia"/>
          <w:b/>
          <w:bCs/>
          <w:iCs/>
          <w:sz w:val="22"/>
          <w:szCs w:val="22"/>
          <w:lang w:val="en-GB" w:eastAsia="ko-KR"/>
        </w:rPr>
      </w:pPr>
    </w:p>
    <w:p w14:paraId="4D297918" w14:textId="77777777" w:rsidR="00C8214D" w:rsidRDefault="00C8214D">
      <w:pPr>
        <w:rPr>
          <w:b/>
          <w:bCs/>
          <w:iCs/>
          <w:color w:val="000000"/>
          <w:w w:val="0"/>
          <w:sz w:val="22"/>
          <w:szCs w:val="22"/>
          <w:lang w:eastAsia="ko-KR"/>
        </w:rPr>
      </w:pPr>
      <w:r>
        <w:rPr>
          <w:b/>
          <w:bCs/>
          <w:iCs/>
          <w:sz w:val="22"/>
          <w:szCs w:val="22"/>
          <w:lang w:eastAsia="ko-KR"/>
        </w:rPr>
        <w:br w:type="page"/>
      </w:r>
    </w:p>
    <w:p w14:paraId="4B177B43" w14:textId="77777777" w:rsidR="00F83633" w:rsidRPr="00F937B4" w:rsidRDefault="00F83633" w:rsidP="00F937B4">
      <w:pPr>
        <w:pStyle w:val="T"/>
        <w:rPr>
          <w:rFonts w:eastAsiaTheme="minorEastAsia"/>
          <w:b/>
          <w:bCs/>
          <w:iCs/>
          <w:sz w:val="22"/>
          <w:szCs w:val="22"/>
          <w:lang w:val="en-GB" w:eastAsia="ko-KR"/>
        </w:rPr>
      </w:pPr>
    </w:p>
    <w:p w14:paraId="5EE0A89B" w14:textId="77777777"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the texts for TXOP_DURATION parameter </w:t>
      </w:r>
      <w:r w:rsidR="0062457E" w:rsidRPr="0062457E">
        <w:rPr>
          <w:rFonts w:eastAsia="Times New Roman"/>
          <w:b/>
          <w:color w:val="000000"/>
          <w:sz w:val="20"/>
          <w:highlight w:val="yellow"/>
          <w:lang w:val="en-US"/>
        </w:rPr>
        <w:t>into the Table 28</w:t>
      </w:r>
      <w:r w:rsidRPr="0062457E">
        <w:rPr>
          <w:rFonts w:eastAsia="Times New Roman"/>
          <w:b/>
          <w:color w:val="000000"/>
          <w:sz w:val="20"/>
          <w:highlight w:val="yellow"/>
          <w:lang w:val="en-US"/>
        </w:rPr>
        <w:t>-1</w:t>
      </w:r>
      <w:r w:rsidR="0062457E" w:rsidRPr="0062457E">
        <w:rPr>
          <w:rFonts w:eastAsia="Times New Roman"/>
          <w:b/>
          <w:color w:val="000000"/>
          <w:sz w:val="20"/>
          <w:highlight w:val="yellow"/>
          <w:lang w:val="en-US"/>
        </w:rPr>
        <w:t xml:space="preserve"> (</w:t>
      </w:r>
      <w:r w:rsidR="0062457E" w:rsidRPr="0062457E">
        <w:rPr>
          <w:b/>
          <w:bCs/>
          <w:sz w:val="20"/>
          <w:highlight w:val="yellow"/>
        </w:rPr>
        <w:t>TXVECTOR and RXVECTOR parameters</w:t>
      </w:r>
      <w:r w:rsidR="0062457E" w:rsidRPr="0062457E">
        <w:rPr>
          <w:rFonts w:eastAsia="Times New Roman"/>
          <w:b/>
          <w:color w:val="000000"/>
          <w:sz w:val="20"/>
          <w:highlight w:val="yellow"/>
          <w:lang w:val="en-US"/>
        </w:rPr>
        <w:t>)</w:t>
      </w:r>
    </w:p>
    <w:p w14:paraId="6BB13865" w14:textId="77777777" w:rsidR="00F83633" w:rsidRDefault="00F83633" w:rsidP="00F836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0"/>
          <w:highlight w:val="yellow"/>
          <w:lang w:val="en-US"/>
        </w:rPr>
      </w:pPr>
      <w:r w:rsidRPr="003A012F">
        <w:rPr>
          <w:rFonts w:ascii="Arial" w:hAnsi="Arial" w:cs="Arial"/>
          <w:b/>
          <w:bCs/>
          <w:color w:val="000000"/>
          <w:sz w:val="20"/>
          <w:lang w:val="en-US" w:eastAsia="ko-KR"/>
        </w:rPr>
        <w:t>Table 2</w:t>
      </w:r>
      <w:r w:rsidR="0062457E">
        <w:rPr>
          <w:rFonts w:ascii="Arial" w:hAnsi="Arial" w:cs="Arial"/>
          <w:b/>
          <w:bCs/>
          <w:color w:val="000000"/>
          <w:sz w:val="20"/>
          <w:lang w:val="en-US" w:eastAsia="ko-KR"/>
        </w:rPr>
        <w:t>8</w:t>
      </w:r>
      <w:r w:rsidRPr="003A012F">
        <w:rPr>
          <w:rFonts w:ascii="Arial" w:hAnsi="Arial" w:cs="Arial"/>
          <w:b/>
          <w:bCs/>
          <w:color w:val="000000"/>
          <w:sz w:val="20"/>
          <w:lang w:val="en-US" w:eastAsia="ko-KR"/>
        </w:rPr>
        <w:t>-1—TXVECTOR and RXVECTOR parameters</w:t>
      </w:r>
    </w:p>
    <w:tbl>
      <w:tblPr>
        <w:tblStyle w:val="a7"/>
        <w:tblW w:w="0" w:type="auto"/>
        <w:tblLayout w:type="fixed"/>
        <w:tblLook w:val="04A0" w:firstRow="1" w:lastRow="0" w:firstColumn="1" w:lastColumn="0" w:noHBand="0" w:noVBand="1"/>
      </w:tblPr>
      <w:tblGrid>
        <w:gridCol w:w="1413"/>
        <w:gridCol w:w="1559"/>
        <w:gridCol w:w="5103"/>
        <w:gridCol w:w="851"/>
        <w:gridCol w:w="928"/>
      </w:tblGrid>
      <w:tr w:rsidR="00F83633" w:rsidRPr="00FB71CF" w14:paraId="46EB798E" w14:textId="77777777" w:rsidTr="0082211E">
        <w:tc>
          <w:tcPr>
            <w:tcW w:w="1413" w:type="dxa"/>
          </w:tcPr>
          <w:p w14:paraId="08CD5EB9" w14:textId="77777777" w:rsidR="00F83633" w:rsidRPr="00FB71CF" w:rsidRDefault="00F83633" w:rsidP="00E56EF3">
            <w:pPr>
              <w:pStyle w:val="Default"/>
              <w:rPr>
                <w:sz w:val="20"/>
                <w:szCs w:val="20"/>
              </w:rPr>
            </w:pPr>
            <w:r w:rsidRPr="00FB71CF">
              <w:rPr>
                <w:sz w:val="20"/>
                <w:szCs w:val="20"/>
              </w:rPr>
              <w:t>Parameter</w:t>
            </w:r>
          </w:p>
        </w:tc>
        <w:tc>
          <w:tcPr>
            <w:tcW w:w="1559" w:type="dxa"/>
          </w:tcPr>
          <w:p w14:paraId="49B7A590" w14:textId="77777777" w:rsidR="00F83633" w:rsidRPr="00FB71CF" w:rsidRDefault="00F83633" w:rsidP="00E56EF3">
            <w:pPr>
              <w:pStyle w:val="Default"/>
              <w:rPr>
                <w:sz w:val="20"/>
                <w:szCs w:val="20"/>
              </w:rPr>
            </w:pPr>
            <w:r w:rsidRPr="00FB71CF">
              <w:rPr>
                <w:sz w:val="20"/>
                <w:szCs w:val="20"/>
              </w:rPr>
              <w:t>Condition</w:t>
            </w:r>
          </w:p>
        </w:tc>
        <w:tc>
          <w:tcPr>
            <w:tcW w:w="5103" w:type="dxa"/>
          </w:tcPr>
          <w:p w14:paraId="255774A8" w14:textId="77777777" w:rsidR="00F83633" w:rsidRPr="00FB71CF" w:rsidRDefault="00F83633" w:rsidP="00E56EF3">
            <w:pPr>
              <w:pStyle w:val="Default"/>
              <w:rPr>
                <w:sz w:val="20"/>
                <w:szCs w:val="20"/>
              </w:rPr>
            </w:pPr>
            <w:r w:rsidRPr="00FB71CF">
              <w:rPr>
                <w:sz w:val="20"/>
                <w:szCs w:val="20"/>
              </w:rPr>
              <w:t>Value</w:t>
            </w:r>
          </w:p>
        </w:tc>
        <w:tc>
          <w:tcPr>
            <w:tcW w:w="851" w:type="dxa"/>
          </w:tcPr>
          <w:p w14:paraId="272327BA" w14:textId="77777777" w:rsidR="00F83633" w:rsidRPr="00FB71CF" w:rsidRDefault="00F83633" w:rsidP="00E56EF3">
            <w:pPr>
              <w:pStyle w:val="Default"/>
              <w:rPr>
                <w:sz w:val="20"/>
                <w:szCs w:val="20"/>
              </w:rPr>
            </w:pPr>
            <w:r w:rsidRPr="00FB71CF">
              <w:rPr>
                <w:sz w:val="20"/>
                <w:szCs w:val="20"/>
              </w:rPr>
              <w:t>TXVECTOR</w:t>
            </w:r>
          </w:p>
        </w:tc>
        <w:tc>
          <w:tcPr>
            <w:tcW w:w="928" w:type="dxa"/>
          </w:tcPr>
          <w:p w14:paraId="0AB7C41E" w14:textId="77777777" w:rsidR="00F83633" w:rsidRPr="00FB71CF" w:rsidRDefault="00F83633" w:rsidP="00E56EF3">
            <w:pPr>
              <w:pStyle w:val="Default"/>
              <w:rPr>
                <w:sz w:val="20"/>
                <w:szCs w:val="20"/>
              </w:rPr>
            </w:pPr>
            <w:r w:rsidRPr="00FB71CF">
              <w:rPr>
                <w:sz w:val="20"/>
                <w:szCs w:val="20"/>
              </w:rPr>
              <w:t>RXVECTOR</w:t>
            </w:r>
          </w:p>
        </w:tc>
      </w:tr>
      <w:tr w:rsidR="00F83633" w:rsidRPr="00FB71CF" w14:paraId="209E2F2A" w14:textId="77777777" w:rsidTr="0082211E">
        <w:tc>
          <w:tcPr>
            <w:tcW w:w="1413" w:type="dxa"/>
          </w:tcPr>
          <w:p w14:paraId="52A32170" w14:textId="77777777" w:rsidR="00F83633" w:rsidRPr="00FB71CF" w:rsidRDefault="00F83633" w:rsidP="00E56EF3">
            <w:pPr>
              <w:pStyle w:val="Default"/>
              <w:rPr>
                <w:sz w:val="20"/>
                <w:szCs w:val="20"/>
              </w:rPr>
            </w:pPr>
            <w:r w:rsidRPr="00FB71CF">
              <w:rPr>
                <w:sz w:val="20"/>
                <w:szCs w:val="20"/>
              </w:rPr>
              <w:t>…</w:t>
            </w:r>
          </w:p>
        </w:tc>
        <w:tc>
          <w:tcPr>
            <w:tcW w:w="1559" w:type="dxa"/>
          </w:tcPr>
          <w:p w14:paraId="5746B242" w14:textId="77777777" w:rsidR="00F83633" w:rsidRPr="00FB71CF" w:rsidRDefault="00F83633" w:rsidP="00E56EF3">
            <w:pPr>
              <w:widowControl w:val="0"/>
              <w:autoSpaceDE w:val="0"/>
              <w:autoSpaceDN w:val="0"/>
              <w:adjustRightInd w:val="0"/>
              <w:rPr>
                <w:color w:val="000000"/>
                <w:sz w:val="20"/>
                <w:lang w:val="en-US" w:eastAsia="ko-KR"/>
              </w:rPr>
            </w:pPr>
            <w:r w:rsidRPr="00FB71CF">
              <w:rPr>
                <w:color w:val="000000"/>
                <w:sz w:val="20"/>
                <w:lang w:val="en-US" w:eastAsia="ko-KR"/>
              </w:rPr>
              <w:t>…</w:t>
            </w:r>
          </w:p>
        </w:tc>
        <w:tc>
          <w:tcPr>
            <w:tcW w:w="5103" w:type="dxa"/>
          </w:tcPr>
          <w:p w14:paraId="4E316F62" w14:textId="77777777" w:rsidR="00F83633" w:rsidRPr="00FB71CF" w:rsidRDefault="00F83633"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eastAsia="ko-KR"/>
              </w:rPr>
            </w:pPr>
            <w:r w:rsidRPr="00FB71CF">
              <w:rPr>
                <w:color w:val="000000"/>
                <w:sz w:val="20"/>
                <w:lang w:eastAsia="ko-KR"/>
              </w:rPr>
              <w:t>…</w:t>
            </w:r>
          </w:p>
        </w:tc>
        <w:tc>
          <w:tcPr>
            <w:tcW w:w="851" w:type="dxa"/>
          </w:tcPr>
          <w:p w14:paraId="598AE189" w14:textId="77777777" w:rsidR="00F83633" w:rsidRPr="00FB71CF" w:rsidRDefault="00F83633" w:rsidP="00E56EF3">
            <w:pPr>
              <w:pStyle w:val="Default"/>
              <w:rPr>
                <w:sz w:val="20"/>
                <w:szCs w:val="20"/>
              </w:rPr>
            </w:pPr>
            <w:r w:rsidRPr="00FB71CF">
              <w:rPr>
                <w:sz w:val="20"/>
                <w:szCs w:val="20"/>
              </w:rPr>
              <w:t>…</w:t>
            </w:r>
          </w:p>
        </w:tc>
        <w:tc>
          <w:tcPr>
            <w:tcW w:w="928" w:type="dxa"/>
          </w:tcPr>
          <w:p w14:paraId="3FFB23EE" w14:textId="77777777" w:rsidR="00F83633" w:rsidRPr="00FB71CF" w:rsidRDefault="00F83633" w:rsidP="00E56EF3">
            <w:pPr>
              <w:pStyle w:val="Default"/>
              <w:rPr>
                <w:sz w:val="20"/>
                <w:szCs w:val="20"/>
              </w:rPr>
            </w:pPr>
            <w:r w:rsidRPr="00FB71CF">
              <w:rPr>
                <w:sz w:val="20"/>
                <w:szCs w:val="20"/>
              </w:rPr>
              <w:t>…</w:t>
            </w:r>
          </w:p>
        </w:tc>
      </w:tr>
      <w:tr w:rsidR="00F83633" w:rsidRPr="00FB71CF" w14:paraId="3ECB11FE" w14:textId="77777777" w:rsidTr="0082211E">
        <w:tc>
          <w:tcPr>
            <w:tcW w:w="1413" w:type="dxa"/>
            <w:vMerge w:val="restart"/>
          </w:tcPr>
          <w:p w14:paraId="6F841F98" w14:textId="77777777" w:rsidR="00F83633" w:rsidRPr="00FB71CF" w:rsidRDefault="00F83633" w:rsidP="00E56EF3">
            <w:pPr>
              <w:pStyle w:val="Default"/>
              <w:rPr>
                <w:color w:val="auto"/>
                <w:sz w:val="20"/>
                <w:szCs w:val="20"/>
              </w:rPr>
            </w:pPr>
            <w:r w:rsidRPr="00FB71CF">
              <w:rPr>
                <w:color w:val="auto"/>
                <w:sz w:val="20"/>
                <w:szCs w:val="20"/>
              </w:rPr>
              <w:t>TXOP_DURATION</w:t>
            </w:r>
          </w:p>
        </w:tc>
        <w:tc>
          <w:tcPr>
            <w:tcW w:w="1559" w:type="dxa"/>
          </w:tcPr>
          <w:tbl>
            <w:tblPr>
              <w:tblW w:w="0" w:type="auto"/>
              <w:tblBorders>
                <w:top w:val="nil"/>
                <w:left w:val="nil"/>
                <w:bottom w:val="nil"/>
                <w:right w:val="nil"/>
              </w:tblBorders>
              <w:tblLayout w:type="fixed"/>
              <w:tblLook w:val="0000" w:firstRow="0" w:lastRow="0" w:firstColumn="0" w:lastColumn="0" w:noHBand="0" w:noVBand="0"/>
            </w:tblPr>
            <w:tblGrid>
              <w:gridCol w:w="1758"/>
            </w:tblGrid>
            <w:tr w:rsidR="00F83633" w:rsidRPr="00FB71CF" w14:paraId="7DC4CB54" w14:textId="77777777" w:rsidTr="00E56EF3">
              <w:trPr>
                <w:trHeight w:val="840"/>
              </w:trPr>
              <w:tc>
                <w:tcPr>
                  <w:tcW w:w="1758" w:type="dxa"/>
                </w:tcPr>
                <w:p w14:paraId="3ABCF30B" w14:textId="77777777" w:rsidR="00F83633" w:rsidRPr="00FB71CF" w:rsidRDefault="00F83633" w:rsidP="00E56EF3">
                  <w:pPr>
                    <w:widowControl w:val="0"/>
                    <w:autoSpaceDE w:val="0"/>
                    <w:autoSpaceDN w:val="0"/>
                    <w:adjustRightInd w:val="0"/>
                    <w:rPr>
                      <w:sz w:val="20"/>
                      <w:lang w:val="en-US" w:eastAsia="ko-KR"/>
                    </w:rPr>
                  </w:pPr>
                  <w:r w:rsidRPr="00FB71CF">
                    <w:rPr>
                      <w:sz w:val="20"/>
                      <w:lang w:val="en-US" w:eastAsia="ko-KR"/>
                    </w:rPr>
                    <w:t>FORMAT is HE_SU or HE_MU or HE_EXT_SU or HE_TRIG</w:t>
                  </w:r>
                </w:p>
              </w:tc>
            </w:tr>
          </w:tbl>
          <w:p w14:paraId="01B949A9" w14:textId="77777777" w:rsidR="00F83633" w:rsidRPr="00FB71CF" w:rsidRDefault="00F83633" w:rsidP="00E56EF3">
            <w:pPr>
              <w:pStyle w:val="Default"/>
              <w:rPr>
                <w:color w:val="auto"/>
                <w:sz w:val="20"/>
                <w:szCs w:val="20"/>
                <w:lang w:val="en-GB"/>
              </w:rPr>
            </w:pPr>
          </w:p>
        </w:tc>
        <w:tc>
          <w:tcPr>
            <w:tcW w:w="5103" w:type="dxa"/>
          </w:tcPr>
          <w:p w14:paraId="18CAD922" w14:textId="6F3B20B6" w:rsid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eastAsia"/>
                <w:color w:val="0070C0"/>
                <w:sz w:val="20"/>
                <w:u w:val="single"/>
                <w:lang w:eastAsia="ko-KR"/>
              </w:rPr>
            </w:pPr>
            <w:r>
              <w:rPr>
                <w:rFonts w:hint="eastAsia"/>
                <w:color w:val="0070C0"/>
                <w:sz w:val="20"/>
                <w:u w:val="single"/>
                <w:lang w:eastAsia="ko-KR"/>
              </w:rPr>
              <w:t>Provide the duration of TXOP</w:t>
            </w:r>
            <w:r>
              <w:rPr>
                <w:color w:val="0070C0"/>
                <w:sz w:val="20"/>
                <w:u w:val="single"/>
                <w:lang w:eastAsia="ko-KR"/>
              </w:rPr>
              <w:t>.</w:t>
            </w:r>
          </w:p>
          <w:p w14:paraId="38F8A88C" w14:textId="059CD9A9" w:rsid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70C0"/>
                <w:sz w:val="20"/>
                <w:u w:val="single"/>
                <w:lang w:eastAsia="ko-KR"/>
              </w:rPr>
            </w:pPr>
            <w:proofErr w:type="spellStart"/>
            <w:r>
              <w:rPr>
                <w:color w:val="0070C0"/>
                <w:sz w:val="20"/>
                <w:u w:val="single"/>
                <w:lang w:eastAsia="ko-KR"/>
              </w:rPr>
              <w:t>Enummerated</w:t>
            </w:r>
            <w:proofErr w:type="spellEnd"/>
            <w:r>
              <w:rPr>
                <w:color w:val="0070C0"/>
                <w:sz w:val="20"/>
                <w:u w:val="single"/>
                <w:lang w:eastAsia="ko-KR"/>
              </w:rPr>
              <w:t xml:space="preserve"> type or integer:</w:t>
            </w:r>
          </w:p>
          <w:p w14:paraId="2047F211" w14:textId="0FA3900C" w:rsid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70C0"/>
                <w:sz w:val="20"/>
                <w:u w:val="single"/>
              </w:rPr>
            </w:pPr>
            <w:r>
              <w:rPr>
                <w:color w:val="0070C0"/>
                <w:sz w:val="20"/>
                <w:u w:val="single"/>
                <w:lang w:eastAsia="ko-KR"/>
              </w:rPr>
              <w:t xml:space="preserve">UNSPECIFIED </w:t>
            </w:r>
            <w:r w:rsidRPr="00FB71CF">
              <w:rPr>
                <w:color w:val="0070C0"/>
                <w:sz w:val="20"/>
                <w:u w:val="single"/>
              </w:rPr>
              <w:t>indicates no NAV duration information (see 27.11.5 (T</w:t>
            </w:r>
            <w:bookmarkStart w:id="0" w:name="_GoBack"/>
            <w:bookmarkEnd w:id="0"/>
            <w:r w:rsidRPr="00FB71CF">
              <w:rPr>
                <w:color w:val="0070C0"/>
                <w:sz w:val="20"/>
                <w:u w:val="single"/>
              </w:rPr>
              <w:t>XOP_DURATION)).</w:t>
            </w:r>
            <w:r w:rsidRPr="00FB71CF">
              <w:rPr>
                <w:color w:val="0070C0"/>
                <w:sz w:val="20"/>
                <w:highlight w:val="yellow"/>
                <w:u w:val="single"/>
              </w:rPr>
              <w:t>(#9143)</w:t>
            </w:r>
          </w:p>
          <w:p w14:paraId="2B58994D" w14:textId="3AC6EF93" w:rsidR="0082211E" w:rsidRP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eastAsia"/>
                <w:b/>
                <w:color w:val="0070C0"/>
                <w:sz w:val="20"/>
                <w:u w:val="single"/>
                <w:lang w:eastAsia="ko-KR"/>
              </w:rPr>
            </w:pPr>
            <w:r>
              <w:rPr>
                <w:color w:val="0070C0"/>
                <w:sz w:val="20"/>
                <w:u w:val="single"/>
              </w:rPr>
              <w:t xml:space="preserve">0 – 8448 </w:t>
            </w:r>
            <w:proofErr w:type="spellStart"/>
            <w:r w:rsidRPr="003E0C1C">
              <w:rPr>
                <w:strike/>
                <w:color w:val="FF0000"/>
                <w:sz w:val="20"/>
              </w:rPr>
              <w:t>I</w:t>
            </w:r>
            <w:r w:rsidRPr="003E0C1C">
              <w:rPr>
                <w:color w:val="0070C0"/>
                <w:sz w:val="20"/>
                <w:u w:val="single"/>
              </w:rPr>
              <w:t>i</w:t>
            </w:r>
            <w:r w:rsidRPr="0082211E">
              <w:rPr>
                <w:sz w:val="20"/>
              </w:rPr>
              <w:t>ndicates</w:t>
            </w:r>
            <w:proofErr w:type="spellEnd"/>
            <w:r w:rsidRPr="0082211E">
              <w:rPr>
                <w:sz w:val="20"/>
              </w:rPr>
              <w:t xml:space="preserve"> </w:t>
            </w:r>
            <w:r w:rsidRPr="0082211E">
              <w:rPr>
                <w:sz w:val="20"/>
              </w:rPr>
              <w:t>a duration</w:t>
            </w:r>
            <w:r>
              <w:rPr>
                <w:color w:val="0070C0"/>
                <w:sz w:val="20"/>
                <w:u w:val="single"/>
              </w:rPr>
              <w:t xml:space="preserve"> </w:t>
            </w:r>
            <w:r w:rsidRPr="0082211E">
              <w:rPr>
                <w:strike/>
                <w:color w:val="FF0000"/>
                <w:sz w:val="20"/>
              </w:rPr>
              <w:t>of time</w:t>
            </w:r>
            <w:r w:rsidRPr="00FB71CF">
              <w:rPr>
                <w:color w:val="0070C0"/>
                <w:sz w:val="20"/>
                <w:u w:val="single"/>
              </w:rPr>
              <w:t>, in the units of 1 us</w:t>
            </w:r>
            <w:r>
              <w:rPr>
                <w:color w:val="0070C0"/>
                <w:sz w:val="20"/>
                <w:u w:val="single"/>
              </w:rPr>
              <w:t xml:space="preserve">, </w:t>
            </w:r>
            <w:r w:rsidRPr="00FB71CF">
              <w:rPr>
                <w:sz w:val="20"/>
              </w:rPr>
              <w:t>that is used to update the NAV for this TXOP (see 27.2.2 (Updating two NAVs)).</w:t>
            </w:r>
            <w:r w:rsidRPr="00FB71CF">
              <w:rPr>
                <w:strike/>
                <w:color w:val="FF0000"/>
                <w:sz w:val="20"/>
              </w:rPr>
              <w:t xml:space="preserve"> </w:t>
            </w:r>
            <w:proofErr w:type="gramStart"/>
            <w:r w:rsidRPr="00FB71CF">
              <w:rPr>
                <w:strike/>
                <w:color w:val="FF0000"/>
                <w:sz w:val="20"/>
              </w:rPr>
              <w:t>except</w:t>
            </w:r>
            <w:proofErr w:type="gramEnd"/>
            <w:r w:rsidRPr="00FB71CF">
              <w:rPr>
                <w:strike/>
                <w:color w:val="FF0000"/>
                <w:sz w:val="20"/>
              </w:rPr>
              <w:t xml:space="preserve"> for a value of 127 (i.e., all 1s) which indicates an invalid value of TXOP Duration in the HE-SIG-A field (see 27.11.5 (TXOP_ DURATION)).</w:t>
            </w:r>
          </w:p>
          <w:p w14:paraId="39FA2255" w14:textId="48BD38DC" w:rsidR="00B32F4D" w:rsidRPr="00FB71CF" w:rsidRDefault="00B32F4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color w:val="FF0000"/>
                <w:sz w:val="20"/>
                <w:highlight w:val="yellow"/>
              </w:rPr>
            </w:pPr>
            <w:r w:rsidRPr="00FB71CF">
              <w:rPr>
                <w:strike/>
                <w:color w:val="FF0000"/>
                <w:sz w:val="20"/>
              </w:rPr>
              <w:t xml:space="preserve">B0 indicates whether the granularity is 8 </w:t>
            </w:r>
            <w:proofErr w:type="spellStart"/>
            <w:r w:rsidRPr="00FB71CF">
              <w:rPr>
                <w:strike/>
                <w:color w:val="FF0000"/>
                <w:sz w:val="20"/>
              </w:rPr>
              <w:t>μs</w:t>
            </w:r>
            <w:proofErr w:type="spellEnd"/>
            <w:r w:rsidRPr="00FB71CF">
              <w:rPr>
                <w:strike/>
                <w:color w:val="FF0000"/>
                <w:sz w:val="20"/>
              </w:rPr>
              <w:t xml:space="preserve"> or 128 </w:t>
            </w:r>
            <w:proofErr w:type="spellStart"/>
            <w:r w:rsidRPr="00FB71CF">
              <w:rPr>
                <w:strike/>
                <w:color w:val="FF0000"/>
                <w:sz w:val="20"/>
              </w:rPr>
              <w:t>μs</w:t>
            </w:r>
            <w:proofErr w:type="spellEnd"/>
            <w:r w:rsidRPr="00FB71CF">
              <w:rPr>
                <w:strike/>
                <w:color w:val="FF0000"/>
                <w:sz w:val="20"/>
              </w:rPr>
              <w:t xml:space="preserve">. When </w:t>
            </w:r>
            <w:proofErr w:type="gramStart"/>
            <w:r w:rsidR="001C7172" w:rsidRPr="00FB71CF">
              <w:rPr>
                <w:strike/>
                <w:color w:val="FF0000"/>
                <w:sz w:val="20"/>
              </w:rPr>
              <w:t xml:space="preserve">B0 </w:t>
            </w:r>
            <w:r w:rsidRPr="00FB71CF">
              <w:rPr>
                <w:strike/>
                <w:color w:val="FF0000"/>
                <w:sz w:val="20"/>
              </w:rPr>
              <w:t xml:space="preserve"> is</w:t>
            </w:r>
            <w:proofErr w:type="gramEnd"/>
            <w:r w:rsidRPr="00FB71CF">
              <w:rPr>
                <w:strike/>
                <w:color w:val="FF0000"/>
                <w:sz w:val="20"/>
              </w:rPr>
              <w:t xml:space="preserve"> 0, then B1 to B6 indicate a duration, in units of 8 </w:t>
            </w:r>
            <w:proofErr w:type="spellStart"/>
            <w:r w:rsidRPr="00FB71CF">
              <w:rPr>
                <w:strike/>
                <w:color w:val="FF0000"/>
                <w:sz w:val="20"/>
              </w:rPr>
              <w:t>μs</w:t>
            </w:r>
            <w:proofErr w:type="spellEnd"/>
            <w:r w:rsidRPr="00FB71CF">
              <w:rPr>
                <w:strike/>
                <w:color w:val="FF0000"/>
                <w:sz w:val="20"/>
              </w:rPr>
              <w:t>, starting from 0 to 504 us</w:t>
            </w:r>
            <w:r w:rsidR="001C7172" w:rsidRPr="00FB71CF">
              <w:rPr>
                <w:strike/>
                <w:color w:val="FF0000"/>
                <w:sz w:val="20"/>
              </w:rPr>
              <w:t xml:space="preserve"> </w:t>
            </w:r>
            <w:r w:rsidRPr="00FB71CF">
              <w:rPr>
                <w:strike/>
                <w:color w:val="FF0000"/>
                <w:sz w:val="20"/>
              </w:rPr>
              <w:t>(</w:t>
            </w:r>
            <w:proofErr w:type="spellStart"/>
            <w:r w:rsidRPr="00FB71CF">
              <w:rPr>
                <w:strike/>
                <w:color w:val="FF0000"/>
                <w:sz w:val="20"/>
              </w:rPr>
              <w:t>i.e</w:t>
            </w:r>
            <w:proofErr w:type="spellEnd"/>
            <w:r w:rsidRPr="00FB71CF">
              <w:rPr>
                <w:strike/>
                <w:color w:val="FF0000"/>
                <w:sz w:val="20"/>
              </w:rPr>
              <w:t xml:space="preserve">, duration = (8 </w:t>
            </w:r>
            <w:proofErr w:type="spellStart"/>
            <w:r w:rsidRPr="00FB71CF">
              <w:rPr>
                <w:strike/>
                <w:color w:val="FF0000"/>
                <w:sz w:val="20"/>
              </w:rPr>
              <w:t>μs</w:t>
            </w:r>
            <w:proofErr w:type="spellEnd"/>
            <w:r w:rsidRPr="00FB71CF">
              <w:rPr>
                <w:strike/>
                <w:color w:val="FF0000"/>
                <w:sz w:val="20"/>
              </w:rPr>
              <w:t xml:space="preserve"> x value of (B1-B6)) </w:t>
            </w:r>
            <w:proofErr w:type="spellStart"/>
            <w:r w:rsidRPr="00FB71CF">
              <w:rPr>
                <w:strike/>
                <w:color w:val="FF0000"/>
                <w:sz w:val="20"/>
              </w:rPr>
              <w:t>μs</w:t>
            </w:r>
            <w:proofErr w:type="spellEnd"/>
            <w:r w:rsidRPr="00FB71CF">
              <w:rPr>
                <w:strike/>
                <w:color w:val="FF0000"/>
                <w:sz w:val="20"/>
              </w:rPr>
              <w:t xml:space="preserve">). When </w:t>
            </w:r>
            <w:r w:rsidR="000F51DF" w:rsidRPr="00FB71CF">
              <w:rPr>
                <w:strike/>
                <w:color w:val="FF0000"/>
                <w:sz w:val="20"/>
              </w:rPr>
              <w:t>B0</w:t>
            </w:r>
            <w:r w:rsidRPr="00FB71CF">
              <w:rPr>
                <w:strike/>
                <w:color w:val="FF0000"/>
                <w:sz w:val="20"/>
              </w:rPr>
              <w:t xml:space="preserve"> is 1, then</w:t>
            </w:r>
            <w:r w:rsidR="000F51DF" w:rsidRPr="00FB71CF">
              <w:rPr>
                <w:strike/>
                <w:color w:val="FF0000"/>
                <w:sz w:val="20"/>
                <w:u w:val="single"/>
              </w:rPr>
              <w:t xml:space="preserve"> </w:t>
            </w:r>
            <w:r w:rsidR="000F51DF" w:rsidRPr="00FB71CF">
              <w:rPr>
                <w:strike/>
                <w:color w:val="FF0000"/>
                <w:sz w:val="20"/>
              </w:rPr>
              <w:t>B1 to B6</w:t>
            </w:r>
            <w:r w:rsidRPr="00FB71CF">
              <w:rPr>
                <w:strike/>
                <w:color w:val="FF0000"/>
                <w:sz w:val="20"/>
              </w:rPr>
              <w:t xml:space="preserve"> indicate a duration, in units of 128 </w:t>
            </w:r>
            <w:proofErr w:type="spellStart"/>
            <w:r w:rsidRPr="00FB71CF">
              <w:rPr>
                <w:strike/>
                <w:color w:val="FF0000"/>
                <w:sz w:val="20"/>
              </w:rPr>
              <w:t>μs</w:t>
            </w:r>
            <w:proofErr w:type="spellEnd"/>
            <w:r w:rsidRPr="00FB71CF">
              <w:rPr>
                <w:strike/>
                <w:color w:val="FF0000"/>
                <w:sz w:val="20"/>
              </w:rPr>
              <w:t xml:space="preserve">, starting from 512 </w:t>
            </w:r>
            <w:proofErr w:type="spellStart"/>
            <w:r w:rsidRPr="00FB71CF">
              <w:rPr>
                <w:strike/>
                <w:color w:val="FF0000"/>
                <w:sz w:val="20"/>
              </w:rPr>
              <w:t>μs</w:t>
            </w:r>
            <w:proofErr w:type="spellEnd"/>
            <w:r w:rsidRPr="00FB71CF">
              <w:rPr>
                <w:strike/>
                <w:color w:val="FF0000"/>
                <w:sz w:val="20"/>
              </w:rPr>
              <w:t xml:space="preserve"> until 8448 </w:t>
            </w:r>
            <w:proofErr w:type="spellStart"/>
            <w:r w:rsidRPr="00FB71CF">
              <w:rPr>
                <w:strike/>
                <w:color w:val="FF0000"/>
                <w:sz w:val="20"/>
              </w:rPr>
              <w:t>μs</w:t>
            </w:r>
            <w:proofErr w:type="spellEnd"/>
            <w:r w:rsidRPr="00FB71CF">
              <w:rPr>
                <w:strike/>
                <w:color w:val="FF0000"/>
                <w:sz w:val="20"/>
              </w:rPr>
              <w:t xml:space="preserve"> (</w:t>
            </w:r>
            <w:proofErr w:type="spellStart"/>
            <w:r w:rsidRPr="00FB71CF">
              <w:rPr>
                <w:strike/>
                <w:color w:val="FF0000"/>
                <w:sz w:val="20"/>
              </w:rPr>
              <w:t>i.e</w:t>
            </w:r>
            <w:proofErr w:type="spellEnd"/>
            <w:r w:rsidRPr="00FB71CF">
              <w:rPr>
                <w:strike/>
                <w:color w:val="FF0000"/>
                <w:sz w:val="20"/>
              </w:rPr>
              <w:t xml:space="preserve">, duration = (512 + 128 x value of (B1-B6)) </w:t>
            </w:r>
            <w:proofErr w:type="spellStart"/>
            <w:r w:rsidRPr="00FB71CF">
              <w:rPr>
                <w:strike/>
                <w:color w:val="FF0000"/>
                <w:sz w:val="20"/>
              </w:rPr>
              <w:t>μs</w:t>
            </w:r>
            <w:proofErr w:type="spellEnd"/>
            <w:r w:rsidRPr="00FB71CF">
              <w:rPr>
                <w:strike/>
                <w:color w:val="FF0000"/>
                <w:sz w:val="20"/>
              </w:rPr>
              <w:t xml:space="preserve">). </w:t>
            </w:r>
          </w:p>
          <w:p w14:paraId="3272438F" w14:textId="787F970B" w:rsidR="00AC2EE1" w:rsidRPr="00FB71CF" w:rsidRDefault="00B82CA6"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70C0"/>
                <w:sz w:val="20"/>
                <w:u w:val="single"/>
                <w:lang w:val="en-US" w:eastAsia="ko-KR"/>
              </w:rPr>
            </w:pPr>
            <w:r w:rsidRPr="00FB71CF">
              <w:rPr>
                <w:bCs/>
                <w:color w:val="0070C0"/>
                <w:sz w:val="20"/>
                <w:u w:val="single"/>
                <w:lang w:val="en-US" w:eastAsia="ko-KR"/>
              </w:rPr>
              <w:t>When the value of the TXOP field in the HE-SIG</w:t>
            </w:r>
            <w:r w:rsidR="00D64C74" w:rsidRPr="00FB71CF">
              <w:rPr>
                <w:bCs/>
                <w:color w:val="0070C0"/>
                <w:sz w:val="20"/>
                <w:u w:val="single"/>
                <w:lang w:val="en-US" w:eastAsia="ko-KR"/>
              </w:rPr>
              <w:t>-A</w:t>
            </w:r>
            <w:r w:rsidRPr="00FB71CF">
              <w:rPr>
                <w:bCs/>
                <w:color w:val="0070C0"/>
                <w:sz w:val="20"/>
                <w:u w:val="single"/>
                <w:lang w:val="en-US" w:eastAsia="ko-KR"/>
              </w:rPr>
              <w:t xml:space="preserve"> of a received HE PPDU is less than 127, </w:t>
            </w:r>
            <w:r w:rsidR="00D6317F" w:rsidRPr="00FB71CF">
              <w:rPr>
                <w:bCs/>
                <w:color w:val="0070C0"/>
                <w:sz w:val="20"/>
                <w:u w:val="single"/>
                <w:lang w:val="en-US" w:eastAsia="ko-KR"/>
              </w:rPr>
              <w:t>i</w:t>
            </w:r>
            <w:r w:rsidRPr="00FB71CF">
              <w:rPr>
                <w:bCs/>
                <w:color w:val="0070C0"/>
                <w:sz w:val="20"/>
                <w:u w:val="single"/>
                <w:lang w:val="en-US" w:eastAsia="ko-KR"/>
              </w:rPr>
              <w:t>f B0 of the TXOP</w:t>
            </w:r>
            <w:r w:rsidR="00D64C74" w:rsidRPr="00FB71CF">
              <w:rPr>
                <w:bCs/>
                <w:color w:val="0070C0"/>
                <w:sz w:val="20"/>
                <w:u w:val="single"/>
                <w:lang w:val="en-US" w:eastAsia="ko-KR"/>
              </w:rPr>
              <w:t xml:space="preserve"> field</w:t>
            </w:r>
            <w:r w:rsidRPr="00FB71CF">
              <w:rPr>
                <w:bCs/>
                <w:color w:val="0070C0"/>
                <w:sz w:val="20"/>
                <w:u w:val="single"/>
                <w:lang w:val="en-US" w:eastAsia="ko-KR"/>
              </w:rPr>
              <w:t xml:space="preserve"> is 0, the RXVECTOR parameter TXOP_DURATION is set to (8 * value of (B1-B6)</w:t>
            </w:r>
            <w:r w:rsidR="002B07DC" w:rsidRPr="00FB71CF">
              <w:rPr>
                <w:bCs/>
                <w:color w:val="0070C0"/>
                <w:sz w:val="20"/>
                <w:u w:val="single"/>
                <w:lang w:val="en-US" w:eastAsia="ko-KR"/>
              </w:rPr>
              <w:t xml:space="preserve"> of the TXOP field</w:t>
            </w:r>
            <w:r w:rsidRPr="00FB71CF">
              <w:rPr>
                <w:bCs/>
                <w:color w:val="0070C0"/>
                <w:sz w:val="20"/>
                <w:u w:val="single"/>
                <w:lang w:val="en-US" w:eastAsia="ko-KR"/>
              </w:rPr>
              <w:t>).</w:t>
            </w:r>
            <w:r w:rsidR="00D6317F" w:rsidRPr="00FB71CF">
              <w:rPr>
                <w:bCs/>
                <w:color w:val="0070C0"/>
                <w:sz w:val="20"/>
                <w:u w:val="single"/>
                <w:lang w:val="en-US" w:eastAsia="ko-KR"/>
              </w:rPr>
              <w:t xml:space="preserve"> </w:t>
            </w:r>
            <w:r w:rsidRPr="00FB71CF">
              <w:rPr>
                <w:bCs/>
                <w:color w:val="0070C0"/>
                <w:sz w:val="20"/>
                <w:u w:val="single"/>
                <w:lang w:val="en-US" w:eastAsia="ko-KR"/>
              </w:rPr>
              <w:t>Otherwise, the RXVECTOR parameter TXOP_DURATION is set to (512 + 128 * value of (B1-B6)</w:t>
            </w:r>
            <w:r w:rsidR="002B07DC" w:rsidRPr="00FB71CF">
              <w:rPr>
                <w:bCs/>
                <w:color w:val="0070C0"/>
                <w:sz w:val="20"/>
                <w:u w:val="single"/>
                <w:lang w:val="en-US" w:eastAsia="ko-KR"/>
              </w:rPr>
              <w:t xml:space="preserve"> of the TXOP field</w:t>
            </w:r>
            <w:r w:rsidRPr="00FB71CF">
              <w:rPr>
                <w:bCs/>
                <w:color w:val="0070C0"/>
                <w:sz w:val="20"/>
                <w:u w:val="single"/>
                <w:lang w:val="en-US" w:eastAsia="ko-KR"/>
              </w:rPr>
              <w:t>)</w:t>
            </w:r>
            <w:r w:rsidR="00715254" w:rsidRPr="00FB71CF">
              <w:rPr>
                <w:bCs/>
                <w:color w:val="0070C0"/>
                <w:sz w:val="20"/>
                <w:u w:val="single"/>
                <w:lang w:val="en-US" w:eastAsia="ko-KR"/>
              </w:rPr>
              <w:t>.</w:t>
            </w:r>
            <w:r w:rsidR="007953A8" w:rsidRPr="00FB71CF">
              <w:rPr>
                <w:color w:val="0070C0"/>
                <w:sz w:val="20"/>
                <w:highlight w:val="yellow"/>
                <w:u w:val="single"/>
              </w:rPr>
              <w:t xml:space="preserve"> </w:t>
            </w:r>
            <w:r w:rsidR="007953A8" w:rsidRPr="00FB71CF">
              <w:rPr>
                <w:bCs/>
                <w:color w:val="0070C0"/>
                <w:sz w:val="20"/>
                <w:highlight w:val="yellow"/>
                <w:u w:val="single"/>
                <w:lang w:val="en-US" w:eastAsia="ko-KR"/>
              </w:rPr>
              <w:t>(#8774)</w:t>
            </w:r>
          </w:p>
          <w:p w14:paraId="4F560795" w14:textId="34BED7FB" w:rsidR="0062457E" w:rsidRDefault="007A718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B71CF">
              <w:rPr>
                <w:sz w:val="20"/>
              </w:rPr>
              <w:t xml:space="preserve">See 27.11.5 (TXOP_DURATION) for more details. </w:t>
            </w:r>
            <w:r w:rsidR="00BD17AB">
              <w:rPr>
                <w:sz w:val="20"/>
              </w:rPr>
              <w:t xml:space="preserve"> </w:t>
            </w:r>
          </w:p>
          <w:p w14:paraId="031B117D" w14:textId="39EC2E74" w:rsidR="00BD17AB" w:rsidRPr="00FB71CF" w:rsidRDefault="00BD17AB"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NOTE-UNSPECIFIED</w:t>
            </w:r>
          </w:p>
          <w:p w14:paraId="326DC269" w14:textId="2903DAF9" w:rsidR="00F83633" w:rsidRPr="00FB71CF" w:rsidRDefault="007A718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color w:val="FF0000"/>
                <w:sz w:val="20"/>
              </w:rPr>
            </w:pPr>
            <w:r w:rsidRPr="00FB71CF">
              <w:rPr>
                <w:strike/>
                <w:color w:val="FF0000"/>
                <w:sz w:val="20"/>
              </w:rPr>
              <w:t>NOTE—B1-B6 indicates an integer, where B1 is MSB.</w:t>
            </w:r>
            <w:r w:rsidR="004347A8" w:rsidRPr="00FB71CF">
              <w:rPr>
                <w:strike/>
                <w:color w:val="FF0000"/>
                <w:sz w:val="20"/>
              </w:rPr>
              <w:t xml:space="preserve"> (#</w:t>
            </w:r>
            <w:r w:rsidR="007953A8" w:rsidRPr="00FB71CF">
              <w:rPr>
                <w:strike/>
                <w:color w:val="FF0000"/>
                <w:sz w:val="20"/>
              </w:rPr>
              <w:t>9142</w:t>
            </w:r>
            <w:r w:rsidR="004347A8" w:rsidRPr="00FB71CF">
              <w:rPr>
                <w:strike/>
                <w:color w:val="FF0000"/>
                <w:sz w:val="20"/>
              </w:rPr>
              <w:t>)</w:t>
            </w:r>
          </w:p>
        </w:tc>
        <w:tc>
          <w:tcPr>
            <w:tcW w:w="851" w:type="dxa"/>
          </w:tcPr>
          <w:p w14:paraId="37C80379" w14:textId="77777777" w:rsidR="00F83633" w:rsidRPr="00FB71CF" w:rsidRDefault="00F83633" w:rsidP="00E56EF3">
            <w:pPr>
              <w:pStyle w:val="Default"/>
              <w:rPr>
                <w:color w:val="auto"/>
                <w:sz w:val="20"/>
                <w:szCs w:val="20"/>
              </w:rPr>
            </w:pPr>
            <w:r w:rsidRPr="00FB71CF">
              <w:rPr>
                <w:color w:val="auto"/>
                <w:sz w:val="20"/>
                <w:szCs w:val="20"/>
              </w:rPr>
              <w:t>Y</w:t>
            </w:r>
          </w:p>
        </w:tc>
        <w:tc>
          <w:tcPr>
            <w:tcW w:w="928" w:type="dxa"/>
          </w:tcPr>
          <w:p w14:paraId="0F39FDD2" w14:textId="77777777" w:rsidR="00F83633" w:rsidRPr="00FB71CF" w:rsidRDefault="00F83633" w:rsidP="00E56EF3">
            <w:pPr>
              <w:pStyle w:val="Default"/>
              <w:rPr>
                <w:color w:val="auto"/>
                <w:sz w:val="20"/>
                <w:szCs w:val="20"/>
              </w:rPr>
            </w:pPr>
            <w:r w:rsidRPr="00FB71CF">
              <w:rPr>
                <w:color w:val="auto"/>
                <w:sz w:val="20"/>
                <w:szCs w:val="20"/>
              </w:rPr>
              <w:t>Y</w:t>
            </w:r>
          </w:p>
        </w:tc>
      </w:tr>
      <w:tr w:rsidR="00F83633" w:rsidRPr="00FB71CF" w14:paraId="6CA1F3B6" w14:textId="77777777" w:rsidTr="0082211E">
        <w:tc>
          <w:tcPr>
            <w:tcW w:w="1413" w:type="dxa"/>
            <w:vMerge/>
          </w:tcPr>
          <w:p w14:paraId="0F7E19AA" w14:textId="031E44A1" w:rsidR="00F83633" w:rsidRPr="00FB71CF" w:rsidRDefault="00F83633" w:rsidP="00E56EF3">
            <w:pPr>
              <w:pStyle w:val="Default"/>
              <w:rPr>
                <w:color w:val="auto"/>
                <w:sz w:val="20"/>
                <w:szCs w:val="20"/>
              </w:rPr>
            </w:pPr>
          </w:p>
        </w:tc>
        <w:tc>
          <w:tcPr>
            <w:tcW w:w="1559" w:type="dxa"/>
          </w:tcPr>
          <w:p w14:paraId="73AB40CF" w14:textId="77777777" w:rsidR="00F83633" w:rsidRPr="00FB71CF" w:rsidRDefault="00F83633" w:rsidP="00E56EF3">
            <w:pPr>
              <w:pStyle w:val="Default"/>
              <w:rPr>
                <w:color w:val="auto"/>
                <w:sz w:val="20"/>
                <w:szCs w:val="20"/>
              </w:rPr>
            </w:pPr>
            <w:r w:rsidRPr="00FB71CF">
              <w:rPr>
                <w:color w:val="auto"/>
                <w:sz w:val="20"/>
                <w:szCs w:val="20"/>
              </w:rPr>
              <w:t xml:space="preserve">Otherwise </w:t>
            </w:r>
          </w:p>
        </w:tc>
        <w:tc>
          <w:tcPr>
            <w:tcW w:w="5103" w:type="dxa"/>
          </w:tcPr>
          <w:p w14:paraId="0BE22BEE" w14:textId="77777777" w:rsidR="00F83633" w:rsidRPr="00FB71CF" w:rsidRDefault="00F83633" w:rsidP="00E56EF3">
            <w:pPr>
              <w:pStyle w:val="Default"/>
              <w:rPr>
                <w:color w:val="auto"/>
                <w:sz w:val="20"/>
                <w:szCs w:val="20"/>
              </w:rPr>
            </w:pPr>
            <w:r w:rsidRPr="00FB71CF">
              <w:rPr>
                <w:color w:val="auto"/>
                <w:sz w:val="20"/>
                <w:szCs w:val="20"/>
              </w:rPr>
              <w:t>Not present</w:t>
            </w:r>
          </w:p>
        </w:tc>
        <w:tc>
          <w:tcPr>
            <w:tcW w:w="851" w:type="dxa"/>
          </w:tcPr>
          <w:p w14:paraId="7EBBFE22" w14:textId="77777777" w:rsidR="00F83633" w:rsidRPr="00FB71CF" w:rsidRDefault="00F83633" w:rsidP="00E56EF3">
            <w:pPr>
              <w:pStyle w:val="Default"/>
              <w:rPr>
                <w:color w:val="auto"/>
                <w:sz w:val="20"/>
                <w:szCs w:val="20"/>
              </w:rPr>
            </w:pPr>
            <w:r w:rsidRPr="00FB71CF">
              <w:rPr>
                <w:color w:val="auto"/>
                <w:sz w:val="20"/>
                <w:szCs w:val="20"/>
              </w:rPr>
              <w:t>N</w:t>
            </w:r>
          </w:p>
        </w:tc>
        <w:tc>
          <w:tcPr>
            <w:tcW w:w="928" w:type="dxa"/>
          </w:tcPr>
          <w:p w14:paraId="0D1152CB" w14:textId="77777777" w:rsidR="00F83633" w:rsidRPr="00FB71CF" w:rsidRDefault="00F83633" w:rsidP="00E56EF3">
            <w:pPr>
              <w:pStyle w:val="Default"/>
              <w:rPr>
                <w:color w:val="auto"/>
                <w:sz w:val="20"/>
                <w:szCs w:val="20"/>
              </w:rPr>
            </w:pPr>
            <w:r w:rsidRPr="00FB71CF">
              <w:rPr>
                <w:color w:val="auto"/>
                <w:sz w:val="20"/>
                <w:szCs w:val="20"/>
              </w:rPr>
              <w:t>N</w:t>
            </w:r>
          </w:p>
        </w:tc>
      </w:tr>
      <w:tr w:rsidR="00F83633" w:rsidRPr="00FB71CF" w14:paraId="4858E32C" w14:textId="77777777" w:rsidTr="0082211E">
        <w:tc>
          <w:tcPr>
            <w:tcW w:w="1413" w:type="dxa"/>
          </w:tcPr>
          <w:p w14:paraId="1C0F6F47" w14:textId="77777777" w:rsidR="00F83633" w:rsidRPr="00FB71CF" w:rsidRDefault="00F83633" w:rsidP="00E56EF3">
            <w:pPr>
              <w:pStyle w:val="Default"/>
              <w:rPr>
                <w:color w:val="auto"/>
                <w:sz w:val="20"/>
                <w:szCs w:val="20"/>
              </w:rPr>
            </w:pPr>
            <w:r w:rsidRPr="00FB71CF">
              <w:rPr>
                <w:color w:val="auto"/>
                <w:sz w:val="20"/>
                <w:szCs w:val="20"/>
              </w:rPr>
              <w:t>…</w:t>
            </w:r>
          </w:p>
        </w:tc>
        <w:tc>
          <w:tcPr>
            <w:tcW w:w="1559" w:type="dxa"/>
          </w:tcPr>
          <w:p w14:paraId="172CA879" w14:textId="77777777" w:rsidR="00F83633" w:rsidRPr="00FB71CF" w:rsidRDefault="00F83633" w:rsidP="00E56EF3">
            <w:pPr>
              <w:pStyle w:val="Default"/>
              <w:rPr>
                <w:color w:val="auto"/>
                <w:sz w:val="20"/>
                <w:szCs w:val="20"/>
              </w:rPr>
            </w:pPr>
            <w:r w:rsidRPr="00FB71CF">
              <w:rPr>
                <w:color w:val="auto"/>
                <w:sz w:val="20"/>
                <w:szCs w:val="20"/>
              </w:rPr>
              <w:t>…</w:t>
            </w:r>
          </w:p>
        </w:tc>
        <w:tc>
          <w:tcPr>
            <w:tcW w:w="5103" w:type="dxa"/>
          </w:tcPr>
          <w:p w14:paraId="2747EDD8" w14:textId="77777777" w:rsidR="00F83633" w:rsidRPr="00FB71CF" w:rsidRDefault="00F83633" w:rsidP="00E56EF3">
            <w:pPr>
              <w:pStyle w:val="Default"/>
              <w:rPr>
                <w:color w:val="auto"/>
                <w:sz w:val="20"/>
                <w:szCs w:val="20"/>
              </w:rPr>
            </w:pPr>
            <w:r w:rsidRPr="00FB71CF">
              <w:rPr>
                <w:color w:val="auto"/>
                <w:sz w:val="20"/>
                <w:szCs w:val="20"/>
              </w:rPr>
              <w:t>…</w:t>
            </w:r>
          </w:p>
        </w:tc>
        <w:tc>
          <w:tcPr>
            <w:tcW w:w="851" w:type="dxa"/>
          </w:tcPr>
          <w:p w14:paraId="0D7C40AD" w14:textId="77777777" w:rsidR="00F83633" w:rsidRPr="00FB71CF" w:rsidRDefault="00F83633" w:rsidP="00E56EF3">
            <w:pPr>
              <w:pStyle w:val="Default"/>
              <w:rPr>
                <w:color w:val="auto"/>
                <w:sz w:val="20"/>
                <w:szCs w:val="20"/>
              </w:rPr>
            </w:pPr>
            <w:r w:rsidRPr="00FB71CF">
              <w:rPr>
                <w:color w:val="auto"/>
                <w:sz w:val="20"/>
                <w:szCs w:val="20"/>
              </w:rPr>
              <w:t>…</w:t>
            </w:r>
          </w:p>
        </w:tc>
        <w:tc>
          <w:tcPr>
            <w:tcW w:w="928" w:type="dxa"/>
          </w:tcPr>
          <w:p w14:paraId="72C9F214" w14:textId="77777777" w:rsidR="00F83633" w:rsidRPr="00FB71CF" w:rsidRDefault="00F83633" w:rsidP="00E56EF3">
            <w:pPr>
              <w:pStyle w:val="Default"/>
              <w:rPr>
                <w:color w:val="auto"/>
                <w:sz w:val="20"/>
                <w:szCs w:val="20"/>
              </w:rPr>
            </w:pPr>
            <w:r w:rsidRPr="00FB71CF">
              <w:rPr>
                <w:color w:val="auto"/>
                <w:sz w:val="20"/>
                <w:szCs w:val="20"/>
              </w:rPr>
              <w:t>…</w:t>
            </w:r>
          </w:p>
        </w:tc>
      </w:tr>
    </w:tbl>
    <w:p w14:paraId="150FFD35" w14:textId="77777777" w:rsidR="00F83633" w:rsidRPr="0003308C" w:rsidRDefault="00F83633" w:rsidP="00F83633">
      <w:pPr>
        <w:pStyle w:val="Default"/>
      </w:pPr>
    </w:p>
    <w:p w14:paraId="21719526" w14:textId="4AAFA36B" w:rsidR="00346E1C" w:rsidRPr="00056F74" w:rsidRDefault="00346E1C" w:rsidP="00346E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the </w:t>
      </w:r>
      <w:r w:rsidR="0031503B">
        <w:rPr>
          <w:rFonts w:eastAsia="Times New Roman"/>
          <w:b/>
          <w:color w:val="000000"/>
          <w:sz w:val="20"/>
          <w:highlight w:val="yellow"/>
          <w:lang w:val="en-US"/>
        </w:rPr>
        <w:t>6</w:t>
      </w:r>
      <w:r w:rsidR="0031503B" w:rsidRPr="0031503B">
        <w:rPr>
          <w:rFonts w:eastAsia="Times New Roman"/>
          <w:b/>
          <w:color w:val="000000"/>
          <w:sz w:val="20"/>
          <w:highlight w:val="yellow"/>
          <w:vertAlign w:val="superscript"/>
          <w:lang w:val="en-US"/>
        </w:rPr>
        <w:t>th</w:t>
      </w:r>
      <w:r w:rsidR="0031503B">
        <w:rPr>
          <w:rFonts w:eastAsia="Times New Roman"/>
          <w:b/>
          <w:color w:val="000000"/>
          <w:sz w:val="20"/>
          <w:highlight w:val="yellow"/>
          <w:lang w:val="en-US"/>
        </w:rPr>
        <w:t xml:space="preserve"> </w:t>
      </w:r>
      <w:r>
        <w:rPr>
          <w:rFonts w:eastAsia="Times New Roman"/>
          <w:b/>
          <w:color w:val="000000"/>
          <w:sz w:val="20"/>
          <w:highlight w:val="yellow"/>
          <w:lang w:val="en-US"/>
        </w:rPr>
        <w:t xml:space="preserve">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27.11.5 (TXOP_DURATION) as follows</w:t>
      </w:r>
    </w:p>
    <w:p w14:paraId="1D73A3CE" w14:textId="77777777" w:rsidR="00F83633" w:rsidRDefault="00F83633" w:rsidP="00F83633">
      <w:pPr>
        <w:pStyle w:val="SP1386038"/>
        <w:rPr>
          <w:strike/>
          <w:color w:val="FF0000"/>
        </w:rPr>
      </w:pPr>
    </w:p>
    <w:p w14:paraId="785FD6DF" w14:textId="2B8D932F" w:rsidR="00A34A88" w:rsidRPr="00FB71CF" w:rsidRDefault="00D64C74" w:rsidP="00A21102">
      <w:pPr>
        <w:pStyle w:val="Default"/>
        <w:rPr>
          <w:sz w:val="20"/>
          <w:szCs w:val="20"/>
        </w:rPr>
      </w:pPr>
      <w:r w:rsidRPr="00FB71CF">
        <w:rPr>
          <w:color w:val="0070C0"/>
          <w:sz w:val="20"/>
          <w:szCs w:val="20"/>
          <w:u w:val="single"/>
        </w:rPr>
        <w:t>When</w:t>
      </w:r>
      <w:r w:rsidRPr="00FB71CF">
        <w:rPr>
          <w:sz w:val="20"/>
          <w:szCs w:val="20"/>
        </w:rPr>
        <w:t xml:space="preserve"> </w:t>
      </w:r>
      <w:r w:rsidR="00A34A88" w:rsidRPr="00FB71CF">
        <w:rPr>
          <w:strike/>
          <w:color w:val="FF0000"/>
          <w:sz w:val="20"/>
          <w:szCs w:val="20"/>
        </w:rPr>
        <w:t xml:space="preserve">If </w:t>
      </w:r>
      <w:r w:rsidR="00A34A88" w:rsidRPr="00FB71CF">
        <w:rPr>
          <w:sz w:val="20"/>
          <w:szCs w:val="20"/>
        </w:rPr>
        <w:t xml:space="preserve">the TXVECTOR parameter TXOP_DURATION of an HE PPDU is not set to </w:t>
      </w:r>
      <w:r w:rsidR="009A2B51" w:rsidRPr="00FB71CF">
        <w:rPr>
          <w:color w:val="0070C0"/>
          <w:sz w:val="20"/>
          <w:szCs w:val="20"/>
          <w:u w:val="single"/>
        </w:rPr>
        <w:t xml:space="preserve">UNSPECIFIED </w:t>
      </w:r>
      <w:r w:rsidR="00A34A88" w:rsidRPr="00FB71CF">
        <w:rPr>
          <w:strike/>
          <w:color w:val="FF0000"/>
          <w:sz w:val="20"/>
          <w:szCs w:val="20"/>
        </w:rPr>
        <w:t>all 1s,</w:t>
      </w:r>
      <w:r w:rsidR="00A34A88" w:rsidRPr="00FB71CF">
        <w:rPr>
          <w:sz w:val="20"/>
          <w:szCs w:val="20"/>
        </w:rPr>
        <w:t xml:space="preserve"> and there exists Duration field in the MAC header of the HE PPDU,</w:t>
      </w:r>
      <w:r w:rsidR="00715254" w:rsidRPr="00FB71CF">
        <w:rPr>
          <w:color w:val="0070C0"/>
          <w:sz w:val="20"/>
          <w:szCs w:val="20"/>
          <w:u w:val="single"/>
        </w:rPr>
        <w:t xml:space="preserve"> </w:t>
      </w:r>
      <w:r w:rsidR="0031503B" w:rsidRPr="00FB71CF">
        <w:rPr>
          <w:color w:val="0070C0"/>
          <w:sz w:val="20"/>
          <w:szCs w:val="20"/>
          <w:u w:val="single"/>
        </w:rPr>
        <w:t>if</w:t>
      </w:r>
      <w:r w:rsidR="00715254" w:rsidRPr="00FB71CF">
        <w:rPr>
          <w:color w:val="0070C0"/>
          <w:sz w:val="20"/>
          <w:szCs w:val="20"/>
          <w:u w:val="single"/>
        </w:rPr>
        <w:t xml:space="preserve"> the value of the Duration field is smaller than 8448us,</w:t>
      </w:r>
      <w:r w:rsidR="00A34A88" w:rsidRPr="00FB71CF">
        <w:rPr>
          <w:color w:val="0070C0"/>
          <w:sz w:val="20"/>
          <w:szCs w:val="20"/>
          <w:u w:val="single"/>
        </w:rPr>
        <w:t xml:space="preserve"> </w:t>
      </w:r>
      <w:r w:rsidR="00A34A88" w:rsidRPr="00FB71CF">
        <w:rPr>
          <w:sz w:val="20"/>
          <w:szCs w:val="20"/>
        </w:rPr>
        <w:t xml:space="preserve">the </w:t>
      </w:r>
      <w:r w:rsidR="00A34A88" w:rsidRPr="00FB71CF">
        <w:rPr>
          <w:strike/>
          <w:color w:val="FF0000"/>
          <w:sz w:val="20"/>
          <w:szCs w:val="20"/>
        </w:rPr>
        <w:t>duration information indicated by the</w:t>
      </w:r>
      <w:r w:rsidR="00A34A88" w:rsidRPr="00FB71CF">
        <w:rPr>
          <w:sz w:val="20"/>
          <w:szCs w:val="20"/>
        </w:rPr>
        <w:t xml:space="preserve"> TXVECTOR parameter TXOP_DURATION is </w:t>
      </w:r>
      <w:r w:rsidR="00A34A88" w:rsidRPr="00FB71CF">
        <w:rPr>
          <w:strike/>
          <w:color w:val="FF0000"/>
          <w:sz w:val="20"/>
          <w:szCs w:val="20"/>
        </w:rPr>
        <w:t>determined based on</w:t>
      </w:r>
      <w:r w:rsidR="00A34A88" w:rsidRPr="00FB71CF">
        <w:rPr>
          <w:color w:val="FF0000"/>
          <w:sz w:val="20"/>
          <w:szCs w:val="20"/>
        </w:rPr>
        <w:t xml:space="preserve"> </w:t>
      </w:r>
      <w:r w:rsidR="00A21102" w:rsidRPr="00FB71CF">
        <w:rPr>
          <w:color w:val="FF0000"/>
          <w:sz w:val="20"/>
          <w:szCs w:val="20"/>
          <w:u w:val="single"/>
        </w:rPr>
        <w:t xml:space="preserve"> </w:t>
      </w:r>
      <w:r w:rsidR="00A21102" w:rsidRPr="00FB71CF">
        <w:rPr>
          <w:color w:val="0070C0"/>
          <w:sz w:val="20"/>
          <w:szCs w:val="20"/>
          <w:u w:val="single"/>
        </w:rPr>
        <w:t>set to</w:t>
      </w:r>
      <w:r w:rsidR="00A21102" w:rsidRPr="00FB71CF">
        <w:rPr>
          <w:color w:val="0070C0"/>
          <w:sz w:val="20"/>
          <w:szCs w:val="20"/>
        </w:rPr>
        <w:t xml:space="preserve"> </w:t>
      </w:r>
      <w:r w:rsidR="00A34A88" w:rsidRPr="00FB71CF">
        <w:rPr>
          <w:sz w:val="20"/>
          <w:szCs w:val="20"/>
        </w:rPr>
        <w:t xml:space="preserve">the </w:t>
      </w:r>
      <w:r w:rsidR="00A34A88" w:rsidRPr="00FB71CF">
        <w:rPr>
          <w:sz w:val="20"/>
          <w:szCs w:val="20"/>
        </w:rPr>
        <w:lastRenderedPageBreak/>
        <w:t xml:space="preserve">duration information indicated by the Duration field </w:t>
      </w:r>
      <w:r w:rsidR="00A34A88" w:rsidRPr="00FB71CF">
        <w:rPr>
          <w:strike/>
          <w:color w:val="FF0000"/>
          <w:sz w:val="20"/>
          <w:szCs w:val="20"/>
        </w:rPr>
        <w:t xml:space="preserve">in the MAC header and shall indicate the largest feasible </w:t>
      </w:r>
      <w:proofErr w:type="spellStart"/>
      <w:r w:rsidR="00A34A88" w:rsidRPr="00FB71CF">
        <w:rPr>
          <w:strike/>
          <w:color w:val="FF0000"/>
          <w:sz w:val="20"/>
          <w:szCs w:val="20"/>
        </w:rPr>
        <w:t>durationinformation</w:t>
      </w:r>
      <w:proofErr w:type="spellEnd"/>
      <w:r w:rsidR="00A34A88" w:rsidRPr="00FB71CF">
        <w:rPr>
          <w:strike/>
          <w:color w:val="FF0000"/>
          <w:sz w:val="20"/>
          <w:szCs w:val="20"/>
        </w:rPr>
        <w:t xml:space="preserve"> that is smaller than or equal to the duration information indicated by the Duration field</w:t>
      </w:r>
      <w:r w:rsidR="00A34A88" w:rsidRPr="00FB71CF">
        <w:rPr>
          <w:sz w:val="20"/>
          <w:szCs w:val="20"/>
        </w:rPr>
        <w:t xml:space="preserve">. </w:t>
      </w:r>
      <w:r w:rsidR="0031503B" w:rsidRPr="00FB71CF">
        <w:rPr>
          <w:color w:val="0070C0"/>
          <w:sz w:val="20"/>
          <w:szCs w:val="20"/>
          <w:u w:val="single"/>
        </w:rPr>
        <w:t>Otherwise, the TXVECTOR parameter TXOP_DURATION is set to 8448.</w:t>
      </w:r>
      <w:r w:rsidR="004A3C20" w:rsidRPr="00FB71CF">
        <w:rPr>
          <w:color w:val="0070C0"/>
          <w:sz w:val="20"/>
          <w:szCs w:val="20"/>
          <w:highlight w:val="yellow"/>
          <w:u w:val="single"/>
        </w:rPr>
        <w:t xml:space="preserve"> (</w:t>
      </w:r>
      <w:r w:rsidR="004A3C20" w:rsidRPr="00FB71CF">
        <w:rPr>
          <w:color w:val="0070C0"/>
          <w:sz w:val="20"/>
          <w:szCs w:val="20"/>
          <w:highlight w:val="yellow"/>
          <w:u w:val="single"/>
          <w:lang w:val="en-GB" w:eastAsia="en-US"/>
        </w:rPr>
        <w:t>#9143</w:t>
      </w:r>
      <w:r w:rsidR="004A3C20" w:rsidRPr="00FB71CF">
        <w:rPr>
          <w:color w:val="0070C0"/>
          <w:sz w:val="20"/>
          <w:szCs w:val="20"/>
          <w:highlight w:val="yellow"/>
          <w:u w:val="single"/>
        </w:rPr>
        <w:t>)</w:t>
      </w:r>
    </w:p>
    <w:p w14:paraId="0FC31C54" w14:textId="77777777" w:rsidR="00A34A88" w:rsidRDefault="00A34A88" w:rsidP="0031503B">
      <w:pPr>
        <w:pStyle w:val="Default"/>
      </w:pPr>
    </w:p>
    <w:p w14:paraId="1DF0819B" w14:textId="178B119F" w:rsidR="00D64C74" w:rsidRDefault="00D64C74" w:rsidP="0031503B">
      <w:pPr>
        <w:pStyle w:val="Default"/>
        <w:rPr>
          <w:rFonts w:eastAsia="Times New Roman"/>
          <w:b/>
          <w:sz w:val="20"/>
        </w:rPr>
      </w:pPr>
      <w:proofErr w:type="spellStart"/>
      <w:r>
        <w:rPr>
          <w:rFonts w:eastAsia="Times New Roman"/>
          <w:b/>
          <w:sz w:val="20"/>
          <w:highlight w:val="yellow"/>
        </w:rPr>
        <w:t>TGax</w:t>
      </w:r>
      <w:proofErr w:type="spellEnd"/>
      <w:r w:rsidRPr="005A38BF">
        <w:rPr>
          <w:rFonts w:eastAsia="Times New Roman"/>
          <w:b/>
          <w:sz w:val="20"/>
          <w:highlight w:val="yellow"/>
        </w:rPr>
        <w:t xml:space="preserve"> Editor</w:t>
      </w:r>
      <w:r>
        <w:rPr>
          <w:rFonts w:eastAsia="Times New Roman"/>
          <w:b/>
          <w:sz w:val="20"/>
          <w:highlight w:val="yellow"/>
        </w:rPr>
        <w:t xml:space="preserve">: Modify the paragraph (line 23~34, page 205, D1.1) in </w:t>
      </w:r>
      <w:proofErr w:type="spellStart"/>
      <w:r>
        <w:rPr>
          <w:rFonts w:eastAsia="Times New Roman"/>
          <w:b/>
          <w:sz w:val="20"/>
          <w:highlight w:val="yellow"/>
        </w:rPr>
        <w:t>subclause</w:t>
      </w:r>
      <w:proofErr w:type="spellEnd"/>
      <w:r>
        <w:rPr>
          <w:rFonts w:eastAsia="Times New Roman"/>
          <w:b/>
          <w:sz w:val="20"/>
          <w:highlight w:val="yellow"/>
        </w:rPr>
        <w:t xml:space="preserve"> 27.11.5 (TXOP_DURATION) as follows</w:t>
      </w:r>
    </w:p>
    <w:p w14:paraId="6D30C9F3" w14:textId="739339D6" w:rsidR="00D64C74" w:rsidRPr="004A3C20" w:rsidRDefault="00D64C74" w:rsidP="0081651B">
      <w:pPr>
        <w:wordWrap w:val="0"/>
        <w:rPr>
          <w:rFonts w:asciiTheme="minorHAnsi" w:hAnsiTheme="minorHAnsi" w:cstheme="minorBidi"/>
          <w:color w:val="1F497D"/>
          <w:sz w:val="20"/>
          <w:lang w:val="en-US" w:eastAsia="ko-KR"/>
        </w:rPr>
      </w:pPr>
      <w:r w:rsidRPr="004A3C20">
        <w:rPr>
          <w:color w:val="000000"/>
          <w:sz w:val="20"/>
          <w:lang w:val="en-US" w:eastAsia="ko-KR"/>
        </w:rPr>
        <w:t xml:space="preserve">For a TXOP responder that transmits </w:t>
      </w:r>
      <w:proofErr w:type="spellStart"/>
      <w:r w:rsidRPr="004A3C20">
        <w:rPr>
          <w:color w:val="000000"/>
          <w:sz w:val="20"/>
          <w:lang w:val="en-US" w:eastAsia="ko-KR"/>
        </w:rPr>
        <w:t>an</w:t>
      </w:r>
      <w:proofErr w:type="spellEnd"/>
      <w:r w:rsidRPr="004A3C20">
        <w:rPr>
          <w:color w:val="000000"/>
          <w:sz w:val="20"/>
          <w:lang w:val="en-US" w:eastAsia="ko-KR"/>
        </w:rPr>
        <w:t xml:space="preserve"> HE trigger-based PPDU carrying a PS-Poll frame, if the TXOP responder does not set the TXVECTOR parameter TXOP_DURATION of the HE trigger-based PPDU to </w:t>
      </w:r>
      <w:r w:rsidR="009A2B51" w:rsidRPr="004A3C20">
        <w:rPr>
          <w:color w:val="0070C0"/>
          <w:sz w:val="20"/>
          <w:u w:val="single"/>
        </w:rPr>
        <w:t xml:space="preserve">UNSPECIFIED </w:t>
      </w:r>
      <w:r w:rsidR="009A2B51" w:rsidRPr="004A3C20">
        <w:rPr>
          <w:strike/>
          <w:color w:val="FF0000"/>
          <w:sz w:val="20"/>
        </w:rPr>
        <w:t>all 1s</w:t>
      </w:r>
      <w:r w:rsidRPr="004A3C20">
        <w:rPr>
          <w:color w:val="000000"/>
          <w:sz w:val="20"/>
          <w:lang w:val="en-US" w:eastAsia="ko-KR"/>
        </w:rPr>
        <w:t>, the TXOP responder first calculates potential duration information equal to the duration information indicated by the Duration field of the frame that solicits the response minus the time, in microseconds, between the end of the PPDU carrying the frame that soliciting the HE trigger-based PPDU and the end of the HE trigger-based PPDU. If the calculated potential duration information includes a fractional microsecond, the potential duration information is rounded up to the next higher integer. Then</w:t>
      </w:r>
      <w:r w:rsidRPr="004A3C20">
        <w:rPr>
          <w:rFonts w:ascii="TimesNewRomanPSMT" w:hAnsi="TimesNewRomanPSMT"/>
          <w:color w:val="000000"/>
          <w:sz w:val="20"/>
        </w:rPr>
        <w:t xml:space="preserve"> </w:t>
      </w:r>
      <w:r w:rsidRPr="004A3C20">
        <w:rPr>
          <w:color w:val="0070C0"/>
          <w:sz w:val="20"/>
          <w:u w:val="single"/>
        </w:rPr>
        <w:t xml:space="preserve">if the calculated potential duration information is smaller than 8448us, </w:t>
      </w:r>
      <w:r w:rsidRPr="004A3C20">
        <w:rPr>
          <w:strike/>
          <w:color w:val="FF0000"/>
          <w:sz w:val="20"/>
        </w:rPr>
        <w:t>the duration information indicated by</w:t>
      </w:r>
      <w:r w:rsidRPr="004A3C20">
        <w:rPr>
          <w:rFonts w:ascii="TimesNewRomanPSMT" w:hAnsi="TimesNewRomanPSMT"/>
          <w:color w:val="000000"/>
          <w:sz w:val="20"/>
        </w:rPr>
        <w:t xml:space="preserve"> </w:t>
      </w:r>
      <w:r w:rsidRPr="004A3C20">
        <w:rPr>
          <w:color w:val="000000"/>
          <w:sz w:val="20"/>
          <w:lang w:val="en-US" w:eastAsia="ko-KR"/>
        </w:rPr>
        <w:t>the TXVECTOR parameter TXOP_DURATION is</w:t>
      </w:r>
      <w:r w:rsidRPr="004A3C20">
        <w:rPr>
          <w:rFonts w:ascii="TimesNewRomanPSMT" w:hAnsi="TimesNewRomanPSMT"/>
          <w:color w:val="000000"/>
          <w:sz w:val="20"/>
        </w:rPr>
        <w:t xml:space="preserve"> </w:t>
      </w:r>
      <w:r w:rsidRPr="004A3C20">
        <w:rPr>
          <w:color w:val="0070C0"/>
          <w:sz w:val="20"/>
          <w:u w:val="single"/>
        </w:rPr>
        <w:t>set to</w:t>
      </w:r>
      <w:r w:rsidRPr="004A3C20">
        <w:rPr>
          <w:rFonts w:ascii="TimesNewRomanPSMT" w:hAnsi="TimesNewRomanPSMT"/>
          <w:color w:val="000000"/>
          <w:sz w:val="20"/>
        </w:rPr>
        <w:t xml:space="preserve"> </w:t>
      </w:r>
      <w:r w:rsidRPr="004A3C20">
        <w:rPr>
          <w:strike/>
          <w:color w:val="FF0000"/>
          <w:sz w:val="20"/>
          <w:lang w:val="en-US" w:eastAsia="ko-KR"/>
        </w:rPr>
        <w:t>determined based on the calculated potential duration information and shall indicate the largest feasible duration information that is smaller than or equal to</w:t>
      </w:r>
      <w:r w:rsidRPr="004A3C20">
        <w:rPr>
          <w:rFonts w:ascii="TimesNewRomanPSMT" w:hAnsi="TimesNewRomanPSMT"/>
          <w:color w:val="000000"/>
          <w:sz w:val="20"/>
        </w:rPr>
        <w:t xml:space="preserve"> </w:t>
      </w:r>
      <w:r w:rsidRPr="004A3C20">
        <w:rPr>
          <w:color w:val="000000"/>
          <w:sz w:val="20"/>
          <w:lang w:val="en-US" w:eastAsia="ko-KR"/>
        </w:rPr>
        <w:t>the calculated potential duration information.</w:t>
      </w:r>
      <w:r w:rsidRPr="004A3C20">
        <w:rPr>
          <w:rFonts w:hint="eastAsia"/>
          <w:color w:val="0070C0"/>
          <w:sz w:val="20"/>
          <w:u w:val="single"/>
        </w:rPr>
        <w:t xml:space="preserve"> </w:t>
      </w:r>
      <w:r w:rsidRPr="004A3C20">
        <w:rPr>
          <w:color w:val="0070C0"/>
          <w:sz w:val="20"/>
          <w:u w:val="single"/>
          <w:lang w:val="en-US" w:eastAsia="ko-KR"/>
        </w:rPr>
        <w:t>Otherwise, the TXVECTOR parameter TXOP_DURATION is set to 8448.</w:t>
      </w:r>
      <w:r w:rsidR="004A3C20" w:rsidRPr="004A3C20">
        <w:rPr>
          <w:color w:val="0070C0"/>
          <w:sz w:val="20"/>
          <w:highlight w:val="yellow"/>
          <w:u w:val="single"/>
        </w:rPr>
        <w:t xml:space="preserve"> (#9143)</w:t>
      </w:r>
    </w:p>
    <w:p w14:paraId="574E8374" w14:textId="77777777" w:rsidR="00D64C74" w:rsidRPr="00D64C74" w:rsidRDefault="00D64C74" w:rsidP="0031503B">
      <w:pPr>
        <w:pStyle w:val="Default"/>
      </w:pPr>
    </w:p>
    <w:p w14:paraId="680EC080" w14:textId="4F130D79" w:rsidR="00AC2EE1" w:rsidRPr="00056F74" w:rsidRDefault="00AC2EE1" w:rsidP="00AC2E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Delete the last 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27.11.5 (TXOP_DURATION) as follows</w:t>
      </w:r>
    </w:p>
    <w:p w14:paraId="6A61B1B4" w14:textId="0363A23E" w:rsidR="00715254" w:rsidRPr="00AC2EE1" w:rsidRDefault="00AC2EE1" w:rsidP="0031503B">
      <w:pPr>
        <w:pStyle w:val="Default"/>
        <w:rPr>
          <w:strike/>
          <w:color w:val="FF0000"/>
          <w:sz w:val="20"/>
          <w:szCs w:val="20"/>
        </w:rPr>
      </w:pPr>
      <w:r w:rsidRPr="00AC2EE1">
        <w:rPr>
          <w:strike/>
          <w:color w:val="FF0000"/>
          <w:sz w:val="20"/>
          <w:szCs w:val="20"/>
        </w:rPr>
        <w:t>The encoding of TXVECTOR/RXVECTOR parameter TXOP_DURATION for indicating duration information is defined in Table 28-1 (TXVECTOR and RXVECTOR parameters).</w:t>
      </w:r>
      <w:r w:rsidR="004A3C20" w:rsidRPr="004A3C20">
        <w:rPr>
          <w:color w:val="0070C0"/>
          <w:szCs w:val="18"/>
          <w:highlight w:val="yellow"/>
          <w:u w:val="single"/>
        </w:rPr>
        <w:t xml:space="preserve"> </w:t>
      </w:r>
      <w:r w:rsidR="004A3C20" w:rsidRPr="002C1537">
        <w:rPr>
          <w:color w:val="0070C0"/>
          <w:szCs w:val="18"/>
          <w:highlight w:val="yellow"/>
          <w:u w:val="single"/>
        </w:rPr>
        <w:t>(</w:t>
      </w:r>
      <w:r w:rsidR="004A3C20" w:rsidRPr="002C1537">
        <w:rPr>
          <w:color w:val="0070C0"/>
          <w:sz w:val="18"/>
          <w:szCs w:val="18"/>
          <w:highlight w:val="yellow"/>
          <w:u w:val="single"/>
          <w:lang w:val="en-GB" w:eastAsia="en-US"/>
        </w:rPr>
        <w:t>#9143</w:t>
      </w:r>
      <w:r w:rsidR="004A3C20" w:rsidRPr="002C1537">
        <w:rPr>
          <w:color w:val="0070C0"/>
          <w:szCs w:val="18"/>
          <w:highlight w:val="yellow"/>
          <w:u w:val="single"/>
        </w:rPr>
        <w:t>)</w:t>
      </w:r>
    </w:p>
    <w:p w14:paraId="1B66E709" w14:textId="77777777" w:rsidR="000766FC" w:rsidRPr="00056F74" w:rsidRDefault="000766FC" w:rsidP="00076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 texts related to the TXOP Duration field in Table 28-16, Table 28-17 and Table 28-18 as follows:</w:t>
      </w:r>
    </w:p>
    <w:p w14:paraId="55B9F92B" w14:textId="77777777" w:rsidR="000766FC" w:rsidRPr="000766FC" w:rsidRDefault="000766FC" w:rsidP="000766FC">
      <w:pPr>
        <w:pStyle w:val="Default"/>
      </w:pPr>
    </w:p>
    <w:p w14:paraId="5A98C99A" w14:textId="77777777" w:rsidR="00F83633" w:rsidRDefault="00F83633" w:rsidP="00F83633">
      <w:pPr>
        <w:jc w:val="center"/>
        <w:rPr>
          <w:lang w:eastAsia="ko-KR"/>
        </w:rPr>
      </w:pPr>
      <w:r>
        <w:rPr>
          <w:rStyle w:val="SC13303120"/>
        </w:rPr>
        <w:t>Table 2</w:t>
      </w:r>
      <w:r w:rsidR="0062457E">
        <w:rPr>
          <w:rStyle w:val="SC13303120"/>
        </w:rPr>
        <w:t>8</w:t>
      </w:r>
      <w:r>
        <w:rPr>
          <w:rStyle w:val="SC13303120"/>
        </w:rPr>
        <w:t>-1</w:t>
      </w:r>
      <w:r w:rsidR="00B32F4D">
        <w:rPr>
          <w:rStyle w:val="SC13303120"/>
        </w:rPr>
        <w:t>6</w:t>
      </w:r>
      <w:r>
        <w:rPr>
          <w:rStyle w:val="SC13303120"/>
        </w:rPr>
        <w:t>—</w:t>
      </w:r>
      <w:r w:rsidR="00B32F4D">
        <w:rPr>
          <w:rStyle w:val="SC13303120"/>
        </w:rPr>
        <w:t xml:space="preserve"> </w:t>
      </w:r>
      <w:r>
        <w:rPr>
          <w:rStyle w:val="SC13303120"/>
        </w:rPr>
        <w:t>HE-SIG-A for an HE SU PPDU and HE extended range SU PPDU</w:t>
      </w:r>
    </w:p>
    <w:p w14:paraId="327AF0C3"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2"/>
        <w:gridCol w:w="1426"/>
        <w:gridCol w:w="1125"/>
        <w:gridCol w:w="5172"/>
      </w:tblGrid>
      <w:tr w:rsidR="00F83633" w14:paraId="2D0A5924" w14:textId="77777777" w:rsidTr="00E56EF3">
        <w:tc>
          <w:tcPr>
            <w:tcW w:w="1526"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2D2566A5" w14:textId="77777777" w:rsidTr="00E56EF3">
              <w:trPr>
                <w:trHeight w:val="640"/>
              </w:trPr>
              <w:tc>
                <w:tcPr>
                  <w:tcW w:w="1240" w:type="dxa"/>
                </w:tcPr>
                <w:p w14:paraId="31733E2F"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0EDF8C0E"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6"/>
            </w:tblGrid>
            <w:tr w:rsidR="00F83633" w:rsidRPr="0065210B" w14:paraId="4E4F469D" w14:textId="77777777" w:rsidTr="00E56EF3">
              <w:trPr>
                <w:trHeight w:val="640"/>
              </w:trPr>
              <w:tc>
                <w:tcPr>
                  <w:tcW w:w="960" w:type="dxa"/>
                </w:tcPr>
                <w:p w14:paraId="310CACD5"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5254C9B4" w14:textId="77777777" w:rsidR="00F83633" w:rsidRDefault="00F83633" w:rsidP="00E56EF3">
            <w:pPr>
              <w:rPr>
                <w:lang w:eastAsia="ko-KR"/>
              </w:rPr>
            </w:pPr>
          </w:p>
        </w:tc>
        <w:tc>
          <w:tcPr>
            <w:tcW w:w="992"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174BD04C" w14:textId="77777777" w:rsidTr="00E56EF3">
              <w:trPr>
                <w:trHeight w:val="640"/>
              </w:trPr>
              <w:tc>
                <w:tcPr>
                  <w:tcW w:w="1220" w:type="dxa"/>
                </w:tcPr>
                <w:p w14:paraId="19CAE1F9"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5282A7FC"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09"/>
            </w:tblGrid>
            <w:tr w:rsidR="00F83633" w:rsidRPr="0065210B" w14:paraId="567BF1D6" w14:textId="77777777" w:rsidTr="00E56EF3">
              <w:trPr>
                <w:trHeight w:val="640"/>
              </w:trPr>
              <w:tc>
                <w:tcPr>
                  <w:tcW w:w="960" w:type="dxa"/>
                </w:tcPr>
                <w:p w14:paraId="7973471C"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6BF97189" w14:textId="77777777" w:rsidR="00F83633" w:rsidRDefault="00F83633" w:rsidP="00E56EF3">
            <w:pPr>
              <w:rPr>
                <w:lang w:eastAsia="ko-KR"/>
              </w:rPr>
            </w:pPr>
          </w:p>
        </w:tc>
        <w:tc>
          <w:tcPr>
            <w:tcW w:w="5528" w:type="dxa"/>
          </w:tcPr>
          <w:p w14:paraId="5B8589F5"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7797DF49" w14:textId="77777777" w:rsidTr="00E56EF3">
        <w:tc>
          <w:tcPr>
            <w:tcW w:w="1526" w:type="dxa"/>
          </w:tcPr>
          <w:p w14:paraId="010A8B74" w14:textId="77777777" w:rsidR="00F83633" w:rsidRDefault="00F83633" w:rsidP="00E56EF3">
            <w:pPr>
              <w:rPr>
                <w:lang w:eastAsia="ko-KR"/>
              </w:rPr>
            </w:pPr>
            <w:r>
              <w:rPr>
                <w:lang w:eastAsia="ko-KR"/>
              </w:rPr>
              <w:t>…</w:t>
            </w:r>
          </w:p>
        </w:tc>
        <w:tc>
          <w:tcPr>
            <w:tcW w:w="709" w:type="dxa"/>
          </w:tcPr>
          <w:p w14:paraId="0C949EA9" w14:textId="77777777" w:rsidR="00F83633" w:rsidRDefault="00F83633" w:rsidP="00E56EF3">
            <w:pPr>
              <w:rPr>
                <w:lang w:eastAsia="ko-KR"/>
              </w:rPr>
            </w:pPr>
            <w:r>
              <w:rPr>
                <w:lang w:eastAsia="ko-KR"/>
              </w:rPr>
              <w:t>…</w:t>
            </w:r>
          </w:p>
        </w:tc>
        <w:tc>
          <w:tcPr>
            <w:tcW w:w="992" w:type="dxa"/>
          </w:tcPr>
          <w:p w14:paraId="3C9771BE" w14:textId="77777777" w:rsidR="00F83633" w:rsidRDefault="00F83633" w:rsidP="00E56EF3">
            <w:pPr>
              <w:rPr>
                <w:lang w:eastAsia="ko-KR"/>
              </w:rPr>
            </w:pPr>
            <w:r>
              <w:rPr>
                <w:lang w:eastAsia="ko-KR"/>
              </w:rPr>
              <w:t>…</w:t>
            </w:r>
          </w:p>
        </w:tc>
        <w:tc>
          <w:tcPr>
            <w:tcW w:w="1134" w:type="dxa"/>
          </w:tcPr>
          <w:p w14:paraId="18F35BC8" w14:textId="77777777" w:rsidR="00F83633" w:rsidRDefault="00F83633" w:rsidP="00E56EF3">
            <w:pPr>
              <w:rPr>
                <w:lang w:eastAsia="ko-KR"/>
              </w:rPr>
            </w:pPr>
            <w:r>
              <w:rPr>
                <w:lang w:eastAsia="ko-KR"/>
              </w:rPr>
              <w:t>…</w:t>
            </w:r>
          </w:p>
        </w:tc>
        <w:tc>
          <w:tcPr>
            <w:tcW w:w="5528" w:type="dxa"/>
          </w:tcPr>
          <w:p w14:paraId="4B14CA0B" w14:textId="77777777" w:rsidR="00F83633" w:rsidRDefault="00F83633" w:rsidP="00E56EF3">
            <w:pPr>
              <w:rPr>
                <w:lang w:eastAsia="ko-KR"/>
              </w:rPr>
            </w:pPr>
            <w:r>
              <w:rPr>
                <w:lang w:eastAsia="ko-KR"/>
              </w:rPr>
              <w:t>…</w:t>
            </w:r>
          </w:p>
        </w:tc>
      </w:tr>
      <w:tr w:rsidR="00F83633" w14:paraId="5E8408D6" w14:textId="77777777" w:rsidTr="00E56EF3">
        <w:tc>
          <w:tcPr>
            <w:tcW w:w="1526" w:type="dxa"/>
          </w:tcPr>
          <w:p w14:paraId="185DE4D0" w14:textId="77777777" w:rsidR="00F83633" w:rsidRDefault="00B32F4D" w:rsidP="00E56EF3">
            <w:pPr>
              <w:rPr>
                <w:lang w:eastAsia="ko-KR"/>
              </w:rPr>
            </w:pPr>
            <w:r>
              <w:rPr>
                <w:sz w:val="20"/>
              </w:rPr>
              <w:t>HE-SIGA2</w:t>
            </w:r>
          </w:p>
        </w:tc>
        <w:tc>
          <w:tcPr>
            <w:tcW w:w="709" w:type="dxa"/>
          </w:tcPr>
          <w:p w14:paraId="651FCB9D" w14:textId="77777777" w:rsidR="00F83633" w:rsidRPr="00B32F4D" w:rsidRDefault="00B32F4D" w:rsidP="00E56EF3">
            <w:pPr>
              <w:rPr>
                <w:lang w:eastAsia="ko-KR"/>
              </w:rPr>
            </w:pPr>
            <w:r w:rsidRPr="00B32F4D">
              <w:rPr>
                <w:szCs w:val="18"/>
              </w:rPr>
              <w:t>B0-B6</w:t>
            </w:r>
          </w:p>
        </w:tc>
        <w:tc>
          <w:tcPr>
            <w:tcW w:w="992" w:type="dxa"/>
          </w:tcPr>
          <w:p w14:paraId="0FD32DE4" w14:textId="347576DE" w:rsidR="00F83633" w:rsidRPr="00B32F4D" w:rsidRDefault="00F83633" w:rsidP="00085518">
            <w:pPr>
              <w:rPr>
                <w:lang w:eastAsia="ko-KR"/>
              </w:rPr>
            </w:pPr>
            <w:r w:rsidRPr="00B32F4D">
              <w:rPr>
                <w:rFonts w:hint="eastAsia"/>
                <w:lang w:eastAsia="ko-KR"/>
              </w:rPr>
              <w:t xml:space="preserve">TXOP </w:t>
            </w:r>
            <w:r w:rsidR="007B4C6B">
              <w:rPr>
                <w:lang w:eastAsia="ko-KR"/>
              </w:rPr>
              <w:t xml:space="preserve"> </w:t>
            </w:r>
            <w:r w:rsidR="00AC2EE1" w:rsidRPr="00AC2EE1">
              <w:rPr>
                <w:strike/>
                <w:color w:val="FF0000"/>
                <w:lang w:eastAsia="ko-KR"/>
              </w:rPr>
              <w:t>Duration</w:t>
            </w:r>
            <w:r w:rsidR="00FB71CF" w:rsidRPr="007953A8">
              <w:rPr>
                <w:color w:val="0070C0"/>
                <w:szCs w:val="18"/>
                <w:highlight w:val="yellow"/>
                <w:u w:val="single"/>
              </w:rPr>
              <w:t>(</w:t>
            </w:r>
            <w:r w:rsidR="00FB71CF" w:rsidRPr="00FB71CF">
              <w:rPr>
                <w:color w:val="0070C0"/>
                <w:szCs w:val="18"/>
                <w:highlight w:val="yellow"/>
                <w:u w:val="single"/>
              </w:rPr>
              <w:t>#8774</w:t>
            </w:r>
            <w:r w:rsidR="00FB71CF" w:rsidRPr="007953A8">
              <w:rPr>
                <w:color w:val="0070C0"/>
                <w:szCs w:val="18"/>
                <w:highlight w:val="yellow"/>
                <w:u w:val="single"/>
              </w:rPr>
              <w:t>)</w:t>
            </w:r>
          </w:p>
        </w:tc>
        <w:tc>
          <w:tcPr>
            <w:tcW w:w="1134" w:type="dxa"/>
          </w:tcPr>
          <w:p w14:paraId="33942DDD" w14:textId="77777777" w:rsidR="00F83633" w:rsidRPr="00B32F4D" w:rsidRDefault="00F83633" w:rsidP="00E56EF3">
            <w:pPr>
              <w:rPr>
                <w:lang w:eastAsia="ko-KR"/>
              </w:rPr>
            </w:pPr>
            <w:r w:rsidRPr="00B32F4D">
              <w:rPr>
                <w:lang w:eastAsia="ko-KR"/>
              </w:rPr>
              <w:t>7</w:t>
            </w:r>
          </w:p>
        </w:tc>
        <w:tc>
          <w:tcPr>
            <w:tcW w:w="5528" w:type="dxa"/>
          </w:tcPr>
          <w:p w14:paraId="6EB701CF" w14:textId="77777777" w:rsidR="00EA2097" w:rsidRDefault="00EA2097" w:rsidP="00EA2097">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7DCD4B18" w14:textId="77777777" w:rsidR="00EA2097" w:rsidRPr="00F625D8" w:rsidRDefault="00EA2097" w:rsidP="00EA2097">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Pr="00FB71CF">
              <w:rPr>
                <w:color w:val="0070C0"/>
                <w:szCs w:val="18"/>
                <w:highlight w:val="yellow"/>
                <w:u w:val="single"/>
              </w:rPr>
              <w:t>#8774</w:t>
            </w:r>
            <w:r w:rsidRPr="007953A8">
              <w:rPr>
                <w:color w:val="0070C0"/>
                <w:szCs w:val="18"/>
                <w:highlight w:val="yellow"/>
                <w:u w:val="single"/>
              </w:rPr>
              <w:t>)</w:t>
            </w:r>
            <w:r w:rsidRPr="002C1537">
              <w:rPr>
                <w:color w:val="0070C0"/>
                <w:szCs w:val="18"/>
                <w:highlight w:val="yellow"/>
                <w:u w:val="single"/>
              </w:rPr>
              <w:t xml:space="preserve"> (#9143)</w:t>
            </w:r>
          </w:p>
          <w:p w14:paraId="38DF8201" w14:textId="1C1FDEC1" w:rsidR="0053565D" w:rsidRPr="001E2067" w:rsidRDefault="0053565D" w:rsidP="0070219F">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sidR="00297FDB">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sidR="002547B4">
              <w:rPr>
                <w:bCs/>
                <w:color w:val="0070C0"/>
                <w:szCs w:val="18"/>
                <w:u w:val="single"/>
                <w:lang w:val="en-US" w:eastAsia="ko-KR"/>
              </w:rPr>
              <w:t xml:space="preserve"> w</w:t>
            </w:r>
            <w:r w:rsidR="00170FC2">
              <w:rPr>
                <w:bCs/>
                <w:color w:val="0070C0"/>
                <w:szCs w:val="18"/>
                <w:u w:val="single"/>
                <w:lang w:val="en-US" w:eastAsia="ko-KR"/>
              </w:rPr>
              <w:t>here</w:t>
            </w:r>
            <w:r w:rsidR="002547B4">
              <w:rPr>
                <w:bCs/>
                <w:color w:val="0070C0"/>
                <w:szCs w:val="18"/>
                <w:u w:val="single"/>
                <w:lang w:val="en-US" w:eastAsia="ko-KR"/>
              </w:rPr>
              <w:t xml:space="preserve"> B1 </w:t>
            </w:r>
            <w:r w:rsidR="00170FC2">
              <w:rPr>
                <w:bCs/>
                <w:color w:val="0070C0"/>
                <w:szCs w:val="18"/>
                <w:u w:val="single"/>
                <w:lang w:val="en-US" w:eastAsia="ko-KR"/>
              </w:rPr>
              <w:t>i</w:t>
            </w:r>
            <w:r w:rsidR="002547B4">
              <w:rPr>
                <w:bCs/>
                <w:color w:val="0070C0"/>
                <w:szCs w:val="18"/>
                <w:u w:val="single"/>
                <w:lang w:val="en-US" w:eastAsia="ko-KR"/>
              </w:rPr>
              <w:t>s the LSB</w:t>
            </w:r>
            <w:r w:rsidRPr="001E2067">
              <w:rPr>
                <w:bCs/>
                <w:color w:val="0070C0"/>
                <w:szCs w:val="18"/>
                <w:u w:val="single"/>
                <w:lang w:val="en-US" w:eastAsia="ko-KR"/>
              </w:rPr>
              <w:t>.</w:t>
            </w:r>
          </w:p>
          <w:p w14:paraId="718B3B66" w14:textId="0EE3F74B" w:rsidR="0053565D" w:rsidRPr="001E2067" w:rsidRDefault="0053565D" w:rsidP="0053565D">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sidR="00297FDB">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sidR="002547B4">
              <w:rPr>
                <w:bCs/>
                <w:color w:val="0070C0"/>
                <w:szCs w:val="18"/>
                <w:u w:val="single"/>
                <w:lang w:val="en-US" w:eastAsia="ko-KR"/>
              </w:rPr>
              <w:t xml:space="preserve"> w</w:t>
            </w:r>
            <w:r w:rsidR="00170FC2">
              <w:rPr>
                <w:bCs/>
                <w:color w:val="0070C0"/>
                <w:szCs w:val="18"/>
                <w:u w:val="single"/>
                <w:lang w:val="en-US" w:eastAsia="ko-KR"/>
              </w:rPr>
              <w:t>here</w:t>
            </w:r>
            <w:r w:rsidR="002547B4">
              <w:rPr>
                <w:bCs/>
                <w:color w:val="0070C0"/>
                <w:szCs w:val="18"/>
                <w:u w:val="single"/>
                <w:lang w:val="en-US" w:eastAsia="ko-KR"/>
              </w:rPr>
              <w:t xml:space="preserve"> B1 </w:t>
            </w:r>
            <w:r w:rsidR="00170FC2">
              <w:rPr>
                <w:bCs/>
                <w:color w:val="0070C0"/>
                <w:szCs w:val="18"/>
                <w:u w:val="single"/>
                <w:lang w:val="en-US" w:eastAsia="ko-KR"/>
              </w:rPr>
              <w:t>i</w:t>
            </w:r>
            <w:r w:rsidR="002547B4">
              <w:rPr>
                <w:bCs/>
                <w:color w:val="0070C0"/>
                <w:szCs w:val="18"/>
                <w:u w:val="single"/>
                <w:lang w:val="en-US" w:eastAsia="ko-KR"/>
              </w:rPr>
              <w:t>s the LSB</w:t>
            </w:r>
            <w:r w:rsidRPr="001E2067">
              <w:rPr>
                <w:bCs/>
                <w:color w:val="0070C0"/>
                <w:szCs w:val="18"/>
                <w:u w:val="single"/>
                <w:lang w:val="en-US" w:eastAsia="ko-KR"/>
              </w:rPr>
              <w:t>.</w:t>
            </w:r>
          </w:p>
          <w:p w14:paraId="0572AC7F" w14:textId="73119E51" w:rsidR="00B30BB6" w:rsidRPr="0053565D" w:rsidRDefault="0070219F" w:rsidP="00E56EF3">
            <w:pPr>
              <w:rPr>
                <w:bCs/>
                <w:color w:val="0070C0"/>
                <w:szCs w:val="18"/>
                <w:u w:val="single"/>
                <w:lang w:val="en-US" w:eastAsia="ko-KR"/>
              </w:rPr>
            </w:pPr>
            <w:r>
              <w:rPr>
                <w:bCs/>
                <w:color w:val="0070C0"/>
                <w:szCs w:val="18"/>
                <w:u w:val="single"/>
                <w:lang w:val="en-US" w:eastAsia="ko-KR"/>
              </w:rPr>
              <w:t>Where</w:t>
            </w:r>
          </w:p>
          <w:p w14:paraId="4F8B3D1C" w14:textId="2F4B36FD" w:rsidR="0070219F" w:rsidRPr="00D1211B" w:rsidRDefault="0070219F" w:rsidP="0070219F">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sidR="00085518">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2BB44173" w14:textId="2285D5C3" w:rsidR="0070219F" w:rsidRPr="00D1211B" w:rsidRDefault="0070219F" w:rsidP="0070219F">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3D5A62C0" w14:textId="77777777" w:rsidR="0070219F" w:rsidRDefault="0070219F" w:rsidP="00E56EF3">
            <w:pPr>
              <w:rPr>
                <w:bCs/>
                <w:strike/>
                <w:color w:val="FF0000"/>
                <w:szCs w:val="18"/>
                <w:lang w:val="en-US" w:eastAsia="ko-KR"/>
              </w:rPr>
            </w:pPr>
          </w:p>
          <w:p w14:paraId="1B50421B" w14:textId="3FE0F721" w:rsidR="00F83633" w:rsidRPr="001E2067" w:rsidRDefault="00F83633" w:rsidP="00E56EF3">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w:t>
            </w:r>
            <w:r w:rsidR="00B32F4D" w:rsidRPr="001E2067">
              <w:rPr>
                <w:bCs/>
                <w:strike/>
                <w:color w:val="FF0000"/>
                <w:szCs w:val="18"/>
                <w:lang w:val="en-US" w:eastAsia="ko-KR"/>
              </w:rPr>
              <w:t>8</w:t>
            </w:r>
            <w:r w:rsidRPr="001E2067">
              <w:rPr>
                <w:bCs/>
                <w:strike/>
                <w:color w:val="FF0000"/>
                <w:szCs w:val="18"/>
                <w:lang w:val="en-US" w:eastAsia="ko-KR"/>
              </w:rPr>
              <w:t>-1 (TXVECTOR and RXVECTOR parameters).</w:t>
            </w:r>
            <w:r w:rsidR="00FB71CF" w:rsidRPr="007953A8">
              <w:rPr>
                <w:color w:val="0070C0"/>
                <w:szCs w:val="18"/>
                <w:highlight w:val="yellow"/>
                <w:u w:val="single"/>
              </w:rPr>
              <w:t xml:space="preserve"> (</w:t>
            </w:r>
            <w:r w:rsidR="00FB71CF" w:rsidRPr="00FB71CF">
              <w:rPr>
                <w:color w:val="0070C0"/>
                <w:szCs w:val="18"/>
                <w:highlight w:val="yellow"/>
                <w:u w:val="single"/>
              </w:rPr>
              <w:t>#8774</w:t>
            </w:r>
            <w:r w:rsidR="00FB71CF" w:rsidRPr="007953A8">
              <w:rPr>
                <w:color w:val="0070C0"/>
                <w:szCs w:val="18"/>
                <w:highlight w:val="yellow"/>
                <w:u w:val="single"/>
              </w:rPr>
              <w:t>)</w:t>
            </w:r>
          </w:p>
          <w:p w14:paraId="7104C199" w14:textId="77777777" w:rsidR="00F83633" w:rsidRPr="00B32F4D" w:rsidRDefault="00F83633" w:rsidP="00E56EF3">
            <w:pPr>
              <w:rPr>
                <w:szCs w:val="18"/>
                <w:lang w:val="en-US" w:eastAsia="ko-KR"/>
              </w:rPr>
            </w:pPr>
          </w:p>
        </w:tc>
      </w:tr>
      <w:tr w:rsidR="00F83633" w14:paraId="3E3324C4" w14:textId="77777777" w:rsidTr="00E56EF3">
        <w:tc>
          <w:tcPr>
            <w:tcW w:w="1526" w:type="dxa"/>
          </w:tcPr>
          <w:p w14:paraId="0A53D622" w14:textId="77777777" w:rsidR="00F83633" w:rsidRDefault="00F83633" w:rsidP="00E56EF3">
            <w:pPr>
              <w:rPr>
                <w:lang w:eastAsia="ko-KR"/>
              </w:rPr>
            </w:pPr>
            <w:r>
              <w:rPr>
                <w:lang w:eastAsia="ko-KR"/>
              </w:rPr>
              <w:t>…</w:t>
            </w:r>
          </w:p>
        </w:tc>
        <w:tc>
          <w:tcPr>
            <w:tcW w:w="709" w:type="dxa"/>
          </w:tcPr>
          <w:p w14:paraId="4D4A8867" w14:textId="77777777" w:rsidR="00F83633" w:rsidRDefault="00F83633" w:rsidP="00E56EF3">
            <w:pPr>
              <w:rPr>
                <w:lang w:eastAsia="ko-KR"/>
              </w:rPr>
            </w:pPr>
            <w:r>
              <w:rPr>
                <w:lang w:eastAsia="ko-KR"/>
              </w:rPr>
              <w:t>…</w:t>
            </w:r>
          </w:p>
        </w:tc>
        <w:tc>
          <w:tcPr>
            <w:tcW w:w="992" w:type="dxa"/>
          </w:tcPr>
          <w:p w14:paraId="3F5FBE25" w14:textId="77777777" w:rsidR="00F83633" w:rsidRDefault="00F83633" w:rsidP="00E56EF3">
            <w:pPr>
              <w:rPr>
                <w:lang w:eastAsia="ko-KR"/>
              </w:rPr>
            </w:pPr>
            <w:r>
              <w:rPr>
                <w:lang w:eastAsia="ko-KR"/>
              </w:rPr>
              <w:t>…</w:t>
            </w:r>
          </w:p>
        </w:tc>
        <w:tc>
          <w:tcPr>
            <w:tcW w:w="1134" w:type="dxa"/>
          </w:tcPr>
          <w:p w14:paraId="570E6C67" w14:textId="77777777" w:rsidR="00F83633" w:rsidRDefault="00F83633" w:rsidP="00E56EF3">
            <w:pPr>
              <w:rPr>
                <w:lang w:eastAsia="ko-KR"/>
              </w:rPr>
            </w:pPr>
            <w:r>
              <w:rPr>
                <w:lang w:eastAsia="ko-KR"/>
              </w:rPr>
              <w:t>…</w:t>
            </w:r>
          </w:p>
        </w:tc>
        <w:tc>
          <w:tcPr>
            <w:tcW w:w="5528" w:type="dxa"/>
          </w:tcPr>
          <w:p w14:paraId="5F6198E3" w14:textId="77777777" w:rsidR="00F83633" w:rsidRDefault="00F83633" w:rsidP="00E56EF3">
            <w:pPr>
              <w:rPr>
                <w:lang w:eastAsia="ko-KR"/>
              </w:rPr>
            </w:pPr>
            <w:r>
              <w:rPr>
                <w:lang w:eastAsia="ko-KR"/>
              </w:rPr>
              <w:t>…</w:t>
            </w:r>
          </w:p>
        </w:tc>
      </w:tr>
    </w:tbl>
    <w:p w14:paraId="4B16470C" w14:textId="77777777" w:rsidR="00F83633" w:rsidRDefault="00F83633" w:rsidP="00F83633">
      <w:pPr>
        <w:rPr>
          <w:lang w:eastAsia="ko-KR"/>
        </w:rPr>
      </w:pPr>
    </w:p>
    <w:p w14:paraId="30B07B04" w14:textId="77777777" w:rsidR="00F83633" w:rsidRDefault="00F83633" w:rsidP="00F83633">
      <w:pPr>
        <w:rPr>
          <w:lang w:eastAsia="ko-KR"/>
        </w:rPr>
      </w:pPr>
    </w:p>
    <w:p w14:paraId="7D6C1241" w14:textId="77777777" w:rsidR="00F83633" w:rsidRDefault="00B32F4D" w:rsidP="00F83633">
      <w:pPr>
        <w:jc w:val="center"/>
        <w:rPr>
          <w:lang w:eastAsia="ko-KR"/>
        </w:rPr>
      </w:pPr>
      <w:r>
        <w:rPr>
          <w:rStyle w:val="SC13303120"/>
        </w:rPr>
        <w:t>Table 2</w:t>
      </w:r>
      <w:r w:rsidR="0062457E">
        <w:rPr>
          <w:rStyle w:val="SC13303120"/>
        </w:rPr>
        <w:t>8</w:t>
      </w:r>
      <w:r>
        <w:rPr>
          <w:rStyle w:val="SC13303120"/>
        </w:rPr>
        <w:t>-17</w:t>
      </w:r>
      <w:r w:rsidR="00F83633">
        <w:rPr>
          <w:rStyle w:val="SC13303120"/>
        </w:rPr>
        <w:t>—HE-SIG-A for an HE MU PPDU</w:t>
      </w:r>
    </w:p>
    <w:p w14:paraId="36054498"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3"/>
        <w:gridCol w:w="1426"/>
        <w:gridCol w:w="1126"/>
        <w:gridCol w:w="5170"/>
      </w:tblGrid>
      <w:tr w:rsidR="00F83633" w14:paraId="5C2B28A1" w14:textId="77777777" w:rsidTr="00B32F4D">
        <w:tc>
          <w:tcPr>
            <w:tcW w:w="1521"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4A1A73AC" w14:textId="77777777" w:rsidTr="00E56EF3">
              <w:trPr>
                <w:trHeight w:val="640"/>
              </w:trPr>
              <w:tc>
                <w:tcPr>
                  <w:tcW w:w="1240" w:type="dxa"/>
                </w:tcPr>
                <w:p w14:paraId="0325542A"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73D471F6"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7"/>
            </w:tblGrid>
            <w:tr w:rsidR="00F83633" w:rsidRPr="0065210B" w14:paraId="7C5028E2" w14:textId="77777777" w:rsidTr="00E56EF3">
              <w:trPr>
                <w:trHeight w:val="640"/>
              </w:trPr>
              <w:tc>
                <w:tcPr>
                  <w:tcW w:w="960" w:type="dxa"/>
                </w:tcPr>
                <w:p w14:paraId="3824F177"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2A3D7152" w14:textId="77777777" w:rsidR="00F83633" w:rsidRDefault="00F83633" w:rsidP="00E56EF3">
            <w:pPr>
              <w:rPr>
                <w:lang w:eastAsia="ko-KR"/>
              </w:rPr>
            </w:pPr>
          </w:p>
        </w:tc>
        <w:tc>
          <w:tcPr>
            <w:tcW w:w="991"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013803CA" w14:textId="77777777" w:rsidTr="00E56EF3">
              <w:trPr>
                <w:trHeight w:val="640"/>
              </w:trPr>
              <w:tc>
                <w:tcPr>
                  <w:tcW w:w="1220" w:type="dxa"/>
                </w:tcPr>
                <w:p w14:paraId="12311D26"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5CF60CB6"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10"/>
            </w:tblGrid>
            <w:tr w:rsidR="00F83633" w:rsidRPr="0065210B" w14:paraId="065318AB" w14:textId="77777777" w:rsidTr="00E56EF3">
              <w:trPr>
                <w:trHeight w:val="640"/>
              </w:trPr>
              <w:tc>
                <w:tcPr>
                  <w:tcW w:w="960" w:type="dxa"/>
                </w:tcPr>
                <w:p w14:paraId="66528206"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3CE60E98" w14:textId="77777777" w:rsidR="00F83633" w:rsidRDefault="00F83633" w:rsidP="00E56EF3">
            <w:pPr>
              <w:rPr>
                <w:lang w:eastAsia="ko-KR"/>
              </w:rPr>
            </w:pPr>
          </w:p>
        </w:tc>
        <w:tc>
          <w:tcPr>
            <w:tcW w:w="5499" w:type="dxa"/>
          </w:tcPr>
          <w:p w14:paraId="60CAB914"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35825FC4" w14:textId="77777777" w:rsidTr="00B32F4D">
        <w:tc>
          <w:tcPr>
            <w:tcW w:w="1521" w:type="dxa"/>
          </w:tcPr>
          <w:p w14:paraId="7EC285B2" w14:textId="77777777" w:rsidR="00F83633" w:rsidRDefault="00F83633" w:rsidP="00E56EF3">
            <w:pPr>
              <w:rPr>
                <w:lang w:eastAsia="ko-KR"/>
              </w:rPr>
            </w:pPr>
            <w:r>
              <w:rPr>
                <w:lang w:eastAsia="ko-KR"/>
              </w:rPr>
              <w:t>…</w:t>
            </w:r>
          </w:p>
        </w:tc>
        <w:tc>
          <w:tcPr>
            <w:tcW w:w="709" w:type="dxa"/>
          </w:tcPr>
          <w:p w14:paraId="078FFC5F" w14:textId="77777777" w:rsidR="00F83633" w:rsidRDefault="00F83633" w:rsidP="00E56EF3">
            <w:pPr>
              <w:rPr>
                <w:lang w:eastAsia="ko-KR"/>
              </w:rPr>
            </w:pPr>
            <w:r>
              <w:rPr>
                <w:lang w:eastAsia="ko-KR"/>
              </w:rPr>
              <w:t>…</w:t>
            </w:r>
          </w:p>
        </w:tc>
        <w:tc>
          <w:tcPr>
            <w:tcW w:w="991" w:type="dxa"/>
          </w:tcPr>
          <w:p w14:paraId="39D181FC" w14:textId="77777777" w:rsidR="00F83633" w:rsidRDefault="00F83633" w:rsidP="00E56EF3">
            <w:pPr>
              <w:rPr>
                <w:lang w:eastAsia="ko-KR"/>
              </w:rPr>
            </w:pPr>
            <w:r>
              <w:rPr>
                <w:lang w:eastAsia="ko-KR"/>
              </w:rPr>
              <w:t>…</w:t>
            </w:r>
          </w:p>
        </w:tc>
        <w:tc>
          <w:tcPr>
            <w:tcW w:w="1134" w:type="dxa"/>
          </w:tcPr>
          <w:p w14:paraId="3574603D" w14:textId="77777777" w:rsidR="00F83633" w:rsidRDefault="00F83633" w:rsidP="00E56EF3">
            <w:pPr>
              <w:rPr>
                <w:lang w:eastAsia="ko-KR"/>
              </w:rPr>
            </w:pPr>
            <w:r>
              <w:rPr>
                <w:lang w:eastAsia="ko-KR"/>
              </w:rPr>
              <w:t>…</w:t>
            </w:r>
          </w:p>
        </w:tc>
        <w:tc>
          <w:tcPr>
            <w:tcW w:w="5499" w:type="dxa"/>
          </w:tcPr>
          <w:p w14:paraId="4C9CC6C5" w14:textId="77777777" w:rsidR="00F83633" w:rsidRDefault="00F83633" w:rsidP="00E56EF3">
            <w:pPr>
              <w:rPr>
                <w:lang w:eastAsia="ko-KR"/>
              </w:rPr>
            </w:pPr>
            <w:r>
              <w:rPr>
                <w:lang w:eastAsia="ko-KR"/>
              </w:rPr>
              <w:t>…</w:t>
            </w:r>
          </w:p>
        </w:tc>
      </w:tr>
      <w:tr w:rsidR="00297FDB" w14:paraId="0EF4B707" w14:textId="77777777" w:rsidTr="00B32F4D">
        <w:tc>
          <w:tcPr>
            <w:tcW w:w="1521" w:type="dxa"/>
          </w:tcPr>
          <w:p w14:paraId="65A0A0C4" w14:textId="5CCF5691" w:rsidR="00297FDB" w:rsidRDefault="00297FDB" w:rsidP="00297FDB">
            <w:pPr>
              <w:rPr>
                <w:lang w:eastAsia="ko-KR"/>
              </w:rPr>
            </w:pPr>
            <w:r>
              <w:rPr>
                <w:sz w:val="20"/>
              </w:rPr>
              <w:lastRenderedPageBreak/>
              <w:t>HE-SIGA2</w:t>
            </w:r>
          </w:p>
        </w:tc>
        <w:tc>
          <w:tcPr>
            <w:tcW w:w="709" w:type="dxa"/>
          </w:tcPr>
          <w:p w14:paraId="5E4472BE" w14:textId="362FC9C3" w:rsidR="00297FDB" w:rsidRPr="00B32F4D" w:rsidRDefault="00297FDB" w:rsidP="00297FDB">
            <w:pPr>
              <w:rPr>
                <w:lang w:eastAsia="ko-KR"/>
              </w:rPr>
            </w:pPr>
            <w:r w:rsidRPr="00B32F4D">
              <w:rPr>
                <w:szCs w:val="18"/>
              </w:rPr>
              <w:t>B0-B6</w:t>
            </w:r>
          </w:p>
        </w:tc>
        <w:tc>
          <w:tcPr>
            <w:tcW w:w="991" w:type="dxa"/>
          </w:tcPr>
          <w:p w14:paraId="02F2C050" w14:textId="64398E3B" w:rsidR="00297FDB" w:rsidRPr="00B32F4D" w:rsidRDefault="00297FDB" w:rsidP="00297FDB">
            <w:pPr>
              <w:rPr>
                <w:lang w:eastAsia="ko-KR"/>
              </w:rPr>
            </w:pPr>
            <w:r w:rsidRPr="00B32F4D">
              <w:rPr>
                <w:rFonts w:hint="eastAsia"/>
                <w:lang w:eastAsia="ko-KR"/>
              </w:rPr>
              <w:t xml:space="preserve">TXOP </w:t>
            </w:r>
            <w:r>
              <w:rPr>
                <w:lang w:eastAsia="ko-KR"/>
              </w:rPr>
              <w:t xml:space="preserve"> </w:t>
            </w:r>
            <w:r w:rsidRPr="00AC2EE1">
              <w:rPr>
                <w:strike/>
                <w:color w:val="FF0000"/>
                <w:lang w:eastAsia="ko-KR"/>
              </w:rPr>
              <w:t>Duration</w:t>
            </w:r>
            <w:r w:rsidR="00D41071" w:rsidRPr="007953A8">
              <w:rPr>
                <w:color w:val="0070C0"/>
                <w:szCs w:val="18"/>
                <w:highlight w:val="yellow"/>
                <w:u w:val="single"/>
              </w:rPr>
              <w:t>(</w:t>
            </w:r>
            <w:r w:rsidR="00D41071" w:rsidRPr="00FB71CF">
              <w:rPr>
                <w:color w:val="0070C0"/>
                <w:szCs w:val="18"/>
                <w:highlight w:val="yellow"/>
                <w:u w:val="single"/>
              </w:rPr>
              <w:t>#8774</w:t>
            </w:r>
            <w:r w:rsidR="00D41071" w:rsidRPr="007953A8">
              <w:rPr>
                <w:color w:val="0070C0"/>
                <w:szCs w:val="18"/>
                <w:highlight w:val="yellow"/>
                <w:u w:val="single"/>
              </w:rPr>
              <w:t>)</w:t>
            </w:r>
          </w:p>
        </w:tc>
        <w:tc>
          <w:tcPr>
            <w:tcW w:w="1134" w:type="dxa"/>
          </w:tcPr>
          <w:p w14:paraId="35C87602" w14:textId="1B2C0E93" w:rsidR="00297FDB" w:rsidRPr="00B32F4D" w:rsidRDefault="00297FDB" w:rsidP="00297FDB">
            <w:pPr>
              <w:rPr>
                <w:lang w:eastAsia="ko-KR"/>
              </w:rPr>
            </w:pPr>
            <w:r w:rsidRPr="00B32F4D">
              <w:rPr>
                <w:lang w:eastAsia="ko-KR"/>
              </w:rPr>
              <w:t>7</w:t>
            </w:r>
          </w:p>
        </w:tc>
        <w:tc>
          <w:tcPr>
            <w:tcW w:w="5499" w:type="dxa"/>
          </w:tcPr>
          <w:p w14:paraId="0FB65E76" w14:textId="77777777" w:rsidR="009A2B51" w:rsidRPr="00F625D8" w:rsidRDefault="009A2B51" w:rsidP="009A2B51">
            <w:pPr>
              <w:rPr>
                <w:bCs/>
                <w:strike/>
                <w:szCs w:val="18"/>
                <w:lang w:val="en-US" w:eastAsia="ko-KR"/>
              </w:rPr>
            </w:pPr>
          </w:p>
          <w:p w14:paraId="62528186" w14:textId="77777777" w:rsidR="009A2B51" w:rsidRDefault="009A2B51" w:rsidP="009A2B51">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123FD56A" w14:textId="7F1930F2" w:rsidR="009A2B51" w:rsidRPr="00F625D8" w:rsidRDefault="009A2B51" w:rsidP="009A2B51">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00D75B11" w:rsidRPr="007953A8">
              <w:rPr>
                <w:color w:val="0070C0"/>
                <w:szCs w:val="18"/>
                <w:highlight w:val="yellow"/>
                <w:u w:val="single"/>
              </w:rPr>
              <w:t>(</w:t>
            </w:r>
            <w:r w:rsidR="00D75B11" w:rsidRPr="00FB71CF">
              <w:rPr>
                <w:color w:val="0070C0"/>
                <w:szCs w:val="18"/>
                <w:highlight w:val="yellow"/>
                <w:u w:val="single"/>
              </w:rPr>
              <w:t>#8774</w:t>
            </w:r>
            <w:r w:rsidR="00D75B11" w:rsidRPr="007953A8">
              <w:rPr>
                <w:color w:val="0070C0"/>
                <w:szCs w:val="18"/>
                <w:highlight w:val="yellow"/>
                <w:u w:val="single"/>
              </w:rPr>
              <w:t>)</w:t>
            </w:r>
            <w:r w:rsidR="00D75B11" w:rsidRPr="002C1537">
              <w:rPr>
                <w:color w:val="0070C0"/>
                <w:szCs w:val="18"/>
                <w:highlight w:val="yellow"/>
                <w:u w:val="single"/>
              </w:rPr>
              <w:t xml:space="preserve"> (#9143)</w:t>
            </w:r>
          </w:p>
          <w:p w14:paraId="35EAEDEB"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Pr>
                <w:bCs/>
                <w:color w:val="0070C0"/>
                <w:szCs w:val="18"/>
                <w:u w:val="single"/>
                <w:lang w:val="en-US" w:eastAsia="ko-KR"/>
              </w:rPr>
              <w:t xml:space="preserve"> where B1 is the LSB</w:t>
            </w:r>
            <w:r w:rsidRPr="001E2067">
              <w:rPr>
                <w:bCs/>
                <w:color w:val="0070C0"/>
                <w:szCs w:val="18"/>
                <w:u w:val="single"/>
                <w:lang w:val="en-US" w:eastAsia="ko-KR"/>
              </w:rPr>
              <w:t>.</w:t>
            </w:r>
          </w:p>
          <w:p w14:paraId="10B622DF"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Pr>
                <w:bCs/>
                <w:color w:val="0070C0"/>
                <w:szCs w:val="18"/>
                <w:u w:val="single"/>
                <w:lang w:val="en-US" w:eastAsia="ko-KR"/>
              </w:rPr>
              <w:t xml:space="preserve"> where B1 is the LSB</w:t>
            </w:r>
            <w:r w:rsidRPr="001E2067">
              <w:rPr>
                <w:bCs/>
                <w:color w:val="0070C0"/>
                <w:szCs w:val="18"/>
                <w:u w:val="single"/>
                <w:lang w:val="en-US" w:eastAsia="ko-KR"/>
              </w:rPr>
              <w:t>.</w:t>
            </w:r>
          </w:p>
          <w:p w14:paraId="366477F7" w14:textId="77777777" w:rsidR="009A2B51" w:rsidRPr="0053565D" w:rsidRDefault="009A2B51" w:rsidP="009A2B51">
            <w:pPr>
              <w:rPr>
                <w:bCs/>
                <w:color w:val="0070C0"/>
                <w:szCs w:val="18"/>
                <w:u w:val="single"/>
                <w:lang w:val="en-US" w:eastAsia="ko-KR"/>
              </w:rPr>
            </w:pPr>
            <w:r>
              <w:rPr>
                <w:bCs/>
                <w:color w:val="0070C0"/>
                <w:szCs w:val="18"/>
                <w:u w:val="single"/>
                <w:lang w:val="en-US" w:eastAsia="ko-KR"/>
              </w:rPr>
              <w:t>Where</w:t>
            </w:r>
          </w:p>
          <w:p w14:paraId="475B05FD"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0A018ACA"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78360C9E" w14:textId="77777777" w:rsidR="009A2B51" w:rsidRDefault="009A2B51" w:rsidP="009A2B51">
            <w:pPr>
              <w:rPr>
                <w:bCs/>
                <w:strike/>
                <w:color w:val="FF0000"/>
                <w:szCs w:val="18"/>
                <w:lang w:val="en-US" w:eastAsia="ko-KR"/>
              </w:rPr>
            </w:pPr>
          </w:p>
          <w:p w14:paraId="4C8F142A" w14:textId="77777777" w:rsidR="009A2B51" w:rsidRPr="001E2067" w:rsidRDefault="009A2B51" w:rsidP="009A2B51">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28-1 (TXVECTOR and RXVECTOR parameters).</w:t>
            </w:r>
          </w:p>
          <w:p w14:paraId="16FD500D" w14:textId="77777777" w:rsidR="00297FDB" w:rsidRPr="009A2B51" w:rsidRDefault="00297FDB" w:rsidP="00297FDB">
            <w:pPr>
              <w:rPr>
                <w:szCs w:val="18"/>
                <w:lang w:val="en-US" w:eastAsia="ko-KR"/>
              </w:rPr>
            </w:pPr>
          </w:p>
        </w:tc>
      </w:tr>
      <w:tr w:rsidR="00297FDB" w14:paraId="0C2584EE" w14:textId="77777777" w:rsidTr="00B32F4D">
        <w:tc>
          <w:tcPr>
            <w:tcW w:w="1521" w:type="dxa"/>
          </w:tcPr>
          <w:p w14:paraId="5D1E32C6" w14:textId="77777777" w:rsidR="00297FDB" w:rsidRDefault="00297FDB" w:rsidP="00297FDB">
            <w:pPr>
              <w:rPr>
                <w:lang w:eastAsia="ko-KR"/>
              </w:rPr>
            </w:pPr>
            <w:r>
              <w:rPr>
                <w:lang w:eastAsia="ko-KR"/>
              </w:rPr>
              <w:t>…</w:t>
            </w:r>
          </w:p>
        </w:tc>
        <w:tc>
          <w:tcPr>
            <w:tcW w:w="709" w:type="dxa"/>
          </w:tcPr>
          <w:p w14:paraId="6A8ECEB6" w14:textId="77777777" w:rsidR="00297FDB" w:rsidRDefault="00297FDB" w:rsidP="00297FDB">
            <w:pPr>
              <w:rPr>
                <w:lang w:eastAsia="ko-KR"/>
              </w:rPr>
            </w:pPr>
            <w:r>
              <w:rPr>
                <w:lang w:eastAsia="ko-KR"/>
              </w:rPr>
              <w:t>…</w:t>
            </w:r>
          </w:p>
        </w:tc>
        <w:tc>
          <w:tcPr>
            <w:tcW w:w="991" w:type="dxa"/>
          </w:tcPr>
          <w:p w14:paraId="039D14D5" w14:textId="77777777" w:rsidR="00297FDB" w:rsidRDefault="00297FDB" w:rsidP="00297FDB">
            <w:pPr>
              <w:rPr>
                <w:lang w:eastAsia="ko-KR"/>
              </w:rPr>
            </w:pPr>
            <w:r>
              <w:rPr>
                <w:lang w:eastAsia="ko-KR"/>
              </w:rPr>
              <w:t>…</w:t>
            </w:r>
          </w:p>
        </w:tc>
        <w:tc>
          <w:tcPr>
            <w:tcW w:w="1134" w:type="dxa"/>
          </w:tcPr>
          <w:p w14:paraId="3C34D465" w14:textId="77777777" w:rsidR="00297FDB" w:rsidRDefault="00297FDB" w:rsidP="00297FDB">
            <w:pPr>
              <w:rPr>
                <w:lang w:eastAsia="ko-KR"/>
              </w:rPr>
            </w:pPr>
            <w:r>
              <w:rPr>
                <w:lang w:eastAsia="ko-KR"/>
              </w:rPr>
              <w:t>…</w:t>
            </w:r>
          </w:p>
        </w:tc>
        <w:tc>
          <w:tcPr>
            <w:tcW w:w="5499" w:type="dxa"/>
          </w:tcPr>
          <w:p w14:paraId="51C4F631" w14:textId="77777777" w:rsidR="00297FDB" w:rsidRDefault="00297FDB" w:rsidP="00297FDB">
            <w:pPr>
              <w:rPr>
                <w:lang w:eastAsia="ko-KR"/>
              </w:rPr>
            </w:pPr>
            <w:r>
              <w:rPr>
                <w:lang w:eastAsia="ko-KR"/>
              </w:rPr>
              <w:t>…</w:t>
            </w:r>
          </w:p>
        </w:tc>
      </w:tr>
    </w:tbl>
    <w:p w14:paraId="16694ABF" w14:textId="77777777" w:rsidR="00F83633" w:rsidRDefault="00F83633" w:rsidP="00F83633">
      <w:pPr>
        <w:rPr>
          <w:lang w:eastAsia="ko-KR"/>
        </w:rPr>
      </w:pPr>
    </w:p>
    <w:p w14:paraId="60654246" w14:textId="77777777" w:rsidR="00F83633" w:rsidRDefault="00F83633" w:rsidP="00F83633">
      <w:pPr>
        <w:jc w:val="center"/>
        <w:rPr>
          <w:lang w:eastAsia="ko-KR"/>
        </w:rPr>
      </w:pPr>
      <w:r>
        <w:rPr>
          <w:rStyle w:val="SC13303120"/>
        </w:rPr>
        <w:t>Table 2</w:t>
      </w:r>
      <w:r w:rsidR="0062457E">
        <w:rPr>
          <w:rStyle w:val="SC13303120"/>
        </w:rPr>
        <w:t>8</w:t>
      </w:r>
      <w:r>
        <w:rPr>
          <w:rStyle w:val="SC13303120"/>
        </w:rPr>
        <w:t>-1</w:t>
      </w:r>
      <w:r w:rsidR="00B32F4D">
        <w:rPr>
          <w:rStyle w:val="SC13303120"/>
        </w:rPr>
        <w:t>8</w:t>
      </w:r>
      <w:r>
        <w:rPr>
          <w:rStyle w:val="SC13303120"/>
        </w:rPr>
        <w:t>—HE-SIG-A for an HE trigger-based PPDU</w:t>
      </w:r>
    </w:p>
    <w:p w14:paraId="27AC5CCF"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3"/>
        <w:gridCol w:w="1426"/>
        <w:gridCol w:w="1126"/>
        <w:gridCol w:w="5170"/>
      </w:tblGrid>
      <w:tr w:rsidR="00F83633" w14:paraId="1AB85C7E" w14:textId="77777777" w:rsidTr="00B32F4D">
        <w:tc>
          <w:tcPr>
            <w:tcW w:w="1521"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05F70037" w14:textId="77777777" w:rsidTr="00E56EF3">
              <w:trPr>
                <w:trHeight w:val="640"/>
              </w:trPr>
              <w:tc>
                <w:tcPr>
                  <w:tcW w:w="1240" w:type="dxa"/>
                </w:tcPr>
                <w:p w14:paraId="1A7141D3"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6FCFF92C"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7"/>
            </w:tblGrid>
            <w:tr w:rsidR="00F83633" w:rsidRPr="0065210B" w14:paraId="72FC1D8C" w14:textId="77777777" w:rsidTr="00E56EF3">
              <w:trPr>
                <w:trHeight w:val="640"/>
              </w:trPr>
              <w:tc>
                <w:tcPr>
                  <w:tcW w:w="960" w:type="dxa"/>
                </w:tcPr>
                <w:p w14:paraId="1896F9DC"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4D067FA4" w14:textId="77777777" w:rsidR="00F83633" w:rsidRDefault="00F83633" w:rsidP="00E56EF3">
            <w:pPr>
              <w:rPr>
                <w:lang w:eastAsia="ko-KR"/>
              </w:rPr>
            </w:pPr>
          </w:p>
        </w:tc>
        <w:tc>
          <w:tcPr>
            <w:tcW w:w="991"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0D27A5E4" w14:textId="77777777" w:rsidTr="00E56EF3">
              <w:trPr>
                <w:trHeight w:val="640"/>
              </w:trPr>
              <w:tc>
                <w:tcPr>
                  <w:tcW w:w="1220" w:type="dxa"/>
                </w:tcPr>
                <w:p w14:paraId="0D5B931E"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4513D3F3"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10"/>
            </w:tblGrid>
            <w:tr w:rsidR="00F83633" w:rsidRPr="0065210B" w14:paraId="18AE8C57" w14:textId="77777777" w:rsidTr="00E56EF3">
              <w:trPr>
                <w:trHeight w:val="640"/>
              </w:trPr>
              <w:tc>
                <w:tcPr>
                  <w:tcW w:w="960" w:type="dxa"/>
                </w:tcPr>
                <w:p w14:paraId="24B6ECFE"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7B4AA4B1" w14:textId="77777777" w:rsidR="00F83633" w:rsidRDefault="00F83633" w:rsidP="00E56EF3">
            <w:pPr>
              <w:rPr>
                <w:lang w:eastAsia="ko-KR"/>
              </w:rPr>
            </w:pPr>
          </w:p>
        </w:tc>
        <w:tc>
          <w:tcPr>
            <w:tcW w:w="5499" w:type="dxa"/>
          </w:tcPr>
          <w:p w14:paraId="799D1841"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302BA819" w14:textId="77777777" w:rsidTr="00B32F4D">
        <w:tc>
          <w:tcPr>
            <w:tcW w:w="1521" w:type="dxa"/>
          </w:tcPr>
          <w:p w14:paraId="2DC11063" w14:textId="77777777" w:rsidR="00F83633" w:rsidRDefault="00F83633" w:rsidP="00E56EF3">
            <w:pPr>
              <w:rPr>
                <w:lang w:eastAsia="ko-KR"/>
              </w:rPr>
            </w:pPr>
            <w:r>
              <w:rPr>
                <w:lang w:eastAsia="ko-KR"/>
              </w:rPr>
              <w:t>…</w:t>
            </w:r>
          </w:p>
        </w:tc>
        <w:tc>
          <w:tcPr>
            <w:tcW w:w="709" w:type="dxa"/>
          </w:tcPr>
          <w:p w14:paraId="629E6BCC" w14:textId="77777777" w:rsidR="00F83633" w:rsidRDefault="00F83633" w:rsidP="00E56EF3">
            <w:pPr>
              <w:rPr>
                <w:lang w:eastAsia="ko-KR"/>
              </w:rPr>
            </w:pPr>
            <w:r>
              <w:rPr>
                <w:lang w:eastAsia="ko-KR"/>
              </w:rPr>
              <w:t>…</w:t>
            </w:r>
          </w:p>
        </w:tc>
        <w:tc>
          <w:tcPr>
            <w:tcW w:w="991" w:type="dxa"/>
          </w:tcPr>
          <w:p w14:paraId="729A5609" w14:textId="77777777" w:rsidR="00F83633" w:rsidRDefault="00F83633" w:rsidP="00E56EF3">
            <w:pPr>
              <w:rPr>
                <w:lang w:eastAsia="ko-KR"/>
              </w:rPr>
            </w:pPr>
            <w:r>
              <w:rPr>
                <w:lang w:eastAsia="ko-KR"/>
              </w:rPr>
              <w:t>…</w:t>
            </w:r>
          </w:p>
        </w:tc>
        <w:tc>
          <w:tcPr>
            <w:tcW w:w="1134" w:type="dxa"/>
          </w:tcPr>
          <w:p w14:paraId="25E38AD0" w14:textId="77777777" w:rsidR="00F83633" w:rsidRDefault="00F83633" w:rsidP="00E56EF3">
            <w:pPr>
              <w:rPr>
                <w:lang w:eastAsia="ko-KR"/>
              </w:rPr>
            </w:pPr>
            <w:r>
              <w:rPr>
                <w:lang w:eastAsia="ko-KR"/>
              </w:rPr>
              <w:t>…</w:t>
            </w:r>
          </w:p>
        </w:tc>
        <w:tc>
          <w:tcPr>
            <w:tcW w:w="5499" w:type="dxa"/>
          </w:tcPr>
          <w:p w14:paraId="255104A3" w14:textId="77777777" w:rsidR="00F83633" w:rsidRDefault="00F83633" w:rsidP="00E56EF3">
            <w:pPr>
              <w:rPr>
                <w:lang w:eastAsia="ko-KR"/>
              </w:rPr>
            </w:pPr>
            <w:r>
              <w:rPr>
                <w:lang w:eastAsia="ko-KR"/>
              </w:rPr>
              <w:t>…</w:t>
            </w:r>
          </w:p>
        </w:tc>
      </w:tr>
      <w:tr w:rsidR="00297FDB" w14:paraId="76A164C0" w14:textId="77777777" w:rsidTr="00B32F4D">
        <w:tc>
          <w:tcPr>
            <w:tcW w:w="1521" w:type="dxa"/>
          </w:tcPr>
          <w:p w14:paraId="15DC9A7B" w14:textId="7A0C4F3F" w:rsidR="00297FDB" w:rsidRDefault="00297FDB" w:rsidP="00297FDB">
            <w:pPr>
              <w:rPr>
                <w:lang w:eastAsia="ko-KR"/>
              </w:rPr>
            </w:pPr>
            <w:r>
              <w:rPr>
                <w:sz w:val="20"/>
              </w:rPr>
              <w:t>HE-SIGA2</w:t>
            </w:r>
          </w:p>
        </w:tc>
        <w:tc>
          <w:tcPr>
            <w:tcW w:w="709" w:type="dxa"/>
          </w:tcPr>
          <w:p w14:paraId="4B1F1A87" w14:textId="1FB5B23A" w:rsidR="00297FDB" w:rsidRPr="00B32F4D" w:rsidRDefault="00297FDB" w:rsidP="00297FDB">
            <w:pPr>
              <w:rPr>
                <w:lang w:eastAsia="ko-KR"/>
              </w:rPr>
            </w:pPr>
            <w:r w:rsidRPr="00B32F4D">
              <w:rPr>
                <w:szCs w:val="18"/>
              </w:rPr>
              <w:t>B0-B6</w:t>
            </w:r>
          </w:p>
        </w:tc>
        <w:tc>
          <w:tcPr>
            <w:tcW w:w="991" w:type="dxa"/>
          </w:tcPr>
          <w:p w14:paraId="03498F94" w14:textId="0F12476D" w:rsidR="00297FDB" w:rsidRPr="00B32F4D" w:rsidRDefault="00297FDB" w:rsidP="00297FDB">
            <w:pPr>
              <w:rPr>
                <w:lang w:eastAsia="ko-KR"/>
              </w:rPr>
            </w:pPr>
            <w:r w:rsidRPr="00B32F4D">
              <w:rPr>
                <w:rFonts w:hint="eastAsia"/>
                <w:lang w:eastAsia="ko-KR"/>
              </w:rPr>
              <w:t xml:space="preserve">TXOP </w:t>
            </w:r>
            <w:r>
              <w:rPr>
                <w:lang w:eastAsia="ko-KR"/>
              </w:rPr>
              <w:t xml:space="preserve"> </w:t>
            </w:r>
            <w:r w:rsidRPr="00AC2EE1">
              <w:rPr>
                <w:strike/>
                <w:color w:val="FF0000"/>
                <w:lang w:eastAsia="ko-KR"/>
              </w:rPr>
              <w:t>Duration</w:t>
            </w:r>
            <w:r w:rsidR="00D41071" w:rsidRPr="007953A8">
              <w:rPr>
                <w:color w:val="0070C0"/>
                <w:szCs w:val="18"/>
                <w:highlight w:val="yellow"/>
                <w:u w:val="single"/>
              </w:rPr>
              <w:t>(</w:t>
            </w:r>
            <w:r w:rsidR="00D41071" w:rsidRPr="00FB71CF">
              <w:rPr>
                <w:color w:val="0070C0"/>
                <w:szCs w:val="18"/>
                <w:highlight w:val="yellow"/>
                <w:u w:val="single"/>
              </w:rPr>
              <w:t>#8774</w:t>
            </w:r>
            <w:r w:rsidR="00D41071" w:rsidRPr="007953A8">
              <w:rPr>
                <w:color w:val="0070C0"/>
                <w:szCs w:val="18"/>
                <w:highlight w:val="yellow"/>
                <w:u w:val="single"/>
              </w:rPr>
              <w:t>)</w:t>
            </w:r>
          </w:p>
        </w:tc>
        <w:tc>
          <w:tcPr>
            <w:tcW w:w="1134" w:type="dxa"/>
          </w:tcPr>
          <w:p w14:paraId="3815CEC6" w14:textId="7D254EB6" w:rsidR="00297FDB" w:rsidRPr="00B32F4D" w:rsidRDefault="00297FDB" w:rsidP="00297FDB">
            <w:pPr>
              <w:rPr>
                <w:lang w:eastAsia="ko-KR"/>
              </w:rPr>
            </w:pPr>
            <w:r w:rsidRPr="00B32F4D">
              <w:rPr>
                <w:lang w:eastAsia="ko-KR"/>
              </w:rPr>
              <w:t>7</w:t>
            </w:r>
          </w:p>
        </w:tc>
        <w:tc>
          <w:tcPr>
            <w:tcW w:w="5499" w:type="dxa"/>
          </w:tcPr>
          <w:p w14:paraId="28057862" w14:textId="77777777" w:rsidR="009A2B51" w:rsidRPr="00F625D8" w:rsidRDefault="009A2B51" w:rsidP="009A2B51">
            <w:pPr>
              <w:rPr>
                <w:bCs/>
                <w:strike/>
                <w:szCs w:val="18"/>
                <w:lang w:val="en-US" w:eastAsia="ko-KR"/>
              </w:rPr>
            </w:pPr>
          </w:p>
          <w:p w14:paraId="74E81B5E" w14:textId="77777777" w:rsidR="009A2B51" w:rsidRDefault="009A2B51" w:rsidP="009A2B51">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076EE834" w14:textId="00F4E140" w:rsidR="009A2B51" w:rsidRPr="00F625D8" w:rsidRDefault="009A2B51" w:rsidP="009A2B51">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00D75B11" w:rsidRPr="007953A8">
              <w:rPr>
                <w:color w:val="0070C0"/>
                <w:szCs w:val="18"/>
                <w:highlight w:val="yellow"/>
                <w:u w:val="single"/>
              </w:rPr>
              <w:t>(</w:t>
            </w:r>
            <w:r w:rsidR="00D75B11" w:rsidRPr="00FB71CF">
              <w:rPr>
                <w:color w:val="0070C0"/>
                <w:szCs w:val="18"/>
                <w:highlight w:val="yellow"/>
                <w:u w:val="single"/>
              </w:rPr>
              <w:t>#8774</w:t>
            </w:r>
            <w:r w:rsidR="00D75B11" w:rsidRPr="007953A8">
              <w:rPr>
                <w:color w:val="0070C0"/>
                <w:szCs w:val="18"/>
                <w:highlight w:val="yellow"/>
                <w:u w:val="single"/>
              </w:rPr>
              <w:t>)</w:t>
            </w:r>
            <w:r w:rsidR="00D75B11" w:rsidRPr="002C1537">
              <w:rPr>
                <w:color w:val="0070C0"/>
                <w:szCs w:val="18"/>
                <w:highlight w:val="yellow"/>
                <w:u w:val="single"/>
              </w:rPr>
              <w:t xml:space="preserve"> (#9143)</w:t>
            </w:r>
          </w:p>
          <w:p w14:paraId="44CEBA87"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Pr>
                <w:bCs/>
                <w:color w:val="0070C0"/>
                <w:szCs w:val="18"/>
                <w:u w:val="single"/>
                <w:lang w:val="en-US" w:eastAsia="ko-KR"/>
              </w:rPr>
              <w:t xml:space="preserve"> where B1 is the LSB</w:t>
            </w:r>
            <w:r w:rsidRPr="001E2067">
              <w:rPr>
                <w:bCs/>
                <w:color w:val="0070C0"/>
                <w:szCs w:val="18"/>
                <w:u w:val="single"/>
                <w:lang w:val="en-US" w:eastAsia="ko-KR"/>
              </w:rPr>
              <w:t>.</w:t>
            </w:r>
          </w:p>
          <w:p w14:paraId="49D6AA41"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Pr>
                <w:bCs/>
                <w:color w:val="0070C0"/>
                <w:szCs w:val="18"/>
                <w:u w:val="single"/>
                <w:lang w:val="en-US" w:eastAsia="ko-KR"/>
              </w:rPr>
              <w:t xml:space="preserve"> where B1 is the LSB</w:t>
            </w:r>
            <w:r w:rsidRPr="001E2067">
              <w:rPr>
                <w:bCs/>
                <w:color w:val="0070C0"/>
                <w:szCs w:val="18"/>
                <w:u w:val="single"/>
                <w:lang w:val="en-US" w:eastAsia="ko-KR"/>
              </w:rPr>
              <w:t>.</w:t>
            </w:r>
          </w:p>
          <w:p w14:paraId="4B4E57F4" w14:textId="77777777" w:rsidR="009A2B51" w:rsidRPr="0053565D" w:rsidRDefault="009A2B51" w:rsidP="009A2B51">
            <w:pPr>
              <w:rPr>
                <w:bCs/>
                <w:color w:val="0070C0"/>
                <w:szCs w:val="18"/>
                <w:u w:val="single"/>
                <w:lang w:val="en-US" w:eastAsia="ko-KR"/>
              </w:rPr>
            </w:pPr>
            <w:r>
              <w:rPr>
                <w:bCs/>
                <w:color w:val="0070C0"/>
                <w:szCs w:val="18"/>
                <w:u w:val="single"/>
                <w:lang w:val="en-US" w:eastAsia="ko-KR"/>
              </w:rPr>
              <w:t>Where</w:t>
            </w:r>
          </w:p>
          <w:p w14:paraId="17910B67"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326F2724"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6D3D56CF" w14:textId="77777777" w:rsidR="009A2B51" w:rsidRDefault="009A2B51" w:rsidP="009A2B51">
            <w:pPr>
              <w:rPr>
                <w:bCs/>
                <w:strike/>
                <w:color w:val="FF0000"/>
                <w:szCs w:val="18"/>
                <w:lang w:val="en-US" w:eastAsia="ko-KR"/>
              </w:rPr>
            </w:pPr>
          </w:p>
          <w:p w14:paraId="65382F05" w14:textId="77777777" w:rsidR="009A2B51" w:rsidRPr="001E2067" w:rsidRDefault="009A2B51" w:rsidP="009A2B51">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28-1 (TXVECTOR and RXVECTOR parameters).</w:t>
            </w:r>
          </w:p>
          <w:p w14:paraId="6C14D7A2" w14:textId="77777777" w:rsidR="00297FDB" w:rsidRPr="009A2B51" w:rsidRDefault="00297FDB" w:rsidP="00297FDB">
            <w:pPr>
              <w:rPr>
                <w:szCs w:val="18"/>
                <w:lang w:val="en-US" w:eastAsia="ko-KR"/>
              </w:rPr>
            </w:pPr>
          </w:p>
        </w:tc>
      </w:tr>
      <w:tr w:rsidR="00297FDB" w14:paraId="18791B74" w14:textId="77777777" w:rsidTr="00B32F4D">
        <w:tc>
          <w:tcPr>
            <w:tcW w:w="1521" w:type="dxa"/>
          </w:tcPr>
          <w:p w14:paraId="28A3002E" w14:textId="77777777" w:rsidR="00297FDB" w:rsidRDefault="00297FDB" w:rsidP="00297FDB">
            <w:pPr>
              <w:rPr>
                <w:lang w:eastAsia="ko-KR"/>
              </w:rPr>
            </w:pPr>
            <w:r>
              <w:rPr>
                <w:lang w:eastAsia="ko-KR"/>
              </w:rPr>
              <w:t>…</w:t>
            </w:r>
          </w:p>
        </w:tc>
        <w:tc>
          <w:tcPr>
            <w:tcW w:w="709" w:type="dxa"/>
          </w:tcPr>
          <w:p w14:paraId="104AA3E1" w14:textId="77777777" w:rsidR="00297FDB" w:rsidRDefault="00297FDB" w:rsidP="00297FDB">
            <w:pPr>
              <w:rPr>
                <w:lang w:eastAsia="ko-KR"/>
              </w:rPr>
            </w:pPr>
            <w:r>
              <w:rPr>
                <w:lang w:eastAsia="ko-KR"/>
              </w:rPr>
              <w:t>…</w:t>
            </w:r>
          </w:p>
        </w:tc>
        <w:tc>
          <w:tcPr>
            <w:tcW w:w="991" w:type="dxa"/>
          </w:tcPr>
          <w:p w14:paraId="1A7DA6F0" w14:textId="77777777" w:rsidR="00297FDB" w:rsidRDefault="00297FDB" w:rsidP="00297FDB">
            <w:pPr>
              <w:rPr>
                <w:lang w:eastAsia="ko-KR"/>
              </w:rPr>
            </w:pPr>
            <w:r>
              <w:rPr>
                <w:lang w:eastAsia="ko-KR"/>
              </w:rPr>
              <w:t>…</w:t>
            </w:r>
          </w:p>
        </w:tc>
        <w:tc>
          <w:tcPr>
            <w:tcW w:w="1134" w:type="dxa"/>
          </w:tcPr>
          <w:p w14:paraId="617A0181" w14:textId="77777777" w:rsidR="00297FDB" w:rsidRDefault="00297FDB" w:rsidP="00297FDB">
            <w:pPr>
              <w:rPr>
                <w:lang w:eastAsia="ko-KR"/>
              </w:rPr>
            </w:pPr>
            <w:r>
              <w:rPr>
                <w:lang w:eastAsia="ko-KR"/>
              </w:rPr>
              <w:t>…</w:t>
            </w:r>
          </w:p>
        </w:tc>
        <w:tc>
          <w:tcPr>
            <w:tcW w:w="5499" w:type="dxa"/>
          </w:tcPr>
          <w:p w14:paraId="2098942C" w14:textId="77777777" w:rsidR="00297FDB" w:rsidRDefault="00297FDB" w:rsidP="00297FDB">
            <w:pPr>
              <w:rPr>
                <w:lang w:eastAsia="ko-KR"/>
              </w:rPr>
            </w:pPr>
            <w:r>
              <w:rPr>
                <w:lang w:eastAsia="ko-KR"/>
              </w:rPr>
              <w:t>…</w:t>
            </w:r>
          </w:p>
        </w:tc>
      </w:tr>
    </w:tbl>
    <w:p w14:paraId="791EDED8" w14:textId="77777777" w:rsidR="00F83633" w:rsidRDefault="00F83633" w:rsidP="004347A8">
      <w:pPr>
        <w:rPr>
          <w:rFonts w:eastAsia="Arial,Bold"/>
          <w:b/>
          <w:bCs/>
          <w:sz w:val="22"/>
          <w:szCs w:val="22"/>
          <w:lang w:val="en-US" w:eastAsia="ko-KR"/>
        </w:rPr>
      </w:pPr>
    </w:p>
    <w:p w14:paraId="1A5DCBA7" w14:textId="55701F93" w:rsidR="00024921" w:rsidRPr="0031503B" w:rsidRDefault="00024921" w:rsidP="00481B70">
      <w:pPr>
        <w:rPr>
          <w:sz w:val="20"/>
        </w:rPr>
      </w:pPr>
    </w:p>
    <w:sectPr w:rsidR="00024921" w:rsidRPr="0031503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1EB27" w14:textId="77777777" w:rsidR="00850962" w:rsidRDefault="00850962">
      <w:r>
        <w:separator/>
      </w:r>
    </w:p>
  </w:endnote>
  <w:endnote w:type="continuationSeparator" w:id="0">
    <w:p w14:paraId="3F0B90D5" w14:textId="77777777" w:rsidR="00850962" w:rsidRDefault="0085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024921" w:rsidRDefault="007B17A3">
    <w:pPr>
      <w:pStyle w:val="a3"/>
      <w:tabs>
        <w:tab w:val="clear" w:pos="6480"/>
        <w:tab w:val="center" w:pos="4680"/>
        <w:tab w:val="right" w:pos="9360"/>
      </w:tabs>
    </w:pPr>
    <w:fldSimple w:instr=" SUBJECT  \* MERGEFORMAT ">
      <w:r w:rsidR="00024921">
        <w:t>Submission</w:t>
      </w:r>
    </w:fldSimple>
    <w:r w:rsidR="00024921">
      <w:tab/>
      <w:t xml:space="preserve">page </w:t>
    </w:r>
    <w:r w:rsidR="00024921">
      <w:fldChar w:fldCharType="begin"/>
    </w:r>
    <w:r w:rsidR="00024921">
      <w:instrText xml:space="preserve">page </w:instrText>
    </w:r>
    <w:r w:rsidR="00024921">
      <w:fldChar w:fldCharType="separate"/>
    </w:r>
    <w:r w:rsidR="00AE6460">
      <w:rPr>
        <w:noProof/>
      </w:rPr>
      <w:t>4</w:t>
    </w:r>
    <w:r w:rsidR="00024921">
      <w:rPr>
        <w:noProof/>
      </w:rPr>
      <w:fldChar w:fldCharType="end"/>
    </w:r>
    <w:r w:rsidR="00024921">
      <w:tab/>
    </w:r>
    <w:r w:rsidR="00024921">
      <w:rPr>
        <w:lang w:eastAsia="ko-KR"/>
      </w:rPr>
      <w:t xml:space="preserve">Jeongki Kim </w:t>
    </w:r>
    <w:proofErr w:type="gramStart"/>
    <w:r w:rsidR="00024921">
      <w:rPr>
        <w:lang w:eastAsia="ko-KR"/>
      </w:rPr>
      <w:t>et.al.</w:t>
    </w:r>
    <w:r w:rsidR="00024921">
      <w:t>,</w:t>
    </w:r>
    <w:proofErr w:type="gramEnd"/>
    <w:r w:rsidR="00024921">
      <w:t xml:space="preserve"> LG Electronics</w:t>
    </w:r>
  </w:p>
  <w:p w14:paraId="512E4001" w14:textId="77777777" w:rsidR="00024921" w:rsidRDefault="000249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F91B9" w14:textId="77777777" w:rsidR="00850962" w:rsidRDefault="00850962">
      <w:r>
        <w:separator/>
      </w:r>
    </w:p>
  </w:footnote>
  <w:footnote w:type="continuationSeparator" w:id="0">
    <w:p w14:paraId="155EE74A" w14:textId="77777777" w:rsidR="00850962" w:rsidRDefault="00850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1E8E12B3" w:rsidR="00024921" w:rsidRDefault="00024921">
    <w:pPr>
      <w:pStyle w:val="a4"/>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w:t>
      </w:r>
      <w:r w:rsidR="002B31EA">
        <w:rPr>
          <w:lang w:eastAsia="ko-KR"/>
        </w:rPr>
        <w:t>0345</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172"/>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08E3"/>
    <w:rsid w:val="00231F3B"/>
    <w:rsid w:val="002323FE"/>
    <w:rsid w:val="00234C13"/>
    <w:rsid w:val="0023556F"/>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0C1C"/>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3C20"/>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696D"/>
    <w:rsid w:val="00517ED6"/>
    <w:rsid w:val="00520B8C"/>
    <w:rsid w:val="0052151C"/>
    <w:rsid w:val="00522A49"/>
    <w:rsid w:val="005235B6"/>
    <w:rsid w:val="005243B4"/>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54"/>
    <w:rsid w:val="007513CD"/>
    <w:rsid w:val="00751F14"/>
    <w:rsid w:val="00752D8F"/>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1E"/>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962"/>
    <w:rsid w:val="00852B3C"/>
    <w:rsid w:val="008532E6"/>
    <w:rsid w:val="00853FF2"/>
    <w:rsid w:val="00855910"/>
    <w:rsid w:val="00855BF5"/>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2B51"/>
    <w:rsid w:val="009A44FA"/>
    <w:rsid w:val="009A4689"/>
    <w:rsid w:val="009A4B51"/>
    <w:rsid w:val="009A71B3"/>
    <w:rsid w:val="009A7E2B"/>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2161"/>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D8D"/>
    <w:rsid w:val="00A27692"/>
    <w:rsid w:val="00A34A88"/>
    <w:rsid w:val="00A34AEC"/>
    <w:rsid w:val="00A3560F"/>
    <w:rsid w:val="00A35D4E"/>
    <w:rsid w:val="00A35DD1"/>
    <w:rsid w:val="00A36DC1"/>
    <w:rsid w:val="00A40884"/>
    <w:rsid w:val="00A413B5"/>
    <w:rsid w:val="00A41788"/>
    <w:rsid w:val="00A42C28"/>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6460"/>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7AB"/>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3078D"/>
    <w:rsid w:val="00C317AA"/>
    <w:rsid w:val="00C325C5"/>
    <w:rsid w:val="00C328F2"/>
    <w:rsid w:val="00C34A7D"/>
    <w:rsid w:val="00C34B1A"/>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14D"/>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4B1B"/>
    <w:rsid w:val="00D2694A"/>
    <w:rsid w:val="00D277CF"/>
    <w:rsid w:val="00D30761"/>
    <w:rsid w:val="00D307A6"/>
    <w:rsid w:val="00D312F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0DC4"/>
    <w:rsid w:val="00DE11C8"/>
    <w:rsid w:val="00DE2E19"/>
    <w:rsid w:val="00DE3141"/>
    <w:rsid w:val="00DE3143"/>
    <w:rsid w:val="00DE35F8"/>
    <w:rsid w:val="00DE37FD"/>
    <w:rsid w:val="00DE385C"/>
    <w:rsid w:val="00DE6B23"/>
    <w:rsid w:val="00DE6B30"/>
    <w:rsid w:val="00DE710B"/>
    <w:rsid w:val="00DE780F"/>
    <w:rsid w:val="00DE7E52"/>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097"/>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2AF9-D33C-4CC0-9F51-C9635F92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1491</Words>
  <Characters>8499</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9971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3</cp:revision>
  <cp:lastPrinted>2010-05-04T03:47:00Z</cp:lastPrinted>
  <dcterms:created xsi:type="dcterms:W3CDTF">2017-03-15T00:32:00Z</dcterms:created>
  <dcterms:modified xsi:type="dcterms:W3CDTF">2017-03-15T00:37:00Z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