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8C66EDA" w14:textId="35C725A2" w:rsidR="005E6511" w:rsidRPr="00183F4C" w:rsidRDefault="00E163E8" w:rsidP="005E6511">
            <w:pPr>
              <w:pStyle w:val="T2"/>
            </w:pPr>
            <w:r>
              <w:rPr>
                <w:lang w:eastAsia="ko-KR"/>
              </w:rPr>
              <w:t xml:space="preserve">Comment Resolutions </w:t>
            </w:r>
            <w:r w:rsidR="00953D56">
              <w:rPr>
                <w:lang w:eastAsia="ko-KR"/>
              </w:rPr>
              <w:t xml:space="preserve">on Clause </w:t>
            </w:r>
            <w:r w:rsidR="005E6511">
              <w:rPr>
                <w:lang w:eastAsia="ko-KR"/>
              </w:rPr>
              <w:t>28.3.</w:t>
            </w:r>
            <w:r w:rsidR="008C2D4F">
              <w:rPr>
                <w:lang w:eastAsia="ko-KR"/>
              </w:rPr>
              <w:t>10</w:t>
            </w:r>
            <w:r w:rsidR="005E6511">
              <w:rPr>
                <w:lang w:eastAsia="ko-KR"/>
              </w:rPr>
              <w:t>.</w:t>
            </w:r>
            <w:r w:rsidR="008C2D4F">
              <w:rPr>
                <w:lang w:eastAsia="ko-KR"/>
              </w:rPr>
              <w:t>1</w:t>
            </w:r>
          </w:p>
          <w:p w14:paraId="52B0F29E" w14:textId="08965AAB" w:rsidR="00C723BC" w:rsidRPr="00183F4C" w:rsidRDefault="00C723BC" w:rsidP="00FD13DD">
            <w:pPr>
              <w:pStyle w:val="T2"/>
            </w:pP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17F4F394" w:rsidR="00C723BC" w:rsidRPr="00183F4C" w:rsidRDefault="00C723BC" w:rsidP="00FC2EE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A2CCD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FC2EEB">
              <w:rPr>
                <w:b w:val="0"/>
                <w:sz w:val="20"/>
                <w:lang w:eastAsia="ko-KR"/>
              </w:rPr>
              <w:t>03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FC2EEB">
              <w:rPr>
                <w:b w:val="0"/>
                <w:sz w:val="20"/>
                <w:lang w:eastAsia="ko-KR"/>
              </w:rPr>
              <w:t>08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B4940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596DAFD7" w:rsidR="006B4940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D</w:t>
            </w:r>
            <w:r>
              <w:rPr>
                <w:b w:val="0"/>
                <w:sz w:val="18"/>
                <w:szCs w:val="18"/>
                <w:lang w:eastAsia="ko-KR"/>
              </w:rPr>
              <w:t>ongguk Lim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6E6A5DF2" w:rsidR="006B4940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6352B6A6" w:rsidR="006B4940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11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gil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Seocho-g</w:t>
            </w:r>
            <w:r>
              <w:rPr>
                <w:b w:val="0"/>
                <w:sz w:val="18"/>
                <w:szCs w:val="18"/>
                <w:lang w:eastAsia="ko-KR"/>
              </w:rPr>
              <w:t>u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>, Seoul, Korea</w:t>
            </w:r>
          </w:p>
        </w:tc>
        <w:tc>
          <w:tcPr>
            <w:tcW w:w="1507" w:type="dxa"/>
            <w:vAlign w:val="center"/>
          </w:tcPr>
          <w:p w14:paraId="489F33FB" w14:textId="5AD5142E" w:rsidR="006B4940" w:rsidRPr="002C60AE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6ADF5BFA" w:rsidR="006B4940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dongguk.lim@lge.com</w:t>
            </w:r>
          </w:p>
        </w:tc>
      </w:tr>
      <w:tr w:rsidR="006B4940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15D86E59" w:rsidR="006B4940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 Choi</w:t>
            </w:r>
          </w:p>
        </w:tc>
        <w:tc>
          <w:tcPr>
            <w:tcW w:w="1440" w:type="dxa"/>
            <w:vMerge/>
            <w:vAlign w:val="center"/>
          </w:tcPr>
          <w:p w14:paraId="2CAFC6EF" w14:textId="6099BCF0" w:rsidR="006B4940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767DE98E" w:rsidR="006B4940" w:rsidRPr="002C60AE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6E2F17F4" w:rsidR="006B4940" w:rsidRPr="002C60AE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2B0E0ECC" w:rsidR="006B4940" w:rsidRPr="001D7948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js.choi@lge.com</w:t>
            </w:r>
          </w:p>
        </w:tc>
      </w:tr>
      <w:tr w:rsidR="006B4940" w:rsidRPr="00183F4C" w14:paraId="3EE770A7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7F0398BE" w14:textId="555A6001" w:rsidR="006B4940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Eunsung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Park</w:t>
            </w:r>
          </w:p>
        </w:tc>
        <w:tc>
          <w:tcPr>
            <w:tcW w:w="1440" w:type="dxa"/>
            <w:vMerge/>
            <w:vAlign w:val="center"/>
          </w:tcPr>
          <w:p w14:paraId="4807B592" w14:textId="58A397F4" w:rsidR="006B4940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6B4940" w:rsidRPr="002C60AE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6B4940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0721F38A" w:rsidR="006B4940" w:rsidRPr="00777246" w:rsidRDefault="006B4940" w:rsidP="008C2D4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esung.park@lge.com</w:t>
            </w:r>
          </w:p>
        </w:tc>
      </w:tr>
      <w:tr w:rsidR="001C5712" w:rsidRPr="00183F4C" w14:paraId="1C5E37A8" w14:textId="77777777" w:rsidTr="002A4A4B">
        <w:trPr>
          <w:trHeight w:val="359"/>
          <w:jc w:val="center"/>
        </w:trPr>
        <w:tc>
          <w:tcPr>
            <w:tcW w:w="1548" w:type="dxa"/>
          </w:tcPr>
          <w:p w14:paraId="3D4ABDD5" w14:textId="5A8D535E" w:rsidR="001C5712" w:rsidRDefault="001C5712" w:rsidP="001C571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597">
              <w:rPr>
                <w:b w:val="0"/>
                <w:sz w:val="18"/>
                <w:szCs w:val="18"/>
                <w:lang w:eastAsia="ko-KR"/>
              </w:rPr>
              <w:t>Sigurd Schelstraete</w:t>
            </w:r>
          </w:p>
        </w:tc>
        <w:tc>
          <w:tcPr>
            <w:tcW w:w="1440" w:type="dxa"/>
          </w:tcPr>
          <w:p w14:paraId="77616047" w14:textId="7AC421EC" w:rsidR="001C5712" w:rsidRDefault="001C5712" w:rsidP="001C571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3F0597">
              <w:rPr>
                <w:b w:val="0"/>
                <w:sz w:val="18"/>
                <w:szCs w:val="18"/>
                <w:lang w:eastAsia="ko-KR"/>
              </w:rPr>
              <w:t>Quantenna</w:t>
            </w:r>
            <w:proofErr w:type="spellEnd"/>
            <w:r w:rsidRPr="003F0597">
              <w:rPr>
                <w:b w:val="0"/>
                <w:sz w:val="18"/>
                <w:szCs w:val="18"/>
                <w:lang w:eastAsia="ko-KR"/>
              </w:rPr>
              <w:t xml:space="preserve"> Communications</w:t>
            </w:r>
          </w:p>
        </w:tc>
        <w:tc>
          <w:tcPr>
            <w:tcW w:w="2610" w:type="dxa"/>
          </w:tcPr>
          <w:p w14:paraId="515666B3" w14:textId="77777777" w:rsidR="001C5712" w:rsidRPr="003F0597" w:rsidRDefault="001C5712" w:rsidP="001C5712">
            <w:pPr>
              <w:rPr>
                <w:szCs w:val="18"/>
                <w:lang w:eastAsia="ko-KR"/>
              </w:rPr>
            </w:pPr>
            <w:r w:rsidRPr="003F0597">
              <w:rPr>
                <w:szCs w:val="18"/>
                <w:lang w:eastAsia="ko-KR"/>
              </w:rPr>
              <w:t>3450 W. Warren Ave</w:t>
            </w:r>
          </w:p>
          <w:p w14:paraId="6DB78411" w14:textId="7AAEC68D" w:rsidR="001C5712" w:rsidRPr="002C60AE" w:rsidRDefault="001C5712" w:rsidP="001C571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597">
              <w:rPr>
                <w:b w:val="0"/>
                <w:sz w:val="18"/>
                <w:szCs w:val="18"/>
                <w:lang w:eastAsia="ko-KR"/>
              </w:rPr>
              <w:t xml:space="preserve">Fremont, CA 94538 </w:t>
            </w:r>
          </w:p>
        </w:tc>
        <w:tc>
          <w:tcPr>
            <w:tcW w:w="1507" w:type="dxa"/>
          </w:tcPr>
          <w:p w14:paraId="34527F2E" w14:textId="1E041426" w:rsidR="001C5712" w:rsidRDefault="001C5712" w:rsidP="001C571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597">
              <w:rPr>
                <w:b w:val="0"/>
                <w:sz w:val="18"/>
                <w:szCs w:val="18"/>
                <w:lang w:eastAsia="ko-KR"/>
              </w:rPr>
              <w:t>+1 510 743 2288</w:t>
            </w:r>
          </w:p>
        </w:tc>
        <w:tc>
          <w:tcPr>
            <w:tcW w:w="2471" w:type="dxa"/>
          </w:tcPr>
          <w:p w14:paraId="5BE5DD0E" w14:textId="1D85B246" w:rsidR="001C5712" w:rsidRDefault="001C5712" w:rsidP="001C571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597">
              <w:rPr>
                <w:b w:val="0"/>
                <w:sz w:val="18"/>
                <w:szCs w:val="18"/>
                <w:lang w:eastAsia="ko-KR"/>
              </w:rPr>
              <w:t>Sigurd at quantenna.com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8C12C57" w14:textId="014AB815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FD13DD">
        <w:rPr>
          <w:lang w:eastAsia="ko-KR"/>
        </w:rPr>
        <w:t xml:space="preserve">the following </w:t>
      </w:r>
      <w:r>
        <w:rPr>
          <w:lang w:eastAsia="ko-KR"/>
        </w:rPr>
        <w:t>comments</w:t>
      </w:r>
      <w:r w:rsidR="00FD13DD">
        <w:rPr>
          <w:lang w:eastAsia="ko-KR"/>
        </w:rPr>
        <w:t xml:space="preserve"> on </w:t>
      </w:r>
      <w:r w:rsidR="008C2D4F">
        <w:rPr>
          <w:lang w:eastAsia="ko-KR"/>
        </w:rPr>
        <w:t>28.3.10.1(introduction)</w:t>
      </w:r>
      <w:r w:rsidR="00CC648A">
        <w:rPr>
          <w:lang w:eastAsia="ko-KR"/>
        </w:rPr>
        <w:t xml:space="preserve"> </w:t>
      </w:r>
      <w:r w:rsidR="00FD13DD">
        <w:rPr>
          <w:lang w:eastAsia="ko-KR"/>
        </w:rPr>
        <w:t>of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TGa</w:t>
      </w:r>
      <w:r w:rsidR="00777246">
        <w:rPr>
          <w:lang w:eastAsia="ko-KR"/>
        </w:rPr>
        <w:t>x</w:t>
      </w:r>
      <w:proofErr w:type="spellEnd"/>
      <w:r w:rsidR="003C315D">
        <w:rPr>
          <w:lang w:eastAsia="ko-KR"/>
        </w:rPr>
        <w:t xml:space="preserve"> D</w:t>
      </w:r>
      <w:r w:rsidR="00777246">
        <w:rPr>
          <w:lang w:eastAsia="ko-KR"/>
        </w:rPr>
        <w:t>1</w:t>
      </w:r>
      <w:r w:rsidR="00FD13DD">
        <w:rPr>
          <w:lang w:eastAsia="ko-KR"/>
        </w:rPr>
        <w:t>.</w:t>
      </w:r>
      <w:r w:rsidR="001C5712">
        <w:rPr>
          <w:lang w:eastAsia="ko-KR"/>
        </w:rPr>
        <w:t>0</w:t>
      </w:r>
      <w:r w:rsidR="00C3596F">
        <w:rPr>
          <w:lang w:eastAsia="ko-KR"/>
        </w:rPr>
        <w:t>:</w:t>
      </w:r>
    </w:p>
    <w:p w14:paraId="4F832BAB" w14:textId="66AA80AE" w:rsidR="008C2D4F" w:rsidRDefault="008C2D4F" w:rsidP="003E4403">
      <w:pPr>
        <w:jc w:val="both"/>
      </w:pPr>
      <w:r>
        <w:t>5104, 8891, 8892, 8893, 9469</w:t>
      </w:r>
    </w:p>
    <w:p w14:paraId="54ECF45A" w14:textId="77777777" w:rsidR="001C5712" w:rsidRDefault="001C5712" w:rsidP="001C5712">
      <w:pPr>
        <w:jc w:val="both"/>
        <w:rPr>
          <w:lang w:eastAsia="ko-KR"/>
        </w:rPr>
      </w:pPr>
      <w:r>
        <w:rPr>
          <w:lang w:eastAsia="ko-KR"/>
        </w:rPr>
        <w:t>T</w:t>
      </w:r>
      <w:r>
        <w:rPr>
          <w:rFonts w:hint="eastAsia"/>
          <w:lang w:eastAsia="ko-KR"/>
        </w:rPr>
        <w:t xml:space="preserve">his </w:t>
      </w:r>
      <w:r>
        <w:rPr>
          <w:lang w:eastAsia="ko-KR"/>
        </w:rPr>
        <w:t xml:space="preserve">resolution is made based on the </w:t>
      </w:r>
      <w:proofErr w:type="spellStart"/>
      <w:r>
        <w:rPr>
          <w:lang w:eastAsia="ko-KR"/>
        </w:rPr>
        <w:t>TGax</w:t>
      </w:r>
      <w:proofErr w:type="spellEnd"/>
      <w:r>
        <w:rPr>
          <w:lang w:eastAsia="ko-KR"/>
        </w:rPr>
        <w:t xml:space="preserve"> Draft 1.1 </w:t>
      </w:r>
    </w:p>
    <w:p w14:paraId="762F29D1" w14:textId="77777777" w:rsidR="008C2D4F" w:rsidRPr="001C5712" w:rsidRDefault="008C2D4F" w:rsidP="003E4403">
      <w:pPr>
        <w:jc w:val="both"/>
      </w:pPr>
    </w:p>
    <w:p w14:paraId="0A6429F2" w14:textId="77777777" w:rsidR="008C2D4F" w:rsidRDefault="008C2D4F" w:rsidP="003E4403">
      <w:pPr>
        <w:jc w:val="both"/>
      </w:pPr>
    </w:p>
    <w:p w14:paraId="3C33CC07" w14:textId="77777777" w:rsidR="003E4403" w:rsidRDefault="003E4403" w:rsidP="003E4403">
      <w:pPr>
        <w:jc w:val="both"/>
      </w:pPr>
      <w:r>
        <w:t>Revisions:</w:t>
      </w:r>
    </w:p>
    <w:p w14:paraId="2A26F306" w14:textId="77777777" w:rsidR="00BA6C7C" w:rsidRDefault="00BA6C7C" w:rsidP="00DD70FA">
      <w:pPr>
        <w:pStyle w:val="af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05AC6B74" w14:textId="77777777" w:rsidR="00004971" w:rsidRDefault="00004971" w:rsidP="00DE29D6">
      <w:pPr>
        <w:ind w:left="360"/>
        <w:jc w:val="both"/>
      </w:pPr>
    </w:p>
    <w:p w14:paraId="12235F8F" w14:textId="77777777" w:rsidR="004F5CF9" w:rsidRDefault="004F5CF9" w:rsidP="004F5CF9">
      <w:pPr>
        <w:pStyle w:val="af"/>
        <w:ind w:leftChars="0" w:left="720"/>
        <w:jc w:val="both"/>
      </w:pP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8C2D4F" w:rsidRPr="001F620B" w14:paraId="6BA44136" w14:textId="77777777" w:rsidTr="00D35322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3DC2D089" w14:textId="17BABAF0" w:rsidR="008C2D4F" w:rsidRPr="005442D3" w:rsidRDefault="008C2D4F" w:rsidP="008C2D4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5C6E83D" w14:textId="71A253BD" w:rsidR="008C2D4F" w:rsidRPr="005442D3" w:rsidRDefault="008C2D4F" w:rsidP="008C2D4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</w:tcPr>
          <w:p w14:paraId="6AC86F82" w14:textId="7B736F98" w:rsidR="008C2D4F" w:rsidRPr="005442D3" w:rsidRDefault="008C2D4F" w:rsidP="008C2D4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B790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66AB81A" w14:textId="168D16D4" w:rsidR="008C2D4F" w:rsidRPr="005442D3" w:rsidRDefault="008C2D4F" w:rsidP="008C2D4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7258A3F" w14:textId="3DB17930" w:rsidR="008C2D4F" w:rsidRPr="005442D3" w:rsidRDefault="008C2D4F" w:rsidP="008C2D4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63573B2" w14:textId="5C830CCA" w:rsidR="008C2D4F" w:rsidRPr="001F620B" w:rsidRDefault="008C2D4F" w:rsidP="008C2D4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8C2D4F" w:rsidRPr="001F620B" w14:paraId="46971669" w14:textId="77777777" w:rsidTr="0068383B">
        <w:trPr>
          <w:trHeight w:val="336"/>
        </w:trPr>
        <w:tc>
          <w:tcPr>
            <w:tcW w:w="709" w:type="dxa"/>
            <w:shd w:val="clear" w:color="auto" w:fill="auto"/>
          </w:tcPr>
          <w:p w14:paraId="1766B4BF" w14:textId="2A8E7FDE" w:rsidR="008C2D4F" w:rsidRPr="009A69C6" w:rsidRDefault="008C2D4F" w:rsidP="008C2D4F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5104</w:t>
            </w:r>
          </w:p>
        </w:tc>
        <w:tc>
          <w:tcPr>
            <w:tcW w:w="993" w:type="dxa"/>
            <w:shd w:val="clear" w:color="auto" w:fill="auto"/>
          </w:tcPr>
          <w:p w14:paraId="5A30CE3D" w14:textId="37CC435D" w:rsidR="008C2D4F" w:rsidRPr="009A69C6" w:rsidRDefault="008C2D4F" w:rsidP="008C2D4F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28.3.10.1</w:t>
            </w:r>
          </w:p>
        </w:tc>
        <w:tc>
          <w:tcPr>
            <w:tcW w:w="850" w:type="dxa"/>
            <w:shd w:val="clear" w:color="auto" w:fill="auto"/>
          </w:tcPr>
          <w:p w14:paraId="1D64E59C" w14:textId="324106DA" w:rsidR="008C2D4F" w:rsidRPr="009A69C6" w:rsidRDefault="008C2D4F" w:rsidP="008C2D4F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267.40</w:t>
            </w:r>
          </w:p>
        </w:tc>
        <w:tc>
          <w:tcPr>
            <w:tcW w:w="2552" w:type="dxa"/>
            <w:shd w:val="clear" w:color="auto" w:fill="auto"/>
          </w:tcPr>
          <w:p w14:paraId="42C95748" w14:textId="03B0984A" w:rsidR="008C2D4F" w:rsidRPr="009A69C6" w:rsidRDefault="008C2D4F" w:rsidP="008C2D4F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indicated in figure 28-18</w:t>
            </w:r>
            <w:proofErr w:type="gramStart"/>
            <w:r>
              <w:rPr>
                <w:rFonts w:ascii="Arial" w:hAnsi="Arial" w:cs="Arial"/>
                <w:sz w:val="20"/>
              </w:rPr>
              <w:t>,  L</w:t>
            </w:r>
            <w:proofErr w:type="gramEnd"/>
            <w:r>
              <w:rPr>
                <w:rFonts w:ascii="Arial" w:hAnsi="Arial" w:cs="Arial"/>
                <w:sz w:val="20"/>
              </w:rPr>
              <w:t>-STF and L-LTF are included in pre-HE modulated fields. Fort the clarification, add the L-STF, L-LTF and L-SIG  in the sentence for various HE PPDU formats</w:t>
            </w:r>
          </w:p>
        </w:tc>
        <w:tc>
          <w:tcPr>
            <w:tcW w:w="2835" w:type="dxa"/>
            <w:shd w:val="clear" w:color="auto" w:fill="auto"/>
          </w:tcPr>
          <w:p w14:paraId="4126352E" w14:textId="28CF001D" w:rsidR="008C2D4F" w:rsidRPr="009A69C6" w:rsidRDefault="008C2D4F" w:rsidP="008C2D4F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Insert the L-STF, L-LTF and L-SIG to each sentence from line 44 to line 48.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84418FA" w14:textId="77777777" w:rsidR="008C2D4F" w:rsidRDefault="008C2D4F" w:rsidP="008C2D4F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evised </w:t>
            </w:r>
          </w:p>
          <w:p w14:paraId="577EEA63" w14:textId="77777777" w:rsidR="008C2D4F" w:rsidRDefault="008C2D4F" w:rsidP="008C2D4F">
            <w:pPr>
              <w:rPr>
                <w:sz w:val="20"/>
                <w:lang w:eastAsia="ko-KR"/>
              </w:rPr>
            </w:pPr>
          </w:p>
          <w:p w14:paraId="71D2FF3F" w14:textId="26098022" w:rsidR="008C2D4F" w:rsidRPr="00286285" w:rsidRDefault="008C2D4F" w:rsidP="00E62C4F">
            <w:pPr>
              <w:rPr>
                <w:sz w:val="20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 w:rsidR="0039502A">
              <w:rPr>
                <w:szCs w:val="22"/>
              </w:rPr>
              <w:t>300</w:t>
            </w:r>
            <w:r w:rsidRPr="00386C11">
              <w:rPr>
                <w:szCs w:val="22"/>
              </w:rPr>
              <w:t>-0</w:t>
            </w:r>
            <w:r w:rsidR="00E62C4F">
              <w:rPr>
                <w:szCs w:val="22"/>
              </w:rPr>
              <w:t>2</w:t>
            </w:r>
            <w:bookmarkStart w:id="0" w:name="_GoBack"/>
            <w:bookmarkEnd w:id="0"/>
            <w:r w:rsidR="005E0662">
              <w:rPr>
                <w:szCs w:val="22"/>
              </w:rPr>
              <w:t>-00ax-CR-</w:t>
            </w:r>
            <w:r w:rsidR="0039502A">
              <w:rPr>
                <w:szCs w:val="22"/>
              </w:rPr>
              <w:t xml:space="preserve">on Clause </w:t>
            </w:r>
            <w:r w:rsidR="005E0662" w:rsidRPr="005E0662">
              <w:rPr>
                <w:szCs w:val="22"/>
              </w:rPr>
              <w:t>28.3.10.1</w:t>
            </w:r>
            <w:r w:rsidRPr="00386C11">
              <w:rPr>
                <w:szCs w:val="22"/>
              </w:rPr>
              <w:t xml:space="preserve"> </w:t>
            </w:r>
          </w:p>
        </w:tc>
      </w:tr>
      <w:tr w:rsidR="008C2D4F" w:rsidRPr="001F620B" w14:paraId="3E387B13" w14:textId="77777777" w:rsidTr="0068383B">
        <w:trPr>
          <w:trHeight w:val="336"/>
        </w:trPr>
        <w:tc>
          <w:tcPr>
            <w:tcW w:w="709" w:type="dxa"/>
            <w:shd w:val="clear" w:color="auto" w:fill="auto"/>
          </w:tcPr>
          <w:p w14:paraId="7B441189" w14:textId="0DEF02BE" w:rsidR="008C2D4F" w:rsidRPr="009A69C6" w:rsidRDefault="008C2D4F" w:rsidP="008C2D4F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8891</w:t>
            </w:r>
          </w:p>
        </w:tc>
        <w:tc>
          <w:tcPr>
            <w:tcW w:w="993" w:type="dxa"/>
            <w:shd w:val="clear" w:color="auto" w:fill="auto"/>
          </w:tcPr>
          <w:p w14:paraId="7D619E44" w14:textId="2548DCFC" w:rsidR="008C2D4F" w:rsidRPr="009A69C6" w:rsidRDefault="008C2D4F" w:rsidP="008C2D4F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28.3.10.1</w:t>
            </w:r>
          </w:p>
        </w:tc>
        <w:tc>
          <w:tcPr>
            <w:tcW w:w="850" w:type="dxa"/>
            <w:shd w:val="clear" w:color="auto" w:fill="auto"/>
          </w:tcPr>
          <w:p w14:paraId="25018D51" w14:textId="77527E98" w:rsidR="008C2D4F" w:rsidRPr="009A69C6" w:rsidRDefault="008C2D4F" w:rsidP="008C2D4F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267.41</w:t>
            </w:r>
          </w:p>
        </w:tc>
        <w:tc>
          <w:tcPr>
            <w:tcW w:w="2552" w:type="dxa"/>
            <w:shd w:val="clear" w:color="auto" w:fill="auto"/>
          </w:tcPr>
          <w:p w14:paraId="47972495" w14:textId="32CF7F43" w:rsidR="008C2D4F" w:rsidRPr="009A69C6" w:rsidRDefault="008C2D4F" w:rsidP="008C2D4F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shown in Figure 28-18, the pre-HE modulated fields are L_STF, L-LTF, L_SIG, RL_SIG, HE-SIG-A and HE-SIG-B. The HE portion starts at RL-SIG. This is not consistent with line 40.</w:t>
            </w:r>
          </w:p>
        </w:tc>
        <w:tc>
          <w:tcPr>
            <w:tcW w:w="2835" w:type="dxa"/>
            <w:shd w:val="clear" w:color="auto" w:fill="auto"/>
          </w:tcPr>
          <w:p w14:paraId="0C633EE6" w14:textId="5D51F27F" w:rsidR="008C2D4F" w:rsidRPr="009A69C6" w:rsidRDefault="008C2D4F" w:rsidP="008C2D4F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Correct. Not all pre-HE modulated fields are part of HE-portion.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BD0E514" w14:textId="77777777" w:rsidR="008C2D4F" w:rsidRDefault="008C2D4F" w:rsidP="008C2D4F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evised </w:t>
            </w:r>
          </w:p>
          <w:p w14:paraId="07F0FC2C" w14:textId="77777777" w:rsidR="008C2D4F" w:rsidRDefault="008C2D4F" w:rsidP="008C2D4F">
            <w:pPr>
              <w:rPr>
                <w:sz w:val="20"/>
                <w:lang w:eastAsia="ko-KR"/>
              </w:rPr>
            </w:pPr>
          </w:p>
          <w:p w14:paraId="5670BE11" w14:textId="59C2B2A7" w:rsidR="008C2D4F" w:rsidRPr="00286285" w:rsidRDefault="0039502A" w:rsidP="006646D6">
            <w:pPr>
              <w:rPr>
                <w:sz w:val="20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300</w:t>
            </w:r>
            <w:r w:rsidRPr="00386C11">
              <w:rPr>
                <w:szCs w:val="22"/>
              </w:rPr>
              <w:t>-0</w:t>
            </w:r>
            <w:r w:rsidR="006646D6">
              <w:rPr>
                <w:szCs w:val="22"/>
              </w:rPr>
              <w:t>2</w:t>
            </w:r>
            <w:r>
              <w:rPr>
                <w:szCs w:val="22"/>
              </w:rPr>
              <w:t xml:space="preserve">-00ax-CR-on Clause </w:t>
            </w:r>
            <w:r w:rsidRPr="005E0662">
              <w:rPr>
                <w:szCs w:val="22"/>
              </w:rPr>
              <w:t>28.3.10.1</w:t>
            </w:r>
          </w:p>
        </w:tc>
      </w:tr>
      <w:tr w:rsidR="008C2D4F" w:rsidRPr="001F620B" w14:paraId="242B1D66" w14:textId="77777777" w:rsidTr="0068383B">
        <w:trPr>
          <w:trHeight w:val="336"/>
        </w:trPr>
        <w:tc>
          <w:tcPr>
            <w:tcW w:w="709" w:type="dxa"/>
            <w:shd w:val="clear" w:color="auto" w:fill="auto"/>
          </w:tcPr>
          <w:p w14:paraId="73350B46" w14:textId="78877B68" w:rsidR="008C2D4F" w:rsidRPr="009A69C6" w:rsidRDefault="008C2D4F" w:rsidP="008C2D4F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8892</w:t>
            </w:r>
          </w:p>
        </w:tc>
        <w:tc>
          <w:tcPr>
            <w:tcW w:w="993" w:type="dxa"/>
            <w:shd w:val="clear" w:color="auto" w:fill="auto"/>
          </w:tcPr>
          <w:p w14:paraId="54FE804D" w14:textId="0096406B" w:rsidR="008C2D4F" w:rsidRPr="009A69C6" w:rsidRDefault="008C2D4F" w:rsidP="008C2D4F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28.3.10.1</w:t>
            </w:r>
          </w:p>
        </w:tc>
        <w:tc>
          <w:tcPr>
            <w:tcW w:w="850" w:type="dxa"/>
            <w:shd w:val="clear" w:color="auto" w:fill="auto"/>
          </w:tcPr>
          <w:p w14:paraId="428CFE30" w14:textId="1F31F143" w:rsidR="008C2D4F" w:rsidRPr="009A69C6" w:rsidRDefault="008C2D4F" w:rsidP="008C2D4F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267.47</w:t>
            </w:r>
          </w:p>
        </w:tc>
        <w:tc>
          <w:tcPr>
            <w:tcW w:w="2552" w:type="dxa"/>
            <w:shd w:val="clear" w:color="auto" w:fill="auto"/>
          </w:tcPr>
          <w:p w14:paraId="360046B6" w14:textId="5A014725" w:rsidR="008C2D4F" w:rsidRPr="009A69C6" w:rsidRDefault="008C2D4F" w:rsidP="008C2D4F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"The pre-HE modulated fields for the various HE PPDU formats are the following". Not consistent with Figure 28-18.</w:t>
            </w:r>
          </w:p>
        </w:tc>
        <w:tc>
          <w:tcPr>
            <w:tcW w:w="2835" w:type="dxa"/>
            <w:shd w:val="clear" w:color="auto" w:fill="auto"/>
          </w:tcPr>
          <w:p w14:paraId="43A594B3" w14:textId="7E13376F" w:rsidR="008C2D4F" w:rsidRPr="009A69C6" w:rsidRDefault="008C2D4F" w:rsidP="008C2D4F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Make consistent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2428F84" w14:textId="77777777" w:rsidR="008C2D4F" w:rsidRDefault="008C2D4F" w:rsidP="008C2D4F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evised </w:t>
            </w:r>
          </w:p>
          <w:p w14:paraId="0E888DE7" w14:textId="77777777" w:rsidR="008C2D4F" w:rsidRDefault="008C2D4F" w:rsidP="008C2D4F">
            <w:pPr>
              <w:rPr>
                <w:sz w:val="20"/>
                <w:lang w:eastAsia="ko-KR"/>
              </w:rPr>
            </w:pPr>
          </w:p>
          <w:p w14:paraId="42467609" w14:textId="0F5F2F32" w:rsidR="008C2D4F" w:rsidRPr="00286285" w:rsidRDefault="0039502A" w:rsidP="006646D6">
            <w:pPr>
              <w:rPr>
                <w:sz w:val="20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300</w:t>
            </w:r>
            <w:r w:rsidRPr="00386C11">
              <w:rPr>
                <w:szCs w:val="22"/>
              </w:rPr>
              <w:t>-0</w:t>
            </w:r>
            <w:r w:rsidR="006646D6">
              <w:rPr>
                <w:szCs w:val="22"/>
              </w:rPr>
              <w:t>2</w:t>
            </w:r>
            <w:r>
              <w:rPr>
                <w:szCs w:val="22"/>
              </w:rPr>
              <w:t xml:space="preserve">-00ax-CR-on Clause </w:t>
            </w:r>
            <w:r w:rsidRPr="005E0662">
              <w:rPr>
                <w:szCs w:val="22"/>
              </w:rPr>
              <w:t>28.3.10.1</w:t>
            </w:r>
            <w:r w:rsidRPr="00386C11">
              <w:rPr>
                <w:szCs w:val="22"/>
              </w:rPr>
              <w:t xml:space="preserve"> </w:t>
            </w:r>
          </w:p>
        </w:tc>
      </w:tr>
      <w:tr w:rsidR="008C2D4F" w:rsidRPr="001F620B" w14:paraId="6B14859E" w14:textId="77777777" w:rsidTr="0068383B">
        <w:trPr>
          <w:trHeight w:val="336"/>
        </w:trPr>
        <w:tc>
          <w:tcPr>
            <w:tcW w:w="709" w:type="dxa"/>
            <w:shd w:val="clear" w:color="auto" w:fill="auto"/>
          </w:tcPr>
          <w:p w14:paraId="3BCB0018" w14:textId="6E123151" w:rsidR="008C2D4F" w:rsidRPr="009A69C6" w:rsidRDefault="008C2D4F" w:rsidP="008C2D4F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8893</w:t>
            </w:r>
          </w:p>
        </w:tc>
        <w:tc>
          <w:tcPr>
            <w:tcW w:w="993" w:type="dxa"/>
            <w:shd w:val="clear" w:color="auto" w:fill="auto"/>
          </w:tcPr>
          <w:p w14:paraId="75CF5DE0" w14:textId="4AFAE8E9" w:rsidR="008C2D4F" w:rsidRPr="009A69C6" w:rsidRDefault="008C2D4F" w:rsidP="008C2D4F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28.3.10.1</w:t>
            </w:r>
          </w:p>
        </w:tc>
        <w:tc>
          <w:tcPr>
            <w:tcW w:w="850" w:type="dxa"/>
            <w:shd w:val="clear" w:color="auto" w:fill="auto"/>
          </w:tcPr>
          <w:p w14:paraId="2F514D51" w14:textId="16C60F7C" w:rsidR="008C2D4F" w:rsidRPr="009A69C6" w:rsidRDefault="008C2D4F" w:rsidP="008C2D4F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267.41</w:t>
            </w:r>
          </w:p>
        </w:tc>
        <w:tc>
          <w:tcPr>
            <w:tcW w:w="2552" w:type="dxa"/>
            <w:shd w:val="clear" w:color="auto" w:fill="auto"/>
          </w:tcPr>
          <w:p w14:paraId="5D0FE87A" w14:textId="474CBD8C" w:rsidR="008C2D4F" w:rsidRPr="009A69C6" w:rsidRDefault="008C2D4F" w:rsidP="008C2D4F">
            <w:pPr>
              <w:rPr>
                <w:sz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repeated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HE-SIG-A is not a field that is defined in e.g. Table 28-8.</w:t>
            </w:r>
          </w:p>
        </w:tc>
        <w:tc>
          <w:tcPr>
            <w:tcW w:w="2835" w:type="dxa"/>
            <w:shd w:val="clear" w:color="auto" w:fill="auto"/>
          </w:tcPr>
          <w:p w14:paraId="4656782C" w14:textId="661071DC" w:rsidR="008C2D4F" w:rsidRPr="009A69C6" w:rsidRDefault="008C2D4F" w:rsidP="008C2D4F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"repeated HE-SIG-A"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1FECE223" w14:textId="77777777" w:rsidR="008C2D4F" w:rsidRDefault="008C2D4F" w:rsidP="008C2D4F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evised </w:t>
            </w:r>
          </w:p>
          <w:p w14:paraId="5DAC0AB1" w14:textId="77777777" w:rsidR="008C2D4F" w:rsidRDefault="008C2D4F" w:rsidP="008C2D4F">
            <w:pPr>
              <w:rPr>
                <w:sz w:val="20"/>
                <w:lang w:eastAsia="ko-KR"/>
              </w:rPr>
            </w:pPr>
          </w:p>
          <w:p w14:paraId="56F90688" w14:textId="7055487E" w:rsidR="008C2D4F" w:rsidRDefault="0039502A" w:rsidP="008C2D4F">
            <w:pPr>
              <w:rPr>
                <w:szCs w:val="22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300</w:t>
            </w:r>
            <w:r w:rsidRPr="00386C11">
              <w:rPr>
                <w:szCs w:val="22"/>
              </w:rPr>
              <w:t>-0</w:t>
            </w:r>
            <w:r w:rsidR="006646D6">
              <w:rPr>
                <w:szCs w:val="22"/>
              </w:rPr>
              <w:t>2</w:t>
            </w:r>
            <w:r>
              <w:rPr>
                <w:szCs w:val="22"/>
              </w:rPr>
              <w:t xml:space="preserve">-00ax-CR-on Clause </w:t>
            </w:r>
            <w:r w:rsidRPr="005E0662">
              <w:rPr>
                <w:szCs w:val="22"/>
              </w:rPr>
              <w:t>28.3.10.1</w:t>
            </w:r>
            <w:r w:rsidRPr="00386C11">
              <w:rPr>
                <w:szCs w:val="22"/>
              </w:rPr>
              <w:t xml:space="preserve"> </w:t>
            </w:r>
          </w:p>
          <w:p w14:paraId="7E4D0061" w14:textId="77777777" w:rsidR="008C2D4F" w:rsidRPr="00286285" w:rsidRDefault="008C2D4F" w:rsidP="008C2D4F">
            <w:pPr>
              <w:rPr>
                <w:sz w:val="20"/>
              </w:rPr>
            </w:pPr>
          </w:p>
        </w:tc>
      </w:tr>
      <w:tr w:rsidR="008C2D4F" w:rsidRPr="001F620B" w14:paraId="210EEC29" w14:textId="77777777" w:rsidTr="0068383B">
        <w:trPr>
          <w:trHeight w:val="336"/>
        </w:trPr>
        <w:tc>
          <w:tcPr>
            <w:tcW w:w="709" w:type="dxa"/>
            <w:shd w:val="clear" w:color="auto" w:fill="auto"/>
          </w:tcPr>
          <w:p w14:paraId="1ED02282" w14:textId="2A7C7C81" w:rsidR="008C2D4F" w:rsidRPr="009A69C6" w:rsidRDefault="008C2D4F" w:rsidP="008C2D4F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9469</w:t>
            </w:r>
          </w:p>
        </w:tc>
        <w:tc>
          <w:tcPr>
            <w:tcW w:w="993" w:type="dxa"/>
            <w:shd w:val="clear" w:color="auto" w:fill="auto"/>
          </w:tcPr>
          <w:p w14:paraId="31C884F5" w14:textId="04C12653" w:rsidR="008C2D4F" w:rsidRPr="009A69C6" w:rsidRDefault="008C2D4F" w:rsidP="008C2D4F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28.3.10.1</w:t>
            </w:r>
          </w:p>
        </w:tc>
        <w:tc>
          <w:tcPr>
            <w:tcW w:w="850" w:type="dxa"/>
            <w:shd w:val="clear" w:color="auto" w:fill="auto"/>
          </w:tcPr>
          <w:p w14:paraId="74A17987" w14:textId="00E8003E" w:rsidR="008C2D4F" w:rsidRPr="009A69C6" w:rsidRDefault="008C2D4F" w:rsidP="008C2D4F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267.44</w:t>
            </w:r>
          </w:p>
        </w:tc>
        <w:tc>
          <w:tcPr>
            <w:tcW w:w="2552" w:type="dxa"/>
            <w:shd w:val="clear" w:color="auto" w:fill="auto"/>
          </w:tcPr>
          <w:p w14:paraId="71C017AB" w14:textId="5F5E05F1" w:rsidR="008C2D4F" w:rsidRPr="009A69C6" w:rsidRDefault="008C2D4F" w:rsidP="008C2D4F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"The HE portion of HE format preamble consists of pre-HE modulated fields and HE modulated fields. The HE modulated fields consist of HE-STF, HE-LTF and Data fields." Does this mean the HE portion of HE format preamble includes data fields? How </w:t>
            </w:r>
            <w:proofErr w:type="gramStart"/>
            <w:r>
              <w:rPr>
                <w:rFonts w:ascii="Arial" w:hAnsi="Arial" w:cs="Arial"/>
                <w:sz w:val="20"/>
              </w:rPr>
              <w:t>can the preamble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includes data fields?</w:t>
            </w:r>
          </w:p>
        </w:tc>
        <w:tc>
          <w:tcPr>
            <w:tcW w:w="2835" w:type="dxa"/>
            <w:shd w:val="clear" w:color="auto" w:fill="auto"/>
          </w:tcPr>
          <w:p w14:paraId="7158DD0D" w14:textId="3516C9F7" w:rsidR="008C2D4F" w:rsidRPr="009A69C6" w:rsidRDefault="008C2D4F" w:rsidP="008C2D4F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Please clarify.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64EDEC0" w14:textId="77777777" w:rsidR="008C2D4F" w:rsidRDefault="008C2D4F" w:rsidP="008C2D4F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evised </w:t>
            </w:r>
          </w:p>
          <w:p w14:paraId="5AC4334E" w14:textId="77777777" w:rsidR="008C2D4F" w:rsidRDefault="008C2D4F" w:rsidP="008C2D4F">
            <w:pPr>
              <w:rPr>
                <w:sz w:val="20"/>
                <w:lang w:eastAsia="ko-KR"/>
              </w:rPr>
            </w:pPr>
          </w:p>
          <w:p w14:paraId="79252525" w14:textId="7757CE7F" w:rsidR="008C2D4F" w:rsidRPr="00286285" w:rsidRDefault="0039502A" w:rsidP="006646D6">
            <w:pPr>
              <w:rPr>
                <w:sz w:val="20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300</w:t>
            </w:r>
            <w:r w:rsidRPr="00386C11">
              <w:rPr>
                <w:szCs w:val="22"/>
              </w:rPr>
              <w:t>-0</w:t>
            </w:r>
            <w:r w:rsidR="006646D6">
              <w:rPr>
                <w:szCs w:val="22"/>
              </w:rPr>
              <w:t>2</w:t>
            </w:r>
            <w:r>
              <w:rPr>
                <w:szCs w:val="22"/>
              </w:rPr>
              <w:t xml:space="preserve">-00ax-CR-on Clause </w:t>
            </w:r>
            <w:r w:rsidRPr="005E0662">
              <w:rPr>
                <w:szCs w:val="22"/>
              </w:rPr>
              <w:t>28.3.10.1</w:t>
            </w:r>
          </w:p>
        </w:tc>
      </w:tr>
    </w:tbl>
    <w:p w14:paraId="2D43A42B" w14:textId="1C38DD67" w:rsidR="00F400A1" w:rsidRDefault="00F400A1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75EFC889" w14:textId="47F4799A" w:rsidR="003104DB" w:rsidRDefault="003104DB" w:rsidP="00784095">
      <w:pPr>
        <w:spacing w:after="160" w:line="256" w:lineRule="auto"/>
        <w:rPr>
          <w:rFonts w:ascii="Arial" w:eastAsia="Calibri" w:hAnsi="Arial" w:cs="Arial"/>
          <w:sz w:val="24"/>
          <w:u w:val="single"/>
          <w:lang w:val="en-US"/>
        </w:rPr>
      </w:pPr>
      <w:r w:rsidRPr="003104DB">
        <w:rPr>
          <w:rFonts w:ascii="Arial" w:eastAsia="Calibri" w:hAnsi="Arial" w:cs="Arial"/>
          <w:sz w:val="24"/>
          <w:u w:val="single"/>
          <w:lang w:val="en-US"/>
        </w:rPr>
        <w:t>Discussion</w:t>
      </w:r>
    </w:p>
    <w:p w14:paraId="0D9C4E10" w14:textId="77777777" w:rsidR="008C2D4F" w:rsidRDefault="008C2D4F" w:rsidP="008C2D4F">
      <w:pPr>
        <w:spacing w:after="160" w:line="256" w:lineRule="auto"/>
        <w:rPr>
          <w:rFonts w:eastAsia="Calibri"/>
          <w:sz w:val="24"/>
          <w:lang w:val="en-US"/>
        </w:rPr>
      </w:pPr>
      <w:r>
        <w:rPr>
          <w:rFonts w:eastAsia="Calibri"/>
          <w:sz w:val="24"/>
          <w:lang w:val="en-US"/>
        </w:rPr>
        <w:t xml:space="preserve">In </w:t>
      </w:r>
      <w:proofErr w:type="spellStart"/>
      <w:r>
        <w:rPr>
          <w:rFonts w:eastAsia="Calibri"/>
          <w:sz w:val="24"/>
          <w:lang w:val="en-US"/>
        </w:rPr>
        <w:t>clasue</w:t>
      </w:r>
      <w:proofErr w:type="spellEnd"/>
      <w:r>
        <w:rPr>
          <w:rFonts w:eastAsia="Calibri"/>
          <w:sz w:val="24"/>
          <w:lang w:val="en-US"/>
        </w:rPr>
        <w:t xml:space="preserve"> 28.3.4 </w:t>
      </w:r>
    </w:p>
    <w:p w14:paraId="406B73C9" w14:textId="77777777" w:rsidR="008C2D4F" w:rsidRDefault="008C2D4F" w:rsidP="008C2D4F">
      <w:pPr>
        <w:pStyle w:val="af"/>
        <w:numPr>
          <w:ilvl w:val="0"/>
          <w:numId w:val="33"/>
        </w:numPr>
        <w:spacing w:after="160" w:line="256" w:lineRule="auto"/>
        <w:ind w:leftChars="0"/>
        <w:rPr>
          <w:rFonts w:eastAsiaTheme="minorEastAsia"/>
          <w:sz w:val="24"/>
          <w:lang w:val="en-US" w:eastAsia="ko-KR"/>
        </w:rPr>
      </w:pPr>
      <w:r w:rsidRPr="00224930">
        <w:rPr>
          <w:rFonts w:eastAsiaTheme="minorEastAsia"/>
          <w:sz w:val="24"/>
          <w:lang w:val="en-US" w:eastAsia="ko-KR"/>
        </w:rPr>
        <w:t>F</w:t>
      </w:r>
      <w:r w:rsidRPr="00224930">
        <w:rPr>
          <w:rFonts w:eastAsiaTheme="minorEastAsia" w:hint="eastAsia"/>
          <w:sz w:val="24"/>
          <w:lang w:val="en-US" w:eastAsia="ko-KR"/>
        </w:rPr>
        <w:t xml:space="preserve">our </w:t>
      </w:r>
      <w:r w:rsidRPr="00224930">
        <w:rPr>
          <w:rFonts w:eastAsiaTheme="minorEastAsia"/>
          <w:sz w:val="24"/>
          <w:lang w:val="en-US" w:eastAsia="ko-KR"/>
        </w:rPr>
        <w:t xml:space="preserve">HE PPDU format is </w:t>
      </w:r>
      <w:proofErr w:type="spellStart"/>
      <w:r w:rsidRPr="00224930">
        <w:rPr>
          <w:rFonts w:eastAsiaTheme="minorEastAsia"/>
          <w:sz w:val="24"/>
          <w:lang w:val="en-US" w:eastAsia="ko-KR"/>
        </w:rPr>
        <w:t>difined</w:t>
      </w:r>
      <w:proofErr w:type="spellEnd"/>
      <w:r w:rsidRPr="00224930">
        <w:rPr>
          <w:rFonts w:eastAsiaTheme="minorEastAsia"/>
          <w:sz w:val="24"/>
          <w:lang w:val="en-US" w:eastAsia="ko-KR"/>
        </w:rPr>
        <w:t xml:space="preserve"> and the fields of HE-PPDU is described in table 28-8 </w:t>
      </w:r>
    </w:p>
    <w:p w14:paraId="7545B3CB" w14:textId="77777777" w:rsidR="008C2D4F" w:rsidRDefault="008C2D4F" w:rsidP="008C2D4F">
      <w:pPr>
        <w:pStyle w:val="af"/>
        <w:numPr>
          <w:ilvl w:val="1"/>
          <w:numId w:val="33"/>
        </w:numPr>
        <w:spacing w:after="160" w:line="256" w:lineRule="auto"/>
        <w:ind w:leftChars="0"/>
        <w:rPr>
          <w:rFonts w:eastAsiaTheme="minorEastAsia"/>
          <w:sz w:val="24"/>
          <w:lang w:val="en-US" w:eastAsia="ko-KR"/>
        </w:rPr>
      </w:pPr>
      <w:r>
        <w:rPr>
          <w:rFonts w:eastAsiaTheme="minorEastAsia"/>
          <w:sz w:val="24"/>
          <w:lang w:val="en-US" w:eastAsia="ko-KR"/>
        </w:rPr>
        <w:lastRenderedPageBreak/>
        <w:t>D</w:t>
      </w:r>
      <w:r w:rsidRPr="00224930">
        <w:rPr>
          <w:rFonts w:eastAsiaTheme="minorEastAsia"/>
          <w:sz w:val="24"/>
          <w:lang w:val="en-US" w:eastAsia="ko-KR"/>
        </w:rPr>
        <w:t>efined Pre-HE modulated fields included the L-STF, L-LTF, L-SIG, RL-SIG, HE-SIG-A, HE-SIG-B</w:t>
      </w:r>
    </w:p>
    <w:p w14:paraId="0E0F616B" w14:textId="77777777" w:rsidR="008C2D4F" w:rsidRDefault="008C2D4F" w:rsidP="008C2D4F">
      <w:pPr>
        <w:pStyle w:val="af"/>
        <w:numPr>
          <w:ilvl w:val="1"/>
          <w:numId w:val="33"/>
        </w:numPr>
        <w:spacing w:after="160" w:line="256" w:lineRule="auto"/>
        <w:ind w:leftChars="0"/>
        <w:rPr>
          <w:rFonts w:eastAsiaTheme="minorEastAsia"/>
          <w:sz w:val="24"/>
          <w:lang w:val="en-US" w:eastAsia="ko-KR"/>
        </w:rPr>
      </w:pPr>
      <w:r>
        <w:rPr>
          <w:rFonts w:eastAsiaTheme="minorEastAsia"/>
          <w:sz w:val="24"/>
          <w:lang w:val="en-US" w:eastAsia="ko-KR"/>
        </w:rPr>
        <w:t xml:space="preserve">Defined </w:t>
      </w:r>
      <w:r w:rsidRPr="00224930">
        <w:rPr>
          <w:rFonts w:eastAsiaTheme="minorEastAsia"/>
          <w:sz w:val="24"/>
          <w:lang w:val="en-US" w:eastAsia="ko-KR"/>
        </w:rPr>
        <w:t xml:space="preserve">HE-modulated fields included the HE-STF, HE-LTF, HE-DATA fields. </w:t>
      </w:r>
    </w:p>
    <w:p w14:paraId="7F190448" w14:textId="1F10924B" w:rsidR="008C2D4F" w:rsidRDefault="008C2D4F" w:rsidP="008C2D4F">
      <w:pPr>
        <w:pStyle w:val="af"/>
        <w:numPr>
          <w:ilvl w:val="2"/>
          <w:numId w:val="33"/>
        </w:numPr>
        <w:spacing w:after="160" w:line="256" w:lineRule="auto"/>
        <w:ind w:leftChars="0"/>
        <w:rPr>
          <w:rFonts w:eastAsiaTheme="minorEastAsia"/>
          <w:sz w:val="24"/>
          <w:lang w:val="en-US" w:eastAsia="ko-KR"/>
        </w:rPr>
      </w:pPr>
      <w:r>
        <w:rPr>
          <w:rFonts w:eastAsiaTheme="minorEastAsia"/>
          <w:sz w:val="24"/>
          <w:lang w:val="en-US" w:eastAsia="ko-KR"/>
        </w:rPr>
        <w:t>S</w:t>
      </w:r>
      <w:r>
        <w:rPr>
          <w:rFonts w:eastAsiaTheme="minorEastAsia" w:hint="eastAsia"/>
          <w:sz w:val="24"/>
          <w:lang w:val="en-US" w:eastAsia="ko-KR"/>
        </w:rPr>
        <w:t xml:space="preserve">ince </w:t>
      </w:r>
      <w:r>
        <w:rPr>
          <w:rFonts w:eastAsiaTheme="minorEastAsia"/>
          <w:sz w:val="24"/>
          <w:lang w:val="en-US" w:eastAsia="ko-KR"/>
        </w:rPr>
        <w:t xml:space="preserve">HE-DATA field is included in HE-modulated fields, when referring the HE preamble part, the HE- DATA field in </w:t>
      </w:r>
      <w:r w:rsidRPr="00224930">
        <w:rPr>
          <w:rFonts w:eastAsiaTheme="minorEastAsia"/>
          <w:sz w:val="24"/>
          <w:lang w:val="en-US" w:eastAsia="ko-KR"/>
        </w:rPr>
        <w:t>HE-modulated fields</w:t>
      </w:r>
      <w:r>
        <w:rPr>
          <w:rFonts w:eastAsiaTheme="minorEastAsia"/>
          <w:sz w:val="24"/>
          <w:lang w:val="en-US" w:eastAsia="ko-KR"/>
        </w:rPr>
        <w:t xml:space="preserve"> should be </w:t>
      </w:r>
      <w:proofErr w:type="gramStart"/>
      <w:r>
        <w:rPr>
          <w:rFonts w:eastAsiaTheme="minorEastAsia"/>
          <w:sz w:val="24"/>
          <w:lang w:val="en-US" w:eastAsia="ko-KR"/>
        </w:rPr>
        <w:t>excepted</w:t>
      </w:r>
      <w:proofErr w:type="gramEnd"/>
      <w:r>
        <w:rPr>
          <w:rFonts w:eastAsiaTheme="minorEastAsia"/>
          <w:sz w:val="24"/>
          <w:lang w:val="en-US" w:eastAsia="ko-KR"/>
        </w:rPr>
        <w:t>.</w:t>
      </w:r>
    </w:p>
    <w:p w14:paraId="7DC64A1E" w14:textId="14E731DC" w:rsidR="008C2D4F" w:rsidRPr="00D81A6C" w:rsidRDefault="008C2D4F" w:rsidP="008C2D4F">
      <w:pPr>
        <w:pStyle w:val="af"/>
        <w:numPr>
          <w:ilvl w:val="0"/>
          <w:numId w:val="33"/>
        </w:numPr>
        <w:spacing w:after="160" w:line="256" w:lineRule="auto"/>
        <w:ind w:leftChars="0"/>
        <w:rPr>
          <w:rFonts w:eastAsiaTheme="minorEastAsia"/>
          <w:sz w:val="24"/>
          <w:lang w:val="en-US" w:eastAsia="ko-KR"/>
        </w:rPr>
      </w:pPr>
      <w:r w:rsidRPr="00D81A6C">
        <w:rPr>
          <w:rFonts w:eastAsiaTheme="minorEastAsia"/>
          <w:sz w:val="24"/>
          <w:lang w:val="en-US" w:eastAsia="ko-KR"/>
        </w:rPr>
        <w:t xml:space="preserve">The format of HE extended range SU is same format with HE SU PPDU format </w:t>
      </w:r>
      <w:proofErr w:type="spellStart"/>
      <w:r w:rsidRPr="00D81A6C">
        <w:rPr>
          <w:rFonts w:eastAsiaTheme="minorEastAsia"/>
          <w:sz w:val="24"/>
          <w:lang w:val="en-US" w:eastAsia="ko-KR"/>
        </w:rPr>
        <w:t>exept</w:t>
      </w:r>
      <w:proofErr w:type="spellEnd"/>
      <w:r w:rsidRPr="00D81A6C">
        <w:rPr>
          <w:rFonts w:eastAsiaTheme="minorEastAsia"/>
          <w:sz w:val="24"/>
          <w:lang w:val="en-US" w:eastAsia="ko-KR"/>
        </w:rPr>
        <w:t xml:space="preserve"> the repetition of HE-SIG-A field. For an Extended range PPDU, the HE-SIG-A field consist </w:t>
      </w:r>
      <w:r w:rsidR="00C54B49">
        <w:rPr>
          <w:rFonts w:eastAsiaTheme="minorEastAsia"/>
          <w:sz w:val="24"/>
          <w:lang w:val="en-US" w:eastAsia="ko-KR"/>
        </w:rPr>
        <w:t>of</w:t>
      </w:r>
      <w:r w:rsidRPr="00D81A6C">
        <w:rPr>
          <w:rFonts w:eastAsiaTheme="minorEastAsia"/>
          <w:sz w:val="24"/>
          <w:lang w:val="en-US" w:eastAsia="ko-KR"/>
        </w:rPr>
        <w:t xml:space="preserve"> 4 symbols (ex. HE-SIG-A1, HE-SIG-A2, HE-SIG-A3, HE-SIG-A4). As defined in 28.3.10.7, paired symbol (i.e. HE-SIG-A1 and HE-SIG-A2, HE-SIG-A3 and HE-SIG-A4) has same data bits. It is hard to distinguish as a different field when HE-SIG-A field is repeated. </w:t>
      </w:r>
      <w:r>
        <w:rPr>
          <w:rFonts w:eastAsiaTheme="minorEastAsia"/>
          <w:sz w:val="24"/>
          <w:lang w:val="en-US" w:eastAsia="ko-KR"/>
        </w:rPr>
        <w:t xml:space="preserve">And, we don’t have any subsection on this field in preamble section. </w:t>
      </w:r>
      <w:r w:rsidRPr="00D81A6C">
        <w:rPr>
          <w:rFonts w:eastAsiaTheme="minorEastAsia"/>
          <w:sz w:val="24"/>
          <w:lang w:val="en-US" w:eastAsia="ko-KR"/>
        </w:rPr>
        <w:t>So, instead of defining the new field, it is desirable to add the appropriate text for clarification</w:t>
      </w:r>
      <w:r>
        <w:rPr>
          <w:rFonts w:eastAsiaTheme="minorEastAsia"/>
          <w:sz w:val="24"/>
          <w:lang w:val="en-US" w:eastAsia="ko-KR"/>
        </w:rPr>
        <w:t>.</w:t>
      </w:r>
      <w:r w:rsidRPr="00D81A6C">
        <w:rPr>
          <w:rFonts w:eastAsiaTheme="minorEastAsia"/>
          <w:sz w:val="24"/>
          <w:lang w:val="en-US" w:eastAsia="ko-KR"/>
        </w:rPr>
        <w:t xml:space="preserve"> </w:t>
      </w:r>
    </w:p>
    <w:p w14:paraId="3B166CCA" w14:textId="77777777" w:rsidR="008C2D4F" w:rsidRPr="00E53BF7" w:rsidRDefault="008C2D4F" w:rsidP="008C2D4F">
      <w:pPr>
        <w:pStyle w:val="af"/>
        <w:numPr>
          <w:ilvl w:val="0"/>
          <w:numId w:val="33"/>
        </w:numPr>
        <w:spacing w:after="160" w:line="256" w:lineRule="auto"/>
        <w:ind w:leftChars="0"/>
        <w:rPr>
          <w:rFonts w:eastAsiaTheme="minorEastAsia"/>
          <w:sz w:val="24"/>
          <w:lang w:val="en-US" w:eastAsia="ko-KR"/>
        </w:rPr>
      </w:pPr>
    </w:p>
    <w:p w14:paraId="66586004" w14:textId="77777777" w:rsidR="008C2D4F" w:rsidRPr="00AB790D" w:rsidRDefault="008C2D4F" w:rsidP="008C2D4F">
      <w:pPr>
        <w:spacing w:after="160" w:line="256" w:lineRule="auto"/>
        <w:rPr>
          <w:rFonts w:ascii="Arial" w:eastAsia="Calibri" w:hAnsi="Arial" w:cs="Arial"/>
          <w:i/>
          <w:sz w:val="20"/>
          <w:highlight w:val="yellow"/>
          <w:u w:val="single"/>
          <w:lang w:val="en-US"/>
        </w:rPr>
      </w:pPr>
    </w:p>
    <w:p w14:paraId="6768631A" w14:textId="39B6CC01" w:rsidR="008C2D4F" w:rsidRPr="00D76C7B" w:rsidRDefault="008C2D4F" w:rsidP="008C2D4F">
      <w:pPr>
        <w:spacing w:after="160" w:line="256" w:lineRule="auto"/>
        <w:rPr>
          <w:rFonts w:ascii="Arial" w:eastAsia="Calibri" w:hAnsi="Arial" w:cs="Arial"/>
          <w:i/>
          <w:sz w:val="22"/>
          <w:szCs w:val="22"/>
          <w:highlight w:val="yellow"/>
          <w:u w:val="single"/>
        </w:rPr>
      </w:pP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Changes to </w:t>
      </w:r>
      <w:proofErr w:type="spellStart"/>
      <w:r w:rsidR="00E8071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subclause</w:t>
      </w:r>
      <w:proofErr w:type="spellEnd"/>
      <w:r w:rsidR="00E8071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2</w:t>
      </w:r>
      <w:r w:rsidR="00402D70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8</w:t>
      </w:r>
      <w:r w:rsidR="00E8071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.3.10.1</w:t>
      </w: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related to CIDS: </w:t>
      </w:r>
      <w:r>
        <w:rPr>
          <w:rFonts w:ascii="Arial" w:eastAsia="Calibri" w:hAnsi="Arial" w:cs="Arial"/>
          <w:i/>
          <w:sz w:val="22"/>
          <w:szCs w:val="22"/>
          <w:highlight w:val="yellow"/>
          <w:u w:val="single"/>
        </w:rPr>
        <w:t xml:space="preserve">5104, 8991, 8992, 8993, </w:t>
      </w:r>
      <w:proofErr w:type="gramStart"/>
      <w:r>
        <w:rPr>
          <w:rFonts w:ascii="Arial" w:eastAsia="Calibri" w:hAnsi="Arial" w:cs="Arial"/>
          <w:i/>
          <w:sz w:val="22"/>
          <w:szCs w:val="22"/>
          <w:highlight w:val="yellow"/>
          <w:u w:val="single"/>
        </w:rPr>
        <w:t>9469</w:t>
      </w:r>
      <w:proofErr w:type="gramEnd"/>
    </w:p>
    <w:p w14:paraId="2AAEBAA2" w14:textId="3EDEB23E" w:rsidR="008C2D4F" w:rsidRDefault="008C2D4F" w:rsidP="008C2D4F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Please </w:t>
      </w:r>
      <w:r w:rsidR="00E8071B">
        <w:rPr>
          <w:b/>
          <w:bCs/>
          <w:i/>
          <w:iCs/>
          <w:highlight w:val="yellow"/>
          <w:lang w:eastAsia="ko-KR"/>
        </w:rPr>
        <w:t xml:space="preserve">replace </w:t>
      </w:r>
      <w:r>
        <w:rPr>
          <w:b/>
          <w:bCs/>
          <w:i/>
          <w:iCs/>
          <w:highlight w:val="yellow"/>
          <w:lang w:eastAsia="ko-KR"/>
        </w:rPr>
        <w:t xml:space="preserve">the current </w:t>
      </w:r>
      <w:r w:rsidRPr="008C172B">
        <w:rPr>
          <w:b/>
          <w:bCs/>
          <w:i/>
          <w:iCs/>
          <w:highlight w:val="yellow"/>
          <w:lang w:eastAsia="ko-KR"/>
        </w:rPr>
        <w:t xml:space="preserve">text </w:t>
      </w:r>
      <w:r w:rsidR="00E8071B">
        <w:rPr>
          <w:b/>
          <w:bCs/>
          <w:i/>
          <w:iCs/>
          <w:highlight w:val="yellow"/>
          <w:lang w:eastAsia="ko-KR"/>
        </w:rPr>
        <w:t>in P275L37 to P275L48</w:t>
      </w:r>
      <w:r w:rsidR="001C5712">
        <w:rPr>
          <w:b/>
          <w:bCs/>
          <w:i/>
          <w:iCs/>
          <w:highlight w:val="yellow"/>
          <w:lang w:eastAsia="ko-KR"/>
        </w:rPr>
        <w:t xml:space="preserve"> of D1.1 with</w:t>
      </w:r>
      <w:r>
        <w:rPr>
          <w:b/>
          <w:bCs/>
          <w:i/>
          <w:iCs/>
          <w:highlight w:val="yellow"/>
          <w:lang w:eastAsia="ko-KR"/>
        </w:rPr>
        <w:t xml:space="preserve"> </w:t>
      </w:r>
      <w:r w:rsidRPr="008C172B">
        <w:rPr>
          <w:b/>
          <w:bCs/>
          <w:i/>
          <w:iCs/>
          <w:highlight w:val="yellow"/>
          <w:lang w:eastAsia="ko-KR"/>
        </w:rPr>
        <w:t xml:space="preserve">the </w:t>
      </w:r>
      <w:r w:rsidR="00E8071B">
        <w:rPr>
          <w:b/>
          <w:bCs/>
          <w:i/>
          <w:iCs/>
          <w:highlight w:val="yellow"/>
          <w:lang w:eastAsia="ko-KR"/>
        </w:rPr>
        <w:t xml:space="preserve">proposed </w:t>
      </w:r>
      <w:r w:rsidRPr="00D76C7B">
        <w:rPr>
          <w:b/>
          <w:bCs/>
          <w:i/>
          <w:iCs/>
          <w:highlight w:val="yellow"/>
          <w:lang w:eastAsia="ko-KR"/>
        </w:rPr>
        <w:t>following text</w:t>
      </w:r>
      <w:r>
        <w:rPr>
          <w:b/>
          <w:bCs/>
          <w:i/>
          <w:iCs/>
          <w:lang w:eastAsia="ko-KR"/>
        </w:rPr>
        <w:t xml:space="preserve"> </w:t>
      </w:r>
    </w:p>
    <w:p w14:paraId="0C3A98B2" w14:textId="77777777" w:rsidR="008C2D4F" w:rsidRDefault="008C2D4F" w:rsidP="008C2D4F">
      <w:pPr>
        <w:rPr>
          <w:b/>
          <w:bCs/>
          <w:i/>
          <w:iCs/>
          <w:lang w:eastAsia="ko-KR"/>
        </w:rPr>
      </w:pPr>
    </w:p>
    <w:p w14:paraId="3F008ED9" w14:textId="77777777" w:rsidR="008C2D4F" w:rsidRDefault="008C2D4F" w:rsidP="008C2D4F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Begin Text Changes ---------------</w:t>
      </w:r>
    </w:p>
    <w:p w14:paraId="1374FECA" w14:textId="77777777" w:rsidR="008C2D4F" w:rsidRDefault="008C2D4F" w:rsidP="008C2D4F">
      <w:pPr>
        <w:rPr>
          <w:b/>
          <w:i/>
          <w:szCs w:val="22"/>
        </w:rPr>
      </w:pPr>
    </w:p>
    <w:p w14:paraId="0A5F4AB3" w14:textId="0B0FEE39" w:rsidR="008C2D4F" w:rsidRDefault="008C2D4F" w:rsidP="00402D70">
      <w:pPr>
        <w:pStyle w:val="H4"/>
        <w:numPr>
          <w:ilvl w:val="3"/>
          <w:numId w:val="37"/>
        </w:numPr>
        <w:rPr>
          <w:w w:val="100"/>
        </w:rPr>
      </w:pPr>
      <w:r>
        <w:rPr>
          <w:w w:val="100"/>
        </w:rPr>
        <w:t>Introduction</w:t>
      </w:r>
    </w:p>
    <w:p w14:paraId="04C17B2A" w14:textId="2CEA92A1" w:rsidR="008C2D4F" w:rsidRDefault="008C2D4F" w:rsidP="008C2D4F">
      <w:pPr>
        <w:pStyle w:val="T"/>
        <w:rPr>
          <w:w w:val="100"/>
        </w:rPr>
      </w:pPr>
      <w:r>
        <w:rPr>
          <w:w w:val="100"/>
        </w:rPr>
        <w:t xml:space="preserve">The </w:t>
      </w:r>
      <w:r w:rsidRPr="006502BD">
        <w:rPr>
          <w:strike/>
          <w:w w:val="100"/>
        </w:rPr>
        <w:t>HE portion of</w:t>
      </w:r>
      <w:r>
        <w:rPr>
          <w:w w:val="100"/>
        </w:rPr>
        <w:t xml:space="preserve"> HE </w:t>
      </w:r>
      <w:r w:rsidRPr="006502BD">
        <w:rPr>
          <w:strike/>
          <w:w w:val="100"/>
        </w:rPr>
        <w:t>format</w:t>
      </w:r>
      <w:r>
        <w:rPr>
          <w:w w:val="100"/>
        </w:rPr>
        <w:t xml:space="preserve"> preamble consists of pre-HE modulated fields and HE modulated fields</w:t>
      </w:r>
      <w:r w:rsidR="001C5712">
        <w:rPr>
          <w:w w:val="100"/>
          <w:u w:val="single"/>
        </w:rPr>
        <w:t>.</w:t>
      </w:r>
      <w:r w:rsidRPr="000A5BC2">
        <w:rPr>
          <w:w w:val="100"/>
        </w:rPr>
        <w:t xml:space="preserve"> </w:t>
      </w:r>
      <w:r>
        <w:rPr>
          <w:w w:val="100"/>
        </w:rPr>
        <w:t xml:space="preserve">The HE modulated fields </w:t>
      </w:r>
      <w:r w:rsidR="001C5712" w:rsidRPr="001C5712">
        <w:rPr>
          <w:strike/>
          <w:w w:val="100"/>
        </w:rPr>
        <w:t>consist of HE-STF, HE-LTF and Data fields.</w:t>
      </w:r>
      <w:r w:rsidR="001C5712">
        <w:rPr>
          <w:w w:val="100"/>
        </w:rPr>
        <w:t xml:space="preserve"> </w:t>
      </w:r>
      <w:proofErr w:type="gramStart"/>
      <w:r w:rsidR="00684126" w:rsidRPr="001C5712">
        <w:rPr>
          <w:w w:val="100"/>
          <w:u w:val="single"/>
        </w:rPr>
        <w:t>in</w:t>
      </w:r>
      <w:proofErr w:type="gramEnd"/>
      <w:r w:rsidR="00684126" w:rsidRPr="001C5712">
        <w:rPr>
          <w:w w:val="100"/>
          <w:u w:val="single"/>
        </w:rPr>
        <w:t xml:space="preserve"> the preamble are </w:t>
      </w:r>
      <w:r w:rsidRPr="001C5712">
        <w:rPr>
          <w:w w:val="100"/>
          <w:u w:val="single"/>
        </w:rPr>
        <w:t>HE-STF</w:t>
      </w:r>
      <w:r w:rsidR="00684126" w:rsidRPr="001C5712">
        <w:rPr>
          <w:w w:val="100"/>
          <w:u w:val="single"/>
        </w:rPr>
        <w:t xml:space="preserve"> and</w:t>
      </w:r>
      <w:r w:rsidRPr="001C5712">
        <w:rPr>
          <w:w w:val="100"/>
          <w:u w:val="single"/>
        </w:rPr>
        <w:t xml:space="preserve"> HE-LTF</w:t>
      </w:r>
      <w:r w:rsidR="00684126" w:rsidRPr="001C5712">
        <w:rPr>
          <w:w w:val="100"/>
          <w:u w:val="single"/>
        </w:rPr>
        <w:t xml:space="preserve"> for all HE PPDU formats</w:t>
      </w:r>
      <w:r>
        <w:rPr>
          <w:w w:val="100"/>
        </w:rPr>
        <w:t xml:space="preserve">. The pre-HE modulated fields for the various HE PPDU formats are the following: </w:t>
      </w:r>
    </w:p>
    <w:p w14:paraId="0D9EAE56" w14:textId="77777777" w:rsidR="008C2D4F" w:rsidRDefault="008C2D4F" w:rsidP="008C2D4F">
      <w:pPr>
        <w:pStyle w:val="DL"/>
        <w:numPr>
          <w:ilvl w:val="0"/>
          <w:numId w:val="34"/>
        </w:numPr>
        <w:ind w:left="640" w:hanging="440"/>
        <w:rPr>
          <w:w w:val="100"/>
        </w:rPr>
      </w:pPr>
      <w:r w:rsidRPr="00CC5010">
        <w:rPr>
          <w:w w:val="100"/>
          <w:u w:val="single"/>
        </w:rPr>
        <w:t>L-STF, L-LTF, L-SIG,</w:t>
      </w:r>
      <w:r>
        <w:rPr>
          <w:w w:val="100"/>
        </w:rPr>
        <w:t xml:space="preserve"> RL-SIG and HE-SIG-A fields of an HE SU PPDU</w:t>
      </w:r>
    </w:p>
    <w:p w14:paraId="1B92D5F0" w14:textId="77777777" w:rsidR="008C2D4F" w:rsidRDefault="008C2D4F" w:rsidP="008C2D4F">
      <w:pPr>
        <w:pStyle w:val="DL"/>
        <w:numPr>
          <w:ilvl w:val="0"/>
          <w:numId w:val="34"/>
        </w:numPr>
        <w:ind w:left="640" w:hanging="440"/>
        <w:rPr>
          <w:w w:val="100"/>
        </w:rPr>
      </w:pPr>
      <w:r w:rsidRPr="00CC5010">
        <w:rPr>
          <w:w w:val="100"/>
          <w:u w:val="single"/>
        </w:rPr>
        <w:t>L-STF, L-LTF, L-SIG,</w:t>
      </w:r>
      <w:r>
        <w:rPr>
          <w:w w:val="100"/>
        </w:rPr>
        <w:t xml:space="preserve"> RL-SIG, HE-SIG-A and HE-SIG-B fields of an HE MU PPDU</w:t>
      </w:r>
    </w:p>
    <w:p w14:paraId="6B26109B" w14:textId="27F73C69" w:rsidR="008C2D4F" w:rsidRPr="00E8071B" w:rsidRDefault="008C2D4F" w:rsidP="00410408">
      <w:pPr>
        <w:pStyle w:val="DL"/>
        <w:numPr>
          <w:ilvl w:val="0"/>
          <w:numId w:val="34"/>
        </w:numPr>
        <w:ind w:left="640" w:hanging="440"/>
        <w:rPr>
          <w:w w:val="100"/>
        </w:rPr>
      </w:pPr>
      <w:r w:rsidRPr="00E8071B">
        <w:rPr>
          <w:w w:val="100"/>
          <w:u w:val="single"/>
        </w:rPr>
        <w:t>L-STF, L-LTF, L-SIG</w:t>
      </w:r>
      <w:r w:rsidRPr="00E8071B">
        <w:rPr>
          <w:w w:val="100"/>
        </w:rPr>
        <w:t xml:space="preserve">, RL-SIG, </w:t>
      </w:r>
      <w:r w:rsidR="00E8071B" w:rsidRPr="00E8071B">
        <w:rPr>
          <w:w w:val="100"/>
        </w:rPr>
        <w:t xml:space="preserve">HE-SIG-A </w:t>
      </w:r>
      <w:r w:rsidR="00E8071B" w:rsidRPr="00E8071B">
        <w:rPr>
          <w:strike/>
          <w:w w:val="100"/>
        </w:rPr>
        <w:t>and repeated HE-SIG-A fields</w:t>
      </w:r>
      <w:r w:rsidR="00E8071B" w:rsidRPr="00E8071B">
        <w:rPr>
          <w:w w:val="100"/>
        </w:rPr>
        <w:t xml:space="preserve"> </w:t>
      </w:r>
      <w:r w:rsidRPr="00E8071B">
        <w:rPr>
          <w:w w:val="100"/>
          <w:u w:val="single"/>
        </w:rPr>
        <w:t>( repeated as described in 28.3.6 )</w:t>
      </w:r>
      <w:r w:rsidRPr="00E8071B">
        <w:rPr>
          <w:w w:val="100"/>
        </w:rPr>
        <w:t xml:space="preserve"> fields of an HE extended range SU PPDU</w:t>
      </w:r>
    </w:p>
    <w:p w14:paraId="2E5801E5" w14:textId="77777777" w:rsidR="008C2D4F" w:rsidRDefault="008C2D4F" w:rsidP="008C2D4F">
      <w:pPr>
        <w:pStyle w:val="DL"/>
        <w:numPr>
          <w:ilvl w:val="0"/>
          <w:numId w:val="34"/>
        </w:numPr>
        <w:ind w:left="640" w:hanging="440"/>
        <w:rPr>
          <w:w w:val="100"/>
        </w:rPr>
      </w:pPr>
      <w:r w:rsidRPr="00CC5010">
        <w:rPr>
          <w:w w:val="100"/>
          <w:u w:val="single"/>
        </w:rPr>
        <w:t>L-STF, L-LTF, L-SIG</w:t>
      </w:r>
      <w:r>
        <w:rPr>
          <w:w w:val="100"/>
        </w:rPr>
        <w:t>, RL-SIG and HE-SIG-A fields of an HE trigger-based PPDU</w:t>
      </w:r>
    </w:p>
    <w:p w14:paraId="014D8423" w14:textId="77777777" w:rsidR="008C2D4F" w:rsidRDefault="008C2D4F" w:rsidP="008C2D4F">
      <w:pPr>
        <w:rPr>
          <w:b/>
          <w:i/>
          <w:szCs w:val="22"/>
        </w:rPr>
      </w:pPr>
    </w:p>
    <w:p w14:paraId="15D2F34E" w14:textId="77777777" w:rsidR="008C2D4F" w:rsidRDefault="008C2D4F" w:rsidP="008C2D4F">
      <w:pPr>
        <w:rPr>
          <w:b/>
          <w:i/>
          <w:szCs w:val="22"/>
        </w:rPr>
      </w:pPr>
    </w:p>
    <w:p w14:paraId="58CCC0D7" w14:textId="77777777" w:rsidR="008C2D4F" w:rsidRPr="00AF7CD9" w:rsidRDefault="008C2D4F" w:rsidP="008C2D4F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End Text Changes ---------------</w:t>
      </w:r>
    </w:p>
    <w:p w14:paraId="27336AAF" w14:textId="77777777" w:rsidR="008C172B" w:rsidRDefault="008C172B" w:rsidP="00F2022C">
      <w:pPr>
        <w:rPr>
          <w:color w:val="FF0000"/>
          <w:sz w:val="20"/>
          <w:u w:val="single"/>
        </w:rPr>
      </w:pPr>
    </w:p>
    <w:p w14:paraId="05285BBD" w14:textId="77777777"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14:paraId="7854107D" w14:textId="3C08D09D" w:rsidR="00E20BEE" w:rsidRPr="001A2687" w:rsidRDefault="00E20BEE" w:rsidP="00E20BEE">
      <w:pPr>
        <w:pStyle w:val="af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</w:t>
      </w:r>
      <w:r w:rsidR="008A5063">
        <w:rPr>
          <w:b/>
          <w:color w:val="000000"/>
          <w:sz w:val="28"/>
          <w:lang w:val="en-US" w:eastAsia="ko-KR"/>
        </w:rPr>
        <w:t>1</w:t>
      </w:r>
      <w:r w:rsidRPr="001A2687">
        <w:rPr>
          <w:b/>
          <w:color w:val="000000"/>
          <w:sz w:val="28"/>
          <w:lang w:val="en-US" w:eastAsia="ko-KR"/>
        </w:rPr>
        <w:t>.</w:t>
      </w:r>
      <w:r w:rsidR="006502BD">
        <w:rPr>
          <w:b/>
          <w:color w:val="000000"/>
          <w:sz w:val="28"/>
          <w:lang w:val="en-US" w:eastAsia="ko-KR"/>
        </w:rPr>
        <w:t>1</w:t>
      </w:r>
      <w:r w:rsidRPr="001A2687">
        <w:rPr>
          <w:b/>
          <w:color w:val="000000"/>
          <w:sz w:val="28"/>
          <w:lang w:val="en-US" w:eastAsia="ko-KR"/>
        </w:rPr>
        <w:t xml:space="preserve">, </w:t>
      </w:r>
      <w:r w:rsidR="00E8071B">
        <w:rPr>
          <w:b/>
          <w:color w:val="000000"/>
          <w:sz w:val="28"/>
          <w:lang w:val="en-US" w:eastAsia="ko-KR"/>
        </w:rPr>
        <w:t>Feb</w:t>
      </w:r>
      <w:r w:rsidRPr="001A2687">
        <w:rPr>
          <w:b/>
          <w:color w:val="000000"/>
          <w:sz w:val="28"/>
          <w:lang w:val="en-US" w:eastAsia="ko-KR"/>
        </w:rPr>
        <w:t xml:space="preserve"> 201</w:t>
      </w:r>
      <w:r w:rsidR="00E8071B">
        <w:rPr>
          <w:b/>
          <w:color w:val="000000"/>
          <w:sz w:val="28"/>
          <w:lang w:val="en-US" w:eastAsia="ko-KR"/>
        </w:rPr>
        <w:t>7</w:t>
      </w:r>
      <w:r w:rsidRPr="001A2687">
        <w:rPr>
          <w:b/>
          <w:color w:val="000000"/>
          <w:sz w:val="28"/>
          <w:lang w:val="en-US" w:eastAsia="ko-KR"/>
        </w:rPr>
        <w:t>.</w:t>
      </w:r>
    </w:p>
    <w:sectPr w:rsidR="00E20BEE" w:rsidRPr="001A268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3EEA1" w14:textId="77777777" w:rsidR="0070625D" w:rsidRDefault="0070625D">
      <w:r>
        <w:separator/>
      </w:r>
    </w:p>
  </w:endnote>
  <w:endnote w:type="continuationSeparator" w:id="0">
    <w:p w14:paraId="1CC13835" w14:textId="77777777" w:rsidR="0070625D" w:rsidRDefault="0070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4A3F0ED7" w:rsidR="00BE2F84" w:rsidRDefault="00CF6221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E2F84">
        <w:t>Submission</w:t>
      </w:r>
    </w:fldSimple>
    <w:r w:rsidR="00BE2F84">
      <w:tab/>
      <w:t xml:space="preserve">page </w:t>
    </w:r>
    <w:r w:rsidR="00BE2F84">
      <w:fldChar w:fldCharType="begin"/>
    </w:r>
    <w:r w:rsidR="00BE2F84">
      <w:instrText xml:space="preserve">page </w:instrText>
    </w:r>
    <w:r w:rsidR="00BE2F84">
      <w:fldChar w:fldCharType="separate"/>
    </w:r>
    <w:r w:rsidR="00E62C4F">
      <w:rPr>
        <w:noProof/>
      </w:rPr>
      <w:t>1</w:t>
    </w:r>
    <w:r w:rsidR="00BE2F84">
      <w:rPr>
        <w:noProof/>
      </w:rPr>
      <w:fldChar w:fldCharType="end"/>
    </w:r>
    <w:r w:rsidR="00BE2F84">
      <w:tab/>
    </w:r>
    <w:r w:rsidR="00506D45">
      <w:rPr>
        <w:lang w:eastAsia="ko-KR"/>
      </w:rPr>
      <w:t>Dongguk Lim</w:t>
    </w:r>
    <w:r w:rsidR="00BE2F84">
      <w:t xml:space="preserve">, </w:t>
    </w:r>
    <w:r w:rsidR="00506D45">
      <w:t>LGE</w:t>
    </w:r>
    <w:r w:rsidR="00BE2F84">
      <w:t>.</w:t>
    </w:r>
  </w:p>
  <w:p w14:paraId="68131EC6" w14:textId="77777777" w:rsidR="00BE2F84" w:rsidRDefault="00BE2F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6C783" w14:textId="77777777" w:rsidR="0070625D" w:rsidRDefault="0070625D">
      <w:r>
        <w:separator/>
      </w:r>
    </w:p>
  </w:footnote>
  <w:footnote w:type="continuationSeparator" w:id="0">
    <w:p w14:paraId="779B4E41" w14:textId="77777777" w:rsidR="0070625D" w:rsidRDefault="00706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3CD0D7B1" w:rsidR="00BE2F84" w:rsidRDefault="00313E46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BE2F84">
      <w:rPr>
        <w:lang w:eastAsia="ko-KR"/>
      </w:rPr>
      <w:t xml:space="preserve"> 2017</w:t>
    </w:r>
    <w:r w:rsidR="00BE2F84">
      <w:tab/>
    </w:r>
    <w:r w:rsidR="00BE2F84">
      <w:tab/>
    </w:r>
    <w:r w:rsidR="00BE2F84">
      <w:fldChar w:fldCharType="begin"/>
    </w:r>
    <w:r w:rsidR="00BE2F84">
      <w:instrText xml:space="preserve"> TITLE  \* MERGEFORMAT </w:instrText>
    </w:r>
    <w:r w:rsidR="00BE2F84">
      <w:fldChar w:fldCharType="end"/>
    </w:r>
    <w:r w:rsidR="0070625D">
      <w:fldChar w:fldCharType="begin"/>
    </w:r>
    <w:r w:rsidR="0070625D">
      <w:instrText xml:space="preserve"> TITLE  \* MERGEFORMAT </w:instrText>
    </w:r>
    <w:r w:rsidR="0070625D">
      <w:fldChar w:fldCharType="separate"/>
    </w:r>
    <w:r w:rsidR="00BE2F84">
      <w:t>doc.: IEEE 802.11-17/0</w:t>
    </w:r>
    <w:r w:rsidR="00C54B49">
      <w:t>3</w:t>
    </w:r>
    <w:r>
      <w:t>00</w:t>
    </w:r>
    <w:r w:rsidR="00BE2F84">
      <w:rPr>
        <w:lang w:eastAsia="ko-KR"/>
      </w:rPr>
      <w:t>r</w:t>
    </w:r>
    <w:r w:rsidR="0070625D">
      <w:rPr>
        <w:lang w:eastAsia="ko-KR"/>
      </w:rPr>
      <w:fldChar w:fldCharType="end"/>
    </w:r>
    <w:r w:rsidR="00E62C4F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17C20FA"/>
    <w:multiLevelType w:val="hybridMultilevel"/>
    <w:tmpl w:val="950695F4"/>
    <w:lvl w:ilvl="0" w:tplc="D77C6A50">
      <w:start w:val="267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D77C6A50">
      <w:start w:val="267"/>
      <w:numFmt w:val="bullet"/>
      <w:lvlText w:val="-"/>
      <w:lvlJc w:val="left"/>
      <w:pPr>
        <w:ind w:left="1600" w:hanging="40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C1D74"/>
    <w:multiLevelType w:val="hybridMultilevel"/>
    <w:tmpl w:val="9E64E98E"/>
    <w:lvl w:ilvl="0" w:tplc="0D862592">
      <w:start w:val="1"/>
      <w:numFmt w:val="bullet"/>
      <w:lvlText w:val="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AB65E3"/>
    <w:multiLevelType w:val="hybridMultilevel"/>
    <w:tmpl w:val="3A90FA26"/>
    <w:lvl w:ilvl="0" w:tplc="A63E10DC">
      <w:start w:val="1"/>
      <w:numFmt w:val="bullet"/>
      <w:lvlText w:val=""/>
      <w:lvlJc w:val="left"/>
      <w:pPr>
        <w:ind w:left="7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294745EA"/>
    <w:multiLevelType w:val="hybridMultilevel"/>
    <w:tmpl w:val="A6A8FC5E"/>
    <w:lvl w:ilvl="0" w:tplc="F6AA7FCE">
      <w:start w:val="1"/>
      <w:numFmt w:val="bullet"/>
      <w:lvlText w:val="&gt;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4532C"/>
    <w:multiLevelType w:val="hybridMultilevel"/>
    <w:tmpl w:val="B6C65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3D2017C"/>
    <w:multiLevelType w:val="hybridMultilevel"/>
    <w:tmpl w:val="94D8ACD2"/>
    <w:lvl w:ilvl="0" w:tplc="B994EDC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527F54"/>
    <w:multiLevelType w:val="hybridMultilevel"/>
    <w:tmpl w:val="221C0446"/>
    <w:lvl w:ilvl="0" w:tplc="BA04A9B6">
      <w:start w:val="1"/>
      <w:numFmt w:val="bullet"/>
      <w:lvlText w:val=""/>
      <w:lvlJc w:val="left"/>
      <w:pPr>
        <w:ind w:left="7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6E515C"/>
    <w:multiLevelType w:val="hybridMultilevel"/>
    <w:tmpl w:val="100E5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E6B26"/>
    <w:multiLevelType w:val="hybridMultilevel"/>
    <w:tmpl w:val="02525FA6"/>
    <w:lvl w:ilvl="0" w:tplc="565A2D08">
      <w:start w:val="82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CD0F8D"/>
    <w:multiLevelType w:val="hybridMultilevel"/>
    <w:tmpl w:val="7F14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311FB8"/>
    <w:multiLevelType w:val="multilevel"/>
    <w:tmpl w:val="F622F650"/>
    <w:lvl w:ilvl="0">
      <w:start w:val="28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1"/>
  </w:num>
  <w:num w:numId="10">
    <w:abstractNumId w:val="7"/>
  </w:num>
  <w:num w:numId="11">
    <w:abstractNumId w:val="13"/>
  </w:num>
  <w:num w:numId="12">
    <w:abstractNumId w:val="16"/>
  </w:num>
  <w:num w:numId="13">
    <w:abstractNumId w:val="6"/>
  </w:num>
  <w:num w:numId="14">
    <w:abstractNumId w:val="3"/>
  </w:num>
  <w:num w:numId="15">
    <w:abstractNumId w:val="18"/>
  </w:num>
  <w:num w:numId="16">
    <w:abstractNumId w:val="17"/>
  </w:num>
  <w:num w:numId="17">
    <w:abstractNumId w:val="26"/>
  </w:num>
  <w:num w:numId="18">
    <w:abstractNumId w:val="17"/>
  </w:num>
  <w:num w:numId="19">
    <w:abstractNumId w:val="26"/>
  </w:num>
  <w:num w:numId="20">
    <w:abstractNumId w:val="28"/>
  </w:num>
  <w:num w:numId="21">
    <w:abstractNumId w:val="10"/>
  </w:num>
  <w:num w:numId="22">
    <w:abstractNumId w:val="22"/>
  </w:num>
  <w:num w:numId="23">
    <w:abstractNumId w:val="27"/>
  </w:num>
  <w:num w:numId="24">
    <w:abstractNumId w:val="24"/>
  </w:num>
  <w:num w:numId="25">
    <w:abstractNumId w:val="25"/>
  </w:num>
  <w:num w:numId="26">
    <w:abstractNumId w:val="19"/>
  </w:num>
  <w:num w:numId="27">
    <w:abstractNumId w:val="14"/>
  </w:num>
  <w:num w:numId="28">
    <w:abstractNumId w:val="20"/>
  </w:num>
  <w:num w:numId="29">
    <w:abstractNumId w:val="5"/>
  </w:num>
  <w:num w:numId="30">
    <w:abstractNumId w:val="4"/>
  </w:num>
  <w:num w:numId="31">
    <w:abstractNumId w:val="9"/>
  </w:num>
  <w:num w:numId="32">
    <w:abstractNumId w:val="23"/>
  </w:num>
  <w:num w:numId="33">
    <w:abstractNumId w:val="1"/>
  </w:num>
  <w:num w:numId="3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26.3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4971"/>
    <w:rsid w:val="00006454"/>
    <w:rsid w:val="000067AA"/>
    <w:rsid w:val="00006DBB"/>
    <w:rsid w:val="000071C2"/>
    <w:rsid w:val="0000743C"/>
    <w:rsid w:val="0001027F"/>
    <w:rsid w:val="00013D75"/>
    <w:rsid w:val="00013F87"/>
    <w:rsid w:val="00014031"/>
    <w:rsid w:val="000142B6"/>
    <w:rsid w:val="000157CC"/>
    <w:rsid w:val="00016D9C"/>
    <w:rsid w:val="000178BA"/>
    <w:rsid w:val="00017D25"/>
    <w:rsid w:val="0002028F"/>
    <w:rsid w:val="00021A27"/>
    <w:rsid w:val="00022086"/>
    <w:rsid w:val="00023A67"/>
    <w:rsid w:val="00023CD8"/>
    <w:rsid w:val="00024344"/>
    <w:rsid w:val="00024487"/>
    <w:rsid w:val="00027D05"/>
    <w:rsid w:val="00031E68"/>
    <w:rsid w:val="00031F86"/>
    <w:rsid w:val="00033648"/>
    <w:rsid w:val="00033B0A"/>
    <w:rsid w:val="00034E6F"/>
    <w:rsid w:val="000353B5"/>
    <w:rsid w:val="000358B3"/>
    <w:rsid w:val="0003728B"/>
    <w:rsid w:val="00037AD9"/>
    <w:rsid w:val="00037B1A"/>
    <w:rsid w:val="000405C4"/>
    <w:rsid w:val="00040F76"/>
    <w:rsid w:val="00042959"/>
    <w:rsid w:val="00044DC0"/>
    <w:rsid w:val="000450CB"/>
    <w:rsid w:val="000478EE"/>
    <w:rsid w:val="000479A5"/>
    <w:rsid w:val="00052123"/>
    <w:rsid w:val="00053519"/>
    <w:rsid w:val="00054694"/>
    <w:rsid w:val="00054BB9"/>
    <w:rsid w:val="000567DA"/>
    <w:rsid w:val="0005688B"/>
    <w:rsid w:val="00056A8E"/>
    <w:rsid w:val="00057C4D"/>
    <w:rsid w:val="00060630"/>
    <w:rsid w:val="000642FC"/>
    <w:rsid w:val="0006469A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885"/>
    <w:rsid w:val="00077C25"/>
    <w:rsid w:val="00080ACC"/>
    <w:rsid w:val="00080E1A"/>
    <w:rsid w:val="00081596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14F1"/>
    <w:rsid w:val="00092971"/>
    <w:rsid w:val="00092AC6"/>
    <w:rsid w:val="00092E13"/>
    <w:rsid w:val="00093AD2"/>
    <w:rsid w:val="00094FFA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37F9"/>
    <w:rsid w:val="000B50F5"/>
    <w:rsid w:val="000B58CF"/>
    <w:rsid w:val="000B59FE"/>
    <w:rsid w:val="000C1B3F"/>
    <w:rsid w:val="000C3193"/>
    <w:rsid w:val="000C54F3"/>
    <w:rsid w:val="000C6A2F"/>
    <w:rsid w:val="000C6E4B"/>
    <w:rsid w:val="000D174A"/>
    <w:rsid w:val="000D1AD4"/>
    <w:rsid w:val="000D2378"/>
    <w:rsid w:val="000D276A"/>
    <w:rsid w:val="000D2F1B"/>
    <w:rsid w:val="000D4A8F"/>
    <w:rsid w:val="000D4B2D"/>
    <w:rsid w:val="000D4FBE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F7D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918"/>
    <w:rsid w:val="00105C76"/>
    <w:rsid w:val="001101C2"/>
    <w:rsid w:val="001109AA"/>
    <w:rsid w:val="00111F01"/>
    <w:rsid w:val="00112C6A"/>
    <w:rsid w:val="00113B5F"/>
    <w:rsid w:val="00114B35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56DB5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1BDB"/>
    <w:rsid w:val="00183698"/>
    <w:rsid w:val="00183F4C"/>
    <w:rsid w:val="0018577E"/>
    <w:rsid w:val="001869E8"/>
    <w:rsid w:val="00187129"/>
    <w:rsid w:val="0019164F"/>
    <w:rsid w:val="0019263A"/>
    <w:rsid w:val="00192C6E"/>
    <w:rsid w:val="00193B54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7137"/>
    <w:rsid w:val="001C0D71"/>
    <w:rsid w:val="001C1DAA"/>
    <w:rsid w:val="001C501D"/>
    <w:rsid w:val="001C5712"/>
    <w:rsid w:val="001C6CD8"/>
    <w:rsid w:val="001C78D9"/>
    <w:rsid w:val="001C7C2C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59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EF1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2261"/>
    <w:rsid w:val="00222778"/>
    <w:rsid w:val="002232BB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2D47"/>
    <w:rsid w:val="0025375C"/>
    <w:rsid w:val="002539AB"/>
    <w:rsid w:val="00255A8B"/>
    <w:rsid w:val="00256EB1"/>
    <w:rsid w:val="0025777A"/>
    <w:rsid w:val="00262D56"/>
    <w:rsid w:val="00263092"/>
    <w:rsid w:val="0026342D"/>
    <w:rsid w:val="0026408E"/>
    <w:rsid w:val="00264425"/>
    <w:rsid w:val="002662A5"/>
    <w:rsid w:val="002674D1"/>
    <w:rsid w:val="00270171"/>
    <w:rsid w:val="00270720"/>
    <w:rsid w:val="00270F98"/>
    <w:rsid w:val="00273257"/>
    <w:rsid w:val="00273F9F"/>
    <w:rsid w:val="00273FA9"/>
    <w:rsid w:val="00274844"/>
    <w:rsid w:val="00274A4A"/>
    <w:rsid w:val="002773F1"/>
    <w:rsid w:val="00281013"/>
    <w:rsid w:val="00281A5D"/>
    <w:rsid w:val="00282053"/>
    <w:rsid w:val="00282EFB"/>
    <w:rsid w:val="002833DD"/>
    <w:rsid w:val="00283DAF"/>
    <w:rsid w:val="00284C5E"/>
    <w:rsid w:val="00286285"/>
    <w:rsid w:val="00287B9F"/>
    <w:rsid w:val="00291097"/>
    <w:rsid w:val="00291614"/>
    <w:rsid w:val="002919E5"/>
    <w:rsid w:val="00291A10"/>
    <w:rsid w:val="0029309B"/>
    <w:rsid w:val="00294B37"/>
    <w:rsid w:val="00296722"/>
    <w:rsid w:val="00297F3F"/>
    <w:rsid w:val="002A195C"/>
    <w:rsid w:val="002A251F"/>
    <w:rsid w:val="002A3463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25B2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30081B"/>
    <w:rsid w:val="00300978"/>
    <w:rsid w:val="003021B7"/>
    <w:rsid w:val="003024ED"/>
    <w:rsid w:val="0030268D"/>
    <w:rsid w:val="0030382C"/>
    <w:rsid w:val="00305D12"/>
    <w:rsid w:val="00305D6E"/>
    <w:rsid w:val="003071FE"/>
    <w:rsid w:val="0030782E"/>
    <w:rsid w:val="00307F5F"/>
    <w:rsid w:val="003104DB"/>
    <w:rsid w:val="00313E46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3CE0"/>
    <w:rsid w:val="00334DEA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1685"/>
    <w:rsid w:val="0035213C"/>
    <w:rsid w:val="00352DC1"/>
    <w:rsid w:val="00353DB8"/>
    <w:rsid w:val="00355254"/>
    <w:rsid w:val="0035591D"/>
    <w:rsid w:val="00355B79"/>
    <w:rsid w:val="00356265"/>
    <w:rsid w:val="00357F36"/>
    <w:rsid w:val="00360C87"/>
    <w:rsid w:val="003622ED"/>
    <w:rsid w:val="00362BFB"/>
    <w:rsid w:val="00362C5B"/>
    <w:rsid w:val="00366AF0"/>
    <w:rsid w:val="00370F2A"/>
    <w:rsid w:val="003713CA"/>
    <w:rsid w:val="0037201A"/>
    <w:rsid w:val="003724BD"/>
    <w:rsid w:val="003729FC"/>
    <w:rsid w:val="00372FCA"/>
    <w:rsid w:val="00373A51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A77"/>
    <w:rsid w:val="003906A1"/>
    <w:rsid w:val="00391845"/>
    <w:rsid w:val="003924F8"/>
    <w:rsid w:val="003945E3"/>
    <w:rsid w:val="0039502A"/>
    <w:rsid w:val="00395A50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6244"/>
    <w:rsid w:val="003A6AC1"/>
    <w:rsid w:val="003A6B04"/>
    <w:rsid w:val="003A74EB"/>
    <w:rsid w:val="003A7B64"/>
    <w:rsid w:val="003B03CE"/>
    <w:rsid w:val="003B0C59"/>
    <w:rsid w:val="003B3C5F"/>
    <w:rsid w:val="003B4DAD"/>
    <w:rsid w:val="003B52F2"/>
    <w:rsid w:val="003B6329"/>
    <w:rsid w:val="003B64A5"/>
    <w:rsid w:val="003B6F60"/>
    <w:rsid w:val="003B76BD"/>
    <w:rsid w:val="003B783A"/>
    <w:rsid w:val="003B7992"/>
    <w:rsid w:val="003C045C"/>
    <w:rsid w:val="003C2B82"/>
    <w:rsid w:val="003C315D"/>
    <w:rsid w:val="003C47A5"/>
    <w:rsid w:val="003C47D1"/>
    <w:rsid w:val="003C56D8"/>
    <w:rsid w:val="003C58AE"/>
    <w:rsid w:val="003C74FF"/>
    <w:rsid w:val="003C7D11"/>
    <w:rsid w:val="003D0525"/>
    <w:rsid w:val="003D151A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06ED"/>
    <w:rsid w:val="003E2EAF"/>
    <w:rsid w:val="003E32DF"/>
    <w:rsid w:val="003E334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6B76"/>
    <w:rsid w:val="003F793B"/>
    <w:rsid w:val="004010D0"/>
    <w:rsid w:val="004014AE"/>
    <w:rsid w:val="00402D70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90D"/>
    <w:rsid w:val="00426281"/>
    <w:rsid w:val="004270C7"/>
    <w:rsid w:val="00430648"/>
    <w:rsid w:val="00430D0B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FBF"/>
    <w:rsid w:val="00444DEA"/>
    <w:rsid w:val="004452DF"/>
    <w:rsid w:val="004507E7"/>
    <w:rsid w:val="0045084E"/>
    <w:rsid w:val="00450CC0"/>
    <w:rsid w:val="0045273C"/>
    <w:rsid w:val="0045288D"/>
    <w:rsid w:val="004535CB"/>
    <w:rsid w:val="00453A44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5A71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6EB3"/>
    <w:rsid w:val="00487778"/>
    <w:rsid w:val="00490E10"/>
    <w:rsid w:val="00491CAF"/>
    <w:rsid w:val="004921DA"/>
    <w:rsid w:val="004926C0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1B57"/>
    <w:rsid w:val="004B2117"/>
    <w:rsid w:val="004B493F"/>
    <w:rsid w:val="004B50D6"/>
    <w:rsid w:val="004B7780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2A13"/>
    <w:rsid w:val="004E42EB"/>
    <w:rsid w:val="004E4538"/>
    <w:rsid w:val="004E46DF"/>
    <w:rsid w:val="004E4B5B"/>
    <w:rsid w:val="004E66C3"/>
    <w:rsid w:val="004E7E34"/>
    <w:rsid w:val="004F0CB7"/>
    <w:rsid w:val="004F1733"/>
    <w:rsid w:val="004F22BE"/>
    <w:rsid w:val="004F2AA1"/>
    <w:rsid w:val="004F38F8"/>
    <w:rsid w:val="004F4564"/>
    <w:rsid w:val="004F4BBB"/>
    <w:rsid w:val="004F5A90"/>
    <w:rsid w:val="004F5CF9"/>
    <w:rsid w:val="004F74F8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6D45"/>
    <w:rsid w:val="005072B6"/>
    <w:rsid w:val="00507500"/>
    <w:rsid w:val="0050752C"/>
    <w:rsid w:val="00507B1D"/>
    <w:rsid w:val="0051035D"/>
    <w:rsid w:val="00512C68"/>
    <w:rsid w:val="00513528"/>
    <w:rsid w:val="0051588E"/>
    <w:rsid w:val="005167F8"/>
    <w:rsid w:val="00517ED6"/>
    <w:rsid w:val="00520264"/>
    <w:rsid w:val="00520B8C"/>
    <w:rsid w:val="0052151C"/>
    <w:rsid w:val="00522A49"/>
    <w:rsid w:val="005235B6"/>
    <w:rsid w:val="005243B4"/>
    <w:rsid w:val="005260D8"/>
    <w:rsid w:val="00526970"/>
    <w:rsid w:val="00527489"/>
    <w:rsid w:val="00527BB3"/>
    <w:rsid w:val="00531734"/>
    <w:rsid w:val="0053254A"/>
    <w:rsid w:val="0053566B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52983"/>
    <w:rsid w:val="00553C7D"/>
    <w:rsid w:val="0055459B"/>
    <w:rsid w:val="005546A4"/>
    <w:rsid w:val="00554995"/>
    <w:rsid w:val="00554EEF"/>
    <w:rsid w:val="005555B2"/>
    <w:rsid w:val="00555EF7"/>
    <w:rsid w:val="00562627"/>
    <w:rsid w:val="00563B85"/>
    <w:rsid w:val="00565751"/>
    <w:rsid w:val="005660CE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4A26"/>
    <w:rsid w:val="00575DE8"/>
    <w:rsid w:val="00576718"/>
    <w:rsid w:val="00583212"/>
    <w:rsid w:val="00584948"/>
    <w:rsid w:val="00585D8F"/>
    <w:rsid w:val="00585FC5"/>
    <w:rsid w:val="00586072"/>
    <w:rsid w:val="0058644C"/>
    <w:rsid w:val="005868F1"/>
    <w:rsid w:val="00587F10"/>
    <w:rsid w:val="00591351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4BFF"/>
    <w:rsid w:val="005A5B1F"/>
    <w:rsid w:val="005A624A"/>
    <w:rsid w:val="005A6BC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0662"/>
    <w:rsid w:val="005E2305"/>
    <w:rsid w:val="005E3E49"/>
    <w:rsid w:val="005E44ED"/>
    <w:rsid w:val="005E4E9C"/>
    <w:rsid w:val="005E58D3"/>
    <w:rsid w:val="005E5C05"/>
    <w:rsid w:val="005E6511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56"/>
    <w:rsid w:val="006111B6"/>
    <w:rsid w:val="006117D4"/>
    <w:rsid w:val="00612605"/>
    <w:rsid w:val="00613F10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617E"/>
    <w:rsid w:val="00646871"/>
    <w:rsid w:val="006469DB"/>
    <w:rsid w:val="006471FF"/>
    <w:rsid w:val="006502BD"/>
    <w:rsid w:val="00651442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6D6"/>
    <w:rsid w:val="0066483B"/>
    <w:rsid w:val="00664CCC"/>
    <w:rsid w:val="00666506"/>
    <w:rsid w:val="00666B90"/>
    <w:rsid w:val="00667D96"/>
    <w:rsid w:val="0067038A"/>
    <w:rsid w:val="0067069C"/>
    <w:rsid w:val="0067110E"/>
    <w:rsid w:val="00671F29"/>
    <w:rsid w:val="0067305F"/>
    <w:rsid w:val="00673E73"/>
    <w:rsid w:val="0067737F"/>
    <w:rsid w:val="0067758D"/>
    <w:rsid w:val="00680308"/>
    <w:rsid w:val="00680634"/>
    <w:rsid w:val="006813E4"/>
    <w:rsid w:val="0068276E"/>
    <w:rsid w:val="0068383B"/>
    <w:rsid w:val="00684126"/>
    <w:rsid w:val="0068429C"/>
    <w:rsid w:val="0068438F"/>
    <w:rsid w:val="00685673"/>
    <w:rsid w:val="00685816"/>
    <w:rsid w:val="006861D2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790E"/>
    <w:rsid w:val="006A7F86"/>
    <w:rsid w:val="006B0187"/>
    <w:rsid w:val="006B4940"/>
    <w:rsid w:val="006C0110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267"/>
    <w:rsid w:val="006E6EBE"/>
    <w:rsid w:val="006E753D"/>
    <w:rsid w:val="006E75EE"/>
    <w:rsid w:val="006F1498"/>
    <w:rsid w:val="006F14CD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625D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46E8"/>
    <w:rsid w:val="00755880"/>
    <w:rsid w:val="00755D22"/>
    <w:rsid w:val="0075696F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2027"/>
    <w:rsid w:val="0077584D"/>
    <w:rsid w:val="007764B8"/>
    <w:rsid w:val="00777246"/>
    <w:rsid w:val="00777791"/>
    <w:rsid w:val="0077797F"/>
    <w:rsid w:val="00782B50"/>
    <w:rsid w:val="00783B46"/>
    <w:rsid w:val="00784095"/>
    <w:rsid w:val="00784800"/>
    <w:rsid w:val="00784825"/>
    <w:rsid w:val="00786A15"/>
    <w:rsid w:val="007914E4"/>
    <w:rsid w:val="007914F3"/>
    <w:rsid w:val="00791DF5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1601"/>
    <w:rsid w:val="007C4787"/>
    <w:rsid w:val="007C6C61"/>
    <w:rsid w:val="007C790C"/>
    <w:rsid w:val="007D08BB"/>
    <w:rsid w:val="007D1085"/>
    <w:rsid w:val="007D16CB"/>
    <w:rsid w:val="007D1926"/>
    <w:rsid w:val="007D25CF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0B7A"/>
    <w:rsid w:val="00802FC5"/>
    <w:rsid w:val="00804590"/>
    <w:rsid w:val="008077DC"/>
    <w:rsid w:val="0081078F"/>
    <w:rsid w:val="008107C8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30ACB"/>
    <w:rsid w:val="0083127F"/>
    <w:rsid w:val="008312B9"/>
    <w:rsid w:val="00831EDC"/>
    <w:rsid w:val="00832700"/>
    <w:rsid w:val="00832898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2FBB"/>
    <w:rsid w:val="0086745D"/>
    <w:rsid w:val="00867847"/>
    <w:rsid w:val="00867C9F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3627"/>
    <w:rsid w:val="008840EE"/>
    <w:rsid w:val="00884237"/>
    <w:rsid w:val="008846E8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3EFA"/>
    <w:rsid w:val="008B47B4"/>
    <w:rsid w:val="008B5396"/>
    <w:rsid w:val="008B581F"/>
    <w:rsid w:val="008C03FA"/>
    <w:rsid w:val="008C054A"/>
    <w:rsid w:val="008C0FD0"/>
    <w:rsid w:val="008C172B"/>
    <w:rsid w:val="008C2D4F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49C9"/>
    <w:rsid w:val="008D668D"/>
    <w:rsid w:val="008D6B97"/>
    <w:rsid w:val="008D71CE"/>
    <w:rsid w:val="008E0651"/>
    <w:rsid w:val="008E0E94"/>
    <w:rsid w:val="008E1234"/>
    <w:rsid w:val="008E197A"/>
    <w:rsid w:val="008E444B"/>
    <w:rsid w:val="008E5787"/>
    <w:rsid w:val="008E5BF1"/>
    <w:rsid w:val="008E7647"/>
    <w:rsid w:val="008F039B"/>
    <w:rsid w:val="008F1C67"/>
    <w:rsid w:val="008F238D"/>
    <w:rsid w:val="008F2611"/>
    <w:rsid w:val="008F4312"/>
    <w:rsid w:val="0090328C"/>
    <w:rsid w:val="009040B5"/>
    <w:rsid w:val="009057D2"/>
    <w:rsid w:val="00905A7F"/>
    <w:rsid w:val="00905EB6"/>
    <w:rsid w:val="00906247"/>
    <w:rsid w:val="009064A2"/>
    <w:rsid w:val="0090694C"/>
    <w:rsid w:val="009076E6"/>
    <w:rsid w:val="00910F8F"/>
    <w:rsid w:val="0091118D"/>
    <w:rsid w:val="0091261A"/>
    <w:rsid w:val="009130B5"/>
    <w:rsid w:val="00913A3A"/>
    <w:rsid w:val="00914B92"/>
    <w:rsid w:val="0091500C"/>
    <w:rsid w:val="00915758"/>
    <w:rsid w:val="00920771"/>
    <w:rsid w:val="00920BF0"/>
    <w:rsid w:val="00920C8A"/>
    <w:rsid w:val="00921383"/>
    <w:rsid w:val="009225A7"/>
    <w:rsid w:val="009256A7"/>
    <w:rsid w:val="009278D5"/>
    <w:rsid w:val="00927FEB"/>
    <w:rsid w:val="00932F94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B3B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87"/>
    <w:rsid w:val="0095758E"/>
    <w:rsid w:val="00960FA3"/>
    <w:rsid w:val="00961347"/>
    <w:rsid w:val="00962377"/>
    <w:rsid w:val="00962886"/>
    <w:rsid w:val="00963624"/>
    <w:rsid w:val="00964681"/>
    <w:rsid w:val="00967FC7"/>
    <w:rsid w:val="00970BC9"/>
    <w:rsid w:val="00971D88"/>
    <w:rsid w:val="009723A1"/>
    <w:rsid w:val="00972E97"/>
    <w:rsid w:val="00973614"/>
    <w:rsid w:val="00973CC2"/>
    <w:rsid w:val="009742AB"/>
    <w:rsid w:val="00974841"/>
    <w:rsid w:val="009749B1"/>
    <w:rsid w:val="00974EFF"/>
    <w:rsid w:val="0097724C"/>
    <w:rsid w:val="0098048C"/>
    <w:rsid w:val="00980866"/>
    <w:rsid w:val="00980D24"/>
    <w:rsid w:val="00982037"/>
    <w:rsid w:val="009824DF"/>
    <w:rsid w:val="00982BC8"/>
    <w:rsid w:val="00983085"/>
    <w:rsid w:val="0098358E"/>
    <w:rsid w:val="0098405A"/>
    <w:rsid w:val="0098426F"/>
    <w:rsid w:val="009877D2"/>
    <w:rsid w:val="00987845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61C"/>
    <w:rsid w:val="009A2C78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24A1"/>
    <w:rsid w:val="009D3276"/>
    <w:rsid w:val="009D444C"/>
    <w:rsid w:val="009D4525"/>
    <w:rsid w:val="009D473A"/>
    <w:rsid w:val="009D4B14"/>
    <w:rsid w:val="009D6423"/>
    <w:rsid w:val="009D7F1B"/>
    <w:rsid w:val="009E049A"/>
    <w:rsid w:val="009E1533"/>
    <w:rsid w:val="009E2715"/>
    <w:rsid w:val="009E2785"/>
    <w:rsid w:val="009E28E0"/>
    <w:rsid w:val="009E5870"/>
    <w:rsid w:val="009F08F6"/>
    <w:rsid w:val="009F0CDB"/>
    <w:rsid w:val="009F317B"/>
    <w:rsid w:val="009F39CB"/>
    <w:rsid w:val="009F3F07"/>
    <w:rsid w:val="009F48D6"/>
    <w:rsid w:val="009F6BE0"/>
    <w:rsid w:val="009F7B60"/>
    <w:rsid w:val="00A00EE5"/>
    <w:rsid w:val="00A049E2"/>
    <w:rsid w:val="00A06AE1"/>
    <w:rsid w:val="00A070C0"/>
    <w:rsid w:val="00A077D4"/>
    <w:rsid w:val="00A1344B"/>
    <w:rsid w:val="00A13908"/>
    <w:rsid w:val="00A15132"/>
    <w:rsid w:val="00A154E5"/>
    <w:rsid w:val="00A175D9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92"/>
    <w:rsid w:val="00A32A9C"/>
    <w:rsid w:val="00A34AA5"/>
    <w:rsid w:val="00A3560F"/>
    <w:rsid w:val="00A358FF"/>
    <w:rsid w:val="00A35D4E"/>
    <w:rsid w:val="00A35DD1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41CC"/>
    <w:rsid w:val="00A844CE"/>
    <w:rsid w:val="00A84FE2"/>
    <w:rsid w:val="00A85B60"/>
    <w:rsid w:val="00A869D2"/>
    <w:rsid w:val="00A878E8"/>
    <w:rsid w:val="00A90385"/>
    <w:rsid w:val="00A91EAA"/>
    <w:rsid w:val="00A920FA"/>
    <w:rsid w:val="00A9264B"/>
    <w:rsid w:val="00A94C95"/>
    <w:rsid w:val="00A95E21"/>
    <w:rsid w:val="00A963A4"/>
    <w:rsid w:val="00A96569"/>
    <w:rsid w:val="00A96DCC"/>
    <w:rsid w:val="00AA116A"/>
    <w:rsid w:val="00AA188F"/>
    <w:rsid w:val="00AA2B9C"/>
    <w:rsid w:val="00AA3C3D"/>
    <w:rsid w:val="00AA4B61"/>
    <w:rsid w:val="00AA53B0"/>
    <w:rsid w:val="00AA63A9"/>
    <w:rsid w:val="00AA6F19"/>
    <w:rsid w:val="00AA76CB"/>
    <w:rsid w:val="00AA7E07"/>
    <w:rsid w:val="00AB0B3D"/>
    <w:rsid w:val="00AB1112"/>
    <w:rsid w:val="00AB1607"/>
    <w:rsid w:val="00AB17F6"/>
    <w:rsid w:val="00AB31BE"/>
    <w:rsid w:val="00AB4292"/>
    <w:rsid w:val="00AB4A70"/>
    <w:rsid w:val="00AB4E03"/>
    <w:rsid w:val="00AC0F81"/>
    <w:rsid w:val="00AC1B7C"/>
    <w:rsid w:val="00AC31EB"/>
    <w:rsid w:val="00AC526D"/>
    <w:rsid w:val="00AC60C2"/>
    <w:rsid w:val="00AC76C6"/>
    <w:rsid w:val="00AD1850"/>
    <w:rsid w:val="00AD268D"/>
    <w:rsid w:val="00AD3749"/>
    <w:rsid w:val="00AD3F85"/>
    <w:rsid w:val="00AD6723"/>
    <w:rsid w:val="00AD6AE6"/>
    <w:rsid w:val="00AD7B8B"/>
    <w:rsid w:val="00AE7BCF"/>
    <w:rsid w:val="00AE7D6D"/>
    <w:rsid w:val="00AF0A5C"/>
    <w:rsid w:val="00AF1B15"/>
    <w:rsid w:val="00AF1C91"/>
    <w:rsid w:val="00AF1D18"/>
    <w:rsid w:val="00AF406C"/>
    <w:rsid w:val="00AF476B"/>
    <w:rsid w:val="00AF794B"/>
    <w:rsid w:val="00B0051A"/>
    <w:rsid w:val="00B01D3C"/>
    <w:rsid w:val="00B02952"/>
    <w:rsid w:val="00B03DB7"/>
    <w:rsid w:val="00B04957"/>
    <w:rsid w:val="00B04CB8"/>
    <w:rsid w:val="00B05435"/>
    <w:rsid w:val="00B07F24"/>
    <w:rsid w:val="00B10B09"/>
    <w:rsid w:val="00B116A0"/>
    <w:rsid w:val="00B11981"/>
    <w:rsid w:val="00B15372"/>
    <w:rsid w:val="00B15BC7"/>
    <w:rsid w:val="00B16515"/>
    <w:rsid w:val="00B17F46"/>
    <w:rsid w:val="00B20519"/>
    <w:rsid w:val="00B21293"/>
    <w:rsid w:val="00B22C00"/>
    <w:rsid w:val="00B2361F"/>
    <w:rsid w:val="00B2692B"/>
    <w:rsid w:val="00B2718B"/>
    <w:rsid w:val="00B274D6"/>
    <w:rsid w:val="00B302FA"/>
    <w:rsid w:val="00B3040A"/>
    <w:rsid w:val="00B348D8"/>
    <w:rsid w:val="00B350FD"/>
    <w:rsid w:val="00B35200"/>
    <w:rsid w:val="00B35ECD"/>
    <w:rsid w:val="00B40221"/>
    <w:rsid w:val="00B4145A"/>
    <w:rsid w:val="00B41FC5"/>
    <w:rsid w:val="00B422A1"/>
    <w:rsid w:val="00B42488"/>
    <w:rsid w:val="00B447D8"/>
    <w:rsid w:val="00B45A5E"/>
    <w:rsid w:val="00B51003"/>
    <w:rsid w:val="00B51194"/>
    <w:rsid w:val="00B52374"/>
    <w:rsid w:val="00B5292B"/>
    <w:rsid w:val="00B5499F"/>
    <w:rsid w:val="00B54BCB"/>
    <w:rsid w:val="00B54F83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92315"/>
    <w:rsid w:val="00B9272C"/>
    <w:rsid w:val="00B936F0"/>
    <w:rsid w:val="00B94B98"/>
    <w:rsid w:val="00B94CAC"/>
    <w:rsid w:val="00B96C04"/>
    <w:rsid w:val="00B975F9"/>
    <w:rsid w:val="00BA06B3"/>
    <w:rsid w:val="00BA32BA"/>
    <w:rsid w:val="00BA32CA"/>
    <w:rsid w:val="00BA477A"/>
    <w:rsid w:val="00BA6C7C"/>
    <w:rsid w:val="00BA7016"/>
    <w:rsid w:val="00BA787B"/>
    <w:rsid w:val="00BB0CDB"/>
    <w:rsid w:val="00BB20F2"/>
    <w:rsid w:val="00BB3417"/>
    <w:rsid w:val="00BB5178"/>
    <w:rsid w:val="00BB67AE"/>
    <w:rsid w:val="00BB728B"/>
    <w:rsid w:val="00BB7702"/>
    <w:rsid w:val="00BB7718"/>
    <w:rsid w:val="00BC049F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A9F"/>
    <w:rsid w:val="00BD3E62"/>
    <w:rsid w:val="00BD686B"/>
    <w:rsid w:val="00BD73E6"/>
    <w:rsid w:val="00BE015C"/>
    <w:rsid w:val="00BE21A9"/>
    <w:rsid w:val="00BE263E"/>
    <w:rsid w:val="00BE2F84"/>
    <w:rsid w:val="00BE3F11"/>
    <w:rsid w:val="00BE438D"/>
    <w:rsid w:val="00BE4932"/>
    <w:rsid w:val="00BE603A"/>
    <w:rsid w:val="00BE6CB3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1F79"/>
    <w:rsid w:val="00C03192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356B"/>
    <w:rsid w:val="00C14E80"/>
    <w:rsid w:val="00C151D0"/>
    <w:rsid w:val="00C15E0C"/>
    <w:rsid w:val="00C16395"/>
    <w:rsid w:val="00C17C1B"/>
    <w:rsid w:val="00C20366"/>
    <w:rsid w:val="00C237F5"/>
    <w:rsid w:val="00C24241"/>
    <w:rsid w:val="00C247D2"/>
    <w:rsid w:val="00C24968"/>
    <w:rsid w:val="00C24A70"/>
    <w:rsid w:val="00C257F0"/>
    <w:rsid w:val="00C317AA"/>
    <w:rsid w:val="00C31D95"/>
    <w:rsid w:val="00C31FFA"/>
    <w:rsid w:val="00C325C5"/>
    <w:rsid w:val="00C328F2"/>
    <w:rsid w:val="00C34A7D"/>
    <w:rsid w:val="00C34B1A"/>
    <w:rsid w:val="00C3596F"/>
    <w:rsid w:val="00C36247"/>
    <w:rsid w:val="00C3671A"/>
    <w:rsid w:val="00C371FC"/>
    <w:rsid w:val="00C372F6"/>
    <w:rsid w:val="00C373F2"/>
    <w:rsid w:val="00C40424"/>
    <w:rsid w:val="00C41EE0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4B49"/>
    <w:rsid w:val="00C55F0E"/>
    <w:rsid w:val="00C5709A"/>
    <w:rsid w:val="00C57CDB"/>
    <w:rsid w:val="00C60A9B"/>
    <w:rsid w:val="00C60F8E"/>
    <w:rsid w:val="00C6108B"/>
    <w:rsid w:val="00C615A2"/>
    <w:rsid w:val="00C62A1D"/>
    <w:rsid w:val="00C66B2F"/>
    <w:rsid w:val="00C671C5"/>
    <w:rsid w:val="00C7233D"/>
    <w:rsid w:val="00C723BC"/>
    <w:rsid w:val="00C73810"/>
    <w:rsid w:val="00C73F85"/>
    <w:rsid w:val="00C7480A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57DA"/>
    <w:rsid w:val="00C95FF7"/>
    <w:rsid w:val="00C96AF0"/>
    <w:rsid w:val="00C975ED"/>
    <w:rsid w:val="00CA1130"/>
    <w:rsid w:val="00CA1F8F"/>
    <w:rsid w:val="00CA2591"/>
    <w:rsid w:val="00CA51BB"/>
    <w:rsid w:val="00CA6689"/>
    <w:rsid w:val="00CB0092"/>
    <w:rsid w:val="00CB00AD"/>
    <w:rsid w:val="00CB147A"/>
    <w:rsid w:val="00CB1CBD"/>
    <w:rsid w:val="00CB285C"/>
    <w:rsid w:val="00CB4BD0"/>
    <w:rsid w:val="00CB6234"/>
    <w:rsid w:val="00CB62CB"/>
    <w:rsid w:val="00CB7A46"/>
    <w:rsid w:val="00CB7DD6"/>
    <w:rsid w:val="00CC0B46"/>
    <w:rsid w:val="00CC0F15"/>
    <w:rsid w:val="00CC3806"/>
    <w:rsid w:val="00CC5010"/>
    <w:rsid w:val="00CC648A"/>
    <w:rsid w:val="00CC759A"/>
    <w:rsid w:val="00CC76CE"/>
    <w:rsid w:val="00CD0ABD"/>
    <w:rsid w:val="00CD259C"/>
    <w:rsid w:val="00CD6674"/>
    <w:rsid w:val="00CE01E4"/>
    <w:rsid w:val="00CE09AE"/>
    <w:rsid w:val="00CE217F"/>
    <w:rsid w:val="00CE3B09"/>
    <w:rsid w:val="00CE3BEF"/>
    <w:rsid w:val="00CE3DDC"/>
    <w:rsid w:val="00CE3F65"/>
    <w:rsid w:val="00CE3FFA"/>
    <w:rsid w:val="00CE4BAA"/>
    <w:rsid w:val="00CE63EE"/>
    <w:rsid w:val="00CE7EE1"/>
    <w:rsid w:val="00CF16FB"/>
    <w:rsid w:val="00CF2295"/>
    <w:rsid w:val="00CF3BB2"/>
    <w:rsid w:val="00CF3BDE"/>
    <w:rsid w:val="00CF6221"/>
    <w:rsid w:val="00CF6654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07DB3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4A50"/>
    <w:rsid w:val="00D3502A"/>
    <w:rsid w:val="00D36C35"/>
    <w:rsid w:val="00D37C76"/>
    <w:rsid w:val="00D37F72"/>
    <w:rsid w:val="00D41C47"/>
    <w:rsid w:val="00D42073"/>
    <w:rsid w:val="00D423A4"/>
    <w:rsid w:val="00D46843"/>
    <w:rsid w:val="00D472B8"/>
    <w:rsid w:val="00D50050"/>
    <w:rsid w:val="00D52AAA"/>
    <w:rsid w:val="00D53033"/>
    <w:rsid w:val="00D53161"/>
    <w:rsid w:val="00D532F3"/>
    <w:rsid w:val="00D5432B"/>
    <w:rsid w:val="00D5494D"/>
    <w:rsid w:val="00D574CA"/>
    <w:rsid w:val="00D57819"/>
    <w:rsid w:val="00D6072C"/>
    <w:rsid w:val="00D60767"/>
    <w:rsid w:val="00D618A3"/>
    <w:rsid w:val="00D62195"/>
    <w:rsid w:val="00D62544"/>
    <w:rsid w:val="00D63916"/>
    <w:rsid w:val="00D645F4"/>
    <w:rsid w:val="00D65117"/>
    <w:rsid w:val="00D654DB"/>
    <w:rsid w:val="00D65620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A4F"/>
    <w:rsid w:val="00D8211B"/>
    <w:rsid w:val="00D826B4"/>
    <w:rsid w:val="00D83EEA"/>
    <w:rsid w:val="00D84566"/>
    <w:rsid w:val="00D8531D"/>
    <w:rsid w:val="00D92951"/>
    <w:rsid w:val="00D9485C"/>
    <w:rsid w:val="00D9489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1690"/>
    <w:rsid w:val="00DB222D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77AA"/>
    <w:rsid w:val="00DD0981"/>
    <w:rsid w:val="00DD369B"/>
    <w:rsid w:val="00DD3BD5"/>
    <w:rsid w:val="00DD4535"/>
    <w:rsid w:val="00DD6EB7"/>
    <w:rsid w:val="00DD70FA"/>
    <w:rsid w:val="00DE29D6"/>
    <w:rsid w:val="00DE2E19"/>
    <w:rsid w:val="00DE3143"/>
    <w:rsid w:val="00DE35F8"/>
    <w:rsid w:val="00DE385C"/>
    <w:rsid w:val="00DE3DF1"/>
    <w:rsid w:val="00DE6B23"/>
    <w:rsid w:val="00DE6B30"/>
    <w:rsid w:val="00DE710B"/>
    <w:rsid w:val="00DE780F"/>
    <w:rsid w:val="00DF15D7"/>
    <w:rsid w:val="00DF3527"/>
    <w:rsid w:val="00DF3E12"/>
    <w:rsid w:val="00DF564D"/>
    <w:rsid w:val="00DF69A3"/>
    <w:rsid w:val="00DF6CC2"/>
    <w:rsid w:val="00DF721A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C35"/>
    <w:rsid w:val="00E32E38"/>
    <w:rsid w:val="00E332E8"/>
    <w:rsid w:val="00E33B8F"/>
    <w:rsid w:val="00E40624"/>
    <w:rsid w:val="00E408BF"/>
    <w:rsid w:val="00E412B6"/>
    <w:rsid w:val="00E41D30"/>
    <w:rsid w:val="00E4226C"/>
    <w:rsid w:val="00E4329F"/>
    <w:rsid w:val="00E45568"/>
    <w:rsid w:val="00E46262"/>
    <w:rsid w:val="00E46D15"/>
    <w:rsid w:val="00E47DA6"/>
    <w:rsid w:val="00E53C1B"/>
    <w:rsid w:val="00E53EDE"/>
    <w:rsid w:val="00E544C1"/>
    <w:rsid w:val="00E54D26"/>
    <w:rsid w:val="00E55DFC"/>
    <w:rsid w:val="00E56930"/>
    <w:rsid w:val="00E57001"/>
    <w:rsid w:val="00E5708C"/>
    <w:rsid w:val="00E57DB2"/>
    <w:rsid w:val="00E57F35"/>
    <w:rsid w:val="00E610D6"/>
    <w:rsid w:val="00E62A4F"/>
    <w:rsid w:val="00E62C4F"/>
    <w:rsid w:val="00E65013"/>
    <w:rsid w:val="00E651DE"/>
    <w:rsid w:val="00E65202"/>
    <w:rsid w:val="00E654B6"/>
    <w:rsid w:val="00E663E4"/>
    <w:rsid w:val="00E6670E"/>
    <w:rsid w:val="00E7081C"/>
    <w:rsid w:val="00E71C91"/>
    <w:rsid w:val="00E72D22"/>
    <w:rsid w:val="00E74E87"/>
    <w:rsid w:val="00E75AA7"/>
    <w:rsid w:val="00E75CBD"/>
    <w:rsid w:val="00E75E7B"/>
    <w:rsid w:val="00E80182"/>
    <w:rsid w:val="00E8027B"/>
    <w:rsid w:val="00E806D2"/>
    <w:rsid w:val="00E8071B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48D0"/>
    <w:rsid w:val="00EA4986"/>
    <w:rsid w:val="00EA5F8E"/>
    <w:rsid w:val="00EA6459"/>
    <w:rsid w:val="00EA6A6E"/>
    <w:rsid w:val="00EA6DCB"/>
    <w:rsid w:val="00EA7539"/>
    <w:rsid w:val="00EB23EC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14C9"/>
    <w:rsid w:val="00ED3E1B"/>
    <w:rsid w:val="00ED4C68"/>
    <w:rsid w:val="00ED5F52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4C1C"/>
    <w:rsid w:val="00EE553E"/>
    <w:rsid w:val="00EE55B2"/>
    <w:rsid w:val="00EE682B"/>
    <w:rsid w:val="00EE7CAE"/>
    <w:rsid w:val="00EE7DA9"/>
    <w:rsid w:val="00EF214A"/>
    <w:rsid w:val="00EF3461"/>
    <w:rsid w:val="00EF34D3"/>
    <w:rsid w:val="00EF34F1"/>
    <w:rsid w:val="00EF38CF"/>
    <w:rsid w:val="00EF3C89"/>
    <w:rsid w:val="00EF6B9E"/>
    <w:rsid w:val="00F02F18"/>
    <w:rsid w:val="00F047A1"/>
    <w:rsid w:val="00F04926"/>
    <w:rsid w:val="00F04FF6"/>
    <w:rsid w:val="00F0504C"/>
    <w:rsid w:val="00F100D0"/>
    <w:rsid w:val="00F109FC"/>
    <w:rsid w:val="00F13D95"/>
    <w:rsid w:val="00F16057"/>
    <w:rsid w:val="00F16324"/>
    <w:rsid w:val="00F2022C"/>
    <w:rsid w:val="00F20FE5"/>
    <w:rsid w:val="00F228D0"/>
    <w:rsid w:val="00F233C0"/>
    <w:rsid w:val="00F2371A"/>
    <w:rsid w:val="00F2375B"/>
    <w:rsid w:val="00F24F93"/>
    <w:rsid w:val="00F2540A"/>
    <w:rsid w:val="00F2561F"/>
    <w:rsid w:val="00F2637D"/>
    <w:rsid w:val="00F27E8E"/>
    <w:rsid w:val="00F31334"/>
    <w:rsid w:val="00F338FD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3CE9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808C5"/>
    <w:rsid w:val="00F81D0E"/>
    <w:rsid w:val="00F82EAE"/>
    <w:rsid w:val="00F832E1"/>
    <w:rsid w:val="00F85369"/>
    <w:rsid w:val="00F858DD"/>
    <w:rsid w:val="00F873BC"/>
    <w:rsid w:val="00F93870"/>
    <w:rsid w:val="00F93DC9"/>
    <w:rsid w:val="00F93F91"/>
    <w:rsid w:val="00F94872"/>
    <w:rsid w:val="00F9547F"/>
    <w:rsid w:val="00F95BD2"/>
    <w:rsid w:val="00F95C85"/>
    <w:rsid w:val="00F967E0"/>
    <w:rsid w:val="00F96A6A"/>
    <w:rsid w:val="00F96F78"/>
    <w:rsid w:val="00F97C20"/>
    <w:rsid w:val="00FA08AC"/>
    <w:rsid w:val="00FA156D"/>
    <w:rsid w:val="00FA43B6"/>
    <w:rsid w:val="00FA4C14"/>
    <w:rsid w:val="00FA5B3E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546"/>
    <w:rsid w:val="00FC29BA"/>
    <w:rsid w:val="00FC2EEB"/>
    <w:rsid w:val="00FC3B63"/>
    <w:rsid w:val="00FC3E02"/>
    <w:rsid w:val="00FC43CD"/>
    <w:rsid w:val="00FC4DFB"/>
    <w:rsid w:val="00FC5CFA"/>
    <w:rsid w:val="00FC64E4"/>
    <w:rsid w:val="00FD13DD"/>
    <w:rsid w:val="00FD147A"/>
    <w:rsid w:val="00FD24F1"/>
    <w:rsid w:val="00FD33DE"/>
    <w:rsid w:val="00FD554D"/>
    <w:rsid w:val="00FD5B24"/>
    <w:rsid w:val="00FD5ED8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6B7314B9-C230-4BFF-9A19-32B1EAA8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310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1B3CF-09E1-43E4-AFD0-691868D4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802.11-17/0056r0</vt:lpstr>
      <vt:lpstr>doc.: IEEE 802.11-17/0056r0</vt:lpstr>
    </vt:vector>
  </TitlesOfParts>
  <Manager/>
  <Company/>
  <LinksUpToDate>false</LinksUpToDate>
  <CharactersWithSpaces>5149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802.11-17/0056r0</dc:title>
  <dc:subject>Submission</dc:subject>
  <dc:creator>lverma@qti.qualcomm.com</dc:creator>
  <cp:keywords>Jan 2017</cp:keywords>
  <dc:description/>
  <cp:lastModifiedBy>임동국/선임연구원/차세대표준(연)IoT팀(dongguk.lim@lge.com)</cp:lastModifiedBy>
  <cp:revision>2</cp:revision>
  <cp:lastPrinted>2010-05-04T03:47:00Z</cp:lastPrinted>
  <dcterms:created xsi:type="dcterms:W3CDTF">2017-03-10T00:26:00Z</dcterms:created>
  <dcterms:modified xsi:type="dcterms:W3CDTF">2017-03-10T00:26:00Z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