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6CF16C9F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78A3A75" w14:textId="4DC8BD45" w:rsidR="00C723BC" w:rsidRPr="00183F4C" w:rsidRDefault="005500B4" w:rsidP="00D53033">
            <w:pPr>
              <w:pStyle w:val="T2"/>
            </w:pPr>
            <w:r>
              <w:rPr>
                <w:lang w:eastAsia="ko-KR"/>
              </w:rPr>
              <w:t>Comment resolution for Target RSSI</w:t>
            </w:r>
          </w:p>
        </w:tc>
      </w:tr>
      <w:tr w:rsidR="00C723BC" w:rsidRPr="00183F4C" w14:paraId="49A1434E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4E112F7" w14:textId="12F3D758" w:rsidR="00C723BC" w:rsidRPr="00183F4C" w:rsidRDefault="00C723BC" w:rsidP="003C7B4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3C7B46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432069">
              <w:rPr>
                <w:b w:val="0"/>
                <w:sz w:val="20"/>
                <w:lang w:eastAsia="ko-KR"/>
              </w:rPr>
              <w:t>0</w:t>
            </w:r>
            <w:r w:rsidR="003C7B46">
              <w:rPr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15372">
              <w:rPr>
                <w:b w:val="0"/>
                <w:sz w:val="20"/>
                <w:lang w:eastAsia="ko-KR"/>
              </w:rPr>
              <w:t>1</w:t>
            </w:r>
            <w:r w:rsidR="00925084">
              <w:rPr>
                <w:b w:val="0"/>
                <w:sz w:val="20"/>
                <w:lang w:eastAsia="ko-KR"/>
              </w:rPr>
              <w:t>7</w:t>
            </w:r>
          </w:p>
        </w:tc>
      </w:tr>
      <w:tr w:rsidR="00C723BC" w:rsidRPr="00183F4C" w14:paraId="71D3756C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A9FDC4E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0C0FA119" w14:textId="77777777" w:rsidTr="00D74DE9">
        <w:trPr>
          <w:jc w:val="center"/>
        </w:trPr>
        <w:tc>
          <w:tcPr>
            <w:tcW w:w="1548" w:type="dxa"/>
            <w:vAlign w:val="center"/>
          </w:tcPr>
          <w:p w14:paraId="584CAF50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10EE6C4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25BD907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45B7ABE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80CB99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500B4" w:rsidRPr="00183F4C" w14:paraId="3287BC6C" w14:textId="77777777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14:paraId="27D06862" w14:textId="29D0A520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Raja Banerjea</w:t>
            </w:r>
          </w:p>
        </w:tc>
        <w:tc>
          <w:tcPr>
            <w:tcW w:w="1440" w:type="dxa"/>
            <w:vAlign w:val="center"/>
          </w:tcPr>
          <w:p w14:paraId="01413546" w14:textId="08DEC273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104317C8" w14:textId="77777777" w:rsidR="005500B4" w:rsidRPr="000A26E7" w:rsidRDefault="005500B4" w:rsidP="005500B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 xml:space="preserve">5775 </w:t>
            </w:r>
            <w:proofErr w:type="spellStart"/>
            <w:r w:rsidRPr="000A26E7"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 w:rsidRPr="000A26E7">
              <w:rPr>
                <w:b w:val="0"/>
                <w:sz w:val="18"/>
                <w:szCs w:val="18"/>
                <w:lang w:eastAsia="ko-KR"/>
              </w:rPr>
              <w:t xml:space="preserve"> Drive, </w:t>
            </w:r>
          </w:p>
          <w:p w14:paraId="3DA55E5A" w14:textId="78F402DC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San Diego, CA 92121</w:t>
            </w:r>
          </w:p>
        </w:tc>
        <w:tc>
          <w:tcPr>
            <w:tcW w:w="1620" w:type="dxa"/>
            <w:vAlign w:val="center"/>
          </w:tcPr>
          <w:p w14:paraId="0C2164B6" w14:textId="6562ACE0" w:rsidR="005500B4" w:rsidRPr="002C60AE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+1 408-392-8728</w:t>
            </w:r>
          </w:p>
        </w:tc>
        <w:tc>
          <w:tcPr>
            <w:tcW w:w="2358" w:type="dxa"/>
            <w:vAlign w:val="center"/>
          </w:tcPr>
          <w:p w14:paraId="78215A07" w14:textId="28234551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rajab</w:t>
            </w:r>
            <w:r w:rsidRPr="000A26E7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5500B4" w:rsidRPr="00183F4C" w14:paraId="6B11A793" w14:textId="77777777" w:rsidTr="003762AB">
        <w:trPr>
          <w:trHeight w:val="359"/>
          <w:jc w:val="center"/>
        </w:trPr>
        <w:tc>
          <w:tcPr>
            <w:tcW w:w="1548" w:type="dxa"/>
            <w:vAlign w:val="center"/>
          </w:tcPr>
          <w:p w14:paraId="2415AABE" w14:textId="6C26F204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6E441250" w14:textId="2D1F6922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</w:tcPr>
          <w:p w14:paraId="29110390" w14:textId="77777777" w:rsidR="005500B4" w:rsidRPr="000A26E7" w:rsidRDefault="005500B4" w:rsidP="005500B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 xml:space="preserve">5775 </w:t>
            </w:r>
            <w:proofErr w:type="spellStart"/>
            <w:r w:rsidRPr="000A26E7"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 w:rsidRPr="000A26E7">
              <w:rPr>
                <w:b w:val="0"/>
                <w:sz w:val="18"/>
                <w:szCs w:val="18"/>
                <w:lang w:eastAsia="ko-KR"/>
              </w:rPr>
              <w:t xml:space="preserve"> Drive, </w:t>
            </w:r>
          </w:p>
          <w:p w14:paraId="447F785B" w14:textId="0CC2665C" w:rsidR="005500B4" w:rsidRPr="002C60AE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San Diego, CA 92121</w:t>
            </w:r>
          </w:p>
        </w:tc>
        <w:tc>
          <w:tcPr>
            <w:tcW w:w="1620" w:type="dxa"/>
            <w:vAlign w:val="center"/>
          </w:tcPr>
          <w:p w14:paraId="6939071C" w14:textId="18DD8FFF" w:rsidR="005500B4" w:rsidRPr="002C60AE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14:paraId="4BD2A506" w14:textId="06E9E270" w:rsidR="005500B4" w:rsidRPr="001D7948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5500B4" w:rsidRPr="00183F4C" w14:paraId="7491D8AB" w14:textId="77777777" w:rsidTr="003762AB">
        <w:trPr>
          <w:trHeight w:val="359"/>
          <w:jc w:val="center"/>
        </w:trPr>
        <w:tc>
          <w:tcPr>
            <w:tcW w:w="1548" w:type="dxa"/>
            <w:vAlign w:val="center"/>
          </w:tcPr>
          <w:p w14:paraId="6AA18D4B" w14:textId="55A08A06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440" w:type="dxa"/>
            <w:vAlign w:val="center"/>
          </w:tcPr>
          <w:p w14:paraId="52B65F85" w14:textId="0ADBEFE2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</w:tcPr>
          <w:p w14:paraId="328E7390" w14:textId="77777777" w:rsidR="005500B4" w:rsidRPr="000A26E7" w:rsidRDefault="005500B4" w:rsidP="005500B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 xml:space="preserve">5775 </w:t>
            </w:r>
            <w:proofErr w:type="spellStart"/>
            <w:r w:rsidRPr="000A26E7"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 w:rsidRPr="000A26E7">
              <w:rPr>
                <w:b w:val="0"/>
                <w:sz w:val="18"/>
                <w:szCs w:val="18"/>
                <w:lang w:eastAsia="ko-KR"/>
              </w:rPr>
              <w:t xml:space="preserve"> Drive, </w:t>
            </w:r>
          </w:p>
          <w:p w14:paraId="397B5306" w14:textId="1DF43993" w:rsidR="005500B4" w:rsidRPr="002C60AE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San Diego, CA 92121</w:t>
            </w:r>
          </w:p>
        </w:tc>
        <w:tc>
          <w:tcPr>
            <w:tcW w:w="1620" w:type="dxa"/>
            <w:vAlign w:val="center"/>
          </w:tcPr>
          <w:p w14:paraId="4B2CE1A0" w14:textId="3D518336" w:rsidR="005500B4" w:rsidRPr="002C60AE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F4CB9">
              <w:rPr>
                <w:b w:val="0"/>
                <w:sz w:val="18"/>
                <w:szCs w:val="18"/>
                <w:lang w:eastAsia="ko-KR"/>
              </w:rPr>
              <w:t>+1-858-651-6645</w:t>
            </w:r>
          </w:p>
        </w:tc>
        <w:tc>
          <w:tcPr>
            <w:tcW w:w="2358" w:type="dxa"/>
            <w:vAlign w:val="center"/>
          </w:tcPr>
          <w:p w14:paraId="13D885CD" w14:textId="7B237B0A" w:rsidR="005500B4" w:rsidRPr="001D7948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F7A21">
              <w:rPr>
                <w:b w:val="0"/>
                <w:sz w:val="16"/>
                <w:szCs w:val="18"/>
                <w:lang w:eastAsia="ko-KR"/>
              </w:rPr>
              <w:t>gc</w:t>
            </w:r>
            <w:r>
              <w:rPr>
                <w:b w:val="0"/>
                <w:sz w:val="16"/>
                <w:szCs w:val="18"/>
                <w:lang w:eastAsia="ko-KR"/>
              </w:rPr>
              <w:t>herian</w:t>
            </w:r>
            <w:r w:rsidRPr="00BF7A21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</w:tbl>
    <w:p w14:paraId="5D8F3D7B" w14:textId="77777777" w:rsidR="003E4403" w:rsidRDefault="003E4403">
      <w:pPr>
        <w:pStyle w:val="T1"/>
        <w:spacing w:after="120"/>
        <w:rPr>
          <w:sz w:val="22"/>
        </w:rPr>
      </w:pP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5FBC99FA" w14:textId="7F5BD285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CA7E6D">
        <w:rPr>
          <w:lang w:eastAsia="ko-KR"/>
        </w:rPr>
        <w:t>1.0</w:t>
      </w:r>
      <w:r w:rsidR="00E920E1">
        <w:rPr>
          <w:lang w:eastAsia="ko-KR"/>
        </w:rPr>
        <w:t xml:space="preserve"> with the following CIDs</w:t>
      </w:r>
      <w:r w:rsidR="003D4DAA">
        <w:rPr>
          <w:lang w:eastAsia="ko-KR"/>
        </w:rPr>
        <w:t xml:space="preserve"> (8</w:t>
      </w:r>
      <w:bookmarkStart w:id="0" w:name="_GoBack"/>
      <w:bookmarkEnd w:id="0"/>
      <w:r w:rsidR="005500B4">
        <w:rPr>
          <w:lang w:eastAsia="ko-KR"/>
        </w:rPr>
        <w:t xml:space="preserve"> CIDs)</w:t>
      </w:r>
      <w:r w:rsidR="00E920E1">
        <w:rPr>
          <w:lang w:eastAsia="ko-KR"/>
        </w:rPr>
        <w:t>:</w:t>
      </w:r>
    </w:p>
    <w:p w14:paraId="07BFE9C2" w14:textId="5D85674B" w:rsidR="00E920E1" w:rsidRDefault="005500B4" w:rsidP="005500B4">
      <w:pPr>
        <w:pStyle w:val="ListParagraph"/>
        <w:numPr>
          <w:ilvl w:val="0"/>
          <w:numId w:val="10"/>
        </w:numPr>
        <w:ind w:leftChars="0"/>
        <w:rPr>
          <w:lang w:eastAsia="ko-KR"/>
        </w:rPr>
      </w:pPr>
      <w:r w:rsidRPr="005500B4">
        <w:rPr>
          <w:lang w:eastAsia="ko-KR"/>
        </w:rPr>
        <w:t>5012, 5059, 5324, 725</w:t>
      </w:r>
      <w:r w:rsidR="003D4DAA">
        <w:rPr>
          <w:lang w:eastAsia="ko-KR"/>
        </w:rPr>
        <w:t>9, 8336, 8532, 9483, 9828, 9829</w:t>
      </w:r>
    </w:p>
    <w:p w14:paraId="0E9DF9D0" w14:textId="3C807170" w:rsidR="003D4DAA" w:rsidRDefault="003D4DAA" w:rsidP="00FA589F">
      <w:pPr>
        <w:pStyle w:val="ListParagraph"/>
        <w:numPr>
          <w:ilvl w:val="0"/>
          <w:numId w:val="10"/>
        </w:numPr>
        <w:ind w:leftChars="0"/>
        <w:rPr>
          <w:lang w:eastAsia="ko-KR"/>
        </w:rPr>
      </w:pPr>
      <w:r>
        <w:rPr>
          <w:lang w:eastAsia="ko-KR"/>
        </w:rPr>
        <w:t>7677</w:t>
      </w:r>
      <w:r>
        <w:rPr>
          <w:lang w:eastAsia="ko-KR"/>
        </w:rPr>
        <w:t xml:space="preserve">, </w:t>
      </w:r>
      <w:r>
        <w:rPr>
          <w:lang w:eastAsia="ko-KR"/>
        </w:rPr>
        <w:t>9482</w:t>
      </w:r>
    </w:p>
    <w:p w14:paraId="40F53970" w14:textId="77777777" w:rsidR="00AC3A4B" w:rsidRDefault="00AC3A4B" w:rsidP="003E4403">
      <w:pPr>
        <w:jc w:val="both"/>
      </w:pPr>
    </w:p>
    <w:p w14:paraId="08AD1C4C" w14:textId="77777777" w:rsidR="00B62B65" w:rsidRDefault="00B62B65" w:rsidP="003E4403">
      <w:pPr>
        <w:jc w:val="both"/>
      </w:pPr>
    </w:p>
    <w:p w14:paraId="1AA9586E" w14:textId="77777777" w:rsidR="00AC3A4B" w:rsidRDefault="00AC3A4B" w:rsidP="003E4403">
      <w:pPr>
        <w:jc w:val="both"/>
      </w:pPr>
    </w:p>
    <w:p w14:paraId="03817421" w14:textId="77777777" w:rsidR="003E4403" w:rsidRDefault="003E4403" w:rsidP="003E4403">
      <w:pPr>
        <w:jc w:val="both"/>
      </w:pPr>
      <w:r>
        <w:t>Revisions:</w:t>
      </w:r>
    </w:p>
    <w:p w14:paraId="693F374D" w14:textId="1ED887B9"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>Rev 0: I</w:t>
      </w:r>
      <w:r w:rsidR="00746203">
        <w:t>nitial version of the document.</w:t>
      </w:r>
    </w:p>
    <w:p w14:paraId="7A9E1D57" w14:textId="45014C74" w:rsidR="00746203" w:rsidRDefault="00746203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1: Included additional CIDs related to </w:t>
      </w:r>
      <w:proofErr w:type="spellStart"/>
      <w:r>
        <w:t>Tx</w:t>
      </w:r>
      <w:proofErr w:type="spellEnd"/>
      <w:r>
        <w:t xml:space="preserve"> Power field</w:t>
      </w:r>
    </w:p>
    <w:p w14:paraId="5B367A10" w14:textId="4BA120E6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0092C133" w14:textId="57DE6B34" w:rsidR="005E768D" w:rsidRPr="004D2D75" w:rsidRDefault="005E768D">
      <w:pPr>
        <w:pStyle w:val="T1"/>
        <w:spacing w:after="120"/>
        <w:rPr>
          <w:sz w:val="22"/>
        </w:rPr>
      </w:pPr>
    </w:p>
    <w:p w14:paraId="190A6B0A" w14:textId="77777777" w:rsidR="005E768D" w:rsidRPr="004D2D75" w:rsidRDefault="005E768D" w:rsidP="005E768D"/>
    <w:p w14:paraId="3FB92A3D" w14:textId="77777777" w:rsidR="005E768D" w:rsidRPr="004D2D75" w:rsidRDefault="005E768D"/>
    <w:p w14:paraId="3D962FB4" w14:textId="77777777" w:rsidR="00DC0CA2" w:rsidRDefault="005E768D" w:rsidP="00F2637D">
      <w:r w:rsidRPr="004D2D75">
        <w:br w:type="page"/>
      </w:r>
    </w:p>
    <w:p w14:paraId="3FA40DDD" w14:textId="77777777" w:rsidR="00CE4BAA" w:rsidRPr="004F3AF6" w:rsidRDefault="00CE4BAA" w:rsidP="00CE4BAA">
      <w:r w:rsidRPr="004F3AF6">
        <w:lastRenderedPageBreak/>
        <w:t>Interpretation of a Motion to Adopt</w:t>
      </w:r>
    </w:p>
    <w:p w14:paraId="13B4B998" w14:textId="77777777" w:rsidR="00CE4BAA" w:rsidRPr="004C0F0A" w:rsidRDefault="00CE4BAA" w:rsidP="00CE4BAA">
      <w:pPr>
        <w:rPr>
          <w:lang w:eastAsia="ko-KR"/>
        </w:rPr>
      </w:pPr>
    </w:p>
    <w:p w14:paraId="1740BBB0" w14:textId="6DB3ABAD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296CFCA5" w14:textId="77777777" w:rsidR="00CE4BAA" w:rsidRPr="004F3AF6" w:rsidRDefault="00CE4BAA" w:rsidP="00CE4BAA">
      <w:pPr>
        <w:rPr>
          <w:lang w:eastAsia="ko-KR"/>
        </w:rPr>
      </w:pPr>
    </w:p>
    <w:p w14:paraId="55251823" w14:textId="36472B3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469AF80F" w14:textId="77D627DB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D1EF9AC" w14:textId="77777777" w:rsidR="0053566B" w:rsidRDefault="0053566B" w:rsidP="00F2637D"/>
    <w:p w14:paraId="385D280E" w14:textId="433DE79E" w:rsidR="0053566B" w:rsidRDefault="0079373D" w:rsidP="0079373D">
      <w:pPr>
        <w:pStyle w:val="Heading1"/>
      </w:pPr>
      <w:r>
        <w:t>PARS I</w:t>
      </w:r>
      <w:r w:rsidR="00746203">
        <w:t xml:space="preserve"> (Target RSSI)</w:t>
      </w:r>
    </w:p>
    <w:p w14:paraId="68D6827E" w14:textId="77777777" w:rsidR="0053566B" w:rsidRDefault="0053566B" w:rsidP="00F2637D"/>
    <w:tbl>
      <w:tblPr>
        <w:tblW w:w="11189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008"/>
        <w:gridCol w:w="609"/>
        <w:gridCol w:w="2632"/>
        <w:gridCol w:w="2211"/>
        <w:gridCol w:w="4157"/>
      </w:tblGrid>
      <w:tr w:rsidR="001603D1" w:rsidRPr="001F620B" w14:paraId="48DF0B16" w14:textId="77777777" w:rsidTr="001603D1">
        <w:trPr>
          <w:trHeight w:val="216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F99C4A4" w14:textId="77777777" w:rsidR="001603D1" w:rsidRPr="005442D3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9199163" w14:textId="77777777" w:rsidR="001603D1" w:rsidRPr="005442D3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04EB3339" w14:textId="5982030A" w:rsidR="001603D1" w:rsidRPr="005442D3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14:paraId="4E18C448" w14:textId="6F65D496" w:rsidR="001603D1" w:rsidRPr="005442D3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14:paraId="272EEF4D" w14:textId="77777777" w:rsidR="001603D1" w:rsidRPr="005442D3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4E9F1B16" w14:textId="77777777" w:rsidR="001603D1" w:rsidRPr="001F620B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1603D1" w:rsidRPr="001F620B" w14:paraId="44503791" w14:textId="77777777" w:rsidTr="001603D1">
        <w:trPr>
          <w:trHeight w:val="216"/>
        </w:trPr>
        <w:tc>
          <w:tcPr>
            <w:tcW w:w="572" w:type="dxa"/>
            <w:shd w:val="clear" w:color="auto" w:fill="auto"/>
            <w:noWrap/>
          </w:tcPr>
          <w:p w14:paraId="40FB842A" w14:textId="6E39EF89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5059</w:t>
            </w:r>
          </w:p>
        </w:tc>
        <w:tc>
          <w:tcPr>
            <w:tcW w:w="1008" w:type="dxa"/>
            <w:shd w:val="clear" w:color="auto" w:fill="auto"/>
            <w:noWrap/>
          </w:tcPr>
          <w:p w14:paraId="0C0A0A44" w14:textId="3FA748FD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9.3.1.23</w:t>
            </w:r>
          </w:p>
        </w:tc>
        <w:tc>
          <w:tcPr>
            <w:tcW w:w="609" w:type="dxa"/>
            <w:shd w:val="clear" w:color="auto" w:fill="auto"/>
            <w:noWrap/>
          </w:tcPr>
          <w:p w14:paraId="78387F5B" w14:textId="0FA7F33F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47.34</w:t>
            </w:r>
          </w:p>
        </w:tc>
        <w:tc>
          <w:tcPr>
            <w:tcW w:w="2632" w:type="dxa"/>
            <w:shd w:val="clear" w:color="auto" w:fill="auto"/>
            <w:noWrap/>
          </w:tcPr>
          <w:p w14:paraId="2A7AD027" w14:textId="392B697D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 xml:space="preserve">The range of values does not match range of </w:t>
            </w:r>
            <w:proofErr w:type="spellStart"/>
            <w:r w:rsidRPr="001603D1">
              <w:rPr>
                <w:sz w:val="16"/>
              </w:rPr>
              <w:t>dBm</w:t>
            </w:r>
            <w:proofErr w:type="spellEnd"/>
            <w:r w:rsidRPr="001603D1">
              <w:rPr>
                <w:sz w:val="16"/>
              </w:rPr>
              <w:t xml:space="preserve"> targets.</w:t>
            </w:r>
          </w:p>
        </w:tc>
        <w:tc>
          <w:tcPr>
            <w:tcW w:w="2211" w:type="dxa"/>
            <w:shd w:val="clear" w:color="auto" w:fill="auto"/>
            <w:noWrap/>
          </w:tcPr>
          <w:p w14:paraId="44903904" w14:textId="517AC3B0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Adjust ranges to match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0A0CB5EB" w14:textId="1339042E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0D621FAC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4290711E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with the comment. Proposed resolution adjusted the range as suggested.</w:t>
            </w:r>
          </w:p>
          <w:p w14:paraId="38A99D5A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6BE827EA" w14:textId="144D42C6" w:rsidR="001603D1" w:rsidRPr="001F620B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1603D1"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 w:rsidRPr="001603D1">
              <w:rPr>
                <w:bCs/>
                <w:sz w:val="16"/>
                <w:szCs w:val="18"/>
                <w:lang w:eastAsia="ko-KR"/>
              </w:rPr>
              <w:t xml:space="preserve"> editor to make</w:t>
            </w:r>
            <w:r w:rsidR="000A124E">
              <w:rPr>
                <w:bCs/>
                <w:sz w:val="16"/>
                <w:szCs w:val="18"/>
                <w:lang w:eastAsia="ko-KR"/>
              </w:rPr>
              <w:t xml:space="preserve"> the changes shown in 11-16/0156</w:t>
            </w:r>
            <w:r w:rsidR="00AE10EC">
              <w:rPr>
                <w:bCs/>
                <w:sz w:val="16"/>
                <w:szCs w:val="18"/>
                <w:lang w:eastAsia="ko-KR"/>
              </w:rPr>
              <w:t xml:space="preserve">r1 </w:t>
            </w:r>
            <w:r w:rsidRPr="001603D1">
              <w:rPr>
                <w:bCs/>
                <w:sz w:val="16"/>
                <w:szCs w:val="18"/>
                <w:lang w:eastAsia="ko-KR"/>
              </w:rPr>
              <w:t>under all headings that include CID 5509.</w:t>
            </w:r>
          </w:p>
        </w:tc>
      </w:tr>
      <w:tr w:rsidR="001603D1" w:rsidRPr="001F620B" w14:paraId="7D8D3AF5" w14:textId="77777777" w:rsidTr="001603D1">
        <w:trPr>
          <w:trHeight w:val="216"/>
        </w:trPr>
        <w:tc>
          <w:tcPr>
            <w:tcW w:w="572" w:type="dxa"/>
            <w:shd w:val="clear" w:color="auto" w:fill="auto"/>
            <w:noWrap/>
          </w:tcPr>
          <w:p w14:paraId="48AEF6F6" w14:textId="3A506118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5324</w:t>
            </w:r>
          </w:p>
        </w:tc>
        <w:tc>
          <w:tcPr>
            <w:tcW w:w="1008" w:type="dxa"/>
            <w:shd w:val="clear" w:color="auto" w:fill="auto"/>
            <w:noWrap/>
          </w:tcPr>
          <w:p w14:paraId="7B450F35" w14:textId="671A2758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9.3.1.23</w:t>
            </w:r>
          </w:p>
        </w:tc>
        <w:tc>
          <w:tcPr>
            <w:tcW w:w="609" w:type="dxa"/>
            <w:shd w:val="clear" w:color="auto" w:fill="auto"/>
            <w:noWrap/>
          </w:tcPr>
          <w:p w14:paraId="23656E46" w14:textId="71645879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47.35</w:t>
            </w:r>
          </w:p>
        </w:tc>
        <w:tc>
          <w:tcPr>
            <w:tcW w:w="2632" w:type="dxa"/>
            <w:shd w:val="clear" w:color="auto" w:fill="auto"/>
            <w:noWrap/>
          </w:tcPr>
          <w:p w14:paraId="05443D63" w14:textId="31A2FD50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 xml:space="preserve">Values 0 to 90 map to -100 </w:t>
            </w:r>
            <w:proofErr w:type="spellStart"/>
            <w:r w:rsidRPr="001603D1">
              <w:rPr>
                <w:sz w:val="16"/>
              </w:rPr>
              <w:t>dBm</w:t>
            </w:r>
            <w:proofErr w:type="spellEnd"/>
            <w:r w:rsidRPr="001603D1">
              <w:rPr>
                <w:sz w:val="16"/>
              </w:rPr>
              <w:t xml:space="preserve"> to -20 </w:t>
            </w:r>
            <w:proofErr w:type="spellStart"/>
            <w:r w:rsidRPr="001603D1">
              <w:rPr>
                <w:sz w:val="16"/>
              </w:rPr>
              <w:t>dBm</w:t>
            </w:r>
            <w:proofErr w:type="spellEnd"/>
          </w:p>
        </w:tc>
        <w:tc>
          <w:tcPr>
            <w:tcW w:w="2211" w:type="dxa"/>
            <w:shd w:val="clear" w:color="auto" w:fill="auto"/>
            <w:noWrap/>
          </w:tcPr>
          <w:p w14:paraId="25F3BD28" w14:textId="54DCBA81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 xml:space="preserve">Make the size of the range in </w:t>
            </w:r>
            <w:proofErr w:type="spellStart"/>
            <w:r w:rsidRPr="001603D1">
              <w:rPr>
                <w:sz w:val="16"/>
              </w:rPr>
              <w:t>dBm</w:t>
            </w:r>
            <w:proofErr w:type="spellEnd"/>
            <w:r w:rsidRPr="001603D1">
              <w:rPr>
                <w:sz w:val="16"/>
              </w:rPr>
              <w:t xml:space="preserve"> the same as the range of possible values.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4152F5DF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26AF50A4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2EB57B3F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with the comment. Proposed resolution adjusted the range as suggested.</w:t>
            </w:r>
          </w:p>
          <w:p w14:paraId="0345E74C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12AC783B" w14:textId="7CFAB112" w:rsidR="001603D1" w:rsidRPr="001F620B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1603D1"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 w:rsidRPr="001603D1">
              <w:rPr>
                <w:bCs/>
                <w:sz w:val="16"/>
                <w:szCs w:val="18"/>
                <w:lang w:eastAsia="ko-KR"/>
              </w:rPr>
              <w:t xml:space="preserve"> editor to make the changes shown in 11-16/</w:t>
            </w:r>
            <w:r w:rsidR="000A124E">
              <w:rPr>
                <w:bCs/>
                <w:sz w:val="16"/>
                <w:szCs w:val="18"/>
                <w:lang w:eastAsia="ko-KR"/>
              </w:rPr>
              <w:t>0156</w:t>
            </w:r>
            <w:r w:rsidR="00AE10EC">
              <w:rPr>
                <w:bCs/>
                <w:sz w:val="16"/>
                <w:szCs w:val="18"/>
                <w:lang w:eastAsia="ko-KR"/>
              </w:rPr>
              <w:t>r1</w:t>
            </w:r>
            <w:r w:rsidRPr="001603D1">
              <w:rPr>
                <w:bCs/>
                <w:sz w:val="16"/>
                <w:szCs w:val="18"/>
                <w:lang w:eastAsia="ko-KR"/>
              </w:rPr>
              <w:t xml:space="preserve"> under all headings that include CID </w:t>
            </w:r>
            <w:r>
              <w:rPr>
                <w:bCs/>
                <w:sz w:val="16"/>
                <w:szCs w:val="18"/>
                <w:lang w:eastAsia="ko-KR"/>
              </w:rPr>
              <w:t>5324</w:t>
            </w:r>
            <w:r w:rsidRPr="001603D1">
              <w:rPr>
                <w:bCs/>
                <w:sz w:val="16"/>
                <w:szCs w:val="18"/>
                <w:lang w:eastAsia="ko-KR"/>
              </w:rPr>
              <w:t>.</w:t>
            </w:r>
          </w:p>
        </w:tc>
      </w:tr>
      <w:tr w:rsidR="001603D1" w:rsidRPr="001F620B" w14:paraId="284EE483" w14:textId="77777777" w:rsidTr="001603D1">
        <w:trPr>
          <w:trHeight w:val="216"/>
        </w:trPr>
        <w:tc>
          <w:tcPr>
            <w:tcW w:w="572" w:type="dxa"/>
            <w:shd w:val="clear" w:color="auto" w:fill="auto"/>
            <w:noWrap/>
          </w:tcPr>
          <w:p w14:paraId="6770A938" w14:textId="32EBDBE7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7259</w:t>
            </w:r>
          </w:p>
        </w:tc>
        <w:tc>
          <w:tcPr>
            <w:tcW w:w="1008" w:type="dxa"/>
            <w:shd w:val="clear" w:color="auto" w:fill="auto"/>
            <w:noWrap/>
          </w:tcPr>
          <w:p w14:paraId="6818C4D3" w14:textId="1D5FFC1F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9.3.1.23</w:t>
            </w:r>
          </w:p>
        </w:tc>
        <w:tc>
          <w:tcPr>
            <w:tcW w:w="609" w:type="dxa"/>
            <w:shd w:val="clear" w:color="auto" w:fill="auto"/>
            <w:noWrap/>
          </w:tcPr>
          <w:p w14:paraId="1943B9AE" w14:textId="0657E484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47.35</w:t>
            </w:r>
          </w:p>
        </w:tc>
        <w:tc>
          <w:tcPr>
            <w:tcW w:w="2632" w:type="dxa"/>
            <w:shd w:val="clear" w:color="auto" w:fill="auto"/>
            <w:noWrap/>
          </w:tcPr>
          <w:p w14:paraId="563718AF" w14:textId="74E658B8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 xml:space="preserve">For the description "Values 0 to 90 maps to -100 </w:t>
            </w:r>
            <w:proofErr w:type="spellStart"/>
            <w:r w:rsidRPr="001603D1">
              <w:rPr>
                <w:sz w:val="16"/>
              </w:rPr>
              <w:t>dBm</w:t>
            </w:r>
            <w:proofErr w:type="spellEnd"/>
            <w:r w:rsidRPr="001603D1">
              <w:rPr>
                <w:sz w:val="16"/>
              </w:rPr>
              <w:t xml:space="preserve"> to -20 </w:t>
            </w:r>
            <w:proofErr w:type="spellStart"/>
            <w:r w:rsidRPr="001603D1">
              <w:rPr>
                <w:sz w:val="16"/>
              </w:rPr>
              <w:t>dBm</w:t>
            </w:r>
            <w:proofErr w:type="spellEnd"/>
            <w:r w:rsidRPr="001603D1">
              <w:rPr>
                <w:sz w:val="16"/>
              </w:rPr>
              <w:t xml:space="preserve">", it means that there are 92 values mapping to 81 target RSSI levels.  Given the resolution for the </w:t>
            </w:r>
            <w:proofErr w:type="spellStart"/>
            <w:r w:rsidRPr="001603D1">
              <w:rPr>
                <w:sz w:val="16"/>
              </w:rPr>
              <w:t>Targer</w:t>
            </w:r>
            <w:proofErr w:type="spellEnd"/>
            <w:r w:rsidRPr="001603D1">
              <w:rPr>
                <w:sz w:val="16"/>
              </w:rPr>
              <w:t xml:space="preserve"> RSSI subfield is 1 dB, this mapping is not correct.</w:t>
            </w:r>
          </w:p>
        </w:tc>
        <w:tc>
          <w:tcPr>
            <w:tcW w:w="2211" w:type="dxa"/>
            <w:shd w:val="clear" w:color="auto" w:fill="auto"/>
            <w:noWrap/>
          </w:tcPr>
          <w:p w14:paraId="1ABACE90" w14:textId="43E67099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Please fix the mapping by adjusting the target RSSI levels correctly.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3A6609DD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77953D59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335F65E9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with the comment. Proposed resolution adjusted the range as suggested.</w:t>
            </w:r>
          </w:p>
          <w:p w14:paraId="6DD568BE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0B932DC0" w14:textId="06248C4C" w:rsidR="001603D1" w:rsidRPr="001F620B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1603D1"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 w:rsidRPr="001603D1">
              <w:rPr>
                <w:bCs/>
                <w:sz w:val="16"/>
                <w:szCs w:val="18"/>
                <w:lang w:eastAsia="ko-KR"/>
              </w:rPr>
              <w:t xml:space="preserve"> editor to make the changes shown in 11-16/</w:t>
            </w:r>
            <w:r w:rsidR="000A124E">
              <w:rPr>
                <w:bCs/>
                <w:sz w:val="16"/>
                <w:szCs w:val="18"/>
                <w:lang w:eastAsia="ko-KR"/>
              </w:rPr>
              <w:t>0156</w:t>
            </w:r>
            <w:r w:rsidR="00AE10EC">
              <w:rPr>
                <w:bCs/>
                <w:sz w:val="16"/>
                <w:szCs w:val="18"/>
                <w:lang w:eastAsia="ko-KR"/>
              </w:rPr>
              <w:t>r1</w:t>
            </w:r>
            <w:r w:rsidRPr="001603D1">
              <w:rPr>
                <w:bCs/>
                <w:sz w:val="16"/>
                <w:szCs w:val="18"/>
                <w:lang w:eastAsia="ko-KR"/>
              </w:rPr>
              <w:t xml:space="preserve"> under all headings that include CID </w:t>
            </w:r>
            <w:r>
              <w:rPr>
                <w:bCs/>
                <w:sz w:val="16"/>
                <w:szCs w:val="18"/>
                <w:lang w:eastAsia="ko-KR"/>
              </w:rPr>
              <w:t>7259</w:t>
            </w:r>
            <w:r w:rsidRPr="001603D1">
              <w:rPr>
                <w:bCs/>
                <w:sz w:val="16"/>
                <w:szCs w:val="18"/>
                <w:lang w:eastAsia="ko-KR"/>
              </w:rPr>
              <w:t>.</w:t>
            </w:r>
          </w:p>
        </w:tc>
      </w:tr>
      <w:tr w:rsidR="001603D1" w:rsidRPr="001F620B" w14:paraId="73D8FAC4" w14:textId="77777777" w:rsidTr="001603D1">
        <w:trPr>
          <w:trHeight w:val="216"/>
        </w:trPr>
        <w:tc>
          <w:tcPr>
            <w:tcW w:w="572" w:type="dxa"/>
            <w:shd w:val="clear" w:color="auto" w:fill="auto"/>
            <w:noWrap/>
          </w:tcPr>
          <w:p w14:paraId="75A12D2F" w14:textId="7A7A6AD4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8336</w:t>
            </w:r>
          </w:p>
        </w:tc>
        <w:tc>
          <w:tcPr>
            <w:tcW w:w="1008" w:type="dxa"/>
            <w:shd w:val="clear" w:color="auto" w:fill="auto"/>
            <w:noWrap/>
          </w:tcPr>
          <w:p w14:paraId="434F5BBC" w14:textId="456151A2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9.3.1.23</w:t>
            </w:r>
          </w:p>
        </w:tc>
        <w:tc>
          <w:tcPr>
            <w:tcW w:w="609" w:type="dxa"/>
            <w:shd w:val="clear" w:color="auto" w:fill="auto"/>
            <w:noWrap/>
          </w:tcPr>
          <w:p w14:paraId="567F1848" w14:textId="41858F30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47.34</w:t>
            </w:r>
          </w:p>
        </w:tc>
        <w:tc>
          <w:tcPr>
            <w:tcW w:w="2632" w:type="dxa"/>
            <w:shd w:val="clear" w:color="auto" w:fill="auto"/>
            <w:noWrap/>
          </w:tcPr>
          <w:p w14:paraId="64D36BF4" w14:textId="3BD30E63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 xml:space="preserve">The expected step size of 1dB is not present in Table 2-25g.  The implied step size in the first row of the table is 8/9 of a </w:t>
            </w:r>
            <w:proofErr w:type="spellStart"/>
            <w:r w:rsidRPr="001603D1">
              <w:rPr>
                <w:sz w:val="16"/>
              </w:rPr>
              <w:t>dB.</w:t>
            </w:r>
            <w:proofErr w:type="spellEnd"/>
          </w:p>
        </w:tc>
        <w:tc>
          <w:tcPr>
            <w:tcW w:w="2211" w:type="dxa"/>
            <w:shd w:val="clear" w:color="auto" w:fill="auto"/>
            <w:noWrap/>
          </w:tcPr>
          <w:p w14:paraId="1DE15BC4" w14:textId="2ADBBFA9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Change -20dBm to -10dBm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76371F64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3BBC3C16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3F59DC1A" w14:textId="69F98208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with the comment. Proposed resolution adjusted the range as suggested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(though the suggested change is wrong)</w:t>
            </w:r>
            <w:r w:rsidRPr="001603D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  <w:p w14:paraId="755DAF8D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698A25CC" w14:textId="45882459" w:rsidR="001603D1" w:rsidRPr="001F620B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1603D1"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 w:rsidRPr="001603D1">
              <w:rPr>
                <w:bCs/>
                <w:sz w:val="16"/>
                <w:szCs w:val="18"/>
                <w:lang w:eastAsia="ko-KR"/>
              </w:rPr>
              <w:t xml:space="preserve"> editor to make the changes shown in 11-16/</w:t>
            </w:r>
            <w:r w:rsidR="000A124E">
              <w:rPr>
                <w:bCs/>
                <w:sz w:val="16"/>
                <w:szCs w:val="18"/>
                <w:lang w:eastAsia="ko-KR"/>
              </w:rPr>
              <w:t>0156</w:t>
            </w:r>
            <w:r w:rsidR="00AE10EC">
              <w:rPr>
                <w:bCs/>
                <w:sz w:val="16"/>
                <w:szCs w:val="18"/>
                <w:lang w:eastAsia="ko-KR"/>
              </w:rPr>
              <w:t>r1</w:t>
            </w:r>
            <w:r w:rsidRPr="001603D1">
              <w:rPr>
                <w:bCs/>
                <w:sz w:val="16"/>
                <w:szCs w:val="18"/>
                <w:lang w:eastAsia="ko-KR"/>
              </w:rPr>
              <w:t xml:space="preserve"> under all headings that include CID </w:t>
            </w:r>
            <w:r>
              <w:rPr>
                <w:bCs/>
                <w:sz w:val="16"/>
                <w:szCs w:val="18"/>
                <w:lang w:eastAsia="ko-KR"/>
              </w:rPr>
              <w:t>8336</w:t>
            </w:r>
            <w:r w:rsidRPr="001603D1">
              <w:rPr>
                <w:bCs/>
                <w:sz w:val="16"/>
                <w:szCs w:val="18"/>
                <w:lang w:eastAsia="ko-KR"/>
              </w:rPr>
              <w:t>.</w:t>
            </w:r>
          </w:p>
        </w:tc>
      </w:tr>
      <w:tr w:rsidR="001603D1" w:rsidRPr="001F620B" w14:paraId="211789B5" w14:textId="77777777" w:rsidTr="001603D1">
        <w:trPr>
          <w:trHeight w:val="216"/>
        </w:trPr>
        <w:tc>
          <w:tcPr>
            <w:tcW w:w="572" w:type="dxa"/>
            <w:shd w:val="clear" w:color="auto" w:fill="auto"/>
            <w:noWrap/>
          </w:tcPr>
          <w:p w14:paraId="6460C223" w14:textId="4B548C1D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8532</w:t>
            </w:r>
          </w:p>
        </w:tc>
        <w:tc>
          <w:tcPr>
            <w:tcW w:w="1008" w:type="dxa"/>
            <w:shd w:val="clear" w:color="auto" w:fill="auto"/>
            <w:noWrap/>
          </w:tcPr>
          <w:p w14:paraId="6F04B385" w14:textId="05900696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9.3.1.23</w:t>
            </w:r>
          </w:p>
        </w:tc>
        <w:tc>
          <w:tcPr>
            <w:tcW w:w="609" w:type="dxa"/>
            <w:shd w:val="clear" w:color="auto" w:fill="auto"/>
            <w:noWrap/>
          </w:tcPr>
          <w:p w14:paraId="2267EA5B" w14:textId="01595800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47.34</w:t>
            </w:r>
          </w:p>
        </w:tc>
        <w:tc>
          <w:tcPr>
            <w:tcW w:w="2632" w:type="dxa"/>
            <w:shd w:val="clear" w:color="auto" w:fill="auto"/>
            <w:noWrap/>
          </w:tcPr>
          <w:p w14:paraId="07967469" w14:textId="5B91B19E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Range mismatch</w:t>
            </w:r>
          </w:p>
        </w:tc>
        <w:tc>
          <w:tcPr>
            <w:tcW w:w="2211" w:type="dxa"/>
            <w:shd w:val="clear" w:color="auto" w:fill="auto"/>
            <w:noWrap/>
          </w:tcPr>
          <w:p w14:paraId="31FCA155" w14:textId="7F57EE63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 xml:space="preserve">Values 0 to 90 map to -110 to -20 </w:t>
            </w:r>
            <w:proofErr w:type="spellStart"/>
            <w:r w:rsidRPr="001603D1">
              <w:rPr>
                <w:sz w:val="16"/>
              </w:rPr>
              <w:t>dBm</w:t>
            </w:r>
            <w:proofErr w:type="spellEnd"/>
          </w:p>
        </w:tc>
        <w:tc>
          <w:tcPr>
            <w:tcW w:w="4157" w:type="dxa"/>
            <w:shd w:val="clear" w:color="auto" w:fill="auto"/>
            <w:vAlign w:val="center"/>
          </w:tcPr>
          <w:p w14:paraId="23FE5775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Accepted</w:t>
            </w:r>
          </w:p>
          <w:p w14:paraId="43C614C4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1603D1" w:rsidRPr="001F620B" w14:paraId="29994C84" w14:textId="77777777" w:rsidTr="001603D1">
        <w:trPr>
          <w:trHeight w:val="216"/>
        </w:trPr>
        <w:tc>
          <w:tcPr>
            <w:tcW w:w="572" w:type="dxa"/>
            <w:shd w:val="clear" w:color="auto" w:fill="auto"/>
            <w:noWrap/>
          </w:tcPr>
          <w:p w14:paraId="1F0AAAD0" w14:textId="6F6DE237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9483</w:t>
            </w:r>
          </w:p>
        </w:tc>
        <w:tc>
          <w:tcPr>
            <w:tcW w:w="1008" w:type="dxa"/>
            <w:shd w:val="clear" w:color="auto" w:fill="auto"/>
            <w:noWrap/>
          </w:tcPr>
          <w:p w14:paraId="7747C108" w14:textId="0BB461D4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9.3.1.23</w:t>
            </w:r>
          </w:p>
        </w:tc>
        <w:tc>
          <w:tcPr>
            <w:tcW w:w="609" w:type="dxa"/>
            <w:shd w:val="clear" w:color="auto" w:fill="auto"/>
            <w:noWrap/>
          </w:tcPr>
          <w:p w14:paraId="16C53716" w14:textId="2219A8E8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47.35</w:t>
            </w:r>
          </w:p>
        </w:tc>
        <w:tc>
          <w:tcPr>
            <w:tcW w:w="2632" w:type="dxa"/>
            <w:shd w:val="clear" w:color="auto" w:fill="auto"/>
            <w:noWrap/>
          </w:tcPr>
          <w:p w14:paraId="26DEFF1E" w14:textId="4D718A2C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In Table 9-25g Target RSSI subfield encoding, Values 0 to 90 maps to -100dBm to -20dBm contradicts with PHY motion #156. It says that values 0 to 90 maps to -110dBm to 20dBm.</w:t>
            </w:r>
          </w:p>
        </w:tc>
        <w:tc>
          <w:tcPr>
            <w:tcW w:w="2211" w:type="dxa"/>
            <w:shd w:val="clear" w:color="auto" w:fill="auto"/>
            <w:noWrap/>
          </w:tcPr>
          <w:p w14:paraId="53EDD73F" w14:textId="17CE952D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As in comment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658C5974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5450B28C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36DE84EB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with the comment. Proposed resolution adjusted the range as suggested.</w:t>
            </w:r>
          </w:p>
          <w:p w14:paraId="119DFFF8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66677250" w14:textId="4EF2695A" w:rsidR="001603D1" w:rsidRPr="001F620B" w:rsidRDefault="001603D1" w:rsidP="000A124E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1603D1"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 w:rsidRPr="001603D1">
              <w:rPr>
                <w:bCs/>
                <w:sz w:val="16"/>
                <w:szCs w:val="18"/>
                <w:lang w:eastAsia="ko-KR"/>
              </w:rPr>
              <w:t xml:space="preserve"> editor to make the changes shown in 11-16/</w:t>
            </w:r>
            <w:r w:rsidR="000A124E">
              <w:rPr>
                <w:bCs/>
                <w:sz w:val="16"/>
                <w:szCs w:val="18"/>
                <w:lang w:eastAsia="ko-KR"/>
              </w:rPr>
              <w:t>0156</w:t>
            </w:r>
            <w:r w:rsidR="00AE10EC">
              <w:rPr>
                <w:bCs/>
                <w:sz w:val="16"/>
                <w:szCs w:val="18"/>
                <w:lang w:eastAsia="ko-KR"/>
              </w:rPr>
              <w:t>r1</w:t>
            </w:r>
            <w:r w:rsidRPr="001603D1">
              <w:rPr>
                <w:bCs/>
                <w:sz w:val="16"/>
                <w:szCs w:val="18"/>
                <w:lang w:eastAsia="ko-KR"/>
              </w:rPr>
              <w:t xml:space="preserve"> under all headings that include CID 5509.</w:t>
            </w:r>
          </w:p>
        </w:tc>
      </w:tr>
      <w:tr w:rsidR="001603D1" w:rsidRPr="001F620B" w14:paraId="2114CAF6" w14:textId="77777777" w:rsidTr="001603D1">
        <w:trPr>
          <w:trHeight w:val="216"/>
        </w:trPr>
        <w:tc>
          <w:tcPr>
            <w:tcW w:w="572" w:type="dxa"/>
            <w:shd w:val="clear" w:color="auto" w:fill="auto"/>
            <w:noWrap/>
          </w:tcPr>
          <w:p w14:paraId="738A5C4E" w14:textId="6B3D94FE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9828</w:t>
            </w:r>
          </w:p>
        </w:tc>
        <w:tc>
          <w:tcPr>
            <w:tcW w:w="1008" w:type="dxa"/>
            <w:shd w:val="clear" w:color="auto" w:fill="auto"/>
            <w:noWrap/>
          </w:tcPr>
          <w:p w14:paraId="1E040A42" w14:textId="3489D693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9.3.1.23</w:t>
            </w:r>
          </w:p>
        </w:tc>
        <w:tc>
          <w:tcPr>
            <w:tcW w:w="609" w:type="dxa"/>
            <w:shd w:val="clear" w:color="auto" w:fill="auto"/>
            <w:noWrap/>
          </w:tcPr>
          <w:p w14:paraId="1C0A4B70" w14:textId="26F99A73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47.35</w:t>
            </w:r>
          </w:p>
        </w:tc>
        <w:tc>
          <w:tcPr>
            <w:tcW w:w="2632" w:type="dxa"/>
            <w:shd w:val="clear" w:color="auto" w:fill="auto"/>
            <w:noWrap/>
          </w:tcPr>
          <w:p w14:paraId="51FCC9C6" w14:textId="50A6E779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"Values 0 to 90" has 91 elements. However, -100dBm to -20dBm with 1dB resolution only has 81 element. So, this mapping is not correct.</w:t>
            </w:r>
          </w:p>
        </w:tc>
        <w:tc>
          <w:tcPr>
            <w:tcW w:w="2211" w:type="dxa"/>
            <w:shd w:val="clear" w:color="auto" w:fill="auto"/>
            <w:noWrap/>
          </w:tcPr>
          <w:p w14:paraId="69D592B5" w14:textId="2E0AE18D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Modify the description to "Values 0 to 90 map to -100dBm to -10dBm".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416A2B88" w14:textId="1EC88DEE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Accepted</w:t>
            </w:r>
          </w:p>
        </w:tc>
      </w:tr>
    </w:tbl>
    <w:p w14:paraId="138FB54B" w14:textId="79E05922" w:rsidR="00DD64AA" w:rsidRDefault="006E2A5A" w:rsidP="00E46D1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 xml:space="preserve">Discussion: </w:t>
      </w:r>
      <w:r w:rsidR="001603D1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  <w:t>None.</w:t>
      </w:r>
    </w:p>
    <w:p w14:paraId="5C11A37D" w14:textId="37279130" w:rsidR="00F400A1" w:rsidRDefault="000C27D0" w:rsidP="00DD64A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="00E46D15"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="00E46D15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</w:t>
      </w:r>
      <w:r w:rsidR="00E46D15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e</w:t>
      </w:r>
      <w:r w:rsidR="001603D1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table </w:t>
      </w:r>
      <w:r w:rsidR="00E46D15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below of this subclause as follows (#</w:t>
      </w:r>
      <w:r w:rsidR="0056327A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CID</w:t>
      </w:r>
      <w:r w:rsidR="001603D1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5012, 5059, 5324, 7259, 8336, 8532, 9483, 9828, </w:t>
      </w:r>
      <w:proofErr w:type="gramStart"/>
      <w:r w:rsidR="001603D1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9829</w:t>
      </w:r>
      <w:proofErr w:type="gramEnd"/>
      <w:r w:rsidR="00E46D15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14:paraId="4247A547" w14:textId="77777777" w:rsidR="001603D1" w:rsidRDefault="001603D1" w:rsidP="00DD64A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</w:p>
    <w:p w14:paraId="7AAE9E9D" w14:textId="77777777" w:rsidR="001603D1" w:rsidRPr="00C93552" w:rsidRDefault="001603D1" w:rsidP="001603D1">
      <w:pPr>
        <w:jc w:val="center"/>
        <w:rPr>
          <w:rFonts w:eastAsia="Times New Roman"/>
          <w:b/>
          <w:color w:val="000000"/>
          <w:sz w:val="20"/>
        </w:rPr>
      </w:pPr>
      <w:r w:rsidRPr="00C93552">
        <w:rPr>
          <w:rFonts w:eastAsia="Times New Roman"/>
          <w:b/>
          <w:color w:val="000000"/>
          <w:sz w:val="20"/>
        </w:rPr>
        <w:t>Table 9-25g – Target RSSI subfield encoding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5305"/>
      </w:tblGrid>
      <w:tr w:rsidR="001603D1" w:rsidRPr="006E71D3" w14:paraId="36154958" w14:textId="77777777" w:rsidTr="00E979AE">
        <w:tc>
          <w:tcPr>
            <w:tcW w:w="3325" w:type="dxa"/>
          </w:tcPr>
          <w:p w14:paraId="1807E4A0" w14:textId="77777777" w:rsidR="001603D1" w:rsidRPr="00964109" w:rsidRDefault="001603D1" w:rsidP="00E979AE">
            <w:pPr>
              <w:pStyle w:val="Body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Target RSSI subfield</w:t>
            </w:r>
          </w:p>
        </w:tc>
        <w:tc>
          <w:tcPr>
            <w:tcW w:w="5305" w:type="dxa"/>
          </w:tcPr>
          <w:p w14:paraId="01DA7DB5" w14:textId="77777777" w:rsidR="001603D1" w:rsidRPr="00964109" w:rsidRDefault="001603D1" w:rsidP="00E979AE">
            <w:pPr>
              <w:pStyle w:val="BodyText"/>
              <w:jc w:val="center"/>
              <w:rPr>
                <w:b/>
                <w:sz w:val="20"/>
              </w:rPr>
            </w:pPr>
            <w:r w:rsidRPr="00964109">
              <w:rPr>
                <w:b/>
                <w:sz w:val="20"/>
              </w:rPr>
              <w:t>Description</w:t>
            </w:r>
          </w:p>
        </w:tc>
      </w:tr>
      <w:tr w:rsidR="001603D1" w:rsidRPr="006E71D3" w14:paraId="28E3CC89" w14:textId="77777777" w:rsidTr="00E979AE">
        <w:tc>
          <w:tcPr>
            <w:tcW w:w="3325" w:type="dxa"/>
          </w:tcPr>
          <w:p w14:paraId="69AB7E79" w14:textId="77777777" w:rsidR="001603D1" w:rsidRPr="006E71D3" w:rsidRDefault="001603D1" w:rsidP="00E979AE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0-90</w:t>
            </w:r>
          </w:p>
        </w:tc>
        <w:tc>
          <w:tcPr>
            <w:tcW w:w="5305" w:type="dxa"/>
          </w:tcPr>
          <w:p w14:paraId="731FE010" w14:textId="5F9026F6" w:rsidR="001603D1" w:rsidRPr="006E71D3" w:rsidRDefault="001603D1" w:rsidP="001603D1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 xml:space="preserve">Values 0 to 90 map to </w:t>
            </w:r>
            <w:r w:rsidRPr="001603D1">
              <w:rPr>
                <w:sz w:val="20"/>
              </w:rPr>
              <w:t>-1</w:t>
            </w:r>
            <w:ins w:id="1" w:author="Alfred Asterjadhi" w:date="2017-01-17T21:23:00Z">
              <w:r>
                <w:rPr>
                  <w:sz w:val="20"/>
                </w:rPr>
                <w:t>1</w:t>
              </w:r>
            </w:ins>
            <w:del w:id="2" w:author="Alfred Asterjadhi" w:date="2017-01-17T21:23:00Z">
              <w:r w:rsidRPr="001603D1" w:rsidDel="001603D1">
                <w:rPr>
                  <w:sz w:val="20"/>
                </w:rPr>
                <w:delText>0</w:delText>
              </w:r>
            </w:del>
            <w:r w:rsidRPr="001603D1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dBm</w:t>
            </w:r>
            <w:proofErr w:type="spellEnd"/>
            <w:r>
              <w:rPr>
                <w:sz w:val="20"/>
              </w:rPr>
              <w:t xml:space="preserve"> to -</w:t>
            </w:r>
            <w:r w:rsidRPr="00964109">
              <w:rPr>
                <w:sz w:val="20"/>
              </w:rPr>
              <w:t xml:space="preserve">20 </w:t>
            </w:r>
            <w:proofErr w:type="spellStart"/>
            <w:r w:rsidRPr="00964109">
              <w:rPr>
                <w:sz w:val="20"/>
              </w:rPr>
              <w:t>dBm</w:t>
            </w:r>
            <w:proofErr w:type="spellEnd"/>
          </w:p>
        </w:tc>
      </w:tr>
      <w:tr w:rsidR="001603D1" w:rsidRPr="006E71D3" w14:paraId="761B4F19" w14:textId="77777777" w:rsidTr="00E979AE">
        <w:tc>
          <w:tcPr>
            <w:tcW w:w="3325" w:type="dxa"/>
          </w:tcPr>
          <w:p w14:paraId="462A6E06" w14:textId="77777777" w:rsidR="001603D1" w:rsidRPr="006E71D3" w:rsidRDefault="001603D1" w:rsidP="00E979AE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91-126</w:t>
            </w:r>
          </w:p>
        </w:tc>
        <w:tc>
          <w:tcPr>
            <w:tcW w:w="5305" w:type="dxa"/>
          </w:tcPr>
          <w:p w14:paraId="64CBB63E" w14:textId="77777777" w:rsidR="001603D1" w:rsidRPr="006E71D3" w:rsidRDefault="001603D1" w:rsidP="00E979AE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R</w:t>
            </w:r>
            <w:r w:rsidRPr="006E71D3">
              <w:rPr>
                <w:sz w:val="20"/>
              </w:rPr>
              <w:t>eserved</w:t>
            </w:r>
          </w:p>
        </w:tc>
      </w:tr>
      <w:tr w:rsidR="001603D1" w:rsidRPr="006E71D3" w14:paraId="2FE271E3" w14:textId="77777777" w:rsidTr="00E979AE">
        <w:tc>
          <w:tcPr>
            <w:tcW w:w="3325" w:type="dxa"/>
          </w:tcPr>
          <w:p w14:paraId="10B6657A" w14:textId="77777777" w:rsidR="001603D1" w:rsidRPr="006B6B8C" w:rsidRDefault="001603D1" w:rsidP="00E979AE">
            <w:pPr>
              <w:pStyle w:val="BodyText"/>
              <w:jc w:val="center"/>
              <w:rPr>
                <w:sz w:val="20"/>
              </w:rPr>
            </w:pPr>
            <w:r w:rsidRPr="006B6B8C">
              <w:rPr>
                <w:sz w:val="20"/>
              </w:rPr>
              <w:t>127</w:t>
            </w:r>
          </w:p>
        </w:tc>
        <w:tc>
          <w:tcPr>
            <w:tcW w:w="5305" w:type="dxa"/>
          </w:tcPr>
          <w:p w14:paraId="405FA24E" w14:textId="77777777" w:rsidR="001603D1" w:rsidRPr="00964109" w:rsidRDefault="001603D1" w:rsidP="00E979AE">
            <w:pPr>
              <w:pStyle w:val="BodyText"/>
              <w:rPr>
                <w:sz w:val="20"/>
              </w:rPr>
            </w:pPr>
            <w:r w:rsidRPr="00964109">
              <w:rPr>
                <w:sz w:val="20"/>
              </w:rPr>
              <w:t xml:space="preserve">Indicates to the STA to transmit </w:t>
            </w:r>
            <w:proofErr w:type="spellStart"/>
            <w:r w:rsidRPr="00964109">
              <w:rPr>
                <w:sz w:val="20"/>
              </w:rPr>
              <w:t>an</w:t>
            </w:r>
            <w:proofErr w:type="spellEnd"/>
            <w:r w:rsidRPr="00964109">
              <w:rPr>
                <w:sz w:val="20"/>
              </w:rPr>
              <w:t xml:space="preserve"> HE trigger-based PPDU response at its maximum transmit power for the assigned MCS.</w:t>
            </w:r>
          </w:p>
        </w:tc>
      </w:tr>
    </w:tbl>
    <w:p w14:paraId="519C77D9" w14:textId="06F75B17" w:rsidR="001603D1" w:rsidRDefault="00746203" w:rsidP="00746203">
      <w:pPr>
        <w:pStyle w:val="Heading1"/>
      </w:pPr>
      <w:r>
        <w:t>PARS II (AP TX Power)</w:t>
      </w:r>
    </w:p>
    <w:p w14:paraId="2876046C" w14:textId="77777777" w:rsidR="00746203" w:rsidRPr="00746203" w:rsidRDefault="00746203" w:rsidP="00746203"/>
    <w:tbl>
      <w:tblPr>
        <w:tblW w:w="10354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900"/>
        <w:gridCol w:w="720"/>
        <w:gridCol w:w="2682"/>
        <w:gridCol w:w="2268"/>
        <w:gridCol w:w="2907"/>
      </w:tblGrid>
      <w:tr w:rsidR="00746203" w:rsidRPr="00782217" w14:paraId="2A3EE445" w14:textId="77777777" w:rsidTr="00271ABF">
        <w:trPr>
          <w:trHeight w:val="220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60869006" w14:textId="77777777" w:rsidR="00746203" w:rsidRPr="00782217" w:rsidRDefault="00746203" w:rsidP="00DE49EA">
            <w:pPr>
              <w:rPr>
                <w:rFonts w:eastAsia="Times New Roman"/>
                <w:b/>
                <w:bCs/>
                <w:color w:val="000000"/>
                <w:sz w:val="16"/>
              </w:rPr>
            </w:pPr>
            <w:r w:rsidRPr="00782217">
              <w:rPr>
                <w:rFonts w:eastAsia="Times New Roman"/>
                <w:b/>
                <w:bCs/>
                <w:color w:val="000000"/>
                <w:sz w:val="16"/>
              </w:rPr>
              <w:t>CID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5500F92" w14:textId="77777777" w:rsidR="00746203" w:rsidRPr="00782217" w:rsidRDefault="00746203" w:rsidP="00DE49EA">
            <w:pPr>
              <w:rPr>
                <w:rFonts w:eastAsia="Times New Roman"/>
                <w:b/>
                <w:bCs/>
                <w:color w:val="000000"/>
                <w:sz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</w:rPr>
              <w:t>Section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B722245" w14:textId="77777777" w:rsidR="00746203" w:rsidRPr="00782217" w:rsidRDefault="00746203" w:rsidP="00DE49EA">
            <w:pPr>
              <w:rPr>
                <w:rFonts w:eastAsia="Times New Roman"/>
                <w:b/>
                <w:bCs/>
                <w:color w:val="000000"/>
                <w:sz w:val="16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</w:rPr>
              <w:t>Pg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</w:rPr>
              <w:t xml:space="preserve"> / Ln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14:paraId="34995675" w14:textId="77777777" w:rsidR="00746203" w:rsidRPr="00782217" w:rsidRDefault="00746203" w:rsidP="00DE49EA">
            <w:pPr>
              <w:rPr>
                <w:rFonts w:eastAsia="Times New Roman"/>
                <w:b/>
                <w:bCs/>
                <w:color w:val="000000"/>
                <w:sz w:val="16"/>
              </w:rPr>
            </w:pPr>
            <w:r w:rsidRPr="00782217">
              <w:rPr>
                <w:rFonts w:eastAsia="Times New Roman"/>
                <w:b/>
                <w:bCs/>
                <w:color w:val="000000"/>
                <w:sz w:val="16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996927A" w14:textId="77777777" w:rsidR="00746203" w:rsidRPr="00782217" w:rsidRDefault="00746203" w:rsidP="00DE49EA">
            <w:pPr>
              <w:rPr>
                <w:rFonts w:eastAsia="Times New Roman"/>
                <w:b/>
                <w:bCs/>
                <w:color w:val="000000"/>
                <w:sz w:val="16"/>
              </w:rPr>
            </w:pPr>
            <w:r w:rsidRPr="00782217">
              <w:rPr>
                <w:rFonts w:eastAsia="Times New Roman"/>
                <w:b/>
                <w:bCs/>
                <w:color w:val="000000"/>
                <w:sz w:val="16"/>
              </w:rPr>
              <w:t>Proposed Change</w:t>
            </w:r>
          </w:p>
        </w:tc>
        <w:tc>
          <w:tcPr>
            <w:tcW w:w="2907" w:type="dxa"/>
            <w:shd w:val="clear" w:color="auto" w:fill="auto"/>
            <w:vAlign w:val="center"/>
            <w:hideMark/>
          </w:tcPr>
          <w:p w14:paraId="207E5991" w14:textId="77777777" w:rsidR="00746203" w:rsidRPr="00782217" w:rsidRDefault="00746203" w:rsidP="00DE49EA">
            <w:pPr>
              <w:rPr>
                <w:rFonts w:eastAsia="Times New Roman"/>
                <w:b/>
                <w:bCs/>
                <w:color w:val="000000"/>
                <w:sz w:val="16"/>
              </w:rPr>
            </w:pPr>
            <w:r w:rsidRPr="00782217">
              <w:rPr>
                <w:rFonts w:eastAsia="Times New Roman"/>
                <w:b/>
                <w:bCs/>
                <w:color w:val="000000"/>
                <w:sz w:val="16"/>
              </w:rPr>
              <w:t>Resolution</w:t>
            </w:r>
          </w:p>
        </w:tc>
      </w:tr>
      <w:tr w:rsidR="00746203" w:rsidRPr="00470709" w14:paraId="326F078C" w14:textId="77777777" w:rsidTr="00271ABF">
        <w:trPr>
          <w:trHeight w:val="220"/>
        </w:trPr>
        <w:tc>
          <w:tcPr>
            <w:tcW w:w="877" w:type="dxa"/>
            <w:shd w:val="clear" w:color="auto" w:fill="auto"/>
            <w:noWrap/>
          </w:tcPr>
          <w:p w14:paraId="49C807AD" w14:textId="77777777" w:rsidR="00746203" w:rsidRPr="00230BE9" w:rsidRDefault="00746203" w:rsidP="00DE49EA">
            <w:pPr>
              <w:rPr>
                <w:sz w:val="16"/>
                <w:szCs w:val="16"/>
              </w:rPr>
            </w:pPr>
            <w:r w:rsidRPr="00230BE9">
              <w:rPr>
                <w:sz w:val="16"/>
                <w:szCs w:val="16"/>
              </w:rPr>
              <w:t>7677</w:t>
            </w:r>
          </w:p>
        </w:tc>
        <w:tc>
          <w:tcPr>
            <w:tcW w:w="900" w:type="dxa"/>
            <w:shd w:val="clear" w:color="auto" w:fill="auto"/>
            <w:noWrap/>
          </w:tcPr>
          <w:p w14:paraId="19DB652C" w14:textId="77777777" w:rsidR="00746203" w:rsidRPr="00230BE9" w:rsidRDefault="00746203" w:rsidP="00DE49EA">
            <w:pPr>
              <w:rPr>
                <w:sz w:val="16"/>
                <w:szCs w:val="16"/>
              </w:rPr>
            </w:pPr>
            <w:r w:rsidRPr="00230BE9">
              <w:rPr>
                <w:sz w:val="16"/>
                <w:szCs w:val="16"/>
              </w:rPr>
              <w:t>9.3.1.23</w:t>
            </w:r>
          </w:p>
        </w:tc>
        <w:tc>
          <w:tcPr>
            <w:tcW w:w="720" w:type="dxa"/>
            <w:shd w:val="clear" w:color="auto" w:fill="auto"/>
            <w:noWrap/>
          </w:tcPr>
          <w:p w14:paraId="10C4FCFD" w14:textId="77777777" w:rsidR="00746203" w:rsidRPr="00230BE9" w:rsidRDefault="00746203" w:rsidP="00DE49EA">
            <w:pPr>
              <w:rPr>
                <w:sz w:val="16"/>
                <w:szCs w:val="16"/>
              </w:rPr>
            </w:pPr>
            <w:r w:rsidRPr="00230BE9">
              <w:rPr>
                <w:sz w:val="16"/>
                <w:szCs w:val="16"/>
              </w:rPr>
              <w:t>44.50</w:t>
            </w:r>
          </w:p>
        </w:tc>
        <w:tc>
          <w:tcPr>
            <w:tcW w:w="2682" w:type="dxa"/>
            <w:shd w:val="clear" w:color="auto" w:fill="auto"/>
            <w:noWrap/>
          </w:tcPr>
          <w:p w14:paraId="702A2BA2" w14:textId="77777777" w:rsidR="00746203" w:rsidRPr="00230BE9" w:rsidRDefault="00746203" w:rsidP="00DE49EA">
            <w:pPr>
              <w:rPr>
                <w:sz w:val="16"/>
                <w:szCs w:val="16"/>
              </w:rPr>
            </w:pPr>
            <w:r w:rsidRPr="00230BE9">
              <w:rPr>
                <w:sz w:val="16"/>
                <w:szCs w:val="16"/>
              </w:rPr>
              <w:t xml:space="preserve">"Values 0 - 61 maps to -20 </w:t>
            </w:r>
            <w:proofErr w:type="spellStart"/>
            <w:r w:rsidRPr="00230BE9">
              <w:rPr>
                <w:sz w:val="16"/>
                <w:szCs w:val="16"/>
              </w:rPr>
              <w:t>dBm</w:t>
            </w:r>
            <w:proofErr w:type="spellEnd"/>
            <w:r w:rsidRPr="00230BE9">
              <w:rPr>
                <w:sz w:val="16"/>
                <w:szCs w:val="16"/>
              </w:rPr>
              <w:t xml:space="preserve"> to 40 </w:t>
            </w:r>
            <w:proofErr w:type="spellStart"/>
            <w:r w:rsidRPr="00230BE9">
              <w:rPr>
                <w:sz w:val="16"/>
                <w:szCs w:val="16"/>
              </w:rPr>
              <w:t>dBm</w:t>
            </w:r>
            <w:proofErr w:type="spellEnd"/>
            <w:r w:rsidRPr="00230BE9">
              <w:rPr>
                <w:sz w:val="16"/>
                <w:szCs w:val="16"/>
              </w:rPr>
              <w:t>" is inaccurate in Table 9-25e.</w:t>
            </w:r>
          </w:p>
        </w:tc>
        <w:tc>
          <w:tcPr>
            <w:tcW w:w="2268" w:type="dxa"/>
            <w:shd w:val="clear" w:color="auto" w:fill="auto"/>
            <w:noWrap/>
          </w:tcPr>
          <w:p w14:paraId="1CD8C8C2" w14:textId="77777777" w:rsidR="00746203" w:rsidRPr="00230BE9" w:rsidRDefault="00746203" w:rsidP="00DE49EA">
            <w:pPr>
              <w:rPr>
                <w:sz w:val="16"/>
                <w:szCs w:val="16"/>
              </w:rPr>
            </w:pPr>
            <w:r w:rsidRPr="00230BE9">
              <w:rPr>
                <w:sz w:val="16"/>
                <w:szCs w:val="16"/>
              </w:rPr>
              <w:t xml:space="preserve">"Values 0 - 60 maps to -20 </w:t>
            </w:r>
            <w:proofErr w:type="spellStart"/>
            <w:r w:rsidRPr="00230BE9">
              <w:rPr>
                <w:sz w:val="16"/>
                <w:szCs w:val="16"/>
              </w:rPr>
              <w:t>dBm</w:t>
            </w:r>
            <w:proofErr w:type="spellEnd"/>
            <w:r w:rsidRPr="00230BE9">
              <w:rPr>
                <w:sz w:val="16"/>
                <w:szCs w:val="16"/>
              </w:rPr>
              <w:t xml:space="preserve"> to 40 </w:t>
            </w:r>
            <w:proofErr w:type="spellStart"/>
            <w:r w:rsidRPr="00230BE9">
              <w:rPr>
                <w:sz w:val="16"/>
                <w:szCs w:val="16"/>
              </w:rPr>
              <w:t>dBm</w:t>
            </w:r>
            <w:proofErr w:type="spellEnd"/>
            <w:r w:rsidRPr="00230BE9">
              <w:rPr>
                <w:sz w:val="16"/>
                <w:szCs w:val="16"/>
              </w:rPr>
              <w:t>"</w:t>
            </w:r>
          </w:p>
        </w:tc>
        <w:tc>
          <w:tcPr>
            <w:tcW w:w="2907" w:type="dxa"/>
            <w:shd w:val="clear" w:color="auto" w:fill="auto"/>
          </w:tcPr>
          <w:p w14:paraId="439A8B53" w14:textId="77777777" w:rsidR="00746203" w:rsidRDefault="00746203" w:rsidP="00DE49EA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Accepted.</w:t>
            </w:r>
          </w:p>
          <w:p w14:paraId="6B0ED0D9" w14:textId="46B16558" w:rsidR="00746203" w:rsidRPr="00470709" w:rsidRDefault="00746203" w:rsidP="00DE49EA">
            <w:pPr>
              <w:rPr>
                <w:rFonts w:ascii="Arial" w:hAnsi="Arial" w:cs="Arial"/>
                <w:sz w:val="20"/>
              </w:rPr>
            </w:pPr>
          </w:p>
        </w:tc>
      </w:tr>
      <w:tr w:rsidR="00746203" w:rsidRPr="00923FB4" w14:paraId="7D43ADF8" w14:textId="77777777" w:rsidTr="00271ABF">
        <w:trPr>
          <w:trHeight w:val="220"/>
        </w:trPr>
        <w:tc>
          <w:tcPr>
            <w:tcW w:w="877" w:type="dxa"/>
            <w:shd w:val="clear" w:color="auto" w:fill="auto"/>
            <w:noWrap/>
          </w:tcPr>
          <w:p w14:paraId="6881634B" w14:textId="77777777" w:rsidR="00746203" w:rsidRPr="00230BE9" w:rsidRDefault="00746203" w:rsidP="00DE49EA">
            <w:pPr>
              <w:rPr>
                <w:sz w:val="16"/>
                <w:szCs w:val="16"/>
              </w:rPr>
            </w:pPr>
            <w:r w:rsidRPr="00230BE9">
              <w:rPr>
                <w:sz w:val="16"/>
                <w:szCs w:val="16"/>
              </w:rPr>
              <w:t>9482</w:t>
            </w:r>
          </w:p>
        </w:tc>
        <w:tc>
          <w:tcPr>
            <w:tcW w:w="900" w:type="dxa"/>
            <w:shd w:val="clear" w:color="auto" w:fill="auto"/>
            <w:noWrap/>
          </w:tcPr>
          <w:p w14:paraId="46CB217E" w14:textId="77777777" w:rsidR="00746203" w:rsidRPr="00230BE9" w:rsidRDefault="00746203" w:rsidP="00DE49EA">
            <w:pPr>
              <w:rPr>
                <w:sz w:val="16"/>
                <w:szCs w:val="16"/>
              </w:rPr>
            </w:pPr>
            <w:r w:rsidRPr="00230BE9">
              <w:rPr>
                <w:sz w:val="16"/>
                <w:szCs w:val="16"/>
              </w:rPr>
              <w:t>9.3.1.23</w:t>
            </w:r>
          </w:p>
        </w:tc>
        <w:tc>
          <w:tcPr>
            <w:tcW w:w="720" w:type="dxa"/>
            <w:shd w:val="clear" w:color="auto" w:fill="auto"/>
            <w:noWrap/>
          </w:tcPr>
          <w:p w14:paraId="79D0B22A" w14:textId="77777777" w:rsidR="00746203" w:rsidRPr="00230BE9" w:rsidRDefault="00746203" w:rsidP="00DE49EA">
            <w:pPr>
              <w:rPr>
                <w:sz w:val="16"/>
                <w:szCs w:val="16"/>
              </w:rPr>
            </w:pPr>
            <w:r w:rsidRPr="00230BE9">
              <w:rPr>
                <w:sz w:val="16"/>
                <w:szCs w:val="16"/>
              </w:rPr>
              <w:t>44.44</w:t>
            </w:r>
          </w:p>
        </w:tc>
        <w:tc>
          <w:tcPr>
            <w:tcW w:w="2682" w:type="dxa"/>
            <w:shd w:val="clear" w:color="auto" w:fill="auto"/>
            <w:noWrap/>
          </w:tcPr>
          <w:p w14:paraId="564FFBD4" w14:textId="77777777" w:rsidR="00746203" w:rsidRPr="00230BE9" w:rsidRDefault="00746203" w:rsidP="00DE49EA">
            <w:pPr>
              <w:rPr>
                <w:sz w:val="16"/>
                <w:szCs w:val="16"/>
              </w:rPr>
            </w:pPr>
            <w:r w:rsidRPr="00230BE9">
              <w:rPr>
                <w:sz w:val="16"/>
                <w:szCs w:val="16"/>
              </w:rPr>
              <w:t xml:space="preserve">In Table 9-25e AP </w:t>
            </w:r>
            <w:proofErr w:type="spellStart"/>
            <w:r w:rsidRPr="00230BE9">
              <w:rPr>
                <w:sz w:val="16"/>
                <w:szCs w:val="16"/>
              </w:rPr>
              <w:t>Tx</w:t>
            </w:r>
            <w:proofErr w:type="spellEnd"/>
            <w:r w:rsidRPr="00230BE9">
              <w:rPr>
                <w:sz w:val="16"/>
                <w:szCs w:val="16"/>
              </w:rPr>
              <w:t xml:space="preserve"> Power subfield encoding, Values 0 to 61 maps to -20dBm to 40dBm cannot be one to one mapping. It should be Values 0 to 60 maps to -20dBm to 40dBm.</w:t>
            </w:r>
          </w:p>
        </w:tc>
        <w:tc>
          <w:tcPr>
            <w:tcW w:w="2268" w:type="dxa"/>
            <w:shd w:val="clear" w:color="auto" w:fill="auto"/>
            <w:noWrap/>
          </w:tcPr>
          <w:p w14:paraId="557CD68C" w14:textId="77777777" w:rsidR="00746203" w:rsidRPr="00230BE9" w:rsidRDefault="00746203" w:rsidP="00DE49EA">
            <w:pPr>
              <w:rPr>
                <w:sz w:val="16"/>
                <w:szCs w:val="16"/>
              </w:rPr>
            </w:pPr>
            <w:r w:rsidRPr="00230BE9">
              <w:rPr>
                <w:sz w:val="16"/>
                <w:szCs w:val="16"/>
              </w:rPr>
              <w:t>As in comment</w:t>
            </w:r>
          </w:p>
        </w:tc>
        <w:tc>
          <w:tcPr>
            <w:tcW w:w="2907" w:type="dxa"/>
            <w:shd w:val="clear" w:color="auto" w:fill="auto"/>
          </w:tcPr>
          <w:p w14:paraId="313F8D3B" w14:textId="77777777" w:rsidR="00746203" w:rsidRDefault="00746203" w:rsidP="00DE49EA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Revised.</w:t>
            </w:r>
          </w:p>
          <w:p w14:paraId="6E19D823" w14:textId="77777777" w:rsidR="00746203" w:rsidRPr="001603D1" w:rsidRDefault="00746203" w:rsidP="00DE49EA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with the comment. Proposed resolution adjusted the range as suggested.</w:t>
            </w:r>
          </w:p>
          <w:p w14:paraId="7085B065" w14:textId="77777777" w:rsidR="00746203" w:rsidRPr="001603D1" w:rsidRDefault="00746203" w:rsidP="00DE49EA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53CD124B" w14:textId="77777777" w:rsidR="00746203" w:rsidRPr="00923FB4" w:rsidRDefault="00746203" w:rsidP="00DE49EA">
            <w:pPr>
              <w:rPr>
                <w:sz w:val="16"/>
              </w:rPr>
            </w:pPr>
            <w:proofErr w:type="spellStart"/>
            <w:r w:rsidRPr="001603D1"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 w:rsidRPr="001603D1">
              <w:rPr>
                <w:bCs/>
                <w:sz w:val="16"/>
                <w:szCs w:val="18"/>
                <w:lang w:eastAsia="ko-KR"/>
              </w:rPr>
              <w:t xml:space="preserve"> editor to make the changes shown in 11-16/</w:t>
            </w:r>
            <w:r>
              <w:rPr>
                <w:bCs/>
                <w:sz w:val="16"/>
                <w:szCs w:val="18"/>
                <w:lang w:eastAsia="ko-KR"/>
              </w:rPr>
              <w:t>0156r1</w:t>
            </w:r>
            <w:r w:rsidRPr="001603D1">
              <w:rPr>
                <w:bCs/>
                <w:sz w:val="16"/>
                <w:szCs w:val="18"/>
                <w:lang w:eastAsia="ko-KR"/>
              </w:rPr>
              <w:t xml:space="preserve"> under all headings that include CID </w:t>
            </w:r>
            <w:r w:rsidRPr="002F75DB">
              <w:rPr>
                <w:bCs/>
                <w:sz w:val="16"/>
                <w:szCs w:val="18"/>
                <w:lang w:eastAsia="ko-KR"/>
              </w:rPr>
              <w:t>9482</w:t>
            </w:r>
            <w:r w:rsidRPr="001603D1">
              <w:rPr>
                <w:bCs/>
                <w:sz w:val="16"/>
                <w:szCs w:val="18"/>
                <w:lang w:eastAsia="ko-KR"/>
              </w:rPr>
              <w:t>.</w:t>
            </w:r>
          </w:p>
        </w:tc>
      </w:tr>
    </w:tbl>
    <w:p w14:paraId="38EB7BC1" w14:textId="77777777" w:rsidR="00746203" w:rsidRDefault="00746203" w:rsidP="00DD64A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</w:p>
    <w:p w14:paraId="6B68878C" w14:textId="6076E774" w:rsidR="00271ABF" w:rsidRDefault="00271ABF" w:rsidP="00271A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</w:t>
      </w:r>
      <w:r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e table below of this subclause as follows (#CID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7677, 9482</w:t>
      </w:r>
      <w:r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14:paraId="0B28E88C" w14:textId="77777777" w:rsidR="00746203" w:rsidRPr="00C93552" w:rsidRDefault="00746203" w:rsidP="00746203">
      <w:pPr>
        <w:jc w:val="center"/>
        <w:rPr>
          <w:rFonts w:eastAsia="Times New Roman"/>
          <w:b/>
          <w:color w:val="000000"/>
          <w:sz w:val="20"/>
        </w:rPr>
      </w:pPr>
      <w:r>
        <w:rPr>
          <w:b/>
          <w:bCs/>
          <w:sz w:val="20"/>
        </w:rPr>
        <w:t xml:space="preserve">Table 9-25e—AP </w:t>
      </w:r>
      <w:proofErr w:type="spellStart"/>
      <w:proofErr w:type="gramStart"/>
      <w:r>
        <w:rPr>
          <w:b/>
          <w:bCs/>
          <w:sz w:val="20"/>
        </w:rPr>
        <w:t>Tx</w:t>
      </w:r>
      <w:proofErr w:type="spellEnd"/>
      <w:proofErr w:type="gramEnd"/>
      <w:r>
        <w:rPr>
          <w:b/>
          <w:bCs/>
          <w:sz w:val="20"/>
        </w:rPr>
        <w:t xml:space="preserve"> Power subfield encoding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5305"/>
      </w:tblGrid>
      <w:tr w:rsidR="00746203" w:rsidRPr="006E71D3" w14:paraId="7AE57DB5" w14:textId="77777777" w:rsidTr="00DE49EA">
        <w:tc>
          <w:tcPr>
            <w:tcW w:w="3325" w:type="dxa"/>
          </w:tcPr>
          <w:p w14:paraId="3B6DF570" w14:textId="77777777" w:rsidR="00746203" w:rsidRPr="00964109" w:rsidRDefault="00746203" w:rsidP="00DE49EA">
            <w:pPr>
              <w:pStyle w:val="BodyText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AP </w:t>
            </w:r>
            <w:proofErr w:type="spellStart"/>
            <w:r>
              <w:rPr>
                <w:b/>
                <w:bCs/>
                <w:sz w:val="18"/>
                <w:szCs w:val="18"/>
              </w:rPr>
              <w:t>Tx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Power subfield value</w:t>
            </w:r>
          </w:p>
        </w:tc>
        <w:tc>
          <w:tcPr>
            <w:tcW w:w="5305" w:type="dxa"/>
          </w:tcPr>
          <w:p w14:paraId="046D9478" w14:textId="77777777" w:rsidR="00746203" w:rsidRPr="00964109" w:rsidRDefault="00746203" w:rsidP="00DE49EA">
            <w:pPr>
              <w:pStyle w:val="BodyText"/>
              <w:jc w:val="center"/>
              <w:rPr>
                <w:b/>
                <w:sz w:val="20"/>
              </w:rPr>
            </w:pPr>
            <w:r w:rsidRPr="00964109">
              <w:rPr>
                <w:b/>
                <w:sz w:val="20"/>
              </w:rPr>
              <w:t>Description</w:t>
            </w:r>
          </w:p>
        </w:tc>
      </w:tr>
      <w:tr w:rsidR="00746203" w:rsidRPr="006E71D3" w14:paraId="02B907C0" w14:textId="77777777" w:rsidTr="00DE49EA">
        <w:tc>
          <w:tcPr>
            <w:tcW w:w="3325" w:type="dxa"/>
          </w:tcPr>
          <w:p w14:paraId="511478D9" w14:textId="77777777" w:rsidR="00746203" w:rsidRPr="006E71D3" w:rsidRDefault="00746203" w:rsidP="00DE49EA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0-60</w:t>
            </w:r>
          </w:p>
        </w:tc>
        <w:tc>
          <w:tcPr>
            <w:tcW w:w="5305" w:type="dxa"/>
          </w:tcPr>
          <w:p w14:paraId="196CEC7C" w14:textId="77777777" w:rsidR="00746203" w:rsidRPr="006E71D3" w:rsidRDefault="00746203" w:rsidP="00DE49EA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Values 0 to 6</w:t>
            </w:r>
            <w:ins w:id="3" w:author="Banerjea, Raja" w:date="2017-01-18T08:06:00Z">
              <w:r>
                <w:rPr>
                  <w:sz w:val="20"/>
                </w:rPr>
                <w:t>0</w:t>
              </w:r>
            </w:ins>
            <w:del w:id="4" w:author="Banerjea, Raja" w:date="2017-01-18T08:06:00Z">
              <w:r w:rsidDel="009B73F9">
                <w:rPr>
                  <w:sz w:val="20"/>
                </w:rPr>
                <w:delText>1</w:delText>
              </w:r>
            </w:del>
            <w:r>
              <w:rPr>
                <w:sz w:val="20"/>
              </w:rPr>
              <w:t xml:space="preserve"> maps to -</w:t>
            </w:r>
            <w:r w:rsidRPr="002873A7">
              <w:rPr>
                <w:sz w:val="20"/>
              </w:rPr>
              <w:t xml:space="preserve">20 </w:t>
            </w:r>
            <w:proofErr w:type="spellStart"/>
            <w:r w:rsidRPr="002873A7">
              <w:rPr>
                <w:sz w:val="20"/>
              </w:rPr>
              <w:t>dBm</w:t>
            </w:r>
            <w:proofErr w:type="spellEnd"/>
            <w:r w:rsidRPr="002873A7">
              <w:rPr>
                <w:sz w:val="20"/>
              </w:rPr>
              <w:t xml:space="preserve"> to 40 </w:t>
            </w:r>
            <w:proofErr w:type="spellStart"/>
            <w:r w:rsidRPr="002873A7">
              <w:rPr>
                <w:sz w:val="20"/>
              </w:rPr>
              <w:t>dBm</w:t>
            </w:r>
            <w:proofErr w:type="spellEnd"/>
          </w:p>
        </w:tc>
      </w:tr>
      <w:tr w:rsidR="00746203" w:rsidRPr="006E71D3" w14:paraId="7F9691F0" w14:textId="77777777" w:rsidTr="00DE49EA">
        <w:tc>
          <w:tcPr>
            <w:tcW w:w="3325" w:type="dxa"/>
          </w:tcPr>
          <w:p w14:paraId="0F6AF4CB" w14:textId="77777777" w:rsidR="00746203" w:rsidRPr="006E71D3" w:rsidRDefault="00746203" w:rsidP="00DE49EA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61-63</w:t>
            </w:r>
          </w:p>
        </w:tc>
        <w:tc>
          <w:tcPr>
            <w:tcW w:w="5305" w:type="dxa"/>
          </w:tcPr>
          <w:p w14:paraId="153DD163" w14:textId="77777777" w:rsidR="00746203" w:rsidRPr="006E71D3" w:rsidRDefault="00746203" w:rsidP="00DE49EA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R</w:t>
            </w:r>
            <w:r w:rsidRPr="006E71D3">
              <w:rPr>
                <w:sz w:val="20"/>
              </w:rPr>
              <w:t>eserved</w:t>
            </w:r>
          </w:p>
        </w:tc>
      </w:tr>
    </w:tbl>
    <w:p w14:paraId="4E698F42" w14:textId="77777777" w:rsidR="00746203" w:rsidRDefault="00746203" w:rsidP="00746203">
      <w:pPr>
        <w:rPr>
          <w:sz w:val="20"/>
        </w:rPr>
      </w:pPr>
    </w:p>
    <w:p w14:paraId="42A9C68C" w14:textId="77777777" w:rsidR="00746203" w:rsidRPr="00C93552" w:rsidRDefault="00746203" w:rsidP="00746203">
      <w:pPr>
        <w:rPr>
          <w:rFonts w:eastAsia="Times New Roman"/>
          <w:color w:val="000000"/>
          <w:sz w:val="20"/>
        </w:rPr>
      </w:pPr>
    </w:p>
    <w:p w14:paraId="3CF76F68" w14:textId="77777777" w:rsidR="00746203" w:rsidRPr="00DD64AA" w:rsidRDefault="00746203" w:rsidP="00DD64A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</w:p>
    <w:sectPr w:rsidR="00746203" w:rsidRPr="00DD64AA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08532" w14:textId="77777777" w:rsidR="00992719" w:rsidRDefault="00992719">
      <w:r>
        <w:separator/>
      </w:r>
    </w:p>
  </w:endnote>
  <w:endnote w:type="continuationSeparator" w:id="0">
    <w:p w14:paraId="17636253" w14:textId="77777777" w:rsidR="00992719" w:rsidRDefault="0099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26A60DD1" w:rsidR="00987845" w:rsidRDefault="0099271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87845">
      <w:t>Submission</w:t>
    </w:r>
    <w:r>
      <w:fldChar w:fldCharType="end"/>
    </w:r>
    <w:r w:rsidR="00987845">
      <w:tab/>
      <w:t xml:space="preserve">page </w:t>
    </w:r>
    <w:r w:rsidR="00987845">
      <w:fldChar w:fldCharType="begin"/>
    </w:r>
    <w:r w:rsidR="00987845">
      <w:instrText xml:space="preserve">page </w:instrText>
    </w:r>
    <w:r w:rsidR="00987845">
      <w:fldChar w:fldCharType="separate"/>
    </w:r>
    <w:r w:rsidR="003D4DAA">
      <w:rPr>
        <w:noProof/>
      </w:rPr>
      <w:t>3</w:t>
    </w:r>
    <w:r w:rsidR="00987845">
      <w:rPr>
        <w:noProof/>
      </w:rPr>
      <w:fldChar w:fldCharType="end"/>
    </w:r>
    <w:r w:rsidR="00987845">
      <w:tab/>
    </w:r>
    <w:r w:rsidR="006E2CD1">
      <w:rPr>
        <w:lang w:eastAsia="ko-KR"/>
      </w:rPr>
      <w:t>Raja Banerjea</w:t>
    </w:r>
    <w:r w:rsidR="00987845">
      <w:t>, Qualcomm Inc.</w:t>
    </w:r>
  </w:p>
  <w:p w14:paraId="78B10FFF" w14:textId="77777777" w:rsidR="00987845" w:rsidRDefault="009878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3D1A3" w14:textId="77777777" w:rsidR="00992719" w:rsidRDefault="00992719">
      <w:r>
        <w:separator/>
      </w:r>
    </w:p>
  </w:footnote>
  <w:footnote w:type="continuationSeparator" w:id="0">
    <w:p w14:paraId="1EBF8E72" w14:textId="77777777" w:rsidR="00992719" w:rsidRDefault="00992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1C2766D1" w:rsidR="00987845" w:rsidRDefault="003C7B46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 2017</w:t>
    </w:r>
    <w:r w:rsidR="00987845">
      <w:tab/>
    </w:r>
    <w:r w:rsidR="00987845">
      <w:tab/>
    </w:r>
    <w:r w:rsidR="00987845">
      <w:fldChar w:fldCharType="begin"/>
    </w:r>
    <w:r w:rsidR="00987845">
      <w:instrText xml:space="preserve"> TITLE  \* MERGEFORMAT </w:instrText>
    </w:r>
    <w:r w:rsidR="00987845">
      <w:fldChar w:fldCharType="end"/>
    </w:r>
    <w:r w:rsidR="00992719">
      <w:fldChar w:fldCharType="begin"/>
    </w:r>
    <w:r w:rsidR="00992719">
      <w:instrText xml:space="preserve"> TITLE  \* MERGEFORMAT </w:instrText>
    </w:r>
    <w:r w:rsidR="00992719">
      <w:fldChar w:fldCharType="separate"/>
    </w:r>
    <w:r>
      <w:t>doc.: IEEE 802.11-17</w:t>
    </w:r>
    <w:r w:rsidR="00987845">
      <w:t>/</w:t>
    </w:r>
    <w:r w:rsidR="000A124E">
      <w:rPr>
        <w:lang w:eastAsia="ko-KR"/>
      </w:rPr>
      <w:t>0156</w:t>
    </w:r>
    <w:r w:rsidR="00987845">
      <w:rPr>
        <w:lang w:eastAsia="ko-KR"/>
      </w:rPr>
      <w:t>r</w:t>
    </w:r>
    <w:r w:rsidR="00992719">
      <w:rPr>
        <w:lang w:eastAsia="ko-KR"/>
      </w:rPr>
      <w:fldChar w:fldCharType="end"/>
    </w:r>
    <w:r w:rsidR="00AE10EC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7"/>
  </w:num>
  <w:num w:numId="10">
    <w:abstractNumId w:val="2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fred Asterjadhi">
    <w15:presenceInfo w15:providerId="None" w15:userId="Alfred Asterjadhi"/>
  </w15:person>
  <w15:person w15:author="Banerjea, Raja">
    <w15:presenceInfo w15:providerId="AD" w15:userId="S-1-5-21-945540591-4024260831-3861152641-10886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45FA"/>
    <w:rsid w:val="00006454"/>
    <w:rsid w:val="000067AA"/>
    <w:rsid w:val="00006DBB"/>
    <w:rsid w:val="0000743C"/>
    <w:rsid w:val="0001027F"/>
    <w:rsid w:val="00013196"/>
    <w:rsid w:val="00013F87"/>
    <w:rsid w:val="00014031"/>
    <w:rsid w:val="000157CC"/>
    <w:rsid w:val="00016D9C"/>
    <w:rsid w:val="00017D25"/>
    <w:rsid w:val="00021A27"/>
    <w:rsid w:val="00023CD8"/>
    <w:rsid w:val="00024344"/>
    <w:rsid w:val="00024487"/>
    <w:rsid w:val="00027D05"/>
    <w:rsid w:val="00031E68"/>
    <w:rsid w:val="00033B0A"/>
    <w:rsid w:val="00034E6F"/>
    <w:rsid w:val="000358B3"/>
    <w:rsid w:val="000405C4"/>
    <w:rsid w:val="00044DC0"/>
    <w:rsid w:val="000478EE"/>
    <w:rsid w:val="00052123"/>
    <w:rsid w:val="00053519"/>
    <w:rsid w:val="000567DA"/>
    <w:rsid w:val="000642FC"/>
    <w:rsid w:val="0006469A"/>
    <w:rsid w:val="00066421"/>
    <w:rsid w:val="0006732A"/>
    <w:rsid w:val="00071971"/>
    <w:rsid w:val="00073BB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661D"/>
    <w:rsid w:val="0009713F"/>
    <w:rsid w:val="000A124E"/>
    <w:rsid w:val="000A1C31"/>
    <w:rsid w:val="000A1F25"/>
    <w:rsid w:val="000A671D"/>
    <w:rsid w:val="000A7680"/>
    <w:rsid w:val="000B041A"/>
    <w:rsid w:val="000B083E"/>
    <w:rsid w:val="000B0DAF"/>
    <w:rsid w:val="000B59FE"/>
    <w:rsid w:val="000C27D0"/>
    <w:rsid w:val="000C54F3"/>
    <w:rsid w:val="000C6A2F"/>
    <w:rsid w:val="000D174A"/>
    <w:rsid w:val="000D1AD4"/>
    <w:rsid w:val="000D276A"/>
    <w:rsid w:val="000D2F1B"/>
    <w:rsid w:val="000D4A8F"/>
    <w:rsid w:val="000D5EBD"/>
    <w:rsid w:val="000D674F"/>
    <w:rsid w:val="000E0494"/>
    <w:rsid w:val="000E1C37"/>
    <w:rsid w:val="000E1D7B"/>
    <w:rsid w:val="000E4B82"/>
    <w:rsid w:val="000E6539"/>
    <w:rsid w:val="000E720C"/>
    <w:rsid w:val="000E752D"/>
    <w:rsid w:val="000F238C"/>
    <w:rsid w:val="000F4937"/>
    <w:rsid w:val="000F5088"/>
    <w:rsid w:val="000F685B"/>
    <w:rsid w:val="000F6BB9"/>
    <w:rsid w:val="00100E3B"/>
    <w:rsid w:val="001015F8"/>
    <w:rsid w:val="0010469F"/>
    <w:rsid w:val="00105918"/>
    <w:rsid w:val="00105D43"/>
    <w:rsid w:val="001101C2"/>
    <w:rsid w:val="001109AA"/>
    <w:rsid w:val="00112C6A"/>
    <w:rsid w:val="00113B5F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D19"/>
    <w:rsid w:val="00150F68"/>
    <w:rsid w:val="00151BBE"/>
    <w:rsid w:val="00154791"/>
    <w:rsid w:val="00154B26"/>
    <w:rsid w:val="001557CB"/>
    <w:rsid w:val="001559BB"/>
    <w:rsid w:val="001603D1"/>
    <w:rsid w:val="0016428D"/>
    <w:rsid w:val="00165BE6"/>
    <w:rsid w:val="00172489"/>
    <w:rsid w:val="00172DD9"/>
    <w:rsid w:val="001738FD"/>
    <w:rsid w:val="00175CDF"/>
    <w:rsid w:val="0017659B"/>
    <w:rsid w:val="00177BCE"/>
    <w:rsid w:val="001812B0"/>
    <w:rsid w:val="00181423"/>
    <w:rsid w:val="00183698"/>
    <w:rsid w:val="00183F4C"/>
    <w:rsid w:val="00187129"/>
    <w:rsid w:val="0019164F"/>
    <w:rsid w:val="00192C6E"/>
    <w:rsid w:val="00193C39"/>
    <w:rsid w:val="001943F7"/>
    <w:rsid w:val="00197B92"/>
    <w:rsid w:val="001A0CEC"/>
    <w:rsid w:val="001A0EDB"/>
    <w:rsid w:val="001A1B7C"/>
    <w:rsid w:val="001A2240"/>
    <w:rsid w:val="001A2CDE"/>
    <w:rsid w:val="001A77FD"/>
    <w:rsid w:val="001B0001"/>
    <w:rsid w:val="001B252D"/>
    <w:rsid w:val="001B2904"/>
    <w:rsid w:val="001B63BC"/>
    <w:rsid w:val="001C501D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E0946"/>
    <w:rsid w:val="001E1001"/>
    <w:rsid w:val="001E15F8"/>
    <w:rsid w:val="001E349E"/>
    <w:rsid w:val="001E6267"/>
    <w:rsid w:val="001E7C32"/>
    <w:rsid w:val="001F0210"/>
    <w:rsid w:val="001F10F7"/>
    <w:rsid w:val="001F13CA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41B2"/>
    <w:rsid w:val="00214B50"/>
    <w:rsid w:val="00214BA3"/>
    <w:rsid w:val="00215A82"/>
    <w:rsid w:val="00215E32"/>
    <w:rsid w:val="00215F36"/>
    <w:rsid w:val="00216771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2D47"/>
    <w:rsid w:val="002539AB"/>
    <w:rsid w:val="002545F7"/>
    <w:rsid w:val="00255A8B"/>
    <w:rsid w:val="00262D56"/>
    <w:rsid w:val="00263092"/>
    <w:rsid w:val="002662A5"/>
    <w:rsid w:val="002674D1"/>
    <w:rsid w:val="00270171"/>
    <w:rsid w:val="00270F98"/>
    <w:rsid w:val="00271ABF"/>
    <w:rsid w:val="00273257"/>
    <w:rsid w:val="00273FA9"/>
    <w:rsid w:val="00274A4A"/>
    <w:rsid w:val="002773F1"/>
    <w:rsid w:val="00281013"/>
    <w:rsid w:val="00281A5D"/>
    <w:rsid w:val="00282053"/>
    <w:rsid w:val="00282EFB"/>
    <w:rsid w:val="00284C5E"/>
    <w:rsid w:val="00287B9F"/>
    <w:rsid w:val="00291A10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B0983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1B18"/>
    <w:rsid w:val="002E2017"/>
    <w:rsid w:val="002E340A"/>
    <w:rsid w:val="002E6FF6"/>
    <w:rsid w:val="002F0915"/>
    <w:rsid w:val="002F1269"/>
    <w:rsid w:val="002F25B2"/>
    <w:rsid w:val="002F2BC5"/>
    <w:rsid w:val="002F376B"/>
    <w:rsid w:val="002F47F4"/>
    <w:rsid w:val="002F499D"/>
    <w:rsid w:val="002F50E3"/>
    <w:rsid w:val="002F5C8C"/>
    <w:rsid w:val="002F7199"/>
    <w:rsid w:val="002F7D11"/>
    <w:rsid w:val="0030081B"/>
    <w:rsid w:val="003024ED"/>
    <w:rsid w:val="0030268D"/>
    <w:rsid w:val="0030382C"/>
    <w:rsid w:val="00305D6E"/>
    <w:rsid w:val="0030782E"/>
    <w:rsid w:val="00307F5F"/>
    <w:rsid w:val="00315B52"/>
    <w:rsid w:val="00315DE7"/>
    <w:rsid w:val="00317A7D"/>
    <w:rsid w:val="00320ED2"/>
    <w:rsid w:val="003214E2"/>
    <w:rsid w:val="003222DD"/>
    <w:rsid w:val="00324BB2"/>
    <w:rsid w:val="00325AB6"/>
    <w:rsid w:val="00326126"/>
    <w:rsid w:val="003267C0"/>
    <w:rsid w:val="0033057A"/>
    <w:rsid w:val="003308A8"/>
    <w:rsid w:val="00331749"/>
    <w:rsid w:val="00332A81"/>
    <w:rsid w:val="00334DEA"/>
    <w:rsid w:val="00336F5F"/>
    <w:rsid w:val="00343554"/>
    <w:rsid w:val="003449F9"/>
    <w:rsid w:val="00344DA5"/>
    <w:rsid w:val="0034581F"/>
    <w:rsid w:val="0034592B"/>
    <w:rsid w:val="003479E4"/>
    <w:rsid w:val="00347C43"/>
    <w:rsid w:val="00350CA7"/>
    <w:rsid w:val="0035213C"/>
    <w:rsid w:val="00352DC1"/>
    <w:rsid w:val="00355254"/>
    <w:rsid w:val="0035591D"/>
    <w:rsid w:val="00356265"/>
    <w:rsid w:val="00357F36"/>
    <w:rsid w:val="00360C87"/>
    <w:rsid w:val="003622ED"/>
    <w:rsid w:val="00362C5B"/>
    <w:rsid w:val="00366AF0"/>
    <w:rsid w:val="003713CA"/>
    <w:rsid w:val="0037201A"/>
    <w:rsid w:val="003729FC"/>
    <w:rsid w:val="00372FCA"/>
    <w:rsid w:val="00374C87"/>
    <w:rsid w:val="00374CBC"/>
    <w:rsid w:val="003766B9"/>
    <w:rsid w:val="00381F98"/>
    <w:rsid w:val="00382C54"/>
    <w:rsid w:val="00383766"/>
    <w:rsid w:val="00383C03"/>
    <w:rsid w:val="0038516A"/>
    <w:rsid w:val="00385654"/>
    <w:rsid w:val="00385FD6"/>
    <w:rsid w:val="0038601E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C2B82"/>
    <w:rsid w:val="003C315D"/>
    <w:rsid w:val="003C32E2"/>
    <w:rsid w:val="003C47A5"/>
    <w:rsid w:val="003C47D1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4DAA"/>
    <w:rsid w:val="003D5013"/>
    <w:rsid w:val="003D559C"/>
    <w:rsid w:val="003D5F14"/>
    <w:rsid w:val="003D664E"/>
    <w:rsid w:val="003D77A3"/>
    <w:rsid w:val="003D78F7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2B96"/>
    <w:rsid w:val="003F2D6C"/>
    <w:rsid w:val="003F6B76"/>
    <w:rsid w:val="004010D0"/>
    <w:rsid w:val="004014AE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30648"/>
    <w:rsid w:val="00430E74"/>
    <w:rsid w:val="00432069"/>
    <w:rsid w:val="004339CB"/>
    <w:rsid w:val="00435208"/>
    <w:rsid w:val="00437814"/>
    <w:rsid w:val="004402C9"/>
    <w:rsid w:val="00440FF1"/>
    <w:rsid w:val="004417F2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1C2E"/>
    <w:rsid w:val="00462172"/>
    <w:rsid w:val="00466B33"/>
    <w:rsid w:val="00466EEB"/>
    <w:rsid w:val="004721EF"/>
    <w:rsid w:val="0047267B"/>
    <w:rsid w:val="00472EA0"/>
    <w:rsid w:val="00475A71"/>
    <w:rsid w:val="00475D9E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468A"/>
    <w:rsid w:val="00495DAB"/>
    <w:rsid w:val="004A0AF4"/>
    <w:rsid w:val="004A0FC9"/>
    <w:rsid w:val="004A5537"/>
    <w:rsid w:val="004A605E"/>
    <w:rsid w:val="004A7935"/>
    <w:rsid w:val="004B2117"/>
    <w:rsid w:val="004B493F"/>
    <w:rsid w:val="004B50D6"/>
    <w:rsid w:val="004B7780"/>
    <w:rsid w:val="004C0BD8"/>
    <w:rsid w:val="004C0F0A"/>
    <w:rsid w:val="004C3C2A"/>
    <w:rsid w:val="004C7CE0"/>
    <w:rsid w:val="004D03A1"/>
    <w:rsid w:val="004D071D"/>
    <w:rsid w:val="004D0F1C"/>
    <w:rsid w:val="004D2D75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CB7"/>
    <w:rsid w:val="004F4564"/>
    <w:rsid w:val="004F4BBB"/>
    <w:rsid w:val="004F5A90"/>
    <w:rsid w:val="004F74F8"/>
    <w:rsid w:val="005004EC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3528"/>
    <w:rsid w:val="0051588E"/>
    <w:rsid w:val="00517ED6"/>
    <w:rsid w:val="00520B8C"/>
    <w:rsid w:val="0052151C"/>
    <w:rsid w:val="00522A49"/>
    <w:rsid w:val="005235B6"/>
    <w:rsid w:val="005243B4"/>
    <w:rsid w:val="00527489"/>
    <w:rsid w:val="00527BB3"/>
    <w:rsid w:val="00531734"/>
    <w:rsid w:val="0053254A"/>
    <w:rsid w:val="0053566B"/>
    <w:rsid w:val="00540657"/>
    <w:rsid w:val="00540A28"/>
    <w:rsid w:val="0054235E"/>
    <w:rsid w:val="0054425D"/>
    <w:rsid w:val="005442D3"/>
    <w:rsid w:val="00544B61"/>
    <w:rsid w:val="005500B4"/>
    <w:rsid w:val="00553B4F"/>
    <w:rsid w:val="00553C7D"/>
    <w:rsid w:val="0055459B"/>
    <w:rsid w:val="005546A4"/>
    <w:rsid w:val="00554995"/>
    <w:rsid w:val="00554EEF"/>
    <w:rsid w:val="005555B2"/>
    <w:rsid w:val="00562627"/>
    <w:rsid w:val="0056327A"/>
    <w:rsid w:val="00563B85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5D8F"/>
    <w:rsid w:val="00586072"/>
    <w:rsid w:val="0058644C"/>
    <w:rsid w:val="005868C2"/>
    <w:rsid w:val="00587F10"/>
    <w:rsid w:val="00591351"/>
    <w:rsid w:val="00596243"/>
    <w:rsid w:val="00596413"/>
    <w:rsid w:val="00596B6A"/>
    <w:rsid w:val="005A16CF"/>
    <w:rsid w:val="005A1A3D"/>
    <w:rsid w:val="005A23DB"/>
    <w:rsid w:val="005A2ECA"/>
    <w:rsid w:val="005A4504"/>
    <w:rsid w:val="005A6BC3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6389"/>
    <w:rsid w:val="005C6823"/>
    <w:rsid w:val="005D0C43"/>
    <w:rsid w:val="005D1461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254C"/>
    <w:rsid w:val="0062298E"/>
    <w:rsid w:val="0062350A"/>
    <w:rsid w:val="0062440B"/>
    <w:rsid w:val="00624F1A"/>
    <w:rsid w:val="006254B0"/>
    <w:rsid w:val="00625C33"/>
    <w:rsid w:val="00626D26"/>
    <w:rsid w:val="006302F7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6882"/>
    <w:rsid w:val="00657061"/>
    <w:rsid w:val="00657363"/>
    <w:rsid w:val="00657DBD"/>
    <w:rsid w:val="00660ACE"/>
    <w:rsid w:val="00660F53"/>
    <w:rsid w:val="00662343"/>
    <w:rsid w:val="0066483B"/>
    <w:rsid w:val="00664CCC"/>
    <w:rsid w:val="0067069C"/>
    <w:rsid w:val="00671F29"/>
    <w:rsid w:val="00672466"/>
    <w:rsid w:val="0067305F"/>
    <w:rsid w:val="00673E73"/>
    <w:rsid w:val="0067737F"/>
    <w:rsid w:val="00680308"/>
    <w:rsid w:val="006813E4"/>
    <w:rsid w:val="0068276E"/>
    <w:rsid w:val="0068429C"/>
    <w:rsid w:val="00685816"/>
    <w:rsid w:val="006861D2"/>
    <w:rsid w:val="00687476"/>
    <w:rsid w:val="0069038E"/>
    <w:rsid w:val="00690EB5"/>
    <w:rsid w:val="006925B5"/>
    <w:rsid w:val="0069501E"/>
    <w:rsid w:val="006976B8"/>
    <w:rsid w:val="006A3117"/>
    <w:rsid w:val="006A3A0E"/>
    <w:rsid w:val="006A3EB3"/>
    <w:rsid w:val="006A4F60"/>
    <w:rsid w:val="006A503E"/>
    <w:rsid w:val="006A59BC"/>
    <w:rsid w:val="006A67EB"/>
    <w:rsid w:val="006A6A83"/>
    <w:rsid w:val="006A7F86"/>
    <w:rsid w:val="006C0178"/>
    <w:rsid w:val="006C063A"/>
    <w:rsid w:val="006C1785"/>
    <w:rsid w:val="006C1FA8"/>
    <w:rsid w:val="006C2C97"/>
    <w:rsid w:val="006C3C41"/>
    <w:rsid w:val="006C5695"/>
    <w:rsid w:val="006D3377"/>
    <w:rsid w:val="006D3E5E"/>
    <w:rsid w:val="006D4C00"/>
    <w:rsid w:val="006D5362"/>
    <w:rsid w:val="006D6DCA"/>
    <w:rsid w:val="006E181A"/>
    <w:rsid w:val="006E21CA"/>
    <w:rsid w:val="006E2A5A"/>
    <w:rsid w:val="006E2CD1"/>
    <w:rsid w:val="006E2D44"/>
    <w:rsid w:val="006E753D"/>
    <w:rsid w:val="006F14CD"/>
    <w:rsid w:val="006F36A8"/>
    <w:rsid w:val="006F3DD4"/>
    <w:rsid w:val="006F6E4C"/>
    <w:rsid w:val="00700354"/>
    <w:rsid w:val="00702CA2"/>
    <w:rsid w:val="007045BD"/>
    <w:rsid w:val="00711472"/>
    <w:rsid w:val="00711E05"/>
    <w:rsid w:val="007121E9"/>
    <w:rsid w:val="00714DE0"/>
    <w:rsid w:val="007164A7"/>
    <w:rsid w:val="00716DFF"/>
    <w:rsid w:val="00721A60"/>
    <w:rsid w:val="007220CF"/>
    <w:rsid w:val="00723821"/>
    <w:rsid w:val="00724942"/>
    <w:rsid w:val="00727341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6203"/>
    <w:rsid w:val="0074621F"/>
    <w:rsid w:val="007463FB"/>
    <w:rsid w:val="007513CD"/>
    <w:rsid w:val="00751F14"/>
    <w:rsid w:val="00752D8F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2027"/>
    <w:rsid w:val="0077584D"/>
    <w:rsid w:val="0077797F"/>
    <w:rsid w:val="00783B46"/>
    <w:rsid w:val="00784800"/>
    <w:rsid w:val="00786A15"/>
    <w:rsid w:val="007914E4"/>
    <w:rsid w:val="007914F3"/>
    <w:rsid w:val="00791F2A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DB4"/>
    <w:rsid w:val="007C0795"/>
    <w:rsid w:val="007C13AC"/>
    <w:rsid w:val="007C14AD"/>
    <w:rsid w:val="007C6C61"/>
    <w:rsid w:val="007D08BB"/>
    <w:rsid w:val="007D1085"/>
    <w:rsid w:val="007D1926"/>
    <w:rsid w:val="007D3C15"/>
    <w:rsid w:val="007D4D44"/>
    <w:rsid w:val="007D50FF"/>
    <w:rsid w:val="007D58A9"/>
    <w:rsid w:val="007D6B5D"/>
    <w:rsid w:val="007D7FFC"/>
    <w:rsid w:val="007E21DF"/>
    <w:rsid w:val="007E41CB"/>
    <w:rsid w:val="007E5479"/>
    <w:rsid w:val="007E5F8E"/>
    <w:rsid w:val="007E79A4"/>
    <w:rsid w:val="007F072E"/>
    <w:rsid w:val="007F2366"/>
    <w:rsid w:val="007F6EC7"/>
    <w:rsid w:val="007F75A8"/>
    <w:rsid w:val="007F7EA7"/>
    <w:rsid w:val="00802FC5"/>
    <w:rsid w:val="008077DC"/>
    <w:rsid w:val="0081078F"/>
    <w:rsid w:val="008117FD"/>
    <w:rsid w:val="00812782"/>
    <w:rsid w:val="008138C1"/>
    <w:rsid w:val="008143CA"/>
    <w:rsid w:val="00815DA5"/>
    <w:rsid w:val="00816255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EDC"/>
    <w:rsid w:val="00832700"/>
    <w:rsid w:val="00832898"/>
    <w:rsid w:val="00835499"/>
    <w:rsid w:val="00835A0A"/>
    <w:rsid w:val="00835ECD"/>
    <w:rsid w:val="008369E5"/>
    <w:rsid w:val="008377E3"/>
    <w:rsid w:val="008378E7"/>
    <w:rsid w:val="00840667"/>
    <w:rsid w:val="00842C5E"/>
    <w:rsid w:val="00850365"/>
    <w:rsid w:val="00850566"/>
    <w:rsid w:val="00852B3C"/>
    <w:rsid w:val="008532E6"/>
    <w:rsid w:val="00853FF2"/>
    <w:rsid w:val="00855910"/>
    <w:rsid w:val="0085795D"/>
    <w:rsid w:val="00862936"/>
    <w:rsid w:val="0086745D"/>
    <w:rsid w:val="00870BF0"/>
    <w:rsid w:val="008716D8"/>
    <w:rsid w:val="0087408A"/>
    <w:rsid w:val="00875ABA"/>
    <w:rsid w:val="008771D6"/>
    <w:rsid w:val="008776B0"/>
    <w:rsid w:val="0088012D"/>
    <w:rsid w:val="00881C47"/>
    <w:rsid w:val="008831D9"/>
    <w:rsid w:val="00884237"/>
    <w:rsid w:val="00887583"/>
    <w:rsid w:val="00891445"/>
    <w:rsid w:val="00892781"/>
    <w:rsid w:val="008939BF"/>
    <w:rsid w:val="00895A28"/>
    <w:rsid w:val="00897183"/>
    <w:rsid w:val="008A2992"/>
    <w:rsid w:val="008A5AFD"/>
    <w:rsid w:val="008A6CD4"/>
    <w:rsid w:val="008A788A"/>
    <w:rsid w:val="008B47B4"/>
    <w:rsid w:val="008B5396"/>
    <w:rsid w:val="008B581F"/>
    <w:rsid w:val="008C0FD0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1CE"/>
    <w:rsid w:val="008E0E94"/>
    <w:rsid w:val="008E1234"/>
    <w:rsid w:val="008E197A"/>
    <w:rsid w:val="008E444B"/>
    <w:rsid w:val="008E5787"/>
    <w:rsid w:val="008F039B"/>
    <w:rsid w:val="008F1C67"/>
    <w:rsid w:val="008F238D"/>
    <w:rsid w:val="008F2611"/>
    <w:rsid w:val="008F4312"/>
    <w:rsid w:val="009057D2"/>
    <w:rsid w:val="00905A7F"/>
    <w:rsid w:val="00906247"/>
    <w:rsid w:val="009064A2"/>
    <w:rsid w:val="00910F8F"/>
    <w:rsid w:val="0091118D"/>
    <w:rsid w:val="0091261A"/>
    <w:rsid w:val="00914B92"/>
    <w:rsid w:val="00915758"/>
    <w:rsid w:val="00920771"/>
    <w:rsid w:val="00920C8A"/>
    <w:rsid w:val="009225A7"/>
    <w:rsid w:val="00925084"/>
    <w:rsid w:val="009278D5"/>
    <w:rsid w:val="00927FEB"/>
    <w:rsid w:val="00932F94"/>
    <w:rsid w:val="00934BB2"/>
    <w:rsid w:val="00936D66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565"/>
    <w:rsid w:val="00954C90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724C"/>
    <w:rsid w:val="00980866"/>
    <w:rsid w:val="00980D24"/>
    <w:rsid w:val="00982037"/>
    <w:rsid w:val="009824DF"/>
    <w:rsid w:val="0098358E"/>
    <w:rsid w:val="0098405A"/>
    <w:rsid w:val="0098426F"/>
    <w:rsid w:val="009877D2"/>
    <w:rsid w:val="00987845"/>
    <w:rsid w:val="00991A93"/>
    <w:rsid w:val="00992719"/>
    <w:rsid w:val="009948C1"/>
    <w:rsid w:val="00996772"/>
    <w:rsid w:val="00997A7D"/>
    <w:rsid w:val="009A0E5E"/>
    <w:rsid w:val="009A0F09"/>
    <w:rsid w:val="009A12F2"/>
    <w:rsid w:val="009A44FA"/>
    <w:rsid w:val="009A4689"/>
    <w:rsid w:val="009B09CD"/>
    <w:rsid w:val="009B2383"/>
    <w:rsid w:val="009B4356"/>
    <w:rsid w:val="009C0566"/>
    <w:rsid w:val="009C23A8"/>
    <w:rsid w:val="009C2AC9"/>
    <w:rsid w:val="009C30AA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E1533"/>
    <w:rsid w:val="009E2715"/>
    <w:rsid w:val="009E2785"/>
    <w:rsid w:val="009E5870"/>
    <w:rsid w:val="009F08F6"/>
    <w:rsid w:val="009F0CDB"/>
    <w:rsid w:val="009F39CB"/>
    <w:rsid w:val="009F3F07"/>
    <w:rsid w:val="00A00EE5"/>
    <w:rsid w:val="00A049E2"/>
    <w:rsid w:val="00A06AE1"/>
    <w:rsid w:val="00A070C0"/>
    <w:rsid w:val="00A077D4"/>
    <w:rsid w:val="00A1344B"/>
    <w:rsid w:val="00A13908"/>
    <w:rsid w:val="00A17B98"/>
    <w:rsid w:val="00A20076"/>
    <w:rsid w:val="00A219E7"/>
    <w:rsid w:val="00A2290B"/>
    <w:rsid w:val="00A229E4"/>
    <w:rsid w:val="00A2417A"/>
    <w:rsid w:val="00A246C2"/>
    <w:rsid w:val="00A26D8D"/>
    <w:rsid w:val="00A27692"/>
    <w:rsid w:val="00A3560F"/>
    <w:rsid w:val="00A35D4E"/>
    <w:rsid w:val="00A35DD1"/>
    <w:rsid w:val="00A36DC1"/>
    <w:rsid w:val="00A40884"/>
    <w:rsid w:val="00A42C28"/>
    <w:rsid w:val="00A43B6B"/>
    <w:rsid w:val="00A45C7E"/>
    <w:rsid w:val="00A46AF0"/>
    <w:rsid w:val="00A477E6"/>
    <w:rsid w:val="00A4790E"/>
    <w:rsid w:val="00A47C1B"/>
    <w:rsid w:val="00A51BD6"/>
    <w:rsid w:val="00A5337D"/>
    <w:rsid w:val="00A55079"/>
    <w:rsid w:val="00A5564B"/>
    <w:rsid w:val="00A57C2D"/>
    <w:rsid w:val="00A57CE8"/>
    <w:rsid w:val="00A61F48"/>
    <w:rsid w:val="00A62DE2"/>
    <w:rsid w:val="00A6389A"/>
    <w:rsid w:val="00A63DC8"/>
    <w:rsid w:val="00A66CBC"/>
    <w:rsid w:val="00A7025D"/>
    <w:rsid w:val="00A70990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DCC"/>
    <w:rsid w:val="00AA188F"/>
    <w:rsid w:val="00AA2B9C"/>
    <w:rsid w:val="00AA3C3D"/>
    <w:rsid w:val="00AA53B0"/>
    <w:rsid w:val="00AA63A9"/>
    <w:rsid w:val="00AA6F19"/>
    <w:rsid w:val="00AA7E07"/>
    <w:rsid w:val="00AB0B3D"/>
    <w:rsid w:val="00AB1112"/>
    <w:rsid w:val="00AB1607"/>
    <w:rsid w:val="00AB17F6"/>
    <w:rsid w:val="00AB4292"/>
    <w:rsid w:val="00AB4E03"/>
    <w:rsid w:val="00AC0237"/>
    <w:rsid w:val="00AC1B7C"/>
    <w:rsid w:val="00AC3A4B"/>
    <w:rsid w:val="00AC60C2"/>
    <w:rsid w:val="00AC76C6"/>
    <w:rsid w:val="00AD268D"/>
    <w:rsid w:val="00AD3749"/>
    <w:rsid w:val="00AD3F85"/>
    <w:rsid w:val="00AD6723"/>
    <w:rsid w:val="00AD6AE6"/>
    <w:rsid w:val="00AE10EC"/>
    <w:rsid w:val="00AE7BCF"/>
    <w:rsid w:val="00AE7D6D"/>
    <w:rsid w:val="00AF1B15"/>
    <w:rsid w:val="00AF1C91"/>
    <w:rsid w:val="00AF1D18"/>
    <w:rsid w:val="00AF476B"/>
    <w:rsid w:val="00AF794B"/>
    <w:rsid w:val="00B0051A"/>
    <w:rsid w:val="00B02952"/>
    <w:rsid w:val="00B03DB7"/>
    <w:rsid w:val="00B04957"/>
    <w:rsid w:val="00B04CB8"/>
    <w:rsid w:val="00B05435"/>
    <w:rsid w:val="00B07F24"/>
    <w:rsid w:val="00B116A0"/>
    <w:rsid w:val="00B11981"/>
    <w:rsid w:val="00B15372"/>
    <w:rsid w:val="00B16515"/>
    <w:rsid w:val="00B17F46"/>
    <w:rsid w:val="00B20519"/>
    <w:rsid w:val="00B205C7"/>
    <w:rsid w:val="00B22C00"/>
    <w:rsid w:val="00B2361F"/>
    <w:rsid w:val="00B2692B"/>
    <w:rsid w:val="00B2718B"/>
    <w:rsid w:val="00B3040A"/>
    <w:rsid w:val="00B348D8"/>
    <w:rsid w:val="00B350FD"/>
    <w:rsid w:val="00B35ECD"/>
    <w:rsid w:val="00B40221"/>
    <w:rsid w:val="00B41FC5"/>
    <w:rsid w:val="00B422A1"/>
    <w:rsid w:val="00B447D8"/>
    <w:rsid w:val="00B45A5E"/>
    <w:rsid w:val="00B51003"/>
    <w:rsid w:val="00B51194"/>
    <w:rsid w:val="00B52374"/>
    <w:rsid w:val="00B5292B"/>
    <w:rsid w:val="00B5499F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7BB8"/>
    <w:rsid w:val="00B8242B"/>
    <w:rsid w:val="00B83455"/>
    <w:rsid w:val="00B844E8"/>
    <w:rsid w:val="00B92315"/>
    <w:rsid w:val="00B9272C"/>
    <w:rsid w:val="00B936F0"/>
    <w:rsid w:val="00B94B98"/>
    <w:rsid w:val="00B94CAC"/>
    <w:rsid w:val="00B96C04"/>
    <w:rsid w:val="00BA06B3"/>
    <w:rsid w:val="00BA32BA"/>
    <w:rsid w:val="00BA32CA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686B"/>
    <w:rsid w:val="00BD73E6"/>
    <w:rsid w:val="00BE21A9"/>
    <w:rsid w:val="00BE263E"/>
    <w:rsid w:val="00BE3F11"/>
    <w:rsid w:val="00BE438D"/>
    <w:rsid w:val="00BE603A"/>
    <w:rsid w:val="00BE6CB3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317AA"/>
    <w:rsid w:val="00C325C5"/>
    <w:rsid w:val="00C328F2"/>
    <w:rsid w:val="00C34A7D"/>
    <w:rsid w:val="00C34B1A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5C0F"/>
    <w:rsid w:val="00C87821"/>
    <w:rsid w:val="00C8795F"/>
    <w:rsid w:val="00C92726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6689"/>
    <w:rsid w:val="00CA7E6D"/>
    <w:rsid w:val="00CB147A"/>
    <w:rsid w:val="00CB285C"/>
    <w:rsid w:val="00CB6234"/>
    <w:rsid w:val="00CB62CB"/>
    <w:rsid w:val="00CB7A46"/>
    <w:rsid w:val="00CC3806"/>
    <w:rsid w:val="00CC4281"/>
    <w:rsid w:val="00CC648A"/>
    <w:rsid w:val="00CC76CE"/>
    <w:rsid w:val="00CD0ABD"/>
    <w:rsid w:val="00CD259C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F32"/>
    <w:rsid w:val="00D07ABE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6C35"/>
    <w:rsid w:val="00D41C47"/>
    <w:rsid w:val="00D42073"/>
    <w:rsid w:val="00D472B8"/>
    <w:rsid w:val="00D528F4"/>
    <w:rsid w:val="00D52AAA"/>
    <w:rsid w:val="00D53033"/>
    <w:rsid w:val="00D53161"/>
    <w:rsid w:val="00D5432B"/>
    <w:rsid w:val="00D5494D"/>
    <w:rsid w:val="00D574CA"/>
    <w:rsid w:val="00D57819"/>
    <w:rsid w:val="00D60332"/>
    <w:rsid w:val="00D6072C"/>
    <w:rsid w:val="00D60767"/>
    <w:rsid w:val="00D618A3"/>
    <w:rsid w:val="00D62195"/>
    <w:rsid w:val="00D62544"/>
    <w:rsid w:val="00D65117"/>
    <w:rsid w:val="00D65620"/>
    <w:rsid w:val="00D65FF8"/>
    <w:rsid w:val="00D6710D"/>
    <w:rsid w:val="00D72906"/>
    <w:rsid w:val="00D72BC8"/>
    <w:rsid w:val="00D72BCE"/>
    <w:rsid w:val="00D73E07"/>
    <w:rsid w:val="00D74A52"/>
    <w:rsid w:val="00D74DE9"/>
    <w:rsid w:val="00D7707D"/>
    <w:rsid w:val="00D77E65"/>
    <w:rsid w:val="00D826B4"/>
    <w:rsid w:val="00D84566"/>
    <w:rsid w:val="00D92951"/>
    <w:rsid w:val="00D9485C"/>
    <w:rsid w:val="00D94B05"/>
    <w:rsid w:val="00D9667F"/>
    <w:rsid w:val="00D97DF1"/>
    <w:rsid w:val="00DA122F"/>
    <w:rsid w:val="00DA3576"/>
    <w:rsid w:val="00DA3D06"/>
    <w:rsid w:val="00DA3D0C"/>
    <w:rsid w:val="00DA3EDB"/>
    <w:rsid w:val="00DA63CC"/>
    <w:rsid w:val="00DA7631"/>
    <w:rsid w:val="00DA7F0D"/>
    <w:rsid w:val="00DB222D"/>
    <w:rsid w:val="00DB4DB4"/>
    <w:rsid w:val="00DB5542"/>
    <w:rsid w:val="00DB5AD9"/>
    <w:rsid w:val="00DB6B0C"/>
    <w:rsid w:val="00DB7D1B"/>
    <w:rsid w:val="00DC0CA2"/>
    <w:rsid w:val="00DC176F"/>
    <w:rsid w:val="00DC1C04"/>
    <w:rsid w:val="00DC2B1D"/>
    <w:rsid w:val="00DC40E8"/>
    <w:rsid w:val="00DC77AA"/>
    <w:rsid w:val="00DD369B"/>
    <w:rsid w:val="00DD3BD5"/>
    <w:rsid w:val="00DD4535"/>
    <w:rsid w:val="00DD64AA"/>
    <w:rsid w:val="00DD6EB7"/>
    <w:rsid w:val="00DD70FA"/>
    <w:rsid w:val="00DE2E19"/>
    <w:rsid w:val="00DE3143"/>
    <w:rsid w:val="00DE35F8"/>
    <w:rsid w:val="00DE385C"/>
    <w:rsid w:val="00DE6B23"/>
    <w:rsid w:val="00DE6B30"/>
    <w:rsid w:val="00DE710B"/>
    <w:rsid w:val="00DE780F"/>
    <w:rsid w:val="00DF15D7"/>
    <w:rsid w:val="00DF3527"/>
    <w:rsid w:val="00DF3E12"/>
    <w:rsid w:val="00DF69A3"/>
    <w:rsid w:val="00DF6CC2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1083"/>
    <w:rsid w:val="00E11C34"/>
    <w:rsid w:val="00E14AFB"/>
    <w:rsid w:val="00E16539"/>
    <w:rsid w:val="00E16650"/>
    <w:rsid w:val="00E245D5"/>
    <w:rsid w:val="00E31C35"/>
    <w:rsid w:val="00E332E8"/>
    <w:rsid w:val="00E33B8F"/>
    <w:rsid w:val="00E40624"/>
    <w:rsid w:val="00E408BF"/>
    <w:rsid w:val="00E4329F"/>
    <w:rsid w:val="00E46D15"/>
    <w:rsid w:val="00E53C1B"/>
    <w:rsid w:val="00E544C1"/>
    <w:rsid w:val="00E54D26"/>
    <w:rsid w:val="00E55DFC"/>
    <w:rsid w:val="00E5708C"/>
    <w:rsid w:val="00E57F35"/>
    <w:rsid w:val="00E610D6"/>
    <w:rsid w:val="00E62A4F"/>
    <w:rsid w:val="00E65013"/>
    <w:rsid w:val="00E651DE"/>
    <w:rsid w:val="00E654B6"/>
    <w:rsid w:val="00E71C91"/>
    <w:rsid w:val="00E72D22"/>
    <w:rsid w:val="00E74E87"/>
    <w:rsid w:val="00E80182"/>
    <w:rsid w:val="00E8027B"/>
    <w:rsid w:val="00E806D2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A6E"/>
    <w:rsid w:val="00EA6DCB"/>
    <w:rsid w:val="00EB5ADB"/>
    <w:rsid w:val="00EB6218"/>
    <w:rsid w:val="00EB69EF"/>
    <w:rsid w:val="00EB7706"/>
    <w:rsid w:val="00EC4F39"/>
    <w:rsid w:val="00EC6022"/>
    <w:rsid w:val="00EC70E0"/>
    <w:rsid w:val="00EC7772"/>
    <w:rsid w:val="00EC79C5"/>
    <w:rsid w:val="00ED3E1B"/>
    <w:rsid w:val="00ED5F52"/>
    <w:rsid w:val="00ED6892"/>
    <w:rsid w:val="00ED6FC5"/>
    <w:rsid w:val="00EE13AE"/>
    <w:rsid w:val="00EE25EA"/>
    <w:rsid w:val="00EE276D"/>
    <w:rsid w:val="00EE2AF3"/>
    <w:rsid w:val="00EE34B6"/>
    <w:rsid w:val="00EE55B2"/>
    <w:rsid w:val="00EE7DA9"/>
    <w:rsid w:val="00EF214A"/>
    <w:rsid w:val="00EF34D3"/>
    <w:rsid w:val="00EF38CF"/>
    <w:rsid w:val="00EF3C89"/>
    <w:rsid w:val="00EF6B9E"/>
    <w:rsid w:val="00F02F18"/>
    <w:rsid w:val="00F047A1"/>
    <w:rsid w:val="00F04926"/>
    <w:rsid w:val="00F04FF6"/>
    <w:rsid w:val="00F0504C"/>
    <w:rsid w:val="00F100D0"/>
    <w:rsid w:val="00F109FC"/>
    <w:rsid w:val="00F13D95"/>
    <w:rsid w:val="00F16057"/>
    <w:rsid w:val="00F16324"/>
    <w:rsid w:val="00F233C0"/>
    <w:rsid w:val="00F2375B"/>
    <w:rsid w:val="00F24F93"/>
    <w:rsid w:val="00F2561F"/>
    <w:rsid w:val="00F2637D"/>
    <w:rsid w:val="00F31334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458D"/>
    <w:rsid w:val="00F54F3A"/>
    <w:rsid w:val="00F55028"/>
    <w:rsid w:val="00F5670E"/>
    <w:rsid w:val="00F60892"/>
    <w:rsid w:val="00F61E6F"/>
    <w:rsid w:val="00F653A1"/>
    <w:rsid w:val="00F659E1"/>
    <w:rsid w:val="00F668FF"/>
    <w:rsid w:val="00F670F7"/>
    <w:rsid w:val="00F71FAA"/>
    <w:rsid w:val="00F73385"/>
    <w:rsid w:val="00F73D6B"/>
    <w:rsid w:val="00F7677E"/>
    <w:rsid w:val="00F76F3C"/>
    <w:rsid w:val="00F808C5"/>
    <w:rsid w:val="00F81D0E"/>
    <w:rsid w:val="00F832E1"/>
    <w:rsid w:val="00F85369"/>
    <w:rsid w:val="00F858DD"/>
    <w:rsid w:val="00F93DC9"/>
    <w:rsid w:val="00F94872"/>
    <w:rsid w:val="00F9547F"/>
    <w:rsid w:val="00F967E0"/>
    <w:rsid w:val="00F96A6A"/>
    <w:rsid w:val="00F97C20"/>
    <w:rsid w:val="00FA08AC"/>
    <w:rsid w:val="00FA156D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9A4"/>
    <w:rsid w:val="00FB33E4"/>
    <w:rsid w:val="00FB3858"/>
    <w:rsid w:val="00FB5641"/>
    <w:rsid w:val="00FB6C2B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554D"/>
    <w:rsid w:val="00FD5B24"/>
    <w:rsid w:val="00FE1231"/>
    <w:rsid w:val="00FE30C5"/>
    <w:rsid w:val="00FE31E9"/>
    <w:rsid w:val="00FE362B"/>
    <w:rsid w:val="00FE37EF"/>
    <w:rsid w:val="00FE5C16"/>
    <w:rsid w:val="00FF0D93"/>
    <w:rsid w:val="00FF322C"/>
    <w:rsid w:val="00FF32B1"/>
    <w:rsid w:val="00FF373C"/>
    <w:rsid w:val="00FF419B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AFigTitle">
    <w:name w:val="AFigTitle"/>
    <w:uiPriority w:val="99"/>
    <w:rsid w:val="005500B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BodyText">
    <w:name w:val="BodyText"/>
    <w:basedOn w:val="Normal"/>
    <w:qFormat/>
    <w:rsid w:val="001603D1"/>
    <w:pPr>
      <w:spacing w:before="120" w:after="120"/>
      <w:jc w:val="both"/>
    </w:pPr>
    <w:rPr>
      <w:rFonts w:eastAsia="Batang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B455E-AB42-47BD-B1C9-A1BDA5AFF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3331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802.11-15/xxxxr0</vt:lpstr>
    </vt:vector>
  </TitlesOfParts>
  <Manager/>
  <Company/>
  <LinksUpToDate>false</LinksUpToDate>
  <CharactersWithSpaces>5021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keywords>March 2015</cp:keywords>
  <dc:description/>
  <cp:lastModifiedBy>Alfred Asterjadhi</cp:lastModifiedBy>
  <cp:revision>1529</cp:revision>
  <cp:lastPrinted>2010-05-04T03:47:00Z</cp:lastPrinted>
  <dcterms:created xsi:type="dcterms:W3CDTF">2015-11-12T17:20:00Z</dcterms:created>
  <dcterms:modified xsi:type="dcterms:W3CDTF">2017-01-18T17:45:00Z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1990760573</vt:i4>
  </property>
  <property fmtid="{D5CDD505-2E9C-101B-9397-08002B2CF9AE}" pid="3" name="_NewReviewCycle">
    <vt:lpwstr/>
  </property>
  <property fmtid="{D5CDD505-2E9C-101B-9397-08002B2CF9AE}" pid="4" name="_EmailSubject">
    <vt:lpwstr>Comment Resolution Status for 11ah D3.0 prior to the IEEE F2F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