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Pr="00A66D76" w:rsidRDefault="00CA09B2" w:rsidP="00A66D76">
      <w:pPr>
        <w:pStyle w:val="T1"/>
        <w:pBdr>
          <w:bottom w:val="single" w:sz="6" w:space="0" w:color="auto"/>
        </w:pBd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>IEEE P802.11</w:t>
      </w:r>
      <w:r w:rsidRPr="00A66D76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A66D76" w:rsidTr="008016E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A66D76" w:rsidRDefault="008016E7" w:rsidP="00A66D76">
            <w:pPr>
              <w:pStyle w:val="T2"/>
              <w:spacing w:before="100" w:beforeAutospacing="1" w:after="100" w:afterAutospacing="1"/>
              <w:rPr>
                <w:lang w:val="en-US"/>
              </w:rPr>
            </w:pPr>
            <w:r w:rsidRPr="00A66D76">
              <w:rPr>
                <w:lang w:val="en-US"/>
              </w:rPr>
              <w:t>Minutes of the Tuesday PDED ad hoc group meeting during the IEEE 802.11 January 2017 meeting</w:t>
            </w:r>
          </w:p>
        </w:tc>
      </w:tr>
      <w:tr w:rsidR="00CA09B2" w:rsidRPr="00A66D76" w:rsidTr="008016E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A66D76" w:rsidRDefault="00CA09B2" w:rsidP="00A66D76">
            <w:pPr>
              <w:pStyle w:val="T2"/>
              <w:spacing w:before="100" w:beforeAutospacing="1" w:after="100" w:afterAutospacing="1"/>
              <w:ind w:left="0"/>
              <w:rPr>
                <w:sz w:val="20"/>
                <w:lang w:val="en-US"/>
              </w:rPr>
            </w:pPr>
            <w:r w:rsidRPr="00A66D76">
              <w:rPr>
                <w:sz w:val="20"/>
                <w:lang w:val="en-US"/>
              </w:rPr>
              <w:t>Date:</w:t>
            </w:r>
            <w:r w:rsidR="00C92B70" w:rsidRPr="00A66D76">
              <w:rPr>
                <w:b w:val="0"/>
                <w:sz w:val="20"/>
                <w:lang w:val="en-US"/>
              </w:rPr>
              <w:t xml:space="preserve"> 2017-01-17</w:t>
            </w:r>
          </w:p>
        </w:tc>
      </w:tr>
      <w:tr w:rsidR="00CA09B2" w:rsidRPr="00A66D76" w:rsidTr="008016E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A66D76" w:rsidRDefault="00CA09B2" w:rsidP="00A66D7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 w:rsidRPr="00A66D76">
              <w:rPr>
                <w:sz w:val="20"/>
                <w:lang w:val="en-US"/>
              </w:rPr>
              <w:t>Author(s):</w:t>
            </w:r>
          </w:p>
        </w:tc>
      </w:tr>
      <w:tr w:rsidR="00CA09B2" w:rsidRPr="00A66D76" w:rsidTr="008016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Pr="00A66D76" w:rsidRDefault="00CA09B2" w:rsidP="00A66D7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 w:rsidRPr="00A66D76"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A66D76" w:rsidRDefault="0062440B" w:rsidP="00A66D7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 w:rsidRPr="00A66D76"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A66D76" w:rsidRDefault="00CA09B2" w:rsidP="00A66D7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 w:rsidRPr="00A66D76"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A66D76" w:rsidRDefault="00CA09B2" w:rsidP="00A66D7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 w:rsidRPr="00A66D76"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A66D76" w:rsidRDefault="00CA09B2" w:rsidP="00A66D7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 w:rsidRPr="00A66D76">
              <w:rPr>
                <w:sz w:val="20"/>
                <w:lang w:val="en-US"/>
              </w:rPr>
              <w:t>email</w:t>
            </w:r>
          </w:p>
        </w:tc>
      </w:tr>
      <w:tr w:rsidR="00CA09B2" w:rsidRPr="00A66D76" w:rsidTr="008016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Pr="00A66D76" w:rsidRDefault="00C92B70" w:rsidP="00A66D7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/>
              </w:rPr>
            </w:pPr>
            <w:r w:rsidRPr="00A66D76">
              <w:rPr>
                <w:b w:val="0"/>
                <w:sz w:val="20"/>
                <w:lang w:val="en-US"/>
              </w:rPr>
              <w:t>Guido R. Hiertz</w:t>
            </w:r>
          </w:p>
        </w:tc>
        <w:tc>
          <w:tcPr>
            <w:tcW w:w="2064" w:type="dxa"/>
            <w:vAlign w:val="center"/>
          </w:tcPr>
          <w:p w:rsidR="00CA09B2" w:rsidRPr="00A66D76" w:rsidRDefault="00C92B70" w:rsidP="00A66D7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/>
              </w:rPr>
            </w:pPr>
            <w:r w:rsidRPr="00A66D76">
              <w:rPr>
                <w:b w:val="0"/>
                <w:sz w:val="20"/>
                <w:lang w:val="en-US"/>
              </w:rPr>
              <w:t>Ericsson</w:t>
            </w:r>
          </w:p>
        </w:tc>
        <w:tc>
          <w:tcPr>
            <w:tcW w:w="2814" w:type="dxa"/>
            <w:vAlign w:val="center"/>
          </w:tcPr>
          <w:p w:rsidR="00CA09B2" w:rsidRPr="00A66D76" w:rsidRDefault="00C92B70" w:rsidP="00A66D7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/>
              </w:rPr>
            </w:pPr>
            <w:r w:rsidRPr="00A66D76">
              <w:rPr>
                <w:b w:val="0"/>
                <w:sz w:val="20"/>
                <w:lang w:val="en-US"/>
              </w:rPr>
              <w:t xml:space="preserve">Ericsson </w:t>
            </w:r>
            <w:proofErr w:type="spellStart"/>
            <w:r w:rsidRPr="00A66D76">
              <w:rPr>
                <w:b w:val="0"/>
                <w:sz w:val="20"/>
                <w:lang w:val="en-US"/>
              </w:rPr>
              <w:t>Allee</w:t>
            </w:r>
            <w:proofErr w:type="spellEnd"/>
            <w:r w:rsidRPr="00A66D76">
              <w:rPr>
                <w:b w:val="0"/>
                <w:sz w:val="20"/>
                <w:lang w:val="en-US"/>
              </w:rPr>
              <w:t xml:space="preserve"> 1</w:t>
            </w:r>
            <w:r w:rsidRPr="00A66D76">
              <w:rPr>
                <w:b w:val="0"/>
                <w:sz w:val="20"/>
                <w:lang w:val="en-US"/>
              </w:rPr>
              <w:br/>
              <w:t xml:space="preserve">52134 </w:t>
            </w:r>
            <w:proofErr w:type="spellStart"/>
            <w:r w:rsidRPr="00A66D76">
              <w:rPr>
                <w:b w:val="0"/>
                <w:sz w:val="20"/>
                <w:lang w:val="en-US"/>
              </w:rPr>
              <w:t>Herzogenrath</w:t>
            </w:r>
            <w:proofErr w:type="spellEnd"/>
            <w:r w:rsidRPr="00A66D76">
              <w:rPr>
                <w:b w:val="0"/>
                <w:sz w:val="20"/>
                <w:lang w:val="en-US"/>
              </w:rPr>
              <w:br/>
              <w:t>Germany</w:t>
            </w:r>
          </w:p>
        </w:tc>
        <w:tc>
          <w:tcPr>
            <w:tcW w:w="1715" w:type="dxa"/>
            <w:vAlign w:val="center"/>
          </w:tcPr>
          <w:p w:rsidR="00CA09B2" w:rsidRPr="00A66D76" w:rsidRDefault="00C92B70" w:rsidP="00A66D7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/>
              </w:rPr>
            </w:pPr>
            <w:r w:rsidRPr="00A66D76">
              <w:rPr>
                <w:b w:val="0"/>
                <w:sz w:val="20"/>
                <w:lang w:val="en-US"/>
              </w:rPr>
              <w:t>+49-2407-575-5575</w:t>
            </w:r>
          </w:p>
        </w:tc>
        <w:tc>
          <w:tcPr>
            <w:tcW w:w="1647" w:type="dxa"/>
            <w:vAlign w:val="center"/>
          </w:tcPr>
          <w:p w:rsidR="00CA09B2" w:rsidRPr="00A66D76" w:rsidRDefault="00C92B70" w:rsidP="00A66D7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/>
              </w:rPr>
            </w:pPr>
            <w:r w:rsidRPr="00A66D76">
              <w:rPr>
                <w:b w:val="0"/>
                <w:sz w:val="16"/>
                <w:lang w:val="en-US"/>
              </w:rPr>
              <w:t>hiertz@ieee.org</w:t>
            </w:r>
          </w:p>
        </w:tc>
      </w:tr>
    </w:tbl>
    <w:p w:rsidR="00CA09B2" w:rsidRPr="00A66D76" w:rsidRDefault="00427CA3" w:rsidP="00A66D76">
      <w:pPr>
        <w:pStyle w:val="T1"/>
        <w:spacing w:before="100" w:beforeAutospacing="1" w:after="100" w:afterAutospacing="1"/>
        <w:rPr>
          <w:sz w:val="22"/>
          <w:lang w:val="en-US"/>
        </w:rPr>
      </w:pPr>
      <w:r w:rsidRPr="00A66D76">
        <w:rPr>
          <w:lang w:val="en-US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E54714">
                            <w:pPr>
                              <w:jc w:val="both"/>
                            </w:pPr>
                            <w:r>
                              <w:t>This document contains the minutes of the 2017-01-17 Tuesday AM2 meeting of the IEEE 802.11 PDED ad hoc group.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E54714">
                      <w:pPr>
                        <w:jc w:val="both"/>
                      </w:pPr>
                      <w:r>
                        <w:t>This document contains the minutes of the 2017-01-17 Tuesday AM2 meeting of the IEEE 802.11 PDED ad hoc group.</w:t>
                      </w:r>
                    </w:p>
                  </w:txbxContent>
                </v:textbox>
              </v:shape>
            </w:pict>
          </mc:Fallback>
        </mc:AlternateContent>
      </w:r>
    </w:p>
    <w:p w:rsidR="00C92B70" w:rsidRPr="00A66D76" w:rsidRDefault="00CA09B2" w:rsidP="00A66D76">
      <w:p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br w:type="page"/>
      </w:r>
      <w:r w:rsidR="00C92B70" w:rsidRPr="00A66D76">
        <w:rPr>
          <w:lang w:val="en-US"/>
        </w:rPr>
        <w:lastRenderedPageBreak/>
        <w:t>At 2017-01-17T10:30-05:00 the PDED ad hoc Chairman called the meeting to order. Andrew Myles acts a</w:t>
      </w:r>
      <w:r w:rsidR="001F1D41" w:rsidRPr="00A66D76">
        <w:rPr>
          <w:lang w:val="en-US"/>
        </w:rPr>
        <w:t>s</w:t>
      </w:r>
      <w:r w:rsidR="00C92B70" w:rsidRPr="00A66D76">
        <w:rPr>
          <w:lang w:val="en-US"/>
        </w:rPr>
        <w:t xml:space="preserve"> Chairman</w:t>
      </w:r>
      <w:r w:rsidR="001F1D41" w:rsidRPr="00A66D76">
        <w:rPr>
          <w:lang w:val="en-US"/>
        </w:rPr>
        <w:t xml:space="preserve"> of IEEE 802.11 PDED ad hoc group</w:t>
      </w:r>
      <w:r w:rsidR="00C92B70" w:rsidRPr="00A66D76">
        <w:rPr>
          <w:lang w:val="en-US"/>
        </w:rPr>
        <w:t>. The Chairman presents 11-16/1602r2. The document contains a proposed agenda. The Chairman reminds attendees to record attendance.</w:t>
      </w:r>
    </w:p>
    <w:p w:rsidR="00C92B70" w:rsidRPr="00A66D76" w:rsidRDefault="00C92B70" w:rsidP="00A66D76">
      <w:p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>Guido R. Hiertz volunteers to act as secretary. He records this meeting minutes.</w:t>
      </w:r>
    </w:p>
    <w:p w:rsidR="00C92B70" w:rsidRPr="00A66D76" w:rsidRDefault="00C92B70" w:rsidP="00A66D76">
      <w:p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>At 2017-01-17T10:35-05:00 the group approved the agenda</w:t>
      </w:r>
      <w:r w:rsidRPr="00A66D76">
        <w:rPr>
          <w:lang w:val="en-US"/>
        </w:rPr>
        <w:t xml:space="preserve"> proposed in 11-16/1602r2</w:t>
      </w:r>
      <w:r w:rsidRPr="00A66D76">
        <w:rPr>
          <w:lang w:val="en-US"/>
        </w:rPr>
        <w:t xml:space="preserve"> by unanimous consent. The Chairman continues reviewing slides 10 to 29 of his submission 11-16/1602r2. The Chairman outlines his view on the </w:t>
      </w:r>
      <w:r w:rsidR="001F1D41" w:rsidRPr="00A66D76">
        <w:rPr>
          <w:lang w:val="en-US"/>
        </w:rPr>
        <w:t xml:space="preserve">PDED </w:t>
      </w:r>
      <w:r w:rsidRPr="00A66D76">
        <w:rPr>
          <w:lang w:val="en-US"/>
        </w:rPr>
        <w:t xml:space="preserve">ad hoc group’s topic of interest. The Chairman proposes </w:t>
      </w:r>
      <w:r w:rsidRPr="00A66D76">
        <w:rPr>
          <w:lang w:val="en-US"/>
        </w:rPr>
        <w:t>that the 802.11 Working Group (WG)</w:t>
      </w:r>
      <w:r w:rsidRPr="00A66D76">
        <w:rPr>
          <w:lang w:val="en-US"/>
        </w:rPr>
        <w:t xml:space="preserve"> respond</w:t>
      </w:r>
      <w:r w:rsidRPr="00A66D76">
        <w:rPr>
          <w:lang w:val="en-US"/>
        </w:rPr>
        <w:t>s</w:t>
      </w:r>
      <w:r w:rsidRPr="00A66D76">
        <w:rPr>
          <w:lang w:val="en-US"/>
        </w:rPr>
        <w:t xml:space="preserve"> to 3GPP at some stage.</w:t>
      </w:r>
    </w:p>
    <w:p w:rsidR="00C92B70" w:rsidRPr="00A66D76" w:rsidRDefault="00C92B70" w:rsidP="00A66D76">
      <w:p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>Discussion at 2017-01-17T10:46-05:00:</w:t>
      </w:r>
    </w:p>
    <w:p w:rsidR="00C92B70" w:rsidRPr="00A66D76" w:rsidRDefault="00C92B70" w:rsidP="00A66D76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>Comment:</w:t>
      </w:r>
      <w:r w:rsidRPr="00A66D76">
        <w:rPr>
          <w:lang w:val="en-US"/>
        </w:rPr>
        <w:t xml:space="preserve"> </w:t>
      </w:r>
      <w:r w:rsidRPr="00A66D76">
        <w:rPr>
          <w:lang w:val="en-US"/>
        </w:rPr>
        <w:t>O</w:t>
      </w:r>
      <w:r w:rsidRPr="00A66D76">
        <w:rPr>
          <w:lang w:val="en-US"/>
        </w:rPr>
        <w:t>ur next act</w:t>
      </w:r>
      <w:r w:rsidRPr="00A66D76">
        <w:rPr>
          <w:lang w:val="en-US"/>
        </w:rPr>
        <w:t>ions are based on speculations.</w:t>
      </w:r>
    </w:p>
    <w:p w:rsidR="00C92B70" w:rsidRPr="00A66D76" w:rsidRDefault="00C92B70" w:rsidP="00A66D76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 xml:space="preserve">Response: </w:t>
      </w:r>
      <w:r w:rsidRPr="00A66D76">
        <w:rPr>
          <w:lang w:val="en-US"/>
        </w:rPr>
        <w:t>The Chairman and the commenter agree that both do not know why 3GPP did not respond.</w:t>
      </w:r>
    </w:p>
    <w:p w:rsidR="00C92B70" w:rsidRPr="00A66D76" w:rsidRDefault="00C92B70" w:rsidP="00A66D76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>Comment: W</w:t>
      </w:r>
      <w:r w:rsidRPr="00A66D76">
        <w:rPr>
          <w:lang w:val="en-US"/>
        </w:rPr>
        <w:t>e should not continue conversation</w:t>
      </w:r>
      <w:r w:rsidRPr="00A66D76">
        <w:rPr>
          <w:lang w:val="en-US"/>
        </w:rPr>
        <w:t xml:space="preserve"> with 3GPP if is not productive.</w:t>
      </w:r>
    </w:p>
    <w:p w:rsidR="00C92B70" w:rsidRPr="00A66D76" w:rsidRDefault="00C92B70" w:rsidP="00A66D76">
      <w:p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>At 2017-01-17T10:48-05:00 t</w:t>
      </w:r>
      <w:r w:rsidRPr="00A66D76">
        <w:rPr>
          <w:lang w:val="en-US"/>
        </w:rPr>
        <w:t>he Chairman continues presenting his submission</w:t>
      </w:r>
      <w:r w:rsidRPr="00A66D76">
        <w:rPr>
          <w:lang w:val="en-US"/>
        </w:rPr>
        <w:t xml:space="preserve"> </w:t>
      </w:r>
      <w:r w:rsidRPr="00A66D76">
        <w:rPr>
          <w:lang w:val="en-US"/>
        </w:rPr>
        <w:t>11-16/1602r2</w:t>
      </w:r>
      <w:r w:rsidRPr="00A66D76">
        <w:rPr>
          <w:lang w:val="en-US"/>
        </w:rPr>
        <w:t>.</w:t>
      </w:r>
    </w:p>
    <w:p w:rsidR="00C92B70" w:rsidRPr="00A66D76" w:rsidRDefault="00C92B70" w:rsidP="00A66D76">
      <w:p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>Discussion a</w:t>
      </w:r>
      <w:r w:rsidRPr="00A66D76">
        <w:rPr>
          <w:lang w:val="en-US"/>
        </w:rPr>
        <w:t>t 2017-01-17T10:49-05:00</w:t>
      </w:r>
      <w:r w:rsidRPr="00A66D76">
        <w:rPr>
          <w:lang w:val="en-US"/>
        </w:rPr>
        <w:t>:</w:t>
      </w:r>
    </w:p>
    <w:p w:rsidR="00C92B70" w:rsidRPr="00A66D76" w:rsidRDefault="00C92B70" w:rsidP="00A66D76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>Question</w:t>
      </w:r>
      <w:r w:rsidRPr="00A66D76">
        <w:rPr>
          <w:lang w:val="en-US"/>
        </w:rPr>
        <w:t xml:space="preserve"> about slide 30</w:t>
      </w:r>
      <w:r w:rsidRPr="00A66D76">
        <w:rPr>
          <w:lang w:val="en-US"/>
        </w:rPr>
        <w:t>:</w:t>
      </w:r>
      <w:r w:rsidRPr="00A66D76">
        <w:rPr>
          <w:lang w:val="en-US"/>
        </w:rPr>
        <w:t xml:space="preserve"> </w:t>
      </w:r>
      <w:r w:rsidRPr="00A66D76">
        <w:rPr>
          <w:lang w:val="en-US"/>
        </w:rPr>
        <w:t>Do</w:t>
      </w:r>
      <w:r w:rsidRPr="00A66D76">
        <w:rPr>
          <w:lang w:val="en-US"/>
        </w:rPr>
        <w:t xml:space="preserve"> we talk about all statements in the liaison letter or only about the −72</w:t>
      </w:r>
      <w:r w:rsidRPr="00A66D76">
        <w:rPr>
          <w:lang w:val="en-US"/>
        </w:rPr>
        <w:t> </w:t>
      </w:r>
      <w:proofErr w:type="spellStart"/>
      <w:r w:rsidRPr="00A66D76">
        <w:rPr>
          <w:lang w:val="en-US"/>
        </w:rPr>
        <w:t>dBm</w:t>
      </w:r>
      <w:proofErr w:type="spellEnd"/>
      <w:r w:rsidRPr="00A66D76">
        <w:rPr>
          <w:lang w:val="en-US"/>
        </w:rPr>
        <w:t xml:space="preserve"> threshold.</w:t>
      </w:r>
    </w:p>
    <w:p w:rsidR="00C92B70" w:rsidRPr="00A66D76" w:rsidRDefault="00C92B70" w:rsidP="00A66D76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>Question:</w:t>
      </w:r>
      <w:r w:rsidRPr="00A66D76">
        <w:rPr>
          <w:lang w:val="en-US"/>
        </w:rPr>
        <w:t xml:space="preserve"> </w:t>
      </w:r>
      <w:r w:rsidRPr="00A66D76">
        <w:rPr>
          <w:lang w:val="en-US"/>
        </w:rPr>
        <w:t>H</w:t>
      </w:r>
      <w:r w:rsidRPr="00A66D76">
        <w:rPr>
          <w:lang w:val="en-US"/>
        </w:rPr>
        <w:t xml:space="preserve">ow </w:t>
      </w:r>
      <w:r w:rsidRPr="00A66D76">
        <w:rPr>
          <w:lang w:val="en-US"/>
        </w:rPr>
        <w:t xml:space="preserve">do </w:t>
      </w:r>
      <w:r w:rsidRPr="00A66D76">
        <w:rPr>
          <w:lang w:val="en-US"/>
        </w:rPr>
        <w:t>any of t</w:t>
      </w:r>
      <w:r w:rsidRPr="00A66D76">
        <w:rPr>
          <w:lang w:val="en-US"/>
        </w:rPr>
        <w:t>he options moves things forward?</w:t>
      </w:r>
    </w:p>
    <w:p w:rsidR="00C92B70" w:rsidRPr="00A66D76" w:rsidRDefault="00C92B70" w:rsidP="00A66D76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 xml:space="preserve">Response: </w:t>
      </w:r>
      <w:r w:rsidRPr="00A66D76">
        <w:rPr>
          <w:lang w:val="en-US"/>
        </w:rPr>
        <w:t>The Chairman believes that we should agree to disagree with 3GPP. He states it is necessary to document that IEEE 802.11 disagrees with 3GPP. It is intended to docume</w:t>
      </w:r>
      <w:r w:rsidRPr="00A66D76">
        <w:rPr>
          <w:lang w:val="en-US"/>
        </w:rPr>
        <w:t>nt for other use in the future.</w:t>
      </w:r>
    </w:p>
    <w:p w:rsidR="001F1D41" w:rsidRPr="00A66D76" w:rsidRDefault="001F1D41" w:rsidP="00A66D76">
      <w:p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>Discussion a</w:t>
      </w:r>
      <w:r w:rsidR="00C92B70" w:rsidRPr="00A66D76">
        <w:rPr>
          <w:lang w:val="en-US"/>
        </w:rPr>
        <w:t>t 2017-01-17T10:52-05:00</w:t>
      </w:r>
      <w:r w:rsidRPr="00A66D76">
        <w:rPr>
          <w:lang w:val="en-US"/>
        </w:rPr>
        <w:t>:</w:t>
      </w:r>
    </w:p>
    <w:p w:rsidR="001F1D41" w:rsidRPr="00A66D76" w:rsidRDefault="001F1D41" w:rsidP="00A66D76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>Comment:</w:t>
      </w:r>
      <w:r w:rsidR="00C92B70" w:rsidRPr="00A66D76">
        <w:rPr>
          <w:lang w:val="en-US"/>
        </w:rPr>
        <w:t xml:space="preserve"> </w:t>
      </w:r>
      <w:r w:rsidRPr="00A66D76">
        <w:rPr>
          <w:lang w:val="en-US"/>
        </w:rPr>
        <w:t>T</w:t>
      </w:r>
      <w:r w:rsidR="00C92B70" w:rsidRPr="00A66D76">
        <w:rPr>
          <w:lang w:val="en-US"/>
        </w:rPr>
        <w:t xml:space="preserve">he </w:t>
      </w:r>
      <w:r w:rsidRPr="00A66D76">
        <w:rPr>
          <w:lang w:val="en-US"/>
        </w:rPr>
        <w:t xml:space="preserve">14 different </w:t>
      </w:r>
      <w:r w:rsidR="00C92B70" w:rsidRPr="00A66D76">
        <w:rPr>
          <w:lang w:val="en-US"/>
        </w:rPr>
        <w:t>topics listed need to be h</w:t>
      </w:r>
      <w:r w:rsidRPr="00A66D76">
        <w:rPr>
          <w:lang w:val="en-US"/>
        </w:rPr>
        <w:t>andled on a case by case basis.</w:t>
      </w:r>
    </w:p>
    <w:p w:rsidR="001F1D41" w:rsidRPr="00A66D76" w:rsidRDefault="00C92B70" w:rsidP="00A66D76">
      <w:p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>At 2017-01-17T10:54-05:00 the Chairman continues to presen</w:t>
      </w:r>
      <w:r w:rsidR="001F1D41" w:rsidRPr="00A66D76">
        <w:rPr>
          <w:lang w:val="en-US"/>
        </w:rPr>
        <w:t>t his submission from slide 31.</w:t>
      </w:r>
    </w:p>
    <w:p w:rsidR="001F1D41" w:rsidRPr="00A66D76" w:rsidRDefault="001F1D41" w:rsidP="00A66D76">
      <w:p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>Discussion a</w:t>
      </w:r>
      <w:r w:rsidR="00C92B70" w:rsidRPr="00A66D76">
        <w:rPr>
          <w:lang w:val="en-US"/>
        </w:rPr>
        <w:t>t 2017-01-17T10:56-05:00</w:t>
      </w:r>
      <w:r w:rsidRPr="00A66D76">
        <w:rPr>
          <w:lang w:val="en-US"/>
        </w:rPr>
        <w:t>:</w:t>
      </w:r>
    </w:p>
    <w:p w:rsidR="001F1D41" w:rsidRPr="00A66D76" w:rsidRDefault="001F1D41" w:rsidP="00A66D76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>Question: A</w:t>
      </w:r>
      <w:r w:rsidR="00C92B70" w:rsidRPr="00A66D76">
        <w:rPr>
          <w:lang w:val="en-US"/>
        </w:rPr>
        <w:t>re w</w:t>
      </w:r>
      <w:r w:rsidRPr="00A66D76">
        <w:rPr>
          <w:lang w:val="en-US"/>
        </w:rPr>
        <w:t>e asked for a response by 3GPP?</w:t>
      </w:r>
    </w:p>
    <w:p w:rsidR="001F1D41" w:rsidRPr="00A66D76" w:rsidRDefault="00C92B70" w:rsidP="00A66D76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>Answer: No we are not requested. But if we do not respond it will be taken as an accept. We should use their (3GPP’s) own results to justify</w:t>
      </w:r>
      <w:r w:rsidR="001F1D41" w:rsidRPr="00A66D76">
        <w:rPr>
          <w:lang w:val="en-US"/>
        </w:rPr>
        <w:t xml:space="preserve"> why we don’t change threshold.</w:t>
      </w:r>
    </w:p>
    <w:p w:rsidR="00C92B70" w:rsidRPr="00A66D76" w:rsidRDefault="001F1D41" w:rsidP="00A66D76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 xml:space="preserve">The </w:t>
      </w:r>
      <w:r w:rsidR="00C92B70" w:rsidRPr="00A66D76">
        <w:rPr>
          <w:lang w:val="en-US"/>
        </w:rPr>
        <w:t>Chairman argues that the data here will be used at ETSI</w:t>
      </w:r>
      <w:r w:rsidRPr="00A66D76">
        <w:rPr>
          <w:lang w:val="en-US"/>
        </w:rPr>
        <w:t xml:space="preserve"> TC</w:t>
      </w:r>
      <w:r w:rsidR="00C92B70" w:rsidRPr="00A66D76">
        <w:rPr>
          <w:lang w:val="en-US"/>
        </w:rPr>
        <w:t xml:space="preserve"> BRAN for</w:t>
      </w:r>
      <w:r w:rsidRPr="00A66D76">
        <w:rPr>
          <w:lang w:val="en-US"/>
        </w:rPr>
        <w:t xml:space="preserve"> debating</w:t>
      </w:r>
      <w:r w:rsidR="00C92B70" w:rsidRPr="00A66D76">
        <w:rPr>
          <w:lang w:val="en-US"/>
        </w:rPr>
        <w:t xml:space="preserve"> </w:t>
      </w:r>
      <w:r w:rsidRPr="00A66D76">
        <w:rPr>
          <w:lang w:val="en-US"/>
        </w:rPr>
        <w:t xml:space="preserve">HS </w:t>
      </w:r>
      <w:r w:rsidR="00C92B70" w:rsidRPr="00A66D76">
        <w:rPr>
          <w:lang w:val="en-US"/>
        </w:rPr>
        <w:t>EN</w:t>
      </w:r>
      <w:r w:rsidRPr="00A66D76">
        <w:rPr>
          <w:lang w:val="en-US"/>
        </w:rPr>
        <w:t> </w:t>
      </w:r>
      <w:r w:rsidR="00C92B70" w:rsidRPr="00A66D76">
        <w:rPr>
          <w:lang w:val="en-US"/>
        </w:rPr>
        <w:t>301</w:t>
      </w:r>
      <w:r w:rsidRPr="00A66D76">
        <w:rPr>
          <w:lang w:val="en-US"/>
        </w:rPr>
        <w:t> 893.</w:t>
      </w:r>
    </w:p>
    <w:p w:rsidR="001F1D41" w:rsidRPr="00A66D76" w:rsidRDefault="00C92B70" w:rsidP="00A66D76">
      <w:p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 xml:space="preserve">At 2017-01-17T11:03-05:00 the Chairman continues from slide </w:t>
      </w:r>
      <w:r w:rsidR="001F1D41" w:rsidRPr="00A66D76">
        <w:rPr>
          <w:lang w:val="en-US"/>
        </w:rPr>
        <w:t>32 of his slides.</w:t>
      </w:r>
    </w:p>
    <w:p w:rsidR="001F1D41" w:rsidRPr="00A66D76" w:rsidRDefault="001F1D41" w:rsidP="00A66D76">
      <w:p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>Discussion at 2017-01-17T11:10-05:00:</w:t>
      </w:r>
    </w:p>
    <w:p w:rsidR="001F1D41" w:rsidRPr="00A66D76" w:rsidRDefault="001F1D41" w:rsidP="00A66D76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>Question regarding</w:t>
      </w:r>
      <w:r w:rsidR="00C92B70" w:rsidRPr="00A66D76">
        <w:rPr>
          <w:lang w:val="en-US"/>
        </w:rPr>
        <w:t xml:space="preserve"> slide 36</w:t>
      </w:r>
      <w:r w:rsidRPr="00A66D76">
        <w:rPr>
          <w:lang w:val="en-US"/>
        </w:rPr>
        <w:t>:</w:t>
      </w:r>
      <w:r w:rsidR="00C92B70" w:rsidRPr="00A66D76">
        <w:rPr>
          <w:lang w:val="en-US"/>
        </w:rPr>
        <w:t xml:space="preserve"> </w:t>
      </w:r>
      <w:r w:rsidRPr="00A66D76">
        <w:rPr>
          <w:lang w:val="en-US"/>
        </w:rPr>
        <w:t>Do we</w:t>
      </w:r>
      <w:r w:rsidR="00C92B70" w:rsidRPr="00A66D76">
        <w:rPr>
          <w:lang w:val="en-US"/>
        </w:rPr>
        <w:t xml:space="preserve"> have any informati</w:t>
      </w:r>
      <w:r w:rsidRPr="00A66D76">
        <w:rPr>
          <w:lang w:val="en-US"/>
        </w:rPr>
        <w:t>on about the 3GPP RAN4 timeline?</w:t>
      </w:r>
    </w:p>
    <w:p w:rsidR="001F1D41" w:rsidRPr="00A66D76" w:rsidRDefault="001F1D41" w:rsidP="00A66D76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>No answer.</w:t>
      </w:r>
    </w:p>
    <w:p w:rsidR="001F1D41" w:rsidRPr="00A66D76" w:rsidRDefault="001F1D41" w:rsidP="00A66D76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>Question: Does 3GPP use a threshold of</w:t>
      </w:r>
      <w:r w:rsidR="00C92B70" w:rsidRPr="00A66D76">
        <w:rPr>
          <w:lang w:val="en-US"/>
        </w:rPr>
        <w:t xml:space="preserve"> </w:t>
      </w:r>
      <w:r w:rsidRPr="00A66D76">
        <w:rPr>
          <w:rFonts w:ascii="Calibri" w:hAnsi="Calibri"/>
          <w:lang w:val="en-US"/>
        </w:rPr>
        <w:t>−</w:t>
      </w:r>
      <w:r w:rsidR="00E54714">
        <w:rPr>
          <w:lang w:val="en-US"/>
        </w:rPr>
        <w:t>72 </w:t>
      </w:r>
      <w:proofErr w:type="spellStart"/>
      <w:r w:rsidR="00C92B70" w:rsidRPr="00A66D76">
        <w:rPr>
          <w:lang w:val="en-US"/>
        </w:rPr>
        <w:t>dBm</w:t>
      </w:r>
      <w:proofErr w:type="spellEnd"/>
      <w:r w:rsidR="00C92B70" w:rsidRPr="00A66D76">
        <w:rPr>
          <w:lang w:val="en-US"/>
        </w:rPr>
        <w:t xml:space="preserve"> </w:t>
      </w:r>
      <w:r w:rsidRPr="00A66D76">
        <w:rPr>
          <w:lang w:val="en-US"/>
        </w:rPr>
        <w:t>for all devices (802.11 and LAA) in its simulation studies?</w:t>
      </w:r>
    </w:p>
    <w:p w:rsidR="001F1D41" w:rsidRPr="00A66D76" w:rsidRDefault="00C92B70" w:rsidP="00A66D76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>Comment: Yes, they</w:t>
      </w:r>
      <w:r w:rsidR="00E54714">
        <w:rPr>
          <w:lang w:val="en-US"/>
        </w:rPr>
        <w:t xml:space="preserve"> assume fairness if all use </w:t>
      </w:r>
      <w:r w:rsidR="00E54714">
        <w:rPr>
          <w:rFonts w:ascii="Calibri" w:hAnsi="Calibri"/>
          <w:lang w:val="en-US"/>
        </w:rPr>
        <w:t>−</w:t>
      </w:r>
      <w:r w:rsidR="00E54714">
        <w:rPr>
          <w:lang w:val="en-US"/>
        </w:rPr>
        <w:t>72 </w:t>
      </w:r>
      <w:proofErr w:type="spellStart"/>
      <w:r w:rsidRPr="00A66D76">
        <w:rPr>
          <w:lang w:val="en-US"/>
        </w:rPr>
        <w:t>dBm</w:t>
      </w:r>
      <w:proofErr w:type="spellEnd"/>
      <w:r w:rsidRPr="00A66D76">
        <w:rPr>
          <w:lang w:val="en-US"/>
        </w:rPr>
        <w:t>.</w:t>
      </w:r>
    </w:p>
    <w:p w:rsidR="001F1D41" w:rsidRPr="00A66D76" w:rsidRDefault="001F1D41" w:rsidP="00A66D76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>Comment: N</w:t>
      </w:r>
      <w:r w:rsidR="00C92B70" w:rsidRPr="00A66D76">
        <w:rPr>
          <w:lang w:val="en-US"/>
        </w:rPr>
        <w:t xml:space="preserve">o they simulate with </w:t>
      </w:r>
      <w:r w:rsidRPr="00A66D76">
        <w:rPr>
          <w:rFonts w:ascii="Calibri" w:hAnsi="Calibri"/>
          <w:lang w:val="en-US"/>
        </w:rPr>
        <w:t>−</w:t>
      </w:r>
      <w:r w:rsidR="00E54714">
        <w:rPr>
          <w:lang w:val="en-US"/>
        </w:rPr>
        <w:t>62 </w:t>
      </w:r>
      <w:proofErr w:type="spellStart"/>
      <w:r w:rsidR="00C92B70" w:rsidRPr="00A66D76">
        <w:rPr>
          <w:lang w:val="en-US"/>
        </w:rPr>
        <w:t>dBm</w:t>
      </w:r>
      <w:proofErr w:type="spellEnd"/>
      <w:r w:rsidR="00C92B70" w:rsidRPr="00A66D76">
        <w:rPr>
          <w:lang w:val="en-US"/>
        </w:rPr>
        <w:t xml:space="preserve"> and LAA using </w:t>
      </w:r>
      <w:r w:rsidRPr="00A66D76">
        <w:rPr>
          <w:rFonts w:ascii="Calibri" w:hAnsi="Calibri"/>
          <w:lang w:val="en-US"/>
        </w:rPr>
        <w:t>−</w:t>
      </w:r>
      <w:r w:rsidR="00E54714">
        <w:rPr>
          <w:lang w:val="en-US"/>
        </w:rPr>
        <w:t>72 </w:t>
      </w:r>
      <w:proofErr w:type="spellStart"/>
      <w:r w:rsidRPr="00A66D76">
        <w:rPr>
          <w:lang w:val="en-US"/>
        </w:rPr>
        <w:t>dBm</w:t>
      </w:r>
      <w:proofErr w:type="spellEnd"/>
      <w:r w:rsidRPr="00A66D76">
        <w:rPr>
          <w:lang w:val="en-US"/>
        </w:rPr>
        <w:t>.</w:t>
      </w:r>
    </w:p>
    <w:p w:rsidR="00C92B70" w:rsidRPr="00A66D76" w:rsidRDefault="001F1D41" w:rsidP="00A66D76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>Commenters d</w:t>
      </w:r>
      <w:r w:rsidR="00C92B70" w:rsidRPr="00A66D76">
        <w:rPr>
          <w:lang w:val="en-US"/>
        </w:rPr>
        <w:t>isagree</w:t>
      </w:r>
      <w:r w:rsidRPr="00A66D76">
        <w:rPr>
          <w:lang w:val="en-US"/>
        </w:rPr>
        <w:t>.</w:t>
      </w:r>
    </w:p>
    <w:p w:rsidR="001F1D41" w:rsidRPr="00A66D76" w:rsidRDefault="00C92B70" w:rsidP="00A66D76">
      <w:p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 xml:space="preserve">At 2017-01-17T11:12-05:00 </w:t>
      </w:r>
      <w:r w:rsidR="001F1D41" w:rsidRPr="00A66D76">
        <w:rPr>
          <w:lang w:val="en-US"/>
        </w:rPr>
        <w:t xml:space="preserve">the Chairman </w:t>
      </w:r>
      <w:r w:rsidRPr="00A66D76">
        <w:rPr>
          <w:lang w:val="en-US"/>
        </w:rPr>
        <w:t xml:space="preserve">continues </w:t>
      </w:r>
      <w:r w:rsidR="001F1D41" w:rsidRPr="00A66D76">
        <w:rPr>
          <w:lang w:val="en-US"/>
        </w:rPr>
        <w:t xml:space="preserve">presenting </w:t>
      </w:r>
      <w:r w:rsidRPr="00A66D76">
        <w:rPr>
          <w:lang w:val="en-US"/>
        </w:rPr>
        <w:t xml:space="preserve">from slide 37. </w:t>
      </w:r>
      <w:r w:rsidR="001F1D41" w:rsidRPr="00A66D76">
        <w:rPr>
          <w:lang w:val="en-US"/>
        </w:rPr>
        <w:t>Discussion:</w:t>
      </w:r>
    </w:p>
    <w:p w:rsidR="00C92B70" w:rsidRPr="00A66D76" w:rsidRDefault="00C92B70" w:rsidP="00A66D76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lastRenderedPageBreak/>
        <w:t>Comment</w:t>
      </w:r>
      <w:r w:rsidR="001F1D41" w:rsidRPr="00A66D76">
        <w:rPr>
          <w:lang w:val="en-US"/>
        </w:rPr>
        <w:t>:</w:t>
      </w:r>
      <w:r w:rsidRPr="00A66D76">
        <w:rPr>
          <w:lang w:val="en-US"/>
        </w:rPr>
        <w:t xml:space="preserve"> </w:t>
      </w:r>
      <w:r w:rsidR="001F1D41" w:rsidRPr="00A66D76">
        <w:rPr>
          <w:lang w:val="en-US"/>
        </w:rPr>
        <w:t>W</w:t>
      </w:r>
      <w:r w:rsidRPr="00A66D76">
        <w:rPr>
          <w:lang w:val="en-US"/>
        </w:rPr>
        <w:t>e should be more interested in what RAN1’s spec says than what RAN4 simulates.</w:t>
      </w:r>
    </w:p>
    <w:p w:rsidR="00C92B70" w:rsidRPr="00A66D76" w:rsidRDefault="001F1D41" w:rsidP="00A66D76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 xml:space="preserve">Question: </w:t>
      </w:r>
      <w:r w:rsidR="00C92B70" w:rsidRPr="00A66D76">
        <w:rPr>
          <w:lang w:val="en-US"/>
        </w:rPr>
        <w:t>Do you believe that any work in RAN4 will impact RAN1?</w:t>
      </w:r>
    </w:p>
    <w:p w:rsidR="00C92B70" w:rsidRPr="00A66D76" w:rsidRDefault="00C92B70" w:rsidP="00A66D76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>Answer: I don’t know.</w:t>
      </w:r>
    </w:p>
    <w:p w:rsidR="00C92B70" w:rsidRPr="00A66D76" w:rsidRDefault="00C92B70" w:rsidP="00A66D76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>Comment: We could make comments into the 3GPP process</w:t>
      </w:r>
      <w:r w:rsidR="001F1D41" w:rsidRPr="00A66D76">
        <w:rPr>
          <w:lang w:val="en-US"/>
        </w:rPr>
        <w:t>.</w:t>
      </w:r>
    </w:p>
    <w:p w:rsidR="00C92B70" w:rsidRPr="00A66D76" w:rsidRDefault="001F1D41" w:rsidP="00A66D76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>Response</w:t>
      </w:r>
      <w:r w:rsidR="00C92B70" w:rsidRPr="00A66D76">
        <w:rPr>
          <w:lang w:val="en-US"/>
        </w:rPr>
        <w:t xml:space="preserve">: 3GPP might not agree but the material could spill over to ETSI </w:t>
      </w:r>
      <w:r w:rsidRPr="00A66D76">
        <w:rPr>
          <w:lang w:val="en-US"/>
        </w:rPr>
        <w:t xml:space="preserve">TC </w:t>
      </w:r>
      <w:r w:rsidR="00C92B70" w:rsidRPr="00A66D76">
        <w:rPr>
          <w:lang w:val="en-US"/>
        </w:rPr>
        <w:t>BRAN and be used there.</w:t>
      </w:r>
    </w:p>
    <w:p w:rsidR="00C92B70" w:rsidRPr="00A66D76" w:rsidRDefault="001F1D41" w:rsidP="00A66D76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>Comment: The m</w:t>
      </w:r>
      <w:r w:rsidR="00C92B70" w:rsidRPr="00A66D76">
        <w:rPr>
          <w:lang w:val="en-US"/>
        </w:rPr>
        <w:t xml:space="preserve">ilitary might comment in ETSI </w:t>
      </w:r>
      <w:r w:rsidRPr="00A66D76">
        <w:rPr>
          <w:lang w:val="en-US"/>
        </w:rPr>
        <w:t xml:space="preserve">TC </w:t>
      </w:r>
      <w:r w:rsidR="00C92B70" w:rsidRPr="00A66D76">
        <w:rPr>
          <w:lang w:val="en-US"/>
        </w:rPr>
        <w:t xml:space="preserve">BRAN </w:t>
      </w:r>
      <w:r w:rsidRPr="00A66D76">
        <w:rPr>
          <w:lang w:val="en-US"/>
        </w:rPr>
        <w:t>regarding the impact of ED thresholds on radar detection.</w:t>
      </w:r>
    </w:p>
    <w:p w:rsidR="00C92B70" w:rsidRPr="00A66D76" w:rsidRDefault="001F1D41" w:rsidP="00A66D76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>Comment: This m</w:t>
      </w:r>
      <w:r w:rsidR="00C92B70" w:rsidRPr="00A66D76">
        <w:rPr>
          <w:lang w:val="en-US"/>
        </w:rPr>
        <w:t xml:space="preserve">ight be used to argue that </w:t>
      </w:r>
      <w:r w:rsidRPr="00A66D76">
        <w:rPr>
          <w:lang w:val="en-US"/>
        </w:rPr>
        <w:t xml:space="preserve">3GPP’s </w:t>
      </w:r>
      <w:r w:rsidR="00C92B70" w:rsidRPr="00A66D76">
        <w:rPr>
          <w:lang w:val="en-US"/>
        </w:rPr>
        <w:t>LAA</w:t>
      </w:r>
      <w:r w:rsidRPr="00A66D76">
        <w:rPr>
          <w:lang w:val="en-US"/>
        </w:rPr>
        <w:t xml:space="preserve"> technology must be forced to apply an ED threshold of </w:t>
      </w:r>
      <w:r w:rsidRPr="00A66D76">
        <w:rPr>
          <w:rFonts w:ascii="Calibri" w:hAnsi="Calibri"/>
          <w:lang w:val="en-US"/>
        </w:rPr>
        <w:t>−</w:t>
      </w:r>
      <w:r w:rsidR="00E54714">
        <w:rPr>
          <w:lang w:val="en-US"/>
        </w:rPr>
        <w:t>82 </w:t>
      </w:r>
      <w:proofErr w:type="spellStart"/>
      <w:r w:rsidR="00C92B70" w:rsidRPr="00A66D76">
        <w:rPr>
          <w:lang w:val="en-US"/>
        </w:rPr>
        <w:t>dBm</w:t>
      </w:r>
      <w:proofErr w:type="spellEnd"/>
      <w:r w:rsidRPr="00A66D76">
        <w:rPr>
          <w:lang w:val="en-US"/>
        </w:rPr>
        <w:t>.</w:t>
      </w:r>
    </w:p>
    <w:p w:rsidR="00C92B70" w:rsidRPr="00A66D76" w:rsidRDefault="001F1D41" w:rsidP="00A66D76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>Comment: Until now, I haven’t seen any</w:t>
      </w:r>
      <w:r w:rsidR="00C92B70" w:rsidRPr="00A66D76">
        <w:rPr>
          <w:lang w:val="en-US"/>
        </w:rPr>
        <w:t xml:space="preserve"> formal</w:t>
      </w:r>
      <w:r w:rsidRPr="00A66D76">
        <w:rPr>
          <w:lang w:val="en-US"/>
        </w:rPr>
        <w:t xml:space="preserve"> comments from the military</w:t>
      </w:r>
      <w:r w:rsidR="00C92B70" w:rsidRPr="00A66D76">
        <w:rPr>
          <w:lang w:val="en-US"/>
        </w:rPr>
        <w:t>.</w:t>
      </w:r>
    </w:p>
    <w:p w:rsidR="00C92B70" w:rsidRPr="00A66D76" w:rsidRDefault="00C92B70" w:rsidP="00A66D76">
      <w:p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 xml:space="preserve">At 2017-01-17T11:24-05:00 Chairman present slide 40. </w:t>
      </w:r>
    </w:p>
    <w:p w:rsidR="008147E6" w:rsidRPr="00A66D76" w:rsidRDefault="008147E6" w:rsidP="00A66D76">
      <w:p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>Discussion at 2017-01-17T11:26-05:00:</w:t>
      </w:r>
    </w:p>
    <w:p w:rsidR="00C92B70" w:rsidRPr="00A66D76" w:rsidRDefault="008147E6" w:rsidP="00A66D76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 xml:space="preserve">Question: </w:t>
      </w:r>
      <w:r w:rsidR="00C92B70" w:rsidRPr="00A66D76">
        <w:rPr>
          <w:lang w:val="en-US"/>
        </w:rPr>
        <w:t>What do we expect from such a letter?</w:t>
      </w:r>
    </w:p>
    <w:p w:rsidR="00C92B70" w:rsidRPr="00A66D76" w:rsidRDefault="008147E6" w:rsidP="00A66D76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 xml:space="preserve">Response: </w:t>
      </w:r>
      <w:r w:rsidR="00C92B70" w:rsidRPr="00A66D76">
        <w:rPr>
          <w:lang w:val="en-US"/>
        </w:rPr>
        <w:t>We would expect they</w:t>
      </w:r>
      <w:r w:rsidRPr="00A66D76">
        <w:rPr>
          <w:lang w:val="en-US"/>
        </w:rPr>
        <w:t xml:space="preserve"> [3GPP]</w:t>
      </w:r>
      <w:r w:rsidR="00C92B70" w:rsidRPr="00A66D76">
        <w:rPr>
          <w:lang w:val="en-US"/>
        </w:rPr>
        <w:t xml:space="preserve"> accept our views. </w:t>
      </w:r>
      <w:r w:rsidRPr="00A66D76">
        <w:rPr>
          <w:lang w:val="en-US"/>
        </w:rPr>
        <w:t>This is u</w:t>
      </w:r>
      <w:r w:rsidR="00C92B70" w:rsidRPr="00A66D76">
        <w:rPr>
          <w:lang w:val="en-US"/>
        </w:rPr>
        <w:t>nlikely</w:t>
      </w:r>
      <w:r w:rsidRPr="00A66D76">
        <w:rPr>
          <w:lang w:val="en-US"/>
        </w:rPr>
        <w:t>.</w:t>
      </w:r>
      <w:r w:rsidR="00C92B70" w:rsidRPr="00A66D76">
        <w:rPr>
          <w:lang w:val="en-US"/>
        </w:rPr>
        <w:t xml:space="preserve"> </w:t>
      </w:r>
      <w:r w:rsidRPr="00A66D76">
        <w:rPr>
          <w:lang w:val="en-US"/>
        </w:rPr>
        <w:t>T</w:t>
      </w:r>
      <w:r w:rsidR="00C92B70" w:rsidRPr="00A66D76">
        <w:rPr>
          <w:lang w:val="en-US"/>
        </w:rPr>
        <w:t>herefore</w:t>
      </w:r>
      <w:r w:rsidR="00E54714">
        <w:rPr>
          <w:lang w:val="en-US"/>
        </w:rPr>
        <w:t>,</w:t>
      </w:r>
      <w:r w:rsidR="00C92B70" w:rsidRPr="00A66D76">
        <w:rPr>
          <w:lang w:val="en-US"/>
        </w:rPr>
        <w:t xml:space="preserve"> it’s </w:t>
      </w:r>
      <w:r w:rsidRPr="00A66D76">
        <w:rPr>
          <w:lang w:val="en-US"/>
        </w:rPr>
        <w:t xml:space="preserve">important to document. Then we can </w:t>
      </w:r>
      <w:r w:rsidR="00C92B70" w:rsidRPr="00A66D76">
        <w:rPr>
          <w:lang w:val="en-US"/>
        </w:rPr>
        <w:t>address</w:t>
      </w:r>
      <w:r w:rsidRPr="00A66D76">
        <w:rPr>
          <w:lang w:val="en-US"/>
        </w:rPr>
        <w:t xml:space="preserve"> other groups. All of this is</w:t>
      </w:r>
      <w:r w:rsidR="00C92B70" w:rsidRPr="00A66D76">
        <w:rPr>
          <w:lang w:val="en-US"/>
        </w:rPr>
        <w:t xml:space="preserve"> public information. </w:t>
      </w:r>
      <w:r w:rsidRPr="00A66D76">
        <w:rPr>
          <w:lang w:val="en-US"/>
        </w:rPr>
        <w:t>We should b</w:t>
      </w:r>
      <w:r w:rsidR="00C92B70" w:rsidRPr="00A66D76">
        <w:rPr>
          <w:lang w:val="en-US"/>
        </w:rPr>
        <w:t xml:space="preserve">uild a strong case. Maybe we can create a case that </w:t>
      </w:r>
      <w:r w:rsidRPr="00A66D76">
        <w:rPr>
          <w:lang w:val="en-US"/>
        </w:rPr>
        <w:t xml:space="preserve">an ED level of </w:t>
      </w:r>
      <w:r w:rsidRPr="00A66D76">
        <w:rPr>
          <w:rFonts w:ascii="Calibri" w:hAnsi="Calibri"/>
          <w:lang w:val="en-US"/>
        </w:rPr>
        <w:t>−</w:t>
      </w:r>
      <w:r w:rsidR="00C92B70" w:rsidRPr="00A66D76">
        <w:rPr>
          <w:lang w:val="en-US"/>
        </w:rPr>
        <w:t>72</w:t>
      </w:r>
      <w:r w:rsidR="00E54714">
        <w:rPr>
          <w:lang w:val="en-US"/>
        </w:rPr>
        <w:t> </w:t>
      </w:r>
      <w:proofErr w:type="spellStart"/>
      <w:r w:rsidR="00C92B70" w:rsidRPr="00A66D76">
        <w:rPr>
          <w:lang w:val="en-US"/>
        </w:rPr>
        <w:t>dBm</w:t>
      </w:r>
      <w:proofErr w:type="spellEnd"/>
      <w:r w:rsidR="00C92B70" w:rsidRPr="00A66D76">
        <w:rPr>
          <w:lang w:val="en-US"/>
        </w:rPr>
        <w:t xml:space="preserve"> is too high. </w:t>
      </w:r>
      <w:r w:rsidRPr="00A66D76">
        <w:rPr>
          <w:lang w:val="en-US"/>
        </w:rPr>
        <w:t>We should leverage on the radar folks to make our arguments stronger.</w:t>
      </w:r>
    </w:p>
    <w:p w:rsidR="00C92B70" w:rsidRPr="00A66D76" w:rsidRDefault="00C92B70" w:rsidP="00A66D76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 xml:space="preserve">Comment: </w:t>
      </w:r>
      <w:r w:rsidR="008147E6" w:rsidRPr="00A66D76">
        <w:rPr>
          <w:lang w:val="en-US"/>
        </w:rPr>
        <w:t>W</w:t>
      </w:r>
      <w:r w:rsidRPr="00A66D76">
        <w:rPr>
          <w:lang w:val="en-US"/>
        </w:rPr>
        <w:t xml:space="preserve">e should include, what we believe are the </w:t>
      </w:r>
      <w:r w:rsidR="008147E6" w:rsidRPr="00A66D76">
        <w:rPr>
          <w:lang w:val="en-US"/>
        </w:rPr>
        <w:t xml:space="preserve">right </w:t>
      </w:r>
      <w:r w:rsidRPr="00A66D76">
        <w:rPr>
          <w:lang w:val="en-US"/>
        </w:rPr>
        <w:t xml:space="preserve">scenarios </w:t>
      </w:r>
      <w:r w:rsidR="008147E6" w:rsidRPr="00A66D76">
        <w:rPr>
          <w:lang w:val="en-US"/>
        </w:rPr>
        <w:t>for determining</w:t>
      </w:r>
      <w:r w:rsidRPr="00A66D76">
        <w:rPr>
          <w:lang w:val="en-US"/>
        </w:rPr>
        <w:t xml:space="preserve"> fair coexistence.</w:t>
      </w:r>
    </w:p>
    <w:p w:rsidR="00C92B70" w:rsidRPr="00A66D76" w:rsidRDefault="00C92B70" w:rsidP="00A66D76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>Comment: We haven’t do</w:t>
      </w:r>
      <w:r w:rsidR="008147E6" w:rsidRPr="00A66D76">
        <w:rPr>
          <w:lang w:val="en-US"/>
        </w:rPr>
        <w:t>ne</w:t>
      </w:r>
      <w:r w:rsidRPr="00A66D76">
        <w:rPr>
          <w:lang w:val="en-US"/>
        </w:rPr>
        <w:t xml:space="preserve"> the numerical analysis of how many low RSSI links we want etc.</w:t>
      </w:r>
    </w:p>
    <w:p w:rsidR="00C92B70" w:rsidRPr="00A66D76" w:rsidRDefault="00C92B70" w:rsidP="00A66D76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 xml:space="preserve">Comment: </w:t>
      </w:r>
      <w:r w:rsidR="008147E6" w:rsidRPr="00A66D76">
        <w:rPr>
          <w:lang w:val="en-US"/>
        </w:rPr>
        <w:t>A</w:t>
      </w:r>
      <w:r w:rsidRPr="00A66D76">
        <w:rPr>
          <w:lang w:val="en-US"/>
        </w:rPr>
        <w:t>ll options are on the table for the future</w:t>
      </w:r>
      <w:r w:rsidR="008147E6" w:rsidRPr="00A66D76">
        <w:rPr>
          <w:lang w:val="en-US"/>
        </w:rPr>
        <w:t>. The future is</w:t>
      </w:r>
      <w:r w:rsidRPr="00A66D76">
        <w:rPr>
          <w:lang w:val="en-US"/>
        </w:rPr>
        <w:t xml:space="preserve"> beyond </w:t>
      </w:r>
      <w:r w:rsidR="008147E6" w:rsidRPr="00A66D76">
        <w:rPr>
          <w:lang w:val="en-US"/>
        </w:rPr>
        <w:t>3GPP release 13. We should use regulatory bodies</w:t>
      </w:r>
      <w:r w:rsidRPr="00A66D76">
        <w:rPr>
          <w:lang w:val="en-US"/>
        </w:rPr>
        <w:t xml:space="preserve"> to enforce </w:t>
      </w:r>
      <w:r w:rsidR="008147E6" w:rsidRPr="00A66D76">
        <w:rPr>
          <w:lang w:val="en-US"/>
        </w:rPr>
        <w:t>a lower ED level for 3GPP’s LAA technology.</w:t>
      </w:r>
    </w:p>
    <w:p w:rsidR="00C92B70" w:rsidRPr="00A66D76" w:rsidRDefault="00C92B70" w:rsidP="00A66D76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 xml:space="preserve">Comment: </w:t>
      </w:r>
      <w:r w:rsidR="008147E6" w:rsidRPr="00A66D76">
        <w:rPr>
          <w:lang w:val="en-US"/>
        </w:rPr>
        <w:t>O</w:t>
      </w:r>
      <w:r w:rsidRPr="00A66D76">
        <w:rPr>
          <w:lang w:val="en-US"/>
        </w:rPr>
        <w:t>ur overall goal is fair coexistence not</w:t>
      </w:r>
      <w:r w:rsidR="008147E6" w:rsidRPr="00A66D76">
        <w:rPr>
          <w:lang w:val="en-US"/>
        </w:rPr>
        <w:t xml:space="preserve"> a lower ED threshold.</w:t>
      </w:r>
    </w:p>
    <w:p w:rsidR="00C92B70" w:rsidRPr="00A66D76" w:rsidRDefault="00C92B70" w:rsidP="00A66D76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>Comment</w:t>
      </w:r>
      <w:r w:rsidR="008147E6" w:rsidRPr="00A66D76">
        <w:rPr>
          <w:lang w:val="en-US"/>
        </w:rPr>
        <w:t>:</w:t>
      </w:r>
      <w:r w:rsidRPr="00A66D76">
        <w:rPr>
          <w:lang w:val="en-US"/>
        </w:rPr>
        <w:t xml:space="preserve"> </w:t>
      </w:r>
      <w:r w:rsidR="008147E6" w:rsidRPr="00A66D76">
        <w:rPr>
          <w:lang w:val="en-US"/>
        </w:rPr>
        <w:t>W</w:t>
      </w:r>
      <w:r w:rsidRPr="00A66D76">
        <w:rPr>
          <w:lang w:val="en-US"/>
        </w:rPr>
        <w:t xml:space="preserve">e have </w:t>
      </w:r>
      <w:r w:rsidR="008147E6" w:rsidRPr="00A66D76">
        <w:rPr>
          <w:lang w:val="en-US"/>
        </w:rPr>
        <w:t>IEEE 802.19 for coexistence.</w:t>
      </w:r>
      <w:r w:rsidRPr="00A66D76">
        <w:rPr>
          <w:lang w:val="en-US"/>
        </w:rPr>
        <w:t xml:space="preserve"> </w:t>
      </w:r>
      <w:r w:rsidR="008147E6" w:rsidRPr="00A66D76">
        <w:rPr>
          <w:lang w:val="en-US"/>
        </w:rPr>
        <w:t>T</w:t>
      </w:r>
      <w:r w:rsidRPr="00A66D76">
        <w:rPr>
          <w:lang w:val="en-US"/>
        </w:rPr>
        <w:t xml:space="preserve">his group </w:t>
      </w:r>
      <w:proofErr w:type="spellStart"/>
      <w:r w:rsidRPr="00A66D76">
        <w:rPr>
          <w:lang w:val="en-US"/>
        </w:rPr>
        <w:t>shoul</w:t>
      </w:r>
      <w:proofErr w:type="spellEnd"/>
      <w:r w:rsidRPr="00A66D76">
        <w:rPr>
          <w:lang w:val="en-US"/>
        </w:rPr>
        <w:t xml:space="preserve"> discuss ED only</w:t>
      </w:r>
    </w:p>
    <w:p w:rsidR="00C92B70" w:rsidRPr="00A66D76" w:rsidRDefault="00C92B70" w:rsidP="00A66D76">
      <w:p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 xml:space="preserve">At 2017-01-17T11:37-05:00 presents </w:t>
      </w:r>
      <w:proofErr w:type="spellStart"/>
      <w:r w:rsidRPr="00A66D76">
        <w:rPr>
          <w:lang w:val="en-US"/>
        </w:rPr>
        <w:t>Kosuke</w:t>
      </w:r>
      <w:proofErr w:type="spellEnd"/>
      <w:r w:rsidRPr="00A66D76">
        <w:rPr>
          <w:lang w:val="en-US"/>
        </w:rPr>
        <w:t xml:space="preserve"> </w:t>
      </w:r>
      <w:proofErr w:type="spellStart"/>
      <w:r w:rsidRPr="00A66D76">
        <w:rPr>
          <w:lang w:val="en-US"/>
        </w:rPr>
        <w:t>Aio</w:t>
      </w:r>
      <w:proofErr w:type="spellEnd"/>
      <w:r w:rsidRPr="00A66D76">
        <w:rPr>
          <w:lang w:val="en-US"/>
        </w:rPr>
        <w:t xml:space="preserve"> 11-17/62r0</w:t>
      </w:r>
    </w:p>
    <w:p w:rsidR="00C92B70" w:rsidRPr="00A66D76" w:rsidRDefault="00C92B70" w:rsidP="00A66D76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 xml:space="preserve">Comment: </w:t>
      </w:r>
      <w:r w:rsidR="006A79C5" w:rsidRPr="00A66D76">
        <w:rPr>
          <w:lang w:val="en-US"/>
        </w:rPr>
        <w:t xml:space="preserve">The value for </w:t>
      </w:r>
      <w:proofErr w:type="spellStart"/>
      <w:r w:rsidRPr="00A66D76">
        <w:rPr>
          <w:lang w:val="en-US"/>
        </w:rPr>
        <w:t>CW</w:t>
      </w:r>
      <w:r w:rsidRPr="00A66D76">
        <w:rPr>
          <w:vertAlign w:val="subscript"/>
          <w:lang w:val="en-US"/>
        </w:rPr>
        <w:t>max</w:t>
      </w:r>
      <w:proofErr w:type="spellEnd"/>
      <w:r w:rsidRPr="00A66D76">
        <w:rPr>
          <w:lang w:val="en-US"/>
        </w:rPr>
        <w:t xml:space="preserve"> for </w:t>
      </w:r>
      <w:r w:rsidR="006A79C5" w:rsidRPr="00A66D76">
        <w:rPr>
          <w:lang w:val="en-US"/>
        </w:rPr>
        <w:t>802.11</w:t>
      </w:r>
      <w:r w:rsidRPr="00A66D76">
        <w:rPr>
          <w:lang w:val="en-US"/>
        </w:rPr>
        <w:t xml:space="preserve"> AP</w:t>
      </w:r>
      <w:r w:rsidR="006A79C5" w:rsidRPr="00A66D76">
        <w:rPr>
          <w:lang w:val="en-US"/>
        </w:rPr>
        <w:t>s</w:t>
      </w:r>
      <w:r w:rsidRPr="00A66D76">
        <w:rPr>
          <w:lang w:val="en-US"/>
        </w:rPr>
        <w:t xml:space="preserve"> </w:t>
      </w:r>
      <w:r w:rsidR="006A79C5" w:rsidRPr="00A66D76">
        <w:rPr>
          <w:lang w:val="en-US"/>
        </w:rPr>
        <w:t xml:space="preserve">is wrong. The 802.11 standard defines a value of 63 for 802.11 APs. Only for 802.11 STAs the value for </w:t>
      </w:r>
      <w:proofErr w:type="spellStart"/>
      <w:r w:rsidR="006A79C5" w:rsidRPr="00A66D76">
        <w:rPr>
          <w:lang w:val="en-US"/>
        </w:rPr>
        <w:t>CW</w:t>
      </w:r>
      <w:r w:rsidR="006A79C5" w:rsidRPr="00A66D76">
        <w:rPr>
          <w:vertAlign w:val="subscript"/>
          <w:lang w:val="en-US"/>
        </w:rPr>
        <w:t>max</w:t>
      </w:r>
      <w:proofErr w:type="spellEnd"/>
      <w:r w:rsidR="006A79C5" w:rsidRPr="00A66D76">
        <w:rPr>
          <w:lang w:val="en-US"/>
        </w:rPr>
        <w:t xml:space="preserve"> is 1023 for the Best Effort category.</w:t>
      </w:r>
    </w:p>
    <w:p w:rsidR="00C92B70" w:rsidRPr="00A66D76" w:rsidRDefault="00C92B70" w:rsidP="00A66D76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>Comment</w:t>
      </w:r>
      <w:r w:rsidR="006A79C5" w:rsidRPr="00A66D76">
        <w:rPr>
          <w:lang w:val="en-US"/>
        </w:rPr>
        <w:t>:</w:t>
      </w:r>
      <w:r w:rsidRPr="00A66D76">
        <w:rPr>
          <w:lang w:val="en-US"/>
        </w:rPr>
        <w:t xml:space="preserve"> </w:t>
      </w:r>
      <w:r w:rsidR="006A79C5" w:rsidRPr="00A66D76">
        <w:rPr>
          <w:lang w:val="en-US"/>
        </w:rPr>
        <w:t>T</w:t>
      </w:r>
      <w:r w:rsidRPr="00A66D76">
        <w:rPr>
          <w:lang w:val="en-US"/>
        </w:rPr>
        <w:t xml:space="preserve">here are </w:t>
      </w:r>
      <w:r w:rsidR="006A79C5" w:rsidRPr="00A66D76">
        <w:rPr>
          <w:lang w:val="en-US"/>
        </w:rPr>
        <w:t>differences</w:t>
      </w:r>
      <w:r w:rsidRPr="00A66D76">
        <w:rPr>
          <w:lang w:val="en-US"/>
        </w:rPr>
        <w:t xml:space="preserve"> in the channel access mechanism that cause difference between 802.11 and </w:t>
      </w:r>
      <w:r w:rsidR="006A79C5" w:rsidRPr="00A66D76">
        <w:rPr>
          <w:lang w:val="en-US"/>
        </w:rPr>
        <w:t xml:space="preserve">the example </w:t>
      </w:r>
      <w:r w:rsidRPr="00A66D76">
        <w:rPr>
          <w:lang w:val="en-US"/>
        </w:rPr>
        <w:t xml:space="preserve">LAA </w:t>
      </w:r>
      <w:r w:rsidR="00B428AF" w:rsidRPr="00A66D76">
        <w:rPr>
          <w:lang w:val="en-US"/>
        </w:rPr>
        <w:t>implementation.</w:t>
      </w:r>
    </w:p>
    <w:p w:rsidR="00C92B70" w:rsidRPr="00A66D76" w:rsidRDefault="00B428AF" w:rsidP="00A66D76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 xml:space="preserve">Question: </w:t>
      </w:r>
      <w:r w:rsidR="00C92B70" w:rsidRPr="00A66D76">
        <w:rPr>
          <w:lang w:val="en-US"/>
        </w:rPr>
        <w:t>Do you intend to analyze more factors that influence performance? You have substantial differences in the assumptions</w:t>
      </w:r>
      <w:r w:rsidRPr="00A66D76">
        <w:rPr>
          <w:lang w:val="en-US"/>
        </w:rPr>
        <w:t>?</w:t>
      </w:r>
    </w:p>
    <w:p w:rsidR="00C92B70" w:rsidRPr="00A66D76" w:rsidRDefault="00B428AF" w:rsidP="00A66D76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>Comment: In</w:t>
      </w:r>
      <w:r w:rsidR="00C92B70" w:rsidRPr="00A66D76">
        <w:rPr>
          <w:lang w:val="en-US"/>
        </w:rPr>
        <w:t xml:space="preserve"> your scenario, LAA uses CSMA/CD and </w:t>
      </w:r>
      <w:r w:rsidRPr="00A66D76">
        <w:rPr>
          <w:lang w:val="en-US"/>
        </w:rPr>
        <w:t>802.11 uses CSMA/CA. Your flowchart indicates that</w:t>
      </w:r>
      <w:r w:rsidR="00C92B70" w:rsidRPr="00A66D76">
        <w:rPr>
          <w:lang w:val="en-US"/>
        </w:rPr>
        <w:t xml:space="preserve"> LAA never</w:t>
      </w:r>
      <w:r w:rsidRPr="00A66D76">
        <w:rPr>
          <w:lang w:val="en-US"/>
        </w:rPr>
        <w:t xml:space="preserve"> applies any</w:t>
      </w:r>
      <w:r w:rsidR="00C92B70" w:rsidRPr="00A66D76">
        <w:rPr>
          <w:lang w:val="en-US"/>
        </w:rPr>
        <w:t xml:space="preserve"> random </w:t>
      </w:r>
      <w:proofErr w:type="spellStart"/>
      <w:r w:rsidR="00C92B70" w:rsidRPr="00A66D76">
        <w:rPr>
          <w:lang w:val="en-US"/>
        </w:rPr>
        <w:t>backoff</w:t>
      </w:r>
      <w:proofErr w:type="spellEnd"/>
      <w:r w:rsidR="00C92B70" w:rsidRPr="00A66D76">
        <w:rPr>
          <w:lang w:val="en-US"/>
        </w:rPr>
        <w:t xml:space="preserve"> on </w:t>
      </w:r>
      <w:r w:rsidRPr="00A66D76">
        <w:rPr>
          <w:lang w:val="en-US"/>
        </w:rPr>
        <w:t>the initial</w:t>
      </w:r>
      <w:r w:rsidR="00C92B70" w:rsidRPr="00A66D76">
        <w:rPr>
          <w:lang w:val="en-US"/>
        </w:rPr>
        <w:t xml:space="preserve"> transmission attempt</w:t>
      </w:r>
      <w:r w:rsidRPr="00A66D76">
        <w:rPr>
          <w:lang w:val="en-US"/>
        </w:rPr>
        <w:t>.</w:t>
      </w:r>
    </w:p>
    <w:p w:rsidR="00C92B70" w:rsidRPr="00A66D76" w:rsidRDefault="00B428AF" w:rsidP="00A66D76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>Comment: Your flowchart suggests</w:t>
      </w:r>
      <w:r w:rsidR="00C92B70" w:rsidRPr="00A66D76">
        <w:rPr>
          <w:lang w:val="en-US"/>
        </w:rPr>
        <w:t xml:space="preserve"> that you implemented </w:t>
      </w:r>
      <w:r w:rsidRPr="00A66D76">
        <w:rPr>
          <w:lang w:val="en-US"/>
        </w:rPr>
        <w:t>a m</w:t>
      </w:r>
      <w:r w:rsidR="00C92B70" w:rsidRPr="00A66D76">
        <w:rPr>
          <w:lang w:val="en-US"/>
        </w:rPr>
        <w:t>uch more aggressive</w:t>
      </w:r>
      <w:r w:rsidRPr="00A66D76">
        <w:rPr>
          <w:lang w:val="en-US"/>
        </w:rPr>
        <w:t xml:space="preserve"> medium access scheme for</w:t>
      </w:r>
      <w:r w:rsidR="00C92B70" w:rsidRPr="00A66D76">
        <w:rPr>
          <w:lang w:val="en-US"/>
        </w:rPr>
        <w:t xml:space="preserve"> </w:t>
      </w:r>
      <w:r w:rsidRPr="00A66D76">
        <w:rPr>
          <w:lang w:val="en-US"/>
        </w:rPr>
        <w:t>3GPP LAA.</w:t>
      </w:r>
    </w:p>
    <w:p w:rsidR="00C92B70" w:rsidRPr="00A66D76" w:rsidRDefault="00C92B70" w:rsidP="00A66D76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 xml:space="preserve">Comment: </w:t>
      </w:r>
      <w:r w:rsidR="00B428AF" w:rsidRPr="00A66D76">
        <w:rPr>
          <w:lang w:val="en-US"/>
        </w:rPr>
        <w:t>T</w:t>
      </w:r>
      <w:r w:rsidRPr="00A66D76">
        <w:rPr>
          <w:lang w:val="en-US"/>
        </w:rPr>
        <w:t xml:space="preserve">he 802.11 capture effect </w:t>
      </w:r>
      <w:r w:rsidR="00B428AF" w:rsidRPr="00A66D76">
        <w:rPr>
          <w:lang w:val="en-US"/>
        </w:rPr>
        <w:t xml:space="preserve">has been </w:t>
      </w:r>
      <w:r w:rsidRPr="00A66D76">
        <w:rPr>
          <w:lang w:val="en-US"/>
        </w:rPr>
        <w:t>identified ten or more years ago</w:t>
      </w:r>
      <w:r w:rsidR="00B428AF" w:rsidRPr="00A66D76">
        <w:rPr>
          <w:lang w:val="en-US"/>
        </w:rPr>
        <w:t>. The effect</w:t>
      </w:r>
      <w:r w:rsidRPr="00A66D76">
        <w:rPr>
          <w:lang w:val="en-US"/>
        </w:rPr>
        <w:t xml:space="preserve"> suggests that inner BSSs </w:t>
      </w:r>
      <w:r w:rsidR="00B428AF" w:rsidRPr="00A66D76">
        <w:rPr>
          <w:lang w:val="en-US"/>
        </w:rPr>
        <w:t>achieve</w:t>
      </w:r>
      <w:r w:rsidRPr="00A66D76">
        <w:rPr>
          <w:lang w:val="en-US"/>
        </w:rPr>
        <w:t xml:space="preserve"> lower </w:t>
      </w:r>
      <w:r w:rsidR="00B428AF" w:rsidRPr="00A66D76">
        <w:rPr>
          <w:lang w:val="en-US"/>
        </w:rPr>
        <w:t>performance than outer BSSs that have fewer neighbors. However, among the inner and among the outer BSSs performance should be equal. Your s</w:t>
      </w:r>
      <w:r w:rsidRPr="00A66D76">
        <w:rPr>
          <w:lang w:val="en-US"/>
        </w:rPr>
        <w:t xml:space="preserve">imulation results </w:t>
      </w:r>
      <w:r w:rsidR="00B428AF" w:rsidRPr="00A66D76">
        <w:rPr>
          <w:lang w:val="en-US"/>
        </w:rPr>
        <w:t xml:space="preserve">show </w:t>
      </w:r>
      <w:proofErr w:type="spellStart"/>
      <w:r w:rsidRPr="00A66D76">
        <w:rPr>
          <w:lang w:val="en-US"/>
        </w:rPr>
        <w:t>inequal</w:t>
      </w:r>
      <w:proofErr w:type="spellEnd"/>
      <w:r w:rsidRPr="00A66D76">
        <w:rPr>
          <w:lang w:val="en-US"/>
        </w:rPr>
        <w:t xml:space="preserve"> </w:t>
      </w:r>
      <w:r w:rsidR="00B428AF" w:rsidRPr="00A66D76">
        <w:rPr>
          <w:lang w:val="en-US"/>
        </w:rPr>
        <w:t xml:space="preserve">results </w:t>
      </w:r>
      <w:r w:rsidRPr="00A66D76">
        <w:rPr>
          <w:lang w:val="en-US"/>
        </w:rPr>
        <w:t xml:space="preserve">for </w:t>
      </w:r>
      <w:r w:rsidR="00B428AF" w:rsidRPr="00A66D76">
        <w:rPr>
          <w:lang w:val="en-US"/>
        </w:rPr>
        <w:t xml:space="preserve">the </w:t>
      </w:r>
      <w:r w:rsidRPr="00A66D76">
        <w:rPr>
          <w:lang w:val="en-US"/>
        </w:rPr>
        <w:t>inner BSSs</w:t>
      </w:r>
      <w:r w:rsidR="00B428AF" w:rsidRPr="00A66D76">
        <w:rPr>
          <w:lang w:val="en-US"/>
        </w:rPr>
        <w:t>. They are</w:t>
      </w:r>
      <w:r w:rsidRPr="00A66D76">
        <w:rPr>
          <w:lang w:val="en-US"/>
        </w:rPr>
        <w:t xml:space="preserve"> also different for </w:t>
      </w:r>
      <w:r w:rsidR="00B428AF" w:rsidRPr="00A66D76">
        <w:rPr>
          <w:lang w:val="en-US"/>
        </w:rPr>
        <w:t xml:space="preserve">the </w:t>
      </w:r>
      <w:r w:rsidRPr="00A66D76">
        <w:rPr>
          <w:lang w:val="en-US"/>
        </w:rPr>
        <w:t>outer BSSs</w:t>
      </w:r>
      <w:r w:rsidR="00B428AF" w:rsidRPr="00A66D76">
        <w:rPr>
          <w:lang w:val="en-US"/>
        </w:rPr>
        <w:t>. The simulation probably never reached a steady state. There seem to be issues with the initialization of the simulation.</w:t>
      </w:r>
    </w:p>
    <w:p w:rsidR="00C92B70" w:rsidRPr="00A66D76" w:rsidRDefault="00B428AF" w:rsidP="00A66D76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 xml:space="preserve">Comment: I assume that </w:t>
      </w:r>
      <w:proofErr w:type="spellStart"/>
      <w:r w:rsidRPr="00A66D76">
        <w:rPr>
          <w:lang w:val="en-US"/>
        </w:rPr>
        <w:t>ther</w:t>
      </w:r>
      <w:proofErr w:type="spellEnd"/>
      <w:r w:rsidRPr="00A66D76">
        <w:rPr>
          <w:lang w:val="en-US"/>
        </w:rPr>
        <w:t xml:space="preserve"> are t</w:t>
      </w:r>
      <w:r w:rsidR="00C92B70" w:rsidRPr="00A66D76">
        <w:rPr>
          <w:lang w:val="en-US"/>
        </w:rPr>
        <w:t xml:space="preserve">oo few </w:t>
      </w:r>
      <w:r w:rsidRPr="00A66D76">
        <w:rPr>
          <w:lang w:val="en-US"/>
        </w:rPr>
        <w:t>Monte C</w:t>
      </w:r>
      <w:r w:rsidR="00C92B70" w:rsidRPr="00A66D76">
        <w:rPr>
          <w:lang w:val="en-US"/>
        </w:rPr>
        <w:t>arlo drops?</w:t>
      </w:r>
      <w:r w:rsidRPr="00A66D76">
        <w:rPr>
          <w:lang w:val="en-US"/>
        </w:rPr>
        <w:t xml:space="preserve"> 20 are not sufficient.</w:t>
      </w:r>
      <w:r w:rsidR="00C92B70" w:rsidRPr="00A66D76">
        <w:rPr>
          <w:lang w:val="en-US"/>
        </w:rPr>
        <w:t xml:space="preserve"> Maybe </w:t>
      </w:r>
      <w:r w:rsidRPr="00A66D76">
        <w:rPr>
          <w:lang w:val="en-US"/>
        </w:rPr>
        <w:t>the stations are never</w:t>
      </w:r>
      <w:r w:rsidR="00C92B70" w:rsidRPr="00A66D76">
        <w:rPr>
          <w:lang w:val="en-US"/>
        </w:rPr>
        <w:t xml:space="preserve"> equally distributed</w:t>
      </w:r>
      <w:r w:rsidRPr="00A66D76">
        <w:rPr>
          <w:lang w:val="en-US"/>
        </w:rPr>
        <w:t>.</w:t>
      </w:r>
    </w:p>
    <w:p w:rsidR="00C92B70" w:rsidRPr="00A66D76" w:rsidRDefault="00C92B70" w:rsidP="00A66D76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 xml:space="preserve">Comment: Review the results with </w:t>
      </w:r>
      <w:r w:rsidR="00B428AF" w:rsidRPr="00A66D76">
        <w:rPr>
          <w:lang w:val="en-US"/>
        </w:rPr>
        <w:t xml:space="preserve">the </w:t>
      </w:r>
      <w:r w:rsidRPr="00A66D76">
        <w:rPr>
          <w:lang w:val="en-US"/>
        </w:rPr>
        <w:t xml:space="preserve">right </w:t>
      </w:r>
      <w:proofErr w:type="spellStart"/>
      <w:r w:rsidRPr="00A66D76">
        <w:rPr>
          <w:lang w:val="en-US"/>
        </w:rPr>
        <w:t>CW</w:t>
      </w:r>
      <w:r w:rsidRPr="00A66D76">
        <w:rPr>
          <w:vertAlign w:val="subscript"/>
          <w:lang w:val="en-US"/>
        </w:rPr>
        <w:t>max</w:t>
      </w:r>
      <w:proofErr w:type="spellEnd"/>
      <w:r w:rsidRPr="00A66D76">
        <w:rPr>
          <w:lang w:val="en-US"/>
        </w:rPr>
        <w:t xml:space="preserve"> value of </w:t>
      </w:r>
      <w:r w:rsidR="00B428AF" w:rsidRPr="00A66D76">
        <w:rPr>
          <w:lang w:val="en-US"/>
        </w:rPr>
        <w:t>63. Otherwise all your</w:t>
      </w:r>
      <w:r w:rsidRPr="00A66D76">
        <w:rPr>
          <w:lang w:val="en-US"/>
        </w:rPr>
        <w:t xml:space="preserve"> conclusion</w:t>
      </w:r>
      <w:r w:rsidR="00B428AF" w:rsidRPr="00A66D76">
        <w:rPr>
          <w:lang w:val="en-US"/>
        </w:rPr>
        <w:t>s</w:t>
      </w:r>
      <w:r w:rsidRPr="00A66D76">
        <w:rPr>
          <w:lang w:val="en-US"/>
        </w:rPr>
        <w:t xml:space="preserve"> </w:t>
      </w:r>
      <w:r w:rsidR="00B428AF" w:rsidRPr="00A66D76">
        <w:rPr>
          <w:lang w:val="en-US"/>
        </w:rPr>
        <w:t>are</w:t>
      </w:r>
      <w:r w:rsidRPr="00A66D76">
        <w:rPr>
          <w:lang w:val="en-US"/>
        </w:rPr>
        <w:t xml:space="preserve"> flawed</w:t>
      </w:r>
      <w:r w:rsidR="00B428AF" w:rsidRPr="00A66D76">
        <w:rPr>
          <w:lang w:val="en-US"/>
        </w:rPr>
        <w:t>.</w:t>
      </w:r>
    </w:p>
    <w:p w:rsidR="00C92B70" w:rsidRPr="00A66D76" w:rsidRDefault="00C92B70" w:rsidP="00A66D76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lastRenderedPageBreak/>
        <w:t xml:space="preserve">Question: </w:t>
      </w:r>
      <w:r w:rsidR="00B428AF" w:rsidRPr="00A66D76">
        <w:rPr>
          <w:lang w:val="en-US"/>
        </w:rPr>
        <w:t>H</w:t>
      </w:r>
      <w:r w:rsidRPr="00A66D76">
        <w:rPr>
          <w:lang w:val="en-US"/>
        </w:rPr>
        <w:t xml:space="preserve">ow does LAA transmit and how long 802.11? What is </w:t>
      </w:r>
      <w:r w:rsidR="00B428AF" w:rsidRPr="00A66D76">
        <w:rPr>
          <w:lang w:val="en-US"/>
        </w:rPr>
        <w:t xml:space="preserve">the airtime duration for with </w:t>
      </w:r>
      <w:r w:rsidRPr="00A66D76">
        <w:rPr>
          <w:lang w:val="en-US"/>
        </w:rPr>
        <w:t>TXOP=0?</w:t>
      </w:r>
    </w:p>
    <w:p w:rsidR="00C92B70" w:rsidRPr="00A66D76" w:rsidRDefault="00B428AF" w:rsidP="00A66D76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>Response: I</w:t>
      </w:r>
      <w:r w:rsidR="00C92B70" w:rsidRPr="00A66D76">
        <w:rPr>
          <w:lang w:val="en-US"/>
        </w:rPr>
        <w:t xml:space="preserve">n </w:t>
      </w:r>
      <w:r w:rsidRPr="00A66D76">
        <w:rPr>
          <w:lang w:val="en-US"/>
        </w:rPr>
        <w:t xml:space="preserve">our </w:t>
      </w:r>
      <w:r w:rsidR="00C92B70" w:rsidRPr="00A66D76">
        <w:rPr>
          <w:lang w:val="en-US"/>
        </w:rPr>
        <w:t xml:space="preserve">simulation </w:t>
      </w:r>
      <w:r w:rsidRPr="00A66D76">
        <w:rPr>
          <w:lang w:val="en-US"/>
        </w:rPr>
        <w:t xml:space="preserve">the PPDUs </w:t>
      </w:r>
      <w:r w:rsidR="00C92B70" w:rsidRPr="00A66D76">
        <w:rPr>
          <w:lang w:val="en-US"/>
        </w:rPr>
        <w:t>for both technologies</w:t>
      </w:r>
      <w:r w:rsidRPr="00A66D76">
        <w:rPr>
          <w:lang w:val="en-US"/>
        </w:rPr>
        <w:t xml:space="preserve"> are equal. So is the airtime.</w:t>
      </w:r>
    </w:p>
    <w:p w:rsidR="00C92B70" w:rsidRPr="00A66D76" w:rsidRDefault="00B428AF" w:rsidP="00A66D76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 xml:space="preserve">Question: </w:t>
      </w:r>
      <w:r w:rsidR="00C92B70" w:rsidRPr="00A66D76">
        <w:rPr>
          <w:lang w:val="en-US"/>
        </w:rPr>
        <w:t>What is the algorithm to adjust power to anticipated recipient?</w:t>
      </w:r>
    </w:p>
    <w:p w:rsidR="00C92B70" w:rsidRPr="00A66D76" w:rsidRDefault="00B428AF" w:rsidP="00A66D76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 xml:space="preserve">Response: </w:t>
      </w:r>
      <w:r w:rsidR="00C92B70" w:rsidRPr="00A66D76">
        <w:rPr>
          <w:lang w:val="en-US"/>
        </w:rPr>
        <w:t>It’s t</w:t>
      </w:r>
      <w:r w:rsidRPr="00A66D76">
        <w:rPr>
          <w:lang w:val="en-US"/>
        </w:rPr>
        <w:t>he t</w:t>
      </w:r>
      <w:r w:rsidR="00C92B70" w:rsidRPr="00A66D76">
        <w:rPr>
          <w:lang w:val="en-US"/>
        </w:rPr>
        <w:t>arget RSSI</w:t>
      </w:r>
      <w:r w:rsidRPr="00A66D76">
        <w:rPr>
          <w:lang w:val="en-US"/>
        </w:rPr>
        <w:t>.</w:t>
      </w:r>
    </w:p>
    <w:p w:rsidR="00C92B70" w:rsidRPr="00A66D76" w:rsidRDefault="00C92B70" w:rsidP="00A66D76">
      <w:p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 xml:space="preserve">At 2017-01-17T12:16-05:00 </w:t>
      </w:r>
      <w:proofErr w:type="spellStart"/>
      <w:r w:rsidRPr="00A66D76">
        <w:rPr>
          <w:lang w:val="en-US"/>
        </w:rPr>
        <w:t>Kosuke</w:t>
      </w:r>
      <w:proofErr w:type="spellEnd"/>
      <w:r w:rsidRPr="00A66D76">
        <w:rPr>
          <w:lang w:val="en-US"/>
        </w:rPr>
        <w:t xml:space="preserve"> </w:t>
      </w:r>
      <w:proofErr w:type="spellStart"/>
      <w:r w:rsidRPr="00A66D76">
        <w:rPr>
          <w:lang w:val="en-US"/>
        </w:rPr>
        <w:t>Aio</w:t>
      </w:r>
      <w:proofErr w:type="spellEnd"/>
      <w:r w:rsidRPr="00A66D76">
        <w:rPr>
          <w:lang w:val="en-US"/>
        </w:rPr>
        <w:t xml:space="preserve"> concludes his presentation.</w:t>
      </w:r>
    </w:p>
    <w:p w:rsidR="00C92B70" w:rsidRPr="00A66D76" w:rsidRDefault="00B428AF" w:rsidP="00A66D76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>Question</w:t>
      </w:r>
      <w:r w:rsidR="00C92B70" w:rsidRPr="00A66D76">
        <w:rPr>
          <w:lang w:val="en-US"/>
        </w:rPr>
        <w:t xml:space="preserve">: </w:t>
      </w:r>
      <w:r w:rsidRPr="00A66D76">
        <w:rPr>
          <w:lang w:val="en-US"/>
        </w:rPr>
        <w:t>For your power dependent ED adjustment, are y</w:t>
      </w:r>
      <w:r w:rsidR="00C92B70" w:rsidRPr="00A66D76">
        <w:rPr>
          <w:lang w:val="en-US"/>
        </w:rPr>
        <w:t>ou proposing something similar to 802.11ax? I am concerned that this is complicated and what it would do to legacy devices.</w:t>
      </w:r>
    </w:p>
    <w:p w:rsidR="00C92B70" w:rsidRPr="00A66D76" w:rsidRDefault="00C92B70" w:rsidP="00A66D76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>Comment: This is same ED adjustment as in EN 301 893.</w:t>
      </w:r>
    </w:p>
    <w:p w:rsidR="00C92B70" w:rsidRPr="00A66D76" w:rsidRDefault="00B428AF" w:rsidP="00A66D76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>Comment: F</w:t>
      </w:r>
      <w:r w:rsidR="00C92B70" w:rsidRPr="00A66D76">
        <w:rPr>
          <w:lang w:val="en-US"/>
        </w:rPr>
        <w:t>or</w:t>
      </w:r>
      <w:r w:rsidR="00E54714">
        <w:rPr>
          <w:lang w:val="en-US"/>
        </w:rPr>
        <w:t xml:space="preserve"> HS EN 301 </w:t>
      </w:r>
      <w:r w:rsidR="00C92B70" w:rsidRPr="00A66D76">
        <w:rPr>
          <w:lang w:val="en-US"/>
        </w:rPr>
        <w:t xml:space="preserve">893 and </w:t>
      </w:r>
      <w:r w:rsidRPr="00A66D76">
        <w:rPr>
          <w:lang w:val="en-US"/>
        </w:rPr>
        <w:t xml:space="preserve">3GPP </w:t>
      </w:r>
      <w:r w:rsidR="00C92B70" w:rsidRPr="00A66D76">
        <w:rPr>
          <w:lang w:val="en-US"/>
        </w:rPr>
        <w:t xml:space="preserve">LAA </w:t>
      </w:r>
      <w:r w:rsidRPr="00A66D76">
        <w:rPr>
          <w:lang w:val="en-US"/>
        </w:rPr>
        <w:t>the ED threshold is</w:t>
      </w:r>
      <w:r w:rsidR="00C92B70" w:rsidRPr="00A66D76">
        <w:rPr>
          <w:lang w:val="en-US"/>
        </w:rPr>
        <w:t xml:space="preserve"> static once decided</w:t>
      </w:r>
      <w:r w:rsidRPr="00A66D76">
        <w:rPr>
          <w:lang w:val="en-US"/>
        </w:rPr>
        <w:t>. It only depends on the device’s maximum output power capability.</w:t>
      </w:r>
    </w:p>
    <w:p w:rsidR="00C92B70" w:rsidRPr="00A66D76" w:rsidRDefault="00C92B70" w:rsidP="00A66D76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>Comment: Do device adapt their rates?</w:t>
      </w:r>
    </w:p>
    <w:p w:rsidR="00C92B70" w:rsidRPr="00A66D76" w:rsidRDefault="00C92B70" w:rsidP="00A66D76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 xml:space="preserve">Comment: </w:t>
      </w:r>
      <w:r w:rsidR="00B428AF" w:rsidRPr="00A66D76">
        <w:rPr>
          <w:lang w:val="en-US"/>
        </w:rPr>
        <w:t>T</w:t>
      </w:r>
      <w:r w:rsidRPr="00A66D76">
        <w:rPr>
          <w:lang w:val="en-US"/>
        </w:rPr>
        <w:t>his is a very complicated setup, probably beyond the scope of this group</w:t>
      </w:r>
    </w:p>
    <w:p w:rsidR="00CA09B2" w:rsidRPr="00A66D76" w:rsidRDefault="00C92B70" w:rsidP="00A66D76">
      <w:pPr>
        <w:spacing w:before="100" w:beforeAutospacing="1" w:after="100" w:afterAutospacing="1"/>
        <w:rPr>
          <w:lang w:val="en-US"/>
        </w:rPr>
      </w:pPr>
      <w:r w:rsidRPr="00A66D76">
        <w:rPr>
          <w:lang w:val="en-US"/>
        </w:rPr>
        <w:t xml:space="preserve">At 2017-01-17T12:21-05:00 </w:t>
      </w:r>
      <w:r w:rsidR="00B428AF" w:rsidRPr="00A66D76">
        <w:rPr>
          <w:lang w:val="en-US"/>
        </w:rPr>
        <w:t xml:space="preserve">the Chairman </w:t>
      </w:r>
      <w:r w:rsidRPr="00A66D76">
        <w:rPr>
          <w:lang w:val="en-US"/>
        </w:rPr>
        <w:t>declares the PDED ad hoc group recessed.</w:t>
      </w:r>
      <w:bookmarkStart w:id="0" w:name="_GoBack"/>
      <w:bookmarkEnd w:id="0"/>
    </w:p>
    <w:sectPr w:rsidR="00CA09B2" w:rsidRPr="00A66D7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AD6" w:rsidRDefault="00003AD6">
      <w:r>
        <w:separator/>
      </w:r>
    </w:p>
  </w:endnote>
  <w:endnote w:type="continuationSeparator" w:id="0">
    <w:p w:rsidR="00003AD6" w:rsidRDefault="00003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92B70"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E54714">
      <w:rPr>
        <w:noProof/>
      </w:rPr>
      <w:t>1</w:t>
    </w:r>
    <w:r>
      <w:fldChar w:fldCharType="end"/>
    </w:r>
    <w:r>
      <w:tab/>
    </w:r>
    <w:fldSimple w:instr=" COMMENTS  \* MERGEFORMAT ">
      <w:r w:rsidR="00C92B70">
        <w:t>Guido R. Hiertz, Ericsson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AD6" w:rsidRDefault="00003AD6">
      <w:r>
        <w:separator/>
      </w:r>
    </w:p>
  </w:footnote>
  <w:footnote w:type="continuationSeparator" w:id="0">
    <w:p w:rsidR="00003AD6" w:rsidRDefault="00003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20B" w:rsidRDefault="0029020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92B70">
        <w:t>January 2017</w:t>
      </w:r>
    </w:fldSimple>
    <w:r>
      <w:tab/>
    </w:r>
    <w:r>
      <w:tab/>
    </w:r>
    <w:fldSimple w:instr=" TITLE  \* MERGEFORMAT ">
      <w:r w:rsidR="00C92B70">
        <w:t>doc.: IEEE 802.11-17/152r0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1328C"/>
    <w:multiLevelType w:val="hybridMultilevel"/>
    <w:tmpl w:val="C3BEDD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4FB4"/>
    <w:multiLevelType w:val="hybridMultilevel"/>
    <w:tmpl w:val="F1307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E5145"/>
    <w:multiLevelType w:val="hybridMultilevel"/>
    <w:tmpl w:val="253A9B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64B20"/>
    <w:multiLevelType w:val="hybridMultilevel"/>
    <w:tmpl w:val="AC7ED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31CD6"/>
    <w:multiLevelType w:val="hybridMultilevel"/>
    <w:tmpl w:val="F0F44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A0D8A"/>
    <w:multiLevelType w:val="hybridMultilevel"/>
    <w:tmpl w:val="38FEE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73322"/>
    <w:multiLevelType w:val="hybridMultilevel"/>
    <w:tmpl w:val="C9CACB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36547"/>
    <w:multiLevelType w:val="hybridMultilevel"/>
    <w:tmpl w:val="2DB6F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F3D4A"/>
    <w:multiLevelType w:val="hybridMultilevel"/>
    <w:tmpl w:val="EC9E25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70"/>
    <w:rsid w:val="00003AD6"/>
    <w:rsid w:val="001D723B"/>
    <w:rsid w:val="001F1D41"/>
    <w:rsid w:val="0029020B"/>
    <w:rsid w:val="002D44BE"/>
    <w:rsid w:val="00427CA3"/>
    <w:rsid w:val="00442037"/>
    <w:rsid w:val="004B064B"/>
    <w:rsid w:val="0062440B"/>
    <w:rsid w:val="006A79C5"/>
    <w:rsid w:val="006C0727"/>
    <w:rsid w:val="006E145F"/>
    <w:rsid w:val="00770572"/>
    <w:rsid w:val="008016E7"/>
    <w:rsid w:val="008147E6"/>
    <w:rsid w:val="009F2FBC"/>
    <w:rsid w:val="00A66D76"/>
    <w:rsid w:val="00AA427C"/>
    <w:rsid w:val="00B428AF"/>
    <w:rsid w:val="00BE68C2"/>
    <w:rsid w:val="00C92B70"/>
    <w:rsid w:val="00CA09B2"/>
    <w:rsid w:val="00DC5A7B"/>
    <w:rsid w:val="00E5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ECCA3"/>
  <w15:chartTrackingRefBased/>
  <w15:docId w15:val="{B4760094-79EC-48E7-A6AE-7BD32BA9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1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hie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4</Pages>
  <Words>957</Words>
  <Characters>6035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802.11-17/152r0</vt:lpstr>
    </vt:vector>
  </TitlesOfParts>
  <Company>Ericsson</Company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802.11-17/152r0</dc:title>
  <dc:subject>Minutes</dc:subject>
  <dc:creator>Guido R. Hiertz</dc:creator>
  <cp:keywords>January 2017</cp:keywords>
  <dc:description>Guido R. Hiertz, Ericsson</dc:description>
  <cp:lastModifiedBy>Guido R. Hiertz</cp:lastModifiedBy>
  <cp:revision>5</cp:revision>
  <cp:lastPrinted>1601-01-01T00:00:00Z</cp:lastPrinted>
  <dcterms:created xsi:type="dcterms:W3CDTF">2017-01-17T21:45:00Z</dcterms:created>
  <dcterms:modified xsi:type="dcterms:W3CDTF">2017-01-17T22:32:00Z</dcterms:modified>
</cp:coreProperties>
</file>