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2471C" w:rsidP="00035FE6">
            <w:pPr>
              <w:pStyle w:val="T2"/>
            </w:pPr>
            <w:r>
              <w:rPr>
                <w:rFonts w:hint="eastAsia"/>
                <w:lang w:eastAsia="ja-JP"/>
              </w:rPr>
              <w:t>6.</w:t>
            </w:r>
            <w:r w:rsidR="00035FE6">
              <w:rPr>
                <w:rFonts w:hint="eastAsia"/>
                <w:lang w:eastAsia="ja-JP"/>
              </w:rPr>
              <w:t>6</w:t>
            </w:r>
            <w:r w:rsidR="006C4DAB">
              <w:t>.</w:t>
            </w:r>
            <w:r w:rsidR="00035FE6">
              <w:rPr>
                <w:rFonts w:hint="eastAsia"/>
                <w:lang w:eastAsia="ja-JP"/>
              </w:rPr>
              <w:t>1</w:t>
            </w:r>
            <w:r w:rsidR="006C4DAB">
              <w:t xml:space="preserve"> </w:t>
            </w:r>
            <w:r w:rsidR="00035FE6">
              <w:rPr>
                <w:rFonts w:hint="eastAsia"/>
                <w:lang w:eastAsia="ja-JP"/>
              </w:rPr>
              <w:t>Phase hopping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F4800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035FE6">
              <w:rPr>
                <w:b w:val="0"/>
                <w:sz w:val="20"/>
              </w:rPr>
              <w:t>1</w:t>
            </w:r>
            <w:r w:rsidR="00035FE6">
              <w:rPr>
                <w:rFonts w:hint="eastAsia"/>
                <w:b w:val="0"/>
                <w:sz w:val="20"/>
                <w:lang w:eastAsia="ja-JP"/>
              </w:rPr>
              <w:t>2</w:t>
            </w:r>
            <w:r>
              <w:rPr>
                <w:b w:val="0"/>
                <w:sz w:val="20"/>
              </w:rPr>
              <w:t>-</w:t>
            </w:r>
            <w:r w:rsidR="00FB7CA1">
              <w:rPr>
                <w:rFonts w:hint="eastAsia"/>
                <w:b w:val="0"/>
                <w:sz w:val="20"/>
                <w:lang w:eastAsia="ja-JP"/>
              </w:rPr>
              <w:t>21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035FE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Yutaka Murakami</w:t>
            </w:r>
          </w:p>
        </w:tc>
        <w:tc>
          <w:tcPr>
            <w:tcW w:w="1147" w:type="dxa"/>
            <w:vAlign w:val="center"/>
          </w:tcPr>
          <w:p w:rsidR="00CA09B2" w:rsidRDefault="00035FE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340" w:type="dxa"/>
            <w:vAlign w:val="center"/>
          </w:tcPr>
          <w:p w:rsidR="00CA09B2" w:rsidRDefault="00035FE6" w:rsidP="00136F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600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Saedo-cho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Tsuzuki-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ku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Yokohama 224-8539, Japan</w:t>
            </w:r>
          </w:p>
        </w:tc>
        <w:tc>
          <w:tcPr>
            <w:tcW w:w="1710" w:type="dxa"/>
            <w:vAlign w:val="center"/>
          </w:tcPr>
          <w:p w:rsidR="00CA09B2" w:rsidRDefault="00136FFE" w:rsidP="00136F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</w:t>
            </w:r>
            <w:r>
              <w:rPr>
                <w:rFonts w:hint="eastAsia"/>
                <w:b w:val="0"/>
                <w:sz w:val="20"/>
                <w:lang w:eastAsia="ja-JP"/>
              </w:rPr>
              <w:t>81 45 938 3045</w:t>
            </w:r>
          </w:p>
        </w:tc>
        <w:tc>
          <w:tcPr>
            <w:tcW w:w="2201" w:type="dxa"/>
            <w:vAlign w:val="center"/>
          </w:tcPr>
          <w:p w:rsidR="00CA09B2" w:rsidRDefault="00035FE6" w:rsidP="00035FE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m</w:t>
            </w:r>
            <w:r>
              <w:rPr>
                <w:b w:val="0"/>
                <w:sz w:val="16"/>
                <w:lang w:eastAsia="ja-JP"/>
              </w:rPr>
              <w:t>urakami</w:t>
            </w:r>
            <w:r>
              <w:rPr>
                <w:rFonts w:hint="eastAsia"/>
                <w:b w:val="0"/>
                <w:sz w:val="16"/>
                <w:lang w:eastAsia="ja-JP"/>
              </w:rPr>
              <w:t>.ytk</w:t>
            </w:r>
            <w:r w:rsidR="00897557">
              <w:rPr>
                <w:b w:val="0"/>
                <w:sz w:val="16"/>
              </w:rPr>
              <w:t>@</w:t>
            </w:r>
            <w:r>
              <w:rPr>
                <w:rFonts w:hint="eastAsia"/>
                <w:b w:val="0"/>
                <w:sz w:val="16"/>
                <w:lang w:eastAsia="ja-JP"/>
              </w:rPr>
              <w:t>jp.panasonic.com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00E777C" wp14:editId="460A79E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8763E0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F58D1">
                              <w:t xml:space="preserve">proposes specification text for </w:t>
                            </w:r>
                            <w:proofErr w:type="spellStart"/>
                            <w:r w:rsidR="007543B9">
                              <w:t>subc</w:t>
                            </w:r>
                            <w:r w:rsidR="007543B9">
                              <w:rPr>
                                <w:rFonts w:hint="eastAsia"/>
                                <w:lang w:eastAsia="ja-JP"/>
                              </w:rPr>
                              <w:t>l</w:t>
                            </w:r>
                            <w:r w:rsidR="007543B9">
                              <w:t>a</w:t>
                            </w:r>
                            <w:r w:rsidR="007543B9">
                              <w:rPr>
                                <w:rFonts w:hint="eastAsia"/>
                                <w:lang w:eastAsia="ja-JP"/>
                              </w:rPr>
                              <w:t>u</w:t>
                            </w:r>
                            <w:r w:rsidR="007543B9">
                              <w:t>se</w:t>
                            </w:r>
                            <w:proofErr w:type="spellEnd"/>
                            <w:r w:rsidR="00DF58D1">
                              <w:t xml:space="preserve"> </w:t>
                            </w:r>
                            <w:r w:rsidR="0032471C">
                              <w:rPr>
                                <w:rFonts w:hint="eastAsia"/>
                                <w:lang w:eastAsia="ja-JP"/>
                              </w:rPr>
                              <w:t>6.</w:t>
                            </w:r>
                            <w:r w:rsidR="00F66539"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 w:rsidR="00DF58D1">
                              <w:t>.</w:t>
                            </w:r>
                            <w:r w:rsidR="00F66539">
                              <w:rPr>
                                <w:rFonts w:hint="eastAsia"/>
                                <w:lang w:eastAsia="ja-JP"/>
                              </w:rPr>
                              <w:t>1</w:t>
                            </w:r>
                            <w:r w:rsidR="00DF58D1">
                              <w:t xml:space="preserve"> of the SFD describing </w:t>
                            </w:r>
                            <w:r w:rsidR="00F66539">
                              <w:rPr>
                                <w:rFonts w:hint="eastAsia"/>
                                <w:lang w:eastAsia="ja-JP"/>
                              </w:rPr>
                              <w:t>phase hopping</w:t>
                            </w:r>
                            <w:r w:rsidR="00266495">
                              <w:t xml:space="preserve"> [1]</w:t>
                            </w:r>
                            <w:r w:rsidR="00DF58D1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8763E0">
                      <w:pPr>
                        <w:jc w:val="both"/>
                      </w:pPr>
                      <w:r>
                        <w:t xml:space="preserve">This document </w:t>
                      </w:r>
                      <w:r w:rsidR="00DF58D1">
                        <w:t xml:space="preserve">proposes specification text for </w:t>
                      </w:r>
                      <w:proofErr w:type="spellStart"/>
                      <w:r w:rsidR="007543B9">
                        <w:t>subc</w:t>
                      </w:r>
                      <w:r w:rsidR="007543B9">
                        <w:rPr>
                          <w:rFonts w:hint="eastAsia"/>
                          <w:lang w:eastAsia="ja-JP"/>
                        </w:rPr>
                        <w:t>l</w:t>
                      </w:r>
                      <w:r w:rsidR="007543B9">
                        <w:t>a</w:t>
                      </w:r>
                      <w:r w:rsidR="007543B9">
                        <w:rPr>
                          <w:rFonts w:hint="eastAsia"/>
                          <w:lang w:eastAsia="ja-JP"/>
                        </w:rPr>
                        <w:t>u</w:t>
                      </w:r>
                      <w:r w:rsidR="007543B9">
                        <w:t>se</w:t>
                      </w:r>
                      <w:proofErr w:type="spellEnd"/>
                      <w:r w:rsidR="00DF58D1">
                        <w:t xml:space="preserve"> </w:t>
                      </w:r>
                      <w:r w:rsidR="0032471C">
                        <w:rPr>
                          <w:rFonts w:hint="eastAsia"/>
                          <w:lang w:eastAsia="ja-JP"/>
                        </w:rPr>
                        <w:t>6.</w:t>
                      </w:r>
                      <w:r w:rsidR="00F66539">
                        <w:rPr>
                          <w:rFonts w:hint="eastAsia"/>
                          <w:lang w:eastAsia="ja-JP"/>
                        </w:rPr>
                        <w:t>6</w:t>
                      </w:r>
                      <w:r w:rsidR="00DF58D1">
                        <w:t>.</w:t>
                      </w:r>
                      <w:r w:rsidR="00F66539">
                        <w:rPr>
                          <w:rFonts w:hint="eastAsia"/>
                          <w:lang w:eastAsia="ja-JP"/>
                        </w:rPr>
                        <w:t>1</w:t>
                      </w:r>
                      <w:r w:rsidR="00DF58D1">
                        <w:t xml:space="preserve"> of the SFD describing </w:t>
                      </w:r>
                      <w:r w:rsidR="00F66539">
                        <w:rPr>
                          <w:rFonts w:hint="eastAsia"/>
                          <w:lang w:eastAsia="ja-JP"/>
                        </w:rPr>
                        <w:t>phase hopping</w:t>
                      </w:r>
                      <w:r w:rsidR="00266495">
                        <w:t xml:space="preserve"> [1]</w:t>
                      </w:r>
                      <w:r w:rsidR="00DF58D1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D421CE" w:rsidRDefault="00D421CE" w:rsidP="00CB421E">
      <w:pPr>
        <w:rPr>
          <w:b/>
          <w:lang w:eastAsia="ja-JP"/>
        </w:rPr>
      </w:pPr>
    </w:p>
    <w:p w:rsidR="00D421CE" w:rsidRDefault="00D421CE" w:rsidP="00CB421E">
      <w:pPr>
        <w:rPr>
          <w:b/>
          <w:lang w:eastAsia="ja-JP"/>
        </w:rPr>
      </w:pPr>
      <w:r>
        <w:rPr>
          <w:rFonts w:hint="eastAsia"/>
          <w:b/>
          <w:lang w:eastAsia="ja-JP"/>
        </w:rPr>
        <w:t>3. Definitions, acronyms, and abbreviations</w:t>
      </w:r>
    </w:p>
    <w:p w:rsidR="00D421CE" w:rsidRDefault="00D421CE" w:rsidP="00CB421E">
      <w:pPr>
        <w:rPr>
          <w:b/>
          <w:lang w:eastAsia="ja-JP"/>
        </w:rPr>
      </w:pPr>
    </w:p>
    <w:p w:rsidR="00D421CE" w:rsidRDefault="00D421CE" w:rsidP="00CB421E">
      <w:pPr>
        <w:rPr>
          <w:b/>
          <w:lang w:eastAsia="ja-JP"/>
        </w:rPr>
      </w:pPr>
      <w:r>
        <w:rPr>
          <w:rFonts w:hint="eastAsia"/>
          <w:b/>
          <w:lang w:eastAsia="ja-JP"/>
        </w:rPr>
        <w:t>3.3 Abbreviations and acronyms</w:t>
      </w:r>
    </w:p>
    <w:p w:rsidR="00D421CE" w:rsidRDefault="00D421CE" w:rsidP="00CB421E">
      <w:pPr>
        <w:rPr>
          <w:b/>
          <w:lang w:eastAsia="ja-JP"/>
        </w:rPr>
      </w:pPr>
    </w:p>
    <w:p w:rsidR="005335C1" w:rsidRPr="005335C1" w:rsidRDefault="005335C1" w:rsidP="00CB421E">
      <w:pPr>
        <w:rPr>
          <w:i/>
          <w:lang w:eastAsia="ja-JP"/>
        </w:rPr>
      </w:pPr>
      <w:r w:rsidRPr="005335C1">
        <w:rPr>
          <w:rFonts w:hint="eastAsia"/>
          <w:i/>
          <w:lang w:eastAsia="ja-JP"/>
        </w:rPr>
        <w:t>Insert the following abbreviations into 3.3 in alphabetic order:</w:t>
      </w:r>
    </w:p>
    <w:p w:rsidR="005335C1" w:rsidRDefault="005335C1" w:rsidP="00CB421E">
      <w:pPr>
        <w:rPr>
          <w:b/>
          <w:lang w:eastAsia="ja-JP"/>
        </w:rPr>
      </w:pPr>
    </w:p>
    <w:p w:rsidR="00D421CE" w:rsidRPr="008917D5" w:rsidRDefault="00D421CE" w:rsidP="00CB421E">
      <w:pPr>
        <w:rPr>
          <w:sz w:val="20"/>
          <w:u w:val="single"/>
          <w:lang w:eastAsia="ja-JP"/>
        </w:rPr>
      </w:pPr>
      <w:r w:rsidRPr="008917D5">
        <w:rPr>
          <w:rFonts w:hint="eastAsia"/>
          <w:sz w:val="20"/>
          <w:u w:val="single"/>
          <w:lang w:eastAsia="ja-JP"/>
        </w:rPr>
        <w:t>OLSM</w:t>
      </w:r>
      <w:r w:rsidRPr="008917D5">
        <w:rPr>
          <w:rFonts w:hint="eastAsia"/>
          <w:sz w:val="20"/>
          <w:u w:val="single"/>
          <w:lang w:eastAsia="ja-JP"/>
        </w:rPr>
        <w:tab/>
      </w:r>
      <w:r w:rsidRPr="008917D5">
        <w:rPr>
          <w:rFonts w:hint="eastAsia"/>
          <w:sz w:val="20"/>
          <w:u w:val="single"/>
          <w:lang w:eastAsia="ja-JP"/>
        </w:rPr>
        <w:tab/>
      </w:r>
      <w:r w:rsidRPr="008917D5">
        <w:rPr>
          <w:rFonts w:hint="eastAsia"/>
          <w:sz w:val="20"/>
          <w:u w:val="single"/>
          <w:lang w:eastAsia="ja-JP"/>
        </w:rPr>
        <w:tab/>
      </w:r>
      <w:r w:rsidRPr="008917D5">
        <w:rPr>
          <w:rFonts w:hint="eastAsia"/>
          <w:sz w:val="20"/>
          <w:u w:val="single"/>
          <w:lang w:eastAsia="ja-JP"/>
        </w:rPr>
        <w:tab/>
        <w:t xml:space="preserve">open loop spatial </w:t>
      </w:r>
      <w:r w:rsidR="007543B9" w:rsidRPr="008917D5">
        <w:rPr>
          <w:sz w:val="20"/>
          <w:u w:val="single"/>
          <w:lang w:eastAsia="ja-JP"/>
        </w:rPr>
        <w:t>multiplexing</w:t>
      </w:r>
    </w:p>
    <w:p w:rsidR="00D421CE" w:rsidRPr="008917D5" w:rsidRDefault="00D421CE" w:rsidP="00CB421E">
      <w:pPr>
        <w:rPr>
          <w:sz w:val="20"/>
          <w:u w:val="single"/>
          <w:lang w:eastAsia="ja-JP"/>
        </w:rPr>
      </w:pPr>
      <w:r w:rsidRPr="008917D5">
        <w:rPr>
          <w:rFonts w:hint="eastAsia"/>
          <w:sz w:val="20"/>
          <w:u w:val="single"/>
          <w:lang w:eastAsia="ja-JP"/>
        </w:rPr>
        <w:t>PH</w:t>
      </w:r>
      <w:r w:rsidRPr="008917D5">
        <w:rPr>
          <w:rFonts w:hint="eastAsia"/>
          <w:sz w:val="20"/>
          <w:u w:val="single"/>
          <w:lang w:eastAsia="ja-JP"/>
        </w:rPr>
        <w:tab/>
      </w:r>
      <w:r w:rsidRPr="008917D5">
        <w:rPr>
          <w:rFonts w:hint="eastAsia"/>
          <w:sz w:val="20"/>
          <w:u w:val="single"/>
          <w:lang w:eastAsia="ja-JP"/>
        </w:rPr>
        <w:tab/>
      </w:r>
      <w:r w:rsidRPr="008917D5">
        <w:rPr>
          <w:rFonts w:hint="eastAsia"/>
          <w:sz w:val="20"/>
          <w:u w:val="single"/>
          <w:lang w:eastAsia="ja-JP"/>
        </w:rPr>
        <w:tab/>
      </w:r>
      <w:r w:rsidRPr="008917D5">
        <w:rPr>
          <w:rFonts w:hint="eastAsia"/>
          <w:sz w:val="20"/>
          <w:u w:val="single"/>
          <w:lang w:eastAsia="ja-JP"/>
        </w:rPr>
        <w:tab/>
        <w:t>phase</w:t>
      </w:r>
      <w:r w:rsidR="00D50D3A">
        <w:rPr>
          <w:rFonts w:hint="eastAsia"/>
          <w:sz w:val="20"/>
          <w:u w:val="single"/>
          <w:lang w:eastAsia="ja-JP"/>
        </w:rPr>
        <w:t xml:space="preserve"> </w:t>
      </w:r>
      <w:r w:rsidRPr="008917D5">
        <w:rPr>
          <w:rFonts w:hint="eastAsia"/>
          <w:sz w:val="20"/>
          <w:u w:val="single"/>
          <w:lang w:eastAsia="ja-JP"/>
        </w:rPr>
        <w:t>hopping</w:t>
      </w:r>
    </w:p>
    <w:p w:rsidR="00D421CE" w:rsidRDefault="00D421CE" w:rsidP="00CB421E">
      <w:pPr>
        <w:rPr>
          <w:b/>
          <w:lang w:eastAsia="ja-JP"/>
        </w:rPr>
      </w:pPr>
    </w:p>
    <w:p w:rsidR="005335C1" w:rsidRDefault="005335C1" w:rsidP="00CB421E">
      <w:pPr>
        <w:rPr>
          <w:b/>
          <w:lang w:eastAsia="ja-JP"/>
        </w:rPr>
      </w:pPr>
    </w:p>
    <w:p w:rsidR="005335C1" w:rsidRDefault="005335C1" w:rsidP="00CB421E">
      <w:pPr>
        <w:rPr>
          <w:b/>
          <w:lang w:eastAsia="ja-JP"/>
        </w:rPr>
      </w:pPr>
    </w:p>
    <w:p w:rsidR="005335C1" w:rsidRPr="005335C1" w:rsidRDefault="005335C1" w:rsidP="00CB421E">
      <w:pPr>
        <w:rPr>
          <w:i/>
          <w:lang w:eastAsia="ja-JP"/>
        </w:rPr>
      </w:pPr>
      <w:r w:rsidRPr="005335C1">
        <w:rPr>
          <w:rFonts w:hint="eastAsia"/>
          <w:i/>
          <w:lang w:eastAsia="ja-JP"/>
        </w:rPr>
        <w:t xml:space="preserve">Insert the following </w:t>
      </w:r>
      <w:proofErr w:type="spellStart"/>
      <w:r w:rsidRPr="005335C1">
        <w:rPr>
          <w:rFonts w:hint="eastAsia"/>
          <w:i/>
          <w:lang w:eastAsia="ja-JP"/>
        </w:rPr>
        <w:t>subclause</w:t>
      </w:r>
      <w:proofErr w:type="spellEnd"/>
      <w:r w:rsidRPr="005335C1">
        <w:rPr>
          <w:rFonts w:hint="eastAsia"/>
          <w:i/>
          <w:lang w:eastAsia="ja-JP"/>
        </w:rPr>
        <w:t xml:space="preserve"> in </w:t>
      </w:r>
      <w:r w:rsidR="00D6611B">
        <w:rPr>
          <w:rFonts w:hint="eastAsia"/>
          <w:i/>
          <w:lang w:eastAsia="ja-JP"/>
        </w:rPr>
        <w:t>25</w:t>
      </w:r>
      <w:r w:rsidRPr="005335C1">
        <w:rPr>
          <w:rFonts w:hint="eastAsia"/>
          <w:i/>
          <w:lang w:eastAsia="ja-JP"/>
        </w:rPr>
        <w:t>.6:</w:t>
      </w:r>
    </w:p>
    <w:p w:rsidR="00D421CE" w:rsidRDefault="00D421CE" w:rsidP="00CB421E">
      <w:pPr>
        <w:rPr>
          <w:b/>
          <w:lang w:eastAsia="ja-JP"/>
        </w:rPr>
      </w:pPr>
    </w:p>
    <w:p w:rsidR="00CB421E" w:rsidRDefault="00D6611B" w:rsidP="00CB421E">
      <w:pPr>
        <w:rPr>
          <w:b/>
          <w:lang w:eastAsia="ja-JP"/>
        </w:rPr>
      </w:pPr>
      <w:r>
        <w:rPr>
          <w:rFonts w:hint="eastAsia"/>
          <w:b/>
          <w:lang w:eastAsia="ja-JP"/>
        </w:rPr>
        <w:t>25</w:t>
      </w:r>
      <w:r w:rsidR="00CB421E">
        <w:rPr>
          <w:b/>
        </w:rPr>
        <w:t>.</w:t>
      </w:r>
      <w:r w:rsidR="00CB421E">
        <w:rPr>
          <w:rFonts w:hint="eastAsia"/>
          <w:b/>
          <w:lang w:eastAsia="ja-JP"/>
        </w:rPr>
        <w:t>6</w:t>
      </w:r>
      <w:r w:rsidR="00CB421E" w:rsidRPr="00E65C50">
        <w:rPr>
          <w:b/>
        </w:rPr>
        <w:t>.</w:t>
      </w:r>
      <w:r>
        <w:rPr>
          <w:rFonts w:hint="eastAsia"/>
          <w:b/>
          <w:lang w:eastAsia="ja-JP"/>
        </w:rPr>
        <w:t>1</w:t>
      </w:r>
      <w:r w:rsidR="00CB421E" w:rsidRPr="00E65C50">
        <w:rPr>
          <w:b/>
        </w:rPr>
        <w:t xml:space="preserve"> </w:t>
      </w:r>
      <w:r w:rsidR="00CB421E">
        <w:rPr>
          <w:rFonts w:hint="eastAsia"/>
          <w:b/>
          <w:lang w:eastAsia="ja-JP"/>
        </w:rPr>
        <w:t>Phase hopping</w:t>
      </w:r>
    </w:p>
    <w:p w:rsidR="00CB421E" w:rsidRDefault="00CB421E" w:rsidP="00CB421E">
      <w:pPr>
        <w:rPr>
          <w:b/>
          <w:lang w:eastAsia="ja-JP"/>
        </w:rPr>
      </w:pPr>
    </w:p>
    <w:p w:rsidR="001F087B" w:rsidRDefault="001F087B" w:rsidP="00CB421E">
      <w:pPr>
        <w:rPr>
          <w:b/>
          <w:lang w:eastAsia="ja-JP"/>
        </w:rPr>
      </w:pPr>
    </w:p>
    <w:p w:rsidR="000802A4" w:rsidRDefault="0089129F" w:rsidP="00D746BF">
      <w:pPr>
        <w:jc w:val="center"/>
        <w:rPr>
          <w:b/>
          <w:lang w:eastAsia="ja-JP"/>
        </w:rPr>
      </w:pPr>
      <w:r>
        <w:object w:dxaOrig="9384" w:dyaOrig="2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45pt;height:130.75pt" o:ole="">
            <v:imagedata r:id="rId9" o:title=""/>
          </v:shape>
          <o:OLEObject Type="Embed" ProgID="Visio.Drawing.15" ShapeID="_x0000_i1025" DrawAspect="Content" ObjectID="_1543847135" r:id="rId10"/>
        </w:object>
      </w:r>
    </w:p>
    <w:p w:rsidR="000802A4" w:rsidRPr="006B33AC" w:rsidRDefault="000802A4" w:rsidP="000802A4">
      <w:pPr>
        <w:jc w:val="center"/>
        <w:rPr>
          <w:rFonts w:ascii="Arial" w:hAnsi="Arial" w:cs="Arial"/>
          <w:b/>
          <w:sz w:val="20"/>
          <w:lang w:eastAsia="ja-JP"/>
        </w:rPr>
      </w:pPr>
      <w:r w:rsidRPr="006B33AC">
        <w:rPr>
          <w:rFonts w:ascii="Arial" w:hAnsi="Arial" w:cs="Arial"/>
          <w:b/>
          <w:sz w:val="20"/>
          <w:lang w:eastAsia="ja-JP"/>
        </w:rPr>
        <w:t xml:space="preserve">Figure </w:t>
      </w:r>
      <w:r w:rsidR="008E2DA8">
        <w:rPr>
          <w:rFonts w:ascii="Arial" w:hAnsi="Arial" w:cs="Arial" w:hint="eastAsia"/>
          <w:b/>
          <w:sz w:val="20"/>
          <w:lang w:eastAsia="ja-JP"/>
        </w:rPr>
        <w:t>25-x</w:t>
      </w:r>
      <w:r w:rsidRPr="006B33AC">
        <w:rPr>
          <w:rFonts w:ascii="Arial" w:hAnsi="Arial" w:cs="Arial"/>
          <w:b/>
          <w:sz w:val="20"/>
          <w:lang w:eastAsia="ja-JP"/>
        </w:rPr>
        <w:t xml:space="preserve"> </w:t>
      </w:r>
      <w:r w:rsidR="006B33AC" w:rsidRPr="006B33AC">
        <w:rPr>
          <w:rFonts w:ascii="Arial" w:hAnsi="Arial" w:cs="Arial"/>
          <w:sz w:val="20"/>
        </w:rPr>
        <w:t>—</w:t>
      </w:r>
      <w:r w:rsidR="00A6121A">
        <w:rPr>
          <w:rFonts w:ascii="Arial" w:hAnsi="Arial" w:cs="Arial" w:hint="eastAsia"/>
          <w:sz w:val="20"/>
          <w:lang w:eastAsia="ja-JP"/>
        </w:rPr>
        <w:t xml:space="preserve"> </w:t>
      </w:r>
      <w:r w:rsidR="0033266C" w:rsidRPr="0033266C">
        <w:rPr>
          <w:rFonts w:ascii="Arial" w:hAnsi="Arial" w:cs="Arial" w:hint="eastAsia"/>
          <w:b/>
          <w:sz w:val="20"/>
          <w:lang w:eastAsia="ja-JP"/>
        </w:rPr>
        <w:t>Block diagram for open loop precoding and phase hopping</w:t>
      </w:r>
    </w:p>
    <w:p w:rsidR="001F087B" w:rsidRPr="00E65C50" w:rsidRDefault="001F087B" w:rsidP="00CB421E">
      <w:pPr>
        <w:rPr>
          <w:b/>
          <w:lang w:eastAsia="ja-JP"/>
        </w:rPr>
      </w:pPr>
    </w:p>
    <w:p w:rsidR="00A77985" w:rsidRDefault="008744B9" w:rsidP="00305F2D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SU-MIMO with two spatial streams supports open loop spatial multiplexing (OLSM) with phase hopping</w:t>
      </w:r>
      <w:r w:rsidR="00B07EC4">
        <w:rPr>
          <w:rFonts w:hint="eastAsia"/>
          <w:sz w:val="20"/>
          <w:lang w:eastAsia="ja-JP"/>
        </w:rPr>
        <w:t xml:space="preserve"> (PH)</w:t>
      </w:r>
      <w:r>
        <w:rPr>
          <w:rFonts w:hint="eastAsia"/>
          <w:sz w:val="20"/>
          <w:lang w:eastAsia="ja-JP"/>
        </w:rPr>
        <w:t xml:space="preserve"> as one mode of OL</w:t>
      </w:r>
      <w:r w:rsidR="008C62E9">
        <w:rPr>
          <w:rFonts w:hint="eastAsia"/>
          <w:sz w:val="20"/>
          <w:lang w:eastAsia="ja-JP"/>
        </w:rPr>
        <w:t>SM</w:t>
      </w:r>
      <w:r w:rsidR="00DC4FA5" w:rsidRPr="008744B9">
        <w:rPr>
          <w:sz w:val="20"/>
        </w:rPr>
        <w:t>.</w:t>
      </w:r>
      <w:r w:rsidR="0063581E" w:rsidRPr="008744B9">
        <w:rPr>
          <w:rFonts w:hint="eastAsia"/>
          <w:sz w:val="20"/>
          <w:lang w:eastAsia="ja-JP"/>
        </w:rPr>
        <w:t xml:space="preserve"> </w:t>
      </w:r>
      <w:r w:rsidR="00CE36F1">
        <w:rPr>
          <w:rFonts w:hint="eastAsia"/>
          <w:sz w:val="20"/>
          <w:lang w:eastAsia="ja-JP"/>
        </w:rPr>
        <w:t>When applied PH improves</w:t>
      </w:r>
      <w:r w:rsidR="00B07EC4">
        <w:rPr>
          <w:rFonts w:hint="eastAsia"/>
          <w:sz w:val="20"/>
          <w:lang w:eastAsia="ja-JP"/>
        </w:rPr>
        <w:t xml:space="preserve"> reception quality in </w:t>
      </w:r>
      <w:r w:rsidR="00645818">
        <w:rPr>
          <w:rFonts w:hint="eastAsia"/>
          <w:sz w:val="20"/>
          <w:lang w:eastAsia="ja-JP"/>
        </w:rPr>
        <w:t>EDMG PHY</w:t>
      </w:r>
      <w:r w:rsidR="00B07EC4">
        <w:rPr>
          <w:rFonts w:hint="eastAsia"/>
          <w:sz w:val="20"/>
          <w:lang w:eastAsia="ja-JP"/>
        </w:rPr>
        <w:t xml:space="preserve">. </w:t>
      </w:r>
      <w:r w:rsidR="008E2DA8">
        <w:rPr>
          <w:rFonts w:hint="eastAsia"/>
          <w:sz w:val="20"/>
          <w:highlight w:val="lightGray"/>
          <w:lang w:eastAsia="ja-JP"/>
        </w:rPr>
        <w:t>Figure 25-x</w:t>
      </w:r>
      <w:r w:rsidR="0063581E" w:rsidRPr="008744B9">
        <w:rPr>
          <w:rFonts w:hint="eastAsia"/>
          <w:sz w:val="20"/>
          <w:lang w:eastAsia="ja-JP"/>
        </w:rPr>
        <w:t xml:space="preserve"> shows </w:t>
      </w:r>
      <w:r w:rsidR="00CE36F1">
        <w:rPr>
          <w:rFonts w:hint="eastAsia"/>
          <w:sz w:val="20"/>
          <w:lang w:eastAsia="ja-JP"/>
        </w:rPr>
        <w:t>the block diagram</w:t>
      </w:r>
      <w:r w:rsidR="00A6121A">
        <w:rPr>
          <w:rFonts w:hint="eastAsia"/>
          <w:sz w:val="20"/>
          <w:lang w:eastAsia="ja-JP"/>
        </w:rPr>
        <w:t xml:space="preserve"> related to </w:t>
      </w:r>
      <w:r w:rsidR="00832FC9">
        <w:rPr>
          <w:rFonts w:hint="eastAsia"/>
          <w:sz w:val="20"/>
          <w:lang w:eastAsia="ja-JP"/>
        </w:rPr>
        <w:t>PH</w:t>
      </w:r>
      <w:r w:rsidR="00760A80" w:rsidRPr="008744B9">
        <w:rPr>
          <w:sz w:val="20"/>
          <w:lang w:eastAsia="ja-JP"/>
        </w:rPr>
        <w:t xml:space="preserve"> which</w:t>
      </w:r>
      <w:r w:rsidR="00760A80" w:rsidRPr="008744B9">
        <w:rPr>
          <w:rFonts w:hint="eastAsia"/>
          <w:sz w:val="20"/>
          <w:lang w:eastAsia="ja-JP"/>
        </w:rPr>
        <w:t xml:space="preserve"> is composed of </w:t>
      </w:r>
      <w:r w:rsidR="00A6121A">
        <w:rPr>
          <w:rFonts w:hint="eastAsia"/>
          <w:sz w:val="20"/>
          <w:lang w:eastAsia="ja-JP"/>
        </w:rPr>
        <w:t xml:space="preserve">open loop </w:t>
      </w:r>
      <w:proofErr w:type="spellStart"/>
      <w:r w:rsidR="00A6121A">
        <w:rPr>
          <w:rFonts w:hint="eastAsia"/>
          <w:sz w:val="20"/>
          <w:lang w:eastAsia="ja-JP"/>
        </w:rPr>
        <w:t>precoder</w:t>
      </w:r>
      <w:proofErr w:type="spellEnd"/>
      <w:r w:rsidR="00A6121A">
        <w:rPr>
          <w:rFonts w:hint="eastAsia"/>
          <w:sz w:val="20"/>
          <w:lang w:eastAsia="ja-JP"/>
        </w:rPr>
        <w:t xml:space="preserve"> </w:t>
      </w:r>
      <w:r w:rsidR="00760A80" w:rsidRPr="008744B9">
        <w:rPr>
          <w:rFonts w:hint="eastAsia"/>
          <w:sz w:val="20"/>
          <w:lang w:eastAsia="ja-JP"/>
        </w:rPr>
        <w:t>and phase hopping</w:t>
      </w:r>
      <w:r w:rsidR="00A6121A">
        <w:rPr>
          <w:rFonts w:hint="eastAsia"/>
          <w:sz w:val="20"/>
          <w:lang w:eastAsia="ja-JP"/>
        </w:rPr>
        <w:t xml:space="preserve"> </w:t>
      </w:r>
      <w:r w:rsidR="00CE36F1">
        <w:rPr>
          <w:rFonts w:hint="eastAsia"/>
          <w:sz w:val="20"/>
          <w:lang w:eastAsia="ja-JP"/>
        </w:rPr>
        <w:t>blocks</w:t>
      </w:r>
      <w:r w:rsidR="00760A80" w:rsidRPr="008744B9">
        <w:rPr>
          <w:rFonts w:hint="eastAsia"/>
          <w:sz w:val="20"/>
          <w:lang w:eastAsia="ja-JP"/>
        </w:rPr>
        <w:t>.</w:t>
      </w:r>
      <w:r w:rsidR="009838FC">
        <w:rPr>
          <w:rFonts w:hint="eastAsia"/>
          <w:sz w:val="20"/>
          <w:lang w:eastAsia="ja-JP"/>
        </w:rPr>
        <w:t xml:space="preserve"> </w:t>
      </w:r>
    </w:p>
    <w:p w:rsidR="0059007D" w:rsidRDefault="0059007D" w:rsidP="00305F2D">
      <w:pPr>
        <w:rPr>
          <w:sz w:val="20"/>
          <w:lang w:eastAsia="ja-JP"/>
        </w:rPr>
      </w:pPr>
    </w:p>
    <w:p w:rsidR="009838FC" w:rsidRPr="00D31912" w:rsidRDefault="00D746BF" w:rsidP="00305F2D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T</w:t>
      </w:r>
      <w:r w:rsidR="009838FC">
        <w:rPr>
          <w:rFonts w:hint="eastAsia"/>
          <w:sz w:val="20"/>
          <w:lang w:eastAsia="ja-JP"/>
        </w:rPr>
        <w:t xml:space="preserve">he stream of complex numbers, </w:t>
      </w:r>
      <w:proofErr w:type="spellStart"/>
      <w:r w:rsidR="009838FC" w:rsidRPr="009838FC">
        <w:rPr>
          <w:rFonts w:hint="eastAsia"/>
          <w:i/>
          <w:sz w:val="20"/>
          <w:lang w:eastAsia="ja-JP"/>
        </w:rPr>
        <w:t>p</w:t>
      </w:r>
      <w:r w:rsidR="009838FC" w:rsidRPr="009838FC">
        <w:rPr>
          <w:rFonts w:hint="eastAsia"/>
          <w:i/>
          <w:sz w:val="20"/>
          <w:vertAlign w:val="subscript"/>
          <w:lang w:eastAsia="ja-JP"/>
        </w:rPr>
        <w:t>i</w:t>
      </w:r>
      <w:r w:rsidR="009838FC">
        <w:rPr>
          <w:rFonts w:hint="eastAsia"/>
          <w:sz w:val="20"/>
          <w:lang w:eastAsia="ja-JP"/>
        </w:rPr>
        <w:t>,</w:t>
      </w:r>
      <w:r w:rsidR="009838FC" w:rsidRPr="000B17CC">
        <w:rPr>
          <w:rFonts w:hint="eastAsia"/>
          <w:i/>
          <w:sz w:val="20"/>
          <w:vertAlign w:val="subscript"/>
          <w:lang w:eastAsia="ja-JP"/>
        </w:rPr>
        <w:t>l</w:t>
      </w:r>
      <w:proofErr w:type="spellEnd"/>
      <w:r w:rsidR="000B17CC">
        <w:rPr>
          <w:rFonts w:hint="eastAsia"/>
          <w:sz w:val="20"/>
          <w:lang w:eastAsia="ja-JP"/>
        </w:rPr>
        <w:t xml:space="preserve">; </w:t>
      </w:r>
      <w:r w:rsidR="000A37A2">
        <w:rPr>
          <w:rFonts w:hint="eastAsia"/>
          <w:sz w:val="20"/>
          <w:lang w:eastAsia="ja-JP"/>
        </w:rPr>
        <w:t xml:space="preserve">where </w:t>
      </w:r>
      <w:r w:rsidR="000B17CC" w:rsidRPr="000B17CC">
        <w:rPr>
          <w:rFonts w:hint="eastAsia"/>
          <w:i/>
          <w:sz w:val="20"/>
          <w:lang w:eastAsia="ja-JP"/>
        </w:rPr>
        <w:t>l</w:t>
      </w:r>
      <w:r w:rsidR="00A77985">
        <w:rPr>
          <w:rFonts w:hint="eastAsia"/>
          <w:sz w:val="20"/>
          <w:lang w:eastAsia="ja-JP"/>
        </w:rPr>
        <w:t>=0</w:t>
      </w:r>
      <w:r w:rsidR="000B17CC">
        <w:rPr>
          <w:rFonts w:hint="eastAsia"/>
          <w:sz w:val="20"/>
          <w:lang w:eastAsia="ja-JP"/>
        </w:rPr>
        <w:t>,</w:t>
      </w:r>
      <w:r w:rsidR="00A77985">
        <w:rPr>
          <w:rFonts w:hint="eastAsia"/>
          <w:sz w:val="20"/>
          <w:lang w:eastAsia="ja-JP"/>
        </w:rPr>
        <w:t>1</w:t>
      </w:r>
      <w:r w:rsidR="000B17CC">
        <w:rPr>
          <w:rFonts w:hint="eastAsia"/>
          <w:sz w:val="20"/>
          <w:lang w:eastAsia="ja-JP"/>
        </w:rPr>
        <w:t>,</w:t>
      </w:r>
      <w:r w:rsidR="009838FC">
        <w:rPr>
          <w:rFonts w:hint="eastAsia"/>
          <w:sz w:val="20"/>
          <w:lang w:eastAsia="ja-JP"/>
        </w:rPr>
        <w:t xml:space="preserve"> </w:t>
      </w:r>
      <w:r w:rsidR="00F933E4">
        <w:rPr>
          <w:rFonts w:hint="eastAsia"/>
          <w:sz w:val="20"/>
          <w:lang w:eastAsia="ja-JP"/>
        </w:rPr>
        <w:t>generated by the constellation mapper is the in</w:t>
      </w:r>
      <w:r>
        <w:rPr>
          <w:rFonts w:hint="eastAsia"/>
          <w:sz w:val="20"/>
          <w:lang w:eastAsia="ja-JP"/>
        </w:rPr>
        <w:t>p</w:t>
      </w:r>
      <w:r w:rsidR="00F933E4">
        <w:rPr>
          <w:rFonts w:hint="eastAsia"/>
          <w:sz w:val="20"/>
          <w:lang w:eastAsia="ja-JP"/>
        </w:rPr>
        <w:t xml:space="preserve">ut of the open loop </w:t>
      </w:r>
      <w:proofErr w:type="spellStart"/>
      <w:r w:rsidR="00F933E4">
        <w:rPr>
          <w:rFonts w:hint="eastAsia"/>
          <w:sz w:val="20"/>
          <w:lang w:eastAsia="ja-JP"/>
        </w:rPr>
        <w:t>precoder</w:t>
      </w:r>
      <w:proofErr w:type="spellEnd"/>
      <w:r w:rsidR="000B17CC">
        <w:rPr>
          <w:rFonts w:hint="eastAsia"/>
          <w:sz w:val="20"/>
          <w:lang w:eastAsia="ja-JP"/>
        </w:rPr>
        <w:t xml:space="preserve"> where </w:t>
      </w:r>
      <w:proofErr w:type="spellStart"/>
      <w:r w:rsidR="000B17CC" w:rsidRPr="000B17CC">
        <w:rPr>
          <w:rFonts w:hint="eastAsia"/>
          <w:i/>
          <w:sz w:val="20"/>
          <w:lang w:eastAsia="ja-JP"/>
        </w:rPr>
        <w:t>i</w:t>
      </w:r>
      <w:proofErr w:type="spellEnd"/>
      <w:r w:rsidR="000B17CC">
        <w:rPr>
          <w:rFonts w:hint="eastAsia"/>
          <w:sz w:val="20"/>
          <w:lang w:eastAsia="ja-JP"/>
        </w:rPr>
        <w:t xml:space="preserve"> is an index of  symbol and </w:t>
      </w:r>
      <w:r w:rsidR="000B17CC" w:rsidRPr="000A37A2">
        <w:rPr>
          <w:rFonts w:hint="eastAsia"/>
          <w:i/>
          <w:sz w:val="20"/>
          <w:lang w:eastAsia="ja-JP"/>
        </w:rPr>
        <w:t>l</w:t>
      </w:r>
      <w:r w:rsidR="000B17CC">
        <w:rPr>
          <w:rFonts w:hint="eastAsia"/>
          <w:sz w:val="20"/>
          <w:lang w:eastAsia="ja-JP"/>
        </w:rPr>
        <w:t xml:space="preserve"> is an index of spatial stream</w:t>
      </w:r>
      <w:r w:rsidR="00D31912">
        <w:rPr>
          <w:rFonts w:hint="eastAsia"/>
          <w:sz w:val="20"/>
          <w:lang w:eastAsia="ja-JP"/>
        </w:rPr>
        <w:t xml:space="preserve">, </w:t>
      </w:r>
      <w:r w:rsidR="000A37A2">
        <w:rPr>
          <w:rFonts w:hint="eastAsia"/>
          <w:sz w:val="20"/>
          <w:lang w:eastAsia="ja-JP"/>
        </w:rPr>
        <w:t>and</w:t>
      </w:r>
      <w:r w:rsidR="00D31912">
        <w:rPr>
          <w:rFonts w:hint="eastAsia"/>
          <w:sz w:val="20"/>
          <w:lang w:eastAsia="ja-JP"/>
        </w:rPr>
        <w:t xml:space="preserve"> produces as output the stream of complex numbers </w:t>
      </w:r>
      <w:proofErr w:type="spellStart"/>
      <w:r w:rsidR="00D31912">
        <w:rPr>
          <w:rFonts w:hint="eastAsia"/>
          <w:i/>
          <w:sz w:val="20"/>
          <w:lang w:eastAsia="ja-JP"/>
        </w:rPr>
        <w:t>q</w:t>
      </w:r>
      <w:r w:rsidR="00D31912" w:rsidRPr="009838FC">
        <w:rPr>
          <w:rFonts w:hint="eastAsia"/>
          <w:i/>
          <w:sz w:val="20"/>
          <w:vertAlign w:val="subscript"/>
          <w:lang w:eastAsia="ja-JP"/>
        </w:rPr>
        <w:t>i</w:t>
      </w:r>
      <w:r w:rsidR="00D31912">
        <w:rPr>
          <w:rFonts w:hint="eastAsia"/>
          <w:sz w:val="20"/>
          <w:lang w:eastAsia="ja-JP"/>
        </w:rPr>
        <w:t>,</w:t>
      </w:r>
      <w:r w:rsidR="00D31912" w:rsidRPr="000B17CC">
        <w:rPr>
          <w:rFonts w:hint="eastAsia"/>
          <w:i/>
          <w:sz w:val="20"/>
          <w:vertAlign w:val="subscript"/>
          <w:lang w:eastAsia="ja-JP"/>
        </w:rPr>
        <w:t>l</w:t>
      </w:r>
      <w:proofErr w:type="spellEnd"/>
      <w:r w:rsidR="00D31912">
        <w:rPr>
          <w:rFonts w:hint="eastAsia"/>
          <w:sz w:val="20"/>
          <w:lang w:eastAsia="ja-JP"/>
        </w:rPr>
        <w:t xml:space="preserve">. The stream of complex numbers </w:t>
      </w:r>
      <w:proofErr w:type="spellStart"/>
      <w:r w:rsidR="00D31912">
        <w:rPr>
          <w:rFonts w:hint="eastAsia"/>
          <w:i/>
          <w:sz w:val="20"/>
          <w:lang w:eastAsia="ja-JP"/>
        </w:rPr>
        <w:t>q</w:t>
      </w:r>
      <w:r w:rsidR="00D31912" w:rsidRPr="009838FC">
        <w:rPr>
          <w:rFonts w:hint="eastAsia"/>
          <w:i/>
          <w:sz w:val="20"/>
          <w:vertAlign w:val="subscript"/>
          <w:lang w:eastAsia="ja-JP"/>
        </w:rPr>
        <w:t>i</w:t>
      </w:r>
      <w:r w:rsidR="00D31912">
        <w:rPr>
          <w:rFonts w:hint="eastAsia"/>
          <w:sz w:val="20"/>
          <w:lang w:eastAsia="ja-JP"/>
        </w:rPr>
        <w:t>,</w:t>
      </w:r>
      <w:r w:rsidR="00D31912" w:rsidRPr="000B17CC">
        <w:rPr>
          <w:rFonts w:hint="eastAsia"/>
          <w:i/>
          <w:sz w:val="20"/>
          <w:vertAlign w:val="subscript"/>
          <w:lang w:eastAsia="ja-JP"/>
        </w:rPr>
        <w:t>l</w:t>
      </w:r>
      <w:proofErr w:type="spellEnd"/>
      <w:r w:rsidR="00D31912">
        <w:rPr>
          <w:rFonts w:hint="eastAsia"/>
          <w:sz w:val="20"/>
          <w:lang w:eastAsia="ja-JP"/>
        </w:rPr>
        <w:t xml:space="preserve"> is </w:t>
      </w:r>
      <w:r w:rsidR="00481362">
        <w:rPr>
          <w:rFonts w:hint="eastAsia"/>
          <w:sz w:val="20"/>
          <w:lang w:eastAsia="ja-JP"/>
        </w:rPr>
        <w:t>defined</w:t>
      </w:r>
      <w:r w:rsidR="00D31912">
        <w:rPr>
          <w:rFonts w:hint="eastAsia"/>
          <w:sz w:val="20"/>
          <w:lang w:eastAsia="ja-JP"/>
        </w:rPr>
        <w:t xml:space="preserve"> as follows:</w:t>
      </w:r>
    </w:p>
    <w:p w:rsidR="003D5280" w:rsidRPr="00305F2D" w:rsidRDefault="003D5280" w:rsidP="00305F2D">
      <w:pPr>
        <w:rPr>
          <w:sz w:val="20"/>
        </w:rPr>
      </w:pPr>
    </w:p>
    <w:p w:rsidR="003D5280" w:rsidRDefault="0081295A" w:rsidP="00305F2D">
      <w:pPr>
        <w:rPr>
          <w:lang w:eastAsia="ja-JP"/>
        </w:rPr>
      </w:pPr>
      <w:r w:rsidRPr="00AD6A26">
        <w:rPr>
          <w:position w:val="-32"/>
        </w:rPr>
        <w:object w:dxaOrig="1600" w:dyaOrig="760">
          <v:shape id="_x0000_i1026" type="#_x0000_t75" style="width:80.65pt;height:40.9pt" o:ole="">
            <v:imagedata r:id="rId11" o:title=""/>
          </v:shape>
          <o:OLEObject Type="Embed" ProgID="Equation.3" ShapeID="_x0000_i1026" DrawAspect="Content" ObjectID="_1543847136" r:id="rId12"/>
        </w:object>
      </w:r>
    </w:p>
    <w:p w:rsidR="00B81908" w:rsidRPr="00305F2D" w:rsidRDefault="00B81908" w:rsidP="00305F2D">
      <w:pPr>
        <w:rPr>
          <w:sz w:val="20"/>
          <w:lang w:eastAsia="ja-JP"/>
        </w:rPr>
      </w:pPr>
    </w:p>
    <w:p w:rsidR="000A37A2" w:rsidRDefault="00747D55" w:rsidP="00305F2D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where </w:t>
      </w:r>
      <w:r w:rsidR="00D31912" w:rsidRPr="00D31912">
        <w:rPr>
          <w:rFonts w:hint="eastAsia"/>
          <w:i/>
          <w:sz w:val="20"/>
          <w:lang w:eastAsia="ja-JP"/>
        </w:rPr>
        <w:t>F</w:t>
      </w:r>
      <w:r w:rsidR="00D31912">
        <w:rPr>
          <w:rFonts w:hint="eastAsia"/>
          <w:sz w:val="20"/>
          <w:lang w:eastAsia="ja-JP"/>
        </w:rPr>
        <w:t xml:space="preserve"> is an open loop precoding matrix.</w:t>
      </w:r>
      <w:r w:rsidR="00D746BF">
        <w:rPr>
          <w:rFonts w:hint="eastAsia"/>
          <w:sz w:val="20"/>
          <w:lang w:eastAsia="ja-JP"/>
        </w:rPr>
        <w:t xml:space="preserve"> </w:t>
      </w:r>
    </w:p>
    <w:p w:rsidR="0059007D" w:rsidRDefault="0059007D" w:rsidP="00305F2D">
      <w:pPr>
        <w:rPr>
          <w:sz w:val="20"/>
          <w:lang w:eastAsia="ja-JP"/>
        </w:rPr>
      </w:pPr>
    </w:p>
    <w:p w:rsidR="003D5280" w:rsidRDefault="00D746BF" w:rsidP="00305F2D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The stream of complex numbers </w:t>
      </w:r>
      <w:proofErr w:type="spellStart"/>
      <w:r>
        <w:rPr>
          <w:rFonts w:hint="eastAsia"/>
          <w:i/>
          <w:sz w:val="20"/>
          <w:lang w:eastAsia="ja-JP"/>
        </w:rPr>
        <w:t>q</w:t>
      </w:r>
      <w:r w:rsidRPr="009838FC">
        <w:rPr>
          <w:rFonts w:hint="eastAsia"/>
          <w:i/>
          <w:sz w:val="20"/>
          <w:vertAlign w:val="subscript"/>
          <w:lang w:eastAsia="ja-JP"/>
        </w:rPr>
        <w:t>i</w:t>
      </w:r>
      <w:r>
        <w:rPr>
          <w:rFonts w:hint="eastAsia"/>
          <w:sz w:val="20"/>
          <w:lang w:eastAsia="ja-JP"/>
        </w:rPr>
        <w:t>,</w:t>
      </w:r>
      <w:r w:rsidRPr="000B17CC">
        <w:rPr>
          <w:rFonts w:hint="eastAsia"/>
          <w:i/>
          <w:sz w:val="20"/>
          <w:vertAlign w:val="subscript"/>
          <w:lang w:eastAsia="ja-JP"/>
        </w:rPr>
        <w:t>l</w:t>
      </w:r>
      <w:proofErr w:type="spellEnd"/>
      <w:r>
        <w:rPr>
          <w:rFonts w:hint="eastAsia"/>
          <w:sz w:val="20"/>
          <w:lang w:eastAsia="ja-JP"/>
        </w:rPr>
        <w:t xml:space="preserve"> generated by the open loop </w:t>
      </w:r>
      <w:proofErr w:type="spellStart"/>
      <w:r>
        <w:rPr>
          <w:rFonts w:hint="eastAsia"/>
          <w:sz w:val="20"/>
          <w:lang w:eastAsia="ja-JP"/>
        </w:rPr>
        <w:t>precoder</w:t>
      </w:r>
      <w:proofErr w:type="spellEnd"/>
      <w:r>
        <w:rPr>
          <w:rFonts w:hint="eastAsia"/>
          <w:sz w:val="20"/>
          <w:lang w:eastAsia="ja-JP"/>
        </w:rPr>
        <w:t xml:space="preserve"> is the input of the phase hopping </w:t>
      </w:r>
      <w:r w:rsidR="000A37A2">
        <w:rPr>
          <w:rFonts w:hint="eastAsia"/>
          <w:sz w:val="20"/>
          <w:lang w:eastAsia="ja-JP"/>
        </w:rPr>
        <w:t>block</w:t>
      </w:r>
      <w:r>
        <w:rPr>
          <w:rFonts w:hint="eastAsia"/>
          <w:sz w:val="20"/>
          <w:lang w:eastAsia="ja-JP"/>
        </w:rPr>
        <w:t xml:space="preserve"> which produces as output the stream of complex number</w:t>
      </w:r>
      <w:r w:rsidR="000A37A2">
        <w:rPr>
          <w:rFonts w:hint="eastAsia"/>
          <w:sz w:val="20"/>
          <w:lang w:eastAsia="ja-JP"/>
        </w:rPr>
        <w:t>s</w:t>
      </w:r>
      <w:r>
        <w:rPr>
          <w:rFonts w:hint="eastAsia"/>
          <w:sz w:val="20"/>
          <w:lang w:eastAsia="ja-JP"/>
        </w:rPr>
        <w:t xml:space="preserve"> </w:t>
      </w:r>
      <w:proofErr w:type="spellStart"/>
      <w:r>
        <w:rPr>
          <w:rFonts w:hint="eastAsia"/>
          <w:i/>
          <w:sz w:val="20"/>
          <w:lang w:eastAsia="ja-JP"/>
        </w:rPr>
        <w:t>r</w:t>
      </w:r>
      <w:r w:rsidRPr="009838FC">
        <w:rPr>
          <w:rFonts w:hint="eastAsia"/>
          <w:i/>
          <w:sz w:val="20"/>
          <w:vertAlign w:val="subscript"/>
          <w:lang w:eastAsia="ja-JP"/>
        </w:rPr>
        <w:t>i</w:t>
      </w:r>
      <w:r>
        <w:rPr>
          <w:rFonts w:hint="eastAsia"/>
          <w:sz w:val="20"/>
          <w:lang w:eastAsia="ja-JP"/>
        </w:rPr>
        <w:t>,</w:t>
      </w:r>
      <w:r w:rsidRPr="000B17CC">
        <w:rPr>
          <w:rFonts w:hint="eastAsia"/>
          <w:i/>
          <w:sz w:val="20"/>
          <w:vertAlign w:val="subscript"/>
          <w:lang w:eastAsia="ja-JP"/>
        </w:rPr>
        <w:t>l</w:t>
      </w:r>
      <w:proofErr w:type="spellEnd"/>
      <w:r>
        <w:rPr>
          <w:rFonts w:hint="eastAsia"/>
          <w:sz w:val="20"/>
          <w:lang w:eastAsia="ja-JP"/>
        </w:rPr>
        <w:t xml:space="preserve">. The stream of complex numbers </w:t>
      </w:r>
      <w:proofErr w:type="spellStart"/>
      <w:r>
        <w:rPr>
          <w:rFonts w:hint="eastAsia"/>
          <w:i/>
          <w:sz w:val="20"/>
          <w:lang w:eastAsia="ja-JP"/>
        </w:rPr>
        <w:t>r</w:t>
      </w:r>
      <w:r w:rsidRPr="009838FC">
        <w:rPr>
          <w:rFonts w:hint="eastAsia"/>
          <w:i/>
          <w:sz w:val="20"/>
          <w:vertAlign w:val="subscript"/>
          <w:lang w:eastAsia="ja-JP"/>
        </w:rPr>
        <w:t>i</w:t>
      </w:r>
      <w:r>
        <w:rPr>
          <w:rFonts w:hint="eastAsia"/>
          <w:sz w:val="20"/>
          <w:lang w:eastAsia="ja-JP"/>
        </w:rPr>
        <w:t>,</w:t>
      </w:r>
      <w:r w:rsidRPr="000B17CC">
        <w:rPr>
          <w:rFonts w:hint="eastAsia"/>
          <w:i/>
          <w:sz w:val="20"/>
          <w:vertAlign w:val="subscript"/>
          <w:lang w:eastAsia="ja-JP"/>
        </w:rPr>
        <w:t>l</w:t>
      </w:r>
      <w:proofErr w:type="spellEnd"/>
      <w:r>
        <w:rPr>
          <w:rFonts w:hint="eastAsia"/>
          <w:sz w:val="20"/>
          <w:lang w:eastAsia="ja-JP"/>
        </w:rPr>
        <w:t xml:space="preserve"> is </w:t>
      </w:r>
      <w:r w:rsidR="00481362">
        <w:rPr>
          <w:rFonts w:hint="eastAsia"/>
          <w:sz w:val="20"/>
          <w:lang w:eastAsia="ja-JP"/>
        </w:rPr>
        <w:t>defined</w:t>
      </w:r>
      <w:r>
        <w:rPr>
          <w:rFonts w:hint="eastAsia"/>
          <w:sz w:val="20"/>
          <w:lang w:eastAsia="ja-JP"/>
        </w:rPr>
        <w:t xml:space="preserve"> as follows:</w:t>
      </w:r>
    </w:p>
    <w:p w:rsidR="00B81908" w:rsidRPr="00305F2D" w:rsidRDefault="00B81908" w:rsidP="00B81908">
      <w:pPr>
        <w:rPr>
          <w:sz w:val="20"/>
        </w:rPr>
      </w:pPr>
    </w:p>
    <w:p w:rsidR="00B81908" w:rsidRDefault="0081295A" w:rsidP="00B81908">
      <w:pPr>
        <w:rPr>
          <w:lang w:eastAsia="ja-JP"/>
        </w:rPr>
      </w:pPr>
      <w:r w:rsidRPr="006B0EE1">
        <w:rPr>
          <w:position w:val="-72"/>
        </w:rPr>
        <w:object w:dxaOrig="2079" w:dyaOrig="1560">
          <v:shape id="_x0000_i1027" type="#_x0000_t75" style="width:104.25pt;height:84.1pt" o:ole="">
            <v:imagedata r:id="rId13" o:title=""/>
          </v:shape>
          <o:OLEObject Type="Embed" ProgID="Equation.3" ShapeID="_x0000_i1027" DrawAspect="Content" ObjectID="_1543847137" r:id="rId14"/>
        </w:object>
      </w:r>
    </w:p>
    <w:p w:rsidR="00B81908" w:rsidRDefault="00B81908" w:rsidP="00B81908">
      <w:pPr>
        <w:rPr>
          <w:sz w:val="20"/>
          <w:lang w:eastAsia="ja-JP"/>
        </w:rPr>
      </w:pPr>
    </w:p>
    <w:p w:rsidR="00120752" w:rsidRDefault="00D746BF" w:rsidP="00B81908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where </w:t>
      </w:r>
      <w:r w:rsidRPr="00875860">
        <w:rPr>
          <w:rFonts w:hint="eastAsia"/>
          <w:i/>
          <w:sz w:val="20"/>
          <w:lang w:eastAsia="ja-JP"/>
        </w:rPr>
        <w:t>X</w:t>
      </w:r>
      <w:r>
        <w:rPr>
          <w:rFonts w:hint="eastAsia"/>
          <w:sz w:val="20"/>
          <w:lang w:eastAsia="ja-JP"/>
        </w:rPr>
        <w:t>(</w:t>
      </w:r>
      <w:proofErr w:type="spellStart"/>
      <w:r w:rsidRPr="00875860">
        <w:rPr>
          <w:rFonts w:hint="eastAsia"/>
          <w:i/>
          <w:sz w:val="20"/>
          <w:lang w:eastAsia="ja-JP"/>
        </w:rPr>
        <w:t>i</w:t>
      </w:r>
      <w:proofErr w:type="spellEnd"/>
      <w:r>
        <w:rPr>
          <w:rFonts w:hint="eastAsia"/>
          <w:sz w:val="20"/>
          <w:lang w:eastAsia="ja-JP"/>
        </w:rPr>
        <w:t>) is a phase change matrix</w:t>
      </w:r>
      <w:r w:rsidR="0031004A">
        <w:rPr>
          <w:rFonts w:hint="eastAsia"/>
          <w:sz w:val="20"/>
          <w:lang w:eastAsia="ja-JP"/>
        </w:rPr>
        <w:t xml:space="preserve"> and</w:t>
      </w:r>
      <w:r w:rsidR="000609A3" w:rsidRPr="008744B9">
        <w:rPr>
          <w:rFonts w:hint="eastAsia"/>
          <w:sz w:val="20"/>
          <w:lang w:eastAsia="ja-JP"/>
        </w:rPr>
        <w:t xml:space="preserve"> </w:t>
      </w:r>
      <w:r w:rsidR="0031004A" w:rsidRPr="008744B9">
        <w:rPr>
          <w:rFonts w:hint="eastAsia"/>
          <w:i/>
          <w:sz w:val="20"/>
          <w:lang w:eastAsia="ja-JP"/>
        </w:rPr>
        <w:t>W</w:t>
      </w:r>
      <w:r w:rsidR="0031004A" w:rsidRPr="008744B9">
        <w:rPr>
          <w:rFonts w:hint="eastAsia"/>
          <w:sz w:val="20"/>
          <w:lang w:eastAsia="ja-JP"/>
        </w:rPr>
        <w:t>(</w:t>
      </w:r>
      <w:proofErr w:type="spellStart"/>
      <w:r w:rsidR="0031004A" w:rsidRPr="008744B9">
        <w:rPr>
          <w:rFonts w:hint="eastAsia"/>
          <w:i/>
          <w:sz w:val="20"/>
          <w:lang w:eastAsia="ja-JP"/>
        </w:rPr>
        <w:t>i</w:t>
      </w:r>
      <w:proofErr w:type="spellEnd"/>
      <w:r w:rsidR="0031004A" w:rsidRPr="008744B9">
        <w:rPr>
          <w:rFonts w:hint="eastAsia"/>
          <w:sz w:val="20"/>
          <w:lang w:eastAsia="ja-JP"/>
        </w:rPr>
        <w:t>)</w:t>
      </w:r>
      <w:r w:rsidR="0031004A">
        <w:rPr>
          <w:rFonts w:hint="eastAsia"/>
          <w:sz w:val="20"/>
          <w:lang w:eastAsia="ja-JP"/>
        </w:rPr>
        <w:t xml:space="preserve"> is </w:t>
      </w:r>
      <w:r w:rsidR="00EC4091" w:rsidRPr="008744B9">
        <w:rPr>
          <w:rFonts w:hint="eastAsia"/>
          <w:sz w:val="20"/>
          <w:lang w:eastAsia="ja-JP"/>
        </w:rPr>
        <w:t xml:space="preserve">a </w:t>
      </w:r>
      <w:r w:rsidR="00EF4868" w:rsidRPr="008744B9">
        <w:rPr>
          <w:rFonts w:hint="eastAsia"/>
          <w:sz w:val="20"/>
          <w:lang w:eastAsia="ja-JP"/>
        </w:rPr>
        <w:t xml:space="preserve">matrix </w:t>
      </w:r>
      <w:r w:rsidR="004C6AB8">
        <w:rPr>
          <w:rFonts w:hint="eastAsia"/>
          <w:sz w:val="20"/>
          <w:lang w:eastAsia="ja-JP"/>
        </w:rPr>
        <w:t xml:space="preserve">related to </w:t>
      </w:r>
      <w:r w:rsidR="00832FC9">
        <w:rPr>
          <w:rFonts w:hint="eastAsia"/>
          <w:sz w:val="20"/>
          <w:lang w:eastAsia="ja-JP"/>
        </w:rPr>
        <w:t>PH</w:t>
      </w:r>
      <w:r w:rsidR="00EF4868" w:rsidRPr="008744B9">
        <w:rPr>
          <w:rFonts w:hint="eastAsia"/>
          <w:sz w:val="20"/>
          <w:lang w:eastAsia="ja-JP"/>
        </w:rPr>
        <w:t xml:space="preserve"> in </w:t>
      </w:r>
      <w:r w:rsidR="00EF4868" w:rsidRPr="008744B9">
        <w:rPr>
          <w:rFonts w:hint="eastAsia"/>
          <w:sz w:val="20"/>
          <w:highlight w:val="lightGray"/>
          <w:lang w:eastAsia="ja-JP"/>
        </w:rPr>
        <w:t xml:space="preserve">Figure </w:t>
      </w:r>
      <w:r w:rsidR="008E2DA8">
        <w:rPr>
          <w:rFonts w:hint="eastAsia"/>
          <w:sz w:val="20"/>
          <w:highlight w:val="lightGray"/>
          <w:lang w:eastAsia="ja-JP"/>
        </w:rPr>
        <w:t>25-x</w:t>
      </w:r>
      <w:r w:rsidR="0031004A">
        <w:rPr>
          <w:rFonts w:hint="eastAsia"/>
          <w:sz w:val="20"/>
          <w:lang w:eastAsia="ja-JP"/>
        </w:rPr>
        <w:t>.</w:t>
      </w:r>
    </w:p>
    <w:p w:rsidR="0059007D" w:rsidRPr="004C6AB8" w:rsidRDefault="0059007D" w:rsidP="00B81908">
      <w:pPr>
        <w:rPr>
          <w:sz w:val="20"/>
          <w:lang w:eastAsia="ja-JP"/>
        </w:rPr>
      </w:pPr>
    </w:p>
    <w:p w:rsidR="004E4599" w:rsidRDefault="004C6AB8" w:rsidP="00B81908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The stream of complex numbers </w:t>
      </w:r>
      <w:proofErr w:type="spellStart"/>
      <w:r>
        <w:rPr>
          <w:rFonts w:hint="eastAsia"/>
          <w:i/>
          <w:sz w:val="20"/>
          <w:lang w:eastAsia="ja-JP"/>
        </w:rPr>
        <w:t>r</w:t>
      </w:r>
      <w:r w:rsidRPr="009838FC">
        <w:rPr>
          <w:rFonts w:hint="eastAsia"/>
          <w:i/>
          <w:sz w:val="20"/>
          <w:vertAlign w:val="subscript"/>
          <w:lang w:eastAsia="ja-JP"/>
        </w:rPr>
        <w:t>i</w:t>
      </w:r>
      <w:r>
        <w:rPr>
          <w:rFonts w:hint="eastAsia"/>
          <w:sz w:val="20"/>
          <w:lang w:eastAsia="ja-JP"/>
        </w:rPr>
        <w:t>,</w:t>
      </w:r>
      <w:r w:rsidRPr="000B17CC">
        <w:rPr>
          <w:rFonts w:hint="eastAsia"/>
          <w:i/>
          <w:sz w:val="20"/>
          <w:vertAlign w:val="subscript"/>
          <w:lang w:eastAsia="ja-JP"/>
        </w:rPr>
        <w:t>l</w:t>
      </w:r>
      <w:proofErr w:type="spellEnd"/>
      <w:r>
        <w:rPr>
          <w:rFonts w:hint="eastAsia"/>
          <w:sz w:val="20"/>
          <w:lang w:eastAsia="ja-JP"/>
        </w:rPr>
        <w:t xml:space="preserve"> is</w:t>
      </w:r>
      <w:r w:rsidR="005662BE">
        <w:rPr>
          <w:rFonts w:hint="eastAsia"/>
          <w:sz w:val="20"/>
          <w:lang w:eastAsia="ja-JP"/>
        </w:rPr>
        <w:t xml:space="preserve"> transmitted through multiple DMG antennas.</w:t>
      </w:r>
    </w:p>
    <w:p w:rsidR="0059007D" w:rsidRDefault="0059007D" w:rsidP="00B81908">
      <w:pPr>
        <w:rPr>
          <w:sz w:val="20"/>
          <w:lang w:eastAsia="ja-JP"/>
        </w:rPr>
      </w:pPr>
    </w:p>
    <w:p w:rsidR="008C62E9" w:rsidRDefault="000A37A2" w:rsidP="00B81908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The </w:t>
      </w:r>
      <w:r w:rsidR="00E07587">
        <w:rPr>
          <w:rFonts w:hint="eastAsia"/>
          <w:sz w:val="20"/>
          <w:lang w:eastAsia="ja-JP"/>
        </w:rPr>
        <w:t xml:space="preserve">phase change matrix </w:t>
      </w:r>
      <w:r w:rsidRPr="00BF7E59">
        <w:rPr>
          <w:rFonts w:hint="eastAsia"/>
          <w:i/>
          <w:sz w:val="20"/>
          <w:lang w:eastAsia="ja-JP"/>
        </w:rPr>
        <w:t>X</w:t>
      </w:r>
      <w:r>
        <w:rPr>
          <w:rFonts w:hint="eastAsia"/>
          <w:sz w:val="20"/>
          <w:lang w:eastAsia="ja-JP"/>
        </w:rPr>
        <w:t>(</w:t>
      </w:r>
      <w:proofErr w:type="spellStart"/>
      <w:r w:rsidRPr="00BF7E59">
        <w:rPr>
          <w:rFonts w:hint="eastAsia"/>
          <w:i/>
          <w:sz w:val="20"/>
          <w:lang w:eastAsia="ja-JP"/>
        </w:rPr>
        <w:t>i</w:t>
      </w:r>
      <w:proofErr w:type="spellEnd"/>
      <w:r>
        <w:rPr>
          <w:rFonts w:hint="eastAsia"/>
          <w:sz w:val="20"/>
          <w:lang w:eastAsia="ja-JP"/>
        </w:rPr>
        <w:t>)</w:t>
      </w:r>
      <w:r w:rsidR="00E07587">
        <w:rPr>
          <w:rFonts w:hint="eastAsia"/>
          <w:sz w:val="20"/>
          <w:lang w:eastAsia="ja-JP"/>
        </w:rPr>
        <w:t xml:space="preserve"> and an open loop precoding matrix </w:t>
      </w:r>
      <w:r w:rsidRPr="00E07587">
        <w:rPr>
          <w:rFonts w:hint="eastAsia"/>
          <w:i/>
          <w:sz w:val="20"/>
          <w:lang w:eastAsia="ja-JP"/>
        </w:rPr>
        <w:t>F</w:t>
      </w:r>
      <w:r w:rsidR="00BF7E59">
        <w:rPr>
          <w:rFonts w:hint="eastAsia"/>
          <w:sz w:val="20"/>
          <w:lang w:eastAsia="ja-JP"/>
        </w:rPr>
        <w:t xml:space="preserve"> </w:t>
      </w:r>
      <w:r>
        <w:rPr>
          <w:rFonts w:hint="eastAsia"/>
          <w:sz w:val="20"/>
          <w:lang w:eastAsia="ja-JP"/>
        </w:rPr>
        <w:t xml:space="preserve">are indicated in the </w:t>
      </w:r>
      <w:r w:rsidR="00BF7E59">
        <w:rPr>
          <w:rFonts w:hint="eastAsia"/>
          <w:sz w:val="20"/>
          <w:lang w:eastAsia="ja-JP"/>
        </w:rPr>
        <w:t xml:space="preserve">Phase Hopping field and </w:t>
      </w:r>
      <w:r w:rsidR="00EB30D6">
        <w:rPr>
          <w:rFonts w:hint="eastAsia"/>
          <w:sz w:val="20"/>
          <w:lang w:eastAsia="ja-JP"/>
        </w:rPr>
        <w:t xml:space="preserve">the </w:t>
      </w:r>
      <w:r w:rsidR="00BF7E59">
        <w:rPr>
          <w:rFonts w:hint="eastAsia"/>
          <w:sz w:val="20"/>
          <w:lang w:eastAsia="ja-JP"/>
        </w:rPr>
        <w:t xml:space="preserve">Open Loop Precoding field </w:t>
      </w:r>
      <w:r>
        <w:rPr>
          <w:rFonts w:hint="eastAsia"/>
          <w:sz w:val="20"/>
          <w:lang w:eastAsia="ja-JP"/>
        </w:rPr>
        <w:t>of the</w:t>
      </w:r>
      <w:r w:rsidR="00BF7E59">
        <w:rPr>
          <w:rFonts w:hint="eastAsia"/>
          <w:sz w:val="20"/>
          <w:lang w:eastAsia="ja-JP"/>
        </w:rPr>
        <w:t xml:space="preserve"> EDMG-Header-A for SU PPDU</w:t>
      </w:r>
      <w:r w:rsidR="00E07587">
        <w:rPr>
          <w:rFonts w:hint="eastAsia"/>
          <w:sz w:val="20"/>
          <w:lang w:eastAsia="ja-JP"/>
        </w:rPr>
        <w:t xml:space="preserve"> </w:t>
      </w:r>
      <w:r w:rsidR="00A6121A">
        <w:rPr>
          <w:rFonts w:hint="eastAsia"/>
          <w:sz w:val="20"/>
          <w:lang w:eastAsia="ja-JP"/>
        </w:rPr>
        <w:t xml:space="preserve">are </w:t>
      </w:r>
      <w:r w:rsidR="00E07587">
        <w:rPr>
          <w:rFonts w:hint="eastAsia"/>
          <w:sz w:val="20"/>
          <w:lang w:eastAsia="ja-JP"/>
        </w:rPr>
        <w:t>show</w:t>
      </w:r>
      <w:r w:rsidR="00A6121A">
        <w:rPr>
          <w:rFonts w:hint="eastAsia"/>
          <w:sz w:val="20"/>
          <w:lang w:eastAsia="ja-JP"/>
        </w:rPr>
        <w:t xml:space="preserve">n </w:t>
      </w:r>
      <w:r w:rsidR="00EB4E1A">
        <w:rPr>
          <w:rFonts w:hint="eastAsia"/>
          <w:sz w:val="20"/>
          <w:lang w:eastAsia="ja-JP"/>
        </w:rPr>
        <w:t>as follows</w:t>
      </w:r>
      <w:r w:rsidR="00E07587">
        <w:rPr>
          <w:rFonts w:hint="eastAsia"/>
          <w:sz w:val="20"/>
          <w:lang w:eastAsia="ja-JP"/>
        </w:rPr>
        <w:t>.</w:t>
      </w:r>
    </w:p>
    <w:p w:rsidR="007627F2" w:rsidRDefault="007627F2" w:rsidP="00B81908">
      <w:pPr>
        <w:rPr>
          <w:sz w:val="20"/>
          <w:lang w:eastAsia="ja-JP"/>
        </w:rPr>
      </w:pPr>
    </w:p>
    <w:p w:rsidR="00CC3A21" w:rsidRDefault="00CC3A21" w:rsidP="00CC3A21">
      <w:pPr>
        <w:rPr>
          <w:sz w:val="20"/>
          <w:lang w:eastAsia="ja-JP"/>
        </w:rPr>
      </w:pPr>
      <w:r w:rsidRPr="007627F2">
        <w:rPr>
          <w:rFonts w:hint="eastAsia"/>
          <w:sz w:val="20"/>
          <w:lang w:eastAsia="ja-JP"/>
        </w:rPr>
        <w:t xml:space="preserve">When </w:t>
      </w:r>
      <w:r>
        <w:rPr>
          <w:rFonts w:hint="eastAsia"/>
          <w:sz w:val="20"/>
          <w:lang w:eastAsia="ja-JP"/>
        </w:rPr>
        <w:t>the P</w:t>
      </w:r>
      <w:r w:rsidRPr="007627F2">
        <w:rPr>
          <w:rFonts w:hint="eastAsia"/>
          <w:sz w:val="20"/>
          <w:lang w:eastAsia="ja-JP"/>
        </w:rPr>
        <w:t xml:space="preserve">hase </w:t>
      </w:r>
      <w:r>
        <w:rPr>
          <w:rFonts w:hint="eastAsia"/>
          <w:sz w:val="20"/>
          <w:lang w:eastAsia="ja-JP"/>
        </w:rPr>
        <w:t>H</w:t>
      </w:r>
      <w:r w:rsidRPr="007627F2">
        <w:rPr>
          <w:rFonts w:hint="eastAsia"/>
          <w:sz w:val="20"/>
          <w:lang w:eastAsia="ja-JP"/>
        </w:rPr>
        <w:t xml:space="preserve">opping field </w:t>
      </w:r>
      <w:r>
        <w:rPr>
          <w:rFonts w:hint="eastAsia"/>
          <w:sz w:val="20"/>
          <w:lang w:eastAsia="ja-JP"/>
        </w:rPr>
        <w:t xml:space="preserve">of the EDMG-Header A for SU PPDU </w:t>
      </w:r>
      <w:r w:rsidRPr="007627F2">
        <w:rPr>
          <w:rFonts w:hint="eastAsia"/>
          <w:sz w:val="20"/>
          <w:lang w:eastAsia="ja-JP"/>
        </w:rPr>
        <w:t xml:space="preserve">is valid, the phase change matrix is </w:t>
      </w:r>
      <w:r>
        <w:rPr>
          <w:rFonts w:hint="eastAsia"/>
          <w:sz w:val="20"/>
          <w:lang w:eastAsia="ja-JP"/>
        </w:rPr>
        <w:t>defined</w:t>
      </w:r>
      <w:r w:rsidRPr="007627F2">
        <w:rPr>
          <w:rFonts w:hint="eastAsia"/>
          <w:sz w:val="20"/>
          <w:lang w:eastAsia="ja-JP"/>
        </w:rPr>
        <w:t xml:space="preserve"> as follows.</w:t>
      </w:r>
    </w:p>
    <w:p w:rsidR="00CC3A21" w:rsidRPr="00CC3A21" w:rsidRDefault="00CC3A21" w:rsidP="00B81908">
      <w:pPr>
        <w:rPr>
          <w:sz w:val="20"/>
          <w:lang w:eastAsia="ja-JP"/>
        </w:rPr>
      </w:pPr>
    </w:p>
    <w:p w:rsidR="007627F2" w:rsidRDefault="007627F2" w:rsidP="007627F2">
      <w:pPr>
        <w:rPr>
          <w:sz w:val="20"/>
          <w:lang w:eastAsia="ja-JP"/>
        </w:rPr>
      </w:pPr>
      <w:r w:rsidRPr="007627F2">
        <w:rPr>
          <w:rFonts w:hint="eastAsia"/>
          <w:sz w:val="20"/>
          <w:lang w:eastAsia="ja-JP"/>
        </w:rPr>
        <w:t xml:space="preserve">If </w:t>
      </w:r>
      <w:r w:rsidR="00EB30D6">
        <w:rPr>
          <w:rFonts w:hint="eastAsia"/>
          <w:sz w:val="20"/>
          <w:lang w:eastAsia="ja-JP"/>
        </w:rPr>
        <w:t>the P</w:t>
      </w:r>
      <w:r w:rsidRPr="007627F2">
        <w:rPr>
          <w:rFonts w:hint="eastAsia"/>
          <w:sz w:val="20"/>
          <w:lang w:eastAsia="ja-JP"/>
        </w:rPr>
        <w:t xml:space="preserve">hase </w:t>
      </w:r>
      <w:r w:rsidR="00EB30D6">
        <w:rPr>
          <w:rFonts w:hint="eastAsia"/>
          <w:sz w:val="20"/>
          <w:lang w:eastAsia="ja-JP"/>
        </w:rPr>
        <w:t>H</w:t>
      </w:r>
      <w:r w:rsidRPr="007627F2">
        <w:rPr>
          <w:rFonts w:hint="eastAsia"/>
          <w:sz w:val="20"/>
          <w:lang w:eastAsia="ja-JP"/>
        </w:rPr>
        <w:t xml:space="preserve">opping field is set to 1, phase hopping is applied and the phase change matrix </w:t>
      </w:r>
      <w:r w:rsidRPr="007627F2">
        <w:rPr>
          <w:rFonts w:hint="eastAsia"/>
          <w:i/>
          <w:sz w:val="20"/>
          <w:lang w:eastAsia="ja-JP"/>
        </w:rPr>
        <w:t>X</w:t>
      </w:r>
      <w:r w:rsidRPr="007627F2">
        <w:rPr>
          <w:rFonts w:hint="eastAsia"/>
          <w:sz w:val="20"/>
          <w:lang w:eastAsia="ja-JP"/>
        </w:rPr>
        <w:t>(</w:t>
      </w:r>
      <w:proofErr w:type="spellStart"/>
      <w:r w:rsidRPr="007627F2">
        <w:rPr>
          <w:rFonts w:hint="eastAsia"/>
          <w:i/>
          <w:sz w:val="20"/>
          <w:lang w:eastAsia="ja-JP"/>
        </w:rPr>
        <w:t>i</w:t>
      </w:r>
      <w:proofErr w:type="spellEnd"/>
      <w:r w:rsidRPr="007627F2">
        <w:rPr>
          <w:rFonts w:hint="eastAsia"/>
          <w:sz w:val="20"/>
          <w:lang w:eastAsia="ja-JP"/>
        </w:rPr>
        <w:t xml:space="preserve">) is </w:t>
      </w:r>
    </w:p>
    <w:p w:rsidR="009F57BA" w:rsidRPr="007627F2" w:rsidRDefault="009F57BA" w:rsidP="007627F2">
      <w:pPr>
        <w:rPr>
          <w:sz w:val="20"/>
          <w:lang w:eastAsia="ja-JP"/>
        </w:rPr>
      </w:pPr>
    </w:p>
    <w:p w:rsidR="007627F2" w:rsidRDefault="00EB4E1A" w:rsidP="007627F2">
      <w:pPr>
        <w:rPr>
          <w:sz w:val="20"/>
          <w:lang w:eastAsia="ja-JP"/>
        </w:rPr>
      </w:pPr>
      <w:r w:rsidRPr="0081295A">
        <w:rPr>
          <w:position w:val="-10"/>
          <w:sz w:val="20"/>
          <w:lang w:eastAsia="ja-JP"/>
        </w:rPr>
        <w:object w:dxaOrig="1200" w:dyaOrig="340">
          <v:shape id="_x0000_i1028" type="#_x0000_t75" style="width:59.9pt;height:18.45pt" o:ole="">
            <v:imagedata r:id="rId15" o:title=""/>
          </v:shape>
          <o:OLEObject Type="Embed" ProgID="Equation.3" ShapeID="_x0000_i1028" DrawAspect="Content" ObjectID="_1543847138" r:id="rId16"/>
        </w:object>
      </w:r>
    </w:p>
    <w:p w:rsidR="009F57BA" w:rsidRPr="007627F2" w:rsidRDefault="009F57BA" w:rsidP="007627F2">
      <w:pPr>
        <w:rPr>
          <w:sz w:val="20"/>
          <w:lang w:eastAsia="ja-JP"/>
        </w:rPr>
      </w:pPr>
    </w:p>
    <w:p w:rsidR="007627F2" w:rsidRDefault="007627F2" w:rsidP="007627F2">
      <w:pPr>
        <w:rPr>
          <w:sz w:val="20"/>
          <w:lang w:eastAsia="ja-JP"/>
        </w:rPr>
      </w:pPr>
      <w:r w:rsidRPr="007627F2">
        <w:rPr>
          <w:rFonts w:hint="eastAsia"/>
          <w:sz w:val="20"/>
          <w:lang w:eastAsia="ja-JP"/>
        </w:rPr>
        <w:t xml:space="preserve">Otherwise, </w:t>
      </w:r>
      <w:r w:rsidR="00EB30D6">
        <w:rPr>
          <w:rFonts w:hint="eastAsia"/>
          <w:sz w:val="20"/>
          <w:lang w:eastAsia="ja-JP"/>
        </w:rPr>
        <w:t xml:space="preserve">the </w:t>
      </w:r>
      <w:r w:rsidRPr="007627F2">
        <w:rPr>
          <w:rFonts w:hint="eastAsia"/>
          <w:sz w:val="20"/>
          <w:lang w:eastAsia="ja-JP"/>
        </w:rPr>
        <w:t xml:space="preserve">phase hopping is </w:t>
      </w:r>
      <w:r w:rsidR="0089129F">
        <w:rPr>
          <w:rFonts w:hint="eastAsia"/>
          <w:sz w:val="20"/>
          <w:lang w:eastAsia="ja-JP"/>
        </w:rPr>
        <w:t xml:space="preserve">not </w:t>
      </w:r>
      <w:r w:rsidRPr="007627F2">
        <w:rPr>
          <w:rFonts w:hint="eastAsia"/>
          <w:sz w:val="20"/>
          <w:lang w:eastAsia="ja-JP"/>
        </w:rPr>
        <w:t xml:space="preserve">applied and the phase change matrix </w:t>
      </w:r>
      <w:r w:rsidRPr="007627F2">
        <w:rPr>
          <w:rFonts w:hint="eastAsia"/>
          <w:i/>
          <w:sz w:val="20"/>
          <w:lang w:eastAsia="ja-JP"/>
        </w:rPr>
        <w:t>X</w:t>
      </w:r>
      <w:r w:rsidRPr="007627F2">
        <w:rPr>
          <w:rFonts w:hint="eastAsia"/>
          <w:sz w:val="20"/>
          <w:lang w:eastAsia="ja-JP"/>
        </w:rPr>
        <w:t>(</w:t>
      </w:r>
      <w:proofErr w:type="spellStart"/>
      <w:r w:rsidRPr="007627F2">
        <w:rPr>
          <w:rFonts w:hint="eastAsia"/>
          <w:i/>
          <w:sz w:val="20"/>
          <w:lang w:eastAsia="ja-JP"/>
        </w:rPr>
        <w:t>i</w:t>
      </w:r>
      <w:proofErr w:type="spellEnd"/>
      <w:r w:rsidRPr="007627F2">
        <w:rPr>
          <w:rFonts w:hint="eastAsia"/>
          <w:sz w:val="20"/>
          <w:lang w:eastAsia="ja-JP"/>
        </w:rPr>
        <w:t>) is</w:t>
      </w:r>
    </w:p>
    <w:p w:rsidR="009F57BA" w:rsidRPr="007627F2" w:rsidRDefault="009F57BA" w:rsidP="007627F2">
      <w:pPr>
        <w:rPr>
          <w:sz w:val="20"/>
          <w:lang w:eastAsia="ja-JP"/>
        </w:rPr>
      </w:pPr>
    </w:p>
    <w:p w:rsidR="007627F2" w:rsidRDefault="0081295A" w:rsidP="007627F2">
      <w:pPr>
        <w:rPr>
          <w:sz w:val="20"/>
          <w:lang w:eastAsia="ja-JP"/>
        </w:rPr>
      </w:pPr>
      <w:r w:rsidRPr="0081295A">
        <w:rPr>
          <w:position w:val="-30"/>
          <w:sz w:val="20"/>
          <w:lang w:eastAsia="ja-JP"/>
        </w:rPr>
        <w:object w:dxaOrig="1420" w:dyaOrig="720">
          <v:shape id="_x0000_i1029" type="#_x0000_t75" style="width:71.4pt;height:38.6pt" o:ole="">
            <v:imagedata r:id="rId17" o:title=""/>
          </v:shape>
          <o:OLEObject Type="Embed" ProgID="Equation.3" ShapeID="_x0000_i1029" DrawAspect="Content" ObjectID="_1543847139" r:id="rId18"/>
        </w:object>
      </w:r>
    </w:p>
    <w:p w:rsidR="007627F2" w:rsidRDefault="007627F2" w:rsidP="00B81908">
      <w:pPr>
        <w:rPr>
          <w:sz w:val="20"/>
          <w:lang w:eastAsia="ja-JP"/>
        </w:rPr>
      </w:pPr>
    </w:p>
    <w:p w:rsidR="00CC3A21" w:rsidRPr="007627F2" w:rsidRDefault="00CC3A21" w:rsidP="00CC3A21">
      <w:pPr>
        <w:rPr>
          <w:sz w:val="20"/>
          <w:lang w:eastAsia="ja-JP"/>
        </w:rPr>
      </w:pPr>
      <w:r w:rsidRPr="007627F2">
        <w:rPr>
          <w:rFonts w:hint="eastAsia"/>
          <w:sz w:val="20"/>
          <w:lang w:eastAsia="ja-JP"/>
        </w:rPr>
        <w:t xml:space="preserve">When </w:t>
      </w:r>
      <w:r>
        <w:rPr>
          <w:rFonts w:hint="eastAsia"/>
          <w:sz w:val="20"/>
          <w:lang w:eastAsia="ja-JP"/>
        </w:rPr>
        <w:t>the O</w:t>
      </w:r>
      <w:r w:rsidRPr="007627F2">
        <w:rPr>
          <w:rFonts w:hint="eastAsia"/>
          <w:sz w:val="20"/>
          <w:lang w:eastAsia="ja-JP"/>
        </w:rPr>
        <w:t xml:space="preserve">pen </w:t>
      </w:r>
      <w:r>
        <w:rPr>
          <w:rFonts w:hint="eastAsia"/>
          <w:sz w:val="20"/>
          <w:lang w:eastAsia="ja-JP"/>
        </w:rPr>
        <w:t>L</w:t>
      </w:r>
      <w:r w:rsidRPr="007627F2">
        <w:rPr>
          <w:rFonts w:hint="eastAsia"/>
          <w:sz w:val="20"/>
          <w:lang w:eastAsia="ja-JP"/>
        </w:rPr>
        <w:t xml:space="preserve">oop </w:t>
      </w:r>
      <w:r>
        <w:rPr>
          <w:rFonts w:hint="eastAsia"/>
          <w:sz w:val="20"/>
          <w:lang w:eastAsia="ja-JP"/>
        </w:rPr>
        <w:t>P</w:t>
      </w:r>
      <w:r w:rsidRPr="007627F2">
        <w:rPr>
          <w:rFonts w:hint="eastAsia"/>
          <w:sz w:val="20"/>
          <w:lang w:eastAsia="ja-JP"/>
        </w:rPr>
        <w:t xml:space="preserve">recoding field </w:t>
      </w:r>
      <w:r>
        <w:rPr>
          <w:rFonts w:hint="eastAsia"/>
          <w:sz w:val="20"/>
          <w:lang w:eastAsia="ja-JP"/>
        </w:rPr>
        <w:t xml:space="preserve">of the EDMG-Header A for SU PPDU </w:t>
      </w:r>
      <w:r w:rsidRPr="007627F2">
        <w:rPr>
          <w:rFonts w:hint="eastAsia"/>
          <w:sz w:val="20"/>
          <w:lang w:eastAsia="ja-JP"/>
        </w:rPr>
        <w:t xml:space="preserve">is valid, the open loop precoding matrix is </w:t>
      </w:r>
      <w:r>
        <w:rPr>
          <w:rFonts w:hint="eastAsia"/>
          <w:sz w:val="20"/>
          <w:lang w:eastAsia="ja-JP"/>
        </w:rPr>
        <w:t xml:space="preserve">defined </w:t>
      </w:r>
      <w:r w:rsidRPr="007627F2">
        <w:rPr>
          <w:rFonts w:hint="eastAsia"/>
          <w:sz w:val="20"/>
          <w:lang w:eastAsia="ja-JP"/>
        </w:rPr>
        <w:t>as follows.</w:t>
      </w:r>
    </w:p>
    <w:p w:rsidR="00CC3A21" w:rsidRPr="00CC3A21" w:rsidRDefault="00CC3A21" w:rsidP="00B81908">
      <w:pPr>
        <w:rPr>
          <w:sz w:val="20"/>
          <w:lang w:eastAsia="ja-JP"/>
        </w:rPr>
      </w:pPr>
    </w:p>
    <w:p w:rsidR="007627F2" w:rsidRDefault="007627F2" w:rsidP="007627F2">
      <w:pPr>
        <w:rPr>
          <w:sz w:val="20"/>
          <w:lang w:eastAsia="ja-JP"/>
        </w:rPr>
      </w:pPr>
      <w:r w:rsidRPr="007627F2">
        <w:rPr>
          <w:rFonts w:hint="eastAsia"/>
          <w:sz w:val="20"/>
          <w:lang w:eastAsia="ja-JP"/>
        </w:rPr>
        <w:t xml:space="preserve">If </w:t>
      </w:r>
      <w:r w:rsidR="00EB30D6">
        <w:rPr>
          <w:rFonts w:hint="eastAsia"/>
          <w:sz w:val="20"/>
          <w:lang w:eastAsia="ja-JP"/>
        </w:rPr>
        <w:t>the P</w:t>
      </w:r>
      <w:r w:rsidRPr="007627F2">
        <w:rPr>
          <w:rFonts w:hint="eastAsia"/>
          <w:sz w:val="20"/>
          <w:lang w:eastAsia="ja-JP"/>
        </w:rPr>
        <w:t xml:space="preserve">hase </w:t>
      </w:r>
      <w:r w:rsidR="00EB30D6">
        <w:rPr>
          <w:rFonts w:hint="eastAsia"/>
          <w:sz w:val="20"/>
          <w:lang w:eastAsia="ja-JP"/>
        </w:rPr>
        <w:t>H</w:t>
      </w:r>
      <w:r w:rsidRPr="007627F2">
        <w:rPr>
          <w:rFonts w:hint="eastAsia"/>
          <w:sz w:val="20"/>
          <w:lang w:eastAsia="ja-JP"/>
        </w:rPr>
        <w:t xml:space="preserve">opping field is set to 1, the open loop precoding matrix </w:t>
      </w:r>
      <w:r w:rsidRPr="007627F2">
        <w:rPr>
          <w:rFonts w:hint="eastAsia"/>
          <w:i/>
          <w:sz w:val="20"/>
          <w:lang w:eastAsia="ja-JP"/>
        </w:rPr>
        <w:t>F</w:t>
      </w:r>
      <w:r w:rsidRPr="007627F2">
        <w:rPr>
          <w:rFonts w:hint="eastAsia"/>
          <w:sz w:val="20"/>
          <w:lang w:eastAsia="ja-JP"/>
        </w:rPr>
        <w:t xml:space="preserve"> is </w:t>
      </w:r>
    </w:p>
    <w:p w:rsidR="009F57BA" w:rsidRPr="007627F2" w:rsidRDefault="009F57BA" w:rsidP="007627F2">
      <w:pPr>
        <w:rPr>
          <w:sz w:val="20"/>
          <w:lang w:eastAsia="ja-JP"/>
        </w:rPr>
      </w:pPr>
    </w:p>
    <w:p w:rsidR="007627F2" w:rsidRDefault="0081295A" w:rsidP="007627F2">
      <w:pPr>
        <w:rPr>
          <w:sz w:val="20"/>
          <w:lang w:eastAsia="ja-JP"/>
        </w:rPr>
      </w:pPr>
      <w:r w:rsidRPr="0081295A">
        <w:rPr>
          <w:position w:val="-4"/>
          <w:sz w:val="20"/>
          <w:lang w:eastAsia="ja-JP"/>
        </w:rPr>
        <w:object w:dxaOrig="960" w:dyaOrig="260">
          <v:shape id="_x0000_i1030" type="#_x0000_t75" style="width:48.4pt;height:13.8pt" o:ole="">
            <v:imagedata r:id="rId19" o:title=""/>
          </v:shape>
          <o:OLEObject Type="Embed" ProgID="Equation.3" ShapeID="_x0000_i1030" DrawAspect="Content" ObjectID="_1543847140" r:id="rId20"/>
        </w:object>
      </w:r>
    </w:p>
    <w:p w:rsidR="009F57BA" w:rsidRPr="007627F2" w:rsidRDefault="009F57BA" w:rsidP="007627F2">
      <w:pPr>
        <w:rPr>
          <w:sz w:val="20"/>
          <w:lang w:eastAsia="ja-JP"/>
        </w:rPr>
      </w:pPr>
    </w:p>
    <w:p w:rsidR="007627F2" w:rsidRDefault="007627F2" w:rsidP="007627F2">
      <w:pPr>
        <w:rPr>
          <w:sz w:val="20"/>
          <w:lang w:eastAsia="ja-JP"/>
        </w:rPr>
      </w:pPr>
      <w:r w:rsidRPr="007627F2">
        <w:rPr>
          <w:rFonts w:hint="eastAsia"/>
          <w:sz w:val="20"/>
          <w:lang w:eastAsia="ja-JP"/>
        </w:rPr>
        <w:t xml:space="preserve">Otherwise, the open loop precoding matrix </w:t>
      </w:r>
      <w:r w:rsidRPr="007627F2">
        <w:rPr>
          <w:rFonts w:hint="eastAsia"/>
          <w:i/>
          <w:sz w:val="20"/>
          <w:lang w:eastAsia="ja-JP"/>
        </w:rPr>
        <w:t>F</w:t>
      </w:r>
      <w:r w:rsidRPr="007627F2">
        <w:rPr>
          <w:rFonts w:hint="eastAsia"/>
          <w:sz w:val="20"/>
          <w:lang w:eastAsia="ja-JP"/>
        </w:rPr>
        <w:t xml:space="preserve"> is </w:t>
      </w:r>
    </w:p>
    <w:p w:rsidR="009F57BA" w:rsidRPr="007627F2" w:rsidRDefault="009F57BA" w:rsidP="007627F2">
      <w:pPr>
        <w:rPr>
          <w:sz w:val="20"/>
          <w:lang w:eastAsia="ja-JP"/>
        </w:rPr>
      </w:pPr>
    </w:p>
    <w:p w:rsidR="007627F2" w:rsidRDefault="0081295A" w:rsidP="007627F2">
      <w:pPr>
        <w:rPr>
          <w:sz w:val="20"/>
          <w:lang w:eastAsia="ja-JP"/>
        </w:rPr>
      </w:pPr>
      <w:r w:rsidRPr="0081295A">
        <w:rPr>
          <w:position w:val="-30"/>
          <w:sz w:val="20"/>
          <w:lang w:eastAsia="ja-JP"/>
        </w:rPr>
        <w:object w:dxaOrig="1200" w:dyaOrig="720">
          <v:shape id="_x0000_i1031" type="#_x0000_t75" style="width:59.9pt;height:38.6pt" o:ole="">
            <v:imagedata r:id="rId21" o:title=""/>
          </v:shape>
          <o:OLEObject Type="Embed" ProgID="Equation.3" ShapeID="_x0000_i1031" DrawAspect="Content" ObjectID="_1543847141" r:id="rId22"/>
        </w:object>
      </w:r>
    </w:p>
    <w:p w:rsidR="008C62E9" w:rsidRPr="00A6121A" w:rsidRDefault="008C62E9" w:rsidP="00B81908">
      <w:pPr>
        <w:rPr>
          <w:sz w:val="20"/>
          <w:lang w:eastAsia="ja-JP"/>
        </w:rPr>
      </w:pPr>
    </w:p>
    <w:p w:rsidR="008C62E9" w:rsidRPr="00305F2D" w:rsidRDefault="008C62E9" w:rsidP="00B81908">
      <w:pPr>
        <w:rPr>
          <w:sz w:val="20"/>
          <w:lang w:eastAsia="ja-JP"/>
        </w:rPr>
      </w:pPr>
    </w:p>
    <w:p w:rsidR="009F57BA" w:rsidRDefault="009F57BA">
      <w:pPr>
        <w:rPr>
          <w:b/>
          <w:sz w:val="24"/>
          <w:lang w:eastAsia="ja-JP"/>
        </w:rPr>
      </w:pPr>
    </w:p>
    <w:p w:rsidR="009F57BA" w:rsidRDefault="009F57BA">
      <w:pPr>
        <w:rPr>
          <w:b/>
          <w:sz w:val="24"/>
          <w:lang w:eastAsia="ja-JP"/>
        </w:rPr>
      </w:pPr>
    </w:p>
    <w:p w:rsidR="009F57BA" w:rsidRDefault="009F57BA">
      <w:pPr>
        <w:rPr>
          <w:b/>
          <w:sz w:val="24"/>
          <w:lang w:eastAsia="ja-JP"/>
        </w:rPr>
      </w:pPr>
    </w:p>
    <w:p w:rsidR="009F57BA" w:rsidRDefault="009F57BA">
      <w:pPr>
        <w:rPr>
          <w:b/>
          <w:sz w:val="24"/>
          <w:lang w:eastAsia="ja-JP"/>
        </w:rPr>
      </w:pPr>
    </w:p>
    <w:p w:rsidR="009F57BA" w:rsidRDefault="009F57BA">
      <w:pPr>
        <w:rPr>
          <w:b/>
          <w:sz w:val="24"/>
          <w:lang w:eastAsia="ja-JP"/>
        </w:rPr>
      </w:pPr>
    </w:p>
    <w:p w:rsidR="009F57BA" w:rsidRDefault="009F57BA">
      <w:pPr>
        <w:rPr>
          <w:b/>
          <w:sz w:val="24"/>
          <w:lang w:eastAsia="ja-JP"/>
        </w:rPr>
      </w:pPr>
    </w:p>
    <w:p w:rsidR="009F57BA" w:rsidRDefault="009F57BA">
      <w:pPr>
        <w:rPr>
          <w:b/>
          <w:sz w:val="24"/>
          <w:lang w:eastAsia="ja-JP"/>
        </w:rPr>
      </w:pPr>
    </w:p>
    <w:p w:rsidR="009F57BA" w:rsidRDefault="009F57BA">
      <w:pPr>
        <w:rPr>
          <w:b/>
          <w:sz w:val="24"/>
          <w:lang w:eastAsia="ja-JP"/>
        </w:rPr>
      </w:pPr>
    </w:p>
    <w:p w:rsidR="009F57BA" w:rsidRDefault="009F57BA">
      <w:pPr>
        <w:rPr>
          <w:b/>
          <w:sz w:val="24"/>
          <w:lang w:eastAsia="ja-JP"/>
        </w:rPr>
      </w:pPr>
    </w:p>
    <w:p w:rsidR="009F57BA" w:rsidRDefault="009F57BA">
      <w:pPr>
        <w:rPr>
          <w:b/>
          <w:sz w:val="24"/>
          <w:lang w:eastAsia="ja-JP"/>
        </w:rPr>
      </w:pPr>
    </w:p>
    <w:p w:rsidR="009F57BA" w:rsidRDefault="009F57BA">
      <w:pPr>
        <w:rPr>
          <w:b/>
          <w:sz w:val="24"/>
          <w:lang w:eastAsia="ja-JP"/>
        </w:rPr>
      </w:pPr>
    </w:p>
    <w:p w:rsidR="009F57BA" w:rsidRDefault="009F57BA">
      <w:pPr>
        <w:rPr>
          <w:b/>
          <w:sz w:val="24"/>
          <w:lang w:eastAsia="ja-JP"/>
        </w:rPr>
      </w:pPr>
    </w:p>
    <w:p w:rsidR="002B73FF" w:rsidRDefault="002B73FF">
      <w:pPr>
        <w:rPr>
          <w:b/>
          <w:sz w:val="24"/>
          <w:lang w:eastAsia="ja-JP"/>
        </w:rPr>
      </w:pPr>
    </w:p>
    <w:p w:rsidR="002B73FF" w:rsidRDefault="002B73FF">
      <w:pPr>
        <w:rPr>
          <w:b/>
          <w:sz w:val="24"/>
          <w:lang w:eastAsia="ja-JP"/>
        </w:rPr>
      </w:pPr>
    </w:p>
    <w:p w:rsidR="002B73FF" w:rsidRDefault="002B73FF">
      <w:pPr>
        <w:rPr>
          <w:b/>
          <w:sz w:val="24"/>
          <w:lang w:eastAsia="ja-JP"/>
        </w:rPr>
      </w:pPr>
    </w:p>
    <w:p w:rsidR="009F57BA" w:rsidRDefault="009F57BA">
      <w:pPr>
        <w:rPr>
          <w:b/>
          <w:sz w:val="24"/>
          <w:lang w:eastAsia="ja-JP"/>
        </w:rPr>
      </w:pPr>
    </w:p>
    <w:p w:rsidR="00BF24EB" w:rsidRDefault="00BF24EB">
      <w:pPr>
        <w:rPr>
          <w:b/>
          <w:sz w:val="24"/>
          <w:lang w:eastAsia="ja-JP"/>
        </w:rPr>
      </w:pPr>
    </w:p>
    <w:p w:rsidR="009F57BA" w:rsidRDefault="009F57BA">
      <w:pPr>
        <w:rPr>
          <w:b/>
          <w:sz w:val="24"/>
          <w:lang w:eastAsia="ja-JP"/>
        </w:rPr>
      </w:pPr>
    </w:p>
    <w:p w:rsidR="009F57BA" w:rsidRDefault="009F57BA">
      <w:pPr>
        <w:rPr>
          <w:b/>
          <w:sz w:val="24"/>
          <w:lang w:eastAsia="ja-JP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CA09B2" w:rsidRDefault="002D2A1D" w:rsidP="002D2A1D">
      <w:pPr>
        <w:pStyle w:val="a7"/>
        <w:numPr>
          <w:ilvl w:val="0"/>
          <w:numId w:val="1"/>
        </w:numPr>
      </w:pPr>
      <w:r w:rsidRPr="002D2A1D">
        <w:t>11-15-135</w:t>
      </w:r>
      <w:r>
        <w:t>8</w:t>
      </w:r>
      <w:r w:rsidR="00AB30B0">
        <w:t>-</w:t>
      </w:r>
      <w:r w:rsidR="00AB30B0">
        <w:rPr>
          <w:rFonts w:hint="eastAsia"/>
          <w:lang w:eastAsia="ja-JP"/>
        </w:rPr>
        <w:t>0</w:t>
      </w:r>
      <w:r w:rsidR="0032471C">
        <w:rPr>
          <w:rFonts w:hint="eastAsia"/>
          <w:lang w:eastAsia="ja-JP"/>
        </w:rPr>
        <w:t>9</w:t>
      </w:r>
      <w:bookmarkStart w:id="0" w:name="_GoBack"/>
      <w:bookmarkEnd w:id="0"/>
      <w:r>
        <w:t>-00ay-11ay</w:t>
      </w:r>
      <w:r w:rsidR="00AB30B0">
        <w:rPr>
          <w:rFonts w:hint="eastAsia"/>
          <w:lang w:eastAsia="ja-JP"/>
        </w:rPr>
        <w:t>-specification-framework-for-tgay</w:t>
      </w:r>
    </w:p>
    <w:sectPr w:rsidR="00CA09B2">
      <w:headerReference w:type="default" r:id="rId23"/>
      <w:footerReference w:type="default" r:id="rId2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4D" w:rsidRDefault="004C4E4D">
      <w:r>
        <w:separator/>
      </w:r>
    </w:p>
  </w:endnote>
  <w:endnote w:type="continuationSeparator" w:id="0">
    <w:p w:rsidR="004C4E4D" w:rsidRDefault="004C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32471C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57EA4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>
      <w:rPr>
        <w:noProof/>
      </w:rPr>
      <w:t>1</w:t>
    </w:r>
    <w:r w:rsidR="0029020B">
      <w:fldChar w:fldCharType="end"/>
    </w:r>
    <w:r w:rsidR="0029020B">
      <w:tab/>
    </w:r>
    <w:r w:rsidR="008744B9">
      <w:rPr>
        <w:rFonts w:hint="eastAsia"/>
        <w:lang w:eastAsia="ja-JP"/>
      </w:rPr>
      <w:t>Yutaka Murakami (</w:t>
    </w:r>
    <w:r>
      <w:fldChar w:fldCharType="begin"/>
    </w:r>
    <w:r>
      <w:instrText xml:space="preserve"> COMMENTS  \* MERGEFORMAT </w:instrText>
    </w:r>
    <w:r>
      <w:fldChar w:fldCharType="separate"/>
    </w:r>
    <w:r w:rsidR="003D4B50">
      <w:rPr>
        <w:rFonts w:hint="eastAsia"/>
        <w:lang w:eastAsia="ja-JP"/>
      </w:rPr>
      <w:t>Panasonic</w:t>
    </w:r>
    <w:r w:rsidR="008744B9">
      <w:rPr>
        <w:rFonts w:hint="eastAsia"/>
        <w:lang w:eastAsia="ja-JP"/>
      </w:rPr>
      <w:t>)</w:t>
    </w:r>
    <w:r>
      <w:rPr>
        <w:lang w:eastAsia="ja-JP"/>
      </w:rP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4D" w:rsidRDefault="004C4E4D">
      <w:r>
        <w:separator/>
      </w:r>
    </w:p>
  </w:footnote>
  <w:footnote w:type="continuationSeparator" w:id="0">
    <w:p w:rsidR="004C4E4D" w:rsidRDefault="004C4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32471C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744B9">
      <w:rPr>
        <w:rFonts w:hint="eastAsia"/>
        <w:lang w:eastAsia="ja-JP"/>
      </w:rPr>
      <w:t>December</w:t>
    </w:r>
    <w:r w:rsidR="00906DEB">
      <w:t xml:space="preserve"> 2016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157EA4">
      <w:t>doc.: IEEE 802.11-</w:t>
    </w:r>
    <w:r w:rsidR="00FB7CA1">
      <w:rPr>
        <w:rFonts w:hint="eastAsia"/>
        <w:lang w:eastAsia="ja-JP"/>
      </w:rPr>
      <w:t>16</w:t>
    </w:r>
    <w:r w:rsidR="00157EA4">
      <w:t>/</w:t>
    </w:r>
    <w:r w:rsidR="00FB7CA1">
      <w:rPr>
        <w:rFonts w:hint="eastAsia"/>
        <w:lang w:eastAsia="ja-JP"/>
      </w:rPr>
      <w:t>1621</w:t>
    </w:r>
    <w:r w:rsidR="00157EA4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E96"/>
    <w:multiLevelType w:val="hybridMultilevel"/>
    <w:tmpl w:val="B8A2CE40"/>
    <w:lvl w:ilvl="0" w:tplc="5BF2CF14">
      <w:numFmt w:val="bullet"/>
      <w:lvlText w:val="-"/>
      <w:lvlJc w:val="left"/>
      <w:pPr>
        <w:ind w:left="580" w:hanging="360"/>
      </w:pPr>
      <w:rPr>
        <w:rFonts w:ascii="Times New Roman" w:eastAsiaTheme="minorEastAsia" w:hAnsi="Times New Roman" w:cs="Times New Roman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A4"/>
    <w:rsid w:val="00011893"/>
    <w:rsid w:val="00035FE6"/>
    <w:rsid w:val="0003637B"/>
    <w:rsid w:val="00054F44"/>
    <w:rsid w:val="000609A3"/>
    <w:rsid w:val="000616B8"/>
    <w:rsid w:val="00070D59"/>
    <w:rsid w:val="000802A4"/>
    <w:rsid w:val="000A0D6B"/>
    <w:rsid w:val="000A1C28"/>
    <w:rsid w:val="000A37A2"/>
    <w:rsid w:val="000B17CC"/>
    <w:rsid w:val="000C4B78"/>
    <w:rsid w:val="000D2228"/>
    <w:rsid w:val="000E7820"/>
    <w:rsid w:val="000F0894"/>
    <w:rsid w:val="00104B4E"/>
    <w:rsid w:val="00120752"/>
    <w:rsid w:val="00124F53"/>
    <w:rsid w:val="00136FFE"/>
    <w:rsid w:val="00157EA4"/>
    <w:rsid w:val="0017376A"/>
    <w:rsid w:val="00175D30"/>
    <w:rsid w:val="001B370F"/>
    <w:rsid w:val="001B65B3"/>
    <w:rsid w:val="001D6E81"/>
    <w:rsid w:val="001D723B"/>
    <w:rsid w:val="001F087B"/>
    <w:rsid w:val="00207FCC"/>
    <w:rsid w:val="002517B6"/>
    <w:rsid w:val="0026322D"/>
    <w:rsid w:val="00266495"/>
    <w:rsid w:val="00272A2D"/>
    <w:rsid w:val="0028671B"/>
    <w:rsid w:val="00287F7E"/>
    <w:rsid w:val="0029020B"/>
    <w:rsid w:val="002B73FF"/>
    <w:rsid w:val="002D2A1D"/>
    <w:rsid w:val="002D44BE"/>
    <w:rsid w:val="002E586A"/>
    <w:rsid w:val="002F7386"/>
    <w:rsid w:val="0030408A"/>
    <w:rsid w:val="00305F2D"/>
    <w:rsid w:val="0031004A"/>
    <w:rsid w:val="0031594A"/>
    <w:rsid w:val="0032471C"/>
    <w:rsid w:val="0033266C"/>
    <w:rsid w:val="003357E7"/>
    <w:rsid w:val="00345CAF"/>
    <w:rsid w:val="003847CD"/>
    <w:rsid w:val="00384E00"/>
    <w:rsid w:val="003B2974"/>
    <w:rsid w:val="003B4EF9"/>
    <w:rsid w:val="003C0464"/>
    <w:rsid w:val="003D4B50"/>
    <w:rsid w:val="003D5280"/>
    <w:rsid w:val="003E6BCE"/>
    <w:rsid w:val="003F484B"/>
    <w:rsid w:val="004325C6"/>
    <w:rsid w:val="00436B7B"/>
    <w:rsid w:val="00442037"/>
    <w:rsid w:val="00456D6D"/>
    <w:rsid w:val="00456EF5"/>
    <w:rsid w:val="00461356"/>
    <w:rsid w:val="00481362"/>
    <w:rsid w:val="004835F5"/>
    <w:rsid w:val="004B064B"/>
    <w:rsid w:val="004C4E4D"/>
    <w:rsid w:val="004C6AB8"/>
    <w:rsid w:val="004D33B8"/>
    <w:rsid w:val="004D3F07"/>
    <w:rsid w:val="004D44E6"/>
    <w:rsid w:val="004E34B7"/>
    <w:rsid w:val="004E4599"/>
    <w:rsid w:val="00511905"/>
    <w:rsid w:val="0053187C"/>
    <w:rsid w:val="005335C1"/>
    <w:rsid w:val="00537268"/>
    <w:rsid w:val="00551E4A"/>
    <w:rsid w:val="00556B54"/>
    <w:rsid w:val="00564F06"/>
    <w:rsid w:val="005662BE"/>
    <w:rsid w:val="00586435"/>
    <w:rsid w:val="00586ACA"/>
    <w:rsid w:val="0059007D"/>
    <w:rsid w:val="005A7759"/>
    <w:rsid w:val="005C0E3B"/>
    <w:rsid w:val="005D0F8E"/>
    <w:rsid w:val="005E1080"/>
    <w:rsid w:val="005F451F"/>
    <w:rsid w:val="0062440B"/>
    <w:rsid w:val="006266EC"/>
    <w:rsid w:val="0063581E"/>
    <w:rsid w:val="00644FB4"/>
    <w:rsid w:val="00645818"/>
    <w:rsid w:val="006B0EE1"/>
    <w:rsid w:val="006B33AC"/>
    <w:rsid w:val="006C0727"/>
    <w:rsid w:val="006C4DAB"/>
    <w:rsid w:val="006C73F3"/>
    <w:rsid w:val="006D1031"/>
    <w:rsid w:val="006E145F"/>
    <w:rsid w:val="006E2E33"/>
    <w:rsid w:val="006F4800"/>
    <w:rsid w:val="00713B74"/>
    <w:rsid w:val="00730A5D"/>
    <w:rsid w:val="00747D55"/>
    <w:rsid w:val="007543B9"/>
    <w:rsid w:val="00757132"/>
    <w:rsid w:val="00760A80"/>
    <w:rsid w:val="007627F2"/>
    <w:rsid w:val="0076403B"/>
    <w:rsid w:val="00770572"/>
    <w:rsid w:val="007E5AFB"/>
    <w:rsid w:val="007F5617"/>
    <w:rsid w:val="00810819"/>
    <w:rsid w:val="0081295A"/>
    <w:rsid w:val="00832FC9"/>
    <w:rsid w:val="008335D9"/>
    <w:rsid w:val="00836EFB"/>
    <w:rsid w:val="0084141D"/>
    <w:rsid w:val="00841E7E"/>
    <w:rsid w:val="00842295"/>
    <w:rsid w:val="00845E42"/>
    <w:rsid w:val="008744B9"/>
    <w:rsid w:val="00875860"/>
    <w:rsid w:val="008763E0"/>
    <w:rsid w:val="0089129F"/>
    <w:rsid w:val="008917D5"/>
    <w:rsid w:val="0089348B"/>
    <w:rsid w:val="00893733"/>
    <w:rsid w:val="00897557"/>
    <w:rsid w:val="008C62E9"/>
    <w:rsid w:val="008D0D46"/>
    <w:rsid w:val="008E2DA8"/>
    <w:rsid w:val="008E3313"/>
    <w:rsid w:val="00906DEB"/>
    <w:rsid w:val="009264AB"/>
    <w:rsid w:val="00953DAB"/>
    <w:rsid w:val="009838FC"/>
    <w:rsid w:val="009859C9"/>
    <w:rsid w:val="009A22F4"/>
    <w:rsid w:val="009B4C39"/>
    <w:rsid w:val="009D2E18"/>
    <w:rsid w:val="009F2FBC"/>
    <w:rsid w:val="009F57BA"/>
    <w:rsid w:val="00A00D56"/>
    <w:rsid w:val="00A050D8"/>
    <w:rsid w:val="00A157D8"/>
    <w:rsid w:val="00A21B51"/>
    <w:rsid w:val="00A6121A"/>
    <w:rsid w:val="00A6154E"/>
    <w:rsid w:val="00A61E72"/>
    <w:rsid w:val="00A72C9E"/>
    <w:rsid w:val="00A76020"/>
    <w:rsid w:val="00A77985"/>
    <w:rsid w:val="00A95BBF"/>
    <w:rsid w:val="00AA427C"/>
    <w:rsid w:val="00AB30B0"/>
    <w:rsid w:val="00AB3D6C"/>
    <w:rsid w:val="00AE61BC"/>
    <w:rsid w:val="00AE7CD1"/>
    <w:rsid w:val="00B07EC4"/>
    <w:rsid w:val="00B269B6"/>
    <w:rsid w:val="00B72838"/>
    <w:rsid w:val="00B73C12"/>
    <w:rsid w:val="00B7504C"/>
    <w:rsid w:val="00B81908"/>
    <w:rsid w:val="00B977BB"/>
    <w:rsid w:val="00BA7510"/>
    <w:rsid w:val="00BB53DA"/>
    <w:rsid w:val="00BB645B"/>
    <w:rsid w:val="00BE68C2"/>
    <w:rsid w:val="00BF24EB"/>
    <w:rsid w:val="00BF416C"/>
    <w:rsid w:val="00BF6082"/>
    <w:rsid w:val="00BF7E59"/>
    <w:rsid w:val="00C07B4E"/>
    <w:rsid w:val="00C312AF"/>
    <w:rsid w:val="00C41B43"/>
    <w:rsid w:val="00CA09B2"/>
    <w:rsid w:val="00CA20E4"/>
    <w:rsid w:val="00CB421E"/>
    <w:rsid w:val="00CC3A21"/>
    <w:rsid w:val="00CD09F0"/>
    <w:rsid w:val="00CD52CA"/>
    <w:rsid w:val="00CE36F1"/>
    <w:rsid w:val="00D11FCA"/>
    <w:rsid w:val="00D20EB5"/>
    <w:rsid w:val="00D31912"/>
    <w:rsid w:val="00D421CE"/>
    <w:rsid w:val="00D50D3A"/>
    <w:rsid w:val="00D52159"/>
    <w:rsid w:val="00D55733"/>
    <w:rsid w:val="00D6611B"/>
    <w:rsid w:val="00D726E0"/>
    <w:rsid w:val="00D746BF"/>
    <w:rsid w:val="00D74FB7"/>
    <w:rsid w:val="00DA000D"/>
    <w:rsid w:val="00DC0F4A"/>
    <w:rsid w:val="00DC4FA5"/>
    <w:rsid w:val="00DC5A7B"/>
    <w:rsid w:val="00DD2510"/>
    <w:rsid w:val="00DF58D1"/>
    <w:rsid w:val="00E07587"/>
    <w:rsid w:val="00E15F39"/>
    <w:rsid w:val="00E21A7A"/>
    <w:rsid w:val="00E26DA6"/>
    <w:rsid w:val="00E37630"/>
    <w:rsid w:val="00E531D5"/>
    <w:rsid w:val="00E65C50"/>
    <w:rsid w:val="00E87D0C"/>
    <w:rsid w:val="00E94AC8"/>
    <w:rsid w:val="00EB30D6"/>
    <w:rsid w:val="00EB4E1A"/>
    <w:rsid w:val="00EC048B"/>
    <w:rsid w:val="00EC4091"/>
    <w:rsid w:val="00EF4868"/>
    <w:rsid w:val="00F348A3"/>
    <w:rsid w:val="00F476B3"/>
    <w:rsid w:val="00F555AE"/>
    <w:rsid w:val="00F66539"/>
    <w:rsid w:val="00F933E4"/>
    <w:rsid w:val="00FB1B6D"/>
    <w:rsid w:val="00FB7CA1"/>
    <w:rsid w:val="00FD5D0D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Level1Header">
    <w:name w:val="IEEEStds Level 1 Header"/>
    <w:basedOn w:val="IEEEStdsParagraph"/>
    <w:next w:val="IEEEStdsParagraph"/>
    <w:rsid w:val="00CB421E"/>
    <w:pPr>
      <w:keepNext/>
      <w:keepLines/>
      <w:numPr>
        <w:numId w:val="2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CB421E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CB421E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CB421E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CB421E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CB421E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CB421E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CB421E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CB421E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CB421E"/>
    <w:pPr>
      <w:numPr>
        <w:numId w:val="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6B33AC"/>
    <w:pPr>
      <w:keepNext/>
      <w:keepLines/>
      <w:numPr>
        <w:numId w:val="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a8">
    <w:name w:val="annotation reference"/>
    <w:basedOn w:val="a0"/>
    <w:rsid w:val="00A61E72"/>
    <w:rPr>
      <w:sz w:val="18"/>
      <w:szCs w:val="18"/>
    </w:rPr>
  </w:style>
  <w:style w:type="paragraph" w:styleId="a9">
    <w:name w:val="annotation text"/>
    <w:basedOn w:val="a"/>
    <w:link w:val="aa"/>
    <w:rsid w:val="00A61E72"/>
  </w:style>
  <w:style w:type="character" w:customStyle="1" w:styleId="aa">
    <w:name w:val="コメント文字列 (文字)"/>
    <w:basedOn w:val="a0"/>
    <w:link w:val="a9"/>
    <w:rsid w:val="00A61E72"/>
    <w:rPr>
      <w:sz w:val="22"/>
      <w:lang w:val="en-GB"/>
    </w:rPr>
  </w:style>
  <w:style w:type="paragraph" w:styleId="ab">
    <w:name w:val="annotation subject"/>
    <w:basedOn w:val="a9"/>
    <w:next w:val="a9"/>
    <w:link w:val="ac"/>
    <w:rsid w:val="00A61E72"/>
    <w:rPr>
      <w:b/>
      <w:bCs/>
    </w:rPr>
  </w:style>
  <w:style w:type="character" w:customStyle="1" w:styleId="ac">
    <w:name w:val="コメント内容 (文字)"/>
    <w:basedOn w:val="aa"/>
    <w:link w:val="ab"/>
    <w:rsid w:val="00A61E72"/>
    <w:rPr>
      <w:b/>
      <w:bCs/>
      <w:sz w:val="22"/>
      <w:lang w:val="en-GB"/>
    </w:rPr>
  </w:style>
  <w:style w:type="paragraph" w:styleId="ad">
    <w:name w:val="Revision"/>
    <w:hidden/>
    <w:uiPriority w:val="99"/>
    <w:semiHidden/>
    <w:rsid w:val="00A61E72"/>
    <w:rPr>
      <w:sz w:val="22"/>
      <w:lang w:val="en-GB"/>
    </w:rPr>
  </w:style>
  <w:style w:type="paragraph" w:styleId="ae">
    <w:name w:val="Balloon Text"/>
    <w:basedOn w:val="a"/>
    <w:link w:val="af"/>
    <w:rsid w:val="00A61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61E72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Level1Header">
    <w:name w:val="IEEEStds Level 1 Header"/>
    <w:basedOn w:val="IEEEStdsParagraph"/>
    <w:next w:val="IEEEStdsParagraph"/>
    <w:rsid w:val="00CB421E"/>
    <w:pPr>
      <w:keepNext/>
      <w:keepLines/>
      <w:numPr>
        <w:numId w:val="2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CB421E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CB421E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CB421E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CB421E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CB421E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CB421E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CB421E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CB421E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CB421E"/>
    <w:pPr>
      <w:numPr>
        <w:numId w:val="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6B33AC"/>
    <w:pPr>
      <w:keepNext/>
      <w:keepLines/>
      <w:numPr>
        <w:numId w:val="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a8">
    <w:name w:val="annotation reference"/>
    <w:basedOn w:val="a0"/>
    <w:rsid w:val="00A61E72"/>
    <w:rPr>
      <w:sz w:val="18"/>
      <w:szCs w:val="18"/>
    </w:rPr>
  </w:style>
  <w:style w:type="paragraph" w:styleId="a9">
    <w:name w:val="annotation text"/>
    <w:basedOn w:val="a"/>
    <w:link w:val="aa"/>
    <w:rsid w:val="00A61E72"/>
  </w:style>
  <w:style w:type="character" w:customStyle="1" w:styleId="aa">
    <w:name w:val="コメント文字列 (文字)"/>
    <w:basedOn w:val="a0"/>
    <w:link w:val="a9"/>
    <w:rsid w:val="00A61E72"/>
    <w:rPr>
      <w:sz w:val="22"/>
      <w:lang w:val="en-GB"/>
    </w:rPr>
  </w:style>
  <w:style w:type="paragraph" w:styleId="ab">
    <w:name w:val="annotation subject"/>
    <w:basedOn w:val="a9"/>
    <w:next w:val="a9"/>
    <w:link w:val="ac"/>
    <w:rsid w:val="00A61E72"/>
    <w:rPr>
      <w:b/>
      <w:bCs/>
    </w:rPr>
  </w:style>
  <w:style w:type="character" w:customStyle="1" w:styleId="ac">
    <w:name w:val="コメント内容 (文字)"/>
    <w:basedOn w:val="aa"/>
    <w:link w:val="ab"/>
    <w:rsid w:val="00A61E72"/>
    <w:rPr>
      <w:b/>
      <w:bCs/>
      <w:sz w:val="22"/>
      <w:lang w:val="en-GB"/>
    </w:rPr>
  </w:style>
  <w:style w:type="paragraph" w:styleId="ad">
    <w:name w:val="Revision"/>
    <w:hidden/>
    <w:uiPriority w:val="99"/>
    <w:semiHidden/>
    <w:rsid w:val="00A61E72"/>
    <w:rPr>
      <w:sz w:val="22"/>
      <w:lang w:val="en-GB"/>
    </w:rPr>
  </w:style>
  <w:style w:type="paragraph" w:styleId="ae">
    <w:name w:val="Balloon Text"/>
    <w:basedOn w:val="a"/>
    <w:link w:val="af"/>
    <w:rsid w:val="00A61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61E72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10" Type="http://schemas.openxmlformats.org/officeDocument/2006/relationships/package" Target="embeddings/Microsoft_Visio___1.vsdx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F322A-33DF-410C-9446-DC5E01E0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4</Pages>
  <Words>400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doc.: IEEE 802.11-yy/xxxxr0</vt:lpstr>
    </vt:vector>
  </TitlesOfParts>
  <Company>Panasonic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Yutaka Murakami</dc:creator>
  <cp:lastModifiedBy>motozuka</cp:lastModifiedBy>
  <cp:revision>6</cp:revision>
  <cp:lastPrinted>1900-12-31T15:00:00Z</cp:lastPrinted>
  <dcterms:created xsi:type="dcterms:W3CDTF">2016-12-08T10:03:00Z</dcterms:created>
  <dcterms:modified xsi:type="dcterms:W3CDTF">2016-12-21T08:39:00Z</dcterms:modified>
</cp:coreProperties>
</file>