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6BA6F1A9" w:rsidR="00CA09B2" w:rsidRDefault="00553E05" w:rsidP="001C5C79">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001C5C79">
              <w:t xml:space="preserve">SA </w:t>
            </w:r>
            <w:r w:rsidR="000A5702">
              <w:t xml:space="preserve">Requesting Status and Information on </w:t>
            </w:r>
            <w:r w:rsidR="001C5C79">
              <w:t>WLAN integration in 3GPP NextGen System</w:t>
            </w:r>
          </w:p>
        </w:tc>
      </w:tr>
      <w:tr w:rsidR="00CA09B2" w14:paraId="41EB0C4A" w14:textId="77777777">
        <w:trPr>
          <w:trHeight w:val="359"/>
          <w:jc w:val="center"/>
        </w:trPr>
        <w:tc>
          <w:tcPr>
            <w:tcW w:w="9576" w:type="dxa"/>
            <w:gridSpan w:val="5"/>
            <w:vAlign w:val="center"/>
          </w:tcPr>
          <w:p w14:paraId="4348261D" w14:textId="7B56802F" w:rsidR="00CA09B2" w:rsidRDefault="00CA09B2" w:rsidP="000A5702">
            <w:pPr>
              <w:pStyle w:val="T2"/>
              <w:ind w:left="0"/>
              <w:rPr>
                <w:sz w:val="20"/>
              </w:rPr>
            </w:pPr>
            <w:r>
              <w:rPr>
                <w:sz w:val="20"/>
              </w:rPr>
              <w:t>Date:</w:t>
            </w:r>
            <w:r>
              <w:rPr>
                <w:b w:val="0"/>
                <w:sz w:val="20"/>
              </w:rPr>
              <w:t xml:space="preserve">  </w:t>
            </w:r>
            <w:r w:rsidR="00AF55D0">
              <w:rPr>
                <w:b w:val="0"/>
                <w:sz w:val="20"/>
              </w:rPr>
              <w:t>2016-</w:t>
            </w:r>
            <w:r w:rsidR="000A5702">
              <w:rPr>
                <w:b w:val="0"/>
                <w:sz w:val="20"/>
              </w:rPr>
              <w:t>12</w:t>
            </w:r>
            <w:r w:rsidR="00AF55D0">
              <w:rPr>
                <w:b w:val="0"/>
                <w:sz w:val="20"/>
              </w:rPr>
              <w:t>-</w:t>
            </w:r>
            <w:r w:rsidR="000A5702">
              <w:rPr>
                <w:b w:val="0"/>
                <w:sz w:val="20"/>
              </w:rPr>
              <w:t>01</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1F12A685">
                <wp:simplePos x="0" y="0"/>
                <wp:positionH relativeFrom="column">
                  <wp:posOffset>-66675</wp:posOffset>
                </wp:positionH>
                <wp:positionV relativeFrom="paragraph">
                  <wp:posOffset>210820</wp:posOffset>
                </wp:positionV>
                <wp:extent cx="594360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086B0D">
                            <w:pPr>
                              <w:pStyle w:val="T1"/>
                              <w:spacing w:after="120"/>
                              <w:ind w:left="360"/>
                              <w:jc w:val="left"/>
                            </w:pPr>
                            <w:r>
                              <w:t>Abstract</w:t>
                            </w:r>
                          </w:p>
                          <w:p w14:paraId="3F5976D0" w14:textId="32B564C6" w:rsidR="00C22310" w:rsidRDefault="00C22310" w:rsidP="00D84BF2">
                            <w:pPr>
                              <w:spacing w:after="120"/>
                              <w:contextualSpacing/>
                            </w:pPr>
                            <w:r w:rsidRPr="005C619A">
                              <w:t>This document contains draft text for a lia</w:t>
                            </w:r>
                            <w:r w:rsidR="000A5702">
                              <w:t>ison statement (LS) from IEEE 802.11 to 3GPP RAN TSG r</w:t>
                            </w:r>
                            <w:r w:rsidR="000A5702" w:rsidRPr="000A5702">
                              <w:t xml:space="preserve">equesting </w:t>
                            </w:r>
                            <w:r w:rsidR="000A5702">
                              <w:t>RAN provide status and technical information on radio-level integration</w:t>
                            </w:r>
                            <w:r w:rsidR="000A5702" w:rsidRPr="000A5702">
                              <w:t xml:space="preserve"> between 3GPP</w:t>
                            </w:r>
                            <w:r w:rsidR="000A5702">
                              <w:t>/</w:t>
                            </w:r>
                            <w:r w:rsidR="000A5702" w:rsidRPr="000A5702">
                              <w:t>NR and 802.11 system</w:t>
                            </w:r>
                            <w:r>
                              <w:t>.</w:t>
                            </w:r>
                            <w:r w:rsidR="000A5702">
                              <w:t xml:space="preserve">  </w:t>
                            </w:r>
                          </w:p>
                          <w:p w14:paraId="662FECB1" w14:textId="77777777" w:rsidR="00644A68" w:rsidRDefault="00644A68" w:rsidP="00D84BF2">
                            <w:pPr>
                              <w:spacing w:after="120"/>
                              <w:contextualSpacing/>
                            </w:pPr>
                          </w:p>
                          <w:p w14:paraId="7D1D791B" w14:textId="6EBC0235" w:rsidR="00086B0D" w:rsidRDefault="00086B0D" w:rsidP="00086B0D">
                            <w:pPr>
                              <w:spacing w:after="120"/>
                              <w:contextualSpacing/>
                            </w:pPr>
                            <w:r>
                              <w:t xml:space="preserve">r1 – The draft was modified based on comments made during the AANI SC teleconference </w:t>
                            </w:r>
                            <w:r>
                              <w:t xml:space="preserve">held </w:t>
                            </w:r>
                            <w:r>
                              <w:br/>
                            </w:r>
                            <w:r>
                              <w:t xml:space="preserve">on 1 December 2016, 10:00AM-11:00AM ET. </w:t>
                            </w:r>
                          </w:p>
                          <w:p w14:paraId="7332C0DB" w14:textId="77777777" w:rsidR="00086B0D" w:rsidRDefault="00086B0D" w:rsidP="00D84BF2">
                            <w:pPr>
                              <w:spacing w:after="12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14:paraId="70B087DF" w14:textId="0B3FDC5A" w:rsidR="00C22310" w:rsidRDefault="00C22310" w:rsidP="00086B0D">
                      <w:pPr>
                        <w:pStyle w:val="T1"/>
                        <w:spacing w:after="120"/>
                        <w:ind w:left="360"/>
                        <w:jc w:val="left"/>
                      </w:pPr>
                      <w:r>
                        <w:t>Abstract</w:t>
                      </w:r>
                    </w:p>
                    <w:p w14:paraId="3F5976D0" w14:textId="32B564C6" w:rsidR="00C22310" w:rsidRDefault="00C22310" w:rsidP="00D84BF2">
                      <w:pPr>
                        <w:spacing w:after="120"/>
                        <w:contextualSpacing/>
                      </w:pPr>
                      <w:r w:rsidRPr="005C619A">
                        <w:t>This document contains draft text for a lia</w:t>
                      </w:r>
                      <w:r w:rsidR="000A5702">
                        <w:t>ison statement (LS) from IEEE 802.11 to 3GPP RAN TSG r</w:t>
                      </w:r>
                      <w:r w:rsidR="000A5702" w:rsidRPr="000A5702">
                        <w:t xml:space="preserve">equesting </w:t>
                      </w:r>
                      <w:r w:rsidR="000A5702">
                        <w:t>RAN provide status and technical information on radio-level integration</w:t>
                      </w:r>
                      <w:r w:rsidR="000A5702" w:rsidRPr="000A5702">
                        <w:t xml:space="preserve"> between 3GPP</w:t>
                      </w:r>
                      <w:r w:rsidR="000A5702">
                        <w:t>/</w:t>
                      </w:r>
                      <w:r w:rsidR="000A5702" w:rsidRPr="000A5702">
                        <w:t>NR and 802.11 system</w:t>
                      </w:r>
                      <w:r>
                        <w:t>.</w:t>
                      </w:r>
                      <w:r w:rsidR="000A5702">
                        <w:t xml:space="preserve">  </w:t>
                      </w:r>
                    </w:p>
                    <w:p w14:paraId="662FECB1" w14:textId="77777777" w:rsidR="00644A68" w:rsidRDefault="00644A68" w:rsidP="00D84BF2">
                      <w:pPr>
                        <w:spacing w:after="120"/>
                        <w:contextualSpacing/>
                      </w:pPr>
                    </w:p>
                    <w:p w14:paraId="7D1D791B" w14:textId="6EBC0235" w:rsidR="00086B0D" w:rsidRDefault="00086B0D" w:rsidP="00086B0D">
                      <w:pPr>
                        <w:spacing w:after="120"/>
                        <w:contextualSpacing/>
                      </w:pPr>
                      <w:r>
                        <w:t xml:space="preserve">r1 – The draft was modified based on comments made during the AANI SC teleconference </w:t>
                      </w:r>
                      <w:r>
                        <w:t xml:space="preserve">held </w:t>
                      </w:r>
                      <w:r>
                        <w:br/>
                      </w:r>
                      <w:r>
                        <w:t xml:space="preserve">on 1 December 2016, 10:00AM-11:00AM ET. </w:t>
                      </w:r>
                    </w:p>
                    <w:p w14:paraId="7332C0DB" w14:textId="77777777" w:rsidR="00086B0D" w:rsidRDefault="00086B0D" w:rsidP="00D84BF2">
                      <w:pPr>
                        <w:spacing w:after="120"/>
                        <w:contextualSpacing/>
                      </w:pPr>
                    </w:p>
                  </w:txbxContent>
                </v:textbox>
              </v:shape>
            </w:pict>
          </mc:Fallback>
        </mc:AlternateContent>
      </w:r>
    </w:p>
    <w:p w14:paraId="0FD66C29" w14:textId="598871D1" w:rsidR="005C619A" w:rsidRDefault="000A5702" w:rsidP="005C619A">
      <w:bookmarkStart w:id="0" w:name="_GoBack"/>
      <w:r>
        <w:t xml:space="preserve">status </w:t>
      </w:r>
      <w:r w:rsidR="00CA09B2">
        <w:br w:type="page"/>
      </w:r>
      <w:bookmarkEnd w:id="0"/>
      <w:r w:rsidR="005C619A">
        <w:lastRenderedPageBreak/>
        <w:t xml:space="preserve"> </w:t>
      </w:r>
    </w:p>
    <w:p w14:paraId="30002575" w14:textId="30E9DCDA"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 xml:space="preserve">3GPP </w:t>
      </w:r>
      <w:r w:rsidR="00BD26B6">
        <w:rPr>
          <w:lang w:val="en-US"/>
        </w:rPr>
        <w:t>SA</w:t>
      </w:r>
      <w:r w:rsidR="00F35DBF">
        <w:rPr>
          <w:lang w:val="en-US"/>
        </w:rPr>
        <w:t xml:space="preserve"> TSG</w:t>
      </w:r>
    </w:p>
    <w:p w14:paraId="10A9B4B3" w14:textId="77777777" w:rsidR="00553E05" w:rsidRDefault="00553E05" w:rsidP="00553E05">
      <w:pPr>
        <w:tabs>
          <w:tab w:val="left" w:pos="810"/>
        </w:tabs>
        <w:spacing w:before="100" w:beforeAutospacing="1" w:after="100" w:afterAutospacing="1"/>
      </w:pPr>
      <w:r>
        <w:t xml:space="preserve"> </w:t>
      </w:r>
      <w:r>
        <w:tab/>
      </w:r>
      <w:hyperlink r:id="rId8"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9" w:history="1">
        <w:r>
          <w:rPr>
            <w:rStyle w:val="Hyperlink"/>
            <w:lang w:val="en-US"/>
          </w:rPr>
          <w:t>susanna.kooistra@3gpp.org</w:t>
        </w:r>
      </w:hyperlink>
      <w:r>
        <w:rPr>
          <w:lang w:val="en-US"/>
        </w:rPr>
        <w:t xml:space="preserve"> – Liaison Coordinator</w:t>
      </w:r>
    </w:p>
    <w:p w14:paraId="045C47B1" w14:textId="5F370DD5" w:rsidR="008F1270" w:rsidRDefault="00DD5513" w:rsidP="00553E05">
      <w:pPr>
        <w:tabs>
          <w:tab w:val="left" w:pos="810"/>
        </w:tabs>
        <w:spacing w:before="100" w:beforeAutospacing="1" w:after="100" w:afterAutospacing="1"/>
        <w:rPr>
          <w:lang w:val="en-US"/>
        </w:rPr>
      </w:pPr>
      <w:r>
        <w:rPr>
          <w:lang w:val="en-US"/>
        </w:rPr>
        <w:tab/>
      </w:r>
      <w:hyperlink r:id="rId10" w:history="1">
        <w:r w:rsidR="00BD26B6">
          <w:rPr>
            <w:rStyle w:val="Hyperlink"/>
            <w:rFonts w:ascii="Arial" w:hAnsi="Arial" w:cs="Arial"/>
            <w:sz w:val="18"/>
            <w:szCs w:val="18"/>
          </w:rPr>
          <w:t>Erik GUTTMAN</w:t>
        </w:r>
      </w:hyperlink>
      <w:r w:rsidR="00BD26B6">
        <w:rPr>
          <w:rFonts w:ascii="Arial" w:hAnsi="Arial" w:cs="Arial"/>
          <w:color w:val="444444"/>
          <w:sz w:val="18"/>
          <w:szCs w:val="18"/>
        </w:rPr>
        <w:t xml:space="preserve"> </w:t>
      </w:r>
      <w:r w:rsidR="00BD26B6">
        <w:rPr>
          <w:lang w:val="en-US"/>
        </w:rPr>
        <w:t xml:space="preserve">– SA Chair, </w:t>
      </w:r>
      <w:hyperlink r:id="rId11" w:history="1">
        <w:r w:rsidR="00BD26B6" w:rsidRPr="00372F69">
          <w:rPr>
            <w:rStyle w:val="Hyperlink"/>
            <w:lang w:val="en-US"/>
          </w:rPr>
          <w:t>Maurice.Pope@etsi.org</w:t>
        </w:r>
      </w:hyperlink>
      <w:r w:rsidR="00BD26B6">
        <w:rPr>
          <w:lang w:val="en-US"/>
        </w:rPr>
        <w:t xml:space="preserve"> – SA Secretary</w:t>
      </w:r>
    </w:p>
    <w:p w14:paraId="4F0A2B9F" w14:textId="6E2BA5C7"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8F1270">
        <w:t xml:space="preserve">, </w:t>
      </w:r>
      <w:r w:rsidR="00CE3380">
        <w:t xml:space="preserve">IEEE </w:t>
      </w:r>
      <w:r w:rsidR="008F1270">
        <w:t>802.1</w:t>
      </w:r>
      <w:r w:rsidR="00CE3380">
        <w:t xml:space="preserve"> WG</w:t>
      </w:r>
    </w:p>
    <w:p w14:paraId="75C57EDB" w14:textId="203C3B5F" w:rsidR="000A5702" w:rsidRDefault="00553E05" w:rsidP="00553E05">
      <w:pPr>
        <w:tabs>
          <w:tab w:val="left" w:pos="810"/>
        </w:tabs>
        <w:spacing w:before="100" w:beforeAutospacing="1" w:after="100" w:afterAutospacing="1"/>
      </w:pPr>
      <w:r>
        <w:rPr>
          <w:lang w:val="en-US"/>
        </w:rPr>
        <w:t>Subject:</w:t>
      </w:r>
      <w:r>
        <w:rPr>
          <w:lang w:val="en-US"/>
        </w:rPr>
        <w:tab/>
        <w:t xml:space="preserve">IEEE 802.11 Working Group Liaison </w:t>
      </w:r>
      <w:r w:rsidR="000A5702">
        <w:rPr>
          <w:lang w:val="en-US"/>
        </w:rPr>
        <w:t xml:space="preserve">Statement Requesting </w:t>
      </w:r>
      <w:r w:rsidR="000A5702">
        <w:t xml:space="preserve">status and technical information on </w:t>
      </w:r>
      <w:r w:rsidR="00BD26B6" w:rsidRPr="00BD26B6">
        <w:t>WLAN integration in 3GPP NextGen System</w:t>
      </w:r>
      <w:r w:rsidR="000A5702">
        <w:t>.</w:t>
      </w:r>
    </w:p>
    <w:p w14:paraId="10B12CAB" w14:textId="15C1C8FF" w:rsidR="00553E05" w:rsidRDefault="00553E05" w:rsidP="00553E05">
      <w:pPr>
        <w:tabs>
          <w:tab w:val="left" w:pos="810"/>
        </w:tabs>
        <w:spacing w:before="100" w:beforeAutospacing="1" w:after="100" w:afterAutospacing="1"/>
        <w:rPr>
          <w:lang w:val="en-US"/>
        </w:rPr>
      </w:pPr>
      <w:r>
        <w:rPr>
          <w:lang w:val="en-US"/>
        </w:rPr>
        <w:t>Date: 2016-</w:t>
      </w:r>
      <w:r w:rsidR="006B136C">
        <w:rPr>
          <w:lang w:val="en-US"/>
        </w:rPr>
        <w:t>12</w:t>
      </w:r>
      <w:r>
        <w:rPr>
          <w:lang w:val="en-US"/>
        </w:rPr>
        <w:t>-</w:t>
      </w:r>
      <w:r w:rsidR="006B136C">
        <w:rPr>
          <w:lang w:val="en-US"/>
        </w:rPr>
        <w:t>0</w:t>
      </w:r>
      <w:r>
        <w:rPr>
          <w:lang w:val="en-US"/>
        </w:rPr>
        <w:t>1</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6510DE70" w14:textId="52857FA8" w:rsidR="00114BEE"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Pr="00553E05">
        <w:rPr>
          <w:lang w:val="en-US"/>
        </w:rPr>
        <w:t xml:space="preserve">3GPP </w:t>
      </w:r>
      <w:r w:rsidR="00BD26B6">
        <w:rPr>
          <w:lang w:val="en-US"/>
        </w:rPr>
        <w:t>SA</w:t>
      </w:r>
      <w:r w:rsidR="008E4F6D">
        <w:rPr>
          <w:lang w:val="en-US"/>
        </w:rPr>
        <w:t xml:space="preserve"> </w:t>
      </w:r>
      <w:r w:rsidR="00F35DBF">
        <w:rPr>
          <w:lang w:val="en-US"/>
        </w:rPr>
        <w:t xml:space="preserve">TSG </w:t>
      </w:r>
      <w:r w:rsidR="006B136C">
        <w:rPr>
          <w:lang w:val="en-US"/>
        </w:rPr>
        <w:t xml:space="preserve">for considering the </w:t>
      </w:r>
      <w:r w:rsidR="00787F71">
        <w:rPr>
          <w:lang w:val="en-US"/>
        </w:rPr>
        <w:t>liaison</w:t>
      </w:r>
      <w:r w:rsidR="006B136C">
        <w:rPr>
          <w:lang w:val="en-US"/>
        </w:rPr>
        <w:t xml:space="preserve"> statement</w:t>
      </w:r>
      <w:r w:rsidR="00D0343F">
        <w:rPr>
          <w:lang w:val="en-US"/>
        </w:rPr>
        <w:t xml:space="preserve"> (LS)</w:t>
      </w:r>
      <w:r w:rsidR="006B136C">
        <w:rPr>
          <w:lang w:val="en-US"/>
        </w:rPr>
        <w:t xml:space="preserve"> sent by the IEEE 802.11 WG on the </w:t>
      </w:r>
      <w:r w:rsidR="001D66A8">
        <w:rPr>
          <w:lang w:val="en-US"/>
        </w:rPr>
        <w:t>9</w:t>
      </w:r>
      <w:r w:rsidR="006B136C" w:rsidRPr="006B136C">
        <w:rPr>
          <w:vertAlign w:val="superscript"/>
          <w:lang w:val="en-US"/>
        </w:rPr>
        <w:t>th</w:t>
      </w:r>
      <w:r w:rsidR="006B136C">
        <w:rPr>
          <w:lang w:val="en-US"/>
        </w:rPr>
        <w:t xml:space="preserve"> September 2016</w:t>
      </w:r>
      <w:r w:rsidR="001D66A8">
        <w:rPr>
          <w:lang w:val="en-US"/>
        </w:rPr>
        <w:t xml:space="preserve"> (</w:t>
      </w:r>
      <w:r w:rsidR="00BD26B6" w:rsidRPr="00BD26B6">
        <w:rPr>
          <w:lang w:val="en-US"/>
        </w:rPr>
        <w:t>SP-160</w:t>
      </w:r>
      <w:r w:rsidR="003C578B">
        <w:rPr>
          <w:lang w:val="en-US"/>
        </w:rPr>
        <w:t>691</w:t>
      </w:r>
      <w:r w:rsidR="001D66A8">
        <w:rPr>
          <w:lang w:val="en-US"/>
        </w:rPr>
        <w:t xml:space="preserve">) and deciding to pass it to the 3GPP PCG for further discussion on how the two groups can cooperate.  As you are most likely aware, the </w:t>
      </w:r>
      <w:r w:rsidR="00D0343F">
        <w:rPr>
          <w:lang w:val="en-US"/>
        </w:rPr>
        <w:t xml:space="preserve">3GPP </w:t>
      </w:r>
      <w:r w:rsidR="001D66A8">
        <w:rPr>
          <w:lang w:val="en-US"/>
        </w:rPr>
        <w:t>PCG</w:t>
      </w:r>
      <w:r w:rsidR="00D0343F">
        <w:rPr>
          <w:lang w:val="en-US"/>
        </w:rPr>
        <w:t xml:space="preserve"> Chairman</w:t>
      </w:r>
      <w:r w:rsidR="001D66A8">
        <w:rPr>
          <w:lang w:val="en-US"/>
        </w:rPr>
        <w:t xml:space="preserve"> responded to the IEEE 802 Chairman Paul </w:t>
      </w:r>
      <w:r w:rsidR="00787F71">
        <w:rPr>
          <w:lang w:val="en-US"/>
        </w:rPr>
        <w:t>Nikolich</w:t>
      </w:r>
      <w:r w:rsidR="00D0343F">
        <w:rPr>
          <w:lang w:val="en-US"/>
        </w:rPr>
        <w:t xml:space="preserve"> on 23 October 2016 thanking him for the 802.11 WG LS, stating </w:t>
      </w:r>
      <w:r w:rsidR="00BB2752">
        <w:rPr>
          <w:lang w:val="en-US"/>
        </w:rPr>
        <w:t>“</w:t>
      </w:r>
      <w:r w:rsidR="00BB2752" w:rsidRPr="00BB2752">
        <w:rPr>
          <w:lang w:val="en-US"/>
        </w:rPr>
        <w:t>We believe the existing formal and informal processes are sufficient to achieve successful collaboration</w:t>
      </w:r>
      <w:r w:rsidR="00BB2752">
        <w:rPr>
          <w:lang w:val="en-US"/>
        </w:rPr>
        <w:t>.</w:t>
      </w:r>
      <w:r w:rsidR="00BB2752" w:rsidRPr="00BB2752">
        <w:rPr>
          <w:lang w:val="en-US"/>
        </w:rPr>
        <w:t>”</w:t>
      </w:r>
      <w:r w:rsidR="00D0343F">
        <w:rPr>
          <w:lang w:val="en-US"/>
        </w:rPr>
        <w:t xml:space="preserve">, and </w:t>
      </w:r>
      <w:r w:rsidR="00BB2752">
        <w:rPr>
          <w:lang w:val="en-US"/>
        </w:rPr>
        <w:t>“</w:t>
      </w:r>
      <w:r w:rsidR="00BB2752" w:rsidRPr="00BB2752">
        <w:rPr>
          <w:lang w:val="en-US"/>
        </w:rPr>
        <w:t>3GPP looks forward to our continued discussions of potential enhancements to allow improved WLAN integration/aggregation.”</w:t>
      </w:r>
      <w:r w:rsidR="00D0343F">
        <w:rPr>
          <w:lang w:val="en-US"/>
        </w:rPr>
        <w:t xml:space="preserve">.  In addition the IEEE 802.11 WG also observed that the 3GPP </w:t>
      </w:r>
      <w:r w:rsidR="00E96C16">
        <w:rPr>
          <w:lang w:val="en-US"/>
        </w:rPr>
        <w:t>SA T</w:t>
      </w:r>
      <w:r w:rsidR="00D0343F">
        <w:rPr>
          <w:lang w:val="en-US"/>
        </w:rPr>
        <w:t xml:space="preserve">SG indicated that </w:t>
      </w:r>
      <w:r w:rsidR="00BB2752">
        <w:rPr>
          <w:lang w:val="en-US"/>
        </w:rPr>
        <w:t>“</w:t>
      </w:r>
      <w:r w:rsidR="00E96C16" w:rsidRPr="00E96C16">
        <w:rPr>
          <w:lang w:val="en-US"/>
        </w:rPr>
        <w:t>SA considers it desirable to continue to improve 3GPP core network integration with WLAN</w:t>
      </w:r>
      <w:r w:rsidR="00BB2752">
        <w:rPr>
          <w:lang w:val="en-US"/>
        </w:rPr>
        <w:t>” (SP-16070</w:t>
      </w:r>
      <w:r w:rsidR="00E96C16">
        <w:rPr>
          <w:lang w:val="en-US"/>
        </w:rPr>
        <w:t>6</w:t>
      </w:r>
      <w:r w:rsidR="00BB2752">
        <w:rPr>
          <w:lang w:val="en-US"/>
        </w:rPr>
        <w:t>)</w:t>
      </w:r>
      <w:r w:rsidR="001D66A8">
        <w:rPr>
          <w:lang w:val="en-US"/>
        </w:rPr>
        <w:t xml:space="preserve">.  </w:t>
      </w:r>
    </w:p>
    <w:p w14:paraId="43AF018E" w14:textId="571D320C" w:rsidR="00114BEE" w:rsidRDefault="00114BEE" w:rsidP="003F4B37">
      <w:pPr>
        <w:tabs>
          <w:tab w:val="left" w:pos="810"/>
        </w:tabs>
        <w:spacing w:before="100" w:beforeAutospacing="1" w:after="100" w:afterAutospacing="1"/>
        <w:rPr>
          <w:lang w:val="en-US"/>
        </w:rPr>
      </w:pPr>
      <w:r>
        <w:rPr>
          <w:lang w:val="en-US"/>
        </w:rPr>
        <w:t>The IEEE 802.11 WG believes that discussions on the following topics may help improve the performance and utility</w:t>
      </w:r>
      <w:r w:rsidR="00602054">
        <w:rPr>
          <w:lang w:val="en-US"/>
        </w:rPr>
        <w:t xml:space="preserve"> of</w:t>
      </w:r>
      <w:r>
        <w:rPr>
          <w:lang w:val="en-US"/>
        </w:rPr>
        <w:t xml:space="preserve"> </w:t>
      </w:r>
      <w:r w:rsidR="006F552D">
        <w:rPr>
          <w:lang w:val="en-US"/>
        </w:rPr>
        <w:t xml:space="preserve">WLAN </w:t>
      </w:r>
      <w:r w:rsidR="00602054">
        <w:rPr>
          <w:lang w:val="en-US"/>
        </w:rPr>
        <w:t>integration with</w:t>
      </w:r>
      <w:r w:rsidR="006F552D">
        <w:rPr>
          <w:lang w:val="en-US"/>
        </w:rPr>
        <w:t>in</w:t>
      </w:r>
      <w:r w:rsidR="00602054">
        <w:rPr>
          <w:lang w:val="en-US"/>
        </w:rPr>
        <w:t xml:space="preserve"> the 3GPP core network of </w:t>
      </w:r>
      <w:r w:rsidR="006F552D">
        <w:rPr>
          <w:lang w:val="en-US"/>
        </w:rPr>
        <w:t xml:space="preserve">the </w:t>
      </w:r>
      <w:proofErr w:type="spellStart"/>
      <w:r w:rsidR="006F552D">
        <w:rPr>
          <w:lang w:val="en-US"/>
        </w:rPr>
        <w:t>NextGen</w:t>
      </w:r>
      <w:proofErr w:type="spellEnd"/>
      <w:r w:rsidR="005544A3">
        <w:rPr>
          <w:lang w:val="en-US"/>
        </w:rPr>
        <w:t xml:space="preserve"> System</w:t>
      </w:r>
      <w:r>
        <w:rPr>
          <w:lang w:val="en-US"/>
        </w:rPr>
        <w:t>:</w:t>
      </w:r>
    </w:p>
    <w:p w14:paraId="71DF749E" w14:textId="411DD90F" w:rsidR="00114BEE" w:rsidRPr="006F552D" w:rsidRDefault="009F25FF" w:rsidP="00686DDF">
      <w:pPr>
        <w:pStyle w:val="ListParagraph"/>
        <w:numPr>
          <w:ilvl w:val="0"/>
          <w:numId w:val="7"/>
        </w:numPr>
        <w:tabs>
          <w:tab w:val="left" w:pos="810"/>
        </w:tabs>
        <w:spacing w:before="100" w:beforeAutospacing="1" w:after="100" w:afterAutospacing="1"/>
        <w:rPr>
          <w:lang w:val="en-US"/>
        </w:rPr>
      </w:pPr>
      <w:r w:rsidRPr="006F552D">
        <w:rPr>
          <w:lang w:val="en-US"/>
        </w:rPr>
        <w:t>Metrics</w:t>
      </w:r>
      <w:r w:rsidR="006F552D" w:rsidRPr="006F552D">
        <w:rPr>
          <w:lang w:val="en-US"/>
        </w:rPr>
        <w:t xml:space="preserve"> and </w:t>
      </w:r>
      <w:r w:rsidR="00114BEE" w:rsidRPr="006F552D">
        <w:rPr>
          <w:lang w:val="en-US"/>
        </w:rPr>
        <w:t>Measurements</w:t>
      </w:r>
    </w:p>
    <w:p w14:paraId="44E183B0" w14:textId="5D246045" w:rsidR="00114BEE" w:rsidRDefault="009F25FF" w:rsidP="00114BEE">
      <w:pPr>
        <w:pStyle w:val="ListParagraph"/>
        <w:numPr>
          <w:ilvl w:val="0"/>
          <w:numId w:val="7"/>
        </w:numPr>
        <w:tabs>
          <w:tab w:val="left" w:pos="810"/>
        </w:tabs>
        <w:spacing w:before="100" w:beforeAutospacing="1" w:after="100" w:afterAutospacing="1"/>
        <w:rPr>
          <w:lang w:val="en-US"/>
        </w:rPr>
      </w:pPr>
      <w:r>
        <w:rPr>
          <w:lang w:val="en-US"/>
        </w:rPr>
        <w:t>Flow Control</w:t>
      </w:r>
    </w:p>
    <w:p w14:paraId="7DB67E9E" w14:textId="2295250D" w:rsidR="009F25FF" w:rsidRDefault="006F552D" w:rsidP="00114BEE">
      <w:pPr>
        <w:pStyle w:val="ListParagraph"/>
        <w:numPr>
          <w:ilvl w:val="0"/>
          <w:numId w:val="7"/>
        </w:numPr>
        <w:tabs>
          <w:tab w:val="left" w:pos="810"/>
        </w:tabs>
        <w:spacing w:before="100" w:beforeAutospacing="1" w:after="100" w:afterAutospacing="1"/>
        <w:rPr>
          <w:lang w:val="en-US"/>
        </w:rPr>
      </w:pPr>
      <w:r>
        <w:rPr>
          <w:lang w:val="en-US"/>
        </w:rPr>
        <w:t>Security</w:t>
      </w:r>
    </w:p>
    <w:p w14:paraId="7FEB4CEA" w14:textId="7B24E8C1" w:rsidR="009F25FF" w:rsidRDefault="009F25FF" w:rsidP="00114BEE">
      <w:pPr>
        <w:pStyle w:val="ListParagraph"/>
        <w:numPr>
          <w:ilvl w:val="0"/>
          <w:numId w:val="7"/>
        </w:numPr>
        <w:tabs>
          <w:tab w:val="left" w:pos="810"/>
        </w:tabs>
        <w:spacing w:before="100" w:beforeAutospacing="1" w:after="100" w:afterAutospacing="1"/>
        <w:rPr>
          <w:lang w:val="en-US"/>
        </w:rPr>
      </w:pPr>
      <w:r>
        <w:rPr>
          <w:lang w:val="en-US"/>
        </w:rPr>
        <w:t>?????</w:t>
      </w:r>
    </w:p>
    <w:p w14:paraId="27D5C462" w14:textId="5B64B33C" w:rsidR="005544A3" w:rsidRPr="005544A3" w:rsidRDefault="005544A3" w:rsidP="005544A3">
      <w:pPr>
        <w:tabs>
          <w:tab w:val="left" w:pos="810"/>
        </w:tabs>
        <w:spacing w:before="100" w:beforeAutospacing="1" w:after="100" w:afterAutospacing="1"/>
        <w:rPr>
          <w:lang w:val="en-US"/>
        </w:rPr>
      </w:pPr>
      <w:r w:rsidRPr="00E90BDC">
        <w:rPr>
          <w:color w:val="FF0000"/>
          <w:lang w:val="en-US"/>
        </w:rPr>
        <w:t>[</w:t>
      </w:r>
      <w:r w:rsidRPr="00E90BDC">
        <w:rPr>
          <w:i/>
          <w:color w:val="FF0000"/>
          <w:lang w:val="en-US"/>
        </w:rPr>
        <w:t>AANI SC is currently seeking inputs to prov</w:t>
      </w:r>
      <w:r>
        <w:rPr>
          <w:i/>
          <w:color w:val="FF0000"/>
          <w:lang w:val="en-US"/>
        </w:rPr>
        <w:t>i</w:t>
      </w:r>
      <w:r w:rsidRPr="00E90BDC">
        <w:rPr>
          <w:i/>
          <w:color w:val="FF0000"/>
          <w:lang w:val="en-US"/>
        </w:rPr>
        <w:t>d</w:t>
      </w:r>
      <w:r>
        <w:rPr>
          <w:i/>
          <w:color w:val="FF0000"/>
          <w:lang w:val="en-US"/>
        </w:rPr>
        <w:t>e</w:t>
      </w:r>
      <w:r w:rsidRPr="00E90BDC">
        <w:rPr>
          <w:i/>
          <w:color w:val="FF0000"/>
          <w:lang w:val="en-US"/>
        </w:rPr>
        <w:t xml:space="preserve"> technical detail and additional topics of interest</w:t>
      </w:r>
      <w:r w:rsidRPr="00E90BDC">
        <w:rPr>
          <w:color w:val="FF0000"/>
          <w:lang w:val="en-US"/>
        </w:rPr>
        <w:t>]</w:t>
      </w:r>
    </w:p>
    <w:p w14:paraId="2DB716D1" w14:textId="77777777" w:rsidR="005544A3" w:rsidRPr="005544A3" w:rsidRDefault="005544A3" w:rsidP="005544A3">
      <w:pPr>
        <w:tabs>
          <w:tab w:val="left" w:pos="810"/>
        </w:tabs>
        <w:spacing w:before="100" w:beforeAutospacing="1" w:after="100" w:afterAutospacing="1"/>
        <w:rPr>
          <w:lang w:val="en-US"/>
        </w:rPr>
      </w:pPr>
      <w:r w:rsidRPr="005544A3">
        <w:rPr>
          <w:lang w:val="en-US"/>
        </w:rPr>
        <w:t xml:space="preserve">Therefore IEEE 802.11WG would like to ask if the 3GPP SA TSG can provide some insight to their plans and time table regarding improvement of 3GPP core network integration with WLAN.  </w:t>
      </w:r>
    </w:p>
    <w:p w14:paraId="1F3098E7" w14:textId="77777777" w:rsidR="005544A3" w:rsidRPr="005544A3" w:rsidRDefault="005544A3" w:rsidP="005544A3">
      <w:pPr>
        <w:tabs>
          <w:tab w:val="left" w:pos="810"/>
        </w:tabs>
        <w:spacing w:before="100" w:beforeAutospacing="1" w:after="100" w:afterAutospacing="1"/>
        <w:rPr>
          <w:lang w:val="en-US"/>
        </w:rPr>
      </w:pPr>
    </w:p>
    <w:p w14:paraId="051916B4" w14:textId="77777777" w:rsidR="004809B0" w:rsidRPr="00F4395E" w:rsidRDefault="004809B0" w:rsidP="00553E05">
      <w:pPr>
        <w:tabs>
          <w:tab w:val="left" w:pos="810"/>
        </w:tabs>
        <w:spacing w:before="100" w:beforeAutospacing="1" w:after="100" w:afterAutospacing="1"/>
        <w:rPr>
          <w:b/>
          <w:lang w:val="en-US"/>
        </w:rPr>
      </w:pPr>
      <w:r w:rsidRPr="00F4395E">
        <w:rPr>
          <w:b/>
          <w:lang w:val="en-US"/>
        </w:rPr>
        <w:t>Actions:</w:t>
      </w:r>
    </w:p>
    <w:p w14:paraId="2E88B74E" w14:textId="26056F7E" w:rsidR="004809B0" w:rsidRDefault="004809B0" w:rsidP="00553E05">
      <w:pPr>
        <w:tabs>
          <w:tab w:val="left" w:pos="810"/>
        </w:tabs>
        <w:spacing w:before="100" w:beforeAutospacing="1" w:after="100" w:afterAutospacing="1"/>
        <w:rPr>
          <w:lang w:val="en-US"/>
        </w:rPr>
      </w:pPr>
      <w:r>
        <w:rPr>
          <w:lang w:val="en-US"/>
        </w:rPr>
        <w:t xml:space="preserve">To 3GPP </w:t>
      </w:r>
      <w:r w:rsidR="006F552D">
        <w:rPr>
          <w:lang w:val="en-US"/>
        </w:rPr>
        <w:t>SA</w:t>
      </w:r>
      <w:r w:rsidR="003F3BEF">
        <w:rPr>
          <w:lang w:val="en-US"/>
        </w:rPr>
        <w:t xml:space="preserve"> TSG</w:t>
      </w:r>
      <w:r>
        <w:rPr>
          <w:lang w:val="en-US"/>
        </w:rPr>
        <w:t>:</w:t>
      </w:r>
    </w:p>
    <w:p w14:paraId="4DED02DA" w14:textId="6CF6FACB" w:rsidR="004809B0" w:rsidRDefault="004809B0" w:rsidP="00553E05">
      <w:pPr>
        <w:tabs>
          <w:tab w:val="left" w:pos="810"/>
        </w:tabs>
        <w:spacing w:before="100" w:beforeAutospacing="1" w:after="100" w:afterAutospacing="1"/>
        <w:rPr>
          <w:lang w:val="en-US"/>
        </w:rPr>
      </w:pPr>
      <w:r>
        <w:rPr>
          <w:lang w:val="en-US"/>
        </w:rPr>
        <w:t xml:space="preserve">The </w:t>
      </w:r>
      <w:r w:rsidR="00F539BB">
        <w:rPr>
          <w:lang w:val="en-US"/>
        </w:rPr>
        <w:t xml:space="preserve">IEEE </w:t>
      </w:r>
      <w:r>
        <w:rPr>
          <w:lang w:val="en-US"/>
        </w:rPr>
        <w:t xml:space="preserve">802.11 WG </w:t>
      </w:r>
      <w:r w:rsidR="00BD5201">
        <w:rPr>
          <w:lang w:val="en-US"/>
        </w:rPr>
        <w:t>respectfully</w:t>
      </w:r>
      <w:r>
        <w:rPr>
          <w:lang w:val="en-US"/>
        </w:rPr>
        <w:t xml:space="preserve"> asks 3GPP </w:t>
      </w:r>
      <w:r w:rsidR="006F552D">
        <w:rPr>
          <w:lang w:val="en-US"/>
        </w:rPr>
        <w:t>SA</w:t>
      </w:r>
      <w:r>
        <w:rPr>
          <w:lang w:val="en-US"/>
        </w:rPr>
        <w:t xml:space="preserve"> </w:t>
      </w:r>
      <w:r w:rsidR="00F539BB">
        <w:rPr>
          <w:lang w:val="en-US"/>
        </w:rPr>
        <w:t xml:space="preserve">TSG </w:t>
      </w:r>
      <w:r>
        <w:rPr>
          <w:lang w:val="en-US"/>
        </w:rPr>
        <w:t>to:</w:t>
      </w:r>
    </w:p>
    <w:p w14:paraId="7ED004A3" w14:textId="53EA6F6A" w:rsidR="009F25FF" w:rsidRDefault="009F25FF" w:rsidP="00F4395E">
      <w:pPr>
        <w:pStyle w:val="ListParagraph"/>
        <w:numPr>
          <w:ilvl w:val="0"/>
          <w:numId w:val="3"/>
        </w:numPr>
        <w:tabs>
          <w:tab w:val="left" w:pos="810"/>
        </w:tabs>
        <w:spacing w:before="100" w:beforeAutospacing="1" w:after="100" w:afterAutospacing="1"/>
        <w:rPr>
          <w:lang w:val="en-US"/>
        </w:rPr>
      </w:pPr>
      <w:r>
        <w:rPr>
          <w:lang w:val="en-US"/>
        </w:rPr>
        <w:t>Please p</w:t>
      </w:r>
      <w:r w:rsidR="004809B0">
        <w:rPr>
          <w:lang w:val="en-US"/>
        </w:rPr>
        <w:t>rovide</w:t>
      </w:r>
      <w:r>
        <w:rPr>
          <w:lang w:val="en-US"/>
        </w:rPr>
        <w:t xml:space="preserve"> some insight into </w:t>
      </w:r>
      <w:r w:rsidR="004809B0">
        <w:rPr>
          <w:lang w:val="en-US"/>
        </w:rPr>
        <w:t xml:space="preserve">3GPP </w:t>
      </w:r>
      <w:r w:rsidR="006F552D">
        <w:rPr>
          <w:lang w:val="en-US"/>
        </w:rPr>
        <w:t>SA</w:t>
      </w:r>
      <w:r w:rsidR="003F3BEF">
        <w:rPr>
          <w:lang w:val="en-US"/>
        </w:rPr>
        <w:t xml:space="preserve"> TSG’s</w:t>
      </w:r>
      <w:r w:rsidR="004809B0">
        <w:rPr>
          <w:lang w:val="en-US"/>
        </w:rPr>
        <w:t xml:space="preserve"> </w:t>
      </w:r>
      <w:r>
        <w:rPr>
          <w:lang w:val="en-US"/>
        </w:rPr>
        <w:t xml:space="preserve">plans and time table for work regarding </w:t>
      </w:r>
      <w:r w:rsidR="00602054">
        <w:rPr>
          <w:lang w:val="en-US"/>
        </w:rPr>
        <w:t xml:space="preserve">WLAN integration within the 3GPP core network of the </w:t>
      </w:r>
      <w:proofErr w:type="spellStart"/>
      <w:r w:rsidR="00602054">
        <w:rPr>
          <w:lang w:val="en-US"/>
        </w:rPr>
        <w:t>NextGen</w:t>
      </w:r>
      <w:proofErr w:type="spellEnd"/>
      <w:r w:rsidR="00602054">
        <w:rPr>
          <w:lang w:val="en-US"/>
        </w:rPr>
        <w:t xml:space="preserve"> System</w:t>
      </w:r>
      <w:r>
        <w:rPr>
          <w:lang w:val="en-US"/>
        </w:rPr>
        <w:t xml:space="preserve">. </w:t>
      </w:r>
    </w:p>
    <w:p w14:paraId="18934508" w14:textId="3681CCAD" w:rsidR="004809B0" w:rsidRDefault="009F25FF" w:rsidP="00F4395E">
      <w:pPr>
        <w:pStyle w:val="ListParagraph"/>
        <w:numPr>
          <w:ilvl w:val="0"/>
          <w:numId w:val="3"/>
        </w:numPr>
        <w:tabs>
          <w:tab w:val="left" w:pos="810"/>
        </w:tabs>
        <w:spacing w:before="100" w:beforeAutospacing="1" w:after="100" w:afterAutospacing="1"/>
        <w:rPr>
          <w:lang w:val="en-US"/>
        </w:rPr>
      </w:pPr>
      <w:r>
        <w:rPr>
          <w:lang w:val="en-US"/>
        </w:rPr>
        <w:t xml:space="preserve">Please provide the 3GPP </w:t>
      </w:r>
      <w:r w:rsidR="006F552D">
        <w:rPr>
          <w:lang w:val="en-US"/>
        </w:rPr>
        <w:t>SA</w:t>
      </w:r>
      <w:r>
        <w:rPr>
          <w:lang w:val="en-US"/>
        </w:rPr>
        <w:t xml:space="preserve"> TSG’s </w:t>
      </w:r>
      <w:r w:rsidR="004809B0">
        <w:rPr>
          <w:lang w:val="en-US"/>
        </w:rPr>
        <w:t>opinion on</w:t>
      </w:r>
      <w:r>
        <w:rPr>
          <w:lang w:val="en-US"/>
        </w:rPr>
        <w:t xml:space="preserve"> the </w:t>
      </w:r>
      <w:r w:rsidR="00787F71">
        <w:rPr>
          <w:lang w:val="en-US"/>
        </w:rPr>
        <w:t>suitability</w:t>
      </w:r>
      <w:r>
        <w:rPr>
          <w:lang w:val="en-US"/>
        </w:rPr>
        <w:t xml:space="preserve"> </w:t>
      </w:r>
      <w:r w:rsidR="00A20D8B">
        <w:rPr>
          <w:lang w:val="en-US"/>
        </w:rPr>
        <w:t xml:space="preserve">and relative importance </w:t>
      </w:r>
      <w:r>
        <w:rPr>
          <w:lang w:val="en-US"/>
        </w:rPr>
        <w:t>of technical discussion topics listed above</w:t>
      </w:r>
      <w:r w:rsidR="00A20D8B">
        <w:rPr>
          <w:lang w:val="en-US"/>
        </w:rPr>
        <w:t xml:space="preserve">.  </w:t>
      </w:r>
    </w:p>
    <w:p w14:paraId="64CC0398" w14:textId="3EC84BA8" w:rsidR="00921992" w:rsidRDefault="00921992" w:rsidP="00F4395E">
      <w:pPr>
        <w:pStyle w:val="ListParagraph"/>
        <w:numPr>
          <w:ilvl w:val="0"/>
          <w:numId w:val="3"/>
        </w:numPr>
        <w:tabs>
          <w:tab w:val="left" w:pos="810"/>
        </w:tabs>
        <w:spacing w:before="100" w:beforeAutospacing="1" w:after="100" w:afterAutospacing="1"/>
        <w:rPr>
          <w:lang w:val="en-US"/>
        </w:rPr>
      </w:pPr>
      <w:r w:rsidRPr="008140AB">
        <w:rPr>
          <w:lang w:val="en-US"/>
        </w:rPr>
        <w:t>Provide suggestion</w:t>
      </w:r>
      <w:r w:rsidR="003F3BEF">
        <w:rPr>
          <w:lang w:val="en-US"/>
        </w:rPr>
        <w:t>s</w:t>
      </w:r>
      <w:r w:rsidRPr="008140AB">
        <w:rPr>
          <w:lang w:val="en-US"/>
        </w:rPr>
        <w:t xml:space="preserve"> </w:t>
      </w:r>
      <w:r w:rsidR="00A20D8B">
        <w:rPr>
          <w:lang w:val="en-US"/>
        </w:rPr>
        <w:t xml:space="preserve">of additional technical topics that </w:t>
      </w:r>
      <w:r w:rsidRPr="008140AB">
        <w:rPr>
          <w:lang w:val="en-US"/>
        </w:rPr>
        <w:t xml:space="preserve">3GPP </w:t>
      </w:r>
      <w:r w:rsidR="006F552D">
        <w:rPr>
          <w:lang w:val="en-US"/>
        </w:rPr>
        <w:t>SA</w:t>
      </w:r>
      <w:r w:rsidRPr="008140AB">
        <w:rPr>
          <w:lang w:val="en-US"/>
        </w:rPr>
        <w:t xml:space="preserve"> </w:t>
      </w:r>
      <w:r w:rsidR="003F3BEF">
        <w:rPr>
          <w:lang w:val="en-US"/>
        </w:rPr>
        <w:t>TSG</w:t>
      </w:r>
      <w:r w:rsidR="00A20D8B">
        <w:rPr>
          <w:lang w:val="en-US"/>
        </w:rPr>
        <w:t xml:space="preserve"> believes should be in</w:t>
      </w:r>
      <w:r w:rsidR="006F552D">
        <w:rPr>
          <w:lang w:val="en-US"/>
        </w:rPr>
        <w:t>cluded in the</w:t>
      </w:r>
      <w:r w:rsidR="00A20D8B">
        <w:rPr>
          <w:lang w:val="en-US"/>
        </w:rPr>
        <w:t xml:space="preserve"> technical discussions.  </w:t>
      </w:r>
    </w:p>
    <w:p w14:paraId="774F266D" w14:textId="77777777" w:rsidR="00921992" w:rsidRPr="00F4395E" w:rsidRDefault="00921992" w:rsidP="00921992">
      <w:pPr>
        <w:tabs>
          <w:tab w:val="left" w:pos="810"/>
        </w:tabs>
        <w:spacing w:before="100" w:beforeAutospacing="1" w:after="100" w:afterAutospacing="1"/>
        <w:rPr>
          <w:b/>
          <w:lang w:val="en-US"/>
        </w:rPr>
      </w:pPr>
      <w:r w:rsidRPr="00F4395E">
        <w:rPr>
          <w:b/>
          <w:lang w:val="en-US"/>
        </w:rPr>
        <w:lastRenderedPageBreak/>
        <w:t>Date of Next IEEE 802.11 WG Meetings:</w:t>
      </w:r>
    </w:p>
    <w:p w14:paraId="32820AAA" w14:textId="639224BB" w:rsidR="00921992" w:rsidRDefault="00921992" w:rsidP="00921992">
      <w:pPr>
        <w:tabs>
          <w:tab w:val="left" w:pos="810"/>
        </w:tabs>
        <w:spacing w:before="100" w:beforeAutospacing="1" w:after="100" w:afterAutospacing="1"/>
        <w:rPr>
          <w:lang w:val="en-US"/>
        </w:rPr>
      </w:pPr>
      <w:r>
        <w:rPr>
          <w:lang w:val="en-US"/>
        </w:rPr>
        <w:t xml:space="preserve">802 Plenary </w:t>
      </w:r>
      <w:r w:rsidR="00A20D8B">
        <w:rPr>
          <w:lang w:val="en-US"/>
        </w:rPr>
        <w:t>-</w:t>
      </w:r>
      <w:r w:rsidR="003C4C99">
        <w:rPr>
          <w:lang w:val="en-US"/>
        </w:rPr>
        <w:t xml:space="preserve"> </w:t>
      </w:r>
      <w:r w:rsidR="00A20D8B">
        <w:rPr>
          <w:lang w:val="en-US"/>
        </w:rPr>
        <w:t xml:space="preserve">12-17 March </w:t>
      </w:r>
      <w:r>
        <w:rPr>
          <w:lang w:val="en-US"/>
        </w:rPr>
        <w:t>201</w:t>
      </w:r>
      <w:r w:rsidR="00A20D8B">
        <w:rPr>
          <w:lang w:val="en-US"/>
        </w:rPr>
        <w:t>7</w:t>
      </w:r>
      <w:r>
        <w:rPr>
          <w:lang w:val="en-US"/>
        </w:rPr>
        <w:t xml:space="preserve"> in </w:t>
      </w:r>
      <w:r w:rsidR="00A20D8B">
        <w:rPr>
          <w:lang w:val="en-US"/>
        </w:rPr>
        <w:t>Vancouver, BC, Canada</w:t>
      </w:r>
    </w:p>
    <w:p w14:paraId="441DAB73" w14:textId="2E9B6423" w:rsidR="00313CBD" w:rsidRPr="00A20D8B" w:rsidRDefault="00921992" w:rsidP="00553E05">
      <w:pPr>
        <w:tabs>
          <w:tab w:val="left" w:pos="810"/>
        </w:tabs>
        <w:spacing w:before="100" w:beforeAutospacing="1" w:after="100" w:afterAutospacing="1"/>
        <w:rPr>
          <w:lang w:val="en-US"/>
        </w:rPr>
      </w:pPr>
      <w:r>
        <w:rPr>
          <w:lang w:val="en-US"/>
        </w:rPr>
        <w:t xml:space="preserve">802 </w:t>
      </w:r>
      <w:r w:rsidR="00BD5201">
        <w:rPr>
          <w:lang w:val="en-US"/>
        </w:rPr>
        <w:t>Interim</w:t>
      </w:r>
      <w:r w:rsidR="00A20D8B">
        <w:rPr>
          <w:lang w:val="en-US"/>
        </w:rPr>
        <w:t xml:space="preserve"> -</w:t>
      </w:r>
      <w:r>
        <w:rPr>
          <w:lang w:val="en-US"/>
        </w:rPr>
        <w:t xml:space="preserve"> </w:t>
      </w:r>
      <w:r w:rsidR="00A20D8B">
        <w:rPr>
          <w:lang w:val="en-US"/>
        </w:rPr>
        <w:t xml:space="preserve">7-12 May </w:t>
      </w:r>
      <w:r>
        <w:rPr>
          <w:lang w:val="en-US"/>
        </w:rPr>
        <w:t xml:space="preserve">2017 in </w:t>
      </w:r>
      <w:r w:rsidR="00A20D8B">
        <w:rPr>
          <w:lang w:val="en-US"/>
        </w:rPr>
        <w:t>Daejeon, Korea</w:t>
      </w: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77777777"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14:paraId="01A8A09A" w14:textId="77777777" w:rsidR="00553E05" w:rsidRDefault="00553E05" w:rsidP="00553E05">
      <w:pPr>
        <w:tabs>
          <w:tab w:val="left" w:pos="810"/>
        </w:tabs>
        <w:spacing w:before="100" w:beforeAutospacing="1" w:after="100" w:afterAutospacing="1"/>
        <w:rPr>
          <w:lang w:val="en-US"/>
        </w:rPr>
      </w:pPr>
    </w:p>
    <w:p w14:paraId="3D25EDA4" w14:textId="77777777" w:rsidR="00CA09B2" w:rsidRDefault="00CA09B2"/>
    <w:p w14:paraId="731A812C" w14:textId="77777777" w:rsidR="00CA09B2" w:rsidRDefault="00CA09B2"/>
    <w:p w14:paraId="5ADA5D0F" w14:textId="77777777" w:rsidR="00CA09B2" w:rsidRDefault="00CA09B2">
      <w:pPr>
        <w:rPr>
          <w:b/>
          <w:sz w:val="24"/>
        </w:rPr>
      </w:pPr>
      <w:r>
        <w:br w:type="page"/>
      </w:r>
      <w:r>
        <w:rPr>
          <w:b/>
          <w:sz w:val="24"/>
        </w:rPr>
        <w:lastRenderedPageBreak/>
        <w:t>References:</w:t>
      </w:r>
    </w:p>
    <w:p w14:paraId="1C46FDEA" w14:textId="77777777" w:rsidR="003C578B" w:rsidRDefault="003C578B">
      <w:pPr>
        <w:rPr>
          <w:b/>
          <w:sz w:val="24"/>
        </w:rPr>
      </w:pPr>
    </w:p>
    <w:p w14:paraId="6A87B9D8" w14:textId="09B2BFF4" w:rsidR="003C578B" w:rsidRPr="003C578B" w:rsidRDefault="003C578B" w:rsidP="003C578B">
      <w:pPr>
        <w:pStyle w:val="ListParagraph"/>
        <w:numPr>
          <w:ilvl w:val="0"/>
          <w:numId w:val="8"/>
        </w:numPr>
        <w:rPr>
          <w:b/>
          <w:sz w:val="24"/>
        </w:rPr>
      </w:pPr>
      <w:r>
        <w:rPr>
          <w:b/>
          <w:sz w:val="24"/>
        </w:rPr>
        <w:t xml:space="preserve"> </w:t>
      </w:r>
    </w:p>
    <w:p w14:paraId="0630EDD5" w14:textId="77777777" w:rsidR="00CA09B2" w:rsidRDefault="00CA09B2"/>
    <w:p w14:paraId="66D88E23" w14:textId="77777777" w:rsidR="002F2663" w:rsidRDefault="002F2663" w:rsidP="009265D3"/>
    <w:p w14:paraId="6109449F" w14:textId="096C65D6" w:rsidR="00CE3380" w:rsidRPr="009265D3" w:rsidRDefault="00CE3380" w:rsidP="009265D3">
      <w:pPr>
        <w:rPr>
          <w:b/>
        </w:rPr>
      </w:pPr>
      <w:r w:rsidRPr="009265D3">
        <w:rPr>
          <w:b/>
        </w:rPr>
        <w:t xml:space="preserve">List of </w:t>
      </w:r>
      <w:r w:rsidR="0069082B" w:rsidRPr="009265D3">
        <w:rPr>
          <w:b/>
        </w:rPr>
        <w:t>Abbreviations</w:t>
      </w:r>
      <w:r w:rsidRPr="009265D3">
        <w:rPr>
          <w:b/>
        </w:rPr>
        <w:t xml:space="preserve"> and Acronyms:</w:t>
      </w:r>
    </w:p>
    <w:p w14:paraId="47B5AC41" w14:textId="6B0449B9" w:rsidR="0069743E" w:rsidRDefault="00CE3380" w:rsidP="00CE3380">
      <w:pPr>
        <w:tabs>
          <w:tab w:val="left" w:pos="810"/>
        </w:tabs>
        <w:spacing w:before="100" w:beforeAutospacing="1" w:after="100" w:afterAutospacing="1"/>
        <w:rPr>
          <w:lang w:val="en-US"/>
        </w:rPr>
      </w:pPr>
      <w:r>
        <w:rPr>
          <w:lang w:val="en-US"/>
        </w:rPr>
        <w:t xml:space="preserve">3GPP </w:t>
      </w:r>
      <w:r w:rsidR="0069743E">
        <w:rPr>
          <w:lang w:val="en-US"/>
        </w:rPr>
        <w:t xml:space="preserve">– </w:t>
      </w:r>
      <w:r w:rsidR="0069743E" w:rsidRPr="0069743E">
        <w:rPr>
          <w:lang w:val="en-US"/>
        </w:rPr>
        <w:t>3rd Generation Partnership Project</w:t>
      </w:r>
      <w:r w:rsidR="0069743E">
        <w:rPr>
          <w:lang w:val="en-US"/>
        </w:rPr>
        <w:t xml:space="preserve"> </w:t>
      </w:r>
    </w:p>
    <w:p w14:paraId="3351E5B4" w14:textId="1E8B6CDB" w:rsidR="0063404D" w:rsidRDefault="0063404D" w:rsidP="0063404D">
      <w:pPr>
        <w:tabs>
          <w:tab w:val="left" w:pos="810"/>
        </w:tabs>
        <w:spacing w:before="100" w:beforeAutospacing="1" w:after="100" w:afterAutospacing="1"/>
        <w:rPr>
          <w:lang w:val="en-AU"/>
        </w:rPr>
      </w:pPr>
      <w:r>
        <w:t xml:space="preserve">802.1 WG – Higher Layer LAN </w:t>
      </w:r>
      <w:r w:rsidR="0069082B">
        <w:t>Protocols</w:t>
      </w:r>
      <w:r>
        <w:t xml:space="preserve"> Working Group</w:t>
      </w:r>
    </w:p>
    <w:p w14:paraId="1436180E" w14:textId="38BF59D6" w:rsidR="0063404D" w:rsidRDefault="0063404D" w:rsidP="0063404D">
      <w:pPr>
        <w:tabs>
          <w:tab w:val="left" w:pos="810"/>
        </w:tabs>
        <w:spacing w:before="100" w:beforeAutospacing="1" w:after="100" w:afterAutospacing="1"/>
        <w:rPr>
          <w:lang w:val="en-US"/>
        </w:rPr>
      </w:pPr>
      <w:r>
        <w:rPr>
          <w:lang w:val="en-US"/>
        </w:rPr>
        <w:t>802.11 WG – Wireless LAN Working Group</w:t>
      </w:r>
    </w:p>
    <w:p w14:paraId="69601B54" w14:textId="65DBC42E" w:rsidR="0063404D" w:rsidRDefault="0063404D" w:rsidP="0063404D">
      <w:pPr>
        <w:tabs>
          <w:tab w:val="left" w:pos="810"/>
        </w:tabs>
        <w:spacing w:before="100" w:beforeAutospacing="1" w:after="100" w:afterAutospacing="1"/>
      </w:pPr>
      <w:r>
        <w:t xml:space="preserve">802 EC – LAN/MAN Standards Committee </w:t>
      </w:r>
      <w:r w:rsidR="0069082B">
        <w:t>Executive</w:t>
      </w:r>
      <w:r>
        <w:t xml:space="preserve"> Committee</w:t>
      </w:r>
    </w:p>
    <w:p w14:paraId="75A0CF26" w14:textId="77777777" w:rsidR="0063404D" w:rsidRDefault="0063404D" w:rsidP="0063404D">
      <w:pPr>
        <w:tabs>
          <w:tab w:val="left" w:pos="810"/>
        </w:tabs>
        <w:spacing w:before="100" w:beforeAutospacing="1" w:after="100" w:afterAutospacing="1"/>
        <w:rPr>
          <w:lang w:val="en-US"/>
        </w:rPr>
      </w:pPr>
      <w:r>
        <w:rPr>
          <w:lang w:val="en-US"/>
        </w:rPr>
        <w:t>eLWA -</w:t>
      </w:r>
      <w:r w:rsidRPr="006720A9">
        <w:rPr>
          <w:lang w:val="en-US"/>
        </w:rPr>
        <w:t xml:space="preserve"> </w:t>
      </w:r>
      <w:r>
        <w:rPr>
          <w:lang w:val="en-US"/>
        </w:rPr>
        <w:t>Enhanced LTE WLAN Aggregation</w:t>
      </w:r>
    </w:p>
    <w:p w14:paraId="38EC11CD" w14:textId="3B020283" w:rsidR="0063404D" w:rsidRDefault="0063404D" w:rsidP="0063404D">
      <w:pPr>
        <w:tabs>
          <w:tab w:val="left" w:pos="810"/>
        </w:tabs>
        <w:spacing w:before="100" w:beforeAutospacing="1" w:after="100" w:afterAutospacing="1"/>
        <w:rPr>
          <w:lang w:val="en-US"/>
        </w:rPr>
      </w:pPr>
      <w:r>
        <w:rPr>
          <w:lang w:val="en-US"/>
        </w:rPr>
        <w:t xml:space="preserve">EPC – Evolved </w:t>
      </w:r>
      <w:r w:rsidR="0069082B">
        <w:rPr>
          <w:lang w:val="en-US"/>
        </w:rPr>
        <w:t>Packet</w:t>
      </w:r>
      <w:r>
        <w:rPr>
          <w:lang w:val="en-US"/>
        </w:rPr>
        <w:t xml:space="preserve"> Core</w:t>
      </w:r>
    </w:p>
    <w:p w14:paraId="68AC6584" w14:textId="1337314C" w:rsidR="0063404D" w:rsidRDefault="0063404D" w:rsidP="0063404D">
      <w:pPr>
        <w:tabs>
          <w:tab w:val="left" w:pos="810"/>
        </w:tabs>
        <w:spacing w:before="100" w:beforeAutospacing="1" w:after="100" w:afterAutospacing="1"/>
      </w:pPr>
      <w:r>
        <w:t xml:space="preserve">IEEE – </w:t>
      </w:r>
      <w:r w:rsidR="0069082B">
        <w:t>Institute</w:t>
      </w:r>
      <w:r>
        <w:t xml:space="preserve"> of </w:t>
      </w:r>
      <w:r w:rsidR="0069082B">
        <w:t>Eclectic</w:t>
      </w:r>
      <w:r>
        <w:t xml:space="preserve"> and Electronic Engineers</w:t>
      </w:r>
    </w:p>
    <w:p w14:paraId="4089267D" w14:textId="77777777" w:rsidR="0063404D" w:rsidRPr="00B862CF" w:rsidRDefault="0063404D" w:rsidP="0063404D">
      <w:pPr>
        <w:tabs>
          <w:tab w:val="left" w:pos="810"/>
        </w:tabs>
        <w:spacing w:before="100" w:beforeAutospacing="1" w:after="100" w:afterAutospacing="1"/>
        <w:rPr>
          <w:lang w:val="en-US"/>
        </w:rPr>
      </w:pPr>
      <w:r>
        <w:rPr>
          <w:lang w:val="en-US"/>
        </w:rPr>
        <w:t>IMT-2020 – International Mobile Telecommunications System for 2020 and beyond</w:t>
      </w:r>
    </w:p>
    <w:p w14:paraId="124E5F2C" w14:textId="77777777" w:rsidR="0063404D" w:rsidRDefault="0063404D" w:rsidP="0063404D">
      <w:pPr>
        <w:tabs>
          <w:tab w:val="left" w:pos="810"/>
        </w:tabs>
        <w:spacing w:before="100" w:beforeAutospacing="1" w:after="100" w:afterAutospacing="1"/>
        <w:rPr>
          <w:lang w:val="en-US"/>
        </w:rPr>
      </w:pPr>
      <w:r>
        <w:rPr>
          <w:lang w:val="en-US"/>
        </w:rPr>
        <w:t>LAN – local area network</w:t>
      </w:r>
    </w:p>
    <w:p w14:paraId="14D40890" w14:textId="77777777" w:rsidR="0063404D" w:rsidRDefault="0063404D" w:rsidP="0063404D">
      <w:pPr>
        <w:tabs>
          <w:tab w:val="left" w:pos="810"/>
        </w:tabs>
        <w:spacing w:before="100" w:beforeAutospacing="1" w:after="100" w:afterAutospacing="1"/>
        <w:rPr>
          <w:lang w:val="en-US"/>
        </w:rPr>
      </w:pPr>
      <w:r>
        <w:rPr>
          <w:lang w:val="en-US"/>
        </w:rPr>
        <w:t>LWA – LTE WLAN Aggregation</w:t>
      </w:r>
    </w:p>
    <w:p w14:paraId="25593C14" w14:textId="476ADB8B" w:rsidR="0063404D" w:rsidRDefault="0063404D" w:rsidP="0063404D">
      <w:pPr>
        <w:tabs>
          <w:tab w:val="left" w:pos="810"/>
        </w:tabs>
        <w:spacing w:before="100" w:beforeAutospacing="1" w:after="100" w:afterAutospacing="1"/>
        <w:rPr>
          <w:lang w:val="en-US"/>
        </w:rPr>
      </w:pPr>
      <w:r>
        <w:rPr>
          <w:lang w:val="en-US"/>
        </w:rPr>
        <w:t xml:space="preserve">LWIP – LTE WLAN Radio Level </w:t>
      </w:r>
      <w:r w:rsidR="0069082B">
        <w:rPr>
          <w:lang w:val="en-US"/>
        </w:rPr>
        <w:t>Integration</w:t>
      </w:r>
      <w:r>
        <w:rPr>
          <w:lang w:val="en-US"/>
        </w:rPr>
        <w:t xml:space="preserve"> with IPsec Tunnel</w:t>
      </w:r>
    </w:p>
    <w:p w14:paraId="13239D9C" w14:textId="77777777" w:rsidR="0063404D" w:rsidRDefault="0063404D" w:rsidP="0063404D">
      <w:pPr>
        <w:tabs>
          <w:tab w:val="left" w:pos="810"/>
        </w:tabs>
        <w:spacing w:before="100" w:beforeAutospacing="1" w:after="100" w:afterAutospacing="1"/>
        <w:rPr>
          <w:lang w:val="en-US"/>
        </w:rPr>
      </w:pPr>
      <w:r>
        <w:rPr>
          <w:lang w:val="en-US"/>
        </w:rPr>
        <w:t xml:space="preserve">LTE – Long-Term Evolution </w:t>
      </w:r>
    </w:p>
    <w:p w14:paraId="133FEEB2" w14:textId="77777777" w:rsidR="0063404D" w:rsidRDefault="0063404D" w:rsidP="0063404D">
      <w:pPr>
        <w:tabs>
          <w:tab w:val="left" w:pos="810"/>
        </w:tabs>
        <w:spacing w:before="100" w:beforeAutospacing="1" w:after="100" w:afterAutospacing="1"/>
        <w:rPr>
          <w:lang w:val="en-US"/>
        </w:rPr>
      </w:pPr>
      <w:r>
        <w:rPr>
          <w:lang w:val="en-US"/>
        </w:rPr>
        <w:t>MAN – metropolitan area network</w:t>
      </w:r>
    </w:p>
    <w:p w14:paraId="19FE2033" w14:textId="77777777" w:rsidR="0063404D" w:rsidRDefault="0063404D" w:rsidP="0063404D">
      <w:pPr>
        <w:tabs>
          <w:tab w:val="left" w:pos="810"/>
        </w:tabs>
        <w:spacing w:before="100" w:beforeAutospacing="1" w:after="100" w:afterAutospacing="1"/>
        <w:rPr>
          <w:lang w:val="en-US"/>
        </w:rPr>
      </w:pPr>
      <w:r>
        <w:rPr>
          <w:lang w:val="en-US"/>
        </w:rPr>
        <w:t>NBIFOM – Network based IP Flow Mobility</w:t>
      </w:r>
    </w:p>
    <w:p w14:paraId="68E6081D" w14:textId="77777777" w:rsidR="0063404D" w:rsidRDefault="0063404D" w:rsidP="0063404D">
      <w:pPr>
        <w:tabs>
          <w:tab w:val="left" w:pos="810"/>
        </w:tabs>
        <w:spacing w:before="100" w:beforeAutospacing="1" w:after="100" w:afterAutospacing="1"/>
        <w:rPr>
          <w:lang w:val="en-US"/>
        </w:rPr>
      </w:pPr>
      <w:r>
        <w:rPr>
          <w:lang w:val="en-US"/>
        </w:rPr>
        <w:t>NR – New Radio</w:t>
      </w:r>
    </w:p>
    <w:p w14:paraId="4988F411" w14:textId="77777777" w:rsidR="0063404D" w:rsidRDefault="0063404D" w:rsidP="0063404D">
      <w:pPr>
        <w:tabs>
          <w:tab w:val="left" w:pos="810"/>
        </w:tabs>
        <w:spacing w:before="100" w:beforeAutospacing="1" w:after="100" w:afterAutospacing="1"/>
        <w:rPr>
          <w:lang w:val="en-US"/>
        </w:rPr>
      </w:pPr>
      <w:r>
        <w:rPr>
          <w:lang w:val="en-US"/>
        </w:rPr>
        <w:t>QoS – Quality of Service</w:t>
      </w:r>
    </w:p>
    <w:p w14:paraId="16D41BE9" w14:textId="30CFC50D" w:rsidR="00CE3380" w:rsidRDefault="00CE3380" w:rsidP="00CE3380">
      <w:pPr>
        <w:tabs>
          <w:tab w:val="left" w:pos="810"/>
        </w:tabs>
        <w:spacing w:before="100" w:beforeAutospacing="1" w:after="100" w:afterAutospacing="1"/>
        <w:rPr>
          <w:lang w:val="en-US"/>
        </w:rPr>
      </w:pPr>
      <w:r>
        <w:rPr>
          <w:lang w:val="en-US"/>
        </w:rPr>
        <w:t>RAN</w:t>
      </w:r>
      <w:r w:rsidR="0069743E">
        <w:rPr>
          <w:lang w:val="en-US"/>
        </w:rPr>
        <w:t xml:space="preserve"> – Radio Access Network</w:t>
      </w:r>
    </w:p>
    <w:p w14:paraId="5123B320" w14:textId="619BBD79" w:rsidR="00F35DBF" w:rsidRDefault="0063404D" w:rsidP="0063404D">
      <w:pPr>
        <w:tabs>
          <w:tab w:val="left" w:pos="810"/>
        </w:tabs>
        <w:spacing w:before="100" w:beforeAutospacing="1" w:after="100" w:afterAutospacing="1"/>
        <w:rPr>
          <w:lang w:val="en-US"/>
        </w:rPr>
      </w:pPr>
      <w:r>
        <w:rPr>
          <w:lang w:val="en-US"/>
        </w:rPr>
        <w:t>RAT – Radio Access Technology</w:t>
      </w:r>
    </w:p>
    <w:p w14:paraId="47B535B8" w14:textId="5234B89C" w:rsidR="00CE3380" w:rsidRDefault="00CE3380" w:rsidP="00CE3380">
      <w:pPr>
        <w:tabs>
          <w:tab w:val="left" w:pos="810"/>
        </w:tabs>
        <w:spacing w:before="100" w:beforeAutospacing="1" w:after="100" w:afterAutospacing="1"/>
      </w:pPr>
      <w:r>
        <w:t>SA</w:t>
      </w:r>
      <w:r w:rsidR="0069743E">
        <w:t xml:space="preserve"> – Service and </w:t>
      </w:r>
      <w:r w:rsidR="0069082B">
        <w:t>System</w:t>
      </w:r>
      <w:r w:rsidR="0069743E">
        <w:t xml:space="preserve"> </w:t>
      </w:r>
      <w:r w:rsidR="0069082B">
        <w:t>Aspects</w:t>
      </w:r>
    </w:p>
    <w:p w14:paraId="2EC0A58C" w14:textId="2FB156F0" w:rsidR="00F35DBF" w:rsidRDefault="00F35DBF" w:rsidP="00CE3380">
      <w:pPr>
        <w:tabs>
          <w:tab w:val="left" w:pos="810"/>
        </w:tabs>
        <w:spacing w:before="100" w:beforeAutospacing="1" w:after="100" w:afterAutospacing="1"/>
      </w:pPr>
      <w:r>
        <w:t>TSG – Technical Specifications Group</w:t>
      </w:r>
    </w:p>
    <w:p w14:paraId="5D402114" w14:textId="77777777" w:rsidR="0063404D" w:rsidRDefault="0063404D" w:rsidP="0063404D">
      <w:pPr>
        <w:tabs>
          <w:tab w:val="left" w:pos="810"/>
        </w:tabs>
        <w:spacing w:before="100" w:beforeAutospacing="1" w:after="100" w:afterAutospacing="1"/>
        <w:rPr>
          <w:lang w:val="en-US"/>
        </w:rPr>
      </w:pPr>
      <w:r w:rsidRPr="00553E05">
        <w:rPr>
          <w:lang w:val="en-US"/>
        </w:rPr>
        <w:t>WG</w:t>
      </w:r>
      <w:r>
        <w:rPr>
          <w:lang w:val="en-US"/>
        </w:rPr>
        <w:t xml:space="preserve"> – Working Group </w:t>
      </w:r>
    </w:p>
    <w:p w14:paraId="3B4E4FFE" w14:textId="77777777" w:rsidR="0063404D" w:rsidRDefault="0063404D" w:rsidP="0063404D">
      <w:pPr>
        <w:tabs>
          <w:tab w:val="left" w:pos="810"/>
        </w:tabs>
        <w:spacing w:before="100" w:beforeAutospacing="1" w:after="100" w:afterAutospacing="1"/>
        <w:rPr>
          <w:lang w:val="en-US"/>
        </w:rPr>
      </w:pPr>
      <w:r>
        <w:rPr>
          <w:lang w:val="en-US"/>
        </w:rPr>
        <w:t>WI – Work Item</w:t>
      </w:r>
    </w:p>
    <w:p w14:paraId="6254A24A" w14:textId="4F0E5F34" w:rsidR="00CE3380" w:rsidRDefault="00CE3380" w:rsidP="00CE3380">
      <w:pPr>
        <w:tabs>
          <w:tab w:val="left" w:pos="810"/>
        </w:tabs>
        <w:spacing w:before="100" w:beforeAutospacing="1" w:after="100" w:afterAutospacing="1"/>
        <w:rPr>
          <w:lang w:val="en-US"/>
        </w:rPr>
      </w:pPr>
      <w:r>
        <w:rPr>
          <w:lang w:val="en-US"/>
        </w:rPr>
        <w:t>WLAN</w:t>
      </w:r>
      <w:r w:rsidR="0069743E">
        <w:rPr>
          <w:lang w:val="en-US"/>
        </w:rPr>
        <w:t xml:space="preserve"> – wireless local area network</w:t>
      </w:r>
    </w:p>
    <w:p w14:paraId="3B9A7A07" w14:textId="1B0BD4D0" w:rsidR="00CE3380" w:rsidRDefault="00CE3380" w:rsidP="009265D3">
      <w:pPr>
        <w:rPr>
          <w:lang w:val="en-US"/>
        </w:rPr>
      </w:pPr>
    </w:p>
    <w:p w14:paraId="2FEFE1EB" w14:textId="77777777" w:rsidR="00C14C8B" w:rsidRDefault="00C14C8B" w:rsidP="009265D3"/>
    <w:sectPr w:rsidR="00C14C8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7E456" w14:textId="77777777" w:rsidR="00CE5375" w:rsidRDefault="00CE5375">
      <w:r>
        <w:separator/>
      </w:r>
    </w:p>
  </w:endnote>
  <w:endnote w:type="continuationSeparator" w:id="0">
    <w:p w14:paraId="209BA863" w14:textId="77777777" w:rsidR="00CE5375" w:rsidRDefault="00CE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77777777" w:rsidR="00C22310" w:rsidRDefault="003A3A95">
    <w:pPr>
      <w:pStyle w:val="Footer"/>
      <w:tabs>
        <w:tab w:val="clear" w:pos="6480"/>
        <w:tab w:val="center" w:pos="4680"/>
        <w:tab w:val="right" w:pos="9360"/>
      </w:tabs>
    </w:pPr>
    <w:fldSimple w:instr=" SUBJECT  \* MERGEFORMAT ">
      <w:r w:rsidR="00BD26B6">
        <w:t>Liaison Statement</w:t>
      </w:r>
    </w:fldSimple>
    <w:r w:rsidR="00C22310">
      <w:tab/>
      <w:t xml:space="preserve">page </w:t>
    </w:r>
    <w:r w:rsidR="00C22310">
      <w:fldChar w:fldCharType="begin"/>
    </w:r>
    <w:r w:rsidR="00C22310">
      <w:instrText xml:space="preserve">page </w:instrText>
    </w:r>
    <w:r w:rsidR="00C22310">
      <w:fldChar w:fldCharType="separate"/>
    </w:r>
    <w:r w:rsidR="00602054">
      <w:rPr>
        <w:noProof/>
      </w:rPr>
      <w:t>2</w:t>
    </w:r>
    <w:r w:rsidR="00C22310">
      <w:fldChar w:fldCharType="end"/>
    </w:r>
    <w:r w:rsidR="00C22310">
      <w:tab/>
    </w:r>
    <w:fldSimple w:instr=" COMMENTS  \* MERGEFORMAT ">
      <w:r w:rsidR="00197C97">
        <w:t>Joseph Levy (InterDigital)</w:t>
      </w:r>
    </w:fldSimple>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19B4A" w14:textId="77777777" w:rsidR="00CE5375" w:rsidRDefault="00CE5375">
      <w:r>
        <w:separator/>
      </w:r>
    </w:p>
  </w:footnote>
  <w:footnote w:type="continuationSeparator" w:id="0">
    <w:p w14:paraId="5F689980" w14:textId="77777777" w:rsidR="00CE5375" w:rsidRDefault="00CE5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1AB96B27" w:rsidR="00C22310" w:rsidRDefault="003A3A95">
    <w:pPr>
      <w:pStyle w:val="Header"/>
      <w:tabs>
        <w:tab w:val="clear" w:pos="6480"/>
        <w:tab w:val="center" w:pos="4680"/>
        <w:tab w:val="right" w:pos="9360"/>
      </w:tabs>
    </w:pPr>
    <w:fldSimple w:instr=" KEYWORDS  \* MERGEFORMAT ">
      <w:r w:rsidR="00BD26B6">
        <w:t>December 2016</w:t>
      </w:r>
    </w:fldSimple>
    <w:r w:rsidR="00C22310">
      <w:tab/>
    </w:r>
    <w:r w:rsidR="00C22310">
      <w:tab/>
    </w:r>
    <w:fldSimple w:instr=" TITLE  \* MERGEFORMAT ">
      <w:r w:rsidR="00086B0D">
        <w:t>IEEE 802.11-16/1574r1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76283"/>
    <w:rsid w:val="00086B0D"/>
    <w:rsid w:val="000A5702"/>
    <w:rsid w:val="000C004C"/>
    <w:rsid w:val="000E562F"/>
    <w:rsid w:val="000F7F56"/>
    <w:rsid w:val="00111E4B"/>
    <w:rsid w:val="00114BEE"/>
    <w:rsid w:val="001156C2"/>
    <w:rsid w:val="001203FE"/>
    <w:rsid w:val="00124883"/>
    <w:rsid w:val="00197C97"/>
    <w:rsid w:val="001B7BB4"/>
    <w:rsid w:val="001C5C79"/>
    <w:rsid w:val="001C69F0"/>
    <w:rsid w:val="001C7A4F"/>
    <w:rsid w:val="001D66A8"/>
    <w:rsid w:val="001D6B91"/>
    <w:rsid w:val="001D723B"/>
    <w:rsid w:val="001F6D22"/>
    <w:rsid w:val="002222DA"/>
    <w:rsid w:val="0022663C"/>
    <w:rsid w:val="00285A7F"/>
    <w:rsid w:val="0029020B"/>
    <w:rsid w:val="002A37AB"/>
    <w:rsid w:val="002D2989"/>
    <w:rsid w:val="002D44BE"/>
    <w:rsid w:val="002E6C3A"/>
    <w:rsid w:val="002F2663"/>
    <w:rsid w:val="00313CBD"/>
    <w:rsid w:val="00314D20"/>
    <w:rsid w:val="00342115"/>
    <w:rsid w:val="003A3A95"/>
    <w:rsid w:val="003C1005"/>
    <w:rsid w:val="003C4C99"/>
    <w:rsid w:val="003C5338"/>
    <w:rsid w:val="003C578B"/>
    <w:rsid w:val="003F3BEF"/>
    <w:rsid w:val="003F4B37"/>
    <w:rsid w:val="00442037"/>
    <w:rsid w:val="00467DB9"/>
    <w:rsid w:val="004809B0"/>
    <w:rsid w:val="00494BA6"/>
    <w:rsid w:val="004B064B"/>
    <w:rsid w:val="004B75B4"/>
    <w:rsid w:val="005101F9"/>
    <w:rsid w:val="00553540"/>
    <w:rsid w:val="00553E05"/>
    <w:rsid w:val="005544A3"/>
    <w:rsid w:val="005C444E"/>
    <w:rsid w:val="005C619A"/>
    <w:rsid w:val="00602054"/>
    <w:rsid w:val="006213A4"/>
    <w:rsid w:val="0062440B"/>
    <w:rsid w:val="0063404D"/>
    <w:rsid w:val="00644A68"/>
    <w:rsid w:val="00650D1E"/>
    <w:rsid w:val="0065542D"/>
    <w:rsid w:val="00655989"/>
    <w:rsid w:val="006720A9"/>
    <w:rsid w:val="00681D8A"/>
    <w:rsid w:val="0069082B"/>
    <w:rsid w:val="0069743E"/>
    <w:rsid w:val="006B136C"/>
    <w:rsid w:val="006B2BDF"/>
    <w:rsid w:val="006C0727"/>
    <w:rsid w:val="006D3C1D"/>
    <w:rsid w:val="006E145F"/>
    <w:rsid w:val="006F24AD"/>
    <w:rsid w:val="006F552D"/>
    <w:rsid w:val="00713A7C"/>
    <w:rsid w:val="00716940"/>
    <w:rsid w:val="00721C99"/>
    <w:rsid w:val="00766413"/>
    <w:rsid w:val="00770572"/>
    <w:rsid w:val="00787F71"/>
    <w:rsid w:val="007A75FF"/>
    <w:rsid w:val="007B343C"/>
    <w:rsid w:val="007E1D22"/>
    <w:rsid w:val="007F4DC1"/>
    <w:rsid w:val="008140AB"/>
    <w:rsid w:val="00833143"/>
    <w:rsid w:val="00834EDE"/>
    <w:rsid w:val="00852D93"/>
    <w:rsid w:val="008B1977"/>
    <w:rsid w:val="008E4F6D"/>
    <w:rsid w:val="008F1270"/>
    <w:rsid w:val="00921992"/>
    <w:rsid w:val="00922F79"/>
    <w:rsid w:val="009265D3"/>
    <w:rsid w:val="009D30B0"/>
    <w:rsid w:val="009F25FF"/>
    <w:rsid w:val="009F2FBC"/>
    <w:rsid w:val="009F4E82"/>
    <w:rsid w:val="00A20D8B"/>
    <w:rsid w:val="00A2100F"/>
    <w:rsid w:val="00A2759A"/>
    <w:rsid w:val="00A455FC"/>
    <w:rsid w:val="00A718E4"/>
    <w:rsid w:val="00AA427C"/>
    <w:rsid w:val="00AA58EC"/>
    <w:rsid w:val="00AB5A93"/>
    <w:rsid w:val="00AF55D0"/>
    <w:rsid w:val="00B06256"/>
    <w:rsid w:val="00B0723F"/>
    <w:rsid w:val="00B2772F"/>
    <w:rsid w:val="00B35AA5"/>
    <w:rsid w:val="00B53531"/>
    <w:rsid w:val="00B862CF"/>
    <w:rsid w:val="00B97842"/>
    <w:rsid w:val="00BB2752"/>
    <w:rsid w:val="00BD26B6"/>
    <w:rsid w:val="00BD5201"/>
    <w:rsid w:val="00BD6C9F"/>
    <w:rsid w:val="00BD6D85"/>
    <w:rsid w:val="00BE68C2"/>
    <w:rsid w:val="00BF13A3"/>
    <w:rsid w:val="00BF24EB"/>
    <w:rsid w:val="00C14C8B"/>
    <w:rsid w:val="00C17F9A"/>
    <w:rsid w:val="00C22310"/>
    <w:rsid w:val="00C35ACB"/>
    <w:rsid w:val="00C809D2"/>
    <w:rsid w:val="00CA09B2"/>
    <w:rsid w:val="00CC68EB"/>
    <w:rsid w:val="00CE3380"/>
    <w:rsid w:val="00CE5375"/>
    <w:rsid w:val="00D0343F"/>
    <w:rsid w:val="00D4282F"/>
    <w:rsid w:val="00D76C4D"/>
    <w:rsid w:val="00D77212"/>
    <w:rsid w:val="00D7734F"/>
    <w:rsid w:val="00D84B34"/>
    <w:rsid w:val="00D84BF2"/>
    <w:rsid w:val="00D95397"/>
    <w:rsid w:val="00DC5A7B"/>
    <w:rsid w:val="00DD5513"/>
    <w:rsid w:val="00E305E1"/>
    <w:rsid w:val="00E67144"/>
    <w:rsid w:val="00E82E73"/>
    <w:rsid w:val="00E96C16"/>
    <w:rsid w:val="00EA1A03"/>
    <w:rsid w:val="00EA3130"/>
    <w:rsid w:val="00EB6F38"/>
    <w:rsid w:val="00F12680"/>
    <w:rsid w:val="00F35DBF"/>
    <w:rsid w:val="00F40AC3"/>
    <w:rsid w:val="00F4395E"/>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ice.Pope@ets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ik.guttman@partner.samsung.com" TargetMode="Externa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C5FC8-3288-4C60-9358-46891162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5</TotalTime>
  <Pages>4</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IEEE 802.11-16/1574r1</vt:lpstr>
    </vt:vector>
  </TitlesOfParts>
  <Company>Some Company</Company>
  <LinksUpToDate>false</LinksUpToDate>
  <CharactersWithSpaces>3876</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802.11-16/1574r1</dc:title>
  <dc:subject>Liaison Statement</dc:subject>
  <dc:creator>Levy, Joseph S</dc:creator>
  <cp:keywords>December 2016</cp:keywords>
  <dc:description>Joseph Levy (InterDigital)</dc:description>
  <cp:lastModifiedBy>Levy, Joseph S</cp:lastModifiedBy>
  <cp:revision>3</cp:revision>
  <cp:lastPrinted>2016-08-17T13:46:00Z</cp:lastPrinted>
  <dcterms:created xsi:type="dcterms:W3CDTF">2016-12-01T15:59:00Z</dcterms:created>
  <dcterms:modified xsi:type="dcterms:W3CDTF">2016-12-01T16:04:00Z</dcterms:modified>
</cp:coreProperties>
</file>