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rsidP="00E1021A">
      <w:pPr>
        <w:pStyle w:val="T1"/>
        <w:pBdr>
          <w:bottom w:val="single" w:sz="6" w:space="0" w:color="auto"/>
        </w:pBdr>
        <w:spacing w:before="100" w:beforeAutospacing="1" w:after="100" w:afterAutospacing="1"/>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E1021A" w:rsidP="00E1021A">
            <w:pPr>
              <w:pStyle w:val="T2"/>
              <w:spacing w:before="100" w:beforeAutospacing="1" w:after="100" w:afterAutospacing="1"/>
            </w:pPr>
            <w:r>
              <w:t xml:space="preserve">Meeting minutes of the </w:t>
            </w:r>
            <w:r w:rsidRPr="00E1021A">
              <w:t>November 2016 Tuesday Evening meeting of the Advanced Access Network Interface (AANI) Standing Committee (SC)</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E1021A">
            <w:pPr>
              <w:pStyle w:val="T2"/>
              <w:spacing w:before="100" w:beforeAutospacing="1" w:after="100" w:afterAutospacing="1"/>
              <w:ind w:left="0"/>
              <w:rPr>
                <w:sz w:val="20"/>
              </w:rPr>
            </w:pPr>
            <w:r>
              <w:rPr>
                <w:sz w:val="20"/>
              </w:rPr>
              <w:t>Date:</w:t>
            </w:r>
            <w:r>
              <w:rPr>
                <w:b w:val="0"/>
                <w:sz w:val="20"/>
              </w:rPr>
              <w:t xml:space="preserve"> </w:t>
            </w:r>
            <w:r w:rsidR="00E1021A">
              <w:rPr>
                <w:b w:val="0"/>
                <w:sz w:val="20"/>
              </w:rPr>
              <w:t>2016-11-10</w:t>
            </w:r>
          </w:p>
        </w:tc>
      </w:tr>
      <w:tr w:rsidR="00CA09B2">
        <w:tblPrEx>
          <w:tblCellMar>
            <w:top w:w="0" w:type="dxa"/>
            <w:bottom w:w="0" w:type="dxa"/>
          </w:tblCellMar>
        </w:tblPrEx>
        <w:trPr>
          <w:cantSplit/>
          <w:jc w:val="center"/>
        </w:trPr>
        <w:tc>
          <w:tcPr>
            <w:tcW w:w="9576" w:type="dxa"/>
            <w:gridSpan w:val="5"/>
            <w:vAlign w:val="center"/>
          </w:tcPr>
          <w:p w:rsidR="00CA09B2" w:rsidRDefault="00CA09B2" w:rsidP="00E1021A">
            <w:pPr>
              <w:pStyle w:val="T2"/>
              <w:spacing w:before="100" w:beforeAutospacing="1" w:after="100" w:afterAutospacing="1"/>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rsidP="00E1021A">
            <w:pPr>
              <w:pStyle w:val="T2"/>
              <w:spacing w:before="100" w:beforeAutospacing="1" w:after="100" w:afterAutospacing="1"/>
              <w:ind w:left="0" w:right="0"/>
              <w:jc w:val="left"/>
              <w:rPr>
                <w:sz w:val="20"/>
              </w:rPr>
            </w:pPr>
            <w:r>
              <w:rPr>
                <w:sz w:val="20"/>
              </w:rPr>
              <w:t>Name</w:t>
            </w:r>
          </w:p>
        </w:tc>
        <w:tc>
          <w:tcPr>
            <w:tcW w:w="2064" w:type="dxa"/>
            <w:vAlign w:val="center"/>
          </w:tcPr>
          <w:p w:rsidR="00CA09B2" w:rsidRDefault="0062440B" w:rsidP="00E1021A">
            <w:pPr>
              <w:pStyle w:val="T2"/>
              <w:spacing w:before="100" w:beforeAutospacing="1" w:after="100" w:afterAutospacing="1"/>
              <w:ind w:left="0" w:right="0"/>
              <w:jc w:val="left"/>
              <w:rPr>
                <w:sz w:val="20"/>
              </w:rPr>
            </w:pPr>
            <w:r>
              <w:rPr>
                <w:sz w:val="20"/>
              </w:rPr>
              <w:t>Affiliation</w:t>
            </w:r>
          </w:p>
        </w:tc>
        <w:tc>
          <w:tcPr>
            <w:tcW w:w="2814" w:type="dxa"/>
            <w:vAlign w:val="center"/>
          </w:tcPr>
          <w:p w:rsidR="00CA09B2" w:rsidRDefault="00CA09B2" w:rsidP="00E1021A">
            <w:pPr>
              <w:pStyle w:val="T2"/>
              <w:spacing w:before="100" w:beforeAutospacing="1" w:after="100" w:afterAutospacing="1"/>
              <w:ind w:left="0" w:right="0"/>
              <w:jc w:val="left"/>
              <w:rPr>
                <w:sz w:val="20"/>
              </w:rPr>
            </w:pPr>
            <w:r>
              <w:rPr>
                <w:sz w:val="20"/>
              </w:rPr>
              <w:t>Address</w:t>
            </w:r>
          </w:p>
        </w:tc>
        <w:tc>
          <w:tcPr>
            <w:tcW w:w="1715" w:type="dxa"/>
            <w:vAlign w:val="center"/>
          </w:tcPr>
          <w:p w:rsidR="00CA09B2" w:rsidRDefault="00CA09B2" w:rsidP="00E1021A">
            <w:pPr>
              <w:pStyle w:val="T2"/>
              <w:spacing w:before="100" w:beforeAutospacing="1" w:after="100" w:afterAutospacing="1"/>
              <w:ind w:left="0" w:right="0"/>
              <w:jc w:val="left"/>
              <w:rPr>
                <w:sz w:val="20"/>
              </w:rPr>
            </w:pPr>
            <w:r>
              <w:rPr>
                <w:sz w:val="20"/>
              </w:rPr>
              <w:t>Phone</w:t>
            </w:r>
          </w:p>
        </w:tc>
        <w:tc>
          <w:tcPr>
            <w:tcW w:w="1647" w:type="dxa"/>
            <w:vAlign w:val="center"/>
          </w:tcPr>
          <w:p w:rsidR="00CA09B2" w:rsidRDefault="00CA09B2" w:rsidP="00E1021A">
            <w:pPr>
              <w:pStyle w:val="T2"/>
              <w:spacing w:before="100" w:beforeAutospacing="1" w:after="100" w:afterAutospacing="1"/>
              <w:ind w:left="0" w:right="0"/>
              <w:jc w:val="left"/>
              <w:rPr>
                <w:sz w:val="20"/>
              </w:rPr>
            </w:pPr>
            <w:r>
              <w:rPr>
                <w:sz w:val="20"/>
              </w:rPr>
              <w:t>email</w:t>
            </w:r>
          </w:p>
        </w:tc>
        <w:bookmarkStart w:id="0" w:name="_GoBack"/>
        <w:bookmarkEnd w:id="0"/>
      </w:tr>
      <w:tr w:rsidR="00CA09B2">
        <w:tblPrEx>
          <w:tblCellMar>
            <w:top w:w="0" w:type="dxa"/>
            <w:bottom w:w="0" w:type="dxa"/>
          </w:tblCellMar>
        </w:tblPrEx>
        <w:trPr>
          <w:jc w:val="center"/>
        </w:trPr>
        <w:tc>
          <w:tcPr>
            <w:tcW w:w="1336" w:type="dxa"/>
            <w:vAlign w:val="center"/>
          </w:tcPr>
          <w:p w:rsidR="00CA09B2" w:rsidRDefault="00E1021A" w:rsidP="00E1021A">
            <w:pPr>
              <w:pStyle w:val="T2"/>
              <w:spacing w:before="100" w:beforeAutospacing="1" w:after="100" w:afterAutospacing="1"/>
              <w:ind w:left="0" w:right="0"/>
              <w:rPr>
                <w:b w:val="0"/>
                <w:sz w:val="20"/>
              </w:rPr>
            </w:pPr>
            <w:r>
              <w:rPr>
                <w:b w:val="0"/>
                <w:sz w:val="20"/>
              </w:rPr>
              <w:t>Guido R. Hiertz</w:t>
            </w:r>
          </w:p>
        </w:tc>
        <w:tc>
          <w:tcPr>
            <w:tcW w:w="2064" w:type="dxa"/>
            <w:vAlign w:val="center"/>
          </w:tcPr>
          <w:p w:rsidR="00CA09B2" w:rsidRDefault="00E1021A" w:rsidP="00E1021A">
            <w:pPr>
              <w:pStyle w:val="T2"/>
              <w:spacing w:before="100" w:beforeAutospacing="1" w:after="100" w:afterAutospacing="1"/>
              <w:ind w:left="0" w:right="0"/>
              <w:rPr>
                <w:b w:val="0"/>
                <w:sz w:val="20"/>
              </w:rPr>
            </w:pPr>
            <w:r>
              <w:rPr>
                <w:b w:val="0"/>
                <w:sz w:val="20"/>
              </w:rPr>
              <w:t>Ericsson</w:t>
            </w:r>
          </w:p>
        </w:tc>
        <w:tc>
          <w:tcPr>
            <w:tcW w:w="2814" w:type="dxa"/>
            <w:vAlign w:val="center"/>
          </w:tcPr>
          <w:p w:rsidR="00CA09B2" w:rsidRDefault="00E1021A" w:rsidP="00E1021A">
            <w:pPr>
              <w:pStyle w:val="T2"/>
              <w:spacing w:before="100" w:beforeAutospacing="1" w:after="100" w:afterAutospacing="1"/>
              <w:ind w:left="0" w:right="0"/>
              <w:rPr>
                <w:b w:val="0"/>
                <w:sz w:val="20"/>
              </w:rPr>
            </w:pPr>
            <w:r>
              <w:rPr>
                <w:b w:val="0"/>
                <w:sz w:val="20"/>
              </w:rPr>
              <w:t>Ericsson Allee 1</w:t>
            </w:r>
            <w:r>
              <w:rPr>
                <w:b w:val="0"/>
                <w:sz w:val="20"/>
              </w:rPr>
              <w:br/>
              <w:t>52134 Herzogenrath</w:t>
            </w:r>
            <w:r>
              <w:rPr>
                <w:b w:val="0"/>
                <w:sz w:val="20"/>
              </w:rPr>
              <w:br/>
              <w:t>Germany</w:t>
            </w:r>
          </w:p>
        </w:tc>
        <w:tc>
          <w:tcPr>
            <w:tcW w:w="1715" w:type="dxa"/>
            <w:vAlign w:val="center"/>
          </w:tcPr>
          <w:p w:rsidR="00CA09B2" w:rsidRDefault="00E1021A" w:rsidP="00E1021A">
            <w:pPr>
              <w:pStyle w:val="T2"/>
              <w:spacing w:before="100" w:beforeAutospacing="1" w:after="100" w:afterAutospacing="1"/>
              <w:ind w:left="0" w:right="0"/>
              <w:rPr>
                <w:b w:val="0"/>
                <w:sz w:val="20"/>
              </w:rPr>
            </w:pPr>
            <w:r>
              <w:rPr>
                <w:b w:val="0"/>
                <w:sz w:val="20"/>
              </w:rPr>
              <w:t>+49-2407-575-5575</w:t>
            </w:r>
          </w:p>
        </w:tc>
        <w:tc>
          <w:tcPr>
            <w:tcW w:w="1647" w:type="dxa"/>
            <w:vAlign w:val="center"/>
          </w:tcPr>
          <w:p w:rsidR="00CA09B2" w:rsidRDefault="00E1021A" w:rsidP="00E1021A">
            <w:pPr>
              <w:pStyle w:val="T2"/>
              <w:spacing w:before="100" w:beforeAutospacing="1" w:after="100" w:afterAutospacing="1"/>
              <w:ind w:left="0" w:right="0"/>
              <w:rPr>
                <w:b w:val="0"/>
                <w:sz w:val="16"/>
              </w:rPr>
            </w:pPr>
            <w:r>
              <w:rPr>
                <w:b w:val="0"/>
                <w:sz w:val="16"/>
              </w:rPr>
              <w:t>hiertz@ieee.org</w:t>
            </w:r>
          </w:p>
        </w:tc>
      </w:tr>
    </w:tbl>
    <w:p w:rsidR="00CA09B2" w:rsidRDefault="00CA09B2" w:rsidP="00E1021A">
      <w:pPr>
        <w:pStyle w:val="T1"/>
        <w:spacing w:before="100" w:beforeAutospacing="1" w:after="100" w:afterAutospacing="1"/>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E1021A">
                  <w:pPr>
                    <w:jc w:val="both"/>
                  </w:pPr>
                  <w:r>
                    <w:t>This document contains the m</w:t>
                  </w:r>
                  <w:r>
                    <w:t xml:space="preserve">eeting minutes of the </w:t>
                  </w:r>
                  <w:r w:rsidRPr="00E1021A">
                    <w:t>November 2016 Tuesday Evening meeting of the</w:t>
                  </w:r>
                  <w:r>
                    <w:t xml:space="preserve"> IEEE 802.11</w:t>
                  </w:r>
                  <w:r w:rsidRPr="00E1021A">
                    <w:t xml:space="preserve"> Advanced Access Network Interface (AANI) Standing Committee (SC)</w:t>
                  </w:r>
                </w:p>
              </w:txbxContent>
            </v:textbox>
          </v:shape>
        </w:pict>
      </w:r>
    </w:p>
    <w:p w:rsidR="00E1021A" w:rsidRDefault="00CA09B2" w:rsidP="00E1021A">
      <w:pPr>
        <w:spacing w:before="100" w:beforeAutospacing="1" w:after="100" w:afterAutospacing="1"/>
      </w:pPr>
      <w:r>
        <w:br w:type="page"/>
      </w:r>
      <w:r w:rsidR="00E1021A">
        <w:lastRenderedPageBreak/>
        <w:t>At 2016-11-08T19:33-06:00 Joseph Levy calls the November 2016 Tuesday Evening meeting of the Advanced Access Network Interface (AANI) Standing Committee (SC) to order. Joseph is Chairman of the AANI SC. Guido R. Hiertz volunteers to act as secretary</w:t>
      </w:r>
      <w:r w:rsidR="00E1021A">
        <w:t xml:space="preserve"> during this session</w:t>
      </w:r>
      <w:r w:rsidR="00E1021A">
        <w:t>. The beloved Chairman reminds attendees to record their attendance.</w:t>
      </w:r>
    </w:p>
    <w:p w:rsidR="00E1021A" w:rsidRDefault="00E1021A" w:rsidP="00E1021A">
      <w:pPr>
        <w:spacing w:before="100" w:beforeAutospacing="1" w:after="100" w:afterAutospacing="1"/>
      </w:pPr>
      <w:r>
        <w:t>The great Chairman presents document 11-16/1510r0 containing a draft response to 3GPP RAN2. He briefly outlines the content of the document. Afterwards Laurent Cariou introduces submission 11-16/1517r0. This submission is an alternative liaison response letter to 3GPP. Laurent explains that the submission additionally informs 3GPP about the use of the “Estimated Throughput” parameter before and after activation of 3GPP’s LTE-WLAN Aggregation (LWA) concept. Attendees discuss the submission and comment on minor details.</w:t>
      </w:r>
    </w:p>
    <w:p w:rsidR="00E1021A" w:rsidRDefault="00E1021A" w:rsidP="00E1021A">
      <w:pPr>
        <w:spacing w:before="100" w:beforeAutospacing="1" w:after="100" w:afterAutospacing="1"/>
      </w:pPr>
      <w:r>
        <w:t>An attendee explains that he prefers 11-16/1510r0 over 11-16/1517r0 as the first one is simpler and more precise. Other attendees agree with the commenter. A commenter proposes to merge the two draft response letters. Attendees agree to use 11-16/1510r0 as a baseline of the response letter. At 2016-11-08T20:03-06:00 the AANI SC starts merging minor aspects of 11-16/1517 into the baseline response. Attendees agree that the response letter should be rather short and crisp. Thus, on behalf of the SC the supreme Chairman removes various superfluous statements. Attendees discuss about indicating to 3GPP what 802.11’s next steps are related to the accuracy or meaning of the Estimated Service Parameter concept. Attendees note that currently there is no project addressing measurement requirements in an amendment. It is agreed that 802.11 could pick up this topic, however, this is seen as very unlikely.</w:t>
      </w:r>
    </w:p>
    <w:p w:rsidR="00E1021A" w:rsidRDefault="00E1021A" w:rsidP="00E1021A">
      <w:pPr>
        <w:spacing w:before="100" w:beforeAutospacing="1" w:after="100" w:afterAutospacing="1"/>
      </w:pPr>
      <w:r>
        <w:t>The glorious Chairman points out that the draft letter actually contains an action to 3GPP RAN2 asking for further clarification about the use of the desired metrics. The Chairman uploads the version debated as submissions 11-16/1510r1 to the IEEE mentor server.</w:t>
      </w:r>
    </w:p>
    <w:p w:rsidR="00CA09B2" w:rsidRDefault="00E1021A" w:rsidP="00E1021A">
      <w:pPr>
        <w:spacing w:before="100" w:beforeAutospacing="1" w:after="100" w:afterAutospacing="1"/>
      </w:pPr>
      <w:r>
        <w:t>At 2016-11-08T21:23-06:00 the beloved Chairman closes the meeting.</w:t>
      </w:r>
    </w:p>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9B9" w:rsidRDefault="009529B9">
      <w:r>
        <w:separator/>
      </w:r>
    </w:p>
  </w:endnote>
  <w:endnote w:type="continuationSeparator" w:id="0">
    <w:p w:rsidR="009529B9" w:rsidRDefault="0095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Default="00E1021A">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FD321D">
      <w:rPr>
        <w:noProof/>
      </w:rPr>
      <w:t>1</w:t>
    </w:r>
    <w:r w:rsidR="0029020B">
      <w:fldChar w:fldCharType="end"/>
    </w:r>
    <w:r w:rsidR="0029020B">
      <w:tab/>
    </w:r>
    <w:fldSimple w:instr=" COMMENTS  \* MERGEFORMAT ">
      <w:r w:rsidR="00FD321D">
        <w:t>Guido R. Hiertz, Ericsson</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9B9" w:rsidRDefault="009529B9">
      <w:r>
        <w:separator/>
      </w:r>
    </w:p>
  </w:footnote>
  <w:footnote w:type="continuationSeparator" w:id="0">
    <w:p w:rsidR="009529B9" w:rsidRDefault="00952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Default="0029020B">
    <w:pPr>
      <w:pStyle w:val="Header"/>
      <w:tabs>
        <w:tab w:val="clear" w:pos="6480"/>
        <w:tab w:val="center" w:pos="4680"/>
        <w:tab w:val="right" w:pos="9360"/>
      </w:tabs>
    </w:pPr>
    <w:fldSimple w:instr=" KEYWORDS  \* MERGEFORMAT ">
      <w:r w:rsidR="00FD321D">
        <w:t>November 2016</w:t>
      </w:r>
    </w:fldSimple>
    <w:r>
      <w:tab/>
    </w:r>
    <w:r>
      <w:tab/>
    </w:r>
    <w:fldSimple w:instr=" TITLE  \* MERGEFORMAT ">
      <w:r w:rsidR="00FD321D">
        <w:t>doc.: IEEE 802.11-16/1547r0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21A"/>
    <w:rsid w:val="001D723B"/>
    <w:rsid w:val="0029020B"/>
    <w:rsid w:val="002D44BE"/>
    <w:rsid w:val="00442037"/>
    <w:rsid w:val="004B064B"/>
    <w:rsid w:val="0062440B"/>
    <w:rsid w:val="006C0727"/>
    <w:rsid w:val="006E145F"/>
    <w:rsid w:val="00770572"/>
    <w:rsid w:val="009529B9"/>
    <w:rsid w:val="009F2FBC"/>
    <w:rsid w:val="00AA427C"/>
    <w:rsid w:val="00BE68C2"/>
    <w:rsid w:val="00CA09B2"/>
    <w:rsid w:val="00DC5A7B"/>
    <w:rsid w:val="00E1021A"/>
    <w:rsid w:val="00FD32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2C34E5"/>
  <w15:chartTrackingRefBased/>
  <w15:docId w15:val="{0AD8CEA6-ED16-4848-AD24-68764A96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hi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2</Pages>
  <Words>333</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Ericsson</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802.11-16/1547r0</dc:title>
  <dc:subject>Minutes</dc:subject>
  <dc:creator>Guido R. Hiertz</dc:creator>
  <cp:keywords>November 2016</cp:keywords>
  <dc:description>Guido R. Hiertz, Ericsson</dc:description>
  <cp:lastModifiedBy>Guido R. Hiertz</cp:lastModifiedBy>
  <cp:revision>2</cp:revision>
  <cp:lastPrinted>1601-01-01T00:00:00Z</cp:lastPrinted>
  <dcterms:created xsi:type="dcterms:W3CDTF">2016-11-10T22:23:00Z</dcterms:created>
  <dcterms:modified xsi:type="dcterms:W3CDTF">2016-11-10T22:31:00Z</dcterms:modified>
</cp:coreProperties>
</file>