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9C6EE5" w:rsidP="009C6EE5">
            <w:pPr>
              <w:pStyle w:val="T2"/>
            </w:pPr>
            <w:r>
              <w:rPr>
                <w:rFonts w:eastAsiaTheme="minorEastAsia"/>
                <w:lang w:eastAsia="zh-CN"/>
              </w:rPr>
              <w:t>November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A139F4">
              <w:rPr>
                <w:lang w:eastAsia="ja-JP"/>
              </w:rPr>
              <w:t>6</w:t>
            </w:r>
            <w:r w:rsidR="00797D5B">
              <w:t xml:space="preserve"> </w:t>
            </w:r>
            <w:r>
              <w:t>San Antonio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CC15E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617C51">
              <w:rPr>
                <w:b w:val="0"/>
                <w:sz w:val="20"/>
                <w:lang w:eastAsia="ja-JP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CC15E9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C15E9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6647DE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6647DE" w:rsidRDefault="006647D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7DE" w:rsidRDefault="006647DE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>
                    <w:rPr>
                      <w:rFonts w:eastAsiaTheme="minorEastAsia"/>
                      <w:lang w:eastAsia="zh-CN"/>
                    </w:rPr>
                    <w:t xml:space="preserve">San Antonio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>
                    <w:rPr>
                      <w:rFonts w:eastAsiaTheme="minorEastAsia"/>
                      <w:lang w:eastAsia="zh-CN"/>
                    </w:rPr>
                    <w:t>November</w:t>
                  </w:r>
                  <w:r>
                    <w:t>, 2016.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75334F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Monday</w:t>
      </w:r>
      <w:r w:rsidR="003B470B">
        <w:rPr>
          <w:rFonts w:hint="eastAsia"/>
          <w:b/>
          <w:sz w:val="28"/>
          <w:u w:val="single"/>
          <w:lang w:eastAsia="ja-JP"/>
        </w:rPr>
        <w:t xml:space="preserve">, </w:t>
      </w:r>
      <w:proofErr w:type="spellStart"/>
      <w:r w:rsidR="009C6EE5">
        <w:rPr>
          <w:rFonts w:eastAsiaTheme="minorEastAsia"/>
          <w:b/>
          <w:sz w:val="28"/>
          <w:u w:val="single"/>
          <w:lang w:eastAsia="zh-CN"/>
        </w:rPr>
        <w:t>Novemer</w:t>
      </w:r>
      <w:proofErr w:type="spellEnd"/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 w:rsidR="009C6EE5">
        <w:rPr>
          <w:rFonts w:eastAsiaTheme="minorEastAsia"/>
          <w:b/>
          <w:sz w:val="28"/>
          <w:u w:val="single"/>
          <w:lang w:eastAsia="zh-CN"/>
        </w:rPr>
        <w:t>7</w:t>
      </w:r>
      <w:r w:rsidR="003B470B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3B470B">
        <w:rPr>
          <w:b/>
          <w:sz w:val="28"/>
          <w:u w:val="single"/>
          <w:lang w:eastAsia="ja-JP"/>
        </w:rPr>
        <w:t>6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51EAE">
        <w:rPr>
          <w:rFonts w:eastAsiaTheme="minorEastAsia"/>
          <w:b/>
          <w:sz w:val="28"/>
          <w:u w:val="single"/>
          <w:lang w:eastAsia="zh-CN"/>
        </w:rPr>
        <w:t>P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>M2</w:t>
      </w:r>
      <w:r w:rsidR="009C6EE5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9C6EE5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9C6EE5">
        <w:rPr>
          <w:rFonts w:hint="eastAsia"/>
          <w:b/>
          <w:sz w:val="28"/>
          <w:u w:val="single"/>
          <w:lang w:eastAsia="ja-JP"/>
        </w:rPr>
        <w:t xml:space="preserve"> </w:t>
      </w:r>
      <w:r w:rsidR="003B470B">
        <w:rPr>
          <w:rFonts w:hint="eastAsia"/>
          <w:b/>
          <w:sz w:val="28"/>
          <w:u w:val="single"/>
          <w:lang w:eastAsia="ja-JP"/>
        </w:rPr>
        <w:t>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75089C">
        <w:rPr>
          <w:lang w:eastAsia="ja-JP"/>
        </w:rPr>
        <w:t>1</w:t>
      </w:r>
      <w:r w:rsidR="006647DE">
        <w:rPr>
          <w:lang w:eastAsia="ja-JP"/>
        </w:rPr>
        <w:t>475</w:t>
      </w:r>
      <w:r>
        <w:rPr>
          <w:rFonts w:eastAsiaTheme="minorEastAsia" w:hint="eastAsia"/>
          <w:lang w:eastAsia="zh-CN"/>
        </w:rPr>
        <w:t>r0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B470B" w:rsidRPr="000A494F" w:rsidRDefault="003B470B" w:rsidP="003B470B">
      <w:pPr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B470B" w:rsidRDefault="003B470B" w:rsidP="003B470B">
      <w:pPr>
        <w:rPr>
          <w:lang w:eastAsia="ja-JP"/>
        </w:rPr>
      </w:pPr>
    </w:p>
    <w:p w:rsidR="003B470B" w:rsidRPr="008B727F" w:rsidRDefault="003B470B" w:rsidP="003B470B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8B727F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8B727F">
        <w:rPr>
          <w:rFonts w:asciiTheme="majorHAnsi" w:hAnsiTheme="majorHAnsi" w:cstheme="majorHAnsi"/>
          <w:b/>
          <w:sz w:val="22"/>
          <w:u w:val="single"/>
        </w:rPr>
        <w:t>4.1</w:t>
      </w:r>
    </w:p>
    <w:p w:rsidR="008B727F" w:rsidRDefault="00FD6387" w:rsidP="008B727F">
      <w:pPr>
        <w:ind w:left="360"/>
        <w:rPr>
          <w:b/>
          <w:bCs/>
          <w:lang w:eastAsia="ja-JP"/>
        </w:rPr>
      </w:pPr>
      <w:r w:rsidRPr="00FD6387">
        <w:rPr>
          <w:b/>
          <w:lang w:eastAsia="ja-JP"/>
        </w:rPr>
        <w:t>11-16-1374-00-00ax-resoluction-on-cid495-and-removal-of-unnecessary-phy-tbds</w:t>
      </w:r>
    </w:p>
    <w:p w:rsidR="008B727F" w:rsidRDefault="00FD6387" w:rsidP="008B727F">
      <w:pPr>
        <w:ind w:left="360"/>
        <w:rPr>
          <w:b/>
          <w:bCs/>
          <w:lang w:eastAsia="ja-JP"/>
        </w:rPr>
      </w:pPr>
      <w:proofErr w:type="spellStart"/>
      <w:r>
        <w:rPr>
          <w:b/>
          <w:bCs/>
          <w:lang w:eastAsia="ja-JP"/>
        </w:rPr>
        <w:t>Yujin</w:t>
      </w:r>
      <w:proofErr w:type="spellEnd"/>
      <w:r>
        <w:rPr>
          <w:b/>
          <w:bCs/>
          <w:lang w:eastAsia="ja-JP"/>
        </w:rPr>
        <w:t xml:space="preserve"> Noh</w:t>
      </w:r>
      <w:r w:rsidR="008B727F">
        <w:rPr>
          <w:b/>
          <w:bCs/>
          <w:lang w:eastAsia="ja-JP"/>
        </w:rPr>
        <w:t xml:space="preserve"> (</w:t>
      </w:r>
      <w:proofErr w:type="spellStart"/>
      <w:r>
        <w:rPr>
          <w:b/>
          <w:bCs/>
          <w:lang w:eastAsia="ja-JP"/>
        </w:rPr>
        <w:t>Newracom</w:t>
      </w:r>
      <w:proofErr w:type="spellEnd"/>
      <w:r w:rsidR="008B727F">
        <w:rPr>
          <w:b/>
          <w:bCs/>
          <w:lang w:eastAsia="ja-JP"/>
        </w:rPr>
        <w:t>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8B727F" w:rsidRPr="004D39B3" w:rsidRDefault="00FD6387" w:rsidP="004D39B3">
      <w:pPr>
        <w:rPr>
          <w:bCs/>
          <w:lang w:eastAsia="ja-JP"/>
        </w:rPr>
      </w:pPr>
      <w:r>
        <w:rPr>
          <w:bCs/>
          <w:lang w:eastAsia="ja-JP"/>
        </w:rPr>
        <w:t>Will update to r1 per Ross’s editorial suggestion</w:t>
      </w:r>
    </w:p>
    <w:p w:rsidR="00013794" w:rsidRDefault="00013794" w:rsidP="008B727F">
      <w:pPr>
        <w:ind w:left="360"/>
        <w:rPr>
          <w:b/>
          <w:bCs/>
          <w:lang w:eastAsia="ja-JP"/>
        </w:rPr>
      </w:pPr>
    </w:p>
    <w:p w:rsidR="00013794" w:rsidRPr="00013794" w:rsidRDefault="008B727F" w:rsidP="0072040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>:</w:t>
      </w:r>
      <w:r w:rsidR="00685DCE">
        <w:rPr>
          <w:b/>
          <w:bCs/>
          <w:lang w:eastAsia="ja-JP"/>
        </w:rPr>
        <w:t xml:space="preserve"> </w:t>
      </w:r>
      <w:r w:rsidR="00AD159F" w:rsidRPr="00685DCE">
        <w:rPr>
          <w:b/>
          <w:lang w:eastAsia="ja-JP"/>
        </w:rPr>
        <w:t>Do you agree to adopt the spec text changes as shown in doc 11/16-</w:t>
      </w:r>
      <w:r w:rsidR="00FD6387">
        <w:rPr>
          <w:b/>
          <w:lang w:eastAsia="ja-JP"/>
        </w:rPr>
        <w:t>1374r1</w:t>
      </w:r>
      <w:r w:rsidR="00AD159F" w:rsidRPr="00685DCE">
        <w:rPr>
          <w:b/>
          <w:lang w:eastAsia="ja-JP"/>
        </w:rPr>
        <w:t xml:space="preserve">? </w:t>
      </w:r>
    </w:p>
    <w:p w:rsidR="00013794" w:rsidRDefault="00013794" w:rsidP="00720408">
      <w:pPr>
        <w:rPr>
          <w:lang w:eastAsia="ja-JP"/>
        </w:rPr>
      </w:pPr>
    </w:p>
    <w:p w:rsidR="008B727F" w:rsidRDefault="008B727F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="00FD6387">
        <w:rPr>
          <w:rFonts w:eastAsiaTheme="minorEastAsia"/>
          <w:b/>
          <w:lang w:eastAsia="zh-CN"/>
        </w:rPr>
        <w:t>No objection</w:t>
      </w:r>
    </w:p>
    <w:p w:rsidR="008B727F" w:rsidRDefault="008B727F" w:rsidP="00720408">
      <w:pPr>
        <w:rPr>
          <w:lang w:eastAsia="ja-JP"/>
        </w:rPr>
      </w:pPr>
    </w:p>
    <w:p w:rsidR="00CD39A9" w:rsidRDefault="00CD39A9" w:rsidP="00720408">
      <w:pPr>
        <w:rPr>
          <w:lang w:eastAsia="ja-JP"/>
        </w:rPr>
      </w:pPr>
    </w:p>
    <w:p w:rsidR="008B727F" w:rsidRDefault="005D4454" w:rsidP="00720408">
      <w:pPr>
        <w:rPr>
          <w:b/>
          <w:sz w:val="24"/>
          <w:lang w:eastAsia="ja-JP"/>
        </w:rPr>
      </w:pPr>
      <w:r w:rsidRPr="005D4454">
        <w:rPr>
          <w:b/>
          <w:sz w:val="24"/>
          <w:lang w:eastAsia="ja-JP"/>
        </w:rPr>
        <w:t>4.2</w:t>
      </w:r>
    </w:p>
    <w:p w:rsidR="0053106D" w:rsidRDefault="002F6B7F" w:rsidP="00720408">
      <w:pPr>
        <w:rPr>
          <w:b/>
          <w:bCs/>
          <w:sz w:val="24"/>
          <w:lang w:eastAsia="ja-JP"/>
        </w:rPr>
      </w:pPr>
      <w:r w:rsidRPr="002F6B7F">
        <w:rPr>
          <w:b/>
          <w:bCs/>
          <w:sz w:val="24"/>
          <w:lang w:eastAsia="ja-JP"/>
        </w:rPr>
        <w:t>11-16-1375-00-00ax-commont-resolution-for-cid2867-and-text-change-proposal-of-26-3-10-8-he-sig-b</w:t>
      </w:r>
      <w:r w:rsidR="005D4454">
        <w:rPr>
          <w:b/>
          <w:bCs/>
          <w:sz w:val="24"/>
          <w:lang w:eastAsia="ja-JP"/>
        </w:rPr>
        <w:t xml:space="preserve"> </w:t>
      </w:r>
    </w:p>
    <w:p w:rsidR="005D4454" w:rsidRDefault="002F6B7F" w:rsidP="00720408">
      <w:pPr>
        <w:rPr>
          <w:b/>
          <w:bCs/>
          <w:sz w:val="24"/>
          <w:lang w:eastAsia="ja-JP"/>
        </w:rPr>
      </w:pPr>
      <w:proofErr w:type="spellStart"/>
      <w:r>
        <w:rPr>
          <w:b/>
          <w:bCs/>
          <w:lang w:eastAsia="ja-JP"/>
        </w:rPr>
        <w:t>Yujin</w:t>
      </w:r>
      <w:proofErr w:type="spellEnd"/>
      <w:r>
        <w:rPr>
          <w:b/>
          <w:bCs/>
          <w:lang w:eastAsia="ja-JP"/>
        </w:rPr>
        <w:t xml:space="preserve"> Noh (</w:t>
      </w:r>
      <w:proofErr w:type="spellStart"/>
      <w:r>
        <w:rPr>
          <w:b/>
          <w:bCs/>
          <w:lang w:eastAsia="ja-JP"/>
        </w:rPr>
        <w:t>Newracom</w:t>
      </w:r>
      <w:proofErr w:type="spellEnd"/>
      <w:r>
        <w:rPr>
          <w:b/>
          <w:bCs/>
          <w:lang w:eastAsia="ja-JP"/>
        </w:rPr>
        <w:t>)</w:t>
      </w:r>
    </w:p>
    <w:p w:rsidR="0053106D" w:rsidRDefault="0053106D" w:rsidP="00720408">
      <w:pPr>
        <w:rPr>
          <w:b/>
          <w:bCs/>
          <w:sz w:val="24"/>
          <w:lang w:eastAsia="ja-JP"/>
        </w:rPr>
      </w:pPr>
    </w:p>
    <w:p w:rsidR="0053106D" w:rsidRDefault="0053106D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Discussion:</w:t>
      </w:r>
    </w:p>
    <w:p w:rsidR="00162A40" w:rsidRDefault="00171B61" w:rsidP="00720408">
      <w:pPr>
        <w:rPr>
          <w:lang w:eastAsia="ja-JP"/>
        </w:rPr>
      </w:pPr>
      <w:r>
        <w:rPr>
          <w:lang w:eastAsia="ja-JP"/>
        </w:rPr>
        <w:t>Change the resolution from “accepted” to “revised” in r1 per Bo Sun’s suggestion.</w:t>
      </w:r>
    </w:p>
    <w:p w:rsidR="00EC3C2F" w:rsidRDefault="00EC3C2F" w:rsidP="00720408">
      <w:pPr>
        <w:rPr>
          <w:lang w:eastAsia="ja-JP"/>
        </w:rPr>
      </w:pPr>
    </w:p>
    <w:p w:rsidR="002F6B7F" w:rsidRPr="00013794" w:rsidRDefault="002F6B7F" w:rsidP="002F6B7F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 xml:space="preserve">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137</w:t>
      </w:r>
      <w:r>
        <w:rPr>
          <w:b/>
          <w:lang w:eastAsia="ja-JP"/>
        </w:rPr>
        <w:t>5</w:t>
      </w:r>
      <w:r>
        <w:rPr>
          <w:b/>
          <w:lang w:eastAsia="ja-JP"/>
        </w:rPr>
        <w:t>r</w:t>
      </w:r>
      <w:r w:rsidR="00171B61">
        <w:rPr>
          <w:b/>
          <w:lang w:eastAsia="ja-JP"/>
        </w:rPr>
        <w:t>1</w:t>
      </w:r>
      <w:r w:rsidRPr="00685DCE">
        <w:rPr>
          <w:b/>
          <w:lang w:eastAsia="ja-JP"/>
        </w:rPr>
        <w:t xml:space="preserve">? </w:t>
      </w:r>
    </w:p>
    <w:p w:rsidR="002F6B7F" w:rsidRDefault="002F6B7F" w:rsidP="002F6B7F">
      <w:pPr>
        <w:rPr>
          <w:lang w:eastAsia="ja-JP"/>
        </w:rPr>
      </w:pPr>
    </w:p>
    <w:p w:rsidR="002F6B7F" w:rsidRDefault="002F6B7F" w:rsidP="002F6B7F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53106D" w:rsidRDefault="0053106D" w:rsidP="00B82597">
      <w:pPr>
        <w:rPr>
          <w:szCs w:val="22"/>
          <w:lang w:eastAsia="zh-CN"/>
        </w:rPr>
      </w:pPr>
    </w:p>
    <w:p w:rsidR="00171B61" w:rsidRDefault="00171B61" w:rsidP="00B82597">
      <w:pPr>
        <w:rPr>
          <w:szCs w:val="22"/>
          <w:lang w:eastAsia="zh-CN"/>
        </w:rPr>
      </w:pPr>
    </w:p>
    <w:p w:rsidR="00CE3F87" w:rsidRPr="006755C6" w:rsidRDefault="006755C6" w:rsidP="00CE3F87">
      <w:pPr>
        <w:rPr>
          <w:b/>
        </w:rPr>
      </w:pPr>
      <w:r w:rsidRPr="006755C6">
        <w:rPr>
          <w:b/>
        </w:rPr>
        <w:t>4.3</w:t>
      </w:r>
    </w:p>
    <w:p w:rsidR="003B470B" w:rsidRDefault="00171B61" w:rsidP="00720408">
      <w:pPr>
        <w:rPr>
          <w:b/>
          <w:bCs/>
          <w:lang w:eastAsia="ja-JP"/>
        </w:rPr>
      </w:pPr>
      <w:r w:rsidRPr="00171B61">
        <w:rPr>
          <w:b/>
          <w:bCs/>
          <w:lang w:eastAsia="ja-JP"/>
        </w:rPr>
        <w:t>11-16-1377-03-00ax-comment-resolution-on-clauses-26-3-9-and-26-3-10</w:t>
      </w:r>
    </w:p>
    <w:p w:rsidR="00171B61" w:rsidRPr="00171B61" w:rsidRDefault="00171B61" w:rsidP="00720408">
      <w:pPr>
        <w:rPr>
          <w:rFonts w:eastAsiaTheme="minorEastAsia"/>
          <w:b/>
          <w:lang w:eastAsia="ja-JP"/>
        </w:rPr>
      </w:pPr>
      <w:r w:rsidRPr="00171B61">
        <w:rPr>
          <w:rFonts w:eastAsiaTheme="minorEastAsia" w:hint="eastAsia"/>
          <w:b/>
          <w:lang w:eastAsia="ja-JP"/>
        </w:rPr>
        <w:t>Yusuke</w:t>
      </w:r>
      <w:r w:rsidRPr="00171B61">
        <w:rPr>
          <w:rFonts w:eastAsiaTheme="minorEastAsia"/>
          <w:b/>
          <w:lang w:eastAsia="ja-JP"/>
        </w:rPr>
        <w:t xml:space="preserve"> </w:t>
      </w:r>
      <w:proofErr w:type="spellStart"/>
      <w:r w:rsidRPr="00171B61">
        <w:rPr>
          <w:rFonts w:eastAsiaTheme="minorEastAsia"/>
          <w:b/>
          <w:lang w:eastAsia="ja-JP"/>
        </w:rPr>
        <w:t>Asai</w:t>
      </w:r>
      <w:proofErr w:type="spellEnd"/>
      <w:r w:rsidRPr="00171B61">
        <w:rPr>
          <w:rFonts w:eastAsiaTheme="minorEastAsia"/>
          <w:b/>
          <w:lang w:eastAsia="ja-JP"/>
        </w:rPr>
        <w:t xml:space="preserve"> (NTT)</w:t>
      </w:r>
    </w:p>
    <w:p w:rsidR="00171B61" w:rsidRDefault="00171B61" w:rsidP="00720408">
      <w:pPr>
        <w:rPr>
          <w:b/>
          <w:bCs/>
          <w:lang w:eastAsia="ja-JP"/>
        </w:rPr>
      </w:pPr>
    </w:p>
    <w:p w:rsidR="00FA0368" w:rsidRDefault="00FA0368" w:rsidP="00720408">
      <w:pPr>
        <w:rPr>
          <w:b/>
          <w:bCs/>
          <w:lang w:eastAsia="ja-JP"/>
        </w:rPr>
      </w:pPr>
    </w:p>
    <w:p w:rsidR="00EB4A70" w:rsidRDefault="00EB4A70" w:rsidP="00EB4A70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43285" w:rsidRDefault="00743285" w:rsidP="00720408">
      <w:pPr>
        <w:rPr>
          <w:lang w:eastAsia="ja-JP"/>
        </w:rPr>
      </w:pPr>
    </w:p>
    <w:p w:rsidR="00D44899" w:rsidRDefault="00211552" w:rsidP="00720408">
      <w:pPr>
        <w:rPr>
          <w:lang w:eastAsia="ja-JP"/>
        </w:rPr>
      </w:pPr>
      <w:r>
        <w:rPr>
          <w:lang w:eastAsia="ja-JP"/>
        </w:rPr>
        <w:t>Postpone CID 2058 resolution per Hongyuan Zhang.</w:t>
      </w:r>
    </w:p>
    <w:p w:rsidR="00211552" w:rsidRDefault="00211552" w:rsidP="00720408">
      <w:pPr>
        <w:rPr>
          <w:lang w:eastAsia="ja-JP"/>
        </w:rPr>
      </w:pPr>
      <w:r>
        <w:rPr>
          <w:lang w:eastAsia="ja-JP"/>
        </w:rPr>
        <w:t>Revise to r4 (editorial) for typo correction per Bo Sun</w:t>
      </w:r>
    </w:p>
    <w:p w:rsidR="00C32F33" w:rsidRDefault="00C32F33" w:rsidP="00720408">
      <w:pPr>
        <w:rPr>
          <w:lang w:eastAsia="ja-JP"/>
        </w:rPr>
      </w:pPr>
    </w:p>
    <w:p w:rsidR="00211552" w:rsidRPr="00013794" w:rsidRDefault="00211552" w:rsidP="00211552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 xml:space="preserve">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13</w:t>
      </w:r>
      <w:r>
        <w:rPr>
          <w:b/>
          <w:lang w:eastAsia="ja-JP"/>
        </w:rPr>
        <w:t>77</w:t>
      </w:r>
      <w:r>
        <w:rPr>
          <w:b/>
          <w:lang w:eastAsia="ja-JP"/>
        </w:rPr>
        <w:t>r</w:t>
      </w:r>
      <w:r>
        <w:rPr>
          <w:b/>
          <w:lang w:eastAsia="ja-JP"/>
        </w:rPr>
        <w:t>4, excluding CID 2058</w:t>
      </w:r>
      <w:r w:rsidRPr="00685DCE">
        <w:rPr>
          <w:b/>
          <w:lang w:eastAsia="ja-JP"/>
        </w:rPr>
        <w:t xml:space="preserve">? </w:t>
      </w:r>
    </w:p>
    <w:p w:rsidR="00211552" w:rsidRDefault="00211552" w:rsidP="00211552">
      <w:pPr>
        <w:rPr>
          <w:lang w:eastAsia="ja-JP"/>
        </w:rPr>
      </w:pPr>
    </w:p>
    <w:p w:rsidR="00211552" w:rsidRDefault="00211552" w:rsidP="00211552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211552" w:rsidRDefault="00211552" w:rsidP="00720408">
      <w:pPr>
        <w:rPr>
          <w:lang w:eastAsia="ja-JP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Pr="00743285" w:rsidRDefault="00EB4A70" w:rsidP="00EB4A70">
      <w:pPr>
        <w:rPr>
          <w:b/>
          <w:sz w:val="24"/>
        </w:rPr>
      </w:pPr>
      <w:r w:rsidRPr="00743285">
        <w:rPr>
          <w:b/>
          <w:sz w:val="24"/>
        </w:rPr>
        <w:t>4.4</w:t>
      </w:r>
    </w:p>
    <w:p w:rsidR="00211552" w:rsidRPr="00211552" w:rsidRDefault="00211552" w:rsidP="00720408">
      <w:pPr>
        <w:rPr>
          <w:rFonts w:eastAsiaTheme="minorEastAsia"/>
          <w:b/>
          <w:sz w:val="24"/>
          <w:lang w:eastAsia="zh-CN"/>
        </w:rPr>
      </w:pPr>
      <w:r w:rsidRPr="00211552">
        <w:rPr>
          <w:rFonts w:eastAsiaTheme="minorEastAsia"/>
          <w:b/>
          <w:lang w:eastAsia="zh-CN"/>
        </w:rPr>
        <w:t>11-16-1295-00-00ax-cc23-phy-cr-miscellaneous-part-1</w:t>
      </w:r>
      <w:r w:rsidRPr="00211552">
        <w:rPr>
          <w:rFonts w:eastAsiaTheme="minorEastAsia"/>
          <w:b/>
          <w:sz w:val="24"/>
          <w:lang w:eastAsia="zh-CN"/>
        </w:rPr>
        <w:t xml:space="preserve">, </w:t>
      </w:r>
      <w:r w:rsidRPr="00211552">
        <w:rPr>
          <w:b/>
          <w:sz w:val="20"/>
          <w:szCs w:val="18"/>
          <w:lang w:eastAsia="ko-KR"/>
        </w:rPr>
        <w:t>Yongho Seok</w:t>
      </w:r>
      <w:r w:rsidRPr="00211552">
        <w:rPr>
          <w:b/>
          <w:sz w:val="20"/>
          <w:szCs w:val="18"/>
          <w:lang w:eastAsia="ko-KR"/>
        </w:rPr>
        <w:t xml:space="preserve"> (</w:t>
      </w:r>
      <w:proofErr w:type="spellStart"/>
      <w:r w:rsidRPr="00211552">
        <w:rPr>
          <w:b/>
          <w:sz w:val="20"/>
          <w:szCs w:val="18"/>
          <w:lang w:eastAsia="ko-KR"/>
        </w:rPr>
        <w:t>Newracom</w:t>
      </w:r>
      <w:proofErr w:type="spellEnd"/>
      <w:r w:rsidRPr="00211552">
        <w:rPr>
          <w:b/>
          <w:sz w:val="20"/>
          <w:szCs w:val="18"/>
          <w:lang w:eastAsia="ko-KR"/>
        </w:rPr>
        <w:t>)</w:t>
      </w:r>
    </w:p>
    <w:p w:rsidR="002E0471" w:rsidRDefault="002E0471" w:rsidP="00720408">
      <w:pPr>
        <w:rPr>
          <w:rFonts w:eastAsiaTheme="minorEastAsia"/>
          <w:lang w:eastAsia="zh-CN"/>
        </w:rPr>
      </w:pPr>
    </w:p>
    <w:p w:rsidR="00370356" w:rsidRDefault="00370356" w:rsidP="00370356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70853" w:rsidRPr="00D87550" w:rsidRDefault="00A70853" w:rsidP="0072040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 w:rsidR="002E0471" w:rsidRDefault="002E0471" w:rsidP="002E0471">
      <w:pPr>
        <w:rPr>
          <w:rFonts w:eastAsiaTheme="minorEastAsia"/>
          <w:b/>
          <w:lang w:eastAsia="zh-CN"/>
        </w:rPr>
      </w:pPr>
    </w:p>
    <w:p w:rsidR="002E0471" w:rsidRDefault="00211552" w:rsidP="002E0471">
      <w:pPr>
        <w:rPr>
          <w:b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 xml:space="preserve">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</w:t>
      </w:r>
      <w:r>
        <w:rPr>
          <w:b/>
          <w:lang w:eastAsia="ja-JP"/>
        </w:rPr>
        <w:t>295</w:t>
      </w:r>
      <w:r>
        <w:rPr>
          <w:b/>
          <w:lang w:eastAsia="ja-JP"/>
        </w:rPr>
        <w:t>r</w:t>
      </w:r>
      <w:r>
        <w:rPr>
          <w:b/>
          <w:lang w:eastAsia="ja-JP"/>
        </w:rPr>
        <w:t>0?</w:t>
      </w:r>
    </w:p>
    <w:p w:rsidR="00211552" w:rsidRDefault="00211552" w:rsidP="00211552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211552" w:rsidRDefault="00211552" w:rsidP="002E0471">
      <w:pPr>
        <w:rPr>
          <w:rFonts w:eastAsiaTheme="minorEastAsia"/>
          <w:b/>
          <w:lang w:eastAsia="zh-CN"/>
        </w:rPr>
      </w:pPr>
    </w:p>
    <w:p w:rsidR="002E0471" w:rsidRDefault="002E0471" w:rsidP="00720408">
      <w:pPr>
        <w:rPr>
          <w:lang w:eastAsia="ja-JP"/>
        </w:rPr>
      </w:pPr>
    </w:p>
    <w:p w:rsidR="002E0471" w:rsidRPr="00743285" w:rsidRDefault="002E0471" w:rsidP="002E0471">
      <w:pPr>
        <w:rPr>
          <w:b/>
          <w:sz w:val="24"/>
        </w:rPr>
      </w:pPr>
      <w:r w:rsidRPr="00743285">
        <w:rPr>
          <w:b/>
          <w:sz w:val="24"/>
        </w:rPr>
        <w:t>4.</w:t>
      </w:r>
      <w:r w:rsidR="0065334B">
        <w:rPr>
          <w:b/>
          <w:sz w:val="24"/>
        </w:rPr>
        <w:t>5</w:t>
      </w:r>
    </w:p>
    <w:p w:rsidR="00211552" w:rsidRPr="004B7ACB" w:rsidRDefault="00211552" w:rsidP="00211552">
      <w:pPr>
        <w:pStyle w:val="T2"/>
        <w:spacing w:after="0"/>
        <w:ind w:left="0" w:right="0"/>
        <w:jc w:val="left"/>
        <w:rPr>
          <w:b w:val="0"/>
          <w:sz w:val="16"/>
          <w:szCs w:val="18"/>
          <w:lang w:eastAsia="ko-KR"/>
        </w:rPr>
      </w:pPr>
      <w:r w:rsidRPr="004B7ACB">
        <w:rPr>
          <w:rFonts w:eastAsiaTheme="minorEastAsia"/>
          <w:sz w:val="24"/>
          <w:lang w:eastAsia="zh-CN"/>
        </w:rPr>
        <w:t>11-16-1398-00-00ax-cr-for-cid-2077</w:t>
      </w:r>
      <w:r w:rsidR="003B1788" w:rsidRPr="004B7ACB">
        <w:rPr>
          <w:rFonts w:eastAsiaTheme="minorEastAsia"/>
          <w:sz w:val="36"/>
          <w:lang w:eastAsia="zh-CN"/>
        </w:rPr>
        <w:t>,</w:t>
      </w:r>
      <w:r w:rsidR="00521D2F" w:rsidRPr="004B7ACB">
        <w:rPr>
          <w:rFonts w:eastAsiaTheme="minorEastAsia"/>
          <w:sz w:val="36"/>
          <w:lang w:eastAsia="zh-CN"/>
        </w:rPr>
        <w:t xml:space="preserve"> </w:t>
      </w:r>
      <w:r w:rsidRPr="004B7ACB">
        <w:rPr>
          <w:sz w:val="22"/>
          <w:szCs w:val="18"/>
          <w:lang w:eastAsia="ko-KR"/>
        </w:rPr>
        <w:t>Sriram Venkateswaran</w:t>
      </w:r>
      <w:r w:rsidRPr="004B7ACB">
        <w:rPr>
          <w:sz w:val="22"/>
          <w:szCs w:val="18"/>
          <w:lang w:eastAsia="ko-KR"/>
        </w:rPr>
        <w:t xml:space="preserve"> (Broadcom)</w:t>
      </w:r>
    </w:p>
    <w:p w:rsidR="00211552" w:rsidRDefault="00211552" w:rsidP="00521D2F">
      <w:pPr>
        <w:rPr>
          <w:b/>
          <w:bCs/>
          <w:u w:val="single"/>
          <w:lang w:eastAsia="ja-JP"/>
        </w:rPr>
      </w:pPr>
    </w:p>
    <w:p w:rsidR="00521D2F" w:rsidRDefault="00521D2F" w:rsidP="00521D2F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E071E" w:rsidRPr="00521D2F" w:rsidRDefault="00FE071E" w:rsidP="002E0471">
      <w:pPr>
        <w:rPr>
          <w:rFonts w:eastAsiaTheme="minorEastAsia"/>
          <w:lang w:eastAsia="zh-CN"/>
        </w:rPr>
      </w:pPr>
    </w:p>
    <w:p w:rsidR="00FE071E" w:rsidRDefault="004B7ACB" w:rsidP="00FE071E">
      <w:pPr>
        <w:rPr>
          <w:lang w:eastAsia="ja-JP"/>
        </w:rPr>
      </w:pPr>
      <w:r>
        <w:rPr>
          <w:lang w:eastAsia="ja-JP"/>
        </w:rPr>
        <w:t>Will revise to r1 for reference number per Bo Sun.</w:t>
      </w:r>
    </w:p>
    <w:p w:rsidR="00521D2F" w:rsidRDefault="00521D2F" w:rsidP="002E0471">
      <w:pPr>
        <w:rPr>
          <w:rFonts w:eastAsiaTheme="minorEastAsia"/>
          <w:b/>
          <w:lang w:eastAsia="zh-CN"/>
        </w:rPr>
      </w:pPr>
    </w:p>
    <w:p w:rsidR="004B7ACB" w:rsidRDefault="004B7ACB" w:rsidP="004B7ACB">
      <w:pPr>
        <w:rPr>
          <w:b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 xml:space="preserve">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</w:t>
      </w:r>
      <w:r>
        <w:rPr>
          <w:b/>
          <w:lang w:eastAsia="ja-JP"/>
        </w:rPr>
        <w:t>398</w:t>
      </w:r>
      <w:r>
        <w:rPr>
          <w:b/>
          <w:lang w:eastAsia="ja-JP"/>
        </w:rPr>
        <w:t>r</w:t>
      </w:r>
      <w:r>
        <w:rPr>
          <w:b/>
          <w:lang w:eastAsia="ja-JP"/>
        </w:rPr>
        <w:t>1</w:t>
      </w:r>
      <w:r>
        <w:rPr>
          <w:b/>
          <w:lang w:eastAsia="ja-JP"/>
        </w:rPr>
        <w:t>?</w:t>
      </w:r>
    </w:p>
    <w:p w:rsidR="004B7ACB" w:rsidRDefault="004B7ACB" w:rsidP="004B7ACB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241CCC" w:rsidRDefault="00241CCC" w:rsidP="002E0471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</w:t>
      </w:r>
    </w:p>
    <w:p w:rsidR="000775D8" w:rsidRDefault="000775D8" w:rsidP="00720408">
      <w:pPr>
        <w:rPr>
          <w:lang w:eastAsia="ja-JP"/>
        </w:rPr>
      </w:pPr>
    </w:p>
    <w:p w:rsidR="00E441D6" w:rsidRPr="00743285" w:rsidRDefault="00E441D6" w:rsidP="00E441D6">
      <w:pPr>
        <w:rPr>
          <w:b/>
          <w:sz w:val="24"/>
        </w:rPr>
      </w:pPr>
      <w:r w:rsidRPr="00743285">
        <w:rPr>
          <w:b/>
          <w:sz w:val="24"/>
        </w:rPr>
        <w:t>4.</w:t>
      </w:r>
      <w:r>
        <w:rPr>
          <w:b/>
          <w:sz w:val="24"/>
        </w:rPr>
        <w:t>6</w:t>
      </w:r>
    </w:p>
    <w:p w:rsidR="005434EB" w:rsidRDefault="004B7ACB" w:rsidP="005434EB">
      <w:pPr>
        <w:rPr>
          <w:rFonts w:eastAsiaTheme="minorEastAsia"/>
          <w:b/>
          <w:lang w:eastAsia="zh-CN"/>
        </w:rPr>
      </w:pPr>
      <w:r w:rsidRPr="004B7ACB">
        <w:rPr>
          <w:rFonts w:eastAsiaTheme="minorEastAsia"/>
          <w:b/>
          <w:lang w:eastAsia="zh-CN"/>
        </w:rPr>
        <w:t>11-16-1448-00-00ax-remaining-cr-on-secition-26-2-2-txrxvector-parameters</w:t>
      </w:r>
      <w:r w:rsidR="00E441D6">
        <w:rPr>
          <w:rFonts w:eastAsiaTheme="minorEastAsia"/>
          <w:b/>
          <w:lang w:eastAsia="zh-CN"/>
        </w:rPr>
        <w:t xml:space="preserve">, </w:t>
      </w:r>
      <w:proofErr w:type="spellStart"/>
      <w:r>
        <w:rPr>
          <w:rFonts w:eastAsiaTheme="minorEastAsia"/>
          <w:b/>
          <w:lang w:val="en-CA" w:eastAsia="zh-CN"/>
        </w:rPr>
        <w:t>Ke</w:t>
      </w:r>
      <w:proofErr w:type="spellEnd"/>
      <w:r>
        <w:rPr>
          <w:rFonts w:eastAsiaTheme="minorEastAsia"/>
          <w:b/>
          <w:lang w:val="en-CA" w:eastAsia="zh-CN"/>
        </w:rPr>
        <w:t xml:space="preserve"> Yao</w:t>
      </w:r>
      <w:r w:rsidR="005434EB" w:rsidRPr="003B1788">
        <w:rPr>
          <w:rFonts w:eastAsiaTheme="minorEastAsia"/>
          <w:b/>
          <w:lang w:val="en-CA" w:eastAsia="zh-CN"/>
        </w:rPr>
        <w:t xml:space="preserve"> </w:t>
      </w:r>
      <w:r w:rsidR="005434EB">
        <w:rPr>
          <w:rFonts w:eastAsiaTheme="minorEastAsia"/>
          <w:b/>
          <w:lang w:eastAsia="zh-CN"/>
        </w:rPr>
        <w:t>(</w:t>
      </w:r>
      <w:r>
        <w:rPr>
          <w:rFonts w:eastAsiaTheme="minorEastAsia"/>
          <w:b/>
          <w:lang w:eastAsia="zh-CN"/>
        </w:rPr>
        <w:t>ZTE</w:t>
      </w:r>
      <w:r w:rsidR="005434EB">
        <w:rPr>
          <w:rFonts w:eastAsiaTheme="minorEastAsia"/>
          <w:b/>
          <w:lang w:eastAsia="zh-CN"/>
        </w:rPr>
        <w:t>)</w:t>
      </w:r>
    </w:p>
    <w:p w:rsidR="000775D8" w:rsidRDefault="000775D8" w:rsidP="00720408">
      <w:pPr>
        <w:rPr>
          <w:lang w:eastAsia="ja-JP"/>
        </w:rPr>
      </w:pPr>
    </w:p>
    <w:p w:rsidR="006B0636" w:rsidRDefault="006B0636" w:rsidP="006B0636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775D8" w:rsidRDefault="000775D8" w:rsidP="00720408">
      <w:pPr>
        <w:rPr>
          <w:lang w:eastAsia="ja-JP"/>
        </w:rPr>
      </w:pPr>
    </w:p>
    <w:p w:rsidR="005D0F57" w:rsidRDefault="00E441D6" w:rsidP="005D0F57">
      <w:pPr>
        <w:rPr>
          <w:b/>
          <w:lang w:eastAsia="ja-JP"/>
        </w:rPr>
      </w:pPr>
      <w:r w:rsidRPr="00E441D6">
        <w:rPr>
          <w:b/>
          <w:u w:val="single"/>
          <w:lang w:eastAsia="ja-JP"/>
        </w:rPr>
        <w:t>SP#1:</w:t>
      </w:r>
      <w:r w:rsidR="005D0F57" w:rsidRPr="005D0F57">
        <w:rPr>
          <w:b/>
          <w:lang w:eastAsia="ja-JP"/>
        </w:rPr>
        <w:t xml:space="preserve"> </w:t>
      </w:r>
      <w:r w:rsidR="005D0F57" w:rsidRPr="00685DCE">
        <w:rPr>
          <w:b/>
          <w:lang w:eastAsia="ja-JP"/>
        </w:rPr>
        <w:t>Do you agree to adopt the spec text changes as shown in doc 11/16-</w:t>
      </w:r>
      <w:r w:rsidR="005D0F57">
        <w:rPr>
          <w:b/>
          <w:lang w:eastAsia="ja-JP"/>
        </w:rPr>
        <w:t>1</w:t>
      </w:r>
      <w:r w:rsidR="005D0F57">
        <w:rPr>
          <w:b/>
          <w:lang w:eastAsia="ja-JP"/>
        </w:rPr>
        <w:t>44</w:t>
      </w:r>
      <w:r w:rsidR="005D0F57">
        <w:rPr>
          <w:b/>
          <w:lang w:eastAsia="ja-JP"/>
        </w:rPr>
        <w:t>8r</w:t>
      </w:r>
      <w:r w:rsidR="005D0F57">
        <w:rPr>
          <w:b/>
          <w:lang w:eastAsia="ja-JP"/>
        </w:rPr>
        <w:t>0</w:t>
      </w:r>
      <w:r w:rsidR="005D0F57">
        <w:rPr>
          <w:b/>
          <w:lang w:eastAsia="ja-JP"/>
        </w:rPr>
        <w:t>?</w:t>
      </w:r>
    </w:p>
    <w:p w:rsidR="000775D8" w:rsidRPr="00E441D6" w:rsidRDefault="000775D8" w:rsidP="00720408">
      <w:pPr>
        <w:rPr>
          <w:b/>
          <w:u w:val="single"/>
          <w:lang w:eastAsia="ja-JP"/>
        </w:rPr>
      </w:pPr>
    </w:p>
    <w:p w:rsidR="000775D8" w:rsidRDefault="005D0F57" w:rsidP="00720408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5D0F57" w:rsidRDefault="005D0F57" w:rsidP="00720408">
      <w:pPr>
        <w:rPr>
          <w:rFonts w:eastAsiaTheme="minorEastAsia"/>
          <w:b/>
          <w:lang w:eastAsia="zh-CN"/>
        </w:rPr>
      </w:pPr>
    </w:p>
    <w:p w:rsidR="005D0F57" w:rsidRDefault="005D0F57" w:rsidP="00720408">
      <w:pPr>
        <w:rPr>
          <w:rFonts w:eastAsiaTheme="minorEastAsia"/>
          <w:b/>
          <w:lang w:eastAsia="zh-CN"/>
        </w:rPr>
      </w:pPr>
    </w:p>
    <w:p w:rsidR="00D56835" w:rsidRPr="00743285" w:rsidRDefault="00D56835" w:rsidP="00D56835">
      <w:pPr>
        <w:rPr>
          <w:b/>
          <w:sz w:val="24"/>
        </w:rPr>
      </w:pPr>
      <w:r w:rsidRPr="00743285">
        <w:rPr>
          <w:b/>
          <w:sz w:val="24"/>
        </w:rPr>
        <w:t>4.</w:t>
      </w:r>
      <w:r>
        <w:rPr>
          <w:b/>
          <w:sz w:val="24"/>
        </w:rPr>
        <w:t>7</w:t>
      </w:r>
    </w:p>
    <w:p w:rsidR="00D56835" w:rsidRDefault="00D56835" w:rsidP="00D56835">
      <w:pPr>
        <w:rPr>
          <w:rFonts w:eastAsiaTheme="minorEastAsia"/>
          <w:b/>
          <w:lang w:eastAsia="zh-CN"/>
        </w:rPr>
      </w:pPr>
      <w:r w:rsidRPr="00D56835">
        <w:rPr>
          <w:rFonts w:eastAsiaTheme="minorEastAsia"/>
          <w:b/>
          <w:lang w:eastAsia="zh-CN"/>
        </w:rPr>
        <w:t>11-16-1408-00-00ax-phy-crs-26-3-3-26-3-18-26-3-19</w:t>
      </w:r>
      <w:r>
        <w:rPr>
          <w:rFonts w:eastAsiaTheme="minorEastAsia"/>
          <w:b/>
          <w:lang w:eastAsia="zh-CN"/>
        </w:rPr>
        <w:t xml:space="preserve">, </w:t>
      </w:r>
      <w:proofErr w:type="spellStart"/>
      <w:r>
        <w:rPr>
          <w:rFonts w:eastAsiaTheme="minorEastAsia"/>
          <w:b/>
          <w:lang w:val="en-CA" w:eastAsia="zh-CN"/>
        </w:rPr>
        <w:t>Xiaogang</w:t>
      </w:r>
      <w:proofErr w:type="spellEnd"/>
      <w:r>
        <w:rPr>
          <w:rFonts w:eastAsiaTheme="minorEastAsia"/>
          <w:b/>
          <w:lang w:val="en-CA" w:eastAsia="zh-CN"/>
        </w:rPr>
        <w:t xml:space="preserve"> Chen</w:t>
      </w:r>
      <w:r w:rsidRPr="003B1788">
        <w:rPr>
          <w:rFonts w:eastAsiaTheme="minorEastAsia"/>
          <w:b/>
          <w:lang w:val="en-CA" w:eastAsia="zh-CN"/>
        </w:rPr>
        <w:t xml:space="preserve"> </w:t>
      </w:r>
      <w:r>
        <w:rPr>
          <w:rFonts w:eastAsiaTheme="minorEastAsia"/>
          <w:b/>
          <w:lang w:eastAsia="zh-CN"/>
        </w:rPr>
        <w:t>(</w:t>
      </w:r>
      <w:r>
        <w:rPr>
          <w:rFonts w:eastAsiaTheme="minorEastAsia"/>
          <w:b/>
          <w:lang w:eastAsia="zh-CN"/>
        </w:rPr>
        <w:t>Intel</w:t>
      </w:r>
      <w:r>
        <w:rPr>
          <w:rFonts w:eastAsiaTheme="minorEastAsia"/>
          <w:b/>
          <w:lang w:eastAsia="zh-CN"/>
        </w:rPr>
        <w:t>)</w:t>
      </w:r>
    </w:p>
    <w:p w:rsidR="00D56835" w:rsidRDefault="00D56835" w:rsidP="00D56835">
      <w:pPr>
        <w:rPr>
          <w:lang w:eastAsia="ja-JP"/>
        </w:rPr>
      </w:pPr>
    </w:p>
    <w:p w:rsidR="00D56835" w:rsidRDefault="00D56835" w:rsidP="00D56835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56835" w:rsidRDefault="00D56835" w:rsidP="00D56835">
      <w:pPr>
        <w:rPr>
          <w:lang w:eastAsia="ja-JP"/>
        </w:rPr>
      </w:pPr>
    </w:p>
    <w:p w:rsidR="00D56835" w:rsidRDefault="00D56835" w:rsidP="00D56835">
      <w:pPr>
        <w:rPr>
          <w:b/>
          <w:lang w:eastAsia="ja-JP"/>
        </w:rPr>
      </w:pPr>
      <w:r w:rsidRPr="00E441D6">
        <w:rPr>
          <w:b/>
          <w:u w:val="single"/>
          <w:lang w:eastAsia="ja-JP"/>
        </w:rPr>
        <w:t>SP#1:</w:t>
      </w:r>
      <w:r w:rsidRPr="005D0F57">
        <w:rPr>
          <w:b/>
          <w:lang w:eastAsia="ja-JP"/>
        </w:rPr>
        <w:t xml:space="preserve">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14</w:t>
      </w:r>
      <w:r>
        <w:rPr>
          <w:b/>
          <w:lang w:eastAsia="ja-JP"/>
        </w:rPr>
        <w:t>0</w:t>
      </w:r>
      <w:r>
        <w:rPr>
          <w:b/>
          <w:lang w:eastAsia="ja-JP"/>
        </w:rPr>
        <w:t>8r0?</w:t>
      </w:r>
    </w:p>
    <w:p w:rsidR="00D56835" w:rsidRPr="00E441D6" w:rsidRDefault="00D56835" w:rsidP="00D56835">
      <w:pPr>
        <w:rPr>
          <w:b/>
          <w:u w:val="single"/>
          <w:lang w:eastAsia="ja-JP"/>
        </w:rPr>
      </w:pPr>
    </w:p>
    <w:p w:rsidR="00D56835" w:rsidRDefault="00D56835" w:rsidP="00D56835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D56835" w:rsidRDefault="00D56835" w:rsidP="00D56835">
      <w:pPr>
        <w:rPr>
          <w:rFonts w:eastAsiaTheme="minorEastAsia"/>
          <w:b/>
          <w:lang w:eastAsia="zh-CN"/>
        </w:rPr>
      </w:pPr>
    </w:p>
    <w:p w:rsidR="00D56835" w:rsidRDefault="00D56835" w:rsidP="0072040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4.8</w:t>
      </w:r>
    </w:p>
    <w:p w:rsidR="00D56835" w:rsidRDefault="00D56835" w:rsidP="00720408">
      <w:pPr>
        <w:rPr>
          <w:rFonts w:eastAsiaTheme="minorEastAsia"/>
          <w:b/>
          <w:lang w:eastAsia="zh-CN"/>
        </w:rPr>
      </w:pPr>
      <w:r w:rsidRPr="00D56835">
        <w:rPr>
          <w:rFonts w:eastAsiaTheme="minorEastAsia"/>
          <w:b/>
          <w:lang w:eastAsia="zh-CN"/>
        </w:rPr>
        <w:t>11-16-1356-00-00ax-spec-text-for-he-ndp</w:t>
      </w:r>
      <w:r>
        <w:rPr>
          <w:rFonts w:eastAsiaTheme="minorEastAsia"/>
          <w:b/>
          <w:lang w:eastAsia="zh-CN"/>
        </w:rPr>
        <w:t>, Yongho Seok (</w:t>
      </w:r>
      <w:proofErr w:type="spellStart"/>
      <w:r>
        <w:rPr>
          <w:rFonts w:eastAsiaTheme="minorEastAsia"/>
          <w:b/>
          <w:lang w:eastAsia="zh-CN"/>
        </w:rPr>
        <w:t>Newracom</w:t>
      </w:r>
      <w:proofErr w:type="spellEnd"/>
      <w:r>
        <w:rPr>
          <w:rFonts w:eastAsiaTheme="minorEastAsia"/>
          <w:b/>
          <w:lang w:eastAsia="zh-CN"/>
        </w:rPr>
        <w:t>)</w:t>
      </w:r>
    </w:p>
    <w:p w:rsidR="00D56835" w:rsidRDefault="00D56835" w:rsidP="00720408">
      <w:pPr>
        <w:rPr>
          <w:rFonts w:eastAsiaTheme="minorEastAsia"/>
          <w:b/>
          <w:lang w:eastAsia="zh-CN"/>
        </w:rPr>
      </w:pPr>
    </w:p>
    <w:p w:rsidR="00D56835" w:rsidRDefault="00D56835" w:rsidP="00D56835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56835" w:rsidRDefault="00D56835" w:rsidP="00D56835">
      <w:pPr>
        <w:rPr>
          <w:lang w:eastAsia="ja-JP"/>
        </w:rPr>
      </w:pPr>
    </w:p>
    <w:p w:rsidR="00D56835" w:rsidRDefault="00D56835" w:rsidP="00D56835">
      <w:pPr>
        <w:rPr>
          <w:b/>
          <w:lang w:eastAsia="ja-JP"/>
        </w:rPr>
      </w:pPr>
      <w:r w:rsidRPr="00E441D6">
        <w:rPr>
          <w:b/>
          <w:u w:val="single"/>
          <w:lang w:eastAsia="ja-JP"/>
        </w:rPr>
        <w:t>SP#1:</w:t>
      </w:r>
      <w:r w:rsidRPr="005D0F57">
        <w:rPr>
          <w:b/>
          <w:lang w:eastAsia="ja-JP"/>
        </w:rPr>
        <w:t xml:space="preserve">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</w:t>
      </w:r>
      <w:r>
        <w:rPr>
          <w:b/>
          <w:lang w:eastAsia="ja-JP"/>
        </w:rPr>
        <w:t>356</w:t>
      </w:r>
      <w:r>
        <w:rPr>
          <w:b/>
          <w:lang w:eastAsia="ja-JP"/>
        </w:rPr>
        <w:t>r0?</w:t>
      </w:r>
    </w:p>
    <w:p w:rsidR="00D56835" w:rsidRPr="00E441D6" w:rsidRDefault="00D56835" w:rsidP="00D56835">
      <w:pPr>
        <w:rPr>
          <w:b/>
          <w:u w:val="single"/>
          <w:lang w:eastAsia="ja-JP"/>
        </w:rPr>
      </w:pPr>
    </w:p>
    <w:p w:rsidR="00D56835" w:rsidRDefault="00D56835" w:rsidP="00D56835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5D0F57" w:rsidRDefault="005D0F57" w:rsidP="00720408">
      <w:pPr>
        <w:rPr>
          <w:rFonts w:eastAsiaTheme="minorEastAsia"/>
          <w:b/>
          <w:lang w:eastAsia="zh-CN"/>
        </w:rPr>
      </w:pPr>
    </w:p>
    <w:p w:rsidR="00D56835" w:rsidRDefault="00D56835" w:rsidP="00720408">
      <w:pPr>
        <w:rPr>
          <w:rFonts w:eastAsiaTheme="minorEastAsia"/>
          <w:b/>
          <w:lang w:eastAsia="zh-CN"/>
        </w:rPr>
      </w:pPr>
    </w:p>
    <w:p w:rsidR="00D56835" w:rsidRDefault="00D56835" w:rsidP="0072040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4.9</w:t>
      </w:r>
    </w:p>
    <w:p w:rsidR="005D0F57" w:rsidRPr="00D56835" w:rsidRDefault="00D56835" w:rsidP="00720408">
      <w:pPr>
        <w:rPr>
          <w:b/>
          <w:lang w:eastAsia="ja-JP"/>
        </w:rPr>
      </w:pPr>
      <w:r w:rsidRPr="00D56835">
        <w:rPr>
          <w:b/>
          <w:lang w:eastAsia="ja-JP"/>
        </w:rPr>
        <w:t>11-16-1393-00-00ax-evm-definition-for-ul-ofdma, Ron Porat (Broadcom)</w:t>
      </w:r>
    </w:p>
    <w:p w:rsidR="00750339" w:rsidRDefault="00750339" w:rsidP="00720408">
      <w:pPr>
        <w:rPr>
          <w:b/>
          <w:lang w:eastAsia="ja-JP"/>
        </w:rPr>
      </w:pPr>
    </w:p>
    <w:p w:rsidR="00D56835" w:rsidRDefault="00D56835" w:rsidP="00D56835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56835" w:rsidRDefault="00D56835" w:rsidP="00D56835">
      <w:pPr>
        <w:rPr>
          <w:lang w:eastAsia="ja-JP"/>
        </w:rPr>
      </w:pPr>
    </w:p>
    <w:p w:rsidR="00D56835" w:rsidRDefault="00D56835" w:rsidP="00D56835">
      <w:pPr>
        <w:rPr>
          <w:b/>
          <w:lang w:eastAsia="ja-JP"/>
        </w:rPr>
      </w:pPr>
      <w:r w:rsidRPr="00E441D6">
        <w:rPr>
          <w:b/>
          <w:u w:val="single"/>
          <w:lang w:eastAsia="ja-JP"/>
        </w:rPr>
        <w:t>SP#1:</w:t>
      </w:r>
      <w:r w:rsidRPr="005D0F57">
        <w:rPr>
          <w:b/>
          <w:lang w:eastAsia="ja-JP"/>
        </w:rPr>
        <w:t xml:space="preserve"> </w:t>
      </w:r>
      <w:r w:rsidRPr="00D56835">
        <w:rPr>
          <w:b/>
          <w:lang w:eastAsia="ja-JP"/>
        </w:rPr>
        <w:t>Do you support adding to D0.5 the proposals on slide 13 and 16</w:t>
      </w:r>
      <w:r>
        <w:rPr>
          <w:b/>
          <w:lang w:eastAsia="ja-JP"/>
        </w:rPr>
        <w:t>?</w:t>
      </w:r>
    </w:p>
    <w:p w:rsidR="00D56835" w:rsidRPr="00E441D6" w:rsidRDefault="00D56835" w:rsidP="00D56835">
      <w:pPr>
        <w:rPr>
          <w:b/>
          <w:u w:val="single"/>
          <w:lang w:eastAsia="ja-JP"/>
        </w:rPr>
      </w:pPr>
    </w:p>
    <w:p w:rsidR="00D56835" w:rsidRDefault="00D56835" w:rsidP="00D56835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No objection</w:t>
      </w:r>
    </w:p>
    <w:p w:rsidR="00D56835" w:rsidRDefault="00D56835" w:rsidP="00720408">
      <w:pPr>
        <w:rPr>
          <w:b/>
          <w:lang w:eastAsia="ja-JP"/>
        </w:rPr>
      </w:pPr>
    </w:p>
    <w:p w:rsidR="00D56835" w:rsidRDefault="00D56835" w:rsidP="00720408">
      <w:pPr>
        <w:rPr>
          <w:b/>
          <w:lang w:eastAsia="ja-JP"/>
        </w:rPr>
      </w:pPr>
    </w:p>
    <w:p w:rsidR="000775D8" w:rsidRPr="001D753F" w:rsidRDefault="001D753F" w:rsidP="00720408">
      <w:pPr>
        <w:rPr>
          <w:b/>
          <w:lang w:eastAsia="ja-JP"/>
        </w:rPr>
      </w:pPr>
      <w:r w:rsidRPr="001D753F">
        <w:rPr>
          <w:b/>
          <w:lang w:eastAsia="ja-JP"/>
        </w:rPr>
        <w:t xml:space="preserve">Session </w:t>
      </w:r>
      <w:r>
        <w:rPr>
          <w:b/>
          <w:lang w:eastAsia="ja-JP"/>
        </w:rPr>
        <w:t>Recessed</w:t>
      </w: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D02D69" w:rsidRPr="001F0053" w:rsidRDefault="006407FD" w:rsidP="00D02D69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 w:rsidR="0077199B">
        <w:rPr>
          <w:rFonts w:eastAsiaTheme="minor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Nov</w:t>
      </w:r>
      <w:r w:rsidR="00601687"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8</w:t>
      </w:r>
      <w:r w:rsidR="00D02D69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D02D69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D02D69" w:rsidRPr="001F0053">
        <w:rPr>
          <w:rFonts w:hint="eastAsia"/>
          <w:b/>
          <w:sz w:val="28"/>
          <w:u w:val="single"/>
          <w:lang w:eastAsia="ja-JP"/>
        </w:rPr>
        <w:t>201</w:t>
      </w:r>
      <w:r w:rsidR="00D02D69">
        <w:rPr>
          <w:b/>
          <w:sz w:val="28"/>
          <w:u w:val="single"/>
          <w:lang w:eastAsia="ja-JP"/>
        </w:rPr>
        <w:t>6</w:t>
      </w:r>
      <w:r w:rsidR="00D02D69">
        <w:rPr>
          <w:rFonts w:hint="eastAsia"/>
          <w:b/>
          <w:sz w:val="28"/>
          <w:u w:val="single"/>
          <w:lang w:eastAsia="ja-JP"/>
        </w:rPr>
        <w:t>,</w:t>
      </w:r>
      <w:r w:rsidR="00D02D6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</w:t>
      </w:r>
      <w:r w:rsidR="00C747FB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601687">
        <w:rPr>
          <w:rFonts w:eastAsiaTheme="minorEastAsia"/>
          <w:b/>
          <w:sz w:val="28"/>
          <w:u w:val="single"/>
          <w:lang w:eastAsia="zh-CN"/>
        </w:rPr>
        <w:t>,</w:t>
      </w:r>
      <w:r w:rsidR="00D02D69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D02D69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D02D69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D02D69" w:rsidRPr="0052693A" w:rsidRDefault="00D02D69" w:rsidP="00D02D69">
      <w:pPr>
        <w:rPr>
          <w:sz w:val="21"/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1B733C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1B733C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957136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>
        <w:rPr>
          <w:lang w:eastAsia="ja-JP"/>
        </w:rPr>
        <w:t>1475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</w:t>
      </w:r>
      <w:r w:rsidR="00D02D69">
        <w:rPr>
          <w:rFonts w:hint="eastAsia"/>
          <w:lang w:eastAsia="ja-JP"/>
        </w:rPr>
        <w:t>.</w:t>
      </w:r>
    </w:p>
    <w:p w:rsidR="00D02D69" w:rsidRDefault="00D02D69" w:rsidP="00D02D69">
      <w:pPr>
        <w:ind w:left="792"/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D02D69" w:rsidRPr="000A494F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D02D69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D02D6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DD7DD6" w:rsidRDefault="006407F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6407FD">
        <w:rPr>
          <w:rFonts w:eastAsiaTheme="minorEastAsia"/>
          <w:b/>
          <w:lang w:eastAsia="zh-CN"/>
        </w:rPr>
        <w:t>11-16-1341-06-00ax-cr-he-phy-introduction-part-2</w:t>
      </w:r>
      <w:proofErr w:type="gramStart"/>
      <w:r w:rsidR="001B733C">
        <w:rPr>
          <w:rFonts w:eastAsiaTheme="minorEastAsia"/>
          <w:b/>
          <w:bCs/>
          <w:lang w:eastAsia="zh-CN"/>
        </w:rPr>
        <w:t xml:space="preserve">, </w:t>
      </w:r>
      <w:r w:rsidR="00E17F51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Sameer</w:t>
      </w:r>
      <w:proofErr w:type="gramEnd"/>
      <w:r>
        <w:rPr>
          <w:rFonts w:eastAsiaTheme="minorEastAsia"/>
          <w:b/>
          <w:bCs/>
          <w:lang w:eastAsia="zh-CN"/>
        </w:rPr>
        <w:t xml:space="preserve"> Vermani</w:t>
      </w:r>
      <w:r w:rsidR="00070803">
        <w:rPr>
          <w:rFonts w:eastAsiaTheme="minorEastAsia"/>
          <w:b/>
          <w:lang w:eastAsia="zh-CN"/>
        </w:rPr>
        <w:t xml:space="preserve"> (</w:t>
      </w:r>
      <w:r>
        <w:rPr>
          <w:rFonts w:eastAsiaTheme="minorEastAsia"/>
          <w:b/>
          <w:lang w:eastAsia="zh-CN"/>
        </w:rPr>
        <w:t>Qualcomm</w:t>
      </w:r>
      <w:r w:rsidR="00070803">
        <w:rPr>
          <w:rFonts w:eastAsiaTheme="minorEastAsia"/>
          <w:b/>
          <w:lang w:eastAsia="zh-CN"/>
        </w:rPr>
        <w:t xml:space="preserve">) </w:t>
      </w:r>
    </w:p>
    <w:p w:rsidR="00070803" w:rsidRDefault="00070803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1B733C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Discussions:</w:t>
      </w:r>
    </w:p>
    <w:p w:rsidR="00E17F51" w:rsidRDefault="00E17F51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6407FD" w:rsidRDefault="00830A42" w:rsidP="006407FD">
      <w:pPr>
        <w:rPr>
          <w:b/>
          <w:lang w:eastAsia="ja-JP"/>
        </w:rPr>
      </w:pPr>
      <w:r>
        <w:rPr>
          <w:rFonts w:eastAsiaTheme="minorEastAsia"/>
          <w:b/>
          <w:lang w:eastAsia="zh-CN"/>
        </w:rPr>
        <w:t>SP1</w:t>
      </w:r>
      <w:r w:rsidR="006407FD">
        <w:rPr>
          <w:rFonts w:eastAsiaTheme="minorEastAsia"/>
          <w:b/>
          <w:lang w:eastAsia="zh-CN"/>
        </w:rPr>
        <w:t xml:space="preserve"> </w:t>
      </w:r>
      <w:r w:rsidR="006407FD" w:rsidRPr="00685DCE">
        <w:rPr>
          <w:b/>
          <w:lang w:eastAsia="ja-JP"/>
        </w:rPr>
        <w:t xml:space="preserve">Do you agree to adopt the spec text changes </w:t>
      </w:r>
      <w:r w:rsidR="006407FD">
        <w:rPr>
          <w:b/>
          <w:lang w:eastAsia="ja-JP"/>
        </w:rPr>
        <w:t xml:space="preserve">on CID 1849 </w:t>
      </w:r>
      <w:r w:rsidR="006407FD" w:rsidRPr="00685DCE">
        <w:rPr>
          <w:b/>
          <w:lang w:eastAsia="ja-JP"/>
        </w:rPr>
        <w:t>as shown in doc 11/16-</w:t>
      </w:r>
      <w:r w:rsidR="006407FD">
        <w:rPr>
          <w:b/>
          <w:lang w:eastAsia="ja-JP"/>
        </w:rPr>
        <w:t>13</w:t>
      </w:r>
      <w:r w:rsidR="006407FD">
        <w:rPr>
          <w:b/>
          <w:lang w:eastAsia="ja-JP"/>
        </w:rPr>
        <w:t>41</w:t>
      </w:r>
      <w:r w:rsidR="006407FD">
        <w:rPr>
          <w:b/>
          <w:lang w:eastAsia="ja-JP"/>
        </w:rPr>
        <w:t>r</w:t>
      </w:r>
      <w:r w:rsidR="006407FD">
        <w:rPr>
          <w:b/>
          <w:lang w:eastAsia="ja-JP"/>
        </w:rPr>
        <w:t>6</w:t>
      </w:r>
      <w:r w:rsidR="006407FD">
        <w:rPr>
          <w:b/>
          <w:lang w:eastAsia="ja-JP"/>
        </w:rPr>
        <w:t>?</w:t>
      </w:r>
    </w:p>
    <w:p w:rsidR="003F23FB" w:rsidRDefault="003F23FB" w:rsidP="003F23FB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CE59F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6407FD">
        <w:rPr>
          <w:rFonts w:eastAsiaTheme="minorEastAsia"/>
          <w:b/>
          <w:lang w:eastAsia="zh-CN"/>
        </w:rPr>
        <w:t>No Objection</w:t>
      </w:r>
      <w:r w:rsidRPr="006407FD">
        <w:rPr>
          <w:rFonts w:eastAsiaTheme="minorEastAsia" w:hint="eastAsia"/>
          <w:b/>
          <w:lang w:eastAsia="zh-CN"/>
        </w:rPr>
        <w:t>;</w:t>
      </w:r>
      <w:r>
        <w:rPr>
          <w:rFonts w:eastAsiaTheme="minorEastAsia" w:hint="eastAsia"/>
          <w:b/>
          <w:lang w:eastAsia="zh-CN"/>
        </w:rPr>
        <w:t xml:space="preserve"> </w:t>
      </w:r>
    </w:p>
    <w:p w:rsidR="00CE59FD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3F23FB" w:rsidRDefault="003F23FB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Pr="003933A7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4.2</w:t>
      </w:r>
    </w:p>
    <w:p w:rsidR="006407FD" w:rsidRDefault="006407FD" w:rsidP="006407FD">
      <w:pPr>
        <w:rPr>
          <w:b/>
          <w:bCs/>
          <w:lang w:eastAsia="ja-JP"/>
        </w:rPr>
      </w:pPr>
      <w:r w:rsidRPr="00171B61">
        <w:rPr>
          <w:b/>
          <w:bCs/>
          <w:lang w:eastAsia="ja-JP"/>
        </w:rPr>
        <w:t>11-16-1377-0</w:t>
      </w:r>
      <w:r>
        <w:rPr>
          <w:b/>
          <w:bCs/>
          <w:lang w:eastAsia="ja-JP"/>
        </w:rPr>
        <w:t>5</w:t>
      </w:r>
      <w:r w:rsidRPr="00171B61">
        <w:rPr>
          <w:b/>
          <w:bCs/>
          <w:lang w:eastAsia="ja-JP"/>
        </w:rPr>
        <w:t>-00ax-comment-resolution-on-clauses-26-3-9-and-26-3-10</w:t>
      </w:r>
    </w:p>
    <w:p w:rsidR="006407FD" w:rsidRPr="00171B61" w:rsidRDefault="006407FD" w:rsidP="006407FD">
      <w:pPr>
        <w:rPr>
          <w:rFonts w:eastAsiaTheme="minorEastAsia"/>
          <w:b/>
          <w:lang w:eastAsia="ja-JP"/>
        </w:rPr>
      </w:pPr>
      <w:r w:rsidRPr="00171B61">
        <w:rPr>
          <w:rFonts w:eastAsiaTheme="minorEastAsia" w:hint="eastAsia"/>
          <w:b/>
          <w:lang w:eastAsia="ja-JP"/>
        </w:rPr>
        <w:t>Yusuke</w:t>
      </w:r>
      <w:r w:rsidRPr="00171B61">
        <w:rPr>
          <w:rFonts w:eastAsiaTheme="minorEastAsia"/>
          <w:b/>
          <w:lang w:eastAsia="ja-JP"/>
        </w:rPr>
        <w:t xml:space="preserve"> Asai (NTT)</w:t>
      </w:r>
    </w:p>
    <w:p w:rsidR="006407FD" w:rsidRDefault="006407FD" w:rsidP="006407FD">
      <w:pPr>
        <w:rPr>
          <w:b/>
          <w:bCs/>
          <w:lang w:eastAsia="ja-JP"/>
        </w:rPr>
      </w:pPr>
    </w:p>
    <w:p w:rsidR="006407FD" w:rsidRDefault="006407FD" w:rsidP="006407FD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Pr="00062F99">
        <w:rPr>
          <w:bCs/>
          <w:lang w:eastAsia="ja-JP"/>
        </w:rPr>
        <w:t xml:space="preserve"> </w:t>
      </w:r>
      <w:r w:rsidR="00062F99" w:rsidRPr="00062F99">
        <w:rPr>
          <w:bCs/>
          <w:lang w:eastAsia="ja-JP"/>
        </w:rPr>
        <w:t>more offline discussion needed</w:t>
      </w:r>
      <w:r w:rsidR="006E35B3">
        <w:rPr>
          <w:bCs/>
          <w:lang w:eastAsia="ja-JP"/>
        </w:rPr>
        <w:t xml:space="preserve"> for CID2058</w:t>
      </w:r>
    </w:p>
    <w:p w:rsidR="006407FD" w:rsidRDefault="006407FD" w:rsidP="006407FD">
      <w:pPr>
        <w:rPr>
          <w:lang w:eastAsia="ja-JP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lastRenderedPageBreak/>
        <w:t>4.3</w:t>
      </w:r>
    </w:p>
    <w:p w:rsidR="00684840" w:rsidRDefault="00062F99" w:rsidP="009677D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062F99">
        <w:rPr>
          <w:rFonts w:eastAsiaTheme="minorEastAsia"/>
          <w:b/>
          <w:lang w:eastAsia="zh-CN"/>
        </w:rPr>
        <w:t>11-16-1387-0</w:t>
      </w:r>
      <w:r>
        <w:rPr>
          <w:rFonts w:eastAsiaTheme="minorEastAsia"/>
          <w:b/>
          <w:lang w:eastAsia="zh-CN"/>
        </w:rPr>
        <w:t>2</w:t>
      </w:r>
      <w:r w:rsidRPr="00062F99">
        <w:rPr>
          <w:rFonts w:eastAsiaTheme="minorEastAsia"/>
          <w:b/>
          <w:lang w:eastAsia="zh-CN"/>
        </w:rPr>
        <w:t>-00ax-comment-resolution-on-cid2506-and-proposed-changes</w:t>
      </w:r>
      <w:r w:rsidR="00CE59FD">
        <w:rPr>
          <w:rFonts w:eastAsiaTheme="minorEastAsia"/>
          <w:b/>
          <w:bCs/>
          <w:sz w:val="24"/>
          <w:lang w:eastAsia="zh-CN"/>
        </w:rPr>
        <w:t xml:space="preserve">, </w:t>
      </w:r>
    </w:p>
    <w:p w:rsidR="00CE59FD" w:rsidRPr="00CE59FD" w:rsidRDefault="00062F99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proofErr w:type="spellStart"/>
      <w:r>
        <w:rPr>
          <w:rFonts w:eastAsiaTheme="minorEastAsia"/>
          <w:b/>
          <w:bCs/>
          <w:sz w:val="24"/>
          <w:lang w:eastAsia="zh-CN"/>
        </w:rPr>
        <w:t>Jinsoo</w:t>
      </w:r>
      <w:proofErr w:type="spellEnd"/>
      <w:r>
        <w:rPr>
          <w:rFonts w:eastAsiaTheme="minorEastAsia"/>
          <w:b/>
          <w:bCs/>
          <w:sz w:val="24"/>
          <w:lang w:eastAsia="zh-CN"/>
        </w:rPr>
        <w:t xml:space="preserve"> Choi</w:t>
      </w:r>
      <w:r w:rsidR="00A03494" w:rsidRPr="00A03494">
        <w:rPr>
          <w:rFonts w:eastAsiaTheme="minorEastAsia"/>
          <w:b/>
          <w:bCs/>
          <w:sz w:val="24"/>
          <w:lang w:eastAsia="zh-CN"/>
        </w:rPr>
        <w:t xml:space="preserve"> </w:t>
      </w:r>
      <w:r w:rsidR="00CE59FD">
        <w:rPr>
          <w:rFonts w:eastAsiaTheme="minorEastAsia"/>
          <w:b/>
          <w:bCs/>
          <w:sz w:val="24"/>
          <w:lang w:eastAsia="zh-CN"/>
        </w:rPr>
        <w:t>(</w:t>
      </w:r>
      <w:r>
        <w:rPr>
          <w:rFonts w:eastAsiaTheme="minorEastAsia"/>
          <w:b/>
          <w:bCs/>
          <w:sz w:val="24"/>
          <w:lang w:eastAsia="zh-CN"/>
        </w:rPr>
        <w:t>LG</w:t>
      </w:r>
      <w:r w:rsidR="00CE59FD">
        <w:rPr>
          <w:rFonts w:eastAsiaTheme="minorEastAsia"/>
          <w:b/>
          <w:bCs/>
          <w:sz w:val="24"/>
          <w:lang w:eastAsia="zh-CN"/>
        </w:rPr>
        <w:t>)</w:t>
      </w:r>
    </w:p>
    <w:p w:rsidR="0021130F" w:rsidRDefault="0021130F" w:rsidP="00032900">
      <w:pPr>
        <w:rPr>
          <w:b/>
          <w:bCs/>
          <w:u w:val="single"/>
          <w:lang w:eastAsia="ja-JP"/>
        </w:rPr>
      </w:pPr>
    </w:p>
    <w:p w:rsidR="00062F99" w:rsidRDefault="009677DD" w:rsidP="00032900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62F99" w:rsidRDefault="00062F99" w:rsidP="00032900">
      <w:pPr>
        <w:rPr>
          <w:b/>
          <w:bCs/>
          <w:lang w:eastAsia="ja-JP"/>
        </w:rPr>
      </w:pPr>
    </w:p>
    <w:p w:rsidR="00CE59FD" w:rsidRDefault="00062F99" w:rsidP="00032900">
      <w:p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Make r3 for the terminology “legacy” per suggestion from </w:t>
      </w:r>
      <w:r w:rsidR="009B4E60">
        <w:rPr>
          <w:b/>
          <w:bCs/>
          <w:lang w:eastAsia="ja-JP"/>
        </w:rPr>
        <w:t>Osama.</w:t>
      </w:r>
      <w:r>
        <w:rPr>
          <w:b/>
          <w:bCs/>
          <w:lang w:eastAsia="ja-JP"/>
        </w:rPr>
        <w:t xml:space="preserve"> </w:t>
      </w:r>
    </w:p>
    <w:p w:rsidR="00032900" w:rsidRPr="00032900" w:rsidRDefault="00032900" w:rsidP="00032900">
      <w:pPr>
        <w:rPr>
          <w:b/>
          <w:bCs/>
          <w:lang w:eastAsia="ja-JP"/>
        </w:rPr>
      </w:pPr>
    </w:p>
    <w:p w:rsidR="00684840" w:rsidRDefault="00684840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684840" w:rsidRDefault="009677D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SP1:</w:t>
      </w:r>
      <w:r w:rsidR="003220F4">
        <w:rPr>
          <w:rFonts w:eastAsiaTheme="minorEastAsia"/>
          <w:b/>
          <w:lang w:eastAsia="zh-CN"/>
        </w:rPr>
        <w:t xml:space="preserve"> Do you agree the resolution to the comment</w:t>
      </w:r>
      <w:r w:rsidR="00181A72">
        <w:rPr>
          <w:rFonts w:eastAsiaTheme="minorEastAsia"/>
          <w:b/>
          <w:lang w:eastAsia="zh-CN"/>
        </w:rPr>
        <w:t xml:space="preserve"> CID 2506</w:t>
      </w:r>
      <w:r w:rsidR="003220F4">
        <w:rPr>
          <w:rFonts w:eastAsiaTheme="minorEastAsia"/>
          <w:b/>
          <w:lang w:eastAsia="zh-CN"/>
        </w:rPr>
        <w:t xml:space="preserve"> below as in 11-16/1</w:t>
      </w:r>
      <w:r w:rsidR="00062F99">
        <w:rPr>
          <w:rFonts w:eastAsiaTheme="minorEastAsia"/>
          <w:b/>
          <w:lang w:eastAsia="zh-CN"/>
        </w:rPr>
        <w:t>387r3</w:t>
      </w:r>
      <w:r w:rsidR="003220F4">
        <w:rPr>
          <w:rFonts w:eastAsiaTheme="minorEastAsia"/>
          <w:b/>
          <w:lang w:eastAsia="zh-CN"/>
        </w:rPr>
        <w:t>?</w:t>
      </w:r>
    </w:p>
    <w:p w:rsidR="005D1DC3" w:rsidRDefault="005D1DC3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062F99">
        <w:rPr>
          <w:rFonts w:eastAsiaTheme="minorEastAsia"/>
          <w:b/>
          <w:lang w:eastAsia="zh-CN"/>
        </w:rPr>
        <w:t>No Objection</w:t>
      </w:r>
    </w:p>
    <w:p w:rsidR="00181A72" w:rsidRDefault="00181A72" w:rsidP="00181A7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181A72" w:rsidRDefault="00181A72" w:rsidP="00181A7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</w:t>
      </w:r>
      <w:r>
        <w:rPr>
          <w:rFonts w:eastAsiaTheme="minorEastAsia"/>
          <w:b/>
          <w:lang w:eastAsia="zh-CN"/>
        </w:rPr>
        <w:t>2</w:t>
      </w:r>
      <w:r>
        <w:rPr>
          <w:rFonts w:eastAsiaTheme="minorEastAsia"/>
          <w:b/>
          <w:lang w:eastAsia="zh-CN"/>
        </w:rPr>
        <w:t xml:space="preserve">: Do you agree </w:t>
      </w:r>
      <w:r>
        <w:rPr>
          <w:rFonts w:eastAsiaTheme="minorEastAsia"/>
          <w:b/>
          <w:lang w:eastAsia="zh-CN"/>
        </w:rPr>
        <w:t xml:space="preserve">adopt the two proposed changes </w:t>
      </w:r>
      <w:r>
        <w:rPr>
          <w:rFonts w:eastAsiaTheme="minorEastAsia"/>
          <w:b/>
          <w:lang w:eastAsia="zh-CN"/>
        </w:rPr>
        <w:t>in 11-16/1387r3</w:t>
      </w:r>
      <w:r>
        <w:rPr>
          <w:rFonts w:eastAsiaTheme="minorEastAsia"/>
          <w:b/>
          <w:lang w:eastAsia="zh-CN"/>
        </w:rPr>
        <w:t xml:space="preserve"> other than </w:t>
      </w:r>
      <w:r>
        <w:rPr>
          <w:rFonts w:eastAsiaTheme="minorEastAsia"/>
          <w:b/>
          <w:lang w:eastAsia="zh-CN"/>
        </w:rPr>
        <w:t>the comment</w:t>
      </w:r>
      <w:r>
        <w:rPr>
          <w:rFonts w:eastAsiaTheme="minorEastAsia"/>
          <w:b/>
          <w:lang w:eastAsia="zh-CN"/>
        </w:rPr>
        <w:t xml:space="preserve"> resolution of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C</w:t>
      </w:r>
      <w:r>
        <w:rPr>
          <w:rFonts w:eastAsiaTheme="minorEastAsia"/>
          <w:b/>
          <w:lang w:eastAsia="zh-CN"/>
        </w:rPr>
        <w:t>ID 2506?</w:t>
      </w:r>
    </w:p>
    <w:p w:rsidR="00181A72" w:rsidRDefault="00181A72" w:rsidP="00181A7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062F99">
        <w:rPr>
          <w:rFonts w:eastAsiaTheme="minorEastAsia"/>
          <w:b/>
          <w:lang w:eastAsia="zh-CN"/>
        </w:rPr>
        <w:t>No Objection</w:t>
      </w:r>
    </w:p>
    <w:p w:rsidR="00181A72" w:rsidRDefault="00181A72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D1DC3" w:rsidRDefault="00811EE4" w:rsidP="00181A72">
      <w:pPr>
        <w:tabs>
          <w:tab w:val="left" w:pos="1890"/>
        </w:tabs>
        <w:outlineLvl w:val="0"/>
        <w:rPr>
          <w:rFonts w:eastAsiaTheme="minorEastAsia"/>
          <w:b/>
          <w:iCs/>
          <w:lang w:eastAsia="zh-CN"/>
        </w:rPr>
      </w:pPr>
      <w:r>
        <w:rPr>
          <w:rFonts w:eastAsiaTheme="minorEastAsia"/>
          <w:b/>
          <w:iCs/>
          <w:lang w:eastAsia="zh-CN"/>
        </w:rPr>
        <w:t>4.4 SP by chair Bo Sun (ZTE)</w:t>
      </w:r>
    </w:p>
    <w:p w:rsidR="00811EE4" w:rsidRDefault="00811EE4" w:rsidP="00181A72">
      <w:pPr>
        <w:tabs>
          <w:tab w:val="left" w:pos="1890"/>
        </w:tabs>
        <w:outlineLvl w:val="0"/>
        <w:rPr>
          <w:rFonts w:eastAsiaTheme="minorEastAsia"/>
          <w:b/>
          <w:iCs/>
          <w:lang w:eastAsia="zh-CN"/>
        </w:rPr>
      </w:pPr>
    </w:p>
    <w:p w:rsidR="00811EE4" w:rsidRPr="00811EE4" w:rsidRDefault="00811EE4" w:rsidP="00181A72">
      <w:pPr>
        <w:tabs>
          <w:tab w:val="left" w:pos="1890"/>
        </w:tabs>
        <w:outlineLvl w:val="0"/>
        <w:rPr>
          <w:rFonts w:eastAsiaTheme="minorEastAsia"/>
          <w:b/>
          <w:iCs/>
          <w:sz w:val="14"/>
          <w:lang w:eastAsia="zh-CN"/>
        </w:rPr>
      </w:pPr>
      <w:r>
        <w:rPr>
          <w:rFonts w:eastAsiaTheme="minorEastAsia"/>
          <w:b/>
          <w:iCs/>
          <w:lang w:eastAsia="zh-CN"/>
        </w:rPr>
        <w:t xml:space="preserve">SP1: </w:t>
      </w:r>
      <w:r w:rsidRPr="00811EE4">
        <w:rPr>
          <w:b/>
          <w:bCs/>
          <w:sz w:val="24"/>
          <w:szCs w:val="48"/>
        </w:rPr>
        <w:t xml:space="preserve">Do you agree the following resolution to CID 85 </w:t>
      </w:r>
      <w:r>
        <w:br/>
      </w:r>
      <w:r>
        <w:rPr>
          <w:sz w:val="36"/>
          <w:szCs w:val="36"/>
        </w:rPr>
        <w:t>–</w:t>
      </w:r>
      <w:r w:rsidRPr="00811EE4">
        <w:rPr>
          <w:szCs w:val="36"/>
        </w:rPr>
        <w:t>Resolution: Rejected</w:t>
      </w:r>
      <w:r w:rsidRPr="00811EE4">
        <w:rPr>
          <w:sz w:val="14"/>
        </w:rPr>
        <w:t xml:space="preserve"> </w:t>
      </w:r>
      <w:r w:rsidRPr="00811EE4">
        <w:rPr>
          <w:sz w:val="14"/>
        </w:rPr>
        <w:br/>
      </w:r>
      <w:r w:rsidRPr="00811EE4">
        <w:rPr>
          <w:szCs w:val="36"/>
        </w:rPr>
        <w:t>–Reason: The comment doesn’t provide an applicable change suggestion to the spec draft.</w:t>
      </w:r>
    </w:p>
    <w:p w:rsidR="00811EE4" w:rsidRDefault="00811EE4" w:rsidP="00181A72">
      <w:pPr>
        <w:tabs>
          <w:tab w:val="left" w:pos="1890"/>
        </w:tabs>
        <w:outlineLvl w:val="0"/>
        <w:rPr>
          <w:rFonts w:eastAsiaTheme="minorEastAsia"/>
          <w:b/>
          <w:iCs/>
          <w:lang w:eastAsia="zh-CN"/>
        </w:rPr>
      </w:pPr>
      <w:r w:rsidRPr="00811EE4">
        <w:rPr>
          <w:rFonts w:eastAsiaTheme="minorEastAsia"/>
          <w:b/>
          <w:iCs/>
          <w:u w:val="single"/>
          <w:lang w:eastAsia="zh-CN"/>
        </w:rPr>
        <w:t>SP Result</w:t>
      </w:r>
      <w:r>
        <w:rPr>
          <w:rFonts w:eastAsiaTheme="minorEastAsia"/>
          <w:b/>
          <w:iCs/>
          <w:lang w:eastAsia="zh-CN"/>
        </w:rPr>
        <w:t>: No Objection.</w:t>
      </w:r>
    </w:p>
    <w:p w:rsidR="00181A72" w:rsidRDefault="00181A72" w:rsidP="00181A72">
      <w:pPr>
        <w:tabs>
          <w:tab w:val="left" w:pos="1890"/>
        </w:tabs>
        <w:outlineLvl w:val="0"/>
        <w:rPr>
          <w:rFonts w:eastAsiaTheme="minorEastAsia"/>
          <w:b/>
          <w:iCs/>
          <w:lang w:eastAsia="zh-CN"/>
        </w:rPr>
      </w:pPr>
    </w:p>
    <w:p w:rsidR="00181A72" w:rsidRDefault="00811EE4" w:rsidP="00181A7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4.5</w:t>
      </w:r>
    </w:p>
    <w:p w:rsidR="00181A72" w:rsidRPr="00CE59FD" w:rsidRDefault="00811EE4" w:rsidP="00181A7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811EE4">
        <w:rPr>
          <w:rFonts w:eastAsiaTheme="minorEastAsia"/>
          <w:b/>
          <w:lang w:eastAsia="zh-CN"/>
        </w:rPr>
        <w:t>11-16-1427-02-00ax-remove-tbds-in-phy-transmit-spec</w:t>
      </w:r>
      <w:r>
        <w:rPr>
          <w:rFonts w:eastAsiaTheme="minorEastAsia"/>
          <w:b/>
          <w:lang w:eastAsia="zh-CN"/>
        </w:rPr>
        <w:t xml:space="preserve">, </w:t>
      </w:r>
      <w:proofErr w:type="spellStart"/>
      <w:r>
        <w:rPr>
          <w:rFonts w:eastAsiaTheme="minorEastAsia"/>
          <w:b/>
          <w:lang w:eastAsia="zh-CN"/>
        </w:rPr>
        <w:t>Youjin</w:t>
      </w:r>
      <w:proofErr w:type="spellEnd"/>
      <w:r>
        <w:rPr>
          <w:rFonts w:eastAsiaTheme="minorEastAsia"/>
          <w:b/>
          <w:lang w:eastAsia="zh-CN"/>
        </w:rPr>
        <w:t xml:space="preserve"> Noh (</w:t>
      </w:r>
      <w:proofErr w:type="spellStart"/>
      <w:r>
        <w:rPr>
          <w:rFonts w:eastAsiaTheme="minorEastAsia"/>
          <w:b/>
          <w:lang w:eastAsia="zh-CN"/>
        </w:rPr>
        <w:t>Newracom</w:t>
      </w:r>
      <w:proofErr w:type="spellEnd"/>
      <w:r>
        <w:rPr>
          <w:rFonts w:eastAsiaTheme="minorEastAsia"/>
          <w:b/>
          <w:lang w:eastAsia="zh-CN"/>
        </w:rPr>
        <w:t>)</w:t>
      </w:r>
    </w:p>
    <w:p w:rsidR="00181A72" w:rsidRDefault="00181A72" w:rsidP="00181A72">
      <w:pPr>
        <w:rPr>
          <w:b/>
          <w:bCs/>
          <w:u w:val="single"/>
          <w:lang w:eastAsia="ja-JP"/>
        </w:rPr>
      </w:pPr>
    </w:p>
    <w:p w:rsidR="00181A72" w:rsidRDefault="00181A72" w:rsidP="00181A72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81A72" w:rsidRDefault="00181A72" w:rsidP="00181A72">
      <w:pPr>
        <w:rPr>
          <w:b/>
          <w:bCs/>
          <w:lang w:eastAsia="ja-JP"/>
        </w:rPr>
      </w:pPr>
    </w:p>
    <w:p w:rsidR="00181A72" w:rsidRDefault="00181A72" w:rsidP="00181A72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11EE4" w:rsidRDefault="00811EE4" w:rsidP="00811EE4">
      <w:pPr>
        <w:rPr>
          <w:b/>
          <w:lang w:eastAsia="ja-JP"/>
        </w:rPr>
      </w:pPr>
      <w:r>
        <w:rPr>
          <w:rFonts w:eastAsiaTheme="minorEastAsia"/>
          <w:b/>
          <w:lang w:eastAsia="zh-CN"/>
        </w:rPr>
        <w:t>SP1</w:t>
      </w:r>
      <w:r w:rsidR="001950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</w:t>
      </w:r>
      <w:r>
        <w:rPr>
          <w:b/>
          <w:lang w:eastAsia="ja-JP"/>
        </w:rPr>
        <w:t>427</w:t>
      </w:r>
      <w:r>
        <w:rPr>
          <w:b/>
          <w:lang w:eastAsia="ja-JP"/>
        </w:rPr>
        <w:t>r</w:t>
      </w:r>
      <w:r>
        <w:rPr>
          <w:b/>
          <w:lang w:eastAsia="ja-JP"/>
        </w:rPr>
        <w:t>2</w:t>
      </w:r>
      <w:r>
        <w:rPr>
          <w:b/>
          <w:lang w:eastAsia="ja-JP"/>
        </w:rPr>
        <w:t>?</w:t>
      </w:r>
    </w:p>
    <w:p w:rsidR="00811EE4" w:rsidRDefault="00811EE4" w:rsidP="00811EE4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11EE4" w:rsidRDefault="00811EE4" w:rsidP="00811EE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6407FD">
        <w:rPr>
          <w:rFonts w:eastAsiaTheme="minorEastAsia"/>
          <w:b/>
          <w:lang w:eastAsia="zh-CN"/>
        </w:rPr>
        <w:t>No Objection</w:t>
      </w:r>
      <w:r w:rsidRPr="006407FD">
        <w:rPr>
          <w:rFonts w:eastAsiaTheme="minorEastAsia" w:hint="eastAsia"/>
          <w:b/>
          <w:lang w:eastAsia="zh-CN"/>
        </w:rPr>
        <w:t>;</w:t>
      </w:r>
      <w:r>
        <w:rPr>
          <w:rFonts w:eastAsiaTheme="minorEastAsia" w:hint="eastAsia"/>
          <w:b/>
          <w:lang w:eastAsia="zh-CN"/>
        </w:rPr>
        <w:t xml:space="preserve"> </w:t>
      </w:r>
    </w:p>
    <w:p w:rsidR="00181A72" w:rsidRDefault="00181A72" w:rsidP="00181A72">
      <w:pPr>
        <w:tabs>
          <w:tab w:val="left" w:pos="1890"/>
        </w:tabs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811EE4" w:rsidRDefault="00811EE4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811EE4" w:rsidRDefault="00811EE4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811EE4" w:rsidRDefault="00811EE4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811EE4" w:rsidRDefault="00811EE4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</w:t>
      </w:r>
      <w:r w:rsidR="00195006">
        <w:rPr>
          <w:rFonts w:eastAsiaTheme="minorEastAsia"/>
          <w:b/>
          <w:sz w:val="24"/>
          <w:lang w:eastAsia="zh-CN"/>
        </w:rPr>
        <w:t>6</w:t>
      </w:r>
    </w:p>
    <w:p w:rsidR="005D1DC3" w:rsidRDefault="00195006" w:rsidP="009677D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195006">
        <w:rPr>
          <w:rFonts w:eastAsiaTheme="minorEastAsia"/>
          <w:b/>
          <w:lang w:eastAsia="zh-CN"/>
        </w:rPr>
        <w:t>11-16-1370-03-00ax-cca-section</w:t>
      </w:r>
      <w:r w:rsidR="005D1DC3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Laurent</w:t>
      </w:r>
      <w:r w:rsidR="00CF7EAA">
        <w:rPr>
          <w:rFonts w:eastAsiaTheme="minorEastAsia"/>
          <w:b/>
          <w:bCs/>
          <w:sz w:val="24"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sz w:val="24"/>
          <w:lang w:eastAsia="zh-CN"/>
        </w:rPr>
        <w:t>Cariou</w:t>
      </w:r>
      <w:proofErr w:type="spellEnd"/>
      <w:r>
        <w:rPr>
          <w:rFonts w:eastAsiaTheme="minorEastAsia"/>
          <w:b/>
          <w:bCs/>
          <w:sz w:val="24"/>
          <w:lang w:eastAsia="zh-CN"/>
        </w:rPr>
        <w:t xml:space="preserve"> </w:t>
      </w:r>
      <w:r w:rsidR="005D1DC3">
        <w:rPr>
          <w:rFonts w:eastAsiaTheme="minorEastAsia"/>
          <w:b/>
          <w:bCs/>
          <w:sz w:val="24"/>
          <w:lang w:eastAsia="zh-CN"/>
        </w:rPr>
        <w:t>(</w:t>
      </w:r>
      <w:r>
        <w:rPr>
          <w:rFonts w:eastAsiaTheme="minorEastAsia"/>
          <w:b/>
          <w:bCs/>
          <w:sz w:val="24"/>
          <w:lang w:eastAsia="zh-CN"/>
        </w:rPr>
        <w:t>Intel</w:t>
      </w:r>
      <w:r w:rsidR="005D1DC3">
        <w:rPr>
          <w:rFonts w:eastAsiaTheme="minorEastAsia"/>
          <w:b/>
          <w:bCs/>
          <w:sz w:val="24"/>
          <w:lang w:eastAsia="zh-CN"/>
        </w:rPr>
        <w:t>)</w:t>
      </w:r>
    </w:p>
    <w:p w:rsidR="005D1DC3" w:rsidRPr="005B6645" w:rsidRDefault="005D1DC3" w:rsidP="005D1DC3">
      <w:pPr>
        <w:tabs>
          <w:tab w:val="left" w:pos="1890"/>
        </w:tabs>
        <w:outlineLvl w:val="0"/>
        <w:rPr>
          <w:bCs/>
          <w:lang w:eastAsia="ja-JP"/>
        </w:rPr>
      </w:pPr>
    </w:p>
    <w:p w:rsidR="00195006" w:rsidRPr="00195006" w:rsidRDefault="002964AF" w:rsidP="00195006">
      <w:pPr>
        <w:rPr>
          <w:b/>
          <w:bCs/>
          <w:lang w:eastAsia="ja-JP"/>
        </w:rPr>
      </w:pPr>
      <w:r w:rsidRPr="00195006">
        <w:rPr>
          <w:b/>
          <w:bCs/>
          <w:lang w:eastAsia="ja-JP"/>
        </w:rPr>
        <w:t xml:space="preserve">Discussions: </w:t>
      </w:r>
    </w:p>
    <w:p w:rsidR="00195006" w:rsidRDefault="002746DC" w:rsidP="00195006">
      <w:pPr>
        <w:rPr>
          <w:bCs/>
          <w:lang w:eastAsia="ja-JP"/>
        </w:rPr>
      </w:pPr>
      <w:r>
        <w:rPr>
          <w:bCs/>
          <w:lang w:eastAsia="ja-JP"/>
        </w:rPr>
        <w:t xml:space="preserve">Per </w:t>
      </w:r>
      <w:proofErr w:type="spellStart"/>
      <w:r>
        <w:rPr>
          <w:bCs/>
          <w:lang w:eastAsia="ja-JP"/>
        </w:rPr>
        <w:t>Jianhan</w:t>
      </w:r>
      <w:proofErr w:type="spellEnd"/>
      <w:r>
        <w:rPr>
          <w:bCs/>
          <w:lang w:eastAsia="ja-JP"/>
        </w:rPr>
        <w:t xml:space="preserve">, will make an r4 on preamble puncturing, removing TBD, </w:t>
      </w:r>
      <w:r w:rsidR="008B2549">
        <w:rPr>
          <w:bCs/>
          <w:lang w:eastAsia="ja-JP"/>
        </w:rPr>
        <w:t>and removing TVHT in the table.</w:t>
      </w:r>
    </w:p>
    <w:p w:rsidR="008B2549" w:rsidRDefault="008B2549" w:rsidP="008B2549">
      <w:pPr>
        <w:rPr>
          <w:bCs/>
          <w:lang w:eastAsia="ja-JP"/>
        </w:rPr>
      </w:pPr>
      <w:r>
        <w:rPr>
          <w:bCs/>
          <w:lang w:eastAsia="ja-JP"/>
        </w:rPr>
        <w:t xml:space="preserve">Per Bo, RSSI in the table to cover non HE cases, refer to tables in </w:t>
      </w:r>
      <w:proofErr w:type="spellStart"/>
      <w:r>
        <w:rPr>
          <w:bCs/>
          <w:lang w:eastAsia="ja-JP"/>
        </w:rPr>
        <w:t>revmc</w:t>
      </w:r>
      <w:proofErr w:type="spellEnd"/>
      <w:r>
        <w:rPr>
          <w:bCs/>
          <w:lang w:eastAsia="ja-JP"/>
        </w:rPr>
        <w:t>.</w:t>
      </w:r>
    </w:p>
    <w:p w:rsidR="008B2549" w:rsidRPr="00195006" w:rsidRDefault="008B2549" w:rsidP="00195006">
      <w:pPr>
        <w:rPr>
          <w:bCs/>
          <w:lang w:eastAsia="ja-JP"/>
        </w:rPr>
      </w:pPr>
    </w:p>
    <w:p w:rsidR="00260A3F" w:rsidRPr="00195006" w:rsidRDefault="00195006" w:rsidP="00195006">
      <w:pPr>
        <w:rPr>
          <w:b/>
          <w:bCs/>
          <w:lang w:eastAsia="ja-JP"/>
        </w:rPr>
      </w:pPr>
      <w:r>
        <w:rPr>
          <w:b/>
          <w:bCs/>
          <w:lang w:eastAsia="ja-JP"/>
        </w:rPr>
        <w:t>S</w:t>
      </w:r>
      <w:r w:rsidR="00260A3F">
        <w:rPr>
          <w:rFonts w:eastAsiaTheme="minorEastAsia"/>
          <w:b/>
          <w:lang w:eastAsia="zh-CN"/>
        </w:rPr>
        <w:t xml:space="preserve">P1: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</w:t>
      </w:r>
      <w:r>
        <w:rPr>
          <w:b/>
          <w:lang w:eastAsia="ja-JP"/>
        </w:rPr>
        <w:t>370</w:t>
      </w:r>
      <w:r>
        <w:rPr>
          <w:b/>
          <w:lang w:eastAsia="ja-JP"/>
        </w:rPr>
        <w:t>r</w:t>
      </w:r>
      <w:r w:rsidR="008B2549">
        <w:rPr>
          <w:b/>
          <w:lang w:eastAsia="ja-JP"/>
        </w:rPr>
        <w:t>4</w:t>
      </w:r>
      <w:r>
        <w:rPr>
          <w:b/>
          <w:lang w:eastAsia="ja-JP"/>
        </w:rPr>
        <w:t>?</w:t>
      </w:r>
    </w:p>
    <w:p w:rsidR="000C532E" w:rsidRDefault="000C532E" w:rsidP="00260A3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C532E" w:rsidRDefault="000C532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C532E" w:rsidRDefault="000C532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7C5D50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4.7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C5D50" w:rsidRDefault="007C5D50" w:rsidP="00C41D7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5D50">
        <w:rPr>
          <w:rFonts w:eastAsiaTheme="minorEastAsia"/>
          <w:b/>
          <w:lang w:eastAsia="zh-CN"/>
        </w:rPr>
        <w:t>11-16-1399-0</w:t>
      </w:r>
      <w:r w:rsidR="006E35B3">
        <w:rPr>
          <w:rFonts w:eastAsiaTheme="minorEastAsia"/>
          <w:b/>
          <w:lang w:eastAsia="zh-CN"/>
        </w:rPr>
        <w:t>1</w:t>
      </w:r>
      <w:r w:rsidRPr="007C5D50">
        <w:rPr>
          <w:rFonts w:eastAsiaTheme="minorEastAsia"/>
          <w:b/>
          <w:lang w:eastAsia="zh-CN"/>
        </w:rPr>
        <w:t xml:space="preserve">-00ax-changes-to-d0-5, </w:t>
      </w:r>
      <w:r w:rsidRPr="007C5D50">
        <w:rPr>
          <w:b/>
          <w:szCs w:val="18"/>
          <w:lang w:eastAsia="ko-KR"/>
        </w:rPr>
        <w:t>Sriram Venkateswaran</w:t>
      </w:r>
      <w:r w:rsidRPr="007C5D50">
        <w:rPr>
          <w:b/>
          <w:szCs w:val="18"/>
          <w:lang w:eastAsia="ko-KR"/>
        </w:rPr>
        <w:t xml:space="preserve"> (Broadcom)</w:t>
      </w:r>
    </w:p>
    <w:p w:rsidR="007C5D50" w:rsidRDefault="007C5D50" w:rsidP="00C41D7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41D78" w:rsidRPr="007C5D50" w:rsidRDefault="007C5D50" w:rsidP="00C41D78">
      <w:pPr>
        <w:tabs>
          <w:tab w:val="left" w:pos="1890"/>
        </w:tabs>
        <w:outlineLvl w:val="0"/>
        <w:rPr>
          <w:b/>
          <w:bCs/>
          <w:lang w:eastAsia="ja-JP"/>
        </w:rPr>
      </w:pPr>
      <w:r w:rsidRPr="007C5D50">
        <w:rPr>
          <w:b/>
          <w:bCs/>
          <w:lang w:eastAsia="ja-JP"/>
        </w:rPr>
        <w:t>Discussions:</w:t>
      </w:r>
    </w:p>
    <w:p w:rsidR="007C5D50" w:rsidRDefault="006E35B3" w:rsidP="00C41D78">
      <w:pPr>
        <w:tabs>
          <w:tab w:val="left" w:pos="1890"/>
        </w:tabs>
        <w:outlineLvl w:val="0"/>
        <w:rPr>
          <w:bCs/>
          <w:lang w:eastAsia="ja-JP"/>
        </w:rPr>
      </w:pPr>
      <w:r>
        <w:rPr>
          <w:bCs/>
          <w:lang w:eastAsia="ja-JP"/>
        </w:rPr>
        <w:t xml:space="preserve">Will make an r2, delete change#5, per </w:t>
      </w:r>
      <w:proofErr w:type="spellStart"/>
      <w:r>
        <w:rPr>
          <w:bCs/>
          <w:lang w:eastAsia="ja-JP"/>
        </w:rPr>
        <w:t>Jianhan</w:t>
      </w:r>
      <w:proofErr w:type="spellEnd"/>
    </w:p>
    <w:p w:rsidR="007C5D50" w:rsidRDefault="007C5D50" w:rsidP="00C41D78">
      <w:pPr>
        <w:tabs>
          <w:tab w:val="left" w:pos="1890"/>
        </w:tabs>
        <w:outlineLvl w:val="0"/>
        <w:rPr>
          <w:bCs/>
          <w:lang w:eastAsia="ja-JP"/>
        </w:rPr>
      </w:pPr>
    </w:p>
    <w:p w:rsidR="007C5D50" w:rsidRPr="00195006" w:rsidRDefault="007C5D50" w:rsidP="007C5D50">
      <w:pPr>
        <w:rPr>
          <w:b/>
          <w:bCs/>
          <w:lang w:eastAsia="ja-JP"/>
        </w:rPr>
      </w:pPr>
      <w:r>
        <w:rPr>
          <w:b/>
          <w:bCs/>
          <w:lang w:eastAsia="ja-JP"/>
        </w:rPr>
        <w:t>S</w:t>
      </w:r>
      <w:r>
        <w:rPr>
          <w:rFonts w:eastAsiaTheme="minorEastAsia"/>
          <w:b/>
          <w:lang w:eastAsia="zh-CN"/>
        </w:rPr>
        <w:t xml:space="preserve">P1: </w:t>
      </w:r>
      <w:r w:rsidRPr="00685DCE">
        <w:rPr>
          <w:b/>
          <w:lang w:eastAsia="ja-JP"/>
        </w:rPr>
        <w:t>Do you agree to adopt the spec text changes as shown in doc 11/16-</w:t>
      </w:r>
      <w:r>
        <w:rPr>
          <w:b/>
          <w:lang w:eastAsia="ja-JP"/>
        </w:rPr>
        <w:t>13</w:t>
      </w:r>
      <w:r>
        <w:rPr>
          <w:b/>
          <w:lang w:eastAsia="ja-JP"/>
        </w:rPr>
        <w:t>99</w:t>
      </w:r>
      <w:r>
        <w:rPr>
          <w:b/>
          <w:lang w:eastAsia="ja-JP"/>
        </w:rPr>
        <w:t>r</w:t>
      </w:r>
      <w:r>
        <w:rPr>
          <w:b/>
          <w:lang w:eastAsia="ja-JP"/>
        </w:rPr>
        <w:t>2</w:t>
      </w:r>
      <w:r>
        <w:rPr>
          <w:b/>
          <w:lang w:eastAsia="ja-JP"/>
        </w:rPr>
        <w:t>?</w:t>
      </w:r>
    </w:p>
    <w:p w:rsidR="007C5D50" w:rsidRDefault="007C5D50" w:rsidP="007C5D50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057045" w:rsidRDefault="00057045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6E35B3" w:rsidRDefault="006E35B3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4.8</w:t>
      </w:r>
    </w:p>
    <w:p w:rsidR="00486C1B" w:rsidRDefault="00486C1B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Default="006E35B3" w:rsidP="006E35B3">
      <w:pPr>
        <w:rPr>
          <w:b/>
          <w:bCs/>
          <w:lang w:eastAsia="ja-JP"/>
        </w:rPr>
      </w:pPr>
      <w:r w:rsidRPr="00171B61">
        <w:rPr>
          <w:b/>
          <w:bCs/>
          <w:lang w:eastAsia="ja-JP"/>
        </w:rPr>
        <w:t>11-16-1377-0</w:t>
      </w:r>
      <w:r>
        <w:rPr>
          <w:b/>
          <w:bCs/>
          <w:lang w:eastAsia="ja-JP"/>
        </w:rPr>
        <w:t>6</w:t>
      </w:r>
      <w:r w:rsidRPr="00171B61">
        <w:rPr>
          <w:b/>
          <w:bCs/>
          <w:lang w:eastAsia="ja-JP"/>
        </w:rPr>
        <w:t>-00ax-comment-resolution-on-clauses-26-3-9-and-26-3-10</w:t>
      </w:r>
    </w:p>
    <w:p w:rsidR="006E35B3" w:rsidRPr="00171B61" w:rsidRDefault="006E35B3" w:rsidP="006E35B3">
      <w:pPr>
        <w:rPr>
          <w:rFonts w:eastAsiaTheme="minorEastAsia"/>
          <w:b/>
          <w:lang w:eastAsia="ja-JP"/>
        </w:rPr>
      </w:pPr>
      <w:r w:rsidRPr="00171B61">
        <w:rPr>
          <w:rFonts w:eastAsiaTheme="minorEastAsia" w:hint="eastAsia"/>
          <w:b/>
          <w:lang w:eastAsia="ja-JP"/>
        </w:rPr>
        <w:t>Yusuke</w:t>
      </w:r>
      <w:r w:rsidRPr="00171B61">
        <w:rPr>
          <w:rFonts w:eastAsiaTheme="minorEastAsia"/>
          <w:b/>
          <w:lang w:eastAsia="ja-JP"/>
        </w:rPr>
        <w:t xml:space="preserve"> Asai (NTT)</w:t>
      </w:r>
    </w:p>
    <w:p w:rsidR="006E35B3" w:rsidRDefault="006E35B3" w:rsidP="006E35B3">
      <w:pPr>
        <w:rPr>
          <w:b/>
          <w:bCs/>
          <w:lang w:eastAsia="ja-JP"/>
        </w:rPr>
      </w:pPr>
    </w:p>
    <w:p w:rsidR="006E35B3" w:rsidRDefault="006E35B3" w:rsidP="006E35B3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Pr="00062F99">
        <w:rPr>
          <w:bCs/>
          <w:lang w:eastAsia="ja-JP"/>
        </w:rPr>
        <w:t xml:space="preserve"> </w:t>
      </w:r>
      <w:r>
        <w:rPr>
          <w:bCs/>
          <w:lang w:eastAsia="ja-JP"/>
        </w:rPr>
        <w:t>revised resolution for CID 2058 per offline discussion</w:t>
      </w:r>
    </w:p>
    <w:p w:rsidR="006E35B3" w:rsidRDefault="006E35B3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Pr="00195006" w:rsidRDefault="006E35B3" w:rsidP="006E35B3">
      <w:pPr>
        <w:rPr>
          <w:b/>
          <w:bCs/>
          <w:lang w:eastAsia="ja-JP"/>
        </w:rPr>
      </w:pPr>
      <w:r>
        <w:rPr>
          <w:b/>
          <w:bCs/>
          <w:lang w:eastAsia="ja-JP"/>
        </w:rPr>
        <w:t>S</w:t>
      </w:r>
      <w:r>
        <w:rPr>
          <w:rFonts w:eastAsiaTheme="minorEastAsia"/>
          <w:b/>
          <w:lang w:eastAsia="zh-CN"/>
        </w:rPr>
        <w:t xml:space="preserve">P1: </w:t>
      </w:r>
      <w:r w:rsidRPr="00685DCE">
        <w:rPr>
          <w:b/>
          <w:lang w:eastAsia="ja-JP"/>
        </w:rPr>
        <w:t xml:space="preserve">Do you agree to adopt the </w:t>
      </w:r>
      <w:r>
        <w:rPr>
          <w:b/>
          <w:lang w:eastAsia="ja-JP"/>
        </w:rPr>
        <w:t xml:space="preserve">resolution of CID 2058 </w:t>
      </w:r>
      <w:r w:rsidRPr="00685DCE">
        <w:rPr>
          <w:b/>
          <w:lang w:eastAsia="ja-JP"/>
        </w:rPr>
        <w:t>as shown in doc 11/16-</w:t>
      </w:r>
      <w:r>
        <w:rPr>
          <w:b/>
          <w:lang w:eastAsia="ja-JP"/>
        </w:rPr>
        <w:t>13</w:t>
      </w:r>
      <w:r>
        <w:rPr>
          <w:b/>
          <w:lang w:eastAsia="ja-JP"/>
        </w:rPr>
        <w:t>77</w:t>
      </w:r>
      <w:r>
        <w:rPr>
          <w:b/>
          <w:lang w:eastAsia="ja-JP"/>
        </w:rPr>
        <w:t>r</w:t>
      </w:r>
      <w:r>
        <w:rPr>
          <w:b/>
          <w:lang w:eastAsia="ja-JP"/>
        </w:rPr>
        <w:t>6</w:t>
      </w:r>
      <w:r>
        <w:rPr>
          <w:b/>
          <w:lang w:eastAsia="ja-JP"/>
        </w:rPr>
        <w:t>?</w:t>
      </w: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6E35B3" w:rsidRDefault="006E35B3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Default="006E35B3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4.</w:t>
      </w:r>
      <w:r>
        <w:rPr>
          <w:rFonts w:eastAsiaTheme="minorEastAsia"/>
          <w:b/>
          <w:bCs/>
          <w:lang w:eastAsia="zh-CN"/>
        </w:rPr>
        <w:t>9</w:t>
      </w: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Pr="00171B61" w:rsidRDefault="006E35B3" w:rsidP="006E35B3">
      <w:pPr>
        <w:rPr>
          <w:rFonts w:eastAsiaTheme="minorEastAsia"/>
          <w:b/>
          <w:lang w:eastAsia="ja-JP"/>
        </w:rPr>
      </w:pPr>
      <w:r w:rsidRPr="006E35B3">
        <w:rPr>
          <w:b/>
          <w:bCs/>
          <w:lang w:eastAsia="ja-JP"/>
        </w:rPr>
        <w:t>11-16-1402-01-00ax-11ax-receiver-specification</w:t>
      </w:r>
      <w:r>
        <w:rPr>
          <w:rFonts w:hint="eastAsia"/>
          <w:b/>
          <w:bCs/>
          <w:lang w:eastAsia="ja-JP"/>
        </w:rPr>
        <w:t xml:space="preserve">, </w:t>
      </w:r>
      <w:r w:rsidR="00D27716">
        <w:rPr>
          <w:b/>
          <w:bCs/>
          <w:lang w:eastAsia="ja-JP"/>
        </w:rPr>
        <w:t xml:space="preserve">&amp; </w:t>
      </w:r>
      <w:r w:rsidR="00D27716" w:rsidRPr="00D27716">
        <w:rPr>
          <w:b/>
          <w:bCs/>
          <w:lang w:eastAsia="ja-JP"/>
        </w:rPr>
        <w:t>11-16-1406-01-00ax-spec-text-for-11ax-receiver-requirements</w:t>
      </w:r>
      <w:r w:rsidR="00D27716">
        <w:rPr>
          <w:b/>
          <w:bCs/>
          <w:lang w:eastAsia="ja-JP"/>
        </w:rPr>
        <w:t xml:space="preserve">, </w:t>
      </w:r>
      <w:r>
        <w:rPr>
          <w:rFonts w:eastAsiaTheme="minorEastAsia"/>
          <w:b/>
          <w:lang w:eastAsia="ja-JP"/>
        </w:rPr>
        <w:t>Bin Tian</w:t>
      </w:r>
      <w:r w:rsidRPr="00171B61">
        <w:rPr>
          <w:rFonts w:eastAsiaTheme="minorEastAsia"/>
          <w:b/>
          <w:lang w:eastAsia="ja-JP"/>
        </w:rPr>
        <w:t xml:space="preserve"> (</w:t>
      </w:r>
      <w:r w:rsidR="00D27716">
        <w:rPr>
          <w:rFonts w:eastAsiaTheme="minorEastAsia"/>
          <w:b/>
          <w:lang w:eastAsia="ja-JP"/>
        </w:rPr>
        <w:t>Qualcomm</w:t>
      </w:r>
      <w:r w:rsidRPr="00171B61">
        <w:rPr>
          <w:rFonts w:eastAsiaTheme="minorEastAsia"/>
          <w:b/>
          <w:lang w:eastAsia="ja-JP"/>
        </w:rPr>
        <w:t>)</w:t>
      </w:r>
    </w:p>
    <w:p w:rsidR="006E35B3" w:rsidRDefault="006E35B3" w:rsidP="006E35B3">
      <w:pPr>
        <w:rPr>
          <w:b/>
          <w:bCs/>
          <w:lang w:eastAsia="ja-JP"/>
        </w:rPr>
      </w:pPr>
    </w:p>
    <w:p w:rsidR="006E35B3" w:rsidRDefault="006E35B3" w:rsidP="006E35B3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Pr="00062F99">
        <w:rPr>
          <w:bCs/>
          <w:lang w:eastAsia="ja-JP"/>
        </w:rPr>
        <w:t xml:space="preserve"> </w:t>
      </w: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27716" w:rsidRDefault="00D27716" w:rsidP="006E35B3">
      <w:pPr>
        <w:rPr>
          <w:b/>
          <w:bCs/>
          <w:lang w:eastAsia="ja-JP"/>
        </w:rPr>
      </w:pPr>
    </w:p>
    <w:p w:rsidR="006E35B3" w:rsidRDefault="00D27716" w:rsidP="006E35B3">
      <w:p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SP1: </w:t>
      </w:r>
      <w:r w:rsidRPr="00D27716">
        <w:rPr>
          <w:b/>
          <w:bCs/>
          <w:lang w:eastAsia="ja-JP"/>
        </w:rPr>
        <w:t>Do you agree to adopt the spec text in doc 11/16-1406r1 11ax Receiver Requirements?</w:t>
      </w: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6E35B3" w:rsidRDefault="006E35B3" w:rsidP="006E35B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E35B3" w:rsidRDefault="006E35B3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100F6" w:rsidRDefault="00C100F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  <w:r w:rsidRPr="00C100F6">
        <w:rPr>
          <w:b/>
          <w:sz w:val="28"/>
          <w:lang w:eastAsia="ja-JP"/>
        </w:rPr>
        <w:t>Session Recessed</w:t>
      </w:r>
    </w:p>
    <w:p w:rsidR="002C4891" w:rsidRDefault="002C4891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957136" w:rsidRDefault="0095713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2C4891" w:rsidRPr="001F0053" w:rsidRDefault="00653B6E" w:rsidP="002C489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77199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</w:t>
      </w:r>
      <w:r w:rsidR="00F3479B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9</w:t>
      </w:r>
      <w:r w:rsidR="002C4891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2C4891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2C4891" w:rsidRPr="001F0053">
        <w:rPr>
          <w:rFonts w:hint="eastAsia"/>
          <w:b/>
          <w:sz w:val="28"/>
          <w:u w:val="single"/>
          <w:lang w:eastAsia="ja-JP"/>
        </w:rPr>
        <w:t>201</w:t>
      </w:r>
      <w:r w:rsidR="002C4891">
        <w:rPr>
          <w:b/>
          <w:sz w:val="28"/>
          <w:u w:val="single"/>
          <w:lang w:eastAsia="ja-JP"/>
        </w:rPr>
        <w:t>6</w:t>
      </w:r>
      <w:r w:rsidR="002C4891">
        <w:rPr>
          <w:rFonts w:hint="eastAsia"/>
          <w:b/>
          <w:sz w:val="28"/>
          <w:u w:val="single"/>
          <w:lang w:eastAsia="ja-JP"/>
        </w:rPr>
        <w:t>,</w:t>
      </w:r>
      <w:r w:rsidR="002C489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E1F31">
        <w:rPr>
          <w:rFonts w:eastAsiaTheme="minorEastAsia"/>
          <w:b/>
          <w:sz w:val="28"/>
          <w:u w:val="single"/>
          <w:lang w:eastAsia="zh-CN"/>
        </w:rPr>
        <w:t>PM</w:t>
      </w:r>
      <w:r>
        <w:rPr>
          <w:rFonts w:eastAsiaTheme="minorEastAsia"/>
          <w:b/>
          <w:sz w:val="28"/>
          <w:u w:val="single"/>
          <w:lang w:eastAsia="zh-CN"/>
        </w:rPr>
        <w:t>1</w:t>
      </w:r>
      <w:r w:rsidR="002C4891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2C4891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2C4891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2C4891" w:rsidRPr="0052693A" w:rsidRDefault="002C4891" w:rsidP="002C4891">
      <w:pPr>
        <w:rPr>
          <w:sz w:val="21"/>
          <w:lang w:eastAsia="ja-JP"/>
        </w:rPr>
      </w:pPr>
    </w:p>
    <w:p w:rsidR="002C4891" w:rsidRPr="0092281D" w:rsidRDefault="002C4891" w:rsidP="0092281D">
      <w:pPr>
        <w:pStyle w:val="ListParagraph"/>
        <w:numPr>
          <w:ilvl w:val="0"/>
          <w:numId w:val="3"/>
        </w:numPr>
        <w:ind w:leftChars="0"/>
        <w:rPr>
          <w:b/>
        </w:rPr>
      </w:pPr>
      <w:r w:rsidRPr="0092281D">
        <w:rPr>
          <w:rFonts w:hint="eastAsia"/>
          <w:b/>
        </w:rPr>
        <w:t xml:space="preserve">Meeting called to order by </w:t>
      </w:r>
      <w:proofErr w:type="spellStart"/>
      <w:r w:rsidR="00653B6E">
        <w:rPr>
          <w:b/>
        </w:rPr>
        <w:t>Jianhan</w:t>
      </w:r>
      <w:proofErr w:type="spellEnd"/>
      <w:r w:rsidR="00653B6E">
        <w:rPr>
          <w:b/>
        </w:rPr>
        <w:t xml:space="preserve"> Liu</w:t>
      </w:r>
      <w:r w:rsidRPr="0092281D">
        <w:rPr>
          <w:b/>
        </w:rPr>
        <w:t xml:space="preserve"> (</w:t>
      </w:r>
      <w:proofErr w:type="spellStart"/>
      <w:r w:rsidR="00653B6E">
        <w:rPr>
          <w:b/>
        </w:rPr>
        <w:t>Mediatek</w:t>
      </w:r>
      <w:proofErr w:type="spellEnd"/>
      <w:r w:rsidRPr="0092281D">
        <w:rPr>
          <w:b/>
        </w:rPr>
        <w:t>)</w:t>
      </w:r>
      <w:r w:rsidRPr="0092281D">
        <w:rPr>
          <w:rFonts w:hint="eastAsia"/>
          <w:b/>
        </w:rPr>
        <w:t xml:space="preserve"> 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957136">
        <w:rPr>
          <w:lang w:eastAsia="ja-JP"/>
        </w:rPr>
        <w:t>1475</w:t>
      </w:r>
      <w:r>
        <w:rPr>
          <w:rFonts w:eastAsiaTheme="minorEastAsia" w:hint="eastAsia"/>
          <w:lang w:eastAsia="zh-CN"/>
        </w:rPr>
        <w:t>r</w:t>
      </w:r>
      <w:r w:rsidR="0076251B"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2C4891" w:rsidRDefault="002C4891" w:rsidP="002C4891">
      <w:pPr>
        <w:ind w:left="792"/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lastRenderedPageBreak/>
        <w:t>Administrative Items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2C4891" w:rsidRPr="000A494F" w:rsidRDefault="002C4891" w:rsidP="002C4891">
      <w:pPr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2C4891" w:rsidRDefault="002C4891" w:rsidP="002C4891">
      <w:pPr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2C4891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957136" w:rsidRDefault="00957136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06450" w:rsidRPr="00957136" w:rsidRDefault="00C06450" w:rsidP="00C06450">
      <w:pPr>
        <w:tabs>
          <w:tab w:val="left" w:pos="1890"/>
        </w:tabs>
        <w:outlineLvl w:val="0"/>
        <w:rPr>
          <w:sz w:val="24"/>
        </w:rPr>
      </w:pPr>
      <w:r w:rsidRPr="00957136"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1</w:t>
      </w:r>
      <w:r w:rsidRPr="00957136">
        <w:rPr>
          <w:sz w:val="24"/>
        </w:rPr>
        <w:t xml:space="preserve"> 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06450">
        <w:rPr>
          <w:rFonts w:eastAsiaTheme="minorEastAsia"/>
          <w:b/>
          <w:sz w:val="24"/>
          <w:lang w:eastAsia="zh-CN"/>
        </w:rPr>
        <w:t>11-16-1522-01-00ax-CID2147-SIGB-padding</w:t>
      </w:r>
      <w:r>
        <w:rPr>
          <w:rFonts w:eastAsiaTheme="minorEastAsia"/>
          <w:b/>
          <w:sz w:val="24"/>
          <w:lang w:eastAsia="zh-CN"/>
        </w:rPr>
        <w:t xml:space="preserve">, </w:t>
      </w:r>
      <w:r>
        <w:rPr>
          <w:rFonts w:eastAsiaTheme="minorEastAsia"/>
          <w:b/>
          <w:sz w:val="24"/>
          <w:lang w:eastAsia="zh-CN"/>
        </w:rPr>
        <w:t>Hongyuan Zhang</w:t>
      </w:r>
      <w:r>
        <w:rPr>
          <w:rFonts w:eastAsiaTheme="minorEastAsia"/>
          <w:b/>
          <w:sz w:val="24"/>
          <w:lang w:eastAsia="zh-CN"/>
        </w:rPr>
        <w:t xml:space="preserve"> (</w:t>
      </w:r>
      <w:r>
        <w:rPr>
          <w:rFonts w:eastAsiaTheme="minorEastAsia"/>
          <w:b/>
          <w:sz w:val="24"/>
          <w:lang w:eastAsia="zh-CN"/>
        </w:rPr>
        <w:t>Marvell</w:t>
      </w:r>
      <w:r>
        <w:rPr>
          <w:rFonts w:eastAsiaTheme="minorEastAsia"/>
          <w:b/>
          <w:sz w:val="24"/>
          <w:lang w:eastAsia="zh-CN"/>
        </w:rPr>
        <w:t>)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Pr="00C06450" w:rsidRDefault="00C06450" w:rsidP="00C06450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  <w:r>
        <w:rPr>
          <w:rFonts w:eastAsiaTheme="minorEastAsia"/>
          <w:b/>
          <w:sz w:val="24"/>
          <w:lang w:eastAsia="zh-CN"/>
        </w:rPr>
        <w:t xml:space="preserve"> </w:t>
      </w:r>
      <w:r w:rsidRPr="00C06450">
        <w:rPr>
          <w:rFonts w:eastAsiaTheme="minorEastAsia"/>
          <w:sz w:val="24"/>
          <w:lang w:eastAsia="zh-CN"/>
        </w:rPr>
        <w:t xml:space="preserve">change header to r2, per </w:t>
      </w:r>
      <w:proofErr w:type="spellStart"/>
      <w:r w:rsidRPr="00C06450">
        <w:rPr>
          <w:rFonts w:eastAsiaTheme="minorEastAsia"/>
          <w:sz w:val="24"/>
          <w:lang w:eastAsia="zh-CN"/>
        </w:rPr>
        <w:t>Jianhan</w:t>
      </w:r>
      <w:proofErr w:type="spellEnd"/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Default="00C06450" w:rsidP="00C06450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>
        <w:rPr>
          <w:b/>
          <w:bCs/>
          <w:lang w:eastAsia="ja-JP"/>
        </w:rPr>
        <w:t xml:space="preserve"> for CID 2147</w:t>
      </w:r>
      <w:r w:rsidRPr="00D27716">
        <w:rPr>
          <w:b/>
          <w:bCs/>
          <w:lang w:eastAsia="ja-JP"/>
        </w:rPr>
        <w:t xml:space="preserve"> in doc 11/16-</w:t>
      </w:r>
      <w:r>
        <w:rPr>
          <w:b/>
          <w:bCs/>
          <w:lang w:eastAsia="ja-JP"/>
        </w:rPr>
        <w:t>1522</w:t>
      </w:r>
      <w:r w:rsidRPr="00D27716">
        <w:rPr>
          <w:b/>
          <w:bCs/>
          <w:lang w:eastAsia="ja-JP"/>
        </w:rPr>
        <w:t>r</w:t>
      </w:r>
      <w:r>
        <w:rPr>
          <w:b/>
          <w:bCs/>
          <w:lang w:eastAsia="ja-JP"/>
        </w:rPr>
        <w:t>2</w:t>
      </w:r>
      <w:r w:rsidRPr="00D27716">
        <w:rPr>
          <w:b/>
          <w:bCs/>
          <w:lang w:eastAsia="ja-JP"/>
        </w:rPr>
        <w:t>?</w:t>
      </w:r>
      <w:r>
        <w:rPr>
          <w:b/>
          <w:bCs/>
          <w:lang w:eastAsia="ja-JP"/>
        </w:rPr>
        <w:t xml:space="preserve"> (</w:t>
      </w:r>
      <w:proofErr w:type="gramStart"/>
      <w:r>
        <w:rPr>
          <w:b/>
          <w:bCs/>
          <w:lang w:eastAsia="ja-JP"/>
        </w:rPr>
        <w:t>will</w:t>
      </w:r>
      <w:proofErr w:type="gramEnd"/>
      <w:r>
        <w:rPr>
          <w:b/>
          <w:bCs/>
          <w:lang w:eastAsia="ja-JP"/>
        </w:rPr>
        <w:t xml:space="preserve"> override the resolution of the same CID in 1408r0)</w:t>
      </w:r>
    </w:p>
    <w:p w:rsidR="00C06450" w:rsidRDefault="00C06450" w:rsidP="00C06450">
      <w:pPr>
        <w:rPr>
          <w:b/>
          <w:bCs/>
          <w:lang w:eastAsia="ja-JP"/>
        </w:rPr>
      </w:pP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Pr="00957136" w:rsidRDefault="00C06450" w:rsidP="00C06450">
      <w:pPr>
        <w:tabs>
          <w:tab w:val="left" w:pos="1890"/>
        </w:tabs>
        <w:outlineLvl w:val="0"/>
        <w:rPr>
          <w:sz w:val="24"/>
        </w:rPr>
      </w:pPr>
      <w:r w:rsidRPr="00957136"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2</w:t>
      </w:r>
      <w:r w:rsidRPr="00957136">
        <w:rPr>
          <w:sz w:val="24"/>
        </w:rPr>
        <w:t xml:space="preserve"> 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06450">
        <w:rPr>
          <w:rFonts w:eastAsiaTheme="minorEastAsia"/>
          <w:b/>
          <w:sz w:val="24"/>
          <w:lang w:eastAsia="zh-CN"/>
        </w:rPr>
        <w:t>11-16-1407-03-00ax-changes-to-d0-5</w:t>
      </w:r>
      <w:r>
        <w:rPr>
          <w:rFonts w:eastAsiaTheme="minorEastAsia"/>
          <w:b/>
          <w:sz w:val="24"/>
          <w:lang w:eastAsia="zh-CN"/>
        </w:rPr>
        <w:t xml:space="preserve">, </w:t>
      </w:r>
      <w:r>
        <w:rPr>
          <w:rFonts w:eastAsiaTheme="minorEastAsia"/>
          <w:b/>
          <w:sz w:val="24"/>
          <w:lang w:eastAsia="zh-CN"/>
        </w:rPr>
        <w:t>Xiaogang Chen</w:t>
      </w:r>
      <w:r>
        <w:rPr>
          <w:rFonts w:eastAsiaTheme="minorEastAsia"/>
          <w:b/>
          <w:sz w:val="24"/>
          <w:lang w:eastAsia="zh-CN"/>
        </w:rPr>
        <w:t xml:space="preserve"> (</w:t>
      </w:r>
      <w:r>
        <w:rPr>
          <w:rFonts w:eastAsiaTheme="minorEastAsia"/>
          <w:b/>
          <w:sz w:val="24"/>
          <w:lang w:eastAsia="zh-CN"/>
        </w:rPr>
        <w:t>Intel</w:t>
      </w:r>
      <w:r>
        <w:rPr>
          <w:rFonts w:eastAsiaTheme="minorEastAsia"/>
          <w:b/>
          <w:sz w:val="24"/>
          <w:lang w:eastAsia="zh-CN"/>
        </w:rPr>
        <w:t>)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  <w:r>
        <w:rPr>
          <w:rFonts w:eastAsiaTheme="minorEastAsia"/>
          <w:b/>
          <w:sz w:val="24"/>
          <w:lang w:eastAsia="zh-CN"/>
        </w:rPr>
        <w:t xml:space="preserve"> </w:t>
      </w:r>
      <w:r w:rsidRPr="00C06450">
        <w:rPr>
          <w:rFonts w:eastAsiaTheme="minorEastAsia"/>
          <w:sz w:val="24"/>
          <w:lang w:eastAsia="zh-CN"/>
        </w:rPr>
        <w:t xml:space="preserve">will make r4, highlighting new insertions per </w:t>
      </w:r>
      <w:proofErr w:type="spellStart"/>
      <w:r w:rsidRPr="00C06450">
        <w:rPr>
          <w:rFonts w:eastAsiaTheme="minorEastAsia"/>
          <w:sz w:val="24"/>
          <w:lang w:eastAsia="zh-CN"/>
        </w:rPr>
        <w:t>Jinsoo</w:t>
      </w:r>
      <w:proofErr w:type="spellEnd"/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C06450" w:rsidRDefault="00C06450" w:rsidP="00C06450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07</w:t>
      </w:r>
      <w:r w:rsidRPr="00D27716">
        <w:rPr>
          <w:b/>
          <w:bCs/>
          <w:lang w:eastAsia="ja-JP"/>
        </w:rPr>
        <w:t>r</w:t>
      </w:r>
      <w:r>
        <w:rPr>
          <w:b/>
          <w:bCs/>
          <w:lang w:eastAsia="ja-JP"/>
        </w:rPr>
        <w:t>4</w:t>
      </w:r>
      <w:r w:rsidRPr="00D27716">
        <w:rPr>
          <w:b/>
          <w:bCs/>
          <w:lang w:eastAsia="ja-JP"/>
        </w:rPr>
        <w:t>?</w:t>
      </w:r>
    </w:p>
    <w:p w:rsidR="00C06450" w:rsidRDefault="00C06450" w:rsidP="00C06450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C06450" w:rsidRDefault="00C06450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06450" w:rsidRDefault="00C06450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F35102" w:rsidRP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F35102">
        <w:rPr>
          <w:rFonts w:eastAsiaTheme="minorEastAsia"/>
          <w:b/>
          <w:sz w:val="24"/>
          <w:lang w:eastAsia="zh-CN"/>
        </w:rPr>
        <w:t>4.3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F35102">
        <w:rPr>
          <w:rFonts w:eastAsiaTheme="minorEastAsia"/>
          <w:b/>
          <w:sz w:val="24"/>
          <w:lang w:eastAsia="zh-CN"/>
        </w:rPr>
        <w:t>11-16-1421-00-00ax-smoothness-recommendation-for-4x-he-ltf</w:t>
      </w:r>
      <w:r>
        <w:rPr>
          <w:rFonts w:eastAsiaTheme="minorEastAsia"/>
          <w:b/>
          <w:sz w:val="24"/>
          <w:lang w:eastAsia="zh-CN"/>
        </w:rPr>
        <w:t xml:space="preserve">, </w:t>
      </w:r>
      <w:proofErr w:type="gramStart"/>
      <w:r>
        <w:rPr>
          <w:rFonts w:eastAsiaTheme="minorEastAsia"/>
          <w:b/>
          <w:sz w:val="24"/>
          <w:lang w:eastAsia="zh-CN"/>
        </w:rPr>
        <w:t xml:space="preserve">&amp;  </w:t>
      </w:r>
      <w:r w:rsidRPr="00F35102">
        <w:rPr>
          <w:rFonts w:eastAsiaTheme="minorEastAsia"/>
          <w:b/>
          <w:sz w:val="24"/>
          <w:lang w:eastAsia="zh-CN"/>
        </w:rPr>
        <w:t>11</w:t>
      </w:r>
      <w:proofErr w:type="gramEnd"/>
      <w:r w:rsidRPr="00F35102">
        <w:rPr>
          <w:rFonts w:eastAsiaTheme="minorEastAsia"/>
          <w:b/>
          <w:sz w:val="24"/>
          <w:lang w:eastAsia="zh-CN"/>
        </w:rPr>
        <w:t>-16-1443-00-00ax-spec-text-smoothness-recommendation-for-he-ltf</w:t>
      </w:r>
      <w:r>
        <w:rPr>
          <w:rFonts w:eastAsiaTheme="minorEastAsia"/>
          <w:b/>
          <w:sz w:val="24"/>
          <w:lang w:eastAsia="zh-CN"/>
        </w:rPr>
        <w:t xml:space="preserve">, </w:t>
      </w:r>
      <w:r w:rsidRPr="00F35102">
        <w:rPr>
          <w:rFonts w:eastAsiaTheme="minorEastAsia"/>
          <w:b/>
          <w:sz w:val="24"/>
          <w:lang w:eastAsia="zh-CN"/>
        </w:rPr>
        <w:t xml:space="preserve"> Feng Jiang (Intel)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 xml:space="preserve">Discussions: </w:t>
      </w:r>
    </w:p>
    <w:p w:rsidR="00F35102" w:rsidRPr="00F35102" w:rsidRDefault="00F35102" w:rsidP="00F35102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 w:rsidRPr="00F35102">
        <w:rPr>
          <w:rFonts w:eastAsiaTheme="minorEastAsia"/>
          <w:sz w:val="24"/>
          <w:lang w:eastAsia="zh-CN"/>
        </w:rPr>
        <w:t>Q: recommendation only?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 w:rsidRPr="00F35102">
        <w:rPr>
          <w:rFonts w:eastAsiaTheme="minorEastAsia"/>
          <w:sz w:val="24"/>
          <w:lang w:eastAsia="zh-CN"/>
        </w:rPr>
        <w:t>A: yes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Q: possible to provide example in spec?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A: yes, results are available.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F35102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43</w:t>
      </w:r>
      <w:r w:rsidRPr="00D27716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D27716">
        <w:rPr>
          <w:b/>
          <w:bCs/>
          <w:lang w:eastAsia="ja-JP"/>
        </w:rPr>
        <w:t>?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4.4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F35102">
        <w:rPr>
          <w:rFonts w:eastAsiaTheme="minorEastAsia"/>
          <w:b/>
          <w:sz w:val="24"/>
          <w:lang w:eastAsia="zh-CN"/>
        </w:rPr>
        <w:t>11-16-1410-01-00ax-Clause-26-Fixes</w:t>
      </w:r>
      <w:r>
        <w:rPr>
          <w:rFonts w:eastAsiaTheme="minorEastAsia"/>
          <w:b/>
          <w:sz w:val="24"/>
          <w:lang w:eastAsia="zh-CN"/>
        </w:rPr>
        <w:t>, Hongyuan Zhang (Marvell)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</w:p>
    <w:p w:rsidR="00F35102" w:rsidRPr="001C7E88" w:rsidRDefault="001C7E88" w:rsidP="0092281D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 w:rsidRPr="001C7E88">
        <w:rPr>
          <w:rFonts w:eastAsiaTheme="minorEastAsia"/>
          <w:sz w:val="24"/>
          <w:lang w:eastAsia="zh-CN"/>
        </w:rPr>
        <w:t>Revised proposed change #2</w:t>
      </w:r>
      <w:r w:rsidR="008239EF">
        <w:rPr>
          <w:rFonts w:eastAsiaTheme="minorEastAsia"/>
          <w:sz w:val="24"/>
          <w:lang w:eastAsia="zh-CN"/>
        </w:rPr>
        <w:t xml:space="preserve"> to cover eta = 1 in all other cases</w:t>
      </w:r>
      <w:r w:rsidRPr="001C7E88">
        <w:rPr>
          <w:rFonts w:eastAsiaTheme="minorEastAsia"/>
          <w:sz w:val="24"/>
          <w:lang w:eastAsia="zh-CN"/>
        </w:rPr>
        <w:t>, will make r2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F35102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10</w:t>
      </w:r>
      <w:r w:rsidRPr="00D27716">
        <w:rPr>
          <w:b/>
          <w:bCs/>
          <w:lang w:eastAsia="ja-JP"/>
        </w:rPr>
        <w:t>r</w:t>
      </w:r>
      <w:r w:rsidR="001C7E88">
        <w:rPr>
          <w:b/>
          <w:bCs/>
          <w:lang w:eastAsia="ja-JP"/>
        </w:rPr>
        <w:t>2</w:t>
      </w:r>
      <w:r w:rsidRPr="00D27716">
        <w:rPr>
          <w:b/>
          <w:bCs/>
          <w:lang w:eastAsia="ja-JP"/>
        </w:rPr>
        <w:t>?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5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F35102">
        <w:rPr>
          <w:rFonts w:eastAsiaTheme="minorEastAsia"/>
          <w:b/>
          <w:sz w:val="24"/>
          <w:lang w:eastAsia="zh-CN"/>
        </w:rPr>
        <w:t>11-16-1411-00-00ax-TXTIME-and-RXTIME-Fixes</w:t>
      </w:r>
      <w:r>
        <w:rPr>
          <w:rFonts w:eastAsiaTheme="minorEastAsia"/>
          <w:b/>
          <w:sz w:val="24"/>
          <w:lang w:eastAsia="zh-CN"/>
        </w:rPr>
        <w:t>, Hongyuan Zhang (Marvell)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  <w:r w:rsidR="001C7E88">
        <w:rPr>
          <w:rFonts w:eastAsiaTheme="minorEastAsia"/>
          <w:b/>
          <w:sz w:val="24"/>
          <w:lang w:eastAsia="zh-CN"/>
        </w:rPr>
        <w:t xml:space="preserve"> </w:t>
      </w:r>
    </w:p>
    <w:p w:rsidR="001C7E88" w:rsidRDefault="001C7E88" w:rsidP="00F35102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proofErr w:type="spellStart"/>
      <w:r w:rsidRPr="001C7E88">
        <w:rPr>
          <w:rFonts w:eastAsiaTheme="minorEastAsia"/>
          <w:sz w:val="24"/>
          <w:lang w:eastAsia="zh-CN"/>
        </w:rPr>
        <w:t>Sigurd</w:t>
      </w:r>
      <w:proofErr w:type="spellEnd"/>
      <w:r w:rsidRPr="001C7E88">
        <w:rPr>
          <w:rFonts w:eastAsiaTheme="minorEastAsia"/>
          <w:sz w:val="24"/>
          <w:lang w:eastAsia="zh-CN"/>
        </w:rPr>
        <w:t xml:space="preserve">: </w:t>
      </w:r>
      <w:r>
        <w:rPr>
          <w:rFonts w:eastAsiaTheme="minorEastAsia"/>
          <w:sz w:val="24"/>
          <w:lang w:eastAsia="zh-CN"/>
        </w:rPr>
        <w:t>“actual ending time” is ambiguous, may need to precisely define it in next draft.</w:t>
      </w:r>
    </w:p>
    <w:p w:rsidR="001C7E88" w:rsidRPr="001C7E88" w:rsidRDefault="001C7E88" w:rsidP="00F35102">
      <w:pPr>
        <w:tabs>
          <w:tab w:val="left" w:pos="1890"/>
        </w:tabs>
        <w:outlineLvl w:val="0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Will make r1 correcting some typo in equation.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Default="00F35102" w:rsidP="00F35102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1</w:t>
      </w:r>
      <w:r>
        <w:rPr>
          <w:b/>
          <w:bCs/>
          <w:lang w:eastAsia="ja-JP"/>
        </w:rPr>
        <w:t>1</w:t>
      </w:r>
      <w:r w:rsidRPr="00D27716">
        <w:rPr>
          <w:b/>
          <w:bCs/>
          <w:lang w:eastAsia="ja-JP"/>
        </w:rPr>
        <w:t>r</w:t>
      </w:r>
      <w:r w:rsidR="001C7E88">
        <w:rPr>
          <w:b/>
          <w:bCs/>
          <w:lang w:eastAsia="ja-JP"/>
        </w:rPr>
        <w:t>1</w:t>
      </w:r>
      <w:r w:rsidRPr="00D27716">
        <w:rPr>
          <w:b/>
          <w:bCs/>
          <w:lang w:eastAsia="ja-JP"/>
        </w:rPr>
        <w:t>?</w:t>
      </w:r>
    </w:p>
    <w:p w:rsidR="00F35102" w:rsidRDefault="00F35102" w:rsidP="00F3510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F35102" w:rsidRPr="00F35102" w:rsidRDefault="00F35102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 xml:space="preserve">4.6 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1C7E88">
        <w:rPr>
          <w:rFonts w:eastAsiaTheme="minorEastAsia"/>
          <w:b/>
          <w:sz w:val="24"/>
          <w:lang w:eastAsia="zh-CN"/>
        </w:rPr>
        <w:t>11-16-1437-00-00ax-updated-text-for-dcm</w:t>
      </w:r>
      <w:r>
        <w:rPr>
          <w:rFonts w:eastAsiaTheme="minorEastAsia"/>
          <w:b/>
          <w:sz w:val="24"/>
          <w:lang w:eastAsia="zh-CN"/>
        </w:rPr>
        <w:t xml:space="preserve">, </w:t>
      </w:r>
      <w:proofErr w:type="spellStart"/>
      <w:r>
        <w:rPr>
          <w:rFonts w:eastAsiaTheme="minorEastAsia"/>
          <w:b/>
          <w:sz w:val="24"/>
          <w:lang w:eastAsia="zh-CN"/>
        </w:rPr>
        <w:t>Jianhan</w:t>
      </w:r>
      <w:proofErr w:type="spellEnd"/>
      <w:r>
        <w:rPr>
          <w:rFonts w:eastAsiaTheme="minorEastAsia"/>
          <w:b/>
          <w:sz w:val="24"/>
          <w:lang w:eastAsia="zh-CN"/>
        </w:rPr>
        <w:t xml:space="preserve"> Liu (</w:t>
      </w:r>
      <w:proofErr w:type="spellStart"/>
      <w:r>
        <w:rPr>
          <w:rFonts w:eastAsiaTheme="minorEastAsia"/>
          <w:b/>
          <w:sz w:val="24"/>
          <w:lang w:eastAsia="zh-CN"/>
        </w:rPr>
        <w:t>Mediatek</w:t>
      </w:r>
      <w:proofErr w:type="spellEnd"/>
      <w:r>
        <w:rPr>
          <w:rFonts w:eastAsiaTheme="minorEastAsia"/>
          <w:b/>
          <w:sz w:val="24"/>
          <w:lang w:eastAsia="zh-CN"/>
        </w:rPr>
        <w:t>)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</w:p>
    <w:p w:rsidR="001C7E88" w:rsidRDefault="001C7E88" w:rsidP="001C7E88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37</w:t>
      </w:r>
      <w:r w:rsidRPr="00D27716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D27716">
        <w:rPr>
          <w:b/>
          <w:bCs/>
          <w:lang w:eastAsia="ja-JP"/>
        </w:rPr>
        <w:t>?</w:t>
      </w:r>
    </w:p>
    <w:p w:rsidR="001C7E88" w:rsidRDefault="001C7E88" w:rsidP="001C7E8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 xml:space="preserve">4.7 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1C7E88">
        <w:rPr>
          <w:rFonts w:eastAsiaTheme="minorEastAsia"/>
          <w:b/>
          <w:sz w:val="24"/>
          <w:lang w:eastAsia="zh-CN"/>
        </w:rPr>
        <w:t>11-16-1438-04-00ax-0-8us-gi-with-4x-he-ltf</w:t>
      </w:r>
      <w:r>
        <w:rPr>
          <w:rFonts w:eastAsiaTheme="minorEastAsia"/>
          <w:b/>
          <w:sz w:val="24"/>
          <w:lang w:eastAsia="zh-CN"/>
        </w:rPr>
        <w:t xml:space="preserve">, </w:t>
      </w:r>
      <w:proofErr w:type="spellStart"/>
      <w:r>
        <w:rPr>
          <w:rFonts w:eastAsiaTheme="minorEastAsia"/>
          <w:b/>
          <w:sz w:val="24"/>
          <w:lang w:eastAsia="zh-CN"/>
        </w:rPr>
        <w:t>Jianhan</w:t>
      </w:r>
      <w:proofErr w:type="spellEnd"/>
      <w:r>
        <w:rPr>
          <w:rFonts w:eastAsiaTheme="minorEastAsia"/>
          <w:b/>
          <w:sz w:val="24"/>
          <w:lang w:eastAsia="zh-CN"/>
        </w:rPr>
        <w:t xml:space="preserve"> Liu (</w:t>
      </w:r>
      <w:proofErr w:type="spellStart"/>
      <w:r>
        <w:rPr>
          <w:rFonts w:eastAsiaTheme="minorEastAsia"/>
          <w:b/>
          <w:sz w:val="24"/>
          <w:lang w:eastAsia="zh-CN"/>
        </w:rPr>
        <w:t>Mediatek</w:t>
      </w:r>
      <w:proofErr w:type="spellEnd"/>
      <w:r>
        <w:rPr>
          <w:rFonts w:eastAsiaTheme="minorEastAsia"/>
          <w:b/>
          <w:sz w:val="24"/>
          <w:lang w:eastAsia="zh-CN"/>
        </w:rPr>
        <w:t>)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1C7E88" w:rsidRDefault="001C7E88" w:rsidP="001C7E88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t>Discussions:</w:t>
      </w:r>
    </w:p>
    <w:p w:rsidR="001C7E88" w:rsidRDefault="001C7E88" w:rsidP="001C7E88">
      <w:pPr>
        <w:rPr>
          <w:b/>
          <w:bCs/>
          <w:lang w:eastAsia="ja-JP"/>
        </w:rPr>
      </w:pPr>
      <w:r>
        <w:rPr>
          <w:rFonts w:eastAsiaTheme="minorEastAsia"/>
          <w:b/>
          <w:sz w:val="24"/>
          <w:lang w:eastAsia="zh-CN"/>
        </w:rPr>
        <w:t xml:space="preserve">SP1: </w:t>
      </w:r>
      <w:r w:rsidRPr="00D27716">
        <w:rPr>
          <w:b/>
          <w:bCs/>
          <w:lang w:eastAsia="ja-JP"/>
        </w:rPr>
        <w:t>Do you agree to adopt the spec text</w:t>
      </w:r>
      <w:r>
        <w:rPr>
          <w:b/>
          <w:bCs/>
          <w:lang w:eastAsia="ja-JP"/>
        </w:rPr>
        <w:t xml:space="preserve"> changes</w:t>
      </w:r>
      <w:r w:rsidRPr="00D27716">
        <w:rPr>
          <w:b/>
          <w:bCs/>
          <w:lang w:eastAsia="ja-JP"/>
        </w:rPr>
        <w:t xml:space="preserve"> in doc 11/16-14</w:t>
      </w:r>
      <w:r>
        <w:rPr>
          <w:b/>
          <w:bCs/>
          <w:lang w:eastAsia="ja-JP"/>
        </w:rPr>
        <w:t>3</w:t>
      </w:r>
      <w:r>
        <w:rPr>
          <w:b/>
          <w:bCs/>
          <w:lang w:eastAsia="ja-JP"/>
        </w:rPr>
        <w:t>8</w:t>
      </w:r>
      <w:r w:rsidRPr="00D27716">
        <w:rPr>
          <w:b/>
          <w:bCs/>
          <w:lang w:eastAsia="ja-JP"/>
        </w:rPr>
        <w:t>r</w:t>
      </w:r>
      <w:r>
        <w:rPr>
          <w:b/>
          <w:bCs/>
          <w:lang w:eastAsia="ja-JP"/>
        </w:rPr>
        <w:t>4</w:t>
      </w:r>
      <w:r w:rsidRPr="00D27716">
        <w:rPr>
          <w:b/>
          <w:bCs/>
          <w:lang w:eastAsia="ja-JP"/>
        </w:rPr>
        <w:t>?</w:t>
      </w:r>
    </w:p>
    <w:p w:rsidR="001C7E88" w:rsidRDefault="001C7E88" w:rsidP="001C7E8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Pr="00195006">
        <w:rPr>
          <w:rFonts w:eastAsiaTheme="minorEastAsia"/>
          <w:b/>
          <w:lang w:eastAsia="zh-CN"/>
        </w:rPr>
        <w:t>No Objection</w:t>
      </w:r>
    </w:p>
    <w:p w:rsidR="001C7E88" w:rsidRDefault="001C7E88" w:rsidP="0092281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957136" w:rsidRPr="00CE1AD4" w:rsidRDefault="002C4891" w:rsidP="0092281D">
      <w:pPr>
        <w:tabs>
          <w:tab w:val="left" w:pos="1890"/>
        </w:tabs>
        <w:outlineLvl w:val="0"/>
        <w:rPr>
          <w:sz w:val="24"/>
          <w:szCs w:val="24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>4.</w:t>
      </w:r>
      <w:r w:rsidR="001C7E88" w:rsidRPr="00CE1AD4">
        <w:rPr>
          <w:rFonts w:eastAsiaTheme="minorEastAsia"/>
          <w:b/>
          <w:sz w:val="24"/>
          <w:szCs w:val="24"/>
          <w:lang w:eastAsia="zh-CN"/>
        </w:rPr>
        <w:t>8</w:t>
      </w:r>
      <w:r w:rsidR="00957136" w:rsidRPr="00CE1AD4">
        <w:rPr>
          <w:sz w:val="24"/>
          <w:szCs w:val="24"/>
        </w:rPr>
        <w:t xml:space="preserve"> </w:t>
      </w:r>
    </w:p>
    <w:p w:rsidR="002C4891" w:rsidRPr="00CE1AD4" w:rsidRDefault="00957136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 xml:space="preserve">11-16-1439-01-00ax-error-correction-to-d0-5-on-beam-change-text, </w:t>
      </w:r>
      <w:proofErr w:type="spellStart"/>
      <w:r w:rsidRPr="00CE1AD4">
        <w:rPr>
          <w:rFonts w:eastAsiaTheme="minorEastAsia"/>
          <w:b/>
          <w:sz w:val="24"/>
          <w:szCs w:val="24"/>
          <w:lang w:eastAsia="zh-CN"/>
        </w:rPr>
        <w:t>Jianhan</w:t>
      </w:r>
      <w:proofErr w:type="spellEnd"/>
      <w:r w:rsidRPr="00CE1AD4">
        <w:rPr>
          <w:rFonts w:eastAsiaTheme="minorEastAsia"/>
          <w:b/>
          <w:sz w:val="24"/>
          <w:szCs w:val="24"/>
          <w:lang w:eastAsia="zh-CN"/>
        </w:rPr>
        <w:t xml:space="preserve"> Liu (</w:t>
      </w:r>
      <w:proofErr w:type="spellStart"/>
      <w:r w:rsidRPr="00CE1AD4">
        <w:rPr>
          <w:rFonts w:eastAsiaTheme="minorEastAsia"/>
          <w:b/>
          <w:sz w:val="24"/>
          <w:szCs w:val="24"/>
          <w:lang w:eastAsia="zh-CN"/>
        </w:rPr>
        <w:t>Mediatek</w:t>
      </w:r>
      <w:proofErr w:type="spellEnd"/>
      <w:r w:rsidRPr="00CE1AD4">
        <w:rPr>
          <w:rFonts w:eastAsiaTheme="minorEastAsia"/>
          <w:b/>
          <w:sz w:val="24"/>
          <w:szCs w:val="24"/>
          <w:lang w:eastAsia="zh-CN"/>
        </w:rPr>
        <w:t>)</w:t>
      </w:r>
    </w:p>
    <w:p w:rsidR="00957136" w:rsidRPr="00CE1AD4" w:rsidRDefault="00957136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957136" w:rsidRPr="00CE1AD4" w:rsidRDefault="00957136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>Discussions:</w:t>
      </w:r>
    </w:p>
    <w:p w:rsidR="00957136" w:rsidRPr="00CE1AD4" w:rsidRDefault="00957136" w:rsidP="00957136">
      <w:pPr>
        <w:rPr>
          <w:b/>
          <w:bCs/>
          <w:sz w:val="24"/>
          <w:szCs w:val="24"/>
          <w:lang w:eastAsia="ja-JP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 xml:space="preserve">SP1: </w:t>
      </w:r>
      <w:r w:rsidRPr="00CE1AD4">
        <w:rPr>
          <w:b/>
          <w:bCs/>
          <w:sz w:val="24"/>
          <w:szCs w:val="24"/>
          <w:lang w:eastAsia="ja-JP"/>
        </w:rPr>
        <w:t>Do you agree to adopt the spec text changes in doc 11/16-1439r1?</w:t>
      </w:r>
    </w:p>
    <w:p w:rsidR="00957136" w:rsidRPr="00CE1AD4" w:rsidRDefault="00957136" w:rsidP="00957136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 w:hint="eastAsia"/>
          <w:b/>
          <w:sz w:val="24"/>
          <w:szCs w:val="24"/>
          <w:u w:val="single"/>
          <w:lang w:eastAsia="zh-CN"/>
        </w:rPr>
        <w:t xml:space="preserve">SP Result: </w:t>
      </w:r>
      <w:r w:rsidRPr="00CE1AD4">
        <w:rPr>
          <w:rFonts w:eastAsiaTheme="minorEastAsia"/>
          <w:b/>
          <w:sz w:val="24"/>
          <w:szCs w:val="24"/>
          <w:lang w:eastAsia="zh-CN"/>
        </w:rPr>
        <w:t>No Objection</w:t>
      </w:r>
    </w:p>
    <w:p w:rsidR="00957136" w:rsidRPr="00CE1AD4" w:rsidRDefault="00957136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957136" w:rsidRPr="00CE1AD4" w:rsidRDefault="0076251B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 xml:space="preserve">4.9 </w:t>
      </w:r>
    </w:p>
    <w:p w:rsidR="0076251B" w:rsidRPr="00CE1AD4" w:rsidRDefault="00CE1AD4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 xml:space="preserve">11-16-1449-03-00ax-proposed-text-changes-to-txrxvector-in-clause-26-2-2, </w:t>
      </w:r>
      <w:proofErr w:type="spellStart"/>
      <w:r w:rsidRPr="00CE1AD4">
        <w:rPr>
          <w:rFonts w:eastAsiaTheme="minorEastAsia"/>
          <w:b/>
          <w:sz w:val="24"/>
          <w:szCs w:val="24"/>
          <w:lang w:eastAsia="zh-CN"/>
        </w:rPr>
        <w:t>Ke</w:t>
      </w:r>
      <w:proofErr w:type="spellEnd"/>
      <w:r w:rsidRPr="00CE1AD4">
        <w:rPr>
          <w:rFonts w:eastAsiaTheme="minorEastAsia"/>
          <w:b/>
          <w:sz w:val="24"/>
          <w:szCs w:val="24"/>
          <w:lang w:eastAsia="zh-CN"/>
        </w:rPr>
        <w:t xml:space="preserve"> Yao (ZTE)</w:t>
      </w:r>
    </w:p>
    <w:p w:rsidR="00CE1AD4" w:rsidRPr="00CE1AD4" w:rsidRDefault="00CE1AD4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CE1AD4" w:rsidRPr="00CE1AD4" w:rsidRDefault="00CE1AD4" w:rsidP="0092281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>Discussions:</w:t>
      </w:r>
    </w:p>
    <w:p w:rsidR="00CE1AD4" w:rsidRPr="00CE1AD4" w:rsidRDefault="00CE1AD4" w:rsidP="00CE1AD4">
      <w:pPr>
        <w:rPr>
          <w:b/>
          <w:bCs/>
          <w:sz w:val="24"/>
          <w:szCs w:val="24"/>
          <w:lang w:eastAsia="ja-JP"/>
        </w:rPr>
      </w:pPr>
      <w:r w:rsidRPr="00CE1AD4">
        <w:rPr>
          <w:rFonts w:eastAsiaTheme="minorEastAsia"/>
          <w:b/>
          <w:sz w:val="24"/>
          <w:szCs w:val="24"/>
          <w:lang w:eastAsia="zh-CN"/>
        </w:rPr>
        <w:t xml:space="preserve">SP1: </w:t>
      </w:r>
      <w:r w:rsidRPr="00CE1AD4">
        <w:rPr>
          <w:b/>
          <w:bCs/>
          <w:sz w:val="24"/>
          <w:szCs w:val="24"/>
          <w:lang w:eastAsia="ja-JP"/>
        </w:rPr>
        <w:t>Do you agree to adopt the spec text changes in doc 11/16-14</w:t>
      </w:r>
      <w:r w:rsidRPr="00CE1AD4">
        <w:rPr>
          <w:b/>
          <w:bCs/>
          <w:sz w:val="24"/>
          <w:szCs w:val="24"/>
          <w:lang w:eastAsia="ja-JP"/>
        </w:rPr>
        <w:t>4</w:t>
      </w:r>
      <w:r w:rsidRPr="00CE1AD4">
        <w:rPr>
          <w:b/>
          <w:bCs/>
          <w:sz w:val="24"/>
          <w:szCs w:val="24"/>
          <w:lang w:eastAsia="ja-JP"/>
        </w:rPr>
        <w:t>9r</w:t>
      </w:r>
      <w:r w:rsidRPr="00CE1AD4">
        <w:rPr>
          <w:b/>
          <w:bCs/>
          <w:sz w:val="24"/>
          <w:szCs w:val="24"/>
          <w:lang w:eastAsia="ja-JP"/>
        </w:rPr>
        <w:t>3</w:t>
      </w:r>
      <w:r w:rsidRPr="00CE1AD4">
        <w:rPr>
          <w:b/>
          <w:bCs/>
          <w:sz w:val="24"/>
          <w:szCs w:val="24"/>
          <w:lang w:eastAsia="ja-JP"/>
        </w:rPr>
        <w:t>?</w:t>
      </w:r>
    </w:p>
    <w:p w:rsidR="00CE1AD4" w:rsidRDefault="00CE1AD4" w:rsidP="00CE1AD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CE1AD4">
        <w:rPr>
          <w:rFonts w:eastAsiaTheme="minorEastAsia" w:hint="eastAsia"/>
          <w:b/>
          <w:sz w:val="24"/>
          <w:szCs w:val="24"/>
          <w:u w:val="single"/>
          <w:lang w:eastAsia="zh-CN"/>
        </w:rPr>
        <w:t xml:space="preserve">SP Result: </w:t>
      </w:r>
      <w:r w:rsidRPr="00CE1AD4">
        <w:rPr>
          <w:rFonts w:eastAsiaTheme="minorEastAsia"/>
          <w:b/>
          <w:sz w:val="24"/>
          <w:szCs w:val="24"/>
          <w:lang w:eastAsia="zh-CN"/>
        </w:rPr>
        <w:t>No Objection</w:t>
      </w:r>
    </w:p>
    <w:p w:rsidR="007D6A38" w:rsidRDefault="007D6A38" w:rsidP="00CE1AD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Adjourned</w:t>
      </w:r>
    </w:p>
    <w:p w:rsidR="007D6A38" w:rsidRPr="00CE1AD4" w:rsidRDefault="007D6A38" w:rsidP="00CE1AD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sectPr w:rsidR="007D6A38" w:rsidRPr="00CE1AD4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2D" w:rsidRDefault="0001162D">
      <w:r>
        <w:separator/>
      </w:r>
    </w:p>
  </w:endnote>
  <w:endnote w:type="continuationSeparator" w:id="0">
    <w:p w:rsidR="0001162D" w:rsidRDefault="0001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76EB">
      <w:rPr>
        <w:noProof/>
      </w:rPr>
      <w:t>8</w:t>
    </w:r>
    <w:r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2D" w:rsidRDefault="0001162D">
      <w:r>
        <w:separator/>
      </w:r>
    </w:p>
  </w:footnote>
  <w:footnote w:type="continuationSeparator" w:id="0">
    <w:p w:rsidR="0001162D" w:rsidRDefault="0001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6647DE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Nov</w:t>
    </w:r>
    <w:r>
      <w:t xml:space="preserve"> 201</w:t>
    </w:r>
    <w:r>
      <w:rPr>
        <w:lang w:eastAsia="ja-JP"/>
      </w:rPr>
      <w:t>6</w:t>
    </w:r>
    <w:r>
      <w:tab/>
    </w:r>
    <w:r>
      <w:tab/>
    </w:r>
    <w:fldSimple w:instr=" TITLE  \* MERGEFORMAT ">
      <w:r>
        <w:t>doc.: IEEE 802.11-1</w:t>
      </w:r>
      <w:r>
        <w:rPr>
          <w:lang w:eastAsia="ja-JP"/>
        </w:rPr>
        <w:t>6</w:t>
      </w:r>
      <w:r>
        <w:t>/</w:t>
      </w:r>
      <w:r w:rsidR="009F76EB">
        <w:rPr>
          <w:rFonts w:eastAsiaTheme="minorEastAsia"/>
          <w:lang w:eastAsia="zh-CN"/>
        </w:rPr>
        <w:t>1530</w:t>
      </w:r>
    </w:fldSimple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22"/>
  </w:num>
  <w:num w:numId="4">
    <w:abstractNumId w:val="28"/>
  </w:num>
  <w:num w:numId="5">
    <w:abstractNumId w:val="39"/>
  </w:num>
  <w:num w:numId="6">
    <w:abstractNumId w:val="11"/>
  </w:num>
  <w:num w:numId="7">
    <w:abstractNumId w:val="32"/>
  </w:num>
  <w:num w:numId="8">
    <w:abstractNumId w:val="1"/>
  </w:num>
  <w:num w:numId="9">
    <w:abstractNumId w:val="10"/>
  </w:num>
  <w:num w:numId="10">
    <w:abstractNumId w:val="35"/>
  </w:num>
  <w:num w:numId="11">
    <w:abstractNumId w:val="41"/>
  </w:num>
  <w:num w:numId="12">
    <w:abstractNumId w:val="18"/>
  </w:num>
  <w:num w:numId="13">
    <w:abstractNumId w:val="30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26"/>
  </w:num>
  <w:num w:numId="19">
    <w:abstractNumId w:val="15"/>
  </w:num>
  <w:num w:numId="20">
    <w:abstractNumId w:val="5"/>
  </w:num>
  <w:num w:numId="21">
    <w:abstractNumId w:val="36"/>
  </w:num>
  <w:num w:numId="22">
    <w:abstractNumId w:val="40"/>
  </w:num>
  <w:num w:numId="23">
    <w:abstractNumId w:val="27"/>
  </w:num>
  <w:num w:numId="24">
    <w:abstractNumId w:val="29"/>
  </w:num>
  <w:num w:numId="25">
    <w:abstractNumId w:val="37"/>
  </w:num>
  <w:num w:numId="26">
    <w:abstractNumId w:val="34"/>
  </w:num>
  <w:num w:numId="27">
    <w:abstractNumId w:val="33"/>
  </w:num>
  <w:num w:numId="28">
    <w:abstractNumId w:val="12"/>
  </w:num>
  <w:num w:numId="29">
    <w:abstractNumId w:val="9"/>
  </w:num>
  <w:num w:numId="30">
    <w:abstractNumId w:val="16"/>
  </w:num>
  <w:num w:numId="31">
    <w:abstractNumId w:val="21"/>
  </w:num>
  <w:num w:numId="32">
    <w:abstractNumId w:val="25"/>
  </w:num>
  <w:num w:numId="33">
    <w:abstractNumId w:val="24"/>
  </w:num>
  <w:num w:numId="34">
    <w:abstractNumId w:val="19"/>
  </w:num>
  <w:num w:numId="35">
    <w:abstractNumId w:val="8"/>
  </w:num>
  <w:num w:numId="36">
    <w:abstractNumId w:val="23"/>
  </w:num>
  <w:num w:numId="37">
    <w:abstractNumId w:val="13"/>
  </w:num>
  <w:num w:numId="38">
    <w:abstractNumId w:val="0"/>
  </w:num>
  <w:num w:numId="39">
    <w:abstractNumId w:val="14"/>
  </w:num>
  <w:num w:numId="40">
    <w:abstractNumId w:val="20"/>
  </w:num>
  <w:num w:numId="41">
    <w:abstractNumId w:val="31"/>
  </w:num>
  <w:num w:numId="4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E0043"/>
    <w:rsid w:val="004E0793"/>
    <w:rsid w:val="004E0830"/>
    <w:rsid w:val="004E1A38"/>
    <w:rsid w:val="004E273A"/>
    <w:rsid w:val="004E49D1"/>
    <w:rsid w:val="004E5C86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CFC"/>
    <w:rsid w:val="007F2BD2"/>
    <w:rsid w:val="007F3104"/>
    <w:rsid w:val="007F3137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14C6"/>
    <w:rsid w:val="00FE1BE1"/>
    <w:rsid w:val="00FE1FD0"/>
    <w:rsid w:val="00FE2BB2"/>
    <w:rsid w:val="00FE3903"/>
    <w:rsid w:val="00FE4809"/>
    <w:rsid w:val="00FE4AA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7AC1A-BC36-459B-8BB7-AAD2106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C9B6-CA09-4BF1-A2F6-0C1187B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7967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24</cp:revision>
  <dcterms:created xsi:type="dcterms:W3CDTF">2016-09-15T09:32:00Z</dcterms:created>
  <dcterms:modified xsi:type="dcterms:W3CDTF">2016-11-09T21:04:00Z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