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0FC6E414" w:rsidR="00CA09B2" w:rsidRDefault="00BE21BC" w:rsidP="00F20DF1">
            <w:pPr>
              <w:pStyle w:val="T2"/>
            </w:pPr>
            <w:r w:rsidRPr="00BE21BC">
              <w:t>Reply to Liaison from 3GPP RAN2 on Estimated Throughput 11-16-1384</w:t>
            </w:r>
          </w:p>
        </w:tc>
      </w:tr>
      <w:tr w:rsidR="00CA09B2" w14:paraId="41EB0C4A" w14:textId="77777777">
        <w:trPr>
          <w:trHeight w:val="359"/>
          <w:jc w:val="center"/>
        </w:trPr>
        <w:tc>
          <w:tcPr>
            <w:tcW w:w="9576" w:type="dxa"/>
            <w:gridSpan w:val="5"/>
            <w:vAlign w:val="center"/>
          </w:tcPr>
          <w:p w14:paraId="4348261D" w14:textId="77B8D46C" w:rsidR="00CA09B2" w:rsidRDefault="00CA09B2" w:rsidP="00F20DF1">
            <w:pPr>
              <w:pStyle w:val="T2"/>
              <w:ind w:left="0"/>
              <w:rPr>
                <w:sz w:val="20"/>
              </w:rPr>
            </w:pPr>
            <w:r>
              <w:rPr>
                <w:sz w:val="20"/>
              </w:rPr>
              <w:t>Date:</w:t>
            </w:r>
            <w:r>
              <w:rPr>
                <w:b w:val="0"/>
                <w:sz w:val="20"/>
              </w:rPr>
              <w:t xml:space="preserve">  </w:t>
            </w:r>
            <w:r w:rsidR="00AF55D0">
              <w:rPr>
                <w:b w:val="0"/>
                <w:sz w:val="20"/>
              </w:rPr>
              <w:t>2016-</w:t>
            </w:r>
            <w:r w:rsidR="00F20DF1">
              <w:rPr>
                <w:b w:val="0"/>
                <w:sz w:val="20"/>
              </w:rPr>
              <w:t>11</w:t>
            </w:r>
            <w:r w:rsidR="00AF55D0">
              <w:rPr>
                <w:b w:val="0"/>
                <w:sz w:val="20"/>
              </w:rPr>
              <w:t>-</w:t>
            </w:r>
            <w:r w:rsidR="00F20DF1">
              <w:rPr>
                <w:b w:val="0"/>
                <w:sz w:val="20"/>
              </w:rPr>
              <w:t>08</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4AE18AAF">
                <wp:simplePos x="0" y="0"/>
                <wp:positionH relativeFrom="column">
                  <wp:posOffset>-64698</wp:posOffset>
                </wp:positionH>
                <wp:positionV relativeFrom="paragraph">
                  <wp:posOffset>206639</wp:posOffset>
                </wp:positionV>
                <wp:extent cx="5943600" cy="600398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03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3F5976D0" w14:textId="4EAE7483" w:rsidR="00C22310" w:rsidRDefault="00C22310" w:rsidP="00D84BF2">
                            <w:pPr>
                              <w:spacing w:after="120"/>
                              <w:contextualSpacing/>
                            </w:pPr>
                            <w:r w:rsidRPr="005C619A">
                              <w:t>This document contains draft text for a p</w:t>
                            </w:r>
                            <w:r w:rsidR="00F20DF1">
                              <w:t xml:space="preserve">roposed </w:t>
                            </w:r>
                            <w:r w:rsidRPr="005C619A">
                              <w:t>liaison</w:t>
                            </w:r>
                            <w:r w:rsidR="00F20DF1">
                              <w:t xml:space="preserve"> response</w:t>
                            </w:r>
                            <w:r w:rsidRPr="005C619A">
                              <w:t xml:space="preserve"> by IEEE 802.11 to </w:t>
                            </w:r>
                            <w:r w:rsidR="00F20DF1">
                              <w:t xml:space="preserve">the </w:t>
                            </w:r>
                            <w:r w:rsidRPr="005C619A">
                              <w:t>3GPP RAN</w:t>
                            </w:r>
                            <w:r w:rsidR="00F20DF1">
                              <w:t xml:space="preserve">2 liaison R2-167306 (11-16/1384r0), received by 802.11 on </w:t>
                            </w:r>
                            <w:r w:rsidR="00903806">
                              <w:t xml:space="preserve">05 November 2016.  This liaison </w:t>
                            </w:r>
                            <w:proofErr w:type="spellStart"/>
                            <w:r w:rsidR="00903806">
                              <w:t>resonse</w:t>
                            </w:r>
                            <w:proofErr w:type="spellEnd"/>
                            <w:r w:rsidR="00903806">
                              <w:t xml:space="preserve"> provides 802.11 feedback on </w:t>
                            </w:r>
                            <w:r w:rsidR="00903806">
                              <w:rPr>
                                <w:rFonts w:ascii="Arial" w:hAnsi="Arial" w:cs="Arial"/>
                                <w:lang w:val="en-US"/>
                              </w:rPr>
                              <w:t xml:space="preserve">whether there are any accuracy </w:t>
                            </w:r>
                            <w:r w:rsidR="00346B65">
                              <w:rPr>
                                <w:rFonts w:ascii="Arial" w:hAnsi="Arial" w:cs="Arial"/>
                                <w:lang w:val="en-US"/>
                              </w:rPr>
                              <w:t xml:space="preserve">specification </w:t>
                            </w:r>
                            <w:r w:rsidR="00903806">
                              <w:rPr>
                                <w:rFonts w:ascii="Arial" w:hAnsi="Arial" w:cs="Arial"/>
                                <w:lang w:val="en-US"/>
                              </w:rPr>
                              <w:t>requirements for “Estimated Throughput”</w:t>
                            </w:r>
                            <w:r w:rsidR="00346B65">
                              <w:rPr>
                                <w:rFonts w:ascii="Arial" w:hAnsi="Arial" w:cs="Arial"/>
                                <w:lang w:val="en-US"/>
                              </w:rPr>
                              <w:t xml:space="preserve"> and variation of the accuracy</w:t>
                            </w:r>
                            <w:r w:rsidR="00346B65">
                              <w:rPr>
                                <w:rFonts w:ascii="Arial" w:hAnsi="Arial" w:cs="Arial"/>
                                <w:lang w:val="en-US"/>
                              </w:rPr>
                              <w:t xml:space="preserve"> across different implementations</w:t>
                            </w:r>
                            <w:r w:rsidR="00346B65">
                              <w:rPr>
                                <w:rFonts w:ascii="Arial" w:hAnsi="Arial" w:cs="Arial"/>
                                <w:lang w:val="en-US"/>
                              </w:rPr>
                              <w:t xml:space="preserve"> </w:t>
                            </w:r>
                            <w:proofErr w:type="gramStart"/>
                            <w:r w:rsidR="00346B65">
                              <w:rPr>
                                <w:rFonts w:ascii="Arial" w:hAnsi="Arial" w:cs="Arial"/>
                                <w:lang w:val="en-US"/>
                              </w:rPr>
                              <w:t xml:space="preserve">for </w:t>
                            </w:r>
                            <w:r w:rsidR="00903806">
                              <w:rPr>
                                <w:rFonts w:ascii="Arial" w:hAnsi="Arial" w:cs="Arial"/>
                                <w:lang w:val="en-US"/>
                              </w:rPr>
                              <w:t xml:space="preserve"> “</w:t>
                            </w:r>
                            <w:proofErr w:type="gramEnd"/>
                            <w:r w:rsidR="00903806">
                              <w:rPr>
                                <w:rFonts w:ascii="Arial" w:hAnsi="Arial" w:cs="Arial"/>
                                <w:lang w:val="en-US"/>
                              </w:rPr>
                              <w:t>Estimated Throughput”.</w:t>
                            </w:r>
                          </w:p>
                          <w:p w14:paraId="662FECB1" w14:textId="77777777" w:rsidR="00644A68" w:rsidRDefault="00644A68" w:rsidP="00D84BF2">
                            <w:pPr>
                              <w:spacing w:after="12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1pt;margin-top:16.25pt;width:468pt;height:4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ta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" o:allowincell="f" stroked="f">
                <v:textbox>
                  <w:txbxContent>
                    <w:p w14:paraId="70B087DF" w14:textId="0B3FDC5A" w:rsidR="00C22310" w:rsidRDefault="00C22310" w:rsidP="009265D3">
                      <w:pPr>
                        <w:pStyle w:val="T1"/>
                        <w:numPr>
                          <w:ilvl w:val="0"/>
                          <w:numId w:val="6"/>
                        </w:numPr>
                        <w:spacing w:after="120"/>
                        <w:jc w:val="left"/>
                      </w:pPr>
                      <w:r>
                        <w:t>Abstract</w:t>
                      </w:r>
                    </w:p>
                    <w:p w14:paraId="3F5976D0" w14:textId="4EAE7483" w:rsidR="00C22310" w:rsidRDefault="00C22310" w:rsidP="00D84BF2">
                      <w:pPr>
                        <w:spacing w:after="120"/>
                        <w:contextualSpacing/>
                      </w:pPr>
                      <w:r w:rsidRPr="005C619A">
                        <w:t>This document contains draft text for a p</w:t>
                      </w:r>
                      <w:r w:rsidR="00F20DF1">
                        <w:t xml:space="preserve">roposed </w:t>
                      </w:r>
                      <w:r w:rsidRPr="005C619A">
                        <w:t>liaison</w:t>
                      </w:r>
                      <w:r w:rsidR="00F20DF1">
                        <w:t xml:space="preserve"> response</w:t>
                      </w:r>
                      <w:r w:rsidRPr="005C619A">
                        <w:t xml:space="preserve"> by IEEE 802.11 to </w:t>
                      </w:r>
                      <w:r w:rsidR="00F20DF1">
                        <w:t xml:space="preserve">the </w:t>
                      </w:r>
                      <w:r w:rsidRPr="005C619A">
                        <w:t>3GPP RAN</w:t>
                      </w:r>
                      <w:r w:rsidR="00F20DF1">
                        <w:t xml:space="preserve">2 liaison R2-167306 (11-16/1384r0), received by 802.11 on </w:t>
                      </w:r>
                      <w:r w:rsidR="00903806">
                        <w:t xml:space="preserve">05 November 2016.  This liaison </w:t>
                      </w:r>
                      <w:proofErr w:type="spellStart"/>
                      <w:r w:rsidR="00903806">
                        <w:t>resonse</w:t>
                      </w:r>
                      <w:proofErr w:type="spellEnd"/>
                      <w:r w:rsidR="00903806">
                        <w:t xml:space="preserve"> provides 802.11 feedback on </w:t>
                      </w:r>
                      <w:r w:rsidR="00903806">
                        <w:rPr>
                          <w:rFonts w:ascii="Arial" w:hAnsi="Arial" w:cs="Arial"/>
                          <w:lang w:val="en-US"/>
                        </w:rPr>
                        <w:t xml:space="preserve">whether there are any accuracy </w:t>
                      </w:r>
                      <w:r w:rsidR="00346B65">
                        <w:rPr>
                          <w:rFonts w:ascii="Arial" w:hAnsi="Arial" w:cs="Arial"/>
                          <w:lang w:val="en-US"/>
                        </w:rPr>
                        <w:t xml:space="preserve">specification </w:t>
                      </w:r>
                      <w:r w:rsidR="00903806">
                        <w:rPr>
                          <w:rFonts w:ascii="Arial" w:hAnsi="Arial" w:cs="Arial"/>
                          <w:lang w:val="en-US"/>
                        </w:rPr>
                        <w:t>requirements for “Estimated Throughput”</w:t>
                      </w:r>
                      <w:r w:rsidR="00346B65">
                        <w:rPr>
                          <w:rFonts w:ascii="Arial" w:hAnsi="Arial" w:cs="Arial"/>
                          <w:lang w:val="en-US"/>
                        </w:rPr>
                        <w:t xml:space="preserve"> and variation of the accuracy</w:t>
                      </w:r>
                      <w:r w:rsidR="00346B65">
                        <w:rPr>
                          <w:rFonts w:ascii="Arial" w:hAnsi="Arial" w:cs="Arial"/>
                          <w:lang w:val="en-US"/>
                        </w:rPr>
                        <w:t xml:space="preserve"> across different implementations</w:t>
                      </w:r>
                      <w:r w:rsidR="00346B65">
                        <w:rPr>
                          <w:rFonts w:ascii="Arial" w:hAnsi="Arial" w:cs="Arial"/>
                          <w:lang w:val="en-US"/>
                        </w:rPr>
                        <w:t xml:space="preserve"> </w:t>
                      </w:r>
                      <w:proofErr w:type="gramStart"/>
                      <w:r w:rsidR="00346B65">
                        <w:rPr>
                          <w:rFonts w:ascii="Arial" w:hAnsi="Arial" w:cs="Arial"/>
                          <w:lang w:val="en-US"/>
                        </w:rPr>
                        <w:t xml:space="preserve">for </w:t>
                      </w:r>
                      <w:r w:rsidR="00903806">
                        <w:rPr>
                          <w:rFonts w:ascii="Arial" w:hAnsi="Arial" w:cs="Arial"/>
                          <w:lang w:val="en-US"/>
                        </w:rPr>
                        <w:t xml:space="preserve"> “</w:t>
                      </w:r>
                      <w:proofErr w:type="gramEnd"/>
                      <w:r w:rsidR="00903806">
                        <w:rPr>
                          <w:rFonts w:ascii="Arial" w:hAnsi="Arial" w:cs="Arial"/>
                          <w:lang w:val="en-US"/>
                        </w:rPr>
                        <w:t>Estimated Throughput”.</w:t>
                      </w:r>
                    </w:p>
                    <w:p w14:paraId="662FECB1" w14:textId="77777777" w:rsidR="00644A68" w:rsidRDefault="00644A68" w:rsidP="00D84BF2">
                      <w:pPr>
                        <w:spacing w:after="120"/>
                        <w:contextualSpacing/>
                      </w:pPr>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0492383A"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r w:rsidR="00903806">
        <w:rPr>
          <w:lang w:val="en-US"/>
        </w:rPr>
        <w:t xml:space="preserve"> WG2</w:t>
      </w:r>
    </w:p>
    <w:p w14:paraId="10A9B4B3" w14:textId="2676D2CD" w:rsidR="00553E05" w:rsidRDefault="00553E05" w:rsidP="00553E05">
      <w:pPr>
        <w:tabs>
          <w:tab w:val="left" w:pos="810"/>
        </w:tabs>
        <w:spacing w:before="100" w:beforeAutospacing="1" w:after="100" w:afterAutospacing="1"/>
      </w:pPr>
      <w:r>
        <w:t xml:space="preserve"> </w:t>
      </w:r>
      <w:r>
        <w:tab/>
      </w:r>
      <w:hyperlink r:id="rId8" w:history="1">
        <w:r w:rsidRPr="008B5ADD">
          <w:rPr>
            <w:rStyle w:val="Hyperlink"/>
          </w:rPr>
          <w:t>3GPPliaison@etsi.org</w:t>
        </w:r>
      </w:hyperlink>
      <w:r w:rsidR="0036531E">
        <w:rPr>
          <w:rStyle w:val="Hyperlink"/>
        </w:rPr>
        <w:t xml:space="preserve">, </w:t>
      </w:r>
    </w:p>
    <w:p w14:paraId="5985FD89" w14:textId="77777777" w:rsidR="00553E05" w:rsidRDefault="00553E05" w:rsidP="00553E05">
      <w:pPr>
        <w:tabs>
          <w:tab w:val="left" w:pos="810"/>
        </w:tabs>
        <w:spacing w:before="100" w:beforeAutospacing="1" w:after="100" w:afterAutospacing="1"/>
        <w:rPr>
          <w:lang w:val="en-US"/>
        </w:rPr>
      </w:pPr>
      <w:r>
        <w:tab/>
      </w:r>
      <w:hyperlink r:id="rId9" w:history="1">
        <w:r>
          <w:rPr>
            <w:rStyle w:val="Hyperlink"/>
            <w:lang w:val="en-US"/>
          </w:rPr>
          <w:t>susanna.kooistra@3gpp.org</w:t>
        </w:r>
      </w:hyperlink>
      <w:r>
        <w:rPr>
          <w:lang w:val="en-US"/>
        </w:rPr>
        <w:t xml:space="preserve"> – Liaison Coordinator</w:t>
      </w:r>
    </w:p>
    <w:p w14:paraId="402C092C" w14:textId="77777777" w:rsidR="00903806" w:rsidRDefault="00DD5513" w:rsidP="00553E05">
      <w:pPr>
        <w:tabs>
          <w:tab w:val="left" w:pos="810"/>
        </w:tabs>
        <w:spacing w:before="100" w:beforeAutospacing="1" w:after="100" w:afterAutospacing="1"/>
        <w:rPr>
          <w:lang w:val="en-US"/>
        </w:rPr>
      </w:pPr>
      <w:r>
        <w:rPr>
          <w:lang w:val="en-US"/>
        </w:rPr>
        <w:tab/>
      </w:r>
      <w:hyperlink r:id="rId10" w:history="1">
        <w:r w:rsidR="00903806" w:rsidRPr="00AE7D28">
          <w:rPr>
            <w:rStyle w:val="Hyperlink"/>
          </w:rPr>
          <w:t>richard.c.burbidge@intel.com</w:t>
        </w:r>
      </w:hyperlink>
      <w:r w:rsidR="00903806">
        <w:t xml:space="preserve"> </w:t>
      </w:r>
      <w:r w:rsidR="0022663C">
        <w:rPr>
          <w:rFonts w:ascii="Arial" w:hAnsi="Arial" w:cs="Arial"/>
          <w:color w:val="444444"/>
          <w:sz w:val="18"/>
          <w:szCs w:val="18"/>
        </w:rPr>
        <w:t xml:space="preserve"> </w:t>
      </w:r>
      <w:r w:rsidR="0022663C">
        <w:rPr>
          <w:lang w:val="en-US"/>
        </w:rPr>
        <w:t>–</w:t>
      </w:r>
      <w:r w:rsidR="0022663C">
        <w:rPr>
          <w:rFonts w:ascii="Arial" w:hAnsi="Arial" w:cs="Arial"/>
          <w:color w:val="444444"/>
          <w:sz w:val="18"/>
          <w:szCs w:val="18"/>
        </w:rPr>
        <w:t xml:space="preserve"> </w:t>
      </w:r>
      <w:r w:rsidRPr="00DD5513">
        <w:rPr>
          <w:lang w:val="en-US"/>
        </w:rPr>
        <w:t>RAN</w:t>
      </w:r>
      <w:r w:rsidR="00903806">
        <w:rPr>
          <w:lang w:val="en-US"/>
        </w:rPr>
        <w:t xml:space="preserve"> WG2</w:t>
      </w:r>
      <w:r w:rsidRPr="00DD5513">
        <w:rPr>
          <w:lang w:val="en-US"/>
        </w:rPr>
        <w:t xml:space="preserve"> Chair</w:t>
      </w:r>
    </w:p>
    <w:p w14:paraId="044EE4E7" w14:textId="77777777" w:rsidR="009A4927" w:rsidRDefault="00903806" w:rsidP="009A4927">
      <w:pPr>
        <w:tabs>
          <w:tab w:val="left" w:pos="810"/>
        </w:tabs>
        <w:spacing w:before="100" w:beforeAutospacing="1" w:after="100" w:afterAutospacing="1"/>
        <w:rPr>
          <w:lang w:val="en-US"/>
        </w:rPr>
      </w:pPr>
      <w:r>
        <w:rPr>
          <w:lang w:val="en-US"/>
        </w:rPr>
        <w:tab/>
      </w:r>
      <w:hyperlink r:id="rId11" w:history="1">
        <w:r w:rsidRPr="00AE7D28">
          <w:rPr>
            <w:rStyle w:val="Hyperlink"/>
            <w:lang w:val="en-US"/>
          </w:rPr>
          <w:t>Yong-jun.Chung@etsi.org</w:t>
        </w:r>
      </w:hyperlink>
      <w:r>
        <w:rPr>
          <w:lang w:val="en-US"/>
        </w:rPr>
        <w:t xml:space="preserve"> – RAN WG2 </w:t>
      </w:r>
      <w:r w:rsidR="009A4927">
        <w:rPr>
          <w:lang w:val="en-US"/>
        </w:rPr>
        <w:t>Secretary</w:t>
      </w:r>
    </w:p>
    <w:p w14:paraId="605D2379" w14:textId="01E52B0E" w:rsidR="009A4927" w:rsidRPr="00285A7F" w:rsidRDefault="009A4927" w:rsidP="008F1270">
      <w:pPr>
        <w:tabs>
          <w:tab w:val="left" w:pos="810"/>
        </w:tabs>
        <w:spacing w:before="100" w:beforeAutospacing="1" w:after="100" w:afterAutospacing="1"/>
        <w:rPr>
          <w:lang w:val="en-US"/>
        </w:rPr>
      </w:pPr>
      <w:r>
        <w:rPr>
          <w:lang w:val="en-US"/>
        </w:rPr>
        <w:tab/>
        <w:t xml:space="preserve">Contact Person: </w:t>
      </w:r>
      <w:proofErr w:type="spellStart"/>
      <w:r>
        <w:rPr>
          <w:rFonts w:cs="Arial"/>
          <w:b/>
          <w:bCs/>
        </w:rPr>
        <w:t>Ozcan</w:t>
      </w:r>
      <w:proofErr w:type="spellEnd"/>
      <w:r>
        <w:rPr>
          <w:rFonts w:cs="Arial"/>
          <w:b/>
          <w:bCs/>
        </w:rPr>
        <w:t xml:space="preserve"> </w:t>
      </w:r>
      <w:proofErr w:type="spellStart"/>
      <w:r>
        <w:rPr>
          <w:rFonts w:cs="Arial"/>
          <w:b/>
          <w:bCs/>
        </w:rPr>
        <w:t>Ozturk</w:t>
      </w:r>
      <w:proofErr w:type="spellEnd"/>
      <w:r>
        <w:rPr>
          <w:rFonts w:cs="Arial"/>
          <w:b/>
          <w:bCs/>
        </w:rPr>
        <w:t xml:space="preserve"> - </w:t>
      </w:r>
      <w:hyperlink r:id="rId12" w:history="1">
        <w:r w:rsidRPr="00AE7D28">
          <w:rPr>
            <w:rStyle w:val="Hyperlink"/>
            <w:rFonts w:cs="Arial"/>
            <w:bCs/>
          </w:rPr>
          <w:t>oozturk@qti.qualcomm.com</w:t>
        </w:r>
      </w:hyperlink>
      <w:r>
        <w:rPr>
          <w:rFonts w:cs="Arial"/>
          <w:b/>
          <w:bCs/>
        </w:rPr>
        <w:t xml:space="preserve"> </w:t>
      </w:r>
    </w:p>
    <w:p w14:paraId="4F0A2B9F" w14:textId="2B12BD93"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p>
    <w:p w14:paraId="10B12CAB" w14:textId="78F6FA59" w:rsidR="00553E05" w:rsidRDefault="00553E05" w:rsidP="00553E05">
      <w:pPr>
        <w:tabs>
          <w:tab w:val="left" w:pos="810"/>
        </w:tabs>
        <w:spacing w:before="100" w:beforeAutospacing="1" w:after="100" w:afterAutospacing="1"/>
        <w:rPr>
          <w:lang w:val="en-US"/>
        </w:rPr>
      </w:pPr>
      <w:r>
        <w:rPr>
          <w:lang w:val="en-US"/>
        </w:rPr>
        <w:t>Subject:</w:t>
      </w:r>
      <w:r>
        <w:rPr>
          <w:lang w:val="en-US"/>
        </w:rPr>
        <w:tab/>
        <w:t xml:space="preserve">IEEE 802.11 Working Group </w:t>
      </w:r>
      <w:r w:rsidR="00903806">
        <w:t>response</w:t>
      </w:r>
      <w:r w:rsidR="00903806">
        <w:rPr>
          <w:lang w:val="en-US"/>
        </w:rPr>
        <w:t xml:space="preserve"> </w:t>
      </w:r>
      <w:r>
        <w:rPr>
          <w:lang w:val="en-US"/>
        </w:rPr>
        <w:t xml:space="preserve">Liaison </w:t>
      </w:r>
      <w:r w:rsidR="00903806" w:rsidRPr="00553E05">
        <w:t>to</w:t>
      </w:r>
      <w:r w:rsidR="00903806">
        <w:t xml:space="preserve"> </w:t>
      </w:r>
      <w:r w:rsidR="00903806" w:rsidRPr="00553E05">
        <w:t>3GPP</w:t>
      </w:r>
      <w:r w:rsidR="00903806">
        <w:t xml:space="preserve"> </w:t>
      </w:r>
      <w:r w:rsidR="00903806" w:rsidRPr="00553E05">
        <w:t>RAN</w:t>
      </w:r>
      <w:r w:rsidR="00903806">
        <w:t xml:space="preserve">2 </w:t>
      </w:r>
      <w:r w:rsidR="00903806" w:rsidRPr="00F20DF1">
        <w:t>on Estimated WLAN Throughput</w:t>
      </w:r>
      <w:r w:rsidR="00903806">
        <w:rPr>
          <w:lang w:val="en-US"/>
        </w:rPr>
        <w:t>,</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72D74553" w14:textId="77777777" w:rsidR="009B0402"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903806">
        <w:rPr>
          <w:lang w:val="en-US"/>
        </w:rPr>
        <w:t xml:space="preserve">thanks the </w:t>
      </w:r>
      <w:r w:rsidRPr="00553E05">
        <w:rPr>
          <w:lang w:val="en-US"/>
        </w:rPr>
        <w:t>3GPP RAN</w:t>
      </w:r>
      <w:r w:rsidR="008E4F6D">
        <w:rPr>
          <w:lang w:val="en-US"/>
        </w:rPr>
        <w:t xml:space="preserve"> </w:t>
      </w:r>
      <w:r w:rsidR="00903806">
        <w:rPr>
          <w:lang w:val="en-US"/>
        </w:rPr>
        <w:t xml:space="preserve">WG2 for their Liaison on </w:t>
      </w:r>
      <w:r w:rsidR="009A4927">
        <w:rPr>
          <w:rFonts w:ascii="Arial" w:hAnsi="Arial" w:cs="Arial"/>
        </w:rPr>
        <w:t>Estimated WLAN Throughput</w:t>
      </w:r>
      <w:r w:rsidR="009A4927">
        <w:rPr>
          <w:lang w:val="en-US"/>
        </w:rPr>
        <w:t xml:space="preserve">, for REl-14, related to RAN WG2 </w:t>
      </w:r>
      <w:proofErr w:type="spellStart"/>
      <w:r w:rsidR="009A4927">
        <w:rPr>
          <w:lang w:val="en-US"/>
        </w:rPr>
        <w:t>workitem</w:t>
      </w:r>
      <w:proofErr w:type="spellEnd"/>
      <w:r w:rsidR="009A4927">
        <w:rPr>
          <w:lang w:val="en-US"/>
        </w:rPr>
        <w:t xml:space="preserve"> LTE-</w:t>
      </w:r>
      <w:proofErr w:type="spellStart"/>
      <w:r w:rsidR="009A4927">
        <w:rPr>
          <w:lang w:val="en-US"/>
        </w:rPr>
        <w:t>WLAN_aggr</w:t>
      </w:r>
      <w:proofErr w:type="spellEnd"/>
      <w:r w:rsidR="009A4927">
        <w:rPr>
          <w:lang w:val="en-US"/>
        </w:rPr>
        <w:t xml:space="preserve">-Core and appreciates the opportunity to provide 3GPP RAN WG2 feedback on the request. </w:t>
      </w:r>
    </w:p>
    <w:p w14:paraId="6857CB74" w14:textId="6AF326A0" w:rsidR="004B75B4" w:rsidRDefault="009B0402" w:rsidP="003F4B37">
      <w:pPr>
        <w:tabs>
          <w:tab w:val="left" w:pos="810"/>
        </w:tabs>
        <w:spacing w:before="100" w:beforeAutospacing="1" w:after="100" w:afterAutospacing="1"/>
        <w:rPr>
          <w:lang w:val="en-US"/>
        </w:rPr>
      </w:pPr>
      <w:r>
        <w:rPr>
          <w:lang w:val="en-US"/>
        </w:rPr>
        <w:t>3GPP RAN WG2 asked IEEE 802.11 WG “</w:t>
      </w:r>
      <w:r>
        <w:rPr>
          <w:rFonts w:ascii="Arial" w:hAnsi="Arial" w:cs="Arial"/>
          <w:lang w:val="en-US"/>
        </w:rPr>
        <w:t>to provide feedback on whether there are any accuracy requirements for “Estimated Throughput”, its variations across different implementations, and feasibility of calculation by either STA or AP. RAN2 would also like to know if it would be feasible for IEEE to define such requirements, if not already defined, as well as suggest other metrics which can also be useful for LWA operation.”</w:t>
      </w:r>
      <w:r w:rsidR="009A4927">
        <w:rPr>
          <w:lang w:val="en-US"/>
        </w:rPr>
        <w:t xml:space="preserve"> </w:t>
      </w:r>
    </w:p>
    <w:p w14:paraId="0D1DC017" w14:textId="77777777" w:rsidR="009B0402" w:rsidRDefault="009B0402" w:rsidP="003F4B37">
      <w:pPr>
        <w:tabs>
          <w:tab w:val="left" w:pos="810"/>
        </w:tabs>
        <w:spacing w:before="100" w:beforeAutospacing="1" w:after="100" w:afterAutospacing="1"/>
        <w:rPr>
          <w:lang w:val="en-US"/>
        </w:rPr>
      </w:pPr>
      <w:r>
        <w:rPr>
          <w:lang w:val="en-US"/>
        </w:rPr>
        <w:t>IEEE 802.11 WG informs 3GPP RAN WG2 that:</w:t>
      </w:r>
    </w:p>
    <w:p w14:paraId="32FD8937" w14:textId="4EE446A4" w:rsidR="009B0402" w:rsidRDefault="00C97389" w:rsidP="00C97389">
      <w:pPr>
        <w:pStyle w:val="ListParagraph"/>
        <w:numPr>
          <w:ilvl w:val="0"/>
          <w:numId w:val="7"/>
        </w:numPr>
        <w:tabs>
          <w:tab w:val="left" w:pos="810"/>
        </w:tabs>
        <w:spacing w:before="100" w:beforeAutospacing="1" w:after="100" w:afterAutospacing="1"/>
        <w:rPr>
          <w:lang w:val="en-US"/>
        </w:rPr>
      </w:pPr>
      <w:r w:rsidRPr="00C97389">
        <w:rPr>
          <w:lang w:val="en-US"/>
        </w:rPr>
        <w:t>The 802.11-2012 specification</w:t>
      </w:r>
      <w:r>
        <w:rPr>
          <w:lang w:val="en-US"/>
        </w:rPr>
        <w:t xml:space="preserve"> and its published amendments</w:t>
      </w:r>
      <w:r w:rsidRPr="00C97389">
        <w:rPr>
          <w:lang w:val="en-US"/>
        </w:rPr>
        <w:t xml:space="preserve"> </w:t>
      </w:r>
      <w:r w:rsidR="009B0402" w:rsidRPr="00C97389">
        <w:rPr>
          <w:lang w:val="en-US"/>
        </w:rPr>
        <w:t xml:space="preserve">do not have accuracy </w:t>
      </w:r>
      <w:r w:rsidRPr="00C97389">
        <w:rPr>
          <w:lang w:val="en-US"/>
        </w:rPr>
        <w:t>requirements for “Estimated Throughput”</w:t>
      </w:r>
      <w:r w:rsidR="0036531E">
        <w:rPr>
          <w:lang w:val="en-US"/>
        </w:rPr>
        <w:t>.</w:t>
      </w:r>
    </w:p>
    <w:p w14:paraId="600952DD" w14:textId="1929C927" w:rsidR="00C97389" w:rsidRDefault="00C97389" w:rsidP="00C97389">
      <w:pPr>
        <w:pStyle w:val="ListParagraph"/>
        <w:numPr>
          <w:ilvl w:val="0"/>
          <w:numId w:val="7"/>
        </w:numPr>
        <w:tabs>
          <w:tab w:val="left" w:pos="810"/>
        </w:tabs>
        <w:spacing w:before="100" w:beforeAutospacing="1" w:after="100" w:afterAutospacing="1"/>
        <w:rPr>
          <w:lang w:val="en-US"/>
        </w:rPr>
      </w:pPr>
      <w:r>
        <w:rPr>
          <w:lang w:val="en-US"/>
        </w:rPr>
        <w:t xml:space="preserve">The 802.11-2012 specification and its published amendments provides no </w:t>
      </w:r>
      <w:r w:rsidR="00872372">
        <w:rPr>
          <w:lang w:val="en-US"/>
        </w:rPr>
        <w:t xml:space="preserve">specification or guidance that allow for the assessment of </w:t>
      </w:r>
      <w:r>
        <w:rPr>
          <w:lang w:val="en-US"/>
        </w:rPr>
        <w:t>the variation across different implementations</w:t>
      </w:r>
      <w:r w:rsidR="00872372">
        <w:rPr>
          <w:lang w:val="en-US"/>
        </w:rPr>
        <w:t>,</w:t>
      </w:r>
      <w:r>
        <w:rPr>
          <w:lang w:val="en-US"/>
        </w:rPr>
        <w:t xml:space="preserve"> nor on the feasibility of calculation by either STA or AP. </w:t>
      </w:r>
    </w:p>
    <w:p w14:paraId="610ABF25" w14:textId="0755FBEE" w:rsidR="00CD5376" w:rsidRDefault="003760A1" w:rsidP="00CD5376">
      <w:pPr>
        <w:tabs>
          <w:tab w:val="left" w:pos="810"/>
        </w:tabs>
        <w:spacing w:before="100" w:beforeAutospacing="1" w:after="100" w:afterAutospacing="1"/>
        <w:rPr>
          <w:lang w:val="en-US"/>
        </w:rPr>
      </w:pPr>
      <w:r>
        <w:rPr>
          <w:lang w:val="en-US"/>
        </w:rPr>
        <w:t>The published IEEE Standard</w:t>
      </w:r>
      <w:r w:rsidR="00CD5376">
        <w:rPr>
          <w:lang w:val="en-US"/>
        </w:rPr>
        <w:t xml:space="preserve"> 802.11-2012</w:t>
      </w:r>
      <w:r w:rsidR="00872372">
        <w:rPr>
          <w:lang w:val="en-US"/>
        </w:rPr>
        <w:t xml:space="preserve"> [1]</w:t>
      </w:r>
      <w:r w:rsidR="00CD5376">
        <w:rPr>
          <w:lang w:val="en-US"/>
        </w:rPr>
        <w:t xml:space="preserve"> specification does provide the resolution of the </w:t>
      </w:r>
      <w:proofErr w:type="spellStart"/>
      <w:r w:rsidR="00CD5376">
        <w:rPr>
          <w:lang w:val="en-US"/>
        </w:rPr>
        <w:t>DataThroughput</w:t>
      </w:r>
      <w:proofErr w:type="spellEnd"/>
      <w:r w:rsidR="00CD5376">
        <w:rPr>
          <w:lang w:val="en-US"/>
        </w:rPr>
        <w:t>:</w:t>
      </w:r>
    </w:p>
    <w:p w14:paraId="2014EBA8" w14:textId="4D4870D3" w:rsidR="00CD5376" w:rsidRDefault="00CD5376" w:rsidP="003760A1">
      <w:pPr>
        <w:autoSpaceDE w:val="0"/>
        <w:autoSpaceDN w:val="0"/>
        <w:adjustRightInd w:val="0"/>
        <w:ind w:left="720"/>
        <w:rPr>
          <w:rFonts w:ascii="TimesNewRoman" w:hAnsi="TimesNewRoman" w:cs="TimesNewRoman"/>
          <w:sz w:val="18"/>
          <w:szCs w:val="18"/>
          <w:lang w:val="en-US"/>
        </w:rPr>
      </w:pPr>
      <w:proofErr w:type="spellStart"/>
      <w:r>
        <w:rPr>
          <w:rFonts w:ascii="TimesNewRoman" w:hAnsi="TimesNewRoman" w:cs="TimesNewRoman"/>
          <w:sz w:val="18"/>
          <w:szCs w:val="18"/>
          <w:lang w:val="en-US"/>
        </w:rPr>
        <w:t>DataThroughput</w:t>
      </w:r>
      <w:proofErr w:type="spellEnd"/>
      <w:r>
        <w:rPr>
          <w:rFonts w:ascii="TimesNewRoman" w:hAnsi="TimesNewRoman" w:cs="TimesNewRoman"/>
          <w:sz w:val="18"/>
          <w:szCs w:val="18"/>
          <w:lang w:val="en-US"/>
        </w:rPr>
        <w:t xml:space="preserve"> is an</w:t>
      </w:r>
      <w:r>
        <w:rPr>
          <w:rFonts w:ascii="TimesNewRoman" w:hAnsi="TimesNewRoman" w:cs="TimesNewRoman"/>
          <w:sz w:val="18"/>
          <w:szCs w:val="18"/>
          <w:lang w:val="en-US"/>
        </w:rPr>
        <w:t xml:space="preserve"> Integer </w:t>
      </w:r>
      <w:r>
        <w:rPr>
          <w:rFonts w:ascii="TimesNewRoman" w:hAnsi="TimesNewRoman" w:cs="TimesNewRoman"/>
          <w:sz w:val="18"/>
          <w:szCs w:val="18"/>
          <w:lang w:val="en-US"/>
        </w:rPr>
        <w:t xml:space="preserve">in the range of </w:t>
      </w:r>
      <w:r>
        <w:rPr>
          <w:rFonts w:ascii="TimesNewRoman" w:hAnsi="TimesNewRoman" w:cs="TimesNewRoman"/>
          <w:sz w:val="18"/>
          <w:szCs w:val="18"/>
          <w:lang w:val="en-US"/>
        </w:rPr>
        <w:t>0 – 65 535</w:t>
      </w:r>
      <w:r>
        <w:rPr>
          <w:rFonts w:ascii="TimesNewRoman" w:hAnsi="TimesNewRoman" w:cs="TimesNewRoman"/>
          <w:sz w:val="18"/>
          <w:szCs w:val="18"/>
          <w:lang w:val="en-US"/>
        </w:rPr>
        <w:t xml:space="preserve"> and t</w:t>
      </w:r>
      <w:r>
        <w:rPr>
          <w:rFonts w:ascii="TimesNewRoman" w:hAnsi="TimesNewRoman" w:cs="TimesNewRoman"/>
          <w:sz w:val="18"/>
          <w:szCs w:val="18"/>
          <w:lang w:val="en-US"/>
        </w:rPr>
        <w:t xml:space="preserve">he data throughput </w:t>
      </w:r>
      <w:proofErr w:type="spellStart"/>
      <w:r>
        <w:rPr>
          <w:rFonts w:ascii="TimesNewRoman" w:hAnsi="TimesNewRoman" w:cs="TimesNewRoman"/>
          <w:sz w:val="18"/>
          <w:szCs w:val="18"/>
          <w:lang w:val="en-US"/>
        </w:rPr>
        <w:t>interger</w:t>
      </w:r>
      <w:proofErr w:type="spellEnd"/>
      <w:r>
        <w:rPr>
          <w:rFonts w:ascii="TimesNewRoman" w:hAnsi="TimesNewRoman" w:cs="TimesNewRoman"/>
          <w:sz w:val="18"/>
          <w:szCs w:val="18"/>
          <w:lang w:val="en-US"/>
        </w:rPr>
        <w:t xml:space="preserve"> value has units of </w:t>
      </w:r>
      <w:r>
        <w:rPr>
          <w:rFonts w:ascii="TimesNewRoman" w:hAnsi="TimesNewRoman" w:cs="TimesNewRoman"/>
          <w:sz w:val="18"/>
          <w:szCs w:val="18"/>
          <w:lang w:val="en-US"/>
        </w:rPr>
        <w:t>megabits per second,</w:t>
      </w:r>
      <w:r>
        <w:rPr>
          <w:rFonts w:ascii="TimesNewRoman" w:hAnsi="TimesNewRoman" w:cs="TimesNewRoman"/>
          <w:sz w:val="18"/>
          <w:szCs w:val="18"/>
          <w:lang w:val="en-US"/>
        </w:rPr>
        <w:t xml:space="preserve"> </w:t>
      </w:r>
      <w:r>
        <w:rPr>
          <w:rFonts w:ascii="TimesNewRoman" w:hAnsi="TimesNewRoman" w:cs="TimesNewRoman"/>
          <w:sz w:val="18"/>
          <w:szCs w:val="18"/>
          <w:lang w:val="en-US"/>
        </w:rPr>
        <w:t xml:space="preserve">rounded to the nearest megabit. </w:t>
      </w:r>
      <w:r w:rsidR="003760A1">
        <w:rPr>
          <w:rFonts w:ascii="TimesNewRoman" w:hAnsi="TimesNewRoman" w:cs="TimesNewRoman"/>
          <w:sz w:val="18"/>
          <w:szCs w:val="18"/>
          <w:lang w:val="en-US"/>
        </w:rPr>
        <w:t>The reported value</w:t>
      </w:r>
      <w:r>
        <w:rPr>
          <w:rFonts w:ascii="TimesNewRoman" w:hAnsi="TimesNewRoman" w:cs="TimesNewRoman"/>
          <w:sz w:val="18"/>
          <w:szCs w:val="18"/>
          <w:lang w:val="en-US"/>
        </w:rPr>
        <w:t xml:space="preserve"> may be </w:t>
      </w:r>
      <w:proofErr w:type="spellStart"/>
      <w:r>
        <w:rPr>
          <w:rFonts w:ascii="TimesNewRoman" w:hAnsi="TimesNewRoman" w:cs="TimesNewRoman"/>
          <w:sz w:val="18"/>
          <w:szCs w:val="18"/>
          <w:lang w:val="en-US"/>
        </w:rPr>
        <w:t>timeaveraged</w:t>
      </w:r>
      <w:proofErr w:type="spellEnd"/>
      <w:r w:rsidR="003760A1">
        <w:rPr>
          <w:rFonts w:ascii="TimesNewRoman" w:hAnsi="TimesNewRoman" w:cs="TimesNewRoman"/>
          <w:sz w:val="18"/>
          <w:szCs w:val="18"/>
          <w:lang w:val="en-US"/>
        </w:rPr>
        <w:t xml:space="preserve"> </w:t>
      </w:r>
      <w:r>
        <w:rPr>
          <w:rFonts w:ascii="TimesNewRoman" w:hAnsi="TimesNewRoman" w:cs="TimesNewRoman"/>
          <w:sz w:val="18"/>
          <w:szCs w:val="18"/>
          <w:lang w:val="en-US"/>
        </w:rPr>
        <w:t>over recent history by a vendor-specific</w:t>
      </w:r>
      <w:r w:rsidR="003760A1">
        <w:rPr>
          <w:rFonts w:ascii="TimesNewRoman" w:hAnsi="TimesNewRoman" w:cs="TimesNewRoman"/>
          <w:sz w:val="18"/>
          <w:szCs w:val="18"/>
          <w:lang w:val="en-US"/>
        </w:rPr>
        <w:t xml:space="preserve"> </w:t>
      </w:r>
      <w:r>
        <w:rPr>
          <w:rFonts w:ascii="TimesNewRoman" w:hAnsi="TimesNewRoman" w:cs="TimesNewRoman"/>
          <w:sz w:val="18"/>
          <w:szCs w:val="18"/>
          <w:lang w:val="en-US"/>
        </w:rPr>
        <w:t>smoothing function.</w:t>
      </w:r>
    </w:p>
    <w:p w14:paraId="45200BFA" w14:textId="77777777" w:rsidR="002A5BE6" w:rsidRDefault="002A5BE6" w:rsidP="002A5BE6">
      <w:pPr>
        <w:autoSpaceDE w:val="0"/>
        <w:autoSpaceDN w:val="0"/>
        <w:adjustRightInd w:val="0"/>
        <w:rPr>
          <w:lang w:val="en-US"/>
        </w:rPr>
      </w:pPr>
    </w:p>
    <w:p w14:paraId="016377E9" w14:textId="15B8A893" w:rsidR="00243DB5" w:rsidRDefault="00872372" w:rsidP="002A5BE6">
      <w:pPr>
        <w:autoSpaceDE w:val="0"/>
        <w:autoSpaceDN w:val="0"/>
        <w:adjustRightInd w:val="0"/>
        <w:rPr>
          <w:lang w:val="en-US"/>
        </w:rPr>
      </w:pPr>
      <w:r>
        <w:rPr>
          <w:lang w:val="en-US"/>
        </w:rPr>
        <w:t xml:space="preserve">The current draft of P802.11mc D7.0 [2] specification </w:t>
      </w:r>
      <w:r w:rsidR="00243DB5">
        <w:rPr>
          <w:lang w:val="en-US"/>
        </w:rPr>
        <w:t xml:space="preserve">does not provide any additional </w:t>
      </w:r>
      <w:proofErr w:type="spellStart"/>
      <w:r w:rsidR="00243DB5">
        <w:rPr>
          <w:lang w:val="en-US"/>
        </w:rPr>
        <w:t>specificaition</w:t>
      </w:r>
      <w:proofErr w:type="spellEnd"/>
      <w:r w:rsidR="00243DB5">
        <w:rPr>
          <w:lang w:val="en-US"/>
        </w:rPr>
        <w:t xml:space="preserve"> for </w:t>
      </w:r>
      <w:proofErr w:type="spellStart"/>
      <w:r w:rsidR="00243DB5">
        <w:rPr>
          <w:lang w:val="en-US"/>
        </w:rPr>
        <w:t>DataThroughput</w:t>
      </w:r>
      <w:proofErr w:type="spellEnd"/>
      <w:r w:rsidR="00243DB5">
        <w:rPr>
          <w:lang w:val="en-US"/>
        </w:rPr>
        <w:t>.</w:t>
      </w:r>
    </w:p>
    <w:p w14:paraId="4C8E9FED" w14:textId="77777777" w:rsidR="00243DB5" w:rsidRDefault="009F4E82" w:rsidP="003F4B37">
      <w:pPr>
        <w:tabs>
          <w:tab w:val="left" w:pos="810"/>
        </w:tabs>
        <w:spacing w:before="100" w:beforeAutospacing="1" w:after="100" w:afterAutospacing="1"/>
        <w:rPr>
          <w:lang w:val="en-US"/>
        </w:rPr>
      </w:pPr>
      <w:r>
        <w:rPr>
          <w:lang w:val="en-US"/>
        </w:rPr>
        <w:t>T</w:t>
      </w:r>
      <w:r w:rsidR="00494BA6">
        <w:rPr>
          <w:lang w:val="en-US"/>
        </w:rPr>
        <w:t xml:space="preserve">he IEEE 802.11 WG </w:t>
      </w:r>
      <w:r w:rsidR="004809B0">
        <w:rPr>
          <w:lang w:val="en-US"/>
        </w:rPr>
        <w:t>would like to</w:t>
      </w:r>
      <w:r w:rsidR="00243DB5">
        <w:rPr>
          <w:lang w:val="en-US"/>
        </w:rPr>
        <w:t xml:space="preserve"> better understand </w:t>
      </w:r>
      <w:r w:rsidR="00243DB5">
        <w:rPr>
          <w:lang w:val="en-US"/>
        </w:rPr>
        <w:t>the 3GPP RAN WG2</w:t>
      </w:r>
      <w:r w:rsidR="00243DB5">
        <w:rPr>
          <w:lang w:val="en-US"/>
        </w:rPr>
        <w:t xml:space="preserve"> need for </w:t>
      </w:r>
      <w:proofErr w:type="spellStart"/>
      <w:r w:rsidR="00243DB5">
        <w:rPr>
          <w:lang w:val="en-US"/>
        </w:rPr>
        <w:t>for</w:t>
      </w:r>
      <w:proofErr w:type="spellEnd"/>
      <w:r w:rsidR="00243DB5">
        <w:rPr>
          <w:lang w:val="en-US"/>
        </w:rPr>
        <w:t xml:space="preserve"> “Estimated Throughput” accuracy, implementation variability, and the </w:t>
      </w:r>
      <w:proofErr w:type="spellStart"/>
      <w:r w:rsidR="00243DB5">
        <w:rPr>
          <w:lang w:val="en-US"/>
        </w:rPr>
        <w:t>feasibliy</w:t>
      </w:r>
      <w:proofErr w:type="spellEnd"/>
      <w:r w:rsidR="00243DB5">
        <w:rPr>
          <w:lang w:val="en-US"/>
        </w:rPr>
        <w:t xml:space="preserve"> of calculation by either STA or AP. As this may be helpful in the future if IEEE 802.11 considers specifying any of these capabilities. </w:t>
      </w:r>
    </w:p>
    <w:p w14:paraId="6827C0DA" w14:textId="34ED01DF" w:rsidR="00346B65" w:rsidRDefault="00346B65" w:rsidP="003F4B37">
      <w:pPr>
        <w:tabs>
          <w:tab w:val="left" w:pos="810"/>
        </w:tabs>
        <w:spacing w:before="100" w:beforeAutospacing="1" w:after="100" w:afterAutospacing="1"/>
        <w:rPr>
          <w:lang w:val="en-US"/>
        </w:rPr>
      </w:pPr>
      <w:r>
        <w:rPr>
          <w:lang w:val="en-US"/>
        </w:rPr>
        <w:t xml:space="preserve">While it may be possible for IEEE 802.11 to generate such specification, IEEE 802.11 does not typically provide specification on accuracy or variability of implementation and currently has no plans to do so. </w:t>
      </w:r>
      <w:bookmarkStart w:id="0" w:name="_GoBack"/>
      <w:bookmarkEnd w:id="0"/>
    </w:p>
    <w:p w14:paraId="1FB609FD" w14:textId="7372EF05" w:rsidR="008140AB" w:rsidRDefault="00243DB5" w:rsidP="003F4B37">
      <w:pPr>
        <w:tabs>
          <w:tab w:val="left" w:pos="810"/>
        </w:tabs>
        <w:spacing w:before="100" w:beforeAutospacing="1" w:after="100" w:afterAutospacing="1"/>
        <w:rPr>
          <w:lang w:val="en-US"/>
        </w:rPr>
      </w:pPr>
      <w:r>
        <w:rPr>
          <w:lang w:val="en-US"/>
        </w:rPr>
        <w:lastRenderedPageBreak/>
        <w:t xml:space="preserve">IEEE 802.11 WG also notes that </w:t>
      </w:r>
      <w:r w:rsidR="0036531E">
        <w:rPr>
          <w:lang w:val="en-US"/>
        </w:rPr>
        <w:t xml:space="preserve">some </w:t>
      </w:r>
      <w:r>
        <w:rPr>
          <w:lang w:val="en-US"/>
        </w:rPr>
        <w:t xml:space="preserve">performance criteria and implementation variation </w:t>
      </w:r>
      <w:r w:rsidR="0036531E">
        <w:rPr>
          <w:lang w:val="en-US"/>
        </w:rPr>
        <w:t xml:space="preserve">requirements </w:t>
      </w:r>
      <w:r>
        <w:rPr>
          <w:lang w:val="en-US"/>
        </w:rPr>
        <w:t xml:space="preserve">for some products based specifications </w:t>
      </w:r>
      <w:r w:rsidR="0036531E">
        <w:rPr>
          <w:lang w:val="en-US"/>
        </w:rPr>
        <w:t>are specified for implementations meeting WFA certification criteria.</w:t>
      </w:r>
      <w:r w:rsidR="00D7734F">
        <w:rPr>
          <w:lang w:val="en-US"/>
        </w:rPr>
        <w:t xml:space="preserve"> </w:t>
      </w:r>
    </w:p>
    <w:p w14:paraId="051916B4" w14:textId="77777777" w:rsidR="004809B0" w:rsidRPr="00F4395E" w:rsidRDefault="004809B0" w:rsidP="00553E05">
      <w:pPr>
        <w:tabs>
          <w:tab w:val="left" w:pos="810"/>
        </w:tabs>
        <w:spacing w:before="100" w:beforeAutospacing="1" w:after="100" w:afterAutospacing="1"/>
        <w:rPr>
          <w:b/>
          <w:lang w:val="en-US"/>
        </w:rPr>
      </w:pPr>
      <w:r w:rsidRPr="00F4395E">
        <w:rPr>
          <w:b/>
          <w:lang w:val="en-US"/>
        </w:rPr>
        <w:t>Actions:</w:t>
      </w:r>
    </w:p>
    <w:p w14:paraId="2E88B74E" w14:textId="15BF013D" w:rsidR="004809B0" w:rsidRDefault="004809B0" w:rsidP="00553E05">
      <w:pPr>
        <w:tabs>
          <w:tab w:val="left" w:pos="810"/>
        </w:tabs>
        <w:spacing w:before="100" w:beforeAutospacing="1" w:after="100" w:afterAutospacing="1"/>
        <w:rPr>
          <w:lang w:val="en-US"/>
        </w:rPr>
      </w:pPr>
      <w:r>
        <w:rPr>
          <w:lang w:val="en-US"/>
        </w:rPr>
        <w:t>To 3GPP RAN</w:t>
      </w:r>
      <w:r w:rsidR="005B1842">
        <w:rPr>
          <w:lang w:val="en-US"/>
        </w:rPr>
        <w:t xml:space="preserve"> WG2</w:t>
      </w:r>
      <w:r>
        <w:rPr>
          <w:lang w:val="en-US"/>
        </w:rPr>
        <w:t>:</w:t>
      </w:r>
    </w:p>
    <w:p w14:paraId="64CC0398" w14:textId="0723E6B2" w:rsidR="00921992" w:rsidRPr="005B1842" w:rsidRDefault="00872372" w:rsidP="00872372">
      <w:pPr>
        <w:tabs>
          <w:tab w:val="left" w:pos="810"/>
        </w:tabs>
        <w:spacing w:before="100" w:beforeAutospacing="1" w:after="100" w:afterAutospacing="1"/>
        <w:rPr>
          <w:i/>
          <w:lang w:val="en-US"/>
        </w:rPr>
      </w:pPr>
      <w:r>
        <w:rPr>
          <w:lang w:val="en-US"/>
        </w:rPr>
        <w:t xml:space="preserve">None. </w:t>
      </w:r>
      <w:r w:rsidR="00921992" w:rsidRPr="005B1842">
        <w:rPr>
          <w:i/>
          <w:lang w:val="en-US"/>
        </w:rPr>
        <w:t>.</w:t>
      </w:r>
    </w:p>
    <w:p w14:paraId="774F266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41DFDC92" w14:textId="77777777" w:rsid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14:paraId="0739574D" w14:textId="571C74C2" w:rsidR="005B1842" w:rsidRPr="00921992" w:rsidRDefault="005B1842" w:rsidP="00921992">
      <w:pPr>
        <w:tabs>
          <w:tab w:val="left" w:pos="810"/>
        </w:tabs>
        <w:spacing w:before="100" w:beforeAutospacing="1" w:after="100" w:afterAutospacing="1"/>
        <w:rPr>
          <w:lang w:val="en-US"/>
        </w:rPr>
      </w:pPr>
      <w:r>
        <w:rPr>
          <w:lang w:val="en-US"/>
        </w:rPr>
        <w:t xml:space="preserve">802 Plenary - </w:t>
      </w:r>
      <w:r w:rsidRPr="005B1842">
        <w:rPr>
          <w:lang w:val="en-US"/>
        </w:rPr>
        <w:t xml:space="preserve">March 12-17 </w:t>
      </w:r>
      <w:r>
        <w:rPr>
          <w:lang w:val="en-US"/>
        </w:rPr>
        <w:t xml:space="preserve">2017 in </w:t>
      </w:r>
      <w:r w:rsidRPr="005B1842">
        <w:rPr>
          <w:lang w:val="en-US"/>
        </w:rPr>
        <w:t>Vancouver, BC, Canada</w:t>
      </w:r>
    </w:p>
    <w:p w14:paraId="1B488C94" w14:textId="77777777" w:rsidR="0036531E" w:rsidRDefault="0036531E" w:rsidP="006213A4">
      <w:pPr>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3826F25F" w14:textId="5A497397" w:rsidR="006F78DB" w:rsidRPr="0036531E" w:rsidRDefault="006213A4" w:rsidP="0036531E">
      <w:pPr>
        <w:spacing w:before="100" w:beforeAutospacing="1" w:after="100" w:afterAutospacing="1"/>
        <w:rPr>
          <w:lang w:val="en-US"/>
        </w:rPr>
      </w:pPr>
      <w:r>
        <w:rPr>
          <w:lang w:val="en-US"/>
        </w:rPr>
        <w:t>Adrian Stephens</w:t>
      </w:r>
      <w:r>
        <w:rPr>
          <w:lang w:val="en-US"/>
        </w:rPr>
        <w:br/>
        <w:t>IEEE 802.11 Working Group Chair</w:t>
      </w:r>
      <w:r w:rsidR="006F78DB">
        <w:t xml:space="preserve"> </w:t>
      </w:r>
    </w:p>
    <w:sectPr w:rsidR="006F78DB" w:rsidRPr="0036531E">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2668E" w14:textId="77777777" w:rsidR="00153DC9" w:rsidRDefault="00153DC9">
      <w:r>
        <w:separator/>
      </w:r>
    </w:p>
  </w:endnote>
  <w:endnote w:type="continuationSeparator" w:id="0">
    <w:p w14:paraId="136FF719" w14:textId="77777777" w:rsidR="00153DC9" w:rsidRDefault="0015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77777777" w:rsidR="00C22310" w:rsidRDefault="00BF24EB">
    <w:pPr>
      <w:pStyle w:val="Footer"/>
      <w:tabs>
        <w:tab w:val="clear" w:pos="6480"/>
        <w:tab w:val="center" w:pos="4680"/>
        <w:tab w:val="right" w:pos="9360"/>
      </w:tabs>
    </w:pPr>
    <w:fldSimple w:instr=" SUBJECT  \* MERGEFORMAT ">
      <w:r w:rsidR="00F20DF1">
        <w:t>Liaison</w:t>
      </w:r>
    </w:fldSimple>
    <w:r w:rsidR="00C22310">
      <w:tab/>
      <w:t xml:space="preserve">page </w:t>
    </w:r>
    <w:r w:rsidR="00C22310">
      <w:fldChar w:fldCharType="begin"/>
    </w:r>
    <w:r w:rsidR="00C22310">
      <w:instrText xml:space="preserve">page </w:instrText>
    </w:r>
    <w:r w:rsidR="00C22310">
      <w:fldChar w:fldCharType="separate"/>
    </w:r>
    <w:r w:rsidR="00346B65">
      <w:rPr>
        <w:noProof/>
      </w:rPr>
      <w:t>3</w:t>
    </w:r>
    <w:r w:rsidR="00C22310">
      <w:fldChar w:fldCharType="end"/>
    </w:r>
    <w:r w:rsidR="00C22310">
      <w:tab/>
    </w:r>
    <w:fldSimple w:instr=" COMMENTS  \* MERGEFORMAT ">
      <w:r w:rsidR="00F20DF1">
        <w:t>Joseph Levy (InterDigital)</w:t>
      </w:r>
    </w:fldSimple>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DD980" w14:textId="77777777" w:rsidR="00153DC9" w:rsidRDefault="00153DC9">
      <w:r>
        <w:separator/>
      </w:r>
    </w:p>
  </w:footnote>
  <w:footnote w:type="continuationSeparator" w:id="0">
    <w:p w14:paraId="5D1EBC89" w14:textId="77777777" w:rsidR="00153DC9" w:rsidRDefault="00153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1AB96B27" w:rsidR="00C22310" w:rsidRDefault="00BF24EB">
    <w:pPr>
      <w:pStyle w:val="Header"/>
      <w:tabs>
        <w:tab w:val="clear" w:pos="6480"/>
        <w:tab w:val="center" w:pos="4680"/>
        <w:tab w:val="right" w:pos="9360"/>
      </w:tabs>
    </w:pPr>
    <w:fldSimple w:instr=" KEYWORDS  \* MERGEFORMAT ">
      <w:r w:rsidR="00F20DF1">
        <w:t>November 2016</w:t>
      </w:r>
    </w:fldSimple>
    <w:r w:rsidR="00C22310">
      <w:tab/>
    </w:r>
    <w:r w:rsidR="00C22310">
      <w:tab/>
    </w:r>
    <w:fldSimple w:instr=" TITLE  \* MERGEFORMAT ">
      <w:r w:rsidR="00BE21BC">
        <w:t>IEEE 802.11-16/1510r0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C2DCB"/>
    <w:multiLevelType w:val="hybridMultilevel"/>
    <w:tmpl w:val="1EA0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F279D"/>
    <w:multiLevelType w:val="hybridMultilevel"/>
    <w:tmpl w:val="C116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76283"/>
    <w:rsid w:val="000A029F"/>
    <w:rsid w:val="000C004C"/>
    <w:rsid w:val="000E562F"/>
    <w:rsid w:val="000F7F56"/>
    <w:rsid w:val="00111E4B"/>
    <w:rsid w:val="001156C2"/>
    <w:rsid w:val="001203FE"/>
    <w:rsid w:val="00124883"/>
    <w:rsid w:val="00153DC9"/>
    <w:rsid w:val="00197C97"/>
    <w:rsid w:val="001B7BB4"/>
    <w:rsid w:val="001C02B4"/>
    <w:rsid w:val="001C69F0"/>
    <w:rsid w:val="001C7A4F"/>
    <w:rsid w:val="001D6B91"/>
    <w:rsid w:val="001D723B"/>
    <w:rsid w:val="001F6D22"/>
    <w:rsid w:val="002222DA"/>
    <w:rsid w:val="0022663C"/>
    <w:rsid w:val="00243DB5"/>
    <w:rsid w:val="00262031"/>
    <w:rsid w:val="00285A7F"/>
    <w:rsid w:val="0029020B"/>
    <w:rsid w:val="002A37AB"/>
    <w:rsid w:val="002A5BE6"/>
    <w:rsid w:val="002D2989"/>
    <w:rsid w:val="002D44BE"/>
    <w:rsid w:val="002E6C3A"/>
    <w:rsid w:val="002F2663"/>
    <w:rsid w:val="00313CBD"/>
    <w:rsid w:val="00314D20"/>
    <w:rsid w:val="00342115"/>
    <w:rsid w:val="00346B65"/>
    <w:rsid w:val="0036531E"/>
    <w:rsid w:val="003760A1"/>
    <w:rsid w:val="003C1005"/>
    <w:rsid w:val="003C4C99"/>
    <w:rsid w:val="003C5338"/>
    <w:rsid w:val="003F3BEF"/>
    <w:rsid w:val="003F4B37"/>
    <w:rsid w:val="00442037"/>
    <w:rsid w:val="00467DB9"/>
    <w:rsid w:val="004809B0"/>
    <w:rsid w:val="00494BA6"/>
    <w:rsid w:val="004B064B"/>
    <w:rsid w:val="004B75B4"/>
    <w:rsid w:val="005101F9"/>
    <w:rsid w:val="00553540"/>
    <w:rsid w:val="00553E05"/>
    <w:rsid w:val="005650C2"/>
    <w:rsid w:val="005B1842"/>
    <w:rsid w:val="005C444E"/>
    <w:rsid w:val="005C619A"/>
    <w:rsid w:val="006213A4"/>
    <w:rsid w:val="0062440B"/>
    <w:rsid w:val="0063404D"/>
    <w:rsid w:val="00644A68"/>
    <w:rsid w:val="00650D1E"/>
    <w:rsid w:val="0065542D"/>
    <w:rsid w:val="00655989"/>
    <w:rsid w:val="006720A9"/>
    <w:rsid w:val="00681D8A"/>
    <w:rsid w:val="0069082B"/>
    <w:rsid w:val="0069743E"/>
    <w:rsid w:val="006B2BDF"/>
    <w:rsid w:val="006C0727"/>
    <w:rsid w:val="006D3C1D"/>
    <w:rsid w:val="006E145F"/>
    <w:rsid w:val="006F24AD"/>
    <w:rsid w:val="006F78DB"/>
    <w:rsid w:val="00713A7C"/>
    <w:rsid w:val="00716940"/>
    <w:rsid w:val="00721C99"/>
    <w:rsid w:val="00766413"/>
    <w:rsid w:val="00770572"/>
    <w:rsid w:val="007A75FF"/>
    <w:rsid w:val="007B343C"/>
    <w:rsid w:val="007E1D22"/>
    <w:rsid w:val="007F4DC1"/>
    <w:rsid w:val="008140AB"/>
    <w:rsid w:val="00833143"/>
    <w:rsid w:val="00834EDE"/>
    <w:rsid w:val="00852D93"/>
    <w:rsid w:val="00872372"/>
    <w:rsid w:val="008B1977"/>
    <w:rsid w:val="008E4F6D"/>
    <w:rsid w:val="008F1270"/>
    <w:rsid w:val="00903806"/>
    <w:rsid w:val="00921992"/>
    <w:rsid w:val="00922F79"/>
    <w:rsid w:val="009265D3"/>
    <w:rsid w:val="009A4927"/>
    <w:rsid w:val="009B0402"/>
    <w:rsid w:val="009D30B0"/>
    <w:rsid w:val="009F2FBC"/>
    <w:rsid w:val="009F4E82"/>
    <w:rsid w:val="00A2100F"/>
    <w:rsid w:val="00A2759A"/>
    <w:rsid w:val="00A455FC"/>
    <w:rsid w:val="00A718E4"/>
    <w:rsid w:val="00AA427C"/>
    <w:rsid w:val="00AA58EC"/>
    <w:rsid w:val="00AB5A93"/>
    <w:rsid w:val="00AF55D0"/>
    <w:rsid w:val="00B06256"/>
    <w:rsid w:val="00B0723F"/>
    <w:rsid w:val="00B2772F"/>
    <w:rsid w:val="00B35AA5"/>
    <w:rsid w:val="00B53531"/>
    <w:rsid w:val="00B862CF"/>
    <w:rsid w:val="00BD5201"/>
    <w:rsid w:val="00BD6C9F"/>
    <w:rsid w:val="00BD6D85"/>
    <w:rsid w:val="00BE21BC"/>
    <w:rsid w:val="00BE68C2"/>
    <w:rsid w:val="00BF13A3"/>
    <w:rsid w:val="00BF24EB"/>
    <w:rsid w:val="00C14C8B"/>
    <w:rsid w:val="00C17F9A"/>
    <w:rsid w:val="00C22310"/>
    <w:rsid w:val="00C35ACB"/>
    <w:rsid w:val="00C809D2"/>
    <w:rsid w:val="00C97389"/>
    <w:rsid w:val="00CA09B2"/>
    <w:rsid w:val="00CC68EB"/>
    <w:rsid w:val="00CD5376"/>
    <w:rsid w:val="00CE3380"/>
    <w:rsid w:val="00D4282F"/>
    <w:rsid w:val="00D76C4D"/>
    <w:rsid w:val="00D77212"/>
    <w:rsid w:val="00D7734F"/>
    <w:rsid w:val="00D84B34"/>
    <w:rsid w:val="00D84BF2"/>
    <w:rsid w:val="00D95397"/>
    <w:rsid w:val="00DC5A7B"/>
    <w:rsid w:val="00DD5513"/>
    <w:rsid w:val="00E305E1"/>
    <w:rsid w:val="00E67144"/>
    <w:rsid w:val="00E82E73"/>
    <w:rsid w:val="00EA3130"/>
    <w:rsid w:val="00EB6F38"/>
    <w:rsid w:val="00F12680"/>
    <w:rsid w:val="00F20DF1"/>
    <w:rsid w:val="00F35DBF"/>
    <w:rsid w:val="00F40AC3"/>
    <w:rsid w:val="00F4395E"/>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aliases w:val="h4"/>
    <w:basedOn w:val="Normal"/>
    <w:next w:val="Normal"/>
    <w:link w:val="Heading4Char"/>
    <w:qFormat/>
    <w:rsid w:val="009A4927"/>
    <w:pPr>
      <w:keepNext/>
      <w:tabs>
        <w:tab w:val="left" w:pos="2694"/>
      </w:tabs>
      <w:ind w:left="708"/>
      <w:outlineLvl w:val="3"/>
    </w:pPr>
    <w:rPr>
      <w:rFonts w:ascii="Arial" w:hAnsi="Arial"/>
      <w:b/>
      <w:sz w:val="20"/>
    </w:rPr>
  </w:style>
  <w:style w:type="paragraph" w:styleId="Heading7">
    <w:name w:val="heading 7"/>
    <w:basedOn w:val="Normal"/>
    <w:next w:val="Normal"/>
    <w:link w:val="Heading7Char"/>
    <w:qFormat/>
    <w:rsid w:val="009A4927"/>
    <w:pPr>
      <w:keepNext/>
      <w:tabs>
        <w:tab w:val="left" w:pos="2694"/>
      </w:tabs>
      <w:ind w:left="708"/>
      <w:outlineLvl w:val="6"/>
    </w:pPr>
    <w:rPr>
      <w:rFonts w:ascii="Arial" w:hAnsi="Arial"/>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customStyle="1" w:styleId="Heading4Char">
    <w:name w:val="Heading 4 Char"/>
    <w:basedOn w:val="DefaultParagraphFont"/>
    <w:link w:val="Heading4"/>
    <w:rsid w:val="009A4927"/>
    <w:rPr>
      <w:rFonts w:ascii="Arial" w:hAnsi="Arial"/>
      <w:b/>
      <w:lang w:val="en-GB"/>
    </w:rPr>
  </w:style>
  <w:style w:type="character" w:customStyle="1" w:styleId="Heading7Char">
    <w:name w:val="Heading 7 Char"/>
    <w:basedOn w:val="DefaultParagraphFont"/>
    <w:link w:val="Heading7"/>
    <w:rsid w:val="009A4927"/>
    <w:rPr>
      <w:rFonts w:ascii="Arial" w:hAnsi="Arial"/>
      <w:b/>
      <w:color w:val="0000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580140455">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ozturk@qti.qualcom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jun.Chung@ets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chard.c.burbidge@intel.com" TargetMode="Externa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3DE6-173D-489F-9AD6-8417291F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178</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IEEE 802.11-16/1510r0</vt:lpstr>
    </vt:vector>
  </TitlesOfParts>
  <Company>Some Company</Company>
  <LinksUpToDate>false</LinksUpToDate>
  <CharactersWithSpaces>3437</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802.11-16/1510r0</dc:title>
  <dc:subject>Liaison</dc:subject>
  <dc:creator>Levy, Joseph S</dc:creator>
  <cp:keywords>November 2016</cp:keywords>
  <dc:description>Joseph Levy (InterDigital)</dc:description>
  <cp:lastModifiedBy>Levy, Joseph S</cp:lastModifiedBy>
  <cp:revision>5</cp:revision>
  <cp:lastPrinted>2016-08-17T13:46:00Z</cp:lastPrinted>
  <dcterms:created xsi:type="dcterms:W3CDTF">2016-11-08T16:11:00Z</dcterms:created>
  <dcterms:modified xsi:type="dcterms:W3CDTF">2016-11-08T22:42:00Z</dcterms:modified>
</cp:coreProperties>
</file>