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735C80" w:rsidP="00735C80">
            <w:pPr>
              <w:pStyle w:val="T2"/>
            </w:pPr>
            <w:r>
              <w:rPr>
                <w:rFonts w:hint="eastAsia"/>
                <w:lang w:eastAsia="ja-JP"/>
              </w:rPr>
              <w:t>Nove</w:t>
            </w:r>
            <w:r w:rsidR="000261AF">
              <w:rPr>
                <w:rFonts w:hint="eastAsia"/>
                <w:lang w:eastAsia="ja-JP"/>
              </w:rPr>
              <w:t>mber</w:t>
            </w:r>
            <w:r w:rsidR="001B0ABE">
              <w:t xml:space="preserve"> 201</w:t>
            </w:r>
            <w:r w:rsidR="002C044D">
              <w:rPr>
                <w:rFonts w:hint="eastAsia"/>
                <w:lang w:eastAsia="ja-JP"/>
              </w:rPr>
              <w:t>6</w:t>
            </w:r>
            <w:r w:rsidR="00797D5B">
              <w:t xml:space="preserve"> </w:t>
            </w:r>
            <w:r>
              <w:rPr>
                <w:rFonts w:hint="eastAsia"/>
                <w:lang w:eastAsia="ja-JP"/>
              </w:rPr>
              <w:t>San Antonio</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35C8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735C80">
              <w:rPr>
                <w:rFonts w:hint="eastAsia"/>
                <w:b w:val="0"/>
                <w:sz w:val="20"/>
                <w:lang w:eastAsia="ja-JP"/>
              </w:rPr>
              <w:t>11</w:t>
            </w:r>
            <w:r w:rsidR="007B2A0F">
              <w:rPr>
                <w:rFonts w:hint="eastAsia"/>
                <w:b w:val="0"/>
                <w:sz w:val="20"/>
                <w:lang w:eastAsia="ja-JP"/>
              </w:rPr>
              <w:t>-</w:t>
            </w:r>
            <w:r w:rsidR="00F7012A">
              <w:rPr>
                <w:rFonts w:hint="eastAsia"/>
                <w:b w:val="0"/>
                <w:sz w:val="20"/>
                <w:lang w:eastAsia="ja-JP"/>
              </w:rPr>
              <w:t>29</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6F12D38A" wp14:editId="404A4C0B">
                <wp:simplePos x="0" y="0"/>
                <wp:positionH relativeFrom="column">
                  <wp:posOffset>-61623</wp:posOffset>
                </wp:positionH>
                <wp:positionV relativeFrom="paragraph">
                  <wp:posOffset>208528</wp:posOffset>
                </wp:positionV>
                <wp:extent cx="5943600" cy="450839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0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5BE" w:rsidRDefault="001215BE">
                            <w:pPr>
                              <w:pStyle w:val="T1"/>
                              <w:spacing w:after="120"/>
                            </w:pPr>
                            <w:r>
                              <w:t>Abstract</w:t>
                            </w:r>
                          </w:p>
                          <w:p w:rsidR="001215BE" w:rsidRDefault="001215BE">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November 2016 San Antonio meeting</w:t>
                            </w:r>
                            <w:r>
                              <w:t xml:space="preserve">, </w:t>
                            </w:r>
                            <w:r>
                              <w:rPr>
                                <w:rFonts w:hint="eastAsia"/>
                                <w:lang w:eastAsia="ja-JP"/>
                              </w:rPr>
                              <w:t>November 7</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0875F1">
                              <w:rPr>
                                <w:rFonts w:hint="eastAsia"/>
                                <w:vertAlign w:val="superscript"/>
                                <w:lang w:eastAsia="ja-JP"/>
                              </w:rPr>
                              <w:t>th</w:t>
                            </w:r>
                            <w:r>
                              <w:t>, 201</w:t>
                            </w:r>
                            <w:r>
                              <w:rPr>
                                <w:rFonts w:hint="eastAsia"/>
                                <w:lang w:eastAsia="ja-JP"/>
                              </w:rPr>
                              <w:t>6</w:t>
                            </w:r>
                            <w:r>
                              <w:t>.</w:t>
                            </w:r>
                          </w:p>
                          <w:p w:rsidR="001215BE" w:rsidRPr="00735C80" w:rsidRDefault="001215BE">
                            <w:pPr>
                              <w:jc w:val="both"/>
                              <w:rPr>
                                <w:lang w:eastAsia="ja-JP"/>
                              </w:rPr>
                            </w:pPr>
                          </w:p>
                          <w:p w:rsidR="001215BE" w:rsidRDefault="001215BE">
                            <w:pPr>
                              <w:jc w:val="both"/>
                              <w:rPr>
                                <w:lang w:eastAsia="ja-JP"/>
                              </w:rPr>
                            </w:pPr>
                            <w:r>
                              <w:rPr>
                                <w:rFonts w:hint="eastAsia"/>
                                <w:lang w:eastAsia="ja-JP"/>
                              </w:rPr>
                              <w:t>Minutes/motions from the ad hoc groups are contained in the following documents:</w:t>
                            </w:r>
                          </w:p>
                          <w:p w:rsidR="001215BE" w:rsidRDefault="001215BE"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1215BE" w:rsidRDefault="001215BE"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w:t>
                            </w:r>
                            <w:r>
                              <w:rPr>
                                <w:rFonts w:ascii="Times New Roman" w:hAnsi="Times New Roman" w:cs="Times New Roman" w:hint="eastAsia"/>
                                <w:sz w:val="22"/>
                              </w:rPr>
                              <w:t xml:space="preserve">1475, </w:t>
                            </w:r>
                            <w:r>
                              <w:rPr>
                                <w:rFonts w:ascii="Times New Roman" w:hAnsi="Times New Roman" w:cs="Times New Roman"/>
                                <w:sz w:val="22"/>
                              </w:rPr>
                              <w:t xml:space="preserve">TGax PHY Ad Hoc </w:t>
                            </w:r>
                            <w:r>
                              <w:rPr>
                                <w:rFonts w:ascii="Times New Roman" w:hAnsi="Times New Roman" w:cs="Times New Roman" w:hint="eastAsia"/>
                                <w:sz w:val="22"/>
                              </w:rPr>
                              <w:t>Nov</w:t>
                            </w:r>
                            <w:r w:rsidRPr="00BE5C10">
                              <w:rPr>
                                <w:rFonts w:ascii="Times New Roman" w:hAnsi="Times New Roman" w:cs="Times New Roman"/>
                                <w:sz w:val="22"/>
                              </w:rPr>
                              <w:t xml:space="preserve"> 2016 Meeting Agenda</w:t>
                            </w:r>
                          </w:p>
                          <w:p w:rsidR="001215BE" w:rsidRPr="00DE53F6" w:rsidRDefault="001215BE" w:rsidP="00DE53F6">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11-16-1530</w:t>
                            </w:r>
                            <w:r w:rsidRPr="00DE53F6">
                              <w:rPr>
                                <w:rFonts w:ascii="Times New Roman" w:hAnsi="Times New Roman" w:cs="Times New Roman" w:hint="eastAsia"/>
                                <w:sz w:val="22"/>
                              </w:rPr>
                              <w:t xml:space="preserve">, </w:t>
                            </w:r>
                            <w:r>
                              <w:rPr>
                                <w:rFonts w:ascii="Times New Roman" w:hAnsi="Times New Roman" w:cs="Times New Roman" w:hint="eastAsia"/>
                                <w:sz w:val="22"/>
                              </w:rPr>
                              <w:t>November</w:t>
                            </w:r>
                            <w:r w:rsidRPr="00DE53F6">
                              <w:rPr>
                                <w:rFonts w:ascii="Times New Roman" w:hAnsi="Times New Roman" w:cs="Times New Roman"/>
                                <w:sz w:val="22"/>
                              </w:rPr>
                              <w:t xml:space="preserve"> 2016 </w:t>
                            </w:r>
                            <w:r>
                              <w:rPr>
                                <w:rFonts w:ascii="Times New Roman" w:hAnsi="Times New Roman" w:cs="Times New Roman" w:hint="eastAsia"/>
                                <w:sz w:val="22"/>
                              </w:rPr>
                              <w:t>San Antonio</w:t>
                            </w:r>
                            <w:r w:rsidRPr="00DE53F6">
                              <w:rPr>
                                <w:rFonts w:ascii="Times New Roman" w:hAnsi="Times New Roman" w:cs="Times New Roman"/>
                                <w:sz w:val="22"/>
                              </w:rPr>
                              <w:t xml:space="preserve"> PHY Ad Hoc Meeting Minutes</w:t>
                            </w:r>
                          </w:p>
                          <w:p w:rsidR="001215BE" w:rsidRPr="00D64D45" w:rsidRDefault="001215BE" w:rsidP="00D64D45">
                            <w:pPr>
                              <w:jc w:val="both"/>
                            </w:pPr>
                            <w:hyperlink r:id="rId9" w:history="1"/>
                          </w:p>
                          <w:p w:rsidR="001215BE" w:rsidRDefault="001215BE"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1215BE" w:rsidRDefault="001215BE"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11-16-1478, </w:t>
                            </w:r>
                            <w:r w:rsidRPr="00BE5C10">
                              <w:rPr>
                                <w:rFonts w:ascii="Times New Roman" w:hAnsi="Times New Roman" w:cs="Times New Roman"/>
                                <w:sz w:val="22"/>
                              </w:rPr>
                              <w:t xml:space="preserve">TGax MAC Ad Hoc </w:t>
                            </w:r>
                            <w:r>
                              <w:rPr>
                                <w:rFonts w:ascii="Times New Roman" w:hAnsi="Times New Roman" w:cs="Times New Roman" w:hint="eastAsia"/>
                                <w:sz w:val="22"/>
                              </w:rPr>
                              <w:t>Nov</w:t>
                            </w:r>
                            <w:r w:rsidRPr="00BE5C10">
                              <w:rPr>
                                <w:rFonts w:ascii="Times New Roman" w:hAnsi="Times New Roman" w:cs="Times New Roman"/>
                                <w:sz w:val="22"/>
                              </w:rPr>
                              <w:t>ember 2016 Meeting Agenda</w:t>
                            </w:r>
                          </w:p>
                          <w:p w:rsidR="001215BE" w:rsidRDefault="001215BE"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11-16-1480, Nov</w:t>
                            </w:r>
                            <w:r w:rsidRPr="00BE5C10">
                              <w:rPr>
                                <w:rFonts w:ascii="Times New Roman" w:hAnsi="Times New Roman" w:cs="Times New Roman"/>
                                <w:sz w:val="22"/>
                              </w:rPr>
                              <w:t xml:space="preserve">ember 2016 </w:t>
                            </w:r>
                            <w:r>
                              <w:rPr>
                                <w:rFonts w:ascii="Times New Roman" w:hAnsi="Times New Roman" w:cs="Times New Roman" w:hint="eastAsia"/>
                                <w:sz w:val="22"/>
                              </w:rPr>
                              <w:t>San Antonio</w:t>
                            </w:r>
                            <w:r w:rsidRPr="00BE5C10">
                              <w:rPr>
                                <w:rFonts w:ascii="Times New Roman" w:hAnsi="Times New Roman" w:cs="Times New Roman"/>
                                <w:sz w:val="22"/>
                              </w:rPr>
                              <w:t xml:space="preserve"> TGax MAC Ad hoc Meeting Minutes</w:t>
                            </w:r>
                          </w:p>
                          <w:p w:rsidR="001215BE" w:rsidRPr="00735C80" w:rsidRDefault="001215BE" w:rsidP="00D64D45">
                            <w:pPr>
                              <w:jc w:val="both"/>
                              <w:rPr>
                                <w:lang w:eastAsia="ja-JP"/>
                              </w:rPr>
                            </w:pPr>
                          </w:p>
                          <w:p w:rsidR="001215BE" w:rsidRDefault="001215BE"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1215BE" w:rsidRPr="00D64D45" w:rsidRDefault="001215BE"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1487, </w:t>
                            </w:r>
                            <w:r w:rsidRPr="00DE53F6">
                              <w:rPr>
                                <w:rFonts w:ascii="Times New Roman" w:hAnsi="Times New Roman" w:cs="Times New Roman"/>
                                <w:sz w:val="22"/>
                              </w:rPr>
                              <w:t xml:space="preserve">TGax MU Ad-hoc Agenda </w:t>
                            </w:r>
                            <w:r>
                              <w:rPr>
                                <w:rFonts w:ascii="Times New Roman" w:hAnsi="Times New Roman" w:cs="Times New Roman" w:hint="eastAsia"/>
                                <w:sz w:val="22"/>
                              </w:rPr>
                              <w:t>Nov</w:t>
                            </w:r>
                            <w:r w:rsidRPr="00DE53F6">
                              <w:rPr>
                                <w:rFonts w:ascii="Times New Roman" w:hAnsi="Times New Roman" w:cs="Times New Roman"/>
                                <w:sz w:val="22"/>
                              </w:rPr>
                              <w:t>ember 2016</w:t>
                            </w:r>
                          </w:p>
                          <w:p w:rsidR="001215BE" w:rsidRPr="00DE53F6" w:rsidRDefault="001215BE"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1</w:t>
                            </w:r>
                            <w:r>
                              <w:rPr>
                                <w:rFonts w:ascii="Times New Roman" w:hAnsi="Times New Roman" w:cs="Times New Roman" w:hint="eastAsia"/>
                                <w:sz w:val="22"/>
                              </w:rPr>
                              <w:t>520,</w:t>
                            </w:r>
                            <w:r w:rsidRPr="00DE53F6">
                              <w:rPr>
                                <w:rFonts w:ascii="Times New Roman" w:hAnsi="Times New Roman" w:cs="Times New Roman" w:hint="eastAsia"/>
                                <w:sz w:val="22"/>
                              </w:rPr>
                              <w:t xml:space="preserve">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Pr>
                                <w:rFonts w:ascii="Times New Roman" w:hAnsi="Times New Roman" w:cs="Times New Roman" w:hint="eastAsia"/>
                                <w:sz w:val="22"/>
                              </w:rPr>
                              <w:t>Nov</w:t>
                            </w:r>
                            <w:r>
                              <w:rPr>
                                <w:rFonts w:ascii="Times New Roman" w:hAnsi="Times New Roman" w:cs="Times New Roman"/>
                                <w:sz w:val="22"/>
                              </w:rPr>
                              <w:t>ember 2016</w:t>
                            </w:r>
                            <w:r w:rsidRPr="00DE53F6">
                              <w:rPr>
                                <w:rFonts w:ascii="Times New Roman" w:hAnsi="Times New Roman" w:cs="Times New Roman"/>
                                <w:sz w:val="22"/>
                              </w:rPr>
                              <w:t xml:space="preserve"> Meeting Minutes</w:t>
                            </w:r>
                          </w:p>
                          <w:p w:rsidR="001215BE" w:rsidRPr="00D64D45" w:rsidRDefault="001215BE" w:rsidP="00D64D45">
                            <w:pPr>
                              <w:jc w:val="both"/>
                              <w:rPr>
                                <w:sz w:val="21"/>
                                <w:lang w:eastAsia="ja-JP"/>
                              </w:rPr>
                            </w:pPr>
                          </w:p>
                          <w:p w:rsidR="001215BE" w:rsidRDefault="001215BE"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1215BE" w:rsidRPr="00E83394" w:rsidRDefault="001215BE" w:rsidP="002F2D34">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1481,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Nov</w:t>
                            </w:r>
                            <w:r w:rsidRPr="00BE5C10">
                              <w:rPr>
                                <w:rFonts w:ascii="Times New Roman" w:hAnsi="Times New Roman" w:cs="Times New Roman"/>
                                <w:sz w:val="22"/>
                              </w:rPr>
                              <w:t>ember 2016 Meeting</w:t>
                            </w:r>
                          </w:p>
                          <w:p w:rsidR="001215BE" w:rsidRPr="002F2D34" w:rsidRDefault="001215BE" w:rsidP="002F2D34">
                            <w:pPr>
                              <w:pStyle w:val="ae"/>
                              <w:numPr>
                                <w:ilvl w:val="1"/>
                                <w:numId w:val="3"/>
                              </w:numPr>
                              <w:ind w:leftChars="0"/>
                              <w:rPr>
                                <w:rFonts w:ascii="Times New Roman" w:hAnsi="Times New Roman" w:cs="Times New Roman"/>
                                <w:sz w:val="21"/>
                              </w:rPr>
                            </w:pPr>
                            <w:r>
                              <w:rPr>
                                <w:rFonts w:ascii="Times New Roman" w:hAnsi="Times New Roman" w:cs="Times New Roman" w:hint="eastAsia"/>
                                <w:sz w:val="22"/>
                              </w:rPr>
                              <w:t xml:space="preserve">Minutes: 11-16-1569, TGax Spatial Reuse ad hoc group meeting minutes </w:t>
                            </w:r>
                            <w:r>
                              <w:rPr>
                                <w:rFonts w:ascii="Times New Roman" w:hAnsi="Times New Roman" w:cs="Times New Roman"/>
                                <w:sz w:val="22"/>
                              </w:rPr>
                              <w:t>–</w:t>
                            </w:r>
                            <w:r>
                              <w:rPr>
                                <w:rFonts w:ascii="Times New Roman" w:hAnsi="Times New Roman" w:cs="Times New Roman" w:hint="eastAsia"/>
                                <w:sz w:val="22"/>
                              </w:rPr>
                              <w:t xml:space="preserve"> San Antonio, November 2016</w:t>
                            </w:r>
                            <w:hyperlink r:id="rId10" w:history="1"/>
                          </w:p>
                          <w:p w:rsidR="001215BE" w:rsidRPr="00D64D45" w:rsidRDefault="001215BE" w:rsidP="002E48B5">
                            <w:pPr>
                              <w:jc w:val="both"/>
                              <w:rPr>
                                <w:sz w:val="2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Jt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" stroked="f">
                <v:textbox>
                  <w:txbxContent>
                    <w:p w:rsidR="001215BE" w:rsidRDefault="001215BE">
                      <w:pPr>
                        <w:pStyle w:val="T1"/>
                        <w:spacing w:after="120"/>
                      </w:pPr>
                      <w:r>
                        <w:t>Abstract</w:t>
                      </w:r>
                    </w:p>
                    <w:p w:rsidR="001215BE" w:rsidRDefault="001215BE">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November 2016 San Antonio meeting</w:t>
                      </w:r>
                      <w:r>
                        <w:t xml:space="preserve">, </w:t>
                      </w:r>
                      <w:r>
                        <w:rPr>
                          <w:rFonts w:hint="eastAsia"/>
                          <w:lang w:eastAsia="ja-JP"/>
                        </w:rPr>
                        <w:t>November 7</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0875F1">
                        <w:rPr>
                          <w:rFonts w:hint="eastAsia"/>
                          <w:vertAlign w:val="superscript"/>
                          <w:lang w:eastAsia="ja-JP"/>
                        </w:rPr>
                        <w:t>th</w:t>
                      </w:r>
                      <w:r>
                        <w:t>, 201</w:t>
                      </w:r>
                      <w:r>
                        <w:rPr>
                          <w:rFonts w:hint="eastAsia"/>
                          <w:lang w:eastAsia="ja-JP"/>
                        </w:rPr>
                        <w:t>6</w:t>
                      </w:r>
                      <w:r>
                        <w:t>.</w:t>
                      </w:r>
                    </w:p>
                    <w:p w:rsidR="001215BE" w:rsidRPr="00735C80" w:rsidRDefault="001215BE">
                      <w:pPr>
                        <w:jc w:val="both"/>
                        <w:rPr>
                          <w:lang w:eastAsia="ja-JP"/>
                        </w:rPr>
                      </w:pPr>
                    </w:p>
                    <w:p w:rsidR="001215BE" w:rsidRDefault="001215BE">
                      <w:pPr>
                        <w:jc w:val="both"/>
                        <w:rPr>
                          <w:lang w:eastAsia="ja-JP"/>
                        </w:rPr>
                      </w:pPr>
                      <w:r>
                        <w:rPr>
                          <w:rFonts w:hint="eastAsia"/>
                          <w:lang w:eastAsia="ja-JP"/>
                        </w:rPr>
                        <w:t>Minutes/motions from the ad hoc groups are contained in the following documents:</w:t>
                      </w:r>
                    </w:p>
                    <w:p w:rsidR="001215BE" w:rsidRDefault="001215BE"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1215BE" w:rsidRDefault="001215BE"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w:t>
                      </w:r>
                      <w:r>
                        <w:rPr>
                          <w:rFonts w:ascii="Times New Roman" w:hAnsi="Times New Roman" w:cs="Times New Roman" w:hint="eastAsia"/>
                          <w:sz w:val="22"/>
                        </w:rPr>
                        <w:t xml:space="preserve">1475, </w:t>
                      </w:r>
                      <w:r>
                        <w:rPr>
                          <w:rFonts w:ascii="Times New Roman" w:hAnsi="Times New Roman" w:cs="Times New Roman"/>
                          <w:sz w:val="22"/>
                        </w:rPr>
                        <w:t xml:space="preserve">TGax PHY Ad Hoc </w:t>
                      </w:r>
                      <w:r>
                        <w:rPr>
                          <w:rFonts w:ascii="Times New Roman" w:hAnsi="Times New Roman" w:cs="Times New Roman" w:hint="eastAsia"/>
                          <w:sz w:val="22"/>
                        </w:rPr>
                        <w:t>Nov</w:t>
                      </w:r>
                      <w:r w:rsidRPr="00BE5C10">
                        <w:rPr>
                          <w:rFonts w:ascii="Times New Roman" w:hAnsi="Times New Roman" w:cs="Times New Roman"/>
                          <w:sz w:val="22"/>
                        </w:rPr>
                        <w:t xml:space="preserve"> 2016 Meeting Agenda</w:t>
                      </w:r>
                    </w:p>
                    <w:p w:rsidR="001215BE" w:rsidRPr="00DE53F6" w:rsidRDefault="001215BE" w:rsidP="00DE53F6">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11-16-1530</w:t>
                      </w:r>
                      <w:r w:rsidRPr="00DE53F6">
                        <w:rPr>
                          <w:rFonts w:ascii="Times New Roman" w:hAnsi="Times New Roman" w:cs="Times New Roman" w:hint="eastAsia"/>
                          <w:sz w:val="22"/>
                        </w:rPr>
                        <w:t xml:space="preserve">, </w:t>
                      </w:r>
                      <w:r>
                        <w:rPr>
                          <w:rFonts w:ascii="Times New Roman" w:hAnsi="Times New Roman" w:cs="Times New Roman" w:hint="eastAsia"/>
                          <w:sz w:val="22"/>
                        </w:rPr>
                        <w:t>November</w:t>
                      </w:r>
                      <w:r w:rsidRPr="00DE53F6">
                        <w:rPr>
                          <w:rFonts w:ascii="Times New Roman" w:hAnsi="Times New Roman" w:cs="Times New Roman"/>
                          <w:sz w:val="22"/>
                        </w:rPr>
                        <w:t xml:space="preserve"> 2016 </w:t>
                      </w:r>
                      <w:r>
                        <w:rPr>
                          <w:rFonts w:ascii="Times New Roman" w:hAnsi="Times New Roman" w:cs="Times New Roman" w:hint="eastAsia"/>
                          <w:sz w:val="22"/>
                        </w:rPr>
                        <w:t>San Antonio</w:t>
                      </w:r>
                      <w:r w:rsidRPr="00DE53F6">
                        <w:rPr>
                          <w:rFonts w:ascii="Times New Roman" w:hAnsi="Times New Roman" w:cs="Times New Roman"/>
                          <w:sz w:val="22"/>
                        </w:rPr>
                        <w:t xml:space="preserve"> PHY Ad Hoc Meeting Minutes</w:t>
                      </w:r>
                    </w:p>
                    <w:p w:rsidR="001215BE" w:rsidRPr="00D64D45" w:rsidRDefault="001215BE" w:rsidP="00D64D45">
                      <w:pPr>
                        <w:jc w:val="both"/>
                      </w:pPr>
                      <w:hyperlink r:id="rId11" w:history="1"/>
                    </w:p>
                    <w:p w:rsidR="001215BE" w:rsidRDefault="001215BE"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1215BE" w:rsidRDefault="001215BE"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11-16-1478, </w:t>
                      </w:r>
                      <w:r w:rsidRPr="00BE5C10">
                        <w:rPr>
                          <w:rFonts w:ascii="Times New Roman" w:hAnsi="Times New Roman" w:cs="Times New Roman"/>
                          <w:sz w:val="22"/>
                        </w:rPr>
                        <w:t xml:space="preserve">TGax MAC Ad Hoc </w:t>
                      </w:r>
                      <w:r>
                        <w:rPr>
                          <w:rFonts w:ascii="Times New Roman" w:hAnsi="Times New Roman" w:cs="Times New Roman" w:hint="eastAsia"/>
                          <w:sz w:val="22"/>
                        </w:rPr>
                        <w:t>Nov</w:t>
                      </w:r>
                      <w:r w:rsidRPr="00BE5C10">
                        <w:rPr>
                          <w:rFonts w:ascii="Times New Roman" w:hAnsi="Times New Roman" w:cs="Times New Roman"/>
                          <w:sz w:val="22"/>
                        </w:rPr>
                        <w:t>ember 2016 Meeting Agenda</w:t>
                      </w:r>
                    </w:p>
                    <w:p w:rsidR="001215BE" w:rsidRDefault="001215BE"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11-16-1480, Nov</w:t>
                      </w:r>
                      <w:r w:rsidRPr="00BE5C10">
                        <w:rPr>
                          <w:rFonts w:ascii="Times New Roman" w:hAnsi="Times New Roman" w:cs="Times New Roman"/>
                          <w:sz w:val="22"/>
                        </w:rPr>
                        <w:t xml:space="preserve">ember 2016 </w:t>
                      </w:r>
                      <w:r>
                        <w:rPr>
                          <w:rFonts w:ascii="Times New Roman" w:hAnsi="Times New Roman" w:cs="Times New Roman" w:hint="eastAsia"/>
                          <w:sz w:val="22"/>
                        </w:rPr>
                        <w:t>San Antonio</w:t>
                      </w:r>
                      <w:r w:rsidRPr="00BE5C10">
                        <w:rPr>
                          <w:rFonts w:ascii="Times New Roman" w:hAnsi="Times New Roman" w:cs="Times New Roman"/>
                          <w:sz w:val="22"/>
                        </w:rPr>
                        <w:t xml:space="preserve"> TGax MAC Ad hoc Meeting Minutes</w:t>
                      </w:r>
                    </w:p>
                    <w:p w:rsidR="001215BE" w:rsidRPr="00735C80" w:rsidRDefault="001215BE" w:rsidP="00D64D45">
                      <w:pPr>
                        <w:jc w:val="both"/>
                        <w:rPr>
                          <w:lang w:eastAsia="ja-JP"/>
                        </w:rPr>
                      </w:pPr>
                    </w:p>
                    <w:p w:rsidR="001215BE" w:rsidRDefault="001215BE"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1215BE" w:rsidRPr="00D64D45" w:rsidRDefault="001215BE"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1487, </w:t>
                      </w:r>
                      <w:r w:rsidRPr="00DE53F6">
                        <w:rPr>
                          <w:rFonts w:ascii="Times New Roman" w:hAnsi="Times New Roman" w:cs="Times New Roman"/>
                          <w:sz w:val="22"/>
                        </w:rPr>
                        <w:t xml:space="preserve">TGax MU Ad-hoc Agenda </w:t>
                      </w:r>
                      <w:r>
                        <w:rPr>
                          <w:rFonts w:ascii="Times New Roman" w:hAnsi="Times New Roman" w:cs="Times New Roman" w:hint="eastAsia"/>
                          <w:sz w:val="22"/>
                        </w:rPr>
                        <w:t>Nov</w:t>
                      </w:r>
                      <w:r w:rsidRPr="00DE53F6">
                        <w:rPr>
                          <w:rFonts w:ascii="Times New Roman" w:hAnsi="Times New Roman" w:cs="Times New Roman"/>
                          <w:sz w:val="22"/>
                        </w:rPr>
                        <w:t>ember 2016</w:t>
                      </w:r>
                    </w:p>
                    <w:p w:rsidR="001215BE" w:rsidRPr="00DE53F6" w:rsidRDefault="001215BE"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1</w:t>
                      </w:r>
                      <w:r>
                        <w:rPr>
                          <w:rFonts w:ascii="Times New Roman" w:hAnsi="Times New Roman" w:cs="Times New Roman" w:hint="eastAsia"/>
                          <w:sz w:val="22"/>
                        </w:rPr>
                        <w:t>520,</w:t>
                      </w:r>
                      <w:r w:rsidRPr="00DE53F6">
                        <w:rPr>
                          <w:rFonts w:ascii="Times New Roman" w:hAnsi="Times New Roman" w:cs="Times New Roman" w:hint="eastAsia"/>
                          <w:sz w:val="22"/>
                        </w:rPr>
                        <w:t xml:space="preserve">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Pr>
                          <w:rFonts w:ascii="Times New Roman" w:hAnsi="Times New Roman" w:cs="Times New Roman" w:hint="eastAsia"/>
                          <w:sz w:val="22"/>
                        </w:rPr>
                        <w:t>Nov</w:t>
                      </w:r>
                      <w:r>
                        <w:rPr>
                          <w:rFonts w:ascii="Times New Roman" w:hAnsi="Times New Roman" w:cs="Times New Roman"/>
                          <w:sz w:val="22"/>
                        </w:rPr>
                        <w:t>ember 2016</w:t>
                      </w:r>
                      <w:r w:rsidRPr="00DE53F6">
                        <w:rPr>
                          <w:rFonts w:ascii="Times New Roman" w:hAnsi="Times New Roman" w:cs="Times New Roman"/>
                          <w:sz w:val="22"/>
                        </w:rPr>
                        <w:t xml:space="preserve"> Meeting Minutes</w:t>
                      </w:r>
                    </w:p>
                    <w:p w:rsidR="001215BE" w:rsidRPr="00D64D45" w:rsidRDefault="001215BE" w:rsidP="00D64D45">
                      <w:pPr>
                        <w:jc w:val="both"/>
                        <w:rPr>
                          <w:sz w:val="21"/>
                          <w:lang w:eastAsia="ja-JP"/>
                        </w:rPr>
                      </w:pPr>
                    </w:p>
                    <w:p w:rsidR="001215BE" w:rsidRDefault="001215BE"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1215BE" w:rsidRPr="00E83394" w:rsidRDefault="001215BE" w:rsidP="002F2D34">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1481,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Nov</w:t>
                      </w:r>
                      <w:r w:rsidRPr="00BE5C10">
                        <w:rPr>
                          <w:rFonts w:ascii="Times New Roman" w:hAnsi="Times New Roman" w:cs="Times New Roman"/>
                          <w:sz w:val="22"/>
                        </w:rPr>
                        <w:t>ember 2016 Meeting</w:t>
                      </w:r>
                    </w:p>
                    <w:p w:rsidR="001215BE" w:rsidRPr="002F2D34" w:rsidRDefault="001215BE" w:rsidP="002F2D34">
                      <w:pPr>
                        <w:pStyle w:val="ae"/>
                        <w:numPr>
                          <w:ilvl w:val="1"/>
                          <w:numId w:val="3"/>
                        </w:numPr>
                        <w:ind w:leftChars="0"/>
                        <w:rPr>
                          <w:rFonts w:ascii="Times New Roman" w:hAnsi="Times New Roman" w:cs="Times New Roman"/>
                          <w:sz w:val="21"/>
                        </w:rPr>
                      </w:pPr>
                      <w:r>
                        <w:rPr>
                          <w:rFonts w:ascii="Times New Roman" w:hAnsi="Times New Roman" w:cs="Times New Roman" w:hint="eastAsia"/>
                          <w:sz w:val="22"/>
                        </w:rPr>
                        <w:t xml:space="preserve">Minutes: 11-16-1569, TGax Spatial Reuse ad hoc group meeting minutes </w:t>
                      </w:r>
                      <w:r>
                        <w:rPr>
                          <w:rFonts w:ascii="Times New Roman" w:hAnsi="Times New Roman" w:cs="Times New Roman"/>
                          <w:sz w:val="22"/>
                        </w:rPr>
                        <w:t>–</w:t>
                      </w:r>
                      <w:r>
                        <w:rPr>
                          <w:rFonts w:ascii="Times New Roman" w:hAnsi="Times New Roman" w:cs="Times New Roman" w:hint="eastAsia"/>
                          <w:sz w:val="22"/>
                        </w:rPr>
                        <w:t xml:space="preserve"> San Antonio, November 2016</w:t>
                      </w:r>
                      <w:hyperlink r:id="rId12" w:history="1"/>
                    </w:p>
                    <w:p w:rsidR="001215BE" w:rsidRPr="00D64D45" w:rsidRDefault="001215BE" w:rsidP="002E48B5">
                      <w:pPr>
                        <w:jc w:val="both"/>
                        <w:rPr>
                          <w:sz w:val="20"/>
                          <w:lang w:eastAsia="ja-JP"/>
                        </w:rPr>
                      </w:pP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C270D6">
        <w:rPr>
          <w:rFonts w:hint="eastAsia"/>
          <w:b/>
          <w:sz w:val="28"/>
          <w:lang w:eastAsia="ja-JP"/>
        </w:rPr>
        <w:t>Task Group AX (TGax)</w:t>
      </w:r>
    </w:p>
    <w:p w:rsidR="00797D5B" w:rsidRDefault="00735C80" w:rsidP="00797D5B">
      <w:pPr>
        <w:jc w:val="center"/>
        <w:rPr>
          <w:b/>
          <w:sz w:val="28"/>
          <w:lang w:eastAsia="ja-JP"/>
        </w:rPr>
      </w:pPr>
      <w:r>
        <w:rPr>
          <w:rFonts w:hint="eastAsia"/>
          <w:b/>
          <w:sz w:val="28"/>
          <w:lang w:eastAsia="ja-JP"/>
        </w:rPr>
        <w:t>Nov</w:t>
      </w:r>
      <w:r w:rsidR="00855E0D">
        <w:rPr>
          <w:rFonts w:hint="eastAsia"/>
          <w:b/>
          <w:sz w:val="28"/>
          <w:lang w:eastAsia="ja-JP"/>
        </w:rPr>
        <w:t>ember</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San Antonio</w:t>
      </w:r>
      <w:r w:rsidR="001F0053">
        <w:rPr>
          <w:b/>
          <w:sz w:val="28"/>
        </w:rPr>
        <w:t xml:space="preserve"> Meeting</w:t>
      </w:r>
    </w:p>
    <w:p w:rsidR="001F0053" w:rsidRPr="001F0053" w:rsidRDefault="00735C80" w:rsidP="00797D5B">
      <w:pPr>
        <w:jc w:val="center"/>
        <w:rPr>
          <w:b/>
          <w:sz w:val="28"/>
          <w:lang w:eastAsia="ja-JP"/>
        </w:rPr>
      </w:pPr>
      <w:proofErr w:type="gramStart"/>
      <w:r>
        <w:rPr>
          <w:rFonts w:hint="eastAsia"/>
          <w:b/>
          <w:sz w:val="28"/>
          <w:lang w:eastAsia="ja-JP"/>
        </w:rPr>
        <w:t>Grand Hyatt San Antonio</w:t>
      </w:r>
      <w:r w:rsidR="001B0ABE">
        <w:rPr>
          <w:rFonts w:hint="eastAsia"/>
          <w:b/>
          <w:sz w:val="28"/>
          <w:lang w:eastAsia="ja-JP"/>
        </w:rPr>
        <w:t xml:space="preserve">, </w:t>
      </w:r>
      <w:r>
        <w:rPr>
          <w:rFonts w:hint="eastAsia"/>
          <w:b/>
          <w:sz w:val="28"/>
          <w:lang w:eastAsia="ja-JP"/>
        </w:rPr>
        <w:t>TX</w:t>
      </w:r>
      <w:r w:rsidR="00855E0D">
        <w:rPr>
          <w:rFonts w:hint="eastAsia"/>
          <w:b/>
          <w:sz w:val="28"/>
          <w:lang w:eastAsia="ja-JP"/>
        </w:rPr>
        <w:t xml:space="preserve">, </w:t>
      </w:r>
      <w:r>
        <w:rPr>
          <w:rFonts w:hint="eastAsia"/>
          <w:b/>
          <w:sz w:val="28"/>
          <w:lang w:eastAsia="ja-JP"/>
        </w:rPr>
        <w:t>U.S.A.</w:t>
      </w:r>
      <w:proofErr w:type="gramEnd"/>
    </w:p>
    <w:p w:rsidR="001F0053" w:rsidRDefault="00735C80" w:rsidP="00797D5B">
      <w:pPr>
        <w:jc w:val="center"/>
        <w:rPr>
          <w:b/>
          <w:sz w:val="28"/>
          <w:lang w:eastAsia="ja-JP"/>
        </w:rPr>
      </w:pPr>
      <w:r>
        <w:rPr>
          <w:rFonts w:hint="eastAsia"/>
          <w:b/>
          <w:sz w:val="28"/>
          <w:lang w:eastAsia="ja-JP"/>
        </w:rPr>
        <w:t>November</w:t>
      </w:r>
      <w:r w:rsidR="001B5D90">
        <w:rPr>
          <w:rFonts w:hint="eastAsia"/>
          <w:b/>
          <w:sz w:val="28"/>
          <w:lang w:eastAsia="ja-JP"/>
        </w:rPr>
        <w:t xml:space="preserve"> </w:t>
      </w:r>
      <w:r>
        <w:rPr>
          <w:rFonts w:hint="eastAsia"/>
          <w:b/>
          <w:sz w:val="28"/>
          <w:lang w:eastAsia="ja-JP"/>
        </w:rPr>
        <w:t>7</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55E0D">
        <w:rPr>
          <w:rFonts w:hint="eastAsia"/>
          <w:b/>
          <w:sz w:val="28"/>
          <w:lang w:eastAsia="ja-JP"/>
        </w:rPr>
        <w:t>1</w:t>
      </w:r>
      <w:r>
        <w:rPr>
          <w:rFonts w:hint="eastAsia"/>
          <w:b/>
          <w:sz w:val="28"/>
          <w:lang w:eastAsia="ja-JP"/>
        </w:rPr>
        <w:t>1</w:t>
      </w:r>
      <w:r w:rsidR="00836E67"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55E0D"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35C80">
        <w:rPr>
          <w:rFonts w:hint="eastAsia"/>
          <w:b/>
          <w:sz w:val="28"/>
          <w:u w:val="single"/>
          <w:lang w:eastAsia="ja-JP"/>
        </w:rPr>
        <w:t>Nove</w:t>
      </w:r>
      <w:r w:rsidR="00855E0D">
        <w:rPr>
          <w:rFonts w:hint="eastAsia"/>
          <w:b/>
          <w:sz w:val="28"/>
          <w:u w:val="single"/>
          <w:lang w:eastAsia="ja-JP"/>
        </w:rPr>
        <w:t>mber</w:t>
      </w:r>
      <w:r w:rsidR="001F0053" w:rsidRPr="001F0053">
        <w:rPr>
          <w:rFonts w:hint="eastAsia"/>
          <w:b/>
          <w:sz w:val="28"/>
          <w:u w:val="single"/>
          <w:lang w:eastAsia="ja-JP"/>
        </w:rPr>
        <w:t xml:space="preserve"> </w:t>
      </w:r>
      <w:r w:rsidR="00735C80">
        <w:rPr>
          <w:rFonts w:hint="eastAsia"/>
          <w:b/>
          <w:sz w:val="28"/>
          <w:u w:val="single"/>
          <w:lang w:eastAsia="ja-JP"/>
        </w:rPr>
        <w:t>7</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0875F1">
        <w:rPr>
          <w:rFonts w:hint="eastAsia"/>
          <w:b/>
          <w:sz w:val="28"/>
          <w:u w:val="single"/>
          <w:lang w:eastAsia="ja-JP"/>
        </w:rPr>
        <w:t>A</w:t>
      </w:r>
      <w:r w:rsidR="001F0053" w:rsidRPr="001F0053">
        <w:rPr>
          <w:b/>
          <w:sz w:val="28"/>
          <w:u w:val="single"/>
        </w:rPr>
        <w:t>M</w:t>
      </w:r>
      <w:r w:rsidR="00735C80">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0875F1">
        <w:rPr>
          <w:rFonts w:hint="eastAsia"/>
          <w:b/>
          <w:sz w:val="28"/>
          <w:u w:val="single"/>
          <w:lang w:eastAsia="ja-JP"/>
        </w:rPr>
        <w:t xml:space="preserve">Ad Hoc </w:t>
      </w:r>
      <w:r>
        <w:rPr>
          <w:rFonts w:hint="eastAsia"/>
          <w:b/>
          <w:sz w:val="28"/>
          <w:u w:val="single"/>
          <w:lang w:eastAsia="ja-JP"/>
        </w:rPr>
        <w:t>Session (</w:t>
      </w:r>
      <w:r w:rsidR="00735C80">
        <w:rPr>
          <w:rFonts w:hint="eastAsia"/>
          <w:b/>
          <w:sz w:val="28"/>
          <w:u w:val="single"/>
          <w:lang w:eastAsia="ja-JP"/>
        </w:rPr>
        <w:t>8</w:t>
      </w:r>
      <w:r w:rsidR="00696C45">
        <w:rPr>
          <w:rFonts w:hint="eastAsia"/>
          <w:b/>
          <w:sz w:val="28"/>
          <w:u w:val="single"/>
          <w:lang w:eastAsia="ja-JP"/>
        </w:rPr>
        <w:t>:</w:t>
      </w:r>
      <w:r w:rsidR="00735C80">
        <w:rPr>
          <w:rFonts w:hint="eastAsia"/>
          <w:b/>
          <w:sz w:val="28"/>
          <w:u w:val="single"/>
          <w:lang w:eastAsia="ja-JP"/>
        </w:rPr>
        <w:t>0</w:t>
      </w:r>
      <w:r w:rsidR="00D725C4">
        <w:rPr>
          <w:rFonts w:hint="eastAsia"/>
          <w:b/>
          <w:sz w:val="28"/>
          <w:u w:val="single"/>
          <w:lang w:eastAsia="ja-JP"/>
        </w:rPr>
        <w:t>0</w:t>
      </w:r>
      <w:r w:rsidR="00735C80">
        <w:rPr>
          <w:rFonts w:hint="eastAsia"/>
          <w:b/>
          <w:sz w:val="28"/>
          <w:u w:val="single"/>
          <w:lang w:eastAsia="ja-JP"/>
        </w:rPr>
        <w:t xml:space="preserve"> </w:t>
      </w:r>
      <w:r w:rsidR="00D725C4">
        <w:rPr>
          <w:rFonts w:hint="eastAsia"/>
          <w:b/>
          <w:sz w:val="28"/>
          <w:u w:val="single"/>
          <w:lang w:eastAsia="ja-JP"/>
        </w:rPr>
        <w:t>-</w:t>
      </w:r>
      <w:r w:rsidR="00735C80">
        <w:rPr>
          <w:rFonts w:hint="eastAsia"/>
          <w:b/>
          <w:sz w:val="28"/>
          <w:u w:val="single"/>
          <w:lang w:eastAsia="ja-JP"/>
        </w:rPr>
        <w:t xml:space="preserve"> </w:t>
      </w:r>
      <w:r w:rsidR="00D725C4">
        <w:rPr>
          <w:rFonts w:hint="eastAsia"/>
          <w:b/>
          <w:sz w:val="28"/>
          <w:u w:val="single"/>
          <w:lang w:eastAsia="ja-JP"/>
        </w:rPr>
        <w:t>1</w:t>
      </w:r>
      <w:r w:rsidR="00735C80">
        <w:rPr>
          <w:rFonts w:hint="eastAsia"/>
          <w:b/>
          <w:sz w:val="28"/>
          <w:u w:val="single"/>
          <w:lang w:eastAsia="ja-JP"/>
        </w:rPr>
        <w:t>0</w:t>
      </w:r>
      <w:r w:rsidR="00696C45">
        <w:rPr>
          <w:rFonts w:hint="eastAsia"/>
          <w:b/>
          <w:sz w:val="28"/>
          <w:u w:val="single"/>
          <w:lang w:eastAsia="ja-JP"/>
        </w:rPr>
        <w:t>:</w:t>
      </w:r>
      <w:r w:rsidR="00735C80">
        <w:rPr>
          <w:rFonts w:hint="eastAsia"/>
          <w:b/>
          <w:sz w:val="28"/>
          <w:u w:val="single"/>
          <w:lang w:eastAsia="ja-JP"/>
        </w:rPr>
        <w:t>0</w:t>
      </w:r>
      <w:r w:rsidR="00696C45">
        <w:rPr>
          <w:rFonts w:hint="eastAsia"/>
          <w:b/>
          <w:sz w:val="28"/>
          <w:u w:val="single"/>
          <w:lang w:eastAsia="ja-JP"/>
        </w:rPr>
        <w:t>0</w:t>
      </w:r>
      <w:r w:rsidR="00735C80">
        <w:rPr>
          <w:rFonts w:hint="eastAsia"/>
          <w:b/>
          <w:sz w:val="28"/>
          <w:u w:val="single"/>
          <w:lang w:eastAsia="ja-JP"/>
        </w:rPr>
        <w:t xml:space="preserve"> AM</w:t>
      </w:r>
      <w:r w:rsidR="00696C45">
        <w:rPr>
          <w:rFonts w:hint="eastAsia"/>
          <w:b/>
          <w:sz w:val="28"/>
          <w:u w:val="single"/>
          <w:lang w:eastAsia="ja-JP"/>
        </w:rPr>
        <w:t>)</w:t>
      </w:r>
    </w:p>
    <w:p w:rsidR="00916552" w:rsidRPr="00855E0D"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735C80">
        <w:rPr>
          <w:rFonts w:hint="eastAsia"/>
          <w:lang w:eastAsia="ja-JP"/>
        </w:rPr>
        <w:t>, @</w:t>
      </w:r>
      <w:r w:rsidR="00855E0D">
        <w:rPr>
          <w:rFonts w:hint="eastAsia"/>
          <w:lang w:eastAsia="ja-JP"/>
        </w:rPr>
        <w:t>0</w:t>
      </w:r>
      <w:r w:rsidR="00735C80">
        <w:rPr>
          <w:rFonts w:hint="eastAsia"/>
          <w:lang w:eastAsia="ja-JP"/>
        </w:rPr>
        <w:t>8:</w:t>
      </w:r>
      <w:r w:rsidR="00855E0D">
        <w:rPr>
          <w:rFonts w:hint="eastAsia"/>
          <w:lang w:eastAsia="ja-JP"/>
        </w:rPr>
        <w:t>0</w:t>
      </w:r>
      <w:r w:rsidR="00735C80">
        <w:rPr>
          <w:rFonts w:hint="eastAsia"/>
          <w:lang w:eastAsia="ja-JP"/>
        </w:rPr>
        <w:t>3 AM</w:t>
      </w:r>
    </w:p>
    <w:p w:rsidR="00B61863" w:rsidRDefault="00D83693" w:rsidP="00B02960">
      <w:pPr>
        <w:numPr>
          <w:ilvl w:val="1"/>
          <w:numId w:val="1"/>
        </w:numPr>
        <w:rPr>
          <w:sz w:val="21"/>
        </w:rPr>
      </w:pPr>
      <w:r>
        <w:rPr>
          <w:rFonts w:hint="eastAsia"/>
          <w:sz w:val="21"/>
          <w:lang w:eastAsia="ja-JP"/>
        </w:rPr>
        <w:t xml:space="preserve">Introduction of </w:t>
      </w:r>
      <w:r w:rsidR="00C334DA">
        <w:rPr>
          <w:rFonts w:hint="eastAsia"/>
          <w:sz w:val="21"/>
          <w:lang w:eastAsia="ja-JP"/>
        </w:rPr>
        <w:t xml:space="preserve">TGax chair, secretary, </w:t>
      </w:r>
      <w:r>
        <w:rPr>
          <w:rFonts w:hint="eastAsia"/>
          <w:sz w:val="21"/>
          <w:lang w:eastAsia="ja-JP"/>
        </w:rPr>
        <w:t>vice chair</w:t>
      </w:r>
      <w:r w:rsidR="00C334DA">
        <w:rPr>
          <w:rFonts w:hint="eastAsia"/>
          <w:sz w:val="21"/>
          <w:lang w:eastAsia="ja-JP"/>
        </w:rPr>
        <w:t>.</w:t>
      </w:r>
    </w:p>
    <w:p w:rsidR="00801274" w:rsidRPr="00C334DA"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C270D6">
        <w:rPr>
          <w:rFonts w:hint="eastAsia"/>
          <w:lang w:eastAsia="ja-JP"/>
        </w:rPr>
        <w:t>1</w:t>
      </w:r>
      <w:r w:rsidR="00735C80">
        <w:rPr>
          <w:rFonts w:hint="eastAsia"/>
          <w:lang w:eastAsia="ja-JP"/>
        </w:rPr>
        <w:t>310</w:t>
      </w:r>
      <w:r>
        <w:rPr>
          <w:rFonts w:hint="eastAsia"/>
          <w:lang w:eastAsia="ja-JP"/>
        </w:rPr>
        <w:t>r</w:t>
      </w:r>
      <w:r w:rsidR="000875F1">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0875F1">
        <w:rPr>
          <w:rFonts w:hint="eastAsia"/>
          <w:lang w:eastAsia="ja-JP"/>
        </w:rPr>
        <w:t>1</w:t>
      </w:r>
      <w:r>
        <w:rPr>
          <w:rFonts w:hint="eastAsia"/>
          <w:lang w:eastAsia="ja-JP"/>
        </w:rPr>
        <w:t xml:space="preserve"> is the working document.</w:t>
      </w:r>
    </w:p>
    <w:p w:rsidR="00C52CDE"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p>
    <w:p w:rsidR="00C52CDE" w:rsidRDefault="00C52CDE" w:rsidP="00C52CDE">
      <w:pPr>
        <w:numPr>
          <w:ilvl w:val="2"/>
          <w:numId w:val="1"/>
        </w:numPr>
        <w:rPr>
          <w:sz w:val="21"/>
        </w:rPr>
      </w:pPr>
      <w:r>
        <w:rPr>
          <w:rFonts w:hint="eastAsia"/>
          <w:sz w:val="21"/>
          <w:lang w:eastAsia="ja-JP"/>
        </w:rPr>
        <w:t>Chair asked to set the mobile devices mute.</w:t>
      </w:r>
    </w:p>
    <w:p w:rsidR="00D725C4" w:rsidRDefault="00D725C4" w:rsidP="00C52CDE">
      <w:pPr>
        <w:numPr>
          <w:ilvl w:val="2"/>
          <w:numId w:val="1"/>
        </w:numPr>
        <w:rPr>
          <w:sz w:val="21"/>
        </w:rPr>
      </w:pP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C52CDE" w:rsidRDefault="00C52CDE" w:rsidP="00C52CDE">
      <w:pPr>
        <w:numPr>
          <w:ilvl w:val="1"/>
          <w:numId w:val="1"/>
        </w:numPr>
        <w:rPr>
          <w:sz w:val="21"/>
        </w:rPr>
      </w:pPr>
      <w:r>
        <w:rPr>
          <w:rFonts w:hint="eastAsia"/>
          <w:sz w:val="21"/>
          <w:lang w:eastAsia="ja-JP"/>
        </w:rPr>
        <w:t>Since this is an ad hoc meeting, no motion will be conducted.</w:t>
      </w:r>
    </w:p>
    <w:p w:rsidR="00982C20" w:rsidRPr="00C52CDE" w:rsidRDefault="00982C20" w:rsidP="00982C20">
      <w:pPr>
        <w:rPr>
          <w:sz w:val="21"/>
          <w:lang w:eastAsia="ja-JP"/>
        </w:rPr>
      </w:pPr>
    </w:p>
    <w:p w:rsidR="00916552" w:rsidRDefault="00916552" w:rsidP="00982C20">
      <w:pPr>
        <w:rPr>
          <w:sz w:val="21"/>
          <w:lang w:eastAsia="ja-JP"/>
        </w:rPr>
      </w:pPr>
    </w:p>
    <w:p w:rsidR="00C334DA" w:rsidRPr="00BF34E5" w:rsidRDefault="00C334DA" w:rsidP="00C334DA">
      <w:pPr>
        <w:numPr>
          <w:ilvl w:val="0"/>
          <w:numId w:val="1"/>
        </w:numPr>
        <w:rPr>
          <w:b/>
        </w:rPr>
      </w:pPr>
      <w:r w:rsidRPr="00BF34E5">
        <w:rPr>
          <w:rFonts w:hint="eastAsia"/>
          <w:b/>
          <w:lang w:eastAsia="ja-JP"/>
        </w:rPr>
        <w:t xml:space="preserve">Agenda </w:t>
      </w:r>
      <w:r w:rsidR="00C52CDE">
        <w:rPr>
          <w:rFonts w:hint="eastAsia"/>
          <w:b/>
          <w:lang w:eastAsia="ja-JP"/>
        </w:rPr>
        <w:t>Setting</w:t>
      </w:r>
      <w:r w:rsidRPr="00BF34E5">
        <w:rPr>
          <w:rFonts w:hint="eastAsia"/>
          <w:b/>
          <w:lang w:eastAsia="ja-JP"/>
        </w:rPr>
        <w:t>.</w:t>
      </w:r>
    </w:p>
    <w:p w:rsidR="00C334DA" w:rsidRDefault="00C52CDE" w:rsidP="00C334DA">
      <w:pPr>
        <w:numPr>
          <w:ilvl w:val="1"/>
          <w:numId w:val="1"/>
        </w:numPr>
        <w:rPr>
          <w:bCs/>
          <w:sz w:val="21"/>
        </w:rPr>
      </w:pPr>
      <w:r>
        <w:rPr>
          <w:rFonts w:hint="eastAsia"/>
          <w:bCs/>
          <w:sz w:val="21"/>
          <w:lang w:eastAsia="ja-JP"/>
        </w:rPr>
        <w:t xml:space="preserve"> Proposed Agenda for Monday AM1</w:t>
      </w:r>
      <w:r w:rsidR="00C334DA">
        <w:rPr>
          <w:rFonts w:hint="eastAsia"/>
          <w:bCs/>
          <w:sz w:val="21"/>
          <w:lang w:eastAsia="ja-JP"/>
        </w:rPr>
        <w:t>:</w:t>
      </w:r>
    </w:p>
    <w:p w:rsidR="00C334DA" w:rsidRPr="00A56DA2" w:rsidRDefault="00C334DA" w:rsidP="00C334DA">
      <w:pPr>
        <w:numPr>
          <w:ilvl w:val="2"/>
          <w:numId w:val="1"/>
        </w:numPr>
        <w:rPr>
          <w:bCs/>
          <w:sz w:val="21"/>
        </w:rPr>
      </w:pPr>
      <w:r w:rsidRPr="00A56DA2">
        <w:rPr>
          <w:rFonts w:hint="eastAsia"/>
          <w:bCs/>
          <w:sz w:val="21"/>
          <w:lang w:eastAsia="ja-JP"/>
        </w:rPr>
        <w:t xml:space="preserve"> </w:t>
      </w:r>
      <w:r>
        <w:rPr>
          <w:bCs/>
          <w:sz w:val="21"/>
        </w:rPr>
        <w:t>Call meeting to order</w:t>
      </w:r>
    </w:p>
    <w:p w:rsidR="00C52CDE" w:rsidRPr="00CE300B" w:rsidRDefault="00C334DA" w:rsidP="00C52CDE">
      <w:pPr>
        <w:numPr>
          <w:ilvl w:val="2"/>
          <w:numId w:val="1"/>
        </w:numPr>
      </w:pPr>
      <w:r>
        <w:rPr>
          <w:rFonts w:hint="eastAsia"/>
          <w:bCs/>
          <w:sz w:val="21"/>
          <w:lang w:eastAsia="ja-JP"/>
        </w:rPr>
        <w:t xml:space="preserve"> </w:t>
      </w:r>
      <w:r w:rsidR="00C52CDE" w:rsidRPr="00CE300B">
        <w:rPr>
          <w:bCs/>
        </w:rPr>
        <w:t>Ad Hoc Meeting (no Motions)</w:t>
      </w:r>
    </w:p>
    <w:p w:rsidR="00C334DA" w:rsidRDefault="00C52CDE" w:rsidP="00C334DA">
      <w:pPr>
        <w:numPr>
          <w:ilvl w:val="2"/>
          <w:numId w:val="1"/>
        </w:numPr>
        <w:tabs>
          <w:tab w:val="num" w:pos="720"/>
        </w:tabs>
        <w:rPr>
          <w:bCs/>
          <w:sz w:val="21"/>
          <w:lang w:eastAsia="ja-JP"/>
        </w:rPr>
      </w:pPr>
      <w:r>
        <w:rPr>
          <w:rFonts w:hint="eastAsia"/>
          <w:bCs/>
          <w:sz w:val="21"/>
          <w:lang w:eastAsia="ja-JP"/>
        </w:rPr>
        <w:t xml:space="preserve"> </w:t>
      </w:r>
      <w:r w:rsidR="00C334DA" w:rsidRPr="00A56DA2">
        <w:rPr>
          <w:bCs/>
          <w:sz w:val="21"/>
          <w:lang w:eastAsia="ja-JP"/>
        </w:rPr>
        <w:t>Patent policy, etc.</w:t>
      </w:r>
    </w:p>
    <w:p w:rsidR="00C52CDE" w:rsidRPr="00A56DA2" w:rsidRDefault="00C52CDE" w:rsidP="00C334DA">
      <w:pPr>
        <w:numPr>
          <w:ilvl w:val="2"/>
          <w:numId w:val="1"/>
        </w:numPr>
        <w:tabs>
          <w:tab w:val="num" w:pos="720"/>
        </w:tabs>
        <w:rPr>
          <w:bCs/>
          <w:sz w:val="21"/>
          <w:lang w:eastAsia="ja-JP"/>
        </w:rPr>
      </w:pPr>
      <w:r>
        <w:rPr>
          <w:rFonts w:hint="eastAsia"/>
          <w:bCs/>
          <w:sz w:val="21"/>
          <w:lang w:eastAsia="ja-JP"/>
        </w:rPr>
        <w:t xml:space="preserve"> Agenda Items for the week.</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Call for submissions.</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Set</w:t>
      </w:r>
      <w:r>
        <w:rPr>
          <w:rFonts w:hint="eastAsia"/>
          <w:bCs/>
          <w:sz w:val="21"/>
          <w:lang w:eastAsia="ja-JP"/>
        </w:rPr>
        <w:t xml:space="preserve"> Ad hoc Group schedule and approve agenda</w:t>
      </w:r>
      <w:r w:rsidRPr="00A56DA2">
        <w:rPr>
          <w:bCs/>
          <w:sz w:val="21"/>
          <w:lang w:eastAsia="ja-JP"/>
        </w:rPr>
        <w:t>.</w:t>
      </w:r>
    </w:p>
    <w:p w:rsidR="00C334DA" w:rsidRPr="00C52CDE" w:rsidRDefault="00C334DA" w:rsidP="00C334DA">
      <w:pPr>
        <w:numPr>
          <w:ilvl w:val="2"/>
          <w:numId w:val="1"/>
        </w:numPr>
        <w:tabs>
          <w:tab w:val="num" w:pos="720"/>
        </w:tabs>
        <w:rPr>
          <w:bCs/>
          <w:sz w:val="21"/>
          <w:lang w:eastAsia="ja-JP"/>
        </w:rPr>
      </w:pPr>
      <w:r w:rsidRPr="00C52CDE">
        <w:rPr>
          <w:rFonts w:hint="eastAsia"/>
          <w:bCs/>
          <w:sz w:val="21"/>
          <w:lang w:eastAsia="ja-JP"/>
        </w:rPr>
        <w:t xml:space="preserve"> </w:t>
      </w:r>
      <w:proofErr w:type="gramStart"/>
      <w:r w:rsidRPr="00C52CDE">
        <w:rPr>
          <w:rFonts w:hint="eastAsia"/>
          <w:bCs/>
          <w:sz w:val="21"/>
          <w:lang w:eastAsia="ja-JP"/>
        </w:rPr>
        <w:t>Comment</w:t>
      </w:r>
      <w:proofErr w:type="gramEnd"/>
      <w:r w:rsidRPr="00C52CDE">
        <w:rPr>
          <w:rFonts w:hint="eastAsia"/>
          <w:bCs/>
          <w:sz w:val="21"/>
          <w:lang w:eastAsia="ja-JP"/>
        </w:rPr>
        <w:t xml:space="preserve"> Resolution Status </w:t>
      </w:r>
      <w:r w:rsidRPr="00C52CDE">
        <w:rPr>
          <w:bCs/>
          <w:sz w:val="21"/>
          <w:lang w:eastAsia="ja-JP"/>
        </w:rPr>
        <w:t>–</w:t>
      </w:r>
      <w:r w:rsidRPr="00C52CDE">
        <w:rPr>
          <w:rFonts w:hint="eastAsia"/>
          <w:bCs/>
          <w:sz w:val="21"/>
          <w:lang w:eastAsia="ja-JP"/>
        </w:rPr>
        <w:t xml:space="preserve"> Robert Stacy (TGax editor).</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Timeline</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Presentations</w:t>
      </w:r>
      <w:r>
        <w:rPr>
          <w:rFonts w:hint="eastAsia"/>
          <w:bCs/>
          <w:sz w:val="21"/>
          <w:lang w:eastAsia="ja-JP"/>
        </w:rPr>
        <w:t xml:space="preserve"> and Comment Resolution</w:t>
      </w:r>
    </w:p>
    <w:p w:rsidR="00C52CDE" w:rsidRPr="00CE300B" w:rsidRDefault="00C52CDE" w:rsidP="00C52CDE">
      <w:pPr>
        <w:numPr>
          <w:ilvl w:val="3"/>
          <w:numId w:val="1"/>
        </w:numPr>
      </w:pPr>
      <w:r w:rsidRPr="00CE300B">
        <w:t>11-16/1348 Coexistence assurance document</w:t>
      </w:r>
    </w:p>
    <w:p w:rsidR="00C52CDE" w:rsidRPr="00CE300B" w:rsidRDefault="00C52CDE" w:rsidP="00C52CDE">
      <w:pPr>
        <w:numPr>
          <w:ilvl w:val="3"/>
          <w:numId w:val="1"/>
        </w:numPr>
      </w:pPr>
      <w:r w:rsidRPr="00CE300B">
        <w:t>11-16/1363 11ax PAR Verification through OFDMA</w:t>
      </w:r>
    </w:p>
    <w:p w:rsidR="00C52CDE" w:rsidRPr="00CE300B" w:rsidRDefault="00C52CDE" w:rsidP="00C52CDE">
      <w:pPr>
        <w:numPr>
          <w:ilvl w:val="3"/>
          <w:numId w:val="1"/>
        </w:numPr>
      </w:pPr>
      <w:r w:rsidRPr="00CE300B">
        <w:t xml:space="preserve">11-16/1414 </w:t>
      </w:r>
      <w:r w:rsidRPr="00CE300B">
        <w:rPr>
          <w:lang w:val="pl-PL"/>
        </w:rPr>
        <w:t>Verifying 11ax¡¯s PAR by UL MU-MIMO</w:t>
      </w:r>
    </w:p>
    <w:p w:rsidR="00C52CDE" w:rsidRPr="00CE300B" w:rsidRDefault="00C52CDE" w:rsidP="00C52CDE">
      <w:pPr>
        <w:numPr>
          <w:ilvl w:val="3"/>
          <w:numId w:val="1"/>
        </w:numPr>
      </w:pPr>
      <w:r w:rsidRPr="00CE300B">
        <w:t xml:space="preserve">11-16/1435 PAR Verification Simulation </w:t>
      </w:r>
      <w:proofErr w:type="spellStart"/>
      <w:r w:rsidRPr="00CE300B">
        <w:t>Followup</w:t>
      </w:r>
      <w:proofErr w:type="spellEnd"/>
    </w:p>
    <w:p w:rsidR="00C52CDE" w:rsidRPr="00C52CDE" w:rsidRDefault="00C52CDE" w:rsidP="00C52CDE">
      <w:pPr>
        <w:numPr>
          <w:ilvl w:val="3"/>
          <w:numId w:val="1"/>
        </w:numPr>
      </w:pPr>
      <w:r w:rsidRPr="00CE300B">
        <w:t>More presentations if time allows</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Recess.</w:t>
      </w:r>
    </w:p>
    <w:p w:rsidR="00C334DA" w:rsidRDefault="00C334DA" w:rsidP="00C334DA">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C334DA" w:rsidRDefault="00C334DA" w:rsidP="00982C20">
      <w:pPr>
        <w:rPr>
          <w:sz w:val="21"/>
          <w:lang w:eastAsia="ja-JP"/>
        </w:rPr>
      </w:pPr>
    </w:p>
    <w:p w:rsidR="00C334DA" w:rsidRPr="00C334DA" w:rsidRDefault="00C334DA"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lastRenderedPageBreak/>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C270D6" w:rsidRDefault="00C30ECC" w:rsidP="00C30ECC">
      <w:pPr>
        <w:numPr>
          <w:ilvl w:val="2"/>
          <w:numId w:val="1"/>
        </w:numPr>
        <w:rPr>
          <w:b/>
          <w:sz w:val="21"/>
        </w:rPr>
      </w:pPr>
      <w:r w:rsidRPr="000875F1">
        <w:rPr>
          <w:rFonts w:hint="eastAsia"/>
          <w:b/>
          <w:sz w:val="21"/>
          <w:lang w:eastAsia="ja-JP"/>
        </w:rPr>
        <w:t xml:space="preserve"> </w:t>
      </w:r>
      <w:r w:rsidRPr="00C270D6">
        <w:rPr>
          <w:rFonts w:hint="eastAsia"/>
          <w:b/>
          <w:sz w:val="21"/>
          <w:lang w:eastAsia="ja-JP"/>
        </w:rPr>
        <w:t>Chair asked if anyone is aware of potentially essential patents.</w:t>
      </w:r>
    </w:p>
    <w:p w:rsidR="00C30ECC" w:rsidRPr="000875F1" w:rsidRDefault="00C30ECC" w:rsidP="00C30ECC">
      <w:pPr>
        <w:numPr>
          <w:ilvl w:val="2"/>
          <w:numId w:val="1"/>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r w:rsidR="002239CF" w:rsidRPr="000875F1">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0C2BD3" w:rsidRPr="00BF5121" w:rsidRDefault="000C2BD3" w:rsidP="006136D6">
      <w:pPr>
        <w:numPr>
          <w:ilvl w:val="1"/>
          <w:numId w:val="11"/>
        </w:numPr>
        <w:rPr>
          <w:bCs/>
          <w:sz w:val="21"/>
          <w:lang w:eastAsia="ja-JP"/>
        </w:rPr>
      </w:pPr>
      <w:r w:rsidRPr="00BF5121">
        <w:rPr>
          <w:bCs/>
          <w:sz w:val="21"/>
          <w:lang w:eastAsia="ja-JP"/>
        </w:rPr>
        <w:t>Approve TG and Telecon</w:t>
      </w:r>
      <w:r w:rsidR="00BF5121">
        <w:rPr>
          <w:rFonts w:hint="eastAsia"/>
          <w:bCs/>
          <w:sz w:val="21"/>
          <w:lang w:eastAsia="ja-JP"/>
        </w:rPr>
        <w:t>ference</w:t>
      </w:r>
      <w:r w:rsidRPr="00BF5121">
        <w:rPr>
          <w:bCs/>
          <w:sz w:val="21"/>
          <w:lang w:eastAsia="ja-JP"/>
        </w:rPr>
        <w:t>s minutes since September meeting.</w:t>
      </w:r>
    </w:p>
    <w:p w:rsidR="000C2BD3" w:rsidRPr="00BF5121" w:rsidRDefault="000C2BD3" w:rsidP="006136D6">
      <w:pPr>
        <w:numPr>
          <w:ilvl w:val="1"/>
          <w:numId w:val="11"/>
        </w:numPr>
        <w:rPr>
          <w:bCs/>
          <w:sz w:val="21"/>
          <w:lang w:eastAsia="ja-JP"/>
        </w:rPr>
      </w:pPr>
      <w:r w:rsidRPr="00BF5121">
        <w:rPr>
          <w:bCs/>
          <w:sz w:val="21"/>
          <w:lang w:val="en-CA" w:eastAsia="ja-JP"/>
        </w:rPr>
        <w:t>Complete the resolution of comments received on draft D0.1</w:t>
      </w:r>
    </w:p>
    <w:p w:rsidR="000C2BD3" w:rsidRPr="00BF5121" w:rsidRDefault="000C2BD3" w:rsidP="006136D6">
      <w:pPr>
        <w:numPr>
          <w:ilvl w:val="1"/>
          <w:numId w:val="11"/>
        </w:numPr>
        <w:rPr>
          <w:bCs/>
          <w:sz w:val="21"/>
          <w:lang w:eastAsia="ja-JP"/>
        </w:rPr>
      </w:pPr>
      <w:r w:rsidRPr="00BF5121">
        <w:rPr>
          <w:bCs/>
          <w:sz w:val="21"/>
          <w:lang w:val="en-CA" w:eastAsia="ja-JP"/>
        </w:rPr>
        <w:t>Approve a motion to prepare draft D1.0 and start WG LB</w:t>
      </w:r>
    </w:p>
    <w:p w:rsidR="000C2BD3" w:rsidRPr="00BF5121" w:rsidRDefault="000C2BD3" w:rsidP="006136D6">
      <w:pPr>
        <w:numPr>
          <w:ilvl w:val="1"/>
          <w:numId w:val="11"/>
        </w:numPr>
        <w:rPr>
          <w:bCs/>
          <w:sz w:val="21"/>
          <w:lang w:eastAsia="ja-JP"/>
        </w:rPr>
      </w:pPr>
      <w:r w:rsidRPr="00BF5121">
        <w:rPr>
          <w:bCs/>
          <w:sz w:val="21"/>
          <w:lang w:val="en-CA" w:eastAsia="ja-JP"/>
        </w:rPr>
        <w:t>Ad Hoc group meetings</w:t>
      </w:r>
    </w:p>
    <w:p w:rsidR="000C2BD3" w:rsidRPr="00BF5121" w:rsidRDefault="000C2BD3" w:rsidP="006136D6">
      <w:pPr>
        <w:numPr>
          <w:ilvl w:val="1"/>
          <w:numId w:val="11"/>
        </w:numPr>
        <w:rPr>
          <w:bCs/>
          <w:sz w:val="21"/>
          <w:lang w:eastAsia="ja-JP"/>
        </w:rPr>
      </w:pPr>
      <w:r w:rsidRPr="00BF5121">
        <w:rPr>
          <w:bCs/>
          <w:sz w:val="21"/>
          <w:lang w:val="en-CA" w:eastAsia="ja-JP"/>
        </w:rPr>
        <w:t>Technical Presentations and related straw polls and/or motions</w:t>
      </w:r>
    </w:p>
    <w:p w:rsidR="000C2BD3" w:rsidRPr="00BF5121" w:rsidRDefault="000C2BD3" w:rsidP="006136D6">
      <w:pPr>
        <w:numPr>
          <w:ilvl w:val="1"/>
          <w:numId w:val="11"/>
        </w:numPr>
        <w:rPr>
          <w:bCs/>
          <w:sz w:val="21"/>
          <w:lang w:eastAsia="ja-JP"/>
        </w:rPr>
      </w:pPr>
      <w:r w:rsidRPr="00BF5121">
        <w:rPr>
          <w:bCs/>
          <w:sz w:val="21"/>
          <w:lang w:eastAsia="ja-JP"/>
        </w:rPr>
        <w:t>Schedule Telecon</w:t>
      </w:r>
      <w:r w:rsidR="00BF5121">
        <w:rPr>
          <w:rFonts w:hint="eastAsia"/>
          <w:bCs/>
          <w:sz w:val="21"/>
          <w:lang w:eastAsia="ja-JP"/>
        </w:rPr>
        <w:t>ference</w:t>
      </w:r>
      <w:r w:rsidRPr="00BF5121">
        <w:rPr>
          <w:bCs/>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BF5121">
        <w:rPr>
          <w:rFonts w:hint="eastAsia"/>
          <w:lang w:eastAsia="ja-JP"/>
        </w:rPr>
        <w:t>1310</w:t>
      </w:r>
      <w:r w:rsidR="001B0ABE">
        <w:rPr>
          <w:rFonts w:hint="eastAsia"/>
          <w:lang w:eastAsia="ja-JP"/>
        </w:rPr>
        <w:t>r</w:t>
      </w:r>
      <w:r w:rsidR="00A56DA2">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tblInd w:w="-459" w:type="dxa"/>
        <w:tblLook w:val="04A0" w:firstRow="1" w:lastRow="0" w:firstColumn="1" w:lastColumn="0" w:noHBand="0" w:noVBand="1"/>
      </w:tblPr>
      <w:tblGrid>
        <w:gridCol w:w="851"/>
        <w:gridCol w:w="992"/>
        <w:gridCol w:w="1145"/>
        <w:gridCol w:w="1103"/>
        <w:gridCol w:w="1103"/>
        <w:gridCol w:w="1185"/>
        <w:gridCol w:w="1276"/>
        <w:gridCol w:w="992"/>
        <w:gridCol w:w="992"/>
      </w:tblGrid>
      <w:tr w:rsidR="00CE300B" w:rsidTr="00CE3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p>
        </w:tc>
        <w:tc>
          <w:tcPr>
            <w:tcW w:w="2137"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06"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461"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984"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CE300B" w:rsidTr="000C2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AM1</w:t>
            </w:r>
          </w:p>
        </w:tc>
        <w:tc>
          <w:tcPr>
            <w:tcW w:w="2137"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Pr="007A7A3D"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ad hoc)</w:t>
            </w:r>
          </w:p>
        </w:tc>
        <w:tc>
          <w:tcPr>
            <w:tcW w:w="2206" w:type="dxa"/>
            <w:gridSpan w:val="2"/>
          </w:tcPr>
          <w:p w:rsidR="00CE300B" w:rsidRPr="007A7A3D" w:rsidRDefault="00CE300B" w:rsidP="008F7CBB">
            <w:pPr>
              <w:cnfStyle w:val="000000100000" w:firstRow="0" w:lastRow="0" w:firstColumn="0" w:lastColumn="0" w:oddVBand="0" w:evenVBand="0" w:oddHBand="1" w:evenHBand="0" w:firstRowFirstColumn="0" w:firstRowLastColumn="0" w:lastRowFirstColumn="0" w:lastRowLastColumn="0"/>
              <w:rPr>
                <w:sz w:val="21"/>
                <w:highlight w:val="green"/>
                <w:lang w:eastAsia="ja-JP"/>
              </w:rPr>
            </w:pPr>
          </w:p>
        </w:tc>
        <w:tc>
          <w:tcPr>
            <w:tcW w:w="2461" w:type="dxa"/>
            <w:gridSpan w:val="2"/>
          </w:tcPr>
          <w:p w:rsidR="00CE300B" w:rsidRDefault="00CE300B"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992" w:type="dxa"/>
          </w:tcPr>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992" w:type="dxa"/>
          </w:tcPr>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r>
      <w:tr w:rsidR="00CE300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Pr="008F7CBB" w:rsidRDefault="00CE300B" w:rsidP="00AE5859">
            <w:pPr>
              <w:jc w:val="center"/>
              <w:rPr>
                <w:sz w:val="21"/>
                <w:lang w:eastAsia="ja-JP"/>
              </w:rPr>
            </w:pPr>
            <w:r w:rsidRPr="008F7CBB">
              <w:rPr>
                <w:rFonts w:hint="eastAsia"/>
                <w:sz w:val="21"/>
                <w:lang w:eastAsia="ja-JP"/>
              </w:rPr>
              <w:t>AM2</w:t>
            </w:r>
          </w:p>
        </w:tc>
        <w:tc>
          <w:tcPr>
            <w:tcW w:w="2137" w:type="dxa"/>
            <w:gridSpan w:val="2"/>
            <w:shd w:val="clear" w:color="auto" w:fill="BFBFBF" w:themeFill="background1" w:themeFillShade="BF"/>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03" w:type="dxa"/>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1103" w:type="dxa"/>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2461" w:type="dxa"/>
            <w:gridSpan w:val="2"/>
            <w:shd w:val="clear" w:color="auto" w:fill="BFBFBF" w:themeFill="background1" w:themeFillShade="BF"/>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984" w:type="dxa"/>
            <w:gridSpan w:val="2"/>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CE300B" w:rsidTr="000C2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PM1</w:t>
            </w:r>
          </w:p>
        </w:tc>
        <w:tc>
          <w:tcPr>
            <w:tcW w:w="2137"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2206"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85" w:type="dxa"/>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984" w:type="dxa"/>
            <w:gridSpan w:val="2"/>
          </w:tcPr>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r>
      <w:tr w:rsidR="00CE300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PM2</w:t>
            </w:r>
          </w:p>
        </w:tc>
        <w:tc>
          <w:tcPr>
            <w:tcW w:w="992" w:type="dxa"/>
          </w:tcPr>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45" w:type="dxa"/>
          </w:tcPr>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03" w:type="dxa"/>
          </w:tcPr>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03" w:type="dxa"/>
          </w:tcPr>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85" w:type="dxa"/>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76" w:type="dxa"/>
          </w:tcPr>
          <w:p w:rsidR="00CE300B" w:rsidRDefault="00CE300B"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984" w:type="dxa"/>
            <w:gridSpan w:val="2"/>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CE300B" w:rsidTr="00CE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PM3</w:t>
            </w:r>
          </w:p>
        </w:tc>
        <w:tc>
          <w:tcPr>
            <w:tcW w:w="992" w:type="dxa"/>
          </w:tcPr>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45" w:type="dxa"/>
          </w:tcPr>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06" w:type="dxa"/>
            <w:gridSpan w:val="2"/>
          </w:tcPr>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461" w:type="dxa"/>
            <w:gridSpan w:val="2"/>
            <w:shd w:val="clear" w:color="auto" w:fill="BFBFBF" w:themeFill="background1" w:themeFillShade="BF"/>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984" w:type="dxa"/>
            <w:gridSpan w:val="2"/>
            <w:shd w:val="clear" w:color="auto" w:fill="BFBFBF" w:themeFill="background1" w:themeFillShade="BF"/>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CE300B" w:rsidRPr="00BF34E5" w:rsidRDefault="00CE300B" w:rsidP="00CE300B">
      <w:pPr>
        <w:rPr>
          <w:b/>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C34E63">
        <w:rPr>
          <w:rFonts w:hint="eastAsia"/>
          <w:b/>
          <w:lang w:eastAsia="ja-JP"/>
        </w:rPr>
        <w:t xml:space="preserve"> there are about </w:t>
      </w:r>
      <w:r w:rsidR="00862C88">
        <w:rPr>
          <w:rFonts w:hint="eastAsia"/>
          <w:b/>
          <w:lang w:eastAsia="ja-JP"/>
        </w:rPr>
        <w:t>90</w:t>
      </w:r>
      <w:r w:rsidR="00EC6F29" w:rsidRPr="00BF34E5">
        <w:rPr>
          <w:rFonts w:hint="eastAsia"/>
          <w:b/>
          <w:lang w:eastAsia="ja-JP"/>
        </w:rPr>
        <w:t xml:space="preserve"> submissions</w:t>
      </w:r>
    </w:p>
    <w:p w:rsidR="00BE4F93" w:rsidRDefault="00BE4F93" w:rsidP="00BE4F93">
      <w:pPr>
        <w:numPr>
          <w:ilvl w:val="1"/>
          <w:numId w:val="1"/>
        </w:numPr>
      </w:pPr>
      <w:r>
        <w:rPr>
          <w:rFonts w:hint="eastAsia"/>
          <w:lang w:eastAsia="ja-JP"/>
        </w:rPr>
        <w:t xml:space="preserve">PHY </w:t>
      </w:r>
      <w:r>
        <w:rPr>
          <w:lang w:eastAsia="ja-JP"/>
        </w:rPr>
        <w:t>–</w:t>
      </w:r>
      <w:r w:rsidR="00791AEC">
        <w:rPr>
          <w:rFonts w:hint="eastAsia"/>
          <w:lang w:eastAsia="ja-JP"/>
        </w:rPr>
        <w:t xml:space="preserve"> </w:t>
      </w:r>
      <w:r w:rsidR="004765F4">
        <w:rPr>
          <w:rFonts w:hint="eastAsia"/>
          <w:lang w:eastAsia="ja-JP"/>
        </w:rPr>
        <w:t>29</w:t>
      </w:r>
      <w:r>
        <w:rPr>
          <w:rFonts w:hint="eastAsia"/>
          <w:lang w:eastAsia="ja-JP"/>
        </w:rPr>
        <w:t xml:space="preserve"> submissions</w:t>
      </w:r>
    </w:p>
    <w:p w:rsidR="0028217A" w:rsidRDefault="00BE4F93" w:rsidP="00735C80">
      <w:pPr>
        <w:numPr>
          <w:ilvl w:val="2"/>
          <w:numId w:val="1"/>
        </w:numPr>
        <w:rPr>
          <w:sz w:val="21"/>
          <w:lang w:eastAsia="ja-JP"/>
        </w:rPr>
      </w:pPr>
      <w:r>
        <w:rPr>
          <w:rFonts w:hint="eastAsia"/>
          <w:sz w:val="21"/>
          <w:lang w:eastAsia="ja-JP"/>
        </w:rPr>
        <w:t xml:space="preserve"> </w:t>
      </w:r>
      <w:r w:rsidR="0028217A">
        <w:rPr>
          <w:rFonts w:hint="eastAsia"/>
          <w:sz w:val="21"/>
          <w:lang w:eastAsia="ja-JP"/>
        </w:rPr>
        <w:t xml:space="preserve">16/1295, </w:t>
      </w:r>
      <w:r w:rsidR="0028217A">
        <w:rPr>
          <w:sz w:val="21"/>
          <w:lang w:eastAsia="ja-JP"/>
        </w:rPr>
        <w:t>“</w:t>
      </w:r>
      <w:r w:rsidR="0028217A" w:rsidRPr="0028217A">
        <w:rPr>
          <w:sz w:val="21"/>
          <w:lang w:eastAsia="ja-JP"/>
        </w:rPr>
        <w:t>CC23 PHY CR Miscellaneous Part-1</w:t>
      </w:r>
      <w:r w:rsidR="0028217A">
        <w:rPr>
          <w:rFonts w:hint="eastAsia"/>
          <w:sz w:val="21"/>
          <w:lang w:eastAsia="ja-JP"/>
        </w:rPr>
        <w:t>,</w:t>
      </w:r>
      <w:r w:rsidR="0028217A">
        <w:rPr>
          <w:sz w:val="21"/>
          <w:lang w:eastAsia="ja-JP"/>
        </w:rPr>
        <w:t>”</w:t>
      </w:r>
      <w:r w:rsidR="0028217A">
        <w:rPr>
          <w:rFonts w:hint="eastAsia"/>
          <w:sz w:val="21"/>
          <w:lang w:eastAsia="ja-JP"/>
        </w:rPr>
        <w:t xml:space="preserve"> </w:t>
      </w:r>
      <w:proofErr w:type="spellStart"/>
      <w:r w:rsidR="0028217A">
        <w:rPr>
          <w:rFonts w:hint="eastAsia"/>
          <w:sz w:val="21"/>
          <w:lang w:eastAsia="ja-JP"/>
        </w:rPr>
        <w:t>Yongho</w:t>
      </w:r>
      <w:proofErr w:type="spellEnd"/>
      <w:r w:rsidR="0028217A">
        <w:rPr>
          <w:rFonts w:hint="eastAsia"/>
          <w:sz w:val="21"/>
          <w:lang w:eastAsia="ja-JP"/>
        </w:rPr>
        <w:t xml:space="preserve"> </w:t>
      </w:r>
      <w:proofErr w:type="spellStart"/>
      <w:r w:rsidR="0028217A">
        <w:rPr>
          <w:rFonts w:hint="eastAsia"/>
          <w:sz w:val="21"/>
          <w:lang w:eastAsia="ja-JP"/>
        </w:rPr>
        <w:t>Seok</w:t>
      </w:r>
      <w:proofErr w:type="spellEnd"/>
      <w:r w:rsidR="0028217A">
        <w:rPr>
          <w:rFonts w:hint="eastAsia"/>
          <w:sz w:val="21"/>
          <w:lang w:eastAsia="ja-JP"/>
        </w:rPr>
        <w:t xml:space="preserve"> (Newracom)</w:t>
      </w:r>
    </w:p>
    <w:p w:rsidR="00BE4F93" w:rsidRDefault="0028217A" w:rsidP="0028217A">
      <w:pPr>
        <w:numPr>
          <w:ilvl w:val="2"/>
          <w:numId w:val="1"/>
        </w:numPr>
        <w:rPr>
          <w:sz w:val="21"/>
          <w:lang w:eastAsia="ja-JP"/>
        </w:rPr>
      </w:pPr>
      <w:r>
        <w:rPr>
          <w:rFonts w:hint="eastAsia"/>
          <w:sz w:val="21"/>
          <w:lang w:eastAsia="ja-JP"/>
        </w:rPr>
        <w:t xml:space="preserve"> 16/1340, </w:t>
      </w:r>
      <w:r>
        <w:rPr>
          <w:sz w:val="21"/>
          <w:lang w:eastAsia="ja-JP"/>
        </w:rPr>
        <w:t>“</w:t>
      </w:r>
      <w:r w:rsidRPr="0028217A">
        <w:rPr>
          <w:sz w:val="21"/>
          <w:lang w:eastAsia="ja-JP"/>
        </w:rPr>
        <w:t>CR HE-PHY Miscellaneous Part-3</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 xml:space="preserve"> 16/1341, </w:t>
      </w:r>
      <w:r>
        <w:rPr>
          <w:sz w:val="21"/>
          <w:lang w:eastAsia="ja-JP"/>
        </w:rPr>
        <w:t>“</w:t>
      </w:r>
      <w:r w:rsidRPr="0028217A">
        <w:rPr>
          <w:sz w:val="21"/>
          <w:lang w:eastAsia="ja-JP"/>
        </w:rPr>
        <w:t>CR HE-PHY-Introduction-Part-2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 xml:space="preserve"> 16/1356, </w:t>
      </w:r>
      <w:r>
        <w:rPr>
          <w:sz w:val="21"/>
          <w:lang w:eastAsia="ja-JP"/>
        </w:rPr>
        <w:t>“</w:t>
      </w:r>
      <w:r w:rsidRPr="0028217A">
        <w:rPr>
          <w:sz w:val="21"/>
          <w:lang w:eastAsia="ja-JP"/>
        </w:rPr>
        <w:t>Spec text for HE NDP</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28217A" w:rsidRDefault="0028217A" w:rsidP="00735C80">
      <w:pPr>
        <w:numPr>
          <w:ilvl w:val="2"/>
          <w:numId w:val="1"/>
        </w:numPr>
        <w:rPr>
          <w:sz w:val="21"/>
          <w:lang w:eastAsia="ja-JP"/>
        </w:rPr>
      </w:pPr>
      <w:r>
        <w:rPr>
          <w:rFonts w:hint="eastAsia"/>
          <w:sz w:val="21"/>
          <w:lang w:eastAsia="ja-JP"/>
        </w:rPr>
        <w:t xml:space="preserve"> 16/1370, </w:t>
      </w:r>
      <w:r>
        <w:rPr>
          <w:sz w:val="21"/>
          <w:lang w:eastAsia="ja-JP"/>
        </w:rPr>
        <w:t>“</w:t>
      </w:r>
      <w:r>
        <w:rPr>
          <w:rFonts w:hint="eastAsia"/>
          <w:sz w:val="21"/>
          <w:lang w:eastAsia="ja-JP"/>
        </w:rPr>
        <w:t xml:space="preserve">Proposed Spec Text for </w:t>
      </w:r>
      <w:r w:rsidRPr="0028217A">
        <w:rPr>
          <w:sz w:val="21"/>
          <w:lang w:eastAsia="ja-JP"/>
        </w:rPr>
        <w:t>CCA Section</w:t>
      </w:r>
      <w:r>
        <w:rPr>
          <w:rFonts w:hint="eastAsia"/>
          <w:sz w:val="21"/>
          <w:lang w:eastAsia="ja-JP"/>
        </w:rPr>
        <w:t>,</w:t>
      </w:r>
      <w:r>
        <w:rPr>
          <w:sz w:val="21"/>
          <w:lang w:eastAsia="ja-JP"/>
        </w:rPr>
        <w:t>”</w:t>
      </w:r>
      <w:r>
        <w:rPr>
          <w:rFonts w:hint="eastAsia"/>
          <w:sz w:val="21"/>
          <w:lang w:eastAsia="ja-JP"/>
        </w:rPr>
        <w:t xml:space="preserve"> Laurent Cariou (Intel)</w:t>
      </w:r>
    </w:p>
    <w:p w:rsidR="0028217A" w:rsidRDefault="0028217A" w:rsidP="00735C80">
      <w:pPr>
        <w:numPr>
          <w:ilvl w:val="2"/>
          <w:numId w:val="1"/>
        </w:numPr>
        <w:rPr>
          <w:sz w:val="21"/>
          <w:lang w:eastAsia="ja-JP"/>
        </w:rPr>
      </w:pPr>
      <w:r>
        <w:rPr>
          <w:rFonts w:hint="eastAsia"/>
          <w:sz w:val="21"/>
          <w:lang w:eastAsia="ja-JP"/>
        </w:rPr>
        <w:t xml:space="preserve"> 16/1371, </w:t>
      </w:r>
      <w:r>
        <w:rPr>
          <w:sz w:val="21"/>
          <w:lang w:eastAsia="ja-JP"/>
        </w:rPr>
        <w:t>“</w:t>
      </w:r>
      <w:r w:rsidRPr="0028217A">
        <w:rPr>
          <w:sz w:val="21"/>
          <w:lang w:eastAsia="ja-JP"/>
        </w:rPr>
        <w:t>CR HE-SIG-B part III</w:t>
      </w:r>
      <w:r>
        <w:rPr>
          <w:rFonts w:hint="eastAsia"/>
          <w:sz w:val="21"/>
          <w:lang w:eastAsia="ja-JP"/>
        </w:rPr>
        <w:t>,</w:t>
      </w:r>
      <w:r>
        <w:rPr>
          <w:sz w:val="21"/>
          <w:lang w:eastAsia="ja-JP"/>
        </w:rPr>
        <w:t>”</w:t>
      </w:r>
      <w:r>
        <w:rPr>
          <w:rFonts w:hint="eastAsia"/>
          <w:sz w:val="21"/>
          <w:lang w:eastAsia="ja-JP"/>
        </w:rPr>
        <w:t xml:space="preserve"> Ross Jian Yu (Huawei)</w:t>
      </w:r>
    </w:p>
    <w:p w:rsidR="0028217A" w:rsidRDefault="0028217A" w:rsidP="00735C80">
      <w:pPr>
        <w:numPr>
          <w:ilvl w:val="2"/>
          <w:numId w:val="1"/>
        </w:numPr>
        <w:rPr>
          <w:sz w:val="21"/>
          <w:lang w:eastAsia="ja-JP"/>
        </w:rPr>
      </w:pPr>
      <w:r>
        <w:rPr>
          <w:rFonts w:hint="eastAsia"/>
          <w:sz w:val="21"/>
          <w:lang w:eastAsia="ja-JP"/>
        </w:rPr>
        <w:t xml:space="preserve"> 16/1372, </w:t>
      </w:r>
      <w:r>
        <w:rPr>
          <w:sz w:val="21"/>
          <w:lang w:eastAsia="ja-JP"/>
        </w:rPr>
        <w:t>“</w:t>
      </w:r>
      <w:r w:rsidRPr="0028217A">
        <w:rPr>
          <w:sz w:val="21"/>
          <w:lang w:eastAsia="ja-JP"/>
        </w:rPr>
        <w:t>Some proposed changes to D0.5</w:t>
      </w:r>
      <w:r>
        <w:rPr>
          <w:rFonts w:hint="eastAsia"/>
          <w:sz w:val="21"/>
          <w:lang w:eastAsia="ja-JP"/>
        </w:rPr>
        <w:t>,</w:t>
      </w:r>
      <w:r>
        <w:rPr>
          <w:sz w:val="21"/>
          <w:lang w:eastAsia="ja-JP"/>
        </w:rPr>
        <w:t>”</w:t>
      </w:r>
      <w:r>
        <w:rPr>
          <w:rFonts w:hint="eastAsia"/>
          <w:sz w:val="21"/>
          <w:lang w:eastAsia="ja-JP"/>
        </w:rPr>
        <w:t xml:space="preserve"> Ross Jian Yu (Huawei)</w:t>
      </w:r>
    </w:p>
    <w:p w:rsidR="0028217A" w:rsidRDefault="0028217A" w:rsidP="00735C80">
      <w:pPr>
        <w:numPr>
          <w:ilvl w:val="2"/>
          <w:numId w:val="1"/>
        </w:numPr>
        <w:rPr>
          <w:sz w:val="21"/>
          <w:lang w:eastAsia="ja-JP"/>
        </w:rPr>
      </w:pPr>
      <w:r>
        <w:rPr>
          <w:rFonts w:hint="eastAsia"/>
          <w:sz w:val="21"/>
          <w:lang w:eastAsia="ja-JP"/>
        </w:rPr>
        <w:t xml:space="preserve"> 16/1374, </w:t>
      </w:r>
      <w:r>
        <w:rPr>
          <w:sz w:val="21"/>
          <w:lang w:eastAsia="ja-JP"/>
        </w:rPr>
        <w:t>“Resolu</w:t>
      </w:r>
      <w:r w:rsidRPr="0028217A">
        <w:rPr>
          <w:sz w:val="21"/>
          <w:lang w:eastAsia="ja-JP"/>
        </w:rPr>
        <w:t>tion on CID495 and Removal of Unnecessary PHY TBDs</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(Newracom)</w:t>
      </w:r>
    </w:p>
    <w:p w:rsidR="0028217A" w:rsidRDefault="0028217A" w:rsidP="00735C80">
      <w:pPr>
        <w:numPr>
          <w:ilvl w:val="2"/>
          <w:numId w:val="1"/>
        </w:numPr>
        <w:rPr>
          <w:sz w:val="21"/>
          <w:lang w:eastAsia="ja-JP"/>
        </w:rPr>
      </w:pPr>
      <w:r>
        <w:rPr>
          <w:rFonts w:hint="eastAsia"/>
          <w:sz w:val="21"/>
          <w:lang w:eastAsia="ja-JP"/>
        </w:rPr>
        <w:t xml:space="preserve"> 16/1375</w:t>
      </w:r>
      <w:r w:rsidR="006322C8">
        <w:rPr>
          <w:rFonts w:hint="eastAsia"/>
          <w:sz w:val="21"/>
          <w:lang w:eastAsia="ja-JP"/>
        </w:rPr>
        <w:t xml:space="preserve">, </w:t>
      </w:r>
      <w:r w:rsidR="006322C8">
        <w:rPr>
          <w:sz w:val="21"/>
          <w:lang w:eastAsia="ja-JP"/>
        </w:rPr>
        <w:t>“</w:t>
      </w:r>
      <w:r w:rsidR="003446B6">
        <w:rPr>
          <w:sz w:val="21"/>
          <w:lang w:eastAsia="ja-JP"/>
        </w:rPr>
        <w:t>Comm</w:t>
      </w:r>
      <w:r w:rsidR="003446B6">
        <w:rPr>
          <w:rFonts w:hint="eastAsia"/>
          <w:sz w:val="21"/>
          <w:lang w:eastAsia="ja-JP"/>
        </w:rPr>
        <w:t>e</w:t>
      </w:r>
      <w:r w:rsidR="006322C8" w:rsidRPr="006322C8">
        <w:rPr>
          <w:sz w:val="21"/>
          <w:lang w:eastAsia="ja-JP"/>
        </w:rPr>
        <w:t>nt Resolution for CID2867 and Text Change Proposal of 26.3.10.8 HE-SIG-B</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(Newracom)</w:t>
      </w:r>
    </w:p>
    <w:p w:rsidR="0028217A" w:rsidRDefault="0028217A" w:rsidP="00735C80">
      <w:pPr>
        <w:numPr>
          <w:ilvl w:val="2"/>
          <w:numId w:val="1"/>
        </w:numPr>
        <w:rPr>
          <w:sz w:val="21"/>
          <w:lang w:eastAsia="ja-JP"/>
        </w:rPr>
      </w:pPr>
      <w:r>
        <w:rPr>
          <w:rFonts w:hint="eastAsia"/>
          <w:sz w:val="21"/>
          <w:lang w:eastAsia="ja-JP"/>
        </w:rPr>
        <w:t>16/1377</w:t>
      </w:r>
      <w:r w:rsidR="006322C8">
        <w:rPr>
          <w:rFonts w:hint="eastAsia"/>
          <w:sz w:val="21"/>
          <w:lang w:eastAsia="ja-JP"/>
        </w:rPr>
        <w:t xml:space="preserve">, </w:t>
      </w:r>
      <w:r w:rsidR="006322C8">
        <w:rPr>
          <w:sz w:val="21"/>
          <w:lang w:eastAsia="ja-JP"/>
        </w:rPr>
        <w:t>“</w:t>
      </w:r>
      <w:r w:rsidR="006322C8" w:rsidRPr="006322C8">
        <w:rPr>
          <w:sz w:val="21"/>
          <w:lang w:eastAsia="ja-JP"/>
        </w:rPr>
        <w:t>Comment resolution on Clauses 26.3.9 and 26.3.10</w:t>
      </w:r>
      <w:r w:rsidR="006322C8">
        <w:rPr>
          <w:rFonts w:hint="eastAsia"/>
          <w:sz w:val="21"/>
          <w:lang w:eastAsia="ja-JP"/>
        </w:rPr>
        <w:t>,</w:t>
      </w:r>
      <w:r w:rsidR="006322C8">
        <w:rPr>
          <w:sz w:val="21"/>
          <w:lang w:eastAsia="ja-JP"/>
        </w:rPr>
        <w:t>”</w:t>
      </w:r>
      <w:r w:rsidR="006322C8">
        <w:rPr>
          <w:rFonts w:hint="eastAsia"/>
          <w:sz w:val="21"/>
          <w:lang w:eastAsia="ja-JP"/>
        </w:rPr>
        <w:t xml:space="preserve"> Yusuke </w:t>
      </w:r>
      <w:proofErr w:type="spellStart"/>
      <w:r w:rsidR="006322C8">
        <w:rPr>
          <w:rFonts w:hint="eastAsia"/>
          <w:sz w:val="21"/>
          <w:lang w:eastAsia="ja-JP"/>
        </w:rPr>
        <w:t>Asai</w:t>
      </w:r>
      <w:proofErr w:type="spellEnd"/>
      <w:r w:rsidR="006322C8">
        <w:rPr>
          <w:rFonts w:hint="eastAsia"/>
          <w:sz w:val="21"/>
          <w:lang w:eastAsia="ja-JP"/>
        </w:rPr>
        <w:t xml:space="preserve"> (NTT)</w:t>
      </w:r>
    </w:p>
    <w:p w:rsidR="0028217A" w:rsidRDefault="0028217A" w:rsidP="00735C80">
      <w:pPr>
        <w:numPr>
          <w:ilvl w:val="2"/>
          <w:numId w:val="1"/>
        </w:numPr>
        <w:rPr>
          <w:sz w:val="21"/>
          <w:lang w:eastAsia="ja-JP"/>
        </w:rPr>
      </w:pPr>
      <w:r>
        <w:rPr>
          <w:rFonts w:hint="eastAsia"/>
          <w:sz w:val="21"/>
          <w:lang w:eastAsia="ja-JP"/>
        </w:rPr>
        <w:t>16/1387</w:t>
      </w:r>
      <w:r w:rsidR="006322C8">
        <w:rPr>
          <w:rFonts w:hint="eastAsia"/>
          <w:sz w:val="21"/>
          <w:lang w:eastAsia="ja-JP"/>
        </w:rPr>
        <w:t xml:space="preserve">, </w:t>
      </w:r>
      <w:r w:rsidR="006322C8">
        <w:rPr>
          <w:sz w:val="21"/>
          <w:lang w:eastAsia="ja-JP"/>
        </w:rPr>
        <w:t>“</w:t>
      </w:r>
      <w:r w:rsidR="006322C8" w:rsidRPr="006322C8">
        <w:rPr>
          <w:sz w:val="21"/>
          <w:lang w:eastAsia="ja-JP"/>
        </w:rPr>
        <w:t>Comment resolution on CID2506 and proposed changes</w:t>
      </w:r>
      <w:r w:rsidR="006322C8">
        <w:rPr>
          <w:rFonts w:hint="eastAsia"/>
          <w:sz w:val="21"/>
          <w:lang w:eastAsia="ja-JP"/>
        </w:rPr>
        <w:t>,</w:t>
      </w:r>
      <w:r w:rsidR="006322C8">
        <w:rPr>
          <w:sz w:val="21"/>
          <w:lang w:eastAsia="ja-JP"/>
        </w:rPr>
        <w:t>”</w:t>
      </w:r>
      <w:r w:rsidR="006322C8">
        <w:rPr>
          <w:rFonts w:hint="eastAsia"/>
          <w:sz w:val="21"/>
          <w:lang w:eastAsia="ja-JP"/>
        </w:rPr>
        <w:t xml:space="preserve"> Jinsoo </w:t>
      </w:r>
      <w:proofErr w:type="spellStart"/>
      <w:r w:rsidR="006322C8">
        <w:rPr>
          <w:rFonts w:hint="eastAsia"/>
          <w:sz w:val="21"/>
          <w:lang w:eastAsia="ja-JP"/>
        </w:rPr>
        <w:t>Chio</w:t>
      </w:r>
      <w:proofErr w:type="spellEnd"/>
      <w:r w:rsidR="006322C8">
        <w:rPr>
          <w:rFonts w:hint="eastAsia"/>
          <w:sz w:val="21"/>
          <w:lang w:eastAsia="ja-JP"/>
        </w:rPr>
        <w:t xml:space="preserve"> (LG Electronics)</w:t>
      </w:r>
    </w:p>
    <w:p w:rsidR="0028217A" w:rsidRDefault="0028217A" w:rsidP="00735C80">
      <w:pPr>
        <w:numPr>
          <w:ilvl w:val="2"/>
          <w:numId w:val="1"/>
        </w:numPr>
        <w:rPr>
          <w:sz w:val="21"/>
          <w:lang w:eastAsia="ja-JP"/>
        </w:rPr>
      </w:pPr>
      <w:r>
        <w:rPr>
          <w:rFonts w:hint="eastAsia"/>
          <w:sz w:val="21"/>
          <w:lang w:eastAsia="ja-JP"/>
        </w:rPr>
        <w:t>16/1393</w:t>
      </w:r>
      <w:r w:rsidR="006322C8">
        <w:rPr>
          <w:rFonts w:hint="eastAsia"/>
          <w:sz w:val="21"/>
          <w:lang w:eastAsia="ja-JP"/>
        </w:rPr>
        <w:t xml:space="preserve">, </w:t>
      </w:r>
      <w:r w:rsidR="006322C8">
        <w:rPr>
          <w:sz w:val="21"/>
          <w:lang w:eastAsia="ja-JP"/>
        </w:rPr>
        <w:t>“</w:t>
      </w:r>
      <w:r w:rsidR="006322C8" w:rsidRPr="006322C8">
        <w:rPr>
          <w:sz w:val="21"/>
          <w:lang w:eastAsia="ja-JP"/>
        </w:rPr>
        <w:t>EVM Definition for UL OFDMA</w:t>
      </w:r>
      <w:r w:rsidR="006322C8">
        <w:rPr>
          <w:rFonts w:hint="eastAsia"/>
          <w:sz w:val="21"/>
          <w:lang w:eastAsia="ja-JP"/>
        </w:rPr>
        <w:t>,</w:t>
      </w:r>
      <w:r w:rsidR="006322C8">
        <w:rPr>
          <w:sz w:val="21"/>
          <w:lang w:eastAsia="ja-JP"/>
        </w:rPr>
        <w:t>”</w:t>
      </w:r>
      <w:r w:rsidR="006322C8">
        <w:rPr>
          <w:rFonts w:hint="eastAsia"/>
          <w:sz w:val="21"/>
          <w:lang w:eastAsia="ja-JP"/>
        </w:rPr>
        <w:t xml:space="preserve"> Ron Porat (Broadcom)</w:t>
      </w:r>
    </w:p>
    <w:p w:rsidR="0028217A" w:rsidRDefault="0028217A" w:rsidP="00735C80">
      <w:pPr>
        <w:numPr>
          <w:ilvl w:val="2"/>
          <w:numId w:val="1"/>
        </w:numPr>
        <w:rPr>
          <w:sz w:val="21"/>
          <w:lang w:eastAsia="ja-JP"/>
        </w:rPr>
      </w:pPr>
      <w:r>
        <w:rPr>
          <w:rFonts w:hint="eastAsia"/>
          <w:sz w:val="21"/>
          <w:lang w:eastAsia="ja-JP"/>
        </w:rPr>
        <w:t>16/1398</w:t>
      </w:r>
      <w:r w:rsidR="006322C8">
        <w:rPr>
          <w:rFonts w:hint="eastAsia"/>
          <w:sz w:val="21"/>
          <w:lang w:eastAsia="ja-JP"/>
        </w:rPr>
        <w:t xml:space="preserve">, </w:t>
      </w:r>
      <w:r w:rsidR="006322C8">
        <w:rPr>
          <w:sz w:val="21"/>
          <w:lang w:eastAsia="ja-JP"/>
        </w:rPr>
        <w:t>“</w:t>
      </w:r>
      <w:r w:rsidR="006322C8" w:rsidRPr="006322C8">
        <w:rPr>
          <w:sz w:val="21"/>
          <w:lang w:eastAsia="ja-JP"/>
        </w:rPr>
        <w:t>CR for CID 2077</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Sriram Venkateswaran</w:t>
      </w:r>
      <w:r w:rsidR="006322C8">
        <w:rPr>
          <w:rFonts w:hint="eastAsia"/>
          <w:sz w:val="21"/>
          <w:lang w:eastAsia="ja-JP"/>
        </w:rPr>
        <w:t xml:space="preserve"> (Broadcom)</w:t>
      </w:r>
    </w:p>
    <w:p w:rsidR="0028217A" w:rsidRDefault="0028217A" w:rsidP="00735C80">
      <w:pPr>
        <w:numPr>
          <w:ilvl w:val="2"/>
          <w:numId w:val="1"/>
        </w:numPr>
        <w:rPr>
          <w:sz w:val="21"/>
          <w:lang w:eastAsia="ja-JP"/>
        </w:rPr>
      </w:pPr>
      <w:r>
        <w:rPr>
          <w:rFonts w:hint="eastAsia"/>
          <w:sz w:val="21"/>
          <w:lang w:eastAsia="ja-JP"/>
        </w:rPr>
        <w:t>16/1399</w:t>
      </w:r>
      <w:r w:rsidR="006322C8">
        <w:rPr>
          <w:rFonts w:hint="eastAsia"/>
          <w:sz w:val="21"/>
          <w:lang w:eastAsia="ja-JP"/>
        </w:rPr>
        <w:t xml:space="preserve">, </w:t>
      </w:r>
      <w:r w:rsidR="006322C8">
        <w:rPr>
          <w:sz w:val="21"/>
          <w:lang w:eastAsia="ja-JP"/>
        </w:rPr>
        <w:t>“</w:t>
      </w:r>
      <w:r w:rsidR="006322C8" w:rsidRPr="006322C8">
        <w:rPr>
          <w:sz w:val="21"/>
          <w:lang w:eastAsia="ja-JP"/>
        </w:rPr>
        <w:t>Changes to D0.5</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Sriram Venkateswaran</w:t>
      </w:r>
      <w:r w:rsidR="006322C8">
        <w:rPr>
          <w:rFonts w:hint="eastAsia"/>
          <w:sz w:val="21"/>
          <w:lang w:eastAsia="ja-JP"/>
        </w:rPr>
        <w:t xml:space="preserve"> (Broadcom)</w:t>
      </w:r>
    </w:p>
    <w:p w:rsidR="0028217A" w:rsidRDefault="0028217A" w:rsidP="00735C80">
      <w:pPr>
        <w:numPr>
          <w:ilvl w:val="2"/>
          <w:numId w:val="1"/>
        </w:numPr>
        <w:rPr>
          <w:sz w:val="21"/>
          <w:lang w:eastAsia="ja-JP"/>
        </w:rPr>
      </w:pPr>
      <w:r>
        <w:rPr>
          <w:rFonts w:hint="eastAsia"/>
          <w:sz w:val="21"/>
          <w:lang w:eastAsia="ja-JP"/>
        </w:rPr>
        <w:t>16/1402</w:t>
      </w:r>
      <w:r w:rsidR="006322C8">
        <w:rPr>
          <w:rFonts w:hint="eastAsia"/>
          <w:sz w:val="21"/>
          <w:lang w:eastAsia="ja-JP"/>
        </w:rPr>
        <w:t xml:space="preserve">, </w:t>
      </w:r>
      <w:r w:rsidR="006322C8">
        <w:rPr>
          <w:sz w:val="21"/>
          <w:lang w:eastAsia="ja-JP"/>
        </w:rPr>
        <w:t>“</w:t>
      </w:r>
      <w:r w:rsidR="006322C8" w:rsidRPr="006322C8">
        <w:rPr>
          <w:sz w:val="21"/>
          <w:lang w:eastAsia="ja-JP"/>
        </w:rPr>
        <w:t>11ax Receiver Specification</w:t>
      </w:r>
      <w:r w:rsidR="006322C8">
        <w:rPr>
          <w:rFonts w:hint="eastAsia"/>
          <w:sz w:val="21"/>
          <w:lang w:eastAsia="ja-JP"/>
        </w:rPr>
        <w:t>,</w:t>
      </w:r>
      <w:r w:rsidR="006322C8">
        <w:rPr>
          <w:sz w:val="21"/>
          <w:lang w:eastAsia="ja-JP"/>
        </w:rPr>
        <w:t>”</w:t>
      </w:r>
      <w:r w:rsidR="006322C8">
        <w:rPr>
          <w:rFonts w:hint="eastAsia"/>
          <w:sz w:val="21"/>
          <w:lang w:eastAsia="ja-JP"/>
        </w:rPr>
        <w:t xml:space="preserve"> Bin Tian (Qualcomm)</w:t>
      </w:r>
    </w:p>
    <w:p w:rsidR="0028217A" w:rsidRDefault="0028217A" w:rsidP="00735C80">
      <w:pPr>
        <w:numPr>
          <w:ilvl w:val="2"/>
          <w:numId w:val="1"/>
        </w:numPr>
        <w:rPr>
          <w:sz w:val="21"/>
          <w:lang w:eastAsia="ja-JP"/>
        </w:rPr>
      </w:pPr>
      <w:r>
        <w:rPr>
          <w:rFonts w:hint="eastAsia"/>
          <w:sz w:val="21"/>
          <w:lang w:eastAsia="ja-JP"/>
        </w:rPr>
        <w:t>16/1406</w:t>
      </w:r>
      <w:r w:rsidR="006322C8">
        <w:rPr>
          <w:rFonts w:hint="eastAsia"/>
          <w:sz w:val="21"/>
          <w:lang w:eastAsia="ja-JP"/>
        </w:rPr>
        <w:t xml:space="preserve">, </w:t>
      </w:r>
      <w:r w:rsidR="006322C8">
        <w:rPr>
          <w:sz w:val="21"/>
          <w:lang w:eastAsia="ja-JP"/>
        </w:rPr>
        <w:t>“</w:t>
      </w:r>
      <w:r w:rsidR="006322C8" w:rsidRPr="006322C8">
        <w:rPr>
          <w:sz w:val="21"/>
          <w:lang w:eastAsia="ja-JP"/>
        </w:rPr>
        <w:t>Spec Text for 11ax Receiver Requirements</w:t>
      </w:r>
      <w:r w:rsidR="006322C8">
        <w:rPr>
          <w:rFonts w:hint="eastAsia"/>
          <w:sz w:val="21"/>
          <w:lang w:eastAsia="ja-JP"/>
        </w:rPr>
        <w:t>,</w:t>
      </w:r>
      <w:r w:rsidR="006322C8">
        <w:rPr>
          <w:sz w:val="21"/>
          <w:lang w:eastAsia="ja-JP"/>
        </w:rPr>
        <w:t>”</w:t>
      </w:r>
      <w:r w:rsidR="006322C8">
        <w:rPr>
          <w:rFonts w:hint="eastAsia"/>
          <w:sz w:val="21"/>
          <w:lang w:eastAsia="ja-JP"/>
        </w:rPr>
        <w:t xml:space="preserve"> Bin Tian (Qualcomm)</w:t>
      </w:r>
    </w:p>
    <w:p w:rsidR="0028217A" w:rsidRDefault="0028217A" w:rsidP="00735C80">
      <w:pPr>
        <w:numPr>
          <w:ilvl w:val="2"/>
          <w:numId w:val="1"/>
        </w:numPr>
        <w:rPr>
          <w:sz w:val="21"/>
          <w:lang w:eastAsia="ja-JP"/>
        </w:rPr>
      </w:pPr>
      <w:r>
        <w:rPr>
          <w:rFonts w:hint="eastAsia"/>
          <w:sz w:val="21"/>
          <w:lang w:eastAsia="ja-JP"/>
        </w:rPr>
        <w:lastRenderedPageBreak/>
        <w:t>16/1407</w:t>
      </w:r>
      <w:r w:rsidR="006322C8">
        <w:rPr>
          <w:rFonts w:hint="eastAsia"/>
          <w:sz w:val="21"/>
          <w:lang w:eastAsia="ja-JP"/>
        </w:rPr>
        <w:t xml:space="preserve">, </w:t>
      </w:r>
      <w:r w:rsidR="006322C8">
        <w:rPr>
          <w:sz w:val="21"/>
          <w:lang w:eastAsia="ja-JP"/>
        </w:rPr>
        <w:t>“</w:t>
      </w:r>
      <w:r w:rsidR="006322C8" w:rsidRPr="006322C8">
        <w:rPr>
          <w:sz w:val="21"/>
          <w:lang w:eastAsia="ja-JP"/>
        </w:rPr>
        <w:t>Changes to D0.5</w:t>
      </w:r>
      <w:r w:rsidR="006322C8">
        <w:rPr>
          <w:rFonts w:hint="eastAsia"/>
          <w:sz w:val="21"/>
          <w:lang w:eastAsia="ja-JP"/>
        </w:rPr>
        <w:t>,</w:t>
      </w:r>
      <w:r w:rsidR="006322C8">
        <w:rPr>
          <w:sz w:val="21"/>
          <w:lang w:eastAsia="ja-JP"/>
        </w:rPr>
        <w:t>”</w:t>
      </w:r>
      <w:r w:rsidR="006322C8">
        <w:rPr>
          <w:rFonts w:hint="eastAsia"/>
          <w:sz w:val="21"/>
          <w:lang w:eastAsia="ja-JP"/>
        </w:rPr>
        <w:t xml:space="preserve"> Xiaogang Chen (Intel)</w:t>
      </w:r>
    </w:p>
    <w:p w:rsidR="0028217A" w:rsidRDefault="0028217A" w:rsidP="00735C80">
      <w:pPr>
        <w:numPr>
          <w:ilvl w:val="2"/>
          <w:numId w:val="1"/>
        </w:numPr>
        <w:rPr>
          <w:sz w:val="21"/>
          <w:lang w:eastAsia="ja-JP"/>
        </w:rPr>
      </w:pPr>
      <w:r>
        <w:rPr>
          <w:rFonts w:hint="eastAsia"/>
          <w:sz w:val="21"/>
          <w:lang w:eastAsia="ja-JP"/>
        </w:rPr>
        <w:t>16/1408</w:t>
      </w:r>
      <w:r w:rsidR="006322C8">
        <w:rPr>
          <w:rFonts w:hint="eastAsia"/>
          <w:sz w:val="21"/>
          <w:lang w:eastAsia="ja-JP"/>
        </w:rPr>
        <w:t xml:space="preserve">, </w:t>
      </w:r>
      <w:r w:rsidR="006322C8">
        <w:rPr>
          <w:sz w:val="21"/>
          <w:lang w:eastAsia="ja-JP"/>
        </w:rPr>
        <w:t>“</w:t>
      </w:r>
      <w:r w:rsidR="006322C8" w:rsidRPr="006322C8">
        <w:rPr>
          <w:sz w:val="21"/>
          <w:lang w:eastAsia="ja-JP"/>
        </w:rPr>
        <w:t>PHY CRs 26.3.3,26.3.18,26.3.19</w:t>
      </w:r>
      <w:r w:rsidR="006322C8">
        <w:rPr>
          <w:rFonts w:hint="eastAsia"/>
          <w:sz w:val="21"/>
          <w:lang w:eastAsia="ja-JP"/>
        </w:rPr>
        <w:t>,</w:t>
      </w:r>
      <w:r w:rsidR="006322C8">
        <w:rPr>
          <w:sz w:val="21"/>
          <w:lang w:eastAsia="ja-JP"/>
        </w:rPr>
        <w:t>”</w:t>
      </w:r>
      <w:r w:rsidR="006322C8">
        <w:rPr>
          <w:rFonts w:hint="eastAsia"/>
          <w:sz w:val="21"/>
          <w:lang w:eastAsia="ja-JP"/>
        </w:rPr>
        <w:t xml:space="preserve"> Xiaogang Chen (Intel)</w:t>
      </w:r>
    </w:p>
    <w:p w:rsidR="0028217A" w:rsidRDefault="0028217A" w:rsidP="00735C80">
      <w:pPr>
        <w:numPr>
          <w:ilvl w:val="2"/>
          <w:numId w:val="1"/>
        </w:numPr>
        <w:rPr>
          <w:sz w:val="21"/>
          <w:lang w:eastAsia="ja-JP"/>
        </w:rPr>
      </w:pPr>
      <w:r>
        <w:rPr>
          <w:rFonts w:hint="eastAsia"/>
          <w:sz w:val="21"/>
          <w:lang w:eastAsia="ja-JP"/>
        </w:rPr>
        <w:t>16/1410</w:t>
      </w:r>
      <w:r w:rsidR="006322C8">
        <w:rPr>
          <w:rFonts w:hint="eastAsia"/>
          <w:sz w:val="21"/>
          <w:lang w:eastAsia="ja-JP"/>
        </w:rPr>
        <w:t xml:space="preserve">, </w:t>
      </w:r>
      <w:r w:rsidR="006322C8">
        <w:rPr>
          <w:sz w:val="21"/>
          <w:lang w:eastAsia="ja-JP"/>
        </w:rPr>
        <w:t>“</w:t>
      </w:r>
      <w:r w:rsidR="006322C8" w:rsidRPr="006322C8">
        <w:rPr>
          <w:sz w:val="21"/>
          <w:lang w:eastAsia="ja-JP"/>
        </w:rPr>
        <w:t>Clause 26 Fixes</w:t>
      </w:r>
      <w:r w:rsidR="006322C8">
        <w:rPr>
          <w:rFonts w:hint="eastAsia"/>
          <w:sz w:val="21"/>
          <w:lang w:eastAsia="ja-JP"/>
        </w:rPr>
        <w:t>,</w:t>
      </w:r>
      <w:r w:rsidR="006322C8">
        <w:rPr>
          <w:sz w:val="21"/>
          <w:lang w:eastAsia="ja-JP"/>
        </w:rPr>
        <w:t>”</w:t>
      </w:r>
      <w:r w:rsidR="006322C8">
        <w:rPr>
          <w:rFonts w:hint="eastAsia"/>
          <w:sz w:val="21"/>
          <w:lang w:eastAsia="ja-JP"/>
        </w:rPr>
        <w:t xml:space="preserve"> Hongyuan Zhang (Marvell)</w:t>
      </w:r>
    </w:p>
    <w:p w:rsidR="0028217A" w:rsidRDefault="0028217A" w:rsidP="00735C80">
      <w:pPr>
        <w:numPr>
          <w:ilvl w:val="2"/>
          <w:numId w:val="1"/>
        </w:numPr>
        <w:rPr>
          <w:sz w:val="21"/>
          <w:lang w:eastAsia="ja-JP"/>
        </w:rPr>
      </w:pPr>
      <w:r>
        <w:rPr>
          <w:rFonts w:hint="eastAsia"/>
          <w:sz w:val="21"/>
          <w:lang w:eastAsia="ja-JP"/>
        </w:rPr>
        <w:t>16/1411</w:t>
      </w:r>
      <w:r w:rsidR="006322C8">
        <w:rPr>
          <w:rFonts w:hint="eastAsia"/>
          <w:sz w:val="21"/>
          <w:lang w:eastAsia="ja-JP"/>
        </w:rPr>
        <w:t xml:space="preserve">, </w:t>
      </w:r>
      <w:r w:rsidR="006322C8">
        <w:rPr>
          <w:sz w:val="21"/>
          <w:lang w:eastAsia="ja-JP"/>
        </w:rPr>
        <w:t>“</w:t>
      </w:r>
      <w:r w:rsidR="006322C8" w:rsidRPr="006322C8">
        <w:rPr>
          <w:sz w:val="21"/>
          <w:lang w:eastAsia="ja-JP"/>
        </w:rPr>
        <w:t>TXTIME and RXTIME Fixes</w:t>
      </w:r>
      <w:r w:rsidR="006322C8">
        <w:rPr>
          <w:rFonts w:hint="eastAsia"/>
          <w:sz w:val="21"/>
          <w:lang w:eastAsia="ja-JP"/>
        </w:rPr>
        <w:t>,</w:t>
      </w:r>
      <w:r w:rsidR="006322C8">
        <w:rPr>
          <w:sz w:val="21"/>
          <w:lang w:eastAsia="ja-JP"/>
        </w:rPr>
        <w:t>”</w:t>
      </w:r>
      <w:r w:rsidR="006322C8">
        <w:rPr>
          <w:rFonts w:hint="eastAsia"/>
          <w:sz w:val="21"/>
          <w:lang w:eastAsia="ja-JP"/>
        </w:rPr>
        <w:t xml:space="preserve"> Hongyuan Zhang (Marvell)</w:t>
      </w:r>
    </w:p>
    <w:p w:rsidR="0028217A" w:rsidRDefault="0028217A" w:rsidP="00735C80">
      <w:pPr>
        <w:numPr>
          <w:ilvl w:val="2"/>
          <w:numId w:val="1"/>
        </w:numPr>
        <w:rPr>
          <w:sz w:val="21"/>
          <w:lang w:eastAsia="ja-JP"/>
        </w:rPr>
      </w:pPr>
      <w:r>
        <w:rPr>
          <w:rFonts w:hint="eastAsia"/>
          <w:sz w:val="21"/>
          <w:lang w:eastAsia="ja-JP"/>
        </w:rPr>
        <w:t>16/1421</w:t>
      </w:r>
      <w:r w:rsidR="006322C8">
        <w:rPr>
          <w:rFonts w:hint="eastAsia"/>
          <w:sz w:val="21"/>
          <w:lang w:eastAsia="ja-JP"/>
        </w:rPr>
        <w:t xml:space="preserve">, </w:t>
      </w:r>
      <w:r w:rsidR="006322C8">
        <w:rPr>
          <w:sz w:val="21"/>
          <w:lang w:eastAsia="ja-JP"/>
        </w:rPr>
        <w:t>“</w:t>
      </w:r>
      <w:r w:rsidR="006322C8" w:rsidRPr="006322C8">
        <w:rPr>
          <w:sz w:val="21"/>
          <w:lang w:eastAsia="ja-JP"/>
        </w:rPr>
        <w:t>Smoothness Recommendation for 4x HE-LTF</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Feng Jiang</w:t>
      </w:r>
      <w:r w:rsidR="006322C8">
        <w:rPr>
          <w:rFonts w:hint="eastAsia"/>
          <w:sz w:val="21"/>
          <w:lang w:eastAsia="ja-JP"/>
        </w:rPr>
        <w:t xml:space="preserve"> (Intel)</w:t>
      </w:r>
    </w:p>
    <w:p w:rsidR="0028217A" w:rsidRDefault="0028217A" w:rsidP="00735C80">
      <w:pPr>
        <w:numPr>
          <w:ilvl w:val="2"/>
          <w:numId w:val="1"/>
        </w:numPr>
        <w:rPr>
          <w:sz w:val="21"/>
          <w:lang w:eastAsia="ja-JP"/>
        </w:rPr>
      </w:pPr>
      <w:r>
        <w:rPr>
          <w:rFonts w:hint="eastAsia"/>
          <w:sz w:val="21"/>
          <w:lang w:eastAsia="ja-JP"/>
        </w:rPr>
        <w:t>16/1427</w:t>
      </w:r>
      <w:r w:rsidR="006322C8">
        <w:rPr>
          <w:rFonts w:hint="eastAsia"/>
          <w:sz w:val="21"/>
          <w:lang w:eastAsia="ja-JP"/>
        </w:rPr>
        <w:t xml:space="preserve">, </w:t>
      </w:r>
      <w:r w:rsidR="006322C8">
        <w:rPr>
          <w:sz w:val="21"/>
          <w:lang w:eastAsia="ja-JP"/>
        </w:rPr>
        <w:t>“</w:t>
      </w:r>
      <w:r w:rsidR="006322C8" w:rsidRPr="006322C8">
        <w:rPr>
          <w:sz w:val="21"/>
          <w:lang w:eastAsia="ja-JP"/>
        </w:rPr>
        <w:t>Remove TBDs in PHY Transmit Spec.</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(Newracom)</w:t>
      </w:r>
    </w:p>
    <w:p w:rsidR="0028217A" w:rsidRDefault="0028217A" w:rsidP="00735C80">
      <w:pPr>
        <w:numPr>
          <w:ilvl w:val="2"/>
          <w:numId w:val="1"/>
        </w:numPr>
        <w:rPr>
          <w:sz w:val="21"/>
          <w:lang w:eastAsia="ja-JP"/>
        </w:rPr>
      </w:pPr>
      <w:r>
        <w:rPr>
          <w:rFonts w:hint="eastAsia"/>
          <w:sz w:val="21"/>
          <w:lang w:eastAsia="ja-JP"/>
        </w:rPr>
        <w:t>16/1434</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Miscellaneous HE PHY corrections</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Lochan</w:t>
      </w:r>
      <w:proofErr w:type="spellEnd"/>
      <w:r w:rsidR="006322C8">
        <w:rPr>
          <w:rFonts w:hint="eastAsia"/>
          <w:sz w:val="21"/>
          <w:lang w:eastAsia="ja-JP"/>
        </w:rPr>
        <w:t xml:space="preserve"> </w:t>
      </w:r>
      <w:proofErr w:type="spellStart"/>
      <w:r w:rsidR="006322C8">
        <w:rPr>
          <w:rFonts w:hint="eastAsia"/>
          <w:sz w:val="21"/>
          <w:lang w:eastAsia="ja-JP"/>
        </w:rPr>
        <w:t>Verma</w:t>
      </w:r>
      <w:proofErr w:type="spellEnd"/>
      <w:r w:rsidR="006322C8">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16/1437</w:t>
      </w:r>
      <w:r w:rsidR="006322C8">
        <w:rPr>
          <w:rFonts w:hint="eastAsia"/>
          <w:sz w:val="21"/>
          <w:lang w:eastAsia="ja-JP"/>
        </w:rPr>
        <w:t xml:space="preserve">, </w:t>
      </w:r>
      <w:r w:rsidR="006322C8">
        <w:rPr>
          <w:sz w:val="21"/>
          <w:lang w:eastAsia="ja-JP"/>
        </w:rPr>
        <w:t>“</w:t>
      </w:r>
      <w:r w:rsidR="006322C8" w:rsidRPr="006322C8">
        <w:rPr>
          <w:sz w:val="21"/>
          <w:lang w:eastAsia="ja-JP"/>
        </w:rPr>
        <w:t>Updated Text for DCM</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(MediaTek)</w:t>
      </w:r>
    </w:p>
    <w:p w:rsidR="0028217A" w:rsidRDefault="0028217A" w:rsidP="00735C80">
      <w:pPr>
        <w:numPr>
          <w:ilvl w:val="2"/>
          <w:numId w:val="1"/>
        </w:numPr>
        <w:rPr>
          <w:sz w:val="21"/>
          <w:lang w:eastAsia="ja-JP"/>
        </w:rPr>
      </w:pPr>
      <w:r>
        <w:rPr>
          <w:rFonts w:hint="eastAsia"/>
          <w:sz w:val="21"/>
          <w:lang w:eastAsia="ja-JP"/>
        </w:rPr>
        <w:t>16/1438</w:t>
      </w:r>
      <w:r w:rsidR="006322C8">
        <w:rPr>
          <w:rFonts w:hint="eastAsia"/>
          <w:sz w:val="21"/>
          <w:lang w:eastAsia="ja-JP"/>
        </w:rPr>
        <w:t xml:space="preserve">, </w:t>
      </w:r>
      <w:r w:rsidR="006322C8">
        <w:rPr>
          <w:sz w:val="21"/>
          <w:lang w:eastAsia="ja-JP"/>
        </w:rPr>
        <w:t>“</w:t>
      </w:r>
      <w:r w:rsidR="006322C8" w:rsidRPr="006322C8">
        <w:rPr>
          <w:sz w:val="21"/>
          <w:lang w:eastAsia="ja-JP"/>
        </w:rPr>
        <w:t>0.8us GI with 4x HE LTF</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(MediaTek)</w:t>
      </w:r>
    </w:p>
    <w:p w:rsidR="0028217A" w:rsidRDefault="0028217A" w:rsidP="00735C80">
      <w:pPr>
        <w:numPr>
          <w:ilvl w:val="2"/>
          <w:numId w:val="1"/>
        </w:numPr>
        <w:rPr>
          <w:sz w:val="21"/>
          <w:lang w:eastAsia="ja-JP"/>
        </w:rPr>
      </w:pPr>
      <w:r>
        <w:rPr>
          <w:rFonts w:hint="eastAsia"/>
          <w:sz w:val="21"/>
          <w:lang w:eastAsia="ja-JP"/>
        </w:rPr>
        <w:t>16/1439</w:t>
      </w:r>
      <w:r w:rsidR="006322C8">
        <w:rPr>
          <w:rFonts w:hint="eastAsia"/>
          <w:sz w:val="21"/>
          <w:lang w:eastAsia="ja-JP"/>
        </w:rPr>
        <w:t xml:space="preserve">, </w:t>
      </w:r>
      <w:r w:rsidR="006322C8">
        <w:rPr>
          <w:sz w:val="21"/>
          <w:lang w:eastAsia="ja-JP"/>
        </w:rPr>
        <w:t>“</w:t>
      </w:r>
      <w:r w:rsidR="006322C8" w:rsidRPr="006322C8">
        <w:rPr>
          <w:sz w:val="21"/>
          <w:lang w:eastAsia="ja-JP"/>
        </w:rPr>
        <w:t>Error correction to D0.5_on Beam-change text</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(MediaTek)</w:t>
      </w:r>
    </w:p>
    <w:p w:rsidR="0028217A" w:rsidRDefault="0028217A" w:rsidP="00735C80">
      <w:pPr>
        <w:numPr>
          <w:ilvl w:val="2"/>
          <w:numId w:val="1"/>
        </w:numPr>
        <w:rPr>
          <w:sz w:val="21"/>
          <w:lang w:eastAsia="ja-JP"/>
        </w:rPr>
      </w:pPr>
      <w:r>
        <w:rPr>
          <w:rFonts w:hint="eastAsia"/>
          <w:sz w:val="21"/>
          <w:lang w:eastAsia="ja-JP"/>
        </w:rPr>
        <w:t>16/1443</w:t>
      </w:r>
      <w:r w:rsidR="00F25351">
        <w:rPr>
          <w:rFonts w:hint="eastAsia"/>
          <w:sz w:val="21"/>
          <w:lang w:eastAsia="ja-JP"/>
        </w:rPr>
        <w:t>,</w:t>
      </w:r>
      <w:r w:rsidR="006322C8">
        <w:rPr>
          <w:rFonts w:hint="eastAsia"/>
          <w:sz w:val="21"/>
          <w:lang w:eastAsia="ja-JP"/>
        </w:rPr>
        <w:t xml:space="preserve"> </w:t>
      </w:r>
      <w:r w:rsidR="006322C8">
        <w:rPr>
          <w:sz w:val="21"/>
          <w:lang w:eastAsia="ja-JP"/>
        </w:rPr>
        <w:t>“</w:t>
      </w:r>
      <w:r w:rsidR="006322C8">
        <w:rPr>
          <w:rFonts w:hint="eastAsia"/>
          <w:sz w:val="21"/>
          <w:lang w:eastAsia="ja-JP"/>
        </w:rPr>
        <w:t>S</w:t>
      </w:r>
      <w:r w:rsidR="006322C8" w:rsidRPr="006322C8">
        <w:rPr>
          <w:sz w:val="21"/>
          <w:lang w:eastAsia="ja-JP"/>
        </w:rPr>
        <w:t>pec text: Smoothness Recommendation for HE-LTF</w:t>
      </w:r>
      <w:r w:rsidR="004765F4">
        <w:rPr>
          <w:rFonts w:hint="eastAsia"/>
          <w:sz w:val="21"/>
          <w:lang w:eastAsia="ja-JP"/>
        </w:rPr>
        <w:t>,</w:t>
      </w:r>
      <w:r w:rsidR="004765F4">
        <w:rPr>
          <w:sz w:val="21"/>
          <w:lang w:eastAsia="ja-JP"/>
        </w:rPr>
        <w:t>”</w:t>
      </w:r>
      <w:r w:rsidR="004765F4">
        <w:rPr>
          <w:rFonts w:hint="eastAsia"/>
          <w:sz w:val="21"/>
          <w:lang w:eastAsia="ja-JP"/>
        </w:rPr>
        <w:t xml:space="preserve"> </w:t>
      </w:r>
      <w:r w:rsidR="004765F4" w:rsidRPr="006322C8">
        <w:rPr>
          <w:sz w:val="21"/>
          <w:lang w:eastAsia="ja-JP"/>
        </w:rPr>
        <w:t>Feng Jiang</w:t>
      </w:r>
      <w:r w:rsidR="004765F4">
        <w:rPr>
          <w:rFonts w:hint="eastAsia"/>
          <w:sz w:val="21"/>
          <w:lang w:eastAsia="ja-JP"/>
        </w:rPr>
        <w:t xml:space="preserve"> (Intel)</w:t>
      </w:r>
    </w:p>
    <w:p w:rsidR="0028217A" w:rsidRDefault="005C0DE2" w:rsidP="00735C80">
      <w:pPr>
        <w:numPr>
          <w:ilvl w:val="2"/>
          <w:numId w:val="1"/>
        </w:numPr>
        <w:rPr>
          <w:sz w:val="21"/>
          <w:lang w:eastAsia="ja-JP"/>
        </w:rPr>
      </w:pPr>
      <w:r>
        <w:rPr>
          <w:rFonts w:hint="eastAsia"/>
          <w:sz w:val="21"/>
          <w:lang w:eastAsia="ja-JP"/>
        </w:rPr>
        <w:t>16/144</w:t>
      </w:r>
      <w:r w:rsidR="0028217A">
        <w:rPr>
          <w:rFonts w:hint="eastAsia"/>
          <w:sz w:val="21"/>
          <w:lang w:eastAsia="ja-JP"/>
        </w:rPr>
        <w:t>8</w:t>
      </w:r>
      <w:r w:rsidR="004765F4">
        <w:rPr>
          <w:rFonts w:hint="eastAsia"/>
          <w:sz w:val="21"/>
          <w:lang w:eastAsia="ja-JP"/>
        </w:rPr>
        <w:t xml:space="preserve">, </w:t>
      </w:r>
      <w:r w:rsidR="004765F4">
        <w:rPr>
          <w:sz w:val="21"/>
          <w:lang w:eastAsia="ja-JP"/>
        </w:rPr>
        <w:t>“</w:t>
      </w:r>
      <w:r w:rsidR="004765F4" w:rsidRPr="004765F4">
        <w:rPr>
          <w:sz w:val="21"/>
          <w:lang w:eastAsia="ja-JP"/>
        </w:rPr>
        <w:t>Remaining CR on secition-26-2-2 TXRXVECTOR Parameters</w:t>
      </w:r>
      <w:r w:rsidR="004765F4">
        <w:rPr>
          <w:rFonts w:hint="eastAsia"/>
          <w:sz w:val="21"/>
          <w:lang w:eastAsia="ja-JP"/>
        </w:rPr>
        <w:t>,</w:t>
      </w:r>
      <w:r w:rsidR="004765F4">
        <w:rPr>
          <w:sz w:val="21"/>
          <w:lang w:eastAsia="ja-JP"/>
        </w:rPr>
        <w:t>”</w:t>
      </w:r>
      <w:r w:rsidR="004765F4">
        <w:rPr>
          <w:rFonts w:hint="eastAsia"/>
          <w:sz w:val="21"/>
          <w:lang w:eastAsia="ja-JP"/>
        </w:rPr>
        <w:t xml:space="preserve"> </w:t>
      </w:r>
      <w:proofErr w:type="spellStart"/>
      <w:r w:rsidR="004765F4">
        <w:rPr>
          <w:rFonts w:hint="eastAsia"/>
          <w:sz w:val="21"/>
          <w:lang w:eastAsia="ja-JP"/>
        </w:rPr>
        <w:t>Ke</w:t>
      </w:r>
      <w:proofErr w:type="spellEnd"/>
      <w:r w:rsidR="004765F4">
        <w:rPr>
          <w:rFonts w:hint="eastAsia"/>
          <w:sz w:val="21"/>
          <w:lang w:eastAsia="ja-JP"/>
        </w:rPr>
        <w:t xml:space="preserve"> Yao (ZTE)</w:t>
      </w:r>
    </w:p>
    <w:p w:rsidR="0028217A" w:rsidRDefault="005C0DE2" w:rsidP="00735C80">
      <w:pPr>
        <w:numPr>
          <w:ilvl w:val="2"/>
          <w:numId w:val="1"/>
        </w:numPr>
        <w:rPr>
          <w:sz w:val="21"/>
          <w:lang w:eastAsia="ja-JP"/>
        </w:rPr>
      </w:pPr>
      <w:r>
        <w:rPr>
          <w:rFonts w:hint="eastAsia"/>
          <w:sz w:val="21"/>
          <w:lang w:eastAsia="ja-JP"/>
        </w:rPr>
        <w:t>16/144</w:t>
      </w:r>
      <w:r w:rsidR="0028217A">
        <w:rPr>
          <w:rFonts w:hint="eastAsia"/>
          <w:sz w:val="21"/>
          <w:lang w:eastAsia="ja-JP"/>
        </w:rPr>
        <w:t>9</w:t>
      </w:r>
      <w:r w:rsidR="004765F4">
        <w:rPr>
          <w:rFonts w:hint="eastAsia"/>
          <w:sz w:val="21"/>
          <w:lang w:eastAsia="ja-JP"/>
        </w:rPr>
        <w:t xml:space="preserve">, </w:t>
      </w:r>
      <w:r w:rsidR="004765F4">
        <w:rPr>
          <w:sz w:val="21"/>
          <w:lang w:eastAsia="ja-JP"/>
        </w:rPr>
        <w:t>“</w:t>
      </w:r>
      <w:r w:rsidR="004765F4" w:rsidRPr="004765F4">
        <w:rPr>
          <w:sz w:val="21"/>
          <w:lang w:eastAsia="ja-JP"/>
        </w:rPr>
        <w:t>Proposed Text Changes to TXRXVECTOR in Clause 26.2.2</w:t>
      </w:r>
      <w:r w:rsidR="004765F4">
        <w:rPr>
          <w:rFonts w:hint="eastAsia"/>
          <w:sz w:val="21"/>
          <w:lang w:eastAsia="ja-JP"/>
        </w:rPr>
        <w:t>,</w:t>
      </w:r>
      <w:r w:rsidR="004765F4">
        <w:rPr>
          <w:sz w:val="21"/>
          <w:lang w:eastAsia="ja-JP"/>
        </w:rPr>
        <w:t>”</w:t>
      </w:r>
      <w:r w:rsidR="004765F4">
        <w:rPr>
          <w:rFonts w:hint="eastAsia"/>
          <w:sz w:val="21"/>
          <w:lang w:eastAsia="ja-JP"/>
        </w:rPr>
        <w:t xml:space="preserve"> </w:t>
      </w:r>
      <w:proofErr w:type="spellStart"/>
      <w:r w:rsidR="004765F4">
        <w:rPr>
          <w:rFonts w:hint="eastAsia"/>
          <w:sz w:val="21"/>
          <w:lang w:eastAsia="ja-JP"/>
        </w:rPr>
        <w:t>Ke</w:t>
      </w:r>
      <w:proofErr w:type="spellEnd"/>
      <w:r w:rsidR="004765F4">
        <w:rPr>
          <w:rFonts w:hint="eastAsia"/>
          <w:sz w:val="21"/>
          <w:lang w:eastAsia="ja-JP"/>
        </w:rPr>
        <w:t xml:space="preserve"> Yao (ZTE)</w:t>
      </w:r>
    </w:p>
    <w:p w:rsidR="00735C80" w:rsidRPr="008D2CDA" w:rsidRDefault="00735C80" w:rsidP="00735C80">
      <w:pPr>
        <w:rPr>
          <w:sz w:val="21"/>
          <w:lang w:eastAsia="ja-JP"/>
        </w:rPr>
      </w:pPr>
    </w:p>
    <w:p w:rsidR="00791AEC" w:rsidRDefault="00791AEC" w:rsidP="00791AEC">
      <w:pPr>
        <w:numPr>
          <w:ilvl w:val="1"/>
          <w:numId w:val="1"/>
        </w:numPr>
      </w:pPr>
      <w:r>
        <w:rPr>
          <w:rFonts w:hint="eastAsia"/>
          <w:lang w:eastAsia="ja-JP"/>
        </w:rPr>
        <w:t xml:space="preserve">MAC </w:t>
      </w:r>
      <w:r>
        <w:rPr>
          <w:lang w:eastAsia="ja-JP"/>
        </w:rPr>
        <w:t>–</w:t>
      </w:r>
      <w:r w:rsidR="0098708B">
        <w:rPr>
          <w:rFonts w:hint="eastAsia"/>
          <w:lang w:eastAsia="ja-JP"/>
        </w:rPr>
        <w:t xml:space="preserve"> 36</w:t>
      </w:r>
      <w:r>
        <w:rPr>
          <w:rFonts w:hint="eastAsia"/>
          <w:lang w:eastAsia="ja-JP"/>
        </w:rPr>
        <w:t xml:space="preserve"> submissions</w:t>
      </w:r>
    </w:p>
    <w:p w:rsidR="00791AEC" w:rsidRPr="00A5799D" w:rsidRDefault="004765F4" w:rsidP="00791AEC">
      <w:pPr>
        <w:numPr>
          <w:ilvl w:val="2"/>
          <w:numId w:val="1"/>
        </w:numPr>
        <w:rPr>
          <w:sz w:val="21"/>
          <w:lang w:eastAsia="ja-JP"/>
        </w:rPr>
      </w:pPr>
      <w:r>
        <w:rPr>
          <w:rFonts w:hint="eastAsia"/>
          <w:sz w:val="21"/>
          <w:lang w:eastAsia="ja-JP"/>
        </w:rPr>
        <w:t xml:space="preserve"> 16/1238, </w:t>
      </w:r>
      <w:r>
        <w:rPr>
          <w:sz w:val="21"/>
          <w:lang w:eastAsia="ja-JP"/>
        </w:rPr>
        <w:t>“</w:t>
      </w:r>
      <w:r w:rsidRPr="004765F4">
        <w:rPr>
          <w:sz w:val="21"/>
          <w:lang w:eastAsia="ja-JP"/>
        </w:rPr>
        <w:t xml:space="preserve">Setting Quiet time period </w:t>
      </w:r>
      <w:r>
        <w:rPr>
          <w:sz w:val="21"/>
          <w:lang w:eastAsia="ja-JP"/>
        </w:rPr>
        <w:t>–</w:t>
      </w:r>
      <w:r w:rsidRPr="004765F4">
        <w:rPr>
          <w:sz w:val="21"/>
          <w:lang w:eastAsia="ja-JP"/>
        </w:rPr>
        <w:t xml:space="preserve"> text</w:t>
      </w:r>
      <w:r>
        <w:rPr>
          <w:rFonts w:hint="eastAsia"/>
          <w:sz w:val="21"/>
          <w:lang w:eastAsia="ja-JP"/>
        </w:rPr>
        <w:t>,</w:t>
      </w:r>
      <w:r>
        <w:rPr>
          <w:sz w:val="21"/>
          <w:lang w:eastAsia="ja-JP"/>
        </w:rPr>
        <w:t>”</w:t>
      </w:r>
      <w:r>
        <w:rPr>
          <w:rFonts w:hint="eastAsia"/>
          <w:sz w:val="21"/>
          <w:lang w:eastAsia="ja-JP"/>
        </w:rPr>
        <w:t xml:space="preserve"> Chao-Chun Wang (MediaTek)</w:t>
      </w:r>
    </w:p>
    <w:p w:rsidR="00791AEC" w:rsidRDefault="004765F4" w:rsidP="00791AEC">
      <w:pPr>
        <w:numPr>
          <w:ilvl w:val="2"/>
          <w:numId w:val="1"/>
        </w:numPr>
        <w:rPr>
          <w:sz w:val="21"/>
          <w:lang w:eastAsia="ja-JP"/>
        </w:rPr>
      </w:pPr>
      <w:r>
        <w:rPr>
          <w:rFonts w:hint="eastAsia"/>
          <w:sz w:val="21"/>
          <w:lang w:eastAsia="ja-JP"/>
        </w:rPr>
        <w:t xml:space="preserve"> 16/1352, </w:t>
      </w:r>
      <w:r>
        <w:rPr>
          <w:sz w:val="21"/>
          <w:lang w:eastAsia="ja-JP"/>
        </w:rPr>
        <w:t>“</w:t>
      </w:r>
      <w:r w:rsidRPr="004765F4">
        <w:rPr>
          <w:sz w:val="21"/>
          <w:lang w:eastAsia="ja-JP"/>
        </w:rPr>
        <w:t>CC23 MAC CR Miscellaneous Part-1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4765F4" w:rsidRDefault="004765F4" w:rsidP="00791AEC">
      <w:pPr>
        <w:numPr>
          <w:ilvl w:val="2"/>
          <w:numId w:val="1"/>
        </w:numPr>
        <w:rPr>
          <w:sz w:val="21"/>
          <w:lang w:eastAsia="ja-JP"/>
        </w:rPr>
      </w:pPr>
      <w:r>
        <w:rPr>
          <w:rFonts w:hint="eastAsia"/>
          <w:sz w:val="21"/>
          <w:lang w:eastAsia="ja-JP"/>
        </w:rPr>
        <w:t xml:space="preserve"> 16/1354, </w:t>
      </w:r>
      <w:r>
        <w:rPr>
          <w:sz w:val="21"/>
          <w:lang w:eastAsia="ja-JP"/>
        </w:rPr>
        <w:t>“</w:t>
      </w:r>
      <w:r w:rsidRPr="004765F4">
        <w:rPr>
          <w:sz w:val="21"/>
          <w:lang w:eastAsia="ja-JP"/>
        </w:rPr>
        <w:t>CC23 CR Annex C</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4765F4" w:rsidRDefault="004765F4" w:rsidP="00791AEC">
      <w:pPr>
        <w:numPr>
          <w:ilvl w:val="2"/>
          <w:numId w:val="1"/>
        </w:numPr>
        <w:rPr>
          <w:sz w:val="21"/>
          <w:lang w:eastAsia="ja-JP"/>
        </w:rPr>
      </w:pPr>
      <w:r>
        <w:rPr>
          <w:rFonts w:hint="eastAsia"/>
          <w:sz w:val="21"/>
          <w:lang w:eastAsia="ja-JP"/>
        </w:rPr>
        <w:t xml:space="preserve"> 16/1355, </w:t>
      </w:r>
      <w:r>
        <w:rPr>
          <w:sz w:val="21"/>
          <w:lang w:eastAsia="ja-JP"/>
        </w:rPr>
        <w:t>“</w:t>
      </w:r>
      <w:r w:rsidRPr="004765F4">
        <w:rPr>
          <w:sz w:val="21"/>
          <w:lang w:eastAsia="ja-JP"/>
        </w:rPr>
        <w:t>Spec text for 10.22.2.5 and 3.2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4765F4" w:rsidRDefault="004765F4" w:rsidP="00791AEC">
      <w:pPr>
        <w:numPr>
          <w:ilvl w:val="2"/>
          <w:numId w:val="1"/>
        </w:numPr>
        <w:rPr>
          <w:sz w:val="21"/>
          <w:lang w:eastAsia="ja-JP"/>
        </w:rPr>
      </w:pPr>
      <w:r>
        <w:rPr>
          <w:rFonts w:hint="eastAsia"/>
          <w:sz w:val="21"/>
          <w:lang w:eastAsia="ja-JP"/>
        </w:rPr>
        <w:t xml:space="preserve"> 16/1358, </w:t>
      </w:r>
      <w:r>
        <w:rPr>
          <w:sz w:val="21"/>
          <w:lang w:eastAsia="ja-JP"/>
        </w:rPr>
        <w:t>“</w:t>
      </w:r>
      <w:r w:rsidRPr="004765F4">
        <w:rPr>
          <w:sz w:val="21"/>
          <w:lang w:eastAsia="ja-JP"/>
        </w:rPr>
        <w:t>CC0-Remaining CIDs on BA</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791AEC">
      <w:pPr>
        <w:numPr>
          <w:ilvl w:val="2"/>
          <w:numId w:val="1"/>
        </w:numPr>
        <w:rPr>
          <w:sz w:val="21"/>
          <w:lang w:eastAsia="ja-JP"/>
        </w:rPr>
      </w:pPr>
      <w:r>
        <w:rPr>
          <w:rFonts w:hint="eastAsia"/>
          <w:sz w:val="21"/>
          <w:lang w:eastAsia="ja-JP"/>
        </w:rPr>
        <w:t xml:space="preserve"> 16/1359, </w:t>
      </w:r>
      <w:r>
        <w:rPr>
          <w:sz w:val="21"/>
          <w:lang w:eastAsia="ja-JP"/>
        </w:rPr>
        <w:t>“</w:t>
      </w:r>
      <w:r w:rsidRPr="004765F4">
        <w:rPr>
          <w:sz w:val="21"/>
          <w:lang w:eastAsia="ja-JP"/>
        </w:rPr>
        <w:t>CC0-Some remaining CIDs related to TWT</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 16/1360, </w:t>
      </w:r>
      <w:r>
        <w:rPr>
          <w:sz w:val="21"/>
          <w:lang w:eastAsia="ja-JP"/>
        </w:rPr>
        <w:t>“</w:t>
      </w:r>
      <w:r w:rsidRPr="004765F4">
        <w:rPr>
          <w:sz w:val="21"/>
          <w:lang w:eastAsia="ja-JP"/>
        </w:rPr>
        <w:t>CC0-HE variant HT control - Some Remaining CIDs</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 16/1362, </w:t>
      </w:r>
      <w:r>
        <w:rPr>
          <w:sz w:val="21"/>
          <w:lang w:eastAsia="ja-JP"/>
        </w:rPr>
        <w:t>“</w:t>
      </w:r>
      <w:r w:rsidR="00F25351">
        <w:rPr>
          <w:sz w:val="21"/>
          <w:lang w:eastAsia="ja-JP"/>
        </w:rPr>
        <w:t>CC0-Complete RTS</w:t>
      </w:r>
      <w:r w:rsidR="00F25351">
        <w:rPr>
          <w:rFonts w:hint="eastAsia"/>
          <w:sz w:val="21"/>
          <w:lang w:eastAsia="ja-JP"/>
        </w:rPr>
        <w:t xml:space="preserve"> </w:t>
      </w:r>
      <w:r w:rsidRPr="004765F4">
        <w:rPr>
          <w:sz w:val="21"/>
          <w:lang w:eastAsia="ja-JP"/>
        </w:rPr>
        <w:t>Enablement</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 16/1367, </w:t>
      </w:r>
      <w:r>
        <w:rPr>
          <w:sz w:val="21"/>
          <w:lang w:eastAsia="ja-JP"/>
        </w:rPr>
        <w:t>“</w:t>
      </w:r>
      <w:r w:rsidRPr="004765F4">
        <w:rPr>
          <w:sz w:val="21"/>
          <w:lang w:eastAsia="ja-JP"/>
        </w:rPr>
        <w:t>NDP feedback report</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16/1368,  </w:t>
      </w:r>
      <w:r>
        <w:rPr>
          <w:sz w:val="21"/>
          <w:lang w:eastAsia="ja-JP"/>
        </w:rPr>
        <w:t>“</w:t>
      </w:r>
      <w:r w:rsidRPr="004765F4">
        <w:rPr>
          <w:sz w:val="21"/>
          <w:lang w:eastAsia="ja-JP"/>
        </w:rPr>
        <w:t>Follow-up on MU EDCA parameters</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16/1380, </w:t>
      </w:r>
      <w:r>
        <w:rPr>
          <w:sz w:val="21"/>
          <w:lang w:eastAsia="ja-JP"/>
        </w:rPr>
        <w:t>“</w:t>
      </w:r>
      <w:r w:rsidRPr="004765F4">
        <w:rPr>
          <w:sz w:val="21"/>
          <w:lang w:eastAsia="ja-JP"/>
        </w:rPr>
        <w:t>Proposed text changes for TWT in congested environment</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16/1381, </w:t>
      </w:r>
      <w:r>
        <w:rPr>
          <w:sz w:val="21"/>
          <w:lang w:eastAsia="ja-JP"/>
        </w:rPr>
        <w:t>“</w:t>
      </w:r>
      <w:r w:rsidRPr="004765F4">
        <w:rPr>
          <w:sz w:val="21"/>
          <w:lang w:eastAsia="ja-JP"/>
        </w:rPr>
        <w:t>Proposed text changes for fragmentation operation</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16/1404, </w:t>
      </w:r>
      <w:r>
        <w:rPr>
          <w:sz w:val="21"/>
          <w:lang w:eastAsia="ja-JP"/>
        </w:rPr>
        <w:t>“</w:t>
      </w:r>
      <w:r w:rsidRPr="004765F4">
        <w:rPr>
          <w:sz w:val="21"/>
          <w:lang w:eastAsia="ja-JP"/>
        </w:rPr>
        <w:t>Early TWT SP Termination in TWT Operation</w:t>
      </w:r>
      <w:r>
        <w:rPr>
          <w:rFonts w:hint="eastAsia"/>
          <w:sz w:val="21"/>
          <w:lang w:eastAsia="ja-JP"/>
        </w:rPr>
        <w:t>,</w:t>
      </w:r>
      <w:r>
        <w:rPr>
          <w:sz w:val="21"/>
          <w:lang w:eastAsia="ja-JP"/>
        </w:rPr>
        <w:t>”</w:t>
      </w:r>
      <w:r>
        <w:rPr>
          <w:rFonts w:hint="eastAsia"/>
          <w:sz w:val="21"/>
          <w:lang w:eastAsia="ja-JP"/>
        </w:rPr>
        <w:t xml:space="preserve"> </w:t>
      </w:r>
      <w:proofErr w:type="spellStart"/>
      <w:r w:rsidR="003446B6">
        <w:rPr>
          <w:sz w:val="21"/>
          <w:lang w:eastAsia="ja-JP"/>
        </w:rPr>
        <w:t>Jayh</w:t>
      </w:r>
      <w:proofErr w:type="spellEnd"/>
      <w:r w:rsidR="003446B6">
        <w:rPr>
          <w:sz w:val="21"/>
          <w:lang w:eastAsia="ja-JP"/>
        </w:rPr>
        <w:t xml:space="preserve"> </w:t>
      </w:r>
      <w:proofErr w:type="spellStart"/>
      <w:r w:rsidR="003446B6">
        <w:rPr>
          <w:rFonts w:hint="eastAsia"/>
          <w:sz w:val="21"/>
          <w:lang w:eastAsia="ja-JP"/>
        </w:rPr>
        <w:t>H</w:t>
      </w:r>
      <w:r w:rsidRPr="004765F4">
        <w:rPr>
          <w:sz w:val="21"/>
          <w:lang w:eastAsia="ja-JP"/>
        </w:rPr>
        <w:t>yunhee</w:t>
      </w:r>
      <w:proofErr w:type="spellEnd"/>
      <w:r w:rsidRPr="004765F4">
        <w:rPr>
          <w:sz w:val="21"/>
          <w:lang w:eastAsia="ja-JP"/>
        </w:rPr>
        <w:t xml:space="preserve"> Park</w:t>
      </w:r>
      <w:r>
        <w:rPr>
          <w:rFonts w:hint="eastAsia"/>
          <w:sz w:val="21"/>
          <w:lang w:eastAsia="ja-JP"/>
        </w:rPr>
        <w:t xml:space="preserve"> (LG Electronics)</w:t>
      </w:r>
    </w:p>
    <w:p w:rsidR="004765F4" w:rsidRDefault="004765F4" w:rsidP="000C2BD3">
      <w:pPr>
        <w:numPr>
          <w:ilvl w:val="2"/>
          <w:numId w:val="1"/>
        </w:numPr>
        <w:rPr>
          <w:sz w:val="21"/>
          <w:lang w:eastAsia="ja-JP"/>
        </w:rPr>
      </w:pPr>
      <w:r>
        <w:rPr>
          <w:rFonts w:hint="eastAsia"/>
          <w:sz w:val="21"/>
          <w:lang w:eastAsia="ja-JP"/>
        </w:rPr>
        <w:t xml:space="preserve">16/1409, </w:t>
      </w:r>
      <w:r>
        <w:rPr>
          <w:sz w:val="21"/>
          <w:lang w:eastAsia="ja-JP"/>
        </w:rPr>
        <w:t>“</w:t>
      </w:r>
      <w:r w:rsidRPr="004765F4">
        <w:rPr>
          <w:sz w:val="21"/>
          <w:lang w:eastAsia="ja-JP"/>
        </w:rPr>
        <w:t>A-MSDU Fragmentation</w:t>
      </w:r>
      <w:r>
        <w:rPr>
          <w:rFonts w:hint="eastAsia"/>
          <w:sz w:val="21"/>
          <w:lang w:eastAsia="ja-JP"/>
        </w:rPr>
        <w:t>,</w:t>
      </w:r>
      <w:r>
        <w:rPr>
          <w:sz w:val="21"/>
          <w:lang w:eastAsia="ja-JP"/>
        </w:rPr>
        <w:t>”</w:t>
      </w:r>
      <w:r>
        <w:rPr>
          <w:rFonts w:hint="eastAsia"/>
          <w:sz w:val="21"/>
          <w:lang w:eastAsia="ja-JP"/>
        </w:rPr>
        <w:t xml:space="preserve"> Matthew Fischer (Broadcom)</w:t>
      </w:r>
    </w:p>
    <w:p w:rsidR="004765F4" w:rsidRDefault="004765F4" w:rsidP="000C2BD3">
      <w:pPr>
        <w:numPr>
          <w:ilvl w:val="2"/>
          <w:numId w:val="1"/>
        </w:numPr>
        <w:rPr>
          <w:sz w:val="21"/>
          <w:lang w:eastAsia="ja-JP"/>
        </w:rPr>
      </w:pPr>
      <w:r>
        <w:rPr>
          <w:rFonts w:hint="eastAsia"/>
          <w:sz w:val="21"/>
          <w:lang w:eastAsia="ja-JP"/>
        </w:rPr>
        <w:t xml:space="preserve">16/1413, </w:t>
      </w:r>
      <w:r>
        <w:rPr>
          <w:sz w:val="21"/>
          <w:lang w:eastAsia="ja-JP"/>
        </w:rPr>
        <w:t>“</w:t>
      </w:r>
      <w:r w:rsidRPr="004765F4">
        <w:rPr>
          <w:sz w:val="21"/>
          <w:lang w:eastAsia="ja-JP"/>
        </w:rPr>
        <w:t>CID193 BSS Color Disabled Indication</w:t>
      </w:r>
      <w:r>
        <w:rPr>
          <w:rFonts w:hint="eastAsia"/>
          <w:sz w:val="21"/>
          <w:lang w:eastAsia="ja-JP"/>
        </w:rPr>
        <w:t>,</w:t>
      </w:r>
      <w:r>
        <w:rPr>
          <w:sz w:val="21"/>
          <w:lang w:eastAsia="ja-JP"/>
        </w:rPr>
        <w:t>”</w:t>
      </w:r>
      <w:r>
        <w:rPr>
          <w:rFonts w:hint="eastAsia"/>
          <w:sz w:val="21"/>
          <w:lang w:eastAsia="ja-JP"/>
        </w:rPr>
        <w:t xml:space="preserve"> </w:t>
      </w:r>
      <w:r w:rsidRPr="004765F4">
        <w:rPr>
          <w:sz w:val="21"/>
          <w:lang w:eastAsia="ja-JP"/>
        </w:rPr>
        <w:t>Abhishek Patil</w:t>
      </w:r>
      <w:r>
        <w:rPr>
          <w:rFonts w:hint="eastAsia"/>
          <w:sz w:val="21"/>
          <w:lang w:eastAsia="ja-JP"/>
        </w:rPr>
        <w:t xml:space="preserve"> (Qualcomm)</w:t>
      </w:r>
    </w:p>
    <w:p w:rsidR="004765F4" w:rsidRDefault="004765F4" w:rsidP="000C2BD3">
      <w:pPr>
        <w:numPr>
          <w:ilvl w:val="2"/>
          <w:numId w:val="1"/>
        </w:numPr>
        <w:rPr>
          <w:sz w:val="21"/>
          <w:lang w:eastAsia="ja-JP"/>
        </w:rPr>
      </w:pPr>
      <w:r>
        <w:rPr>
          <w:rFonts w:hint="eastAsia"/>
          <w:sz w:val="21"/>
          <w:lang w:eastAsia="ja-JP"/>
        </w:rPr>
        <w:t xml:space="preserve">16/1415, </w:t>
      </w:r>
      <w:r>
        <w:rPr>
          <w:sz w:val="21"/>
          <w:lang w:eastAsia="ja-JP"/>
        </w:rPr>
        <w:t>“</w:t>
      </w:r>
      <w:r w:rsidRPr="004765F4">
        <w:rPr>
          <w:sz w:val="21"/>
          <w:lang w:eastAsia="ja-JP"/>
        </w:rPr>
        <w:t>CID72 BSS Color change mechanism</w:t>
      </w:r>
      <w:r>
        <w:rPr>
          <w:rFonts w:hint="eastAsia"/>
          <w:sz w:val="21"/>
          <w:lang w:eastAsia="ja-JP"/>
        </w:rPr>
        <w:t>,</w:t>
      </w:r>
      <w:r>
        <w:rPr>
          <w:sz w:val="21"/>
          <w:lang w:eastAsia="ja-JP"/>
        </w:rPr>
        <w:t>”</w:t>
      </w:r>
      <w:r>
        <w:rPr>
          <w:rFonts w:hint="eastAsia"/>
          <w:sz w:val="21"/>
          <w:lang w:eastAsia="ja-JP"/>
        </w:rPr>
        <w:t xml:space="preserve"> </w:t>
      </w:r>
      <w:r w:rsidRPr="004765F4">
        <w:rPr>
          <w:sz w:val="21"/>
          <w:lang w:eastAsia="ja-JP"/>
        </w:rPr>
        <w:t>Abhishek Patil</w:t>
      </w:r>
      <w:r>
        <w:rPr>
          <w:rFonts w:hint="eastAsia"/>
          <w:sz w:val="21"/>
          <w:lang w:eastAsia="ja-JP"/>
        </w:rPr>
        <w:t xml:space="preserve"> (Qualcomm)</w:t>
      </w:r>
    </w:p>
    <w:p w:rsidR="004765F4" w:rsidRDefault="004765F4" w:rsidP="000C2BD3">
      <w:pPr>
        <w:numPr>
          <w:ilvl w:val="2"/>
          <w:numId w:val="1"/>
        </w:numPr>
        <w:rPr>
          <w:sz w:val="21"/>
          <w:lang w:eastAsia="ja-JP"/>
        </w:rPr>
      </w:pPr>
      <w:r>
        <w:rPr>
          <w:rFonts w:hint="eastAsia"/>
          <w:sz w:val="21"/>
          <w:lang w:eastAsia="ja-JP"/>
        </w:rPr>
        <w:t xml:space="preserve">16/1416, </w:t>
      </w:r>
      <w:r>
        <w:rPr>
          <w:sz w:val="21"/>
          <w:lang w:eastAsia="ja-JP"/>
        </w:rPr>
        <w:t>“</w:t>
      </w:r>
      <w:r w:rsidRPr="004765F4">
        <w:rPr>
          <w:sz w:val="21"/>
          <w:lang w:eastAsia="ja-JP"/>
        </w:rPr>
        <w:t>CC0-HE BSS operation11-16-xxxx-00-00ax-CC0-HE BSS operation</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16/1417, </w:t>
      </w:r>
      <w:r>
        <w:rPr>
          <w:sz w:val="21"/>
          <w:lang w:eastAsia="ja-JP"/>
        </w:rPr>
        <w:t>“</w:t>
      </w:r>
      <w:r w:rsidRPr="004765F4">
        <w:rPr>
          <w:sz w:val="21"/>
          <w:lang w:eastAsia="ja-JP"/>
        </w:rPr>
        <w:t>CC0-HE BSS operation</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4765F4" w:rsidP="000C2BD3">
      <w:pPr>
        <w:numPr>
          <w:ilvl w:val="2"/>
          <w:numId w:val="1"/>
        </w:numPr>
        <w:rPr>
          <w:sz w:val="21"/>
          <w:lang w:eastAsia="ja-JP"/>
        </w:rPr>
      </w:pPr>
      <w:r>
        <w:rPr>
          <w:rFonts w:hint="eastAsia"/>
          <w:sz w:val="21"/>
          <w:lang w:eastAsia="ja-JP"/>
        </w:rPr>
        <w:t xml:space="preserve">16/1418, </w:t>
      </w:r>
      <w:r>
        <w:rPr>
          <w:sz w:val="21"/>
          <w:lang w:eastAsia="ja-JP"/>
        </w:rPr>
        <w:t>“</w:t>
      </w:r>
      <w:r w:rsidRPr="004765F4">
        <w:rPr>
          <w:sz w:val="21"/>
          <w:lang w:eastAsia="ja-JP"/>
        </w:rPr>
        <w:t xml:space="preserve">CC0-HE </w:t>
      </w:r>
      <w:proofErr w:type="spellStart"/>
      <w:r w:rsidRPr="004765F4">
        <w:rPr>
          <w:sz w:val="21"/>
          <w:lang w:eastAsia="ja-JP"/>
        </w:rPr>
        <w:t>Multirate</w:t>
      </w:r>
      <w:proofErr w:type="spellEnd"/>
      <w:r w:rsidRPr="004765F4">
        <w:rPr>
          <w:sz w:val="21"/>
          <w:lang w:eastAsia="ja-JP"/>
        </w:rPr>
        <w:t xml:space="preserve"> Support and 2G4 40MHz HE STA</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0C2BD3" w:rsidP="000C2BD3">
      <w:pPr>
        <w:numPr>
          <w:ilvl w:val="2"/>
          <w:numId w:val="1"/>
        </w:numPr>
        <w:rPr>
          <w:sz w:val="21"/>
          <w:lang w:eastAsia="ja-JP"/>
        </w:rPr>
      </w:pPr>
      <w:r>
        <w:rPr>
          <w:rFonts w:hint="eastAsia"/>
          <w:sz w:val="21"/>
          <w:lang w:eastAsia="ja-JP"/>
        </w:rPr>
        <w:t xml:space="preserve">16/1419, </w:t>
      </w:r>
      <w:r>
        <w:rPr>
          <w:sz w:val="21"/>
          <w:lang w:eastAsia="ja-JP"/>
        </w:rPr>
        <w:t>“</w:t>
      </w:r>
      <w:r w:rsidRPr="000C2BD3">
        <w:rPr>
          <w:sz w:val="21"/>
          <w:lang w:eastAsia="ja-JP"/>
        </w:rPr>
        <w:t>MCS_NSS_BW_PPDU_Selection_for_11ax</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0C2BD3" w:rsidP="000C2BD3">
      <w:pPr>
        <w:numPr>
          <w:ilvl w:val="2"/>
          <w:numId w:val="1"/>
        </w:numPr>
        <w:rPr>
          <w:sz w:val="21"/>
          <w:lang w:eastAsia="ja-JP"/>
        </w:rPr>
      </w:pPr>
      <w:r>
        <w:rPr>
          <w:rFonts w:hint="eastAsia"/>
          <w:sz w:val="21"/>
          <w:lang w:eastAsia="ja-JP"/>
        </w:rPr>
        <w:t xml:space="preserve">16/1420, </w:t>
      </w:r>
      <w:r>
        <w:rPr>
          <w:sz w:val="21"/>
          <w:lang w:eastAsia="ja-JP"/>
        </w:rPr>
        <w:t>“</w:t>
      </w:r>
      <w:r w:rsidRPr="000C2BD3">
        <w:rPr>
          <w:sz w:val="21"/>
          <w:lang w:eastAsia="ja-JP"/>
        </w:rPr>
        <w:t>TWT Information frames in 11ax</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16/1423, </w:t>
      </w:r>
      <w:r w:rsidR="000C2BD3">
        <w:rPr>
          <w:sz w:val="21"/>
          <w:lang w:eastAsia="ja-JP"/>
        </w:rPr>
        <w:t>“</w:t>
      </w:r>
      <w:r w:rsidR="000C2BD3" w:rsidRPr="000C2BD3">
        <w:rPr>
          <w:sz w:val="21"/>
          <w:lang w:eastAsia="ja-JP"/>
        </w:rPr>
        <w:t>NAV Update Rule Considering UL MU Operation</w:t>
      </w:r>
      <w:r w:rsidR="000C2BD3">
        <w:rPr>
          <w:rFonts w:hint="eastAsia"/>
          <w:sz w:val="21"/>
          <w:lang w:eastAsia="ja-JP"/>
        </w:rPr>
        <w:t>,</w:t>
      </w:r>
      <w:r w:rsidR="000C2BD3">
        <w:rPr>
          <w:sz w:val="21"/>
          <w:lang w:eastAsia="ja-JP"/>
        </w:rPr>
        <w:t>”</w:t>
      </w:r>
      <w:r w:rsidR="000C2BD3">
        <w:rPr>
          <w:rFonts w:hint="eastAsia"/>
          <w:sz w:val="21"/>
          <w:lang w:eastAsia="ja-JP"/>
        </w:rPr>
        <w:t xml:space="preserve"> </w:t>
      </w:r>
      <w:proofErr w:type="spellStart"/>
      <w:r w:rsidR="000C2BD3">
        <w:rPr>
          <w:rFonts w:hint="eastAsia"/>
          <w:sz w:val="21"/>
          <w:lang w:eastAsia="ja-JP"/>
        </w:rPr>
        <w:t>Geonjung</w:t>
      </w:r>
      <w:proofErr w:type="spellEnd"/>
      <w:r w:rsidR="000C2BD3">
        <w:rPr>
          <w:rFonts w:hint="eastAsia"/>
          <w:sz w:val="21"/>
          <w:lang w:eastAsia="ja-JP"/>
        </w:rPr>
        <w:t xml:space="preserve"> </w:t>
      </w:r>
      <w:proofErr w:type="spellStart"/>
      <w:r w:rsidR="000C2BD3">
        <w:rPr>
          <w:rFonts w:hint="eastAsia"/>
          <w:sz w:val="21"/>
          <w:lang w:eastAsia="ja-JP"/>
        </w:rPr>
        <w:t>Ko</w:t>
      </w:r>
      <w:proofErr w:type="spellEnd"/>
      <w:r w:rsidR="000C2BD3">
        <w:rPr>
          <w:rFonts w:hint="eastAsia"/>
          <w:sz w:val="21"/>
          <w:lang w:eastAsia="ja-JP"/>
        </w:rPr>
        <w:t xml:space="preserve"> (WILUS)</w:t>
      </w:r>
    </w:p>
    <w:p w:rsidR="004765F4" w:rsidRDefault="004765F4" w:rsidP="000C2BD3">
      <w:pPr>
        <w:numPr>
          <w:ilvl w:val="2"/>
          <w:numId w:val="1"/>
        </w:numPr>
        <w:rPr>
          <w:sz w:val="21"/>
          <w:lang w:eastAsia="ja-JP"/>
        </w:rPr>
      </w:pPr>
      <w:r>
        <w:rPr>
          <w:rFonts w:hint="eastAsia"/>
          <w:sz w:val="21"/>
          <w:lang w:eastAsia="ja-JP"/>
        </w:rPr>
        <w:t xml:space="preserve">16/1424, </w:t>
      </w:r>
      <w:r w:rsidR="000C2BD3">
        <w:rPr>
          <w:sz w:val="21"/>
          <w:lang w:eastAsia="ja-JP"/>
        </w:rPr>
        <w:t>“</w:t>
      </w:r>
      <w:r w:rsidR="000C2BD3" w:rsidRPr="000C2BD3">
        <w:rPr>
          <w:sz w:val="21"/>
          <w:lang w:eastAsia="ja-JP"/>
        </w:rPr>
        <w:t>Issue on the CWmax value in MU EDCA</w:t>
      </w:r>
      <w:r w:rsidR="000C2BD3">
        <w:rPr>
          <w:rFonts w:hint="eastAsia"/>
          <w:sz w:val="21"/>
          <w:lang w:eastAsia="ja-JP"/>
        </w:rPr>
        <w:t>,</w:t>
      </w:r>
      <w:r w:rsidR="000C2BD3">
        <w:rPr>
          <w:sz w:val="21"/>
          <w:lang w:eastAsia="ja-JP"/>
        </w:rPr>
        <w:t>”</w:t>
      </w:r>
      <w:r w:rsidR="000C2BD3">
        <w:rPr>
          <w:rFonts w:hint="eastAsia"/>
          <w:sz w:val="21"/>
          <w:lang w:eastAsia="ja-JP"/>
        </w:rPr>
        <w:t xml:space="preserve"> Woojin Ahn (WILUS)</w:t>
      </w:r>
    </w:p>
    <w:p w:rsidR="004765F4" w:rsidRDefault="004765F4" w:rsidP="000C2BD3">
      <w:pPr>
        <w:numPr>
          <w:ilvl w:val="2"/>
          <w:numId w:val="1"/>
        </w:numPr>
        <w:rPr>
          <w:sz w:val="21"/>
          <w:lang w:eastAsia="ja-JP"/>
        </w:rPr>
      </w:pPr>
      <w:r>
        <w:rPr>
          <w:rFonts w:hint="eastAsia"/>
          <w:sz w:val="21"/>
          <w:lang w:eastAsia="ja-JP"/>
        </w:rPr>
        <w:t xml:space="preserve">16/1425, </w:t>
      </w:r>
      <w:r w:rsidR="000C2BD3">
        <w:rPr>
          <w:sz w:val="21"/>
          <w:lang w:eastAsia="ja-JP"/>
        </w:rPr>
        <w:t>“</w:t>
      </w:r>
      <w:r w:rsidR="000C2BD3" w:rsidRPr="000C2BD3">
        <w:rPr>
          <w:sz w:val="21"/>
          <w:lang w:eastAsia="ja-JP"/>
        </w:rPr>
        <w:t>Clarification on applying MU EDCA parameter set</w:t>
      </w:r>
      <w:r w:rsidR="000C2BD3">
        <w:rPr>
          <w:rFonts w:hint="eastAsia"/>
          <w:sz w:val="21"/>
          <w:lang w:eastAsia="ja-JP"/>
        </w:rPr>
        <w:t>,</w:t>
      </w:r>
      <w:r w:rsidR="000C2BD3">
        <w:rPr>
          <w:sz w:val="21"/>
          <w:lang w:eastAsia="ja-JP"/>
        </w:rPr>
        <w:t>”</w:t>
      </w:r>
      <w:r w:rsidR="000C2BD3">
        <w:rPr>
          <w:rFonts w:hint="eastAsia"/>
          <w:sz w:val="21"/>
          <w:lang w:eastAsia="ja-JP"/>
        </w:rPr>
        <w:t xml:space="preserve"> Woojin Ahn (WILUS)</w:t>
      </w:r>
    </w:p>
    <w:p w:rsidR="004765F4" w:rsidRDefault="004765F4" w:rsidP="000C2BD3">
      <w:pPr>
        <w:numPr>
          <w:ilvl w:val="2"/>
          <w:numId w:val="1"/>
        </w:numPr>
        <w:rPr>
          <w:sz w:val="21"/>
          <w:lang w:eastAsia="ja-JP"/>
        </w:rPr>
      </w:pPr>
      <w:r>
        <w:rPr>
          <w:rFonts w:hint="eastAsia"/>
          <w:sz w:val="21"/>
          <w:lang w:eastAsia="ja-JP"/>
        </w:rPr>
        <w:t xml:space="preserve">16/1431, </w:t>
      </w:r>
      <w:r w:rsidR="000C2BD3">
        <w:rPr>
          <w:sz w:val="21"/>
          <w:lang w:eastAsia="ja-JP"/>
        </w:rPr>
        <w:t>“</w:t>
      </w:r>
      <w:r w:rsidR="000C2BD3" w:rsidRPr="000C2BD3">
        <w:rPr>
          <w:sz w:val="21"/>
          <w:lang w:eastAsia="ja-JP"/>
        </w:rPr>
        <w:t>IEEE 802.11ax Annex G</w:t>
      </w:r>
      <w:r w:rsidR="000C2BD3">
        <w:rPr>
          <w:rFonts w:hint="eastAsia"/>
          <w:sz w:val="21"/>
          <w:lang w:eastAsia="ja-JP"/>
        </w:rPr>
        <w:t>,</w:t>
      </w:r>
      <w:r w:rsidR="000C2BD3">
        <w:rPr>
          <w:sz w:val="21"/>
          <w:lang w:eastAsia="ja-JP"/>
        </w:rPr>
        <w:t>”</w:t>
      </w:r>
      <w:r w:rsidR="000C2BD3">
        <w:rPr>
          <w:rFonts w:hint="eastAsia"/>
          <w:sz w:val="21"/>
          <w:lang w:eastAsia="ja-JP"/>
        </w:rPr>
        <w:t xml:space="preserve"> Osama Aboul-Magd (Huawei Technologies)</w:t>
      </w:r>
    </w:p>
    <w:p w:rsidR="004765F4" w:rsidRDefault="004765F4" w:rsidP="000C2BD3">
      <w:pPr>
        <w:numPr>
          <w:ilvl w:val="2"/>
          <w:numId w:val="1"/>
        </w:numPr>
        <w:rPr>
          <w:sz w:val="21"/>
          <w:lang w:eastAsia="ja-JP"/>
        </w:rPr>
      </w:pPr>
      <w:r>
        <w:rPr>
          <w:rFonts w:hint="eastAsia"/>
          <w:sz w:val="21"/>
          <w:lang w:eastAsia="ja-JP"/>
        </w:rPr>
        <w:t xml:space="preserve">16/1442, </w:t>
      </w:r>
      <w:r w:rsidR="000C2BD3">
        <w:rPr>
          <w:sz w:val="21"/>
          <w:lang w:eastAsia="ja-JP"/>
        </w:rPr>
        <w:t>“</w:t>
      </w:r>
      <w:r w:rsidR="000C2BD3" w:rsidRPr="000C2BD3">
        <w:rPr>
          <w:sz w:val="21"/>
          <w:lang w:eastAsia="ja-JP"/>
        </w:rPr>
        <w:t>Spec texts for section 25.4 BA</w:t>
      </w:r>
      <w:r w:rsidR="000C2BD3">
        <w:rPr>
          <w:rFonts w:hint="eastAsia"/>
          <w:sz w:val="21"/>
          <w:lang w:eastAsia="ja-JP"/>
        </w:rPr>
        <w:t>,</w:t>
      </w:r>
      <w:r w:rsidR="000C2BD3">
        <w:rPr>
          <w:sz w:val="21"/>
          <w:lang w:eastAsia="ja-JP"/>
        </w:rPr>
        <w:t>”</w:t>
      </w:r>
      <w:r w:rsidR="000C2BD3">
        <w:rPr>
          <w:rFonts w:hint="eastAsia"/>
          <w:sz w:val="21"/>
          <w:lang w:eastAsia="ja-JP"/>
        </w:rPr>
        <w:t xml:space="preserve"> Jeongki Kim (LG Electronics)</w:t>
      </w:r>
    </w:p>
    <w:p w:rsidR="004765F4" w:rsidRDefault="004765F4" w:rsidP="000C2BD3">
      <w:pPr>
        <w:numPr>
          <w:ilvl w:val="2"/>
          <w:numId w:val="1"/>
        </w:numPr>
        <w:rPr>
          <w:sz w:val="21"/>
          <w:lang w:eastAsia="ja-JP"/>
        </w:rPr>
      </w:pPr>
      <w:r>
        <w:rPr>
          <w:rFonts w:hint="eastAsia"/>
          <w:sz w:val="21"/>
          <w:lang w:eastAsia="ja-JP"/>
        </w:rPr>
        <w:t xml:space="preserve">16/1452, </w:t>
      </w:r>
      <w:r w:rsidR="000C2BD3">
        <w:rPr>
          <w:sz w:val="21"/>
          <w:lang w:eastAsia="ja-JP"/>
        </w:rPr>
        <w:t>“</w:t>
      </w:r>
      <w:r w:rsidR="000C2BD3" w:rsidRPr="000C2BD3">
        <w:rPr>
          <w:sz w:val="21"/>
          <w:lang w:eastAsia="ja-JP"/>
        </w:rPr>
        <w:t>Multiple BSSID and MU</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16/1453, </w:t>
      </w:r>
      <w:r w:rsidR="000C2BD3">
        <w:rPr>
          <w:sz w:val="21"/>
          <w:lang w:eastAsia="ja-JP"/>
        </w:rPr>
        <w:t>“</w:t>
      </w:r>
      <w:r w:rsidR="000C2BD3" w:rsidRPr="000C2BD3">
        <w:rPr>
          <w:sz w:val="21"/>
          <w:lang w:eastAsia="ja-JP"/>
        </w:rPr>
        <w:t>A-MPDU content</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16/1454, </w:t>
      </w:r>
      <w:r w:rsidR="000C2BD3">
        <w:rPr>
          <w:sz w:val="21"/>
          <w:lang w:eastAsia="ja-JP"/>
        </w:rPr>
        <w:t>“</w:t>
      </w:r>
      <w:r w:rsidR="000C2BD3" w:rsidRPr="000C2BD3">
        <w:rPr>
          <w:sz w:val="21"/>
          <w:lang w:eastAsia="ja-JP"/>
        </w:rPr>
        <w:t>Multiple BSSID and MU Discussion</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16/1456, </w:t>
      </w:r>
      <w:r w:rsidR="000C2BD3">
        <w:rPr>
          <w:sz w:val="21"/>
          <w:lang w:eastAsia="ja-JP"/>
        </w:rPr>
        <w:t>“</w:t>
      </w:r>
      <w:r w:rsidR="000C2BD3" w:rsidRPr="000C2BD3">
        <w:rPr>
          <w:sz w:val="21"/>
          <w:lang w:eastAsia="ja-JP"/>
        </w:rPr>
        <w:t>A-MPDU content discussion</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16/1458, </w:t>
      </w:r>
      <w:r w:rsidR="000C2BD3">
        <w:rPr>
          <w:sz w:val="21"/>
          <w:lang w:eastAsia="ja-JP"/>
        </w:rPr>
        <w:t>“</w:t>
      </w:r>
      <w:r w:rsidR="000C2BD3" w:rsidRPr="000C2BD3">
        <w:rPr>
          <w:sz w:val="21"/>
          <w:lang w:eastAsia="ja-JP"/>
        </w:rPr>
        <w:t>Comment Resolution for Sub-clause 25.13.2</w:t>
      </w:r>
      <w:r w:rsidR="000C2BD3">
        <w:rPr>
          <w:rFonts w:hint="eastAsia"/>
          <w:sz w:val="21"/>
          <w:lang w:eastAsia="ja-JP"/>
        </w:rPr>
        <w:t>,</w:t>
      </w:r>
      <w:r w:rsidR="000C2BD3">
        <w:rPr>
          <w:sz w:val="21"/>
          <w:lang w:eastAsia="ja-JP"/>
        </w:rPr>
        <w:t>”</w:t>
      </w:r>
      <w:r w:rsidR="000C2BD3">
        <w:rPr>
          <w:rFonts w:hint="eastAsia"/>
          <w:sz w:val="21"/>
          <w:lang w:eastAsia="ja-JP"/>
        </w:rPr>
        <w:t xml:space="preserve"> Chittabrata Ghosh (Intel)</w:t>
      </w:r>
    </w:p>
    <w:p w:rsidR="004765F4" w:rsidRDefault="004765F4" w:rsidP="000C2BD3">
      <w:pPr>
        <w:numPr>
          <w:ilvl w:val="2"/>
          <w:numId w:val="1"/>
        </w:numPr>
        <w:rPr>
          <w:sz w:val="21"/>
          <w:lang w:eastAsia="ja-JP"/>
        </w:rPr>
      </w:pPr>
      <w:r>
        <w:rPr>
          <w:rFonts w:hint="eastAsia"/>
          <w:sz w:val="21"/>
          <w:lang w:eastAsia="ja-JP"/>
        </w:rPr>
        <w:t xml:space="preserve">16/1459, </w:t>
      </w:r>
      <w:r w:rsidR="000C2BD3">
        <w:rPr>
          <w:sz w:val="21"/>
          <w:lang w:eastAsia="ja-JP"/>
        </w:rPr>
        <w:t>“</w:t>
      </w:r>
      <w:r w:rsidR="000C2BD3" w:rsidRPr="000C2BD3">
        <w:rPr>
          <w:sz w:val="21"/>
          <w:lang w:eastAsia="ja-JP"/>
        </w:rPr>
        <w:t>Considerations on Quiet Time Period</w:t>
      </w:r>
      <w:r w:rsidR="000C2BD3">
        <w:rPr>
          <w:rFonts w:hint="eastAsia"/>
          <w:sz w:val="21"/>
          <w:lang w:eastAsia="ja-JP"/>
        </w:rPr>
        <w:t>,</w:t>
      </w:r>
      <w:r w:rsidR="000C2BD3">
        <w:rPr>
          <w:sz w:val="21"/>
          <w:lang w:eastAsia="ja-JP"/>
        </w:rPr>
        <w:t>”</w:t>
      </w:r>
      <w:r w:rsidR="000C2BD3">
        <w:rPr>
          <w:rFonts w:hint="eastAsia"/>
          <w:sz w:val="21"/>
          <w:lang w:eastAsia="ja-JP"/>
        </w:rPr>
        <w:t xml:space="preserve"> Jinsoo Ahn (</w:t>
      </w:r>
      <w:proofErr w:type="spellStart"/>
      <w:r w:rsidR="000C2BD3">
        <w:rPr>
          <w:rFonts w:hint="eastAsia"/>
          <w:sz w:val="21"/>
          <w:lang w:eastAsia="ja-JP"/>
        </w:rPr>
        <w:t>Yonsei</w:t>
      </w:r>
      <w:proofErr w:type="spellEnd"/>
      <w:r w:rsidR="000C2BD3">
        <w:rPr>
          <w:rFonts w:hint="eastAsia"/>
          <w:sz w:val="21"/>
          <w:lang w:eastAsia="ja-JP"/>
        </w:rPr>
        <w:t xml:space="preserve"> Univ.)</w:t>
      </w:r>
    </w:p>
    <w:p w:rsidR="004765F4" w:rsidRDefault="004765F4" w:rsidP="000C2BD3">
      <w:pPr>
        <w:numPr>
          <w:ilvl w:val="2"/>
          <w:numId w:val="1"/>
        </w:numPr>
        <w:rPr>
          <w:sz w:val="21"/>
          <w:lang w:eastAsia="ja-JP"/>
        </w:rPr>
      </w:pPr>
      <w:r>
        <w:rPr>
          <w:rFonts w:hint="eastAsia"/>
          <w:sz w:val="21"/>
          <w:lang w:eastAsia="ja-JP"/>
        </w:rPr>
        <w:t xml:space="preserve">16/1461, </w:t>
      </w:r>
      <w:r w:rsidR="000C2BD3">
        <w:rPr>
          <w:sz w:val="21"/>
          <w:lang w:eastAsia="ja-JP"/>
        </w:rPr>
        <w:t>“</w:t>
      </w:r>
      <w:r w:rsidR="000C2BD3" w:rsidRPr="000C2BD3">
        <w:rPr>
          <w:sz w:val="21"/>
          <w:lang w:eastAsia="ja-JP"/>
        </w:rPr>
        <w:t>MU BAR comment resolutions</w:t>
      </w:r>
      <w:r w:rsidR="000C2BD3">
        <w:rPr>
          <w:rFonts w:hint="eastAsia"/>
          <w:sz w:val="21"/>
          <w:lang w:eastAsia="ja-JP"/>
        </w:rPr>
        <w:t>,</w:t>
      </w:r>
      <w:r w:rsidR="000C2BD3">
        <w:rPr>
          <w:sz w:val="21"/>
          <w:lang w:eastAsia="ja-JP"/>
        </w:rPr>
        <w:t>”</w:t>
      </w:r>
      <w:r w:rsidR="000C2BD3">
        <w:rPr>
          <w:rFonts w:hint="eastAsia"/>
          <w:sz w:val="21"/>
          <w:lang w:eastAsia="ja-JP"/>
        </w:rPr>
        <w:t xml:space="preserve"> Reza </w:t>
      </w:r>
      <w:proofErr w:type="spellStart"/>
      <w:r w:rsidR="000C2BD3">
        <w:rPr>
          <w:rFonts w:hint="eastAsia"/>
          <w:sz w:val="21"/>
          <w:lang w:eastAsia="ja-JP"/>
        </w:rPr>
        <w:t>Hedayat</w:t>
      </w:r>
      <w:proofErr w:type="spellEnd"/>
      <w:r w:rsidR="000C2BD3">
        <w:rPr>
          <w:rFonts w:hint="eastAsia"/>
          <w:sz w:val="21"/>
          <w:lang w:eastAsia="ja-JP"/>
        </w:rPr>
        <w:t xml:space="preserve"> (Newracom)</w:t>
      </w:r>
    </w:p>
    <w:p w:rsidR="004765F4" w:rsidRDefault="004765F4" w:rsidP="000C2BD3">
      <w:pPr>
        <w:numPr>
          <w:ilvl w:val="2"/>
          <w:numId w:val="1"/>
        </w:numPr>
        <w:rPr>
          <w:sz w:val="21"/>
          <w:lang w:eastAsia="ja-JP"/>
        </w:rPr>
      </w:pPr>
      <w:r>
        <w:rPr>
          <w:rFonts w:hint="eastAsia"/>
          <w:sz w:val="21"/>
          <w:lang w:eastAsia="ja-JP"/>
        </w:rPr>
        <w:t xml:space="preserve">16/1464, </w:t>
      </w:r>
      <w:r w:rsidR="000C2BD3">
        <w:rPr>
          <w:sz w:val="21"/>
          <w:lang w:eastAsia="ja-JP"/>
        </w:rPr>
        <w:t>“</w:t>
      </w:r>
      <w:r w:rsidR="000C2BD3" w:rsidRPr="000C2BD3">
        <w:rPr>
          <w:sz w:val="21"/>
          <w:lang w:eastAsia="ja-JP"/>
        </w:rPr>
        <w:t>RD Protocol</w:t>
      </w:r>
      <w:r w:rsidR="000C2BD3">
        <w:rPr>
          <w:rFonts w:hint="eastAsia"/>
          <w:sz w:val="21"/>
          <w:lang w:eastAsia="ja-JP"/>
        </w:rPr>
        <w:t>,</w:t>
      </w:r>
      <w:r w:rsidR="000C2BD3">
        <w:rPr>
          <w:sz w:val="21"/>
          <w:lang w:eastAsia="ja-JP"/>
        </w:rPr>
        <w:t>”</w:t>
      </w:r>
      <w:r w:rsidR="000C2BD3">
        <w:rPr>
          <w:rFonts w:hint="eastAsia"/>
          <w:sz w:val="21"/>
          <w:lang w:eastAsia="ja-JP"/>
        </w:rPr>
        <w:t xml:space="preserve"> </w:t>
      </w:r>
      <w:proofErr w:type="spellStart"/>
      <w:r w:rsidR="000C2BD3">
        <w:rPr>
          <w:rFonts w:hint="eastAsia"/>
          <w:sz w:val="21"/>
          <w:lang w:eastAsia="ja-JP"/>
        </w:rPr>
        <w:t>Jarkko</w:t>
      </w:r>
      <w:proofErr w:type="spellEnd"/>
      <w:r w:rsidR="000C2BD3">
        <w:rPr>
          <w:rFonts w:hint="eastAsia"/>
          <w:sz w:val="21"/>
          <w:lang w:eastAsia="ja-JP"/>
        </w:rPr>
        <w:t xml:space="preserve"> </w:t>
      </w:r>
      <w:proofErr w:type="spellStart"/>
      <w:r w:rsidR="000C2BD3">
        <w:rPr>
          <w:rFonts w:hint="eastAsia"/>
          <w:sz w:val="21"/>
          <w:lang w:eastAsia="ja-JP"/>
        </w:rPr>
        <w:t>Kneckt</w:t>
      </w:r>
      <w:proofErr w:type="spellEnd"/>
      <w:r w:rsidR="000C2BD3">
        <w:rPr>
          <w:rFonts w:hint="eastAsia"/>
          <w:sz w:val="21"/>
          <w:lang w:eastAsia="ja-JP"/>
        </w:rPr>
        <w:t xml:space="preserve"> (Apple)</w:t>
      </w:r>
    </w:p>
    <w:p w:rsidR="004765F4" w:rsidRDefault="004765F4" w:rsidP="000C2BD3">
      <w:pPr>
        <w:numPr>
          <w:ilvl w:val="2"/>
          <w:numId w:val="1"/>
        </w:numPr>
        <w:rPr>
          <w:sz w:val="21"/>
          <w:lang w:eastAsia="ja-JP"/>
        </w:rPr>
      </w:pPr>
      <w:r>
        <w:rPr>
          <w:rFonts w:hint="eastAsia"/>
          <w:sz w:val="21"/>
          <w:lang w:eastAsia="ja-JP"/>
        </w:rPr>
        <w:t xml:space="preserve">16/1468, </w:t>
      </w:r>
      <w:r w:rsidR="000C2BD3">
        <w:rPr>
          <w:sz w:val="21"/>
          <w:lang w:eastAsia="ja-JP"/>
        </w:rPr>
        <w:t>“</w:t>
      </w:r>
      <w:r w:rsidR="000C2BD3" w:rsidRPr="000C2BD3">
        <w:rPr>
          <w:sz w:val="21"/>
          <w:lang w:eastAsia="ja-JP"/>
        </w:rPr>
        <w:t>A-MPDU Content Capabilities</w:t>
      </w:r>
      <w:r w:rsidR="000C2BD3">
        <w:rPr>
          <w:rFonts w:hint="eastAsia"/>
          <w:sz w:val="21"/>
          <w:lang w:eastAsia="ja-JP"/>
        </w:rPr>
        <w:t>,</w:t>
      </w:r>
      <w:r w:rsidR="000C2BD3">
        <w:rPr>
          <w:sz w:val="21"/>
          <w:lang w:eastAsia="ja-JP"/>
        </w:rPr>
        <w:t>”</w:t>
      </w:r>
      <w:r w:rsidR="000C2BD3">
        <w:rPr>
          <w:rFonts w:hint="eastAsia"/>
          <w:sz w:val="21"/>
          <w:lang w:eastAsia="ja-JP"/>
        </w:rPr>
        <w:t xml:space="preserve"> </w:t>
      </w:r>
      <w:r w:rsidR="000C2BD3" w:rsidRPr="000C2BD3">
        <w:rPr>
          <w:sz w:val="21"/>
          <w:lang w:eastAsia="ja-JP"/>
        </w:rPr>
        <w:t xml:space="preserve">Raja </w:t>
      </w:r>
      <w:proofErr w:type="spellStart"/>
      <w:r w:rsidR="000C2BD3" w:rsidRPr="000C2BD3">
        <w:rPr>
          <w:sz w:val="21"/>
          <w:lang w:eastAsia="ja-JP"/>
        </w:rPr>
        <w:t>Banerjea</w:t>
      </w:r>
      <w:proofErr w:type="spellEnd"/>
      <w:r w:rsidR="000C2BD3">
        <w:rPr>
          <w:rFonts w:hint="eastAsia"/>
          <w:sz w:val="21"/>
          <w:lang w:eastAsia="ja-JP"/>
        </w:rPr>
        <w:t xml:space="preserve"> (Qualcomm)</w:t>
      </w:r>
    </w:p>
    <w:p w:rsidR="0098708B" w:rsidRPr="00A5799D" w:rsidRDefault="0098708B" w:rsidP="000C2BD3">
      <w:pPr>
        <w:numPr>
          <w:ilvl w:val="2"/>
          <w:numId w:val="1"/>
        </w:numPr>
        <w:rPr>
          <w:sz w:val="21"/>
          <w:lang w:eastAsia="ja-JP"/>
        </w:rPr>
      </w:pPr>
      <w:r>
        <w:rPr>
          <w:rFonts w:hint="eastAsia"/>
        </w:rPr>
        <w:t xml:space="preserve">16/1477, </w:t>
      </w:r>
      <w:r>
        <w:t>“</w:t>
      </w:r>
      <w:r w:rsidRPr="002C0D08">
        <w:t>CC23 Proposed Resolution (Update for) TWT Element</w:t>
      </w:r>
      <w:r>
        <w:rPr>
          <w:rFonts w:hint="eastAsia"/>
        </w:rPr>
        <w:t>,</w:t>
      </w:r>
      <w:r>
        <w:t>”</w:t>
      </w:r>
      <w:r>
        <w:rPr>
          <w:rFonts w:hint="eastAsia"/>
        </w:rPr>
        <w:t xml:space="preserve"> Matthew Fischer (Broadcom)</w:t>
      </w:r>
    </w:p>
    <w:p w:rsidR="00791AEC" w:rsidRPr="000C2BD3" w:rsidRDefault="00791AEC" w:rsidP="00791AEC">
      <w:pPr>
        <w:rPr>
          <w:sz w:val="21"/>
          <w:lang w:eastAsia="ja-JP"/>
        </w:rPr>
      </w:pPr>
    </w:p>
    <w:p w:rsidR="000C2BD3" w:rsidRDefault="000C2BD3" w:rsidP="000C2BD3">
      <w:pPr>
        <w:numPr>
          <w:ilvl w:val="1"/>
          <w:numId w:val="1"/>
        </w:numPr>
      </w:pPr>
      <w:r>
        <w:rPr>
          <w:rFonts w:hint="eastAsia"/>
          <w:lang w:eastAsia="ja-JP"/>
        </w:rPr>
        <w:t xml:space="preserve">SR </w:t>
      </w:r>
      <w:r>
        <w:rPr>
          <w:lang w:eastAsia="ja-JP"/>
        </w:rPr>
        <w:t>–</w:t>
      </w:r>
      <w:r>
        <w:rPr>
          <w:rFonts w:hint="eastAsia"/>
          <w:lang w:eastAsia="ja-JP"/>
        </w:rPr>
        <w:t xml:space="preserve"> 9 submissions </w:t>
      </w:r>
    </w:p>
    <w:p w:rsidR="000C2BD3" w:rsidRDefault="000C2BD3" w:rsidP="000C2BD3">
      <w:pPr>
        <w:numPr>
          <w:ilvl w:val="2"/>
          <w:numId w:val="1"/>
        </w:numPr>
        <w:rPr>
          <w:sz w:val="21"/>
          <w:lang w:eastAsia="ja-JP"/>
        </w:rPr>
      </w:pPr>
      <w:r w:rsidRPr="00735C80">
        <w:rPr>
          <w:rFonts w:hint="eastAsia"/>
          <w:sz w:val="21"/>
          <w:lang w:eastAsia="ja-JP"/>
        </w:rPr>
        <w:t xml:space="preserve"> </w:t>
      </w:r>
      <w:r>
        <w:rPr>
          <w:rFonts w:hint="eastAsia"/>
          <w:sz w:val="21"/>
          <w:lang w:eastAsia="ja-JP"/>
        </w:rPr>
        <w:t xml:space="preserve">16/0947, </w:t>
      </w:r>
      <w:r>
        <w:rPr>
          <w:sz w:val="21"/>
          <w:lang w:eastAsia="ja-JP"/>
        </w:rPr>
        <w:t>“</w:t>
      </w:r>
      <w:r w:rsidRPr="000C2BD3">
        <w:rPr>
          <w:sz w:val="21"/>
          <w:lang w:eastAsia="ja-JP"/>
        </w:rPr>
        <w:t>Proposed text changes for OBSS_PD-based SR parameters</w:t>
      </w:r>
      <w:r>
        <w:rPr>
          <w:rFonts w:hint="eastAsia"/>
          <w:sz w:val="21"/>
          <w:lang w:eastAsia="ja-JP"/>
        </w:rPr>
        <w:t>,</w:t>
      </w:r>
      <w:r>
        <w:rPr>
          <w:sz w:val="21"/>
          <w:lang w:eastAsia="ja-JP"/>
        </w:rPr>
        <w:t>”</w:t>
      </w:r>
      <w:r>
        <w:rPr>
          <w:rFonts w:hint="eastAsia"/>
          <w:sz w:val="21"/>
          <w:lang w:eastAsia="ja-JP"/>
        </w:rPr>
        <w:t xml:space="preserve"> Matt</w:t>
      </w:r>
      <w:r w:rsidR="00631079">
        <w:rPr>
          <w:rFonts w:hint="eastAsia"/>
          <w:sz w:val="21"/>
          <w:lang w:eastAsia="ja-JP"/>
        </w:rPr>
        <w:t>h</w:t>
      </w:r>
      <w:r>
        <w:rPr>
          <w:rFonts w:hint="eastAsia"/>
          <w:sz w:val="21"/>
          <w:lang w:eastAsia="ja-JP"/>
        </w:rPr>
        <w:t>ew Fischer (Broadcom)</w:t>
      </w:r>
    </w:p>
    <w:p w:rsidR="000C2BD3" w:rsidRDefault="000C2BD3" w:rsidP="000C2BD3">
      <w:pPr>
        <w:numPr>
          <w:ilvl w:val="2"/>
          <w:numId w:val="1"/>
        </w:numPr>
        <w:rPr>
          <w:sz w:val="21"/>
          <w:lang w:eastAsia="ja-JP"/>
        </w:rPr>
      </w:pPr>
      <w:r>
        <w:rPr>
          <w:rFonts w:hint="eastAsia"/>
          <w:sz w:val="21"/>
          <w:lang w:eastAsia="ja-JP"/>
        </w:rPr>
        <w:t xml:space="preserve"> 16/1063, </w:t>
      </w:r>
      <w:r>
        <w:rPr>
          <w:sz w:val="21"/>
          <w:lang w:eastAsia="ja-JP"/>
        </w:rPr>
        <w:t>“</w:t>
      </w:r>
      <w:r w:rsidRPr="000C2BD3">
        <w:rPr>
          <w:sz w:val="21"/>
          <w:lang w:eastAsia="ja-JP"/>
        </w:rPr>
        <w:t>Unified SR text DSC, ATPC, inter-BSS</w:t>
      </w:r>
      <w:r>
        <w:rPr>
          <w:rFonts w:hint="eastAsia"/>
          <w:sz w:val="21"/>
          <w:lang w:eastAsia="ja-JP"/>
        </w:rPr>
        <w:t>,</w:t>
      </w:r>
      <w:r>
        <w:rPr>
          <w:sz w:val="21"/>
          <w:lang w:eastAsia="ja-JP"/>
        </w:rPr>
        <w:t>”</w:t>
      </w:r>
      <w:r>
        <w:rPr>
          <w:rFonts w:hint="eastAsia"/>
          <w:sz w:val="21"/>
          <w:lang w:eastAsia="ja-JP"/>
        </w:rPr>
        <w:t xml:space="preserve"> Graham Smith (SR Technologies)</w:t>
      </w:r>
    </w:p>
    <w:p w:rsidR="000C2BD3" w:rsidRDefault="000C2BD3" w:rsidP="000C2BD3">
      <w:pPr>
        <w:numPr>
          <w:ilvl w:val="2"/>
          <w:numId w:val="1"/>
        </w:numPr>
        <w:rPr>
          <w:sz w:val="21"/>
          <w:lang w:eastAsia="ja-JP"/>
        </w:rPr>
      </w:pPr>
      <w:r>
        <w:rPr>
          <w:rFonts w:hint="eastAsia"/>
          <w:sz w:val="21"/>
          <w:lang w:eastAsia="ja-JP"/>
        </w:rPr>
        <w:t xml:space="preserve"> 16/1064, </w:t>
      </w:r>
      <w:r>
        <w:rPr>
          <w:sz w:val="21"/>
          <w:lang w:eastAsia="ja-JP"/>
        </w:rPr>
        <w:t>“</w:t>
      </w:r>
      <w:r>
        <w:rPr>
          <w:rFonts w:hint="eastAsia"/>
          <w:sz w:val="21"/>
          <w:lang w:eastAsia="ja-JP"/>
        </w:rPr>
        <w:t>U</w:t>
      </w:r>
      <w:r w:rsidRPr="000C2BD3">
        <w:rPr>
          <w:sz w:val="21"/>
          <w:lang w:eastAsia="ja-JP"/>
        </w:rPr>
        <w:t>nified SR approach DSC, ATPC and Inter-BSS</w:t>
      </w:r>
      <w:r>
        <w:rPr>
          <w:rFonts w:hint="eastAsia"/>
          <w:sz w:val="21"/>
          <w:lang w:eastAsia="ja-JP"/>
        </w:rPr>
        <w:t>,</w:t>
      </w:r>
      <w:r>
        <w:rPr>
          <w:sz w:val="21"/>
          <w:lang w:eastAsia="ja-JP"/>
        </w:rPr>
        <w:t>”</w:t>
      </w:r>
      <w:r>
        <w:rPr>
          <w:rFonts w:hint="eastAsia"/>
          <w:sz w:val="21"/>
          <w:lang w:eastAsia="ja-JP"/>
        </w:rPr>
        <w:t xml:space="preserve"> Graham Smith (SR Technologies)</w:t>
      </w:r>
    </w:p>
    <w:p w:rsidR="000C2BD3" w:rsidRDefault="000C2BD3" w:rsidP="000C2BD3">
      <w:pPr>
        <w:numPr>
          <w:ilvl w:val="2"/>
          <w:numId w:val="1"/>
        </w:numPr>
        <w:rPr>
          <w:sz w:val="21"/>
          <w:lang w:eastAsia="ja-JP"/>
        </w:rPr>
      </w:pPr>
      <w:r>
        <w:rPr>
          <w:rFonts w:hint="eastAsia"/>
          <w:sz w:val="21"/>
          <w:lang w:eastAsia="ja-JP"/>
        </w:rPr>
        <w:t xml:space="preserve"> 16/1121, </w:t>
      </w:r>
      <w:r>
        <w:rPr>
          <w:sz w:val="21"/>
          <w:lang w:eastAsia="ja-JP"/>
        </w:rPr>
        <w:t>“</w:t>
      </w:r>
      <w:r w:rsidRPr="000C2BD3">
        <w:rPr>
          <w:sz w:val="21"/>
          <w:lang w:eastAsia="ja-JP"/>
        </w:rPr>
        <w:t>Spec Texts: Spatial Reuse Indication for Trigger</w:t>
      </w:r>
      <w:r>
        <w:rPr>
          <w:rFonts w:hint="eastAsia"/>
          <w:sz w:val="21"/>
          <w:lang w:eastAsia="ja-JP"/>
        </w:rPr>
        <w:t>,</w:t>
      </w:r>
      <w:r>
        <w:rPr>
          <w:sz w:val="21"/>
          <w:lang w:eastAsia="ja-JP"/>
        </w:rPr>
        <w:t>”</w:t>
      </w:r>
      <w:r>
        <w:rPr>
          <w:rFonts w:hint="eastAsia"/>
          <w:sz w:val="21"/>
          <w:lang w:eastAsia="ja-JP"/>
        </w:rPr>
        <w:t xml:space="preserve"> Po-Kai Huang (Intel)</w:t>
      </w:r>
    </w:p>
    <w:p w:rsidR="000C2BD3" w:rsidRDefault="000C2BD3" w:rsidP="000C2BD3">
      <w:pPr>
        <w:numPr>
          <w:ilvl w:val="2"/>
          <w:numId w:val="1"/>
        </w:numPr>
        <w:rPr>
          <w:sz w:val="21"/>
          <w:lang w:eastAsia="ja-JP"/>
        </w:rPr>
      </w:pPr>
      <w:r>
        <w:rPr>
          <w:rFonts w:hint="eastAsia"/>
          <w:sz w:val="21"/>
          <w:lang w:eastAsia="ja-JP"/>
        </w:rPr>
        <w:t xml:space="preserve"> 16/1337, </w:t>
      </w:r>
      <w:r>
        <w:rPr>
          <w:sz w:val="21"/>
          <w:lang w:eastAsia="ja-JP"/>
        </w:rPr>
        <w:t>“</w:t>
      </w:r>
      <w:r>
        <w:rPr>
          <w:rFonts w:hint="eastAsia"/>
          <w:sz w:val="21"/>
          <w:lang w:eastAsia="ja-JP"/>
        </w:rPr>
        <w:t xml:space="preserve">CR </w:t>
      </w:r>
      <w:r>
        <w:rPr>
          <w:sz w:val="21"/>
          <w:lang w:eastAsia="ja-JP"/>
        </w:rPr>
        <w:t>on</w:t>
      </w:r>
      <w:r>
        <w:rPr>
          <w:rFonts w:hint="eastAsia"/>
          <w:sz w:val="21"/>
          <w:lang w:eastAsia="ja-JP"/>
        </w:rPr>
        <w:t xml:space="preserve"> </w:t>
      </w:r>
      <w:r>
        <w:rPr>
          <w:sz w:val="21"/>
          <w:lang w:eastAsia="ja-JP"/>
        </w:rPr>
        <w:t>SR</w:t>
      </w:r>
      <w:r>
        <w:rPr>
          <w:rFonts w:hint="eastAsia"/>
          <w:sz w:val="21"/>
          <w:lang w:eastAsia="ja-JP"/>
        </w:rPr>
        <w:t xml:space="preserve"> </w:t>
      </w:r>
      <w:r w:rsidRPr="000C2BD3">
        <w:rPr>
          <w:sz w:val="21"/>
          <w:lang w:eastAsia="ja-JP"/>
        </w:rPr>
        <w:t>CCA</w:t>
      </w:r>
      <w:r>
        <w:rPr>
          <w:rFonts w:hint="eastAsia"/>
          <w:sz w:val="21"/>
          <w:lang w:eastAsia="ja-JP"/>
        </w:rPr>
        <w:t xml:space="preserve"> </w:t>
      </w:r>
      <w:r>
        <w:rPr>
          <w:sz w:val="21"/>
          <w:lang w:eastAsia="ja-JP"/>
        </w:rPr>
        <w:t>rules</w:t>
      </w:r>
      <w:r>
        <w:rPr>
          <w:rFonts w:hint="eastAsia"/>
          <w:sz w:val="21"/>
          <w:lang w:eastAsia="ja-JP"/>
        </w:rPr>
        <w:t xml:space="preserve"> </w:t>
      </w:r>
      <w:r>
        <w:rPr>
          <w:sz w:val="21"/>
          <w:lang w:eastAsia="ja-JP"/>
        </w:rPr>
        <w:t>clause</w:t>
      </w:r>
      <w:r>
        <w:rPr>
          <w:rFonts w:hint="eastAsia"/>
          <w:sz w:val="21"/>
          <w:lang w:eastAsia="ja-JP"/>
        </w:rPr>
        <w:t xml:space="preserve"> </w:t>
      </w:r>
      <w:r w:rsidRPr="000C2BD3">
        <w:rPr>
          <w:sz w:val="21"/>
          <w:lang w:eastAsia="ja-JP"/>
        </w:rPr>
        <w:t>25.9</w:t>
      </w:r>
      <w:r>
        <w:rPr>
          <w:rFonts w:hint="eastAsia"/>
          <w:sz w:val="21"/>
          <w:lang w:eastAsia="ja-JP"/>
        </w:rPr>
        <w:t>,</w:t>
      </w:r>
      <w:r>
        <w:rPr>
          <w:sz w:val="21"/>
          <w:lang w:eastAsia="ja-JP"/>
        </w:rPr>
        <w:t>”</w:t>
      </w:r>
      <w:r>
        <w:rPr>
          <w:rFonts w:hint="eastAsia"/>
          <w:sz w:val="21"/>
          <w:lang w:eastAsia="ja-JP"/>
        </w:rPr>
        <w:t xml:space="preserve"> Bo Sum (ZTE)</w:t>
      </w:r>
    </w:p>
    <w:p w:rsidR="000C2BD3" w:rsidRDefault="000C2BD3" w:rsidP="000C2BD3">
      <w:pPr>
        <w:numPr>
          <w:ilvl w:val="2"/>
          <w:numId w:val="1"/>
        </w:numPr>
        <w:rPr>
          <w:sz w:val="21"/>
          <w:lang w:eastAsia="ja-JP"/>
        </w:rPr>
      </w:pPr>
      <w:r>
        <w:rPr>
          <w:rFonts w:hint="eastAsia"/>
          <w:sz w:val="21"/>
          <w:lang w:eastAsia="ja-JP"/>
        </w:rPr>
        <w:t xml:space="preserve"> 16/1403, </w:t>
      </w:r>
      <w:r>
        <w:rPr>
          <w:sz w:val="21"/>
          <w:lang w:eastAsia="ja-JP"/>
        </w:rPr>
        <w:t>“</w:t>
      </w:r>
      <w:r w:rsidRPr="000C2BD3">
        <w:rPr>
          <w:sz w:val="21"/>
          <w:lang w:eastAsia="ja-JP"/>
        </w:rPr>
        <w:t>SR Backoff Procedure</w:t>
      </w:r>
      <w:r>
        <w:rPr>
          <w:rFonts w:hint="eastAsia"/>
          <w:sz w:val="21"/>
          <w:lang w:eastAsia="ja-JP"/>
        </w:rPr>
        <w:t>,</w:t>
      </w:r>
      <w:r>
        <w:rPr>
          <w:sz w:val="21"/>
          <w:lang w:eastAsia="ja-JP"/>
        </w:rPr>
        <w:t>”</w:t>
      </w:r>
      <w:r>
        <w:rPr>
          <w:rFonts w:hint="eastAsia"/>
          <w:sz w:val="21"/>
          <w:lang w:eastAsia="ja-JP"/>
        </w:rPr>
        <w:t xml:space="preserve"> </w:t>
      </w:r>
      <w:proofErr w:type="spellStart"/>
      <w:r w:rsidR="00631079">
        <w:rPr>
          <w:sz w:val="21"/>
          <w:lang w:eastAsia="ja-JP"/>
        </w:rPr>
        <w:t>Jayh</w:t>
      </w:r>
      <w:proofErr w:type="spellEnd"/>
      <w:r w:rsidR="00631079">
        <w:rPr>
          <w:sz w:val="21"/>
          <w:lang w:eastAsia="ja-JP"/>
        </w:rPr>
        <w:t xml:space="preserve"> </w:t>
      </w:r>
      <w:proofErr w:type="spellStart"/>
      <w:r w:rsidR="00631079">
        <w:rPr>
          <w:rFonts w:hint="eastAsia"/>
          <w:sz w:val="21"/>
          <w:lang w:eastAsia="ja-JP"/>
        </w:rPr>
        <w:t>H</w:t>
      </w:r>
      <w:r w:rsidRPr="000C2BD3">
        <w:rPr>
          <w:sz w:val="21"/>
          <w:lang w:eastAsia="ja-JP"/>
        </w:rPr>
        <w:t>yunhee</w:t>
      </w:r>
      <w:proofErr w:type="spellEnd"/>
      <w:r w:rsidRPr="000C2BD3">
        <w:rPr>
          <w:sz w:val="21"/>
          <w:lang w:eastAsia="ja-JP"/>
        </w:rPr>
        <w:t xml:space="preserve"> Park</w:t>
      </w:r>
      <w:r>
        <w:rPr>
          <w:rFonts w:hint="eastAsia"/>
          <w:sz w:val="21"/>
          <w:lang w:eastAsia="ja-JP"/>
        </w:rPr>
        <w:t xml:space="preserve"> (LG Electronics)</w:t>
      </w:r>
    </w:p>
    <w:p w:rsidR="000C2BD3" w:rsidRDefault="000C2BD3" w:rsidP="000C2BD3">
      <w:pPr>
        <w:numPr>
          <w:ilvl w:val="2"/>
          <w:numId w:val="1"/>
        </w:numPr>
        <w:rPr>
          <w:sz w:val="21"/>
          <w:lang w:eastAsia="ja-JP"/>
        </w:rPr>
      </w:pPr>
      <w:r>
        <w:rPr>
          <w:rFonts w:hint="eastAsia"/>
          <w:sz w:val="21"/>
          <w:lang w:eastAsia="ja-JP"/>
        </w:rPr>
        <w:t xml:space="preserve"> 16/1430, </w:t>
      </w:r>
      <w:r>
        <w:rPr>
          <w:sz w:val="21"/>
          <w:lang w:eastAsia="ja-JP"/>
        </w:rPr>
        <w:t>“</w:t>
      </w:r>
      <w:r w:rsidRPr="000C2BD3">
        <w:rPr>
          <w:sz w:val="21"/>
          <w:lang w:eastAsia="ja-JP"/>
        </w:rPr>
        <w:t>Comment Resolution for SR on BSS Color</w:t>
      </w:r>
      <w:r>
        <w:rPr>
          <w:rFonts w:hint="eastAsia"/>
          <w:sz w:val="21"/>
          <w:lang w:eastAsia="ja-JP"/>
        </w:rPr>
        <w:t>,</w:t>
      </w:r>
      <w:r>
        <w:rPr>
          <w:sz w:val="21"/>
          <w:lang w:eastAsia="ja-JP"/>
        </w:rPr>
        <w:t>”</w:t>
      </w:r>
      <w:r>
        <w:rPr>
          <w:rFonts w:hint="eastAsia"/>
          <w:sz w:val="21"/>
          <w:lang w:eastAsia="ja-JP"/>
        </w:rPr>
        <w:t xml:space="preserve"> Junichi Iwatani (NTT)</w:t>
      </w:r>
    </w:p>
    <w:p w:rsidR="000C2BD3" w:rsidRDefault="000C2BD3" w:rsidP="000C2BD3">
      <w:pPr>
        <w:numPr>
          <w:ilvl w:val="2"/>
          <w:numId w:val="1"/>
        </w:numPr>
        <w:rPr>
          <w:sz w:val="21"/>
          <w:lang w:eastAsia="ja-JP"/>
        </w:rPr>
      </w:pPr>
      <w:r>
        <w:rPr>
          <w:rFonts w:hint="eastAsia"/>
          <w:sz w:val="21"/>
          <w:lang w:eastAsia="ja-JP"/>
        </w:rPr>
        <w:t xml:space="preserve"> 16/1440, </w:t>
      </w:r>
      <w:r>
        <w:rPr>
          <w:sz w:val="21"/>
          <w:lang w:eastAsia="ja-JP"/>
        </w:rPr>
        <w:t>“</w:t>
      </w:r>
      <w:r w:rsidRPr="000C2BD3">
        <w:rPr>
          <w:sz w:val="21"/>
          <w:lang w:eastAsia="ja-JP"/>
        </w:rPr>
        <w:t>Proposed Resolutions to CID 2719</w:t>
      </w:r>
      <w:r>
        <w:rPr>
          <w:rFonts w:hint="eastAsia"/>
          <w:sz w:val="21"/>
          <w:lang w:eastAsia="ja-JP"/>
        </w:rPr>
        <w:t>,</w:t>
      </w:r>
      <w:r>
        <w:rPr>
          <w:sz w:val="21"/>
          <w:lang w:eastAsia="ja-JP"/>
        </w:rPr>
        <w:t>”</w:t>
      </w:r>
      <w:r>
        <w:rPr>
          <w:rFonts w:hint="eastAsia"/>
          <w:sz w:val="21"/>
          <w:lang w:eastAsia="ja-JP"/>
        </w:rPr>
        <w:t xml:space="preserve"> </w:t>
      </w:r>
      <w:r w:rsidRPr="000C2BD3">
        <w:rPr>
          <w:sz w:val="21"/>
          <w:lang w:eastAsia="ja-JP"/>
        </w:rPr>
        <w:t>Jing Ma</w:t>
      </w:r>
      <w:r>
        <w:rPr>
          <w:rFonts w:hint="eastAsia"/>
          <w:sz w:val="21"/>
          <w:lang w:eastAsia="ja-JP"/>
        </w:rPr>
        <w:t xml:space="preserve"> (NICT)</w:t>
      </w:r>
    </w:p>
    <w:p w:rsidR="000C2BD3" w:rsidRPr="00735C80" w:rsidRDefault="000C2BD3" w:rsidP="000C2BD3">
      <w:pPr>
        <w:numPr>
          <w:ilvl w:val="2"/>
          <w:numId w:val="1"/>
        </w:numPr>
        <w:rPr>
          <w:sz w:val="21"/>
          <w:lang w:eastAsia="ja-JP"/>
        </w:rPr>
      </w:pPr>
      <w:r>
        <w:rPr>
          <w:rFonts w:hint="eastAsia"/>
          <w:sz w:val="21"/>
          <w:lang w:eastAsia="ja-JP"/>
        </w:rPr>
        <w:t xml:space="preserve"> 16/1450, </w:t>
      </w:r>
      <w:r>
        <w:rPr>
          <w:sz w:val="21"/>
          <w:lang w:eastAsia="ja-JP"/>
        </w:rPr>
        <w:t>“</w:t>
      </w:r>
      <w:r w:rsidR="0011466E">
        <w:rPr>
          <w:sz w:val="21"/>
          <w:lang w:eastAsia="ja-JP"/>
        </w:rPr>
        <w:t>CR</w:t>
      </w:r>
      <w:r w:rsidR="0011466E">
        <w:rPr>
          <w:rFonts w:hint="eastAsia"/>
          <w:sz w:val="21"/>
          <w:lang w:eastAsia="ja-JP"/>
        </w:rPr>
        <w:t xml:space="preserve"> </w:t>
      </w:r>
      <w:r w:rsidR="0011466E">
        <w:rPr>
          <w:sz w:val="21"/>
          <w:lang w:eastAsia="ja-JP"/>
        </w:rPr>
        <w:t>for</w:t>
      </w:r>
      <w:r w:rsidR="0011466E">
        <w:rPr>
          <w:rFonts w:hint="eastAsia"/>
          <w:sz w:val="21"/>
          <w:lang w:eastAsia="ja-JP"/>
        </w:rPr>
        <w:t xml:space="preserve"> </w:t>
      </w:r>
      <w:r w:rsidR="0011466E">
        <w:rPr>
          <w:sz w:val="21"/>
          <w:lang w:eastAsia="ja-JP"/>
        </w:rPr>
        <w:t>CID 2492</w:t>
      </w:r>
      <w:r w:rsidR="0011466E">
        <w:rPr>
          <w:rFonts w:hint="eastAsia"/>
          <w:sz w:val="21"/>
          <w:lang w:eastAsia="ja-JP"/>
        </w:rPr>
        <w:t xml:space="preserve"> </w:t>
      </w:r>
      <w:r w:rsidRPr="000C2BD3">
        <w:rPr>
          <w:sz w:val="21"/>
          <w:lang w:eastAsia="ja-JP"/>
        </w:rPr>
        <w:t>sectio</w:t>
      </w:r>
      <w:r w:rsidR="0011466E">
        <w:rPr>
          <w:sz w:val="21"/>
          <w:lang w:eastAsia="ja-JP"/>
        </w:rPr>
        <w:t>n</w:t>
      </w:r>
      <w:r w:rsidR="0011466E">
        <w:rPr>
          <w:rFonts w:hint="eastAsia"/>
          <w:sz w:val="21"/>
          <w:lang w:eastAsia="ja-JP"/>
        </w:rPr>
        <w:t xml:space="preserve"> </w:t>
      </w:r>
      <w:r w:rsidR="0011466E">
        <w:rPr>
          <w:sz w:val="21"/>
          <w:lang w:eastAsia="ja-JP"/>
        </w:rPr>
        <w:t>25</w:t>
      </w:r>
      <w:r w:rsidR="0011466E">
        <w:rPr>
          <w:rFonts w:hint="eastAsia"/>
          <w:sz w:val="21"/>
          <w:lang w:eastAsia="ja-JP"/>
        </w:rPr>
        <w:t>.</w:t>
      </w:r>
      <w:r w:rsidR="0011466E">
        <w:rPr>
          <w:sz w:val="21"/>
          <w:lang w:eastAsia="ja-JP"/>
        </w:rPr>
        <w:t>9</w:t>
      </w:r>
      <w:r w:rsidR="0011466E">
        <w:rPr>
          <w:rFonts w:hint="eastAsia"/>
          <w:sz w:val="21"/>
          <w:lang w:eastAsia="ja-JP"/>
        </w:rPr>
        <w:t xml:space="preserve"> </w:t>
      </w:r>
      <w:r w:rsidR="0011466E">
        <w:rPr>
          <w:sz w:val="21"/>
          <w:lang w:eastAsia="ja-JP"/>
        </w:rPr>
        <w:t>spatial</w:t>
      </w:r>
      <w:r w:rsidR="0011466E">
        <w:rPr>
          <w:rFonts w:hint="eastAsia"/>
          <w:sz w:val="21"/>
          <w:lang w:eastAsia="ja-JP"/>
        </w:rPr>
        <w:t xml:space="preserve"> </w:t>
      </w:r>
      <w:r w:rsidR="0011466E">
        <w:rPr>
          <w:sz w:val="21"/>
          <w:lang w:eastAsia="ja-JP"/>
        </w:rPr>
        <w:t>reuse</w:t>
      </w:r>
      <w:r w:rsidR="0011466E">
        <w:rPr>
          <w:rFonts w:hint="eastAsia"/>
          <w:sz w:val="21"/>
          <w:lang w:eastAsia="ja-JP"/>
        </w:rPr>
        <w:t xml:space="preserve"> </w:t>
      </w:r>
      <w:r w:rsidRPr="000C2BD3">
        <w:rPr>
          <w:sz w:val="21"/>
          <w:lang w:eastAsia="ja-JP"/>
        </w:rPr>
        <w:t>operation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w:t>
      </w:r>
      <w:r w:rsidR="0011466E">
        <w:rPr>
          <w:rFonts w:hint="eastAsia"/>
          <w:sz w:val="21"/>
          <w:lang w:eastAsia="ja-JP"/>
        </w:rPr>
        <w:t>iying</w:t>
      </w:r>
      <w:proofErr w:type="spellEnd"/>
      <w:r w:rsidR="0011466E">
        <w:rPr>
          <w:rFonts w:hint="eastAsia"/>
          <w:sz w:val="21"/>
          <w:lang w:eastAsia="ja-JP"/>
        </w:rPr>
        <w:t xml:space="preserve"> </w:t>
      </w:r>
      <w:proofErr w:type="spellStart"/>
      <w:r w:rsidR="0011466E">
        <w:rPr>
          <w:rFonts w:hint="eastAsia"/>
          <w:sz w:val="21"/>
          <w:lang w:eastAsia="ja-JP"/>
        </w:rPr>
        <w:t>Lv</w:t>
      </w:r>
      <w:proofErr w:type="spellEnd"/>
      <w:r w:rsidR="0011466E">
        <w:rPr>
          <w:rFonts w:hint="eastAsia"/>
          <w:sz w:val="21"/>
          <w:lang w:eastAsia="ja-JP"/>
        </w:rPr>
        <w:t xml:space="preserve"> (ZTE)</w:t>
      </w:r>
    </w:p>
    <w:p w:rsidR="000C2BD3" w:rsidRPr="0011466E" w:rsidRDefault="000C2BD3" w:rsidP="000C2BD3">
      <w:pPr>
        <w:rPr>
          <w:sz w:val="21"/>
          <w:lang w:eastAsia="ja-JP"/>
        </w:rPr>
      </w:pPr>
    </w:p>
    <w:p w:rsidR="00A5799D" w:rsidRDefault="00A5799D" w:rsidP="000C2BD3">
      <w:pPr>
        <w:numPr>
          <w:ilvl w:val="1"/>
          <w:numId w:val="1"/>
        </w:numPr>
      </w:pPr>
      <w:r>
        <w:rPr>
          <w:rFonts w:hint="eastAsia"/>
          <w:lang w:eastAsia="ja-JP"/>
        </w:rPr>
        <w:t xml:space="preserve">MU </w:t>
      </w:r>
      <w:r>
        <w:rPr>
          <w:lang w:eastAsia="ja-JP"/>
        </w:rPr>
        <w:t>–</w:t>
      </w:r>
      <w:r>
        <w:rPr>
          <w:rFonts w:hint="eastAsia"/>
          <w:lang w:eastAsia="ja-JP"/>
        </w:rPr>
        <w:t xml:space="preserve"> 12 submissions</w:t>
      </w:r>
    </w:p>
    <w:p w:rsidR="00735C80" w:rsidRPr="00BB565E" w:rsidRDefault="00A5799D" w:rsidP="000C2BD3">
      <w:pPr>
        <w:numPr>
          <w:ilvl w:val="2"/>
          <w:numId w:val="1"/>
        </w:numPr>
        <w:rPr>
          <w:sz w:val="21"/>
          <w:lang w:eastAsia="ja-JP"/>
        </w:rPr>
      </w:pPr>
      <w:r w:rsidRPr="00307DF6">
        <w:rPr>
          <w:rFonts w:hint="eastAsia"/>
          <w:sz w:val="21"/>
          <w:lang w:eastAsia="ja-JP"/>
        </w:rPr>
        <w:t xml:space="preserve"> </w:t>
      </w:r>
      <w:r w:rsidR="0011466E">
        <w:rPr>
          <w:rFonts w:hint="eastAsia"/>
          <w:sz w:val="21"/>
          <w:lang w:eastAsia="ja-JP"/>
        </w:rPr>
        <w:t xml:space="preserve">16/1353, </w:t>
      </w:r>
      <w:r w:rsidR="0011466E">
        <w:rPr>
          <w:sz w:val="21"/>
          <w:lang w:eastAsia="ja-JP"/>
        </w:rPr>
        <w:t>“</w:t>
      </w:r>
      <w:r w:rsidR="0011466E" w:rsidRPr="0011466E">
        <w:rPr>
          <w:sz w:val="21"/>
          <w:lang w:eastAsia="ja-JP"/>
        </w:rPr>
        <w:t>CC23 MAC CR Miscellaneous Part-2</w:t>
      </w:r>
      <w:r w:rsidR="0011466E">
        <w:rPr>
          <w:rFonts w:hint="eastAsia"/>
          <w:sz w:val="21"/>
          <w:lang w:eastAsia="ja-JP"/>
        </w:rPr>
        <w:t>,</w:t>
      </w:r>
      <w:r w:rsidR="0011466E">
        <w:rPr>
          <w:sz w:val="21"/>
          <w:lang w:eastAsia="ja-JP"/>
        </w:rPr>
        <w:t>”</w:t>
      </w:r>
      <w:r w:rsidR="0011466E">
        <w:rPr>
          <w:rFonts w:hint="eastAsia"/>
          <w:sz w:val="21"/>
          <w:lang w:eastAsia="ja-JP"/>
        </w:rPr>
        <w:t xml:space="preserve"> </w:t>
      </w:r>
      <w:proofErr w:type="spellStart"/>
      <w:r w:rsidR="0011466E">
        <w:rPr>
          <w:rFonts w:hint="eastAsia"/>
          <w:sz w:val="21"/>
          <w:lang w:eastAsia="ja-JP"/>
        </w:rPr>
        <w:t>Yongho</w:t>
      </w:r>
      <w:proofErr w:type="spellEnd"/>
      <w:r w:rsidR="0011466E">
        <w:rPr>
          <w:rFonts w:hint="eastAsia"/>
          <w:sz w:val="21"/>
          <w:lang w:eastAsia="ja-JP"/>
        </w:rPr>
        <w:t xml:space="preserve"> </w:t>
      </w:r>
      <w:proofErr w:type="spellStart"/>
      <w:r w:rsidR="0011466E">
        <w:rPr>
          <w:rFonts w:hint="eastAsia"/>
          <w:sz w:val="21"/>
          <w:lang w:eastAsia="ja-JP"/>
        </w:rPr>
        <w:t>Seok</w:t>
      </w:r>
      <w:proofErr w:type="spellEnd"/>
      <w:r w:rsidR="0011466E">
        <w:rPr>
          <w:rFonts w:hint="eastAsia"/>
          <w:sz w:val="21"/>
          <w:lang w:eastAsia="ja-JP"/>
        </w:rPr>
        <w:t xml:space="preserve"> (Newracom)</w:t>
      </w:r>
    </w:p>
    <w:p w:rsidR="00BB565E" w:rsidRDefault="0011466E" w:rsidP="000C2BD3">
      <w:pPr>
        <w:numPr>
          <w:ilvl w:val="2"/>
          <w:numId w:val="1"/>
        </w:numPr>
        <w:rPr>
          <w:sz w:val="21"/>
          <w:lang w:eastAsia="ja-JP"/>
        </w:rPr>
      </w:pPr>
      <w:r>
        <w:rPr>
          <w:rFonts w:hint="eastAsia"/>
          <w:sz w:val="21"/>
          <w:lang w:eastAsia="ja-JP"/>
        </w:rPr>
        <w:t xml:space="preserve"> 16/1357, </w:t>
      </w:r>
      <w:r>
        <w:rPr>
          <w:sz w:val="21"/>
          <w:lang w:eastAsia="ja-JP"/>
        </w:rPr>
        <w:t>“</w:t>
      </w:r>
      <w:r w:rsidRPr="0011466E">
        <w:rPr>
          <w:sz w:val="21"/>
          <w:lang w:eastAsia="ja-JP"/>
        </w:rPr>
        <w:t>CC0 Remaining CIDs on sounding</w:t>
      </w:r>
      <w:r>
        <w:rPr>
          <w:rFonts w:hint="eastAsia"/>
          <w:sz w:val="21"/>
          <w:lang w:eastAsia="ja-JP"/>
        </w:rPr>
        <w:t>,</w:t>
      </w:r>
      <w:r>
        <w:rPr>
          <w:sz w:val="21"/>
          <w:lang w:eastAsia="ja-JP"/>
        </w:rPr>
        <w:t>”</w:t>
      </w:r>
      <w:r>
        <w:rPr>
          <w:rFonts w:hint="eastAsia"/>
          <w:sz w:val="21"/>
          <w:lang w:eastAsia="ja-JP"/>
        </w:rPr>
        <w:t xml:space="preserve"> Alfred Asterjadhi (Qualcomm)</w:t>
      </w:r>
    </w:p>
    <w:p w:rsidR="0011466E" w:rsidRDefault="0011466E" w:rsidP="000C2BD3">
      <w:pPr>
        <w:numPr>
          <w:ilvl w:val="2"/>
          <w:numId w:val="1"/>
        </w:numPr>
        <w:rPr>
          <w:sz w:val="21"/>
          <w:lang w:eastAsia="ja-JP"/>
        </w:rPr>
      </w:pPr>
      <w:r>
        <w:rPr>
          <w:rFonts w:hint="eastAsia"/>
          <w:sz w:val="21"/>
          <w:lang w:eastAsia="ja-JP"/>
        </w:rPr>
        <w:t xml:space="preserve"> 16/1361, </w:t>
      </w:r>
      <w:r>
        <w:rPr>
          <w:sz w:val="21"/>
          <w:lang w:eastAsia="ja-JP"/>
        </w:rPr>
        <w:t>“</w:t>
      </w:r>
      <w:r w:rsidRPr="0011466E">
        <w:rPr>
          <w:sz w:val="21"/>
          <w:lang w:eastAsia="ja-JP"/>
        </w:rPr>
        <w:t>CC0- Remaining CIDs on MU Operation</w:t>
      </w:r>
      <w:r>
        <w:rPr>
          <w:rFonts w:hint="eastAsia"/>
          <w:sz w:val="21"/>
          <w:lang w:eastAsia="ja-JP"/>
        </w:rPr>
        <w:t>,</w:t>
      </w:r>
      <w:r>
        <w:rPr>
          <w:sz w:val="21"/>
          <w:lang w:eastAsia="ja-JP"/>
        </w:rPr>
        <w:t>”</w:t>
      </w:r>
      <w:r>
        <w:rPr>
          <w:rFonts w:hint="eastAsia"/>
          <w:sz w:val="21"/>
          <w:lang w:eastAsia="ja-JP"/>
        </w:rPr>
        <w:t xml:space="preserve"> Alfred Asterjadhi (Qualcomm)</w:t>
      </w:r>
    </w:p>
    <w:p w:rsidR="0011466E" w:rsidRDefault="0011466E" w:rsidP="000C2BD3">
      <w:pPr>
        <w:numPr>
          <w:ilvl w:val="2"/>
          <w:numId w:val="1"/>
        </w:numPr>
        <w:rPr>
          <w:sz w:val="21"/>
          <w:lang w:eastAsia="ja-JP"/>
        </w:rPr>
      </w:pPr>
      <w:r>
        <w:rPr>
          <w:rFonts w:hint="eastAsia"/>
          <w:sz w:val="21"/>
          <w:lang w:eastAsia="ja-JP"/>
        </w:rPr>
        <w:t xml:space="preserve"> 16/1382, </w:t>
      </w:r>
      <w:r>
        <w:rPr>
          <w:sz w:val="21"/>
          <w:lang w:eastAsia="ja-JP"/>
        </w:rPr>
        <w:t>“</w:t>
      </w:r>
      <w:r w:rsidRPr="0011466E">
        <w:rPr>
          <w:sz w:val="21"/>
          <w:lang w:eastAsia="ja-JP"/>
        </w:rPr>
        <w:t>MAC support of preamble puncture</w:t>
      </w:r>
      <w:r>
        <w:rPr>
          <w:rFonts w:hint="eastAsia"/>
          <w:sz w:val="21"/>
          <w:lang w:eastAsia="ja-JP"/>
        </w:rPr>
        <w:t>,</w:t>
      </w:r>
      <w:r>
        <w:rPr>
          <w:sz w:val="21"/>
          <w:lang w:eastAsia="ja-JP"/>
        </w:rPr>
        <w:t>”</w:t>
      </w:r>
      <w:r>
        <w:rPr>
          <w:rFonts w:hint="eastAsia"/>
          <w:sz w:val="21"/>
          <w:lang w:eastAsia="ja-JP"/>
        </w:rPr>
        <w:t xml:space="preserve"> Zhou Lan (Broadcom)</w:t>
      </w:r>
    </w:p>
    <w:p w:rsidR="0011466E" w:rsidRDefault="0011466E" w:rsidP="000C2BD3">
      <w:pPr>
        <w:numPr>
          <w:ilvl w:val="2"/>
          <w:numId w:val="1"/>
        </w:numPr>
        <w:rPr>
          <w:sz w:val="21"/>
          <w:lang w:eastAsia="ja-JP"/>
        </w:rPr>
      </w:pPr>
      <w:r>
        <w:rPr>
          <w:rFonts w:hint="eastAsia"/>
          <w:sz w:val="21"/>
          <w:lang w:eastAsia="ja-JP"/>
        </w:rPr>
        <w:t xml:space="preserve"> 16/1383, </w:t>
      </w:r>
      <w:r>
        <w:rPr>
          <w:sz w:val="21"/>
          <w:lang w:eastAsia="ja-JP"/>
        </w:rPr>
        <w:t>“</w:t>
      </w:r>
      <w:r>
        <w:rPr>
          <w:rFonts w:hint="eastAsia"/>
          <w:sz w:val="21"/>
          <w:lang w:eastAsia="ja-JP"/>
        </w:rPr>
        <w:t>S</w:t>
      </w:r>
      <w:r>
        <w:rPr>
          <w:sz w:val="21"/>
          <w:lang w:eastAsia="ja-JP"/>
        </w:rPr>
        <w:t xml:space="preserve">pec </w:t>
      </w:r>
      <w:r>
        <w:rPr>
          <w:rFonts w:hint="eastAsia"/>
          <w:sz w:val="21"/>
          <w:lang w:eastAsia="ja-JP"/>
        </w:rPr>
        <w:t>T</w:t>
      </w:r>
      <w:r w:rsidRPr="0011466E">
        <w:rPr>
          <w:sz w:val="21"/>
          <w:lang w:eastAsia="ja-JP"/>
        </w:rPr>
        <w:t>ext: MAC support of preamble puncture</w:t>
      </w:r>
      <w:r>
        <w:rPr>
          <w:rFonts w:hint="eastAsia"/>
          <w:sz w:val="21"/>
          <w:lang w:eastAsia="ja-JP"/>
        </w:rPr>
        <w:t>,</w:t>
      </w:r>
      <w:r>
        <w:rPr>
          <w:sz w:val="21"/>
          <w:lang w:eastAsia="ja-JP"/>
        </w:rPr>
        <w:t>”</w:t>
      </w:r>
      <w:r>
        <w:rPr>
          <w:rFonts w:hint="eastAsia"/>
          <w:sz w:val="21"/>
          <w:lang w:eastAsia="ja-JP"/>
        </w:rPr>
        <w:t xml:space="preserve"> Zhou Lan (Broadcom)</w:t>
      </w:r>
    </w:p>
    <w:p w:rsidR="0011466E" w:rsidRDefault="0011466E" w:rsidP="000C2BD3">
      <w:pPr>
        <w:numPr>
          <w:ilvl w:val="2"/>
          <w:numId w:val="1"/>
        </w:numPr>
        <w:rPr>
          <w:sz w:val="21"/>
          <w:lang w:eastAsia="ja-JP"/>
        </w:rPr>
      </w:pPr>
      <w:r>
        <w:rPr>
          <w:rFonts w:hint="eastAsia"/>
          <w:sz w:val="21"/>
          <w:lang w:eastAsia="ja-JP"/>
        </w:rPr>
        <w:t xml:space="preserve"> 16/1389, </w:t>
      </w:r>
      <w:r>
        <w:rPr>
          <w:sz w:val="21"/>
          <w:lang w:eastAsia="ja-JP"/>
        </w:rPr>
        <w:t>“</w:t>
      </w:r>
      <w:r w:rsidRPr="0011466E">
        <w:rPr>
          <w:sz w:val="21"/>
          <w:lang w:eastAsia="ja-JP"/>
        </w:rPr>
        <w:t>Comment Resolution for CID 807</w:t>
      </w:r>
      <w:r>
        <w:rPr>
          <w:rFonts w:hint="eastAsia"/>
          <w:sz w:val="21"/>
          <w:lang w:eastAsia="ja-JP"/>
        </w:rPr>
        <w:t>,</w:t>
      </w:r>
      <w:r>
        <w:rPr>
          <w:sz w:val="21"/>
          <w:lang w:eastAsia="ja-JP"/>
        </w:rPr>
        <w:t>”</w:t>
      </w:r>
      <w:r>
        <w:rPr>
          <w:rFonts w:hint="eastAsia"/>
          <w:sz w:val="21"/>
          <w:lang w:eastAsia="ja-JP"/>
        </w:rPr>
        <w:t xml:space="preserve"> Po-Kai Huang (Intel)</w:t>
      </w:r>
    </w:p>
    <w:p w:rsidR="0011466E" w:rsidRDefault="0011466E" w:rsidP="000C2BD3">
      <w:pPr>
        <w:numPr>
          <w:ilvl w:val="2"/>
          <w:numId w:val="1"/>
        </w:numPr>
        <w:rPr>
          <w:sz w:val="21"/>
          <w:lang w:eastAsia="ja-JP"/>
        </w:rPr>
      </w:pPr>
      <w:r>
        <w:rPr>
          <w:rFonts w:hint="eastAsia"/>
          <w:sz w:val="21"/>
          <w:lang w:eastAsia="ja-JP"/>
        </w:rPr>
        <w:t xml:space="preserve"> 16/1390, </w:t>
      </w:r>
      <w:r>
        <w:rPr>
          <w:sz w:val="21"/>
          <w:lang w:eastAsia="ja-JP"/>
        </w:rPr>
        <w:t>“</w:t>
      </w:r>
      <w:r w:rsidRPr="0011466E">
        <w:rPr>
          <w:sz w:val="21"/>
          <w:lang w:eastAsia="ja-JP"/>
        </w:rPr>
        <w:t>Spec Text: Revision for NAV Setting Rule under Immediate Response</w:t>
      </w:r>
      <w:r>
        <w:rPr>
          <w:rFonts w:hint="eastAsia"/>
          <w:sz w:val="21"/>
          <w:lang w:eastAsia="ja-JP"/>
        </w:rPr>
        <w:t>,</w:t>
      </w:r>
      <w:r>
        <w:rPr>
          <w:sz w:val="21"/>
          <w:lang w:eastAsia="ja-JP"/>
        </w:rPr>
        <w:t>”</w:t>
      </w:r>
      <w:r>
        <w:rPr>
          <w:rFonts w:hint="eastAsia"/>
          <w:sz w:val="21"/>
          <w:lang w:eastAsia="ja-JP"/>
        </w:rPr>
        <w:t xml:space="preserve"> Po-Kai Huang (Intel)</w:t>
      </w:r>
    </w:p>
    <w:p w:rsidR="0011466E" w:rsidRDefault="0011466E" w:rsidP="0011466E">
      <w:pPr>
        <w:numPr>
          <w:ilvl w:val="2"/>
          <w:numId w:val="1"/>
        </w:numPr>
        <w:rPr>
          <w:sz w:val="21"/>
        </w:rPr>
      </w:pPr>
      <w:r>
        <w:rPr>
          <w:rFonts w:hint="eastAsia"/>
          <w:sz w:val="21"/>
          <w:lang w:eastAsia="ja-JP"/>
        </w:rPr>
        <w:t xml:space="preserve"> 16/1391, </w:t>
      </w:r>
      <w:r>
        <w:rPr>
          <w:sz w:val="21"/>
          <w:lang w:eastAsia="ja-JP"/>
        </w:rPr>
        <w:t>“</w:t>
      </w:r>
      <w:r>
        <w:rPr>
          <w:rFonts w:hint="eastAsia"/>
          <w:sz w:val="21"/>
          <w:lang w:eastAsia="ja-JP"/>
        </w:rPr>
        <w:t>C</w:t>
      </w:r>
      <w:r>
        <w:rPr>
          <w:sz w:val="21"/>
        </w:rPr>
        <w:t>omment</w:t>
      </w:r>
      <w:r>
        <w:rPr>
          <w:rFonts w:hint="eastAsia"/>
          <w:sz w:val="21"/>
          <w:lang w:eastAsia="ja-JP"/>
        </w:rPr>
        <w:t xml:space="preserve"> R</w:t>
      </w:r>
      <w:r>
        <w:rPr>
          <w:sz w:val="21"/>
        </w:rPr>
        <w:t>esolution</w:t>
      </w:r>
      <w:r>
        <w:rPr>
          <w:rFonts w:hint="eastAsia"/>
          <w:sz w:val="21"/>
          <w:lang w:eastAsia="ja-JP"/>
        </w:rPr>
        <w:t xml:space="preserve"> R</w:t>
      </w:r>
      <w:r>
        <w:rPr>
          <w:sz w:val="21"/>
        </w:rPr>
        <w:t>andom</w:t>
      </w:r>
      <w:r>
        <w:rPr>
          <w:rFonts w:hint="eastAsia"/>
          <w:sz w:val="21"/>
          <w:lang w:eastAsia="ja-JP"/>
        </w:rPr>
        <w:t xml:space="preserve"> A</w:t>
      </w:r>
      <w:r>
        <w:rPr>
          <w:sz w:val="21"/>
        </w:rPr>
        <w:t>ccess</w:t>
      </w:r>
      <w:r>
        <w:rPr>
          <w:rFonts w:hint="eastAsia"/>
          <w:sz w:val="21"/>
          <w:lang w:eastAsia="ja-JP"/>
        </w:rPr>
        <w:t xml:space="preserve"> m</w:t>
      </w:r>
      <w:r w:rsidRPr="0011466E">
        <w:rPr>
          <w:sz w:val="21"/>
        </w:rPr>
        <w:t>iscellaneous</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Young Hoon Kwon</w:t>
      </w:r>
      <w:r>
        <w:rPr>
          <w:rFonts w:hint="eastAsia"/>
          <w:sz w:val="21"/>
          <w:lang w:eastAsia="ja-JP"/>
        </w:rPr>
        <w:t xml:space="preserve"> (Newracom)</w:t>
      </w:r>
    </w:p>
    <w:p w:rsidR="0011466E" w:rsidRPr="0011466E" w:rsidRDefault="0011466E" w:rsidP="0011466E">
      <w:pPr>
        <w:numPr>
          <w:ilvl w:val="2"/>
          <w:numId w:val="1"/>
        </w:numPr>
        <w:rPr>
          <w:sz w:val="21"/>
        </w:rPr>
      </w:pPr>
      <w:r>
        <w:rPr>
          <w:rFonts w:hint="eastAsia"/>
          <w:sz w:val="21"/>
          <w:lang w:eastAsia="ja-JP"/>
        </w:rPr>
        <w:t xml:space="preserve"> </w:t>
      </w:r>
      <w:r w:rsidRPr="0011466E">
        <w:rPr>
          <w:rFonts w:hint="eastAsia"/>
          <w:sz w:val="21"/>
          <w:lang w:eastAsia="ja-JP"/>
        </w:rPr>
        <w:t xml:space="preserve">16/1392,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CID</w:t>
      </w:r>
      <w:r>
        <w:rPr>
          <w:rFonts w:hint="eastAsia"/>
          <w:sz w:val="21"/>
          <w:lang w:eastAsia="ja-JP"/>
        </w:rPr>
        <w:t xml:space="preserve"> </w:t>
      </w:r>
      <w:r>
        <w:rPr>
          <w:sz w:val="21"/>
          <w:lang w:eastAsia="ja-JP"/>
        </w:rPr>
        <w:t>2624</w:t>
      </w:r>
      <w:r>
        <w:rPr>
          <w:rFonts w:hint="eastAsia"/>
          <w:sz w:val="21"/>
          <w:lang w:eastAsia="ja-JP"/>
        </w:rPr>
        <w:t xml:space="preserve"> </w:t>
      </w:r>
      <w:r>
        <w:rPr>
          <w:sz w:val="21"/>
          <w:lang w:eastAsia="ja-JP"/>
        </w:rPr>
        <w:t>and</w:t>
      </w:r>
      <w:r>
        <w:rPr>
          <w:rFonts w:hint="eastAsia"/>
          <w:sz w:val="21"/>
          <w:lang w:eastAsia="ja-JP"/>
        </w:rPr>
        <w:t xml:space="preserve"> </w:t>
      </w:r>
      <w:r w:rsidRPr="0011466E">
        <w:rPr>
          <w:sz w:val="21"/>
          <w:lang w:eastAsia="ja-JP"/>
        </w:rPr>
        <w:t>2738</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Young Hoon Kwon</w:t>
      </w:r>
      <w:r>
        <w:rPr>
          <w:rFonts w:hint="eastAsia"/>
          <w:sz w:val="21"/>
          <w:lang w:eastAsia="ja-JP"/>
        </w:rPr>
        <w:t xml:space="preserve"> (Newracom)</w:t>
      </w:r>
    </w:p>
    <w:p w:rsidR="0011466E" w:rsidRDefault="0011466E" w:rsidP="000C2BD3">
      <w:pPr>
        <w:numPr>
          <w:ilvl w:val="2"/>
          <w:numId w:val="1"/>
        </w:numPr>
        <w:rPr>
          <w:sz w:val="21"/>
          <w:lang w:eastAsia="ja-JP"/>
        </w:rPr>
      </w:pPr>
      <w:r>
        <w:rPr>
          <w:rFonts w:hint="eastAsia"/>
          <w:sz w:val="21"/>
          <w:lang w:eastAsia="ja-JP"/>
        </w:rPr>
        <w:t xml:space="preserve">16/1426, </w:t>
      </w:r>
      <w:r>
        <w:rPr>
          <w:sz w:val="21"/>
          <w:lang w:eastAsia="ja-JP"/>
        </w:rPr>
        <w:t>“</w:t>
      </w:r>
      <w:r w:rsidRPr="0011466E">
        <w:rPr>
          <w:sz w:val="21"/>
          <w:lang w:eastAsia="ja-JP"/>
        </w:rPr>
        <w:t>DL/UL indication in MU-RTS</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Woojin Ahn</w:t>
      </w:r>
      <w:r>
        <w:rPr>
          <w:rFonts w:hint="eastAsia"/>
          <w:sz w:val="21"/>
          <w:lang w:eastAsia="ja-JP"/>
        </w:rPr>
        <w:t xml:space="preserve"> (WILUS)</w:t>
      </w:r>
    </w:p>
    <w:p w:rsidR="0011466E" w:rsidRDefault="0011466E" w:rsidP="000C2BD3">
      <w:pPr>
        <w:numPr>
          <w:ilvl w:val="2"/>
          <w:numId w:val="1"/>
        </w:numPr>
        <w:rPr>
          <w:sz w:val="21"/>
          <w:lang w:eastAsia="ja-JP"/>
        </w:rPr>
      </w:pPr>
      <w:r>
        <w:rPr>
          <w:rFonts w:hint="eastAsia"/>
          <w:sz w:val="21"/>
          <w:lang w:eastAsia="ja-JP"/>
        </w:rPr>
        <w:t xml:space="preserve">16/1441, </w:t>
      </w:r>
      <w:r>
        <w:rPr>
          <w:sz w:val="21"/>
          <w:lang w:eastAsia="ja-JP"/>
        </w:rPr>
        <w:t>“</w:t>
      </w:r>
      <w:r w:rsidRPr="0011466E">
        <w:rPr>
          <w:sz w:val="21"/>
          <w:lang w:eastAsia="ja-JP"/>
        </w:rPr>
        <w:t>Consideration on Internal Contention Between Data and Trigger Frame</w:t>
      </w:r>
      <w:r>
        <w:rPr>
          <w:rFonts w:hint="eastAsia"/>
          <w:sz w:val="21"/>
          <w:lang w:eastAsia="ja-JP"/>
        </w:rPr>
        <w:t>,</w:t>
      </w:r>
      <w:r>
        <w:rPr>
          <w:sz w:val="21"/>
          <w:lang w:eastAsia="ja-JP"/>
        </w:rPr>
        <w:t>”</w:t>
      </w:r>
      <w:r>
        <w:rPr>
          <w:rFonts w:hint="eastAsia"/>
          <w:sz w:val="21"/>
          <w:lang w:eastAsia="ja-JP"/>
        </w:rPr>
        <w:t xml:space="preserve"> Jing Ma (NICT)</w:t>
      </w:r>
    </w:p>
    <w:p w:rsidR="0011466E" w:rsidRPr="00BB565E" w:rsidRDefault="0011466E" w:rsidP="000C2BD3">
      <w:pPr>
        <w:numPr>
          <w:ilvl w:val="2"/>
          <w:numId w:val="1"/>
        </w:numPr>
        <w:rPr>
          <w:sz w:val="21"/>
          <w:lang w:eastAsia="ja-JP"/>
        </w:rPr>
      </w:pPr>
      <w:r>
        <w:rPr>
          <w:rFonts w:hint="eastAsia"/>
          <w:sz w:val="21"/>
          <w:lang w:eastAsia="ja-JP"/>
        </w:rPr>
        <w:t xml:space="preserve">16/1457,  </w:t>
      </w:r>
      <w:r>
        <w:rPr>
          <w:sz w:val="21"/>
          <w:lang w:eastAsia="ja-JP"/>
        </w:rPr>
        <w:t>“</w:t>
      </w:r>
      <w:r w:rsidRPr="0011466E">
        <w:rPr>
          <w:sz w:val="21"/>
          <w:lang w:eastAsia="ja-JP"/>
        </w:rPr>
        <w:t>11ax D0.1 Comment Resolution for Clause 25.5.3</w:t>
      </w:r>
      <w:r>
        <w:rPr>
          <w:rFonts w:hint="eastAsia"/>
          <w:sz w:val="21"/>
          <w:lang w:eastAsia="ja-JP"/>
        </w:rPr>
        <w:t>,</w:t>
      </w:r>
      <w:r>
        <w:rPr>
          <w:sz w:val="21"/>
          <w:lang w:eastAsia="ja-JP"/>
        </w:rPr>
        <w:t>”</w:t>
      </w:r>
      <w:r>
        <w:rPr>
          <w:rFonts w:hint="eastAsia"/>
          <w:sz w:val="21"/>
          <w:lang w:eastAsia="ja-JP"/>
        </w:rPr>
        <w:t xml:space="preserve"> David </w:t>
      </w:r>
      <w:proofErr w:type="spellStart"/>
      <w:r>
        <w:rPr>
          <w:rFonts w:hint="eastAsia"/>
          <w:sz w:val="21"/>
          <w:lang w:eastAsia="ja-JP"/>
        </w:rPr>
        <w:t>Xun</w:t>
      </w:r>
      <w:proofErr w:type="spellEnd"/>
      <w:r>
        <w:rPr>
          <w:rFonts w:hint="eastAsia"/>
          <w:sz w:val="21"/>
          <w:lang w:eastAsia="ja-JP"/>
        </w:rPr>
        <w:t xml:space="preserve"> Yang (Huawei)</w:t>
      </w:r>
    </w:p>
    <w:p w:rsidR="00A5799D" w:rsidRPr="00505055" w:rsidRDefault="00A5799D" w:rsidP="00A5799D">
      <w:pPr>
        <w:rPr>
          <w:sz w:val="21"/>
          <w:lang w:eastAsia="ja-JP"/>
        </w:rPr>
      </w:pPr>
    </w:p>
    <w:p w:rsidR="0062021D" w:rsidRDefault="00045E92" w:rsidP="000C2BD3">
      <w:pPr>
        <w:numPr>
          <w:ilvl w:val="1"/>
          <w:numId w:val="1"/>
        </w:numPr>
      </w:pPr>
      <w:r>
        <w:rPr>
          <w:rFonts w:hint="eastAsia"/>
          <w:lang w:eastAsia="ja-JP"/>
        </w:rPr>
        <w:t>TG</w:t>
      </w:r>
      <w:r w:rsidR="00EC6F29">
        <w:rPr>
          <w:rFonts w:hint="eastAsia"/>
          <w:lang w:eastAsia="ja-JP"/>
        </w:rPr>
        <w:t xml:space="preserve"> </w:t>
      </w:r>
      <w:r w:rsidR="00EC6F29">
        <w:rPr>
          <w:lang w:eastAsia="ja-JP"/>
        </w:rPr>
        <w:t>–</w:t>
      </w:r>
      <w:r w:rsidR="000C2BD3">
        <w:rPr>
          <w:rFonts w:hint="eastAsia"/>
          <w:lang w:eastAsia="ja-JP"/>
        </w:rPr>
        <w:t xml:space="preserve"> 4</w:t>
      </w:r>
      <w:r w:rsidR="00EC6F29">
        <w:rPr>
          <w:rFonts w:hint="eastAsia"/>
          <w:lang w:eastAsia="ja-JP"/>
        </w:rPr>
        <w:t xml:space="preserve"> submissions</w:t>
      </w:r>
    </w:p>
    <w:p w:rsidR="00DF35C3" w:rsidRDefault="006F1FFD" w:rsidP="000C2BD3">
      <w:pPr>
        <w:numPr>
          <w:ilvl w:val="2"/>
          <w:numId w:val="1"/>
        </w:numPr>
        <w:rPr>
          <w:sz w:val="21"/>
          <w:lang w:eastAsia="ja-JP"/>
        </w:rPr>
      </w:pPr>
      <w:r w:rsidRPr="0011466E">
        <w:rPr>
          <w:rFonts w:hint="eastAsia"/>
          <w:sz w:val="21"/>
          <w:lang w:eastAsia="ja-JP"/>
        </w:rPr>
        <w:t xml:space="preserve"> </w:t>
      </w:r>
      <w:r w:rsidR="004F06DD">
        <w:rPr>
          <w:rFonts w:hint="eastAsia"/>
          <w:sz w:val="21"/>
          <w:lang w:eastAsia="ja-JP"/>
        </w:rPr>
        <w:t xml:space="preserve">16/0995, </w:t>
      </w:r>
      <w:r w:rsidR="004F06DD">
        <w:rPr>
          <w:sz w:val="21"/>
          <w:lang w:eastAsia="ja-JP"/>
        </w:rPr>
        <w:t>“</w:t>
      </w:r>
      <w:r w:rsidR="004F06DD" w:rsidRPr="004F06DD">
        <w:rPr>
          <w:sz w:val="21"/>
          <w:lang w:eastAsia="ja-JP"/>
        </w:rPr>
        <w:t>Editor's report</w:t>
      </w:r>
      <w:r w:rsidR="004F06DD">
        <w:rPr>
          <w:rFonts w:hint="eastAsia"/>
          <w:sz w:val="21"/>
          <w:lang w:eastAsia="ja-JP"/>
        </w:rPr>
        <w:t>,</w:t>
      </w:r>
      <w:r w:rsidR="004F06DD">
        <w:rPr>
          <w:sz w:val="21"/>
          <w:lang w:eastAsia="ja-JP"/>
        </w:rPr>
        <w:t>”</w:t>
      </w:r>
      <w:r w:rsidR="004F06DD">
        <w:rPr>
          <w:rFonts w:hint="eastAsia"/>
          <w:sz w:val="21"/>
          <w:lang w:eastAsia="ja-JP"/>
        </w:rPr>
        <w:t xml:space="preserve"> Robert Stacy (Intel)</w:t>
      </w:r>
    </w:p>
    <w:p w:rsidR="004F06DD" w:rsidRDefault="004F06DD" w:rsidP="000C2BD3">
      <w:pPr>
        <w:numPr>
          <w:ilvl w:val="2"/>
          <w:numId w:val="1"/>
        </w:numPr>
        <w:rPr>
          <w:sz w:val="21"/>
          <w:lang w:eastAsia="ja-JP"/>
        </w:rPr>
      </w:pPr>
      <w:r>
        <w:rPr>
          <w:rFonts w:hint="eastAsia"/>
          <w:sz w:val="21"/>
          <w:lang w:eastAsia="ja-JP"/>
        </w:rPr>
        <w:t xml:space="preserve"> 16/1363, </w:t>
      </w:r>
      <w:r>
        <w:rPr>
          <w:sz w:val="21"/>
          <w:lang w:eastAsia="ja-JP"/>
        </w:rPr>
        <w:t>“</w:t>
      </w:r>
      <w:r w:rsidRPr="004F06DD">
        <w:rPr>
          <w:sz w:val="21"/>
          <w:lang w:eastAsia="ja-JP"/>
        </w:rPr>
        <w:t>11ax PAR Verification through OFDMA</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Suhwook</w:t>
      </w:r>
      <w:proofErr w:type="spellEnd"/>
      <w:r>
        <w:rPr>
          <w:rFonts w:hint="eastAsia"/>
          <w:sz w:val="21"/>
          <w:lang w:eastAsia="ja-JP"/>
        </w:rPr>
        <w:t xml:space="preserve"> Kim (LG Electronics)</w:t>
      </w:r>
    </w:p>
    <w:p w:rsidR="004F06DD" w:rsidRDefault="004F06DD" w:rsidP="000C2BD3">
      <w:pPr>
        <w:numPr>
          <w:ilvl w:val="2"/>
          <w:numId w:val="1"/>
        </w:numPr>
        <w:rPr>
          <w:sz w:val="21"/>
          <w:lang w:eastAsia="ja-JP"/>
        </w:rPr>
      </w:pPr>
      <w:r>
        <w:rPr>
          <w:rFonts w:hint="eastAsia"/>
          <w:sz w:val="21"/>
          <w:lang w:eastAsia="ja-JP"/>
        </w:rPr>
        <w:t xml:space="preserve"> 16/1414, </w:t>
      </w:r>
      <w:r>
        <w:rPr>
          <w:sz w:val="21"/>
          <w:lang w:eastAsia="ja-JP"/>
        </w:rPr>
        <w:t>“</w:t>
      </w:r>
      <w:r w:rsidR="00F25351">
        <w:rPr>
          <w:sz w:val="21"/>
          <w:lang w:val="pl-PL" w:eastAsia="ja-JP"/>
        </w:rPr>
        <w:t>Verifying 11ax’</w:t>
      </w:r>
      <w:r w:rsidRPr="004F06DD">
        <w:rPr>
          <w:sz w:val="21"/>
          <w:lang w:val="pl-PL" w:eastAsia="ja-JP"/>
        </w:rPr>
        <w:t>s PAR by UL MU-MIMO</w:t>
      </w:r>
      <w:r>
        <w:rPr>
          <w:rFonts w:hint="eastAsia"/>
          <w:sz w:val="21"/>
          <w:lang w:val="pl-PL" w:eastAsia="ja-JP"/>
        </w:rPr>
        <w:t>,</w:t>
      </w:r>
      <w:r>
        <w:rPr>
          <w:sz w:val="21"/>
          <w:lang w:val="pl-PL" w:eastAsia="ja-JP"/>
        </w:rPr>
        <w:t>”</w:t>
      </w:r>
      <w:r>
        <w:rPr>
          <w:rFonts w:hint="eastAsia"/>
          <w:sz w:val="21"/>
          <w:lang w:val="pl-PL" w:eastAsia="ja-JP"/>
        </w:rPr>
        <w:t xml:space="preserve"> </w:t>
      </w:r>
      <w:r w:rsidRPr="004F06DD">
        <w:rPr>
          <w:sz w:val="21"/>
          <w:lang w:eastAsia="ja-JP"/>
        </w:rPr>
        <w:t xml:space="preserve">Jason </w:t>
      </w:r>
      <w:proofErr w:type="spellStart"/>
      <w:r w:rsidRPr="004F06DD">
        <w:rPr>
          <w:sz w:val="21"/>
          <w:lang w:eastAsia="ja-JP"/>
        </w:rPr>
        <w:t>Yuchen</w:t>
      </w:r>
      <w:proofErr w:type="spellEnd"/>
      <w:r w:rsidRPr="004F06DD">
        <w:rPr>
          <w:sz w:val="21"/>
          <w:lang w:eastAsia="ja-JP"/>
        </w:rPr>
        <w:t xml:space="preserve"> </w:t>
      </w:r>
      <w:proofErr w:type="spellStart"/>
      <w:r w:rsidRPr="004F06DD">
        <w:rPr>
          <w:sz w:val="21"/>
          <w:lang w:eastAsia="ja-JP"/>
        </w:rPr>
        <w:t>Guo</w:t>
      </w:r>
      <w:proofErr w:type="spellEnd"/>
      <w:r>
        <w:rPr>
          <w:rFonts w:hint="eastAsia"/>
          <w:sz w:val="21"/>
          <w:lang w:eastAsia="ja-JP"/>
        </w:rPr>
        <w:t xml:space="preserve"> (Huawei)</w:t>
      </w:r>
    </w:p>
    <w:p w:rsidR="004F06DD" w:rsidRPr="0011466E" w:rsidRDefault="004F06DD" w:rsidP="000C2BD3">
      <w:pPr>
        <w:numPr>
          <w:ilvl w:val="2"/>
          <w:numId w:val="1"/>
        </w:numPr>
        <w:rPr>
          <w:sz w:val="21"/>
          <w:lang w:eastAsia="ja-JP"/>
        </w:rPr>
      </w:pPr>
      <w:r>
        <w:rPr>
          <w:rFonts w:hint="eastAsia"/>
          <w:sz w:val="21"/>
          <w:lang w:eastAsia="ja-JP"/>
        </w:rPr>
        <w:t xml:space="preserve"> 16/1435, </w:t>
      </w:r>
      <w:r>
        <w:rPr>
          <w:sz w:val="21"/>
          <w:lang w:eastAsia="ja-JP"/>
        </w:rPr>
        <w:t>“</w:t>
      </w:r>
      <w:r w:rsidRPr="004F06DD">
        <w:rPr>
          <w:sz w:val="21"/>
          <w:lang w:eastAsia="ja-JP"/>
        </w:rPr>
        <w:t xml:space="preserve">PAR Verification Simulation </w:t>
      </w:r>
      <w:proofErr w:type="spellStart"/>
      <w:r w:rsidRPr="004F06DD">
        <w:rPr>
          <w:sz w:val="21"/>
          <w:lang w:eastAsia="ja-JP"/>
        </w:rPr>
        <w:t>Followup</w:t>
      </w:r>
      <w:proofErr w:type="spellEnd"/>
      <w:r>
        <w:rPr>
          <w:rFonts w:hint="eastAsia"/>
          <w:sz w:val="21"/>
          <w:lang w:eastAsia="ja-JP"/>
        </w:rPr>
        <w:t xml:space="preserve">, </w:t>
      </w:r>
      <w:r>
        <w:rPr>
          <w:sz w:val="21"/>
          <w:lang w:eastAsia="ja-JP"/>
        </w:rPr>
        <w:t>”</w:t>
      </w:r>
      <w:r>
        <w:rPr>
          <w:rFonts w:hint="eastAsia"/>
          <w:sz w:val="21"/>
          <w:lang w:eastAsia="ja-JP"/>
        </w:rPr>
        <w:t xml:space="preserve"> James Yee (MediaTek)</w:t>
      </w:r>
    </w:p>
    <w:p w:rsidR="00BB1F22" w:rsidRPr="004F06DD" w:rsidRDefault="00BB1F22" w:rsidP="00045E92">
      <w:pPr>
        <w:rPr>
          <w:sz w:val="21"/>
          <w:lang w:eastAsia="ja-JP"/>
        </w:rPr>
      </w:pPr>
    </w:p>
    <w:p w:rsidR="000659AC" w:rsidRPr="00505055" w:rsidRDefault="000659AC" w:rsidP="00045E92">
      <w:pPr>
        <w:rPr>
          <w:sz w:val="21"/>
          <w:lang w:eastAsia="ja-JP"/>
        </w:rPr>
      </w:pPr>
    </w:p>
    <w:p w:rsidR="00045E92" w:rsidRPr="00F95624" w:rsidRDefault="0062021D" w:rsidP="000C2BD3">
      <w:pPr>
        <w:numPr>
          <w:ilvl w:val="0"/>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0C2BD3">
      <w:pPr>
        <w:numPr>
          <w:ilvl w:val="1"/>
          <w:numId w:val="1"/>
        </w:numPr>
        <w:rPr>
          <w:lang w:eastAsia="ja-JP"/>
        </w:rPr>
      </w:pPr>
      <w:r>
        <w:rPr>
          <w:rFonts w:hint="eastAsia"/>
          <w:lang w:eastAsia="ja-JP"/>
        </w:rPr>
        <w:t xml:space="preserve"> </w:t>
      </w:r>
      <w:r w:rsidR="007A125B">
        <w:rPr>
          <w:rFonts w:hint="eastAsia"/>
          <w:lang w:eastAsia="ja-JP"/>
        </w:rPr>
        <w:t>Ad Hoc slot assignment</w:t>
      </w:r>
    </w:p>
    <w:p w:rsidR="007A125B" w:rsidRDefault="00791AEC" w:rsidP="000C2BD3">
      <w:pPr>
        <w:numPr>
          <w:ilvl w:val="2"/>
          <w:numId w:val="1"/>
        </w:numPr>
        <w:rPr>
          <w:lang w:eastAsia="ja-JP"/>
        </w:rPr>
      </w:pPr>
      <w:r>
        <w:rPr>
          <w:rFonts w:hint="eastAsia"/>
          <w:lang w:eastAsia="ja-JP"/>
        </w:rPr>
        <w:t xml:space="preserve"> </w:t>
      </w:r>
      <w:r w:rsidR="007A125B">
        <w:rPr>
          <w:rFonts w:hint="eastAsia"/>
          <w:lang w:eastAsia="ja-JP"/>
        </w:rPr>
        <w:t xml:space="preserve">PHY </w:t>
      </w:r>
      <w:r w:rsidR="007A125B">
        <w:rPr>
          <w:lang w:eastAsia="ja-JP"/>
        </w:rPr>
        <w:t>…</w:t>
      </w:r>
      <w:r w:rsidR="00FE4951">
        <w:rPr>
          <w:rFonts w:hint="eastAsia"/>
          <w:lang w:eastAsia="ja-JP"/>
        </w:rPr>
        <w:t xml:space="preserve"> </w:t>
      </w:r>
      <w:r>
        <w:rPr>
          <w:rFonts w:hint="eastAsia"/>
          <w:lang w:eastAsia="ja-JP"/>
        </w:rPr>
        <w:t>5</w:t>
      </w:r>
      <w:r w:rsidR="007A125B">
        <w:rPr>
          <w:rFonts w:hint="eastAsia"/>
          <w:lang w:eastAsia="ja-JP"/>
        </w:rPr>
        <w:t xml:space="preserve">, </w:t>
      </w:r>
      <w:r>
        <w:rPr>
          <w:rFonts w:hint="eastAsia"/>
          <w:lang w:eastAsia="ja-JP"/>
        </w:rPr>
        <w:t xml:space="preserve">MAC </w:t>
      </w:r>
      <w:r>
        <w:rPr>
          <w:lang w:eastAsia="ja-JP"/>
        </w:rPr>
        <w:t>…</w:t>
      </w:r>
      <w:r>
        <w:rPr>
          <w:rFonts w:hint="eastAsia"/>
          <w:lang w:eastAsia="ja-JP"/>
        </w:rPr>
        <w:t xml:space="preserve"> 5, </w:t>
      </w:r>
      <w:r w:rsidR="007A125B">
        <w:rPr>
          <w:rFonts w:hint="eastAsia"/>
          <w:lang w:eastAsia="ja-JP"/>
        </w:rPr>
        <w:t xml:space="preserve">SR </w:t>
      </w:r>
      <w:r w:rsidR="007A125B">
        <w:rPr>
          <w:lang w:eastAsia="ja-JP"/>
        </w:rPr>
        <w:t>…</w:t>
      </w:r>
      <w:r w:rsidR="00C52CDE">
        <w:rPr>
          <w:rFonts w:hint="eastAsia"/>
          <w:lang w:eastAsia="ja-JP"/>
        </w:rPr>
        <w:t xml:space="preserve"> 2</w:t>
      </w:r>
      <w:r w:rsidR="007A125B">
        <w:rPr>
          <w:rFonts w:hint="eastAsia"/>
          <w:lang w:eastAsia="ja-JP"/>
        </w:rPr>
        <w:t xml:space="preserve">, MU </w:t>
      </w:r>
      <w:r w:rsidR="007A125B">
        <w:rPr>
          <w:lang w:eastAsia="ja-JP"/>
        </w:rPr>
        <w:t>…</w:t>
      </w:r>
      <w:r w:rsidR="00BC5FE3">
        <w:rPr>
          <w:rFonts w:hint="eastAsia"/>
          <w:lang w:eastAsia="ja-JP"/>
        </w:rPr>
        <w:t xml:space="preserve"> 2</w:t>
      </w:r>
      <w:r w:rsidR="007A125B">
        <w:rPr>
          <w:rFonts w:hint="eastAsia"/>
          <w:lang w:eastAsia="ja-JP"/>
        </w:rPr>
        <w:t>.</w:t>
      </w:r>
    </w:p>
    <w:p w:rsidR="00BB1F22" w:rsidRPr="00EE1729" w:rsidRDefault="00BB1F22" w:rsidP="00EC6F29">
      <w:pPr>
        <w:ind w:left="792"/>
        <w:rPr>
          <w:lang w:eastAsia="ja-JP"/>
        </w:rPr>
      </w:pPr>
    </w:p>
    <w:tbl>
      <w:tblPr>
        <w:tblStyle w:val="4"/>
        <w:tblW w:w="9606" w:type="dxa"/>
        <w:tblLook w:val="04A0" w:firstRow="1" w:lastRow="0" w:firstColumn="1" w:lastColumn="0" w:noHBand="0" w:noVBand="1"/>
      </w:tblPr>
      <w:tblGrid>
        <w:gridCol w:w="1101"/>
        <w:gridCol w:w="992"/>
        <w:gridCol w:w="961"/>
        <w:gridCol w:w="1134"/>
        <w:gridCol w:w="1134"/>
        <w:gridCol w:w="1134"/>
        <w:gridCol w:w="1134"/>
        <w:gridCol w:w="1023"/>
        <w:gridCol w:w="993"/>
      </w:tblGrid>
      <w:tr w:rsidR="007733EB" w:rsidTr="00CE3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733EB" w:rsidRDefault="007733EB" w:rsidP="00D92D1E">
            <w:pPr>
              <w:jc w:val="center"/>
              <w:rPr>
                <w:sz w:val="21"/>
                <w:lang w:eastAsia="ja-JP"/>
              </w:rPr>
            </w:pPr>
          </w:p>
        </w:tc>
        <w:tc>
          <w:tcPr>
            <w:tcW w:w="1953"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2016"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91AEC" w:rsidTr="00C52CDE">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1101" w:type="dxa"/>
          </w:tcPr>
          <w:p w:rsidR="00791AEC" w:rsidRPr="00791AEC" w:rsidRDefault="00791AEC" w:rsidP="00D92D1E">
            <w:pPr>
              <w:jc w:val="center"/>
              <w:rPr>
                <w:sz w:val="21"/>
                <w:lang w:eastAsia="ja-JP"/>
              </w:rPr>
            </w:pPr>
            <w:r w:rsidRPr="00791AEC">
              <w:rPr>
                <w:rFonts w:hint="eastAsia"/>
                <w:sz w:val="21"/>
                <w:lang w:eastAsia="ja-JP"/>
              </w:rPr>
              <w:t>AM1</w:t>
            </w:r>
          </w:p>
        </w:tc>
        <w:tc>
          <w:tcPr>
            <w:tcW w:w="1953" w:type="dxa"/>
            <w:gridSpan w:val="2"/>
          </w:tcPr>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TGax</w:t>
            </w:r>
          </w:p>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(full ad hoc)</w:t>
            </w:r>
          </w:p>
        </w:tc>
        <w:tc>
          <w:tcPr>
            <w:tcW w:w="2268" w:type="dxa"/>
            <w:gridSpan w:val="2"/>
          </w:tcPr>
          <w:p w:rsidR="00791AEC" w:rsidRPr="00791AEC" w:rsidRDefault="00791AEC"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(full)</w:t>
            </w:r>
          </w:p>
        </w:tc>
        <w:tc>
          <w:tcPr>
            <w:tcW w:w="1023" w:type="dxa"/>
          </w:tcPr>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PHY</w:t>
            </w:r>
            <w:r>
              <w:rPr>
                <w:rFonts w:hint="eastAsia"/>
                <w:sz w:val="21"/>
                <w:lang w:eastAsia="ja-JP"/>
              </w:rPr>
              <w:t>)</w:t>
            </w:r>
          </w:p>
        </w:tc>
        <w:tc>
          <w:tcPr>
            <w:tcW w:w="993" w:type="dxa"/>
          </w:tcPr>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MAC</w:t>
            </w:r>
            <w:r>
              <w:rPr>
                <w:rFonts w:hint="eastAsia"/>
                <w:sz w:val="21"/>
                <w:lang w:eastAsia="ja-JP"/>
              </w:rPr>
              <w:t>)</w:t>
            </w:r>
          </w:p>
        </w:tc>
      </w:tr>
      <w:tr w:rsidR="007733E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733EB" w:rsidRDefault="007733EB" w:rsidP="00D92D1E">
            <w:pPr>
              <w:jc w:val="center"/>
              <w:rPr>
                <w:sz w:val="21"/>
                <w:lang w:eastAsia="ja-JP"/>
              </w:rPr>
            </w:pPr>
            <w:r>
              <w:rPr>
                <w:rFonts w:hint="eastAsia"/>
                <w:sz w:val="21"/>
                <w:lang w:eastAsia="ja-JP"/>
              </w:rPr>
              <w:t>AM2</w:t>
            </w:r>
          </w:p>
        </w:tc>
        <w:tc>
          <w:tcPr>
            <w:tcW w:w="1953" w:type="dxa"/>
            <w:gridSpan w:val="2"/>
            <w:shd w:val="clear" w:color="auto" w:fill="BFBFBF" w:themeFill="background1" w:themeFillShade="BF"/>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PHY</w:t>
            </w:r>
            <w:r w:rsidR="007733EB">
              <w:rPr>
                <w:rFonts w:hint="eastAsia"/>
                <w:sz w:val="21"/>
                <w:lang w:eastAsia="ja-JP"/>
              </w:rPr>
              <w:t>)</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sidR="007733EB">
              <w:rPr>
                <w:rFonts w:hint="eastAsia"/>
                <w:sz w:val="21"/>
                <w:lang w:eastAsia="ja-JP"/>
              </w:rPr>
              <w:t>)</w:t>
            </w:r>
          </w:p>
        </w:tc>
        <w:tc>
          <w:tcPr>
            <w:tcW w:w="2268" w:type="dxa"/>
            <w:gridSpan w:val="2"/>
            <w:shd w:val="clear" w:color="auto" w:fill="BFBFBF" w:themeFill="background1" w:themeFillShade="BF"/>
          </w:tcPr>
          <w:p w:rsidR="00D60086" w:rsidRDefault="00D60086"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016" w:type="dxa"/>
            <w:gridSpan w:val="2"/>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CE300B" w:rsidTr="00C52CD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01" w:type="dxa"/>
          </w:tcPr>
          <w:p w:rsidR="00CE300B" w:rsidRDefault="00CE300B" w:rsidP="00D92D1E">
            <w:pPr>
              <w:jc w:val="center"/>
              <w:rPr>
                <w:sz w:val="21"/>
                <w:lang w:eastAsia="ja-JP"/>
              </w:rPr>
            </w:pPr>
            <w:r>
              <w:rPr>
                <w:rFonts w:hint="eastAsia"/>
                <w:sz w:val="21"/>
                <w:lang w:eastAsia="ja-JP"/>
              </w:rPr>
              <w:t>PM1</w:t>
            </w:r>
          </w:p>
        </w:tc>
        <w:tc>
          <w:tcPr>
            <w:tcW w:w="1953"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2268"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016"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r>
      <w:tr w:rsidR="006F1FFD"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F1FFD" w:rsidRDefault="006F1FFD" w:rsidP="00D92D1E">
            <w:pPr>
              <w:jc w:val="center"/>
              <w:rPr>
                <w:sz w:val="21"/>
                <w:lang w:eastAsia="ja-JP"/>
              </w:rPr>
            </w:pPr>
            <w:r>
              <w:rPr>
                <w:rFonts w:hint="eastAsia"/>
                <w:sz w:val="21"/>
                <w:lang w:eastAsia="ja-JP"/>
              </w:rPr>
              <w:t>PM2</w:t>
            </w:r>
          </w:p>
        </w:tc>
        <w:tc>
          <w:tcPr>
            <w:tcW w:w="992"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PHY</w:t>
            </w:r>
            <w:r>
              <w:rPr>
                <w:rFonts w:hint="eastAsia"/>
                <w:sz w:val="21"/>
                <w:lang w:eastAsia="ja-JP"/>
              </w:rPr>
              <w:t>)</w:t>
            </w:r>
          </w:p>
        </w:tc>
        <w:tc>
          <w:tcPr>
            <w:tcW w:w="961"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SR</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CE300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w:t>
            </w:r>
            <w:r w:rsidR="00CE300B">
              <w:rPr>
                <w:rFonts w:hint="eastAsia"/>
                <w:sz w:val="21"/>
                <w:lang w:eastAsia="ja-JP"/>
              </w:rPr>
              <w:t>U</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52CDE">
              <w:rPr>
                <w:rFonts w:hint="eastAsia"/>
                <w:sz w:val="21"/>
                <w:lang w:eastAsia="ja-JP"/>
              </w:rPr>
              <w:t>PHY</w:t>
            </w:r>
            <w:r>
              <w:rPr>
                <w:rFonts w:hint="eastAsia"/>
                <w:sz w:val="21"/>
                <w:lang w:eastAsia="ja-JP"/>
              </w:rPr>
              <w:t>)</w:t>
            </w:r>
          </w:p>
        </w:tc>
        <w:tc>
          <w:tcPr>
            <w:tcW w:w="1134" w:type="dxa"/>
          </w:tcPr>
          <w:p w:rsidR="006F1FFD" w:rsidRDefault="006F1FFD" w:rsidP="007733E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6F1FFD">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2016" w:type="dxa"/>
            <w:gridSpan w:val="2"/>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791AEC" w:rsidTr="00CE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91AEC" w:rsidRDefault="00791AEC" w:rsidP="00D92D1E">
            <w:pPr>
              <w:jc w:val="center"/>
              <w:rPr>
                <w:sz w:val="21"/>
                <w:lang w:eastAsia="ja-JP"/>
              </w:rPr>
            </w:pPr>
            <w:r>
              <w:rPr>
                <w:rFonts w:hint="eastAsia"/>
                <w:sz w:val="21"/>
                <w:lang w:eastAsia="ja-JP"/>
              </w:rPr>
              <w:t>PM3</w:t>
            </w:r>
          </w:p>
        </w:tc>
        <w:tc>
          <w:tcPr>
            <w:tcW w:w="992" w:type="dxa"/>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961" w:type="dxa"/>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016" w:type="dxa"/>
            <w:gridSpan w:val="2"/>
            <w:shd w:val="clear" w:color="auto" w:fill="BFBFBF" w:themeFill="background1" w:themeFillShade="BF"/>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66087" w:rsidRDefault="00466087" w:rsidP="003F3E09">
      <w:pPr>
        <w:rPr>
          <w:b/>
          <w:lang w:eastAsia="ja-JP"/>
        </w:rPr>
      </w:pPr>
    </w:p>
    <w:p w:rsidR="00BA0CCE" w:rsidRDefault="00BA0CCE" w:rsidP="000C2BD3">
      <w:pPr>
        <w:numPr>
          <w:ilvl w:val="1"/>
          <w:numId w:val="1"/>
        </w:numPr>
        <w:rPr>
          <w:lang w:eastAsia="ja-JP"/>
        </w:rPr>
      </w:pPr>
      <w:r>
        <w:rPr>
          <w:rFonts w:hint="eastAsia"/>
          <w:lang w:eastAsia="ja-JP"/>
        </w:rPr>
        <w:t>Chair asked if there are any objections to approve the TGax schedule as follow.</w:t>
      </w:r>
    </w:p>
    <w:p w:rsidR="00BA0CCE" w:rsidRDefault="00BA0CCE" w:rsidP="000C2BD3">
      <w:pPr>
        <w:numPr>
          <w:ilvl w:val="2"/>
          <w:numId w:val="1"/>
        </w:numPr>
        <w:rPr>
          <w:lang w:eastAsia="ja-JP"/>
        </w:rPr>
      </w:pPr>
      <w:r>
        <w:rPr>
          <w:rFonts w:hint="eastAsia"/>
          <w:lang w:eastAsia="ja-JP"/>
        </w:rPr>
        <w:t>There are no objections. The TGax schedule is approved.</w:t>
      </w:r>
    </w:p>
    <w:p w:rsidR="000659AC" w:rsidRDefault="000659AC" w:rsidP="003F3E09">
      <w:pPr>
        <w:rPr>
          <w:b/>
          <w:lang w:eastAsia="ja-JP"/>
        </w:rPr>
      </w:pPr>
    </w:p>
    <w:p w:rsidR="004F06DD" w:rsidRDefault="004F06DD" w:rsidP="003F3E09">
      <w:pPr>
        <w:rPr>
          <w:b/>
          <w:lang w:eastAsia="ja-JP"/>
        </w:rPr>
      </w:pPr>
    </w:p>
    <w:p w:rsidR="004F06DD" w:rsidRDefault="004F06DD" w:rsidP="004F06DD">
      <w:pPr>
        <w:numPr>
          <w:ilvl w:val="0"/>
          <w:numId w:val="1"/>
        </w:numPr>
        <w:rPr>
          <w:lang w:eastAsia="ja-JP"/>
        </w:rPr>
      </w:pPr>
      <w:r>
        <w:rPr>
          <w:rFonts w:hint="eastAsia"/>
          <w:lang w:eastAsia="ja-JP"/>
        </w:rPr>
        <w:t>Presentations</w:t>
      </w:r>
    </w:p>
    <w:p w:rsidR="004F06DD" w:rsidRPr="00CA7ED1" w:rsidRDefault="004F06DD" w:rsidP="004F06DD">
      <w:pPr>
        <w:numPr>
          <w:ilvl w:val="1"/>
          <w:numId w:val="1"/>
        </w:numPr>
        <w:rPr>
          <w:b/>
        </w:rPr>
      </w:pPr>
      <w:r w:rsidRPr="00CA7ED1">
        <w:rPr>
          <w:rFonts w:hint="eastAsia"/>
          <w:b/>
          <w:lang w:eastAsia="ja-JP"/>
        </w:rPr>
        <w:t xml:space="preserve">Osama Aboul-Magd </w:t>
      </w:r>
      <w:r w:rsidR="00E36C15" w:rsidRPr="00CA7ED1">
        <w:rPr>
          <w:rFonts w:hint="eastAsia"/>
          <w:b/>
          <w:lang w:eastAsia="ja-JP"/>
        </w:rPr>
        <w:t xml:space="preserve">(Huawei Technologies), Chair of TGax, </w:t>
      </w:r>
      <w:r w:rsidRPr="00CA7ED1">
        <w:rPr>
          <w:rFonts w:hint="eastAsia"/>
          <w:b/>
          <w:lang w:eastAsia="ja-JP"/>
        </w:rPr>
        <w:t xml:space="preserve">presented </w:t>
      </w:r>
      <w:r w:rsidRPr="00CA7ED1">
        <w:rPr>
          <w:b/>
          <w:lang w:eastAsia="ja-JP"/>
        </w:rPr>
        <w:t>“</w:t>
      </w:r>
      <w:r w:rsidRPr="00CA7ED1">
        <w:rPr>
          <w:b/>
        </w:rPr>
        <w:t>Coexistence assurance document</w:t>
      </w:r>
      <w:r w:rsidRPr="00CA7ED1">
        <w:rPr>
          <w:rFonts w:hint="eastAsia"/>
          <w:b/>
          <w:lang w:eastAsia="ja-JP"/>
        </w:rPr>
        <w:t>,</w:t>
      </w:r>
      <w:r w:rsidRPr="00CA7ED1">
        <w:rPr>
          <w:b/>
          <w:lang w:eastAsia="ja-JP"/>
        </w:rPr>
        <w:t>”</w:t>
      </w:r>
      <w:r w:rsidRPr="00CA7ED1">
        <w:rPr>
          <w:rFonts w:hint="eastAsia"/>
          <w:b/>
          <w:lang w:eastAsia="ja-JP"/>
        </w:rPr>
        <w:t xml:space="preserve"> based on the submission </w:t>
      </w:r>
      <w:r w:rsidR="00E36C15" w:rsidRPr="00CA7ED1">
        <w:rPr>
          <w:b/>
        </w:rPr>
        <w:t>11-16/1348</w:t>
      </w:r>
      <w:r w:rsidR="002F2EED">
        <w:rPr>
          <w:rFonts w:hint="eastAsia"/>
          <w:b/>
          <w:lang w:eastAsia="ja-JP"/>
        </w:rPr>
        <w:t>r1</w:t>
      </w:r>
      <w:r w:rsidR="00E36C15" w:rsidRPr="00CA7ED1">
        <w:rPr>
          <w:rFonts w:hint="eastAsia"/>
          <w:b/>
          <w:lang w:eastAsia="ja-JP"/>
        </w:rPr>
        <w:t xml:space="preserve">, on behalf of </w:t>
      </w:r>
      <w:proofErr w:type="spellStart"/>
      <w:r w:rsidR="00E36C15" w:rsidRPr="00CA7ED1">
        <w:rPr>
          <w:rFonts w:hint="eastAsia"/>
          <w:b/>
          <w:lang w:eastAsia="ja-JP"/>
        </w:rPr>
        <w:t>Eldad</w:t>
      </w:r>
      <w:proofErr w:type="spellEnd"/>
      <w:r w:rsidR="00E36C15" w:rsidRPr="00CA7ED1">
        <w:rPr>
          <w:rFonts w:hint="eastAsia"/>
          <w:b/>
          <w:lang w:eastAsia="ja-JP"/>
        </w:rPr>
        <w:t xml:space="preserve"> </w:t>
      </w:r>
      <w:proofErr w:type="spellStart"/>
      <w:r w:rsidR="00E36C15" w:rsidRPr="00CA7ED1">
        <w:rPr>
          <w:rFonts w:hint="eastAsia"/>
          <w:b/>
          <w:lang w:eastAsia="ja-JP"/>
        </w:rPr>
        <w:t>Perahia</w:t>
      </w:r>
      <w:proofErr w:type="spellEnd"/>
      <w:r w:rsidR="00E36C15" w:rsidRPr="00CA7ED1">
        <w:rPr>
          <w:rFonts w:hint="eastAsia"/>
          <w:b/>
          <w:lang w:eastAsia="ja-JP"/>
        </w:rPr>
        <w:t xml:space="preserve"> (HP Enterprise).</w:t>
      </w:r>
    </w:p>
    <w:p w:rsidR="00E36C15" w:rsidRDefault="00E36C15" w:rsidP="00E36C15">
      <w:pPr>
        <w:numPr>
          <w:ilvl w:val="2"/>
          <w:numId w:val="1"/>
        </w:numPr>
      </w:pPr>
      <w:r>
        <w:rPr>
          <w:rFonts w:hint="eastAsia"/>
          <w:lang w:eastAsia="ja-JP"/>
        </w:rPr>
        <w:t>Summary</w:t>
      </w:r>
    </w:p>
    <w:p w:rsidR="009652B1" w:rsidRDefault="009652B1" w:rsidP="009652B1">
      <w:pPr>
        <w:numPr>
          <w:ilvl w:val="3"/>
          <w:numId w:val="1"/>
        </w:numPr>
      </w:pPr>
      <w:proofErr w:type="spellStart"/>
      <w:r>
        <w:rPr>
          <w:rFonts w:hint="eastAsia"/>
          <w:lang w:eastAsia="ja-JP"/>
        </w:rPr>
        <w:t>Eldad</w:t>
      </w:r>
      <w:proofErr w:type="spellEnd"/>
      <w:r>
        <w:rPr>
          <w:rFonts w:hint="eastAsia"/>
          <w:lang w:eastAsia="ja-JP"/>
        </w:rPr>
        <w:t xml:space="preserve"> </w:t>
      </w:r>
      <w:proofErr w:type="spellStart"/>
      <w:r>
        <w:rPr>
          <w:rFonts w:hint="eastAsia"/>
          <w:lang w:eastAsia="ja-JP"/>
        </w:rPr>
        <w:t>Perahia</w:t>
      </w:r>
      <w:proofErr w:type="spellEnd"/>
      <w:r>
        <w:rPr>
          <w:rFonts w:hint="eastAsia"/>
          <w:lang w:eastAsia="ja-JP"/>
        </w:rPr>
        <w:t xml:space="preserve"> (HP Enterprise) created the coexistence assurance document and the initial version was presented during the TGax teleconference. </w:t>
      </w:r>
    </w:p>
    <w:p w:rsidR="009652B1" w:rsidRDefault="009652B1" w:rsidP="009652B1">
      <w:pPr>
        <w:numPr>
          <w:ilvl w:val="3"/>
          <w:numId w:val="1"/>
        </w:numPr>
      </w:pPr>
      <w:r>
        <w:rPr>
          <w:rFonts w:hint="eastAsia"/>
          <w:lang w:eastAsia="ja-JP"/>
        </w:rPr>
        <w:t>The TGax chair presented the updated document.</w:t>
      </w:r>
    </w:p>
    <w:p w:rsidR="00E36C15" w:rsidRDefault="00E36C15" w:rsidP="00E36C15">
      <w:pPr>
        <w:numPr>
          <w:ilvl w:val="2"/>
          <w:numId w:val="1"/>
        </w:numPr>
      </w:pPr>
      <w:r>
        <w:rPr>
          <w:rFonts w:hint="eastAsia"/>
          <w:lang w:eastAsia="ja-JP"/>
        </w:rPr>
        <w:t>Discussion</w:t>
      </w:r>
    </w:p>
    <w:p w:rsidR="00CA7ED1" w:rsidRDefault="00CA7ED1" w:rsidP="00CA7ED1">
      <w:pPr>
        <w:numPr>
          <w:ilvl w:val="3"/>
          <w:numId w:val="1"/>
        </w:numPr>
      </w:pPr>
      <w:r>
        <w:rPr>
          <w:rFonts w:hint="eastAsia"/>
          <w:lang w:eastAsia="ja-JP"/>
        </w:rPr>
        <w:t xml:space="preserve">During the teleconference, some issues have been raised such as the definition of </w:t>
      </w:r>
      <w:r>
        <w:rPr>
          <w:lang w:eastAsia="ja-JP"/>
        </w:rPr>
        <w:t>“</w:t>
      </w:r>
      <w:r>
        <w:rPr>
          <w:rFonts w:hint="eastAsia"/>
          <w:lang w:eastAsia="ja-JP"/>
        </w:rPr>
        <w:t>legacy 802.11 system,</w:t>
      </w:r>
      <w:r>
        <w:rPr>
          <w:lang w:eastAsia="ja-JP"/>
        </w:rPr>
        <w:t>”</w:t>
      </w:r>
      <w:r>
        <w:rPr>
          <w:rFonts w:hint="eastAsia"/>
          <w:lang w:eastAsia="ja-JP"/>
        </w:rPr>
        <w:t xml:space="preserve"> and content of the section 5 New Features.</w:t>
      </w:r>
    </w:p>
    <w:p w:rsidR="00CA7ED1" w:rsidRDefault="00CA7ED1" w:rsidP="00CA7ED1">
      <w:pPr>
        <w:numPr>
          <w:ilvl w:val="3"/>
          <w:numId w:val="1"/>
        </w:numPr>
      </w:pPr>
      <w:r>
        <w:rPr>
          <w:rFonts w:hint="eastAsia"/>
          <w:lang w:eastAsia="ja-JP"/>
        </w:rPr>
        <w:t>Osama asked for suggestions for the above issues.</w:t>
      </w:r>
    </w:p>
    <w:p w:rsidR="00E36C15" w:rsidRDefault="00E36C15" w:rsidP="00E36C15">
      <w:pPr>
        <w:numPr>
          <w:ilvl w:val="2"/>
          <w:numId w:val="1"/>
        </w:numPr>
      </w:pPr>
      <w:r>
        <w:rPr>
          <w:rFonts w:hint="eastAsia"/>
          <w:lang w:eastAsia="ja-JP"/>
        </w:rPr>
        <w:t>Next Step</w:t>
      </w:r>
    </w:p>
    <w:p w:rsidR="00CA7ED1" w:rsidRDefault="00CA7ED1" w:rsidP="00CA7ED1">
      <w:pPr>
        <w:numPr>
          <w:ilvl w:val="3"/>
          <w:numId w:val="1"/>
        </w:numPr>
      </w:pPr>
      <w:r>
        <w:rPr>
          <w:rFonts w:hint="eastAsia"/>
          <w:lang w:eastAsia="ja-JP"/>
        </w:rPr>
        <w:t>Osama will make some modification before the motion to approve the document as the official TGax CA document.</w:t>
      </w:r>
    </w:p>
    <w:p w:rsidR="00E36C15" w:rsidRPr="00CE300B" w:rsidRDefault="00E36C15" w:rsidP="00E36C15"/>
    <w:p w:rsidR="004F06DD" w:rsidRPr="003E01AE" w:rsidRDefault="00E36C15" w:rsidP="004F06DD">
      <w:pPr>
        <w:numPr>
          <w:ilvl w:val="1"/>
          <w:numId w:val="1"/>
        </w:numPr>
        <w:rPr>
          <w:b/>
        </w:rPr>
      </w:pPr>
      <w:proofErr w:type="spellStart"/>
      <w:r w:rsidRPr="003E01AE">
        <w:rPr>
          <w:rFonts w:hint="eastAsia"/>
          <w:b/>
          <w:lang w:eastAsia="ja-JP"/>
        </w:rPr>
        <w:t>Suhwook</w:t>
      </w:r>
      <w:proofErr w:type="spellEnd"/>
      <w:r w:rsidRPr="003E01AE">
        <w:rPr>
          <w:rFonts w:hint="eastAsia"/>
          <w:b/>
          <w:lang w:eastAsia="ja-JP"/>
        </w:rPr>
        <w:t xml:space="preserve"> Kim (LG Electronics) presented </w:t>
      </w:r>
      <w:r w:rsidRPr="003E01AE">
        <w:rPr>
          <w:b/>
          <w:lang w:eastAsia="ja-JP"/>
        </w:rPr>
        <w:t>“</w:t>
      </w:r>
      <w:r w:rsidRPr="003E01AE">
        <w:rPr>
          <w:b/>
        </w:rPr>
        <w:t>11ax PAR Verification through OFDMA</w:t>
      </w:r>
      <w:r w:rsidRPr="003E01AE">
        <w:rPr>
          <w:rFonts w:hint="eastAsia"/>
          <w:b/>
          <w:lang w:eastAsia="ja-JP"/>
        </w:rPr>
        <w:t>,</w:t>
      </w:r>
      <w:r w:rsidRPr="003E01AE">
        <w:rPr>
          <w:b/>
          <w:lang w:eastAsia="ja-JP"/>
        </w:rPr>
        <w:t>”</w:t>
      </w:r>
      <w:r w:rsidRPr="003E01AE">
        <w:rPr>
          <w:b/>
        </w:rPr>
        <w:t xml:space="preserve"> </w:t>
      </w:r>
      <w:r w:rsidRPr="003E01AE">
        <w:rPr>
          <w:rFonts w:hint="eastAsia"/>
          <w:b/>
          <w:lang w:eastAsia="ja-JP"/>
        </w:rPr>
        <w:t xml:space="preserve">based on the submission </w:t>
      </w:r>
      <w:r w:rsidR="004F06DD" w:rsidRPr="003E01AE">
        <w:rPr>
          <w:b/>
        </w:rPr>
        <w:t>11-16/1363</w:t>
      </w:r>
      <w:r w:rsidR="002F2EED" w:rsidRPr="003E01AE">
        <w:rPr>
          <w:rFonts w:hint="eastAsia"/>
          <w:b/>
          <w:lang w:eastAsia="ja-JP"/>
        </w:rPr>
        <w:t>r0</w:t>
      </w:r>
      <w:r w:rsidRPr="003E01AE">
        <w:rPr>
          <w:rFonts w:hint="eastAsia"/>
          <w:b/>
          <w:lang w:eastAsia="ja-JP"/>
        </w:rPr>
        <w:t>.</w:t>
      </w:r>
    </w:p>
    <w:p w:rsidR="00E36C15" w:rsidRDefault="00E36C15" w:rsidP="00E36C15">
      <w:pPr>
        <w:numPr>
          <w:ilvl w:val="2"/>
          <w:numId w:val="1"/>
        </w:numPr>
      </w:pPr>
      <w:r>
        <w:rPr>
          <w:rFonts w:hint="eastAsia"/>
          <w:lang w:eastAsia="ja-JP"/>
        </w:rPr>
        <w:t>Summary</w:t>
      </w:r>
    </w:p>
    <w:p w:rsidR="003E01AE" w:rsidRDefault="003E01AE" w:rsidP="003E01AE">
      <w:pPr>
        <w:numPr>
          <w:ilvl w:val="3"/>
          <w:numId w:val="1"/>
        </w:numPr>
      </w:pPr>
      <w:r>
        <w:rPr>
          <w:rFonts w:hint="eastAsia"/>
          <w:lang w:eastAsia="ja-JP"/>
        </w:rPr>
        <w:t xml:space="preserve">It was </w:t>
      </w:r>
      <w:r w:rsidRPr="003E01AE">
        <w:t>verified that OFDMA can provide four times throughput enhancement in outdoor environment and DL/UL mixed traffic</w:t>
      </w:r>
      <w:r>
        <w:rPr>
          <w:rFonts w:hint="eastAsia"/>
          <w:lang w:eastAsia="ja-JP"/>
        </w:rPr>
        <w:t>.</w:t>
      </w:r>
    </w:p>
    <w:p w:rsidR="003E01AE" w:rsidRDefault="003E01AE" w:rsidP="003E01AE">
      <w:pPr>
        <w:numPr>
          <w:ilvl w:val="3"/>
          <w:numId w:val="1"/>
        </w:numPr>
      </w:pPr>
      <w:r w:rsidRPr="003E01AE">
        <w:t>More gain in OFDMA can be obtained e.g., by adopting a better scheduler than a random scheduler</w:t>
      </w:r>
      <w:r>
        <w:rPr>
          <w:rFonts w:hint="eastAsia"/>
          <w:lang w:eastAsia="ja-JP"/>
        </w:rPr>
        <w:t>.</w:t>
      </w:r>
    </w:p>
    <w:p w:rsidR="00E36C15" w:rsidRDefault="00E36C15" w:rsidP="00E36C15">
      <w:pPr>
        <w:numPr>
          <w:ilvl w:val="2"/>
          <w:numId w:val="1"/>
        </w:numPr>
      </w:pPr>
      <w:r>
        <w:rPr>
          <w:rFonts w:hint="eastAsia"/>
          <w:lang w:eastAsia="ja-JP"/>
        </w:rPr>
        <w:t>Discussion</w:t>
      </w:r>
    </w:p>
    <w:p w:rsidR="003E01AE" w:rsidRDefault="003E01AE" w:rsidP="003E01AE">
      <w:pPr>
        <w:numPr>
          <w:ilvl w:val="3"/>
          <w:numId w:val="1"/>
        </w:numPr>
      </w:pPr>
      <w:r>
        <w:rPr>
          <w:rFonts w:hint="eastAsia"/>
          <w:lang w:eastAsia="ja-JP"/>
        </w:rPr>
        <w:t>A member asked for the details of simulation condition</w:t>
      </w:r>
      <w:r w:rsidR="00E61B4C">
        <w:rPr>
          <w:rFonts w:hint="eastAsia"/>
          <w:lang w:eastAsia="ja-JP"/>
        </w:rPr>
        <w:t>s</w:t>
      </w:r>
      <w:r>
        <w:rPr>
          <w:rFonts w:hint="eastAsia"/>
          <w:lang w:eastAsia="ja-JP"/>
        </w:rPr>
        <w:t xml:space="preserve"> such </w:t>
      </w:r>
      <w:r w:rsidR="00E61B4C">
        <w:rPr>
          <w:rFonts w:hint="eastAsia"/>
          <w:lang w:eastAsia="ja-JP"/>
        </w:rPr>
        <w:t xml:space="preserve">as frame </w:t>
      </w:r>
      <w:r>
        <w:rPr>
          <w:rFonts w:hint="eastAsia"/>
          <w:lang w:eastAsia="ja-JP"/>
        </w:rPr>
        <w:t xml:space="preserve">aggregation and </w:t>
      </w:r>
      <w:r w:rsidR="00E61B4C">
        <w:rPr>
          <w:rFonts w:hint="eastAsia"/>
          <w:lang w:eastAsia="ja-JP"/>
        </w:rPr>
        <w:t>MCS selection. Another member also asked for the simulation set up.</w:t>
      </w:r>
    </w:p>
    <w:p w:rsidR="00E61B4C" w:rsidRDefault="00E61B4C" w:rsidP="00E61B4C">
      <w:pPr>
        <w:numPr>
          <w:ilvl w:val="3"/>
          <w:numId w:val="1"/>
        </w:numPr>
      </w:pPr>
      <w:r>
        <w:rPr>
          <w:rFonts w:hint="eastAsia"/>
          <w:lang w:eastAsia="ja-JP"/>
        </w:rPr>
        <w:t xml:space="preserve">Chair asked for the importance of the simulation </w:t>
      </w:r>
      <w:r>
        <w:rPr>
          <w:lang w:eastAsia="ja-JP"/>
        </w:rPr>
        <w:t>scenario</w:t>
      </w:r>
      <w:r>
        <w:rPr>
          <w:rFonts w:hint="eastAsia"/>
          <w:lang w:eastAsia="ja-JP"/>
        </w:rPr>
        <w:t xml:space="preserve"> that 37 STAs are on the same location. The answer is that it is to obtain the highest performance gain.</w:t>
      </w:r>
    </w:p>
    <w:p w:rsidR="00EA0EA9" w:rsidRDefault="00E36C15" w:rsidP="00EA0EA9">
      <w:pPr>
        <w:numPr>
          <w:ilvl w:val="2"/>
          <w:numId w:val="1"/>
        </w:numPr>
      </w:pPr>
      <w:r>
        <w:rPr>
          <w:rFonts w:hint="eastAsia"/>
          <w:lang w:eastAsia="ja-JP"/>
        </w:rPr>
        <w:t>Next Step</w:t>
      </w:r>
    </w:p>
    <w:p w:rsidR="00EA0EA9" w:rsidRDefault="00EA0EA9" w:rsidP="00EA0EA9">
      <w:pPr>
        <w:numPr>
          <w:ilvl w:val="3"/>
          <w:numId w:val="1"/>
        </w:numPr>
      </w:pPr>
      <w:r>
        <w:rPr>
          <w:rFonts w:hint="eastAsia"/>
          <w:lang w:eastAsia="ja-JP"/>
        </w:rPr>
        <w:t>The presenter plans to provide more simulation results.</w:t>
      </w:r>
    </w:p>
    <w:p w:rsidR="00E36C15" w:rsidRPr="00CE300B" w:rsidRDefault="00E36C15" w:rsidP="00E36C15"/>
    <w:p w:rsidR="004F06DD" w:rsidRPr="001944CD" w:rsidRDefault="00E36C15" w:rsidP="004F06DD">
      <w:pPr>
        <w:numPr>
          <w:ilvl w:val="1"/>
          <w:numId w:val="1"/>
        </w:numPr>
        <w:rPr>
          <w:b/>
        </w:rPr>
      </w:pPr>
      <w:r w:rsidRPr="001944CD">
        <w:rPr>
          <w:rFonts w:hint="eastAsia"/>
          <w:b/>
          <w:lang w:eastAsia="ja-JP"/>
        </w:rPr>
        <w:t xml:space="preserve">Jason </w:t>
      </w:r>
      <w:proofErr w:type="spellStart"/>
      <w:r w:rsidRPr="001944CD">
        <w:rPr>
          <w:b/>
          <w:lang w:eastAsia="ja-JP"/>
        </w:rPr>
        <w:t>Yuchen</w:t>
      </w:r>
      <w:proofErr w:type="spellEnd"/>
      <w:r w:rsidRPr="001944CD">
        <w:rPr>
          <w:b/>
          <w:lang w:eastAsia="ja-JP"/>
        </w:rPr>
        <w:t xml:space="preserve"> </w:t>
      </w:r>
      <w:proofErr w:type="spellStart"/>
      <w:r w:rsidRPr="001944CD">
        <w:rPr>
          <w:b/>
          <w:lang w:eastAsia="ja-JP"/>
        </w:rPr>
        <w:t>Guo</w:t>
      </w:r>
      <w:proofErr w:type="spellEnd"/>
      <w:r w:rsidRPr="001944CD">
        <w:rPr>
          <w:b/>
          <w:lang w:eastAsia="ja-JP"/>
        </w:rPr>
        <w:t xml:space="preserve"> </w:t>
      </w:r>
      <w:r w:rsidRPr="001944CD">
        <w:rPr>
          <w:rFonts w:hint="eastAsia"/>
          <w:b/>
          <w:lang w:eastAsia="ja-JP"/>
        </w:rPr>
        <w:t xml:space="preserve">presented </w:t>
      </w:r>
      <w:r w:rsidRPr="001944CD">
        <w:rPr>
          <w:b/>
          <w:lang w:eastAsia="ja-JP"/>
        </w:rPr>
        <w:t>“</w:t>
      </w:r>
      <w:r w:rsidR="00EA0EA9">
        <w:rPr>
          <w:b/>
          <w:lang w:val="pl-PL"/>
        </w:rPr>
        <w:t>Verifying 11ax</w:t>
      </w:r>
      <w:r w:rsidR="00EA0EA9">
        <w:rPr>
          <w:b/>
          <w:lang w:val="pl-PL" w:eastAsia="ja-JP"/>
        </w:rPr>
        <w:t>’</w:t>
      </w:r>
      <w:r w:rsidRPr="001944CD">
        <w:rPr>
          <w:b/>
          <w:lang w:val="pl-PL"/>
        </w:rPr>
        <w:t>s PAR by UL MU-MIMO</w:t>
      </w:r>
      <w:r w:rsidRPr="001944CD">
        <w:rPr>
          <w:rFonts w:hint="eastAsia"/>
          <w:b/>
          <w:lang w:eastAsia="ja-JP"/>
        </w:rPr>
        <w:t>,</w:t>
      </w:r>
      <w:r w:rsidRPr="001944CD">
        <w:rPr>
          <w:b/>
          <w:lang w:eastAsia="ja-JP"/>
        </w:rPr>
        <w:t>”</w:t>
      </w:r>
      <w:r w:rsidRPr="001944CD">
        <w:rPr>
          <w:rFonts w:hint="eastAsia"/>
          <w:b/>
          <w:lang w:eastAsia="ja-JP"/>
        </w:rPr>
        <w:t xml:space="preserve"> based on the submission </w:t>
      </w:r>
      <w:r w:rsidRPr="001944CD">
        <w:rPr>
          <w:b/>
        </w:rPr>
        <w:t>11-16/1414</w:t>
      </w:r>
      <w:r w:rsidR="001944CD" w:rsidRPr="001944CD">
        <w:rPr>
          <w:rFonts w:hint="eastAsia"/>
          <w:b/>
          <w:lang w:eastAsia="ja-JP"/>
        </w:rPr>
        <w:t>r2</w:t>
      </w:r>
      <w:r w:rsidRPr="001944CD">
        <w:rPr>
          <w:rFonts w:hint="eastAsia"/>
          <w:b/>
          <w:lang w:eastAsia="ja-JP"/>
        </w:rPr>
        <w:t>.</w:t>
      </w:r>
    </w:p>
    <w:p w:rsidR="00E36C15" w:rsidRDefault="00E36C15" w:rsidP="00EA0EA9">
      <w:pPr>
        <w:numPr>
          <w:ilvl w:val="2"/>
          <w:numId w:val="1"/>
        </w:numPr>
      </w:pPr>
      <w:r>
        <w:rPr>
          <w:rFonts w:hint="eastAsia"/>
          <w:lang w:eastAsia="ja-JP"/>
        </w:rPr>
        <w:t>Summary</w:t>
      </w:r>
    </w:p>
    <w:p w:rsidR="005975F4" w:rsidRDefault="00EA0EA9" w:rsidP="005975F4">
      <w:pPr>
        <w:numPr>
          <w:ilvl w:val="3"/>
          <w:numId w:val="1"/>
        </w:numPr>
      </w:pPr>
      <w:r w:rsidRPr="00EA0EA9">
        <w:rPr>
          <w:lang w:eastAsia="ja-JP"/>
        </w:rPr>
        <w:t>This presentation is to verify the four times throughput gain by UL MU-MIMO</w:t>
      </w:r>
      <w:r>
        <w:rPr>
          <w:rFonts w:hint="eastAsia"/>
          <w:lang w:eastAsia="ja-JP"/>
        </w:rPr>
        <w:t>.</w:t>
      </w:r>
    </w:p>
    <w:p w:rsidR="00EA0EA9" w:rsidRDefault="00EA0EA9" w:rsidP="005975F4">
      <w:pPr>
        <w:numPr>
          <w:ilvl w:val="3"/>
          <w:numId w:val="1"/>
        </w:numPr>
      </w:pPr>
      <w:r>
        <w:rPr>
          <w:rFonts w:hint="eastAsia"/>
          <w:lang w:eastAsia="ja-JP"/>
        </w:rPr>
        <w:t>Higher throughput gain can be expected as the STA density goes higher.</w:t>
      </w:r>
    </w:p>
    <w:p w:rsidR="00EA0EA9" w:rsidRDefault="00EA0EA9" w:rsidP="005975F4">
      <w:pPr>
        <w:numPr>
          <w:ilvl w:val="3"/>
          <w:numId w:val="1"/>
        </w:numPr>
      </w:pPr>
      <w:r>
        <w:rPr>
          <w:rFonts w:hint="eastAsia"/>
          <w:lang w:eastAsia="ja-JP"/>
        </w:rPr>
        <w:t>Use of efficient scheduling algorithm also important for the higher throughput gain.</w:t>
      </w:r>
    </w:p>
    <w:p w:rsidR="00E36C15" w:rsidRDefault="00E36C15" w:rsidP="00E36C15">
      <w:pPr>
        <w:numPr>
          <w:ilvl w:val="2"/>
          <w:numId w:val="1"/>
        </w:numPr>
      </w:pPr>
      <w:r>
        <w:rPr>
          <w:rFonts w:hint="eastAsia"/>
          <w:lang w:eastAsia="ja-JP"/>
        </w:rPr>
        <w:t>Discussion</w:t>
      </w:r>
    </w:p>
    <w:p w:rsidR="00EA0EA9" w:rsidRDefault="00EA0EA9" w:rsidP="00EA0EA9">
      <w:pPr>
        <w:numPr>
          <w:ilvl w:val="3"/>
          <w:numId w:val="1"/>
        </w:numPr>
      </w:pPr>
      <w:r>
        <w:rPr>
          <w:rFonts w:hint="eastAsia"/>
          <w:lang w:eastAsia="ja-JP"/>
        </w:rPr>
        <w:t>There was a discussion on the fairness of the scheduling algorithm.</w:t>
      </w:r>
    </w:p>
    <w:p w:rsidR="00EA0EA9" w:rsidRDefault="0004012B" w:rsidP="00EA0EA9">
      <w:pPr>
        <w:numPr>
          <w:ilvl w:val="3"/>
          <w:numId w:val="1"/>
        </w:numPr>
      </w:pPr>
      <w:r>
        <w:rPr>
          <w:rFonts w:hint="eastAsia"/>
          <w:lang w:eastAsia="ja-JP"/>
        </w:rPr>
        <w:t xml:space="preserve">A member asked for the reason of fixed throughput performance in slide 4. </w:t>
      </w:r>
      <w:r>
        <w:rPr>
          <w:lang w:eastAsia="ja-JP"/>
        </w:rPr>
        <w:sym w:font="Wingdings" w:char="F0E0"/>
      </w:r>
      <w:r>
        <w:rPr>
          <w:rFonts w:hint="eastAsia"/>
          <w:lang w:eastAsia="ja-JP"/>
        </w:rPr>
        <w:t xml:space="preserve"> It is due to the assumed scheduling algorithm.</w:t>
      </w:r>
    </w:p>
    <w:p w:rsidR="0004012B" w:rsidRDefault="0004012B" w:rsidP="00EA0EA9">
      <w:pPr>
        <w:numPr>
          <w:ilvl w:val="3"/>
          <w:numId w:val="1"/>
        </w:numPr>
      </w:pPr>
      <w:r>
        <w:rPr>
          <w:rFonts w:hint="eastAsia"/>
          <w:lang w:eastAsia="ja-JP"/>
        </w:rPr>
        <w:t>There was a discussion on the MCS selection/link adaptation.</w:t>
      </w:r>
    </w:p>
    <w:p w:rsidR="0004012B" w:rsidRDefault="0004012B" w:rsidP="00EA0EA9">
      <w:pPr>
        <w:numPr>
          <w:ilvl w:val="3"/>
          <w:numId w:val="1"/>
        </w:numPr>
      </w:pPr>
      <w:r>
        <w:rPr>
          <w:rFonts w:hint="eastAsia"/>
          <w:lang w:eastAsia="ja-JP"/>
        </w:rPr>
        <w:t xml:space="preserve">There was a question on the use of buffer status report. </w:t>
      </w:r>
      <w:r>
        <w:rPr>
          <w:lang w:eastAsia="ja-JP"/>
        </w:rPr>
        <w:sym w:font="Wingdings" w:char="F0E0"/>
      </w:r>
      <w:r>
        <w:rPr>
          <w:rFonts w:hint="eastAsia"/>
          <w:lang w:eastAsia="ja-JP"/>
        </w:rPr>
        <w:t xml:space="preserve"> It is not considered in the simulations.</w:t>
      </w:r>
    </w:p>
    <w:p w:rsidR="00E36C15" w:rsidRPr="00CE300B" w:rsidRDefault="00E36C15" w:rsidP="00E36C15"/>
    <w:p w:rsidR="004F06DD" w:rsidRPr="00CE300B" w:rsidRDefault="00E36C15" w:rsidP="004F06DD">
      <w:pPr>
        <w:numPr>
          <w:ilvl w:val="1"/>
          <w:numId w:val="1"/>
        </w:numPr>
      </w:pPr>
      <w:r>
        <w:rPr>
          <w:rFonts w:hint="eastAsia"/>
          <w:lang w:eastAsia="ja-JP"/>
        </w:rPr>
        <w:t xml:space="preserve">James Yee (MediaTek) presented </w:t>
      </w:r>
      <w:r>
        <w:rPr>
          <w:lang w:eastAsia="ja-JP"/>
        </w:rPr>
        <w:t>“</w:t>
      </w:r>
      <w:r w:rsidRPr="00CE300B">
        <w:t>PAR Verification Simulation Follow</w:t>
      </w:r>
      <w:r w:rsidR="0004012B">
        <w:rPr>
          <w:rFonts w:hint="eastAsia"/>
          <w:lang w:eastAsia="ja-JP"/>
        </w:rPr>
        <w:t>-</w:t>
      </w:r>
      <w:proofErr w:type="gramStart"/>
      <w:r w:rsidRPr="00CE300B">
        <w:t xml:space="preserve">up </w:t>
      </w:r>
      <w:r>
        <w:rPr>
          <w:rFonts w:hint="eastAsia"/>
          <w:lang w:eastAsia="ja-JP"/>
        </w:rPr>
        <w:t>,</w:t>
      </w:r>
      <w:proofErr w:type="gramEnd"/>
      <w:r>
        <w:rPr>
          <w:lang w:eastAsia="ja-JP"/>
        </w:rPr>
        <w:t>”</w:t>
      </w:r>
      <w:r>
        <w:rPr>
          <w:rFonts w:hint="eastAsia"/>
          <w:lang w:eastAsia="ja-JP"/>
        </w:rPr>
        <w:t xml:space="preserve"> based on the submission </w:t>
      </w:r>
      <w:r w:rsidR="004F06DD" w:rsidRPr="00CE300B">
        <w:t>11-16/1435</w:t>
      </w:r>
      <w:r w:rsidR="0004012B">
        <w:rPr>
          <w:rFonts w:hint="eastAsia"/>
          <w:lang w:eastAsia="ja-JP"/>
        </w:rPr>
        <w:t>r0</w:t>
      </w:r>
      <w:r>
        <w:rPr>
          <w:rFonts w:hint="eastAsia"/>
          <w:lang w:eastAsia="ja-JP"/>
        </w:rPr>
        <w:t>.</w:t>
      </w:r>
    </w:p>
    <w:p w:rsidR="00E36C15" w:rsidRDefault="00E36C15" w:rsidP="004F06DD">
      <w:pPr>
        <w:numPr>
          <w:ilvl w:val="2"/>
          <w:numId w:val="1"/>
        </w:numPr>
        <w:rPr>
          <w:lang w:eastAsia="ja-JP"/>
        </w:rPr>
      </w:pPr>
      <w:r>
        <w:rPr>
          <w:rFonts w:hint="eastAsia"/>
          <w:lang w:eastAsia="ja-JP"/>
        </w:rPr>
        <w:t>Summary</w:t>
      </w:r>
    </w:p>
    <w:p w:rsidR="00D94C6F" w:rsidRDefault="00D94C6F" w:rsidP="0004012B">
      <w:pPr>
        <w:numPr>
          <w:ilvl w:val="3"/>
          <w:numId w:val="1"/>
        </w:numPr>
        <w:rPr>
          <w:lang w:eastAsia="ja-JP"/>
        </w:rPr>
      </w:pPr>
      <w:r w:rsidRPr="0004012B">
        <w:rPr>
          <w:bCs/>
          <w:lang w:eastAsia="ja-JP"/>
        </w:rPr>
        <w:t xml:space="preserve">In the residential scenario, </w:t>
      </w:r>
      <w:r w:rsidR="0004012B" w:rsidRPr="0004012B">
        <w:rPr>
          <w:rFonts w:hint="eastAsia"/>
          <w:bCs/>
          <w:lang w:eastAsia="ja-JP"/>
        </w:rPr>
        <w:t>i</w:t>
      </w:r>
      <w:r w:rsidR="0004012B">
        <w:rPr>
          <w:lang w:eastAsia="ja-JP"/>
        </w:rPr>
        <w:t>ncreasing STA size</w:t>
      </w:r>
      <w:r w:rsidRPr="0004012B">
        <w:rPr>
          <w:lang w:eastAsia="ja-JP"/>
        </w:rPr>
        <w:t xml:space="preserve"> improves DL gain </w:t>
      </w:r>
      <w:r w:rsidR="0004012B">
        <w:rPr>
          <w:rFonts w:hint="eastAsia"/>
          <w:lang w:eastAsia="ja-JP"/>
        </w:rPr>
        <w:t>and u</w:t>
      </w:r>
      <w:r w:rsidRPr="0004012B">
        <w:rPr>
          <w:lang w:eastAsia="ja-JP"/>
        </w:rPr>
        <w:t>sing higher UL MCS (5-&gt;8, 9) improves UL gain</w:t>
      </w:r>
      <w:r w:rsidR="0004012B">
        <w:rPr>
          <w:rFonts w:hint="eastAsia"/>
          <w:lang w:eastAsia="ja-JP"/>
        </w:rPr>
        <w:t>.</w:t>
      </w:r>
    </w:p>
    <w:p w:rsidR="0004012B" w:rsidRPr="0004012B" w:rsidRDefault="0004012B" w:rsidP="0004012B">
      <w:pPr>
        <w:numPr>
          <w:ilvl w:val="3"/>
          <w:numId w:val="1"/>
        </w:numPr>
      </w:pPr>
      <w:r w:rsidRPr="0004012B">
        <w:lastRenderedPageBreak/>
        <w:t>Indoor BSS scenario with more STAs and no frequency reuse does not show additional performance gain</w:t>
      </w:r>
      <w:r>
        <w:rPr>
          <w:rFonts w:hint="eastAsia"/>
          <w:lang w:eastAsia="ja-JP"/>
        </w:rPr>
        <w:t>.</w:t>
      </w:r>
    </w:p>
    <w:p w:rsidR="0004012B" w:rsidRDefault="0004012B" w:rsidP="0004012B">
      <w:pPr>
        <w:numPr>
          <w:ilvl w:val="3"/>
          <w:numId w:val="1"/>
        </w:numPr>
        <w:rPr>
          <w:lang w:eastAsia="ja-JP"/>
        </w:rPr>
      </w:pPr>
      <w:r w:rsidRPr="0004012B">
        <w:rPr>
          <w:lang w:eastAsia="ja-JP"/>
        </w:rPr>
        <w:t>4x gain with certain single BSS scenarios, but they are not the ‘dense’ STA and BSS scenarios we target in the EVM</w:t>
      </w:r>
      <w:r>
        <w:rPr>
          <w:rFonts w:hint="eastAsia"/>
          <w:lang w:eastAsia="ja-JP"/>
        </w:rPr>
        <w:t>.</w:t>
      </w:r>
    </w:p>
    <w:p w:rsidR="00E36C15" w:rsidRDefault="00E36C15" w:rsidP="004F06DD">
      <w:pPr>
        <w:numPr>
          <w:ilvl w:val="2"/>
          <w:numId w:val="1"/>
        </w:numPr>
        <w:rPr>
          <w:lang w:eastAsia="ja-JP"/>
        </w:rPr>
      </w:pPr>
      <w:r>
        <w:rPr>
          <w:rFonts w:hint="eastAsia"/>
          <w:lang w:eastAsia="ja-JP"/>
        </w:rPr>
        <w:t>Discussion</w:t>
      </w:r>
    </w:p>
    <w:p w:rsidR="0004012B" w:rsidRDefault="0004012B" w:rsidP="0004012B">
      <w:pPr>
        <w:numPr>
          <w:ilvl w:val="3"/>
          <w:numId w:val="1"/>
        </w:numPr>
        <w:rPr>
          <w:lang w:eastAsia="ja-JP"/>
        </w:rPr>
      </w:pPr>
      <w:r>
        <w:rPr>
          <w:rFonts w:hint="eastAsia"/>
          <w:lang w:eastAsia="ja-JP"/>
        </w:rPr>
        <w:t>A member commented on the throughput of MU with and without OBSS_PD that overhead introduced by the trigger frame is not so significant.</w:t>
      </w:r>
    </w:p>
    <w:p w:rsidR="0004012B" w:rsidRDefault="0004012B" w:rsidP="0004012B">
      <w:pPr>
        <w:numPr>
          <w:ilvl w:val="3"/>
          <w:numId w:val="1"/>
        </w:numPr>
        <w:rPr>
          <w:lang w:eastAsia="ja-JP"/>
        </w:rPr>
      </w:pPr>
      <w:r>
        <w:rPr>
          <w:rFonts w:hint="eastAsia"/>
          <w:lang w:eastAsia="ja-JP"/>
        </w:rPr>
        <w:t>There was a discussion on the adjustment of OBSS_PD in a multiple BSS scenario.</w:t>
      </w:r>
    </w:p>
    <w:p w:rsidR="0004012B" w:rsidRDefault="0004012B" w:rsidP="0004012B">
      <w:pPr>
        <w:numPr>
          <w:ilvl w:val="3"/>
          <w:numId w:val="1"/>
        </w:numPr>
        <w:rPr>
          <w:lang w:eastAsia="ja-JP"/>
        </w:rPr>
      </w:pPr>
      <w:r>
        <w:rPr>
          <w:rFonts w:hint="eastAsia"/>
          <w:lang w:eastAsia="ja-JP"/>
        </w:rPr>
        <w:t xml:space="preserve">A member asked if there are </w:t>
      </w:r>
      <w:r w:rsidR="00282351">
        <w:rPr>
          <w:rFonts w:hint="eastAsia"/>
          <w:lang w:eastAsia="ja-JP"/>
        </w:rPr>
        <w:t>simulation results changing the packet size. The answer is yes. Additional gain can be expected in some cases.</w:t>
      </w:r>
    </w:p>
    <w:p w:rsidR="00282351" w:rsidRDefault="00282351" w:rsidP="0004012B">
      <w:pPr>
        <w:numPr>
          <w:ilvl w:val="3"/>
          <w:numId w:val="1"/>
        </w:numPr>
        <w:rPr>
          <w:lang w:eastAsia="ja-JP"/>
        </w:rPr>
      </w:pPr>
      <w:r>
        <w:rPr>
          <w:rFonts w:hint="eastAsia"/>
          <w:lang w:eastAsia="ja-JP"/>
        </w:rPr>
        <w:t>There was a discussion on the impact of legacy STAs.</w:t>
      </w:r>
    </w:p>
    <w:p w:rsidR="004F06DD" w:rsidRDefault="00282351" w:rsidP="004F06DD">
      <w:pPr>
        <w:numPr>
          <w:ilvl w:val="2"/>
          <w:numId w:val="1"/>
        </w:numPr>
        <w:rPr>
          <w:lang w:eastAsia="ja-JP"/>
        </w:rPr>
      </w:pPr>
      <w:r>
        <w:rPr>
          <w:rFonts w:hint="eastAsia"/>
          <w:lang w:eastAsia="ja-JP"/>
        </w:rPr>
        <w:t>Straw poll</w:t>
      </w:r>
    </w:p>
    <w:p w:rsidR="00282351" w:rsidRDefault="00282351" w:rsidP="00282351">
      <w:pPr>
        <w:numPr>
          <w:ilvl w:val="3"/>
          <w:numId w:val="1"/>
        </w:numPr>
        <w:rPr>
          <w:lang w:eastAsia="ja-JP"/>
        </w:rPr>
      </w:pPr>
      <w:r>
        <w:rPr>
          <w:rFonts w:hint="eastAsia"/>
          <w:lang w:eastAsia="ja-JP"/>
        </w:rPr>
        <w:t>The straw poll was deferred until PM1 (due to lack of time).</w:t>
      </w:r>
    </w:p>
    <w:p w:rsidR="00282351" w:rsidRDefault="00282351" w:rsidP="00282351">
      <w:pPr>
        <w:rPr>
          <w:lang w:eastAsia="ja-JP"/>
        </w:rPr>
      </w:pPr>
    </w:p>
    <w:p w:rsidR="00282351" w:rsidRDefault="00282351" w:rsidP="00282351">
      <w:pPr>
        <w:numPr>
          <w:ilvl w:val="0"/>
          <w:numId w:val="1"/>
        </w:numPr>
        <w:rPr>
          <w:lang w:eastAsia="ja-JP"/>
        </w:rPr>
      </w:pPr>
      <w:r>
        <w:rPr>
          <w:rFonts w:hint="eastAsia"/>
          <w:lang w:eastAsia="ja-JP"/>
        </w:rPr>
        <w:t>Adjournment</w:t>
      </w:r>
    </w:p>
    <w:p w:rsidR="00282351" w:rsidRDefault="00282351" w:rsidP="00282351">
      <w:pPr>
        <w:numPr>
          <w:ilvl w:val="1"/>
          <w:numId w:val="1"/>
        </w:numPr>
        <w:rPr>
          <w:lang w:eastAsia="ja-JP"/>
        </w:rPr>
      </w:pPr>
      <w:r>
        <w:rPr>
          <w:rFonts w:hint="eastAsia"/>
          <w:lang w:eastAsia="ja-JP"/>
        </w:rPr>
        <w:t>TGax ad hoc session adjourned @ 10:00 AM.</w:t>
      </w:r>
    </w:p>
    <w:p w:rsidR="00791AEC" w:rsidRDefault="00791AEC">
      <w:pPr>
        <w:rPr>
          <w:b/>
          <w:lang w:eastAsia="ja-JP"/>
        </w:rPr>
      </w:pPr>
      <w:r>
        <w:rPr>
          <w:b/>
          <w:lang w:eastAsia="ja-JP"/>
        </w:rPr>
        <w:br w:type="page"/>
      </w:r>
    </w:p>
    <w:p w:rsidR="00791AEC" w:rsidRPr="001F0053" w:rsidRDefault="00791AEC" w:rsidP="00791AEC">
      <w:pPr>
        <w:rPr>
          <w:b/>
          <w:sz w:val="28"/>
          <w:u w:val="single"/>
          <w:lang w:eastAsia="ja-JP"/>
        </w:rPr>
      </w:pPr>
      <w:r>
        <w:rPr>
          <w:rFonts w:hint="eastAsia"/>
          <w:b/>
          <w:sz w:val="28"/>
          <w:u w:val="single"/>
          <w:lang w:eastAsia="ja-JP"/>
        </w:rPr>
        <w:lastRenderedPageBreak/>
        <w:t>Monday, November</w:t>
      </w:r>
      <w:r w:rsidRPr="001F0053">
        <w:rPr>
          <w:rFonts w:hint="eastAsia"/>
          <w:b/>
          <w:sz w:val="28"/>
          <w:u w:val="single"/>
          <w:lang w:eastAsia="ja-JP"/>
        </w:rPr>
        <w:t xml:space="preserve"> </w:t>
      </w:r>
      <w:r>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1</w:t>
      </w:r>
      <w:r w:rsidRPr="001F0053">
        <w:rPr>
          <w:b/>
          <w:sz w:val="28"/>
          <w:u w:val="single"/>
        </w:rPr>
        <w:t xml:space="preserve"> </w:t>
      </w:r>
      <w:r>
        <w:rPr>
          <w:rFonts w:hint="eastAsia"/>
          <w:b/>
          <w:sz w:val="28"/>
          <w:u w:val="single"/>
          <w:lang w:eastAsia="ja-JP"/>
        </w:rPr>
        <w:t>TGax Ad Hoc Session (13:30 - 15:30)</w:t>
      </w:r>
    </w:p>
    <w:p w:rsidR="00791AEC" w:rsidRPr="00791AEC" w:rsidRDefault="00791AEC" w:rsidP="00791AEC">
      <w:pPr>
        <w:rPr>
          <w:lang w:eastAsia="ja-JP"/>
        </w:rPr>
      </w:pPr>
    </w:p>
    <w:p w:rsidR="00791AEC" w:rsidRPr="00791AEC" w:rsidRDefault="00791AEC" w:rsidP="006136D6">
      <w:pPr>
        <w:numPr>
          <w:ilvl w:val="0"/>
          <w:numId w:val="10"/>
        </w:numPr>
        <w:rPr>
          <w:b/>
        </w:rPr>
      </w:pPr>
      <w:r w:rsidRPr="00791AEC">
        <w:rPr>
          <w:rFonts w:hint="eastAsia"/>
          <w:b/>
          <w:lang w:eastAsia="ja-JP"/>
        </w:rPr>
        <w:t>The meeting called to order by Osama Aboul-Magd (Huawei Technologies), the chair of the TGax, @13:33 AM</w:t>
      </w:r>
    </w:p>
    <w:p w:rsidR="00791AEC" w:rsidRDefault="00791AEC" w:rsidP="006136D6">
      <w:pPr>
        <w:numPr>
          <w:ilvl w:val="1"/>
          <w:numId w:val="10"/>
        </w:numPr>
        <w:rPr>
          <w:sz w:val="21"/>
        </w:rPr>
      </w:pPr>
      <w:r>
        <w:rPr>
          <w:rFonts w:hint="eastAsia"/>
          <w:sz w:val="21"/>
          <w:lang w:eastAsia="ja-JP"/>
        </w:rPr>
        <w:t>Introduction of TGax chair, secretary, vice chair.</w:t>
      </w:r>
    </w:p>
    <w:p w:rsidR="00791AEC" w:rsidRPr="00C334DA" w:rsidRDefault="00791AEC" w:rsidP="00791AEC">
      <w:pPr>
        <w:rPr>
          <w:sz w:val="21"/>
          <w:lang w:eastAsia="ja-JP"/>
        </w:rPr>
      </w:pPr>
    </w:p>
    <w:p w:rsidR="00791AEC" w:rsidRPr="00010B9E"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Announcement</w:t>
      </w:r>
    </w:p>
    <w:p w:rsidR="00791AEC" w:rsidRPr="00ED1C58" w:rsidRDefault="00791AEC" w:rsidP="006136D6">
      <w:pPr>
        <w:numPr>
          <w:ilvl w:val="1"/>
          <w:numId w:val="10"/>
        </w:numPr>
      </w:pPr>
      <w:r>
        <w:rPr>
          <w:rFonts w:hint="eastAsia"/>
          <w:lang w:eastAsia="ja-JP"/>
        </w:rPr>
        <w:t xml:space="preserve"> </w:t>
      </w:r>
      <w:r>
        <w:t xml:space="preserve">Agenda </w:t>
      </w:r>
      <w:r>
        <w:rPr>
          <w:rFonts w:hint="eastAsia"/>
          <w:lang w:eastAsia="ja-JP"/>
        </w:rPr>
        <w:t>Doc.</w:t>
      </w:r>
      <w:r>
        <w:t>11-1</w:t>
      </w:r>
      <w:r>
        <w:rPr>
          <w:rFonts w:hint="eastAsia"/>
          <w:lang w:eastAsia="ja-JP"/>
        </w:rPr>
        <w:t>6/1310r1 on the server. Rev. 2 is the working document.</w:t>
      </w:r>
    </w:p>
    <w:p w:rsidR="00791AEC" w:rsidRDefault="00791AEC" w:rsidP="006136D6">
      <w:pPr>
        <w:numPr>
          <w:ilvl w:val="1"/>
          <w:numId w:val="10"/>
        </w:numPr>
        <w:rPr>
          <w:sz w:val="21"/>
        </w:rPr>
      </w:pPr>
      <w:r>
        <w:rPr>
          <w:rFonts w:hint="eastAsia"/>
          <w:sz w:val="21"/>
          <w:lang w:eastAsia="ja-JP"/>
        </w:rPr>
        <w:t xml:space="preserve"> Meeting Protocol: Chair asked to state name and affiliation when speaking for the first time.</w:t>
      </w:r>
    </w:p>
    <w:p w:rsidR="00791AEC" w:rsidRDefault="00791AEC" w:rsidP="006136D6">
      <w:pPr>
        <w:numPr>
          <w:ilvl w:val="1"/>
          <w:numId w:val="10"/>
        </w:numPr>
        <w:rPr>
          <w:sz w:val="21"/>
        </w:rPr>
      </w:pPr>
      <w:r>
        <w:rPr>
          <w:rFonts w:hint="eastAsia"/>
          <w:sz w:val="21"/>
          <w:lang w:eastAsia="ja-JP"/>
        </w:rPr>
        <w:t xml:space="preserve"> Attendance reminder.</w:t>
      </w:r>
    </w:p>
    <w:p w:rsidR="00791AEC" w:rsidRPr="00112A14" w:rsidRDefault="00791AEC" w:rsidP="006136D6">
      <w:pPr>
        <w:numPr>
          <w:ilvl w:val="2"/>
          <w:numId w:val="10"/>
        </w:numPr>
        <w:rPr>
          <w:sz w:val="21"/>
        </w:rPr>
      </w:pPr>
      <w:r>
        <w:rPr>
          <w:rFonts w:hint="eastAsia"/>
          <w:sz w:val="21"/>
          <w:lang w:eastAsia="ja-JP"/>
        </w:rPr>
        <w:t xml:space="preserve"> The attendance server: </w:t>
      </w:r>
      <w:r w:rsidRPr="006239E8">
        <w:t>https://imat.ieee.org/</w:t>
      </w:r>
    </w:p>
    <w:p w:rsidR="00791AEC" w:rsidRDefault="00791AEC" w:rsidP="00791AEC">
      <w:pPr>
        <w:rPr>
          <w:sz w:val="21"/>
          <w:lang w:eastAsia="ja-JP"/>
        </w:rPr>
      </w:pPr>
    </w:p>
    <w:p w:rsidR="00791AEC"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 xml:space="preserve">Agenda for Monday, </w:t>
      </w:r>
      <w:r>
        <w:rPr>
          <w:rFonts w:hint="eastAsia"/>
          <w:b/>
          <w:lang w:eastAsia="ja-JP"/>
        </w:rPr>
        <w:t>November</w:t>
      </w:r>
      <w:r w:rsidRPr="00BF34E5">
        <w:rPr>
          <w:rFonts w:hint="eastAsia"/>
          <w:b/>
          <w:lang w:eastAsia="ja-JP"/>
        </w:rPr>
        <w:t xml:space="preserve"> </w:t>
      </w:r>
      <w:r>
        <w:rPr>
          <w:rFonts w:hint="eastAsia"/>
          <w:b/>
          <w:lang w:eastAsia="ja-JP"/>
        </w:rPr>
        <w:t>7</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(13:3</w:t>
      </w:r>
      <w:r w:rsidRPr="00BF34E5">
        <w:rPr>
          <w:rFonts w:hint="eastAsia"/>
          <w:b/>
          <w:lang w:eastAsia="ja-JP"/>
        </w:rPr>
        <w:t xml:space="preserve">0 </w:t>
      </w:r>
      <w:r w:rsidRPr="00BF34E5">
        <w:rPr>
          <w:b/>
          <w:lang w:eastAsia="ja-JP"/>
        </w:rPr>
        <w:t>–</w:t>
      </w:r>
      <w:r>
        <w:rPr>
          <w:rFonts w:hint="eastAsia"/>
          <w:b/>
          <w:lang w:eastAsia="ja-JP"/>
        </w:rPr>
        <w:t xml:space="preserve"> 15:3</w:t>
      </w:r>
      <w:r w:rsidRPr="00BF34E5">
        <w:rPr>
          <w:rFonts w:hint="eastAsia"/>
          <w:b/>
          <w:lang w:eastAsia="ja-JP"/>
        </w:rPr>
        <w:t>0).</w:t>
      </w:r>
    </w:p>
    <w:p w:rsidR="00791AEC" w:rsidRDefault="00791AEC" w:rsidP="006136D6">
      <w:pPr>
        <w:numPr>
          <w:ilvl w:val="1"/>
          <w:numId w:val="10"/>
        </w:numPr>
        <w:rPr>
          <w:bCs/>
          <w:sz w:val="21"/>
        </w:rPr>
      </w:pPr>
      <w:r>
        <w:rPr>
          <w:rFonts w:hint="eastAsia"/>
          <w:bCs/>
          <w:sz w:val="21"/>
          <w:lang w:eastAsia="ja-JP"/>
        </w:rPr>
        <w:t xml:space="preserve"> Proposed Agenda for Monday PM1:</w:t>
      </w:r>
    </w:p>
    <w:p w:rsidR="00791AEC" w:rsidRPr="00A56DA2" w:rsidRDefault="00791AEC" w:rsidP="006136D6">
      <w:pPr>
        <w:numPr>
          <w:ilvl w:val="2"/>
          <w:numId w:val="10"/>
        </w:numPr>
        <w:rPr>
          <w:bCs/>
          <w:sz w:val="21"/>
        </w:rPr>
      </w:pPr>
      <w:r w:rsidRPr="00A56DA2">
        <w:rPr>
          <w:rFonts w:hint="eastAsia"/>
          <w:bCs/>
          <w:sz w:val="21"/>
          <w:lang w:eastAsia="ja-JP"/>
        </w:rPr>
        <w:t xml:space="preserve"> </w:t>
      </w:r>
      <w:r>
        <w:rPr>
          <w:bCs/>
          <w:sz w:val="21"/>
        </w:rPr>
        <w:t>Call meeting to order</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Patent policy, etc.</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Call for submissions.</w:t>
      </w:r>
    </w:p>
    <w:p w:rsidR="00791AEC"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Set</w:t>
      </w:r>
      <w:r>
        <w:rPr>
          <w:rFonts w:hint="eastAsia"/>
          <w:bCs/>
          <w:sz w:val="21"/>
          <w:lang w:eastAsia="ja-JP"/>
        </w:rPr>
        <w:t xml:space="preserve"> Ad hoc Group schedule and approve agenda</w:t>
      </w:r>
      <w:r w:rsidRPr="00A56DA2">
        <w:rPr>
          <w:bCs/>
          <w:sz w:val="21"/>
          <w:lang w:eastAsia="ja-JP"/>
        </w:rPr>
        <w:t>.</w:t>
      </w:r>
    </w:p>
    <w:p w:rsidR="00791AEC" w:rsidRDefault="00DD0D3C" w:rsidP="006136D6">
      <w:pPr>
        <w:numPr>
          <w:ilvl w:val="2"/>
          <w:numId w:val="10"/>
        </w:numPr>
        <w:rPr>
          <w:bCs/>
          <w:sz w:val="21"/>
          <w:lang w:eastAsia="ja-JP"/>
        </w:rPr>
      </w:pPr>
      <w:r>
        <w:rPr>
          <w:rFonts w:hint="eastAsia"/>
          <w:bCs/>
          <w:sz w:val="21"/>
          <w:lang w:eastAsia="ja-JP"/>
        </w:rPr>
        <w:t xml:space="preserve"> Summary from September</w:t>
      </w:r>
      <w:r w:rsidR="00791AEC">
        <w:rPr>
          <w:rFonts w:hint="eastAsia"/>
          <w:bCs/>
          <w:sz w:val="21"/>
          <w:lang w:eastAsia="ja-JP"/>
        </w:rPr>
        <w:t xml:space="preserve"> 2016 meeting.</w:t>
      </w:r>
    </w:p>
    <w:p w:rsidR="00791AEC" w:rsidRDefault="00791AEC" w:rsidP="006136D6">
      <w:pPr>
        <w:numPr>
          <w:ilvl w:val="2"/>
          <w:numId w:val="10"/>
        </w:numPr>
        <w:rPr>
          <w:bCs/>
          <w:sz w:val="21"/>
          <w:lang w:eastAsia="ja-JP"/>
        </w:rPr>
      </w:pPr>
      <w:r>
        <w:rPr>
          <w:rFonts w:hint="eastAsia"/>
          <w:bCs/>
          <w:sz w:val="21"/>
          <w:lang w:eastAsia="ja-JP"/>
        </w:rPr>
        <w:t xml:space="preserve"> TG motions</w:t>
      </w:r>
    </w:p>
    <w:p w:rsidR="00791AEC" w:rsidRPr="00C270D6" w:rsidRDefault="00791AEC" w:rsidP="006136D6">
      <w:pPr>
        <w:numPr>
          <w:ilvl w:val="3"/>
          <w:numId w:val="10"/>
        </w:numPr>
        <w:rPr>
          <w:bCs/>
          <w:sz w:val="21"/>
          <w:lang w:eastAsia="ja-JP"/>
        </w:rPr>
      </w:pPr>
      <w:r>
        <w:rPr>
          <w:rFonts w:hint="eastAsia"/>
          <w:bCs/>
          <w:sz w:val="21"/>
          <w:lang w:eastAsia="ja-JP"/>
        </w:rPr>
        <w:t xml:space="preserve"> </w:t>
      </w:r>
      <w:r w:rsidRPr="00C270D6">
        <w:rPr>
          <w:bCs/>
          <w:sz w:val="21"/>
          <w:lang w:eastAsia="ja-JP"/>
        </w:rPr>
        <w:t xml:space="preserve">Approve TG meeting and </w:t>
      </w:r>
      <w:proofErr w:type="spellStart"/>
      <w:r w:rsidRPr="00C270D6">
        <w:rPr>
          <w:bCs/>
          <w:sz w:val="21"/>
          <w:lang w:eastAsia="ja-JP"/>
        </w:rPr>
        <w:t>Telecon</w:t>
      </w:r>
      <w:proofErr w:type="spellEnd"/>
      <w:r w:rsidRPr="00C270D6">
        <w:rPr>
          <w:bCs/>
          <w:sz w:val="21"/>
          <w:lang w:eastAsia="ja-JP"/>
        </w:rPr>
        <w:t xml:space="preserve"> minutes since November meeting.</w:t>
      </w:r>
    </w:p>
    <w:p w:rsidR="00791AEC" w:rsidRPr="00A56DA2" w:rsidRDefault="00791AEC" w:rsidP="006136D6">
      <w:pPr>
        <w:numPr>
          <w:ilvl w:val="3"/>
          <w:numId w:val="10"/>
        </w:numPr>
        <w:rPr>
          <w:bCs/>
          <w:sz w:val="21"/>
          <w:lang w:eastAsia="ja-JP"/>
        </w:rPr>
      </w:pPr>
      <w:r>
        <w:rPr>
          <w:rFonts w:hint="eastAsia"/>
          <w:bCs/>
          <w:sz w:val="21"/>
          <w:lang w:eastAsia="ja-JP"/>
        </w:rPr>
        <w:t xml:space="preserve"> </w:t>
      </w:r>
      <w:r w:rsidRPr="00C270D6">
        <w:rPr>
          <w:bCs/>
          <w:sz w:val="21"/>
          <w:lang w:eastAsia="ja-JP"/>
        </w:rPr>
        <w:t>Approve resolutions of comments, if needed</w:t>
      </w:r>
    </w:p>
    <w:p w:rsidR="00791AEC" w:rsidRDefault="00791AEC" w:rsidP="006136D6">
      <w:pPr>
        <w:numPr>
          <w:ilvl w:val="2"/>
          <w:numId w:val="10"/>
        </w:numPr>
        <w:rPr>
          <w:bCs/>
          <w:sz w:val="21"/>
          <w:lang w:eastAsia="ja-JP"/>
        </w:rPr>
      </w:pPr>
      <w:r>
        <w:rPr>
          <w:rFonts w:hint="eastAsia"/>
          <w:bCs/>
          <w:sz w:val="21"/>
          <w:lang w:eastAsia="ja-JP"/>
        </w:rPr>
        <w:t xml:space="preserve"> </w:t>
      </w:r>
      <w:proofErr w:type="gramStart"/>
      <w:r>
        <w:rPr>
          <w:rFonts w:hint="eastAsia"/>
          <w:bCs/>
          <w:sz w:val="21"/>
          <w:lang w:eastAsia="ja-JP"/>
        </w:rPr>
        <w:t>Comment</w:t>
      </w:r>
      <w:proofErr w:type="gramEnd"/>
      <w:r>
        <w:rPr>
          <w:rFonts w:hint="eastAsia"/>
          <w:bCs/>
          <w:sz w:val="21"/>
          <w:lang w:eastAsia="ja-JP"/>
        </w:rPr>
        <w:t xml:space="preserve"> Resolution Status </w:t>
      </w:r>
      <w:r>
        <w:rPr>
          <w:bCs/>
          <w:sz w:val="21"/>
          <w:lang w:eastAsia="ja-JP"/>
        </w:rPr>
        <w:t>–</w:t>
      </w:r>
      <w:r>
        <w:rPr>
          <w:rFonts w:hint="eastAsia"/>
          <w:bCs/>
          <w:sz w:val="21"/>
          <w:lang w:eastAsia="ja-JP"/>
        </w:rPr>
        <w:t xml:space="preserve"> Robert Stacy (TGax editor).</w:t>
      </w:r>
    </w:p>
    <w:p w:rsidR="00791AEC" w:rsidRDefault="00791AEC" w:rsidP="006136D6">
      <w:pPr>
        <w:numPr>
          <w:ilvl w:val="2"/>
          <w:numId w:val="10"/>
        </w:numPr>
        <w:rPr>
          <w:bCs/>
          <w:sz w:val="21"/>
          <w:lang w:eastAsia="ja-JP"/>
        </w:rPr>
      </w:pPr>
      <w:r>
        <w:rPr>
          <w:rFonts w:hint="eastAsia"/>
          <w:bCs/>
          <w:sz w:val="21"/>
          <w:lang w:eastAsia="ja-JP"/>
        </w:rPr>
        <w:t xml:space="preserve"> Timeline</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Presentations</w:t>
      </w:r>
      <w:r>
        <w:rPr>
          <w:rFonts w:hint="eastAsia"/>
          <w:bCs/>
          <w:sz w:val="21"/>
          <w:lang w:eastAsia="ja-JP"/>
        </w:rPr>
        <w:t xml:space="preserve"> and Comment Resolution</w:t>
      </w:r>
    </w:p>
    <w:p w:rsidR="00791AEC" w:rsidRPr="00A56DA2" w:rsidRDefault="00791AEC" w:rsidP="006136D6">
      <w:pPr>
        <w:numPr>
          <w:ilvl w:val="2"/>
          <w:numId w:val="10"/>
        </w:numPr>
        <w:rPr>
          <w:bCs/>
          <w:sz w:val="21"/>
          <w:lang w:eastAsia="ja-JP"/>
        </w:rPr>
      </w:pPr>
      <w:r>
        <w:rPr>
          <w:rFonts w:hint="eastAsia"/>
          <w:bCs/>
          <w:sz w:val="21"/>
          <w:lang w:eastAsia="ja-JP"/>
        </w:rPr>
        <w:t xml:space="preserve"> Recess.</w:t>
      </w:r>
    </w:p>
    <w:p w:rsidR="00791AEC" w:rsidRDefault="00791AEC" w:rsidP="006136D6">
      <w:pPr>
        <w:numPr>
          <w:ilvl w:val="1"/>
          <w:numId w:val="10"/>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791AEC" w:rsidRDefault="00791AEC" w:rsidP="00791AEC">
      <w:pPr>
        <w:rPr>
          <w:sz w:val="21"/>
          <w:lang w:eastAsia="ja-JP"/>
        </w:rPr>
      </w:pPr>
    </w:p>
    <w:p w:rsidR="00791AEC" w:rsidRPr="00C334DA"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The chair reviewed the mandatory 5 slides of P&amp;P.</w:t>
      </w:r>
    </w:p>
    <w:p w:rsidR="00791AEC" w:rsidRDefault="00791AEC" w:rsidP="006136D6">
      <w:pPr>
        <w:numPr>
          <w:ilvl w:val="1"/>
          <w:numId w:val="10"/>
        </w:numPr>
      </w:pPr>
      <w:r>
        <w:rPr>
          <w:rFonts w:hint="eastAsia"/>
          <w:lang w:eastAsia="ja-JP"/>
        </w:rPr>
        <w:t xml:space="preserve"> Instructions for the WG Chair.</w:t>
      </w:r>
    </w:p>
    <w:p w:rsidR="00791AEC" w:rsidRDefault="00791AEC" w:rsidP="006136D6">
      <w:pPr>
        <w:numPr>
          <w:ilvl w:val="1"/>
          <w:numId w:val="10"/>
        </w:numPr>
      </w:pPr>
      <w:r>
        <w:rPr>
          <w:rFonts w:hint="eastAsia"/>
          <w:lang w:eastAsia="ja-JP"/>
        </w:rPr>
        <w:t xml:space="preserve"> Participants, Patents, and Duty to Inform.</w:t>
      </w:r>
    </w:p>
    <w:p w:rsidR="00791AEC" w:rsidRDefault="00791AEC" w:rsidP="006136D6">
      <w:pPr>
        <w:numPr>
          <w:ilvl w:val="1"/>
          <w:numId w:val="10"/>
        </w:numPr>
      </w:pPr>
      <w:r>
        <w:rPr>
          <w:rFonts w:hint="eastAsia"/>
          <w:lang w:eastAsia="ja-JP"/>
        </w:rPr>
        <w:t xml:space="preserve"> Patent Related Links.</w:t>
      </w:r>
    </w:p>
    <w:p w:rsidR="00791AEC" w:rsidRPr="00010B9E" w:rsidRDefault="00791AEC" w:rsidP="006136D6">
      <w:pPr>
        <w:numPr>
          <w:ilvl w:val="1"/>
          <w:numId w:val="10"/>
        </w:numPr>
        <w:rPr>
          <w:sz w:val="21"/>
        </w:rPr>
      </w:pPr>
      <w:r w:rsidRPr="00010B9E">
        <w:rPr>
          <w:rFonts w:hint="eastAsia"/>
          <w:sz w:val="21"/>
          <w:lang w:eastAsia="ja-JP"/>
        </w:rPr>
        <w:t xml:space="preserve"> Call for potentially essential patents</w:t>
      </w:r>
      <w:r>
        <w:rPr>
          <w:rFonts w:hint="eastAsia"/>
          <w:sz w:val="21"/>
          <w:lang w:eastAsia="ja-JP"/>
        </w:rPr>
        <w:t>.</w:t>
      </w:r>
    </w:p>
    <w:p w:rsidR="00791AEC" w:rsidRPr="00C270D6" w:rsidRDefault="00791AEC" w:rsidP="006136D6">
      <w:pPr>
        <w:numPr>
          <w:ilvl w:val="2"/>
          <w:numId w:val="10"/>
        </w:numPr>
        <w:rPr>
          <w:b/>
          <w:sz w:val="21"/>
        </w:rPr>
      </w:pPr>
      <w:r w:rsidRPr="000875F1">
        <w:rPr>
          <w:rFonts w:hint="eastAsia"/>
          <w:b/>
          <w:sz w:val="21"/>
          <w:lang w:eastAsia="ja-JP"/>
        </w:rPr>
        <w:t xml:space="preserve"> </w:t>
      </w:r>
      <w:r w:rsidRPr="00C270D6">
        <w:rPr>
          <w:rFonts w:hint="eastAsia"/>
          <w:b/>
          <w:sz w:val="21"/>
          <w:lang w:eastAsia="ja-JP"/>
        </w:rPr>
        <w:t>Chair asked if anyone is aware of potentially essential patents.</w:t>
      </w:r>
    </w:p>
    <w:p w:rsidR="00791AEC" w:rsidRPr="000875F1" w:rsidRDefault="00791AEC" w:rsidP="006136D6">
      <w:pPr>
        <w:numPr>
          <w:ilvl w:val="2"/>
          <w:numId w:val="10"/>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p>
    <w:p w:rsidR="00791AEC" w:rsidRPr="00010B9E" w:rsidRDefault="00791AEC" w:rsidP="006136D6">
      <w:pPr>
        <w:numPr>
          <w:ilvl w:val="1"/>
          <w:numId w:val="10"/>
        </w:numPr>
        <w:rPr>
          <w:sz w:val="21"/>
        </w:rPr>
      </w:pPr>
      <w:r>
        <w:rPr>
          <w:rFonts w:hint="eastAsia"/>
          <w:sz w:val="21"/>
          <w:lang w:eastAsia="ja-JP"/>
        </w:rPr>
        <w:t xml:space="preserve"> Other Guidelines for IEEE WG Meetings.</w:t>
      </w:r>
    </w:p>
    <w:p w:rsidR="00791AEC" w:rsidRDefault="00791AEC" w:rsidP="00791AEC">
      <w:pPr>
        <w:rPr>
          <w:sz w:val="21"/>
          <w:lang w:eastAsia="ja-JP"/>
        </w:rPr>
      </w:pPr>
    </w:p>
    <w:p w:rsidR="00791AEC" w:rsidRPr="002239CF"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Agenda items for the week</w:t>
      </w:r>
    </w:p>
    <w:p w:rsidR="00791AEC" w:rsidRPr="000875F1" w:rsidRDefault="00791AEC" w:rsidP="006136D6">
      <w:pPr>
        <w:numPr>
          <w:ilvl w:val="1"/>
          <w:numId w:val="10"/>
        </w:numPr>
        <w:rPr>
          <w:sz w:val="21"/>
          <w:lang w:eastAsia="ja-JP"/>
        </w:rPr>
      </w:pPr>
      <w:r w:rsidRPr="000875F1">
        <w:rPr>
          <w:bCs/>
          <w:sz w:val="21"/>
          <w:lang w:eastAsia="ja-JP"/>
        </w:rPr>
        <w:t>Approve T</w:t>
      </w:r>
      <w:r>
        <w:rPr>
          <w:bCs/>
          <w:sz w:val="21"/>
          <w:lang w:eastAsia="ja-JP"/>
        </w:rPr>
        <w:t xml:space="preserve">G and </w:t>
      </w:r>
      <w:proofErr w:type="spellStart"/>
      <w:r>
        <w:rPr>
          <w:bCs/>
          <w:sz w:val="21"/>
          <w:lang w:eastAsia="ja-JP"/>
        </w:rPr>
        <w:t>Telecons</w:t>
      </w:r>
      <w:proofErr w:type="spellEnd"/>
      <w:r>
        <w:rPr>
          <w:bCs/>
          <w:sz w:val="21"/>
          <w:lang w:eastAsia="ja-JP"/>
        </w:rPr>
        <w:t xml:space="preserve"> minutes since </w:t>
      </w:r>
      <w:r>
        <w:rPr>
          <w:rFonts w:hint="eastAsia"/>
          <w:bCs/>
          <w:sz w:val="21"/>
          <w:lang w:eastAsia="ja-JP"/>
        </w:rPr>
        <w:t>July</w:t>
      </w:r>
      <w:r w:rsidRPr="000875F1">
        <w:rPr>
          <w:bCs/>
          <w:sz w:val="21"/>
          <w:lang w:eastAsia="ja-JP"/>
        </w:rPr>
        <w:t xml:space="preserve"> meeting.</w:t>
      </w:r>
    </w:p>
    <w:p w:rsidR="00791AEC" w:rsidRPr="000875F1" w:rsidRDefault="00791AEC" w:rsidP="006136D6">
      <w:pPr>
        <w:numPr>
          <w:ilvl w:val="1"/>
          <w:numId w:val="10"/>
        </w:numPr>
        <w:rPr>
          <w:sz w:val="21"/>
          <w:lang w:eastAsia="ja-JP"/>
        </w:rPr>
      </w:pPr>
      <w:r w:rsidRPr="000875F1">
        <w:rPr>
          <w:bCs/>
          <w:sz w:val="21"/>
          <w:lang w:val="en-CA" w:eastAsia="ja-JP"/>
        </w:rPr>
        <w:t>Resolution of comments received on draft D0.1</w:t>
      </w:r>
    </w:p>
    <w:p w:rsidR="00791AEC" w:rsidRPr="000875F1" w:rsidRDefault="00791AEC" w:rsidP="006136D6">
      <w:pPr>
        <w:numPr>
          <w:ilvl w:val="1"/>
          <w:numId w:val="10"/>
        </w:numPr>
        <w:rPr>
          <w:sz w:val="21"/>
          <w:lang w:eastAsia="ja-JP"/>
        </w:rPr>
      </w:pPr>
      <w:r w:rsidRPr="000875F1">
        <w:rPr>
          <w:bCs/>
          <w:sz w:val="21"/>
          <w:lang w:val="en-CA" w:eastAsia="ja-JP"/>
        </w:rPr>
        <w:t>Ad Hoc group meetings</w:t>
      </w:r>
    </w:p>
    <w:p w:rsidR="00791AEC" w:rsidRPr="000875F1" w:rsidRDefault="00791AEC" w:rsidP="006136D6">
      <w:pPr>
        <w:numPr>
          <w:ilvl w:val="1"/>
          <w:numId w:val="10"/>
        </w:numPr>
        <w:rPr>
          <w:sz w:val="21"/>
          <w:lang w:eastAsia="ja-JP"/>
        </w:rPr>
      </w:pPr>
      <w:r w:rsidRPr="000875F1">
        <w:rPr>
          <w:bCs/>
          <w:sz w:val="21"/>
          <w:lang w:val="en-CA" w:eastAsia="ja-JP"/>
        </w:rPr>
        <w:t>Technical Presentations and related straw polls and/or motions</w:t>
      </w:r>
    </w:p>
    <w:p w:rsidR="00791AEC" w:rsidRPr="000875F1" w:rsidRDefault="00791AEC" w:rsidP="006136D6">
      <w:pPr>
        <w:numPr>
          <w:ilvl w:val="1"/>
          <w:numId w:val="10"/>
        </w:numPr>
        <w:rPr>
          <w:sz w:val="21"/>
          <w:lang w:eastAsia="ja-JP"/>
        </w:rPr>
      </w:pPr>
      <w:r w:rsidRPr="000875F1">
        <w:rPr>
          <w:bCs/>
          <w:sz w:val="21"/>
          <w:lang w:eastAsia="ja-JP"/>
        </w:rPr>
        <w:t xml:space="preserve">Schedule </w:t>
      </w:r>
      <w:proofErr w:type="spellStart"/>
      <w:r w:rsidRPr="000875F1">
        <w:rPr>
          <w:bCs/>
          <w:sz w:val="21"/>
          <w:lang w:eastAsia="ja-JP"/>
        </w:rPr>
        <w:t>Telecon</w:t>
      </w:r>
      <w:proofErr w:type="spellEnd"/>
      <w:r w:rsidRPr="000875F1">
        <w:rPr>
          <w:bCs/>
          <w:sz w:val="21"/>
          <w:lang w:eastAsia="ja-JP"/>
        </w:rPr>
        <w:t xml:space="preserve"> times.</w:t>
      </w:r>
    </w:p>
    <w:p w:rsidR="000659AC" w:rsidRDefault="000659AC" w:rsidP="003F3E09">
      <w:pPr>
        <w:rPr>
          <w:b/>
          <w:lang w:eastAsia="ja-JP"/>
        </w:rPr>
      </w:pPr>
    </w:p>
    <w:p w:rsidR="00791AEC" w:rsidRDefault="00791AEC" w:rsidP="003F3E09">
      <w:pPr>
        <w:rPr>
          <w:b/>
          <w:lang w:eastAsia="ja-JP"/>
        </w:rPr>
      </w:pPr>
    </w:p>
    <w:p w:rsidR="00BA0CCE" w:rsidRDefault="00791AEC" w:rsidP="006136D6">
      <w:pPr>
        <w:numPr>
          <w:ilvl w:val="0"/>
          <w:numId w:val="10"/>
        </w:numPr>
        <w:rPr>
          <w:b/>
        </w:rPr>
      </w:pPr>
      <w:r>
        <w:rPr>
          <w:rFonts w:hint="eastAsia"/>
          <w:b/>
          <w:lang w:eastAsia="ja-JP"/>
        </w:rPr>
        <w:t xml:space="preserve">Summary from </w:t>
      </w:r>
      <w:r w:rsidR="00282351">
        <w:rPr>
          <w:rFonts w:hint="eastAsia"/>
          <w:b/>
          <w:lang w:eastAsia="ja-JP"/>
        </w:rPr>
        <w:t>the</w:t>
      </w:r>
      <w:r w:rsidR="00BA0CCE">
        <w:rPr>
          <w:rFonts w:hint="eastAsia"/>
          <w:b/>
          <w:lang w:eastAsia="ja-JP"/>
        </w:rPr>
        <w:t xml:space="preserve"> </w:t>
      </w:r>
      <w:r w:rsidR="007933BF">
        <w:rPr>
          <w:rFonts w:hint="eastAsia"/>
          <w:b/>
          <w:lang w:eastAsia="ja-JP"/>
        </w:rPr>
        <w:t xml:space="preserve">September </w:t>
      </w:r>
      <w:r w:rsidR="00BA0CCE">
        <w:rPr>
          <w:rFonts w:hint="eastAsia"/>
          <w:b/>
          <w:lang w:eastAsia="ja-JP"/>
        </w:rPr>
        <w:t xml:space="preserve">2016 Meeting </w:t>
      </w:r>
      <w:r w:rsidR="00BA0CCE">
        <w:rPr>
          <w:b/>
          <w:lang w:eastAsia="ja-JP"/>
        </w:rPr>
        <w:t>–</w:t>
      </w:r>
      <w:r w:rsidR="007933BF">
        <w:rPr>
          <w:rFonts w:hint="eastAsia"/>
          <w:b/>
          <w:lang w:eastAsia="ja-JP"/>
        </w:rPr>
        <w:t xml:space="preserve"> slide 23</w:t>
      </w:r>
      <w:r w:rsidR="00282351">
        <w:rPr>
          <w:rFonts w:hint="eastAsia"/>
          <w:b/>
          <w:lang w:eastAsia="ja-JP"/>
        </w:rPr>
        <w:t xml:space="preserve"> of the agenda document.</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Continue with the resolution of comments received on CC-23</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Good progress on the comment resolution</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Adjusted the TG timeline with draft D1.0 available after November meeting.</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Draft D0.5 was prepared by the TG Editor.</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lastRenderedPageBreak/>
        <w:t xml:space="preserve">Conducted “almost” weekly </w:t>
      </w:r>
      <w:proofErr w:type="spellStart"/>
      <w:r w:rsidRPr="007933BF">
        <w:rPr>
          <w:rFonts w:ascii="Times New Roman" w:hAnsi="Times New Roman" w:cs="Times New Roman"/>
          <w:sz w:val="22"/>
        </w:rPr>
        <w:t>telecons</w:t>
      </w:r>
      <w:proofErr w:type="spellEnd"/>
      <w:r w:rsidRPr="007933BF">
        <w:rPr>
          <w:rFonts w:ascii="Times New Roman" w:hAnsi="Times New Roman" w:cs="Times New Roman"/>
          <w:sz w:val="22"/>
        </w:rPr>
        <w:t xml:space="preserve"> since September F2F meeting.</w:t>
      </w:r>
    </w:p>
    <w:p w:rsidR="00D44B69" w:rsidRPr="007933BF" w:rsidRDefault="007933B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Covered 1</w:t>
      </w:r>
      <w:r w:rsidRPr="007933BF">
        <w:rPr>
          <w:rFonts w:ascii="Times New Roman" w:hAnsi="Times New Roman" w:cs="Times New Roman" w:hint="eastAsia"/>
          <w:b/>
          <w:sz w:val="22"/>
          <w:lang w:val="en-CA"/>
        </w:rPr>
        <w:t>3</w:t>
      </w:r>
      <w:r w:rsidR="00590E1F" w:rsidRPr="007933BF">
        <w:rPr>
          <w:rFonts w:ascii="Times New Roman" w:hAnsi="Times New Roman" w:cs="Times New Roman"/>
          <w:b/>
          <w:sz w:val="22"/>
          <w:lang w:val="en-CA"/>
        </w:rPr>
        <w:t xml:space="preserve"> submissions</w:t>
      </w:r>
    </w:p>
    <w:p w:rsidR="00D44B69" w:rsidRPr="007933BF" w:rsidRDefault="00590E1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Dis</w:t>
      </w:r>
      <w:r w:rsidR="007933BF" w:rsidRPr="007933BF">
        <w:rPr>
          <w:rFonts w:ascii="Times New Roman" w:hAnsi="Times New Roman" w:cs="Times New Roman"/>
          <w:b/>
          <w:sz w:val="22"/>
          <w:lang w:val="en-CA"/>
        </w:rPr>
        <w:t xml:space="preserve">cussed resolutions of almost </w:t>
      </w:r>
      <w:r w:rsidR="007933BF" w:rsidRPr="007933BF">
        <w:rPr>
          <w:rFonts w:ascii="Times New Roman" w:hAnsi="Times New Roman" w:cs="Times New Roman" w:hint="eastAsia"/>
          <w:b/>
          <w:sz w:val="22"/>
          <w:lang w:val="en-CA"/>
        </w:rPr>
        <w:t>55</w:t>
      </w:r>
      <w:r w:rsidRPr="007933BF">
        <w:rPr>
          <w:rFonts w:ascii="Times New Roman" w:hAnsi="Times New Roman" w:cs="Times New Roman"/>
          <w:b/>
          <w:sz w:val="22"/>
          <w:lang w:val="en-CA"/>
        </w:rPr>
        <w:t xml:space="preserve"> CIDs</w:t>
      </w:r>
    </w:p>
    <w:p w:rsidR="00D44B69" w:rsidRPr="007933BF" w:rsidRDefault="00590E1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 xml:space="preserve">Please refer to </w:t>
      </w:r>
      <w:proofErr w:type="spellStart"/>
      <w:r w:rsidRPr="007933BF">
        <w:rPr>
          <w:rFonts w:ascii="Times New Roman" w:hAnsi="Times New Roman" w:cs="Times New Roman"/>
          <w:b/>
          <w:sz w:val="22"/>
          <w:lang w:val="en-CA"/>
        </w:rPr>
        <w:t>telecon</w:t>
      </w:r>
      <w:proofErr w:type="spellEnd"/>
      <w:r w:rsidRPr="007933BF">
        <w:rPr>
          <w:rFonts w:ascii="Times New Roman" w:hAnsi="Times New Roman" w:cs="Times New Roman"/>
          <w:b/>
          <w:sz w:val="22"/>
          <w:lang w:val="en-CA"/>
        </w:rPr>
        <w:t xml:space="preserve"> minutes</w:t>
      </w:r>
    </w:p>
    <w:p w:rsidR="00D44B69" w:rsidRPr="007933BF" w:rsidRDefault="001215BE" w:rsidP="007933BF">
      <w:pPr>
        <w:pStyle w:val="ae"/>
        <w:numPr>
          <w:ilvl w:val="2"/>
          <w:numId w:val="7"/>
        </w:numPr>
        <w:ind w:leftChars="580" w:left="1560" w:hanging="284"/>
        <w:rPr>
          <w:rFonts w:ascii="Times New Roman" w:hAnsi="Times New Roman" w:cs="Times New Roman"/>
          <w:b/>
          <w:sz w:val="22"/>
        </w:rPr>
      </w:pPr>
      <w:hyperlink r:id="rId13" w:history="1">
        <w:r w:rsidR="005C7C8F" w:rsidRPr="007933BF">
          <w:rPr>
            <w:rStyle w:val="a6"/>
            <w:rFonts w:ascii="Times New Roman" w:hAnsi="Times New Roman" w:cs="Times New Roman"/>
            <w:b/>
            <w:sz w:val="22"/>
            <w:lang w:val="en-CA"/>
          </w:rPr>
          <w:t>https://mentor.ieee.org/802.11/dcn/16/11-16-1308-02-00ax-tgax-teleconference-minutes-from-september-to-october.docx</w:t>
        </w:r>
      </w:hyperlink>
      <w:r w:rsidR="005C7C8F" w:rsidRPr="007933BF">
        <w:rPr>
          <w:rFonts w:ascii="Times New Roman" w:hAnsi="Times New Roman" w:cs="Times New Roman"/>
          <w:b/>
          <w:sz w:val="22"/>
          <w:lang w:val="en-CA"/>
        </w:rPr>
        <w:t xml:space="preserve"> </w:t>
      </w:r>
    </w:p>
    <w:p w:rsidR="00BA0CCE" w:rsidRDefault="00BA0CCE" w:rsidP="00BA0CCE">
      <w:pPr>
        <w:ind w:left="360"/>
        <w:rPr>
          <w:b/>
          <w:lang w:eastAsia="ja-JP"/>
        </w:rPr>
      </w:pPr>
    </w:p>
    <w:p w:rsidR="000B50FC" w:rsidRDefault="000B50FC" w:rsidP="00BA0CCE">
      <w:pPr>
        <w:ind w:left="360"/>
        <w:rPr>
          <w:b/>
          <w:lang w:eastAsia="ja-JP"/>
        </w:rPr>
      </w:pPr>
    </w:p>
    <w:p w:rsidR="00BA0CCE" w:rsidRPr="007933BF" w:rsidRDefault="00BA0CCE" w:rsidP="006136D6">
      <w:pPr>
        <w:numPr>
          <w:ilvl w:val="0"/>
          <w:numId w:val="10"/>
        </w:numPr>
        <w:rPr>
          <w:b/>
          <w:sz w:val="24"/>
        </w:rPr>
      </w:pPr>
      <w:r w:rsidRPr="007933BF">
        <w:rPr>
          <w:rFonts w:hint="eastAsia"/>
          <w:b/>
          <w:sz w:val="24"/>
          <w:lang w:eastAsia="ja-JP"/>
        </w:rPr>
        <w:t>TG Motions</w:t>
      </w:r>
    </w:p>
    <w:p w:rsidR="000B50FC" w:rsidRDefault="000B50FC" w:rsidP="000B50FC">
      <w:pPr>
        <w:pBdr>
          <w:bottom w:val="double" w:sz="6" w:space="1" w:color="auto"/>
        </w:pBdr>
        <w:ind w:left="360"/>
        <w:rPr>
          <w:b/>
          <w:lang w:eastAsia="ja-JP"/>
        </w:rPr>
      </w:pPr>
    </w:p>
    <w:p w:rsidR="000B50FC" w:rsidRDefault="000B50FC" w:rsidP="000B50FC">
      <w:pPr>
        <w:rPr>
          <w:b/>
        </w:rPr>
      </w:pPr>
    </w:p>
    <w:p w:rsidR="00D44B69" w:rsidRPr="000B50FC" w:rsidRDefault="00590E1F" w:rsidP="006136D6">
      <w:pPr>
        <w:numPr>
          <w:ilvl w:val="1"/>
          <w:numId w:val="10"/>
        </w:numPr>
        <w:rPr>
          <w:b/>
          <w:highlight w:val="yellow"/>
        </w:rPr>
      </w:pPr>
      <w:r w:rsidRPr="000B50FC">
        <w:rPr>
          <w:b/>
          <w:bCs/>
          <w:highlight w:val="yellow"/>
        </w:rPr>
        <w:t xml:space="preserve">Approve TGax minutes of meetings and teleconferences from </w:t>
      </w:r>
      <w:r w:rsidR="00791AEC">
        <w:rPr>
          <w:rFonts w:hint="eastAsia"/>
          <w:b/>
          <w:bCs/>
          <w:highlight w:val="yellow"/>
          <w:lang w:eastAsia="ja-JP"/>
        </w:rPr>
        <w:t>September</w:t>
      </w:r>
      <w:r w:rsidRPr="000B50FC">
        <w:rPr>
          <w:b/>
          <w:bCs/>
          <w:highlight w:val="yellow"/>
        </w:rPr>
        <w:t xml:space="preserve"> 2016 meeting to today:  </w:t>
      </w:r>
    </w:p>
    <w:p w:rsidR="00121B8E" w:rsidRPr="007933BF" w:rsidRDefault="00590E1F" w:rsidP="006136D6">
      <w:pPr>
        <w:numPr>
          <w:ilvl w:val="2"/>
          <w:numId w:val="13"/>
        </w:numPr>
        <w:rPr>
          <w:b/>
          <w:highlight w:val="yellow"/>
        </w:rPr>
      </w:pPr>
      <w:r w:rsidRPr="000B50FC">
        <w:rPr>
          <w:b/>
          <w:highlight w:val="yellow"/>
        </w:rPr>
        <w:t xml:space="preserve"> </w:t>
      </w:r>
      <w:hyperlink r:id="rId14" w:history="1">
        <w:r w:rsidR="005C7C8F" w:rsidRPr="007933BF">
          <w:rPr>
            <w:rStyle w:val="a6"/>
            <w:b/>
            <w:highlight w:val="yellow"/>
          </w:rPr>
          <w:t>https://mentor.ieee.org/802.11/dcn/16/11-16-1231-00-00ax-tgax-september-2016-warsaw-meeting-minutes.docx</w:t>
        </w:r>
      </w:hyperlink>
      <w:r w:rsidR="005C7C8F" w:rsidRPr="007933BF">
        <w:rPr>
          <w:b/>
          <w:highlight w:val="yellow"/>
        </w:rPr>
        <w:t xml:space="preserve"> </w:t>
      </w:r>
    </w:p>
    <w:p w:rsidR="00121B8E" w:rsidRPr="007933BF" w:rsidRDefault="001215BE" w:rsidP="006136D6">
      <w:pPr>
        <w:numPr>
          <w:ilvl w:val="2"/>
          <w:numId w:val="13"/>
        </w:numPr>
        <w:rPr>
          <w:b/>
          <w:highlight w:val="yellow"/>
        </w:rPr>
      </w:pPr>
      <w:hyperlink r:id="rId15" w:history="1">
        <w:r w:rsidR="005C7C8F" w:rsidRPr="007933BF">
          <w:rPr>
            <w:rStyle w:val="a6"/>
            <w:b/>
            <w:highlight w:val="yellow"/>
          </w:rPr>
          <w:t>https://mentor.ieee.org/802.11/dcn/16/11-16-1308-02-00ax-tgax-teleconference-minutes-from-september-to-october.docx</w:t>
        </w:r>
      </w:hyperlink>
      <w:r w:rsidR="005C7C8F" w:rsidRPr="007933BF">
        <w:rPr>
          <w:b/>
          <w:highlight w:val="yellow"/>
        </w:rPr>
        <w:t xml:space="preserve"> </w:t>
      </w:r>
    </w:p>
    <w:p w:rsidR="00121B8E" w:rsidRPr="007933BF" w:rsidRDefault="001215BE" w:rsidP="006136D6">
      <w:pPr>
        <w:numPr>
          <w:ilvl w:val="2"/>
          <w:numId w:val="13"/>
        </w:numPr>
        <w:rPr>
          <w:b/>
          <w:highlight w:val="yellow"/>
        </w:rPr>
      </w:pPr>
      <w:hyperlink r:id="rId16" w:history="1">
        <w:r w:rsidR="005C7C8F" w:rsidRPr="007933BF">
          <w:rPr>
            <w:rStyle w:val="a6"/>
            <w:b/>
            <w:highlight w:val="yellow"/>
          </w:rPr>
          <w:t>https://mentor.ieee.org/802.11/dcn/16/11-16-1300-00-00ax-september-2016-tgax-spatial-reuse-ad-hoc-group-meeting-minutes.docx</w:t>
        </w:r>
      </w:hyperlink>
      <w:r w:rsidR="005C7C8F" w:rsidRPr="007933BF">
        <w:rPr>
          <w:b/>
          <w:highlight w:val="yellow"/>
        </w:rPr>
        <w:t xml:space="preserve"> </w:t>
      </w:r>
    </w:p>
    <w:p w:rsidR="00121B8E" w:rsidRPr="007933BF" w:rsidRDefault="001215BE" w:rsidP="006136D6">
      <w:pPr>
        <w:numPr>
          <w:ilvl w:val="2"/>
          <w:numId w:val="13"/>
        </w:numPr>
        <w:rPr>
          <w:b/>
          <w:highlight w:val="yellow"/>
        </w:rPr>
      </w:pPr>
      <w:hyperlink r:id="rId17" w:history="1">
        <w:r w:rsidR="005C7C8F" w:rsidRPr="007933BF">
          <w:rPr>
            <w:rStyle w:val="a6"/>
            <w:b/>
            <w:highlight w:val="yellow"/>
          </w:rPr>
          <w:t>https://mentor.ieee.org/802.11/dcn/16/11-16-1276-00-00ax-september-2016-warsaw-tgax-phy-ad-hoc-meeting-minutes.docx</w:t>
        </w:r>
      </w:hyperlink>
      <w:r w:rsidR="005C7C8F" w:rsidRPr="007933BF">
        <w:rPr>
          <w:b/>
          <w:highlight w:val="yellow"/>
        </w:rPr>
        <w:t xml:space="preserve"> </w:t>
      </w:r>
    </w:p>
    <w:p w:rsidR="00121B8E" w:rsidRPr="007933BF" w:rsidRDefault="001215BE" w:rsidP="006136D6">
      <w:pPr>
        <w:numPr>
          <w:ilvl w:val="2"/>
          <w:numId w:val="13"/>
        </w:numPr>
        <w:rPr>
          <w:b/>
          <w:highlight w:val="yellow"/>
        </w:rPr>
      </w:pPr>
      <w:hyperlink r:id="rId18" w:history="1">
        <w:r w:rsidR="005C7C8F" w:rsidRPr="007933BF">
          <w:rPr>
            <w:rStyle w:val="a6"/>
            <w:b/>
            <w:highlight w:val="yellow"/>
          </w:rPr>
          <w:t>https://mentor.ieee.org/802.11/dcn/16/11-16-1252-01-00ax-september-2016-warsaw-tgax-mac-ad-hoc-meeting-minutes.docx</w:t>
        </w:r>
      </w:hyperlink>
      <w:r w:rsidR="005C7C8F" w:rsidRPr="007933BF">
        <w:rPr>
          <w:b/>
          <w:highlight w:val="yellow"/>
        </w:rPr>
        <w:t xml:space="preserve"> </w:t>
      </w:r>
    </w:p>
    <w:p w:rsidR="00D44B69" w:rsidRPr="000B50FC" w:rsidRDefault="001215BE" w:rsidP="006136D6">
      <w:pPr>
        <w:numPr>
          <w:ilvl w:val="2"/>
          <w:numId w:val="13"/>
        </w:numPr>
        <w:rPr>
          <w:b/>
          <w:highlight w:val="yellow"/>
        </w:rPr>
      </w:pPr>
      <w:hyperlink r:id="rId19" w:history="1">
        <w:r w:rsidR="007933BF" w:rsidRPr="007933BF">
          <w:rPr>
            <w:rStyle w:val="a6"/>
            <w:b/>
            <w:highlight w:val="yellow"/>
          </w:rPr>
          <w:t>https://mentor.ieee.org/802.11/dcn/16/11-16-1275-00-00ax-mu-ad-hoc-meeting-minutes-september-2016.docx</w:t>
        </w:r>
      </w:hyperlink>
    </w:p>
    <w:p w:rsidR="007933BF" w:rsidRDefault="007933BF" w:rsidP="007933BF">
      <w:pPr>
        <w:ind w:left="792"/>
        <w:rPr>
          <w:b/>
          <w:highlight w:val="yellow"/>
        </w:rPr>
      </w:pPr>
    </w:p>
    <w:p w:rsidR="00BA0CCE" w:rsidRPr="000B50FC" w:rsidRDefault="00791AEC" w:rsidP="006136D6">
      <w:pPr>
        <w:numPr>
          <w:ilvl w:val="1"/>
          <w:numId w:val="10"/>
        </w:numPr>
        <w:rPr>
          <w:b/>
          <w:highlight w:val="yellow"/>
        </w:rPr>
      </w:pPr>
      <w:r>
        <w:rPr>
          <w:rFonts w:hint="eastAsia"/>
          <w:b/>
          <w:highlight w:val="yellow"/>
          <w:lang w:eastAsia="ja-JP"/>
        </w:rPr>
        <w:t>Moved by Simone Merlin</w:t>
      </w:r>
      <w:r w:rsidR="000B50FC" w:rsidRPr="000B50FC">
        <w:rPr>
          <w:rFonts w:hint="eastAsia"/>
          <w:b/>
          <w:highlight w:val="yellow"/>
          <w:lang w:eastAsia="ja-JP"/>
        </w:rPr>
        <w:t xml:space="preserve">, Seconded by </w:t>
      </w:r>
      <w:r>
        <w:rPr>
          <w:rFonts w:hint="eastAsia"/>
          <w:b/>
          <w:highlight w:val="yellow"/>
          <w:lang w:eastAsia="ja-JP"/>
        </w:rPr>
        <w:t>Robert Stacy</w:t>
      </w:r>
    </w:p>
    <w:p w:rsidR="000B50FC" w:rsidRPr="000B50FC" w:rsidRDefault="000B50FC" w:rsidP="006136D6">
      <w:pPr>
        <w:numPr>
          <w:ilvl w:val="1"/>
          <w:numId w:val="10"/>
        </w:numPr>
        <w:rPr>
          <w:b/>
          <w:highlight w:val="green"/>
        </w:rPr>
      </w:pPr>
      <w:r w:rsidRPr="000B50FC">
        <w:rPr>
          <w:rFonts w:hint="eastAsia"/>
          <w:b/>
          <w:highlight w:val="green"/>
          <w:lang w:eastAsia="ja-JP"/>
        </w:rPr>
        <w:t>Result: Motion was accepted with no objection.</w:t>
      </w:r>
    </w:p>
    <w:p w:rsidR="00BA0CCE" w:rsidRDefault="00BA0CCE" w:rsidP="000B50FC">
      <w:pPr>
        <w:pBdr>
          <w:bottom w:val="double" w:sz="6" w:space="1" w:color="auto"/>
        </w:pBdr>
        <w:ind w:left="360"/>
        <w:rPr>
          <w:b/>
          <w:lang w:eastAsia="ja-JP"/>
        </w:rPr>
      </w:pPr>
    </w:p>
    <w:p w:rsidR="000B50FC" w:rsidRDefault="000B50FC" w:rsidP="00BA0CCE">
      <w:pPr>
        <w:rPr>
          <w:b/>
          <w:lang w:eastAsia="ja-JP"/>
        </w:rPr>
      </w:pPr>
    </w:p>
    <w:p w:rsidR="007933BF" w:rsidRDefault="007933BF" w:rsidP="00BA0CCE">
      <w:pPr>
        <w:rPr>
          <w:b/>
          <w:lang w:eastAsia="ja-JP"/>
        </w:rPr>
      </w:pPr>
    </w:p>
    <w:p w:rsidR="00D60086" w:rsidRDefault="00D60086" w:rsidP="006136D6">
      <w:pPr>
        <w:numPr>
          <w:ilvl w:val="0"/>
          <w:numId w:val="10"/>
        </w:numPr>
        <w:rPr>
          <w:b/>
        </w:rPr>
      </w:pPr>
      <w:r>
        <w:rPr>
          <w:rFonts w:hint="eastAsia"/>
          <w:b/>
          <w:lang w:eastAsia="ja-JP"/>
        </w:rPr>
        <w:t>Editor</w:t>
      </w:r>
      <w:r>
        <w:rPr>
          <w:b/>
          <w:lang w:eastAsia="ja-JP"/>
        </w:rPr>
        <w:t>’</w:t>
      </w:r>
      <w:r>
        <w:rPr>
          <w:rFonts w:hint="eastAsia"/>
          <w:b/>
          <w:lang w:eastAsia="ja-JP"/>
        </w:rPr>
        <w:t>s Report</w:t>
      </w:r>
    </w:p>
    <w:p w:rsidR="00D60086" w:rsidRDefault="00D60086" w:rsidP="006136D6">
      <w:pPr>
        <w:numPr>
          <w:ilvl w:val="1"/>
          <w:numId w:val="10"/>
        </w:numPr>
        <w:rPr>
          <w:b/>
        </w:rPr>
      </w:pPr>
      <w:r>
        <w:rPr>
          <w:rFonts w:hint="eastAsia"/>
          <w:b/>
          <w:lang w:eastAsia="ja-JP"/>
        </w:rPr>
        <w:t xml:space="preserve">Robert Stacy (Intel), TGax Editor, presented </w:t>
      </w:r>
      <w:r>
        <w:rPr>
          <w:b/>
          <w:lang w:eastAsia="ja-JP"/>
        </w:rPr>
        <w:t>“</w:t>
      </w:r>
      <w:r>
        <w:rPr>
          <w:rFonts w:hint="eastAsia"/>
          <w:b/>
          <w:lang w:eastAsia="ja-JP"/>
        </w:rPr>
        <w:t>,</w:t>
      </w:r>
      <w:r>
        <w:rPr>
          <w:b/>
          <w:lang w:eastAsia="ja-JP"/>
        </w:rPr>
        <w:t>”</w:t>
      </w:r>
      <w:r>
        <w:rPr>
          <w:rFonts w:hint="eastAsia"/>
          <w:b/>
          <w:lang w:eastAsia="ja-JP"/>
        </w:rPr>
        <w:t xml:space="preserve"> based</w:t>
      </w:r>
      <w:r w:rsidR="00791AEC">
        <w:rPr>
          <w:rFonts w:hint="eastAsia"/>
          <w:b/>
          <w:lang w:eastAsia="ja-JP"/>
        </w:rPr>
        <w:t xml:space="preserve"> on the submission 11-16-0995-02</w:t>
      </w:r>
      <w:r>
        <w:rPr>
          <w:rFonts w:hint="eastAsia"/>
          <w:b/>
          <w:lang w:eastAsia="ja-JP"/>
        </w:rPr>
        <w:t>.</w:t>
      </w:r>
    </w:p>
    <w:p w:rsidR="003510B7" w:rsidRPr="00D60086" w:rsidRDefault="003510B7" w:rsidP="006136D6">
      <w:pPr>
        <w:numPr>
          <w:ilvl w:val="1"/>
          <w:numId w:val="10"/>
        </w:numPr>
      </w:pPr>
      <w:r>
        <w:rPr>
          <w:rFonts w:hint="eastAsia"/>
          <w:lang w:eastAsia="ja-JP"/>
        </w:rPr>
        <w:t xml:space="preserve">CR Status </w:t>
      </w:r>
      <w:r w:rsidR="00D60086" w:rsidRPr="00D60086">
        <w:rPr>
          <w:rFonts w:hint="eastAsia"/>
          <w:lang w:eastAsia="ja-JP"/>
        </w:rPr>
        <w:t>Summary</w:t>
      </w:r>
    </w:p>
    <w:p w:rsidR="00D60086" w:rsidRPr="00D60086" w:rsidRDefault="00D60086" w:rsidP="006136D6">
      <w:pPr>
        <w:numPr>
          <w:ilvl w:val="1"/>
          <w:numId w:val="10"/>
        </w:numPr>
      </w:pPr>
      <w:r w:rsidRPr="00D60086">
        <w:rPr>
          <w:rFonts w:hint="eastAsia"/>
          <w:lang w:eastAsia="ja-JP"/>
        </w:rPr>
        <w:t xml:space="preserve">Discussion </w:t>
      </w:r>
      <w:r w:rsidRPr="00D60086">
        <w:rPr>
          <w:lang w:eastAsia="ja-JP"/>
        </w:rPr>
        <w:t>–</w:t>
      </w:r>
      <w:r w:rsidRPr="00D60086">
        <w:rPr>
          <w:rFonts w:hint="eastAsia"/>
          <w:lang w:eastAsia="ja-JP"/>
        </w:rPr>
        <w:t xml:space="preserve"> No discussion.</w:t>
      </w:r>
    </w:p>
    <w:p w:rsidR="00D60086" w:rsidRDefault="00D60086" w:rsidP="00D60086">
      <w:pPr>
        <w:rPr>
          <w:b/>
          <w:lang w:eastAsia="ja-JP"/>
        </w:rPr>
      </w:pPr>
    </w:p>
    <w:p w:rsidR="006E6BFC" w:rsidRDefault="006E6BFC" w:rsidP="00D60086">
      <w:pPr>
        <w:rPr>
          <w:b/>
          <w:lang w:eastAsia="ja-JP"/>
        </w:rPr>
      </w:pPr>
    </w:p>
    <w:p w:rsidR="00D60086" w:rsidRDefault="00D60086" w:rsidP="006136D6">
      <w:pPr>
        <w:numPr>
          <w:ilvl w:val="0"/>
          <w:numId w:val="10"/>
        </w:numPr>
        <w:rPr>
          <w:b/>
        </w:rPr>
      </w:pPr>
      <w:r>
        <w:rPr>
          <w:rFonts w:hint="eastAsia"/>
          <w:b/>
          <w:lang w:eastAsia="ja-JP"/>
        </w:rPr>
        <w:t>Timeline</w:t>
      </w:r>
    </w:p>
    <w:p w:rsidR="00D60086" w:rsidRDefault="003510B7" w:rsidP="00DD50BC">
      <w:pPr>
        <w:pStyle w:val="ae"/>
        <w:numPr>
          <w:ilvl w:val="0"/>
          <w:numId w:val="7"/>
        </w:numPr>
        <w:ind w:leftChars="0"/>
        <w:rPr>
          <w:rFonts w:ascii="Times New Roman" w:hAnsi="Times New Roman" w:cs="Times New Roman"/>
          <w:b/>
        </w:rPr>
      </w:pPr>
      <w:r>
        <w:rPr>
          <w:rFonts w:ascii="Times New Roman" w:hAnsi="Times New Roman" w:cs="Times New Roman" w:hint="eastAsia"/>
          <w:b/>
        </w:rPr>
        <w:t>Cur</w:t>
      </w:r>
      <w:r w:rsidR="007933BF">
        <w:rPr>
          <w:rFonts w:ascii="Times New Roman" w:hAnsi="Times New Roman" w:cs="Times New Roman" w:hint="eastAsia"/>
          <w:b/>
        </w:rPr>
        <w:t>r</w:t>
      </w:r>
      <w:r>
        <w:rPr>
          <w:rFonts w:ascii="Times New Roman" w:hAnsi="Times New Roman" w:cs="Times New Roman" w:hint="eastAsia"/>
          <w:b/>
        </w:rPr>
        <w:t>ent</w:t>
      </w:r>
      <w:r w:rsidR="00BC5FE3">
        <w:rPr>
          <w:rFonts w:ascii="Times New Roman" w:hAnsi="Times New Roman" w:cs="Times New Roman" w:hint="eastAsia"/>
          <w:b/>
        </w:rPr>
        <w:t xml:space="preserve"> Timeline</w:t>
      </w:r>
    </w:p>
    <w:p w:rsidR="00D44B69" w:rsidRPr="000B50FC" w:rsidRDefault="00590E1F" w:rsidP="00DD50BC">
      <w:pPr>
        <w:pStyle w:val="ae"/>
        <w:numPr>
          <w:ilvl w:val="1"/>
          <w:numId w:val="7"/>
        </w:numPr>
        <w:ind w:leftChars="386" w:left="1298" w:hanging="449"/>
        <w:rPr>
          <w:rFonts w:ascii="Times New Roman" w:hAnsi="Times New Roman" w:cs="Times New Roman"/>
          <w:b/>
        </w:rPr>
      </w:pPr>
      <w:r w:rsidRPr="000B50FC">
        <w:rPr>
          <w:rFonts w:ascii="Times New Roman" w:hAnsi="Times New Roman" w:cs="Times New Roman"/>
          <w:b/>
          <w:bCs/>
        </w:rPr>
        <w:t>May 2014: start of the TG</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Nov. 2014: First draft of the TG SFD was approved</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Jan. 2016: proposed TG draft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2016: Draft D0.1 was approved and CC started</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rPr>
        <w:t>Nove</w:t>
      </w:r>
      <w:r w:rsidR="00590E1F" w:rsidRPr="007933BF">
        <w:rPr>
          <w:rFonts w:ascii="Times New Roman" w:hAnsi="Times New Roman" w:cs="Times New Roman"/>
          <w:b/>
          <w:bCs/>
          <w:color w:val="00B050"/>
        </w:rPr>
        <w:t>mber 2016: Draft 1.0 and WG letter ballot</w:t>
      </w:r>
    </w:p>
    <w:p w:rsidR="00D44B69" w:rsidRPr="007933BF" w:rsidRDefault="00590E1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b/>
          <w:bCs/>
          <w:color w:val="00B050"/>
        </w:rPr>
        <w:t>Ma</w:t>
      </w:r>
      <w:r w:rsidR="007933BF" w:rsidRPr="007933BF">
        <w:rPr>
          <w:rFonts w:ascii="Times New Roman" w:hAnsi="Times New Roman" w:cs="Times New Roman" w:hint="eastAsia"/>
          <w:b/>
          <w:bCs/>
          <w:color w:val="00B050"/>
        </w:rPr>
        <w:t>y</w:t>
      </w:r>
      <w:r w:rsidRPr="007933BF">
        <w:rPr>
          <w:rFonts w:ascii="Times New Roman" w:hAnsi="Times New Roman" w:cs="Times New Roman"/>
          <w:b/>
          <w:bCs/>
          <w:color w:val="00B050"/>
        </w:rPr>
        <w:t xml:space="preserve"> 2017: Draft 2.0 and recirculation</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lang w:val="en-CA"/>
        </w:rPr>
        <w:t>November</w:t>
      </w:r>
      <w:r w:rsidR="00590E1F" w:rsidRPr="007933BF">
        <w:rPr>
          <w:rFonts w:ascii="Times New Roman" w:hAnsi="Times New Roman" w:cs="Times New Roman"/>
          <w:b/>
          <w:bCs/>
          <w:color w:val="00B050"/>
          <w:lang w:val="en-CA"/>
        </w:rPr>
        <w:t xml:space="preserve"> 2017: MDR (Mandatory Document Review)</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lang w:val="en-CA"/>
        </w:rPr>
        <w:t>January</w:t>
      </w:r>
      <w:r w:rsidR="00590E1F" w:rsidRPr="007933BF">
        <w:rPr>
          <w:rFonts w:ascii="Times New Roman" w:hAnsi="Times New Roman" w:cs="Times New Roman"/>
          <w:b/>
          <w:bCs/>
          <w:color w:val="00B050"/>
          <w:lang w:val="en-CA"/>
        </w:rPr>
        <w:t xml:space="preserve"> 201</w:t>
      </w:r>
      <w:r w:rsidRPr="007933BF">
        <w:rPr>
          <w:rFonts w:ascii="Times New Roman" w:hAnsi="Times New Roman" w:cs="Times New Roman" w:hint="eastAsia"/>
          <w:b/>
          <w:bCs/>
          <w:color w:val="00B050"/>
          <w:lang w:val="en-CA"/>
        </w:rPr>
        <w:t>8</w:t>
      </w:r>
      <w:r w:rsidR="00590E1F" w:rsidRPr="007933BF">
        <w:rPr>
          <w:rFonts w:ascii="Times New Roman" w:hAnsi="Times New Roman" w:cs="Times New Roman"/>
          <w:b/>
          <w:bCs/>
          <w:color w:val="00B050"/>
          <w:lang w:val="en-CA"/>
        </w:rPr>
        <w:t>: Formation of SB pool</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2018: Sponsor Ballot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lang w:val="en-CA"/>
        </w:rPr>
        <w:t xml:space="preserve">December 2018: </w:t>
      </w:r>
      <w:proofErr w:type="spellStart"/>
      <w:r w:rsidRPr="000B50FC">
        <w:rPr>
          <w:rFonts w:ascii="Times New Roman" w:hAnsi="Times New Roman" w:cs="Times New Roman"/>
          <w:b/>
          <w:bCs/>
          <w:lang w:val="en-CA"/>
        </w:rPr>
        <w:t>RevCom</w:t>
      </w:r>
      <w:proofErr w:type="spellEnd"/>
    </w:p>
    <w:p w:rsidR="000B50FC" w:rsidRDefault="000B50FC" w:rsidP="000B50FC">
      <w:pPr>
        <w:rPr>
          <w:b/>
          <w:lang w:eastAsia="ja-JP"/>
        </w:rPr>
      </w:pPr>
    </w:p>
    <w:p w:rsidR="00282351" w:rsidRPr="00282351" w:rsidRDefault="00282351" w:rsidP="006136D6">
      <w:pPr>
        <w:numPr>
          <w:ilvl w:val="1"/>
          <w:numId w:val="10"/>
        </w:numPr>
      </w:pPr>
      <w:r>
        <w:rPr>
          <w:rFonts w:hint="eastAsia"/>
          <w:lang w:eastAsia="ja-JP"/>
        </w:rPr>
        <w:t>The good news is that the number of TBDs in the draft is reduced as shown in slide 27.</w:t>
      </w:r>
    </w:p>
    <w:p w:rsidR="00D60086" w:rsidRPr="00282351" w:rsidRDefault="00D60086" w:rsidP="00282351">
      <w:pPr>
        <w:rPr>
          <w:b/>
          <w:lang w:eastAsia="ja-JP"/>
        </w:rPr>
      </w:pPr>
    </w:p>
    <w:p w:rsidR="006E6BFC" w:rsidRDefault="006E6BFC" w:rsidP="00D60086">
      <w:pPr>
        <w:rPr>
          <w:b/>
          <w:lang w:eastAsia="ja-JP"/>
        </w:rPr>
      </w:pPr>
    </w:p>
    <w:p w:rsidR="007124F3" w:rsidRPr="00BB1F22" w:rsidRDefault="00DD0D3C" w:rsidP="006136D6">
      <w:pPr>
        <w:numPr>
          <w:ilvl w:val="0"/>
          <w:numId w:val="10"/>
        </w:numPr>
        <w:rPr>
          <w:b/>
        </w:rPr>
      </w:pPr>
      <w:r>
        <w:rPr>
          <w:rFonts w:hint="eastAsia"/>
          <w:b/>
          <w:lang w:eastAsia="ja-JP"/>
        </w:rPr>
        <w:t>Presentation and Comment Resolution</w:t>
      </w:r>
    </w:p>
    <w:p w:rsidR="00DD0D3C" w:rsidRPr="00DD0D3C" w:rsidRDefault="00DD0D3C" w:rsidP="006136D6">
      <w:pPr>
        <w:numPr>
          <w:ilvl w:val="1"/>
          <w:numId w:val="10"/>
        </w:numPr>
      </w:pPr>
      <w:r w:rsidRPr="00DD0D3C">
        <w:rPr>
          <w:rFonts w:hint="eastAsia"/>
          <w:lang w:eastAsia="ja-JP"/>
        </w:rPr>
        <w:t>PAR Verification Discussion</w:t>
      </w:r>
    </w:p>
    <w:p w:rsidR="00DD0D3C" w:rsidRPr="00DD0D3C" w:rsidRDefault="00DD0D3C" w:rsidP="006136D6">
      <w:pPr>
        <w:numPr>
          <w:ilvl w:val="2"/>
          <w:numId w:val="10"/>
        </w:numPr>
      </w:pPr>
      <w:r w:rsidRPr="00DD0D3C">
        <w:rPr>
          <w:rFonts w:hint="eastAsia"/>
          <w:lang w:eastAsia="ja-JP"/>
        </w:rPr>
        <w:t>Discussion on continuing the work on PAR verification</w:t>
      </w:r>
    </w:p>
    <w:p w:rsidR="00D94C6F" w:rsidRPr="00DD0D3C" w:rsidRDefault="00D94C6F" w:rsidP="006136D6">
      <w:pPr>
        <w:numPr>
          <w:ilvl w:val="3"/>
          <w:numId w:val="10"/>
        </w:numPr>
      </w:pPr>
      <w:r w:rsidRPr="00DD0D3C">
        <w:t>4 time improvement is already shown for outdoor scenarios in 11-16/1363</w:t>
      </w:r>
    </w:p>
    <w:p w:rsidR="00D94C6F" w:rsidRDefault="00D94C6F" w:rsidP="006136D6">
      <w:pPr>
        <w:numPr>
          <w:ilvl w:val="3"/>
          <w:numId w:val="10"/>
        </w:numPr>
      </w:pPr>
      <w:r w:rsidRPr="00DD0D3C">
        <w:t>4 times for indoor scenario is observed in 11-16/1414</w:t>
      </w:r>
    </w:p>
    <w:p w:rsidR="00AF3BFB" w:rsidRDefault="00AF3BFB" w:rsidP="006136D6">
      <w:pPr>
        <w:numPr>
          <w:ilvl w:val="2"/>
          <w:numId w:val="10"/>
        </w:numPr>
      </w:pPr>
      <w:r>
        <w:rPr>
          <w:rFonts w:hint="eastAsia"/>
          <w:lang w:eastAsia="ja-JP"/>
        </w:rPr>
        <w:t>Discussion</w:t>
      </w:r>
    </w:p>
    <w:p w:rsidR="00AF3BFB" w:rsidRDefault="00AF3BFB" w:rsidP="006136D6">
      <w:pPr>
        <w:numPr>
          <w:ilvl w:val="3"/>
          <w:numId w:val="10"/>
        </w:numPr>
      </w:pPr>
      <w:r>
        <w:rPr>
          <w:rFonts w:hint="eastAsia"/>
          <w:lang w:eastAsia="ja-JP"/>
        </w:rPr>
        <w:t>A member commented that it is hard to show x4 improvement for indoor cases. Outdoor scenario is more appropriate.</w:t>
      </w:r>
    </w:p>
    <w:p w:rsidR="00AF3BFB" w:rsidRDefault="00AF3BFB" w:rsidP="006136D6">
      <w:pPr>
        <w:numPr>
          <w:ilvl w:val="3"/>
          <w:numId w:val="10"/>
        </w:numPr>
      </w:pPr>
      <w:r>
        <w:rPr>
          <w:rFonts w:hint="eastAsia"/>
          <w:lang w:eastAsia="ja-JP"/>
        </w:rPr>
        <w:t>There was a comment that some simulation results are not based on realistic scenarios. More time is needed to evaluate realistic scenario.</w:t>
      </w:r>
    </w:p>
    <w:p w:rsidR="00AF3BFB" w:rsidRDefault="00AF3BFB" w:rsidP="006136D6">
      <w:pPr>
        <w:numPr>
          <w:ilvl w:val="3"/>
          <w:numId w:val="10"/>
        </w:numPr>
      </w:pPr>
      <w:r>
        <w:rPr>
          <w:rFonts w:hint="eastAsia"/>
          <w:lang w:eastAsia="ja-JP"/>
        </w:rPr>
        <w:t>There was a comment that indoor scenario is very important.</w:t>
      </w:r>
    </w:p>
    <w:p w:rsidR="00AF3BFB" w:rsidRDefault="00AF3BFB" w:rsidP="006136D6">
      <w:pPr>
        <w:numPr>
          <w:ilvl w:val="3"/>
          <w:numId w:val="10"/>
        </w:numPr>
      </w:pPr>
      <w:r>
        <w:rPr>
          <w:rFonts w:hint="eastAsia"/>
          <w:lang w:eastAsia="ja-JP"/>
        </w:rPr>
        <w:t>A member suggested mixed environment of HE and legacy STAs.</w:t>
      </w:r>
    </w:p>
    <w:p w:rsidR="00AF3BFB" w:rsidRPr="00DD0D3C" w:rsidRDefault="00AF3BFB" w:rsidP="006136D6">
      <w:pPr>
        <w:numPr>
          <w:ilvl w:val="3"/>
          <w:numId w:val="10"/>
        </w:numPr>
      </w:pPr>
      <w:r>
        <w:rPr>
          <w:rFonts w:hint="eastAsia"/>
          <w:lang w:eastAsia="ja-JP"/>
        </w:rPr>
        <w:t>There was a comment that single BSS is not a dense environment.</w:t>
      </w:r>
    </w:p>
    <w:p w:rsidR="00DD0D3C" w:rsidRPr="00DD0D3C" w:rsidRDefault="00DD0D3C" w:rsidP="00AF3BFB"/>
    <w:p w:rsidR="007124F3" w:rsidRDefault="00A34B84" w:rsidP="006136D6">
      <w:pPr>
        <w:numPr>
          <w:ilvl w:val="2"/>
          <w:numId w:val="10"/>
        </w:numPr>
        <w:rPr>
          <w:b/>
        </w:rPr>
      </w:pPr>
      <w:r>
        <w:rPr>
          <w:rFonts w:hint="eastAsia"/>
          <w:b/>
          <w:lang w:eastAsia="ja-JP"/>
        </w:rPr>
        <w:t>Straw poll by James Yee</w:t>
      </w:r>
      <w:r w:rsidR="007124F3">
        <w:rPr>
          <w:rFonts w:hint="eastAsia"/>
          <w:b/>
          <w:lang w:eastAsia="ja-JP"/>
        </w:rPr>
        <w:t xml:space="preserve"> (</w:t>
      </w:r>
      <w:r>
        <w:rPr>
          <w:rFonts w:hint="eastAsia"/>
          <w:b/>
          <w:lang w:eastAsia="ja-JP"/>
        </w:rPr>
        <w:t>MediaTek</w:t>
      </w:r>
      <w:r w:rsidR="006F1FFD">
        <w:rPr>
          <w:rFonts w:hint="eastAsia"/>
          <w:b/>
          <w:lang w:eastAsia="ja-JP"/>
        </w:rPr>
        <w:t>)</w:t>
      </w:r>
      <w:r w:rsidR="007124F3">
        <w:rPr>
          <w:rFonts w:hint="eastAsia"/>
          <w:b/>
          <w:lang w:eastAsia="ja-JP"/>
        </w:rPr>
        <w:t xml:space="preserve"> </w:t>
      </w:r>
      <w:r>
        <w:rPr>
          <w:rFonts w:hint="eastAsia"/>
          <w:b/>
          <w:lang w:eastAsia="ja-JP"/>
        </w:rPr>
        <w:t>re: submission 11-16</w:t>
      </w:r>
      <w:r w:rsidR="007124F3">
        <w:rPr>
          <w:rFonts w:hint="eastAsia"/>
          <w:b/>
          <w:lang w:eastAsia="ja-JP"/>
        </w:rPr>
        <w:t>-</w:t>
      </w:r>
      <w:r>
        <w:rPr>
          <w:rFonts w:hint="eastAsia"/>
          <w:b/>
          <w:lang w:eastAsia="ja-JP"/>
        </w:rPr>
        <w:t>1435</w:t>
      </w:r>
      <w:r w:rsidR="007124F3">
        <w:rPr>
          <w:rFonts w:hint="eastAsia"/>
          <w:b/>
          <w:lang w:eastAsia="ja-JP"/>
        </w:rPr>
        <w:t>-</w:t>
      </w:r>
      <w:r>
        <w:rPr>
          <w:rFonts w:hint="eastAsia"/>
          <w:b/>
          <w:lang w:eastAsia="ja-JP"/>
        </w:rPr>
        <w:t>0</w:t>
      </w:r>
      <w:r w:rsidR="00BC5FE3">
        <w:rPr>
          <w:rFonts w:hint="eastAsia"/>
          <w:b/>
          <w:lang w:eastAsia="ja-JP"/>
        </w:rPr>
        <w:t>0</w:t>
      </w:r>
      <w:r w:rsidR="007124F3">
        <w:rPr>
          <w:rFonts w:hint="eastAsia"/>
          <w:b/>
          <w:lang w:eastAsia="ja-JP"/>
        </w:rPr>
        <w:t>.</w:t>
      </w:r>
    </w:p>
    <w:p w:rsidR="00DD0D3C" w:rsidRPr="00AF3BFB" w:rsidRDefault="00DD0D3C" w:rsidP="00DD0D3C">
      <w:pPr>
        <w:pBdr>
          <w:bottom w:val="single" w:sz="6" w:space="1" w:color="auto"/>
        </w:pBdr>
        <w:ind w:left="720"/>
        <w:rPr>
          <w:b/>
          <w:lang w:eastAsia="ja-JP"/>
        </w:rPr>
      </w:pPr>
    </w:p>
    <w:p w:rsidR="00DD0D3C" w:rsidRDefault="00DD0D3C" w:rsidP="00DD0D3C">
      <w:pPr>
        <w:rPr>
          <w:b/>
          <w:lang w:eastAsia="ja-JP"/>
        </w:rPr>
      </w:pPr>
    </w:p>
    <w:p w:rsidR="007124F3" w:rsidRPr="00AF3BFB" w:rsidRDefault="00A34B84" w:rsidP="006136D6">
      <w:pPr>
        <w:numPr>
          <w:ilvl w:val="3"/>
          <w:numId w:val="10"/>
        </w:numPr>
        <w:rPr>
          <w:b/>
          <w:highlight w:val="cyan"/>
        </w:rPr>
      </w:pPr>
      <w:r w:rsidRPr="00AF3BFB">
        <w:rPr>
          <w:rFonts w:hint="eastAsia"/>
          <w:b/>
          <w:highlight w:val="cyan"/>
          <w:lang w:eastAsia="ja-JP"/>
        </w:rPr>
        <w:t xml:space="preserve">Straw Poll: </w:t>
      </w:r>
      <w:r w:rsidRPr="00AF3BFB">
        <w:rPr>
          <w:b/>
          <w:highlight w:val="cyan"/>
          <w:lang w:eastAsia="ja-JP"/>
        </w:rPr>
        <w:t>While we continue to look for additional gain under new modes - combination of 11ax features, do we:</w:t>
      </w:r>
    </w:p>
    <w:p w:rsidR="00D94C6F" w:rsidRPr="00AF3BFB" w:rsidRDefault="00D94C6F" w:rsidP="00AF3BFB">
      <w:pPr>
        <w:ind w:left="720" w:firstLine="720"/>
        <w:rPr>
          <w:b/>
          <w:highlight w:val="cyan"/>
          <w:lang w:eastAsia="ja-JP"/>
        </w:rPr>
      </w:pPr>
      <w:r w:rsidRPr="00AF3BFB">
        <w:rPr>
          <w:b/>
          <w:bCs/>
          <w:highlight w:val="cyan"/>
        </w:rPr>
        <w:t>Option 1</w:t>
      </w:r>
    </w:p>
    <w:p w:rsidR="00D94C6F" w:rsidRPr="00AF3BFB" w:rsidRDefault="00DD0D3C" w:rsidP="00A34B84">
      <w:pPr>
        <w:ind w:left="1728"/>
        <w:rPr>
          <w:b/>
          <w:highlight w:val="cyan"/>
        </w:rPr>
      </w:pPr>
      <w:r w:rsidRPr="00AF3BFB">
        <w:rPr>
          <w:b/>
          <w:highlight w:val="cyan"/>
        </w:rPr>
        <w:t xml:space="preserve">Continue to use current EVM </w:t>
      </w:r>
      <w:r w:rsidR="00D94C6F" w:rsidRPr="00AF3BFB">
        <w:rPr>
          <w:b/>
          <w:highlight w:val="cyan"/>
        </w:rPr>
        <w:t xml:space="preserve">scenarios. </w:t>
      </w:r>
    </w:p>
    <w:p w:rsidR="00D94C6F" w:rsidRPr="00AF3BFB" w:rsidRDefault="00D94C6F" w:rsidP="00AF3BFB">
      <w:pPr>
        <w:ind w:left="720" w:firstLine="720"/>
        <w:rPr>
          <w:b/>
          <w:highlight w:val="cyan"/>
        </w:rPr>
      </w:pPr>
      <w:r w:rsidRPr="00AF3BFB">
        <w:rPr>
          <w:b/>
          <w:bCs/>
          <w:highlight w:val="cyan"/>
        </w:rPr>
        <w:t>Option 2</w:t>
      </w:r>
    </w:p>
    <w:p w:rsidR="00D94C6F" w:rsidRPr="00AF3BFB" w:rsidRDefault="00DD0D3C" w:rsidP="00A34B84">
      <w:pPr>
        <w:ind w:left="1728"/>
        <w:rPr>
          <w:b/>
          <w:highlight w:val="cyan"/>
        </w:rPr>
      </w:pPr>
      <w:r w:rsidRPr="00AF3BFB">
        <w:rPr>
          <w:b/>
          <w:highlight w:val="cyan"/>
        </w:rPr>
        <w:t>Modify scenarios in the EVM</w:t>
      </w:r>
      <w:r w:rsidR="00D94C6F" w:rsidRPr="00AF3BFB">
        <w:rPr>
          <w:b/>
          <w:highlight w:val="cyan"/>
        </w:rPr>
        <w:t xml:space="preserve">. </w:t>
      </w:r>
      <w:proofErr w:type="gramStart"/>
      <w:r w:rsidR="00D94C6F" w:rsidRPr="00AF3BFB">
        <w:rPr>
          <w:b/>
          <w:highlight w:val="cyan"/>
        </w:rPr>
        <w:t>E.g.</w:t>
      </w:r>
      <w:proofErr w:type="gramEnd"/>
    </w:p>
    <w:p w:rsidR="00D94C6F" w:rsidRPr="00AF3BFB" w:rsidRDefault="00A34B84" w:rsidP="00A34B84">
      <w:pPr>
        <w:ind w:left="1728" w:firstLine="432"/>
        <w:rPr>
          <w:b/>
          <w:highlight w:val="cyan"/>
        </w:rPr>
      </w:pPr>
      <w:r w:rsidRPr="00AF3BFB">
        <w:rPr>
          <w:rFonts w:hint="eastAsia"/>
          <w:b/>
          <w:highlight w:val="cyan"/>
          <w:lang w:eastAsia="ja-JP"/>
        </w:rPr>
        <w:t>-</w:t>
      </w:r>
      <w:r w:rsidRPr="00AF3BFB">
        <w:rPr>
          <w:b/>
          <w:highlight w:val="cyan"/>
        </w:rPr>
        <w:t xml:space="preserve"> </w:t>
      </w:r>
      <w:r w:rsidR="00D94C6F" w:rsidRPr="00AF3BFB">
        <w:rPr>
          <w:b/>
          <w:highlight w:val="cyan"/>
        </w:rPr>
        <w:t>Adding single BSS scenarios</w:t>
      </w:r>
    </w:p>
    <w:p w:rsidR="00D94C6F" w:rsidRPr="00AF3BFB" w:rsidRDefault="00A34B84" w:rsidP="00A34B84">
      <w:pPr>
        <w:ind w:left="1728" w:firstLine="432"/>
        <w:rPr>
          <w:b/>
          <w:highlight w:val="cyan"/>
        </w:rPr>
      </w:pPr>
      <w:r w:rsidRPr="00AF3BFB">
        <w:rPr>
          <w:rFonts w:hint="eastAsia"/>
          <w:b/>
          <w:highlight w:val="cyan"/>
          <w:lang w:eastAsia="ja-JP"/>
        </w:rPr>
        <w:t xml:space="preserve">- </w:t>
      </w:r>
      <w:r w:rsidR="00D94C6F" w:rsidRPr="00AF3BFB">
        <w:rPr>
          <w:b/>
          <w:highlight w:val="cyan"/>
        </w:rPr>
        <w:t>New OBSS scenarios</w:t>
      </w:r>
    </w:p>
    <w:p w:rsidR="00BC5FE3" w:rsidRPr="00AF3BFB" w:rsidRDefault="00BC5FE3" w:rsidP="00A34B84">
      <w:pPr>
        <w:rPr>
          <w:b/>
          <w:highlight w:val="cyan"/>
        </w:rPr>
      </w:pPr>
    </w:p>
    <w:p w:rsidR="007124F3" w:rsidRPr="00AF3BFB" w:rsidRDefault="007124F3" w:rsidP="006136D6">
      <w:pPr>
        <w:numPr>
          <w:ilvl w:val="3"/>
          <w:numId w:val="10"/>
        </w:numPr>
        <w:rPr>
          <w:b/>
          <w:highlight w:val="cyan"/>
        </w:rPr>
      </w:pPr>
      <w:r w:rsidRPr="00AF3BFB">
        <w:rPr>
          <w:rFonts w:hint="eastAsia"/>
          <w:b/>
          <w:highlight w:val="cyan"/>
          <w:lang w:eastAsia="ja-JP"/>
        </w:rPr>
        <w:t xml:space="preserve"> Discussion</w:t>
      </w:r>
    </w:p>
    <w:p w:rsidR="005E7334" w:rsidRPr="00AF3BFB" w:rsidRDefault="00A34B84" w:rsidP="006136D6">
      <w:pPr>
        <w:numPr>
          <w:ilvl w:val="4"/>
          <w:numId w:val="10"/>
        </w:numPr>
        <w:rPr>
          <w:b/>
          <w:highlight w:val="cyan"/>
        </w:rPr>
      </w:pPr>
      <w:r w:rsidRPr="00AF3BFB">
        <w:rPr>
          <w:rFonts w:hint="eastAsia"/>
          <w:b/>
          <w:highlight w:val="cyan"/>
          <w:lang w:eastAsia="ja-JP"/>
        </w:rPr>
        <w:t>Chair commented that we need more time if we choose option 2.</w:t>
      </w:r>
    </w:p>
    <w:p w:rsidR="00DD0D3C" w:rsidRPr="00AF3BFB" w:rsidRDefault="00DD0D3C" w:rsidP="006136D6">
      <w:pPr>
        <w:numPr>
          <w:ilvl w:val="4"/>
          <w:numId w:val="10"/>
        </w:numPr>
        <w:rPr>
          <w:b/>
          <w:highlight w:val="cyan"/>
        </w:rPr>
      </w:pPr>
      <w:r w:rsidRPr="00AF3BFB">
        <w:rPr>
          <w:rFonts w:hint="eastAsia"/>
          <w:b/>
          <w:highlight w:val="cyan"/>
          <w:lang w:eastAsia="ja-JP"/>
        </w:rPr>
        <w:t>A member asked if EVM is the right reference to discuss the simulation scenario.</w:t>
      </w:r>
    </w:p>
    <w:p w:rsidR="00DD0D3C" w:rsidRPr="00AF3BFB" w:rsidRDefault="00DD0D3C" w:rsidP="006136D6">
      <w:pPr>
        <w:numPr>
          <w:ilvl w:val="4"/>
          <w:numId w:val="10"/>
        </w:numPr>
        <w:rPr>
          <w:b/>
          <w:highlight w:val="green"/>
        </w:rPr>
      </w:pPr>
      <w:r w:rsidRPr="00AF3BFB">
        <w:rPr>
          <w:rFonts w:hint="eastAsia"/>
          <w:b/>
          <w:highlight w:val="green"/>
          <w:lang w:eastAsia="ja-JP"/>
        </w:rPr>
        <w:t xml:space="preserve">Chair asked if there is any objection to go with option 2. </w:t>
      </w:r>
      <w:r w:rsidRPr="00AF3BFB">
        <w:rPr>
          <w:b/>
          <w:highlight w:val="green"/>
          <w:lang w:eastAsia="ja-JP"/>
        </w:rPr>
        <w:sym w:font="Wingdings" w:char="F0E0"/>
      </w:r>
      <w:r w:rsidRPr="00AF3BFB">
        <w:rPr>
          <w:rFonts w:hint="eastAsia"/>
          <w:b/>
          <w:highlight w:val="green"/>
          <w:lang w:eastAsia="ja-JP"/>
        </w:rPr>
        <w:t xml:space="preserve"> No objection. The simulation scenario will be discussed in the TGax conferences.</w:t>
      </w:r>
    </w:p>
    <w:p w:rsidR="009D046E" w:rsidRDefault="009D046E" w:rsidP="00DD0D3C">
      <w:pPr>
        <w:pBdr>
          <w:bottom w:val="single" w:sz="6" w:space="1" w:color="auto"/>
        </w:pBdr>
        <w:ind w:left="720"/>
        <w:rPr>
          <w:lang w:eastAsia="ja-JP"/>
        </w:rPr>
      </w:pPr>
    </w:p>
    <w:p w:rsidR="00DD0D3C" w:rsidRPr="00DD0D3C" w:rsidRDefault="00DD0D3C" w:rsidP="003F3E09">
      <w:pPr>
        <w:rPr>
          <w:lang w:eastAsia="ja-JP"/>
        </w:rPr>
      </w:pPr>
    </w:p>
    <w:p w:rsidR="005458F5" w:rsidRDefault="0096300F" w:rsidP="006136D6">
      <w:pPr>
        <w:numPr>
          <w:ilvl w:val="1"/>
          <w:numId w:val="10"/>
        </w:numPr>
        <w:rPr>
          <w:b/>
        </w:rPr>
      </w:pPr>
      <w:r>
        <w:rPr>
          <w:rFonts w:hint="eastAsia"/>
          <w:b/>
          <w:lang w:eastAsia="ja-JP"/>
        </w:rPr>
        <w:t>James Wang</w:t>
      </w:r>
      <w:r w:rsidR="005458F5">
        <w:rPr>
          <w:rFonts w:hint="eastAsia"/>
          <w:b/>
          <w:lang w:eastAsia="ja-JP"/>
        </w:rPr>
        <w:t xml:space="preserve"> (</w:t>
      </w:r>
      <w:r>
        <w:rPr>
          <w:rFonts w:hint="eastAsia"/>
          <w:b/>
          <w:lang w:eastAsia="ja-JP"/>
        </w:rPr>
        <w:t>MediaTek</w:t>
      </w:r>
      <w:r w:rsidR="005458F5">
        <w:rPr>
          <w:rFonts w:hint="eastAsia"/>
          <w:b/>
          <w:lang w:eastAsia="ja-JP"/>
        </w:rPr>
        <w:t xml:space="preserve">) presented </w:t>
      </w:r>
      <w:r w:rsidR="005458F5">
        <w:rPr>
          <w:b/>
          <w:lang w:eastAsia="ja-JP"/>
        </w:rPr>
        <w:t>“</w:t>
      </w:r>
      <w:r w:rsidR="00DC7FF6" w:rsidRPr="00DC7FF6">
        <w:rPr>
          <w:b/>
          <w:lang w:eastAsia="ja-JP"/>
        </w:rPr>
        <w:t>Spatial Reuse Subfield Encoding Rule Clarification</w:t>
      </w:r>
      <w:r w:rsidR="005458F5">
        <w:rPr>
          <w:rFonts w:hint="eastAsia"/>
          <w:b/>
          <w:lang w:eastAsia="ja-JP"/>
        </w:rPr>
        <w:t>,</w:t>
      </w:r>
      <w:r w:rsidR="005458F5">
        <w:rPr>
          <w:b/>
          <w:lang w:eastAsia="ja-JP"/>
        </w:rPr>
        <w:t>”</w:t>
      </w:r>
      <w:r w:rsidR="005458F5">
        <w:rPr>
          <w:rFonts w:hint="eastAsia"/>
          <w:b/>
          <w:lang w:eastAsia="ja-JP"/>
        </w:rPr>
        <w:t xml:space="preserve"> based </w:t>
      </w:r>
      <w:r w:rsidR="005458F5">
        <w:rPr>
          <w:b/>
          <w:lang w:eastAsia="ja-JP"/>
        </w:rPr>
        <w:t>on the</w:t>
      </w:r>
      <w:r w:rsidR="005458F5">
        <w:rPr>
          <w:rFonts w:hint="eastAsia"/>
          <w:b/>
          <w:lang w:eastAsia="ja-JP"/>
        </w:rPr>
        <w:t xml:space="preserve"> submissi</w:t>
      </w:r>
      <w:r w:rsidR="00441E77">
        <w:rPr>
          <w:rFonts w:hint="eastAsia"/>
          <w:b/>
          <w:lang w:eastAsia="ja-JP"/>
        </w:rPr>
        <w:t>on 11-16-1473</w:t>
      </w:r>
      <w:r w:rsidR="005458F5">
        <w:rPr>
          <w:rFonts w:hint="eastAsia"/>
          <w:b/>
          <w:lang w:eastAsia="ja-JP"/>
        </w:rPr>
        <w:t>-00.</w:t>
      </w:r>
    </w:p>
    <w:p w:rsidR="005458F5" w:rsidRDefault="005458F5" w:rsidP="006136D6">
      <w:pPr>
        <w:numPr>
          <w:ilvl w:val="2"/>
          <w:numId w:val="10"/>
        </w:numPr>
      </w:pPr>
      <w:r>
        <w:rPr>
          <w:rFonts w:hint="eastAsia"/>
          <w:lang w:eastAsia="ja-JP"/>
        </w:rPr>
        <w:t>Summary</w:t>
      </w:r>
    </w:p>
    <w:p w:rsidR="009A1980" w:rsidRDefault="00DC7FF6" w:rsidP="006136D6">
      <w:pPr>
        <w:numPr>
          <w:ilvl w:val="3"/>
          <w:numId w:val="10"/>
        </w:numPr>
      </w:pPr>
      <w:r w:rsidRPr="00DC7FF6">
        <w:t>Th</w:t>
      </w:r>
      <w:r>
        <w:rPr>
          <w:rFonts w:hint="eastAsia"/>
          <w:lang w:eastAsia="ja-JP"/>
        </w:rPr>
        <w:t>is is th</w:t>
      </w:r>
      <w:r w:rsidRPr="00DC7FF6">
        <w:t xml:space="preserve">e proposed changes </w:t>
      </w:r>
      <w:r>
        <w:rPr>
          <w:rFonts w:hint="eastAsia"/>
          <w:lang w:eastAsia="ja-JP"/>
        </w:rPr>
        <w:t>to the Spatial Reuse subfield encoding rule</w:t>
      </w:r>
      <w:r w:rsidRPr="00DC7FF6">
        <w:t xml:space="preserve"> based on TGax Draft 0.5</w:t>
      </w:r>
    </w:p>
    <w:p w:rsidR="00DC7FF6" w:rsidRDefault="00DC7FF6" w:rsidP="006136D6">
      <w:pPr>
        <w:numPr>
          <w:ilvl w:val="3"/>
          <w:numId w:val="10"/>
        </w:numPr>
      </w:pPr>
      <w:r>
        <w:rPr>
          <w:rFonts w:hint="eastAsia"/>
          <w:lang w:eastAsia="ja-JP"/>
        </w:rPr>
        <w:t xml:space="preserve">Transmit power of AP in table 26-19 Spatial Reuse subfield encoding is changed from </w:t>
      </w:r>
      <w:r>
        <w:rPr>
          <w:lang w:eastAsia="ja-JP"/>
        </w:rPr>
        <w:t>“</w:t>
      </w:r>
      <w:r>
        <w:rPr>
          <w:sz w:val="20"/>
        </w:rPr>
        <w:t>TX PWR</w:t>
      </w:r>
      <w:r>
        <w:rPr>
          <w:sz w:val="16"/>
          <w:szCs w:val="16"/>
        </w:rPr>
        <w:t>AP</w:t>
      </w:r>
      <w:r>
        <w:rPr>
          <w:sz w:val="20"/>
        </w:rPr>
        <w:t xml:space="preserve">: -10 </w:t>
      </w:r>
      <w:proofErr w:type="spellStart"/>
      <w:r>
        <w:rPr>
          <w:sz w:val="20"/>
        </w:rPr>
        <w:t>dBm</w:t>
      </w:r>
      <w:proofErr w:type="spellEnd"/>
      <w:r>
        <w:rPr>
          <w:sz w:val="20"/>
        </w:rPr>
        <w:t xml:space="preserve"> to 26 </w:t>
      </w:r>
      <w:proofErr w:type="spellStart"/>
      <w:r>
        <w:rPr>
          <w:sz w:val="20"/>
        </w:rPr>
        <w:t>dBm</w:t>
      </w:r>
      <w:proofErr w:type="spellEnd"/>
      <w:r>
        <w:rPr>
          <w:sz w:val="20"/>
          <w:lang w:eastAsia="ja-JP"/>
        </w:rPr>
        <w:t>”</w:t>
      </w:r>
      <w:r>
        <w:rPr>
          <w:rFonts w:hint="eastAsia"/>
          <w:sz w:val="20"/>
          <w:lang w:eastAsia="ja-JP"/>
        </w:rPr>
        <w:t xml:space="preserve"> to </w:t>
      </w:r>
      <w:r>
        <w:rPr>
          <w:sz w:val="20"/>
          <w:lang w:eastAsia="ja-JP"/>
        </w:rPr>
        <w:t>“</w:t>
      </w:r>
      <w:r>
        <w:rPr>
          <w:sz w:val="20"/>
        </w:rPr>
        <w:t>TX PWR</w:t>
      </w:r>
      <w:r>
        <w:rPr>
          <w:sz w:val="16"/>
          <w:szCs w:val="16"/>
        </w:rPr>
        <w:t>AP</w:t>
      </w:r>
      <w:r>
        <w:rPr>
          <w:sz w:val="20"/>
        </w:rPr>
        <w:t xml:space="preserve">: </w:t>
      </w:r>
      <w:r>
        <w:rPr>
          <w:sz w:val="20"/>
          <w:u w:val="single"/>
        </w:rPr>
        <w:t>≥</w:t>
      </w:r>
      <w:r w:rsidRPr="00C61E8F">
        <w:rPr>
          <w:sz w:val="20"/>
          <w:u w:val="single"/>
          <w:vertAlign w:val="subscript"/>
        </w:rPr>
        <w:t xml:space="preserve"> </w:t>
      </w:r>
      <w:r>
        <w:rPr>
          <w:sz w:val="20"/>
        </w:rPr>
        <w:t xml:space="preserve">-10 </w:t>
      </w:r>
      <w:proofErr w:type="spellStart"/>
      <w:r>
        <w:rPr>
          <w:sz w:val="20"/>
        </w:rPr>
        <w:t>dBm</w:t>
      </w:r>
      <w:proofErr w:type="spellEnd"/>
      <w:r>
        <w:rPr>
          <w:rFonts w:hint="eastAsia"/>
          <w:sz w:val="20"/>
          <w:lang w:eastAsia="ja-JP"/>
        </w:rPr>
        <w:t>.</w:t>
      </w:r>
      <w:r>
        <w:rPr>
          <w:sz w:val="20"/>
          <w:lang w:eastAsia="ja-JP"/>
        </w:rPr>
        <w:t>”</w:t>
      </w:r>
    </w:p>
    <w:p w:rsidR="005458F5" w:rsidRDefault="005458F5" w:rsidP="006136D6">
      <w:pPr>
        <w:numPr>
          <w:ilvl w:val="2"/>
          <w:numId w:val="10"/>
        </w:numPr>
      </w:pPr>
      <w:r>
        <w:rPr>
          <w:rFonts w:hint="eastAsia"/>
          <w:lang w:eastAsia="ja-JP"/>
        </w:rPr>
        <w:t xml:space="preserve"> Discussion</w:t>
      </w:r>
    </w:p>
    <w:p w:rsidR="009A1980" w:rsidRDefault="00DC7FF6" w:rsidP="006136D6">
      <w:pPr>
        <w:numPr>
          <w:ilvl w:val="3"/>
          <w:numId w:val="10"/>
        </w:numPr>
      </w:pPr>
      <w:r>
        <w:rPr>
          <w:rFonts w:hint="eastAsia"/>
          <w:lang w:eastAsia="ja-JP"/>
        </w:rPr>
        <w:t xml:space="preserve">A member commented it could mean infinite transmit power is allowed. </w:t>
      </w:r>
      <w:r>
        <w:rPr>
          <w:lang w:eastAsia="ja-JP"/>
        </w:rPr>
        <w:sym w:font="Wingdings" w:char="F0E0"/>
      </w:r>
      <w:r>
        <w:rPr>
          <w:rFonts w:hint="eastAsia"/>
          <w:lang w:eastAsia="ja-JP"/>
        </w:rPr>
        <w:t xml:space="preserve"> The upper limit of the transmit power is obviously the regulatory limit.</w:t>
      </w:r>
    </w:p>
    <w:p w:rsidR="00DC7FF6" w:rsidRDefault="00DC7FF6" w:rsidP="006136D6">
      <w:pPr>
        <w:numPr>
          <w:ilvl w:val="2"/>
          <w:numId w:val="10"/>
        </w:numPr>
      </w:pPr>
      <w:r>
        <w:rPr>
          <w:rFonts w:hint="eastAsia"/>
          <w:lang w:eastAsia="ja-JP"/>
        </w:rPr>
        <w:t>Next Step</w:t>
      </w:r>
    </w:p>
    <w:p w:rsidR="00DC7FF6" w:rsidRPr="004E5E8A" w:rsidRDefault="00DC7FF6" w:rsidP="006136D6">
      <w:pPr>
        <w:numPr>
          <w:ilvl w:val="3"/>
          <w:numId w:val="10"/>
        </w:numPr>
      </w:pPr>
      <w:r w:rsidRPr="004E5E8A">
        <w:rPr>
          <w:rFonts w:hint="eastAsia"/>
          <w:lang w:eastAsia="ja-JP"/>
        </w:rPr>
        <w:t xml:space="preserve">Chair asked if there is objection to this change. </w:t>
      </w:r>
      <w:r w:rsidRPr="004E5E8A">
        <w:rPr>
          <w:lang w:eastAsia="ja-JP"/>
        </w:rPr>
        <w:sym w:font="Wingdings" w:char="F0E0"/>
      </w:r>
      <w:r w:rsidRPr="004E5E8A">
        <w:rPr>
          <w:rFonts w:hint="eastAsia"/>
          <w:lang w:eastAsia="ja-JP"/>
        </w:rPr>
        <w:t xml:space="preserve"> No objection heard.</w:t>
      </w:r>
    </w:p>
    <w:p w:rsidR="005458F5" w:rsidRDefault="005458F5" w:rsidP="003F3E09">
      <w:pPr>
        <w:rPr>
          <w:b/>
          <w:lang w:eastAsia="ja-JP"/>
        </w:rPr>
      </w:pPr>
    </w:p>
    <w:p w:rsidR="005458F5" w:rsidRDefault="00441E77" w:rsidP="006136D6">
      <w:pPr>
        <w:numPr>
          <w:ilvl w:val="1"/>
          <w:numId w:val="10"/>
        </w:numPr>
        <w:rPr>
          <w:b/>
        </w:rPr>
      </w:pPr>
      <w:r>
        <w:rPr>
          <w:rFonts w:hint="eastAsia"/>
          <w:b/>
          <w:lang w:eastAsia="ja-JP"/>
        </w:rPr>
        <w:t>Sameer Vermani</w:t>
      </w:r>
      <w:r w:rsidR="005458F5">
        <w:rPr>
          <w:rFonts w:hint="eastAsia"/>
          <w:b/>
          <w:lang w:eastAsia="ja-JP"/>
        </w:rPr>
        <w:t xml:space="preserve"> (</w:t>
      </w:r>
      <w:r>
        <w:rPr>
          <w:rFonts w:hint="eastAsia"/>
          <w:b/>
          <w:lang w:eastAsia="ja-JP"/>
        </w:rPr>
        <w:t>Qualcomm</w:t>
      </w:r>
      <w:r w:rsidR="005458F5">
        <w:rPr>
          <w:rFonts w:hint="eastAsia"/>
          <w:b/>
          <w:lang w:eastAsia="ja-JP"/>
        </w:rPr>
        <w:t xml:space="preserve">) presented </w:t>
      </w:r>
      <w:r w:rsidR="005458F5">
        <w:rPr>
          <w:b/>
          <w:lang w:eastAsia="ja-JP"/>
        </w:rPr>
        <w:t>“</w:t>
      </w:r>
      <w:r w:rsidR="00DC7FF6" w:rsidRPr="00DC7FF6">
        <w:rPr>
          <w:b/>
          <w:lang w:eastAsia="ja-JP"/>
        </w:rPr>
        <w:t>Comment Resolutions of Miscellaneous HE PHY comments</w:t>
      </w:r>
      <w:r w:rsidR="005458F5">
        <w:rPr>
          <w:rFonts w:hint="eastAsia"/>
          <w:b/>
          <w:lang w:eastAsia="ja-JP"/>
        </w:rPr>
        <w:t>,</w:t>
      </w:r>
      <w:r w:rsidR="005458F5">
        <w:rPr>
          <w:b/>
          <w:lang w:eastAsia="ja-JP"/>
        </w:rPr>
        <w:t>”</w:t>
      </w:r>
      <w:r w:rsidR="005458F5">
        <w:rPr>
          <w:rFonts w:hint="eastAsia"/>
          <w:b/>
          <w:lang w:eastAsia="ja-JP"/>
        </w:rPr>
        <w:t xml:space="preserve"> based </w:t>
      </w:r>
      <w:r w:rsidR="005458F5">
        <w:rPr>
          <w:b/>
          <w:lang w:eastAsia="ja-JP"/>
        </w:rPr>
        <w:t>on the</w:t>
      </w:r>
      <w:r w:rsidR="005458F5">
        <w:rPr>
          <w:rFonts w:hint="eastAsia"/>
          <w:b/>
          <w:lang w:eastAsia="ja-JP"/>
        </w:rPr>
        <w:t xml:space="preserve"> submission 11-16-</w:t>
      </w:r>
      <w:r w:rsidR="00404BF6">
        <w:rPr>
          <w:rFonts w:hint="eastAsia"/>
          <w:b/>
          <w:lang w:eastAsia="ja-JP"/>
        </w:rPr>
        <w:t>1</w:t>
      </w:r>
      <w:r>
        <w:rPr>
          <w:rFonts w:hint="eastAsia"/>
          <w:b/>
          <w:lang w:eastAsia="ja-JP"/>
        </w:rPr>
        <w:t>340</w:t>
      </w:r>
      <w:r w:rsidR="00404BF6">
        <w:rPr>
          <w:rFonts w:hint="eastAsia"/>
          <w:b/>
          <w:lang w:eastAsia="ja-JP"/>
        </w:rPr>
        <w:t>-03</w:t>
      </w:r>
      <w:r w:rsidR="005458F5">
        <w:rPr>
          <w:rFonts w:hint="eastAsia"/>
          <w:b/>
          <w:lang w:eastAsia="ja-JP"/>
        </w:rPr>
        <w:t>.</w:t>
      </w:r>
    </w:p>
    <w:p w:rsidR="005458F5" w:rsidRDefault="005458F5" w:rsidP="006136D6">
      <w:pPr>
        <w:numPr>
          <w:ilvl w:val="2"/>
          <w:numId w:val="10"/>
        </w:numPr>
      </w:pPr>
      <w:r>
        <w:rPr>
          <w:rFonts w:hint="eastAsia"/>
          <w:lang w:eastAsia="ja-JP"/>
        </w:rPr>
        <w:t>Summary</w:t>
      </w:r>
    </w:p>
    <w:p w:rsidR="005458F5" w:rsidRDefault="004E5E8A" w:rsidP="006136D6">
      <w:pPr>
        <w:numPr>
          <w:ilvl w:val="3"/>
          <w:numId w:val="10"/>
        </w:numPr>
      </w:pPr>
      <w:r>
        <w:rPr>
          <w:rFonts w:hint="eastAsia"/>
          <w:lang w:eastAsia="ja-JP"/>
        </w:rPr>
        <w:lastRenderedPageBreak/>
        <w:t xml:space="preserve">A previous version of this document was presented </w:t>
      </w:r>
      <w:r w:rsidR="00D92CE4">
        <w:rPr>
          <w:rFonts w:hint="eastAsia"/>
          <w:lang w:eastAsia="ja-JP"/>
        </w:rPr>
        <w:t xml:space="preserve">by </w:t>
      </w:r>
      <w:proofErr w:type="spellStart"/>
      <w:r w:rsidR="00D92CE4">
        <w:rPr>
          <w:rFonts w:hint="eastAsia"/>
          <w:lang w:eastAsia="ja-JP"/>
        </w:rPr>
        <w:t>Lochan</w:t>
      </w:r>
      <w:proofErr w:type="spellEnd"/>
      <w:r w:rsidR="00D92CE4">
        <w:rPr>
          <w:rFonts w:hint="eastAsia"/>
          <w:lang w:eastAsia="ja-JP"/>
        </w:rPr>
        <w:t xml:space="preserve"> </w:t>
      </w:r>
      <w:proofErr w:type="spellStart"/>
      <w:r w:rsidR="00D92CE4">
        <w:rPr>
          <w:rFonts w:hint="eastAsia"/>
          <w:lang w:eastAsia="ja-JP"/>
        </w:rPr>
        <w:t>Verma</w:t>
      </w:r>
      <w:proofErr w:type="spellEnd"/>
      <w:r w:rsidR="00D92CE4">
        <w:rPr>
          <w:rFonts w:hint="eastAsia"/>
          <w:lang w:eastAsia="ja-JP"/>
        </w:rPr>
        <w:t xml:space="preserve"> </w:t>
      </w:r>
      <w:r>
        <w:rPr>
          <w:rFonts w:hint="eastAsia"/>
          <w:lang w:eastAsia="ja-JP"/>
        </w:rPr>
        <w:t xml:space="preserve">during </w:t>
      </w:r>
      <w:r w:rsidR="00D92CE4">
        <w:rPr>
          <w:rFonts w:hint="eastAsia"/>
          <w:lang w:eastAsia="ja-JP"/>
        </w:rPr>
        <w:t>the</w:t>
      </w:r>
      <w:r>
        <w:rPr>
          <w:rFonts w:hint="eastAsia"/>
          <w:lang w:eastAsia="ja-JP"/>
        </w:rPr>
        <w:t xml:space="preserve"> TGax conference call </w:t>
      </w:r>
      <w:r w:rsidR="00D92CE4">
        <w:rPr>
          <w:rFonts w:hint="eastAsia"/>
          <w:lang w:eastAsia="ja-JP"/>
        </w:rPr>
        <w:t>on October 27</w:t>
      </w:r>
      <w:r w:rsidR="00D92CE4" w:rsidRPr="00D92CE4">
        <w:rPr>
          <w:rFonts w:hint="eastAsia"/>
          <w:vertAlign w:val="superscript"/>
          <w:lang w:eastAsia="ja-JP"/>
        </w:rPr>
        <w:t>th</w:t>
      </w:r>
      <w:r w:rsidR="00D92CE4">
        <w:rPr>
          <w:rFonts w:hint="eastAsia"/>
          <w:lang w:eastAsia="ja-JP"/>
        </w:rPr>
        <w:t xml:space="preserve"> </w:t>
      </w:r>
      <w:r>
        <w:rPr>
          <w:rFonts w:hint="eastAsia"/>
          <w:lang w:eastAsia="ja-JP"/>
        </w:rPr>
        <w:t>and got some minor comment</w:t>
      </w:r>
      <w:r w:rsidR="00404BF6">
        <w:rPr>
          <w:rFonts w:hint="eastAsia"/>
          <w:lang w:eastAsia="ja-JP"/>
        </w:rPr>
        <w:t>.</w:t>
      </w:r>
    </w:p>
    <w:p w:rsidR="004E5E8A" w:rsidRDefault="004E5E8A" w:rsidP="006136D6">
      <w:pPr>
        <w:numPr>
          <w:ilvl w:val="3"/>
          <w:numId w:val="10"/>
        </w:numPr>
      </w:pPr>
      <w:r>
        <w:rPr>
          <w:rFonts w:hint="eastAsia"/>
          <w:lang w:eastAsia="ja-JP"/>
        </w:rPr>
        <w:t>This is the update considering those comments.</w:t>
      </w:r>
    </w:p>
    <w:p w:rsidR="005458F5" w:rsidRDefault="005458F5" w:rsidP="006136D6">
      <w:pPr>
        <w:numPr>
          <w:ilvl w:val="2"/>
          <w:numId w:val="10"/>
        </w:numPr>
      </w:pPr>
      <w:r>
        <w:rPr>
          <w:rFonts w:hint="eastAsia"/>
          <w:lang w:eastAsia="ja-JP"/>
        </w:rPr>
        <w:t xml:space="preserve"> Discussion</w:t>
      </w:r>
    </w:p>
    <w:p w:rsidR="00390733" w:rsidRDefault="004E5E8A" w:rsidP="006136D6">
      <w:pPr>
        <w:numPr>
          <w:ilvl w:val="3"/>
          <w:numId w:val="10"/>
        </w:numPr>
      </w:pPr>
      <w:r>
        <w:rPr>
          <w:rFonts w:hint="eastAsia"/>
          <w:lang w:eastAsia="ja-JP"/>
        </w:rPr>
        <w:t xml:space="preserve">A member suggested further change to the document. </w:t>
      </w:r>
      <w:r>
        <w:rPr>
          <w:lang w:eastAsia="ja-JP"/>
        </w:rPr>
        <w:sym w:font="Wingdings" w:char="F0E0"/>
      </w:r>
      <w:r>
        <w:rPr>
          <w:rFonts w:hint="eastAsia"/>
          <w:lang w:eastAsia="ja-JP"/>
        </w:rPr>
        <w:t xml:space="preserve"> Sameer agreed.</w:t>
      </w:r>
    </w:p>
    <w:p w:rsidR="004E5E8A" w:rsidRDefault="004E5E8A" w:rsidP="006136D6">
      <w:pPr>
        <w:numPr>
          <w:ilvl w:val="2"/>
          <w:numId w:val="10"/>
        </w:numPr>
      </w:pPr>
      <w:r>
        <w:rPr>
          <w:rFonts w:hint="eastAsia"/>
          <w:lang w:eastAsia="ja-JP"/>
        </w:rPr>
        <w:t>Next Step</w:t>
      </w:r>
    </w:p>
    <w:p w:rsidR="004E5E8A" w:rsidRDefault="004E5E8A" w:rsidP="006136D6">
      <w:pPr>
        <w:numPr>
          <w:ilvl w:val="3"/>
          <w:numId w:val="10"/>
        </w:numPr>
      </w:pPr>
      <w:r>
        <w:rPr>
          <w:rFonts w:hint="eastAsia"/>
          <w:lang w:eastAsia="ja-JP"/>
        </w:rPr>
        <w:t xml:space="preserve">Chair asked if there is any objection to accept the </w:t>
      </w:r>
      <w:r>
        <w:rPr>
          <w:lang w:eastAsia="ja-JP"/>
        </w:rPr>
        <w:t>resolution</w:t>
      </w:r>
      <w:r>
        <w:rPr>
          <w:rFonts w:hint="eastAsia"/>
          <w:lang w:eastAsia="ja-JP"/>
        </w:rPr>
        <w:t xml:space="preserve">. </w:t>
      </w:r>
      <w:r>
        <w:rPr>
          <w:lang w:eastAsia="ja-JP"/>
        </w:rPr>
        <w:sym w:font="Wingdings" w:char="F0E0"/>
      </w:r>
      <w:r>
        <w:rPr>
          <w:rFonts w:hint="eastAsia"/>
          <w:lang w:eastAsia="ja-JP"/>
        </w:rPr>
        <w:t xml:space="preserve"> No objection heard.</w:t>
      </w:r>
    </w:p>
    <w:p w:rsidR="005458F5" w:rsidRPr="00390733" w:rsidRDefault="005458F5" w:rsidP="003F3E09">
      <w:pPr>
        <w:rPr>
          <w:b/>
          <w:lang w:eastAsia="ja-JP"/>
        </w:rPr>
      </w:pPr>
    </w:p>
    <w:p w:rsidR="00441E77" w:rsidRDefault="00441E77" w:rsidP="006136D6">
      <w:pPr>
        <w:numPr>
          <w:ilvl w:val="1"/>
          <w:numId w:val="10"/>
        </w:numPr>
        <w:rPr>
          <w:b/>
        </w:rPr>
      </w:pPr>
      <w:r>
        <w:rPr>
          <w:rFonts w:hint="eastAsia"/>
          <w:b/>
          <w:lang w:eastAsia="ja-JP"/>
        </w:rPr>
        <w:t xml:space="preserve">Sameer Vermani (Qualcomm) presented </w:t>
      </w:r>
      <w:r>
        <w:rPr>
          <w:b/>
          <w:lang w:eastAsia="ja-JP"/>
        </w:rPr>
        <w:t>“</w:t>
      </w:r>
      <w:r w:rsidR="004E5E8A" w:rsidRPr="004E5E8A">
        <w:rPr>
          <w:b/>
          <w:lang w:eastAsia="ja-JP"/>
        </w:rPr>
        <w:t>Comment Resolutions on Clause 26.1.1 Part 2</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11-16-1341-</w:t>
      </w:r>
      <w:r w:rsidR="004E5E8A">
        <w:rPr>
          <w:rFonts w:hint="eastAsia"/>
          <w:b/>
          <w:lang w:eastAsia="ja-JP"/>
        </w:rPr>
        <w:t>06</w:t>
      </w:r>
      <w:r>
        <w:rPr>
          <w:rFonts w:hint="eastAsia"/>
          <w:b/>
          <w:lang w:eastAsia="ja-JP"/>
        </w:rPr>
        <w:t>.</w:t>
      </w:r>
    </w:p>
    <w:p w:rsidR="00441E77" w:rsidRDefault="00441E77" w:rsidP="006136D6">
      <w:pPr>
        <w:numPr>
          <w:ilvl w:val="2"/>
          <w:numId w:val="10"/>
        </w:numPr>
      </w:pPr>
      <w:r>
        <w:rPr>
          <w:rFonts w:hint="eastAsia"/>
          <w:lang w:eastAsia="ja-JP"/>
        </w:rPr>
        <w:t>Summary</w:t>
      </w:r>
    </w:p>
    <w:p w:rsidR="00D92CE4" w:rsidRDefault="00D92CE4" w:rsidP="006136D6">
      <w:pPr>
        <w:numPr>
          <w:ilvl w:val="3"/>
          <w:numId w:val="10"/>
        </w:numPr>
      </w:pPr>
      <w:r>
        <w:rPr>
          <w:rFonts w:hint="eastAsia"/>
          <w:lang w:eastAsia="ja-JP"/>
        </w:rPr>
        <w:t xml:space="preserve">Previous version of this document was presented by </w:t>
      </w:r>
      <w:proofErr w:type="spellStart"/>
      <w:r>
        <w:rPr>
          <w:rFonts w:hint="eastAsia"/>
          <w:lang w:eastAsia="ja-JP"/>
        </w:rPr>
        <w:t>Lochan</w:t>
      </w:r>
      <w:proofErr w:type="spellEnd"/>
      <w:r>
        <w:rPr>
          <w:rFonts w:hint="eastAsia"/>
          <w:lang w:eastAsia="ja-JP"/>
        </w:rPr>
        <w:t xml:space="preserve"> </w:t>
      </w:r>
      <w:proofErr w:type="spellStart"/>
      <w:r>
        <w:rPr>
          <w:rFonts w:hint="eastAsia"/>
          <w:lang w:eastAsia="ja-JP"/>
        </w:rPr>
        <w:t>Verma</w:t>
      </w:r>
      <w:proofErr w:type="spellEnd"/>
      <w:r>
        <w:rPr>
          <w:rFonts w:hint="eastAsia"/>
          <w:lang w:eastAsia="ja-JP"/>
        </w:rPr>
        <w:t xml:space="preserve"> during the TGax teleconference on October 27</w:t>
      </w:r>
      <w:r w:rsidRPr="00D92CE4">
        <w:rPr>
          <w:rFonts w:hint="eastAsia"/>
          <w:vertAlign w:val="superscript"/>
          <w:lang w:eastAsia="ja-JP"/>
        </w:rPr>
        <w:t>th</w:t>
      </w:r>
      <w:r>
        <w:rPr>
          <w:rFonts w:hint="eastAsia"/>
          <w:lang w:eastAsia="ja-JP"/>
        </w:rPr>
        <w:t>.</w:t>
      </w:r>
    </w:p>
    <w:p w:rsidR="00441E77" w:rsidRDefault="004E5E8A" w:rsidP="006136D6">
      <w:pPr>
        <w:numPr>
          <w:ilvl w:val="3"/>
          <w:numId w:val="10"/>
        </w:numPr>
      </w:pPr>
      <w:r>
        <w:rPr>
          <w:rFonts w:hint="eastAsia"/>
          <w:lang w:eastAsia="ja-JP"/>
        </w:rPr>
        <w:t>Proposed changes to the text in 26.1.1 Introduction to the HE PHY</w:t>
      </w:r>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D92CE4" w:rsidRDefault="00D92CE4" w:rsidP="006136D6">
      <w:pPr>
        <w:numPr>
          <w:ilvl w:val="3"/>
          <w:numId w:val="10"/>
        </w:numPr>
      </w:pPr>
      <w:r>
        <w:rPr>
          <w:rFonts w:hint="eastAsia"/>
          <w:lang w:eastAsia="ja-JP"/>
        </w:rPr>
        <w:t>No discussion.</w:t>
      </w:r>
    </w:p>
    <w:p w:rsidR="00D92CE4" w:rsidRDefault="00D92CE4" w:rsidP="006136D6">
      <w:pPr>
        <w:numPr>
          <w:ilvl w:val="2"/>
          <w:numId w:val="10"/>
        </w:numPr>
      </w:pPr>
      <w:r>
        <w:rPr>
          <w:rFonts w:hint="eastAsia"/>
          <w:lang w:eastAsia="ja-JP"/>
        </w:rPr>
        <w:t>Next Step</w:t>
      </w:r>
    </w:p>
    <w:p w:rsidR="00D92CE4" w:rsidRDefault="00D92CE4" w:rsidP="006136D6">
      <w:pPr>
        <w:numPr>
          <w:ilvl w:val="3"/>
          <w:numId w:val="10"/>
        </w:numPr>
      </w:pPr>
      <w:r>
        <w:rPr>
          <w:rFonts w:hint="eastAsia"/>
          <w:lang w:eastAsia="ja-JP"/>
        </w:rPr>
        <w:t xml:space="preserve">Chair asked if there is any objection to the resolution. </w:t>
      </w:r>
      <w:r>
        <w:rPr>
          <w:lang w:eastAsia="ja-JP"/>
        </w:rPr>
        <w:sym w:font="Wingdings" w:char="F0E0"/>
      </w:r>
      <w:r>
        <w:rPr>
          <w:rFonts w:hint="eastAsia"/>
          <w:lang w:eastAsia="ja-JP"/>
        </w:rPr>
        <w:t xml:space="preserve"> No objection heard.</w:t>
      </w:r>
    </w:p>
    <w:p w:rsidR="00441E77" w:rsidRDefault="00441E77" w:rsidP="00441E77"/>
    <w:p w:rsidR="00441E77" w:rsidRDefault="00441E77" w:rsidP="006136D6">
      <w:pPr>
        <w:numPr>
          <w:ilvl w:val="1"/>
          <w:numId w:val="10"/>
        </w:numPr>
        <w:rPr>
          <w:b/>
        </w:rPr>
      </w:pPr>
      <w:r>
        <w:rPr>
          <w:rFonts w:hint="eastAsia"/>
          <w:b/>
          <w:lang w:eastAsia="ja-JP"/>
        </w:rPr>
        <w:t xml:space="preserve">Sameer Vermani (Qualcomm) presented </w:t>
      </w:r>
      <w:r>
        <w:rPr>
          <w:b/>
          <w:lang w:eastAsia="ja-JP"/>
        </w:rPr>
        <w:t>“</w:t>
      </w:r>
      <w:r w:rsidR="00D92CE4" w:rsidRPr="00D92CE4">
        <w:rPr>
          <w:b/>
          <w:lang w:eastAsia="ja-JP"/>
        </w:rPr>
        <w:t>Miscellaneous HE PHY Corrections</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11-16-1434-01.</w:t>
      </w:r>
    </w:p>
    <w:p w:rsidR="00441E77" w:rsidRDefault="00441E77" w:rsidP="006136D6">
      <w:pPr>
        <w:numPr>
          <w:ilvl w:val="2"/>
          <w:numId w:val="10"/>
        </w:numPr>
      </w:pPr>
      <w:r>
        <w:rPr>
          <w:rFonts w:hint="eastAsia"/>
          <w:lang w:eastAsia="ja-JP"/>
        </w:rPr>
        <w:t>Summary</w:t>
      </w:r>
    </w:p>
    <w:p w:rsidR="00441E77" w:rsidRDefault="002966C5" w:rsidP="006136D6">
      <w:pPr>
        <w:numPr>
          <w:ilvl w:val="3"/>
          <w:numId w:val="10"/>
        </w:numPr>
      </w:pPr>
      <w:r>
        <w:rPr>
          <w:rFonts w:hint="eastAsia"/>
          <w:lang w:eastAsia="ja-JP"/>
        </w:rPr>
        <w:t xml:space="preserve">Various fixes relevant to the HE PHY </w:t>
      </w:r>
      <w:proofErr w:type="spellStart"/>
      <w:r>
        <w:rPr>
          <w:rFonts w:hint="eastAsia"/>
          <w:lang w:eastAsia="ja-JP"/>
        </w:rPr>
        <w:t>propsoed</w:t>
      </w:r>
      <w:proofErr w:type="spellEnd"/>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441E77" w:rsidRDefault="002966C5" w:rsidP="006136D6">
      <w:pPr>
        <w:numPr>
          <w:ilvl w:val="3"/>
          <w:numId w:val="10"/>
        </w:numPr>
      </w:pPr>
      <w:r>
        <w:rPr>
          <w:rFonts w:hint="eastAsia"/>
          <w:lang w:eastAsia="ja-JP"/>
        </w:rPr>
        <w:t xml:space="preserve">A member suggested minor </w:t>
      </w:r>
      <w:r>
        <w:rPr>
          <w:lang w:eastAsia="ja-JP"/>
        </w:rPr>
        <w:t>correction</w:t>
      </w:r>
      <w:r>
        <w:rPr>
          <w:rFonts w:hint="eastAsia"/>
          <w:lang w:eastAsia="ja-JP"/>
        </w:rPr>
        <w:t xml:space="preserve"> to the document. Sameer agreed and updated the document.</w:t>
      </w:r>
    </w:p>
    <w:p w:rsidR="002966C5" w:rsidRDefault="002966C5" w:rsidP="006136D6">
      <w:pPr>
        <w:numPr>
          <w:ilvl w:val="2"/>
          <w:numId w:val="10"/>
        </w:numPr>
      </w:pPr>
      <w:r>
        <w:rPr>
          <w:rFonts w:hint="eastAsia"/>
          <w:lang w:eastAsia="ja-JP"/>
        </w:rPr>
        <w:t>Next Step</w:t>
      </w:r>
    </w:p>
    <w:p w:rsidR="002966C5" w:rsidRDefault="002966C5" w:rsidP="006136D6">
      <w:pPr>
        <w:numPr>
          <w:ilvl w:val="3"/>
          <w:numId w:val="10"/>
        </w:numPr>
      </w:pPr>
      <w:r>
        <w:rPr>
          <w:rFonts w:hint="eastAsia"/>
          <w:lang w:eastAsia="ja-JP"/>
        </w:rPr>
        <w:t xml:space="preserve">Chair asked if there is any objection to this resolution. </w:t>
      </w:r>
      <w:r>
        <w:rPr>
          <w:lang w:eastAsia="ja-JP"/>
        </w:rPr>
        <w:sym w:font="Wingdings" w:char="F0E0"/>
      </w:r>
      <w:r>
        <w:rPr>
          <w:rFonts w:hint="eastAsia"/>
          <w:lang w:eastAsia="ja-JP"/>
        </w:rPr>
        <w:t xml:space="preserve"> No objection heard.</w:t>
      </w:r>
    </w:p>
    <w:p w:rsidR="007124F3" w:rsidRDefault="007124F3" w:rsidP="003F3E09">
      <w:pPr>
        <w:rPr>
          <w:lang w:eastAsia="ja-JP"/>
        </w:rPr>
      </w:pPr>
    </w:p>
    <w:p w:rsidR="00441E77" w:rsidRDefault="00441E77" w:rsidP="006136D6">
      <w:pPr>
        <w:numPr>
          <w:ilvl w:val="1"/>
          <w:numId w:val="10"/>
        </w:numPr>
        <w:rPr>
          <w:b/>
        </w:rPr>
      </w:pPr>
      <w:proofErr w:type="spellStart"/>
      <w:r>
        <w:rPr>
          <w:rFonts w:hint="eastAsia"/>
          <w:b/>
          <w:lang w:eastAsia="ja-JP"/>
        </w:rPr>
        <w:t>Jarkko</w:t>
      </w:r>
      <w:proofErr w:type="spellEnd"/>
      <w:r>
        <w:rPr>
          <w:rFonts w:hint="eastAsia"/>
          <w:b/>
          <w:lang w:eastAsia="ja-JP"/>
        </w:rPr>
        <w:t xml:space="preserve"> </w:t>
      </w:r>
      <w:proofErr w:type="spellStart"/>
      <w:r>
        <w:rPr>
          <w:rFonts w:hint="eastAsia"/>
          <w:b/>
          <w:lang w:eastAsia="ja-JP"/>
        </w:rPr>
        <w:t>Kneckt</w:t>
      </w:r>
      <w:proofErr w:type="spellEnd"/>
      <w:r>
        <w:rPr>
          <w:rFonts w:hint="eastAsia"/>
          <w:b/>
          <w:lang w:eastAsia="ja-JP"/>
        </w:rPr>
        <w:t xml:space="preserve"> (Apple) presented </w:t>
      </w:r>
      <w:r>
        <w:rPr>
          <w:b/>
          <w:lang w:eastAsia="ja-JP"/>
        </w:rPr>
        <w:t>“</w:t>
      </w:r>
      <w:r w:rsidR="002966C5" w:rsidRPr="002966C5">
        <w:rPr>
          <w:b/>
          <w:lang w:eastAsia="ja-JP"/>
        </w:rPr>
        <w:t>Resolution to CIDs 52, 2459 and 2632</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11-16-1464-</w:t>
      </w:r>
      <w:r w:rsidR="002966C5">
        <w:rPr>
          <w:rFonts w:hint="eastAsia"/>
          <w:b/>
          <w:lang w:eastAsia="ja-JP"/>
        </w:rPr>
        <w:t>00</w:t>
      </w:r>
      <w:r>
        <w:rPr>
          <w:rFonts w:hint="eastAsia"/>
          <w:b/>
          <w:lang w:eastAsia="ja-JP"/>
        </w:rPr>
        <w:t>.</w:t>
      </w:r>
    </w:p>
    <w:p w:rsidR="00441E77" w:rsidRDefault="00441E77" w:rsidP="006136D6">
      <w:pPr>
        <w:numPr>
          <w:ilvl w:val="2"/>
          <w:numId w:val="10"/>
        </w:numPr>
      </w:pPr>
      <w:r>
        <w:rPr>
          <w:rFonts w:hint="eastAsia"/>
          <w:lang w:eastAsia="ja-JP"/>
        </w:rPr>
        <w:t>Summary</w:t>
      </w:r>
    </w:p>
    <w:p w:rsidR="00441E77" w:rsidRDefault="002966C5" w:rsidP="006136D6">
      <w:pPr>
        <w:numPr>
          <w:ilvl w:val="3"/>
          <w:numId w:val="10"/>
        </w:numPr>
      </w:pPr>
      <w:r>
        <w:rPr>
          <w:rFonts w:hint="eastAsia"/>
          <w:lang w:eastAsia="ja-JP"/>
        </w:rPr>
        <w:t xml:space="preserve">This document </w:t>
      </w:r>
      <w:r>
        <w:rPr>
          <w:lang w:eastAsia="ja-JP"/>
        </w:rPr>
        <w:t>contains</w:t>
      </w:r>
      <w:r>
        <w:rPr>
          <w:rFonts w:hint="eastAsia"/>
          <w:lang w:eastAsia="ja-JP"/>
        </w:rPr>
        <w:t xml:space="preserve"> proposed resolutions for CIDs 52, 2459 and 2632 regarding the reverse direction protocol</w:t>
      </w:r>
      <w:r w:rsidR="00441E77">
        <w:rPr>
          <w:rFonts w:hint="eastAsia"/>
          <w:lang w:eastAsia="ja-JP"/>
        </w:rPr>
        <w:t>.</w:t>
      </w:r>
    </w:p>
    <w:p w:rsidR="002966C5" w:rsidRDefault="002966C5" w:rsidP="006136D6">
      <w:pPr>
        <w:numPr>
          <w:ilvl w:val="3"/>
          <w:numId w:val="10"/>
        </w:numPr>
      </w:pPr>
      <w:r>
        <w:rPr>
          <w:rFonts w:hint="eastAsia"/>
          <w:lang w:eastAsia="ja-JP"/>
        </w:rPr>
        <w:t>Text for the RD protocol signaling and the use of Multi-TID transmissions in RD protocol were proposed.</w:t>
      </w:r>
    </w:p>
    <w:p w:rsidR="00441E77" w:rsidRDefault="00441E77" w:rsidP="006136D6">
      <w:pPr>
        <w:numPr>
          <w:ilvl w:val="2"/>
          <w:numId w:val="10"/>
        </w:numPr>
      </w:pPr>
      <w:r>
        <w:rPr>
          <w:rFonts w:hint="eastAsia"/>
          <w:lang w:eastAsia="ja-JP"/>
        </w:rPr>
        <w:t xml:space="preserve"> Discussion</w:t>
      </w:r>
    </w:p>
    <w:p w:rsidR="00441E77" w:rsidRDefault="00B82FAC" w:rsidP="006136D6">
      <w:pPr>
        <w:numPr>
          <w:ilvl w:val="3"/>
          <w:numId w:val="10"/>
        </w:numPr>
      </w:pPr>
      <w:r>
        <w:rPr>
          <w:rFonts w:hint="eastAsia"/>
          <w:lang w:eastAsia="ja-JP"/>
        </w:rPr>
        <w:t xml:space="preserve">A member commented that there is </w:t>
      </w:r>
      <w:proofErr w:type="gramStart"/>
      <w:r>
        <w:rPr>
          <w:rFonts w:hint="eastAsia"/>
          <w:lang w:eastAsia="ja-JP"/>
        </w:rPr>
        <w:t>duplicate</w:t>
      </w:r>
      <w:proofErr w:type="gramEnd"/>
      <w:r>
        <w:rPr>
          <w:rFonts w:hint="eastAsia"/>
          <w:lang w:eastAsia="ja-JP"/>
        </w:rPr>
        <w:t xml:space="preserve"> on the definition of the Multi-TID Aggregation. </w:t>
      </w:r>
      <w:r>
        <w:rPr>
          <w:lang w:eastAsia="ja-JP"/>
        </w:rPr>
        <w:sym w:font="Wingdings" w:char="F0E0"/>
      </w:r>
      <w:r>
        <w:rPr>
          <w:rFonts w:hint="eastAsia"/>
          <w:lang w:eastAsia="ja-JP"/>
        </w:rPr>
        <w:t xml:space="preserve"> </w:t>
      </w:r>
      <w:proofErr w:type="spellStart"/>
      <w:r>
        <w:rPr>
          <w:rFonts w:hint="eastAsia"/>
          <w:lang w:eastAsia="ja-JP"/>
        </w:rPr>
        <w:t>Jarkko</w:t>
      </w:r>
      <w:proofErr w:type="spellEnd"/>
      <w:r>
        <w:rPr>
          <w:rFonts w:hint="eastAsia"/>
          <w:lang w:eastAsia="ja-JP"/>
        </w:rPr>
        <w:t xml:space="preserve"> to update the document.</w:t>
      </w:r>
    </w:p>
    <w:p w:rsidR="00B82FAC" w:rsidRDefault="00B82FAC" w:rsidP="006136D6">
      <w:pPr>
        <w:numPr>
          <w:ilvl w:val="3"/>
          <w:numId w:val="10"/>
        </w:numPr>
      </w:pPr>
      <w:r>
        <w:rPr>
          <w:rFonts w:hint="eastAsia"/>
          <w:lang w:eastAsia="ja-JP"/>
        </w:rPr>
        <w:t xml:space="preserve">There was a discussion on the tradeoff between the AC constraint and </w:t>
      </w:r>
      <w:proofErr w:type="spellStart"/>
      <w:r>
        <w:rPr>
          <w:rFonts w:hint="eastAsia"/>
          <w:lang w:eastAsia="ja-JP"/>
        </w:rPr>
        <w:t>QoS</w:t>
      </w:r>
      <w:proofErr w:type="spellEnd"/>
      <w:r>
        <w:rPr>
          <w:rFonts w:hint="eastAsia"/>
          <w:lang w:eastAsia="ja-JP"/>
        </w:rPr>
        <w:t>.</w:t>
      </w:r>
    </w:p>
    <w:p w:rsidR="00B82FAC" w:rsidRDefault="00B82FAC" w:rsidP="006136D6">
      <w:pPr>
        <w:numPr>
          <w:ilvl w:val="2"/>
          <w:numId w:val="10"/>
        </w:numPr>
      </w:pPr>
      <w:r>
        <w:rPr>
          <w:rFonts w:hint="eastAsia"/>
          <w:lang w:eastAsia="ja-JP"/>
        </w:rPr>
        <w:t>Next Step</w:t>
      </w:r>
    </w:p>
    <w:p w:rsidR="00B82FAC" w:rsidRDefault="00B82FAC" w:rsidP="006136D6">
      <w:pPr>
        <w:numPr>
          <w:ilvl w:val="3"/>
          <w:numId w:val="10"/>
        </w:numPr>
      </w:pPr>
      <w:r>
        <w:rPr>
          <w:rFonts w:hint="eastAsia"/>
          <w:lang w:eastAsia="ja-JP"/>
        </w:rPr>
        <w:t xml:space="preserve">Chair asked if there is any objection to incorporate these changes to the draft. </w:t>
      </w:r>
      <w:r>
        <w:rPr>
          <w:lang w:eastAsia="ja-JP"/>
        </w:rPr>
        <w:sym w:font="Wingdings" w:char="F0E0"/>
      </w:r>
      <w:r>
        <w:rPr>
          <w:rFonts w:hint="eastAsia"/>
          <w:lang w:eastAsia="ja-JP"/>
        </w:rPr>
        <w:t xml:space="preserve"> No objection heard.</w:t>
      </w:r>
    </w:p>
    <w:p w:rsidR="00441E77" w:rsidRDefault="00441E77" w:rsidP="003F3E09">
      <w:pPr>
        <w:rPr>
          <w:lang w:eastAsia="ja-JP"/>
        </w:rPr>
      </w:pPr>
    </w:p>
    <w:p w:rsidR="00441E77" w:rsidRDefault="00441E77" w:rsidP="006136D6">
      <w:pPr>
        <w:numPr>
          <w:ilvl w:val="1"/>
          <w:numId w:val="10"/>
        </w:numPr>
        <w:rPr>
          <w:b/>
        </w:rPr>
      </w:pPr>
      <w:r>
        <w:rPr>
          <w:rFonts w:hint="eastAsia"/>
          <w:b/>
          <w:lang w:eastAsia="ja-JP"/>
        </w:rPr>
        <w:t xml:space="preserve">Ross Jian Yu (Huawei Technologies) presented </w:t>
      </w:r>
      <w:r>
        <w:rPr>
          <w:b/>
          <w:lang w:eastAsia="ja-JP"/>
        </w:rPr>
        <w:t>“</w:t>
      </w:r>
      <w:r w:rsidR="00B82FAC" w:rsidRPr="00B82FAC">
        <w:rPr>
          <w:b/>
          <w:lang w:eastAsia="ja-JP"/>
        </w:rPr>
        <w:t>Proposed resolutions to comments on clause 26.3.10.8 in D0.5</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11-16-1371-00.</w:t>
      </w:r>
    </w:p>
    <w:p w:rsidR="00441E77" w:rsidRDefault="00441E77" w:rsidP="006136D6">
      <w:pPr>
        <w:numPr>
          <w:ilvl w:val="2"/>
          <w:numId w:val="10"/>
        </w:numPr>
      </w:pPr>
      <w:r>
        <w:rPr>
          <w:rFonts w:hint="eastAsia"/>
          <w:lang w:eastAsia="ja-JP"/>
        </w:rPr>
        <w:t>Summary</w:t>
      </w:r>
    </w:p>
    <w:p w:rsidR="00441E77" w:rsidRDefault="00B82FAC" w:rsidP="006136D6">
      <w:pPr>
        <w:numPr>
          <w:ilvl w:val="3"/>
          <w:numId w:val="10"/>
        </w:numPr>
      </w:pPr>
      <w:r>
        <w:rPr>
          <w:rFonts w:hint="eastAsia"/>
          <w:lang w:eastAsia="ja-JP"/>
        </w:rPr>
        <w:t>The document contains the proposed resolutions for CIDs 308, 1619 and 2847</w:t>
      </w:r>
      <w:r w:rsidR="00441E77">
        <w:rPr>
          <w:rFonts w:hint="eastAsia"/>
          <w:lang w:eastAsia="ja-JP"/>
        </w:rPr>
        <w:t>.</w:t>
      </w:r>
    </w:p>
    <w:p w:rsidR="00B82FAC" w:rsidRDefault="00B82FAC" w:rsidP="006136D6">
      <w:pPr>
        <w:numPr>
          <w:ilvl w:val="3"/>
          <w:numId w:val="10"/>
        </w:numPr>
      </w:pPr>
      <w:r>
        <w:rPr>
          <w:rFonts w:hint="eastAsia"/>
          <w:lang w:eastAsia="ja-JP"/>
        </w:rPr>
        <w:t xml:space="preserve">The document contains the proposed changes to the text in clause 26.3.10.8.4 as well which clarifies the </w:t>
      </w:r>
      <w:r w:rsidRPr="00B82FAC">
        <w:rPr>
          <w:lang w:eastAsia="ja-JP"/>
        </w:rPr>
        <w:t>mapping of user-fields to the RU allocation signa</w:t>
      </w:r>
      <w:r>
        <w:rPr>
          <w:lang w:eastAsia="ja-JP"/>
        </w:rPr>
        <w:t xml:space="preserve">ling for 80 and 160 </w:t>
      </w:r>
      <w:proofErr w:type="spellStart"/>
      <w:r>
        <w:rPr>
          <w:lang w:eastAsia="ja-JP"/>
        </w:rPr>
        <w:t>MH</w:t>
      </w:r>
      <w:r>
        <w:rPr>
          <w:rFonts w:hint="eastAsia"/>
          <w:lang w:eastAsia="ja-JP"/>
        </w:rPr>
        <w:t>z.</w:t>
      </w:r>
      <w:proofErr w:type="spellEnd"/>
    </w:p>
    <w:p w:rsidR="00441E77" w:rsidRDefault="00441E77" w:rsidP="006136D6">
      <w:pPr>
        <w:numPr>
          <w:ilvl w:val="2"/>
          <w:numId w:val="10"/>
        </w:numPr>
      </w:pPr>
      <w:r>
        <w:rPr>
          <w:rFonts w:hint="eastAsia"/>
          <w:lang w:eastAsia="ja-JP"/>
        </w:rPr>
        <w:t xml:space="preserve"> Discussion</w:t>
      </w:r>
    </w:p>
    <w:p w:rsidR="00B82FAC" w:rsidRDefault="00B82FAC" w:rsidP="006136D6">
      <w:pPr>
        <w:numPr>
          <w:ilvl w:val="3"/>
          <w:numId w:val="10"/>
        </w:numPr>
      </w:pPr>
      <w:r>
        <w:rPr>
          <w:rFonts w:hint="eastAsia"/>
          <w:lang w:eastAsia="ja-JP"/>
        </w:rPr>
        <w:t>No discussion.</w:t>
      </w:r>
    </w:p>
    <w:p w:rsidR="00B82FAC" w:rsidRDefault="00B82FAC" w:rsidP="006136D6">
      <w:pPr>
        <w:numPr>
          <w:ilvl w:val="2"/>
          <w:numId w:val="10"/>
        </w:numPr>
      </w:pPr>
      <w:r>
        <w:rPr>
          <w:rFonts w:hint="eastAsia"/>
          <w:lang w:eastAsia="ja-JP"/>
        </w:rPr>
        <w:lastRenderedPageBreak/>
        <w:t>Next Step</w:t>
      </w:r>
    </w:p>
    <w:p w:rsidR="00B82FAC" w:rsidRDefault="00B82FAC" w:rsidP="006136D6">
      <w:pPr>
        <w:numPr>
          <w:ilvl w:val="3"/>
          <w:numId w:val="10"/>
        </w:numPr>
      </w:pPr>
      <w:r>
        <w:rPr>
          <w:rFonts w:hint="eastAsia"/>
          <w:lang w:eastAsia="ja-JP"/>
        </w:rPr>
        <w:t xml:space="preserve">Chair asked if there is any objection to the proposed resolutions. </w:t>
      </w:r>
      <w:r>
        <w:rPr>
          <w:lang w:eastAsia="ja-JP"/>
        </w:rPr>
        <w:sym w:font="Wingdings" w:char="F0E0"/>
      </w:r>
      <w:r>
        <w:rPr>
          <w:rFonts w:hint="eastAsia"/>
          <w:lang w:eastAsia="ja-JP"/>
        </w:rPr>
        <w:t xml:space="preserve"> No objection.</w:t>
      </w:r>
    </w:p>
    <w:p w:rsidR="00441E77" w:rsidRDefault="00441E77" w:rsidP="003F3E09">
      <w:pPr>
        <w:rPr>
          <w:lang w:eastAsia="ja-JP"/>
        </w:rPr>
      </w:pPr>
    </w:p>
    <w:p w:rsidR="00441E77" w:rsidRDefault="00441E77" w:rsidP="006136D6">
      <w:pPr>
        <w:numPr>
          <w:ilvl w:val="1"/>
          <w:numId w:val="10"/>
        </w:numPr>
        <w:rPr>
          <w:b/>
        </w:rPr>
      </w:pPr>
      <w:r>
        <w:rPr>
          <w:rFonts w:hint="eastAsia"/>
          <w:b/>
          <w:lang w:eastAsia="ja-JP"/>
        </w:rPr>
        <w:t xml:space="preserve">Ross Jian Yu (Huawei Technologies) presented </w:t>
      </w:r>
      <w:r>
        <w:rPr>
          <w:b/>
          <w:lang w:eastAsia="ja-JP"/>
        </w:rPr>
        <w:t>“</w:t>
      </w:r>
      <w:r w:rsidR="00B82FAC" w:rsidRPr="00B82FAC">
        <w:rPr>
          <w:b/>
          <w:lang w:eastAsia="ja-JP"/>
        </w:rPr>
        <w:t>Proposed change</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11-16-1372-</w:t>
      </w:r>
      <w:r w:rsidR="00850972">
        <w:rPr>
          <w:rFonts w:hint="eastAsia"/>
          <w:b/>
          <w:lang w:eastAsia="ja-JP"/>
        </w:rPr>
        <w:t>01</w:t>
      </w:r>
      <w:r>
        <w:rPr>
          <w:rFonts w:hint="eastAsia"/>
          <w:b/>
          <w:lang w:eastAsia="ja-JP"/>
        </w:rPr>
        <w:t>.</w:t>
      </w:r>
    </w:p>
    <w:p w:rsidR="00441E77" w:rsidRDefault="00441E77" w:rsidP="006136D6">
      <w:pPr>
        <w:numPr>
          <w:ilvl w:val="2"/>
          <w:numId w:val="10"/>
        </w:numPr>
      </w:pPr>
      <w:r>
        <w:rPr>
          <w:rFonts w:hint="eastAsia"/>
          <w:lang w:eastAsia="ja-JP"/>
        </w:rPr>
        <w:t>Summary</w:t>
      </w:r>
    </w:p>
    <w:p w:rsidR="00441E77" w:rsidRDefault="00850972" w:rsidP="006136D6">
      <w:pPr>
        <w:numPr>
          <w:ilvl w:val="3"/>
          <w:numId w:val="10"/>
        </w:numPr>
      </w:pPr>
      <w:r>
        <w:rPr>
          <w:rFonts w:hint="eastAsia"/>
          <w:lang w:eastAsia="ja-JP"/>
        </w:rPr>
        <w:t>This submission contains the proposed changes to clause 26.3.10.5 L-SIG and 26.3.10.8 HE-SIG-B</w:t>
      </w:r>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441E77" w:rsidRDefault="00850972" w:rsidP="006136D6">
      <w:pPr>
        <w:numPr>
          <w:ilvl w:val="3"/>
          <w:numId w:val="10"/>
        </w:numPr>
      </w:pPr>
      <w:r>
        <w:rPr>
          <w:rFonts w:hint="eastAsia"/>
          <w:lang w:eastAsia="ja-JP"/>
        </w:rPr>
        <w:t>Chair confirmed that this is not comment resolution.</w:t>
      </w:r>
    </w:p>
    <w:p w:rsidR="00850972" w:rsidRDefault="00850972" w:rsidP="006136D6">
      <w:pPr>
        <w:numPr>
          <w:ilvl w:val="2"/>
          <w:numId w:val="10"/>
        </w:numPr>
      </w:pPr>
      <w:r>
        <w:rPr>
          <w:rFonts w:hint="eastAsia"/>
          <w:lang w:eastAsia="ja-JP"/>
        </w:rPr>
        <w:t>Next Step</w:t>
      </w:r>
    </w:p>
    <w:p w:rsidR="00850972" w:rsidRDefault="00850972" w:rsidP="006136D6">
      <w:pPr>
        <w:numPr>
          <w:ilvl w:val="3"/>
          <w:numId w:val="10"/>
        </w:numPr>
      </w:pPr>
      <w:r>
        <w:rPr>
          <w:rFonts w:hint="eastAsia"/>
          <w:lang w:eastAsia="ja-JP"/>
        </w:rPr>
        <w:t xml:space="preserve">Chair asked if there is any objection to accept the proposed changes in 16/1372r1. </w:t>
      </w:r>
      <w:r>
        <w:rPr>
          <w:lang w:eastAsia="ja-JP"/>
        </w:rPr>
        <w:sym w:font="Wingdings" w:char="F0E0"/>
      </w:r>
      <w:r>
        <w:rPr>
          <w:rFonts w:hint="eastAsia"/>
          <w:lang w:eastAsia="ja-JP"/>
        </w:rPr>
        <w:t xml:space="preserve"> No objection.</w:t>
      </w:r>
    </w:p>
    <w:p w:rsidR="00441E77" w:rsidRDefault="00441E77" w:rsidP="003F3E09">
      <w:pPr>
        <w:rPr>
          <w:lang w:eastAsia="ja-JP"/>
        </w:rPr>
      </w:pPr>
    </w:p>
    <w:p w:rsidR="00441E77" w:rsidRPr="00B1756C" w:rsidRDefault="00441E77" w:rsidP="003F3E09">
      <w:pPr>
        <w:rPr>
          <w:lang w:eastAsia="ja-JP"/>
        </w:rPr>
      </w:pPr>
    </w:p>
    <w:p w:rsidR="009D046E" w:rsidRDefault="009D046E" w:rsidP="006136D6">
      <w:pPr>
        <w:numPr>
          <w:ilvl w:val="0"/>
          <w:numId w:val="10"/>
        </w:numPr>
        <w:rPr>
          <w:b/>
        </w:rPr>
      </w:pPr>
      <w:proofErr w:type="spellStart"/>
      <w:r>
        <w:rPr>
          <w:rFonts w:hint="eastAsia"/>
          <w:b/>
          <w:lang w:eastAsia="ja-JP"/>
        </w:rPr>
        <w:t>AoB</w:t>
      </w:r>
      <w:proofErr w:type="spellEnd"/>
    </w:p>
    <w:p w:rsidR="009D046E" w:rsidRDefault="009D046E" w:rsidP="006136D6">
      <w:pPr>
        <w:numPr>
          <w:ilvl w:val="1"/>
          <w:numId w:val="10"/>
        </w:numPr>
      </w:pPr>
      <w:r w:rsidRPr="009D046E">
        <w:rPr>
          <w:rFonts w:hint="eastAsia"/>
          <w:lang w:eastAsia="ja-JP"/>
        </w:rPr>
        <w:t>Chair asked if we have any business that can be conducted</w:t>
      </w:r>
      <w:r w:rsidR="00441E77">
        <w:rPr>
          <w:rFonts w:hint="eastAsia"/>
          <w:lang w:eastAsia="ja-JP"/>
        </w:rPr>
        <w:t>.</w:t>
      </w:r>
    </w:p>
    <w:p w:rsidR="00441E77" w:rsidRDefault="00441E77" w:rsidP="006136D6">
      <w:pPr>
        <w:numPr>
          <w:ilvl w:val="1"/>
          <w:numId w:val="10"/>
        </w:numPr>
      </w:pPr>
      <w:r>
        <w:rPr>
          <w:rFonts w:hint="eastAsia"/>
          <w:lang w:eastAsia="ja-JP"/>
        </w:rPr>
        <w:t>Room assignment for PM2 &amp; PM3:</w:t>
      </w:r>
    </w:p>
    <w:p w:rsidR="00441E77" w:rsidRDefault="003F3263" w:rsidP="006136D6">
      <w:pPr>
        <w:numPr>
          <w:ilvl w:val="2"/>
          <w:numId w:val="10"/>
        </w:numPr>
      </w:pPr>
      <w:r>
        <w:rPr>
          <w:rFonts w:hint="eastAsia"/>
          <w:lang w:eastAsia="ja-JP"/>
        </w:rPr>
        <w:t xml:space="preserve">PM2: </w:t>
      </w:r>
      <w:r w:rsidR="00441E77">
        <w:rPr>
          <w:rFonts w:hint="eastAsia"/>
          <w:lang w:eastAsia="ja-JP"/>
        </w:rPr>
        <w:t xml:space="preserve">PHY </w:t>
      </w:r>
      <w:r>
        <w:rPr>
          <w:lang w:eastAsia="ja-JP"/>
        </w:rPr>
        <w:t>–</w:t>
      </w:r>
      <w:r w:rsidR="00441E77">
        <w:rPr>
          <w:rFonts w:hint="eastAsia"/>
          <w:lang w:eastAsia="ja-JP"/>
        </w:rPr>
        <w:t xml:space="preserve"> </w:t>
      </w:r>
      <w:r>
        <w:rPr>
          <w:rFonts w:hint="eastAsia"/>
          <w:lang w:eastAsia="ja-JP"/>
        </w:rPr>
        <w:t>Texas D</w:t>
      </w:r>
      <w:r w:rsidR="00441E77">
        <w:rPr>
          <w:rFonts w:hint="eastAsia"/>
          <w:lang w:eastAsia="ja-JP"/>
        </w:rPr>
        <w:t xml:space="preserve">, MAC - </w:t>
      </w:r>
      <w:r>
        <w:rPr>
          <w:rFonts w:hint="eastAsia"/>
          <w:lang w:eastAsia="ja-JP"/>
        </w:rPr>
        <w:t>Texas E.</w:t>
      </w:r>
    </w:p>
    <w:p w:rsidR="00441E77" w:rsidRPr="009D046E" w:rsidRDefault="003F3263" w:rsidP="006136D6">
      <w:pPr>
        <w:numPr>
          <w:ilvl w:val="2"/>
          <w:numId w:val="10"/>
        </w:numPr>
      </w:pPr>
      <w:r>
        <w:rPr>
          <w:rFonts w:hint="eastAsia"/>
          <w:lang w:eastAsia="ja-JP"/>
        </w:rPr>
        <w:t xml:space="preserve">PM3: </w:t>
      </w:r>
      <w:r w:rsidR="00441E77">
        <w:rPr>
          <w:rFonts w:hint="eastAsia"/>
          <w:lang w:eastAsia="ja-JP"/>
        </w:rPr>
        <w:t xml:space="preserve">MU </w:t>
      </w:r>
      <w:r>
        <w:rPr>
          <w:lang w:eastAsia="ja-JP"/>
        </w:rPr>
        <w:t>–</w:t>
      </w:r>
      <w:r w:rsidR="00441E77">
        <w:rPr>
          <w:rFonts w:hint="eastAsia"/>
          <w:lang w:eastAsia="ja-JP"/>
        </w:rPr>
        <w:t xml:space="preserve"> </w:t>
      </w:r>
      <w:r>
        <w:rPr>
          <w:rFonts w:hint="eastAsia"/>
          <w:lang w:eastAsia="ja-JP"/>
        </w:rPr>
        <w:t>Texas D</w:t>
      </w:r>
      <w:r w:rsidR="00441E77">
        <w:rPr>
          <w:rFonts w:hint="eastAsia"/>
          <w:lang w:eastAsia="ja-JP"/>
        </w:rPr>
        <w:t xml:space="preserve">, SR </w:t>
      </w:r>
      <w:r>
        <w:rPr>
          <w:lang w:eastAsia="ja-JP"/>
        </w:rPr>
        <w:t>–</w:t>
      </w:r>
      <w:r w:rsidR="00441E77">
        <w:rPr>
          <w:rFonts w:hint="eastAsia"/>
          <w:lang w:eastAsia="ja-JP"/>
        </w:rPr>
        <w:t xml:space="preserve"> </w:t>
      </w:r>
      <w:r>
        <w:rPr>
          <w:rFonts w:hint="eastAsia"/>
          <w:lang w:eastAsia="ja-JP"/>
        </w:rPr>
        <w:t>Texas E.</w:t>
      </w:r>
    </w:p>
    <w:p w:rsidR="009D046E" w:rsidRPr="009D046E" w:rsidRDefault="009D046E" w:rsidP="009D046E"/>
    <w:p w:rsidR="009D046E" w:rsidRDefault="009D046E" w:rsidP="006136D6">
      <w:pPr>
        <w:numPr>
          <w:ilvl w:val="0"/>
          <w:numId w:val="10"/>
        </w:numPr>
        <w:rPr>
          <w:b/>
        </w:rPr>
      </w:pPr>
      <w:r>
        <w:rPr>
          <w:rFonts w:hint="eastAsia"/>
          <w:b/>
          <w:lang w:eastAsia="ja-JP"/>
        </w:rPr>
        <w:t>Adjournment</w:t>
      </w:r>
    </w:p>
    <w:p w:rsidR="009D046E" w:rsidRDefault="009D046E" w:rsidP="006136D6">
      <w:pPr>
        <w:numPr>
          <w:ilvl w:val="1"/>
          <w:numId w:val="10"/>
        </w:numPr>
        <w:rPr>
          <w:b/>
        </w:rPr>
      </w:pPr>
      <w:r>
        <w:rPr>
          <w:rFonts w:hint="eastAsia"/>
          <w:b/>
          <w:lang w:eastAsia="ja-JP"/>
        </w:rPr>
        <w:t xml:space="preserve">TGax </w:t>
      </w:r>
      <w:r w:rsidR="00441E77">
        <w:rPr>
          <w:rFonts w:hint="eastAsia"/>
          <w:b/>
          <w:lang w:eastAsia="ja-JP"/>
        </w:rPr>
        <w:t>recessed</w:t>
      </w:r>
      <w:r>
        <w:rPr>
          <w:rFonts w:hint="eastAsia"/>
          <w:b/>
          <w:lang w:eastAsia="ja-JP"/>
        </w:rPr>
        <w:t xml:space="preserve"> @ </w:t>
      </w:r>
      <w:r w:rsidR="006F1FFD">
        <w:rPr>
          <w:rFonts w:hint="eastAsia"/>
          <w:b/>
          <w:lang w:eastAsia="ja-JP"/>
        </w:rPr>
        <w:t>1</w:t>
      </w:r>
      <w:r w:rsidR="00C13928">
        <w:rPr>
          <w:rFonts w:hint="eastAsia"/>
          <w:b/>
          <w:lang w:eastAsia="ja-JP"/>
        </w:rPr>
        <w:t>5:29</w:t>
      </w:r>
      <w:r w:rsidR="00935B91">
        <w:rPr>
          <w:rFonts w:hint="eastAsia"/>
          <w:b/>
          <w:lang w:eastAsia="ja-JP"/>
        </w:rPr>
        <w:t xml:space="preserve"> </w:t>
      </w:r>
      <w:r w:rsidR="006F1FFD">
        <w:rPr>
          <w:rFonts w:hint="eastAsia"/>
          <w:b/>
          <w:lang w:eastAsia="ja-JP"/>
        </w:rPr>
        <w:t>P</w:t>
      </w:r>
      <w:r>
        <w:rPr>
          <w:rFonts w:hint="eastAsia"/>
          <w:b/>
          <w:lang w:eastAsia="ja-JP"/>
        </w:rPr>
        <w:t>M.</w:t>
      </w:r>
    </w:p>
    <w:p w:rsidR="009D046E" w:rsidRDefault="009D046E" w:rsidP="009D046E">
      <w:pPr>
        <w:rPr>
          <w:b/>
          <w:lang w:eastAsia="ja-JP"/>
        </w:rPr>
      </w:pPr>
    </w:p>
    <w:p w:rsidR="00B057D0" w:rsidRDefault="00B057D0" w:rsidP="009D046E">
      <w:pPr>
        <w:rPr>
          <w:b/>
          <w:lang w:eastAsia="ja-JP"/>
        </w:rPr>
      </w:pPr>
    </w:p>
    <w:p w:rsidR="009D046E" w:rsidRPr="001F0053" w:rsidRDefault="009D046E" w:rsidP="009D046E">
      <w:pPr>
        <w:rPr>
          <w:b/>
          <w:sz w:val="28"/>
          <w:u w:val="single"/>
          <w:lang w:eastAsia="ja-JP"/>
        </w:rPr>
      </w:pPr>
      <w:r>
        <w:rPr>
          <w:rFonts w:hint="eastAsia"/>
          <w:b/>
          <w:sz w:val="28"/>
          <w:u w:val="single"/>
          <w:lang w:eastAsia="ja-JP"/>
        </w:rPr>
        <w:t xml:space="preserve">Monday, </w:t>
      </w:r>
      <w:r w:rsidR="00BF5121">
        <w:rPr>
          <w:rFonts w:hint="eastAsia"/>
          <w:b/>
          <w:sz w:val="28"/>
          <w:u w:val="single"/>
          <w:lang w:eastAsia="ja-JP"/>
        </w:rPr>
        <w:t>Nove</w:t>
      </w:r>
      <w:r w:rsidR="006F1FFD">
        <w:rPr>
          <w:rFonts w:hint="eastAsia"/>
          <w:b/>
          <w:sz w:val="28"/>
          <w:u w:val="single"/>
          <w:lang w:eastAsia="ja-JP"/>
        </w:rPr>
        <w:t>mber</w:t>
      </w:r>
      <w:r w:rsidRPr="001F0053">
        <w:rPr>
          <w:rFonts w:hint="eastAsia"/>
          <w:b/>
          <w:sz w:val="28"/>
          <w:u w:val="single"/>
          <w:lang w:eastAsia="ja-JP"/>
        </w:rPr>
        <w:t xml:space="preserve"> </w:t>
      </w:r>
      <w:r w:rsidR="007933BF">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w:t>
      </w:r>
      <w:r w:rsidR="006F1FFD">
        <w:rPr>
          <w:rFonts w:hint="eastAsia"/>
          <w:b/>
          <w:sz w:val="28"/>
          <w:u w:val="single"/>
          <w:lang w:eastAsia="ja-JP"/>
        </w:rPr>
        <w:t>ad hoc s</w:t>
      </w:r>
      <w:r>
        <w:rPr>
          <w:rFonts w:hint="eastAsia"/>
          <w:b/>
          <w:sz w:val="28"/>
          <w:u w:val="single"/>
          <w:lang w:eastAsia="ja-JP"/>
        </w:rPr>
        <w:t>ession</w:t>
      </w:r>
      <w:r w:rsidR="006F1FFD">
        <w:rPr>
          <w:rFonts w:hint="eastAsia"/>
          <w:b/>
          <w:sz w:val="28"/>
          <w:u w:val="single"/>
          <w:lang w:eastAsia="ja-JP"/>
        </w:rPr>
        <w:t>s</w:t>
      </w:r>
      <w:r>
        <w:rPr>
          <w:rFonts w:hint="eastAsia"/>
          <w:b/>
          <w:sz w:val="28"/>
          <w:u w:val="single"/>
          <w:lang w:eastAsia="ja-JP"/>
        </w:rPr>
        <w:t xml:space="preserve"> (16:00-18:00)</w:t>
      </w:r>
    </w:p>
    <w:p w:rsidR="006F40DB" w:rsidRDefault="00D64D45" w:rsidP="00BB1F22">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PHY</w:t>
      </w:r>
      <w:r>
        <w:rPr>
          <w:rFonts w:ascii="Times New Roman" w:hAnsi="Times New Roman" w:cs="Times New Roman" w:hint="eastAsia"/>
          <w:color w:val="222222"/>
          <w:sz w:val="21"/>
          <w:szCs w:val="21"/>
        </w:rPr>
        <w:t xml:space="preserve"> ad hoc:</w:t>
      </w:r>
      <w:r w:rsidR="00BF5121">
        <w:rPr>
          <w:rFonts w:ascii="Times New Roman" w:hAnsi="Times New Roman" w:cs="Times New Roman"/>
          <w:color w:val="222222"/>
          <w:sz w:val="21"/>
          <w:szCs w:val="21"/>
        </w:rPr>
        <w:t xml:space="preserve"> </w:t>
      </w:r>
      <w:r w:rsidR="00BF5121">
        <w:rPr>
          <w:rFonts w:ascii="Times New Roman" w:hAnsi="Times New Roman" w:cs="Times New Roman" w:hint="eastAsia"/>
          <w:color w:val="222222"/>
          <w:sz w:val="21"/>
          <w:szCs w:val="21"/>
        </w:rPr>
        <w:t>Texas</w:t>
      </w:r>
      <w:r w:rsidRPr="00D64D45">
        <w:rPr>
          <w:rFonts w:ascii="Times New Roman" w:hAnsi="Times New Roman" w:cs="Times New Roman"/>
          <w:color w:val="222222"/>
          <w:sz w:val="21"/>
          <w:szCs w:val="21"/>
        </w:rPr>
        <w:t xml:space="preserve"> D</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xml:space="preserve">: </w:t>
      </w:r>
      <w:r w:rsidR="00BF5121">
        <w:rPr>
          <w:rFonts w:ascii="Times New Roman" w:hAnsi="Times New Roman" w:cs="Times New Roman" w:hint="eastAsia"/>
          <w:color w:val="222222"/>
          <w:sz w:val="21"/>
          <w:szCs w:val="21"/>
        </w:rPr>
        <w:t>Texas E</w:t>
      </w:r>
    </w:p>
    <w:p w:rsidR="00D64D45" w:rsidRPr="00D64D45" w:rsidRDefault="00D64D45" w:rsidP="00D64D45">
      <w:pPr>
        <w:rPr>
          <w:bCs/>
          <w:sz w:val="21"/>
          <w:lang w:eastAsia="ja-JP"/>
        </w:rPr>
      </w:pPr>
    </w:p>
    <w:p w:rsidR="006F1FFD" w:rsidRDefault="006F1FFD" w:rsidP="00BB1F22">
      <w:pPr>
        <w:rPr>
          <w:bCs/>
          <w:sz w:val="21"/>
          <w:lang w:eastAsia="ja-JP"/>
        </w:rPr>
      </w:pPr>
    </w:p>
    <w:p w:rsidR="00BB1F22" w:rsidRDefault="00BB1F22" w:rsidP="00BB1F22">
      <w:pPr>
        <w:rPr>
          <w:bCs/>
          <w:sz w:val="21"/>
          <w:lang w:eastAsia="ja-JP"/>
        </w:rPr>
      </w:pPr>
    </w:p>
    <w:p w:rsidR="006F1FFD" w:rsidRPr="001F0053" w:rsidRDefault="006F1FFD" w:rsidP="006F1FFD">
      <w:pPr>
        <w:rPr>
          <w:b/>
          <w:sz w:val="28"/>
          <w:u w:val="single"/>
          <w:lang w:eastAsia="ja-JP"/>
        </w:rPr>
      </w:pPr>
      <w:r>
        <w:rPr>
          <w:rFonts w:hint="eastAsia"/>
          <w:b/>
          <w:sz w:val="28"/>
          <w:u w:val="single"/>
          <w:lang w:eastAsia="ja-JP"/>
        </w:rPr>
        <w:t xml:space="preserve">Monday, </w:t>
      </w:r>
      <w:r w:rsidR="007933BF">
        <w:rPr>
          <w:rFonts w:hint="eastAsia"/>
          <w:b/>
          <w:sz w:val="28"/>
          <w:u w:val="single"/>
          <w:lang w:eastAsia="ja-JP"/>
        </w:rPr>
        <w:t>Nove</w:t>
      </w:r>
      <w:r>
        <w:rPr>
          <w:rFonts w:hint="eastAsia"/>
          <w:b/>
          <w:sz w:val="28"/>
          <w:u w:val="single"/>
          <w:lang w:eastAsia="ja-JP"/>
        </w:rPr>
        <w:t>mber</w:t>
      </w:r>
      <w:r w:rsidRPr="001F0053">
        <w:rPr>
          <w:rFonts w:hint="eastAsia"/>
          <w:b/>
          <w:sz w:val="28"/>
          <w:u w:val="single"/>
          <w:lang w:eastAsia="ja-JP"/>
        </w:rPr>
        <w:t xml:space="preserve"> </w:t>
      </w:r>
      <w:r w:rsidR="007933BF">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3</w:t>
      </w:r>
      <w:r w:rsidRPr="001F0053">
        <w:rPr>
          <w:b/>
          <w:sz w:val="28"/>
          <w:u w:val="single"/>
        </w:rPr>
        <w:t xml:space="preserve"> </w:t>
      </w:r>
      <w:r>
        <w:rPr>
          <w:rFonts w:hint="eastAsia"/>
          <w:b/>
          <w:sz w:val="28"/>
          <w:u w:val="single"/>
          <w:lang w:eastAsia="ja-JP"/>
        </w:rPr>
        <w:t>TGax ad hoc sessions (19:30-21:30)</w:t>
      </w:r>
    </w:p>
    <w:p w:rsidR="00D64D45" w:rsidRDefault="00D64D45" w:rsidP="00D64D45">
      <w:pPr>
        <w:rPr>
          <w:bCs/>
          <w:sz w:val="21"/>
          <w:lang w:eastAsia="ja-JP"/>
        </w:rPr>
      </w:pPr>
      <w:r>
        <w:rPr>
          <w:rFonts w:hint="eastAsia"/>
          <w:bCs/>
          <w:sz w:val="21"/>
          <w:lang w:eastAsia="ja-JP"/>
        </w:rPr>
        <w:t>Ad Hoc room assignment:</w:t>
      </w:r>
    </w:p>
    <w:p w:rsidR="00BF5121" w:rsidRPr="00D64D45" w:rsidRDefault="00BF5121" w:rsidP="00BF5121">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SR ad hoc</w:t>
      </w:r>
      <w:r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 D</w:t>
      </w:r>
    </w:p>
    <w:p w:rsidR="00D64D45" w:rsidRPr="00D64D45" w:rsidRDefault="00BF5121"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MU</w:t>
      </w:r>
      <w:r w:rsidR="00D64D45">
        <w:rPr>
          <w:rFonts w:ascii="Times New Roman" w:hAnsi="Times New Roman" w:cs="Times New Roman" w:hint="eastAsia"/>
          <w:color w:val="222222"/>
          <w:sz w:val="21"/>
          <w:szCs w:val="21"/>
        </w:rPr>
        <w:t xml:space="preserve"> ad hoc:</w:t>
      </w:r>
      <w:r w:rsidR="00D64D45"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w:t>
      </w:r>
      <w:r w:rsidR="00D64D45"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E</w:t>
      </w:r>
    </w:p>
    <w:p w:rsidR="005A5AC9" w:rsidRDefault="005A5AC9" w:rsidP="005A5AC9">
      <w:pPr>
        <w:rPr>
          <w:lang w:eastAsia="ja-JP"/>
        </w:rPr>
      </w:pPr>
    </w:p>
    <w:p w:rsidR="006F1FFD" w:rsidRDefault="006F1FFD" w:rsidP="005A5AC9">
      <w:pPr>
        <w:rPr>
          <w:lang w:eastAsia="ja-JP"/>
        </w:rPr>
      </w:pPr>
    </w:p>
    <w:p w:rsidR="006F1FFD" w:rsidRDefault="006F1FFD" w:rsidP="005A5AC9">
      <w:pPr>
        <w:rPr>
          <w:lang w:eastAsia="ja-JP"/>
        </w:rPr>
      </w:pPr>
    </w:p>
    <w:p w:rsidR="00B057D0" w:rsidRDefault="00B057D0">
      <w:pPr>
        <w:rPr>
          <w:b/>
          <w:sz w:val="28"/>
          <w:u w:val="single"/>
          <w:lang w:eastAsia="ja-JP"/>
        </w:rPr>
      </w:pPr>
      <w:r>
        <w:rPr>
          <w:b/>
          <w:sz w:val="28"/>
          <w:u w:val="single"/>
          <w:lang w:eastAsia="ja-JP"/>
        </w:rPr>
        <w:br w:type="page"/>
      </w:r>
    </w:p>
    <w:p w:rsidR="00D64D45" w:rsidRPr="001F0053" w:rsidRDefault="00D64D45" w:rsidP="00D64D45">
      <w:pPr>
        <w:rPr>
          <w:b/>
          <w:sz w:val="28"/>
          <w:u w:val="single"/>
          <w:lang w:eastAsia="ja-JP"/>
        </w:rPr>
      </w:pPr>
      <w:r>
        <w:rPr>
          <w:rFonts w:hint="eastAsia"/>
          <w:b/>
          <w:sz w:val="28"/>
          <w:u w:val="single"/>
          <w:lang w:eastAsia="ja-JP"/>
        </w:rPr>
        <w:lastRenderedPageBreak/>
        <w:t xml:space="preserve">Tuesday, </w:t>
      </w:r>
      <w:r w:rsidR="007933BF">
        <w:rPr>
          <w:rFonts w:hint="eastAsia"/>
          <w:b/>
          <w:sz w:val="28"/>
          <w:u w:val="single"/>
          <w:lang w:eastAsia="ja-JP"/>
        </w:rPr>
        <w:t>Nov</w:t>
      </w:r>
      <w:r>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8</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A</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(10:30-12:30)</w:t>
      </w:r>
    </w:p>
    <w:p w:rsidR="00D64D45" w:rsidRDefault="00D64D45" w:rsidP="00D64D45">
      <w:pPr>
        <w:rPr>
          <w:bCs/>
          <w:sz w:val="21"/>
          <w:lang w:eastAsia="ja-JP"/>
        </w:rPr>
      </w:pPr>
      <w:r>
        <w:rPr>
          <w:rFonts w:hint="eastAsia"/>
          <w:bCs/>
          <w:sz w:val="21"/>
          <w:lang w:eastAsia="ja-JP"/>
        </w:rPr>
        <w:t>Ad Hoc room assignment:</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PHY</w:t>
      </w:r>
      <w:r w:rsidR="00D64D45">
        <w:rPr>
          <w:rFonts w:ascii="Times New Roman" w:hAnsi="Times New Roman" w:cs="Times New Roman" w:hint="eastAsia"/>
          <w:color w:val="222222"/>
          <w:sz w:val="21"/>
          <w:szCs w:val="21"/>
        </w:rPr>
        <w:t xml:space="preserve"> ad hoc:</w:t>
      </w:r>
      <w:r>
        <w:rPr>
          <w:rFonts w:ascii="Times New Roman" w:hAnsi="Times New Roman" w:cs="Times New Roman" w:hint="eastAsia"/>
          <w:color w:val="222222"/>
          <w:sz w:val="21"/>
          <w:szCs w:val="21"/>
        </w:rPr>
        <w:t xml:space="preserve"> Texas</w:t>
      </w:r>
      <w:r w:rsidRPr="00D64D45">
        <w:rPr>
          <w:rFonts w:ascii="Times New Roman" w:hAnsi="Times New Roman" w:cs="Times New Roman"/>
          <w:color w:val="222222"/>
          <w:sz w:val="21"/>
          <w:szCs w:val="21"/>
        </w:rPr>
        <w:t xml:space="preserve"> D</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007933BF">
        <w:rPr>
          <w:rFonts w:ascii="Times New Roman" w:hAnsi="Times New Roman" w:cs="Times New Roman"/>
          <w:color w:val="222222"/>
          <w:sz w:val="21"/>
          <w:szCs w:val="21"/>
        </w:rPr>
        <w:t xml:space="preserve">: </w:t>
      </w:r>
      <w:r w:rsidR="007933BF">
        <w:rPr>
          <w:rFonts w:ascii="Times New Roman" w:hAnsi="Times New Roman" w:cs="Times New Roman" w:hint="eastAsia"/>
          <w:color w:val="222222"/>
          <w:sz w:val="21"/>
          <w:szCs w:val="21"/>
        </w:rPr>
        <w:t>Texas E</w:t>
      </w:r>
    </w:p>
    <w:p w:rsidR="00D64D45" w:rsidRDefault="00D64D45" w:rsidP="005A5AC9">
      <w:pPr>
        <w:rPr>
          <w:lang w:eastAsia="ja-JP"/>
        </w:rPr>
      </w:pPr>
    </w:p>
    <w:p w:rsidR="00BF5121" w:rsidRDefault="00BF5121" w:rsidP="005A5AC9">
      <w:pPr>
        <w:rPr>
          <w:lang w:eastAsia="ja-JP"/>
        </w:rPr>
      </w:pPr>
    </w:p>
    <w:p w:rsidR="00D64D45" w:rsidRDefault="00D64D45" w:rsidP="005A5AC9">
      <w:pPr>
        <w:rPr>
          <w:lang w:eastAsia="ja-JP"/>
        </w:rPr>
      </w:pPr>
    </w:p>
    <w:p w:rsidR="00D64D45" w:rsidRPr="001F0053" w:rsidRDefault="00D64D45" w:rsidP="00D64D45">
      <w:pPr>
        <w:rPr>
          <w:b/>
          <w:sz w:val="28"/>
          <w:u w:val="single"/>
          <w:lang w:eastAsia="ja-JP"/>
        </w:rPr>
      </w:pPr>
      <w:r>
        <w:rPr>
          <w:rFonts w:hint="eastAsia"/>
          <w:b/>
          <w:sz w:val="28"/>
          <w:u w:val="single"/>
          <w:lang w:eastAsia="ja-JP"/>
        </w:rPr>
        <w:t xml:space="preserve">Tuesday, </w:t>
      </w:r>
      <w:r w:rsidR="007933BF">
        <w:rPr>
          <w:rFonts w:hint="eastAsia"/>
          <w:b/>
          <w:sz w:val="28"/>
          <w:u w:val="single"/>
          <w:lang w:eastAsia="ja-JP"/>
        </w:rPr>
        <w:t>Nov</w:t>
      </w:r>
      <w:r>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8</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(16:00-18:00)</w:t>
      </w:r>
    </w:p>
    <w:p w:rsidR="00D64D45" w:rsidRDefault="00D64D45" w:rsidP="00D64D45">
      <w:pPr>
        <w:rPr>
          <w:bCs/>
          <w:sz w:val="21"/>
          <w:lang w:eastAsia="ja-JP"/>
        </w:rPr>
      </w:pPr>
      <w:r>
        <w:rPr>
          <w:rFonts w:hint="eastAsia"/>
          <w:bCs/>
          <w:sz w:val="21"/>
          <w:lang w:eastAsia="ja-JP"/>
        </w:rPr>
        <w:t>Ad Hoc room assignment:</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SR</w:t>
      </w:r>
      <w:r w:rsidR="00D64D45">
        <w:rPr>
          <w:rFonts w:ascii="Times New Roman" w:hAnsi="Times New Roman" w:cs="Times New Roman" w:hint="eastAsia"/>
          <w:color w:val="222222"/>
          <w:sz w:val="21"/>
          <w:szCs w:val="21"/>
        </w:rPr>
        <w:t xml:space="preserve"> ad hoc:</w:t>
      </w:r>
      <w:r>
        <w:rPr>
          <w:rFonts w:ascii="Times New Roman" w:hAnsi="Times New Roman" w:cs="Times New Roman" w:hint="eastAsia"/>
          <w:color w:val="222222"/>
          <w:sz w:val="21"/>
          <w:szCs w:val="21"/>
        </w:rPr>
        <w:t xml:space="preserve"> Texas D</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M</w:t>
      </w:r>
      <w:r>
        <w:rPr>
          <w:rFonts w:ascii="Times New Roman" w:hAnsi="Times New Roman" w:cs="Times New Roman" w:hint="eastAsia"/>
          <w:color w:val="222222"/>
          <w:sz w:val="21"/>
          <w:szCs w:val="21"/>
        </w:rPr>
        <w:t>U</w:t>
      </w:r>
      <w:r w:rsidR="00D64D45">
        <w:rPr>
          <w:rFonts w:ascii="Times New Roman" w:hAnsi="Times New Roman" w:cs="Times New Roman" w:hint="eastAsia"/>
          <w:color w:val="222222"/>
          <w:sz w:val="21"/>
          <w:szCs w:val="21"/>
        </w:rPr>
        <w:t xml:space="preserve"> ad hoc</w:t>
      </w:r>
      <w:r>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 E</w:t>
      </w:r>
    </w:p>
    <w:p w:rsidR="00D64D45" w:rsidRPr="00D64D45" w:rsidRDefault="00D64D45" w:rsidP="005A5AC9">
      <w:pPr>
        <w:rPr>
          <w:lang w:eastAsia="ja-JP"/>
        </w:rPr>
      </w:pPr>
    </w:p>
    <w:p w:rsidR="005830BC" w:rsidRDefault="005830BC">
      <w:pPr>
        <w:rPr>
          <w:b/>
          <w:sz w:val="28"/>
          <w:u w:val="single"/>
          <w:lang w:eastAsia="ja-JP"/>
        </w:rPr>
      </w:pPr>
      <w:r>
        <w:rPr>
          <w:b/>
          <w:sz w:val="28"/>
          <w:u w:val="single"/>
          <w:lang w:eastAsia="ja-JP"/>
        </w:rPr>
        <w:br w:type="page"/>
      </w:r>
    </w:p>
    <w:p w:rsidR="00D46AE8" w:rsidRDefault="00D46AE8" w:rsidP="00D46AE8">
      <w:pPr>
        <w:rPr>
          <w:b/>
          <w:sz w:val="28"/>
          <w:u w:val="single"/>
          <w:lang w:eastAsia="ja-JP"/>
        </w:rPr>
      </w:pPr>
      <w:r>
        <w:rPr>
          <w:rFonts w:hint="eastAsia"/>
          <w:b/>
          <w:sz w:val="28"/>
          <w:u w:val="single"/>
          <w:lang w:eastAsia="ja-JP"/>
        </w:rPr>
        <w:lastRenderedPageBreak/>
        <w:t xml:space="preserve">Wednesday, </w:t>
      </w:r>
      <w:r w:rsidR="007933BF">
        <w:rPr>
          <w:rFonts w:hint="eastAsia"/>
          <w:b/>
          <w:sz w:val="28"/>
          <w:u w:val="single"/>
          <w:lang w:eastAsia="ja-JP"/>
        </w:rPr>
        <w:t>Nov</w:t>
      </w:r>
      <w:r w:rsidR="0015193F">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9</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 xml:space="preserve">1 TGax Full </w:t>
      </w:r>
      <w:r w:rsidRPr="001F0053">
        <w:rPr>
          <w:b/>
          <w:sz w:val="28"/>
          <w:u w:val="single"/>
        </w:rPr>
        <w:t>Session</w:t>
      </w:r>
      <w:r>
        <w:rPr>
          <w:rFonts w:hint="eastAsia"/>
          <w:b/>
          <w:sz w:val="28"/>
          <w:u w:val="single"/>
          <w:lang w:eastAsia="ja-JP"/>
        </w:rPr>
        <w:t>s (8:00-10:00)</w:t>
      </w:r>
    </w:p>
    <w:p w:rsidR="00937F16" w:rsidRDefault="00937F16" w:rsidP="00DD50BC">
      <w:pPr>
        <w:numPr>
          <w:ilvl w:val="0"/>
          <w:numId w:val="6"/>
        </w:numPr>
      </w:pPr>
      <w:r>
        <w:rPr>
          <w:rFonts w:hint="eastAsia"/>
          <w:lang w:eastAsia="ja-JP"/>
        </w:rPr>
        <w:t>The meeting called to order by Osama Aboul-Magd (Huawei Technolog</w:t>
      </w:r>
      <w:r w:rsidR="009F37B7">
        <w:rPr>
          <w:rFonts w:hint="eastAsia"/>
          <w:lang w:eastAsia="ja-JP"/>
        </w:rPr>
        <w:t>ie</w:t>
      </w:r>
      <w:r w:rsidR="00150992">
        <w:rPr>
          <w:rFonts w:hint="eastAsia"/>
          <w:lang w:eastAsia="ja-JP"/>
        </w:rPr>
        <w:t>s), the chair of the TGax, @8:04 AM</w:t>
      </w:r>
      <w:r w:rsidR="00C859F1">
        <w:rPr>
          <w:rFonts w:hint="eastAsia"/>
          <w:lang w:eastAsia="ja-JP"/>
        </w:rPr>
        <w:t>.</w:t>
      </w:r>
    </w:p>
    <w:p w:rsidR="00150992" w:rsidRDefault="00150992" w:rsidP="00150992">
      <w:pPr>
        <w:numPr>
          <w:ilvl w:val="1"/>
          <w:numId w:val="6"/>
        </w:numPr>
        <w:rPr>
          <w:sz w:val="21"/>
        </w:rPr>
      </w:pPr>
      <w:r>
        <w:rPr>
          <w:rFonts w:hint="eastAsia"/>
          <w:sz w:val="21"/>
          <w:lang w:eastAsia="ja-JP"/>
        </w:rPr>
        <w:t>Introduction of the TG leadership.</w:t>
      </w:r>
    </w:p>
    <w:p w:rsidR="00937F16" w:rsidRPr="00150992" w:rsidRDefault="00150992" w:rsidP="00150992">
      <w:pPr>
        <w:numPr>
          <w:ilvl w:val="1"/>
          <w:numId w:val="6"/>
        </w:numPr>
        <w:rPr>
          <w:sz w:val="21"/>
        </w:rPr>
      </w:pPr>
      <w:r>
        <w:rPr>
          <w:rFonts w:hint="eastAsia"/>
          <w:sz w:val="21"/>
          <w:lang w:eastAsia="ja-JP"/>
        </w:rPr>
        <w:t>Agenda 11-16-1310-02 is on the server.</w:t>
      </w:r>
      <w:r w:rsidR="00937F16">
        <w:rPr>
          <w:rFonts w:hint="eastAsia"/>
          <w:sz w:val="21"/>
          <w:lang w:eastAsia="ja-JP"/>
        </w:rPr>
        <w:t xml:space="preserve"> </w:t>
      </w:r>
    </w:p>
    <w:p w:rsidR="00937F16" w:rsidRDefault="00937F16" w:rsidP="00937F16">
      <w:pPr>
        <w:rPr>
          <w:sz w:val="21"/>
          <w:lang w:eastAsia="ja-JP"/>
        </w:rPr>
      </w:pPr>
    </w:p>
    <w:p w:rsidR="00607E1F" w:rsidRDefault="00607E1F" w:rsidP="00937F16">
      <w:pPr>
        <w:rPr>
          <w:sz w:val="21"/>
          <w:lang w:eastAsia="ja-JP"/>
        </w:rPr>
      </w:pPr>
    </w:p>
    <w:p w:rsidR="00937F16" w:rsidRDefault="00937F16" w:rsidP="00DD50BC">
      <w:pPr>
        <w:numPr>
          <w:ilvl w:val="0"/>
          <w:numId w:val="6"/>
        </w:numPr>
      </w:pPr>
      <w:r>
        <w:rPr>
          <w:rFonts w:hint="eastAsia"/>
          <w:lang w:eastAsia="ja-JP"/>
        </w:rPr>
        <w:t>Announcements</w:t>
      </w:r>
      <w:r w:rsidR="00607E1F">
        <w:rPr>
          <w:rFonts w:hint="eastAsia"/>
          <w:lang w:eastAsia="ja-JP"/>
        </w:rPr>
        <w:t>/Reminder</w:t>
      </w:r>
    </w:p>
    <w:p w:rsidR="00607E1F" w:rsidRDefault="00607E1F" w:rsidP="00DD50BC">
      <w:pPr>
        <w:numPr>
          <w:ilvl w:val="1"/>
          <w:numId w:val="6"/>
        </w:numPr>
      </w:pPr>
      <w:r>
        <w:rPr>
          <w:rFonts w:hint="eastAsia"/>
          <w:lang w:eastAsia="ja-JP"/>
        </w:rPr>
        <w:t>Chair asked participants to state name and affiliation when speaking for the first time during the session.</w:t>
      </w:r>
    </w:p>
    <w:p w:rsidR="00607E1F" w:rsidRDefault="00607E1F" w:rsidP="00DD50BC">
      <w:pPr>
        <w:numPr>
          <w:ilvl w:val="1"/>
          <w:numId w:val="6"/>
        </w:numPr>
      </w:pPr>
      <w:r>
        <w:rPr>
          <w:rFonts w:hint="eastAsia"/>
          <w:lang w:eastAsia="ja-JP"/>
        </w:rPr>
        <w:t>Chair reminded that the meeting is conducted under IEEE 802 and 802.11 P&amp;P.</w:t>
      </w:r>
    </w:p>
    <w:p w:rsidR="00607E1F" w:rsidRDefault="00607E1F" w:rsidP="00DD50BC">
      <w:pPr>
        <w:numPr>
          <w:ilvl w:val="1"/>
          <w:numId w:val="6"/>
        </w:numPr>
      </w:pPr>
      <w:r>
        <w:rPr>
          <w:rFonts w:hint="eastAsia"/>
          <w:lang w:eastAsia="ja-JP"/>
        </w:rPr>
        <w:t>Chair reminded attendance.</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Agenda Setting</w:t>
      </w:r>
    </w:p>
    <w:p w:rsidR="00607E1F" w:rsidRDefault="00607E1F" w:rsidP="00DD50BC">
      <w:pPr>
        <w:numPr>
          <w:ilvl w:val="1"/>
          <w:numId w:val="6"/>
        </w:numPr>
      </w:pPr>
      <w:r>
        <w:rPr>
          <w:rFonts w:hint="eastAsia"/>
          <w:lang w:eastAsia="ja-JP"/>
        </w:rPr>
        <w:t>Proposed agenda for this session</w:t>
      </w:r>
    </w:p>
    <w:p w:rsidR="00607E1F" w:rsidRDefault="00607E1F" w:rsidP="00DD50BC">
      <w:pPr>
        <w:numPr>
          <w:ilvl w:val="2"/>
          <w:numId w:val="6"/>
        </w:numPr>
        <w:rPr>
          <w:lang w:eastAsia="ja-JP"/>
        </w:rPr>
      </w:pPr>
      <w:r>
        <w:rPr>
          <w:rFonts w:hint="eastAsia"/>
          <w:lang w:eastAsia="ja-JP"/>
        </w:rPr>
        <w:t xml:space="preserve"> </w:t>
      </w:r>
      <w:r>
        <w:rPr>
          <w:lang w:eastAsia="ja-JP"/>
        </w:rPr>
        <w:t>Call Meeting to order</w:t>
      </w:r>
    </w:p>
    <w:p w:rsidR="00607E1F" w:rsidRDefault="00607E1F" w:rsidP="00DD50BC">
      <w:pPr>
        <w:numPr>
          <w:ilvl w:val="2"/>
          <w:numId w:val="6"/>
        </w:numPr>
        <w:rPr>
          <w:lang w:eastAsia="ja-JP"/>
        </w:rPr>
      </w:pPr>
      <w:r>
        <w:rPr>
          <w:rFonts w:hint="eastAsia"/>
          <w:lang w:eastAsia="ja-JP"/>
        </w:rPr>
        <w:t xml:space="preserve"> </w:t>
      </w:r>
      <w:r>
        <w:rPr>
          <w:lang w:eastAsia="ja-JP"/>
        </w:rPr>
        <w:t>IEEE 802 and 802.11 IPR Policy and procedure.</w:t>
      </w:r>
    </w:p>
    <w:p w:rsidR="00607E1F" w:rsidRDefault="00607E1F" w:rsidP="00DD50BC">
      <w:pPr>
        <w:numPr>
          <w:ilvl w:val="2"/>
          <w:numId w:val="6"/>
        </w:numPr>
        <w:rPr>
          <w:lang w:eastAsia="ja-JP"/>
        </w:rPr>
      </w:pPr>
      <w:r>
        <w:rPr>
          <w:rFonts w:hint="eastAsia"/>
          <w:lang w:eastAsia="ja-JP"/>
        </w:rPr>
        <w:t xml:space="preserve"> </w:t>
      </w:r>
      <w:r w:rsidR="003A2772">
        <w:rPr>
          <w:lang w:eastAsia="ja-JP"/>
        </w:rPr>
        <w:t xml:space="preserve">Progress </w:t>
      </w:r>
      <w:r w:rsidR="003A2772">
        <w:rPr>
          <w:rFonts w:hint="eastAsia"/>
          <w:lang w:eastAsia="ja-JP"/>
        </w:rPr>
        <w:t>Review</w:t>
      </w:r>
    </w:p>
    <w:p w:rsidR="00607E1F" w:rsidRDefault="00607E1F" w:rsidP="00DD50BC">
      <w:pPr>
        <w:numPr>
          <w:ilvl w:val="2"/>
          <w:numId w:val="6"/>
        </w:numPr>
        <w:rPr>
          <w:lang w:eastAsia="ja-JP"/>
        </w:rPr>
      </w:pPr>
      <w:r>
        <w:rPr>
          <w:rFonts w:hint="eastAsia"/>
          <w:lang w:eastAsia="ja-JP"/>
        </w:rPr>
        <w:t xml:space="preserve"> </w:t>
      </w:r>
      <w:r>
        <w:rPr>
          <w:lang w:eastAsia="ja-JP"/>
        </w:rPr>
        <w:t>Presentations</w:t>
      </w:r>
    </w:p>
    <w:p w:rsidR="003A2772" w:rsidRDefault="003A2772" w:rsidP="003A2772">
      <w:pPr>
        <w:numPr>
          <w:ilvl w:val="3"/>
          <w:numId w:val="6"/>
        </w:numPr>
        <w:rPr>
          <w:lang w:eastAsia="ja-JP"/>
        </w:rPr>
      </w:pPr>
      <w:r>
        <w:rPr>
          <w:lang w:eastAsia="ja-JP"/>
        </w:rPr>
        <w:t>11-16/1472 New Amendment Style – Robert Stacey</w:t>
      </w:r>
    </w:p>
    <w:p w:rsidR="003A2772" w:rsidRDefault="003A2772" w:rsidP="003A2772">
      <w:pPr>
        <w:numPr>
          <w:ilvl w:val="3"/>
          <w:numId w:val="6"/>
        </w:numPr>
        <w:rPr>
          <w:lang w:eastAsia="ja-JP"/>
        </w:rPr>
      </w:pPr>
      <w:r>
        <w:rPr>
          <w:lang w:eastAsia="ja-JP"/>
        </w:rPr>
        <w:t>11-16/1431 IEEE 802.11ax Annex G - Osama</w:t>
      </w:r>
    </w:p>
    <w:p w:rsidR="003A2772" w:rsidRDefault="003A2772" w:rsidP="003A2772">
      <w:pPr>
        <w:numPr>
          <w:ilvl w:val="3"/>
          <w:numId w:val="6"/>
        </w:numPr>
        <w:rPr>
          <w:lang w:eastAsia="ja-JP"/>
        </w:rPr>
      </w:pPr>
      <w:r>
        <w:rPr>
          <w:lang w:eastAsia="ja-JP"/>
        </w:rPr>
        <w:t xml:space="preserve">Presentations from ad </w:t>
      </w:r>
      <w:proofErr w:type="spellStart"/>
      <w:r>
        <w:rPr>
          <w:lang w:eastAsia="ja-JP"/>
        </w:rPr>
        <w:t>hocs</w:t>
      </w:r>
      <w:proofErr w:type="spellEnd"/>
    </w:p>
    <w:p w:rsidR="00607E1F" w:rsidRDefault="007933BF" w:rsidP="00DD50BC">
      <w:pPr>
        <w:numPr>
          <w:ilvl w:val="2"/>
          <w:numId w:val="6"/>
        </w:numPr>
      </w:pPr>
      <w:r>
        <w:rPr>
          <w:rFonts w:hint="eastAsia"/>
          <w:lang w:eastAsia="ja-JP"/>
        </w:rPr>
        <w:t xml:space="preserve"> </w:t>
      </w:r>
      <w:r w:rsidR="00607E1F">
        <w:rPr>
          <w:lang w:eastAsia="ja-JP"/>
        </w:rPr>
        <w:t>Recess</w:t>
      </w:r>
    </w:p>
    <w:p w:rsidR="00607E1F" w:rsidRDefault="00607E1F" w:rsidP="00DD50BC">
      <w:pPr>
        <w:numPr>
          <w:ilvl w:val="1"/>
          <w:numId w:val="6"/>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607E1F" w:rsidRDefault="00607E1F" w:rsidP="00DD50BC">
      <w:pPr>
        <w:numPr>
          <w:ilvl w:val="1"/>
          <w:numId w:val="6"/>
        </w:numPr>
      </w:pPr>
      <w:r>
        <w:rPr>
          <w:rFonts w:hint="eastAsia"/>
          <w:lang w:eastAsia="ja-JP"/>
        </w:rPr>
        <w:t>The agenda for Wednesday AM1 was approved.</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Progress from Ad Hoc groups</w:t>
      </w:r>
    </w:p>
    <w:p w:rsidR="003A2772" w:rsidRDefault="003A2772" w:rsidP="00DD50BC">
      <w:pPr>
        <w:numPr>
          <w:ilvl w:val="1"/>
          <w:numId w:val="6"/>
        </w:numPr>
      </w:pPr>
      <w:r>
        <w:rPr>
          <w:rFonts w:hint="eastAsia"/>
          <w:lang w:eastAsia="ja-JP"/>
        </w:rPr>
        <w:t xml:space="preserve">MU and SR ad </w:t>
      </w:r>
      <w:proofErr w:type="spellStart"/>
      <w:r>
        <w:rPr>
          <w:rFonts w:hint="eastAsia"/>
          <w:lang w:eastAsia="ja-JP"/>
        </w:rPr>
        <w:t>hocs</w:t>
      </w:r>
      <w:proofErr w:type="spellEnd"/>
      <w:r>
        <w:rPr>
          <w:rFonts w:hint="eastAsia"/>
          <w:lang w:eastAsia="ja-JP"/>
        </w:rPr>
        <w:t xml:space="preserve"> </w:t>
      </w:r>
      <w:r>
        <w:rPr>
          <w:lang w:eastAsia="ja-JP"/>
        </w:rPr>
        <w:t>–</w:t>
      </w:r>
      <w:r>
        <w:rPr>
          <w:rFonts w:hint="eastAsia"/>
          <w:lang w:eastAsia="ja-JP"/>
        </w:rPr>
        <w:t xml:space="preserve"> completed.</w:t>
      </w:r>
    </w:p>
    <w:p w:rsidR="00607E1F" w:rsidRDefault="00607E1F" w:rsidP="00DD50BC">
      <w:pPr>
        <w:numPr>
          <w:ilvl w:val="1"/>
          <w:numId w:val="6"/>
        </w:numPr>
      </w:pPr>
      <w:r>
        <w:rPr>
          <w:rFonts w:hint="eastAsia"/>
          <w:lang w:eastAsia="ja-JP"/>
        </w:rPr>
        <w:t>PHY</w:t>
      </w:r>
      <w:r w:rsidR="009F37B7">
        <w:rPr>
          <w:rFonts w:hint="eastAsia"/>
          <w:lang w:eastAsia="ja-JP"/>
        </w:rPr>
        <w:t xml:space="preserve">: </w:t>
      </w:r>
      <w:r w:rsidR="003A2772">
        <w:rPr>
          <w:rFonts w:hint="eastAsia"/>
          <w:lang w:eastAsia="ja-JP"/>
        </w:rPr>
        <w:t xml:space="preserve">7 </w:t>
      </w:r>
      <w:r w:rsidR="003A2772">
        <w:rPr>
          <w:lang w:eastAsia="ja-JP"/>
        </w:rPr>
        <w:t>–</w:t>
      </w:r>
      <w:r w:rsidR="003A2772">
        <w:rPr>
          <w:rFonts w:hint="eastAsia"/>
          <w:lang w:eastAsia="ja-JP"/>
        </w:rPr>
        <w:t xml:space="preserve"> 8</w:t>
      </w:r>
      <w:r w:rsidR="009F37B7">
        <w:rPr>
          <w:rFonts w:hint="eastAsia"/>
          <w:lang w:eastAsia="ja-JP"/>
        </w:rPr>
        <w:t xml:space="preserve"> </w:t>
      </w:r>
      <w:r w:rsidR="00C859F1">
        <w:rPr>
          <w:rFonts w:hint="eastAsia"/>
          <w:lang w:eastAsia="ja-JP"/>
        </w:rPr>
        <w:t>presentation</w:t>
      </w:r>
      <w:r w:rsidR="009F37B7">
        <w:rPr>
          <w:rFonts w:hint="eastAsia"/>
          <w:lang w:eastAsia="ja-JP"/>
        </w:rPr>
        <w:t xml:space="preserve">s </w:t>
      </w:r>
      <w:r w:rsidR="003A2772">
        <w:rPr>
          <w:rFonts w:hint="eastAsia"/>
          <w:lang w:eastAsia="ja-JP"/>
        </w:rPr>
        <w:t>left</w:t>
      </w:r>
      <w:r w:rsidR="009F37B7">
        <w:rPr>
          <w:rFonts w:hint="eastAsia"/>
          <w:lang w:eastAsia="ja-JP"/>
        </w:rPr>
        <w:t>.</w:t>
      </w:r>
      <w:r w:rsidR="00C859F1">
        <w:rPr>
          <w:rFonts w:hint="eastAsia"/>
          <w:lang w:eastAsia="ja-JP"/>
        </w:rPr>
        <w:t xml:space="preserve"> </w:t>
      </w:r>
    </w:p>
    <w:p w:rsidR="00607E1F" w:rsidRDefault="00607E1F" w:rsidP="00DD50BC">
      <w:pPr>
        <w:numPr>
          <w:ilvl w:val="1"/>
          <w:numId w:val="6"/>
        </w:numPr>
      </w:pPr>
      <w:r>
        <w:rPr>
          <w:rFonts w:hint="eastAsia"/>
          <w:lang w:eastAsia="ja-JP"/>
        </w:rPr>
        <w:t>MAC</w:t>
      </w:r>
      <w:r w:rsidR="009F37B7">
        <w:rPr>
          <w:rFonts w:hint="eastAsia"/>
          <w:lang w:eastAsia="ja-JP"/>
        </w:rPr>
        <w:t xml:space="preserve">: </w:t>
      </w:r>
      <w:r w:rsidR="003A2772">
        <w:rPr>
          <w:rFonts w:hint="eastAsia"/>
          <w:lang w:eastAsia="ja-JP"/>
        </w:rPr>
        <w:t>16</w:t>
      </w:r>
      <w:r w:rsidR="009F37B7">
        <w:rPr>
          <w:rFonts w:hint="eastAsia"/>
          <w:lang w:eastAsia="ja-JP"/>
        </w:rPr>
        <w:t xml:space="preserve"> presentations</w:t>
      </w:r>
      <w:r w:rsidR="00C859F1">
        <w:rPr>
          <w:rFonts w:hint="eastAsia"/>
          <w:lang w:eastAsia="ja-JP"/>
        </w:rPr>
        <w:t xml:space="preserve"> to go</w:t>
      </w:r>
      <w:r w:rsidR="009F37B7">
        <w:rPr>
          <w:rFonts w:hint="eastAsia"/>
          <w:lang w:eastAsia="ja-JP"/>
        </w:rPr>
        <w:t>.</w:t>
      </w:r>
    </w:p>
    <w:p w:rsidR="00607E1F" w:rsidRDefault="00607E1F" w:rsidP="00607E1F">
      <w:pPr>
        <w:rPr>
          <w:lang w:eastAsia="ja-JP"/>
        </w:rPr>
      </w:pPr>
    </w:p>
    <w:p w:rsidR="00607E1F" w:rsidRDefault="00607E1F" w:rsidP="00607E1F"/>
    <w:p w:rsidR="00607E1F" w:rsidRDefault="00607E1F" w:rsidP="00DD50BC">
      <w:pPr>
        <w:numPr>
          <w:ilvl w:val="0"/>
          <w:numId w:val="6"/>
        </w:numPr>
      </w:pPr>
      <w:r>
        <w:rPr>
          <w:rFonts w:hint="eastAsia"/>
          <w:lang w:eastAsia="ja-JP"/>
        </w:rPr>
        <w:t>Presentations</w:t>
      </w:r>
    </w:p>
    <w:p w:rsidR="00607E1F" w:rsidRPr="007639A8" w:rsidRDefault="003A2772" w:rsidP="00DD50BC">
      <w:pPr>
        <w:numPr>
          <w:ilvl w:val="1"/>
          <w:numId w:val="6"/>
        </w:numPr>
        <w:rPr>
          <w:b/>
        </w:rPr>
      </w:pPr>
      <w:r>
        <w:rPr>
          <w:rFonts w:hint="eastAsia"/>
          <w:b/>
          <w:lang w:eastAsia="ja-JP"/>
        </w:rPr>
        <w:t>Robert Stacy</w:t>
      </w:r>
      <w:r w:rsidR="009F37B7" w:rsidRPr="007639A8">
        <w:rPr>
          <w:rFonts w:hint="eastAsia"/>
          <w:b/>
          <w:lang w:eastAsia="ja-JP"/>
        </w:rPr>
        <w:t xml:space="preserve"> (</w:t>
      </w:r>
      <w:r>
        <w:rPr>
          <w:rFonts w:hint="eastAsia"/>
          <w:b/>
          <w:lang w:eastAsia="ja-JP"/>
        </w:rPr>
        <w:t>Intel</w:t>
      </w:r>
      <w:r w:rsidR="009F37B7" w:rsidRPr="007639A8">
        <w:rPr>
          <w:rFonts w:hint="eastAsia"/>
          <w:b/>
          <w:lang w:eastAsia="ja-JP"/>
        </w:rPr>
        <w:t xml:space="preserve">) presented </w:t>
      </w:r>
      <w:r w:rsidR="009F37B7" w:rsidRPr="007639A8">
        <w:rPr>
          <w:b/>
          <w:lang w:eastAsia="ja-JP"/>
        </w:rPr>
        <w:t>“</w:t>
      </w:r>
      <w:r>
        <w:rPr>
          <w:rFonts w:hint="eastAsia"/>
          <w:b/>
          <w:lang w:eastAsia="ja-JP"/>
        </w:rPr>
        <w:t>New Amendment Style</w:t>
      </w:r>
      <w:r w:rsidR="00EC6CBA" w:rsidRPr="007639A8">
        <w:rPr>
          <w:rFonts w:hint="eastAsia"/>
          <w:b/>
          <w:lang w:eastAsia="ja-JP"/>
        </w:rPr>
        <w:t>,</w:t>
      </w:r>
      <w:r w:rsidR="00EC6CBA" w:rsidRPr="007639A8">
        <w:rPr>
          <w:b/>
          <w:lang w:eastAsia="ja-JP"/>
        </w:rPr>
        <w:t>”</w:t>
      </w:r>
      <w:r w:rsidR="00EC6CBA" w:rsidRPr="007639A8">
        <w:rPr>
          <w:rFonts w:hint="eastAsia"/>
          <w:b/>
          <w:lang w:eastAsia="ja-JP"/>
        </w:rPr>
        <w:t xml:space="preserve"> based on the submission 11-16-</w:t>
      </w:r>
      <w:r>
        <w:rPr>
          <w:rFonts w:hint="eastAsia"/>
          <w:b/>
          <w:lang w:eastAsia="ja-JP"/>
        </w:rPr>
        <w:t>1472</w:t>
      </w:r>
      <w:r w:rsidR="007374CD">
        <w:rPr>
          <w:rFonts w:hint="eastAsia"/>
          <w:b/>
          <w:lang w:eastAsia="ja-JP"/>
        </w:rPr>
        <w:t>r01</w:t>
      </w:r>
      <w:r w:rsidR="00EC6CBA" w:rsidRPr="007639A8">
        <w:rPr>
          <w:rFonts w:hint="eastAsia"/>
          <w:b/>
          <w:lang w:eastAsia="ja-JP"/>
        </w:rPr>
        <w:t>.</w:t>
      </w:r>
    </w:p>
    <w:p w:rsidR="00EC6CBA" w:rsidRDefault="0036135F" w:rsidP="00DD50BC">
      <w:pPr>
        <w:numPr>
          <w:ilvl w:val="2"/>
          <w:numId w:val="6"/>
        </w:numPr>
      </w:pPr>
      <w:r>
        <w:rPr>
          <w:rFonts w:hint="eastAsia"/>
          <w:lang w:eastAsia="ja-JP"/>
        </w:rPr>
        <w:t xml:space="preserve"> </w:t>
      </w:r>
      <w:r w:rsidR="00EC6CBA">
        <w:rPr>
          <w:rFonts w:hint="eastAsia"/>
          <w:lang w:eastAsia="ja-JP"/>
        </w:rPr>
        <w:t>Summary</w:t>
      </w:r>
    </w:p>
    <w:p w:rsidR="00E31C24" w:rsidRDefault="0036135F" w:rsidP="00E31C24">
      <w:pPr>
        <w:numPr>
          <w:ilvl w:val="3"/>
          <w:numId w:val="6"/>
        </w:numPr>
        <w:rPr>
          <w:lang w:eastAsia="ja-JP"/>
        </w:rPr>
      </w:pPr>
      <w:r>
        <w:rPr>
          <w:rFonts w:hint="eastAsia"/>
          <w:lang w:eastAsia="ja-JP"/>
        </w:rPr>
        <w:t xml:space="preserve"> </w:t>
      </w:r>
      <w:r w:rsidR="00E31C24">
        <w:rPr>
          <w:lang w:eastAsia="ja-JP"/>
        </w:rPr>
        <w:t>The new amendment style is not a radical departure from how we amend the 802.11 specification</w:t>
      </w:r>
      <w:r w:rsidR="00E31C24">
        <w:rPr>
          <w:rFonts w:hint="eastAsia"/>
          <w:lang w:eastAsia="ja-JP"/>
        </w:rPr>
        <w:t>.</w:t>
      </w:r>
    </w:p>
    <w:p w:rsidR="00110C8B" w:rsidRDefault="00E31C24" w:rsidP="00E31C24">
      <w:pPr>
        <w:numPr>
          <w:ilvl w:val="3"/>
          <w:numId w:val="6"/>
        </w:numPr>
      </w:pPr>
      <w:r>
        <w:rPr>
          <w:lang w:eastAsia="ja-JP"/>
        </w:rPr>
        <w:t xml:space="preserve">It concentrates MAC changes into one clause which helps </w:t>
      </w:r>
      <w:proofErr w:type="gramStart"/>
      <w:r>
        <w:rPr>
          <w:lang w:eastAsia="ja-JP"/>
        </w:rPr>
        <w:t>with a number issues</w:t>
      </w:r>
      <w:proofErr w:type="gramEnd"/>
      <w:r>
        <w:rPr>
          <w:rFonts w:hint="eastAsia"/>
          <w:lang w:eastAsia="ja-JP"/>
        </w:rPr>
        <w:t>.</w:t>
      </w:r>
    </w:p>
    <w:p w:rsidR="00E31C24" w:rsidRDefault="008B7659" w:rsidP="008B7659">
      <w:pPr>
        <w:numPr>
          <w:ilvl w:val="3"/>
          <w:numId w:val="6"/>
        </w:numPr>
      </w:pPr>
      <w:r w:rsidRPr="008B7659">
        <w:t>The requirement inheritance is clear from the structure of the document</w:t>
      </w:r>
      <w:r>
        <w:rPr>
          <w:rFonts w:hint="eastAsia"/>
          <w:lang w:eastAsia="ja-JP"/>
        </w:rPr>
        <w:t>.</w:t>
      </w:r>
    </w:p>
    <w:p w:rsidR="00EC6CBA" w:rsidRDefault="00EC6CBA" w:rsidP="00DD50BC">
      <w:pPr>
        <w:numPr>
          <w:ilvl w:val="2"/>
          <w:numId w:val="6"/>
        </w:numPr>
      </w:pPr>
      <w:r>
        <w:rPr>
          <w:rFonts w:hint="eastAsia"/>
          <w:lang w:eastAsia="ja-JP"/>
        </w:rPr>
        <w:t>Discussion</w:t>
      </w:r>
    </w:p>
    <w:p w:rsidR="00110C8B" w:rsidRDefault="008B7659" w:rsidP="00DD50BC">
      <w:pPr>
        <w:numPr>
          <w:ilvl w:val="3"/>
          <w:numId w:val="6"/>
        </w:numPr>
      </w:pPr>
      <w:r>
        <w:rPr>
          <w:rFonts w:hint="eastAsia"/>
          <w:lang w:eastAsia="ja-JP"/>
        </w:rPr>
        <w:t xml:space="preserve">A member asked if there is a plan to apply this new style to the previous amendment. </w:t>
      </w:r>
      <w:r>
        <w:rPr>
          <w:lang w:eastAsia="ja-JP"/>
        </w:rPr>
        <w:sym w:font="Wingdings" w:char="F0E0"/>
      </w:r>
      <w:r>
        <w:rPr>
          <w:rFonts w:hint="eastAsia"/>
          <w:lang w:eastAsia="ja-JP"/>
        </w:rPr>
        <w:t xml:space="preserve"> Currently there is no plan to do so.</w:t>
      </w:r>
    </w:p>
    <w:p w:rsidR="008B7659" w:rsidRDefault="008B7659" w:rsidP="00DD50BC">
      <w:pPr>
        <w:numPr>
          <w:ilvl w:val="3"/>
          <w:numId w:val="6"/>
        </w:numPr>
      </w:pPr>
      <w:r>
        <w:rPr>
          <w:rFonts w:hint="eastAsia"/>
          <w:lang w:eastAsia="ja-JP"/>
        </w:rPr>
        <w:t>Chair mentioned that the issue raised during the conference call was cross reference. Not sure what is the real issue.</w:t>
      </w:r>
    </w:p>
    <w:p w:rsidR="007639A8" w:rsidRDefault="007639A8" w:rsidP="007639A8">
      <w:pPr>
        <w:rPr>
          <w:lang w:eastAsia="ja-JP"/>
        </w:rPr>
      </w:pPr>
    </w:p>
    <w:p w:rsidR="0036135F" w:rsidRPr="007639A8" w:rsidRDefault="003A2772" w:rsidP="00DD50BC">
      <w:pPr>
        <w:numPr>
          <w:ilvl w:val="1"/>
          <w:numId w:val="6"/>
        </w:numPr>
        <w:rPr>
          <w:b/>
        </w:rPr>
      </w:pPr>
      <w:r>
        <w:rPr>
          <w:rFonts w:hint="eastAsia"/>
          <w:b/>
          <w:lang w:eastAsia="ja-JP"/>
        </w:rPr>
        <w:t>Osama Aboul-Magd (Huawei Technologies)</w:t>
      </w:r>
      <w:r w:rsidR="0036135F" w:rsidRPr="007639A8">
        <w:rPr>
          <w:rFonts w:hint="eastAsia"/>
          <w:b/>
          <w:lang w:eastAsia="ja-JP"/>
        </w:rPr>
        <w:t xml:space="preserve"> presented </w:t>
      </w:r>
      <w:r w:rsidR="0036135F" w:rsidRPr="007639A8">
        <w:rPr>
          <w:b/>
          <w:lang w:eastAsia="ja-JP"/>
        </w:rPr>
        <w:t>“</w:t>
      </w:r>
      <w:r w:rsidR="008B7659">
        <w:rPr>
          <w:rFonts w:hint="eastAsia"/>
          <w:b/>
          <w:lang w:eastAsia="ja-JP"/>
        </w:rPr>
        <w:t xml:space="preserve">IEEE 802.11ax </w:t>
      </w:r>
      <w:r>
        <w:rPr>
          <w:rFonts w:hint="eastAsia"/>
          <w:b/>
          <w:lang w:eastAsia="ja-JP"/>
        </w:rPr>
        <w:t>Annex G</w:t>
      </w:r>
      <w:r w:rsidR="0036135F" w:rsidRPr="007639A8">
        <w:rPr>
          <w:rFonts w:hint="eastAsia"/>
          <w:b/>
          <w:lang w:eastAsia="ja-JP"/>
        </w:rPr>
        <w:t>,</w:t>
      </w:r>
      <w:r w:rsidR="0036135F" w:rsidRPr="007639A8">
        <w:rPr>
          <w:b/>
          <w:lang w:eastAsia="ja-JP"/>
        </w:rPr>
        <w:t>”</w:t>
      </w:r>
      <w:r w:rsidR="0036135F" w:rsidRPr="007639A8">
        <w:rPr>
          <w:rFonts w:hint="eastAsia"/>
          <w:b/>
          <w:lang w:eastAsia="ja-JP"/>
        </w:rPr>
        <w:t xml:space="preserve"> based on the submission 11-16-</w:t>
      </w:r>
      <w:r>
        <w:rPr>
          <w:rFonts w:hint="eastAsia"/>
          <w:b/>
          <w:lang w:eastAsia="ja-JP"/>
        </w:rPr>
        <w:t>1431</w:t>
      </w:r>
      <w:r w:rsidR="00BE5C10">
        <w:rPr>
          <w:rFonts w:hint="eastAsia"/>
          <w:b/>
          <w:lang w:eastAsia="ja-JP"/>
        </w:rPr>
        <w:t>r01</w:t>
      </w:r>
      <w:r w:rsidR="0036135F" w:rsidRPr="007639A8">
        <w:rPr>
          <w:rFonts w:hint="eastAsia"/>
          <w:b/>
          <w:lang w:eastAsia="ja-JP"/>
        </w:rPr>
        <w:t>.</w:t>
      </w:r>
    </w:p>
    <w:p w:rsidR="0036135F" w:rsidRDefault="0036135F" w:rsidP="00DD50BC">
      <w:pPr>
        <w:numPr>
          <w:ilvl w:val="2"/>
          <w:numId w:val="6"/>
        </w:numPr>
      </w:pPr>
      <w:r>
        <w:rPr>
          <w:rFonts w:hint="eastAsia"/>
          <w:lang w:eastAsia="ja-JP"/>
        </w:rPr>
        <w:t xml:space="preserve"> Summary</w:t>
      </w:r>
    </w:p>
    <w:p w:rsidR="0036135F" w:rsidRDefault="009929F1" w:rsidP="00DD50BC">
      <w:pPr>
        <w:numPr>
          <w:ilvl w:val="3"/>
          <w:numId w:val="6"/>
        </w:numPr>
      </w:pPr>
      <w:r>
        <w:rPr>
          <w:rFonts w:hint="eastAsia"/>
          <w:lang w:eastAsia="ja-JP"/>
        </w:rPr>
        <w:t>This document contains resolutions for CIDs 1430, 1703 and 2503.</w:t>
      </w:r>
    </w:p>
    <w:p w:rsidR="009929F1" w:rsidRDefault="009929F1" w:rsidP="00DD50BC">
      <w:pPr>
        <w:numPr>
          <w:ilvl w:val="3"/>
          <w:numId w:val="6"/>
        </w:numPr>
      </w:pPr>
      <w:r>
        <w:rPr>
          <w:rFonts w:hint="eastAsia"/>
          <w:lang w:eastAsia="ja-JP"/>
        </w:rPr>
        <w:lastRenderedPageBreak/>
        <w:t>The initial text for the G.5 HE Sequences is proposed. The plan is to put one example here and add more, or reject current text and start from the scratch after the WG LB.</w:t>
      </w:r>
    </w:p>
    <w:p w:rsidR="0036135F" w:rsidRDefault="0036135F" w:rsidP="00DD50BC">
      <w:pPr>
        <w:numPr>
          <w:ilvl w:val="2"/>
          <w:numId w:val="6"/>
        </w:numPr>
      </w:pPr>
      <w:r>
        <w:rPr>
          <w:rFonts w:hint="eastAsia"/>
          <w:lang w:eastAsia="ja-JP"/>
        </w:rPr>
        <w:t xml:space="preserve"> Discussion</w:t>
      </w:r>
    </w:p>
    <w:p w:rsidR="00B77FDB" w:rsidRDefault="00A30867" w:rsidP="00DD50BC">
      <w:pPr>
        <w:numPr>
          <w:ilvl w:val="3"/>
          <w:numId w:val="6"/>
        </w:numPr>
      </w:pPr>
      <w:r>
        <w:rPr>
          <w:rFonts w:hint="eastAsia"/>
          <w:lang w:eastAsia="ja-JP"/>
        </w:rPr>
        <w:t xml:space="preserve">A member commented that people should pay more attention to this clause since Annex. G is normative. The only </w:t>
      </w:r>
      <w:r>
        <w:rPr>
          <w:lang w:eastAsia="ja-JP"/>
        </w:rPr>
        <w:t>trigger</w:t>
      </w:r>
      <w:r>
        <w:rPr>
          <w:rFonts w:hint="eastAsia"/>
          <w:lang w:eastAsia="ja-JP"/>
        </w:rPr>
        <w:t xml:space="preserve"> sequence looks quiet incomplete.</w:t>
      </w:r>
    </w:p>
    <w:p w:rsidR="00A30867" w:rsidRDefault="00A30867" w:rsidP="00A30867">
      <w:pPr>
        <w:numPr>
          <w:ilvl w:val="3"/>
          <w:numId w:val="6"/>
        </w:numPr>
      </w:pPr>
      <w:r>
        <w:rPr>
          <w:rFonts w:hint="eastAsia"/>
          <w:lang w:eastAsia="ja-JP"/>
        </w:rPr>
        <w:t>Another member suggested the trigger sequence to be the placeholder.</w:t>
      </w:r>
    </w:p>
    <w:p w:rsidR="00B77FDB" w:rsidRDefault="00B77FDB" w:rsidP="003A2772"/>
    <w:p w:rsidR="00B77FDB" w:rsidRDefault="00B77FDB" w:rsidP="007639A8">
      <w:pPr>
        <w:rPr>
          <w:lang w:eastAsia="ja-JP"/>
        </w:rPr>
      </w:pPr>
    </w:p>
    <w:p w:rsidR="00BE5C10" w:rsidRPr="007639A8" w:rsidRDefault="003A2772" w:rsidP="00DD50BC">
      <w:pPr>
        <w:numPr>
          <w:ilvl w:val="1"/>
          <w:numId w:val="6"/>
        </w:numPr>
        <w:rPr>
          <w:b/>
        </w:rPr>
      </w:pPr>
      <w:r>
        <w:rPr>
          <w:rFonts w:hint="eastAsia"/>
          <w:b/>
          <w:lang w:eastAsia="ja-JP"/>
        </w:rPr>
        <w:t>Jeongki Kim</w:t>
      </w:r>
      <w:r w:rsidR="00BE5C10" w:rsidRPr="007639A8">
        <w:rPr>
          <w:rFonts w:hint="eastAsia"/>
          <w:b/>
          <w:lang w:eastAsia="ja-JP"/>
        </w:rPr>
        <w:t xml:space="preserve"> (</w:t>
      </w:r>
      <w:r>
        <w:rPr>
          <w:rFonts w:hint="eastAsia"/>
          <w:b/>
          <w:lang w:eastAsia="ja-JP"/>
        </w:rPr>
        <w:t>LG Electronics</w:t>
      </w:r>
      <w:r w:rsidR="00BE5C10" w:rsidRPr="007639A8">
        <w:rPr>
          <w:rFonts w:hint="eastAsia"/>
          <w:b/>
          <w:lang w:eastAsia="ja-JP"/>
        </w:rPr>
        <w:t xml:space="preserve">) presented </w:t>
      </w:r>
      <w:r w:rsidR="00BE5C10" w:rsidRPr="007639A8">
        <w:rPr>
          <w:b/>
          <w:lang w:eastAsia="ja-JP"/>
        </w:rPr>
        <w:t>“</w:t>
      </w:r>
      <w:r w:rsidR="00A30867">
        <w:rPr>
          <w:rFonts w:hint="eastAsia"/>
          <w:b/>
          <w:lang w:eastAsia="ja-JP"/>
        </w:rPr>
        <w:t>Spec text for s</w:t>
      </w:r>
      <w:r>
        <w:rPr>
          <w:rFonts w:hint="eastAsia"/>
          <w:b/>
          <w:lang w:eastAsia="ja-JP"/>
        </w:rPr>
        <w:t>ection 25.4 Block Acknowledgment</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sidR="00B77FDB">
        <w:rPr>
          <w:rFonts w:hint="eastAsia"/>
          <w:b/>
          <w:lang w:eastAsia="ja-JP"/>
        </w:rPr>
        <w:t>1</w:t>
      </w:r>
      <w:r>
        <w:rPr>
          <w:rFonts w:hint="eastAsia"/>
          <w:b/>
          <w:lang w:eastAsia="ja-JP"/>
        </w:rPr>
        <w:t>442r00</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BE5C10" w:rsidRDefault="00A30867" w:rsidP="00DD50BC">
      <w:pPr>
        <w:numPr>
          <w:ilvl w:val="3"/>
          <w:numId w:val="6"/>
        </w:numPr>
      </w:pPr>
      <w:r>
        <w:rPr>
          <w:rFonts w:hint="eastAsia"/>
          <w:lang w:eastAsia="ja-JP"/>
        </w:rPr>
        <w:t xml:space="preserve">This is basically a clarification to the </w:t>
      </w:r>
      <w:r>
        <w:rPr>
          <w:lang w:eastAsia="ko-KR"/>
        </w:rPr>
        <w:t xml:space="preserve">texts in </w:t>
      </w:r>
      <w:proofErr w:type="spellStart"/>
      <w:r>
        <w:rPr>
          <w:lang w:eastAsia="ko-KR"/>
        </w:rPr>
        <w:t>subclause</w:t>
      </w:r>
      <w:proofErr w:type="spellEnd"/>
      <w:r>
        <w:rPr>
          <w:lang w:eastAsia="ko-KR"/>
        </w:rPr>
        <w:t xml:space="preserve"> 25.4 B</w:t>
      </w:r>
      <w:r>
        <w:rPr>
          <w:rFonts w:hint="eastAsia"/>
          <w:lang w:eastAsia="ja-JP"/>
        </w:rPr>
        <w:t xml:space="preserve">lock </w:t>
      </w:r>
      <w:r>
        <w:rPr>
          <w:lang w:eastAsia="ko-KR"/>
        </w:rPr>
        <w:t>A</w:t>
      </w:r>
      <w:r>
        <w:rPr>
          <w:rFonts w:hint="eastAsia"/>
          <w:lang w:eastAsia="ja-JP"/>
        </w:rPr>
        <w:t>cknowledgment</w:t>
      </w:r>
      <w:r>
        <w:rPr>
          <w:lang w:eastAsia="ko-KR"/>
        </w:rPr>
        <w:t xml:space="preserve"> in D0.5.</w:t>
      </w:r>
    </w:p>
    <w:p w:rsidR="00A30867" w:rsidRDefault="00A30867" w:rsidP="00A30867">
      <w:pPr>
        <w:numPr>
          <w:ilvl w:val="3"/>
          <w:numId w:val="6"/>
        </w:numPr>
      </w:pPr>
      <w:r w:rsidRPr="00A30867">
        <w:t xml:space="preserve">In 9.3.1.9.7 Multi-STA </w:t>
      </w:r>
      <w:proofErr w:type="spellStart"/>
      <w:r w:rsidRPr="00A30867">
        <w:t>BlockAck</w:t>
      </w:r>
      <w:proofErr w:type="spellEnd"/>
      <w:r w:rsidRPr="00A30867">
        <w:t xml:space="preserve"> variant (D0.5), ACK of all MPDUs in an A-MPDU is indicated by </w:t>
      </w:r>
      <w:proofErr w:type="spellStart"/>
      <w:r w:rsidRPr="00A30867">
        <w:t>Ack</w:t>
      </w:r>
      <w:proofErr w:type="spellEnd"/>
      <w:r w:rsidRPr="00A30867">
        <w:t xml:space="preserve"> Type = 1 and TID subfield = 14 of Multi-STA Block ACK frame. The same concept should also be used in other </w:t>
      </w:r>
      <w:proofErr w:type="spellStart"/>
      <w:r w:rsidRPr="00A30867">
        <w:t>subclauses</w:t>
      </w:r>
      <w:proofErr w:type="spellEnd"/>
      <w:r w:rsidRPr="00A30867">
        <w:t xml:space="preserve"> (25.4 Block Acknowledgement).</w:t>
      </w:r>
    </w:p>
    <w:p w:rsidR="00BE5C10" w:rsidRDefault="00BE5C10" w:rsidP="00DD50BC">
      <w:pPr>
        <w:numPr>
          <w:ilvl w:val="2"/>
          <w:numId w:val="6"/>
        </w:numPr>
      </w:pPr>
      <w:r>
        <w:rPr>
          <w:rFonts w:hint="eastAsia"/>
          <w:lang w:eastAsia="ja-JP"/>
        </w:rPr>
        <w:t xml:space="preserve"> Discussion</w:t>
      </w:r>
    </w:p>
    <w:p w:rsidR="00214689" w:rsidRDefault="00E31C24" w:rsidP="00DD50BC">
      <w:pPr>
        <w:numPr>
          <w:ilvl w:val="3"/>
          <w:numId w:val="6"/>
        </w:numPr>
      </w:pPr>
      <w:r>
        <w:rPr>
          <w:rFonts w:hint="eastAsia"/>
          <w:lang w:eastAsia="ja-JP"/>
        </w:rPr>
        <w:t>No discussion.</w:t>
      </w:r>
    </w:p>
    <w:p w:rsidR="00E31C24" w:rsidRDefault="00E31C24" w:rsidP="00E31C24">
      <w:pPr>
        <w:numPr>
          <w:ilvl w:val="2"/>
          <w:numId w:val="6"/>
        </w:numPr>
      </w:pPr>
      <w:r>
        <w:rPr>
          <w:rFonts w:hint="eastAsia"/>
          <w:lang w:eastAsia="ja-JP"/>
        </w:rPr>
        <w:t>Next Step</w:t>
      </w:r>
    </w:p>
    <w:p w:rsidR="00E31C24" w:rsidRDefault="00E31C24" w:rsidP="00E31C24">
      <w:pPr>
        <w:numPr>
          <w:ilvl w:val="3"/>
          <w:numId w:val="6"/>
        </w:numPr>
      </w:pPr>
      <w:r>
        <w:rPr>
          <w:rFonts w:hint="eastAsia"/>
          <w:lang w:eastAsia="ja-JP"/>
        </w:rPr>
        <w:t xml:space="preserve">Chair asked if there is any objection to accept this spec text. </w:t>
      </w:r>
      <w:r>
        <w:rPr>
          <w:lang w:eastAsia="ja-JP"/>
        </w:rPr>
        <w:sym w:font="Wingdings" w:char="F0E0"/>
      </w:r>
      <w:r>
        <w:rPr>
          <w:rFonts w:hint="eastAsia"/>
          <w:lang w:eastAsia="ja-JP"/>
        </w:rPr>
        <w:t xml:space="preserve"> No objection.</w:t>
      </w:r>
    </w:p>
    <w:p w:rsidR="00BE5C10" w:rsidRDefault="00BE5C10" w:rsidP="007639A8">
      <w:pPr>
        <w:rPr>
          <w:lang w:eastAsia="ja-JP"/>
        </w:rPr>
      </w:pPr>
    </w:p>
    <w:p w:rsidR="00BE5C10" w:rsidRPr="007639A8" w:rsidRDefault="003A2772" w:rsidP="00C6318A">
      <w:pPr>
        <w:numPr>
          <w:ilvl w:val="1"/>
          <w:numId w:val="6"/>
        </w:numPr>
        <w:rPr>
          <w:b/>
        </w:rPr>
      </w:pPr>
      <w:r>
        <w:rPr>
          <w:rFonts w:hint="eastAsia"/>
          <w:b/>
          <w:lang w:eastAsia="ja-JP"/>
        </w:rPr>
        <w:t>Ab</w:t>
      </w:r>
      <w:r w:rsidR="00C6318A">
        <w:rPr>
          <w:rFonts w:hint="eastAsia"/>
          <w:b/>
          <w:lang w:eastAsia="ja-JP"/>
        </w:rPr>
        <w:t>h</w:t>
      </w:r>
      <w:r>
        <w:rPr>
          <w:rFonts w:hint="eastAsia"/>
          <w:b/>
          <w:lang w:eastAsia="ja-JP"/>
        </w:rPr>
        <w:t>i</w:t>
      </w:r>
      <w:r w:rsidR="00C6318A">
        <w:rPr>
          <w:rFonts w:hint="eastAsia"/>
          <w:b/>
          <w:lang w:eastAsia="ja-JP"/>
        </w:rPr>
        <w:t>shek Patil</w:t>
      </w:r>
      <w:r w:rsidR="00BE5C10" w:rsidRPr="007639A8">
        <w:rPr>
          <w:rFonts w:hint="eastAsia"/>
          <w:b/>
          <w:lang w:eastAsia="ja-JP"/>
        </w:rPr>
        <w:t xml:space="preserve"> (</w:t>
      </w:r>
      <w:r>
        <w:rPr>
          <w:rFonts w:hint="eastAsia"/>
          <w:b/>
          <w:lang w:eastAsia="ja-JP"/>
        </w:rPr>
        <w:t>Qualcomm</w:t>
      </w:r>
      <w:r w:rsidR="00BE5C10" w:rsidRPr="007639A8">
        <w:rPr>
          <w:rFonts w:hint="eastAsia"/>
          <w:b/>
          <w:lang w:eastAsia="ja-JP"/>
        </w:rPr>
        <w:t xml:space="preserve">) presented </w:t>
      </w:r>
      <w:r w:rsidR="00BE5C10" w:rsidRPr="007639A8">
        <w:rPr>
          <w:b/>
          <w:lang w:eastAsia="ja-JP"/>
        </w:rPr>
        <w:t>“</w:t>
      </w:r>
      <w:r w:rsidR="00C6318A" w:rsidRPr="00C6318A">
        <w:rPr>
          <w:b/>
          <w:lang w:eastAsia="ja-JP"/>
        </w:rPr>
        <w:t>Proposed Resolution for CID 193 (BSS Color Disable Indication)</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sidR="002642C1">
        <w:rPr>
          <w:rFonts w:hint="eastAsia"/>
          <w:b/>
          <w:lang w:eastAsia="ja-JP"/>
        </w:rPr>
        <w:t>1</w:t>
      </w:r>
      <w:r>
        <w:rPr>
          <w:rFonts w:hint="eastAsia"/>
          <w:b/>
          <w:lang w:eastAsia="ja-JP"/>
        </w:rPr>
        <w:t>413r06</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214689" w:rsidRDefault="00C6318A" w:rsidP="00DD50BC">
      <w:pPr>
        <w:numPr>
          <w:ilvl w:val="3"/>
          <w:numId w:val="6"/>
        </w:numPr>
      </w:pPr>
      <w:r>
        <w:rPr>
          <w:rFonts w:hint="eastAsia"/>
          <w:lang w:eastAsia="ja-JP"/>
        </w:rPr>
        <w:t>The submission contains a resolution for CID 193.</w:t>
      </w:r>
    </w:p>
    <w:p w:rsidR="00C6318A" w:rsidRDefault="00C6318A" w:rsidP="00DD50BC">
      <w:pPr>
        <w:numPr>
          <w:ilvl w:val="3"/>
          <w:numId w:val="6"/>
        </w:numPr>
      </w:pPr>
      <w:r>
        <w:rPr>
          <w:bCs/>
          <w:iCs/>
          <w:color w:val="000000"/>
          <w:sz w:val="20"/>
          <w:szCs w:val="22"/>
        </w:rPr>
        <w:t>The proposed resolution is to disable BSS Color when AP determines that there is a color collision.</w:t>
      </w:r>
    </w:p>
    <w:p w:rsidR="00BE5C10" w:rsidRDefault="00BE5C10" w:rsidP="00DD50BC">
      <w:pPr>
        <w:numPr>
          <w:ilvl w:val="2"/>
          <w:numId w:val="6"/>
        </w:numPr>
      </w:pPr>
      <w:r>
        <w:rPr>
          <w:rFonts w:hint="eastAsia"/>
          <w:lang w:eastAsia="ja-JP"/>
        </w:rPr>
        <w:t xml:space="preserve"> Discussion</w:t>
      </w:r>
    </w:p>
    <w:p w:rsidR="00DA111F" w:rsidRDefault="00E31C24" w:rsidP="00DD50BC">
      <w:pPr>
        <w:numPr>
          <w:ilvl w:val="3"/>
          <w:numId w:val="6"/>
        </w:numPr>
      </w:pPr>
      <w:r>
        <w:rPr>
          <w:rFonts w:hint="eastAsia"/>
          <w:lang w:eastAsia="ja-JP"/>
        </w:rPr>
        <w:t>The document is not on the server. A member asked for more time to review.</w:t>
      </w:r>
    </w:p>
    <w:p w:rsidR="007639A8" w:rsidRDefault="007639A8" w:rsidP="007639A8">
      <w:pPr>
        <w:rPr>
          <w:lang w:eastAsia="ja-JP"/>
        </w:rPr>
      </w:pPr>
    </w:p>
    <w:p w:rsidR="003A2772" w:rsidRPr="007639A8" w:rsidRDefault="003A2772" w:rsidP="00C6318A">
      <w:pPr>
        <w:numPr>
          <w:ilvl w:val="1"/>
          <w:numId w:val="6"/>
        </w:numPr>
        <w:rPr>
          <w:b/>
        </w:rPr>
      </w:pPr>
      <w:r>
        <w:rPr>
          <w:rFonts w:hint="eastAsia"/>
          <w:b/>
          <w:lang w:eastAsia="ja-JP"/>
        </w:rPr>
        <w:t>Alfred Asterjadhi</w:t>
      </w:r>
      <w:r w:rsidRPr="007639A8">
        <w:rPr>
          <w:rFonts w:hint="eastAsia"/>
          <w:b/>
          <w:lang w:eastAsia="ja-JP"/>
        </w:rPr>
        <w:t xml:space="preserve"> (</w:t>
      </w:r>
      <w:r>
        <w:rPr>
          <w:rFonts w:hint="eastAsia"/>
          <w:b/>
          <w:lang w:eastAsia="ja-JP"/>
        </w:rPr>
        <w:t>Qualcomm</w:t>
      </w:r>
      <w:r w:rsidRPr="007639A8">
        <w:rPr>
          <w:rFonts w:hint="eastAsia"/>
          <w:b/>
          <w:lang w:eastAsia="ja-JP"/>
        </w:rPr>
        <w:t xml:space="preserve">) presented </w:t>
      </w:r>
      <w:r w:rsidRPr="007639A8">
        <w:rPr>
          <w:b/>
          <w:lang w:eastAsia="ja-JP"/>
        </w:rPr>
        <w:t>“</w:t>
      </w:r>
      <w:r w:rsidR="00C6318A" w:rsidRPr="00C6318A">
        <w:rPr>
          <w:b/>
          <w:lang w:eastAsia="ja-JP"/>
        </w:rPr>
        <w:t>HE BSS Operation</w:t>
      </w:r>
      <w:r w:rsidRPr="007639A8">
        <w:rPr>
          <w:rFonts w:hint="eastAsia"/>
          <w:b/>
          <w:lang w:eastAsia="ja-JP"/>
        </w:rPr>
        <w:t>,</w:t>
      </w:r>
      <w:r w:rsidRPr="007639A8">
        <w:rPr>
          <w:b/>
          <w:lang w:eastAsia="ja-JP"/>
        </w:rPr>
        <w:t>”</w:t>
      </w:r>
      <w:r w:rsidRPr="007639A8">
        <w:rPr>
          <w:rFonts w:hint="eastAsia"/>
          <w:b/>
          <w:lang w:eastAsia="ja-JP"/>
        </w:rPr>
        <w:t xml:space="preserve"> based on the submission 11-16-</w:t>
      </w:r>
      <w:r>
        <w:rPr>
          <w:rFonts w:hint="eastAsia"/>
          <w:b/>
          <w:lang w:eastAsia="ja-JP"/>
        </w:rPr>
        <w:t>141</w:t>
      </w:r>
      <w:r w:rsidR="00D94C6F">
        <w:rPr>
          <w:rFonts w:hint="eastAsia"/>
          <w:b/>
          <w:lang w:eastAsia="ja-JP"/>
        </w:rPr>
        <w:t>7</w:t>
      </w:r>
      <w:r>
        <w:rPr>
          <w:rFonts w:hint="eastAsia"/>
          <w:b/>
          <w:lang w:eastAsia="ja-JP"/>
        </w:rPr>
        <w:t>r0</w:t>
      </w:r>
      <w:r w:rsidR="00D94C6F">
        <w:rPr>
          <w:rFonts w:hint="eastAsia"/>
          <w:b/>
          <w:lang w:eastAsia="ja-JP"/>
        </w:rPr>
        <w:t>0</w:t>
      </w:r>
      <w:r w:rsidRPr="007639A8">
        <w:rPr>
          <w:rFonts w:hint="eastAsia"/>
          <w:b/>
          <w:lang w:eastAsia="ja-JP"/>
        </w:rPr>
        <w:t>.</w:t>
      </w:r>
    </w:p>
    <w:p w:rsidR="003A2772" w:rsidRDefault="003A2772" w:rsidP="003A2772">
      <w:pPr>
        <w:numPr>
          <w:ilvl w:val="2"/>
          <w:numId w:val="6"/>
        </w:numPr>
      </w:pPr>
      <w:r>
        <w:rPr>
          <w:rFonts w:hint="eastAsia"/>
          <w:lang w:eastAsia="ja-JP"/>
        </w:rPr>
        <w:t xml:space="preserve"> Summary</w:t>
      </w:r>
    </w:p>
    <w:p w:rsidR="003A2772" w:rsidRDefault="00C6318A" w:rsidP="003A2772">
      <w:pPr>
        <w:numPr>
          <w:ilvl w:val="3"/>
          <w:numId w:val="6"/>
        </w:numPr>
      </w:pPr>
      <w:r>
        <w:rPr>
          <w:rFonts w:hint="eastAsia"/>
          <w:lang w:eastAsia="ja-JP"/>
        </w:rPr>
        <w:t>This document contains a resolution for the CID 154.</w:t>
      </w:r>
    </w:p>
    <w:p w:rsidR="00C6318A" w:rsidRDefault="00C6318A" w:rsidP="00C6318A">
      <w:pPr>
        <w:numPr>
          <w:ilvl w:val="3"/>
          <w:numId w:val="6"/>
        </w:numPr>
      </w:pPr>
      <w:r w:rsidRPr="00C6318A">
        <w:t>Proposed resolution includes expansion of the Basic HE MCS and NSS Set field from 2 to 3 bits to include the new MCSs added in 11ax (1024 QAM) and the addition of the VHT Operation Information field to the HE Operation element to remove dependency from the VHT Operation element.</w:t>
      </w:r>
    </w:p>
    <w:p w:rsidR="003A2772" w:rsidRDefault="003A2772" w:rsidP="003A2772">
      <w:pPr>
        <w:numPr>
          <w:ilvl w:val="2"/>
          <w:numId w:val="6"/>
        </w:numPr>
      </w:pPr>
      <w:r>
        <w:rPr>
          <w:rFonts w:hint="eastAsia"/>
          <w:lang w:eastAsia="ja-JP"/>
        </w:rPr>
        <w:t xml:space="preserve"> Discussion</w:t>
      </w:r>
    </w:p>
    <w:p w:rsidR="003A2772" w:rsidRDefault="00E31C24" w:rsidP="003A2772">
      <w:pPr>
        <w:numPr>
          <w:ilvl w:val="3"/>
          <w:numId w:val="6"/>
        </w:numPr>
      </w:pPr>
      <w:r>
        <w:rPr>
          <w:rFonts w:hint="eastAsia"/>
          <w:lang w:eastAsia="ja-JP"/>
        </w:rPr>
        <w:t>No discussion.</w:t>
      </w:r>
    </w:p>
    <w:p w:rsidR="00E31C24" w:rsidRDefault="00E31C24" w:rsidP="00E31C24">
      <w:pPr>
        <w:numPr>
          <w:ilvl w:val="2"/>
          <w:numId w:val="6"/>
        </w:numPr>
      </w:pPr>
      <w:r>
        <w:rPr>
          <w:rFonts w:hint="eastAsia"/>
          <w:lang w:eastAsia="ja-JP"/>
        </w:rPr>
        <w:t>Next Step</w:t>
      </w:r>
    </w:p>
    <w:p w:rsidR="00E31C24" w:rsidRDefault="00E31C24" w:rsidP="00E31C24">
      <w:pPr>
        <w:numPr>
          <w:ilvl w:val="3"/>
          <w:numId w:val="6"/>
        </w:numPr>
      </w:pPr>
      <w:r>
        <w:rPr>
          <w:rFonts w:hint="eastAsia"/>
          <w:lang w:eastAsia="ja-JP"/>
        </w:rPr>
        <w:t xml:space="preserve">Chair asked if there is any objection to accept this resolution and the changes to the draft. </w:t>
      </w:r>
      <w:r>
        <w:rPr>
          <w:lang w:eastAsia="ja-JP"/>
        </w:rPr>
        <w:sym w:font="Wingdings" w:char="F0E0"/>
      </w:r>
      <w:r>
        <w:rPr>
          <w:rFonts w:hint="eastAsia"/>
          <w:lang w:eastAsia="ja-JP"/>
        </w:rPr>
        <w:t xml:space="preserve"> No objection.</w:t>
      </w:r>
    </w:p>
    <w:p w:rsidR="003A2772" w:rsidRDefault="003A2772" w:rsidP="007639A8">
      <w:pPr>
        <w:rPr>
          <w:lang w:eastAsia="ja-JP"/>
        </w:rPr>
      </w:pPr>
    </w:p>
    <w:p w:rsidR="003A2772" w:rsidRPr="007639A8" w:rsidRDefault="003A2772" w:rsidP="00C6318A">
      <w:pPr>
        <w:numPr>
          <w:ilvl w:val="1"/>
          <w:numId w:val="6"/>
        </w:numPr>
        <w:rPr>
          <w:b/>
        </w:rPr>
      </w:pPr>
      <w:r>
        <w:rPr>
          <w:rFonts w:hint="eastAsia"/>
          <w:b/>
          <w:lang w:eastAsia="ja-JP"/>
        </w:rPr>
        <w:t>A</w:t>
      </w:r>
      <w:r w:rsidR="00D94C6F">
        <w:rPr>
          <w:rFonts w:hint="eastAsia"/>
          <w:b/>
          <w:lang w:eastAsia="ja-JP"/>
        </w:rPr>
        <w:t>lfred Asterjadhi</w:t>
      </w:r>
      <w:r w:rsidRPr="007639A8">
        <w:rPr>
          <w:rFonts w:hint="eastAsia"/>
          <w:b/>
          <w:lang w:eastAsia="ja-JP"/>
        </w:rPr>
        <w:t xml:space="preserve"> (</w:t>
      </w:r>
      <w:r>
        <w:rPr>
          <w:rFonts w:hint="eastAsia"/>
          <w:b/>
          <w:lang w:eastAsia="ja-JP"/>
        </w:rPr>
        <w:t>Qualcomm</w:t>
      </w:r>
      <w:r w:rsidRPr="007639A8">
        <w:rPr>
          <w:rFonts w:hint="eastAsia"/>
          <w:b/>
          <w:lang w:eastAsia="ja-JP"/>
        </w:rPr>
        <w:t xml:space="preserve">) presented </w:t>
      </w:r>
      <w:r w:rsidRPr="007639A8">
        <w:rPr>
          <w:b/>
          <w:lang w:eastAsia="ja-JP"/>
        </w:rPr>
        <w:t>“</w:t>
      </w:r>
      <w:r w:rsidR="00C6318A" w:rsidRPr="00C6318A">
        <w:rPr>
          <w:b/>
          <w:lang w:eastAsia="ja-JP"/>
        </w:rPr>
        <w:t>MCS, NSS, BW and PPDU selection for 11ax</w:t>
      </w:r>
      <w:r w:rsidRPr="007639A8">
        <w:rPr>
          <w:rFonts w:hint="eastAsia"/>
          <w:b/>
          <w:lang w:eastAsia="ja-JP"/>
        </w:rPr>
        <w:t>,</w:t>
      </w:r>
      <w:r w:rsidRPr="007639A8">
        <w:rPr>
          <w:b/>
          <w:lang w:eastAsia="ja-JP"/>
        </w:rPr>
        <w:t>”</w:t>
      </w:r>
      <w:r w:rsidRPr="007639A8">
        <w:rPr>
          <w:rFonts w:hint="eastAsia"/>
          <w:b/>
          <w:lang w:eastAsia="ja-JP"/>
        </w:rPr>
        <w:t xml:space="preserve"> based on the submission 11-16-</w:t>
      </w:r>
      <w:r>
        <w:rPr>
          <w:rFonts w:hint="eastAsia"/>
          <w:b/>
          <w:lang w:eastAsia="ja-JP"/>
        </w:rPr>
        <w:t>1</w:t>
      </w:r>
      <w:r w:rsidR="00D94C6F">
        <w:rPr>
          <w:rFonts w:hint="eastAsia"/>
          <w:b/>
          <w:lang w:eastAsia="ja-JP"/>
        </w:rPr>
        <w:t>419</w:t>
      </w:r>
      <w:r>
        <w:rPr>
          <w:rFonts w:hint="eastAsia"/>
          <w:b/>
          <w:lang w:eastAsia="ja-JP"/>
        </w:rPr>
        <w:t>r0</w:t>
      </w:r>
      <w:r w:rsidR="00D94C6F">
        <w:rPr>
          <w:rFonts w:hint="eastAsia"/>
          <w:b/>
          <w:lang w:eastAsia="ja-JP"/>
        </w:rPr>
        <w:t>0</w:t>
      </w:r>
      <w:r w:rsidRPr="007639A8">
        <w:rPr>
          <w:rFonts w:hint="eastAsia"/>
          <w:b/>
          <w:lang w:eastAsia="ja-JP"/>
        </w:rPr>
        <w:t>.</w:t>
      </w:r>
    </w:p>
    <w:p w:rsidR="003A2772" w:rsidRDefault="003A2772" w:rsidP="003A2772">
      <w:pPr>
        <w:numPr>
          <w:ilvl w:val="2"/>
          <w:numId w:val="6"/>
        </w:numPr>
      </w:pPr>
      <w:r>
        <w:rPr>
          <w:rFonts w:hint="eastAsia"/>
          <w:lang w:eastAsia="ja-JP"/>
        </w:rPr>
        <w:t xml:space="preserve"> Summary</w:t>
      </w:r>
    </w:p>
    <w:p w:rsidR="003A2772" w:rsidRDefault="00C6318A" w:rsidP="00C6318A">
      <w:pPr>
        <w:numPr>
          <w:ilvl w:val="3"/>
          <w:numId w:val="6"/>
        </w:numPr>
      </w:pPr>
      <w:r>
        <w:rPr>
          <w:rFonts w:hint="eastAsia"/>
          <w:lang w:eastAsia="ja-JP"/>
        </w:rPr>
        <w:t>This submission contains a proposed c</w:t>
      </w:r>
      <w:r>
        <w:t>larif</w:t>
      </w:r>
      <w:r>
        <w:rPr>
          <w:rFonts w:hint="eastAsia"/>
          <w:lang w:eastAsia="ja-JP"/>
        </w:rPr>
        <w:t>ication on</w:t>
      </w:r>
      <w:r w:rsidRPr="00C6318A">
        <w:t xml:space="preserve"> the selection rules for PPDU type, BW, and &lt;MCS, NSS&gt; for 11ax</w:t>
      </w:r>
      <w:r>
        <w:rPr>
          <w:rFonts w:hint="eastAsia"/>
          <w:lang w:eastAsia="ja-JP"/>
        </w:rPr>
        <w:t>.</w:t>
      </w:r>
    </w:p>
    <w:p w:rsidR="00C6318A" w:rsidRDefault="00C6318A" w:rsidP="00C6318A">
      <w:pPr>
        <w:numPr>
          <w:ilvl w:val="3"/>
          <w:numId w:val="6"/>
        </w:numPr>
      </w:pPr>
      <w:r>
        <w:rPr>
          <w:rFonts w:hint="eastAsia"/>
          <w:lang w:eastAsia="ja-JP"/>
        </w:rPr>
        <w:t>Proposed to finalize a</w:t>
      </w:r>
      <w:r w:rsidRPr="00C6318A">
        <w:t>ll the normative behavior for the selection of these parameters for control response frames</w:t>
      </w:r>
      <w:r>
        <w:rPr>
          <w:rFonts w:hint="eastAsia"/>
          <w:lang w:eastAsia="ja-JP"/>
        </w:rPr>
        <w:t>.</w:t>
      </w:r>
    </w:p>
    <w:p w:rsidR="00C6318A" w:rsidRDefault="00C6318A" w:rsidP="00C6318A">
      <w:pPr>
        <w:numPr>
          <w:ilvl w:val="3"/>
          <w:numId w:val="6"/>
        </w:numPr>
      </w:pPr>
      <w:r>
        <w:rPr>
          <w:rFonts w:hint="eastAsia"/>
          <w:lang w:eastAsia="ja-JP"/>
        </w:rPr>
        <w:lastRenderedPageBreak/>
        <w:t>Related submission (11-16-1418) which contains the spec text was presented as well.</w:t>
      </w:r>
    </w:p>
    <w:p w:rsidR="003A2772" w:rsidRDefault="003A2772" w:rsidP="003A2772">
      <w:pPr>
        <w:numPr>
          <w:ilvl w:val="2"/>
          <w:numId w:val="6"/>
        </w:numPr>
      </w:pPr>
      <w:r>
        <w:rPr>
          <w:rFonts w:hint="eastAsia"/>
          <w:lang w:eastAsia="ja-JP"/>
        </w:rPr>
        <w:t xml:space="preserve"> Discussion</w:t>
      </w:r>
    </w:p>
    <w:p w:rsidR="003A2772" w:rsidRDefault="00C6318A" w:rsidP="003A2772">
      <w:pPr>
        <w:numPr>
          <w:ilvl w:val="3"/>
          <w:numId w:val="6"/>
        </w:numPr>
      </w:pPr>
      <w:r>
        <w:rPr>
          <w:rFonts w:hint="eastAsia"/>
          <w:lang w:eastAsia="ja-JP"/>
        </w:rPr>
        <w:t>There was a discussion on the applicability of each rule.</w:t>
      </w:r>
    </w:p>
    <w:p w:rsidR="00474C33" w:rsidRDefault="00474C33" w:rsidP="00474C33">
      <w:pPr>
        <w:numPr>
          <w:ilvl w:val="2"/>
          <w:numId w:val="6"/>
        </w:numPr>
      </w:pPr>
      <w:r>
        <w:rPr>
          <w:rFonts w:hint="eastAsia"/>
          <w:lang w:eastAsia="ja-JP"/>
        </w:rPr>
        <w:t>Next Step</w:t>
      </w:r>
    </w:p>
    <w:p w:rsidR="00474C33" w:rsidRDefault="00474C33" w:rsidP="00474C33">
      <w:pPr>
        <w:numPr>
          <w:ilvl w:val="3"/>
          <w:numId w:val="6"/>
        </w:numPr>
      </w:pPr>
      <w:r>
        <w:rPr>
          <w:rFonts w:hint="eastAsia"/>
          <w:lang w:eastAsia="ja-JP"/>
        </w:rPr>
        <w:t xml:space="preserve">Chair asked if there is any objection to this resolution for CID #203. </w:t>
      </w:r>
      <w:r>
        <w:rPr>
          <w:lang w:eastAsia="ja-JP"/>
        </w:rPr>
        <w:sym w:font="Wingdings" w:char="F0E0"/>
      </w:r>
      <w:r>
        <w:rPr>
          <w:rFonts w:hint="eastAsia"/>
          <w:lang w:eastAsia="ja-JP"/>
        </w:rPr>
        <w:t xml:space="preserve"> No objection.</w:t>
      </w:r>
    </w:p>
    <w:p w:rsidR="003A2772" w:rsidRDefault="003A2772" w:rsidP="007639A8">
      <w:pPr>
        <w:rPr>
          <w:lang w:eastAsia="ja-JP"/>
        </w:rPr>
      </w:pPr>
    </w:p>
    <w:p w:rsidR="003A2772" w:rsidRDefault="003A2772" w:rsidP="007639A8">
      <w:pPr>
        <w:rPr>
          <w:lang w:eastAsia="ja-JP"/>
        </w:rPr>
      </w:pPr>
    </w:p>
    <w:p w:rsidR="00D94C6F" w:rsidRDefault="00D94C6F" w:rsidP="00DD50BC">
      <w:pPr>
        <w:numPr>
          <w:ilvl w:val="0"/>
          <w:numId w:val="6"/>
        </w:numPr>
      </w:pPr>
      <w:r>
        <w:rPr>
          <w:rFonts w:hint="eastAsia"/>
          <w:lang w:eastAsia="ja-JP"/>
        </w:rPr>
        <w:t>Preview of WG Motion</w:t>
      </w:r>
    </w:p>
    <w:p w:rsidR="00D94C6F" w:rsidRDefault="00D94C6F" w:rsidP="00D94C6F">
      <w:pPr>
        <w:numPr>
          <w:ilvl w:val="1"/>
          <w:numId w:val="6"/>
        </w:numPr>
      </w:pPr>
      <w:r>
        <w:rPr>
          <w:rFonts w:hint="eastAsia"/>
          <w:lang w:eastAsia="ja-JP"/>
        </w:rPr>
        <w:t>Chair showed the motion text for WG Letter Ballot:</w:t>
      </w:r>
    </w:p>
    <w:p w:rsidR="00D94C6F" w:rsidRDefault="00D94C6F" w:rsidP="00D94C6F">
      <w:pPr>
        <w:numPr>
          <w:ilvl w:val="2"/>
          <w:numId w:val="6"/>
        </w:numPr>
      </w:pPr>
      <w:r>
        <w:rPr>
          <w:rFonts w:hint="eastAsia"/>
          <w:lang w:eastAsia="ja-JP"/>
        </w:rPr>
        <w:t>Discussion</w:t>
      </w:r>
    </w:p>
    <w:p w:rsidR="00D94C6F" w:rsidRDefault="00D94C6F" w:rsidP="00D94C6F">
      <w:pPr>
        <w:numPr>
          <w:ilvl w:val="3"/>
          <w:numId w:val="6"/>
        </w:numPr>
      </w:pPr>
      <w:r>
        <w:rPr>
          <w:rFonts w:hint="eastAsia"/>
          <w:lang w:eastAsia="ja-JP"/>
        </w:rPr>
        <w:t>A member mentioned that TGax, at this point, does not need detailed description as in the motion for WG recirculation ballot. Just need to say:</w:t>
      </w:r>
    </w:p>
    <w:p w:rsidR="00D94C6F" w:rsidRDefault="00D94C6F" w:rsidP="00D94C6F">
      <w:pPr>
        <w:numPr>
          <w:ilvl w:val="4"/>
          <w:numId w:val="6"/>
        </w:numPr>
      </w:pPr>
      <w:r>
        <w:rPr>
          <w:rFonts w:hint="eastAsia"/>
          <w:lang w:eastAsia="ja-JP"/>
        </w:rPr>
        <w:t>Instruct the editor to prepare for TGax draft 1.0, and</w:t>
      </w:r>
    </w:p>
    <w:p w:rsidR="00D94C6F" w:rsidRDefault="00D94C6F" w:rsidP="00D94C6F">
      <w:pPr>
        <w:numPr>
          <w:ilvl w:val="4"/>
          <w:numId w:val="6"/>
        </w:numPr>
      </w:pPr>
      <w:r>
        <w:rPr>
          <w:rFonts w:hint="eastAsia"/>
          <w:lang w:eastAsia="ja-JP"/>
        </w:rPr>
        <w:t>Approve a 30-day Working Group Letter Ballot.</w:t>
      </w:r>
    </w:p>
    <w:p w:rsidR="00D94C6F" w:rsidRDefault="00D94C6F" w:rsidP="00D94C6F">
      <w:pPr>
        <w:numPr>
          <w:ilvl w:val="2"/>
          <w:numId w:val="6"/>
        </w:numPr>
      </w:pPr>
      <w:r>
        <w:rPr>
          <w:rFonts w:hint="eastAsia"/>
          <w:lang w:eastAsia="ja-JP"/>
        </w:rPr>
        <w:t xml:space="preserve"> Chair will update the motion text as suggested.</w:t>
      </w:r>
    </w:p>
    <w:p w:rsidR="00D94C6F" w:rsidRDefault="00D94C6F" w:rsidP="00D94C6F">
      <w:pPr>
        <w:numPr>
          <w:ilvl w:val="1"/>
          <w:numId w:val="6"/>
        </w:numPr>
      </w:pPr>
      <w:r>
        <w:rPr>
          <w:rFonts w:hint="eastAsia"/>
          <w:lang w:eastAsia="ja-JP"/>
        </w:rPr>
        <w:t>Chair showed the motion text for approval of coexistence assurance document.</w:t>
      </w:r>
    </w:p>
    <w:p w:rsidR="00D94C6F" w:rsidRDefault="00D94C6F" w:rsidP="00D94C6F">
      <w:pPr>
        <w:rPr>
          <w:lang w:eastAsia="ja-JP"/>
        </w:rPr>
      </w:pPr>
    </w:p>
    <w:p w:rsidR="00D94C6F" w:rsidRDefault="00D94C6F" w:rsidP="00D94C6F"/>
    <w:p w:rsidR="007639A8" w:rsidRDefault="007639A8" w:rsidP="00DD50BC">
      <w:pPr>
        <w:numPr>
          <w:ilvl w:val="0"/>
          <w:numId w:val="6"/>
        </w:numPr>
      </w:pPr>
      <w:r>
        <w:rPr>
          <w:rFonts w:hint="eastAsia"/>
          <w:lang w:eastAsia="ja-JP"/>
        </w:rPr>
        <w:t>AOB</w:t>
      </w:r>
    </w:p>
    <w:p w:rsidR="00DA111F" w:rsidRDefault="00DA111F" w:rsidP="00DD50BC">
      <w:pPr>
        <w:numPr>
          <w:ilvl w:val="1"/>
          <w:numId w:val="6"/>
        </w:numPr>
      </w:pPr>
      <w:r>
        <w:rPr>
          <w:rFonts w:hint="eastAsia"/>
          <w:lang w:eastAsia="ja-JP"/>
        </w:rPr>
        <w:t>Only 5 minutes left.</w:t>
      </w:r>
    </w:p>
    <w:p w:rsidR="00DA111F" w:rsidRDefault="00DA111F" w:rsidP="00DD50BC">
      <w:pPr>
        <w:numPr>
          <w:ilvl w:val="1"/>
          <w:numId w:val="6"/>
        </w:numPr>
      </w:pPr>
      <w:r>
        <w:rPr>
          <w:rFonts w:hint="eastAsia"/>
          <w:lang w:eastAsia="ja-JP"/>
        </w:rPr>
        <w:t>No other business to conduct.</w:t>
      </w:r>
    </w:p>
    <w:p w:rsidR="0015193F" w:rsidRDefault="0015193F" w:rsidP="0015193F"/>
    <w:p w:rsidR="007639A8" w:rsidRDefault="007639A8" w:rsidP="00DD50BC">
      <w:pPr>
        <w:numPr>
          <w:ilvl w:val="0"/>
          <w:numId w:val="6"/>
        </w:numPr>
      </w:pPr>
      <w:r>
        <w:rPr>
          <w:rFonts w:hint="eastAsia"/>
          <w:lang w:eastAsia="ja-JP"/>
        </w:rPr>
        <w:t>Recess</w:t>
      </w:r>
    </w:p>
    <w:p w:rsidR="007639A8" w:rsidRDefault="007639A8" w:rsidP="00DD50BC">
      <w:pPr>
        <w:numPr>
          <w:ilvl w:val="1"/>
          <w:numId w:val="6"/>
        </w:numPr>
      </w:pPr>
      <w:r>
        <w:rPr>
          <w:rFonts w:hint="eastAsia"/>
          <w:lang w:eastAsia="ja-JP"/>
        </w:rPr>
        <w:t>TGax ful</w:t>
      </w:r>
      <w:r w:rsidR="0036135F">
        <w:rPr>
          <w:rFonts w:hint="eastAsia"/>
          <w:lang w:eastAsia="ja-JP"/>
        </w:rPr>
        <w:t xml:space="preserve">l session is in recess </w:t>
      </w:r>
      <w:r w:rsidR="00DA111F">
        <w:rPr>
          <w:rFonts w:hint="eastAsia"/>
          <w:lang w:eastAsia="ja-JP"/>
        </w:rPr>
        <w:t xml:space="preserve">@9:55 AM, </w:t>
      </w:r>
      <w:r w:rsidR="0036135F">
        <w:rPr>
          <w:rFonts w:hint="eastAsia"/>
          <w:lang w:eastAsia="ja-JP"/>
        </w:rPr>
        <w:t>until Thursday AM2</w:t>
      </w:r>
      <w:r>
        <w:rPr>
          <w:rFonts w:hint="eastAsia"/>
          <w:lang w:eastAsia="ja-JP"/>
        </w:rPr>
        <w:t>.</w:t>
      </w:r>
    </w:p>
    <w:p w:rsidR="007639A8" w:rsidRPr="0036135F" w:rsidRDefault="007639A8" w:rsidP="007639A8">
      <w:pPr>
        <w:rPr>
          <w:lang w:eastAsia="ja-JP"/>
        </w:rPr>
      </w:pPr>
    </w:p>
    <w:p w:rsidR="0015193F" w:rsidRDefault="0015193F">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BA317E">
        <w:rPr>
          <w:rFonts w:hint="eastAsia"/>
          <w:b/>
          <w:sz w:val="28"/>
          <w:u w:val="single"/>
          <w:lang w:eastAsia="ja-JP"/>
        </w:rPr>
        <w:t>Nov</w:t>
      </w:r>
      <w:r w:rsidR="0036135F">
        <w:rPr>
          <w:rFonts w:hint="eastAsia"/>
          <w:b/>
          <w:sz w:val="28"/>
          <w:u w:val="single"/>
          <w:lang w:eastAsia="ja-JP"/>
        </w:rPr>
        <w:t>ember</w:t>
      </w:r>
      <w:r w:rsidR="00E911F8" w:rsidRPr="001F0053">
        <w:rPr>
          <w:rFonts w:hint="eastAsia"/>
          <w:b/>
          <w:sz w:val="28"/>
          <w:u w:val="single"/>
          <w:lang w:eastAsia="ja-JP"/>
        </w:rPr>
        <w:t xml:space="preserve"> </w:t>
      </w:r>
      <w:r w:rsidR="00BA317E">
        <w:rPr>
          <w:rFonts w:hint="eastAsia"/>
          <w:b/>
          <w:sz w:val="28"/>
          <w:u w:val="single"/>
          <w:lang w:eastAsia="ja-JP"/>
        </w:rPr>
        <w:t>9</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36135F"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 xml:space="preserve">PHY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BA317E">
        <w:rPr>
          <w:rFonts w:ascii="Times New Roman" w:hAnsi="Times New Roman" w:cs="Times New Roman" w:hint="eastAsia"/>
          <w:sz w:val="22"/>
        </w:rPr>
        <w:t xml:space="preserve"> Texas D</w:t>
      </w:r>
      <w:r w:rsidR="006036ED">
        <w:rPr>
          <w:rFonts w:ascii="Times New Roman" w:hAnsi="Times New Roman" w:cs="Times New Roman" w:hint="eastAsia"/>
          <w:sz w:val="22"/>
        </w:rPr>
        <w:t>.</w:t>
      </w:r>
    </w:p>
    <w:p w:rsidR="0023776A"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23776A">
        <w:rPr>
          <w:rFonts w:ascii="Times New Roman" w:hAnsi="Times New Roman" w:cs="Times New Roman" w:hint="eastAsia"/>
          <w:sz w:val="22"/>
        </w:rPr>
        <w:t xml:space="preserve"> </w:t>
      </w:r>
      <w:r w:rsidR="00BA317E">
        <w:rPr>
          <w:rFonts w:ascii="Times New Roman" w:hAnsi="Times New Roman" w:cs="Times New Roman" w:hint="eastAsia"/>
          <w:sz w:val="22"/>
        </w:rPr>
        <w:t>Texas E</w:t>
      </w:r>
    </w:p>
    <w:p w:rsidR="0023776A" w:rsidRDefault="0023776A" w:rsidP="00E911F8">
      <w:pPr>
        <w:rPr>
          <w:lang w:eastAsia="ja-JP"/>
        </w:rPr>
      </w:pPr>
    </w:p>
    <w:p w:rsidR="006036ED" w:rsidRDefault="006036ED" w:rsidP="00E911F8">
      <w:pPr>
        <w:rPr>
          <w:lang w:eastAsia="ja-JP"/>
        </w:rPr>
      </w:pPr>
    </w:p>
    <w:p w:rsidR="006036ED" w:rsidRPr="00510E51" w:rsidRDefault="006036ED"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 xml:space="preserve">Wednesday, </w:t>
      </w:r>
      <w:r w:rsidR="00BA317E">
        <w:rPr>
          <w:rFonts w:hint="eastAsia"/>
          <w:b/>
          <w:sz w:val="28"/>
          <w:u w:val="single"/>
          <w:lang w:eastAsia="ja-JP"/>
        </w:rPr>
        <w:t>Nov</w:t>
      </w:r>
      <w:r w:rsidR="0036135F">
        <w:rPr>
          <w:rFonts w:hint="eastAsia"/>
          <w:b/>
          <w:sz w:val="28"/>
          <w:u w:val="single"/>
          <w:lang w:eastAsia="ja-JP"/>
        </w:rPr>
        <w:t xml:space="preserve">ember </w:t>
      </w:r>
      <w:r w:rsidR="00BA317E">
        <w:rPr>
          <w:rFonts w:hint="eastAsia"/>
          <w:b/>
          <w:sz w:val="28"/>
          <w:u w:val="single"/>
          <w:lang w:eastAsia="ja-JP"/>
        </w:rPr>
        <w:t>9</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w:t>
      </w:r>
      <w:r w:rsidR="0015193F">
        <w:rPr>
          <w:rFonts w:hint="eastAsia"/>
          <w:b/>
          <w:sz w:val="28"/>
          <w:u w:val="single"/>
          <w:lang w:eastAsia="ja-JP"/>
        </w:rPr>
        <w:t>ad hoc</w:t>
      </w:r>
      <w:r>
        <w:rPr>
          <w:rFonts w:hint="eastAsia"/>
          <w:b/>
          <w:sz w:val="28"/>
          <w:u w:val="single"/>
          <w:lang w:eastAsia="ja-JP"/>
        </w:rPr>
        <w:t xml:space="preserve"> </w:t>
      </w:r>
      <w:r w:rsidRPr="001F0053">
        <w:rPr>
          <w:b/>
          <w:sz w:val="28"/>
          <w:u w:val="single"/>
        </w:rPr>
        <w:t>Session</w:t>
      </w:r>
      <w:r>
        <w:rPr>
          <w:rFonts w:hint="eastAsia"/>
          <w:b/>
          <w:sz w:val="28"/>
          <w:u w:val="single"/>
          <w:lang w:eastAsia="ja-JP"/>
        </w:rPr>
        <w:t>s (16:00-18:00)</w:t>
      </w:r>
    </w:p>
    <w:p w:rsidR="0036135F" w:rsidRDefault="00BA317E"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PHY</w:t>
      </w:r>
      <w:r w:rsidR="0036135F">
        <w:rPr>
          <w:rFonts w:ascii="Times New Roman" w:hAnsi="Times New Roman" w:cs="Times New Roman" w:hint="eastAsia"/>
          <w:sz w:val="22"/>
        </w:rPr>
        <w:t xml:space="preserve"> ad hoc </w:t>
      </w:r>
      <w:r w:rsidR="0036135F" w:rsidRPr="0023776A">
        <w:rPr>
          <w:rFonts w:ascii="Times New Roman" w:hAnsi="Times New Roman" w:cs="Times New Roman"/>
          <w:sz w:val="22"/>
        </w:rPr>
        <w:sym w:font="Wingdings" w:char="F0E0"/>
      </w:r>
      <w:r>
        <w:rPr>
          <w:rFonts w:ascii="Times New Roman" w:hAnsi="Times New Roman" w:cs="Times New Roman" w:hint="eastAsia"/>
          <w:sz w:val="22"/>
        </w:rPr>
        <w:t xml:space="preserve"> Texas D</w:t>
      </w:r>
    </w:p>
    <w:p w:rsidR="0036135F"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ad hoc </w:t>
      </w:r>
      <w:r w:rsidRPr="0023776A">
        <w:rPr>
          <w:rFonts w:ascii="Times New Roman" w:hAnsi="Times New Roman" w:cs="Times New Roman"/>
          <w:sz w:val="22"/>
        </w:rPr>
        <w:sym w:font="Wingdings" w:char="F0E0"/>
      </w:r>
      <w:r w:rsidR="00BA317E">
        <w:rPr>
          <w:rFonts w:ascii="Times New Roman" w:hAnsi="Times New Roman" w:cs="Times New Roman" w:hint="eastAsia"/>
          <w:sz w:val="22"/>
        </w:rPr>
        <w:t xml:space="preserve"> Texas E</w:t>
      </w:r>
    </w:p>
    <w:p w:rsidR="00131FD9" w:rsidRDefault="00131FD9" w:rsidP="00E911F8">
      <w:pPr>
        <w:rPr>
          <w:lang w:eastAsia="ja-JP"/>
        </w:rPr>
      </w:pPr>
    </w:p>
    <w:p w:rsidR="000A0081" w:rsidRDefault="000A0081" w:rsidP="00E911F8">
      <w:pPr>
        <w:rPr>
          <w:lang w:eastAsia="ja-JP"/>
        </w:rPr>
      </w:pPr>
    </w:p>
    <w:p w:rsidR="00131FD9" w:rsidRDefault="00131FD9" w:rsidP="00E911F8">
      <w:pPr>
        <w:rPr>
          <w:lang w:eastAsia="ja-JP"/>
        </w:rPr>
      </w:pPr>
    </w:p>
    <w:p w:rsidR="00131FD9" w:rsidRPr="001D4749" w:rsidRDefault="00131FD9"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BA317E">
        <w:rPr>
          <w:rFonts w:hint="eastAsia"/>
          <w:b/>
          <w:sz w:val="28"/>
          <w:u w:val="single"/>
          <w:lang w:eastAsia="ja-JP"/>
        </w:rPr>
        <w:t>Nov</w:t>
      </w:r>
      <w:r w:rsidR="0036135F">
        <w:rPr>
          <w:rFonts w:hint="eastAsia"/>
          <w:b/>
          <w:sz w:val="28"/>
          <w:u w:val="single"/>
          <w:lang w:eastAsia="ja-JP"/>
        </w:rPr>
        <w:t>ember</w:t>
      </w:r>
      <w:r w:rsidR="00B67FE7">
        <w:rPr>
          <w:rFonts w:hint="eastAsia"/>
          <w:b/>
          <w:sz w:val="28"/>
          <w:u w:val="single"/>
          <w:lang w:eastAsia="ja-JP"/>
        </w:rPr>
        <w:t xml:space="preserve"> </w:t>
      </w:r>
      <w:r w:rsidR="0036135F">
        <w:rPr>
          <w:rFonts w:hint="eastAsia"/>
          <w:b/>
          <w:sz w:val="28"/>
          <w:u w:val="single"/>
          <w:lang w:eastAsia="ja-JP"/>
        </w:rPr>
        <w:t>1</w:t>
      </w:r>
      <w:r w:rsidR="00BA317E">
        <w:rPr>
          <w:rFonts w:hint="eastAsia"/>
          <w:b/>
          <w:sz w:val="28"/>
          <w:u w:val="single"/>
          <w:lang w:eastAsia="ja-JP"/>
        </w:rPr>
        <w:t>0</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474C33">
        <w:rPr>
          <w:rFonts w:hint="eastAsia"/>
          <w:b/>
          <w:sz w:val="28"/>
          <w:u w:val="single"/>
          <w:lang w:eastAsia="ja-JP"/>
        </w:rPr>
        <w:t>A</w:t>
      </w:r>
      <w:r w:rsidR="00BA317E">
        <w:rPr>
          <w:rFonts w:hint="eastAsia"/>
          <w:b/>
          <w:sz w:val="28"/>
          <w:u w:val="single"/>
          <w:lang w:eastAsia="ja-JP"/>
        </w:rPr>
        <w:t>M1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474C33">
        <w:rPr>
          <w:rFonts w:hint="eastAsia"/>
          <w:b/>
          <w:sz w:val="28"/>
          <w:u w:val="single"/>
          <w:lang w:eastAsia="ja-JP"/>
        </w:rPr>
        <w:t>8</w:t>
      </w:r>
      <w:r w:rsidR="00372AC3">
        <w:rPr>
          <w:rFonts w:hint="eastAsia"/>
          <w:b/>
          <w:sz w:val="28"/>
          <w:u w:val="single"/>
          <w:lang w:eastAsia="ja-JP"/>
        </w:rPr>
        <w:t>:</w:t>
      </w:r>
      <w:r w:rsidR="00474C33">
        <w:rPr>
          <w:rFonts w:hint="eastAsia"/>
          <w:b/>
          <w:sz w:val="28"/>
          <w:u w:val="single"/>
          <w:lang w:eastAsia="ja-JP"/>
        </w:rPr>
        <w:t>0</w:t>
      </w:r>
      <w:r w:rsidR="00372AC3">
        <w:rPr>
          <w:rFonts w:hint="eastAsia"/>
          <w:b/>
          <w:sz w:val="28"/>
          <w:u w:val="single"/>
          <w:lang w:eastAsia="ja-JP"/>
        </w:rPr>
        <w:t>0-1</w:t>
      </w:r>
      <w:r w:rsidR="00474C33">
        <w:rPr>
          <w:rFonts w:hint="eastAsia"/>
          <w:b/>
          <w:sz w:val="28"/>
          <w:u w:val="single"/>
          <w:lang w:eastAsia="ja-JP"/>
        </w:rPr>
        <w:t>0</w:t>
      </w:r>
      <w:r w:rsidR="009D0822">
        <w:rPr>
          <w:rFonts w:hint="eastAsia"/>
          <w:b/>
          <w:sz w:val="28"/>
          <w:u w:val="single"/>
          <w:lang w:eastAsia="ja-JP"/>
        </w:rPr>
        <w:t>:</w:t>
      </w:r>
      <w:r w:rsidR="00474C33">
        <w:rPr>
          <w:rFonts w:hint="eastAsia"/>
          <w:b/>
          <w:sz w:val="28"/>
          <w:u w:val="single"/>
          <w:lang w:eastAsia="ja-JP"/>
        </w:rPr>
        <w:t>0</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5F473A">
        <w:rPr>
          <w:rFonts w:hint="eastAsia"/>
          <w:b/>
          <w:lang w:eastAsia="ja-JP"/>
        </w:rPr>
        <w:t>, @8:04</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BA317E">
        <w:rPr>
          <w:rFonts w:hint="eastAsia"/>
          <w:sz w:val="21"/>
          <w:lang w:eastAsia="ja-JP"/>
        </w:rPr>
        <w:t>16/1310</w:t>
      </w:r>
      <w:r>
        <w:rPr>
          <w:rFonts w:hint="eastAsia"/>
          <w:sz w:val="21"/>
          <w:lang w:eastAsia="ja-JP"/>
        </w:rPr>
        <w:t>r</w:t>
      </w:r>
      <w:r w:rsidR="005F473A">
        <w:rPr>
          <w:rFonts w:hint="eastAsia"/>
          <w:sz w:val="21"/>
          <w:lang w:eastAsia="ja-JP"/>
        </w:rPr>
        <w:t>3</w:t>
      </w:r>
      <w:r>
        <w:rPr>
          <w:rFonts w:hint="eastAsia"/>
          <w:sz w:val="21"/>
          <w:lang w:eastAsia="ja-JP"/>
        </w:rPr>
        <w:t xml:space="preserve"> is on the server. Rev. </w:t>
      </w:r>
      <w:r w:rsidR="005F473A">
        <w:rPr>
          <w:rFonts w:hint="eastAsia"/>
          <w:sz w:val="21"/>
          <w:lang w:eastAsia="ja-JP"/>
        </w:rPr>
        <w:t>4</w:t>
      </w:r>
      <w:r>
        <w:rPr>
          <w:rFonts w:hint="eastAsia"/>
          <w:sz w:val="21"/>
          <w:lang w:eastAsia="ja-JP"/>
        </w:rPr>
        <w:t xml:space="preserve"> is the working document.</w:t>
      </w:r>
    </w:p>
    <w:p w:rsidR="000D6380" w:rsidRDefault="000D6380" w:rsidP="007A7244">
      <w:pPr>
        <w:numPr>
          <w:ilvl w:val="1"/>
          <w:numId w:val="2"/>
        </w:numPr>
        <w:rPr>
          <w:sz w:val="21"/>
        </w:rPr>
      </w:pPr>
      <w:r>
        <w:rPr>
          <w:rFonts w:hint="eastAsia"/>
          <w:sz w:val="21"/>
          <w:lang w:eastAsia="ja-JP"/>
        </w:rPr>
        <w:t>Introduction of people at the front table.</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BA317E">
        <w:rPr>
          <w:rFonts w:hint="eastAsia"/>
          <w:bCs/>
          <w:lang w:eastAsia="ja-JP"/>
        </w:rPr>
        <w:t xml:space="preserve">Thursday </w:t>
      </w:r>
      <w:r w:rsidR="005F473A">
        <w:rPr>
          <w:rFonts w:hint="eastAsia"/>
          <w:bCs/>
          <w:lang w:eastAsia="ja-JP"/>
        </w:rPr>
        <w:t xml:space="preserve">AM1, </w:t>
      </w:r>
      <w:r w:rsidR="000D6380">
        <w:rPr>
          <w:rFonts w:hint="eastAsia"/>
          <w:bCs/>
          <w:lang w:eastAsia="ja-JP"/>
        </w:rPr>
        <w:t>PM1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10211F" w:rsidRDefault="00BA317E"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Default="005F473A" w:rsidP="007A7244">
      <w:pPr>
        <w:numPr>
          <w:ilvl w:val="2"/>
          <w:numId w:val="2"/>
        </w:numPr>
        <w:rPr>
          <w:sz w:val="21"/>
          <w:lang w:eastAsia="ja-JP"/>
        </w:rPr>
      </w:pPr>
      <w:r>
        <w:rPr>
          <w:rFonts w:hint="eastAsia"/>
          <w:sz w:val="21"/>
          <w:lang w:eastAsia="ja-JP"/>
        </w:rPr>
        <w:t xml:space="preserve"> New Business:</w:t>
      </w:r>
    </w:p>
    <w:p w:rsidR="005F473A" w:rsidRDefault="005F473A" w:rsidP="005F473A">
      <w:pPr>
        <w:numPr>
          <w:ilvl w:val="3"/>
          <w:numId w:val="2"/>
        </w:numPr>
        <w:rPr>
          <w:sz w:val="21"/>
          <w:lang w:eastAsia="ja-JP"/>
        </w:rPr>
      </w:pPr>
      <w:r>
        <w:rPr>
          <w:rFonts w:hint="eastAsia"/>
          <w:sz w:val="21"/>
          <w:lang w:eastAsia="ja-JP"/>
        </w:rPr>
        <w:t>11-16-1238-04 Setting Quiet Time Period, by Chao-Chun Wang</w:t>
      </w:r>
    </w:p>
    <w:p w:rsidR="005F473A" w:rsidRDefault="005F473A" w:rsidP="005F473A">
      <w:pPr>
        <w:numPr>
          <w:ilvl w:val="2"/>
          <w:numId w:val="2"/>
        </w:numPr>
        <w:rPr>
          <w:sz w:val="21"/>
          <w:lang w:eastAsia="ja-JP"/>
        </w:rPr>
      </w:pPr>
      <w:r>
        <w:rPr>
          <w:rFonts w:hint="eastAsia"/>
          <w:sz w:val="21"/>
          <w:lang w:eastAsia="ja-JP"/>
        </w:rPr>
        <w:t>WG LB, CA Doc Motions</w:t>
      </w:r>
    </w:p>
    <w:p w:rsidR="005F473A" w:rsidRPr="0010211F" w:rsidRDefault="005F473A" w:rsidP="005F473A">
      <w:pPr>
        <w:numPr>
          <w:ilvl w:val="2"/>
          <w:numId w:val="2"/>
        </w:numPr>
        <w:rPr>
          <w:sz w:val="21"/>
          <w:lang w:eastAsia="ja-JP"/>
        </w:rPr>
      </w:pPr>
      <w:r>
        <w:rPr>
          <w:rFonts w:hint="eastAsia"/>
          <w:sz w:val="21"/>
          <w:lang w:eastAsia="ja-JP"/>
        </w:rPr>
        <w:t xml:space="preserve">11-16-1537-00, by Guido R. </w:t>
      </w:r>
      <w:proofErr w:type="spellStart"/>
      <w:r>
        <w:rPr>
          <w:rFonts w:hint="eastAsia"/>
          <w:sz w:val="21"/>
          <w:lang w:eastAsia="ja-JP"/>
        </w:rPr>
        <w:t>Hiertz</w:t>
      </w:r>
      <w:proofErr w:type="spellEnd"/>
      <w:r>
        <w:rPr>
          <w:rFonts w:hint="eastAsia"/>
          <w:sz w:val="21"/>
          <w:lang w:eastAsia="ja-JP"/>
        </w:rPr>
        <w:t>.</w:t>
      </w:r>
    </w:p>
    <w:p w:rsidR="0010211F" w:rsidRPr="0010211F" w:rsidRDefault="0010211F" w:rsidP="007A7244">
      <w:pPr>
        <w:numPr>
          <w:ilvl w:val="2"/>
          <w:numId w:val="2"/>
        </w:numPr>
        <w:rPr>
          <w:sz w:val="21"/>
          <w:lang w:eastAsia="ja-JP"/>
        </w:rPr>
      </w:pPr>
      <w:r>
        <w:rPr>
          <w:rFonts w:hint="eastAsia"/>
          <w:sz w:val="21"/>
          <w:lang w:eastAsia="ja-JP"/>
        </w:rPr>
        <w:t xml:space="preserve"> </w:t>
      </w:r>
      <w:r w:rsidR="00312953">
        <w:rPr>
          <w:rFonts w:hint="eastAsia"/>
          <w:sz w:val="21"/>
          <w:lang w:eastAsia="ja-JP"/>
        </w:rPr>
        <w:t xml:space="preserve">Goals for </w:t>
      </w:r>
      <w:r w:rsidR="005F473A">
        <w:rPr>
          <w:rFonts w:hint="eastAsia"/>
          <w:sz w:val="21"/>
          <w:lang w:eastAsia="ja-JP"/>
        </w:rPr>
        <w:t>January 2017</w:t>
      </w:r>
    </w:p>
    <w:p w:rsidR="0010211F" w:rsidRDefault="0010211F" w:rsidP="007A7244">
      <w:pPr>
        <w:numPr>
          <w:ilvl w:val="2"/>
          <w:numId w:val="2"/>
        </w:numPr>
        <w:rPr>
          <w:sz w:val="21"/>
          <w:lang w:eastAsia="ja-JP"/>
        </w:rPr>
      </w:pPr>
      <w:r>
        <w:rPr>
          <w:rFonts w:hint="eastAsia"/>
          <w:sz w:val="21"/>
          <w:lang w:eastAsia="ja-JP"/>
        </w:rPr>
        <w:t xml:space="preserve"> </w:t>
      </w:r>
      <w:r w:rsidR="000D6380">
        <w:rPr>
          <w:rFonts w:hint="eastAsia"/>
          <w:sz w:val="21"/>
          <w:lang w:eastAsia="ja-JP"/>
        </w:rPr>
        <w:t>Telec</w:t>
      </w:r>
      <w:r w:rsidRPr="0010211F">
        <w:rPr>
          <w:sz w:val="21"/>
          <w:lang w:eastAsia="ja-JP"/>
        </w:rPr>
        <w:t>onference</w:t>
      </w:r>
      <w:r w:rsidR="000D6380">
        <w:rPr>
          <w:sz w:val="21"/>
          <w:lang w:eastAsia="ja-JP"/>
        </w:rPr>
        <w:t xml:space="preserve"> </w:t>
      </w:r>
      <w:r w:rsidR="000D6380">
        <w:rPr>
          <w:rFonts w:hint="eastAsia"/>
          <w:sz w:val="21"/>
          <w:lang w:eastAsia="ja-JP"/>
        </w:rPr>
        <w:t>s</w:t>
      </w:r>
      <w:r w:rsidRPr="0010211F">
        <w:rPr>
          <w:sz w:val="21"/>
          <w:lang w:eastAsia="ja-JP"/>
        </w:rPr>
        <w:t>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AD1A9A">
        <w:rPr>
          <w:rFonts w:hint="eastAsia"/>
          <w:bCs/>
          <w:sz w:val="21"/>
          <w:lang w:eastAsia="ja-JP"/>
        </w:rPr>
        <w:t>Agenda approved with no</w:t>
      </w:r>
      <w:r w:rsidR="009D0822" w:rsidRPr="00146540">
        <w:rPr>
          <w:rFonts w:hint="eastAsia"/>
          <w:bCs/>
          <w:sz w:val="21"/>
          <w:lang w:eastAsia="ja-JP"/>
        </w:rPr>
        <w:t xml:space="preserve"> objection.</w:t>
      </w:r>
    </w:p>
    <w:p w:rsidR="007D6953" w:rsidRDefault="007D6953" w:rsidP="007D6953">
      <w:pPr>
        <w:rPr>
          <w:sz w:val="21"/>
        </w:rPr>
      </w:pPr>
    </w:p>
    <w:p w:rsidR="00313B95" w:rsidRPr="00482E51" w:rsidRDefault="00313B95" w:rsidP="00837F80">
      <w:pPr>
        <w:pStyle w:val="ae"/>
        <w:ind w:leftChars="0" w:left="0"/>
      </w:pPr>
    </w:p>
    <w:p w:rsidR="00482E51" w:rsidRPr="00312953" w:rsidRDefault="00B46D78" w:rsidP="0059640B">
      <w:pPr>
        <w:numPr>
          <w:ilvl w:val="0"/>
          <w:numId w:val="2"/>
        </w:numPr>
        <w:rPr>
          <w:b/>
          <w:sz w:val="21"/>
        </w:rPr>
      </w:pPr>
      <w:r>
        <w:rPr>
          <w:rFonts w:hint="eastAsia"/>
          <w:b/>
          <w:lang w:eastAsia="ja-JP"/>
        </w:rPr>
        <w:t xml:space="preserve">TG </w:t>
      </w:r>
      <w:r w:rsidR="004F7BBB">
        <w:rPr>
          <w:rFonts w:hint="eastAsia"/>
          <w:b/>
          <w:lang w:eastAsia="ja-JP"/>
        </w:rPr>
        <w:t>Motions</w:t>
      </w:r>
    </w:p>
    <w:p w:rsidR="00312953" w:rsidRDefault="00AD1A9A" w:rsidP="00312953">
      <w:pPr>
        <w:pBdr>
          <w:bottom w:val="double" w:sz="6" w:space="1" w:color="auto"/>
        </w:pBdr>
        <w:ind w:left="425"/>
        <w:rPr>
          <w:sz w:val="21"/>
          <w:lang w:eastAsia="ja-JP"/>
        </w:rPr>
      </w:pPr>
      <w:r w:rsidRPr="00AD1A9A">
        <w:rPr>
          <w:rFonts w:hint="eastAsia"/>
          <w:sz w:val="21"/>
          <w:lang w:eastAsia="ja-JP"/>
        </w:rPr>
        <w:t xml:space="preserve">Chair asked the </w:t>
      </w:r>
      <w:r>
        <w:rPr>
          <w:rFonts w:hint="eastAsia"/>
          <w:sz w:val="21"/>
          <w:lang w:eastAsia="ja-JP"/>
        </w:rPr>
        <w:t>people to check the agenda file to make sure that the motion text is correct.</w:t>
      </w:r>
    </w:p>
    <w:p w:rsidR="00AD1A9A" w:rsidRPr="00AD1A9A" w:rsidRDefault="00AD1A9A" w:rsidP="00312953">
      <w:pPr>
        <w:pBdr>
          <w:bottom w:val="double" w:sz="6" w:space="1" w:color="auto"/>
        </w:pBdr>
        <w:ind w:left="425"/>
        <w:rPr>
          <w:sz w:val="21"/>
          <w:lang w:eastAsia="ja-JP"/>
        </w:rPr>
      </w:pPr>
    </w:p>
    <w:p w:rsidR="00AD1A9A" w:rsidRPr="00312953" w:rsidRDefault="00AD1A9A" w:rsidP="00312953">
      <w:pPr>
        <w:pBdr>
          <w:bottom w:val="double" w:sz="6" w:space="1" w:color="auto"/>
        </w:pBdr>
        <w:ind w:left="425"/>
        <w:rPr>
          <w:b/>
          <w:sz w:val="21"/>
          <w:lang w:eastAsia="ja-JP"/>
        </w:rPr>
      </w:pPr>
    </w:p>
    <w:p w:rsidR="00312953" w:rsidRPr="00D7535A" w:rsidRDefault="00312953" w:rsidP="00312953">
      <w:pPr>
        <w:rPr>
          <w:b/>
          <w:sz w:val="21"/>
        </w:rPr>
      </w:pPr>
    </w:p>
    <w:p w:rsidR="00312953" w:rsidRDefault="007D6953" w:rsidP="0059640B">
      <w:pPr>
        <w:numPr>
          <w:ilvl w:val="1"/>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Motion</w:t>
      </w:r>
    </w:p>
    <w:p w:rsidR="003E3C68" w:rsidRPr="00312953" w:rsidRDefault="007D6953" w:rsidP="0059640B">
      <w:pPr>
        <w:numPr>
          <w:ilvl w:val="2"/>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w:t>
      </w:r>
      <w:r w:rsidR="003E3C68">
        <w:rPr>
          <w:rFonts w:hint="eastAsia"/>
          <w:b/>
          <w:sz w:val="21"/>
          <w:highlight w:val="yellow"/>
          <w:lang w:eastAsia="ja-JP"/>
        </w:rPr>
        <w:t>Motion</w:t>
      </w:r>
      <w:r w:rsidR="00F92D50">
        <w:rPr>
          <w:rFonts w:hint="eastAsia"/>
          <w:b/>
          <w:sz w:val="21"/>
          <w:highlight w:val="yellow"/>
          <w:lang w:eastAsia="ja-JP"/>
        </w:rPr>
        <w:t xml:space="preserve"> #175</w:t>
      </w:r>
      <w:r w:rsidR="00312953">
        <w:rPr>
          <w:rFonts w:hint="eastAsia"/>
          <w:b/>
          <w:sz w:val="21"/>
          <w:highlight w:val="yellow"/>
          <w:lang w:eastAsia="ja-JP"/>
        </w:rPr>
        <w:t xml:space="preserve">: </w:t>
      </w:r>
      <w:r w:rsidR="00F92D50" w:rsidRPr="00F92D50">
        <w:rPr>
          <w:b/>
          <w:bCs/>
          <w:sz w:val="21"/>
          <w:highlight w:val="yellow"/>
          <w:lang w:eastAsia="ja-JP"/>
        </w:rPr>
        <w:t>Move to accept the proposed changes to 11ax D0.5 spec text as in 11-16/1356r0</w:t>
      </w:r>
      <w:r w:rsidR="00312953">
        <w:rPr>
          <w:rFonts w:hint="eastAsia"/>
          <w:b/>
          <w:bCs/>
          <w:sz w:val="21"/>
          <w:highlight w:val="yellow"/>
          <w:lang w:eastAsia="ja-JP"/>
        </w:rPr>
        <w:t>.</w:t>
      </w:r>
    </w:p>
    <w:p w:rsidR="00B46D78" w:rsidRPr="00B46D78" w:rsidRDefault="00B46D78" w:rsidP="00B46D78">
      <w:pPr>
        <w:ind w:left="1276"/>
        <w:rPr>
          <w:b/>
          <w:sz w:val="21"/>
          <w:highlight w:val="yellow"/>
          <w:lang w:eastAsia="ja-JP"/>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F92D50">
        <w:rPr>
          <w:rFonts w:hint="eastAsia"/>
          <w:b/>
          <w:bCs/>
          <w:sz w:val="21"/>
          <w:highlight w:val="yellow"/>
          <w:lang w:eastAsia="ja-JP"/>
        </w:rPr>
        <w:t>Young Hoon Kwon</w:t>
      </w:r>
      <w:r>
        <w:rPr>
          <w:rFonts w:hint="eastAsia"/>
          <w:b/>
          <w:bCs/>
          <w:sz w:val="21"/>
          <w:highlight w:val="yellow"/>
          <w:lang w:eastAsia="ja-JP"/>
        </w:rPr>
        <w:t xml:space="preserve">, Seconded by </w:t>
      </w:r>
      <w:r w:rsidR="00F92D50">
        <w:rPr>
          <w:rFonts w:hint="eastAsia"/>
          <w:b/>
          <w:bCs/>
          <w:sz w:val="21"/>
          <w:highlight w:val="yellow"/>
          <w:lang w:eastAsia="ja-JP"/>
        </w:rPr>
        <w:t>Alfred Asterjadhi</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DE69C0" w:rsidRDefault="00DE6207" w:rsidP="00B46D78">
      <w:pPr>
        <w:pBdr>
          <w:bottom w:val="double" w:sz="6" w:space="1" w:color="auto"/>
        </w:pBdr>
        <w:ind w:left="720"/>
        <w:rPr>
          <w:b/>
          <w:bCs/>
          <w:sz w:val="21"/>
          <w:highlight w:val="yellow"/>
          <w:lang w:eastAsia="ja-JP"/>
        </w:rPr>
      </w:pPr>
    </w:p>
    <w:p w:rsidR="00DE6207" w:rsidRPr="00312953" w:rsidRDefault="00DE6207" w:rsidP="00B46D78">
      <w:pPr>
        <w:ind w:left="720"/>
        <w:rPr>
          <w:b/>
          <w:sz w:val="21"/>
          <w:highlight w:val="yellow"/>
          <w:lang w:eastAsia="ja-JP"/>
        </w:rPr>
      </w:pPr>
    </w:p>
    <w:p w:rsidR="00312953" w:rsidRDefault="00F92D50" w:rsidP="00B46D78">
      <w:pPr>
        <w:numPr>
          <w:ilvl w:val="2"/>
          <w:numId w:val="2"/>
        </w:numPr>
        <w:rPr>
          <w:b/>
          <w:bCs/>
          <w:sz w:val="21"/>
          <w:highlight w:val="yellow"/>
        </w:rPr>
      </w:pPr>
      <w:r>
        <w:rPr>
          <w:rFonts w:hint="eastAsia"/>
          <w:b/>
          <w:bCs/>
          <w:sz w:val="21"/>
          <w:highlight w:val="yellow"/>
          <w:lang w:eastAsia="ja-JP"/>
        </w:rPr>
        <w:t>PHY Motion #176</w:t>
      </w:r>
      <w:r w:rsidR="00312953">
        <w:rPr>
          <w:rFonts w:hint="eastAsia"/>
          <w:b/>
          <w:bCs/>
          <w:sz w:val="21"/>
          <w:highlight w:val="yellow"/>
          <w:lang w:eastAsia="ja-JP"/>
        </w:rPr>
        <w:t xml:space="preserve">: </w:t>
      </w:r>
      <w:r w:rsidRPr="00F92D50">
        <w:rPr>
          <w:b/>
          <w:bCs/>
          <w:sz w:val="21"/>
          <w:highlight w:val="yellow"/>
        </w:rPr>
        <w:t>Move to accept the proposed spec changes in doc 11-16/1387r3</w:t>
      </w:r>
      <w:r w:rsidR="00312953" w:rsidRPr="00B46D78">
        <w:rPr>
          <w:rFonts w:hint="eastAsia"/>
          <w:b/>
          <w:bCs/>
          <w:sz w:val="21"/>
          <w:highlight w:val="yellow"/>
          <w:lang w:eastAsia="ja-JP"/>
        </w:rPr>
        <w:t>.</w:t>
      </w:r>
    </w:p>
    <w:p w:rsidR="00B46D78" w:rsidRPr="00B46D78" w:rsidRDefault="00B46D78" w:rsidP="00B46D78">
      <w:pPr>
        <w:ind w:left="1418"/>
        <w:rPr>
          <w:b/>
          <w:bCs/>
          <w:sz w:val="21"/>
          <w:highlight w:val="yellow"/>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F92D50">
        <w:rPr>
          <w:rFonts w:hint="eastAsia"/>
          <w:b/>
          <w:bCs/>
          <w:sz w:val="21"/>
          <w:highlight w:val="yellow"/>
          <w:lang w:eastAsia="ja-JP"/>
        </w:rPr>
        <w:t>Jinsoo Choi</w:t>
      </w:r>
      <w:r>
        <w:rPr>
          <w:rFonts w:hint="eastAsia"/>
          <w:b/>
          <w:bCs/>
          <w:sz w:val="21"/>
          <w:highlight w:val="yellow"/>
          <w:lang w:eastAsia="ja-JP"/>
        </w:rPr>
        <w:t xml:space="preserve">, Seconded by </w:t>
      </w:r>
      <w:r w:rsidR="00F92D50">
        <w:rPr>
          <w:rFonts w:hint="eastAsia"/>
          <w:b/>
          <w:bCs/>
          <w:sz w:val="21"/>
          <w:highlight w:val="yellow"/>
          <w:lang w:eastAsia="ja-JP"/>
        </w:rPr>
        <w:t>Kiseon Ryu</w:t>
      </w:r>
      <w:r>
        <w:rPr>
          <w:rFonts w:hint="eastAsia"/>
          <w:b/>
          <w:bCs/>
          <w:sz w:val="21"/>
          <w:highlight w:val="yellow"/>
          <w:lang w:eastAsia="ja-JP"/>
        </w:rPr>
        <w:t>.</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DE69C0" w:rsidP="0059640B">
      <w:pPr>
        <w:numPr>
          <w:ilvl w:val="3"/>
          <w:numId w:val="2"/>
        </w:numPr>
        <w:rPr>
          <w:b/>
          <w:sz w:val="21"/>
          <w:highlight w:val="green"/>
        </w:rPr>
      </w:pPr>
      <w:r>
        <w:rPr>
          <w:rFonts w:hint="eastAsia"/>
          <w:b/>
          <w:bCs/>
          <w:sz w:val="21"/>
          <w:highlight w:val="green"/>
          <w:lang w:eastAsia="ja-JP"/>
        </w:rPr>
        <w:t>Result: The m</w:t>
      </w:r>
      <w:r w:rsidR="00B46D78">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B46D78"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F92D50" w:rsidP="00B46D78">
      <w:pPr>
        <w:numPr>
          <w:ilvl w:val="2"/>
          <w:numId w:val="2"/>
        </w:numPr>
        <w:rPr>
          <w:b/>
          <w:bCs/>
          <w:sz w:val="21"/>
          <w:highlight w:val="yellow"/>
        </w:rPr>
      </w:pPr>
      <w:r>
        <w:rPr>
          <w:rFonts w:hint="eastAsia"/>
          <w:b/>
          <w:bCs/>
          <w:sz w:val="21"/>
          <w:highlight w:val="yellow"/>
          <w:lang w:eastAsia="ja-JP"/>
        </w:rPr>
        <w:t>PHY Motion #177</w:t>
      </w:r>
      <w:r w:rsidR="00312953">
        <w:rPr>
          <w:rFonts w:hint="eastAsia"/>
          <w:b/>
          <w:bCs/>
          <w:sz w:val="21"/>
          <w:highlight w:val="yellow"/>
          <w:lang w:eastAsia="ja-JP"/>
        </w:rPr>
        <w:t>:</w:t>
      </w:r>
      <w:r w:rsidR="00DE6207">
        <w:rPr>
          <w:rFonts w:hint="eastAsia"/>
          <w:b/>
          <w:bCs/>
          <w:sz w:val="21"/>
          <w:highlight w:val="yellow"/>
          <w:lang w:eastAsia="ja-JP"/>
        </w:rPr>
        <w:t xml:space="preserve"> </w:t>
      </w:r>
      <w:r w:rsidRPr="00F92D50">
        <w:rPr>
          <w:b/>
          <w:bCs/>
          <w:sz w:val="21"/>
          <w:highlight w:val="yellow"/>
        </w:rPr>
        <w:t>Move to accept the proposed spec text changes in doc 11-16/1427r2</w:t>
      </w:r>
      <w:r w:rsidR="00B46D78">
        <w:rPr>
          <w:rFonts w:hint="eastAsia"/>
          <w:b/>
          <w:bCs/>
          <w:sz w:val="21"/>
          <w:highlight w:val="yellow"/>
          <w:lang w:eastAsia="ja-JP"/>
        </w:rPr>
        <w:t>.</w:t>
      </w:r>
    </w:p>
    <w:p w:rsidR="00312953" w:rsidRPr="00DE6207" w:rsidRDefault="00312953" w:rsidP="00B46D78">
      <w:pPr>
        <w:ind w:left="1418"/>
        <w:rPr>
          <w:b/>
          <w:sz w:val="21"/>
          <w:highlight w:val="yellow"/>
        </w:rPr>
      </w:pP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Moved by </w:t>
      </w:r>
      <w:proofErr w:type="spellStart"/>
      <w:r w:rsidR="00F92D50">
        <w:rPr>
          <w:rFonts w:hint="eastAsia"/>
          <w:b/>
          <w:bCs/>
          <w:sz w:val="21"/>
          <w:highlight w:val="yellow"/>
          <w:lang w:eastAsia="ja-JP"/>
        </w:rPr>
        <w:t>Yujin</w:t>
      </w:r>
      <w:proofErr w:type="spellEnd"/>
      <w:r w:rsidR="00F92D50">
        <w:rPr>
          <w:rFonts w:hint="eastAsia"/>
          <w:b/>
          <w:bCs/>
          <w:sz w:val="21"/>
          <w:highlight w:val="yellow"/>
          <w:lang w:eastAsia="ja-JP"/>
        </w:rPr>
        <w:t xml:space="preserve"> Noh</w:t>
      </w:r>
      <w:r>
        <w:rPr>
          <w:rFonts w:hint="eastAsia"/>
          <w:b/>
          <w:bCs/>
          <w:sz w:val="21"/>
          <w:highlight w:val="yellow"/>
          <w:lang w:eastAsia="ja-JP"/>
        </w:rPr>
        <w:t xml:space="preserve">, Seconded by </w:t>
      </w:r>
      <w:r w:rsidR="00F92D50">
        <w:rPr>
          <w:rFonts w:hint="eastAsia"/>
          <w:b/>
          <w:bCs/>
          <w:sz w:val="21"/>
          <w:highlight w:val="yellow"/>
          <w:lang w:eastAsia="ja-JP"/>
        </w:rPr>
        <w:t>Young Hoon Kwon</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DE6207"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F92D50" w:rsidP="00B46D78">
      <w:pPr>
        <w:numPr>
          <w:ilvl w:val="2"/>
          <w:numId w:val="2"/>
        </w:numPr>
        <w:rPr>
          <w:b/>
          <w:bCs/>
          <w:sz w:val="21"/>
          <w:highlight w:val="yellow"/>
        </w:rPr>
      </w:pPr>
      <w:r>
        <w:rPr>
          <w:rFonts w:hint="eastAsia"/>
          <w:b/>
          <w:bCs/>
          <w:sz w:val="21"/>
          <w:highlight w:val="yellow"/>
          <w:lang w:eastAsia="ja-JP"/>
        </w:rPr>
        <w:t>PHY Motion #178</w:t>
      </w:r>
      <w:r w:rsidR="00312953">
        <w:rPr>
          <w:rFonts w:hint="eastAsia"/>
          <w:b/>
          <w:bCs/>
          <w:sz w:val="21"/>
          <w:highlight w:val="yellow"/>
          <w:lang w:eastAsia="ja-JP"/>
        </w:rPr>
        <w:t xml:space="preserve">: </w:t>
      </w:r>
      <w:r w:rsidRPr="00F92D50">
        <w:rPr>
          <w:b/>
          <w:bCs/>
          <w:sz w:val="21"/>
          <w:highlight w:val="yellow"/>
        </w:rPr>
        <w:t>Do you agree the proposed spec text changes as in doc 11-16/1370r4</w:t>
      </w:r>
      <w:r w:rsidR="00B46D78">
        <w:rPr>
          <w:rFonts w:hint="eastAsia"/>
          <w:b/>
          <w:bCs/>
          <w:sz w:val="21"/>
          <w:highlight w:val="yellow"/>
          <w:lang w:eastAsia="ja-JP"/>
        </w:rPr>
        <w:t>.</w:t>
      </w:r>
    </w:p>
    <w:p w:rsidR="00DE6207" w:rsidRPr="00DE6207" w:rsidRDefault="00DE6207" w:rsidP="00B46D78">
      <w:pPr>
        <w:ind w:left="1418"/>
        <w:rPr>
          <w:b/>
          <w:bCs/>
          <w:sz w:val="21"/>
          <w:highlight w:val="yellow"/>
        </w:rPr>
      </w:pPr>
    </w:p>
    <w:p w:rsidR="00DE6207" w:rsidRPr="00B46D78" w:rsidRDefault="00DE6207" w:rsidP="00B46D78">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Laurent Cariou</w:t>
      </w:r>
      <w:r>
        <w:rPr>
          <w:rFonts w:hint="eastAsia"/>
          <w:b/>
          <w:bCs/>
          <w:sz w:val="21"/>
          <w:highlight w:val="yellow"/>
          <w:lang w:eastAsia="ja-JP"/>
        </w:rPr>
        <w:t xml:space="preserve">, Seconded by </w:t>
      </w:r>
      <w:r w:rsidR="00F92D50">
        <w:rPr>
          <w:rFonts w:hint="eastAsia"/>
          <w:b/>
          <w:bCs/>
          <w:sz w:val="21"/>
          <w:highlight w:val="yellow"/>
          <w:lang w:eastAsia="ja-JP"/>
        </w:rPr>
        <w:t>Chittabrata Ghosh</w:t>
      </w:r>
      <w:r w:rsidRPr="00B46D78">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 xml:space="preserve">was accepted </w:t>
      </w:r>
      <w:r w:rsidRPr="00DE6207">
        <w:rPr>
          <w:rFonts w:hint="eastAsia"/>
          <w:b/>
          <w:bCs/>
          <w:sz w:val="21"/>
          <w:highlight w:val="green"/>
          <w:lang w:eastAsia="ja-JP"/>
        </w:rPr>
        <w:t>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DE69C0" w:rsidRPr="00DE69C0" w:rsidRDefault="00F92D50" w:rsidP="00F92D50">
      <w:pPr>
        <w:numPr>
          <w:ilvl w:val="2"/>
          <w:numId w:val="2"/>
        </w:numPr>
        <w:rPr>
          <w:b/>
          <w:bCs/>
          <w:sz w:val="21"/>
          <w:highlight w:val="yellow"/>
        </w:rPr>
      </w:pPr>
      <w:r>
        <w:rPr>
          <w:rFonts w:hint="eastAsia"/>
          <w:b/>
          <w:bCs/>
          <w:sz w:val="21"/>
          <w:highlight w:val="yellow"/>
          <w:lang w:eastAsia="ja-JP"/>
        </w:rPr>
        <w:t>PHY Motion #179</w:t>
      </w:r>
      <w:r w:rsidR="00312953">
        <w:rPr>
          <w:rFonts w:hint="eastAsia"/>
          <w:b/>
          <w:bCs/>
          <w:sz w:val="21"/>
          <w:highlight w:val="yellow"/>
          <w:lang w:eastAsia="ja-JP"/>
        </w:rPr>
        <w:t xml:space="preserve">: </w:t>
      </w:r>
      <w:r w:rsidRPr="00F92D50">
        <w:rPr>
          <w:b/>
          <w:bCs/>
          <w:sz w:val="21"/>
          <w:highlight w:val="yellow"/>
        </w:rPr>
        <w:t>Move to accept the proposed spec text changes in doc 11-16/1399r2</w:t>
      </w:r>
      <w:r w:rsidR="00DE69C0" w:rsidRPr="00DE69C0">
        <w:rPr>
          <w:b/>
          <w:bCs/>
          <w:sz w:val="21"/>
          <w:highlight w:val="yellow"/>
        </w:rPr>
        <w:t xml:space="preserve">. </w:t>
      </w:r>
    </w:p>
    <w:p w:rsidR="00DE6207" w:rsidRPr="00DE69C0" w:rsidRDefault="00DE6207" w:rsidP="00DE69C0">
      <w:pPr>
        <w:ind w:left="1276"/>
        <w:rPr>
          <w:b/>
          <w:bCs/>
          <w:sz w:val="21"/>
          <w:highlight w:val="yellow"/>
          <w:lang w:eastAsia="ja-JP"/>
        </w:rPr>
      </w:pPr>
    </w:p>
    <w:p w:rsidR="00DE6207" w:rsidRPr="00DE6207" w:rsidRDefault="00DE6207" w:rsidP="0059640B">
      <w:pPr>
        <w:numPr>
          <w:ilvl w:val="3"/>
          <w:numId w:val="2"/>
        </w:numPr>
        <w:rPr>
          <w:b/>
          <w:sz w:val="21"/>
          <w:highlight w:val="yellow"/>
        </w:rPr>
      </w:pPr>
      <w:r>
        <w:rPr>
          <w:rFonts w:hint="eastAsia"/>
          <w:b/>
          <w:sz w:val="21"/>
          <w:highlight w:val="yellow"/>
          <w:lang w:eastAsia="ja-JP"/>
        </w:rPr>
        <w:t xml:space="preserve">Moved by </w:t>
      </w:r>
      <w:r w:rsidR="00DE69C0">
        <w:rPr>
          <w:rFonts w:hint="eastAsia"/>
          <w:b/>
          <w:bCs/>
          <w:sz w:val="21"/>
          <w:highlight w:val="yellow"/>
          <w:lang w:eastAsia="ja-JP"/>
        </w:rPr>
        <w:t>Sriram Venkateswaran</w:t>
      </w:r>
      <w:r>
        <w:rPr>
          <w:rFonts w:hint="eastAsia"/>
          <w:b/>
          <w:bCs/>
          <w:sz w:val="21"/>
          <w:highlight w:val="yellow"/>
          <w:lang w:eastAsia="ja-JP"/>
        </w:rPr>
        <w:t xml:space="preserve">, Seconded by </w:t>
      </w:r>
      <w:r w:rsidR="00F92D50">
        <w:rPr>
          <w:rFonts w:hint="eastAsia"/>
          <w:b/>
          <w:bCs/>
          <w:sz w:val="21"/>
          <w:highlight w:val="yellow"/>
          <w:lang w:eastAsia="ja-JP"/>
        </w:rPr>
        <w:t>Ron Porat</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was accepted</w:t>
      </w:r>
      <w:r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#180</w:t>
      </w:r>
      <w:r w:rsidR="00312953">
        <w:rPr>
          <w:rFonts w:hint="eastAsia"/>
          <w:b/>
          <w:bCs/>
          <w:sz w:val="21"/>
          <w:highlight w:val="yellow"/>
          <w:lang w:eastAsia="ja-JP"/>
        </w:rPr>
        <w:t xml:space="preserve">: </w:t>
      </w:r>
      <w:r w:rsidRPr="00F92D50">
        <w:rPr>
          <w:b/>
          <w:bCs/>
          <w:sz w:val="21"/>
          <w:highlight w:val="yellow"/>
        </w:rPr>
        <w:t>Move to adopt the spec text in doc 11/16-1406r1 on 11ax Receiver Requirements</w:t>
      </w:r>
      <w:r w:rsidR="00DE69C0">
        <w:rPr>
          <w:rFonts w:hint="eastAsia"/>
          <w:b/>
          <w:bCs/>
          <w:sz w:val="21"/>
          <w:highlight w:val="yellow"/>
          <w:lang w:eastAsia="ja-JP"/>
        </w:rPr>
        <w:t>.</w:t>
      </w:r>
    </w:p>
    <w:p w:rsidR="00DE6207" w:rsidRPr="00DE6207" w:rsidRDefault="00DE6207" w:rsidP="00DE69C0">
      <w:pPr>
        <w:ind w:left="1418"/>
        <w:rPr>
          <w:b/>
          <w:bCs/>
          <w:sz w:val="21"/>
          <w:highlight w:val="yellow"/>
        </w:rPr>
      </w:pPr>
    </w:p>
    <w:p w:rsidR="00DE6207" w:rsidRPr="000A1662" w:rsidRDefault="00DE6207" w:rsidP="0059640B">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Bin Tian</w:t>
      </w:r>
      <w:r w:rsidR="00DE69C0">
        <w:rPr>
          <w:rFonts w:hint="eastAsia"/>
          <w:b/>
          <w:sz w:val="21"/>
          <w:highlight w:val="yellow"/>
          <w:lang w:eastAsia="ja-JP"/>
        </w:rPr>
        <w:t xml:space="preserve">, Seconded by </w:t>
      </w:r>
      <w:r w:rsidR="00F92D50">
        <w:rPr>
          <w:rFonts w:hint="eastAsia"/>
          <w:b/>
          <w:sz w:val="21"/>
          <w:highlight w:val="yellow"/>
          <w:lang w:eastAsia="ja-JP"/>
        </w:rPr>
        <w:t>Abhishek Patil</w:t>
      </w:r>
      <w:r w:rsidR="000A1662">
        <w:rPr>
          <w:rFonts w:hint="eastAsia"/>
          <w:b/>
          <w:bCs/>
          <w:sz w:val="21"/>
          <w:highlight w:val="yellow"/>
          <w:lang w:eastAsia="ja-JP"/>
        </w:rPr>
        <w:t>.</w:t>
      </w:r>
    </w:p>
    <w:p w:rsidR="00DE6207" w:rsidRPr="00DE69C0" w:rsidRDefault="00DE6207" w:rsidP="0059640B">
      <w:pPr>
        <w:numPr>
          <w:ilvl w:val="3"/>
          <w:numId w:val="2"/>
        </w:numPr>
        <w:rPr>
          <w:b/>
          <w:sz w:val="21"/>
          <w:highlight w:val="green"/>
        </w:rPr>
      </w:pPr>
      <w:r w:rsidRPr="00DE69C0">
        <w:rPr>
          <w:rFonts w:hint="eastAsia"/>
          <w:b/>
          <w:bCs/>
          <w:sz w:val="21"/>
          <w:highlight w:val="green"/>
          <w:lang w:eastAsia="ja-JP"/>
        </w:rPr>
        <w:t xml:space="preserve">Result: </w:t>
      </w:r>
      <w:r w:rsidR="00DE69C0" w:rsidRPr="00DE69C0">
        <w:rPr>
          <w:rFonts w:hint="eastAsia"/>
          <w:b/>
          <w:bCs/>
          <w:sz w:val="21"/>
          <w:highlight w:val="green"/>
          <w:lang w:eastAsia="ja-JP"/>
        </w:rPr>
        <w:t>The</w:t>
      </w:r>
      <w:r w:rsidR="000A1662" w:rsidRPr="00DE69C0">
        <w:rPr>
          <w:rFonts w:hint="eastAsia"/>
          <w:b/>
          <w:bCs/>
          <w:sz w:val="21"/>
          <w:highlight w:val="green"/>
          <w:lang w:eastAsia="ja-JP"/>
        </w:rPr>
        <w:t xml:space="preserve"> m</w:t>
      </w:r>
      <w:r w:rsidRPr="00DE69C0">
        <w:rPr>
          <w:rFonts w:hint="eastAsia"/>
          <w:b/>
          <w:bCs/>
          <w:sz w:val="21"/>
          <w:highlight w:val="green"/>
          <w:lang w:eastAsia="ja-JP"/>
        </w:rPr>
        <w:t xml:space="preserve">otion </w:t>
      </w:r>
      <w:r w:rsidR="000A1662" w:rsidRPr="00DE69C0">
        <w:rPr>
          <w:rFonts w:hint="eastAsia"/>
          <w:b/>
          <w:bCs/>
          <w:sz w:val="21"/>
          <w:highlight w:val="green"/>
          <w:lang w:eastAsia="ja-JP"/>
        </w:rPr>
        <w:t xml:space="preserve">was </w:t>
      </w:r>
      <w:r w:rsidR="00DE69C0" w:rsidRPr="00DE69C0">
        <w:rPr>
          <w:rFonts w:hint="eastAsia"/>
          <w:b/>
          <w:bCs/>
          <w:sz w:val="21"/>
          <w:highlight w:val="green"/>
          <w:lang w:eastAsia="ja-JP"/>
        </w:rPr>
        <w:t>accepted with no objection</w:t>
      </w:r>
      <w:r w:rsidRPr="00DE69C0">
        <w:rPr>
          <w:rFonts w:hint="eastAsia"/>
          <w:b/>
          <w:bCs/>
          <w:sz w:val="21"/>
          <w:highlight w:val="green"/>
          <w:lang w:eastAsia="ja-JP"/>
        </w:rPr>
        <w:t>.</w:t>
      </w:r>
    </w:p>
    <w:p w:rsidR="00DE6207" w:rsidRDefault="00DE6207" w:rsidP="00DE6207">
      <w:pPr>
        <w:pBdr>
          <w:bottom w:val="double" w:sz="6" w:space="1" w:color="auto"/>
        </w:pBdr>
        <w:ind w:left="720"/>
        <w:rPr>
          <w:b/>
          <w:sz w:val="21"/>
          <w:highlight w:val="yellow"/>
          <w:lang w:eastAsia="ja-JP"/>
        </w:rPr>
      </w:pPr>
    </w:p>
    <w:p w:rsidR="00DE6207" w:rsidRPr="00312953" w:rsidRDefault="00DE6207" w:rsidP="00DE6207">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#181</w:t>
      </w:r>
      <w:r w:rsidR="00312953">
        <w:rPr>
          <w:rFonts w:hint="eastAsia"/>
          <w:b/>
          <w:bCs/>
          <w:sz w:val="21"/>
          <w:highlight w:val="yellow"/>
          <w:lang w:eastAsia="ja-JP"/>
        </w:rPr>
        <w:t xml:space="preserve">: </w:t>
      </w:r>
      <w:r w:rsidRPr="00F92D50">
        <w:rPr>
          <w:b/>
          <w:bCs/>
          <w:sz w:val="21"/>
          <w:highlight w:val="yellow"/>
        </w:rPr>
        <w:t>Move to adopt the changes to the 11ax spec text in doc 11/16-1407r4</w:t>
      </w:r>
      <w:r w:rsidR="00DE69C0">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Pr="00F92D50" w:rsidRDefault="00DE69C0" w:rsidP="00F92D50">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Xiaogang Chen</w:t>
      </w:r>
      <w:r w:rsidR="000A1662">
        <w:rPr>
          <w:rFonts w:hint="eastAsia"/>
          <w:b/>
          <w:sz w:val="21"/>
          <w:highlight w:val="yellow"/>
          <w:lang w:eastAsia="ja-JP"/>
        </w:rPr>
        <w:t xml:space="preserve">, Seconded by </w:t>
      </w:r>
      <w:r w:rsidR="00F92D50">
        <w:rPr>
          <w:rFonts w:hint="eastAsia"/>
          <w:b/>
          <w:sz w:val="21"/>
          <w:highlight w:val="yellow"/>
          <w:lang w:eastAsia="ja-JP"/>
        </w:rPr>
        <w:t>Chittabrata Ghosh</w:t>
      </w:r>
      <w:r w:rsidR="000A1662" w:rsidRPr="00F92D50">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 xml:space="preserve">Discussion </w:t>
      </w:r>
      <w:proofErr w:type="gramStart"/>
      <w:r>
        <w:rPr>
          <w:rFonts w:hint="eastAsia"/>
          <w:b/>
          <w:sz w:val="21"/>
          <w:highlight w:val="yellow"/>
          <w:lang w:eastAsia="ja-JP"/>
        </w:rPr>
        <w:t>-  No</w:t>
      </w:r>
      <w:proofErr w:type="gramEnd"/>
      <w:r>
        <w:rPr>
          <w:rFonts w:hint="eastAsia"/>
          <w:b/>
          <w:sz w:val="21"/>
          <w:highlight w:val="yellow"/>
          <w:lang w:eastAsia="ja-JP"/>
        </w:rPr>
        <w:t xml:space="preserve"> discussion.</w:t>
      </w:r>
    </w:p>
    <w:p w:rsidR="000A1662" w:rsidRPr="000A1662" w:rsidRDefault="00DE69C0" w:rsidP="0059640B">
      <w:pPr>
        <w:numPr>
          <w:ilvl w:val="3"/>
          <w:numId w:val="2"/>
        </w:numPr>
        <w:rPr>
          <w:b/>
          <w:sz w:val="21"/>
          <w:highlight w:val="green"/>
        </w:rPr>
      </w:pPr>
      <w:r>
        <w:rPr>
          <w:rFonts w:hint="eastAsia"/>
          <w:b/>
          <w:sz w:val="21"/>
          <w:highlight w:val="green"/>
          <w:lang w:eastAsia="ja-JP"/>
        </w:rPr>
        <w:t>Result: The m</w:t>
      </w:r>
      <w:r w:rsidR="000A1662" w:rsidRPr="000A1662">
        <w:rPr>
          <w:rFonts w:hint="eastAsia"/>
          <w:b/>
          <w:sz w:val="21"/>
          <w:highlight w:val="green"/>
          <w:lang w:eastAsia="ja-JP"/>
        </w:rPr>
        <w:t xml:space="preserve">otion </w:t>
      </w:r>
      <w:r>
        <w:rPr>
          <w:rFonts w:hint="eastAsia"/>
          <w:b/>
          <w:sz w:val="21"/>
          <w:highlight w:val="green"/>
          <w:lang w:eastAsia="ja-JP"/>
        </w:rPr>
        <w:t>wa</w:t>
      </w:r>
      <w:r w:rsidR="000A1662" w:rsidRPr="000A1662">
        <w:rPr>
          <w:rFonts w:hint="eastAsia"/>
          <w:b/>
          <w:sz w:val="21"/>
          <w:highlight w:val="green"/>
          <w:lang w:eastAsia="ja-JP"/>
        </w:rPr>
        <w:t>s</w:t>
      </w:r>
      <w:r>
        <w:rPr>
          <w:rFonts w:hint="eastAsia"/>
          <w:b/>
          <w:sz w:val="21"/>
          <w:highlight w:val="green"/>
          <w:lang w:eastAsia="ja-JP"/>
        </w:rPr>
        <w:t xml:space="preserve"> accepted</w:t>
      </w:r>
      <w:r w:rsidR="000A1662" w:rsidRPr="000A1662">
        <w:rPr>
          <w:rFonts w:hint="eastAsia"/>
          <w:b/>
          <w:sz w:val="21"/>
          <w:highlight w:val="green"/>
          <w:lang w:eastAsia="ja-JP"/>
        </w:rPr>
        <w:t xml:space="preserve"> with no objection.</w:t>
      </w:r>
    </w:p>
    <w:p w:rsidR="000A1662"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#182</w:t>
      </w:r>
      <w:r w:rsidR="00312953">
        <w:rPr>
          <w:rFonts w:hint="eastAsia"/>
          <w:b/>
          <w:bCs/>
          <w:sz w:val="21"/>
          <w:highlight w:val="yellow"/>
          <w:lang w:eastAsia="ja-JP"/>
        </w:rPr>
        <w:t xml:space="preserve">: </w:t>
      </w:r>
      <w:r w:rsidRPr="00F92D50">
        <w:rPr>
          <w:b/>
          <w:bCs/>
          <w:sz w:val="21"/>
          <w:highlight w:val="yellow"/>
        </w:rPr>
        <w:t>Move to adopt the spec text in doc 11/16-1443r0 into 11ax draft</w:t>
      </w:r>
      <w:r w:rsidR="00DE69C0">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Default="00DE69C0" w:rsidP="0059640B">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Feng Jiang</w:t>
      </w:r>
      <w:r w:rsidR="000A1662">
        <w:rPr>
          <w:rFonts w:hint="eastAsia"/>
          <w:b/>
          <w:sz w:val="21"/>
          <w:highlight w:val="yellow"/>
          <w:lang w:eastAsia="ja-JP"/>
        </w:rPr>
        <w:t xml:space="preserve">, Seconded by </w:t>
      </w:r>
      <w:r w:rsidR="00F92D50">
        <w:rPr>
          <w:rFonts w:hint="eastAsia"/>
          <w:b/>
          <w:sz w:val="21"/>
          <w:highlight w:val="yellow"/>
          <w:lang w:eastAsia="ja-JP"/>
        </w:rPr>
        <w:t>Chittabrata Ghosh</w:t>
      </w:r>
      <w:r w:rsidR="000A1662">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A1662" w:rsidRPr="000A1662" w:rsidRDefault="000A1662" w:rsidP="0059640B">
      <w:pPr>
        <w:numPr>
          <w:ilvl w:val="3"/>
          <w:numId w:val="2"/>
        </w:numPr>
        <w:rPr>
          <w:b/>
          <w:sz w:val="21"/>
          <w:highlight w:val="green"/>
        </w:rPr>
      </w:pPr>
      <w:r w:rsidRPr="000A1662">
        <w:rPr>
          <w:rFonts w:hint="eastAsia"/>
          <w:b/>
          <w:sz w:val="21"/>
          <w:highlight w:val="green"/>
          <w:lang w:eastAsia="ja-JP"/>
        </w:rPr>
        <w:t xml:space="preserve">Result: </w:t>
      </w:r>
      <w:r w:rsidR="00DE69C0">
        <w:rPr>
          <w:rFonts w:hint="eastAsia"/>
          <w:b/>
          <w:sz w:val="21"/>
          <w:highlight w:val="green"/>
          <w:lang w:eastAsia="ja-JP"/>
        </w:rPr>
        <w:t>The m</w:t>
      </w:r>
      <w:r w:rsidRPr="000A1662">
        <w:rPr>
          <w:rFonts w:hint="eastAsia"/>
          <w:b/>
          <w:sz w:val="21"/>
          <w:highlight w:val="green"/>
          <w:lang w:eastAsia="ja-JP"/>
        </w:rPr>
        <w:t xml:space="preserve">otion </w:t>
      </w:r>
      <w:r w:rsidR="00DE69C0">
        <w:rPr>
          <w:rFonts w:hint="eastAsia"/>
          <w:b/>
          <w:sz w:val="21"/>
          <w:highlight w:val="green"/>
          <w:lang w:eastAsia="ja-JP"/>
        </w:rPr>
        <w:t xml:space="preserve">was </w:t>
      </w:r>
      <w:r w:rsidRPr="000A1662">
        <w:rPr>
          <w:rFonts w:hint="eastAsia"/>
          <w:b/>
          <w:sz w:val="21"/>
          <w:highlight w:val="green"/>
          <w:lang w:eastAsia="ja-JP"/>
        </w:rPr>
        <w:t>accepted with no objection.</w:t>
      </w:r>
    </w:p>
    <w:p w:rsidR="000A1662" w:rsidRPr="00DE69C0"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#183</w:t>
      </w:r>
      <w:r w:rsidR="004B258D">
        <w:rPr>
          <w:rFonts w:hint="eastAsia"/>
          <w:b/>
          <w:bCs/>
          <w:sz w:val="21"/>
          <w:highlight w:val="yellow"/>
          <w:lang w:eastAsia="ja-JP"/>
        </w:rPr>
        <w:t xml:space="preserve">: </w:t>
      </w:r>
      <w:r w:rsidRPr="00F92D50">
        <w:rPr>
          <w:b/>
          <w:bCs/>
          <w:sz w:val="21"/>
          <w:highlight w:val="yellow"/>
        </w:rPr>
        <w:t>Move to adopt the spec text in doc 11/16-1410r2 into 11ax draft</w:t>
      </w:r>
      <w:r w:rsidR="00DE69C0">
        <w:rPr>
          <w:rFonts w:hint="eastAsia"/>
          <w:b/>
          <w:bCs/>
          <w:sz w:val="21"/>
          <w:highlight w:val="yellow"/>
          <w:lang w:eastAsia="ja-JP"/>
        </w:rPr>
        <w:t>.</w:t>
      </w:r>
    </w:p>
    <w:p w:rsidR="004B258D" w:rsidRPr="004B258D" w:rsidRDefault="004B258D" w:rsidP="00DE69C0">
      <w:pPr>
        <w:ind w:left="1418"/>
        <w:rPr>
          <w:b/>
          <w:bCs/>
          <w:sz w:val="21"/>
          <w:highlight w:val="yellow"/>
        </w:rPr>
      </w:pPr>
    </w:p>
    <w:p w:rsidR="004B258D" w:rsidRPr="004B258D" w:rsidRDefault="00DE69C0" w:rsidP="00F10751">
      <w:pPr>
        <w:numPr>
          <w:ilvl w:val="3"/>
          <w:numId w:val="2"/>
        </w:numPr>
        <w:rPr>
          <w:b/>
          <w:bCs/>
          <w:sz w:val="21"/>
          <w:highlight w:val="yellow"/>
        </w:rPr>
      </w:pPr>
      <w:r>
        <w:rPr>
          <w:rFonts w:hint="eastAsia"/>
          <w:b/>
          <w:bCs/>
          <w:sz w:val="21"/>
          <w:highlight w:val="yellow"/>
          <w:lang w:val="en-CA" w:eastAsia="ja-JP"/>
        </w:rPr>
        <w:t xml:space="preserve">Moved by </w:t>
      </w:r>
      <w:r w:rsidR="00F92D50">
        <w:rPr>
          <w:rFonts w:hint="eastAsia"/>
          <w:b/>
          <w:bCs/>
          <w:sz w:val="21"/>
          <w:highlight w:val="yellow"/>
          <w:lang w:val="en-CA" w:eastAsia="ja-JP"/>
        </w:rPr>
        <w:t>Hongyuan</w:t>
      </w:r>
      <w:r>
        <w:rPr>
          <w:rFonts w:hint="eastAsia"/>
          <w:b/>
          <w:bCs/>
          <w:sz w:val="21"/>
          <w:highlight w:val="yellow"/>
          <w:lang w:val="en-CA" w:eastAsia="ja-JP"/>
        </w:rPr>
        <w:t xml:space="preserve"> Zhang</w:t>
      </w:r>
      <w:r w:rsidR="004B258D">
        <w:rPr>
          <w:rFonts w:hint="eastAsia"/>
          <w:b/>
          <w:bCs/>
          <w:sz w:val="21"/>
          <w:highlight w:val="yellow"/>
          <w:lang w:val="en-CA" w:eastAsia="ja-JP"/>
        </w:rPr>
        <w:t xml:space="preserve">, Seconded by </w:t>
      </w:r>
      <w:r w:rsidR="00F10751">
        <w:rPr>
          <w:rFonts w:hint="eastAsia"/>
          <w:b/>
          <w:bCs/>
          <w:sz w:val="21"/>
          <w:highlight w:val="yellow"/>
          <w:lang w:val="en-CA" w:eastAsia="ja-JP"/>
        </w:rPr>
        <w:t xml:space="preserve">Saishankar </w:t>
      </w:r>
      <w:r w:rsidR="00F10751" w:rsidRPr="00F10751">
        <w:rPr>
          <w:b/>
          <w:bCs/>
          <w:sz w:val="21"/>
          <w:highlight w:val="yellow"/>
          <w:lang w:val="en-CA" w:eastAsia="ja-JP"/>
        </w:rPr>
        <w:t>Nandagopalan</w:t>
      </w:r>
      <w:r w:rsidR="004B258D">
        <w:rPr>
          <w:rFonts w:hint="eastAsia"/>
          <w:b/>
          <w:bCs/>
          <w:sz w:val="21"/>
          <w:highlight w:val="yellow"/>
          <w:lang w:val="en-CA" w:eastAsia="ja-JP"/>
        </w:rPr>
        <w:t>.</w:t>
      </w:r>
    </w:p>
    <w:p w:rsidR="004B258D" w:rsidRPr="004B258D" w:rsidRDefault="004B258D" w:rsidP="0059640B">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4B258D" w:rsidRPr="004B258D" w:rsidRDefault="004B258D" w:rsidP="0059640B">
      <w:pPr>
        <w:numPr>
          <w:ilvl w:val="3"/>
          <w:numId w:val="2"/>
        </w:numPr>
        <w:rPr>
          <w:b/>
          <w:bCs/>
          <w:sz w:val="21"/>
          <w:highlight w:val="green"/>
        </w:rPr>
      </w:pPr>
      <w:r w:rsidRPr="004B258D">
        <w:rPr>
          <w:rFonts w:hint="eastAsia"/>
          <w:b/>
          <w:bCs/>
          <w:sz w:val="21"/>
          <w:highlight w:val="green"/>
          <w:lang w:val="en-CA" w:eastAsia="ja-JP"/>
        </w:rPr>
        <w:t xml:space="preserve">Result: </w:t>
      </w:r>
      <w:r w:rsidR="00867FD6">
        <w:rPr>
          <w:rFonts w:hint="eastAsia"/>
          <w:b/>
          <w:bCs/>
          <w:sz w:val="21"/>
          <w:highlight w:val="green"/>
          <w:lang w:val="en-CA" w:eastAsia="ja-JP"/>
        </w:rPr>
        <w:t>The m</w:t>
      </w:r>
      <w:r w:rsidRPr="004B258D">
        <w:rPr>
          <w:rFonts w:hint="eastAsia"/>
          <w:b/>
          <w:bCs/>
          <w:sz w:val="21"/>
          <w:highlight w:val="green"/>
          <w:lang w:val="en-CA" w:eastAsia="ja-JP"/>
        </w:rPr>
        <w:t xml:space="preserve">otion </w:t>
      </w:r>
      <w:r w:rsidR="00867FD6">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#184: </w:t>
      </w:r>
      <w:r w:rsidRPr="00F10751">
        <w:rPr>
          <w:b/>
          <w:bCs/>
          <w:sz w:val="21"/>
          <w:highlight w:val="yellow"/>
        </w:rPr>
        <w:t>Move to adopt the spec text in doc 11/16-1411r1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Moved by Hongyuan Zhang, Seconded by Saishankar </w:t>
      </w:r>
      <w:r w:rsidRPr="00F10751">
        <w:rPr>
          <w:b/>
          <w:bCs/>
          <w:sz w:val="21"/>
          <w:highlight w:val="yellow"/>
          <w:lang w:val="en-CA" w:eastAsia="ja-JP"/>
        </w:rPr>
        <w:t>Nandagopalan</w:t>
      </w:r>
      <w:r>
        <w:rPr>
          <w:rFonts w:hint="eastAsia"/>
          <w:b/>
          <w:bCs/>
          <w:sz w:val="21"/>
          <w:highlight w:val="yellow"/>
          <w:lang w:val="en-CA" w:eastAsia="ja-JP"/>
        </w:rPr>
        <w:t>.</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lastRenderedPageBreak/>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#185: </w:t>
      </w:r>
      <w:r w:rsidRPr="00F10751">
        <w:rPr>
          <w:b/>
          <w:bCs/>
          <w:sz w:val="21"/>
          <w:highlight w:val="yellow"/>
        </w:rPr>
        <w:t>Move to adopt the spec text in doc 11/16-1437r0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#186: </w:t>
      </w:r>
      <w:r w:rsidRPr="00F10751">
        <w:rPr>
          <w:b/>
          <w:bCs/>
          <w:sz w:val="21"/>
          <w:highlight w:val="yellow"/>
        </w:rPr>
        <w:t>Move to adopt the spec text in doc 11/16-1438r4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#187: </w:t>
      </w:r>
      <w:r w:rsidRPr="00F10751">
        <w:rPr>
          <w:b/>
          <w:bCs/>
          <w:sz w:val="21"/>
          <w:highlight w:val="yellow"/>
        </w:rPr>
        <w:t>Move to adopt the spec text in doc 11/16-1439r1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#188: </w:t>
      </w:r>
      <w:r w:rsidRPr="00F10751">
        <w:rPr>
          <w:b/>
          <w:bCs/>
          <w:sz w:val="21"/>
          <w:highlight w:val="yellow"/>
        </w:rPr>
        <w:t>Move to adopt the spec text in doc 11/16-1449r3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Bin Tian, Seconded by Alfred Asterjadhi.</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#189: </w:t>
      </w:r>
      <w:r w:rsidRPr="00F10751">
        <w:rPr>
          <w:b/>
          <w:bCs/>
          <w:sz w:val="21"/>
          <w:highlight w:val="yellow"/>
        </w:rPr>
        <w:t>Move to adopt the spec text in doc 11/16-1434r2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Sameer Vermani, Seconded by Abhishek Patil.</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#190: </w:t>
      </w:r>
      <w:r w:rsidRPr="00F10751">
        <w:rPr>
          <w:b/>
          <w:bCs/>
          <w:sz w:val="21"/>
          <w:highlight w:val="yellow"/>
        </w:rPr>
        <w:t>Move to adopt the spec text in doc 11-16/1372r1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Ross Jian Yu, Seconded by Ron Porat.</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4B258D" w:rsidRDefault="004B258D" w:rsidP="004B258D">
      <w:pPr>
        <w:rPr>
          <w:b/>
          <w:sz w:val="21"/>
          <w:highlight w:val="yellow"/>
          <w:lang w:eastAsia="ja-JP"/>
        </w:rPr>
      </w:pPr>
    </w:p>
    <w:p w:rsidR="008A0C56" w:rsidRDefault="008A0C56" w:rsidP="008A0C56">
      <w:pPr>
        <w:pBdr>
          <w:bottom w:val="double" w:sz="6" w:space="1" w:color="auto"/>
        </w:pBdr>
        <w:ind w:left="425"/>
        <w:rPr>
          <w:b/>
          <w:sz w:val="21"/>
          <w:highlight w:val="yellow"/>
          <w:lang w:eastAsia="ja-JP"/>
        </w:rPr>
      </w:pPr>
    </w:p>
    <w:p w:rsidR="008A0C56" w:rsidRPr="00867FD6" w:rsidRDefault="008A0C56" w:rsidP="008A0C56">
      <w:pPr>
        <w:ind w:left="425"/>
        <w:rPr>
          <w:b/>
          <w:sz w:val="21"/>
          <w:highlight w:val="yellow"/>
          <w:lang w:eastAsia="ja-JP"/>
        </w:rPr>
      </w:pPr>
    </w:p>
    <w:p w:rsidR="008A0C56" w:rsidRPr="00312953" w:rsidRDefault="008A0C56" w:rsidP="008A0C56">
      <w:pPr>
        <w:numPr>
          <w:ilvl w:val="1"/>
          <w:numId w:val="2"/>
        </w:numPr>
        <w:rPr>
          <w:b/>
          <w:sz w:val="21"/>
          <w:highlight w:val="yellow"/>
        </w:rPr>
      </w:pPr>
      <w:r>
        <w:rPr>
          <w:rFonts w:hint="eastAsia"/>
          <w:b/>
          <w:bCs/>
          <w:sz w:val="21"/>
          <w:highlight w:val="yellow"/>
          <w:lang w:eastAsia="ja-JP"/>
        </w:rPr>
        <w:t>MAC Motions</w:t>
      </w:r>
    </w:p>
    <w:p w:rsidR="008A0C56" w:rsidRPr="00867FD6" w:rsidRDefault="00631079" w:rsidP="008A0C56">
      <w:pPr>
        <w:numPr>
          <w:ilvl w:val="2"/>
          <w:numId w:val="2"/>
        </w:numPr>
        <w:rPr>
          <w:b/>
          <w:bCs/>
          <w:sz w:val="21"/>
          <w:highlight w:val="yellow"/>
        </w:rPr>
      </w:pPr>
      <w:r>
        <w:rPr>
          <w:rFonts w:hint="eastAsia"/>
          <w:b/>
          <w:bCs/>
          <w:sz w:val="21"/>
          <w:highlight w:val="yellow"/>
          <w:lang w:eastAsia="ja-JP"/>
        </w:rPr>
        <w:t>MAC Motion #94</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16/1355r0</w:t>
      </w:r>
      <w:r w:rsidR="008A0C56" w:rsidRPr="00867FD6">
        <w:rPr>
          <w:b/>
          <w:bCs/>
          <w:sz w:val="21"/>
          <w:highlight w:val="yellow"/>
        </w:rPr>
        <w:t>.</w:t>
      </w:r>
      <w:r w:rsidR="008A0C56" w:rsidRPr="00867FD6">
        <w:rPr>
          <w:b/>
          <w:i/>
          <w:iCs/>
          <w:sz w:val="21"/>
          <w:highlight w:val="yellow"/>
          <w:u w:val="single"/>
        </w:rPr>
        <w:t xml:space="preserve"> </w:t>
      </w:r>
    </w:p>
    <w:p w:rsidR="008A0C56" w:rsidRPr="00D66058" w:rsidRDefault="008A0C56" w:rsidP="008A0C56">
      <w:pPr>
        <w:ind w:left="1984"/>
        <w:rPr>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Young Hoon Kwon</w:t>
      </w:r>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proofErr w:type="gramStart"/>
      <w:r>
        <w:rPr>
          <w:rFonts w:hint="eastAsia"/>
          <w:b/>
          <w:sz w:val="21"/>
          <w:highlight w:val="yellow"/>
          <w:lang w:eastAsia="ja-JP"/>
        </w:rPr>
        <w:t>-  No</w:t>
      </w:r>
      <w:proofErr w:type="gramEnd"/>
      <w:r>
        <w:rPr>
          <w:rFonts w:hint="eastAsia"/>
          <w:b/>
          <w:sz w:val="21"/>
          <w:highlight w:val="yellow"/>
          <w:lang w:eastAsia="ja-JP"/>
        </w:rPr>
        <w:t xml:space="preserve"> discussion.</w:t>
      </w:r>
    </w:p>
    <w:p w:rsidR="008A0C56" w:rsidRPr="004B258D" w:rsidRDefault="008A0C56" w:rsidP="008A0C56">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The m</w:t>
      </w:r>
      <w:r w:rsidRPr="004B258D">
        <w:rPr>
          <w:rFonts w:hint="eastAsia"/>
          <w:b/>
          <w:sz w:val="21"/>
          <w:highlight w:val="green"/>
          <w:lang w:eastAsia="ja-JP"/>
        </w:rPr>
        <w:t xml:space="preserve">otion </w:t>
      </w:r>
      <w:r>
        <w:rPr>
          <w:rFonts w:hint="eastAsia"/>
          <w:b/>
          <w:sz w:val="21"/>
          <w:highlight w:val="green"/>
          <w:lang w:eastAsia="ja-JP"/>
        </w:rPr>
        <w:t>was accepted</w:t>
      </w:r>
      <w:r w:rsidRPr="004B258D">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4B258D" w:rsidRDefault="00631079" w:rsidP="008A0C56">
      <w:pPr>
        <w:numPr>
          <w:ilvl w:val="2"/>
          <w:numId w:val="2"/>
        </w:numPr>
        <w:rPr>
          <w:b/>
          <w:sz w:val="21"/>
          <w:highlight w:val="yellow"/>
        </w:rPr>
      </w:pPr>
      <w:r>
        <w:rPr>
          <w:rFonts w:hint="eastAsia"/>
          <w:b/>
          <w:bCs/>
          <w:sz w:val="21"/>
          <w:highlight w:val="yellow"/>
          <w:lang w:eastAsia="ja-JP"/>
        </w:rPr>
        <w:t>MAC Motion #</w:t>
      </w:r>
      <w:r w:rsidR="008A0C56">
        <w:rPr>
          <w:rFonts w:hint="eastAsia"/>
          <w:b/>
          <w:bCs/>
          <w:sz w:val="21"/>
          <w:highlight w:val="yellow"/>
          <w:lang w:eastAsia="ja-JP"/>
        </w:rPr>
        <w:t>9</w:t>
      </w:r>
      <w:r>
        <w:rPr>
          <w:rFonts w:hint="eastAsia"/>
          <w:b/>
          <w:bCs/>
          <w:sz w:val="21"/>
          <w:highlight w:val="yellow"/>
          <w:lang w:eastAsia="ja-JP"/>
        </w:rPr>
        <w:t>5</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16/1362r1</w:t>
      </w:r>
      <w:r w:rsidR="008A0C56" w:rsidRPr="000B276A">
        <w:rPr>
          <w:b/>
          <w:bCs/>
          <w:sz w:val="21"/>
          <w:highlight w:val="yellow"/>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Alfred Asterjadhi, Seconded by George Cherian</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Default="00631079" w:rsidP="008A0C56">
      <w:pPr>
        <w:numPr>
          <w:ilvl w:val="2"/>
          <w:numId w:val="2"/>
        </w:numPr>
        <w:rPr>
          <w:b/>
          <w:bCs/>
          <w:sz w:val="21"/>
          <w:highlight w:val="yellow"/>
        </w:rPr>
      </w:pPr>
      <w:r>
        <w:rPr>
          <w:rFonts w:hint="eastAsia"/>
          <w:b/>
          <w:bCs/>
          <w:sz w:val="21"/>
          <w:highlight w:val="yellow"/>
          <w:lang w:eastAsia="ja-JP"/>
        </w:rPr>
        <w:t>MAC Motion #96</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slide 16 of document 16/1367r0</w:t>
      </w:r>
      <w:r w:rsidR="008A0C56" w:rsidRPr="000B276A">
        <w:rPr>
          <w:b/>
          <w:bCs/>
          <w:sz w:val="21"/>
          <w:highlight w:val="yellow"/>
        </w:rPr>
        <w:t>.</w:t>
      </w:r>
    </w:p>
    <w:p w:rsidR="00631079" w:rsidRPr="000B276A" w:rsidRDefault="00631079" w:rsidP="00631079">
      <w:pPr>
        <w:ind w:left="1418"/>
        <w:rPr>
          <w:b/>
          <w:bCs/>
          <w:sz w:val="21"/>
          <w:highlight w:val="yellow"/>
        </w:rPr>
      </w:pPr>
      <w:r w:rsidRPr="00631079">
        <w:rPr>
          <w:b/>
          <w:bCs/>
          <w:sz w:val="21"/>
          <w:highlight w:val="yellow"/>
        </w:rPr>
        <w:t>And append the following sentence at the end of slide 16</w:t>
      </w:r>
    </w:p>
    <w:p w:rsidR="008A0C56" w:rsidRPr="000B276A" w:rsidRDefault="00631079" w:rsidP="006136D6">
      <w:pPr>
        <w:numPr>
          <w:ilvl w:val="3"/>
          <w:numId w:val="8"/>
        </w:numPr>
        <w:ind w:hanging="424"/>
        <w:rPr>
          <w:b/>
          <w:sz w:val="21"/>
          <w:highlight w:val="yellow"/>
        </w:rPr>
      </w:pPr>
      <w:r w:rsidRPr="00631079">
        <w:rPr>
          <w:b/>
          <w:bCs/>
          <w:sz w:val="21"/>
          <w:highlight w:val="yellow"/>
        </w:rPr>
        <w:t>This mechanism is optional for non-AP STA</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Laurent Cariou</w:t>
      </w:r>
      <w:r>
        <w:rPr>
          <w:rFonts w:hint="eastAsia"/>
          <w:b/>
          <w:sz w:val="21"/>
          <w:highlight w:val="yellow"/>
          <w:lang w:eastAsia="ja-JP"/>
        </w:rPr>
        <w:t xml:space="preserve">, Seconded by </w:t>
      </w:r>
      <w:r w:rsidR="00631079">
        <w:rPr>
          <w:rFonts w:hint="eastAsia"/>
          <w:b/>
          <w:sz w:val="21"/>
          <w:highlight w:val="yellow"/>
          <w:lang w:eastAsia="ja-JP"/>
        </w:rPr>
        <w:t>Alfred Asterjadhi</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851"/>
        <w:rPr>
          <w:b/>
          <w:sz w:val="21"/>
          <w:highlight w:val="yellow"/>
          <w:lang w:eastAsia="ja-JP"/>
        </w:rPr>
      </w:pPr>
    </w:p>
    <w:p w:rsidR="008A0C56" w:rsidRPr="00312953" w:rsidRDefault="008A0C56" w:rsidP="008A0C56">
      <w:pPr>
        <w:rPr>
          <w:b/>
          <w:sz w:val="21"/>
          <w:highlight w:val="yellow"/>
        </w:rPr>
      </w:pPr>
    </w:p>
    <w:p w:rsidR="008A0C56" w:rsidRPr="000B276A" w:rsidRDefault="008A0C56" w:rsidP="008A0C56">
      <w:pPr>
        <w:numPr>
          <w:ilvl w:val="2"/>
          <w:numId w:val="2"/>
        </w:numPr>
        <w:rPr>
          <w:b/>
          <w:bCs/>
          <w:sz w:val="21"/>
          <w:highlight w:val="yellow"/>
        </w:rPr>
      </w:pPr>
      <w:r>
        <w:rPr>
          <w:rFonts w:hint="eastAsia"/>
          <w:b/>
          <w:bCs/>
          <w:sz w:val="21"/>
          <w:highlight w:val="yellow"/>
          <w:lang w:eastAsia="ja-JP"/>
        </w:rPr>
        <w:t>MAC Motion #9</w:t>
      </w:r>
      <w:r w:rsidR="00631079">
        <w:rPr>
          <w:rFonts w:hint="eastAsia"/>
          <w:b/>
          <w:bCs/>
          <w:sz w:val="21"/>
          <w:highlight w:val="yellow"/>
          <w:lang w:eastAsia="ja-JP"/>
        </w:rPr>
        <w:t>7</w:t>
      </w:r>
      <w:r>
        <w:rPr>
          <w:rFonts w:hint="eastAsia"/>
          <w:b/>
          <w:bCs/>
          <w:sz w:val="21"/>
          <w:highlight w:val="yellow"/>
          <w:lang w:eastAsia="ja-JP"/>
        </w:rPr>
        <w:t xml:space="preserve">: </w:t>
      </w:r>
      <w:r w:rsidR="00631079" w:rsidRPr="00631079">
        <w:rPr>
          <w:b/>
          <w:bCs/>
          <w:sz w:val="21"/>
          <w:highlight w:val="yellow"/>
        </w:rPr>
        <w:t>Move to update the 11ax specification D0.5 according to the instructions in document 16/1368r2</w:t>
      </w:r>
      <w:r w:rsidRPr="000B276A">
        <w:rPr>
          <w:b/>
          <w:bCs/>
          <w:sz w:val="21"/>
          <w:highlight w:val="yellow"/>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Laurent Cariou</w:t>
      </w:r>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0B276A" w:rsidRDefault="00631079" w:rsidP="00631079">
      <w:pPr>
        <w:numPr>
          <w:ilvl w:val="2"/>
          <w:numId w:val="2"/>
        </w:numPr>
        <w:rPr>
          <w:b/>
          <w:sz w:val="21"/>
          <w:highlight w:val="yellow"/>
        </w:rPr>
      </w:pPr>
      <w:r>
        <w:rPr>
          <w:rFonts w:hint="eastAsia"/>
          <w:b/>
          <w:bCs/>
          <w:sz w:val="21"/>
          <w:highlight w:val="yellow"/>
          <w:lang w:eastAsia="ja-JP"/>
        </w:rPr>
        <w:t>MAC Motion #98</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slide 16 of document 16/1404r1</w:t>
      </w:r>
      <w:r>
        <w:rPr>
          <w:rFonts w:hint="eastAsia"/>
          <w:b/>
          <w:bCs/>
          <w:sz w:val="21"/>
          <w:highlight w:val="yellow"/>
          <w:lang w:eastAsia="ja-JP"/>
        </w:rPr>
        <w:t>.</w:t>
      </w:r>
      <w:r w:rsidR="008A0C56" w:rsidRPr="000B276A">
        <w:rPr>
          <w:b/>
          <w:bCs/>
          <w:sz w:val="21"/>
          <w:highlight w:val="yellow"/>
          <w:u w:val="single"/>
        </w:rPr>
        <w:t xml:space="preserve"> </w:t>
      </w:r>
    </w:p>
    <w:p w:rsidR="008A0C56" w:rsidRDefault="008A0C56" w:rsidP="00631079">
      <w:pPr>
        <w:rPr>
          <w:b/>
          <w:sz w:val="21"/>
          <w:highlight w:val="yellow"/>
          <w:lang w:eastAsia="ja-JP"/>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Kiseon Ryu</w:t>
      </w:r>
      <w:r>
        <w:rPr>
          <w:rFonts w:hint="eastAsia"/>
          <w:b/>
          <w:sz w:val="21"/>
          <w:highlight w:val="yellow"/>
          <w:lang w:eastAsia="ja-JP"/>
        </w:rPr>
        <w:t xml:space="preserve">, Seconded by </w:t>
      </w:r>
      <w:r w:rsidR="00631079">
        <w:rPr>
          <w:rFonts w:hint="eastAsia"/>
          <w:b/>
          <w:sz w:val="21"/>
          <w:highlight w:val="yellow"/>
          <w:lang w:eastAsia="ja-JP"/>
        </w:rPr>
        <w:t>Alfred Asterjadhi</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0B276A" w:rsidRDefault="00631079" w:rsidP="008A0C56">
      <w:pPr>
        <w:numPr>
          <w:ilvl w:val="2"/>
          <w:numId w:val="2"/>
        </w:numPr>
        <w:rPr>
          <w:b/>
          <w:bCs/>
          <w:sz w:val="21"/>
          <w:highlight w:val="yellow"/>
        </w:rPr>
      </w:pPr>
      <w:r>
        <w:rPr>
          <w:rFonts w:hint="eastAsia"/>
          <w:b/>
          <w:bCs/>
          <w:sz w:val="21"/>
          <w:highlight w:val="yellow"/>
          <w:lang w:eastAsia="ja-JP"/>
        </w:rPr>
        <w:t>MAC Motion #99</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16/1409r3</w:t>
      </w:r>
      <w:r w:rsidR="008A0C56">
        <w:rPr>
          <w:rFonts w:hint="eastAsia"/>
          <w:b/>
          <w:bCs/>
          <w:sz w:val="21"/>
          <w:highlight w:val="yellow"/>
          <w:lang w:eastAsia="ja-JP"/>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 xml:space="preserve">Zhou </w:t>
      </w:r>
      <w:proofErr w:type="gramStart"/>
      <w:r w:rsidR="00631079">
        <w:rPr>
          <w:rFonts w:hint="eastAsia"/>
          <w:b/>
          <w:sz w:val="21"/>
          <w:highlight w:val="yellow"/>
          <w:lang w:eastAsia="ja-JP"/>
        </w:rPr>
        <w:t>Lan</w:t>
      </w:r>
      <w:proofErr w:type="gramEnd"/>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Default="008A0C56" w:rsidP="00631079">
      <w:pPr>
        <w:pBdr>
          <w:bottom w:val="double" w:sz="6" w:space="1" w:color="auto"/>
        </w:pBdr>
        <w:ind w:left="720"/>
        <w:rPr>
          <w:b/>
          <w:sz w:val="21"/>
          <w:highlight w:val="yellow"/>
          <w:lang w:eastAsia="ja-JP"/>
        </w:rPr>
      </w:pPr>
    </w:p>
    <w:p w:rsidR="00631079" w:rsidRPr="00312953" w:rsidRDefault="00631079" w:rsidP="00631079">
      <w:pPr>
        <w:rPr>
          <w:b/>
          <w:sz w:val="21"/>
          <w:highlight w:val="yellow"/>
        </w:rPr>
      </w:pPr>
    </w:p>
    <w:p w:rsidR="00631079" w:rsidRPr="000B276A" w:rsidRDefault="00631079" w:rsidP="00631079">
      <w:pPr>
        <w:numPr>
          <w:ilvl w:val="2"/>
          <w:numId w:val="2"/>
        </w:numPr>
        <w:rPr>
          <w:b/>
          <w:bCs/>
          <w:sz w:val="21"/>
          <w:highlight w:val="yellow"/>
        </w:rPr>
      </w:pPr>
      <w:r>
        <w:rPr>
          <w:rFonts w:hint="eastAsia"/>
          <w:b/>
          <w:bCs/>
          <w:sz w:val="21"/>
          <w:highlight w:val="yellow"/>
          <w:lang w:eastAsia="ja-JP"/>
        </w:rPr>
        <w:t xml:space="preserve">MAC Motion #100: </w:t>
      </w:r>
      <w:r w:rsidRPr="00631079">
        <w:rPr>
          <w:b/>
          <w:bCs/>
          <w:sz w:val="21"/>
          <w:highlight w:val="yellow"/>
        </w:rPr>
        <w:t>Move to update the 11ax specification D0.5 according to the instructions in slides 8, 9 and 10 in document 16/1420r0</w:t>
      </w:r>
      <w:r>
        <w:rPr>
          <w:rFonts w:hint="eastAsia"/>
          <w:b/>
          <w:bCs/>
          <w:sz w:val="21"/>
          <w:highlight w:val="yellow"/>
          <w:lang w:eastAsia="ja-JP"/>
        </w:rPr>
        <w:t>.</w:t>
      </w:r>
    </w:p>
    <w:p w:rsidR="00631079" w:rsidRDefault="00631079" w:rsidP="00631079">
      <w:pPr>
        <w:ind w:left="1984"/>
        <w:rPr>
          <w:b/>
          <w:sz w:val="21"/>
          <w:highlight w:val="yellow"/>
        </w:rPr>
      </w:pPr>
    </w:p>
    <w:p w:rsidR="00631079" w:rsidRDefault="00631079" w:rsidP="00631079">
      <w:pPr>
        <w:numPr>
          <w:ilvl w:val="3"/>
          <w:numId w:val="2"/>
        </w:numPr>
        <w:rPr>
          <w:b/>
          <w:sz w:val="21"/>
          <w:highlight w:val="yellow"/>
        </w:rPr>
      </w:pPr>
      <w:r>
        <w:rPr>
          <w:rFonts w:hint="eastAsia"/>
          <w:b/>
          <w:sz w:val="21"/>
          <w:highlight w:val="yellow"/>
          <w:lang w:eastAsia="ja-JP"/>
        </w:rPr>
        <w:t>Moved by Alfred Asterjadhi, Seconded by Abhishek Patil.</w:t>
      </w:r>
    </w:p>
    <w:p w:rsidR="00631079" w:rsidRDefault="00631079" w:rsidP="00631079">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31079" w:rsidRPr="00D66058" w:rsidRDefault="00631079" w:rsidP="00631079">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31079" w:rsidRPr="00867FD6" w:rsidRDefault="00631079" w:rsidP="00631079">
      <w:pPr>
        <w:pBdr>
          <w:bottom w:val="double" w:sz="6" w:space="1" w:color="auto"/>
        </w:pBdr>
        <w:ind w:left="720"/>
        <w:rPr>
          <w:b/>
          <w:sz w:val="21"/>
          <w:highlight w:val="yellow"/>
          <w:lang w:eastAsia="ja-JP"/>
        </w:rPr>
      </w:pPr>
    </w:p>
    <w:p w:rsidR="00631079" w:rsidRPr="00312953" w:rsidRDefault="00631079" w:rsidP="00631079">
      <w:pPr>
        <w:rPr>
          <w:b/>
          <w:sz w:val="21"/>
          <w:highlight w:val="yellow"/>
        </w:rPr>
      </w:pPr>
    </w:p>
    <w:p w:rsidR="00631079" w:rsidRPr="000B276A" w:rsidRDefault="00631079" w:rsidP="00631079">
      <w:pPr>
        <w:numPr>
          <w:ilvl w:val="2"/>
          <w:numId w:val="2"/>
        </w:numPr>
        <w:rPr>
          <w:b/>
          <w:bCs/>
          <w:sz w:val="21"/>
          <w:highlight w:val="yellow"/>
        </w:rPr>
      </w:pPr>
      <w:r>
        <w:rPr>
          <w:rFonts w:hint="eastAsia"/>
          <w:b/>
          <w:bCs/>
          <w:sz w:val="21"/>
          <w:highlight w:val="yellow"/>
          <w:lang w:eastAsia="ja-JP"/>
        </w:rPr>
        <w:t xml:space="preserve">MAC Motion #101: </w:t>
      </w:r>
      <w:r w:rsidR="00606CA0" w:rsidRPr="00606CA0">
        <w:rPr>
          <w:b/>
          <w:bCs/>
          <w:sz w:val="21"/>
          <w:highlight w:val="yellow"/>
        </w:rPr>
        <w:t>Move to update the 11ax specification D0.5 according to the instructions in document 16/1380r3</w:t>
      </w:r>
      <w:r>
        <w:rPr>
          <w:rFonts w:hint="eastAsia"/>
          <w:b/>
          <w:bCs/>
          <w:sz w:val="21"/>
          <w:highlight w:val="yellow"/>
          <w:lang w:eastAsia="ja-JP"/>
        </w:rPr>
        <w:t>.</w:t>
      </w:r>
    </w:p>
    <w:p w:rsidR="00631079" w:rsidRDefault="00631079" w:rsidP="00631079">
      <w:pPr>
        <w:ind w:left="1984"/>
        <w:rPr>
          <w:b/>
          <w:sz w:val="21"/>
          <w:highlight w:val="yellow"/>
        </w:rPr>
      </w:pPr>
    </w:p>
    <w:p w:rsidR="00631079" w:rsidRDefault="00631079" w:rsidP="00631079">
      <w:pPr>
        <w:numPr>
          <w:ilvl w:val="3"/>
          <w:numId w:val="2"/>
        </w:numPr>
        <w:rPr>
          <w:b/>
          <w:sz w:val="21"/>
          <w:highlight w:val="yellow"/>
        </w:rPr>
      </w:pPr>
      <w:r>
        <w:rPr>
          <w:rFonts w:hint="eastAsia"/>
          <w:b/>
          <w:sz w:val="21"/>
          <w:highlight w:val="yellow"/>
          <w:lang w:eastAsia="ja-JP"/>
        </w:rPr>
        <w:t xml:space="preserve">Moved by </w:t>
      </w:r>
      <w:r w:rsidR="00606CA0">
        <w:rPr>
          <w:rFonts w:hint="eastAsia"/>
          <w:b/>
          <w:sz w:val="21"/>
          <w:highlight w:val="yellow"/>
          <w:lang w:eastAsia="ja-JP"/>
        </w:rPr>
        <w:t>Laurent Cariou</w:t>
      </w:r>
      <w:r>
        <w:rPr>
          <w:rFonts w:hint="eastAsia"/>
          <w:b/>
          <w:sz w:val="21"/>
          <w:highlight w:val="yellow"/>
          <w:lang w:eastAsia="ja-JP"/>
        </w:rPr>
        <w:t xml:space="preserve">, Seconded by </w:t>
      </w:r>
      <w:r w:rsidR="00606CA0">
        <w:rPr>
          <w:rFonts w:hint="eastAsia"/>
          <w:b/>
          <w:sz w:val="21"/>
          <w:highlight w:val="yellow"/>
          <w:lang w:eastAsia="ja-JP"/>
        </w:rPr>
        <w:t>Abhishek Patil</w:t>
      </w:r>
      <w:r>
        <w:rPr>
          <w:rFonts w:hint="eastAsia"/>
          <w:b/>
          <w:sz w:val="21"/>
          <w:highlight w:val="yellow"/>
          <w:lang w:eastAsia="ja-JP"/>
        </w:rPr>
        <w:t>.</w:t>
      </w:r>
    </w:p>
    <w:p w:rsidR="00631079" w:rsidRDefault="00631079" w:rsidP="00631079">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31079" w:rsidRPr="00D66058" w:rsidRDefault="00631079" w:rsidP="00631079">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#102: </w:t>
      </w:r>
      <w:r w:rsidRPr="00606CA0">
        <w:rPr>
          <w:b/>
          <w:bCs/>
          <w:sz w:val="21"/>
          <w:highlight w:val="yellow"/>
        </w:rPr>
        <w:t>Move to update the 11ax specification D0.5 according to the instructions in slide 6 of document 16/1425r2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Woojin Ahn, Seconded by John Son.</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#103: </w:t>
      </w:r>
      <w:r w:rsidRPr="00606CA0">
        <w:rPr>
          <w:b/>
          <w:bCs/>
          <w:sz w:val="21"/>
          <w:highlight w:val="yellow"/>
        </w:rPr>
        <w:t>Move to update the 11ax specification D0.5 according to the instructions in document 16/1452r2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Liwen Chu, Seconded by Abhishek Patil.</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#104: </w:t>
      </w:r>
      <w:r w:rsidRPr="00606CA0">
        <w:rPr>
          <w:b/>
          <w:bCs/>
          <w:sz w:val="21"/>
          <w:highlight w:val="yellow"/>
        </w:rPr>
        <w:t>Move to update the 11ax specification D0.5 according to the instructions in document 16/1453r1</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Liwen Chu, Seconded by Eric Wong.</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#105: </w:t>
      </w:r>
      <w:r w:rsidRPr="00606CA0">
        <w:rPr>
          <w:b/>
          <w:bCs/>
          <w:sz w:val="21"/>
          <w:highlight w:val="yellow"/>
        </w:rPr>
        <w:t>Move to update the 11ax specification D0.5 according to the instructions in document 16/1381r2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Laurent Cariou, Seconded by Chittabrata Ghosh.</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540062" w:rsidRPr="00606CA0" w:rsidRDefault="00606CA0" w:rsidP="00606CA0">
      <w:pPr>
        <w:numPr>
          <w:ilvl w:val="2"/>
          <w:numId w:val="2"/>
        </w:numPr>
        <w:rPr>
          <w:b/>
          <w:bCs/>
          <w:sz w:val="21"/>
          <w:highlight w:val="yellow"/>
        </w:rPr>
      </w:pPr>
      <w:r>
        <w:rPr>
          <w:rFonts w:hint="eastAsia"/>
          <w:b/>
          <w:bCs/>
          <w:sz w:val="21"/>
          <w:highlight w:val="yellow"/>
          <w:lang w:eastAsia="ja-JP"/>
        </w:rPr>
        <w:t xml:space="preserve">MAC Motion #106: </w:t>
      </w:r>
      <w:r w:rsidR="006136D6" w:rsidRPr="00606CA0">
        <w:rPr>
          <w:b/>
          <w:bCs/>
          <w:sz w:val="21"/>
          <w:highlight w:val="yellow"/>
        </w:rPr>
        <w:t>Move to instruct the TGax editor to remove the sentence below from IEEE802.11ax D0.5 in clause 9.3.1.23.</w:t>
      </w:r>
    </w:p>
    <w:p w:rsidR="00606CA0" w:rsidRPr="00606CA0" w:rsidRDefault="00606CA0" w:rsidP="00606CA0">
      <w:pPr>
        <w:ind w:left="981" w:firstLine="437"/>
        <w:rPr>
          <w:b/>
          <w:bCs/>
          <w:sz w:val="21"/>
          <w:highlight w:val="yellow"/>
        </w:rPr>
      </w:pPr>
      <w:r w:rsidRPr="00606CA0">
        <w:rPr>
          <w:b/>
          <w:bCs/>
          <w:sz w:val="21"/>
          <w:highlight w:val="yellow"/>
        </w:rPr>
        <w:t>“The exact location of each 20 MHz for 80 MHz BW is TBD”</w:t>
      </w:r>
    </w:p>
    <w:p w:rsidR="00606CA0" w:rsidRDefault="00606CA0" w:rsidP="00606CA0">
      <w:pPr>
        <w:rPr>
          <w:b/>
          <w:sz w:val="21"/>
          <w:highlight w:val="yellow"/>
          <w:lang w:eastAsia="ja-JP"/>
        </w:rPr>
      </w:pPr>
    </w:p>
    <w:p w:rsidR="00606CA0" w:rsidRDefault="00606CA0" w:rsidP="00606CA0">
      <w:pPr>
        <w:numPr>
          <w:ilvl w:val="3"/>
          <w:numId w:val="2"/>
        </w:numPr>
        <w:rPr>
          <w:b/>
          <w:sz w:val="21"/>
          <w:highlight w:val="yellow"/>
        </w:rPr>
      </w:pPr>
      <w:r>
        <w:rPr>
          <w:rFonts w:hint="eastAsia"/>
          <w:b/>
          <w:sz w:val="21"/>
          <w:highlight w:val="yellow"/>
          <w:lang w:eastAsia="ja-JP"/>
        </w:rPr>
        <w:t>Moved by Alfred Asterjadhi, Seconded by Ron Porat.</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540062" w:rsidRPr="00606CA0" w:rsidRDefault="00606CA0" w:rsidP="00606CA0">
      <w:pPr>
        <w:numPr>
          <w:ilvl w:val="2"/>
          <w:numId w:val="2"/>
        </w:numPr>
        <w:rPr>
          <w:b/>
          <w:bCs/>
          <w:sz w:val="21"/>
          <w:highlight w:val="yellow"/>
        </w:rPr>
      </w:pPr>
      <w:r>
        <w:rPr>
          <w:rFonts w:hint="eastAsia"/>
          <w:b/>
          <w:bCs/>
          <w:sz w:val="21"/>
          <w:highlight w:val="yellow"/>
          <w:lang w:eastAsia="ja-JP"/>
        </w:rPr>
        <w:t xml:space="preserve">MAC Motion #107: </w:t>
      </w:r>
      <w:r w:rsidR="006136D6" w:rsidRPr="00606CA0">
        <w:rPr>
          <w:b/>
          <w:bCs/>
          <w:sz w:val="21"/>
          <w:highlight w:val="yellow"/>
        </w:rPr>
        <w:t>Move to instruct the TGax Editor to make the following changes (related to HE Link adaptation A-Control format):</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“TBD”  with “16” in P17L21 of TGax D0.5</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“TBD” with “Reserved” in P19L8 of TGax D0.5</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“B6+X” with “B15” in P19L6 of TGax D0.5</w:t>
      </w:r>
    </w:p>
    <w:p w:rsidR="00606CA0" w:rsidRPr="00606CA0" w:rsidRDefault="006136D6" w:rsidP="006136D6">
      <w:pPr>
        <w:numPr>
          <w:ilvl w:val="4"/>
          <w:numId w:val="14"/>
        </w:numPr>
        <w:ind w:left="2127" w:hanging="426"/>
        <w:rPr>
          <w:b/>
          <w:bCs/>
          <w:sz w:val="21"/>
          <w:highlight w:val="yellow"/>
        </w:rPr>
      </w:pPr>
      <w:r w:rsidRPr="00606CA0">
        <w:rPr>
          <w:b/>
          <w:bCs/>
          <w:sz w:val="21"/>
          <w:highlight w:val="yellow"/>
        </w:rPr>
        <w:t>Replace “X” with “9” in P19L6 of TGax D0.5</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Abhishek Patil, Seconded by Alfred Asterjadhi.</w:t>
      </w:r>
    </w:p>
    <w:p w:rsidR="00606CA0" w:rsidRDefault="00606CA0" w:rsidP="00606CA0">
      <w:pPr>
        <w:numPr>
          <w:ilvl w:val="3"/>
          <w:numId w:val="2"/>
        </w:numPr>
        <w:rPr>
          <w:b/>
          <w:sz w:val="21"/>
          <w:highlight w:val="yellow"/>
        </w:rPr>
      </w:pPr>
      <w:r>
        <w:rPr>
          <w:rFonts w:hint="eastAsia"/>
          <w:b/>
          <w:sz w:val="21"/>
          <w:highlight w:val="yellow"/>
          <w:lang w:eastAsia="ja-JP"/>
        </w:rPr>
        <w:lastRenderedPageBreak/>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#108: </w:t>
      </w:r>
      <w:r w:rsidRPr="00606CA0">
        <w:rPr>
          <w:b/>
          <w:bCs/>
          <w:sz w:val="21"/>
          <w:highlight w:val="yellow"/>
        </w:rPr>
        <w:t>Move to instruct the TGax Editor to make the changes as shown in 16/1529r0</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 xml:space="preserve">Moved by Zhou </w:t>
      </w:r>
      <w:proofErr w:type="gramStart"/>
      <w:r>
        <w:rPr>
          <w:rFonts w:hint="eastAsia"/>
          <w:b/>
          <w:sz w:val="21"/>
          <w:highlight w:val="yellow"/>
          <w:lang w:eastAsia="ja-JP"/>
        </w:rPr>
        <w:t>Lan</w:t>
      </w:r>
      <w:proofErr w:type="gramEnd"/>
      <w:r>
        <w:rPr>
          <w:rFonts w:hint="eastAsia"/>
          <w:b/>
          <w:sz w:val="21"/>
          <w:highlight w:val="yellow"/>
          <w:lang w:eastAsia="ja-JP"/>
        </w:rPr>
        <w:t>, Seconded by Eric Wong.</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#109: </w:t>
      </w:r>
      <w:r w:rsidRPr="00606CA0">
        <w:rPr>
          <w:b/>
          <w:bCs/>
          <w:sz w:val="21"/>
          <w:highlight w:val="yellow"/>
        </w:rPr>
        <w:t>Move to instruct the TGax Editor to make the changes as shown in slide 6 of document 16/1424r2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Woojin Ahn, Seconded by John Son.</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#110: </w:t>
      </w:r>
      <w:r w:rsidRPr="00606CA0">
        <w:rPr>
          <w:b/>
          <w:bCs/>
          <w:sz w:val="21"/>
          <w:highlight w:val="yellow"/>
        </w:rPr>
        <w:t>Move to instruct the TGax Editor to make the changes as shown in 16/1442r0</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Jeongki Kim, Seconded by Kiseon Ryu.</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#111: </w:t>
      </w:r>
      <w:r w:rsidRPr="00606CA0">
        <w:rPr>
          <w:b/>
          <w:bCs/>
          <w:sz w:val="21"/>
          <w:highlight w:val="yellow"/>
        </w:rPr>
        <w:t>Move to instruct the TGax Editor to make the changes as shown in 16/1238r4</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Chao-Chun Wang</w:t>
      </w:r>
      <w:r>
        <w:rPr>
          <w:rFonts w:hint="eastAsia"/>
          <w:b/>
          <w:sz w:val="21"/>
          <w:highlight w:val="yellow"/>
          <w:lang w:eastAsia="ja-JP"/>
        </w:rPr>
        <w:t xml:space="preserve">, Seconded by </w:t>
      </w:r>
      <w:proofErr w:type="spellStart"/>
      <w:r w:rsidR="00B523B1">
        <w:rPr>
          <w:rFonts w:hint="eastAsia"/>
          <w:b/>
          <w:sz w:val="21"/>
          <w:highlight w:val="yellow"/>
          <w:lang w:eastAsia="ja-JP"/>
        </w:rPr>
        <w:t>Dengyu</w:t>
      </w:r>
      <w:proofErr w:type="spellEnd"/>
      <w:r w:rsidR="00B523B1">
        <w:rPr>
          <w:rFonts w:hint="eastAsia"/>
          <w:b/>
          <w:sz w:val="21"/>
          <w:highlight w:val="yellow"/>
          <w:lang w:eastAsia="ja-JP"/>
        </w:rPr>
        <w:t xml:space="preserve"> </w:t>
      </w:r>
      <w:proofErr w:type="spellStart"/>
      <w:r w:rsidR="00B523B1">
        <w:rPr>
          <w:rFonts w:hint="eastAsia"/>
          <w:b/>
          <w:sz w:val="21"/>
          <w:highlight w:val="yellow"/>
          <w:lang w:eastAsia="ja-JP"/>
        </w:rPr>
        <w:t>Qiao</w:t>
      </w:r>
      <w:proofErr w:type="spellEnd"/>
      <w:r>
        <w:rPr>
          <w:rFonts w:hint="eastAsia"/>
          <w:b/>
          <w:sz w:val="21"/>
          <w:highlight w:val="yellow"/>
          <w:lang w:eastAsia="ja-JP"/>
        </w:rPr>
        <w:t>.</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B523B1" w:rsidRDefault="00606CA0" w:rsidP="00B523B1">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31079" w:rsidRPr="00631079" w:rsidRDefault="00631079" w:rsidP="008A0C56">
      <w:pPr>
        <w:pBdr>
          <w:bottom w:val="double" w:sz="6" w:space="1" w:color="auto"/>
        </w:pBdr>
        <w:ind w:left="425"/>
        <w:rPr>
          <w:b/>
          <w:sz w:val="21"/>
          <w:highlight w:val="yellow"/>
          <w:lang w:eastAsia="ja-JP"/>
        </w:rPr>
      </w:pPr>
    </w:p>
    <w:p w:rsidR="008A0C56" w:rsidRPr="008A0C56" w:rsidRDefault="008A0C56" w:rsidP="004B258D">
      <w:pPr>
        <w:rPr>
          <w:b/>
          <w:sz w:val="21"/>
          <w:highlight w:val="yellow"/>
          <w:lang w:eastAsia="ja-JP"/>
        </w:rPr>
      </w:pPr>
    </w:p>
    <w:p w:rsidR="00312953" w:rsidRPr="00312953" w:rsidRDefault="00312953" w:rsidP="0059640B">
      <w:pPr>
        <w:numPr>
          <w:ilvl w:val="1"/>
          <w:numId w:val="2"/>
        </w:numPr>
        <w:rPr>
          <w:b/>
          <w:sz w:val="21"/>
          <w:highlight w:val="yellow"/>
        </w:rPr>
      </w:pPr>
      <w:r>
        <w:rPr>
          <w:rFonts w:hint="eastAsia"/>
          <w:b/>
          <w:bCs/>
          <w:sz w:val="21"/>
          <w:highlight w:val="yellow"/>
          <w:lang w:eastAsia="ja-JP"/>
        </w:rPr>
        <w:t>MU Motions</w:t>
      </w:r>
    </w:p>
    <w:p w:rsidR="00364552" w:rsidRPr="00867FD6" w:rsidRDefault="00B523B1" w:rsidP="00867FD6">
      <w:pPr>
        <w:numPr>
          <w:ilvl w:val="2"/>
          <w:numId w:val="2"/>
        </w:numPr>
        <w:rPr>
          <w:b/>
          <w:bCs/>
          <w:sz w:val="21"/>
          <w:highlight w:val="yellow"/>
        </w:rPr>
      </w:pPr>
      <w:r>
        <w:rPr>
          <w:rFonts w:hint="eastAsia"/>
          <w:b/>
          <w:bCs/>
          <w:sz w:val="21"/>
          <w:highlight w:val="yellow"/>
          <w:lang w:eastAsia="ja-JP"/>
        </w:rPr>
        <w:t xml:space="preserve">MU Motion #61: </w:t>
      </w:r>
      <w:r w:rsidRPr="00B523B1">
        <w:rPr>
          <w:b/>
          <w:bCs/>
          <w:sz w:val="21"/>
          <w:highlight w:val="yellow"/>
          <w:lang w:eastAsia="ja-JP"/>
        </w:rPr>
        <w:t>Move to update the 11ax draft specification D0.5 according to editor instruction in document 802.11-16/1383r2</w:t>
      </w:r>
    </w:p>
    <w:p w:rsidR="00540062" w:rsidRPr="00B523B1" w:rsidRDefault="006136D6" w:rsidP="006136D6">
      <w:pPr>
        <w:numPr>
          <w:ilvl w:val="3"/>
          <w:numId w:val="15"/>
        </w:numPr>
        <w:ind w:left="1701" w:hanging="283"/>
        <w:rPr>
          <w:b/>
          <w:bCs/>
          <w:sz w:val="21"/>
          <w:highlight w:val="yellow"/>
          <w:u w:val="single"/>
        </w:rPr>
      </w:pPr>
      <w:r w:rsidRPr="00B523B1">
        <w:rPr>
          <w:b/>
          <w:bCs/>
          <w:sz w:val="21"/>
          <w:highlight w:val="yellow"/>
          <w:u w:val="single"/>
        </w:rPr>
        <w:t>A HE AP transmits a new trigger variant (Bandwidth Query Report Poll) to solicit bandwidth Query Report from one or multiple HE non AP STAs</w:t>
      </w:r>
    </w:p>
    <w:p w:rsidR="00540062" w:rsidRPr="00B523B1" w:rsidRDefault="006136D6" w:rsidP="006136D6">
      <w:pPr>
        <w:numPr>
          <w:ilvl w:val="3"/>
          <w:numId w:val="15"/>
        </w:numPr>
        <w:ind w:left="1701" w:hanging="283"/>
        <w:rPr>
          <w:b/>
          <w:bCs/>
          <w:sz w:val="21"/>
          <w:highlight w:val="yellow"/>
          <w:u w:val="single"/>
        </w:rPr>
      </w:pPr>
      <w:r w:rsidRPr="00B523B1">
        <w:rPr>
          <w:b/>
          <w:bCs/>
          <w:sz w:val="21"/>
          <w:highlight w:val="yellow"/>
          <w:u w:val="single"/>
        </w:rPr>
        <w:t>A HE non AP STA after receiving Bandwidth Query Report Poll from a HE AP responds with channel availability information in a new A-control field (Bandwidth Query Report)</w:t>
      </w:r>
    </w:p>
    <w:p w:rsidR="00867FD6" w:rsidRPr="00B523B1" w:rsidRDefault="00B523B1" w:rsidP="006136D6">
      <w:pPr>
        <w:pStyle w:val="ae"/>
        <w:numPr>
          <w:ilvl w:val="3"/>
          <w:numId w:val="15"/>
        </w:numPr>
        <w:ind w:leftChars="0" w:left="1701" w:hanging="283"/>
        <w:rPr>
          <w:rFonts w:ascii="Times New Roman" w:hAnsi="Times New Roman" w:cs="Times New Roman"/>
          <w:b/>
          <w:bCs/>
          <w:sz w:val="21"/>
          <w:highlight w:val="yellow"/>
        </w:rPr>
      </w:pPr>
      <w:r w:rsidRPr="00B523B1">
        <w:rPr>
          <w:rFonts w:ascii="Times New Roman" w:hAnsi="Times New Roman" w:cs="Times New Roman"/>
          <w:b/>
          <w:bCs/>
          <w:sz w:val="21"/>
          <w:highlight w:val="yellow"/>
          <w:u w:val="single"/>
        </w:rPr>
        <w:t>It is optional for a non AP STA to support the Bandwidth Query mechanism</w:t>
      </w:r>
    </w:p>
    <w:p w:rsidR="00312953" w:rsidRDefault="00312953" w:rsidP="004B258D">
      <w:pPr>
        <w:rPr>
          <w:b/>
          <w:sz w:val="21"/>
          <w:highlight w:val="yellow"/>
          <w:lang w:eastAsia="ja-JP"/>
        </w:rPr>
      </w:pPr>
    </w:p>
    <w:p w:rsidR="004B258D" w:rsidRDefault="004B258D" w:rsidP="0059640B">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 xml:space="preserve">Zhou </w:t>
      </w:r>
      <w:proofErr w:type="gramStart"/>
      <w:r w:rsidR="00B523B1">
        <w:rPr>
          <w:rFonts w:hint="eastAsia"/>
          <w:b/>
          <w:sz w:val="21"/>
          <w:highlight w:val="yellow"/>
          <w:lang w:eastAsia="ja-JP"/>
        </w:rPr>
        <w:t>Lan</w:t>
      </w:r>
      <w:proofErr w:type="gramEnd"/>
      <w:r>
        <w:rPr>
          <w:rFonts w:hint="eastAsia"/>
          <w:b/>
          <w:sz w:val="21"/>
          <w:highlight w:val="yellow"/>
          <w:lang w:eastAsia="ja-JP"/>
        </w:rPr>
        <w:t xml:space="preserve">, Seconded by </w:t>
      </w:r>
      <w:r w:rsidR="00B523B1">
        <w:rPr>
          <w:rFonts w:hint="eastAsia"/>
          <w:b/>
          <w:sz w:val="21"/>
          <w:highlight w:val="yellow"/>
          <w:lang w:eastAsia="ja-JP"/>
        </w:rPr>
        <w:t>Ron Porat</w:t>
      </w:r>
      <w:r>
        <w:rPr>
          <w:rFonts w:hint="eastAsia"/>
          <w:b/>
          <w:sz w:val="21"/>
          <w:highlight w:val="yellow"/>
          <w:lang w:eastAsia="ja-JP"/>
        </w:rPr>
        <w:t>.</w:t>
      </w:r>
    </w:p>
    <w:p w:rsidR="004B258D" w:rsidRDefault="004B258D"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4B258D" w:rsidRPr="00867FD6" w:rsidRDefault="004B258D" w:rsidP="00867FD6">
      <w:pPr>
        <w:numPr>
          <w:ilvl w:val="3"/>
          <w:numId w:val="2"/>
        </w:numPr>
        <w:rPr>
          <w:b/>
          <w:sz w:val="21"/>
          <w:highlight w:val="green"/>
        </w:rPr>
      </w:pPr>
      <w:r w:rsidRPr="004B258D">
        <w:rPr>
          <w:rFonts w:hint="eastAsia"/>
          <w:b/>
          <w:sz w:val="21"/>
          <w:highlight w:val="green"/>
          <w:lang w:eastAsia="ja-JP"/>
        </w:rPr>
        <w:t xml:space="preserve">Result: </w:t>
      </w:r>
      <w:r w:rsidR="00867FD6">
        <w:rPr>
          <w:rFonts w:hint="eastAsia"/>
          <w:b/>
          <w:sz w:val="21"/>
          <w:highlight w:val="green"/>
          <w:lang w:eastAsia="ja-JP"/>
        </w:rPr>
        <w:t xml:space="preserve">The motion was </w:t>
      </w:r>
      <w:r w:rsidRPr="00867FD6">
        <w:rPr>
          <w:rFonts w:hint="eastAsia"/>
          <w:b/>
          <w:sz w:val="21"/>
          <w:highlight w:val="green"/>
          <w:lang w:eastAsia="ja-JP"/>
        </w:rPr>
        <w:t>a</w:t>
      </w:r>
      <w:r w:rsidR="00867FD6">
        <w:rPr>
          <w:rFonts w:hint="eastAsia"/>
          <w:b/>
          <w:sz w:val="21"/>
          <w:highlight w:val="green"/>
          <w:lang w:eastAsia="ja-JP"/>
        </w:rPr>
        <w:t>ccepted</w:t>
      </w:r>
      <w:r w:rsidRPr="00867FD6">
        <w:rPr>
          <w:rFonts w:hint="eastAsia"/>
          <w:b/>
          <w:sz w:val="21"/>
          <w:highlight w:val="green"/>
          <w:lang w:eastAsia="ja-JP"/>
        </w:rPr>
        <w:t xml:space="preserve"> with no objection.</w:t>
      </w:r>
    </w:p>
    <w:p w:rsidR="004B258D" w:rsidRPr="00867FD6" w:rsidRDefault="004B258D" w:rsidP="00867FD6">
      <w:pPr>
        <w:pBdr>
          <w:bottom w:val="double" w:sz="6" w:space="1" w:color="auto"/>
        </w:pBdr>
        <w:ind w:left="720"/>
        <w:rPr>
          <w:b/>
          <w:sz w:val="21"/>
          <w:highlight w:val="yellow"/>
          <w:lang w:eastAsia="ja-JP"/>
        </w:rPr>
      </w:pPr>
    </w:p>
    <w:p w:rsidR="004B258D" w:rsidRDefault="004B258D" w:rsidP="004B258D">
      <w:pPr>
        <w:rPr>
          <w:b/>
          <w:sz w:val="21"/>
          <w:highlight w:val="yellow"/>
          <w:lang w:eastAsia="ja-JP"/>
        </w:rPr>
      </w:pPr>
    </w:p>
    <w:p w:rsidR="00867FD6" w:rsidRPr="00B523B1" w:rsidRDefault="00867FD6" w:rsidP="00B523B1">
      <w:pPr>
        <w:numPr>
          <w:ilvl w:val="2"/>
          <w:numId w:val="2"/>
        </w:numPr>
        <w:rPr>
          <w:b/>
          <w:bCs/>
          <w:sz w:val="21"/>
          <w:highlight w:val="yellow"/>
        </w:rPr>
      </w:pPr>
      <w:r>
        <w:rPr>
          <w:rFonts w:hint="eastAsia"/>
          <w:b/>
          <w:bCs/>
          <w:sz w:val="21"/>
          <w:highlight w:val="yellow"/>
          <w:lang w:eastAsia="ja-JP"/>
        </w:rPr>
        <w:t>MU Mot</w:t>
      </w:r>
      <w:r w:rsidR="00B523B1">
        <w:rPr>
          <w:rFonts w:hint="eastAsia"/>
          <w:b/>
          <w:bCs/>
          <w:sz w:val="21"/>
          <w:highlight w:val="yellow"/>
          <w:lang w:eastAsia="ja-JP"/>
        </w:rPr>
        <w:t>ion #62</w:t>
      </w:r>
      <w:r>
        <w:rPr>
          <w:rFonts w:hint="eastAsia"/>
          <w:b/>
          <w:bCs/>
          <w:sz w:val="21"/>
          <w:highlight w:val="yellow"/>
          <w:lang w:eastAsia="ja-JP"/>
        </w:rPr>
        <w:t xml:space="preserve">: </w:t>
      </w:r>
      <w:r w:rsidR="00B523B1" w:rsidRPr="00B523B1">
        <w:rPr>
          <w:b/>
          <w:bCs/>
          <w:sz w:val="21"/>
          <w:highlight w:val="yellow"/>
          <w:lang w:val="en-GB"/>
        </w:rPr>
        <w:t>Move to accept the proposed changes to D0.5 in 802.11-16/1390r0</w:t>
      </w:r>
      <w:r w:rsidR="00B523B1">
        <w:rPr>
          <w:rFonts w:hint="eastAsia"/>
          <w:b/>
          <w:bCs/>
          <w:sz w:val="21"/>
          <w:highlight w:val="yellow"/>
          <w:lang w:val="en-GB" w:eastAsia="ja-JP"/>
        </w:rPr>
        <w:t>.</w:t>
      </w:r>
    </w:p>
    <w:p w:rsidR="00867FD6" w:rsidRDefault="00867FD6" w:rsidP="00867FD6">
      <w:pPr>
        <w:rPr>
          <w:b/>
          <w:sz w:val="21"/>
          <w:highlight w:val="yellow"/>
          <w:lang w:eastAsia="ja-JP"/>
        </w:rPr>
      </w:pPr>
    </w:p>
    <w:p w:rsidR="00867FD6" w:rsidRDefault="00867FD6" w:rsidP="00867FD6">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Po-Kai Huang</w:t>
      </w:r>
      <w:r>
        <w:rPr>
          <w:rFonts w:hint="eastAsia"/>
          <w:b/>
          <w:sz w:val="21"/>
          <w:highlight w:val="yellow"/>
          <w:lang w:eastAsia="ja-JP"/>
        </w:rPr>
        <w:t xml:space="preserve">, Seconded by </w:t>
      </w:r>
      <w:r w:rsidR="00B523B1">
        <w:rPr>
          <w:rFonts w:hint="eastAsia"/>
          <w:b/>
          <w:sz w:val="21"/>
          <w:highlight w:val="yellow"/>
          <w:lang w:eastAsia="ja-JP"/>
        </w:rPr>
        <w:t>Kiseo</w:t>
      </w:r>
      <w:r>
        <w:rPr>
          <w:rFonts w:hint="eastAsia"/>
          <w:b/>
          <w:sz w:val="21"/>
          <w:highlight w:val="yellow"/>
          <w:lang w:eastAsia="ja-JP"/>
        </w:rPr>
        <w:t>n</w:t>
      </w:r>
      <w:r w:rsidR="00B523B1">
        <w:rPr>
          <w:rFonts w:hint="eastAsia"/>
          <w:b/>
          <w:sz w:val="21"/>
          <w:highlight w:val="yellow"/>
          <w:lang w:eastAsia="ja-JP"/>
        </w:rPr>
        <w:t xml:space="preserve"> Ryu</w:t>
      </w:r>
      <w:r>
        <w:rPr>
          <w:rFonts w:hint="eastAsia"/>
          <w:b/>
          <w:sz w:val="21"/>
          <w:highlight w:val="yellow"/>
          <w:lang w:eastAsia="ja-JP"/>
        </w:rPr>
        <w:t>.</w:t>
      </w:r>
    </w:p>
    <w:p w:rsidR="00867FD6" w:rsidRDefault="00867FD6" w:rsidP="00867FD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67FD6" w:rsidRPr="00867FD6" w:rsidRDefault="00867FD6" w:rsidP="00867FD6">
      <w:pPr>
        <w:numPr>
          <w:ilvl w:val="3"/>
          <w:numId w:val="2"/>
        </w:numPr>
        <w:rPr>
          <w:b/>
          <w:sz w:val="21"/>
          <w:highlight w:val="green"/>
        </w:rPr>
      </w:pPr>
      <w:r w:rsidRPr="004B258D">
        <w:rPr>
          <w:rFonts w:hint="eastAsia"/>
          <w:b/>
          <w:sz w:val="21"/>
          <w:highlight w:val="green"/>
          <w:lang w:eastAsia="ja-JP"/>
        </w:rPr>
        <w:lastRenderedPageBreak/>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D66058" w:rsidRDefault="00D66058" w:rsidP="00D66058">
      <w:pPr>
        <w:pBdr>
          <w:bottom w:val="double" w:sz="6" w:space="1" w:color="auto"/>
        </w:pBdr>
        <w:ind w:left="425"/>
        <w:rPr>
          <w:b/>
          <w:sz w:val="21"/>
          <w:highlight w:val="yellow"/>
          <w:lang w:eastAsia="ja-JP"/>
        </w:rPr>
      </w:pPr>
    </w:p>
    <w:p w:rsidR="00B523B1" w:rsidRPr="00631079" w:rsidRDefault="00B523B1" w:rsidP="00B523B1">
      <w:pPr>
        <w:pBdr>
          <w:bottom w:val="double" w:sz="6" w:space="1" w:color="auto"/>
        </w:pBdr>
        <w:ind w:left="425"/>
        <w:rPr>
          <w:b/>
          <w:sz w:val="21"/>
          <w:highlight w:val="yellow"/>
          <w:lang w:eastAsia="ja-JP"/>
        </w:rPr>
      </w:pPr>
    </w:p>
    <w:p w:rsidR="00B523B1" w:rsidRPr="008A0C56" w:rsidRDefault="00B523B1" w:rsidP="00B523B1">
      <w:pPr>
        <w:rPr>
          <w:b/>
          <w:sz w:val="21"/>
          <w:highlight w:val="yellow"/>
          <w:lang w:eastAsia="ja-JP"/>
        </w:rPr>
      </w:pPr>
    </w:p>
    <w:p w:rsidR="00B523B1" w:rsidRPr="00312953" w:rsidRDefault="00B523B1" w:rsidP="00B523B1">
      <w:pPr>
        <w:numPr>
          <w:ilvl w:val="1"/>
          <w:numId w:val="2"/>
        </w:numPr>
        <w:rPr>
          <w:b/>
          <w:sz w:val="21"/>
          <w:highlight w:val="yellow"/>
        </w:rPr>
      </w:pPr>
      <w:r>
        <w:rPr>
          <w:rFonts w:hint="eastAsia"/>
          <w:b/>
          <w:bCs/>
          <w:sz w:val="21"/>
          <w:highlight w:val="yellow"/>
          <w:lang w:eastAsia="ja-JP"/>
        </w:rPr>
        <w:t>SR Motions</w:t>
      </w:r>
    </w:p>
    <w:p w:rsidR="00B523B1" w:rsidRPr="00867FD6" w:rsidRDefault="00B523B1" w:rsidP="00B523B1">
      <w:pPr>
        <w:numPr>
          <w:ilvl w:val="2"/>
          <w:numId w:val="2"/>
        </w:numPr>
        <w:rPr>
          <w:b/>
          <w:bCs/>
          <w:sz w:val="21"/>
          <w:highlight w:val="yellow"/>
        </w:rPr>
      </w:pPr>
      <w:r>
        <w:rPr>
          <w:rFonts w:hint="eastAsia"/>
          <w:b/>
          <w:bCs/>
          <w:sz w:val="21"/>
          <w:highlight w:val="yellow"/>
          <w:lang w:eastAsia="ja-JP"/>
        </w:rPr>
        <w:t xml:space="preserve">SR Motion #13: </w:t>
      </w:r>
      <w:r w:rsidRPr="00B523B1">
        <w:rPr>
          <w:b/>
          <w:bCs/>
          <w:sz w:val="21"/>
          <w:highlight w:val="yellow"/>
          <w:lang w:eastAsia="ja-JP"/>
        </w:rPr>
        <w:t>Move to incorporate 11-16/947r18 into the TGax draft</w:t>
      </w:r>
      <w:r>
        <w:rPr>
          <w:rFonts w:hint="eastAsia"/>
          <w:b/>
          <w:bCs/>
          <w:sz w:val="21"/>
          <w:highlight w:val="yellow"/>
          <w:lang w:eastAsia="ja-JP"/>
        </w:rPr>
        <w:t>.</w:t>
      </w:r>
    </w:p>
    <w:p w:rsidR="00B523B1" w:rsidRDefault="00B523B1" w:rsidP="00B523B1">
      <w:pPr>
        <w:rPr>
          <w:b/>
          <w:sz w:val="21"/>
          <w:highlight w:val="yellow"/>
          <w:lang w:eastAsia="ja-JP"/>
        </w:rPr>
      </w:pPr>
    </w:p>
    <w:p w:rsidR="00B523B1" w:rsidRDefault="00B523B1" w:rsidP="00B523B1">
      <w:pPr>
        <w:numPr>
          <w:ilvl w:val="3"/>
          <w:numId w:val="2"/>
        </w:numPr>
        <w:rPr>
          <w:b/>
          <w:sz w:val="21"/>
          <w:highlight w:val="yellow"/>
        </w:rPr>
      </w:pPr>
      <w:r>
        <w:rPr>
          <w:rFonts w:hint="eastAsia"/>
          <w:b/>
          <w:sz w:val="21"/>
          <w:highlight w:val="yellow"/>
          <w:lang w:eastAsia="ja-JP"/>
        </w:rPr>
        <w:t xml:space="preserve">Moved by Zhou </w:t>
      </w:r>
      <w:proofErr w:type="gramStart"/>
      <w:r>
        <w:rPr>
          <w:rFonts w:hint="eastAsia"/>
          <w:b/>
          <w:sz w:val="21"/>
          <w:highlight w:val="yellow"/>
          <w:lang w:eastAsia="ja-JP"/>
        </w:rPr>
        <w:t>Lan</w:t>
      </w:r>
      <w:proofErr w:type="gramEnd"/>
      <w:r>
        <w:rPr>
          <w:rFonts w:hint="eastAsia"/>
          <w:b/>
          <w:sz w:val="21"/>
          <w:highlight w:val="yellow"/>
          <w:lang w:eastAsia="ja-JP"/>
        </w:rPr>
        <w:t>, Seconded by Ron Porat.</w:t>
      </w:r>
    </w:p>
    <w:p w:rsidR="00B523B1" w:rsidRDefault="0094779C" w:rsidP="00B523B1">
      <w:pPr>
        <w:numPr>
          <w:ilvl w:val="3"/>
          <w:numId w:val="2"/>
        </w:numPr>
        <w:rPr>
          <w:b/>
          <w:sz w:val="21"/>
          <w:highlight w:val="yellow"/>
        </w:rPr>
      </w:pPr>
      <w:r>
        <w:rPr>
          <w:rFonts w:hint="eastAsia"/>
          <w:b/>
          <w:sz w:val="21"/>
          <w:highlight w:val="yellow"/>
          <w:lang w:eastAsia="ja-JP"/>
        </w:rPr>
        <w:t>Discussion:</w:t>
      </w:r>
    </w:p>
    <w:p w:rsidR="0094779C" w:rsidRDefault="0094779C" w:rsidP="0094779C">
      <w:pPr>
        <w:numPr>
          <w:ilvl w:val="4"/>
          <w:numId w:val="2"/>
        </w:numPr>
        <w:ind w:left="1843" w:hanging="283"/>
        <w:rPr>
          <w:sz w:val="21"/>
          <w:highlight w:val="yellow"/>
        </w:rPr>
      </w:pPr>
      <w:r w:rsidRPr="0094779C">
        <w:rPr>
          <w:rFonts w:hint="eastAsia"/>
          <w:sz w:val="21"/>
          <w:highlight w:val="yellow"/>
          <w:lang w:eastAsia="ja-JP"/>
        </w:rPr>
        <w:t xml:space="preserve">A member </w:t>
      </w:r>
      <w:r>
        <w:rPr>
          <w:rFonts w:hint="eastAsia"/>
          <w:sz w:val="21"/>
          <w:highlight w:val="yellow"/>
          <w:lang w:eastAsia="ja-JP"/>
        </w:rPr>
        <w:t>commented that this motion should be withdrawn and whole SR related text should be reviewed.</w:t>
      </w:r>
    </w:p>
    <w:p w:rsidR="0094779C" w:rsidRDefault="0094779C" w:rsidP="0094779C">
      <w:pPr>
        <w:numPr>
          <w:ilvl w:val="4"/>
          <w:numId w:val="2"/>
        </w:numPr>
        <w:ind w:left="1843" w:hanging="283"/>
        <w:rPr>
          <w:sz w:val="21"/>
          <w:highlight w:val="yellow"/>
        </w:rPr>
      </w:pPr>
      <w:r>
        <w:rPr>
          <w:rFonts w:hint="eastAsia"/>
          <w:sz w:val="21"/>
          <w:highlight w:val="yellow"/>
          <w:lang w:eastAsia="ja-JP"/>
        </w:rPr>
        <w:t>Another member agreed with the previous commenter and proposed a motion to table this motion.</w:t>
      </w:r>
    </w:p>
    <w:p w:rsidR="002650D7" w:rsidRDefault="002650D7" w:rsidP="002650D7">
      <w:pPr>
        <w:rPr>
          <w:sz w:val="21"/>
          <w:highlight w:val="yellow"/>
        </w:rPr>
      </w:pPr>
    </w:p>
    <w:p w:rsidR="0094779C" w:rsidRDefault="0094779C" w:rsidP="0094779C">
      <w:pPr>
        <w:numPr>
          <w:ilvl w:val="3"/>
          <w:numId w:val="2"/>
        </w:numPr>
        <w:rPr>
          <w:b/>
          <w:sz w:val="21"/>
          <w:highlight w:val="yellow"/>
        </w:rPr>
      </w:pPr>
      <w:r>
        <w:rPr>
          <w:rFonts w:hint="eastAsia"/>
          <w:b/>
          <w:sz w:val="21"/>
          <w:highlight w:val="yellow"/>
          <w:lang w:eastAsia="ja-JP"/>
        </w:rPr>
        <w:t>Motion to table SR Motion #13:</w:t>
      </w:r>
      <w:r w:rsidR="002650D7">
        <w:rPr>
          <w:rFonts w:hint="eastAsia"/>
          <w:b/>
          <w:sz w:val="21"/>
          <w:highlight w:val="yellow"/>
          <w:lang w:eastAsia="ja-JP"/>
        </w:rPr>
        <w:t xml:space="preserve"> Move to table the SR Motion #13 till January 2017 F2F meeting.</w:t>
      </w: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2"/>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Default="002650D7" w:rsidP="002650D7">
      <w:pPr>
        <w:numPr>
          <w:ilvl w:val="4"/>
          <w:numId w:val="26"/>
        </w:numPr>
        <w:rPr>
          <w:b/>
          <w:sz w:val="21"/>
          <w:highlight w:val="yellow"/>
        </w:rPr>
      </w:pPr>
      <w:r>
        <w:rPr>
          <w:rFonts w:hint="eastAsia"/>
          <w:b/>
          <w:sz w:val="21"/>
          <w:highlight w:val="yellow"/>
          <w:lang w:eastAsia="ja-JP"/>
        </w:rPr>
        <w:t xml:space="preserve"> Moved by Sean Coffey, Seconded by Graham Smith.</w:t>
      </w:r>
    </w:p>
    <w:p w:rsidR="002650D7" w:rsidRDefault="002650D7" w:rsidP="002650D7">
      <w:pPr>
        <w:numPr>
          <w:ilvl w:val="4"/>
          <w:numId w:val="26"/>
        </w:numPr>
        <w:rPr>
          <w:b/>
          <w:sz w:val="21"/>
          <w:highlight w:val="yellow"/>
        </w:rPr>
      </w:pPr>
      <w:r>
        <w:rPr>
          <w:rFonts w:hint="eastAsia"/>
          <w:b/>
          <w:sz w:val="21"/>
          <w:highlight w:val="yellow"/>
          <w:lang w:eastAsia="ja-JP"/>
        </w:rPr>
        <w:t xml:space="preserve"> Result: Y/N/A = 16/42/43, motion to table the SR motion #13 fails.</w:t>
      </w:r>
    </w:p>
    <w:p w:rsidR="002650D7" w:rsidRPr="002650D7" w:rsidRDefault="002650D7" w:rsidP="002650D7">
      <w:pPr>
        <w:rPr>
          <w:b/>
          <w:sz w:val="21"/>
          <w:highlight w:val="yellow"/>
        </w:rPr>
      </w:pPr>
    </w:p>
    <w:p w:rsidR="002650D7" w:rsidRDefault="002650D7" w:rsidP="002650D7">
      <w:pPr>
        <w:numPr>
          <w:ilvl w:val="4"/>
          <w:numId w:val="2"/>
        </w:numPr>
        <w:ind w:left="1843" w:hanging="283"/>
        <w:rPr>
          <w:b/>
          <w:sz w:val="21"/>
          <w:highlight w:val="yellow"/>
        </w:rPr>
      </w:pPr>
      <w:r>
        <w:rPr>
          <w:rFonts w:hint="eastAsia"/>
          <w:b/>
          <w:sz w:val="21"/>
          <w:highlight w:val="yellow"/>
          <w:lang w:eastAsia="ja-JP"/>
        </w:rPr>
        <w:t>Go back to the main motion.</w:t>
      </w:r>
    </w:p>
    <w:p w:rsidR="002650D7" w:rsidRDefault="002650D7" w:rsidP="002650D7">
      <w:pPr>
        <w:numPr>
          <w:ilvl w:val="4"/>
          <w:numId w:val="2"/>
        </w:numPr>
        <w:ind w:left="1843" w:hanging="283"/>
        <w:rPr>
          <w:b/>
          <w:sz w:val="21"/>
          <w:highlight w:val="yellow"/>
        </w:rPr>
      </w:pPr>
      <w:r>
        <w:rPr>
          <w:rFonts w:hint="eastAsia"/>
          <w:b/>
          <w:sz w:val="21"/>
          <w:highlight w:val="yellow"/>
          <w:lang w:eastAsia="ja-JP"/>
        </w:rPr>
        <w:t>A member asked for a recorded vote.</w:t>
      </w:r>
    </w:p>
    <w:p w:rsidR="00B523B1" w:rsidRDefault="00B523B1" w:rsidP="00B523B1">
      <w:pPr>
        <w:numPr>
          <w:ilvl w:val="3"/>
          <w:numId w:val="2"/>
        </w:numPr>
        <w:rPr>
          <w:b/>
          <w:sz w:val="21"/>
          <w:highlight w:val="red"/>
        </w:rPr>
      </w:pPr>
      <w:r w:rsidRPr="0094779C">
        <w:rPr>
          <w:rFonts w:hint="eastAsia"/>
          <w:b/>
          <w:sz w:val="21"/>
          <w:highlight w:val="red"/>
          <w:lang w:eastAsia="ja-JP"/>
        </w:rPr>
        <w:t xml:space="preserve">Result: </w:t>
      </w:r>
      <w:r w:rsidR="0094779C">
        <w:rPr>
          <w:rFonts w:hint="eastAsia"/>
          <w:b/>
          <w:sz w:val="21"/>
          <w:highlight w:val="red"/>
          <w:lang w:eastAsia="ja-JP"/>
        </w:rPr>
        <w:t>Y/N/A = 45/19/51, motion fails (&lt; 75%)</w:t>
      </w:r>
      <w:r w:rsidRPr="0094779C">
        <w:rPr>
          <w:rFonts w:hint="eastAsia"/>
          <w:b/>
          <w:sz w:val="21"/>
          <w:highlight w:val="red"/>
          <w:lang w:eastAsia="ja-JP"/>
        </w:rPr>
        <w:t>.</w:t>
      </w:r>
    </w:p>
    <w:p w:rsidR="002650D7" w:rsidRPr="002650D7" w:rsidRDefault="002650D7" w:rsidP="002650D7">
      <w:pPr>
        <w:numPr>
          <w:ilvl w:val="4"/>
          <w:numId w:val="2"/>
        </w:numPr>
        <w:ind w:left="1843" w:hanging="283"/>
        <w:rPr>
          <w:b/>
          <w:sz w:val="21"/>
        </w:rPr>
      </w:pPr>
      <w:r w:rsidRPr="002650D7">
        <w:rPr>
          <w:rFonts w:hint="eastAsia"/>
          <w:b/>
          <w:sz w:val="21"/>
          <w:lang w:eastAsia="ja-JP"/>
        </w:rPr>
        <w:t>The vote record can be found in the Annex of this document.</w:t>
      </w:r>
    </w:p>
    <w:p w:rsidR="00B523B1" w:rsidRPr="00867FD6" w:rsidRDefault="00B523B1" w:rsidP="00B523B1">
      <w:pPr>
        <w:pBdr>
          <w:bottom w:val="double" w:sz="6" w:space="1" w:color="auto"/>
        </w:pBdr>
        <w:ind w:left="720"/>
        <w:rPr>
          <w:b/>
          <w:sz w:val="21"/>
          <w:highlight w:val="yellow"/>
          <w:lang w:eastAsia="ja-JP"/>
        </w:rPr>
      </w:pPr>
    </w:p>
    <w:p w:rsidR="00B523B1" w:rsidRDefault="00B523B1" w:rsidP="00B523B1">
      <w:pPr>
        <w:rPr>
          <w:b/>
          <w:sz w:val="21"/>
          <w:highlight w:val="yellow"/>
          <w:lang w:eastAsia="ja-JP"/>
        </w:rPr>
      </w:pPr>
    </w:p>
    <w:p w:rsidR="00B523B1" w:rsidRPr="00B523B1" w:rsidRDefault="002650D7" w:rsidP="00B523B1">
      <w:pPr>
        <w:numPr>
          <w:ilvl w:val="2"/>
          <w:numId w:val="2"/>
        </w:numPr>
        <w:rPr>
          <w:b/>
          <w:bCs/>
          <w:sz w:val="21"/>
          <w:highlight w:val="yellow"/>
        </w:rPr>
      </w:pPr>
      <w:r>
        <w:rPr>
          <w:rFonts w:hint="eastAsia"/>
          <w:b/>
          <w:bCs/>
          <w:sz w:val="21"/>
          <w:highlight w:val="yellow"/>
          <w:lang w:eastAsia="ja-JP"/>
        </w:rPr>
        <w:t>SR</w:t>
      </w:r>
      <w:r w:rsidR="00B523B1">
        <w:rPr>
          <w:rFonts w:hint="eastAsia"/>
          <w:b/>
          <w:bCs/>
          <w:sz w:val="21"/>
          <w:highlight w:val="yellow"/>
          <w:lang w:eastAsia="ja-JP"/>
        </w:rPr>
        <w:t xml:space="preserve"> Motion #14: </w:t>
      </w:r>
      <w:r w:rsidR="00B523B1" w:rsidRPr="00B523B1">
        <w:rPr>
          <w:b/>
          <w:bCs/>
          <w:sz w:val="21"/>
          <w:highlight w:val="yellow"/>
        </w:rPr>
        <w:t>Move to incorporate 11-16/1121r2 into the TGax draft</w:t>
      </w:r>
      <w:r w:rsidR="00B523B1">
        <w:rPr>
          <w:rFonts w:hint="eastAsia"/>
          <w:b/>
          <w:bCs/>
          <w:sz w:val="21"/>
          <w:highlight w:val="yellow"/>
          <w:lang w:val="en-GB" w:eastAsia="ja-JP"/>
        </w:rPr>
        <w:t>.</w:t>
      </w:r>
    </w:p>
    <w:p w:rsidR="00B523B1" w:rsidRDefault="00B523B1" w:rsidP="00B523B1">
      <w:pPr>
        <w:rPr>
          <w:b/>
          <w:sz w:val="21"/>
          <w:highlight w:val="yellow"/>
          <w:lang w:eastAsia="ja-JP"/>
        </w:rPr>
      </w:pPr>
    </w:p>
    <w:p w:rsidR="00B523B1" w:rsidRDefault="00B523B1" w:rsidP="00B523B1">
      <w:pPr>
        <w:numPr>
          <w:ilvl w:val="3"/>
          <w:numId w:val="2"/>
        </w:numPr>
        <w:rPr>
          <w:b/>
          <w:sz w:val="21"/>
          <w:highlight w:val="yellow"/>
        </w:rPr>
      </w:pPr>
      <w:r>
        <w:rPr>
          <w:rFonts w:hint="eastAsia"/>
          <w:b/>
          <w:sz w:val="21"/>
          <w:highlight w:val="yellow"/>
          <w:lang w:eastAsia="ja-JP"/>
        </w:rPr>
        <w:t>Moved by Po-Kai Huang, Seconded by Laurent Cariou.</w:t>
      </w:r>
    </w:p>
    <w:p w:rsidR="00B523B1" w:rsidRDefault="00B523B1" w:rsidP="00B523B1">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B523B1" w:rsidRPr="0094779C" w:rsidRDefault="00B523B1" w:rsidP="00B523B1">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2650D7" w:rsidRPr="00867FD6" w:rsidRDefault="002650D7" w:rsidP="002650D7">
      <w:pPr>
        <w:pBdr>
          <w:bottom w:val="double" w:sz="6" w:space="1" w:color="auto"/>
        </w:pBdr>
        <w:ind w:left="720"/>
        <w:rPr>
          <w:b/>
          <w:sz w:val="21"/>
          <w:highlight w:val="yellow"/>
          <w:lang w:eastAsia="ja-JP"/>
        </w:rPr>
      </w:pPr>
    </w:p>
    <w:p w:rsidR="002650D7" w:rsidRDefault="002650D7" w:rsidP="002650D7">
      <w:pPr>
        <w:rPr>
          <w:b/>
          <w:sz w:val="21"/>
          <w:highlight w:val="yellow"/>
          <w:lang w:eastAsia="ja-JP"/>
        </w:rPr>
      </w:pPr>
    </w:p>
    <w:p w:rsidR="00EC6726" w:rsidRPr="002650D7" w:rsidRDefault="002650D7" w:rsidP="002650D7">
      <w:pPr>
        <w:numPr>
          <w:ilvl w:val="2"/>
          <w:numId w:val="2"/>
        </w:numPr>
        <w:rPr>
          <w:b/>
          <w:bCs/>
          <w:sz w:val="21"/>
          <w:highlight w:val="yellow"/>
        </w:rPr>
      </w:pPr>
      <w:r>
        <w:rPr>
          <w:rFonts w:hint="eastAsia"/>
          <w:b/>
          <w:bCs/>
          <w:sz w:val="21"/>
          <w:highlight w:val="yellow"/>
          <w:lang w:eastAsia="ja-JP"/>
        </w:rPr>
        <w:t xml:space="preserve">SR Motion #15: </w:t>
      </w:r>
      <w:r w:rsidR="00815B08" w:rsidRPr="002650D7">
        <w:rPr>
          <w:b/>
          <w:bCs/>
          <w:sz w:val="21"/>
          <w:highlight w:val="yellow"/>
        </w:rPr>
        <w:t>Move to add the following text in the 11ax spec draft (11-16/1403r1)</w:t>
      </w:r>
      <w:r>
        <w:rPr>
          <w:rFonts w:hint="eastAsia"/>
          <w:b/>
          <w:bCs/>
          <w:sz w:val="21"/>
          <w:highlight w:val="yellow"/>
          <w:lang w:eastAsia="ja-JP"/>
        </w:rPr>
        <w:t>.</w:t>
      </w:r>
    </w:p>
    <w:p w:rsidR="002650D7" w:rsidRPr="002650D7" w:rsidRDefault="002650D7" w:rsidP="002650D7">
      <w:pPr>
        <w:ind w:left="851" w:firstLine="425"/>
        <w:rPr>
          <w:b/>
          <w:bCs/>
          <w:sz w:val="21"/>
          <w:highlight w:val="yellow"/>
          <w:lang w:eastAsia="ja-JP"/>
        </w:rPr>
      </w:pPr>
      <w:r w:rsidRPr="002650D7">
        <w:rPr>
          <w:b/>
          <w:bCs/>
          <w:sz w:val="21"/>
          <w:highlight w:val="yellow"/>
          <w:lang w:eastAsia="ja-JP"/>
        </w:rPr>
        <w:t>25.9.2.1 General</w:t>
      </w:r>
    </w:p>
    <w:p w:rsidR="00EC6726" w:rsidRPr="002650D7" w:rsidRDefault="00815B08" w:rsidP="009847BA">
      <w:pPr>
        <w:numPr>
          <w:ilvl w:val="1"/>
          <w:numId w:val="28"/>
        </w:numPr>
        <w:tabs>
          <w:tab w:val="clear" w:pos="1440"/>
          <w:tab w:val="num" w:pos="1560"/>
        </w:tabs>
        <w:ind w:left="1560" w:hanging="284"/>
        <w:rPr>
          <w:b/>
          <w:bCs/>
          <w:sz w:val="21"/>
          <w:highlight w:val="yellow"/>
          <w:lang w:eastAsia="ja-JP"/>
        </w:rPr>
      </w:pPr>
      <w:r w:rsidRPr="002650D7">
        <w:rPr>
          <w:b/>
          <w:bCs/>
          <w:sz w:val="21"/>
          <w:highlight w:val="yellow"/>
          <w:lang w:eastAsia="ja-JP"/>
        </w:rPr>
        <w:t>SR Backoff procedure for SR delayed case</w:t>
      </w:r>
    </w:p>
    <w:p w:rsidR="00EC6726" w:rsidRPr="009847BA" w:rsidRDefault="00815B08" w:rsidP="009847BA">
      <w:pPr>
        <w:pStyle w:val="ae"/>
        <w:numPr>
          <w:ilvl w:val="3"/>
          <w:numId w:val="33"/>
        </w:numPr>
        <w:tabs>
          <w:tab w:val="num" w:pos="1985"/>
        </w:tabs>
        <w:ind w:leftChars="0" w:left="1985" w:hanging="284"/>
        <w:rPr>
          <w:rFonts w:ascii="Times New Roman" w:hAnsi="Times New Roman" w:cs="Times New Roman"/>
          <w:b/>
          <w:bCs/>
          <w:sz w:val="21"/>
          <w:highlight w:val="yellow"/>
        </w:rPr>
      </w:pPr>
      <w:r w:rsidRPr="009847BA">
        <w:rPr>
          <w:rFonts w:ascii="Times New Roman" w:hAnsi="Times New Roman" w:cs="Times New Roman"/>
          <w:b/>
          <w:bCs/>
          <w:sz w:val="21"/>
          <w:highlight w:val="yellow"/>
        </w:rPr>
        <w:t xml:space="preserve">The STA may resume its </w:t>
      </w:r>
      <w:proofErr w:type="spellStart"/>
      <w:r w:rsidRPr="009847BA">
        <w:rPr>
          <w:rFonts w:ascii="Times New Roman" w:hAnsi="Times New Roman" w:cs="Times New Roman"/>
          <w:b/>
          <w:bCs/>
          <w:sz w:val="21"/>
          <w:highlight w:val="yellow"/>
        </w:rPr>
        <w:t>backoff</w:t>
      </w:r>
      <w:proofErr w:type="spellEnd"/>
      <w:r w:rsidRPr="009847BA">
        <w:rPr>
          <w:rFonts w:ascii="Times New Roman" w:hAnsi="Times New Roman" w:cs="Times New Roman"/>
          <w:b/>
          <w:bCs/>
          <w:sz w:val="21"/>
          <w:highlight w:val="yellow"/>
        </w:rPr>
        <w:t xml:space="preserve"> procedure after the end of the PPDU carrying the SR delay entry by following the procedure defined in 10.22.2 HCF contention based channel access (EDCA)</w:t>
      </w:r>
    </w:p>
    <w:p w:rsidR="002650D7" w:rsidRPr="009847BA" w:rsidRDefault="002650D7" w:rsidP="009847BA">
      <w:pPr>
        <w:pStyle w:val="ae"/>
        <w:numPr>
          <w:ilvl w:val="3"/>
          <w:numId w:val="33"/>
        </w:numPr>
        <w:tabs>
          <w:tab w:val="num" w:pos="1985"/>
        </w:tabs>
        <w:ind w:leftChars="0" w:left="1985" w:hanging="284"/>
        <w:rPr>
          <w:rFonts w:ascii="Times New Roman" w:hAnsi="Times New Roman" w:cs="Times New Roman"/>
          <w:b/>
          <w:bCs/>
          <w:sz w:val="21"/>
          <w:highlight w:val="yellow"/>
        </w:rPr>
      </w:pPr>
      <w:r w:rsidRPr="009847BA">
        <w:rPr>
          <w:rFonts w:ascii="Times New Roman" w:hAnsi="Times New Roman" w:cs="Times New Roman"/>
          <w:b/>
          <w:bCs/>
          <w:sz w:val="21"/>
          <w:highlight w:val="yellow"/>
        </w:rPr>
        <w:t xml:space="preserve">NOTE - The countdown of an existing </w:t>
      </w:r>
      <w:proofErr w:type="spellStart"/>
      <w:r w:rsidRPr="009847BA">
        <w:rPr>
          <w:rFonts w:ascii="Times New Roman" w:hAnsi="Times New Roman" w:cs="Times New Roman"/>
          <w:b/>
          <w:bCs/>
          <w:sz w:val="21"/>
          <w:highlight w:val="yellow"/>
        </w:rPr>
        <w:t>backoff</w:t>
      </w:r>
      <w:proofErr w:type="spellEnd"/>
      <w:r w:rsidRPr="009847BA">
        <w:rPr>
          <w:rFonts w:ascii="Times New Roman" w:hAnsi="Times New Roman" w:cs="Times New Roman"/>
          <w:b/>
          <w:bCs/>
          <w:sz w:val="21"/>
          <w:highlight w:val="yellow"/>
        </w:rPr>
        <w:t xml:space="preserve"> procedure is suspended until the end of the PPDU carrying the SR delay entry since the medium is busy during the duration of the PPDU carrying the SR delay entry</w:t>
      </w:r>
      <w:proofErr w:type="gramStart"/>
      <w:r w:rsidRPr="009847BA">
        <w:rPr>
          <w:rFonts w:ascii="Times New Roman" w:hAnsi="Times New Roman" w:cs="Times New Roman"/>
          <w:b/>
          <w:bCs/>
          <w:sz w:val="21"/>
          <w:highlight w:val="yellow"/>
        </w:rPr>
        <w:t>.</w:t>
      </w:r>
      <w:r w:rsidRPr="009847BA">
        <w:rPr>
          <w:rFonts w:ascii="Times New Roman" w:hAnsi="Times New Roman" w:cs="Times New Roman"/>
          <w:b/>
          <w:bCs/>
          <w:sz w:val="21"/>
          <w:highlight w:val="yellow"/>
          <w:lang w:val="en-GB"/>
        </w:rPr>
        <w:t>.</w:t>
      </w:r>
      <w:proofErr w:type="gramEnd"/>
    </w:p>
    <w:p w:rsidR="002650D7" w:rsidRDefault="002650D7" w:rsidP="002650D7">
      <w:pPr>
        <w:rPr>
          <w:b/>
          <w:sz w:val="21"/>
          <w:highlight w:val="yellow"/>
          <w:lang w:eastAsia="ja-JP"/>
        </w:rPr>
      </w:pPr>
    </w:p>
    <w:p w:rsidR="002650D7" w:rsidRDefault="002650D7" w:rsidP="002650D7">
      <w:pPr>
        <w:numPr>
          <w:ilvl w:val="3"/>
          <w:numId w:val="2"/>
        </w:numPr>
        <w:rPr>
          <w:b/>
          <w:sz w:val="21"/>
          <w:highlight w:val="yellow"/>
        </w:rPr>
      </w:pPr>
      <w:r>
        <w:rPr>
          <w:rFonts w:hint="eastAsia"/>
          <w:b/>
          <w:sz w:val="21"/>
          <w:highlight w:val="yellow"/>
          <w:lang w:eastAsia="ja-JP"/>
        </w:rPr>
        <w:t xml:space="preserve">Moved by </w:t>
      </w:r>
      <w:r w:rsidR="00A754DC">
        <w:rPr>
          <w:rFonts w:hint="eastAsia"/>
          <w:b/>
          <w:sz w:val="21"/>
          <w:highlight w:val="yellow"/>
          <w:lang w:eastAsia="ja-JP"/>
        </w:rPr>
        <w:t>Kiseon Ryu</w:t>
      </w:r>
      <w:r>
        <w:rPr>
          <w:rFonts w:hint="eastAsia"/>
          <w:b/>
          <w:sz w:val="21"/>
          <w:highlight w:val="yellow"/>
          <w:lang w:eastAsia="ja-JP"/>
        </w:rPr>
        <w:t xml:space="preserve">, Seconded by </w:t>
      </w:r>
      <w:r w:rsidR="00A754DC">
        <w:rPr>
          <w:rFonts w:hint="eastAsia"/>
          <w:b/>
          <w:sz w:val="21"/>
          <w:highlight w:val="yellow"/>
          <w:lang w:eastAsia="ja-JP"/>
        </w:rPr>
        <w:t>Po-Kai Huang.</w:t>
      </w:r>
    </w:p>
    <w:p w:rsidR="002650D7" w:rsidRDefault="002650D7" w:rsidP="002650D7">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2650D7" w:rsidRPr="0094779C" w:rsidRDefault="002650D7" w:rsidP="002650D7">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A754DC" w:rsidRPr="00867FD6" w:rsidRDefault="00A754DC" w:rsidP="00A754DC">
      <w:pPr>
        <w:pBdr>
          <w:bottom w:val="double" w:sz="6" w:space="1" w:color="auto"/>
        </w:pBdr>
        <w:ind w:left="720"/>
        <w:rPr>
          <w:b/>
          <w:sz w:val="21"/>
          <w:highlight w:val="yellow"/>
          <w:lang w:eastAsia="ja-JP"/>
        </w:rPr>
      </w:pPr>
    </w:p>
    <w:p w:rsidR="00A754DC" w:rsidRDefault="00A754DC" w:rsidP="00A754DC">
      <w:pPr>
        <w:rPr>
          <w:b/>
          <w:sz w:val="21"/>
          <w:highlight w:val="yellow"/>
          <w:lang w:eastAsia="ja-JP"/>
        </w:rPr>
      </w:pPr>
    </w:p>
    <w:p w:rsidR="00A754DC" w:rsidRPr="002650D7" w:rsidRDefault="00A754DC" w:rsidP="00A754DC">
      <w:pPr>
        <w:numPr>
          <w:ilvl w:val="2"/>
          <w:numId w:val="2"/>
        </w:numPr>
        <w:rPr>
          <w:b/>
          <w:bCs/>
          <w:sz w:val="21"/>
          <w:highlight w:val="yellow"/>
        </w:rPr>
      </w:pPr>
      <w:r>
        <w:rPr>
          <w:rFonts w:hint="eastAsia"/>
          <w:b/>
          <w:bCs/>
          <w:sz w:val="21"/>
          <w:highlight w:val="yellow"/>
          <w:lang w:eastAsia="ja-JP"/>
        </w:rPr>
        <w:t xml:space="preserve">SR Motion #16: </w:t>
      </w:r>
      <w:r w:rsidRPr="00A754DC">
        <w:rPr>
          <w:b/>
          <w:bCs/>
          <w:sz w:val="21"/>
          <w:highlight w:val="yellow"/>
        </w:rPr>
        <w:t>Move to accept the changes to the TG draft in doc 11-16/1473r0</w:t>
      </w:r>
      <w:r>
        <w:rPr>
          <w:rFonts w:hint="eastAsia"/>
          <w:b/>
          <w:bCs/>
          <w:sz w:val="21"/>
          <w:highlight w:val="yellow"/>
          <w:lang w:eastAsia="ja-JP"/>
        </w:rPr>
        <w:t>.</w:t>
      </w:r>
    </w:p>
    <w:p w:rsidR="00A754DC" w:rsidRDefault="00A754DC" w:rsidP="00A754DC">
      <w:pPr>
        <w:rPr>
          <w:b/>
          <w:sz w:val="21"/>
          <w:highlight w:val="yellow"/>
          <w:lang w:eastAsia="ja-JP"/>
        </w:rPr>
      </w:pPr>
    </w:p>
    <w:p w:rsidR="00A754DC" w:rsidRDefault="00A754DC" w:rsidP="00A754DC">
      <w:pPr>
        <w:numPr>
          <w:ilvl w:val="3"/>
          <w:numId w:val="2"/>
        </w:numPr>
        <w:rPr>
          <w:b/>
          <w:sz w:val="21"/>
          <w:highlight w:val="yellow"/>
        </w:rPr>
      </w:pPr>
      <w:r>
        <w:rPr>
          <w:rFonts w:hint="eastAsia"/>
          <w:b/>
          <w:sz w:val="21"/>
          <w:highlight w:val="yellow"/>
          <w:lang w:eastAsia="ja-JP"/>
        </w:rPr>
        <w:t xml:space="preserve">Moved by James Wang, Seconded by </w:t>
      </w:r>
      <w:proofErr w:type="spellStart"/>
      <w:r>
        <w:rPr>
          <w:rFonts w:hint="eastAsia"/>
          <w:b/>
          <w:sz w:val="21"/>
          <w:highlight w:val="yellow"/>
          <w:lang w:eastAsia="ja-JP"/>
        </w:rPr>
        <w:t>Bahar</w:t>
      </w:r>
      <w:proofErr w:type="spellEnd"/>
      <w:r>
        <w:rPr>
          <w:rFonts w:hint="eastAsia"/>
          <w:b/>
          <w:sz w:val="21"/>
          <w:highlight w:val="yellow"/>
          <w:lang w:eastAsia="ja-JP"/>
        </w:rPr>
        <w:t xml:space="preserve"> </w:t>
      </w:r>
      <w:proofErr w:type="spellStart"/>
      <w:r>
        <w:rPr>
          <w:rFonts w:hint="eastAsia"/>
          <w:b/>
          <w:sz w:val="21"/>
          <w:highlight w:val="yellow"/>
          <w:lang w:eastAsia="ja-JP"/>
        </w:rPr>
        <w:t>Sadeghi</w:t>
      </w:r>
      <w:proofErr w:type="spellEnd"/>
      <w:r>
        <w:rPr>
          <w:rFonts w:hint="eastAsia"/>
          <w:b/>
          <w:sz w:val="21"/>
          <w:highlight w:val="yellow"/>
          <w:lang w:eastAsia="ja-JP"/>
        </w:rPr>
        <w:t>.</w:t>
      </w:r>
    </w:p>
    <w:p w:rsidR="00A754DC" w:rsidRDefault="00A754DC" w:rsidP="00A754DC">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A754DC" w:rsidRPr="0094779C" w:rsidRDefault="00A754DC" w:rsidP="00A754DC">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14550F" w:rsidRPr="00A754DC" w:rsidRDefault="0014550F" w:rsidP="00D66058">
      <w:pPr>
        <w:pBdr>
          <w:bottom w:val="double" w:sz="6" w:space="1" w:color="auto"/>
        </w:pBdr>
        <w:ind w:left="425"/>
        <w:rPr>
          <w:b/>
          <w:sz w:val="21"/>
          <w:highlight w:val="yellow"/>
          <w:lang w:eastAsia="ja-JP"/>
        </w:rPr>
      </w:pPr>
    </w:p>
    <w:p w:rsidR="00777C19" w:rsidRDefault="00777C19" w:rsidP="0007634E">
      <w:pPr>
        <w:rPr>
          <w:bCs/>
          <w:sz w:val="21"/>
          <w:lang w:eastAsia="ja-JP"/>
        </w:rPr>
      </w:pPr>
    </w:p>
    <w:p w:rsidR="005C2A06" w:rsidRDefault="005C2A06" w:rsidP="0007634E">
      <w:pPr>
        <w:rPr>
          <w:bCs/>
          <w:sz w:val="21"/>
          <w:lang w:eastAsia="ja-JP"/>
        </w:rPr>
      </w:pPr>
    </w:p>
    <w:p w:rsidR="005C2A06" w:rsidRDefault="005C2A06" w:rsidP="0007634E">
      <w:pPr>
        <w:rPr>
          <w:bCs/>
          <w:sz w:val="21"/>
          <w:lang w:eastAsia="ja-JP"/>
        </w:rPr>
      </w:pPr>
    </w:p>
    <w:p w:rsidR="005C2A06" w:rsidRDefault="005C2A06" w:rsidP="005C2A06">
      <w:pPr>
        <w:ind w:left="425"/>
        <w:rPr>
          <w:bCs/>
          <w:sz w:val="21"/>
          <w:lang w:eastAsia="ja-JP"/>
        </w:rPr>
      </w:pPr>
      <w:r>
        <w:rPr>
          <w:rFonts w:hint="eastAsia"/>
          <w:bCs/>
          <w:sz w:val="21"/>
          <w:lang w:eastAsia="ja-JP"/>
        </w:rPr>
        <w:t xml:space="preserve">Chair asked if there is any business that can be done in 6 minutes. </w:t>
      </w:r>
      <w:r w:rsidRPr="005C2A06">
        <w:rPr>
          <w:bCs/>
          <w:sz w:val="21"/>
          <w:lang w:eastAsia="ja-JP"/>
        </w:rPr>
        <w:sym w:font="Wingdings" w:char="F0E0"/>
      </w:r>
      <w:r>
        <w:rPr>
          <w:rFonts w:hint="eastAsia"/>
          <w:bCs/>
          <w:sz w:val="21"/>
          <w:lang w:eastAsia="ja-JP"/>
        </w:rPr>
        <w:t xml:space="preserve"> No response.</w:t>
      </w:r>
    </w:p>
    <w:p w:rsidR="005C2A06" w:rsidRDefault="005C2A06" w:rsidP="0007634E">
      <w:pPr>
        <w:rPr>
          <w:bCs/>
          <w:sz w:val="21"/>
          <w:lang w:eastAsia="ja-JP"/>
        </w:rPr>
      </w:pPr>
    </w:p>
    <w:p w:rsidR="005C2A06" w:rsidRPr="00312953" w:rsidRDefault="005C2A06" w:rsidP="005C2A06">
      <w:pPr>
        <w:numPr>
          <w:ilvl w:val="0"/>
          <w:numId w:val="2"/>
        </w:numPr>
        <w:rPr>
          <w:b/>
          <w:sz w:val="21"/>
        </w:rPr>
      </w:pPr>
      <w:r>
        <w:rPr>
          <w:rFonts w:hint="eastAsia"/>
          <w:b/>
          <w:lang w:eastAsia="ja-JP"/>
        </w:rPr>
        <w:t>Recess</w:t>
      </w:r>
    </w:p>
    <w:p w:rsidR="00586D7A" w:rsidRPr="005C2A06" w:rsidRDefault="005C2A06" w:rsidP="00673B59">
      <w:pPr>
        <w:pBdr>
          <w:bottom w:val="double" w:sz="6" w:space="1" w:color="auto"/>
        </w:pBdr>
        <w:ind w:left="425"/>
        <w:rPr>
          <w:b/>
          <w:sz w:val="21"/>
          <w:lang w:eastAsia="ja-JP"/>
        </w:rPr>
      </w:pPr>
      <w:proofErr w:type="gramStart"/>
      <w:r>
        <w:rPr>
          <w:rFonts w:hint="eastAsia"/>
          <w:b/>
          <w:sz w:val="21"/>
          <w:lang w:eastAsia="ja-JP"/>
        </w:rPr>
        <w:t xml:space="preserve">TGax </w:t>
      </w:r>
      <w:r w:rsidR="0094779C" w:rsidRPr="005C2A06">
        <w:rPr>
          <w:rFonts w:hint="eastAsia"/>
          <w:b/>
          <w:sz w:val="21"/>
          <w:lang w:eastAsia="ja-JP"/>
        </w:rPr>
        <w:t>Recess @9:5</w:t>
      </w:r>
      <w:r w:rsidR="00673B59" w:rsidRPr="005C2A06">
        <w:rPr>
          <w:rFonts w:hint="eastAsia"/>
          <w:b/>
          <w:sz w:val="21"/>
          <w:lang w:eastAsia="ja-JP"/>
        </w:rPr>
        <w:t>4 until PM1</w:t>
      </w:r>
      <w:r>
        <w:rPr>
          <w:rFonts w:hint="eastAsia"/>
          <w:b/>
          <w:sz w:val="21"/>
          <w:lang w:eastAsia="ja-JP"/>
        </w:rPr>
        <w:t xml:space="preserve"> (13:30) this afternoon</w:t>
      </w:r>
      <w:r w:rsidR="00673B59" w:rsidRPr="005C2A06">
        <w:rPr>
          <w:rFonts w:hint="eastAsia"/>
          <w:b/>
          <w:sz w:val="21"/>
          <w:lang w:eastAsia="ja-JP"/>
        </w:rPr>
        <w:t>.</w:t>
      </w:r>
      <w:proofErr w:type="gramEnd"/>
    </w:p>
    <w:p w:rsidR="00673B59" w:rsidRDefault="00673B59" w:rsidP="00673B59">
      <w:pPr>
        <w:pBdr>
          <w:bottom w:val="double" w:sz="6" w:space="1" w:color="auto"/>
        </w:pBdr>
        <w:ind w:left="425"/>
        <w:rPr>
          <w:b/>
          <w:sz w:val="21"/>
          <w:highlight w:val="yellow"/>
          <w:lang w:eastAsia="ja-JP"/>
        </w:rPr>
      </w:pPr>
    </w:p>
    <w:p w:rsidR="00673B59" w:rsidRDefault="00673B59" w:rsidP="00777C19">
      <w:pPr>
        <w:rPr>
          <w:b/>
          <w:sz w:val="21"/>
          <w:lang w:eastAsia="ja-JP"/>
        </w:rPr>
      </w:pPr>
    </w:p>
    <w:p w:rsidR="0094779C" w:rsidRDefault="0094779C" w:rsidP="00777C19">
      <w:pPr>
        <w:rPr>
          <w:b/>
          <w:sz w:val="21"/>
          <w:lang w:eastAsia="ja-JP"/>
        </w:rPr>
      </w:pPr>
    </w:p>
    <w:p w:rsidR="0094779C" w:rsidRDefault="0094779C" w:rsidP="00777C19">
      <w:pPr>
        <w:rPr>
          <w:b/>
          <w:sz w:val="21"/>
          <w:lang w:eastAsia="ja-JP"/>
        </w:rPr>
      </w:pPr>
    </w:p>
    <w:p w:rsidR="00777C19" w:rsidRPr="001F0053" w:rsidRDefault="00862C88" w:rsidP="00777C19">
      <w:pPr>
        <w:rPr>
          <w:b/>
          <w:sz w:val="28"/>
          <w:u w:val="single"/>
          <w:lang w:eastAsia="ja-JP"/>
        </w:rPr>
      </w:pPr>
      <w:r>
        <w:rPr>
          <w:rFonts w:hint="eastAsia"/>
          <w:b/>
          <w:sz w:val="28"/>
          <w:u w:val="single"/>
          <w:lang w:eastAsia="ja-JP"/>
        </w:rPr>
        <w:t xml:space="preserve">Thursday, </w:t>
      </w:r>
      <w:r w:rsidR="005F473A">
        <w:rPr>
          <w:rFonts w:hint="eastAsia"/>
          <w:b/>
          <w:sz w:val="28"/>
          <w:u w:val="single"/>
          <w:lang w:eastAsia="ja-JP"/>
        </w:rPr>
        <w:t>Nov</w:t>
      </w:r>
      <w:r w:rsidR="0014550F">
        <w:rPr>
          <w:rFonts w:hint="eastAsia"/>
          <w:b/>
          <w:sz w:val="28"/>
          <w:u w:val="single"/>
          <w:lang w:eastAsia="ja-JP"/>
        </w:rPr>
        <w:t>ember</w:t>
      </w:r>
      <w:r w:rsidR="00777C19">
        <w:rPr>
          <w:rFonts w:hint="eastAsia"/>
          <w:b/>
          <w:sz w:val="28"/>
          <w:u w:val="single"/>
          <w:lang w:eastAsia="ja-JP"/>
        </w:rPr>
        <w:t xml:space="preserve"> </w:t>
      </w:r>
      <w:r w:rsidR="0014550F">
        <w:rPr>
          <w:rFonts w:hint="eastAsia"/>
          <w:b/>
          <w:sz w:val="28"/>
          <w:u w:val="single"/>
          <w:lang w:eastAsia="ja-JP"/>
        </w:rPr>
        <w:t>1</w:t>
      </w:r>
      <w:r w:rsidR="005F473A">
        <w:rPr>
          <w:rFonts w:hint="eastAsia"/>
          <w:b/>
          <w:sz w:val="28"/>
          <w:u w:val="single"/>
          <w:lang w:eastAsia="ja-JP"/>
        </w:rPr>
        <w:t>0</w:t>
      </w:r>
      <w:r w:rsidR="00777C19" w:rsidRPr="00510E51">
        <w:rPr>
          <w:rFonts w:hint="eastAsia"/>
          <w:b/>
          <w:sz w:val="28"/>
          <w:u w:val="single"/>
          <w:vertAlign w:val="superscript"/>
          <w:lang w:eastAsia="ja-JP"/>
        </w:rPr>
        <w:t>th</w:t>
      </w:r>
      <w:r w:rsidR="00777C19" w:rsidRPr="001F0053">
        <w:rPr>
          <w:rFonts w:hint="eastAsia"/>
          <w:b/>
          <w:sz w:val="28"/>
          <w:u w:val="single"/>
          <w:lang w:eastAsia="ja-JP"/>
        </w:rPr>
        <w:t>, 201</w:t>
      </w:r>
      <w:r w:rsidR="00777C19">
        <w:rPr>
          <w:rFonts w:hint="eastAsia"/>
          <w:b/>
          <w:sz w:val="28"/>
          <w:u w:val="single"/>
          <w:lang w:eastAsia="ja-JP"/>
        </w:rPr>
        <w:t>6,</w:t>
      </w:r>
      <w:r w:rsidR="00777C19" w:rsidRPr="001F0053">
        <w:rPr>
          <w:rFonts w:hint="eastAsia"/>
          <w:b/>
          <w:sz w:val="28"/>
          <w:u w:val="single"/>
          <w:lang w:eastAsia="ja-JP"/>
        </w:rPr>
        <w:t xml:space="preserve"> </w:t>
      </w:r>
      <w:r w:rsidR="00777C19">
        <w:rPr>
          <w:rFonts w:hint="eastAsia"/>
          <w:b/>
          <w:sz w:val="28"/>
          <w:u w:val="single"/>
          <w:lang w:eastAsia="ja-JP"/>
        </w:rPr>
        <w:t>P</w:t>
      </w:r>
      <w:r w:rsidR="00777C19" w:rsidRPr="001F0053">
        <w:rPr>
          <w:b/>
          <w:sz w:val="28"/>
          <w:u w:val="single"/>
        </w:rPr>
        <w:t>M</w:t>
      </w:r>
      <w:r w:rsidR="00937F16">
        <w:rPr>
          <w:rFonts w:hint="eastAsia"/>
          <w:b/>
          <w:sz w:val="28"/>
          <w:u w:val="single"/>
          <w:lang w:eastAsia="ja-JP"/>
        </w:rPr>
        <w:t>1</w:t>
      </w:r>
      <w:r w:rsidR="00777C19" w:rsidRPr="001F0053">
        <w:rPr>
          <w:b/>
          <w:sz w:val="28"/>
          <w:u w:val="single"/>
        </w:rPr>
        <w:t xml:space="preserve"> </w:t>
      </w:r>
      <w:r w:rsidR="00777C19">
        <w:rPr>
          <w:rFonts w:hint="eastAsia"/>
          <w:b/>
          <w:sz w:val="28"/>
          <w:u w:val="single"/>
          <w:lang w:eastAsia="ja-JP"/>
        </w:rPr>
        <w:t xml:space="preserve">TGax full </w:t>
      </w:r>
      <w:r w:rsidR="00777C19" w:rsidRPr="001F0053">
        <w:rPr>
          <w:b/>
          <w:sz w:val="28"/>
          <w:u w:val="single"/>
        </w:rPr>
        <w:t>Session</w:t>
      </w:r>
      <w:r w:rsidR="00777C19">
        <w:rPr>
          <w:rFonts w:hint="eastAsia"/>
          <w:b/>
          <w:sz w:val="28"/>
          <w:u w:val="single"/>
          <w:lang w:eastAsia="ja-JP"/>
        </w:rPr>
        <w:t xml:space="preserve"> (1</w:t>
      </w:r>
      <w:r w:rsidR="00937F16">
        <w:rPr>
          <w:rFonts w:hint="eastAsia"/>
          <w:b/>
          <w:sz w:val="28"/>
          <w:u w:val="single"/>
          <w:lang w:eastAsia="ja-JP"/>
        </w:rPr>
        <w:t>3</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0-1</w:t>
      </w:r>
      <w:r w:rsidR="00937F16">
        <w:rPr>
          <w:rFonts w:hint="eastAsia"/>
          <w:b/>
          <w:sz w:val="28"/>
          <w:u w:val="single"/>
          <w:lang w:eastAsia="ja-JP"/>
        </w:rPr>
        <w:t>5</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w:t>
      </w:r>
    </w:p>
    <w:p w:rsidR="00937F16" w:rsidRPr="008B22C0" w:rsidRDefault="00937F16" w:rsidP="0059640B">
      <w:pPr>
        <w:numPr>
          <w:ilvl w:val="0"/>
          <w:numId w:val="2"/>
        </w:numPr>
        <w:rPr>
          <w:b/>
          <w:sz w:val="21"/>
        </w:rPr>
      </w:pPr>
      <w:r>
        <w:rPr>
          <w:rFonts w:hint="eastAsia"/>
          <w:b/>
          <w:bCs/>
          <w:sz w:val="21"/>
          <w:lang w:eastAsia="ja-JP"/>
        </w:rPr>
        <w:t>The meeting called to order by Osama Aboul-Magd (Huawei Technologies)</w:t>
      </w:r>
      <w:r w:rsidR="005C2A06">
        <w:rPr>
          <w:rFonts w:hint="eastAsia"/>
          <w:b/>
          <w:bCs/>
          <w:sz w:val="21"/>
          <w:lang w:eastAsia="ja-JP"/>
        </w:rPr>
        <w:t>, the chairperson of the TGax @ 13:35.</w:t>
      </w:r>
    </w:p>
    <w:p w:rsidR="00937F16" w:rsidRPr="008B22C0" w:rsidRDefault="00937F16" w:rsidP="0059640B">
      <w:pPr>
        <w:numPr>
          <w:ilvl w:val="1"/>
          <w:numId w:val="2"/>
        </w:numPr>
        <w:rPr>
          <w:sz w:val="21"/>
        </w:rPr>
      </w:pPr>
      <w:r>
        <w:rPr>
          <w:rFonts w:hint="eastAsia"/>
          <w:bCs/>
          <w:sz w:val="21"/>
          <w:lang w:eastAsia="ja-JP"/>
        </w:rPr>
        <w:t xml:space="preserve">The agenda file: </w:t>
      </w:r>
      <w:r w:rsidR="005F473A">
        <w:rPr>
          <w:rFonts w:hint="eastAsia"/>
          <w:bCs/>
          <w:sz w:val="21"/>
          <w:lang w:eastAsia="ja-JP"/>
        </w:rPr>
        <w:t>11-16-1310</w:t>
      </w:r>
      <w:r w:rsidR="0014550F">
        <w:rPr>
          <w:rFonts w:hint="eastAsia"/>
          <w:bCs/>
          <w:sz w:val="21"/>
          <w:lang w:eastAsia="ja-JP"/>
        </w:rPr>
        <w:t>-04</w:t>
      </w:r>
      <w:r w:rsidR="000079A2">
        <w:rPr>
          <w:rFonts w:hint="eastAsia"/>
          <w:bCs/>
          <w:sz w:val="21"/>
          <w:lang w:eastAsia="ja-JP"/>
        </w:rPr>
        <w:t>.</w:t>
      </w:r>
    </w:p>
    <w:p w:rsidR="00777C19" w:rsidRPr="00937F16" w:rsidRDefault="00777C19" w:rsidP="00720408">
      <w:pPr>
        <w:rPr>
          <w:lang w:eastAsia="ja-JP"/>
        </w:rPr>
      </w:pPr>
    </w:p>
    <w:p w:rsidR="000079A2" w:rsidRPr="006C49C1" w:rsidRDefault="000079A2" w:rsidP="0059640B">
      <w:pPr>
        <w:numPr>
          <w:ilvl w:val="0"/>
          <w:numId w:val="2"/>
        </w:numPr>
        <w:rPr>
          <w:b/>
          <w:sz w:val="21"/>
        </w:rPr>
      </w:pPr>
      <w:r>
        <w:rPr>
          <w:rFonts w:hint="eastAsia"/>
          <w:b/>
          <w:lang w:eastAsia="ja-JP"/>
        </w:rPr>
        <w:t>Announcement</w:t>
      </w:r>
    </w:p>
    <w:p w:rsidR="006F6E6A" w:rsidRDefault="006F6E6A" w:rsidP="0059640B">
      <w:pPr>
        <w:numPr>
          <w:ilvl w:val="1"/>
          <w:numId w:val="2"/>
        </w:numPr>
        <w:rPr>
          <w:sz w:val="21"/>
        </w:rPr>
      </w:pPr>
      <w:r w:rsidRPr="00010B9E">
        <w:rPr>
          <w:rFonts w:hint="eastAsia"/>
          <w:sz w:val="21"/>
          <w:lang w:eastAsia="ja-JP"/>
        </w:rPr>
        <w:t>Chair reminded IEEE 802 and 802.11 IPR P&amp;P.</w:t>
      </w:r>
    </w:p>
    <w:p w:rsidR="006F6E6A" w:rsidRPr="0010211F" w:rsidRDefault="006F6E6A" w:rsidP="0059640B">
      <w:pPr>
        <w:numPr>
          <w:ilvl w:val="1"/>
          <w:numId w:val="2"/>
        </w:numPr>
        <w:rPr>
          <w:sz w:val="21"/>
        </w:rPr>
      </w:pPr>
      <w:r>
        <w:rPr>
          <w:rFonts w:hint="eastAsia"/>
          <w:sz w:val="21"/>
          <w:lang w:eastAsia="ja-JP"/>
        </w:rPr>
        <w:t xml:space="preserve">Chair asked </w:t>
      </w:r>
      <w:r>
        <w:rPr>
          <w:sz w:val="21"/>
          <w:lang w:eastAsia="ja-JP"/>
        </w:rPr>
        <w:t>people</w:t>
      </w:r>
      <w:r>
        <w:rPr>
          <w:rFonts w:hint="eastAsia"/>
          <w:sz w:val="21"/>
          <w:lang w:eastAsia="ja-JP"/>
        </w:rPr>
        <w:t xml:space="preserve"> to state name and affiliation when addressing for the first time in the session.</w:t>
      </w:r>
    </w:p>
    <w:p w:rsidR="006F6E6A" w:rsidRPr="00D604F3" w:rsidRDefault="006F6E6A" w:rsidP="0059640B">
      <w:pPr>
        <w:numPr>
          <w:ilvl w:val="1"/>
          <w:numId w:val="2"/>
        </w:numPr>
        <w:rPr>
          <w:sz w:val="21"/>
        </w:rPr>
      </w:pPr>
      <w:r>
        <w:rPr>
          <w:rFonts w:hint="eastAsia"/>
          <w:sz w:val="21"/>
          <w:lang w:eastAsia="ja-JP"/>
        </w:rPr>
        <w:t>Chair reminded people to do attendance.</w:t>
      </w:r>
    </w:p>
    <w:p w:rsidR="006C49C1" w:rsidRPr="006F6E6A" w:rsidRDefault="006C49C1" w:rsidP="006C49C1">
      <w:pPr>
        <w:rPr>
          <w:b/>
          <w:sz w:val="21"/>
          <w:lang w:eastAsia="ja-JP"/>
        </w:rPr>
      </w:pPr>
    </w:p>
    <w:p w:rsidR="00827CCB" w:rsidRPr="002E48B5" w:rsidRDefault="005F473A" w:rsidP="00827CCB">
      <w:pPr>
        <w:numPr>
          <w:ilvl w:val="0"/>
          <w:numId w:val="2"/>
        </w:numPr>
        <w:rPr>
          <w:b/>
        </w:rPr>
      </w:pPr>
      <w:r>
        <w:rPr>
          <w:rFonts w:hint="eastAsia"/>
          <w:b/>
          <w:lang w:eastAsia="ja-JP"/>
        </w:rPr>
        <w:t xml:space="preserve">Agenda for </w:t>
      </w:r>
      <w:proofErr w:type="gramStart"/>
      <w:r>
        <w:rPr>
          <w:rFonts w:hint="eastAsia"/>
          <w:b/>
          <w:lang w:eastAsia="ja-JP"/>
        </w:rPr>
        <w:t>this</w:t>
      </w:r>
      <w:r w:rsidR="00827CCB" w:rsidRPr="002E48B5">
        <w:rPr>
          <w:rFonts w:hint="eastAsia"/>
          <w:b/>
          <w:lang w:eastAsia="ja-JP"/>
        </w:rPr>
        <w:t xml:space="preserve"> session</w:t>
      </w:r>
      <w:r w:rsidR="00827CCB">
        <w:rPr>
          <w:rFonts w:hint="eastAsia"/>
          <w:b/>
          <w:lang w:eastAsia="ja-JP"/>
        </w:rPr>
        <w:t>s</w:t>
      </w:r>
      <w:proofErr w:type="gramEnd"/>
      <w:r>
        <w:rPr>
          <w:rFonts w:hint="eastAsia"/>
          <w:b/>
          <w:lang w:eastAsia="ja-JP"/>
        </w:rPr>
        <w:t xml:space="preserve"> </w:t>
      </w:r>
      <w:r>
        <w:rPr>
          <w:b/>
          <w:lang w:eastAsia="ja-JP"/>
        </w:rPr>
        <w:t>–</w:t>
      </w:r>
      <w:r>
        <w:rPr>
          <w:rFonts w:hint="eastAsia"/>
          <w:b/>
          <w:lang w:eastAsia="ja-JP"/>
        </w:rPr>
        <w:t xml:space="preserve"> as approved during AM1 session.</w:t>
      </w:r>
    </w:p>
    <w:p w:rsidR="00476F4B" w:rsidRPr="00146540" w:rsidRDefault="00476F4B" w:rsidP="00476F4B">
      <w:pPr>
        <w:numPr>
          <w:ilvl w:val="2"/>
          <w:numId w:val="2"/>
        </w:numPr>
        <w:rPr>
          <w:bCs/>
          <w:sz w:val="21"/>
          <w:lang w:eastAsia="ja-JP"/>
        </w:rPr>
      </w:pPr>
      <w:r w:rsidRPr="00146540">
        <w:rPr>
          <w:bCs/>
          <w:sz w:val="21"/>
          <w:lang w:eastAsia="ja-JP"/>
        </w:rPr>
        <w:t>Call Meeting to order</w:t>
      </w:r>
    </w:p>
    <w:p w:rsidR="00476F4B" w:rsidRDefault="00476F4B" w:rsidP="00476F4B">
      <w:pPr>
        <w:numPr>
          <w:ilvl w:val="2"/>
          <w:numId w:val="2"/>
        </w:numPr>
        <w:rPr>
          <w:bCs/>
          <w:sz w:val="21"/>
          <w:lang w:eastAsia="ja-JP"/>
        </w:rPr>
      </w:pPr>
      <w:r>
        <w:rPr>
          <w:rFonts w:hint="eastAsia"/>
          <w:bCs/>
          <w:sz w:val="21"/>
          <w:lang w:eastAsia="ja-JP"/>
        </w:rPr>
        <w:t xml:space="preserve"> Announcement/Reminder</w:t>
      </w:r>
    </w:p>
    <w:p w:rsidR="00476F4B" w:rsidRDefault="00476F4B" w:rsidP="00476F4B">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476F4B" w:rsidRPr="00146540" w:rsidRDefault="00476F4B" w:rsidP="00476F4B">
      <w:pPr>
        <w:numPr>
          <w:ilvl w:val="3"/>
          <w:numId w:val="2"/>
        </w:numPr>
        <w:rPr>
          <w:bCs/>
          <w:sz w:val="21"/>
          <w:lang w:eastAsia="ja-JP"/>
        </w:rPr>
      </w:pPr>
      <w:r>
        <w:rPr>
          <w:rFonts w:hint="eastAsia"/>
          <w:bCs/>
          <w:sz w:val="21"/>
          <w:lang w:eastAsia="ja-JP"/>
        </w:rPr>
        <w:t xml:space="preserve"> Attendance</w:t>
      </w:r>
    </w:p>
    <w:p w:rsidR="00476F4B" w:rsidRDefault="00476F4B" w:rsidP="00476F4B">
      <w:pPr>
        <w:numPr>
          <w:ilvl w:val="2"/>
          <w:numId w:val="2"/>
        </w:numPr>
        <w:rPr>
          <w:bCs/>
          <w:sz w:val="21"/>
          <w:lang w:eastAsia="ja-JP"/>
        </w:rPr>
      </w:pPr>
      <w:r>
        <w:rPr>
          <w:rFonts w:hint="eastAsia"/>
          <w:bCs/>
          <w:sz w:val="21"/>
          <w:lang w:eastAsia="ja-JP"/>
        </w:rPr>
        <w:t xml:space="preserve"> Agenda Setting</w:t>
      </w:r>
    </w:p>
    <w:p w:rsidR="00476F4B" w:rsidRDefault="00476F4B" w:rsidP="00476F4B">
      <w:pPr>
        <w:numPr>
          <w:ilvl w:val="2"/>
          <w:numId w:val="2"/>
        </w:numPr>
        <w:rPr>
          <w:bCs/>
          <w:sz w:val="21"/>
          <w:lang w:eastAsia="ja-JP"/>
        </w:rPr>
      </w:pPr>
      <w:r>
        <w:rPr>
          <w:rFonts w:hint="eastAsia"/>
          <w:bCs/>
          <w:sz w:val="21"/>
          <w:lang w:eastAsia="ja-JP"/>
        </w:rPr>
        <w:t xml:space="preserve"> Presentations</w:t>
      </w:r>
    </w:p>
    <w:p w:rsidR="00476F4B" w:rsidRDefault="00476F4B" w:rsidP="00476F4B">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p>
    <w:p w:rsidR="00476F4B" w:rsidRDefault="00476F4B" w:rsidP="00476F4B">
      <w:pPr>
        <w:numPr>
          <w:ilvl w:val="2"/>
          <w:numId w:val="2"/>
        </w:numPr>
        <w:rPr>
          <w:sz w:val="21"/>
          <w:lang w:eastAsia="ja-JP"/>
        </w:rPr>
      </w:pPr>
      <w:r>
        <w:rPr>
          <w:rFonts w:hint="eastAsia"/>
          <w:sz w:val="21"/>
          <w:lang w:eastAsia="ja-JP"/>
        </w:rPr>
        <w:t xml:space="preserve"> New Business:</w:t>
      </w:r>
    </w:p>
    <w:p w:rsidR="00476F4B" w:rsidRDefault="00476F4B" w:rsidP="00476F4B">
      <w:pPr>
        <w:numPr>
          <w:ilvl w:val="3"/>
          <w:numId w:val="2"/>
        </w:numPr>
        <w:rPr>
          <w:sz w:val="21"/>
          <w:lang w:eastAsia="ja-JP"/>
        </w:rPr>
      </w:pPr>
      <w:r>
        <w:rPr>
          <w:rFonts w:hint="eastAsia"/>
          <w:sz w:val="21"/>
          <w:lang w:eastAsia="ja-JP"/>
        </w:rPr>
        <w:t>11-16-1238-04 Setting Quiet Time Period, by Chao-Chun Wang</w:t>
      </w:r>
    </w:p>
    <w:p w:rsidR="00476F4B" w:rsidRDefault="00476F4B" w:rsidP="00476F4B">
      <w:pPr>
        <w:numPr>
          <w:ilvl w:val="2"/>
          <w:numId w:val="2"/>
        </w:numPr>
        <w:rPr>
          <w:sz w:val="21"/>
          <w:lang w:eastAsia="ja-JP"/>
        </w:rPr>
      </w:pPr>
      <w:r>
        <w:rPr>
          <w:rFonts w:hint="eastAsia"/>
          <w:sz w:val="21"/>
          <w:lang w:eastAsia="ja-JP"/>
        </w:rPr>
        <w:t>WG LB, CA Doc Motions</w:t>
      </w:r>
    </w:p>
    <w:p w:rsidR="00476F4B" w:rsidRPr="0010211F" w:rsidRDefault="00476F4B" w:rsidP="00476F4B">
      <w:pPr>
        <w:numPr>
          <w:ilvl w:val="2"/>
          <w:numId w:val="2"/>
        </w:numPr>
        <w:rPr>
          <w:sz w:val="21"/>
          <w:lang w:eastAsia="ja-JP"/>
        </w:rPr>
      </w:pPr>
      <w:r>
        <w:rPr>
          <w:rFonts w:hint="eastAsia"/>
          <w:sz w:val="21"/>
          <w:lang w:eastAsia="ja-JP"/>
        </w:rPr>
        <w:t xml:space="preserve">11-16-1537-00, by Guido R. </w:t>
      </w:r>
      <w:proofErr w:type="spellStart"/>
      <w:r>
        <w:rPr>
          <w:rFonts w:hint="eastAsia"/>
          <w:sz w:val="21"/>
          <w:lang w:eastAsia="ja-JP"/>
        </w:rPr>
        <w:t>Hiertz</w:t>
      </w:r>
      <w:proofErr w:type="spellEnd"/>
      <w:r>
        <w:rPr>
          <w:rFonts w:hint="eastAsia"/>
          <w:sz w:val="21"/>
          <w:lang w:eastAsia="ja-JP"/>
        </w:rPr>
        <w:t>.</w:t>
      </w:r>
    </w:p>
    <w:p w:rsidR="00476F4B" w:rsidRPr="0010211F" w:rsidRDefault="00476F4B" w:rsidP="00476F4B">
      <w:pPr>
        <w:numPr>
          <w:ilvl w:val="2"/>
          <w:numId w:val="2"/>
        </w:numPr>
        <w:rPr>
          <w:sz w:val="21"/>
          <w:lang w:eastAsia="ja-JP"/>
        </w:rPr>
      </w:pPr>
      <w:r>
        <w:rPr>
          <w:rFonts w:hint="eastAsia"/>
          <w:sz w:val="21"/>
          <w:lang w:eastAsia="ja-JP"/>
        </w:rPr>
        <w:t xml:space="preserve"> Goals for January 2017</w:t>
      </w:r>
    </w:p>
    <w:p w:rsidR="00476F4B" w:rsidRDefault="00476F4B" w:rsidP="00476F4B">
      <w:pPr>
        <w:numPr>
          <w:ilvl w:val="2"/>
          <w:numId w:val="2"/>
        </w:numPr>
        <w:rPr>
          <w:sz w:val="21"/>
          <w:lang w:eastAsia="ja-JP"/>
        </w:rPr>
      </w:pPr>
      <w:r>
        <w:rPr>
          <w:rFonts w:hint="eastAsia"/>
          <w:sz w:val="21"/>
          <w:lang w:eastAsia="ja-JP"/>
        </w:rPr>
        <w:t xml:space="preserve"> Telec</w:t>
      </w:r>
      <w:r w:rsidRPr="0010211F">
        <w:rPr>
          <w:sz w:val="21"/>
          <w:lang w:eastAsia="ja-JP"/>
        </w:rPr>
        <w:t>onference</w:t>
      </w:r>
      <w:r>
        <w:rPr>
          <w:sz w:val="21"/>
          <w:lang w:eastAsia="ja-JP"/>
        </w:rPr>
        <w:t xml:space="preserve"> </w:t>
      </w:r>
      <w:r>
        <w:rPr>
          <w:rFonts w:hint="eastAsia"/>
          <w:sz w:val="21"/>
          <w:lang w:eastAsia="ja-JP"/>
        </w:rPr>
        <w:t>s</w:t>
      </w:r>
      <w:r w:rsidRPr="0010211F">
        <w:rPr>
          <w:sz w:val="21"/>
          <w:lang w:eastAsia="ja-JP"/>
        </w:rPr>
        <w:t>chedule</w:t>
      </w:r>
    </w:p>
    <w:p w:rsidR="00476F4B" w:rsidRPr="0010211F" w:rsidRDefault="00476F4B" w:rsidP="00476F4B">
      <w:pPr>
        <w:numPr>
          <w:ilvl w:val="2"/>
          <w:numId w:val="2"/>
        </w:numPr>
        <w:rPr>
          <w:sz w:val="21"/>
          <w:lang w:eastAsia="ja-JP"/>
        </w:rPr>
      </w:pPr>
      <w:r>
        <w:rPr>
          <w:rFonts w:hint="eastAsia"/>
          <w:sz w:val="21"/>
          <w:lang w:eastAsia="ja-JP"/>
        </w:rPr>
        <w:t xml:space="preserve"> AOB</w:t>
      </w:r>
    </w:p>
    <w:p w:rsidR="00476F4B" w:rsidRPr="0010211F" w:rsidRDefault="00476F4B" w:rsidP="00476F4B">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827CCB" w:rsidRPr="00146540" w:rsidRDefault="00827CCB" w:rsidP="00A754DC">
      <w:pPr>
        <w:rPr>
          <w:sz w:val="21"/>
        </w:rPr>
      </w:pPr>
    </w:p>
    <w:p w:rsidR="006F6E6A" w:rsidRPr="000079A2" w:rsidRDefault="006F6E6A" w:rsidP="006C49C1">
      <w:pPr>
        <w:rPr>
          <w:b/>
          <w:sz w:val="21"/>
          <w:lang w:eastAsia="ja-JP"/>
        </w:rPr>
      </w:pPr>
    </w:p>
    <w:p w:rsidR="000079A2" w:rsidRPr="006C49C1" w:rsidRDefault="000079A2" w:rsidP="0059640B">
      <w:pPr>
        <w:numPr>
          <w:ilvl w:val="0"/>
          <w:numId w:val="2"/>
        </w:numPr>
        <w:rPr>
          <w:b/>
          <w:sz w:val="21"/>
        </w:rPr>
      </w:pPr>
      <w:r>
        <w:rPr>
          <w:rFonts w:hint="eastAsia"/>
          <w:b/>
          <w:lang w:eastAsia="ja-JP"/>
        </w:rPr>
        <w:t>TG Motions</w:t>
      </w:r>
      <w:r w:rsidR="006C49C1">
        <w:rPr>
          <w:rFonts w:hint="eastAsia"/>
          <w:b/>
          <w:lang w:eastAsia="ja-JP"/>
        </w:rPr>
        <w:t xml:space="preserve"> (continued</w:t>
      </w:r>
      <w:r w:rsidR="005F473A">
        <w:rPr>
          <w:rFonts w:hint="eastAsia"/>
          <w:b/>
          <w:lang w:eastAsia="ja-JP"/>
        </w:rPr>
        <w:t xml:space="preserve"> from AM1</w:t>
      </w:r>
      <w:r w:rsidR="006C49C1">
        <w:rPr>
          <w:rFonts w:hint="eastAsia"/>
          <w:b/>
          <w:lang w:eastAsia="ja-JP"/>
        </w:rPr>
        <w:t>)</w:t>
      </w:r>
    </w:p>
    <w:p w:rsidR="006C49C1" w:rsidRPr="005459A3" w:rsidRDefault="0014550F" w:rsidP="0059640B">
      <w:pPr>
        <w:numPr>
          <w:ilvl w:val="1"/>
          <w:numId w:val="2"/>
        </w:numPr>
        <w:rPr>
          <w:b/>
          <w:sz w:val="21"/>
        </w:rPr>
      </w:pPr>
      <w:r>
        <w:rPr>
          <w:rFonts w:hint="eastAsia"/>
          <w:b/>
          <w:lang w:eastAsia="ja-JP"/>
        </w:rPr>
        <w:t>CR Motions</w:t>
      </w:r>
    </w:p>
    <w:p w:rsidR="0014550F" w:rsidRDefault="0014550F" w:rsidP="0014550F">
      <w:pPr>
        <w:pBdr>
          <w:bottom w:val="double" w:sz="6" w:space="1" w:color="auto"/>
        </w:pBdr>
        <w:ind w:left="720"/>
        <w:rPr>
          <w:b/>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E93E72">
        <w:rPr>
          <w:rFonts w:hint="eastAsia"/>
          <w:b/>
          <w:sz w:val="21"/>
          <w:highlight w:val="yellow"/>
          <w:lang w:eastAsia="ja-JP"/>
        </w:rPr>
        <w:t>CR Motion #</w:t>
      </w:r>
      <w:r w:rsidR="00940ABA">
        <w:rPr>
          <w:rFonts w:hint="eastAsia"/>
          <w:b/>
          <w:sz w:val="21"/>
          <w:highlight w:val="yellow"/>
          <w:lang w:eastAsia="ja-JP"/>
        </w:rPr>
        <w:t>12</w:t>
      </w:r>
      <w:r w:rsidR="0014550F" w:rsidRPr="00D8301F">
        <w:rPr>
          <w:rFonts w:hint="eastAsia"/>
          <w:b/>
          <w:sz w:val="21"/>
          <w:highlight w:val="yellow"/>
          <w:lang w:eastAsia="ja-JP"/>
        </w:rPr>
        <w:t>5</w:t>
      </w:r>
      <w:r w:rsidR="00940ABA">
        <w:rPr>
          <w:rFonts w:hint="eastAsia"/>
          <w:b/>
          <w:sz w:val="21"/>
          <w:highlight w:val="yellow"/>
          <w:lang w:eastAsia="ja-JP"/>
        </w:rPr>
        <w:t xml:space="preserve"> (PHY)</w:t>
      </w:r>
      <w:r w:rsidR="0014550F" w:rsidRPr="00D8301F">
        <w:rPr>
          <w:rFonts w:hint="eastAsia"/>
          <w:b/>
          <w:sz w:val="21"/>
          <w:highlight w:val="yellow"/>
          <w:lang w:eastAsia="ja-JP"/>
        </w:rPr>
        <w:t xml:space="preserve">: </w:t>
      </w:r>
      <w:r w:rsidR="00940ABA" w:rsidRPr="00940ABA">
        <w:rPr>
          <w:b/>
          <w:bCs/>
          <w:sz w:val="21"/>
          <w:highlight w:val="yellow"/>
        </w:rPr>
        <w:t>Move to accept resolutions to CIDs</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495 as in 11-16/1374r1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2867 in 11-16/1375r1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 xml:space="preserve">CID </w:t>
      </w:r>
      <w:r w:rsidRPr="00940ABA">
        <w:rPr>
          <w:b/>
          <w:bCs/>
          <w:sz w:val="21"/>
          <w:highlight w:val="yellow"/>
          <w:lang w:val="en-GB" w:eastAsia="ja-JP"/>
        </w:rPr>
        <w:t>2043, 2044, 2047, 2048, 2049, 2050, 2051, 2052, 2053, 2054, 2055, 2056, 2058, 2059, 2062</w:t>
      </w:r>
      <w:r w:rsidRPr="00940ABA">
        <w:rPr>
          <w:b/>
          <w:bCs/>
          <w:sz w:val="21"/>
          <w:highlight w:val="yellow"/>
          <w:lang w:eastAsia="ja-JP"/>
        </w:rPr>
        <w:t xml:space="preserve"> in doc 11-16/1377r6</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2431 in 11-16/1295r0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2077 in doc 11-16/1398r1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1031, 1827, 2472, 2753 in doc 11-16/1448r0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1116, 2350, 2460, 2461, 1038, 2147, 275 in doc 11-16/1408r0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1864 and 1849 in doc 11-16/1341r6</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2506 in doc 11-16/1387r3</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2147 in doc 11-16/1522r2</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1932, 2106, 2572, 2796 in doc 11-16/1340r4</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 xml:space="preserve">CID </w:t>
      </w:r>
      <w:r w:rsidRPr="00940ABA">
        <w:rPr>
          <w:b/>
          <w:bCs/>
          <w:sz w:val="21"/>
          <w:highlight w:val="yellow"/>
          <w:lang w:val="en-GB" w:eastAsia="ja-JP"/>
        </w:rPr>
        <w:t>308, 1619, 2874 in doc 11-16/1371r0</w:t>
      </w:r>
    </w:p>
    <w:p w:rsidR="00E93E72" w:rsidRPr="00E93E72" w:rsidRDefault="00E93E72" w:rsidP="00940ABA">
      <w:pPr>
        <w:ind w:left="1276"/>
        <w:rPr>
          <w:b/>
          <w:bCs/>
          <w:sz w:val="21"/>
          <w:highlight w:val="yellow"/>
          <w:lang w:eastAsia="ja-JP"/>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940ABA">
        <w:rPr>
          <w:rFonts w:hint="eastAsia"/>
          <w:b/>
          <w:bCs/>
          <w:sz w:val="21"/>
          <w:highlight w:val="yellow"/>
          <w:lang w:val="en-GB" w:eastAsia="ja-JP"/>
        </w:rPr>
        <w:t>Bin Tian</w:t>
      </w:r>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proofErr w:type="spellStart"/>
      <w:r w:rsidR="00940ABA">
        <w:rPr>
          <w:rFonts w:hint="eastAsia"/>
          <w:b/>
          <w:bCs/>
          <w:sz w:val="21"/>
          <w:highlight w:val="yellow"/>
          <w:lang w:val="en-GB" w:eastAsia="ja-JP"/>
        </w:rPr>
        <w:t>Jianhan</w:t>
      </w:r>
      <w:proofErr w:type="spellEnd"/>
      <w:r w:rsidR="00940ABA">
        <w:rPr>
          <w:rFonts w:hint="eastAsia"/>
          <w:b/>
          <w:bCs/>
          <w:sz w:val="21"/>
          <w:highlight w:val="yellow"/>
          <w:lang w:val="en-GB" w:eastAsia="ja-JP"/>
        </w:rPr>
        <w:t xml:space="preserve"> Liu</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0014550F" w:rsidRPr="00D8301F">
        <w:rPr>
          <w:rFonts w:hint="eastAsia"/>
          <w:b/>
          <w:bCs/>
          <w:sz w:val="21"/>
          <w:highlight w:val="green"/>
          <w:lang w:eastAsia="ja-JP"/>
        </w:rPr>
        <w:t xml:space="preserve">Result: </w:t>
      </w:r>
      <w:r>
        <w:rPr>
          <w:rFonts w:hint="eastAsia"/>
          <w:b/>
          <w:bCs/>
          <w:sz w:val="21"/>
          <w:highlight w:val="green"/>
          <w:lang w:eastAsia="ja-JP"/>
        </w:rPr>
        <w:t>The m</w:t>
      </w:r>
      <w:r w:rsidR="0014550F" w:rsidRPr="00D8301F">
        <w:rPr>
          <w:rFonts w:hint="eastAsia"/>
          <w:b/>
          <w:bCs/>
          <w:sz w:val="21"/>
          <w:highlight w:val="green"/>
          <w:lang w:eastAsia="ja-JP"/>
        </w:rPr>
        <w:t xml:space="preserve">otion </w:t>
      </w:r>
      <w:r>
        <w:rPr>
          <w:rFonts w:hint="eastAsia"/>
          <w:b/>
          <w:bCs/>
          <w:sz w:val="21"/>
          <w:highlight w:val="green"/>
          <w:lang w:eastAsia="ja-JP"/>
        </w:rPr>
        <w:t>was accepted</w:t>
      </w:r>
      <w:r w:rsidR="0014550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6</w:t>
      </w:r>
      <w:r w:rsidR="00940ABA">
        <w:rPr>
          <w:rFonts w:hint="eastAsia"/>
          <w:b/>
          <w:sz w:val="21"/>
          <w:highlight w:val="yellow"/>
          <w:lang w:eastAsia="ja-JP"/>
        </w:rPr>
        <w:t xml:space="preserve"> (PHY)</w:t>
      </w:r>
      <w:r w:rsidR="0014550F">
        <w:rPr>
          <w:rFonts w:hint="eastAsia"/>
          <w:b/>
          <w:sz w:val="21"/>
          <w:highlight w:val="yellow"/>
          <w:lang w:eastAsia="ja-JP"/>
        </w:rPr>
        <w:t xml:space="preserve">: </w:t>
      </w:r>
      <w:r w:rsidR="00940ABA" w:rsidRPr="00940ABA">
        <w:rPr>
          <w:b/>
          <w:bCs/>
          <w:sz w:val="21"/>
          <w:highlight w:val="yellow"/>
        </w:rPr>
        <w:t>Move to accept the following resolution to CID 85</w:t>
      </w:r>
    </w:p>
    <w:p w:rsidR="00540062" w:rsidRPr="00940ABA" w:rsidRDefault="006136D6" w:rsidP="006136D6">
      <w:pPr>
        <w:numPr>
          <w:ilvl w:val="4"/>
          <w:numId w:val="18"/>
        </w:numPr>
        <w:ind w:left="2127" w:hanging="426"/>
        <w:rPr>
          <w:b/>
          <w:bCs/>
          <w:sz w:val="21"/>
          <w:highlight w:val="yellow"/>
        </w:rPr>
      </w:pPr>
      <w:r w:rsidRPr="00940ABA">
        <w:rPr>
          <w:b/>
          <w:bCs/>
          <w:sz w:val="21"/>
          <w:highlight w:val="yellow"/>
        </w:rPr>
        <w:t>Resolution: Rejected</w:t>
      </w:r>
    </w:p>
    <w:p w:rsidR="00540062" w:rsidRPr="00940ABA" w:rsidRDefault="006136D6" w:rsidP="006136D6">
      <w:pPr>
        <w:numPr>
          <w:ilvl w:val="4"/>
          <w:numId w:val="18"/>
        </w:numPr>
        <w:ind w:left="2127" w:hanging="426"/>
        <w:rPr>
          <w:b/>
          <w:bCs/>
          <w:sz w:val="21"/>
          <w:highlight w:val="yellow"/>
        </w:rPr>
      </w:pPr>
      <w:r w:rsidRPr="00940ABA">
        <w:rPr>
          <w:b/>
          <w:bCs/>
          <w:sz w:val="21"/>
          <w:highlight w:val="yellow"/>
        </w:rPr>
        <w:t>Reason: The comment doesn’t provide an applicable change suggestion to the spec draft</w:t>
      </w:r>
    </w:p>
    <w:p w:rsidR="00E93E72" w:rsidRPr="00E93E72" w:rsidRDefault="00E93E72" w:rsidP="00E93E72">
      <w:pPr>
        <w:rPr>
          <w:b/>
          <w:bCs/>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proofErr w:type="spellStart"/>
      <w:r w:rsidR="00940ABA">
        <w:rPr>
          <w:rFonts w:hint="eastAsia"/>
          <w:b/>
          <w:sz w:val="21"/>
          <w:highlight w:val="yellow"/>
          <w:lang w:eastAsia="ja-JP"/>
        </w:rPr>
        <w:t>Jianhan</w:t>
      </w:r>
      <w:proofErr w:type="spellEnd"/>
      <w:r w:rsidR="00940ABA">
        <w:rPr>
          <w:rFonts w:hint="eastAsia"/>
          <w:b/>
          <w:sz w:val="21"/>
          <w:highlight w:val="yellow"/>
          <w:lang w:eastAsia="ja-JP"/>
        </w:rPr>
        <w:t xml:space="preserve"> Liu</w:t>
      </w:r>
      <w:r>
        <w:rPr>
          <w:rFonts w:hint="eastAsia"/>
          <w:b/>
          <w:bCs/>
          <w:sz w:val="21"/>
          <w:highlight w:val="yellow"/>
          <w:lang w:val="en-GB" w:eastAsia="ja-JP"/>
        </w:rPr>
        <w:t xml:space="preserve">, Seconded by </w:t>
      </w:r>
      <w:r w:rsidR="00940ABA">
        <w:rPr>
          <w:rFonts w:hint="eastAsia"/>
          <w:b/>
          <w:bCs/>
          <w:sz w:val="21"/>
          <w:highlight w:val="yellow"/>
          <w:lang w:val="en-GB" w:eastAsia="ja-JP"/>
        </w:rPr>
        <w:t>Hongyuan Zhang</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7</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940ABA" w:rsidRPr="00940ABA">
        <w:rPr>
          <w:b/>
          <w:bCs/>
          <w:sz w:val="21"/>
          <w:highlight w:val="yellow"/>
        </w:rPr>
        <w:t>Move to accept resolutions to CIDs</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150, 1020, 2201 in doc </w:t>
      </w:r>
      <w:r w:rsidRPr="00940ABA">
        <w:rPr>
          <w:b/>
          <w:bCs/>
          <w:sz w:val="21"/>
          <w:highlight w:val="yellow"/>
        </w:rPr>
        <w:t>11-16/1354r0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135, 658, 2389 in doc </w:t>
      </w:r>
      <w:r w:rsidRPr="00940ABA">
        <w:rPr>
          <w:b/>
          <w:bCs/>
          <w:sz w:val="21"/>
          <w:highlight w:val="yellow"/>
        </w:rPr>
        <w:t>11-16/1358r0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385, 419, 458, 459, 514, 630, 741, 743, 2844, 2846 in doc </w:t>
      </w:r>
      <w:r w:rsidRPr="00940ABA">
        <w:rPr>
          <w:b/>
          <w:bCs/>
          <w:sz w:val="21"/>
          <w:highlight w:val="yellow"/>
        </w:rPr>
        <w:t>11-16/1359r0</w:t>
      </w:r>
    </w:p>
    <w:p w:rsidR="00540062" w:rsidRPr="00940ABA" w:rsidRDefault="006136D6" w:rsidP="006136D6">
      <w:pPr>
        <w:numPr>
          <w:ilvl w:val="4"/>
          <w:numId w:val="19"/>
        </w:numPr>
        <w:ind w:left="2268" w:hanging="567"/>
        <w:rPr>
          <w:b/>
          <w:sz w:val="21"/>
          <w:highlight w:val="yellow"/>
        </w:rPr>
      </w:pPr>
      <w:r w:rsidRPr="00940ABA">
        <w:rPr>
          <w:b/>
          <w:sz w:val="21"/>
          <w:highlight w:val="yellow"/>
        </w:rPr>
        <w:t>CIDs: 93, 824, 819, 989, 1067, 2388, 147, 161 in doc 11-16/1360r1</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72 in doc </w:t>
      </w:r>
      <w:r w:rsidRPr="00940ABA">
        <w:rPr>
          <w:b/>
          <w:bCs/>
          <w:sz w:val="21"/>
          <w:highlight w:val="yellow"/>
        </w:rPr>
        <w:t>11-16/1415r2</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193 in doc </w:t>
      </w:r>
      <w:r w:rsidRPr="00940ABA">
        <w:rPr>
          <w:b/>
          <w:bCs/>
          <w:sz w:val="21"/>
          <w:highlight w:val="yellow"/>
        </w:rPr>
        <w:t>11-16/1413r8</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195, 723, 779, 780, 1087, 1088, 2179, 2387, 2672, 2673, and 2674 in doc </w:t>
      </w:r>
      <w:r w:rsidRPr="00940ABA">
        <w:rPr>
          <w:b/>
          <w:bCs/>
          <w:sz w:val="21"/>
          <w:highlight w:val="yellow"/>
        </w:rPr>
        <w:t>11-16/1458r0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6 and 7 in doc </w:t>
      </w:r>
      <w:r w:rsidRPr="00940ABA">
        <w:rPr>
          <w:b/>
          <w:bCs/>
          <w:sz w:val="21"/>
          <w:highlight w:val="yellow"/>
        </w:rPr>
        <w:t>11-16/1461r1</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969, 1517, 1558, 1560, 1917, 2180 in doc </w:t>
      </w:r>
      <w:r w:rsidRPr="00940ABA">
        <w:rPr>
          <w:b/>
          <w:bCs/>
          <w:sz w:val="21"/>
          <w:highlight w:val="yellow"/>
        </w:rPr>
        <w:t>11-16/1357r0</w:t>
      </w:r>
    </w:p>
    <w:p w:rsidR="00E93E72" w:rsidRPr="00D8301F" w:rsidRDefault="00E93E72" w:rsidP="00E93E72">
      <w:pPr>
        <w:rPr>
          <w:b/>
          <w:sz w:val="21"/>
          <w:highlight w:val="yellow"/>
          <w:lang w:eastAsia="ja-JP"/>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940ABA">
        <w:rPr>
          <w:rFonts w:hint="eastAsia"/>
          <w:b/>
          <w:bCs/>
          <w:sz w:val="21"/>
          <w:highlight w:val="yellow"/>
          <w:lang w:val="en-GB" w:eastAsia="ja-JP"/>
        </w:rPr>
        <w:t xml:space="preserve">Reza </w:t>
      </w:r>
      <w:proofErr w:type="spellStart"/>
      <w:r w:rsidR="00940ABA">
        <w:rPr>
          <w:rFonts w:hint="eastAsia"/>
          <w:b/>
          <w:bCs/>
          <w:sz w:val="21"/>
          <w:highlight w:val="yellow"/>
          <w:lang w:val="en-GB" w:eastAsia="ja-JP"/>
        </w:rPr>
        <w:t>Hedayat</w:t>
      </w:r>
      <w:proofErr w:type="spellEnd"/>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r w:rsidR="00940ABA">
        <w:rPr>
          <w:rFonts w:hint="eastAsia"/>
          <w:b/>
          <w:bCs/>
          <w:sz w:val="21"/>
          <w:highlight w:val="yellow"/>
          <w:lang w:val="en-GB" w:eastAsia="ja-JP"/>
        </w:rPr>
        <w:t>George Cherian</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CR Motion #</w:t>
      </w:r>
      <w:r w:rsidR="00940ABA">
        <w:rPr>
          <w:rFonts w:hint="eastAsia"/>
          <w:b/>
          <w:sz w:val="21"/>
          <w:highlight w:val="yellow"/>
          <w:lang w:eastAsia="ja-JP"/>
        </w:rPr>
        <w:t>12</w:t>
      </w:r>
      <w:r w:rsidR="0014550F">
        <w:rPr>
          <w:rFonts w:hint="eastAsia"/>
          <w:b/>
          <w:sz w:val="21"/>
          <w:highlight w:val="yellow"/>
          <w:lang w:eastAsia="ja-JP"/>
        </w:rPr>
        <w:t>8</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E93E72" w:rsidRPr="00E93E72">
        <w:rPr>
          <w:b/>
          <w:bCs/>
          <w:sz w:val="21"/>
          <w:highlight w:val="yellow"/>
        </w:rPr>
        <w:t>Move to accept resolutions to CIDs</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682 in doc </w:t>
      </w:r>
      <w:r w:rsidRPr="00940ABA">
        <w:rPr>
          <w:b/>
          <w:bCs/>
          <w:sz w:val="21"/>
          <w:highlight w:val="yellow"/>
        </w:rPr>
        <w:t>11-16/1477r2</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991 in doc </w:t>
      </w:r>
      <w:r w:rsidRPr="00940ABA">
        <w:rPr>
          <w:b/>
          <w:bCs/>
          <w:sz w:val="21"/>
          <w:highlight w:val="yellow"/>
        </w:rPr>
        <w:t>11-16/1503r2</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1012 in doc </w:t>
      </w:r>
      <w:r w:rsidRPr="00940ABA">
        <w:rPr>
          <w:b/>
          <w:bCs/>
          <w:sz w:val="21"/>
          <w:highlight w:val="yellow"/>
        </w:rPr>
        <w:t>11-16/1350r0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861, 1073, 16, 1398, 1212, 1211, 1176, 964, 823, 798, 797, 781, 733, 1400, 1072, 735 in doc </w:t>
      </w:r>
      <w:r w:rsidRPr="00940ABA">
        <w:rPr>
          <w:b/>
          <w:bCs/>
          <w:sz w:val="21"/>
          <w:highlight w:val="yellow"/>
        </w:rPr>
        <w:t>11-16/1332r3</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81, 82, 710, 1226, 1235, 1236, 1351, 1707, 1776 in doc </w:t>
      </w:r>
      <w:r w:rsidRPr="00940ABA">
        <w:rPr>
          <w:b/>
          <w:bCs/>
          <w:sz w:val="21"/>
          <w:highlight w:val="yellow"/>
        </w:rPr>
        <w:t>11-16/1336r1</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2186 in doc </w:t>
      </w:r>
      <w:r w:rsidRPr="00940ABA">
        <w:rPr>
          <w:b/>
          <w:bCs/>
          <w:sz w:val="21"/>
          <w:highlight w:val="yellow"/>
        </w:rPr>
        <w:t>11-16/1342</w:t>
      </w:r>
      <w:r w:rsidRPr="00940ABA">
        <w:rPr>
          <w:b/>
          <w:sz w:val="21"/>
          <w:highlight w:val="yellow"/>
        </w:rPr>
        <w:t xml:space="preserve"> (Editor)</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154 in doc </w:t>
      </w:r>
      <w:r w:rsidRPr="00940ABA">
        <w:rPr>
          <w:b/>
          <w:bCs/>
          <w:sz w:val="21"/>
          <w:highlight w:val="yellow"/>
        </w:rPr>
        <w:t>11-16/1417r0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203 in doc </w:t>
      </w:r>
      <w:r w:rsidRPr="00940ABA">
        <w:rPr>
          <w:b/>
          <w:bCs/>
          <w:sz w:val="21"/>
          <w:highlight w:val="yellow"/>
        </w:rPr>
        <w:t>11-16/1418r0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w:t>
      </w:r>
      <w:r w:rsidRPr="00940ABA">
        <w:rPr>
          <w:b/>
          <w:sz w:val="21"/>
          <w:highlight w:val="yellow"/>
          <w:lang w:val="en-GB"/>
        </w:rPr>
        <w:t xml:space="preserve">1430, 1703, and 2503 in doc </w:t>
      </w:r>
      <w:r w:rsidRPr="00940ABA">
        <w:rPr>
          <w:b/>
          <w:bCs/>
          <w:sz w:val="21"/>
          <w:highlight w:val="yellow"/>
          <w:lang w:val="en-GB"/>
        </w:rPr>
        <w:t>11-16/1431r1</w:t>
      </w:r>
    </w:p>
    <w:p w:rsidR="00940ABA" w:rsidRPr="00E93E72" w:rsidRDefault="00940ABA" w:rsidP="006136D6">
      <w:pPr>
        <w:numPr>
          <w:ilvl w:val="4"/>
          <w:numId w:val="20"/>
        </w:numPr>
        <w:ind w:left="2268" w:hanging="567"/>
        <w:rPr>
          <w:b/>
          <w:sz w:val="21"/>
          <w:highlight w:val="yellow"/>
        </w:rPr>
      </w:pPr>
      <w:r w:rsidRPr="00940ABA">
        <w:rPr>
          <w:b/>
          <w:sz w:val="21"/>
          <w:highlight w:val="yellow"/>
          <w:lang w:val="en-GB"/>
        </w:rPr>
        <w:t xml:space="preserve">CID 1700 and 2504  in doc </w:t>
      </w:r>
      <w:r w:rsidRPr="00940ABA">
        <w:rPr>
          <w:b/>
          <w:bCs/>
          <w:sz w:val="21"/>
          <w:highlight w:val="yellow"/>
          <w:lang w:val="en-GB"/>
        </w:rPr>
        <w:t>11-16/1335r3</w:t>
      </w:r>
    </w:p>
    <w:p w:rsidR="00417235" w:rsidRPr="00D8301F" w:rsidRDefault="00417235" w:rsidP="00E93E72">
      <w:pPr>
        <w:rPr>
          <w:rFonts w:hint="eastAsia"/>
          <w:b/>
          <w:sz w:val="21"/>
          <w:highlight w:val="yellow"/>
          <w:lang w:eastAsia="ja-JP"/>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proofErr w:type="spellStart"/>
      <w:r w:rsidR="00940ABA">
        <w:rPr>
          <w:rFonts w:hint="eastAsia"/>
          <w:b/>
          <w:bCs/>
          <w:sz w:val="21"/>
          <w:highlight w:val="yellow"/>
          <w:lang w:val="en-GB" w:eastAsia="ja-JP"/>
        </w:rPr>
        <w:t>Yonggang</w:t>
      </w:r>
      <w:proofErr w:type="spellEnd"/>
      <w:r w:rsidR="00940ABA">
        <w:rPr>
          <w:rFonts w:hint="eastAsia"/>
          <w:b/>
          <w:bCs/>
          <w:sz w:val="21"/>
          <w:highlight w:val="yellow"/>
          <w:lang w:val="en-GB" w:eastAsia="ja-JP"/>
        </w:rPr>
        <w:t xml:space="preserve"> Fang</w:t>
      </w:r>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r w:rsidR="00940ABA">
        <w:rPr>
          <w:rFonts w:hint="eastAsia"/>
          <w:b/>
          <w:bCs/>
          <w:sz w:val="21"/>
          <w:highlight w:val="yellow"/>
          <w:lang w:val="en-GB" w:eastAsia="ja-JP"/>
        </w:rPr>
        <w:t xml:space="preserve">Reza </w:t>
      </w:r>
      <w:proofErr w:type="spellStart"/>
      <w:r w:rsidR="00940ABA">
        <w:rPr>
          <w:rFonts w:hint="eastAsia"/>
          <w:b/>
          <w:bCs/>
          <w:sz w:val="21"/>
          <w:highlight w:val="yellow"/>
          <w:lang w:val="en-GB" w:eastAsia="ja-JP"/>
        </w:rPr>
        <w:t>Hedayat</w:t>
      </w:r>
      <w:proofErr w:type="spellEnd"/>
      <w:r w:rsidR="0014550F">
        <w:rPr>
          <w:rFonts w:hint="eastAsia"/>
          <w:b/>
          <w:bCs/>
          <w:sz w:val="21"/>
          <w:highlight w:val="yellow"/>
          <w:lang w:val="en-GB" w:eastAsia="ja-JP"/>
        </w:rPr>
        <w:t>.</w:t>
      </w:r>
    </w:p>
    <w:p w:rsidR="00417235" w:rsidRPr="00417235" w:rsidRDefault="00417235" w:rsidP="00417235">
      <w:pPr>
        <w:numPr>
          <w:ilvl w:val="3"/>
          <w:numId w:val="2"/>
        </w:numPr>
        <w:rPr>
          <w:rFonts w:hint="eastAsia"/>
          <w:b/>
          <w:sz w:val="21"/>
          <w:highlight w:val="yellow"/>
        </w:rPr>
      </w:pPr>
      <w:r>
        <w:rPr>
          <w:rFonts w:hint="eastAsia"/>
          <w:b/>
          <w:bCs/>
          <w:sz w:val="21"/>
          <w:highlight w:val="yellow"/>
          <w:lang w:eastAsia="ja-JP"/>
        </w:rPr>
        <w:t xml:space="preserve">Note: </w:t>
      </w:r>
      <w:r w:rsidR="00E93E72">
        <w:rPr>
          <w:rFonts w:hint="eastAsia"/>
          <w:b/>
          <w:bCs/>
          <w:sz w:val="21"/>
          <w:highlight w:val="yellow"/>
          <w:lang w:eastAsia="ja-JP"/>
        </w:rPr>
        <w:t xml:space="preserve"> </w:t>
      </w:r>
      <w:r>
        <w:rPr>
          <w:rFonts w:hint="eastAsia"/>
          <w:b/>
          <w:bCs/>
          <w:sz w:val="21"/>
          <w:highlight w:val="yellow"/>
          <w:lang w:eastAsia="ja-JP"/>
        </w:rPr>
        <w:t>T</w:t>
      </w:r>
      <w:r w:rsidRPr="00417235">
        <w:rPr>
          <w:b/>
          <w:bCs/>
          <w:sz w:val="21"/>
          <w:highlight w:val="yellow"/>
          <w:lang w:eastAsia="ja-JP"/>
        </w:rPr>
        <w:t xml:space="preserve">he motion is referring to the latest revision </w:t>
      </w:r>
      <w:bookmarkStart w:id="0" w:name="_GoBack"/>
      <w:bookmarkEnd w:id="0"/>
      <w:r w:rsidRPr="00417235">
        <w:rPr>
          <w:b/>
          <w:bCs/>
          <w:sz w:val="21"/>
          <w:highlight w:val="yellow"/>
          <w:lang w:eastAsia="ja-JP"/>
        </w:rPr>
        <w:t>of 1342 which is r0.</w:t>
      </w:r>
    </w:p>
    <w:p w:rsidR="0014550F" w:rsidRPr="00D8301F" w:rsidRDefault="0014550F" w:rsidP="0014550F">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9</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E93E72" w:rsidRPr="00E93E72">
        <w:rPr>
          <w:b/>
          <w:bCs/>
          <w:sz w:val="21"/>
          <w:highlight w:val="yellow"/>
        </w:rPr>
        <w:t>Move to accept resolutions to CID</w:t>
      </w:r>
      <w:r w:rsidR="00940ABA">
        <w:rPr>
          <w:rFonts w:hint="eastAsia"/>
          <w:b/>
          <w:bCs/>
          <w:sz w:val="21"/>
          <w:highlight w:val="yellow"/>
          <w:lang w:eastAsia="ja-JP"/>
        </w:rPr>
        <w:t>s</w:t>
      </w:r>
    </w:p>
    <w:p w:rsidR="00540062" w:rsidRPr="00940ABA" w:rsidRDefault="006136D6" w:rsidP="006136D6">
      <w:pPr>
        <w:numPr>
          <w:ilvl w:val="4"/>
          <w:numId w:val="21"/>
        </w:numPr>
        <w:ind w:left="2268" w:hanging="567"/>
        <w:rPr>
          <w:b/>
          <w:sz w:val="21"/>
          <w:highlight w:val="yellow"/>
        </w:rPr>
      </w:pPr>
      <w:r w:rsidRPr="00940ABA">
        <w:rPr>
          <w:b/>
          <w:sz w:val="21"/>
          <w:highlight w:val="yellow"/>
        </w:rPr>
        <w:t xml:space="preserve">CID 52, 2459, and 2632 in doc </w:t>
      </w:r>
      <w:r w:rsidRPr="00940ABA">
        <w:rPr>
          <w:b/>
          <w:bCs/>
          <w:sz w:val="21"/>
          <w:highlight w:val="yellow"/>
        </w:rPr>
        <w:t>11-16/1464r1</w:t>
      </w:r>
    </w:p>
    <w:p w:rsidR="00540062" w:rsidRPr="00940ABA" w:rsidRDefault="006136D6" w:rsidP="006136D6">
      <w:pPr>
        <w:numPr>
          <w:ilvl w:val="4"/>
          <w:numId w:val="21"/>
        </w:numPr>
        <w:ind w:left="2268" w:hanging="567"/>
        <w:rPr>
          <w:b/>
          <w:sz w:val="21"/>
          <w:highlight w:val="yellow"/>
        </w:rPr>
      </w:pPr>
      <w:r w:rsidRPr="00940ABA">
        <w:rPr>
          <w:b/>
          <w:sz w:val="21"/>
          <w:highlight w:val="yellow"/>
        </w:rPr>
        <w:t xml:space="preserve">CID 2113 in </w:t>
      </w:r>
      <w:r w:rsidRPr="00940ABA">
        <w:rPr>
          <w:b/>
          <w:bCs/>
          <w:sz w:val="21"/>
          <w:highlight w:val="yellow"/>
        </w:rPr>
        <w:t>doc 11-16/1346r1</w:t>
      </w:r>
    </w:p>
    <w:p w:rsidR="00940ABA" w:rsidRPr="00E93E72" w:rsidRDefault="00940ABA" w:rsidP="006136D6">
      <w:pPr>
        <w:numPr>
          <w:ilvl w:val="4"/>
          <w:numId w:val="21"/>
        </w:numPr>
        <w:ind w:left="2268" w:hanging="567"/>
        <w:rPr>
          <w:b/>
          <w:sz w:val="21"/>
          <w:highlight w:val="yellow"/>
        </w:rPr>
      </w:pPr>
      <w:r w:rsidRPr="00940ABA">
        <w:rPr>
          <w:b/>
          <w:sz w:val="21"/>
          <w:highlight w:val="yellow"/>
        </w:rPr>
        <w:lastRenderedPageBreak/>
        <w:t xml:space="preserve">CIDs: 1920, 2441, 2671, 2262, 2396, 2454, 2604, 2605, 1734, 118, 691, 822, 1353 in doc </w:t>
      </w:r>
      <w:r w:rsidRPr="00940ABA">
        <w:rPr>
          <w:b/>
          <w:bCs/>
          <w:sz w:val="21"/>
          <w:highlight w:val="yellow"/>
        </w:rPr>
        <w:t>11-16/1352r1</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940ABA">
        <w:rPr>
          <w:rFonts w:hint="eastAsia"/>
          <w:b/>
          <w:sz w:val="21"/>
          <w:highlight w:val="yellow"/>
          <w:lang w:eastAsia="ja-JP"/>
        </w:rPr>
        <w:t xml:space="preserve">Reza </w:t>
      </w:r>
      <w:proofErr w:type="spellStart"/>
      <w:r w:rsidR="00940ABA">
        <w:rPr>
          <w:rFonts w:hint="eastAsia"/>
          <w:b/>
          <w:sz w:val="21"/>
          <w:highlight w:val="yellow"/>
          <w:lang w:eastAsia="ja-JP"/>
        </w:rPr>
        <w:t>Hedayat</w:t>
      </w:r>
      <w:proofErr w:type="spellEnd"/>
      <w:r w:rsidR="0014550F">
        <w:rPr>
          <w:rFonts w:hint="eastAsia"/>
          <w:b/>
          <w:sz w:val="21"/>
          <w:highlight w:val="yellow"/>
          <w:lang w:eastAsia="ja-JP"/>
        </w:rPr>
        <w:t xml:space="preserve">, Seconded by </w:t>
      </w:r>
      <w:r w:rsidR="00940ABA">
        <w:rPr>
          <w:rFonts w:hint="eastAsia"/>
          <w:b/>
          <w:sz w:val="21"/>
          <w:highlight w:val="yellow"/>
          <w:lang w:eastAsia="ja-JP"/>
        </w:rPr>
        <w:t>George Cherian</w:t>
      </w:r>
      <w:r w:rsidR="0014550F">
        <w:rPr>
          <w:rFonts w:hint="eastAsia"/>
          <w:b/>
          <w:sz w:val="21"/>
          <w:highlight w:val="yellow"/>
          <w:lang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#13</w:t>
      </w:r>
      <w:r w:rsidR="0014550F">
        <w:rPr>
          <w:rFonts w:hint="eastAsia"/>
          <w:b/>
          <w:sz w:val="21"/>
          <w:highlight w:val="yellow"/>
          <w:lang w:eastAsia="ja-JP"/>
        </w:rPr>
        <w:t>0</w:t>
      </w:r>
      <w:r w:rsidR="00940ABA">
        <w:rPr>
          <w:rFonts w:hint="eastAsia"/>
          <w:b/>
          <w:sz w:val="21"/>
          <w:highlight w:val="yellow"/>
          <w:lang w:eastAsia="ja-JP"/>
        </w:rPr>
        <w:t xml:space="preserve"> (MU)</w:t>
      </w:r>
      <w:r w:rsidR="0014550F">
        <w:rPr>
          <w:rFonts w:hint="eastAsia"/>
          <w:b/>
          <w:sz w:val="21"/>
          <w:highlight w:val="yellow"/>
          <w:lang w:eastAsia="ja-JP"/>
        </w:rPr>
        <w:t xml:space="preserve">: </w:t>
      </w:r>
      <w:r w:rsidR="00E93E72" w:rsidRPr="00E93E72">
        <w:rPr>
          <w:b/>
          <w:bCs/>
          <w:sz w:val="21"/>
          <w:highlight w:val="yellow"/>
        </w:rPr>
        <w:t>Move to accept resolutions to CIDs</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2490 and 2505 as proposed in </w:t>
      </w:r>
      <w:r w:rsidRPr="00940ABA">
        <w:rPr>
          <w:b/>
          <w:bCs/>
          <w:sz w:val="21"/>
          <w:highlight w:val="yellow"/>
          <w:lang w:val="en-GB"/>
        </w:rPr>
        <w:t>11-16/1353r1</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37, 38, 171, 759, 761, 763, 764, 815, 950, 1219, 1540, 2273, 2320, 2449, 2467, 2636, 2656 and 2910 as proposed in </w:t>
      </w:r>
      <w:r w:rsidRPr="00940ABA">
        <w:rPr>
          <w:b/>
          <w:bCs/>
          <w:sz w:val="21"/>
          <w:highlight w:val="yellow"/>
          <w:lang w:val="en-GB"/>
        </w:rPr>
        <w:t>11-16/1361r1</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59, 2652 and 2653 as proposed in </w:t>
      </w:r>
      <w:r w:rsidRPr="00940ABA">
        <w:rPr>
          <w:b/>
          <w:bCs/>
          <w:sz w:val="21"/>
          <w:highlight w:val="yellow"/>
          <w:lang w:val="en-GB"/>
        </w:rPr>
        <w:t>802.11-16/1391r0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2624 and 2738 as proposed in </w:t>
      </w:r>
      <w:r w:rsidRPr="00940ABA">
        <w:rPr>
          <w:b/>
          <w:bCs/>
          <w:sz w:val="21"/>
          <w:highlight w:val="yellow"/>
          <w:lang w:val="en-GB"/>
        </w:rPr>
        <w:t>802.11-16/1392r0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 807 as proposed in </w:t>
      </w:r>
      <w:r w:rsidRPr="00940ABA">
        <w:rPr>
          <w:b/>
          <w:bCs/>
          <w:sz w:val="21"/>
          <w:highlight w:val="yellow"/>
          <w:lang w:val="en-GB"/>
        </w:rPr>
        <w:t>802.11-16/1389r0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53, 54, 56, 57, 604, 1553, 1554, 1555, 1557 and 2655 as proposed in </w:t>
      </w:r>
      <w:r w:rsidRPr="00940ABA">
        <w:rPr>
          <w:b/>
          <w:bCs/>
          <w:sz w:val="21"/>
          <w:highlight w:val="yellow"/>
          <w:lang w:val="en-GB"/>
        </w:rPr>
        <w:t>802.11-16/1457r3</w:t>
      </w:r>
    </w:p>
    <w:p w:rsidR="00940ABA" w:rsidRPr="00E93E72" w:rsidRDefault="00940ABA" w:rsidP="006136D6">
      <w:pPr>
        <w:numPr>
          <w:ilvl w:val="4"/>
          <w:numId w:val="22"/>
        </w:numPr>
        <w:ind w:left="2268"/>
        <w:rPr>
          <w:b/>
          <w:sz w:val="21"/>
          <w:highlight w:val="yellow"/>
        </w:rPr>
      </w:pPr>
      <w:r w:rsidRPr="00940ABA">
        <w:rPr>
          <w:b/>
          <w:sz w:val="21"/>
          <w:highlight w:val="yellow"/>
        </w:rPr>
        <w:t xml:space="preserve">CID: 729, 1069, 806, 2261, 2909, 1468, 1637, 998, 730, 245, 246, 247, 248, 399, 421, 1464, 588, 256, 812, 1661  in </w:t>
      </w:r>
      <w:r w:rsidRPr="00940ABA">
        <w:rPr>
          <w:b/>
          <w:bCs/>
          <w:sz w:val="21"/>
          <w:highlight w:val="yellow"/>
        </w:rPr>
        <w:t>doc 11-16/1339r1</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E65F08">
        <w:rPr>
          <w:rFonts w:hint="eastAsia"/>
          <w:b/>
          <w:sz w:val="21"/>
          <w:highlight w:val="yellow"/>
          <w:lang w:eastAsia="ja-JP"/>
        </w:rPr>
        <w:t>Kiseon Ryu</w:t>
      </w:r>
      <w:r>
        <w:rPr>
          <w:rFonts w:hint="eastAsia"/>
          <w:b/>
          <w:sz w:val="21"/>
          <w:highlight w:val="yellow"/>
          <w:lang w:eastAsia="ja-JP"/>
        </w:rPr>
        <w:t xml:space="preserve">, Seconded by </w:t>
      </w:r>
      <w:proofErr w:type="spellStart"/>
      <w:r w:rsidR="00E65F08">
        <w:rPr>
          <w:rFonts w:hint="eastAsia"/>
          <w:b/>
          <w:sz w:val="21"/>
          <w:highlight w:val="yellow"/>
          <w:lang w:eastAsia="ja-JP"/>
        </w:rPr>
        <w:t>Yonggang</w:t>
      </w:r>
      <w:proofErr w:type="spellEnd"/>
      <w:r w:rsidR="00E65F08">
        <w:rPr>
          <w:rFonts w:hint="eastAsia"/>
          <w:b/>
          <w:sz w:val="21"/>
          <w:highlight w:val="yellow"/>
          <w:lang w:eastAsia="ja-JP"/>
        </w:rPr>
        <w:t xml:space="preserve"> Fang</w:t>
      </w:r>
      <w:r w:rsidR="0014550F">
        <w:rPr>
          <w:rFonts w:hint="eastAsia"/>
          <w:b/>
          <w:sz w:val="21"/>
          <w:highlight w:val="yellow"/>
          <w:lang w:eastAsia="ja-JP"/>
        </w:rPr>
        <w:t>.</w:t>
      </w: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sz w:val="21"/>
          <w:highlight w:val="green"/>
          <w:lang w:eastAsia="ja-JP"/>
        </w:rPr>
        <w:t xml:space="preserve"> </w:t>
      </w:r>
      <w:r w:rsidR="00045A1F" w:rsidRPr="00D8301F">
        <w:rPr>
          <w:rFonts w:hint="eastAsia"/>
          <w:b/>
          <w:bCs/>
          <w:sz w:val="21"/>
          <w:highlight w:val="green"/>
          <w:lang w:eastAsia="ja-JP"/>
        </w:rPr>
        <w:t xml:space="preserve">Result: </w:t>
      </w:r>
      <w:r w:rsidR="00045A1F">
        <w:rPr>
          <w:rFonts w:hint="eastAsia"/>
          <w:b/>
          <w:bCs/>
          <w:sz w:val="21"/>
          <w:highlight w:val="green"/>
          <w:lang w:eastAsia="ja-JP"/>
        </w:rPr>
        <w:t>The m</w:t>
      </w:r>
      <w:r w:rsidR="00045A1F" w:rsidRPr="00D8301F">
        <w:rPr>
          <w:rFonts w:hint="eastAsia"/>
          <w:b/>
          <w:bCs/>
          <w:sz w:val="21"/>
          <w:highlight w:val="green"/>
          <w:lang w:eastAsia="ja-JP"/>
        </w:rPr>
        <w:t xml:space="preserve">otion </w:t>
      </w:r>
      <w:r w:rsidR="00045A1F">
        <w:rPr>
          <w:rFonts w:hint="eastAsia"/>
          <w:b/>
          <w:bCs/>
          <w:sz w:val="21"/>
          <w:highlight w:val="green"/>
          <w:lang w:eastAsia="ja-JP"/>
        </w:rPr>
        <w:t>was accepted</w:t>
      </w:r>
      <w:r w:rsidR="00045A1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65F08" w:rsidRDefault="00785487" w:rsidP="0014550F">
      <w:pPr>
        <w:numPr>
          <w:ilvl w:val="2"/>
          <w:numId w:val="2"/>
        </w:numPr>
        <w:rPr>
          <w:b/>
          <w:sz w:val="21"/>
          <w:highlight w:val="yellow"/>
        </w:rPr>
      </w:pPr>
      <w:r>
        <w:rPr>
          <w:rFonts w:hint="eastAsia"/>
          <w:b/>
          <w:sz w:val="21"/>
          <w:highlight w:val="yellow"/>
          <w:lang w:eastAsia="ja-JP"/>
        </w:rPr>
        <w:t xml:space="preserve"> </w:t>
      </w:r>
      <w:r w:rsidR="00E65F08">
        <w:rPr>
          <w:rFonts w:hint="eastAsia"/>
          <w:b/>
          <w:sz w:val="21"/>
          <w:highlight w:val="yellow"/>
          <w:lang w:eastAsia="ja-JP"/>
        </w:rPr>
        <w:t>CR Motion #13</w:t>
      </w:r>
      <w:r w:rsidR="0014550F">
        <w:rPr>
          <w:rFonts w:hint="eastAsia"/>
          <w:b/>
          <w:sz w:val="21"/>
          <w:highlight w:val="yellow"/>
          <w:lang w:eastAsia="ja-JP"/>
        </w:rPr>
        <w:t>1</w:t>
      </w:r>
      <w:r w:rsidR="00E65F08">
        <w:rPr>
          <w:rFonts w:hint="eastAsia"/>
          <w:b/>
          <w:sz w:val="21"/>
          <w:highlight w:val="yellow"/>
          <w:lang w:eastAsia="ja-JP"/>
        </w:rPr>
        <w:t xml:space="preserve"> (SR)</w:t>
      </w:r>
      <w:r w:rsidR="0014550F">
        <w:rPr>
          <w:rFonts w:hint="eastAsia"/>
          <w:b/>
          <w:sz w:val="21"/>
          <w:highlight w:val="yellow"/>
          <w:lang w:eastAsia="ja-JP"/>
        </w:rPr>
        <w:t xml:space="preserve">: </w:t>
      </w:r>
      <w:r w:rsidR="00050674" w:rsidRPr="00050674">
        <w:rPr>
          <w:b/>
          <w:bCs/>
          <w:sz w:val="21"/>
          <w:highlight w:val="yellow"/>
        </w:rPr>
        <w:t>Move to accept resolutions to CIDs</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CIDs 187, 224, 803, 1233, 1578, 1579, 2284, 2433, 2666, 2912, 2915, 2916, 2917 in doc </w:t>
      </w:r>
      <w:r w:rsidRPr="00E65F08">
        <w:rPr>
          <w:b/>
          <w:bCs/>
          <w:sz w:val="21"/>
          <w:highlight w:val="yellow"/>
        </w:rPr>
        <w:t>11-16/1337r0</w:t>
      </w:r>
      <w:r w:rsidRPr="00E65F08">
        <w:rPr>
          <w:b/>
          <w:sz w:val="21"/>
          <w:highlight w:val="yellow"/>
        </w:rPr>
        <w:t>.</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CIDs 448, 833, and 1232 in doc </w:t>
      </w:r>
      <w:r w:rsidRPr="00E65F08">
        <w:rPr>
          <w:b/>
          <w:bCs/>
          <w:sz w:val="21"/>
          <w:highlight w:val="yellow"/>
        </w:rPr>
        <w:t>11-16/1430r0</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 2492 as provided in submission </w:t>
      </w:r>
      <w:r w:rsidRPr="00E65F08">
        <w:rPr>
          <w:b/>
          <w:bCs/>
          <w:sz w:val="21"/>
          <w:highlight w:val="yellow"/>
        </w:rPr>
        <w:t>11-16/1450r0</w:t>
      </w:r>
      <w:r w:rsidRPr="00E65F08">
        <w:rPr>
          <w:b/>
          <w:sz w:val="21"/>
          <w:highlight w:val="yellow"/>
        </w:rPr>
        <w:t xml:space="preserve"> and to modify the 802.11ax draft amendment as shown in the submission</w:t>
      </w:r>
    </w:p>
    <w:p w:rsidR="00E65F08" w:rsidRPr="00E65F08" w:rsidRDefault="006136D6" w:rsidP="006136D6">
      <w:pPr>
        <w:numPr>
          <w:ilvl w:val="4"/>
          <w:numId w:val="23"/>
        </w:numPr>
        <w:ind w:left="2268" w:hanging="425"/>
        <w:rPr>
          <w:b/>
          <w:sz w:val="21"/>
          <w:highlight w:val="yellow"/>
        </w:rPr>
      </w:pPr>
      <w:r w:rsidRPr="00E65F08">
        <w:rPr>
          <w:b/>
          <w:sz w:val="21"/>
          <w:highlight w:val="yellow"/>
        </w:rPr>
        <w:t xml:space="preserve">CID 2719 and to modify (adding text to the end of section 25.9.2.1 on page 153 line 15) the 802.11ax draft amendment as proposed in submission </w:t>
      </w:r>
      <w:r w:rsidRPr="00E65F08">
        <w:rPr>
          <w:b/>
          <w:bCs/>
          <w:sz w:val="21"/>
          <w:highlight w:val="yellow"/>
        </w:rPr>
        <w:t>11-16/1440r4</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 xml:space="preserve">Sameer </w:t>
      </w:r>
      <w:r w:rsidR="00E65F08">
        <w:rPr>
          <w:rFonts w:hint="eastAsia"/>
          <w:b/>
          <w:sz w:val="21"/>
          <w:highlight w:val="yellow"/>
          <w:lang w:eastAsia="ja-JP"/>
        </w:rPr>
        <w:t>Alfred Asterjadhi</w:t>
      </w:r>
      <w:r w:rsidR="0014550F">
        <w:rPr>
          <w:rFonts w:hint="eastAsia"/>
          <w:b/>
          <w:sz w:val="21"/>
          <w:highlight w:val="yellow"/>
          <w:lang w:eastAsia="ja-JP"/>
        </w:rPr>
        <w:t xml:space="preserve">, Seconded by </w:t>
      </w:r>
      <w:r w:rsidR="00E65F08">
        <w:rPr>
          <w:rFonts w:hint="eastAsia"/>
          <w:b/>
          <w:sz w:val="21"/>
          <w:highlight w:val="yellow"/>
          <w:lang w:eastAsia="ja-JP"/>
        </w:rPr>
        <w:t>Po-Kai Huang</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050674" w:rsidP="0014550F">
      <w:pPr>
        <w:numPr>
          <w:ilvl w:val="3"/>
          <w:numId w:val="2"/>
        </w:numPr>
        <w:rPr>
          <w:b/>
          <w:sz w:val="21"/>
          <w:highlight w:val="green"/>
        </w:rPr>
      </w:pPr>
      <w:r>
        <w:rPr>
          <w:rFonts w:hint="eastAsia"/>
          <w:b/>
          <w:sz w:val="21"/>
          <w:highlight w:val="green"/>
          <w:lang w:eastAsia="ja-JP"/>
        </w:rPr>
        <w:t xml:space="preserve"> </w:t>
      </w:r>
      <w:r w:rsidR="0014550F" w:rsidRPr="00D8301F">
        <w:rPr>
          <w:rFonts w:hint="eastAsia"/>
          <w:b/>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65F08" w:rsidRDefault="00785487" w:rsidP="0014550F">
      <w:pPr>
        <w:numPr>
          <w:ilvl w:val="2"/>
          <w:numId w:val="2"/>
        </w:numPr>
        <w:rPr>
          <w:b/>
          <w:sz w:val="21"/>
          <w:highlight w:val="yellow"/>
        </w:rPr>
      </w:pPr>
      <w:r>
        <w:rPr>
          <w:rFonts w:hint="eastAsia"/>
          <w:b/>
          <w:sz w:val="21"/>
          <w:highlight w:val="yellow"/>
          <w:lang w:eastAsia="ja-JP"/>
        </w:rPr>
        <w:t xml:space="preserve"> </w:t>
      </w:r>
      <w:r w:rsidR="00050674">
        <w:rPr>
          <w:rFonts w:hint="eastAsia"/>
          <w:b/>
          <w:sz w:val="21"/>
          <w:highlight w:val="yellow"/>
          <w:lang w:eastAsia="ja-JP"/>
        </w:rPr>
        <w:t>CR Motion #</w:t>
      </w:r>
      <w:r w:rsidR="00E65F08">
        <w:rPr>
          <w:rFonts w:hint="eastAsia"/>
          <w:b/>
          <w:sz w:val="21"/>
          <w:highlight w:val="yellow"/>
          <w:lang w:eastAsia="ja-JP"/>
        </w:rPr>
        <w:t>13</w:t>
      </w:r>
      <w:r w:rsidR="0014550F">
        <w:rPr>
          <w:rFonts w:hint="eastAsia"/>
          <w:b/>
          <w:sz w:val="21"/>
          <w:highlight w:val="yellow"/>
          <w:lang w:eastAsia="ja-JP"/>
        </w:rPr>
        <w:t>2</w:t>
      </w:r>
      <w:r w:rsidR="00E65F08">
        <w:rPr>
          <w:rFonts w:hint="eastAsia"/>
          <w:b/>
          <w:sz w:val="21"/>
          <w:highlight w:val="yellow"/>
          <w:lang w:eastAsia="ja-JP"/>
        </w:rPr>
        <w:t xml:space="preserve"> (SR)</w:t>
      </w:r>
      <w:r w:rsidR="0014550F">
        <w:rPr>
          <w:rFonts w:hint="eastAsia"/>
          <w:b/>
          <w:sz w:val="21"/>
          <w:highlight w:val="yellow"/>
          <w:lang w:eastAsia="ja-JP"/>
        </w:rPr>
        <w:t xml:space="preserve">: </w:t>
      </w:r>
      <w:r w:rsidR="00050674" w:rsidRPr="00050674">
        <w:rPr>
          <w:b/>
          <w:bCs/>
          <w:sz w:val="21"/>
          <w:highlight w:val="yellow"/>
        </w:rPr>
        <w:t>Move to accept resolutions to CIDs</w:t>
      </w:r>
    </w:p>
    <w:p w:rsidR="00E65F08" w:rsidRPr="00050674" w:rsidRDefault="00E65F08" w:rsidP="00E65F08">
      <w:pPr>
        <w:numPr>
          <w:ilvl w:val="4"/>
          <w:numId w:val="2"/>
        </w:numPr>
        <w:ind w:left="2127" w:hanging="284"/>
        <w:rPr>
          <w:b/>
          <w:sz w:val="21"/>
          <w:highlight w:val="yellow"/>
        </w:rPr>
      </w:pPr>
      <w:r w:rsidRPr="00E65F08">
        <w:rPr>
          <w:b/>
          <w:bCs/>
          <w:sz w:val="21"/>
          <w:highlight w:val="yellow"/>
        </w:rPr>
        <w:t xml:space="preserve">CID 944, 64, and 2911 in doc 11-16/1476r6  with the </w:t>
      </w:r>
      <w:proofErr w:type="spellStart"/>
      <w:r w:rsidRPr="00E65F08">
        <w:rPr>
          <w:b/>
          <w:bCs/>
          <w:sz w:val="21"/>
          <w:highlight w:val="yellow"/>
        </w:rPr>
        <w:t>exeption</w:t>
      </w:r>
      <w:proofErr w:type="spellEnd"/>
      <w:r w:rsidRPr="00E65F08">
        <w:rPr>
          <w:b/>
          <w:bCs/>
          <w:sz w:val="21"/>
          <w:highlight w:val="yellow"/>
        </w:rPr>
        <w:t xml:space="preserve"> that 11-16/1476r6 replaces 11-16/: 461476r4 in the resolution</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Moved by </w:t>
      </w:r>
      <w:r w:rsidR="00E65F08">
        <w:rPr>
          <w:rFonts w:hint="eastAsia"/>
          <w:b/>
          <w:sz w:val="21"/>
          <w:highlight w:val="yellow"/>
          <w:lang w:eastAsia="ja-JP"/>
        </w:rPr>
        <w:t>VK Jones</w:t>
      </w:r>
      <w:r w:rsidR="0014550F">
        <w:rPr>
          <w:rFonts w:hint="eastAsia"/>
          <w:b/>
          <w:sz w:val="21"/>
          <w:highlight w:val="yellow"/>
          <w:lang w:eastAsia="ja-JP"/>
        </w:rPr>
        <w:t xml:space="preserve">, Seconded by </w:t>
      </w:r>
      <w:r w:rsidR="00E65F08">
        <w:rPr>
          <w:rFonts w:hint="eastAsia"/>
          <w:b/>
          <w:sz w:val="21"/>
          <w:highlight w:val="yellow"/>
          <w:lang w:eastAsia="ja-JP"/>
        </w:rPr>
        <w:t>Ron Porat</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5C2A06">
        <w:rPr>
          <w:rFonts w:hint="eastAsia"/>
          <w:b/>
          <w:sz w:val="21"/>
          <w:highlight w:val="yellow"/>
          <w:lang w:eastAsia="ja-JP"/>
        </w:rPr>
        <w:t>Discussion</w:t>
      </w:r>
    </w:p>
    <w:p w:rsidR="005C2A06" w:rsidRDefault="005C2A06" w:rsidP="005C2A06">
      <w:pPr>
        <w:numPr>
          <w:ilvl w:val="4"/>
          <w:numId w:val="2"/>
        </w:numPr>
        <w:rPr>
          <w:b/>
          <w:sz w:val="21"/>
          <w:highlight w:val="yellow"/>
        </w:rPr>
      </w:pPr>
      <w:r>
        <w:rPr>
          <w:rFonts w:hint="eastAsia"/>
          <w:b/>
          <w:sz w:val="21"/>
          <w:highlight w:val="yellow"/>
          <w:lang w:eastAsia="ja-JP"/>
        </w:rPr>
        <w:t>A member asked to table this motion since there are so many additions to the current draft.</w:t>
      </w:r>
    </w:p>
    <w:p w:rsidR="00700E7D" w:rsidRDefault="00700E7D" w:rsidP="005C2A06">
      <w:pPr>
        <w:numPr>
          <w:ilvl w:val="4"/>
          <w:numId w:val="2"/>
        </w:numPr>
        <w:rPr>
          <w:b/>
          <w:sz w:val="21"/>
          <w:highlight w:val="yellow"/>
        </w:rPr>
      </w:pPr>
      <w:r>
        <w:rPr>
          <w:rFonts w:hint="eastAsia"/>
          <w:b/>
          <w:sz w:val="21"/>
          <w:highlight w:val="yellow"/>
          <w:lang w:eastAsia="ja-JP"/>
        </w:rPr>
        <w:t>The presenter replied that this document contains resolutions for the CIDs 944, 64 and 2911, and proposed text discussed in SR ad hoc in the simplest way.</w:t>
      </w:r>
    </w:p>
    <w:p w:rsidR="00700E7D" w:rsidRDefault="00700E7D" w:rsidP="005C2A06">
      <w:pPr>
        <w:numPr>
          <w:ilvl w:val="4"/>
          <w:numId w:val="2"/>
        </w:numPr>
        <w:rPr>
          <w:b/>
          <w:sz w:val="21"/>
          <w:highlight w:val="yellow"/>
        </w:rPr>
      </w:pPr>
      <w:r>
        <w:rPr>
          <w:rFonts w:hint="eastAsia"/>
          <w:b/>
          <w:sz w:val="21"/>
          <w:highlight w:val="yellow"/>
          <w:lang w:eastAsia="ja-JP"/>
        </w:rPr>
        <w:t xml:space="preserve">The previous commenter withdraws the motion to table, but recommends </w:t>
      </w:r>
      <w:proofErr w:type="gramStart"/>
      <w:r>
        <w:rPr>
          <w:rFonts w:hint="eastAsia"/>
          <w:b/>
          <w:sz w:val="21"/>
          <w:highlight w:val="yellow"/>
          <w:lang w:eastAsia="ja-JP"/>
        </w:rPr>
        <w:t>to vote</w:t>
      </w:r>
      <w:proofErr w:type="gramEnd"/>
      <w:r>
        <w:rPr>
          <w:rFonts w:hint="eastAsia"/>
          <w:b/>
          <w:sz w:val="21"/>
          <w:highlight w:val="yellow"/>
          <w:lang w:eastAsia="ja-JP"/>
        </w:rPr>
        <w:t xml:space="preserve"> No on this motion.</w:t>
      </w:r>
    </w:p>
    <w:p w:rsidR="00700E7D" w:rsidRDefault="00700E7D" w:rsidP="005C2A06">
      <w:pPr>
        <w:numPr>
          <w:ilvl w:val="4"/>
          <w:numId w:val="2"/>
        </w:numPr>
        <w:rPr>
          <w:b/>
          <w:sz w:val="21"/>
          <w:highlight w:val="yellow"/>
        </w:rPr>
      </w:pPr>
      <w:r>
        <w:rPr>
          <w:rFonts w:hint="eastAsia"/>
          <w:b/>
          <w:sz w:val="21"/>
          <w:highlight w:val="yellow"/>
          <w:lang w:eastAsia="ja-JP"/>
        </w:rPr>
        <w:t>This motion is determined to be a recorded vote.</w:t>
      </w:r>
    </w:p>
    <w:p w:rsidR="00700E7D" w:rsidRDefault="00050674" w:rsidP="00700E7D">
      <w:pPr>
        <w:numPr>
          <w:ilvl w:val="3"/>
          <w:numId w:val="2"/>
        </w:numPr>
        <w:rPr>
          <w:b/>
          <w:sz w:val="21"/>
          <w:highlight w:val="red"/>
        </w:rPr>
      </w:pPr>
      <w:r w:rsidRPr="00E65F08">
        <w:rPr>
          <w:rFonts w:hint="eastAsia"/>
          <w:b/>
          <w:sz w:val="21"/>
          <w:highlight w:val="red"/>
          <w:lang w:eastAsia="ja-JP"/>
        </w:rPr>
        <w:t xml:space="preserve"> </w:t>
      </w:r>
      <w:r w:rsidR="0014550F" w:rsidRPr="00E65F08">
        <w:rPr>
          <w:rFonts w:hint="eastAsia"/>
          <w:b/>
          <w:sz w:val="21"/>
          <w:highlight w:val="red"/>
          <w:lang w:eastAsia="ja-JP"/>
        </w:rPr>
        <w:t xml:space="preserve">Result: </w:t>
      </w:r>
      <w:r w:rsidR="00E65F08" w:rsidRPr="00E65F08">
        <w:rPr>
          <w:rFonts w:hint="eastAsia"/>
          <w:b/>
          <w:bCs/>
          <w:sz w:val="21"/>
          <w:highlight w:val="red"/>
          <w:lang w:eastAsia="ja-JP"/>
        </w:rPr>
        <w:t>Y/N/A = 46/29/38, motion fails</w:t>
      </w:r>
      <w:r w:rsidRPr="00E65F08">
        <w:rPr>
          <w:rFonts w:hint="eastAsia"/>
          <w:b/>
          <w:bCs/>
          <w:sz w:val="21"/>
          <w:highlight w:val="red"/>
          <w:lang w:eastAsia="ja-JP"/>
        </w:rPr>
        <w:t>.</w:t>
      </w:r>
    </w:p>
    <w:p w:rsidR="00700E7D" w:rsidRPr="00700E7D" w:rsidRDefault="00700E7D" w:rsidP="00700E7D">
      <w:pPr>
        <w:numPr>
          <w:ilvl w:val="4"/>
          <w:numId w:val="2"/>
        </w:numPr>
        <w:rPr>
          <w:sz w:val="21"/>
        </w:rPr>
      </w:pPr>
      <w:r w:rsidRPr="00700E7D">
        <w:rPr>
          <w:rFonts w:hint="eastAsia"/>
          <w:sz w:val="21"/>
          <w:lang w:eastAsia="ja-JP"/>
        </w:rPr>
        <w:t>The vote record is available in the Annex B of this document.</w:t>
      </w:r>
    </w:p>
    <w:p w:rsidR="0014550F" w:rsidRDefault="0014550F" w:rsidP="00E83A62">
      <w:pPr>
        <w:pBdr>
          <w:bottom w:val="double" w:sz="6" w:space="1" w:color="auto"/>
        </w:pBdr>
        <w:ind w:left="425"/>
        <w:rPr>
          <w:b/>
          <w:sz w:val="21"/>
          <w:highlight w:val="yellow"/>
          <w:lang w:eastAsia="ja-JP"/>
        </w:rPr>
      </w:pPr>
    </w:p>
    <w:p w:rsidR="0014550F" w:rsidRDefault="0014550F" w:rsidP="0014550F">
      <w:pPr>
        <w:rPr>
          <w:b/>
          <w:sz w:val="21"/>
          <w:highlight w:val="yellow"/>
          <w:lang w:eastAsia="ja-JP"/>
        </w:rPr>
      </w:pPr>
    </w:p>
    <w:p w:rsidR="00E83A62" w:rsidRPr="00E83A62" w:rsidRDefault="00E83A62" w:rsidP="0014550F">
      <w:pPr>
        <w:numPr>
          <w:ilvl w:val="1"/>
          <w:numId w:val="2"/>
        </w:numPr>
        <w:rPr>
          <w:b/>
          <w:sz w:val="21"/>
          <w:highlight w:val="yellow"/>
        </w:rPr>
      </w:pPr>
      <w:r w:rsidRPr="00E83A62">
        <w:rPr>
          <w:rFonts w:hint="eastAsia"/>
          <w:b/>
          <w:highlight w:val="yellow"/>
          <w:lang w:eastAsia="ja-JP"/>
        </w:rPr>
        <w:t>Motion to reconsider</w:t>
      </w:r>
    </w:p>
    <w:p w:rsidR="0014550F" w:rsidRPr="00785487" w:rsidRDefault="00785487" w:rsidP="0014550F">
      <w:pPr>
        <w:numPr>
          <w:ilvl w:val="2"/>
          <w:numId w:val="2"/>
        </w:numPr>
        <w:rPr>
          <w:b/>
          <w:sz w:val="21"/>
          <w:highlight w:val="yellow"/>
        </w:rPr>
      </w:pPr>
      <w:r>
        <w:rPr>
          <w:rFonts w:hint="eastAsia"/>
          <w:b/>
          <w:sz w:val="21"/>
          <w:highlight w:val="yellow"/>
          <w:lang w:eastAsia="ja-JP"/>
        </w:rPr>
        <w:t xml:space="preserve"> </w:t>
      </w:r>
      <w:r w:rsidR="004C6228" w:rsidRPr="004C6228">
        <w:rPr>
          <w:b/>
          <w:bCs/>
          <w:sz w:val="21"/>
          <w:highlight w:val="yellow"/>
        </w:rPr>
        <w:t>Move to reconsider motion SR-13 on OBSS_PD SR</w:t>
      </w:r>
      <w:r>
        <w:rPr>
          <w:rFonts w:hint="eastAsia"/>
          <w:b/>
          <w:bCs/>
          <w:sz w:val="21"/>
          <w:highlight w:val="yellow"/>
          <w:lang w:eastAsia="ja-JP"/>
        </w:rPr>
        <w:t>.</w:t>
      </w:r>
    </w:p>
    <w:p w:rsidR="00785487" w:rsidRPr="004F4B20" w:rsidRDefault="00785487" w:rsidP="00785487">
      <w:pPr>
        <w:rPr>
          <w:b/>
          <w:sz w:val="21"/>
          <w:highlight w:val="yellow"/>
        </w:rPr>
      </w:pPr>
    </w:p>
    <w:p w:rsidR="0014550F" w:rsidRDefault="00785487" w:rsidP="001215BE">
      <w:pPr>
        <w:numPr>
          <w:ilvl w:val="3"/>
          <w:numId w:val="2"/>
        </w:numPr>
        <w:ind w:left="1843" w:hanging="709"/>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4C6228">
        <w:rPr>
          <w:rFonts w:hint="eastAsia"/>
          <w:b/>
          <w:sz w:val="21"/>
          <w:highlight w:val="yellow"/>
          <w:lang w:eastAsia="ja-JP"/>
        </w:rPr>
        <w:t>Sriram Venkateswaran</w:t>
      </w:r>
      <w:r w:rsidR="0014550F">
        <w:rPr>
          <w:rFonts w:hint="eastAsia"/>
          <w:b/>
          <w:sz w:val="21"/>
          <w:highlight w:val="yellow"/>
          <w:lang w:eastAsia="ja-JP"/>
        </w:rPr>
        <w:t>,</w:t>
      </w:r>
      <w:r>
        <w:rPr>
          <w:rFonts w:hint="eastAsia"/>
          <w:b/>
          <w:sz w:val="21"/>
          <w:highlight w:val="yellow"/>
          <w:lang w:eastAsia="ja-JP"/>
        </w:rPr>
        <w:t xml:space="preserve"> Seconded </w:t>
      </w:r>
      <w:r w:rsidR="004C6228">
        <w:rPr>
          <w:rFonts w:hint="eastAsia"/>
          <w:b/>
          <w:sz w:val="21"/>
          <w:highlight w:val="yellow"/>
          <w:lang w:eastAsia="ja-JP"/>
        </w:rPr>
        <w:t>Saishankar Nandagopalan</w:t>
      </w:r>
      <w:r w:rsidR="0014550F">
        <w:rPr>
          <w:rFonts w:hint="eastAsia"/>
          <w:b/>
          <w:sz w:val="21"/>
          <w:highlight w:val="yellow"/>
          <w:lang w:eastAsia="ja-JP"/>
        </w:rPr>
        <w:t>.</w:t>
      </w:r>
    </w:p>
    <w:p w:rsidR="001215BE" w:rsidRPr="001215BE" w:rsidRDefault="001215BE" w:rsidP="001215BE">
      <w:pPr>
        <w:pStyle w:val="ae"/>
        <w:numPr>
          <w:ilvl w:val="0"/>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0"/>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0"/>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0"/>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0"/>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1"/>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1"/>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2"/>
          <w:numId w:val="26"/>
        </w:numPr>
        <w:ind w:leftChars="0"/>
        <w:rPr>
          <w:rFonts w:ascii="Times New Roman" w:eastAsia="ＭＳ 明朝" w:hAnsi="Times New Roman" w:cs="Times New Roman" w:hint="eastAsia"/>
          <w:b/>
          <w:vanish/>
          <w:sz w:val="21"/>
          <w:szCs w:val="20"/>
          <w:highlight w:val="yellow"/>
        </w:rPr>
      </w:pPr>
    </w:p>
    <w:p w:rsidR="001215BE" w:rsidRPr="001215BE" w:rsidRDefault="001215BE" w:rsidP="001215BE">
      <w:pPr>
        <w:pStyle w:val="ae"/>
        <w:numPr>
          <w:ilvl w:val="3"/>
          <w:numId w:val="26"/>
        </w:numPr>
        <w:ind w:leftChars="0"/>
        <w:rPr>
          <w:rFonts w:ascii="Times New Roman" w:eastAsia="ＭＳ 明朝" w:hAnsi="Times New Roman" w:cs="Times New Roman" w:hint="eastAsia"/>
          <w:b/>
          <w:vanish/>
          <w:sz w:val="21"/>
          <w:szCs w:val="20"/>
          <w:highlight w:val="yellow"/>
        </w:rPr>
      </w:pPr>
    </w:p>
    <w:p w:rsidR="0014550F" w:rsidRDefault="005C2A06" w:rsidP="001215BE">
      <w:pPr>
        <w:numPr>
          <w:ilvl w:val="4"/>
          <w:numId w:val="26"/>
        </w:numPr>
        <w:rPr>
          <w:b/>
          <w:sz w:val="21"/>
          <w:highlight w:val="yellow"/>
        </w:rPr>
      </w:pPr>
      <w:r>
        <w:rPr>
          <w:rFonts w:hint="eastAsia"/>
          <w:b/>
          <w:sz w:val="21"/>
          <w:highlight w:val="yellow"/>
          <w:lang w:eastAsia="ja-JP"/>
        </w:rPr>
        <w:t xml:space="preserve"> </w:t>
      </w:r>
      <w:r w:rsidR="004C6228">
        <w:rPr>
          <w:rFonts w:hint="eastAsia"/>
          <w:b/>
          <w:sz w:val="21"/>
          <w:highlight w:val="yellow"/>
          <w:lang w:eastAsia="ja-JP"/>
        </w:rPr>
        <w:t>Discussion</w:t>
      </w:r>
    </w:p>
    <w:p w:rsidR="004C6228" w:rsidRDefault="004C6228" w:rsidP="004C6228">
      <w:pPr>
        <w:numPr>
          <w:ilvl w:val="4"/>
          <w:numId w:val="2"/>
        </w:numPr>
        <w:rPr>
          <w:b/>
          <w:sz w:val="21"/>
          <w:highlight w:val="yellow"/>
        </w:rPr>
      </w:pPr>
      <w:r>
        <w:rPr>
          <w:rFonts w:hint="eastAsia"/>
          <w:b/>
          <w:sz w:val="21"/>
          <w:highlight w:val="yellow"/>
          <w:lang w:eastAsia="ja-JP"/>
        </w:rPr>
        <w:t xml:space="preserve">A member mentioned that this is out of order. The mover mentioned that he voted </w:t>
      </w:r>
      <w:r>
        <w:rPr>
          <w:b/>
          <w:sz w:val="21"/>
          <w:highlight w:val="yellow"/>
          <w:lang w:eastAsia="ja-JP"/>
        </w:rPr>
        <w:t>“</w:t>
      </w:r>
      <w:r>
        <w:rPr>
          <w:rFonts w:hint="eastAsia"/>
          <w:b/>
          <w:sz w:val="21"/>
          <w:highlight w:val="yellow"/>
          <w:lang w:eastAsia="ja-JP"/>
        </w:rPr>
        <w:t>No</w:t>
      </w:r>
      <w:r>
        <w:rPr>
          <w:b/>
          <w:sz w:val="21"/>
          <w:highlight w:val="yellow"/>
          <w:lang w:eastAsia="ja-JP"/>
        </w:rPr>
        <w:t>”</w:t>
      </w:r>
      <w:r>
        <w:rPr>
          <w:rFonts w:hint="eastAsia"/>
          <w:b/>
          <w:sz w:val="21"/>
          <w:highlight w:val="yellow"/>
          <w:lang w:eastAsia="ja-JP"/>
        </w:rPr>
        <w:t xml:space="preserve"> for the SR motion #</w:t>
      </w:r>
      <w:proofErr w:type="gramStart"/>
      <w:r>
        <w:rPr>
          <w:rFonts w:hint="eastAsia"/>
          <w:b/>
          <w:sz w:val="21"/>
          <w:highlight w:val="yellow"/>
          <w:lang w:eastAsia="ja-JP"/>
        </w:rPr>
        <w:t>13,</w:t>
      </w:r>
      <w:proofErr w:type="gramEnd"/>
      <w:r>
        <w:rPr>
          <w:rFonts w:hint="eastAsia"/>
          <w:b/>
          <w:sz w:val="21"/>
          <w:highlight w:val="yellow"/>
          <w:lang w:eastAsia="ja-JP"/>
        </w:rPr>
        <w:t xml:space="preserve"> however it is worth to reconsider.</w:t>
      </w:r>
    </w:p>
    <w:p w:rsidR="005C2A06" w:rsidRDefault="005C2A06" w:rsidP="001215BE">
      <w:pPr>
        <w:numPr>
          <w:ilvl w:val="3"/>
          <w:numId w:val="26"/>
        </w:numPr>
        <w:rPr>
          <w:b/>
          <w:sz w:val="21"/>
          <w:highlight w:val="green"/>
          <w:lang w:eastAsia="ja-JP"/>
        </w:rPr>
      </w:pPr>
      <w:r w:rsidRPr="005C2A06">
        <w:rPr>
          <w:rFonts w:hint="eastAsia"/>
          <w:b/>
          <w:sz w:val="21"/>
          <w:highlight w:val="green"/>
          <w:lang w:eastAsia="ja-JP"/>
        </w:rPr>
        <w:t xml:space="preserve"> Result: Motion to reconsider passed with no objection.</w:t>
      </w:r>
    </w:p>
    <w:p w:rsidR="005C2A06" w:rsidRPr="001215BE" w:rsidRDefault="005C2A06" w:rsidP="005C2A06">
      <w:pPr>
        <w:numPr>
          <w:ilvl w:val="3"/>
          <w:numId w:val="26"/>
        </w:numPr>
        <w:rPr>
          <w:rFonts w:hint="eastAsia"/>
          <w:sz w:val="21"/>
          <w:lang w:eastAsia="ja-JP"/>
        </w:rPr>
      </w:pPr>
      <w:r w:rsidRPr="001215BE">
        <w:rPr>
          <w:rFonts w:hint="eastAsia"/>
          <w:sz w:val="21"/>
          <w:lang w:eastAsia="ja-JP"/>
        </w:rPr>
        <w:t xml:space="preserve"> Go back to the main motion</w:t>
      </w:r>
    </w:p>
    <w:p w:rsidR="001215BE" w:rsidRDefault="001215BE" w:rsidP="001215BE">
      <w:pPr>
        <w:rPr>
          <w:b/>
          <w:sz w:val="21"/>
          <w:lang w:eastAsia="ja-JP"/>
        </w:rPr>
      </w:pPr>
    </w:p>
    <w:p w:rsidR="005C2A06" w:rsidRDefault="005C2A06" w:rsidP="005C2A06">
      <w:pPr>
        <w:numPr>
          <w:ilvl w:val="3"/>
          <w:numId w:val="26"/>
        </w:numPr>
        <w:rPr>
          <w:b/>
          <w:sz w:val="21"/>
          <w:lang w:eastAsia="ja-JP"/>
        </w:rPr>
      </w:pPr>
      <w:r>
        <w:rPr>
          <w:rFonts w:hint="eastAsia"/>
          <w:b/>
          <w:sz w:val="21"/>
          <w:lang w:eastAsia="ja-JP"/>
        </w:rPr>
        <w:t xml:space="preserve"> Discussion </w:t>
      </w:r>
      <w:r>
        <w:rPr>
          <w:b/>
          <w:sz w:val="21"/>
          <w:lang w:eastAsia="ja-JP"/>
        </w:rPr>
        <w:t>–</w:t>
      </w:r>
      <w:r>
        <w:rPr>
          <w:rFonts w:hint="eastAsia"/>
          <w:b/>
          <w:sz w:val="21"/>
          <w:lang w:eastAsia="ja-JP"/>
        </w:rPr>
        <w:t xml:space="preserve"> No discussion.</w:t>
      </w:r>
    </w:p>
    <w:p w:rsidR="005C2A06" w:rsidRDefault="005C2A06" w:rsidP="005C2A06">
      <w:pPr>
        <w:numPr>
          <w:ilvl w:val="3"/>
          <w:numId w:val="26"/>
        </w:numPr>
        <w:rPr>
          <w:b/>
          <w:sz w:val="21"/>
          <w:highlight w:val="red"/>
          <w:lang w:eastAsia="ja-JP"/>
        </w:rPr>
      </w:pPr>
      <w:r>
        <w:rPr>
          <w:rFonts w:hint="eastAsia"/>
          <w:b/>
          <w:sz w:val="21"/>
          <w:lang w:eastAsia="ja-JP"/>
        </w:rPr>
        <w:t xml:space="preserve"> </w:t>
      </w:r>
      <w:r w:rsidRPr="005C2A06">
        <w:rPr>
          <w:rFonts w:hint="eastAsia"/>
          <w:b/>
          <w:sz w:val="21"/>
          <w:highlight w:val="red"/>
          <w:lang w:eastAsia="ja-JP"/>
        </w:rPr>
        <w:t>Result: Y/N/A = 46/18/38, motion fails (&lt;75%)</w:t>
      </w:r>
    </w:p>
    <w:p w:rsidR="00700E7D" w:rsidRPr="00700E7D" w:rsidRDefault="00700E7D" w:rsidP="00700E7D">
      <w:pPr>
        <w:numPr>
          <w:ilvl w:val="4"/>
          <w:numId w:val="31"/>
        </w:numPr>
        <w:rPr>
          <w:sz w:val="21"/>
          <w:lang w:eastAsia="ja-JP"/>
        </w:rPr>
      </w:pPr>
      <w:r w:rsidRPr="00700E7D">
        <w:rPr>
          <w:rFonts w:hint="eastAsia"/>
          <w:sz w:val="21"/>
          <w:lang w:eastAsia="ja-JP"/>
        </w:rPr>
        <w:t>The vote record is available in the Annex C of this document.</w:t>
      </w:r>
    </w:p>
    <w:p w:rsidR="0014550F" w:rsidRPr="00700E7D" w:rsidRDefault="0014550F" w:rsidP="00E83A62">
      <w:pPr>
        <w:pBdr>
          <w:bottom w:val="double" w:sz="6" w:space="1" w:color="auto"/>
        </w:pBdr>
        <w:ind w:left="425"/>
        <w:rPr>
          <w:sz w:val="21"/>
          <w:highlight w:val="yellow"/>
          <w:lang w:eastAsia="ja-JP"/>
        </w:rPr>
      </w:pPr>
    </w:p>
    <w:p w:rsidR="0014550F" w:rsidRDefault="0014550F" w:rsidP="0014550F">
      <w:pPr>
        <w:rPr>
          <w:b/>
          <w:sz w:val="21"/>
          <w:highlight w:val="yellow"/>
          <w:lang w:eastAsia="ja-JP"/>
        </w:rPr>
      </w:pPr>
    </w:p>
    <w:p w:rsidR="00E83A62" w:rsidRPr="00E83A62" w:rsidRDefault="00E83A62" w:rsidP="0014550F">
      <w:pPr>
        <w:numPr>
          <w:ilvl w:val="1"/>
          <w:numId w:val="2"/>
        </w:numPr>
        <w:rPr>
          <w:b/>
          <w:sz w:val="21"/>
          <w:highlight w:val="yellow"/>
        </w:rPr>
      </w:pPr>
      <w:r w:rsidRPr="00E83A62">
        <w:rPr>
          <w:rFonts w:hint="eastAsia"/>
          <w:b/>
          <w:highlight w:val="yellow"/>
          <w:lang w:eastAsia="ja-JP"/>
        </w:rPr>
        <w:t>WG Motions</w:t>
      </w:r>
    </w:p>
    <w:p w:rsidR="00E65F08" w:rsidRPr="00E65F08" w:rsidRDefault="00E65F08" w:rsidP="00E65F08">
      <w:pPr>
        <w:numPr>
          <w:ilvl w:val="2"/>
          <w:numId w:val="2"/>
        </w:numPr>
        <w:rPr>
          <w:b/>
          <w:bCs/>
          <w:sz w:val="21"/>
          <w:highlight w:val="yellow"/>
        </w:rPr>
      </w:pPr>
      <w:r>
        <w:rPr>
          <w:rFonts w:hint="eastAsia"/>
          <w:b/>
          <w:sz w:val="21"/>
          <w:highlight w:val="yellow"/>
          <w:lang w:eastAsia="ja-JP"/>
        </w:rPr>
        <w:t>WG LB</w:t>
      </w:r>
      <w:r w:rsidR="00785487">
        <w:rPr>
          <w:rFonts w:hint="eastAsia"/>
          <w:b/>
          <w:sz w:val="21"/>
          <w:highlight w:val="yellow"/>
          <w:lang w:eastAsia="ja-JP"/>
        </w:rPr>
        <w:t xml:space="preserve"> Motion</w:t>
      </w:r>
      <w:r w:rsidR="0014550F">
        <w:rPr>
          <w:rFonts w:hint="eastAsia"/>
          <w:b/>
          <w:sz w:val="21"/>
          <w:highlight w:val="yellow"/>
          <w:lang w:eastAsia="ja-JP"/>
        </w:rPr>
        <w:t xml:space="preserve">: </w:t>
      </w:r>
    </w:p>
    <w:p w:rsidR="00540062" w:rsidRPr="00E65F08" w:rsidRDefault="006136D6" w:rsidP="006136D6">
      <w:pPr>
        <w:numPr>
          <w:ilvl w:val="3"/>
          <w:numId w:val="24"/>
        </w:numPr>
        <w:rPr>
          <w:b/>
          <w:bCs/>
          <w:sz w:val="21"/>
          <w:highlight w:val="yellow"/>
        </w:rPr>
      </w:pPr>
      <w:r w:rsidRPr="00E65F08">
        <w:rPr>
          <w:b/>
          <w:bCs/>
          <w:sz w:val="21"/>
          <w:highlight w:val="yellow"/>
        </w:rPr>
        <w:t>Instruct the editor to prepare TGax Draft D1.0</w:t>
      </w:r>
    </w:p>
    <w:p w:rsidR="00540062" w:rsidRPr="00E65F08" w:rsidRDefault="006136D6" w:rsidP="006136D6">
      <w:pPr>
        <w:numPr>
          <w:ilvl w:val="3"/>
          <w:numId w:val="24"/>
        </w:numPr>
        <w:rPr>
          <w:b/>
          <w:bCs/>
          <w:sz w:val="21"/>
          <w:highlight w:val="yellow"/>
        </w:rPr>
      </w:pPr>
      <w:r w:rsidRPr="00E65F08">
        <w:rPr>
          <w:b/>
          <w:bCs/>
          <w:sz w:val="21"/>
          <w:highlight w:val="yellow"/>
        </w:rPr>
        <w:t>Approve a 30 day Working Group Technical Letter Ballot asking the question “Should TGax Draft 1.0 be forwarded to Sponsor Ballot?”</w:t>
      </w:r>
    </w:p>
    <w:p w:rsidR="00785487" w:rsidRPr="004F4B20"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 </w:t>
      </w:r>
      <w:r w:rsidR="00E65F08">
        <w:rPr>
          <w:rFonts w:hint="eastAsia"/>
          <w:b/>
          <w:sz w:val="21"/>
          <w:highlight w:val="yellow"/>
          <w:lang w:eastAsia="ja-JP"/>
        </w:rPr>
        <w:t>Robert Stacy</w:t>
      </w:r>
      <w:r w:rsidR="0014550F">
        <w:rPr>
          <w:rFonts w:hint="eastAsia"/>
          <w:b/>
          <w:sz w:val="21"/>
          <w:highlight w:val="yellow"/>
          <w:lang w:eastAsia="ja-JP"/>
        </w:rPr>
        <w:t xml:space="preserve">, Seconded by </w:t>
      </w:r>
      <w:proofErr w:type="spellStart"/>
      <w:r w:rsidR="00E65F08">
        <w:rPr>
          <w:rFonts w:hint="eastAsia"/>
          <w:b/>
          <w:sz w:val="21"/>
          <w:highlight w:val="yellow"/>
          <w:lang w:eastAsia="ja-JP"/>
        </w:rPr>
        <w:t>Vinko</w:t>
      </w:r>
      <w:proofErr w:type="spellEnd"/>
      <w:r w:rsidR="00E65F08">
        <w:rPr>
          <w:rFonts w:hint="eastAsia"/>
          <w:b/>
          <w:sz w:val="21"/>
          <w:highlight w:val="yellow"/>
          <w:lang w:eastAsia="ja-JP"/>
        </w:rPr>
        <w:t xml:space="preserve"> Erceg</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E65F08">
        <w:rPr>
          <w:rFonts w:hint="eastAsia"/>
          <w:b/>
          <w:bCs/>
          <w:sz w:val="21"/>
          <w:highlight w:val="green"/>
          <w:lang w:eastAsia="ja-JP"/>
        </w:rPr>
        <w:t>Y/N/A = 89/0/6, motion passes</w:t>
      </w:r>
      <w:r w:rsidR="00785487" w:rsidRPr="00D8301F">
        <w:rPr>
          <w:rFonts w:hint="eastAsia"/>
          <w:b/>
          <w:bCs/>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E65F08" w:rsidP="0014550F">
      <w:pPr>
        <w:numPr>
          <w:ilvl w:val="2"/>
          <w:numId w:val="2"/>
        </w:numPr>
        <w:rPr>
          <w:b/>
          <w:sz w:val="21"/>
          <w:highlight w:val="yellow"/>
        </w:rPr>
      </w:pPr>
      <w:r>
        <w:rPr>
          <w:rFonts w:hint="eastAsia"/>
          <w:b/>
          <w:sz w:val="21"/>
          <w:highlight w:val="yellow"/>
          <w:lang w:eastAsia="ja-JP"/>
        </w:rPr>
        <w:t>Coexistence Assurance Document</w:t>
      </w:r>
      <w:r w:rsidR="0014550F">
        <w:rPr>
          <w:rFonts w:hint="eastAsia"/>
          <w:b/>
          <w:sz w:val="21"/>
          <w:highlight w:val="yellow"/>
          <w:lang w:eastAsia="ja-JP"/>
        </w:rPr>
        <w:t xml:space="preserve">: </w:t>
      </w:r>
      <w:r>
        <w:rPr>
          <w:b/>
          <w:bCs/>
          <w:sz w:val="21"/>
          <w:highlight w:val="yellow"/>
          <w:lang w:val="en-CA"/>
        </w:rPr>
        <w:t xml:space="preserve">Move to </w:t>
      </w:r>
      <w:r>
        <w:rPr>
          <w:rFonts w:hint="eastAsia"/>
          <w:b/>
          <w:bCs/>
          <w:sz w:val="21"/>
          <w:highlight w:val="yellow"/>
          <w:lang w:val="en-CA" w:eastAsia="ja-JP"/>
        </w:rPr>
        <w:t>a</w:t>
      </w:r>
      <w:r w:rsidRPr="00E65F08">
        <w:rPr>
          <w:b/>
          <w:bCs/>
          <w:sz w:val="21"/>
          <w:highlight w:val="yellow"/>
          <w:lang w:val="en-CA"/>
        </w:rPr>
        <w:t>dopt 11-16/1348r2 as coexistence assurance document for 802.11ax amendment.</w:t>
      </w:r>
    </w:p>
    <w:p w:rsidR="00785487" w:rsidRPr="00D315F7"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w:t>
      </w:r>
      <w:r w:rsidR="00E65F08">
        <w:rPr>
          <w:rFonts w:hint="eastAsia"/>
          <w:b/>
          <w:sz w:val="21"/>
          <w:highlight w:val="yellow"/>
          <w:lang w:eastAsia="ja-JP"/>
        </w:rPr>
        <w:t xml:space="preserve"> Robert Stacy</w:t>
      </w:r>
      <w:r w:rsidR="0014550F">
        <w:rPr>
          <w:rFonts w:hint="eastAsia"/>
          <w:b/>
          <w:sz w:val="21"/>
          <w:highlight w:val="yellow"/>
          <w:lang w:eastAsia="ja-JP"/>
        </w:rPr>
        <w:t xml:space="preserve">, Seconded by </w:t>
      </w:r>
      <w:r w:rsidR="00E65F08">
        <w:rPr>
          <w:rFonts w:hint="eastAsia"/>
          <w:b/>
          <w:sz w:val="21"/>
          <w:highlight w:val="yellow"/>
          <w:lang w:eastAsia="ja-JP"/>
        </w:rPr>
        <w:t>Yasuhiko Inoue</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E65F08">
        <w:rPr>
          <w:rFonts w:hint="eastAsia"/>
          <w:b/>
          <w:bCs/>
          <w:sz w:val="21"/>
          <w:highlight w:val="green"/>
          <w:lang w:eastAsia="ja-JP"/>
        </w:rPr>
        <w:t>Y/N/A = 82/0/7, motion passes</w:t>
      </w:r>
      <w:r w:rsidR="00785487" w:rsidRPr="00D8301F">
        <w:rPr>
          <w:rFonts w:hint="eastAsia"/>
          <w:b/>
          <w:bCs/>
          <w:sz w:val="21"/>
          <w:highlight w:val="green"/>
          <w:lang w:eastAsia="ja-JP"/>
        </w:rPr>
        <w:t>.</w:t>
      </w:r>
    </w:p>
    <w:p w:rsidR="00827CCB" w:rsidRDefault="00827CCB" w:rsidP="00827CCB">
      <w:pPr>
        <w:pBdr>
          <w:bottom w:val="double" w:sz="6" w:space="1" w:color="auto"/>
        </w:pBdr>
        <w:ind w:left="425"/>
        <w:rPr>
          <w:b/>
          <w:lang w:eastAsia="ja-JP"/>
        </w:rPr>
      </w:pPr>
    </w:p>
    <w:p w:rsidR="00827CCB" w:rsidRDefault="00827CCB" w:rsidP="00827CCB">
      <w:pPr>
        <w:rPr>
          <w:b/>
          <w:sz w:val="21"/>
          <w:lang w:eastAsia="ja-JP"/>
        </w:rPr>
      </w:pPr>
    </w:p>
    <w:p w:rsidR="00827CCB" w:rsidRDefault="00827CCB" w:rsidP="00827CCB">
      <w:pPr>
        <w:rPr>
          <w:b/>
          <w:sz w:val="21"/>
        </w:rPr>
      </w:pPr>
    </w:p>
    <w:p w:rsidR="00984335" w:rsidRDefault="00984335" w:rsidP="00984335">
      <w:pPr>
        <w:numPr>
          <w:ilvl w:val="0"/>
          <w:numId w:val="2"/>
        </w:numPr>
        <w:rPr>
          <w:b/>
          <w:sz w:val="21"/>
        </w:rPr>
      </w:pPr>
      <w:r>
        <w:rPr>
          <w:rFonts w:hint="eastAsia"/>
          <w:b/>
          <w:sz w:val="21"/>
          <w:lang w:eastAsia="ja-JP"/>
        </w:rPr>
        <w:t>Presentation</w:t>
      </w:r>
    </w:p>
    <w:p w:rsidR="00984335" w:rsidRDefault="00984335" w:rsidP="00984335">
      <w:pPr>
        <w:numPr>
          <w:ilvl w:val="1"/>
          <w:numId w:val="2"/>
        </w:numPr>
        <w:rPr>
          <w:b/>
          <w:sz w:val="21"/>
        </w:rPr>
      </w:pPr>
      <w:r>
        <w:rPr>
          <w:rFonts w:hint="eastAsia"/>
          <w:b/>
          <w:sz w:val="21"/>
          <w:lang w:eastAsia="ja-JP"/>
        </w:rPr>
        <w:t xml:space="preserve">Guido R. </w:t>
      </w:r>
      <w:proofErr w:type="spellStart"/>
      <w:r>
        <w:rPr>
          <w:rFonts w:hint="eastAsia"/>
          <w:b/>
          <w:sz w:val="21"/>
          <w:lang w:eastAsia="ja-JP"/>
        </w:rPr>
        <w:t>Hiertz</w:t>
      </w:r>
      <w:proofErr w:type="spellEnd"/>
      <w:r>
        <w:rPr>
          <w:rFonts w:hint="eastAsia"/>
          <w:b/>
          <w:sz w:val="21"/>
          <w:lang w:eastAsia="ja-JP"/>
        </w:rPr>
        <w:t xml:space="preserve"> (Ericsson) presented </w:t>
      </w:r>
      <w:r>
        <w:rPr>
          <w:b/>
          <w:sz w:val="21"/>
          <w:lang w:eastAsia="ja-JP"/>
        </w:rPr>
        <w:t>“</w:t>
      </w:r>
      <w:r w:rsidR="00C26247" w:rsidRPr="00C26247">
        <w:rPr>
          <w:b/>
          <w:bCs/>
          <w:sz w:val="21"/>
          <w:lang w:eastAsia="ja-JP"/>
        </w:rPr>
        <w:t>TGax ad hoc meeting</w:t>
      </w:r>
      <w:r>
        <w:rPr>
          <w:rFonts w:hint="eastAsia"/>
          <w:b/>
          <w:sz w:val="21"/>
          <w:lang w:eastAsia="ja-JP"/>
        </w:rPr>
        <w:t>,</w:t>
      </w:r>
      <w:r>
        <w:rPr>
          <w:b/>
          <w:sz w:val="21"/>
          <w:lang w:eastAsia="ja-JP"/>
        </w:rPr>
        <w:t>”</w:t>
      </w:r>
      <w:r>
        <w:rPr>
          <w:rFonts w:hint="eastAsia"/>
          <w:b/>
          <w:sz w:val="21"/>
          <w:lang w:eastAsia="ja-JP"/>
        </w:rPr>
        <w:t xml:space="preserve"> based on the submission 11-16-1537-00.</w:t>
      </w:r>
    </w:p>
    <w:p w:rsidR="00984335" w:rsidRDefault="00984335" w:rsidP="00984335">
      <w:pPr>
        <w:numPr>
          <w:ilvl w:val="2"/>
          <w:numId w:val="2"/>
        </w:numPr>
        <w:rPr>
          <w:sz w:val="21"/>
        </w:rPr>
      </w:pPr>
      <w:r w:rsidRPr="00673B59">
        <w:rPr>
          <w:rFonts w:hint="eastAsia"/>
          <w:sz w:val="21"/>
          <w:lang w:eastAsia="ja-JP"/>
        </w:rPr>
        <w:t>Summary</w:t>
      </w:r>
    </w:p>
    <w:p w:rsidR="00673B59" w:rsidRDefault="00673B59" w:rsidP="00673B59">
      <w:pPr>
        <w:numPr>
          <w:ilvl w:val="3"/>
          <w:numId w:val="2"/>
        </w:numPr>
        <w:rPr>
          <w:sz w:val="21"/>
        </w:rPr>
      </w:pPr>
      <w:r>
        <w:rPr>
          <w:rFonts w:hint="eastAsia"/>
          <w:sz w:val="21"/>
          <w:lang w:eastAsia="ja-JP"/>
        </w:rPr>
        <w:t xml:space="preserve"> Guido </w:t>
      </w:r>
      <w:r w:rsidR="00C26247">
        <w:rPr>
          <w:rFonts w:hint="eastAsia"/>
          <w:sz w:val="21"/>
          <w:lang w:eastAsia="ja-JP"/>
        </w:rPr>
        <w:t>proposes an ad hoc meeting in Stockholm, Sweden, just before the IEEE 802 Wireless Session January 2017.</w:t>
      </w:r>
    </w:p>
    <w:p w:rsidR="00C26247" w:rsidRPr="00673B59" w:rsidRDefault="00C26247" w:rsidP="00673B59">
      <w:pPr>
        <w:numPr>
          <w:ilvl w:val="3"/>
          <w:numId w:val="2"/>
        </w:numPr>
        <w:rPr>
          <w:sz w:val="21"/>
        </w:rPr>
      </w:pPr>
      <w:r>
        <w:rPr>
          <w:rFonts w:hint="eastAsia"/>
          <w:sz w:val="21"/>
          <w:lang w:eastAsia="ja-JP"/>
        </w:rPr>
        <w:t xml:space="preserve"> Ericsson will host the meeting</w:t>
      </w:r>
    </w:p>
    <w:p w:rsidR="00984335" w:rsidRDefault="00984335" w:rsidP="00984335">
      <w:pPr>
        <w:numPr>
          <w:ilvl w:val="2"/>
          <w:numId w:val="2"/>
        </w:numPr>
        <w:rPr>
          <w:sz w:val="21"/>
        </w:rPr>
      </w:pPr>
      <w:r w:rsidRPr="00673B59">
        <w:rPr>
          <w:rFonts w:hint="eastAsia"/>
          <w:sz w:val="21"/>
          <w:lang w:eastAsia="ja-JP"/>
        </w:rPr>
        <w:t>Discussion</w:t>
      </w:r>
    </w:p>
    <w:p w:rsidR="00C26247" w:rsidRDefault="00C26247" w:rsidP="00C26247">
      <w:pPr>
        <w:numPr>
          <w:ilvl w:val="3"/>
          <w:numId w:val="2"/>
        </w:numPr>
        <w:rPr>
          <w:sz w:val="21"/>
        </w:rPr>
      </w:pPr>
      <w:r>
        <w:rPr>
          <w:rFonts w:hint="eastAsia"/>
          <w:sz w:val="21"/>
          <w:lang w:eastAsia="ja-JP"/>
        </w:rPr>
        <w:t xml:space="preserve"> The editor will create draft 1.0 in two or three week after the November session and a 30-day WG letter ballot starts after that. The ballot will be closed early January. We can assign comments during the teleconferences in January.</w:t>
      </w:r>
    </w:p>
    <w:p w:rsidR="00C26247" w:rsidRPr="00673B59" w:rsidRDefault="00C26247" w:rsidP="00C26247">
      <w:pPr>
        <w:numPr>
          <w:ilvl w:val="3"/>
          <w:numId w:val="2"/>
        </w:numPr>
        <w:rPr>
          <w:sz w:val="21"/>
        </w:rPr>
      </w:pPr>
      <w:r>
        <w:rPr>
          <w:rFonts w:hint="eastAsia"/>
          <w:sz w:val="21"/>
          <w:lang w:eastAsia="ja-JP"/>
        </w:rPr>
        <w:t xml:space="preserve"> A member mentioned that it is difficult to prepare the resolution before the January 2017 meeting considering the sequence of events we will have.</w:t>
      </w:r>
    </w:p>
    <w:p w:rsidR="00984335" w:rsidRDefault="00984335" w:rsidP="00984335">
      <w:pPr>
        <w:pBdr>
          <w:bottom w:val="double" w:sz="6" w:space="1" w:color="auto"/>
        </w:pBdr>
        <w:ind w:left="720"/>
        <w:rPr>
          <w:b/>
          <w:sz w:val="21"/>
          <w:lang w:eastAsia="ja-JP"/>
        </w:rPr>
      </w:pPr>
    </w:p>
    <w:p w:rsidR="00984335" w:rsidRDefault="00984335" w:rsidP="00984335">
      <w:pPr>
        <w:rPr>
          <w:b/>
          <w:sz w:val="21"/>
        </w:rPr>
      </w:pPr>
    </w:p>
    <w:p w:rsidR="00540062" w:rsidRPr="00673B59" w:rsidRDefault="00984335" w:rsidP="00673B59">
      <w:pPr>
        <w:numPr>
          <w:ilvl w:val="2"/>
          <w:numId w:val="2"/>
        </w:numPr>
        <w:rPr>
          <w:b/>
          <w:sz w:val="21"/>
          <w:highlight w:val="yellow"/>
        </w:rPr>
      </w:pPr>
      <w:r w:rsidRPr="00673B59">
        <w:rPr>
          <w:rFonts w:hint="eastAsia"/>
          <w:b/>
          <w:sz w:val="21"/>
          <w:highlight w:val="yellow"/>
          <w:lang w:eastAsia="ja-JP"/>
        </w:rPr>
        <w:t xml:space="preserve">Motion: </w:t>
      </w:r>
      <w:r w:rsidR="006136D6" w:rsidRPr="00673B59">
        <w:rPr>
          <w:b/>
          <w:bCs/>
          <w:sz w:val="21"/>
          <w:highlight w:val="yellow"/>
          <w:lang w:val="en-GB"/>
        </w:rPr>
        <w:t>Authorize TGax to hold an ad-hoc meeting on January 11-13/2017 in Stockholm, Sweden, for the purpose of comment resolution.</w:t>
      </w:r>
    </w:p>
    <w:p w:rsidR="00984335" w:rsidRPr="00673B59" w:rsidRDefault="00673B59" w:rsidP="00673B59">
      <w:pPr>
        <w:numPr>
          <w:ilvl w:val="3"/>
          <w:numId w:val="2"/>
        </w:numPr>
        <w:rPr>
          <w:b/>
          <w:sz w:val="21"/>
          <w:highlight w:val="yellow"/>
        </w:rPr>
      </w:pPr>
      <w:r w:rsidRPr="00673B59">
        <w:rPr>
          <w:rFonts w:hint="eastAsia"/>
          <w:b/>
          <w:sz w:val="21"/>
          <w:highlight w:val="yellow"/>
          <w:lang w:eastAsia="ja-JP"/>
        </w:rPr>
        <w:t xml:space="preserve"> Moved by Guido R. </w:t>
      </w:r>
      <w:proofErr w:type="spellStart"/>
      <w:r w:rsidRPr="00673B59">
        <w:rPr>
          <w:rFonts w:hint="eastAsia"/>
          <w:b/>
          <w:sz w:val="21"/>
          <w:highlight w:val="yellow"/>
          <w:lang w:eastAsia="ja-JP"/>
        </w:rPr>
        <w:t>Hiertz</w:t>
      </w:r>
      <w:proofErr w:type="spellEnd"/>
      <w:r w:rsidRPr="00673B59">
        <w:rPr>
          <w:rFonts w:hint="eastAsia"/>
          <w:b/>
          <w:sz w:val="21"/>
          <w:highlight w:val="yellow"/>
          <w:lang w:eastAsia="ja-JP"/>
        </w:rPr>
        <w:t xml:space="preserve">, Seconded by </w:t>
      </w:r>
      <w:proofErr w:type="spellStart"/>
      <w:r w:rsidRPr="00673B59">
        <w:rPr>
          <w:rFonts w:hint="eastAsia"/>
          <w:b/>
          <w:sz w:val="21"/>
          <w:highlight w:val="yellow"/>
          <w:lang w:eastAsia="ja-JP"/>
        </w:rPr>
        <w:t>Hakan</w:t>
      </w:r>
      <w:proofErr w:type="spellEnd"/>
      <w:r w:rsidRPr="00673B59">
        <w:rPr>
          <w:rFonts w:hint="eastAsia"/>
          <w:b/>
          <w:sz w:val="21"/>
          <w:highlight w:val="yellow"/>
          <w:lang w:eastAsia="ja-JP"/>
        </w:rPr>
        <w:t xml:space="preserve"> </w:t>
      </w:r>
      <w:proofErr w:type="spellStart"/>
      <w:r w:rsidRPr="00673B59">
        <w:rPr>
          <w:rFonts w:hint="eastAsia"/>
          <w:b/>
          <w:sz w:val="21"/>
          <w:highlight w:val="yellow"/>
          <w:lang w:eastAsia="ja-JP"/>
        </w:rPr>
        <w:t>Persson</w:t>
      </w:r>
      <w:proofErr w:type="spellEnd"/>
    </w:p>
    <w:p w:rsidR="00673B59" w:rsidRPr="00673B59" w:rsidRDefault="00673B59" w:rsidP="00673B59">
      <w:pPr>
        <w:numPr>
          <w:ilvl w:val="3"/>
          <w:numId w:val="2"/>
        </w:numPr>
        <w:rPr>
          <w:b/>
          <w:sz w:val="21"/>
          <w:highlight w:val="yellow"/>
        </w:rPr>
      </w:pPr>
      <w:r w:rsidRPr="00673B59">
        <w:rPr>
          <w:rFonts w:hint="eastAsia"/>
          <w:b/>
          <w:sz w:val="21"/>
          <w:highlight w:val="yellow"/>
          <w:lang w:eastAsia="ja-JP"/>
        </w:rPr>
        <w:lastRenderedPageBreak/>
        <w:t xml:space="preserve"> Discussion</w:t>
      </w:r>
    </w:p>
    <w:p w:rsidR="00673B59" w:rsidRPr="00673B59" w:rsidRDefault="00673B59" w:rsidP="002650D7">
      <w:pPr>
        <w:pStyle w:val="ae"/>
        <w:numPr>
          <w:ilvl w:val="0"/>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0"/>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1"/>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3"/>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3"/>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numPr>
          <w:ilvl w:val="4"/>
          <w:numId w:val="26"/>
        </w:numPr>
        <w:rPr>
          <w:sz w:val="21"/>
          <w:highlight w:val="yellow"/>
        </w:rPr>
      </w:pPr>
      <w:r w:rsidRPr="00673B59">
        <w:rPr>
          <w:rFonts w:hint="eastAsia"/>
          <w:sz w:val="21"/>
          <w:highlight w:val="yellow"/>
          <w:lang w:eastAsia="ja-JP"/>
        </w:rPr>
        <w:t xml:space="preserve"> A member mentioned that it is generally good to have an ad hoc meeting to accelerate the comment resolution </w:t>
      </w:r>
      <w:proofErr w:type="gramStart"/>
      <w:r w:rsidRPr="00673B59">
        <w:rPr>
          <w:rFonts w:hint="eastAsia"/>
          <w:sz w:val="21"/>
          <w:highlight w:val="yellow"/>
          <w:lang w:eastAsia="ja-JP"/>
        </w:rPr>
        <w:t>process,</w:t>
      </w:r>
      <w:proofErr w:type="gramEnd"/>
      <w:r w:rsidRPr="00673B59">
        <w:rPr>
          <w:rFonts w:hint="eastAsia"/>
          <w:sz w:val="21"/>
          <w:highlight w:val="yellow"/>
          <w:lang w:eastAsia="ja-JP"/>
        </w:rPr>
        <w:t xml:space="preserve"> however January is not the right timing.</w:t>
      </w:r>
    </w:p>
    <w:p w:rsidR="00673B59" w:rsidRPr="00673B59" w:rsidRDefault="00673B59" w:rsidP="002650D7">
      <w:pPr>
        <w:numPr>
          <w:ilvl w:val="4"/>
          <w:numId w:val="26"/>
        </w:numPr>
        <w:rPr>
          <w:sz w:val="21"/>
          <w:highlight w:val="yellow"/>
        </w:rPr>
      </w:pPr>
      <w:r w:rsidRPr="00673B59">
        <w:rPr>
          <w:rFonts w:hint="eastAsia"/>
          <w:sz w:val="21"/>
          <w:highlight w:val="yellow"/>
          <w:lang w:eastAsia="ja-JP"/>
        </w:rPr>
        <w:t>There were similar comments.</w:t>
      </w:r>
    </w:p>
    <w:p w:rsidR="00673B59" w:rsidRPr="00673B59" w:rsidRDefault="00673B59" w:rsidP="00673B59">
      <w:pPr>
        <w:numPr>
          <w:ilvl w:val="3"/>
          <w:numId w:val="2"/>
        </w:numPr>
        <w:rPr>
          <w:b/>
          <w:sz w:val="21"/>
          <w:highlight w:val="red"/>
        </w:rPr>
      </w:pPr>
      <w:r>
        <w:rPr>
          <w:rFonts w:hint="eastAsia"/>
          <w:b/>
          <w:sz w:val="21"/>
          <w:lang w:eastAsia="ja-JP"/>
        </w:rPr>
        <w:t xml:space="preserve"> </w:t>
      </w:r>
      <w:r w:rsidRPr="00673B59">
        <w:rPr>
          <w:rFonts w:hint="eastAsia"/>
          <w:b/>
          <w:sz w:val="21"/>
          <w:highlight w:val="red"/>
          <w:lang w:eastAsia="ja-JP"/>
        </w:rPr>
        <w:t>Result: Y/N/A = 9/52/32, motion fails.</w:t>
      </w:r>
    </w:p>
    <w:p w:rsidR="00984335" w:rsidRDefault="00984335" w:rsidP="00984335">
      <w:pPr>
        <w:rPr>
          <w:b/>
          <w:sz w:val="21"/>
          <w:lang w:eastAsia="ja-JP"/>
        </w:rPr>
      </w:pPr>
    </w:p>
    <w:p w:rsidR="00984335" w:rsidRDefault="00984335" w:rsidP="00984335">
      <w:pPr>
        <w:pBdr>
          <w:bottom w:val="double" w:sz="6" w:space="1" w:color="auto"/>
        </w:pBdr>
        <w:ind w:left="720"/>
        <w:rPr>
          <w:b/>
          <w:sz w:val="21"/>
          <w:lang w:eastAsia="ja-JP"/>
        </w:rPr>
      </w:pPr>
    </w:p>
    <w:p w:rsidR="00984335" w:rsidRDefault="00984335" w:rsidP="00984335">
      <w:pPr>
        <w:rPr>
          <w:b/>
          <w:sz w:val="21"/>
          <w:lang w:eastAsia="ja-JP"/>
        </w:rPr>
      </w:pPr>
    </w:p>
    <w:p w:rsidR="00984335" w:rsidRDefault="00984335" w:rsidP="00984335">
      <w:pPr>
        <w:rPr>
          <w:b/>
          <w:sz w:val="21"/>
        </w:rPr>
      </w:pPr>
    </w:p>
    <w:p w:rsidR="00827CCB" w:rsidRDefault="00827CCB" w:rsidP="0059640B">
      <w:pPr>
        <w:numPr>
          <w:ilvl w:val="0"/>
          <w:numId w:val="2"/>
        </w:numPr>
        <w:rPr>
          <w:b/>
          <w:sz w:val="21"/>
        </w:rPr>
      </w:pPr>
      <w:r>
        <w:rPr>
          <w:rFonts w:hint="eastAsia"/>
          <w:b/>
          <w:sz w:val="21"/>
          <w:lang w:eastAsia="ja-JP"/>
        </w:rPr>
        <w:t>Teleconferences</w:t>
      </w:r>
    </w:p>
    <w:p w:rsidR="00A04EF2" w:rsidRPr="00A04EF2" w:rsidRDefault="00A04EF2" w:rsidP="00A04EF2">
      <w:pPr>
        <w:numPr>
          <w:ilvl w:val="1"/>
          <w:numId w:val="2"/>
        </w:numPr>
        <w:rPr>
          <w:sz w:val="21"/>
        </w:rPr>
      </w:pPr>
      <w:r w:rsidRPr="00A04EF2">
        <w:rPr>
          <w:rFonts w:hint="eastAsia"/>
          <w:sz w:val="21"/>
          <w:lang w:eastAsia="ja-JP"/>
        </w:rPr>
        <w:t>Weekly conference calls are planned after September session.</w:t>
      </w:r>
    </w:p>
    <w:p w:rsidR="001E0973" w:rsidRPr="00A04EF2" w:rsidRDefault="00D637C8" w:rsidP="006136D6">
      <w:pPr>
        <w:pStyle w:val="ae"/>
        <w:numPr>
          <w:ilvl w:val="0"/>
          <w:numId w:val="9"/>
        </w:numPr>
        <w:ind w:leftChars="0"/>
        <w:rPr>
          <w:rFonts w:ascii="Times New Roman" w:hAnsi="Times New Roman" w:cs="Times New Roman"/>
          <w:sz w:val="21"/>
        </w:rPr>
      </w:pPr>
      <w:r w:rsidRPr="00A04EF2">
        <w:rPr>
          <w:rFonts w:ascii="Times New Roman" w:hAnsi="Times New Roman" w:cs="Times New Roman"/>
          <w:bCs/>
          <w:sz w:val="21"/>
        </w:rPr>
        <w:t>T</w:t>
      </w:r>
      <w:r w:rsidR="00984335">
        <w:rPr>
          <w:rFonts w:ascii="Times New Roman" w:hAnsi="Times New Roman" w:cs="Times New Roman"/>
          <w:bCs/>
          <w:sz w:val="21"/>
        </w:rPr>
        <w:t xml:space="preserve">hursday </w:t>
      </w:r>
      <w:r w:rsidR="00984335">
        <w:rPr>
          <w:rFonts w:ascii="Times New Roman" w:hAnsi="Times New Roman" w:cs="Times New Roman" w:hint="eastAsia"/>
          <w:bCs/>
          <w:sz w:val="21"/>
        </w:rPr>
        <w:t>Dec.</w:t>
      </w:r>
      <w:r w:rsidR="00A04EF2" w:rsidRPr="00A04EF2">
        <w:rPr>
          <w:rFonts w:ascii="Times New Roman" w:hAnsi="Times New Roman" w:cs="Times New Roman"/>
          <w:bCs/>
          <w:sz w:val="21"/>
        </w:rPr>
        <w:t xml:space="preserve"> </w:t>
      </w:r>
      <w:r w:rsidR="00984335">
        <w:rPr>
          <w:rFonts w:ascii="Times New Roman" w:hAnsi="Times New Roman" w:cs="Times New Roman" w:hint="eastAsia"/>
          <w:bCs/>
          <w:sz w:val="21"/>
        </w:rPr>
        <w:t>1</w:t>
      </w:r>
      <w:r w:rsidR="00984335" w:rsidRPr="00984335">
        <w:rPr>
          <w:rFonts w:ascii="Times New Roman" w:hAnsi="Times New Roman" w:cs="Times New Roman" w:hint="eastAsia"/>
          <w:bCs/>
          <w:sz w:val="21"/>
          <w:vertAlign w:val="superscript"/>
        </w:rPr>
        <w:t>st</w:t>
      </w:r>
      <w:r w:rsidR="00984335">
        <w:rPr>
          <w:rFonts w:ascii="Times New Roman" w:hAnsi="Times New Roman" w:cs="Times New Roman" w:hint="eastAsia"/>
          <w:bCs/>
          <w:sz w:val="21"/>
        </w:rPr>
        <w:t>, 8</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xml:space="preserve"> and 15</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2016</w:t>
      </w:r>
      <w:r w:rsidR="00984335">
        <w:rPr>
          <w:rFonts w:ascii="Times New Roman" w:hAnsi="Times New Roman" w:cs="Times New Roman"/>
          <w:bCs/>
          <w:sz w:val="21"/>
        </w:rPr>
        <w:t xml:space="preserve"> </w:t>
      </w:r>
      <w:r w:rsidR="00984335">
        <w:rPr>
          <w:rFonts w:ascii="Times New Roman" w:hAnsi="Times New Roman" w:cs="Times New Roman"/>
          <w:bCs/>
          <w:sz w:val="21"/>
        </w:rPr>
        <w:tab/>
      </w:r>
      <w:r w:rsidR="00984335">
        <w:rPr>
          <w:rFonts w:ascii="Times New Roman" w:hAnsi="Times New Roman" w:cs="Times New Roman" w:hint="eastAsia"/>
          <w:bCs/>
          <w:sz w:val="21"/>
        </w:rPr>
        <w:t>21</w:t>
      </w:r>
      <w:r w:rsidR="00A04EF2" w:rsidRPr="00A04EF2">
        <w:rPr>
          <w:rFonts w:ascii="Times New Roman" w:hAnsi="Times New Roman" w:cs="Times New Roman"/>
          <w:bCs/>
          <w:sz w:val="21"/>
        </w:rPr>
        <w:t xml:space="preserve">:00 </w:t>
      </w:r>
      <w:r w:rsidR="00A04EF2" w:rsidRPr="00A04EF2">
        <w:rPr>
          <w:rFonts w:ascii="Times New Roman" w:hAnsi="Times New Roman" w:cs="Times New Roman" w:hint="eastAsia"/>
          <w:bCs/>
          <w:sz w:val="21"/>
        </w:rPr>
        <w:t>-</w:t>
      </w:r>
      <w:r w:rsidR="00984335">
        <w:rPr>
          <w:rFonts w:ascii="Times New Roman" w:hAnsi="Times New Roman" w:cs="Times New Roman"/>
          <w:bCs/>
          <w:sz w:val="21"/>
        </w:rPr>
        <w:t xml:space="preserve"> </w:t>
      </w:r>
      <w:r w:rsidR="00984335">
        <w:rPr>
          <w:rFonts w:ascii="Times New Roman" w:hAnsi="Times New Roman" w:cs="Times New Roman" w:hint="eastAsia"/>
          <w:bCs/>
          <w:sz w:val="21"/>
        </w:rPr>
        <w:t>23</w:t>
      </w:r>
      <w:r w:rsidRPr="00A04EF2">
        <w:rPr>
          <w:rFonts w:ascii="Times New Roman" w:hAnsi="Times New Roman" w:cs="Times New Roman"/>
          <w:bCs/>
          <w:sz w:val="21"/>
        </w:rPr>
        <w:t xml:space="preserve">:00 </w:t>
      </w:r>
      <w:r w:rsidR="00984335">
        <w:rPr>
          <w:rFonts w:ascii="Times New Roman" w:hAnsi="Times New Roman" w:cs="Times New Roman" w:hint="eastAsia"/>
          <w:bCs/>
          <w:sz w:val="21"/>
        </w:rPr>
        <w:t>(</w:t>
      </w:r>
      <w:r w:rsidRPr="00A04EF2">
        <w:rPr>
          <w:rFonts w:ascii="Times New Roman" w:hAnsi="Times New Roman" w:cs="Times New Roman"/>
          <w:bCs/>
          <w:sz w:val="21"/>
        </w:rPr>
        <w:t>ET</w:t>
      </w:r>
      <w:r w:rsidR="00984335">
        <w:rPr>
          <w:rFonts w:ascii="Times New Roman" w:hAnsi="Times New Roman" w:cs="Times New Roman" w:hint="eastAsia"/>
          <w:bCs/>
          <w:sz w:val="21"/>
        </w:rPr>
        <w:t xml:space="preserve">) </w:t>
      </w:r>
      <w:r w:rsidR="00984335">
        <w:rPr>
          <w:rFonts w:ascii="Times New Roman" w:hAnsi="Times New Roman" w:cs="Times New Roman"/>
          <w:bCs/>
          <w:sz w:val="21"/>
        </w:rPr>
        <w:t>–</w:t>
      </w:r>
      <w:r w:rsidR="00984335">
        <w:rPr>
          <w:rFonts w:ascii="Times New Roman" w:hAnsi="Times New Roman" w:cs="Times New Roman" w:hint="eastAsia"/>
          <w:bCs/>
          <w:sz w:val="21"/>
        </w:rPr>
        <w:t xml:space="preserve"> For PAR Verification</w:t>
      </w:r>
    </w:p>
    <w:p w:rsidR="001E0973" w:rsidRPr="00A04EF2" w:rsidRDefault="00984335" w:rsidP="006136D6">
      <w:pPr>
        <w:pStyle w:val="ae"/>
        <w:numPr>
          <w:ilvl w:val="0"/>
          <w:numId w:val="9"/>
        </w:numPr>
        <w:ind w:leftChars="0"/>
        <w:rPr>
          <w:rFonts w:ascii="Times New Roman" w:hAnsi="Times New Roman" w:cs="Times New Roman"/>
          <w:sz w:val="21"/>
        </w:rPr>
      </w:pPr>
      <w:r>
        <w:rPr>
          <w:rFonts w:ascii="Times New Roman" w:hAnsi="Times New Roman" w:cs="Times New Roman"/>
          <w:bCs/>
          <w:sz w:val="21"/>
        </w:rPr>
        <w:t xml:space="preserve">Thursday </w:t>
      </w:r>
      <w:r>
        <w:rPr>
          <w:rFonts w:ascii="Times New Roman" w:hAnsi="Times New Roman" w:cs="Times New Roman" w:hint="eastAsia"/>
          <w:bCs/>
          <w:sz w:val="21"/>
        </w:rPr>
        <w:t>Jan. 5</w:t>
      </w:r>
      <w:r w:rsidRPr="00984335">
        <w:rPr>
          <w:rFonts w:ascii="Times New Roman" w:hAnsi="Times New Roman" w:cs="Times New Roman" w:hint="eastAsia"/>
          <w:bCs/>
          <w:sz w:val="21"/>
          <w:vertAlign w:val="superscript"/>
        </w:rPr>
        <w:t>th</w:t>
      </w:r>
      <w:r>
        <w:rPr>
          <w:rFonts w:ascii="Times New Roman" w:hAnsi="Times New Roman" w:cs="Times New Roman" w:hint="eastAsia"/>
          <w:bCs/>
          <w:sz w:val="21"/>
        </w:rPr>
        <w:t>, 2017</w:t>
      </w:r>
      <w:r w:rsidR="00D637C8" w:rsidRPr="00A04EF2">
        <w:rPr>
          <w:rFonts w:ascii="Times New Roman" w:hAnsi="Times New Roman" w:cs="Times New Roman"/>
          <w:bCs/>
          <w:sz w:val="21"/>
        </w:rPr>
        <w:tab/>
        <w:t xml:space="preserve"> </w:t>
      </w:r>
      <w:r w:rsidR="00D637C8" w:rsidRPr="00A04EF2">
        <w:rPr>
          <w:rFonts w:ascii="Times New Roman" w:hAnsi="Times New Roman" w:cs="Times New Roman"/>
          <w:bCs/>
          <w:sz w:val="21"/>
        </w:rPr>
        <w:tab/>
      </w:r>
      <w:r w:rsidR="00A04EF2" w:rsidRPr="00A04EF2">
        <w:rPr>
          <w:rFonts w:ascii="Times New Roman" w:hAnsi="Times New Roman" w:cs="Times New Roman" w:hint="eastAsia"/>
          <w:bCs/>
          <w:sz w:val="21"/>
        </w:rPr>
        <w:tab/>
      </w:r>
      <w:r>
        <w:rPr>
          <w:rFonts w:ascii="Times New Roman" w:hAnsi="Times New Roman" w:cs="Times New Roman" w:hint="eastAsia"/>
          <w:bCs/>
          <w:sz w:val="21"/>
        </w:rPr>
        <w:t>11</w:t>
      </w:r>
      <w:r w:rsidR="00D637C8" w:rsidRPr="00A04EF2">
        <w:rPr>
          <w:rFonts w:ascii="Times New Roman" w:hAnsi="Times New Roman" w:cs="Times New Roman"/>
          <w:bCs/>
          <w:sz w:val="21"/>
        </w:rPr>
        <w:t>:00 -</w:t>
      </w:r>
      <w:r w:rsidR="00A04EF2" w:rsidRPr="00A04EF2">
        <w:rPr>
          <w:rFonts w:ascii="Times New Roman" w:hAnsi="Times New Roman" w:cs="Times New Roman" w:hint="eastAsia"/>
          <w:bCs/>
          <w:sz w:val="21"/>
        </w:rPr>
        <w:t xml:space="preserve"> </w:t>
      </w:r>
      <w:r>
        <w:rPr>
          <w:rFonts w:ascii="Times New Roman" w:hAnsi="Times New Roman" w:cs="Times New Roman" w:hint="eastAsia"/>
          <w:bCs/>
          <w:sz w:val="21"/>
        </w:rPr>
        <w:t>13</w:t>
      </w:r>
      <w:r w:rsidR="00D637C8" w:rsidRPr="00A04EF2">
        <w:rPr>
          <w:rFonts w:ascii="Times New Roman" w:hAnsi="Times New Roman" w:cs="Times New Roman"/>
          <w:bCs/>
          <w:sz w:val="21"/>
        </w:rPr>
        <w:t xml:space="preserve">:00 </w:t>
      </w:r>
      <w:r>
        <w:rPr>
          <w:rFonts w:ascii="Times New Roman" w:hAnsi="Times New Roman" w:cs="Times New Roman" w:hint="eastAsia"/>
          <w:bCs/>
          <w:sz w:val="21"/>
        </w:rPr>
        <w:t>(</w:t>
      </w:r>
      <w:r w:rsidR="00D637C8" w:rsidRPr="00A04EF2">
        <w:rPr>
          <w:rFonts w:ascii="Times New Roman" w:hAnsi="Times New Roman" w:cs="Times New Roman"/>
          <w:bCs/>
          <w:sz w:val="21"/>
        </w:rPr>
        <w:t>ET</w:t>
      </w:r>
      <w:r>
        <w:rPr>
          <w:rFonts w:ascii="Times New Roman" w:hAnsi="Times New Roman" w:cs="Times New Roman" w:hint="eastAsia"/>
          <w:bCs/>
          <w:sz w:val="21"/>
        </w:rPr>
        <w:t>)</w:t>
      </w:r>
    </w:p>
    <w:p w:rsidR="001E0973" w:rsidRPr="00A04EF2" w:rsidRDefault="00D637C8" w:rsidP="006136D6">
      <w:pPr>
        <w:pStyle w:val="ae"/>
        <w:numPr>
          <w:ilvl w:val="0"/>
          <w:numId w:val="9"/>
        </w:numPr>
        <w:ind w:leftChars="0"/>
        <w:rPr>
          <w:rFonts w:ascii="Times New Roman" w:hAnsi="Times New Roman" w:cs="Times New Roman"/>
          <w:sz w:val="21"/>
        </w:rPr>
      </w:pPr>
      <w:r w:rsidRPr="00A04EF2">
        <w:rPr>
          <w:rFonts w:ascii="Times New Roman" w:hAnsi="Times New Roman" w:cs="Times New Roman"/>
          <w:bCs/>
          <w:sz w:val="21"/>
        </w:rPr>
        <w:t>Thursda</w:t>
      </w:r>
      <w:r w:rsidR="00984335">
        <w:rPr>
          <w:rFonts w:ascii="Times New Roman" w:hAnsi="Times New Roman" w:cs="Times New Roman"/>
          <w:bCs/>
          <w:sz w:val="21"/>
        </w:rPr>
        <w:t xml:space="preserve">y </w:t>
      </w:r>
      <w:r w:rsidR="00984335">
        <w:rPr>
          <w:rFonts w:ascii="Times New Roman" w:hAnsi="Times New Roman" w:cs="Times New Roman" w:hint="eastAsia"/>
          <w:bCs/>
          <w:sz w:val="21"/>
        </w:rPr>
        <w:t>Jan. 1</w:t>
      </w:r>
      <w:r w:rsidR="00A04EF2" w:rsidRPr="00A04EF2">
        <w:rPr>
          <w:rFonts w:ascii="Times New Roman" w:hAnsi="Times New Roman" w:cs="Times New Roman"/>
          <w:bCs/>
          <w:sz w:val="21"/>
        </w:rPr>
        <w:t>2</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201</w:t>
      </w:r>
      <w:r w:rsidR="00984335">
        <w:rPr>
          <w:rFonts w:ascii="Times New Roman" w:hAnsi="Times New Roman" w:cs="Times New Roman"/>
          <w:bCs/>
          <w:sz w:val="21"/>
        </w:rPr>
        <w:t xml:space="preserve">7 </w:t>
      </w:r>
      <w:r w:rsidR="00984335">
        <w:rPr>
          <w:rFonts w:ascii="Times New Roman" w:hAnsi="Times New Roman" w:cs="Times New Roman"/>
          <w:bCs/>
          <w:sz w:val="21"/>
        </w:rPr>
        <w:tab/>
      </w:r>
      <w:r w:rsidR="00984335">
        <w:rPr>
          <w:rFonts w:ascii="Times New Roman" w:hAnsi="Times New Roman" w:cs="Times New Roman"/>
          <w:bCs/>
          <w:sz w:val="21"/>
        </w:rPr>
        <w:tab/>
      </w:r>
      <w:r w:rsidR="00984335">
        <w:rPr>
          <w:rFonts w:ascii="Times New Roman" w:hAnsi="Times New Roman" w:cs="Times New Roman"/>
          <w:bCs/>
          <w:sz w:val="21"/>
        </w:rPr>
        <w:tab/>
      </w:r>
      <w:r w:rsidR="00984335">
        <w:rPr>
          <w:rFonts w:ascii="Times New Roman" w:hAnsi="Times New Roman" w:cs="Times New Roman" w:hint="eastAsia"/>
          <w:bCs/>
          <w:sz w:val="21"/>
        </w:rPr>
        <w:t>2</w:t>
      </w:r>
      <w:r w:rsidR="00A04EF2" w:rsidRPr="00A04EF2">
        <w:rPr>
          <w:rFonts w:ascii="Times New Roman" w:hAnsi="Times New Roman" w:cs="Times New Roman"/>
          <w:bCs/>
          <w:sz w:val="21"/>
        </w:rPr>
        <w:t xml:space="preserve">0:00 </w:t>
      </w:r>
      <w:r w:rsidR="00A04EF2" w:rsidRPr="00A04EF2">
        <w:rPr>
          <w:rFonts w:ascii="Times New Roman" w:hAnsi="Times New Roman" w:cs="Times New Roman" w:hint="eastAsia"/>
          <w:bCs/>
          <w:sz w:val="21"/>
        </w:rPr>
        <w:t>-</w:t>
      </w:r>
      <w:r w:rsidR="00984335">
        <w:rPr>
          <w:rFonts w:ascii="Times New Roman" w:hAnsi="Times New Roman" w:cs="Times New Roman"/>
          <w:bCs/>
          <w:sz w:val="21"/>
        </w:rPr>
        <w:t xml:space="preserve"> </w:t>
      </w:r>
      <w:r w:rsidR="00984335">
        <w:rPr>
          <w:rFonts w:ascii="Times New Roman" w:hAnsi="Times New Roman" w:cs="Times New Roman" w:hint="eastAsia"/>
          <w:bCs/>
          <w:sz w:val="21"/>
        </w:rPr>
        <w:t>2</w:t>
      </w:r>
      <w:r w:rsidRPr="00A04EF2">
        <w:rPr>
          <w:rFonts w:ascii="Times New Roman" w:hAnsi="Times New Roman" w:cs="Times New Roman"/>
          <w:bCs/>
          <w:sz w:val="21"/>
        </w:rPr>
        <w:t xml:space="preserve">2:00 </w:t>
      </w:r>
      <w:r w:rsidR="00984335">
        <w:rPr>
          <w:rFonts w:ascii="Times New Roman" w:hAnsi="Times New Roman" w:cs="Times New Roman" w:hint="eastAsia"/>
          <w:bCs/>
          <w:sz w:val="21"/>
        </w:rPr>
        <w:t>(</w:t>
      </w:r>
      <w:r w:rsidRPr="00A04EF2">
        <w:rPr>
          <w:rFonts w:ascii="Times New Roman" w:hAnsi="Times New Roman" w:cs="Times New Roman"/>
          <w:bCs/>
          <w:sz w:val="21"/>
        </w:rPr>
        <w:t>ET</w:t>
      </w:r>
      <w:r w:rsidR="00984335">
        <w:rPr>
          <w:rFonts w:ascii="Times New Roman" w:hAnsi="Times New Roman" w:cs="Times New Roman" w:hint="eastAsia"/>
          <w:bCs/>
          <w:sz w:val="21"/>
        </w:rPr>
        <w:t>)</w:t>
      </w:r>
    </w:p>
    <w:p w:rsidR="00827CCB" w:rsidRPr="00827CCB" w:rsidRDefault="00827CCB" w:rsidP="00827CCB">
      <w:pPr>
        <w:rPr>
          <w:b/>
          <w:sz w:val="21"/>
        </w:rPr>
      </w:pPr>
    </w:p>
    <w:p w:rsidR="006F6E6A" w:rsidRPr="00967949" w:rsidRDefault="006F6E6A" w:rsidP="000079A2">
      <w:pPr>
        <w:rPr>
          <w:b/>
          <w:sz w:val="21"/>
          <w:lang w:eastAsia="ja-JP"/>
        </w:rPr>
      </w:pPr>
    </w:p>
    <w:p w:rsidR="000079A2" w:rsidRDefault="000079A2" w:rsidP="0059640B">
      <w:pPr>
        <w:numPr>
          <w:ilvl w:val="0"/>
          <w:numId w:val="2"/>
        </w:numPr>
        <w:rPr>
          <w:b/>
          <w:sz w:val="21"/>
        </w:rPr>
      </w:pPr>
      <w:r>
        <w:rPr>
          <w:rFonts w:hint="eastAsia"/>
          <w:b/>
          <w:sz w:val="21"/>
          <w:lang w:eastAsia="ja-JP"/>
        </w:rPr>
        <w:t>AOB</w:t>
      </w:r>
    </w:p>
    <w:p w:rsidR="006F6E6A" w:rsidRDefault="006F6E6A" w:rsidP="0059640B">
      <w:pPr>
        <w:numPr>
          <w:ilvl w:val="1"/>
          <w:numId w:val="2"/>
        </w:numPr>
        <w:rPr>
          <w:b/>
          <w:sz w:val="21"/>
        </w:rPr>
      </w:pPr>
      <w:r>
        <w:rPr>
          <w:rFonts w:hint="eastAsia"/>
          <w:b/>
          <w:sz w:val="21"/>
          <w:lang w:eastAsia="ja-JP"/>
        </w:rPr>
        <w:t xml:space="preserve">No other business </w:t>
      </w:r>
      <w:r w:rsidR="00A04EF2">
        <w:rPr>
          <w:rFonts w:hint="eastAsia"/>
          <w:b/>
          <w:sz w:val="21"/>
          <w:lang w:eastAsia="ja-JP"/>
        </w:rPr>
        <w:t>to conduct</w:t>
      </w:r>
      <w:r>
        <w:rPr>
          <w:rFonts w:hint="eastAsia"/>
          <w:b/>
          <w:sz w:val="21"/>
          <w:lang w:eastAsia="ja-JP"/>
        </w:rPr>
        <w:t>.</w:t>
      </w:r>
    </w:p>
    <w:p w:rsidR="000079A2" w:rsidRPr="006F6E6A" w:rsidRDefault="000079A2" w:rsidP="000079A2">
      <w:pPr>
        <w:rPr>
          <w:b/>
          <w:sz w:val="21"/>
          <w:lang w:eastAsia="ja-JP"/>
        </w:rPr>
      </w:pPr>
    </w:p>
    <w:p w:rsidR="000079A2" w:rsidRPr="000079A2" w:rsidRDefault="000079A2" w:rsidP="000079A2">
      <w:pPr>
        <w:rPr>
          <w:b/>
          <w:sz w:val="21"/>
        </w:rPr>
      </w:pPr>
    </w:p>
    <w:p w:rsidR="00937F16" w:rsidRPr="008B22C0" w:rsidRDefault="00937F16" w:rsidP="0059640B">
      <w:pPr>
        <w:numPr>
          <w:ilvl w:val="0"/>
          <w:numId w:val="2"/>
        </w:numPr>
        <w:rPr>
          <w:b/>
          <w:sz w:val="21"/>
        </w:rPr>
      </w:pPr>
      <w:r w:rsidRPr="008B22C0">
        <w:rPr>
          <w:rFonts w:hint="eastAsia"/>
          <w:b/>
          <w:bCs/>
          <w:sz w:val="21"/>
          <w:lang w:eastAsia="ja-JP"/>
        </w:rPr>
        <w:t>Adjournment</w:t>
      </w:r>
    </w:p>
    <w:p w:rsidR="00937F16" w:rsidRPr="000A0081" w:rsidRDefault="00937F16" w:rsidP="0059640B">
      <w:pPr>
        <w:numPr>
          <w:ilvl w:val="1"/>
          <w:numId w:val="2"/>
        </w:numPr>
        <w:rPr>
          <w:sz w:val="21"/>
        </w:rPr>
      </w:pPr>
      <w:r>
        <w:rPr>
          <w:rFonts w:hint="eastAsia"/>
          <w:bCs/>
          <w:sz w:val="21"/>
          <w:lang w:eastAsia="ja-JP"/>
        </w:rPr>
        <w:t>TGax adjo</w:t>
      </w:r>
      <w:r w:rsidR="006C49C1">
        <w:rPr>
          <w:rFonts w:hint="eastAsia"/>
          <w:bCs/>
          <w:sz w:val="21"/>
          <w:lang w:eastAsia="ja-JP"/>
        </w:rPr>
        <w:t xml:space="preserve">urned for </w:t>
      </w:r>
      <w:r w:rsidR="00984335">
        <w:rPr>
          <w:rFonts w:hint="eastAsia"/>
          <w:bCs/>
          <w:sz w:val="21"/>
          <w:lang w:eastAsia="ja-JP"/>
        </w:rPr>
        <w:t>the week @ 15:35</w:t>
      </w:r>
      <w:r w:rsidRPr="008B22C0">
        <w:rPr>
          <w:rFonts w:hint="eastAsia"/>
          <w:bCs/>
          <w:sz w:val="21"/>
          <w:lang w:eastAsia="ja-JP"/>
        </w:rPr>
        <w:t>.</w:t>
      </w:r>
    </w:p>
    <w:p w:rsidR="000A0081" w:rsidRPr="008B22C0" w:rsidRDefault="000A0081" w:rsidP="000A0081">
      <w:pPr>
        <w:rPr>
          <w:sz w:val="21"/>
        </w:rPr>
      </w:pPr>
    </w:p>
    <w:p w:rsidR="00E76D6C" w:rsidRDefault="00E76D6C" w:rsidP="00720408">
      <w:pPr>
        <w:rPr>
          <w:lang w:eastAsia="ja-JP"/>
        </w:rPr>
      </w:pPr>
    </w:p>
    <w:p w:rsidR="00984335" w:rsidRPr="001F0053" w:rsidRDefault="00984335" w:rsidP="00984335">
      <w:pPr>
        <w:rPr>
          <w:b/>
          <w:sz w:val="28"/>
          <w:u w:val="single"/>
          <w:lang w:eastAsia="ja-JP"/>
        </w:rPr>
      </w:pPr>
      <w:r>
        <w:rPr>
          <w:rFonts w:hint="eastAsia"/>
          <w:b/>
          <w:sz w:val="28"/>
          <w:u w:val="single"/>
          <w:lang w:eastAsia="ja-JP"/>
        </w:rPr>
        <w:t>Thursday, November 10</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sidR="00542D9F">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w:t>
      </w:r>
      <w:r w:rsidR="00542D9F">
        <w:rPr>
          <w:rFonts w:hint="eastAsia"/>
          <w:b/>
          <w:sz w:val="28"/>
          <w:u w:val="single"/>
          <w:lang w:eastAsia="ja-JP"/>
        </w:rPr>
        <w:t>6</w:t>
      </w:r>
      <w:r>
        <w:rPr>
          <w:rFonts w:hint="eastAsia"/>
          <w:b/>
          <w:sz w:val="28"/>
          <w:u w:val="single"/>
          <w:lang w:eastAsia="ja-JP"/>
        </w:rPr>
        <w:t>:</w:t>
      </w:r>
      <w:r w:rsidR="00542D9F">
        <w:rPr>
          <w:rFonts w:hint="eastAsia"/>
          <w:b/>
          <w:sz w:val="28"/>
          <w:u w:val="single"/>
          <w:lang w:eastAsia="ja-JP"/>
        </w:rPr>
        <w:t>0</w:t>
      </w:r>
      <w:r>
        <w:rPr>
          <w:rFonts w:hint="eastAsia"/>
          <w:b/>
          <w:sz w:val="28"/>
          <w:u w:val="single"/>
          <w:lang w:eastAsia="ja-JP"/>
        </w:rPr>
        <w:t>0-1</w:t>
      </w:r>
      <w:r w:rsidR="00542D9F">
        <w:rPr>
          <w:rFonts w:hint="eastAsia"/>
          <w:b/>
          <w:sz w:val="28"/>
          <w:u w:val="single"/>
          <w:lang w:eastAsia="ja-JP"/>
        </w:rPr>
        <w:t>8</w:t>
      </w:r>
      <w:r>
        <w:rPr>
          <w:rFonts w:hint="eastAsia"/>
          <w:b/>
          <w:sz w:val="28"/>
          <w:u w:val="single"/>
          <w:lang w:eastAsia="ja-JP"/>
        </w:rPr>
        <w:t>:</w:t>
      </w:r>
      <w:r w:rsidR="00542D9F">
        <w:rPr>
          <w:rFonts w:hint="eastAsia"/>
          <w:b/>
          <w:sz w:val="28"/>
          <w:u w:val="single"/>
          <w:lang w:eastAsia="ja-JP"/>
        </w:rPr>
        <w:t>0</w:t>
      </w:r>
      <w:r>
        <w:rPr>
          <w:rFonts w:hint="eastAsia"/>
          <w:b/>
          <w:sz w:val="28"/>
          <w:u w:val="single"/>
          <w:lang w:eastAsia="ja-JP"/>
        </w:rPr>
        <w:t>0)</w:t>
      </w:r>
    </w:p>
    <w:p w:rsidR="00984335" w:rsidRDefault="00542D9F" w:rsidP="00542D9F">
      <w:pPr>
        <w:rPr>
          <w:lang w:eastAsia="ja-JP"/>
        </w:rPr>
      </w:pPr>
      <w:r>
        <w:rPr>
          <w:rFonts w:hint="eastAsia"/>
          <w:lang w:eastAsia="ja-JP"/>
        </w:rPr>
        <w:t xml:space="preserve">Upon completion of its business, TGax </w:t>
      </w:r>
      <w:r w:rsidR="00984335">
        <w:rPr>
          <w:rFonts w:hint="eastAsia"/>
          <w:lang w:eastAsia="ja-JP"/>
        </w:rPr>
        <w:t xml:space="preserve">Thursday PM2 </w:t>
      </w:r>
      <w:r>
        <w:rPr>
          <w:rFonts w:hint="eastAsia"/>
          <w:lang w:eastAsia="ja-JP"/>
        </w:rPr>
        <w:t>session was cancelled.</w:t>
      </w:r>
    </w:p>
    <w:p w:rsidR="00A754DC" w:rsidRDefault="00A754DC">
      <w:pPr>
        <w:rPr>
          <w:lang w:eastAsia="ja-JP"/>
        </w:rPr>
      </w:pPr>
      <w:r>
        <w:rPr>
          <w:lang w:eastAsia="ja-JP"/>
        </w:rPr>
        <w:br w:type="page"/>
      </w:r>
    </w:p>
    <w:p w:rsidR="00542D9F" w:rsidRPr="00A754DC" w:rsidRDefault="00A754DC" w:rsidP="00542D9F">
      <w:pPr>
        <w:rPr>
          <w:b/>
          <w:lang w:eastAsia="ja-JP"/>
        </w:rPr>
      </w:pPr>
      <w:r w:rsidRPr="00A754DC">
        <w:rPr>
          <w:rFonts w:hint="eastAsia"/>
          <w:b/>
          <w:lang w:eastAsia="ja-JP"/>
        </w:rPr>
        <w:lastRenderedPageBreak/>
        <w:t>Annex A. V</w:t>
      </w:r>
      <w:r w:rsidR="00DA1A6F">
        <w:rPr>
          <w:rFonts w:hint="eastAsia"/>
          <w:b/>
          <w:lang w:eastAsia="ja-JP"/>
        </w:rPr>
        <w:t>ote record of</w:t>
      </w:r>
      <w:r w:rsidRPr="00A754DC">
        <w:rPr>
          <w:rFonts w:hint="eastAsia"/>
          <w:b/>
          <w:lang w:eastAsia="ja-JP"/>
        </w:rPr>
        <w:t xml:space="preserve"> the SR Motion #13</w:t>
      </w:r>
      <w:r>
        <w:rPr>
          <w:rFonts w:hint="eastAsia"/>
          <w:b/>
          <w:lang w:eastAsia="ja-JP"/>
        </w:rPr>
        <w:t xml:space="preserve"> -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 AM1 session.</w:t>
      </w:r>
    </w:p>
    <w:p w:rsidR="00A754DC" w:rsidRPr="00DA1A6F" w:rsidRDefault="00A754DC">
      <w:pPr>
        <w:rPr>
          <w:lang w:eastAsia="ja-JP"/>
        </w:rPr>
      </w:pPr>
    </w:p>
    <w:p w:rsidR="00A754DC" w:rsidRPr="00A754DC" w:rsidRDefault="00A754DC" w:rsidP="00A754DC">
      <w:pPr>
        <w:rPr>
          <w:b/>
          <w:lang w:eastAsia="ja-JP"/>
        </w:rPr>
      </w:pPr>
      <w:proofErr w:type="gramStart"/>
      <w:r w:rsidRPr="00A754DC">
        <w:rPr>
          <w:rFonts w:hint="eastAsia"/>
          <w:b/>
          <w:lang w:eastAsia="ja-JP"/>
        </w:rPr>
        <w:t>Annex B. V</w:t>
      </w:r>
      <w:r w:rsidR="00DA1A6F">
        <w:rPr>
          <w:rFonts w:hint="eastAsia"/>
          <w:b/>
          <w:lang w:eastAsia="ja-JP"/>
        </w:rPr>
        <w:t>ote record of</w:t>
      </w:r>
      <w:r w:rsidRPr="00A754DC">
        <w:rPr>
          <w:rFonts w:hint="eastAsia"/>
          <w:b/>
          <w:lang w:eastAsia="ja-JP"/>
        </w:rPr>
        <w:t xml:space="preserve"> the </w:t>
      </w:r>
      <w:r>
        <w:rPr>
          <w:rFonts w:hint="eastAsia"/>
          <w:b/>
          <w:lang w:eastAsia="ja-JP"/>
        </w:rPr>
        <w:t>C</w:t>
      </w:r>
      <w:r w:rsidRPr="00A754DC">
        <w:rPr>
          <w:rFonts w:hint="eastAsia"/>
          <w:b/>
          <w:lang w:eastAsia="ja-JP"/>
        </w:rPr>
        <w:t>R Motion #13</w:t>
      </w:r>
      <w:r>
        <w:rPr>
          <w:rFonts w:hint="eastAsia"/>
          <w:b/>
          <w:lang w:eastAsia="ja-JP"/>
        </w:rPr>
        <w:t>2 (SR)</w:t>
      </w:r>
      <w:r w:rsidRPr="00A754DC">
        <w:rPr>
          <w:rFonts w:hint="eastAsia"/>
          <w:b/>
          <w:lang w:eastAsia="ja-JP"/>
        </w:rPr>
        <w:t xml:space="preserve"> </w:t>
      </w:r>
      <w:r>
        <w:rPr>
          <w:rFonts w:hint="eastAsia"/>
          <w:b/>
          <w:lang w:eastAsia="ja-JP"/>
        </w:rPr>
        <w:t xml:space="preserve">-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w:t>
      </w:r>
      <w:r>
        <w:rPr>
          <w:rFonts w:hint="eastAsia"/>
          <w:b/>
          <w:lang w:eastAsia="ja-JP"/>
        </w:rPr>
        <w:t xml:space="preserve"> P</w:t>
      </w:r>
      <w:r w:rsidRPr="00A754DC">
        <w:rPr>
          <w:rFonts w:hint="eastAsia"/>
          <w:b/>
          <w:lang w:eastAsia="ja-JP"/>
        </w:rPr>
        <w:t>M1 session.</w:t>
      </w:r>
      <w:proofErr w:type="gramEnd"/>
    </w:p>
    <w:p w:rsidR="00DA1A6F" w:rsidRPr="00DA1A6F" w:rsidRDefault="00DA1A6F" w:rsidP="004C6228">
      <w:pPr>
        <w:rPr>
          <w:lang w:eastAsia="ja-JP"/>
        </w:rPr>
      </w:pPr>
    </w:p>
    <w:p w:rsidR="004C6228" w:rsidRPr="00A754DC" w:rsidRDefault="004C6228" w:rsidP="004C6228">
      <w:pPr>
        <w:rPr>
          <w:b/>
          <w:lang w:eastAsia="ja-JP"/>
        </w:rPr>
      </w:pPr>
      <w:proofErr w:type="gramStart"/>
      <w:r w:rsidRPr="00A754DC">
        <w:rPr>
          <w:rFonts w:hint="eastAsia"/>
          <w:b/>
          <w:lang w:eastAsia="ja-JP"/>
        </w:rPr>
        <w:t xml:space="preserve">Annex </w:t>
      </w:r>
      <w:r>
        <w:rPr>
          <w:rFonts w:hint="eastAsia"/>
          <w:b/>
          <w:lang w:eastAsia="ja-JP"/>
        </w:rPr>
        <w:t>C</w:t>
      </w:r>
      <w:r w:rsidRPr="00A754DC">
        <w:rPr>
          <w:rFonts w:hint="eastAsia"/>
          <w:b/>
          <w:lang w:eastAsia="ja-JP"/>
        </w:rPr>
        <w:t>. V</w:t>
      </w:r>
      <w:r w:rsidR="00DA1A6F">
        <w:rPr>
          <w:rFonts w:hint="eastAsia"/>
          <w:b/>
          <w:lang w:eastAsia="ja-JP"/>
        </w:rPr>
        <w:t>ote record of</w:t>
      </w:r>
      <w:r w:rsidRPr="00A754DC">
        <w:rPr>
          <w:rFonts w:hint="eastAsia"/>
          <w:b/>
          <w:lang w:eastAsia="ja-JP"/>
        </w:rPr>
        <w:t xml:space="preserve"> the </w:t>
      </w:r>
      <w:r>
        <w:rPr>
          <w:rFonts w:hint="eastAsia"/>
          <w:b/>
          <w:lang w:eastAsia="ja-JP"/>
        </w:rPr>
        <w:t>S</w:t>
      </w:r>
      <w:r w:rsidRPr="00A754DC">
        <w:rPr>
          <w:rFonts w:hint="eastAsia"/>
          <w:b/>
          <w:lang w:eastAsia="ja-JP"/>
        </w:rPr>
        <w:t>R Motion #13</w:t>
      </w:r>
      <w:r>
        <w:rPr>
          <w:rFonts w:hint="eastAsia"/>
          <w:b/>
          <w:lang w:eastAsia="ja-JP"/>
        </w:rPr>
        <w:t xml:space="preserve"> (reconsider)</w:t>
      </w:r>
      <w:r w:rsidRPr="00A754DC">
        <w:rPr>
          <w:rFonts w:hint="eastAsia"/>
          <w:b/>
          <w:lang w:eastAsia="ja-JP"/>
        </w:rPr>
        <w:t xml:space="preserve"> </w:t>
      </w:r>
      <w:r>
        <w:rPr>
          <w:rFonts w:hint="eastAsia"/>
          <w:b/>
          <w:lang w:eastAsia="ja-JP"/>
        </w:rPr>
        <w:t xml:space="preserve">-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w:t>
      </w:r>
      <w:r>
        <w:rPr>
          <w:rFonts w:hint="eastAsia"/>
          <w:b/>
          <w:lang w:eastAsia="ja-JP"/>
        </w:rPr>
        <w:t xml:space="preserve"> P</w:t>
      </w:r>
      <w:r w:rsidRPr="00A754DC">
        <w:rPr>
          <w:rFonts w:hint="eastAsia"/>
          <w:b/>
          <w:lang w:eastAsia="ja-JP"/>
        </w:rPr>
        <w:t>M1 session.</w:t>
      </w:r>
      <w:proofErr w:type="gramEnd"/>
    </w:p>
    <w:p w:rsidR="00A754DC" w:rsidRDefault="00A754DC" w:rsidP="00A754DC">
      <w:pPr>
        <w:rPr>
          <w:lang w:eastAsia="ja-JP"/>
        </w:rPr>
      </w:pPr>
    </w:p>
    <w:p w:rsidR="00D23473" w:rsidRDefault="00D23473" w:rsidP="00A754DC">
      <w:pPr>
        <w:rPr>
          <w:lang w:eastAsia="ja-JP"/>
        </w:rPr>
      </w:pPr>
      <w:r>
        <w:rPr>
          <w:rFonts w:hint="eastAsia"/>
          <w:lang w:eastAsia="ja-JP"/>
        </w:rPr>
        <w:t>The results are contained in separate tabs the excel file below</w:t>
      </w:r>
      <w:proofErr w:type="gramStart"/>
      <w:r>
        <w:rPr>
          <w:rFonts w:hint="eastAsia"/>
          <w:lang w:eastAsia="ja-JP"/>
        </w:rPr>
        <w:t>..</w:t>
      </w:r>
      <w:proofErr w:type="gramEnd"/>
    </w:p>
    <w:p w:rsidR="00D23473" w:rsidRDefault="00D23473" w:rsidP="00A754DC">
      <w:pPr>
        <w:rPr>
          <w:lang w:eastAsia="ja-JP"/>
        </w:rPr>
      </w:pPr>
    </w:p>
    <w:p w:rsidR="00DA1A6F" w:rsidRPr="004C6228" w:rsidRDefault="00D23473" w:rsidP="00A754DC">
      <w:pPr>
        <w:rPr>
          <w:lang w:eastAsia="ja-JP"/>
        </w:rPr>
      </w:pPr>
      <w:r>
        <w:rPr>
          <w:lang w:eastAsia="ja-JP"/>
        </w:rPr>
        <w:object w:dxaOrig="153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o:ole="">
            <v:imagedata r:id="rId20" o:title=""/>
          </v:shape>
          <o:OLEObject Type="Embed" ProgID="Excel.Sheet.8" ShapeID="_x0000_i1025" DrawAspect="Icon" ObjectID="_1542032103" r:id="rId21"/>
        </w:object>
      </w:r>
    </w:p>
    <w:sectPr w:rsidR="00DA1A6F" w:rsidRPr="004C6228">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F1" w:rsidRDefault="00454EF1">
      <w:r>
        <w:separator/>
      </w:r>
    </w:p>
  </w:endnote>
  <w:endnote w:type="continuationSeparator" w:id="0">
    <w:p w:rsidR="00454EF1" w:rsidRDefault="0045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BE" w:rsidRDefault="001215BE"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17235">
      <w:rPr>
        <w:noProof/>
      </w:rPr>
      <w:t>27</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F1" w:rsidRDefault="00454EF1">
      <w:r>
        <w:separator/>
      </w:r>
    </w:p>
  </w:footnote>
  <w:footnote w:type="continuationSeparator" w:id="0">
    <w:p w:rsidR="00454EF1" w:rsidRDefault="0045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BE" w:rsidRDefault="001215BE" w:rsidP="00836E67">
    <w:pPr>
      <w:pStyle w:val="a4"/>
      <w:pBdr>
        <w:bottom w:val="single" w:sz="6" w:space="0" w:color="auto"/>
      </w:pBdr>
      <w:tabs>
        <w:tab w:val="clear" w:pos="6480"/>
        <w:tab w:val="center" w:pos="4680"/>
        <w:tab w:val="right" w:pos="9360"/>
      </w:tabs>
      <w:rPr>
        <w:lang w:eastAsia="ja-JP"/>
      </w:rPr>
    </w:pPr>
    <w:r>
      <w:rPr>
        <w:rFonts w:hint="eastAsia"/>
        <w:lang w:eastAsia="ja-JP"/>
      </w:rPr>
      <w:t>November</w:t>
    </w:r>
    <w:r>
      <w:t xml:space="preserve"> 201</w:t>
    </w:r>
    <w:r>
      <w:rPr>
        <w:rFonts w:hint="eastAsia"/>
        <w:lang w:eastAsia="ja-JP"/>
      </w:rPr>
      <w:t>6</w:t>
    </w:r>
    <w:r>
      <w:tab/>
    </w:r>
    <w:r>
      <w:tab/>
    </w:r>
    <w:fldSimple w:instr=" TITLE  \* MERGEFORMAT ">
      <w:r>
        <w:t>doc.: IEEE 802.11-16/</w:t>
      </w:r>
      <w:r>
        <w:rPr>
          <w:lang w:eastAsia="ja-JP"/>
        </w:rPr>
        <w:t>1466r1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E3A"/>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A370747"/>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D231962"/>
    <w:multiLevelType w:val="multilevel"/>
    <w:tmpl w:val="F118DA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26460116"/>
    <w:multiLevelType w:val="multilevel"/>
    <w:tmpl w:val="B256090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6D913B0"/>
    <w:multiLevelType w:val="multilevel"/>
    <w:tmpl w:val="37229536"/>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7FE73FB"/>
    <w:multiLevelType w:val="hybridMultilevel"/>
    <w:tmpl w:val="44BA0532"/>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BCA2F40"/>
    <w:multiLevelType w:val="multilevel"/>
    <w:tmpl w:val="CB0AEC6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BF1040F"/>
    <w:multiLevelType w:val="multilevel"/>
    <w:tmpl w:val="EA7E754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2DAB3F1D"/>
    <w:multiLevelType w:val="multilevel"/>
    <w:tmpl w:val="FAEE256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E2D26F1"/>
    <w:multiLevelType w:val="hybridMultilevel"/>
    <w:tmpl w:val="361C16DE"/>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93B4F3DC">
      <w:numFmt w:val="bullet"/>
      <w:lvlText w:val="-"/>
      <w:lvlJc w:val="left"/>
      <w:pPr>
        <w:ind w:left="1620" w:hanging="420"/>
      </w:pPr>
      <w:rPr>
        <w:rFonts w:ascii="Times New Roman" w:eastAsia="ＭＳ 明朝" w:hAnsi="Times New Roman" w:cs="Times New Roman"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31497DE1"/>
    <w:multiLevelType w:val="hybridMultilevel"/>
    <w:tmpl w:val="089EFAF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nsid w:val="37E9205A"/>
    <w:multiLevelType w:val="hybridMultilevel"/>
    <w:tmpl w:val="CB00577E"/>
    <w:lvl w:ilvl="0" w:tplc="19CAB5E6">
      <w:start w:val="1"/>
      <w:numFmt w:val="bullet"/>
      <w:lvlText w:val="•"/>
      <w:lvlJc w:val="left"/>
      <w:pPr>
        <w:tabs>
          <w:tab w:val="num" w:pos="720"/>
        </w:tabs>
        <w:ind w:left="720" w:hanging="360"/>
      </w:pPr>
      <w:rPr>
        <w:rFonts w:ascii="Arial" w:hAnsi="Arial" w:hint="default"/>
      </w:rPr>
    </w:lvl>
    <w:lvl w:ilvl="1" w:tplc="A7084806">
      <w:start w:val="1"/>
      <w:numFmt w:val="bullet"/>
      <w:lvlText w:val="•"/>
      <w:lvlJc w:val="left"/>
      <w:pPr>
        <w:tabs>
          <w:tab w:val="num" w:pos="1440"/>
        </w:tabs>
        <w:ind w:left="1440" w:hanging="360"/>
      </w:pPr>
      <w:rPr>
        <w:rFonts w:ascii="Arial" w:hAnsi="Arial" w:hint="default"/>
      </w:rPr>
    </w:lvl>
    <w:lvl w:ilvl="2" w:tplc="8A2082D6">
      <w:numFmt w:val="none"/>
      <w:lvlText w:val=""/>
      <w:lvlJc w:val="left"/>
      <w:pPr>
        <w:tabs>
          <w:tab w:val="num" w:pos="360"/>
        </w:tabs>
      </w:pPr>
    </w:lvl>
    <w:lvl w:ilvl="3" w:tplc="D452D976">
      <w:numFmt w:val="none"/>
      <w:lvlText w:val=""/>
      <w:lvlJc w:val="left"/>
      <w:pPr>
        <w:tabs>
          <w:tab w:val="num" w:pos="360"/>
        </w:tabs>
      </w:pPr>
    </w:lvl>
    <w:lvl w:ilvl="4" w:tplc="0EC4BEC0" w:tentative="1">
      <w:start w:val="1"/>
      <w:numFmt w:val="bullet"/>
      <w:lvlText w:val="•"/>
      <w:lvlJc w:val="left"/>
      <w:pPr>
        <w:tabs>
          <w:tab w:val="num" w:pos="3600"/>
        </w:tabs>
        <w:ind w:left="3600" w:hanging="360"/>
      </w:pPr>
      <w:rPr>
        <w:rFonts w:ascii="Arial" w:hAnsi="Arial" w:hint="default"/>
      </w:rPr>
    </w:lvl>
    <w:lvl w:ilvl="5" w:tplc="85FEC84E" w:tentative="1">
      <w:start w:val="1"/>
      <w:numFmt w:val="bullet"/>
      <w:lvlText w:val="•"/>
      <w:lvlJc w:val="left"/>
      <w:pPr>
        <w:tabs>
          <w:tab w:val="num" w:pos="4320"/>
        </w:tabs>
        <w:ind w:left="4320" w:hanging="360"/>
      </w:pPr>
      <w:rPr>
        <w:rFonts w:ascii="Arial" w:hAnsi="Arial" w:hint="default"/>
      </w:rPr>
    </w:lvl>
    <w:lvl w:ilvl="6" w:tplc="0D329B80" w:tentative="1">
      <w:start w:val="1"/>
      <w:numFmt w:val="bullet"/>
      <w:lvlText w:val="•"/>
      <w:lvlJc w:val="left"/>
      <w:pPr>
        <w:tabs>
          <w:tab w:val="num" w:pos="5040"/>
        </w:tabs>
        <w:ind w:left="5040" w:hanging="360"/>
      </w:pPr>
      <w:rPr>
        <w:rFonts w:ascii="Arial" w:hAnsi="Arial" w:hint="default"/>
      </w:rPr>
    </w:lvl>
    <w:lvl w:ilvl="7" w:tplc="E7485F18" w:tentative="1">
      <w:start w:val="1"/>
      <w:numFmt w:val="bullet"/>
      <w:lvlText w:val="•"/>
      <w:lvlJc w:val="left"/>
      <w:pPr>
        <w:tabs>
          <w:tab w:val="num" w:pos="5760"/>
        </w:tabs>
        <w:ind w:left="5760" w:hanging="360"/>
      </w:pPr>
      <w:rPr>
        <w:rFonts w:ascii="Arial" w:hAnsi="Arial" w:hint="default"/>
      </w:rPr>
    </w:lvl>
    <w:lvl w:ilvl="8" w:tplc="8572058E" w:tentative="1">
      <w:start w:val="1"/>
      <w:numFmt w:val="bullet"/>
      <w:lvlText w:val="•"/>
      <w:lvlJc w:val="left"/>
      <w:pPr>
        <w:tabs>
          <w:tab w:val="num" w:pos="6480"/>
        </w:tabs>
        <w:ind w:left="6480" w:hanging="360"/>
      </w:pPr>
      <w:rPr>
        <w:rFonts w:ascii="Arial" w:hAnsi="Arial" w:hint="default"/>
      </w:rPr>
    </w:lvl>
  </w:abstractNum>
  <w:abstractNum w:abstractNumId="13">
    <w:nsid w:val="47C049AC"/>
    <w:multiLevelType w:val="multilevel"/>
    <w:tmpl w:val="30522520"/>
    <w:lvl w:ilvl="0">
      <w:start w:val="1"/>
      <w:numFmt w:val="decimal"/>
      <w:lvlText w:val="%1."/>
      <w:lvlJc w:val="left"/>
      <w:pPr>
        <w:ind w:left="360" w:hanging="360"/>
      </w:pPr>
      <w:rPr>
        <w:rFonts w:hint="eastAsia"/>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4ECA5614"/>
    <w:multiLevelType w:val="hybridMultilevel"/>
    <w:tmpl w:val="ECA87D12"/>
    <w:lvl w:ilvl="0" w:tplc="7C08D81A">
      <w:start w:val="1"/>
      <w:numFmt w:val="bullet"/>
      <w:lvlText w:val="•"/>
      <w:lvlJc w:val="left"/>
      <w:pPr>
        <w:tabs>
          <w:tab w:val="num" w:pos="720"/>
        </w:tabs>
        <w:ind w:left="720" w:hanging="360"/>
      </w:pPr>
      <w:rPr>
        <w:rFonts w:ascii="ＭＳ Ｐゴシック" w:hAnsi="ＭＳ Ｐゴシック" w:hint="default"/>
      </w:rPr>
    </w:lvl>
    <w:lvl w:ilvl="1" w:tplc="10D4E96A" w:tentative="1">
      <w:start w:val="1"/>
      <w:numFmt w:val="bullet"/>
      <w:lvlText w:val="•"/>
      <w:lvlJc w:val="left"/>
      <w:pPr>
        <w:tabs>
          <w:tab w:val="num" w:pos="1440"/>
        </w:tabs>
        <w:ind w:left="1440" w:hanging="360"/>
      </w:pPr>
      <w:rPr>
        <w:rFonts w:ascii="ＭＳ Ｐゴシック" w:hAnsi="ＭＳ Ｐゴシック" w:hint="default"/>
      </w:rPr>
    </w:lvl>
    <w:lvl w:ilvl="2" w:tplc="1394990A" w:tentative="1">
      <w:start w:val="1"/>
      <w:numFmt w:val="bullet"/>
      <w:lvlText w:val="•"/>
      <w:lvlJc w:val="left"/>
      <w:pPr>
        <w:tabs>
          <w:tab w:val="num" w:pos="2160"/>
        </w:tabs>
        <w:ind w:left="2160" w:hanging="360"/>
      </w:pPr>
      <w:rPr>
        <w:rFonts w:ascii="ＭＳ Ｐゴシック" w:hAnsi="ＭＳ Ｐゴシック" w:hint="default"/>
      </w:rPr>
    </w:lvl>
    <w:lvl w:ilvl="3" w:tplc="B45A8454" w:tentative="1">
      <w:start w:val="1"/>
      <w:numFmt w:val="bullet"/>
      <w:lvlText w:val="•"/>
      <w:lvlJc w:val="left"/>
      <w:pPr>
        <w:tabs>
          <w:tab w:val="num" w:pos="2880"/>
        </w:tabs>
        <w:ind w:left="2880" w:hanging="360"/>
      </w:pPr>
      <w:rPr>
        <w:rFonts w:ascii="ＭＳ Ｐゴシック" w:hAnsi="ＭＳ Ｐゴシック" w:hint="default"/>
      </w:rPr>
    </w:lvl>
    <w:lvl w:ilvl="4" w:tplc="EA48731E" w:tentative="1">
      <w:start w:val="1"/>
      <w:numFmt w:val="bullet"/>
      <w:lvlText w:val="•"/>
      <w:lvlJc w:val="left"/>
      <w:pPr>
        <w:tabs>
          <w:tab w:val="num" w:pos="3600"/>
        </w:tabs>
        <w:ind w:left="3600" w:hanging="360"/>
      </w:pPr>
      <w:rPr>
        <w:rFonts w:ascii="ＭＳ Ｐゴシック" w:hAnsi="ＭＳ Ｐゴシック" w:hint="default"/>
      </w:rPr>
    </w:lvl>
    <w:lvl w:ilvl="5" w:tplc="D9461196" w:tentative="1">
      <w:start w:val="1"/>
      <w:numFmt w:val="bullet"/>
      <w:lvlText w:val="•"/>
      <w:lvlJc w:val="left"/>
      <w:pPr>
        <w:tabs>
          <w:tab w:val="num" w:pos="4320"/>
        </w:tabs>
        <w:ind w:left="4320" w:hanging="360"/>
      </w:pPr>
      <w:rPr>
        <w:rFonts w:ascii="ＭＳ Ｐゴシック" w:hAnsi="ＭＳ Ｐゴシック" w:hint="default"/>
      </w:rPr>
    </w:lvl>
    <w:lvl w:ilvl="6" w:tplc="FA18374A" w:tentative="1">
      <w:start w:val="1"/>
      <w:numFmt w:val="bullet"/>
      <w:lvlText w:val="•"/>
      <w:lvlJc w:val="left"/>
      <w:pPr>
        <w:tabs>
          <w:tab w:val="num" w:pos="5040"/>
        </w:tabs>
        <w:ind w:left="5040" w:hanging="360"/>
      </w:pPr>
      <w:rPr>
        <w:rFonts w:ascii="ＭＳ Ｐゴシック" w:hAnsi="ＭＳ Ｐゴシック" w:hint="default"/>
      </w:rPr>
    </w:lvl>
    <w:lvl w:ilvl="7" w:tplc="8520AE42" w:tentative="1">
      <w:start w:val="1"/>
      <w:numFmt w:val="bullet"/>
      <w:lvlText w:val="•"/>
      <w:lvlJc w:val="left"/>
      <w:pPr>
        <w:tabs>
          <w:tab w:val="num" w:pos="5760"/>
        </w:tabs>
        <w:ind w:left="5760" w:hanging="360"/>
      </w:pPr>
      <w:rPr>
        <w:rFonts w:ascii="ＭＳ Ｐゴシック" w:hAnsi="ＭＳ Ｐゴシック" w:hint="default"/>
      </w:rPr>
    </w:lvl>
    <w:lvl w:ilvl="8" w:tplc="BC9425B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52E13CD7"/>
    <w:multiLevelType w:val="hybridMultilevel"/>
    <w:tmpl w:val="D0C0E992"/>
    <w:lvl w:ilvl="0" w:tplc="0B40FA58">
      <w:start w:val="1"/>
      <w:numFmt w:val="bullet"/>
      <w:lvlText w:val="•"/>
      <w:lvlJc w:val="left"/>
      <w:pPr>
        <w:tabs>
          <w:tab w:val="num" w:pos="720"/>
        </w:tabs>
        <w:ind w:left="720" w:hanging="360"/>
      </w:pPr>
      <w:rPr>
        <w:rFonts w:ascii="Arial" w:hAnsi="Arial" w:hint="default"/>
      </w:rPr>
    </w:lvl>
    <w:lvl w:ilvl="1" w:tplc="AD066BFE">
      <w:start w:val="1"/>
      <w:numFmt w:val="bullet"/>
      <w:lvlText w:val="•"/>
      <w:lvlJc w:val="left"/>
      <w:pPr>
        <w:tabs>
          <w:tab w:val="num" w:pos="1440"/>
        </w:tabs>
        <w:ind w:left="1440" w:hanging="360"/>
      </w:pPr>
      <w:rPr>
        <w:rFonts w:ascii="Arial" w:hAnsi="Arial" w:hint="default"/>
      </w:rPr>
    </w:lvl>
    <w:lvl w:ilvl="2" w:tplc="6BCE1C92">
      <w:numFmt w:val="none"/>
      <w:lvlText w:val=""/>
      <w:lvlJc w:val="left"/>
      <w:pPr>
        <w:tabs>
          <w:tab w:val="num" w:pos="360"/>
        </w:tabs>
      </w:pPr>
    </w:lvl>
    <w:lvl w:ilvl="3" w:tplc="67A8FF34" w:tentative="1">
      <w:start w:val="1"/>
      <w:numFmt w:val="bullet"/>
      <w:lvlText w:val="•"/>
      <w:lvlJc w:val="left"/>
      <w:pPr>
        <w:tabs>
          <w:tab w:val="num" w:pos="2880"/>
        </w:tabs>
        <w:ind w:left="2880" w:hanging="360"/>
      </w:pPr>
      <w:rPr>
        <w:rFonts w:ascii="Arial" w:hAnsi="Arial" w:hint="default"/>
      </w:rPr>
    </w:lvl>
    <w:lvl w:ilvl="4" w:tplc="1D580E40" w:tentative="1">
      <w:start w:val="1"/>
      <w:numFmt w:val="bullet"/>
      <w:lvlText w:val="•"/>
      <w:lvlJc w:val="left"/>
      <w:pPr>
        <w:tabs>
          <w:tab w:val="num" w:pos="3600"/>
        </w:tabs>
        <w:ind w:left="3600" w:hanging="360"/>
      </w:pPr>
      <w:rPr>
        <w:rFonts w:ascii="Arial" w:hAnsi="Arial" w:hint="default"/>
      </w:rPr>
    </w:lvl>
    <w:lvl w:ilvl="5" w:tplc="EEFC01B2" w:tentative="1">
      <w:start w:val="1"/>
      <w:numFmt w:val="bullet"/>
      <w:lvlText w:val="•"/>
      <w:lvlJc w:val="left"/>
      <w:pPr>
        <w:tabs>
          <w:tab w:val="num" w:pos="4320"/>
        </w:tabs>
        <w:ind w:left="4320" w:hanging="360"/>
      </w:pPr>
      <w:rPr>
        <w:rFonts w:ascii="Arial" w:hAnsi="Arial" w:hint="default"/>
      </w:rPr>
    </w:lvl>
    <w:lvl w:ilvl="6" w:tplc="884AFFCA" w:tentative="1">
      <w:start w:val="1"/>
      <w:numFmt w:val="bullet"/>
      <w:lvlText w:val="•"/>
      <w:lvlJc w:val="left"/>
      <w:pPr>
        <w:tabs>
          <w:tab w:val="num" w:pos="5040"/>
        </w:tabs>
        <w:ind w:left="5040" w:hanging="360"/>
      </w:pPr>
      <w:rPr>
        <w:rFonts w:ascii="Arial" w:hAnsi="Arial" w:hint="default"/>
      </w:rPr>
    </w:lvl>
    <w:lvl w:ilvl="7" w:tplc="A5ECD7BC" w:tentative="1">
      <w:start w:val="1"/>
      <w:numFmt w:val="bullet"/>
      <w:lvlText w:val="•"/>
      <w:lvlJc w:val="left"/>
      <w:pPr>
        <w:tabs>
          <w:tab w:val="num" w:pos="5760"/>
        </w:tabs>
        <w:ind w:left="5760" w:hanging="360"/>
      </w:pPr>
      <w:rPr>
        <w:rFonts w:ascii="Arial" w:hAnsi="Arial" w:hint="default"/>
      </w:rPr>
    </w:lvl>
    <w:lvl w:ilvl="8" w:tplc="050CD560" w:tentative="1">
      <w:start w:val="1"/>
      <w:numFmt w:val="bullet"/>
      <w:lvlText w:val="•"/>
      <w:lvlJc w:val="left"/>
      <w:pPr>
        <w:tabs>
          <w:tab w:val="num" w:pos="6480"/>
        </w:tabs>
        <w:ind w:left="6480" w:hanging="360"/>
      </w:pPr>
      <w:rPr>
        <w:rFonts w:ascii="Arial" w:hAnsi="Arial" w:hint="default"/>
      </w:rPr>
    </w:lvl>
  </w:abstractNum>
  <w:abstractNum w:abstractNumId="16">
    <w:nsid w:val="54E4024E"/>
    <w:multiLevelType w:val="multilevel"/>
    <w:tmpl w:val="37229536"/>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D747F88"/>
    <w:multiLevelType w:val="hybridMultilevel"/>
    <w:tmpl w:val="0ACED9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E6E6498"/>
    <w:multiLevelType w:val="multilevel"/>
    <w:tmpl w:val="E6DAE91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none"/>
      <w:lvlText w:val=""/>
      <w:lvlJc w:val="left"/>
      <w:pPr>
        <w:tabs>
          <w:tab w:val="num" w:pos="360"/>
        </w:tabs>
      </w:p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614E2B91"/>
    <w:multiLevelType w:val="multilevel"/>
    <w:tmpl w:val="2DA6A0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57F1124"/>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68D61934"/>
    <w:multiLevelType w:val="multilevel"/>
    <w:tmpl w:val="0AC801E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A0F00A2"/>
    <w:multiLevelType w:val="hybridMultilevel"/>
    <w:tmpl w:val="CF825D90"/>
    <w:lvl w:ilvl="0" w:tplc="C6C05854">
      <w:start w:val="1"/>
      <w:numFmt w:val="bullet"/>
      <w:lvlText w:val="•"/>
      <w:lvlJc w:val="left"/>
      <w:pPr>
        <w:tabs>
          <w:tab w:val="num" w:pos="720"/>
        </w:tabs>
        <w:ind w:left="720" w:hanging="360"/>
      </w:pPr>
      <w:rPr>
        <w:rFonts w:ascii="Arial" w:hAnsi="Arial" w:hint="default"/>
      </w:rPr>
    </w:lvl>
    <w:lvl w:ilvl="1" w:tplc="EF145D5A">
      <w:start w:val="1"/>
      <w:numFmt w:val="bullet"/>
      <w:lvlText w:val="•"/>
      <w:lvlJc w:val="left"/>
      <w:pPr>
        <w:tabs>
          <w:tab w:val="num" w:pos="1440"/>
        </w:tabs>
        <w:ind w:left="1440" w:hanging="360"/>
      </w:pPr>
      <w:rPr>
        <w:rFonts w:ascii="Arial" w:hAnsi="Arial" w:hint="default"/>
      </w:rPr>
    </w:lvl>
    <w:lvl w:ilvl="2" w:tplc="DEDE9464">
      <w:numFmt w:val="none"/>
      <w:lvlText w:val=""/>
      <w:lvlJc w:val="left"/>
      <w:pPr>
        <w:tabs>
          <w:tab w:val="num" w:pos="360"/>
        </w:tabs>
      </w:pPr>
    </w:lvl>
    <w:lvl w:ilvl="3" w:tplc="296EDCC0">
      <w:start w:val="1"/>
      <w:numFmt w:val="bullet"/>
      <w:lvlText w:val="•"/>
      <w:lvlJc w:val="left"/>
      <w:pPr>
        <w:tabs>
          <w:tab w:val="num" w:pos="2880"/>
        </w:tabs>
        <w:ind w:left="2880" w:hanging="360"/>
      </w:pPr>
      <w:rPr>
        <w:rFonts w:ascii="Arial" w:hAnsi="Arial" w:hint="default"/>
      </w:rPr>
    </w:lvl>
    <w:lvl w:ilvl="4" w:tplc="47921854" w:tentative="1">
      <w:start w:val="1"/>
      <w:numFmt w:val="bullet"/>
      <w:lvlText w:val="•"/>
      <w:lvlJc w:val="left"/>
      <w:pPr>
        <w:tabs>
          <w:tab w:val="num" w:pos="3600"/>
        </w:tabs>
        <w:ind w:left="3600" w:hanging="360"/>
      </w:pPr>
      <w:rPr>
        <w:rFonts w:ascii="Arial" w:hAnsi="Arial" w:hint="default"/>
      </w:rPr>
    </w:lvl>
    <w:lvl w:ilvl="5" w:tplc="BE1CE666" w:tentative="1">
      <w:start w:val="1"/>
      <w:numFmt w:val="bullet"/>
      <w:lvlText w:val="•"/>
      <w:lvlJc w:val="left"/>
      <w:pPr>
        <w:tabs>
          <w:tab w:val="num" w:pos="4320"/>
        </w:tabs>
        <w:ind w:left="4320" w:hanging="360"/>
      </w:pPr>
      <w:rPr>
        <w:rFonts w:ascii="Arial" w:hAnsi="Arial" w:hint="default"/>
      </w:rPr>
    </w:lvl>
    <w:lvl w:ilvl="6" w:tplc="8E7E118E" w:tentative="1">
      <w:start w:val="1"/>
      <w:numFmt w:val="bullet"/>
      <w:lvlText w:val="•"/>
      <w:lvlJc w:val="left"/>
      <w:pPr>
        <w:tabs>
          <w:tab w:val="num" w:pos="5040"/>
        </w:tabs>
        <w:ind w:left="5040" w:hanging="360"/>
      </w:pPr>
      <w:rPr>
        <w:rFonts w:ascii="Arial" w:hAnsi="Arial" w:hint="default"/>
      </w:rPr>
    </w:lvl>
    <w:lvl w:ilvl="7" w:tplc="DC0EB068" w:tentative="1">
      <w:start w:val="1"/>
      <w:numFmt w:val="bullet"/>
      <w:lvlText w:val="•"/>
      <w:lvlJc w:val="left"/>
      <w:pPr>
        <w:tabs>
          <w:tab w:val="num" w:pos="5760"/>
        </w:tabs>
        <w:ind w:left="5760" w:hanging="360"/>
      </w:pPr>
      <w:rPr>
        <w:rFonts w:ascii="Arial" w:hAnsi="Arial" w:hint="default"/>
      </w:rPr>
    </w:lvl>
    <w:lvl w:ilvl="8" w:tplc="0B66B6F8" w:tentative="1">
      <w:start w:val="1"/>
      <w:numFmt w:val="bullet"/>
      <w:lvlText w:val="•"/>
      <w:lvlJc w:val="left"/>
      <w:pPr>
        <w:tabs>
          <w:tab w:val="num" w:pos="6480"/>
        </w:tabs>
        <w:ind w:left="6480" w:hanging="360"/>
      </w:pPr>
      <w:rPr>
        <w:rFonts w:ascii="Arial" w:hAnsi="Arial" w:hint="default"/>
      </w:rPr>
    </w:lvl>
  </w:abstractNum>
  <w:abstractNum w:abstractNumId="23">
    <w:nsid w:val="6A9D5AE2"/>
    <w:multiLevelType w:val="multilevel"/>
    <w:tmpl w:val="B40822B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63"/>
      <w:numFmt w:val="bullet"/>
      <w:lvlText w:val="-"/>
      <w:lvlJc w:val="left"/>
      <w:pPr>
        <w:ind w:left="2232" w:hanging="792"/>
      </w:pPr>
      <w:rPr>
        <w:rFonts w:ascii="Times New Roman" w:eastAsia="Times New Roman"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CFA0CE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31E236F"/>
    <w:multiLevelType w:val="multilevel"/>
    <w:tmpl w:val="445C1272"/>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735C5AB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762E12F8"/>
    <w:multiLevelType w:val="multilevel"/>
    <w:tmpl w:val="BF0EF2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772C3299"/>
    <w:multiLevelType w:val="hybridMultilevel"/>
    <w:tmpl w:val="7E783D32"/>
    <w:lvl w:ilvl="0" w:tplc="F9086428">
      <w:start w:val="1"/>
      <w:numFmt w:val="bullet"/>
      <w:lvlText w:val="•"/>
      <w:lvlJc w:val="left"/>
      <w:pPr>
        <w:tabs>
          <w:tab w:val="num" w:pos="720"/>
        </w:tabs>
        <w:ind w:left="720" w:hanging="360"/>
      </w:pPr>
      <w:rPr>
        <w:rFonts w:ascii="Arial" w:hAnsi="Arial" w:hint="default"/>
      </w:rPr>
    </w:lvl>
    <w:lvl w:ilvl="1" w:tplc="EB082E58">
      <w:start w:val="1"/>
      <w:numFmt w:val="bullet"/>
      <w:lvlText w:val="•"/>
      <w:lvlJc w:val="left"/>
      <w:pPr>
        <w:tabs>
          <w:tab w:val="num" w:pos="1440"/>
        </w:tabs>
        <w:ind w:left="1440" w:hanging="360"/>
      </w:pPr>
      <w:rPr>
        <w:rFonts w:ascii="Arial" w:hAnsi="Arial" w:hint="default"/>
      </w:rPr>
    </w:lvl>
    <w:lvl w:ilvl="2" w:tplc="61162870">
      <w:numFmt w:val="none"/>
      <w:lvlText w:val=""/>
      <w:lvlJc w:val="left"/>
      <w:pPr>
        <w:tabs>
          <w:tab w:val="num" w:pos="360"/>
        </w:tabs>
      </w:pPr>
    </w:lvl>
    <w:lvl w:ilvl="3" w:tplc="C430115C">
      <w:start w:val="1"/>
      <w:numFmt w:val="bullet"/>
      <w:lvlText w:val="•"/>
      <w:lvlJc w:val="left"/>
      <w:pPr>
        <w:tabs>
          <w:tab w:val="num" w:pos="2880"/>
        </w:tabs>
        <w:ind w:left="2880" w:hanging="360"/>
      </w:pPr>
      <w:rPr>
        <w:rFonts w:ascii="Arial" w:hAnsi="Arial" w:hint="default"/>
      </w:rPr>
    </w:lvl>
    <w:lvl w:ilvl="4" w:tplc="355C915A" w:tentative="1">
      <w:start w:val="1"/>
      <w:numFmt w:val="bullet"/>
      <w:lvlText w:val="•"/>
      <w:lvlJc w:val="left"/>
      <w:pPr>
        <w:tabs>
          <w:tab w:val="num" w:pos="3600"/>
        </w:tabs>
        <w:ind w:left="3600" w:hanging="360"/>
      </w:pPr>
      <w:rPr>
        <w:rFonts w:ascii="Arial" w:hAnsi="Arial" w:hint="default"/>
      </w:rPr>
    </w:lvl>
    <w:lvl w:ilvl="5" w:tplc="BB60FD5C" w:tentative="1">
      <w:start w:val="1"/>
      <w:numFmt w:val="bullet"/>
      <w:lvlText w:val="•"/>
      <w:lvlJc w:val="left"/>
      <w:pPr>
        <w:tabs>
          <w:tab w:val="num" w:pos="4320"/>
        </w:tabs>
        <w:ind w:left="4320" w:hanging="360"/>
      </w:pPr>
      <w:rPr>
        <w:rFonts w:ascii="Arial" w:hAnsi="Arial" w:hint="default"/>
      </w:rPr>
    </w:lvl>
    <w:lvl w:ilvl="6" w:tplc="3D4E35E0" w:tentative="1">
      <w:start w:val="1"/>
      <w:numFmt w:val="bullet"/>
      <w:lvlText w:val="•"/>
      <w:lvlJc w:val="left"/>
      <w:pPr>
        <w:tabs>
          <w:tab w:val="num" w:pos="5040"/>
        </w:tabs>
        <w:ind w:left="5040" w:hanging="360"/>
      </w:pPr>
      <w:rPr>
        <w:rFonts w:ascii="Arial" w:hAnsi="Arial" w:hint="default"/>
      </w:rPr>
    </w:lvl>
    <w:lvl w:ilvl="7" w:tplc="1B72570E" w:tentative="1">
      <w:start w:val="1"/>
      <w:numFmt w:val="bullet"/>
      <w:lvlText w:val="•"/>
      <w:lvlJc w:val="left"/>
      <w:pPr>
        <w:tabs>
          <w:tab w:val="num" w:pos="5760"/>
        </w:tabs>
        <w:ind w:left="5760" w:hanging="360"/>
      </w:pPr>
      <w:rPr>
        <w:rFonts w:ascii="Arial" w:hAnsi="Arial" w:hint="default"/>
      </w:rPr>
    </w:lvl>
    <w:lvl w:ilvl="8" w:tplc="1CC40D0C" w:tentative="1">
      <w:start w:val="1"/>
      <w:numFmt w:val="bullet"/>
      <w:lvlText w:val="•"/>
      <w:lvlJc w:val="left"/>
      <w:pPr>
        <w:tabs>
          <w:tab w:val="num" w:pos="6480"/>
        </w:tabs>
        <w:ind w:left="6480" w:hanging="360"/>
      </w:pPr>
      <w:rPr>
        <w:rFonts w:ascii="Arial" w:hAnsi="Arial" w:hint="default"/>
      </w:rPr>
    </w:lvl>
  </w:abstractNum>
  <w:abstractNum w:abstractNumId="30">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F6A4ADA"/>
    <w:multiLevelType w:val="multilevel"/>
    <w:tmpl w:val="96AE055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7F8900AC"/>
    <w:multiLevelType w:val="multilevel"/>
    <w:tmpl w:val="E99ED7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7"/>
  </w:num>
  <w:num w:numId="3">
    <w:abstractNumId w:val="30"/>
  </w:num>
  <w:num w:numId="4">
    <w:abstractNumId w:val="25"/>
  </w:num>
  <w:num w:numId="5">
    <w:abstractNumId w:val="17"/>
  </w:num>
  <w:num w:numId="6">
    <w:abstractNumId w:val="24"/>
  </w:num>
  <w:num w:numId="7">
    <w:abstractNumId w:val="10"/>
  </w:num>
  <w:num w:numId="8">
    <w:abstractNumId w:val="26"/>
  </w:num>
  <w:num w:numId="9">
    <w:abstractNumId w:val="11"/>
  </w:num>
  <w:num w:numId="10">
    <w:abstractNumId w:val="27"/>
  </w:num>
  <w:num w:numId="11">
    <w:abstractNumId w:val="13"/>
  </w:num>
  <w:num w:numId="12">
    <w:abstractNumId w:val="6"/>
  </w:num>
  <w:num w:numId="13">
    <w:abstractNumId w:val="8"/>
  </w:num>
  <w:num w:numId="14">
    <w:abstractNumId w:val="16"/>
  </w:num>
  <w:num w:numId="15">
    <w:abstractNumId w:val="5"/>
  </w:num>
  <w:num w:numId="16">
    <w:abstractNumId w:val="15"/>
  </w:num>
  <w:num w:numId="17">
    <w:abstractNumId w:val="32"/>
  </w:num>
  <w:num w:numId="18">
    <w:abstractNumId w:val="28"/>
  </w:num>
  <w:num w:numId="19">
    <w:abstractNumId w:val="31"/>
  </w:num>
  <w:num w:numId="20">
    <w:abstractNumId w:val="2"/>
  </w:num>
  <w:num w:numId="21">
    <w:abstractNumId w:val="19"/>
  </w:num>
  <w:num w:numId="22">
    <w:abstractNumId w:val="4"/>
  </w:num>
  <w:num w:numId="23">
    <w:abstractNumId w:val="21"/>
  </w:num>
  <w:num w:numId="24">
    <w:abstractNumId w:val="9"/>
  </w:num>
  <w:num w:numId="25">
    <w:abstractNumId w:val="1"/>
  </w:num>
  <w:num w:numId="26">
    <w:abstractNumId w:val="20"/>
  </w:num>
  <w:num w:numId="27">
    <w:abstractNumId w:val="14"/>
  </w:num>
  <w:num w:numId="28">
    <w:abstractNumId w:val="22"/>
  </w:num>
  <w:num w:numId="29">
    <w:abstractNumId w:val="0"/>
  </w:num>
  <w:num w:numId="30">
    <w:abstractNumId w:val="18"/>
  </w:num>
  <w:num w:numId="31">
    <w:abstractNumId w:val="23"/>
  </w:num>
  <w:num w:numId="32">
    <w:abstractNumId w:val="29"/>
  </w:num>
  <w:num w:numId="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0494"/>
    <w:rsid w:val="00001D0E"/>
    <w:rsid w:val="00001E10"/>
    <w:rsid w:val="000041DD"/>
    <w:rsid w:val="0000460E"/>
    <w:rsid w:val="000064B2"/>
    <w:rsid w:val="00007873"/>
    <w:rsid w:val="000079A2"/>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1AF"/>
    <w:rsid w:val="00026206"/>
    <w:rsid w:val="000268DD"/>
    <w:rsid w:val="00030DC0"/>
    <w:rsid w:val="00031755"/>
    <w:rsid w:val="00032E9C"/>
    <w:rsid w:val="0003332C"/>
    <w:rsid w:val="00033DD0"/>
    <w:rsid w:val="00035912"/>
    <w:rsid w:val="000360B1"/>
    <w:rsid w:val="00036D2F"/>
    <w:rsid w:val="00037FBD"/>
    <w:rsid w:val="0004012B"/>
    <w:rsid w:val="000442DE"/>
    <w:rsid w:val="0004436D"/>
    <w:rsid w:val="00045240"/>
    <w:rsid w:val="00045A1F"/>
    <w:rsid w:val="00045E92"/>
    <w:rsid w:val="00046385"/>
    <w:rsid w:val="00047C93"/>
    <w:rsid w:val="00050674"/>
    <w:rsid w:val="00052C25"/>
    <w:rsid w:val="000604AA"/>
    <w:rsid w:val="00061832"/>
    <w:rsid w:val="00061E8D"/>
    <w:rsid w:val="00061FAD"/>
    <w:rsid w:val="000620AD"/>
    <w:rsid w:val="00062813"/>
    <w:rsid w:val="00062BB0"/>
    <w:rsid w:val="00062BF8"/>
    <w:rsid w:val="000659AC"/>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875F1"/>
    <w:rsid w:val="000934F9"/>
    <w:rsid w:val="00093BB5"/>
    <w:rsid w:val="00094233"/>
    <w:rsid w:val="0009608B"/>
    <w:rsid w:val="00096303"/>
    <w:rsid w:val="00096CAD"/>
    <w:rsid w:val="000A0081"/>
    <w:rsid w:val="000A0B9A"/>
    <w:rsid w:val="000A0FA4"/>
    <w:rsid w:val="000A1662"/>
    <w:rsid w:val="000A494F"/>
    <w:rsid w:val="000A4C66"/>
    <w:rsid w:val="000A536F"/>
    <w:rsid w:val="000A690C"/>
    <w:rsid w:val="000A7E94"/>
    <w:rsid w:val="000B0296"/>
    <w:rsid w:val="000B1FA7"/>
    <w:rsid w:val="000B274A"/>
    <w:rsid w:val="000B276A"/>
    <w:rsid w:val="000B37D1"/>
    <w:rsid w:val="000B3918"/>
    <w:rsid w:val="000B3F9D"/>
    <w:rsid w:val="000B50FC"/>
    <w:rsid w:val="000B528A"/>
    <w:rsid w:val="000B5FD4"/>
    <w:rsid w:val="000B6324"/>
    <w:rsid w:val="000C078D"/>
    <w:rsid w:val="000C1A49"/>
    <w:rsid w:val="000C1C7A"/>
    <w:rsid w:val="000C2A79"/>
    <w:rsid w:val="000C2BD3"/>
    <w:rsid w:val="000C43B4"/>
    <w:rsid w:val="000C5866"/>
    <w:rsid w:val="000C624C"/>
    <w:rsid w:val="000C722B"/>
    <w:rsid w:val="000D2001"/>
    <w:rsid w:val="000D2E4C"/>
    <w:rsid w:val="000D41AB"/>
    <w:rsid w:val="000D4B25"/>
    <w:rsid w:val="000D4B90"/>
    <w:rsid w:val="000D638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D5"/>
    <w:rsid w:val="00105BFC"/>
    <w:rsid w:val="001067F3"/>
    <w:rsid w:val="00107B75"/>
    <w:rsid w:val="00110C8B"/>
    <w:rsid w:val="00111D3A"/>
    <w:rsid w:val="00111F8C"/>
    <w:rsid w:val="001122FA"/>
    <w:rsid w:val="001127F4"/>
    <w:rsid w:val="00112A14"/>
    <w:rsid w:val="0011466E"/>
    <w:rsid w:val="0011596A"/>
    <w:rsid w:val="00115FC6"/>
    <w:rsid w:val="001168D1"/>
    <w:rsid w:val="0011747E"/>
    <w:rsid w:val="001174A8"/>
    <w:rsid w:val="00117E90"/>
    <w:rsid w:val="001215BE"/>
    <w:rsid w:val="00121B8E"/>
    <w:rsid w:val="00122517"/>
    <w:rsid w:val="00122535"/>
    <w:rsid w:val="0012284F"/>
    <w:rsid w:val="00122C1D"/>
    <w:rsid w:val="001238D9"/>
    <w:rsid w:val="00123B1C"/>
    <w:rsid w:val="00126372"/>
    <w:rsid w:val="0012726E"/>
    <w:rsid w:val="001277FE"/>
    <w:rsid w:val="001278F7"/>
    <w:rsid w:val="00127CDD"/>
    <w:rsid w:val="00130AAB"/>
    <w:rsid w:val="00131FD9"/>
    <w:rsid w:val="0013228B"/>
    <w:rsid w:val="001323D1"/>
    <w:rsid w:val="001351AE"/>
    <w:rsid w:val="001376E2"/>
    <w:rsid w:val="001417E2"/>
    <w:rsid w:val="00142F48"/>
    <w:rsid w:val="00144D89"/>
    <w:rsid w:val="0014550F"/>
    <w:rsid w:val="0014618D"/>
    <w:rsid w:val="00146540"/>
    <w:rsid w:val="00150028"/>
    <w:rsid w:val="00150530"/>
    <w:rsid w:val="00150992"/>
    <w:rsid w:val="0015193F"/>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4C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D4749"/>
    <w:rsid w:val="001E0973"/>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689"/>
    <w:rsid w:val="00214D20"/>
    <w:rsid w:val="0021554C"/>
    <w:rsid w:val="002163C4"/>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2C1"/>
    <w:rsid w:val="00264BF2"/>
    <w:rsid w:val="002650D7"/>
    <w:rsid w:val="0026584A"/>
    <w:rsid w:val="00267869"/>
    <w:rsid w:val="002701D5"/>
    <w:rsid w:val="00271811"/>
    <w:rsid w:val="002718F0"/>
    <w:rsid w:val="002728A1"/>
    <w:rsid w:val="002731D7"/>
    <w:rsid w:val="00273891"/>
    <w:rsid w:val="00275EF0"/>
    <w:rsid w:val="0027623A"/>
    <w:rsid w:val="00276BB1"/>
    <w:rsid w:val="00277540"/>
    <w:rsid w:val="00277F60"/>
    <w:rsid w:val="00280495"/>
    <w:rsid w:val="0028217A"/>
    <w:rsid w:val="00282351"/>
    <w:rsid w:val="00282875"/>
    <w:rsid w:val="0028367E"/>
    <w:rsid w:val="00286A8D"/>
    <w:rsid w:val="00294C59"/>
    <w:rsid w:val="002966C5"/>
    <w:rsid w:val="002970B5"/>
    <w:rsid w:val="002A02F1"/>
    <w:rsid w:val="002A0D36"/>
    <w:rsid w:val="002A31CA"/>
    <w:rsid w:val="002A51FE"/>
    <w:rsid w:val="002A5D1F"/>
    <w:rsid w:val="002B0D81"/>
    <w:rsid w:val="002B150E"/>
    <w:rsid w:val="002B3DF5"/>
    <w:rsid w:val="002B57A2"/>
    <w:rsid w:val="002B6198"/>
    <w:rsid w:val="002B65B7"/>
    <w:rsid w:val="002B7009"/>
    <w:rsid w:val="002B7895"/>
    <w:rsid w:val="002C044D"/>
    <w:rsid w:val="002C12B6"/>
    <w:rsid w:val="002C1AAF"/>
    <w:rsid w:val="002C2F4B"/>
    <w:rsid w:val="002C4B96"/>
    <w:rsid w:val="002C5365"/>
    <w:rsid w:val="002D41D9"/>
    <w:rsid w:val="002D4453"/>
    <w:rsid w:val="002D7223"/>
    <w:rsid w:val="002E0815"/>
    <w:rsid w:val="002E0BB3"/>
    <w:rsid w:val="002E0C35"/>
    <w:rsid w:val="002E10DD"/>
    <w:rsid w:val="002E18BC"/>
    <w:rsid w:val="002E2A66"/>
    <w:rsid w:val="002E32B7"/>
    <w:rsid w:val="002E3B99"/>
    <w:rsid w:val="002E41F1"/>
    <w:rsid w:val="002E48B5"/>
    <w:rsid w:val="002E54C7"/>
    <w:rsid w:val="002E67E7"/>
    <w:rsid w:val="002E6939"/>
    <w:rsid w:val="002E6DA4"/>
    <w:rsid w:val="002E792F"/>
    <w:rsid w:val="002F02F5"/>
    <w:rsid w:val="002F03D2"/>
    <w:rsid w:val="002F0773"/>
    <w:rsid w:val="002F0F96"/>
    <w:rsid w:val="002F23A2"/>
    <w:rsid w:val="002F2D34"/>
    <w:rsid w:val="002F2EED"/>
    <w:rsid w:val="002F3644"/>
    <w:rsid w:val="002F3F08"/>
    <w:rsid w:val="002F41E6"/>
    <w:rsid w:val="002F57D3"/>
    <w:rsid w:val="002F65AC"/>
    <w:rsid w:val="002F6D32"/>
    <w:rsid w:val="002F7F81"/>
    <w:rsid w:val="00300A5D"/>
    <w:rsid w:val="00302F20"/>
    <w:rsid w:val="003030A4"/>
    <w:rsid w:val="00303527"/>
    <w:rsid w:val="00304539"/>
    <w:rsid w:val="00307DF6"/>
    <w:rsid w:val="00310710"/>
    <w:rsid w:val="00310748"/>
    <w:rsid w:val="00311F04"/>
    <w:rsid w:val="003123F9"/>
    <w:rsid w:val="00312953"/>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46B6"/>
    <w:rsid w:val="00345E38"/>
    <w:rsid w:val="00347D9D"/>
    <w:rsid w:val="003510B7"/>
    <w:rsid w:val="00352268"/>
    <w:rsid w:val="00356368"/>
    <w:rsid w:val="00356B50"/>
    <w:rsid w:val="0036135F"/>
    <w:rsid w:val="0036171D"/>
    <w:rsid w:val="003632C8"/>
    <w:rsid w:val="0036381B"/>
    <w:rsid w:val="003641BA"/>
    <w:rsid w:val="00364378"/>
    <w:rsid w:val="00364552"/>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0733"/>
    <w:rsid w:val="00391059"/>
    <w:rsid w:val="003925BC"/>
    <w:rsid w:val="003950A1"/>
    <w:rsid w:val="00396FE1"/>
    <w:rsid w:val="003A0011"/>
    <w:rsid w:val="003A070F"/>
    <w:rsid w:val="003A0BEA"/>
    <w:rsid w:val="003A0E06"/>
    <w:rsid w:val="003A12BF"/>
    <w:rsid w:val="003A2772"/>
    <w:rsid w:val="003A4EBC"/>
    <w:rsid w:val="003A59CD"/>
    <w:rsid w:val="003A5D87"/>
    <w:rsid w:val="003A6253"/>
    <w:rsid w:val="003A6D71"/>
    <w:rsid w:val="003A706F"/>
    <w:rsid w:val="003B1781"/>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1AE"/>
    <w:rsid w:val="003E041D"/>
    <w:rsid w:val="003E0839"/>
    <w:rsid w:val="003E292F"/>
    <w:rsid w:val="003E3C68"/>
    <w:rsid w:val="003E4049"/>
    <w:rsid w:val="003E5505"/>
    <w:rsid w:val="003E571F"/>
    <w:rsid w:val="003E5DC8"/>
    <w:rsid w:val="003E625E"/>
    <w:rsid w:val="003E7C78"/>
    <w:rsid w:val="003E7C8D"/>
    <w:rsid w:val="003F0273"/>
    <w:rsid w:val="003F0F36"/>
    <w:rsid w:val="003F2E29"/>
    <w:rsid w:val="003F3263"/>
    <w:rsid w:val="003F3E09"/>
    <w:rsid w:val="003F461C"/>
    <w:rsid w:val="00401020"/>
    <w:rsid w:val="00403C15"/>
    <w:rsid w:val="00404BF6"/>
    <w:rsid w:val="00405677"/>
    <w:rsid w:val="004101B1"/>
    <w:rsid w:val="00410317"/>
    <w:rsid w:val="004103FC"/>
    <w:rsid w:val="00410F30"/>
    <w:rsid w:val="00411687"/>
    <w:rsid w:val="00412EA2"/>
    <w:rsid w:val="00412FB5"/>
    <w:rsid w:val="0041303D"/>
    <w:rsid w:val="0041515E"/>
    <w:rsid w:val="00417235"/>
    <w:rsid w:val="00417997"/>
    <w:rsid w:val="0042015F"/>
    <w:rsid w:val="00420A4F"/>
    <w:rsid w:val="00423677"/>
    <w:rsid w:val="0042400E"/>
    <w:rsid w:val="00424162"/>
    <w:rsid w:val="0042460A"/>
    <w:rsid w:val="004251A1"/>
    <w:rsid w:val="00427669"/>
    <w:rsid w:val="004278DA"/>
    <w:rsid w:val="00431F57"/>
    <w:rsid w:val="004323AB"/>
    <w:rsid w:val="00440937"/>
    <w:rsid w:val="00440B90"/>
    <w:rsid w:val="00440C7D"/>
    <w:rsid w:val="00441E77"/>
    <w:rsid w:val="004425CB"/>
    <w:rsid w:val="00442BFE"/>
    <w:rsid w:val="004457AF"/>
    <w:rsid w:val="00446744"/>
    <w:rsid w:val="00446DF1"/>
    <w:rsid w:val="004512E4"/>
    <w:rsid w:val="00451EEB"/>
    <w:rsid w:val="00451FCD"/>
    <w:rsid w:val="00451FFF"/>
    <w:rsid w:val="00454AAC"/>
    <w:rsid w:val="00454EF1"/>
    <w:rsid w:val="004550FC"/>
    <w:rsid w:val="0045528A"/>
    <w:rsid w:val="00455E9B"/>
    <w:rsid w:val="004568DF"/>
    <w:rsid w:val="00462E26"/>
    <w:rsid w:val="004634A9"/>
    <w:rsid w:val="004641B9"/>
    <w:rsid w:val="00464C28"/>
    <w:rsid w:val="004658EC"/>
    <w:rsid w:val="00466087"/>
    <w:rsid w:val="00466602"/>
    <w:rsid w:val="00470CCF"/>
    <w:rsid w:val="00472390"/>
    <w:rsid w:val="00472451"/>
    <w:rsid w:val="00474220"/>
    <w:rsid w:val="004742D9"/>
    <w:rsid w:val="00474C33"/>
    <w:rsid w:val="004765F4"/>
    <w:rsid w:val="00476F4B"/>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58D"/>
    <w:rsid w:val="004B3844"/>
    <w:rsid w:val="004B4268"/>
    <w:rsid w:val="004B51F7"/>
    <w:rsid w:val="004B567E"/>
    <w:rsid w:val="004B7983"/>
    <w:rsid w:val="004C0533"/>
    <w:rsid w:val="004C1D57"/>
    <w:rsid w:val="004C2CF3"/>
    <w:rsid w:val="004C54F7"/>
    <w:rsid w:val="004C5740"/>
    <w:rsid w:val="004C5B6E"/>
    <w:rsid w:val="004C6142"/>
    <w:rsid w:val="004C6228"/>
    <w:rsid w:val="004C7ACB"/>
    <w:rsid w:val="004D1556"/>
    <w:rsid w:val="004D18FC"/>
    <w:rsid w:val="004D2A08"/>
    <w:rsid w:val="004D3E68"/>
    <w:rsid w:val="004D4386"/>
    <w:rsid w:val="004D4F3A"/>
    <w:rsid w:val="004D7DC5"/>
    <w:rsid w:val="004E0043"/>
    <w:rsid w:val="004E0793"/>
    <w:rsid w:val="004E0830"/>
    <w:rsid w:val="004E1A38"/>
    <w:rsid w:val="004E49D1"/>
    <w:rsid w:val="004E5E8A"/>
    <w:rsid w:val="004E6C92"/>
    <w:rsid w:val="004F04D1"/>
    <w:rsid w:val="004F06DD"/>
    <w:rsid w:val="004F385A"/>
    <w:rsid w:val="004F38C9"/>
    <w:rsid w:val="004F4085"/>
    <w:rsid w:val="004F419A"/>
    <w:rsid w:val="004F4B20"/>
    <w:rsid w:val="004F5689"/>
    <w:rsid w:val="004F5BE1"/>
    <w:rsid w:val="004F5EAB"/>
    <w:rsid w:val="004F7BBB"/>
    <w:rsid w:val="0050026A"/>
    <w:rsid w:val="005016D0"/>
    <w:rsid w:val="0050181E"/>
    <w:rsid w:val="00501DCD"/>
    <w:rsid w:val="00502B6D"/>
    <w:rsid w:val="00505055"/>
    <w:rsid w:val="005058FB"/>
    <w:rsid w:val="00505BAC"/>
    <w:rsid w:val="00505D9A"/>
    <w:rsid w:val="005066AC"/>
    <w:rsid w:val="0050727D"/>
    <w:rsid w:val="00507C2C"/>
    <w:rsid w:val="00507CA7"/>
    <w:rsid w:val="0051029C"/>
    <w:rsid w:val="00510B78"/>
    <w:rsid w:val="00510E51"/>
    <w:rsid w:val="005113B8"/>
    <w:rsid w:val="00514E06"/>
    <w:rsid w:val="005168F3"/>
    <w:rsid w:val="00520F8E"/>
    <w:rsid w:val="00524F75"/>
    <w:rsid w:val="00527069"/>
    <w:rsid w:val="0053011D"/>
    <w:rsid w:val="00530F73"/>
    <w:rsid w:val="00531789"/>
    <w:rsid w:val="00531B49"/>
    <w:rsid w:val="005343AB"/>
    <w:rsid w:val="00535AA5"/>
    <w:rsid w:val="005360DA"/>
    <w:rsid w:val="00536FD5"/>
    <w:rsid w:val="00537528"/>
    <w:rsid w:val="00537D1A"/>
    <w:rsid w:val="00540062"/>
    <w:rsid w:val="00540DB0"/>
    <w:rsid w:val="005410C9"/>
    <w:rsid w:val="00541709"/>
    <w:rsid w:val="00542D7C"/>
    <w:rsid w:val="00542D9F"/>
    <w:rsid w:val="00543181"/>
    <w:rsid w:val="005441E5"/>
    <w:rsid w:val="00544DB0"/>
    <w:rsid w:val="005454D0"/>
    <w:rsid w:val="005458F5"/>
    <w:rsid w:val="005459A3"/>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3FDB"/>
    <w:rsid w:val="005757D1"/>
    <w:rsid w:val="00575DED"/>
    <w:rsid w:val="00575FB9"/>
    <w:rsid w:val="00576458"/>
    <w:rsid w:val="00577FEA"/>
    <w:rsid w:val="00582D1F"/>
    <w:rsid w:val="005830BC"/>
    <w:rsid w:val="005845CE"/>
    <w:rsid w:val="00585C7B"/>
    <w:rsid w:val="00586D7A"/>
    <w:rsid w:val="0058713E"/>
    <w:rsid w:val="00590900"/>
    <w:rsid w:val="00590E1F"/>
    <w:rsid w:val="00591158"/>
    <w:rsid w:val="00591360"/>
    <w:rsid w:val="00592B05"/>
    <w:rsid w:val="00595349"/>
    <w:rsid w:val="0059640B"/>
    <w:rsid w:val="00596794"/>
    <w:rsid w:val="005975F4"/>
    <w:rsid w:val="005A0B57"/>
    <w:rsid w:val="005A10ED"/>
    <w:rsid w:val="005A463F"/>
    <w:rsid w:val="005A5AC9"/>
    <w:rsid w:val="005A670A"/>
    <w:rsid w:val="005A6B2B"/>
    <w:rsid w:val="005A755E"/>
    <w:rsid w:val="005A7853"/>
    <w:rsid w:val="005B112F"/>
    <w:rsid w:val="005B2A88"/>
    <w:rsid w:val="005B4612"/>
    <w:rsid w:val="005C0DE2"/>
    <w:rsid w:val="005C17C9"/>
    <w:rsid w:val="005C2A06"/>
    <w:rsid w:val="005C33EF"/>
    <w:rsid w:val="005C3804"/>
    <w:rsid w:val="005C385F"/>
    <w:rsid w:val="005C3919"/>
    <w:rsid w:val="005C3A55"/>
    <w:rsid w:val="005C635D"/>
    <w:rsid w:val="005C755F"/>
    <w:rsid w:val="005C7C8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334"/>
    <w:rsid w:val="005E79E8"/>
    <w:rsid w:val="005E7DF4"/>
    <w:rsid w:val="005F0705"/>
    <w:rsid w:val="005F1A51"/>
    <w:rsid w:val="005F37D6"/>
    <w:rsid w:val="005F473A"/>
    <w:rsid w:val="005F6DF6"/>
    <w:rsid w:val="00600256"/>
    <w:rsid w:val="0060072D"/>
    <w:rsid w:val="0060226E"/>
    <w:rsid w:val="0060237F"/>
    <w:rsid w:val="006036ED"/>
    <w:rsid w:val="00604786"/>
    <w:rsid w:val="00606CA0"/>
    <w:rsid w:val="00607E1F"/>
    <w:rsid w:val="00611391"/>
    <w:rsid w:val="006116D3"/>
    <w:rsid w:val="00611C41"/>
    <w:rsid w:val="00612CF6"/>
    <w:rsid w:val="00612FF1"/>
    <w:rsid w:val="006133D6"/>
    <w:rsid w:val="006136D6"/>
    <w:rsid w:val="0061394E"/>
    <w:rsid w:val="00613D74"/>
    <w:rsid w:val="00615D8F"/>
    <w:rsid w:val="00616BE4"/>
    <w:rsid w:val="0062021D"/>
    <w:rsid w:val="00622BA8"/>
    <w:rsid w:val="00623671"/>
    <w:rsid w:val="006239E8"/>
    <w:rsid w:val="00625032"/>
    <w:rsid w:val="006269E6"/>
    <w:rsid w:val="006273C0"/>
    <w:rsid w:val="00627726"/>
    <w:rsid w:val="00631079"/>
    <w:rsid w:val="006322C8"/>
    <w:rsid w:val="00633838"/>
    <w:rsid w:val="0063527F"/>
    <w:rsid w:val="00635834"/>
    <w:rsid w:val="00636962"/>
    <w:rsid w:val="0064186B"/>
    <w:rsid w:val="00642821"/>
    <w:rsid w:val="0064426B"/>
    <w:rsid w:val="0064746B"/>
    <w:rsid w:val="00647585"/>
    <w:rsid w:val="00647631"/>
    <w:rsid w:val="006516E1"/>
    <w:rsid w:val="00652B49"/>
    <w:rsid w:val="006539D0"/>
    <w:rsid w:val="00654F50"/>
    <w:rsid w:val="00657CBD"/>
    <w:rsid w:val="006607E7"/>
    <w:rsid w:val="00661557"/>
    <w:rsid w:val="00661A34"/>
    <w:rsid w:val="00662095"/>
    <w:rsid w:val="00663E7B"/>
    <w:rsid w:val="00664664"/>
    <w:rsid w:val="006656C9"/>
    <w:rsid w:val="00666B1F"/>
    <w:rsid w:val="006671E5"/>
    <w:rsid w:val="0067096F"/>
    <w:rsid w:val="00671132"/>
    <w:rsid w:val="006736F9"/>
    <w:rsid w:val="00673A67"/>
    <w:rsid w:val="00673B59"/>
    <w:rsid w:val="006753D5"/>
    <w:rsid w:val="00675830"/>
    <w:rsid w:val="0067764D"/>
    <w:rsid w:val="00677AE2"/>
    <w:rsid w:val="00677CAF"/>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23CE"/>
    <w:rsid w:val="006B53CA"/>
    <w:rsid w:val="006C0DC0"/>
    <w:rsid w:val="006C0FCC"/>
    <w:rsid w:val="006C26D6"/>
    <w:rsid w:val="006C2849"/>
    <w:rsid w:val="006C354D"/>
    <w:rsid w:val="006C44B8"/>
    <w:rsid w:val="006C49C1"/>
    <w:rsid w:val="006C4C79"/>
    <w:rsid w:val="006C5B63"/>
    <w:rsid w:val="006C7342"/>
    <w:rsid w:val="006C7536"/>
    <w:rsid w:val="006C7902"/>
    <w:rsid w:val="006C7BF9"/>
    <w:rsid w:val="006D0AFB"/>
    <w:rsid w:val="006D253B"/>
    <w:rsid w:val="006D2EC8"/>
    <w:rsid w:val="006D32D5"/>
    <w:rsid w:val="006D5808"/>
    <w:rsid w:val="006D62E6"/>
    <w:rsid w:val="006E06DE"/>
    <w:rsid w:val="006E2F64"/>
    <w:rsid w:val="006E43D6"/>
    <w:rsid w:val="006E4957"/>
    <w:rsid w:val="006E49A5"/>
    <w:rsid w:val="006E6BFC"/>
    <w:rsid w:val="006F1FFD"/>
    <w:rsid w:val="006F40DB"/>
    <w:rsid w:val="006F6E6A"/>
    <w:rsid w:val="006F7126"/>
    <w:rsid w:val="006F77EA"/>
    <w:rsid w:val="00700CA9"/>
    <w:rsid w:val="00700E7D"/>
    <w:rsid w:val="00702B6F"/>
    <w:rsid w:val="00703729"/>
    <w:rsid w:val="00703925"/>
    <w:rsid w:val="00703F0F"/>
    <w:rsid w:val="00704CCC"/>
    <w:rsid w:val="00705D6E"/>
    <w:rsid w:val="007060C4"/>
    <w:rsid w:val="00706119"/>
    <w:rsid w:val="007064F6"/>
    <w:rsid w:val="00706725"/>
    <w:rsid w:val="00707BDB"/>
    <w:rsid w:val="00707C2D"/>
    <w:rsid w:val="007105B5"/>
    <w:rsid w:val="0071214B"/>
    <w:rsid w:val="007124F3"/>
    <w:rsid w:val="00712F7C"/>
    <w:rsid w:val="00713CCA"/>
    <w:rsid w:val="00714383"/>
    <w:rsid w:val="0071461E"/>
    <w:rsid w:val="007146AC"/>
    <w:rsid w:val="00714ED3"/>
    <w:rsid w:val="00715896"/>
    <w:rsid w:val="00716281"/>
    <w:rsid w:val="007163BD"/>
    <w:rsid w:val="00716799"/>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5C80"/>
    <w:rsid w:val="0073612B"/>
    <w:rsid w:val="007374CD"/>
    <w:rsid w:val="00737E38"/>
    <w:rsid w:val="00737E7C"/>
    <w:rsid w:val="007409C3"/>
    <w:rsid w:val="00740BB5"/>
    <w:rsid w:val="007413C5"/>
    <w:rsid w:val="0074163F"/>
    <w:rsid w:val="00744332"/>
    <w:rsid w:val="00744DA5"/>
    <w:rsid w:val="007455C8"/>
    <w:rsid w:val="007465AE"/>
    <w:rsid w:val="007478E7"/>
    <w:rsid w:val="0074798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9A8"/>
    <w:rsid w:val="00763AF4"/>
    <w:rsid w:val="007645B4"/>
    <w:rsid w:val="00771278"/>
    <w:rsid w:val="007729DD"/>
    <w:rsid w:val="00772CCF"/>
    <w:rsid w:val="007733EB"/>
    <w:rsid w:val="007751FF"/>
    <w:rsid w:val="00777AD8"/>
    <w:rsid w:val="00777C19"/>
    <w:rsid w:val="007801ED"/>
    <w:rsid w:val="00780DD7"/>
    <w:rsid w:val="007810AE"/>
    <w:rsid w:val="00781A7E"/>
    <w:rsid w:val="007842A2"/>
    <w:rsid w:val="00785487"/>
    <w:rsid w:val="007855AD"/>
    <w:rsid w:val="00786AAE"/>
    <w:rsid w:val="007879E3"/>
    <w:rsid w:val="00787C30"/>
    <w:rsid w:val="00787C31"/>
    <w:rsid w:val="00787C75"/>
    <w:rsid w:val="0079028D"/>
    <w:rsid w:val="00791AEC"/>
    <w:rsid w:val="00791DAE"/>
    <w:rsid w:val="007933BF"/>
    <w:rsid w:val="00794275"/>
    <w:rsid w:val="00794EAD"/>
    <w:rsid w:val="0079686A"/>
    <w:rsid w:val="00796CF7"/>
    <w:rsid w:val="007972D5"/>
    <w:rsid w:val="00797456"/>
    <w:rsid w:val="007977E3"/>
    <w:rsid w:val="00797D5B"/>
    <w:rsid w:val="007A0F1D"/>
    <w:rsid w:val="007A125B"/>
    <w:rsid w:val="007A3CA9"/>
    <w:rsid w:val="007A41AC"/>
    <w:rsid w:val="007A5FD5"/>
    <w:rsid w:val="007A6BBC"/>
    <w:rsid w:val="007A6EA6"/>
    <w:rsid w:val="007A6FFD"/>
    <w:rsid w:val="007A7244"/>
    <w:rsid w:val="007A7A3D"/>
    <w:rsid w:val="007B0F6A"/>
    <w:rsid w:val="007B1935"/>
    <w:rsid w:val="007B1B5D"/>
    <w:rsid w:val="007B21D7"/>
    <w:rsid w:val="007B2A0F"/>
    <w:rsid w:val="007B313B"/>
    <w:rsid w:val="007B44C9"/>
    <w:rsid w:val="007B6687"/>
    <w:rsid w:val="007B6FE7"/>
    <w:rsid w:val="007C0401"/>
    <w:rsid w:val="007C1F9F"/>
    <w:rsid w:val="007C4238"/>
    <w:rsid w:val="007C4A6A"/>
    <w:rsid w:val="007C555D"/>
    <w:rsid w:val="007C6028"/>
    <w:rsid w:val="007C643B"/>
    <w:rsid w:val="007C6488"/>
    <w:rsid w:val="007C6682"/>
    <w:rsid w:val="007D0970"/>
    <w:rsid w:val="007D1DE7"/>
    <w:rsid w:val="007D23BD"/>
    <w:rsid w:val="007D3413"/>
    <w:rsid w:val="007D3520"/>
    <w:rsid w:val="007D35B5"/>
    <w:rsid w:val="007D3673"/>
    <w:rsid w:val="007D519B"/>
    <w:rsid w:val="007D695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15B08"/>
    <w:rsid w:val="0082225F"/>
    <w:rsid w:val="00822463"/>
    <w:rsid w:val="00822859"/>
    <w:rsid w:val="00824406"/>
    <w:rsid w:val="008244B2"/>
    <w:rsid w:val="008250FF"/>
    <w:rsid w:val="00825985"/>
    <w:rsid w:val="00827CCB"/>
    <w:rsid w:val="008323DF"/>
    <w:rsid w:val="00833E8B"/>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0972"/>
    <w:rsid w:val="008513E4"/>
    <w:rsid w:val="00851F76"/>
    <w:rsid w:val="00852804"/>
    <w:rsid w:val="00855E0D"/>
    <w:rsid w:val="00857B26"/>
    <w:rsid w:val="008605E0"/>
    <w:rsid w:val="008605FF"/>
    <w:rsid w:val="00860F6E"/>
    <w:rsid w:val="0086130C"/>
    <w:rsid w:val="00862170"/>
    <w:rsid w:val="00862C88"/>
    <w:rsid w:val="0086336B"/>
    <w:rsid w:val="008633E5"/>
    <w:rsid w:val="008636EC"/>
    <w:rsid w:val="0086370C"/>
    <w:rsid w:val="00863E72"/>
    <w:rsid w:val="0086531F"/>
    <w:rsid w:val="00866426"/>
    <w:rsid w:val="008671CE"/>
    <w:rsid w:val="008678F5"/>
    <w:rsid w:val="00867FD6"/>
    <w:rsid w:val="008712CA"/>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0C5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B7659"/>
    <w:rsid w:val="008C0D49"/>
    <w:rsid w:val="008C12F4"/>
    <w:rsid w:val="008C411E"/>
    <w:rsid w:val="008C4F74"/>
    <w:rsid w:val="008C668A"/>
    <w:rsid w:val="008C7937"/>
    <w:rsid w:val="008D19C6"/>
    <w:rsid w:val="008D2CDA"/>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8F7CBB"/>
    <w:rsid w:val="00900117"/>
    <w:rsid w:val="00902431"/>
    <w:rsid w:val="00903BB4"/>
    <w:rsid w:val="0090477B"/>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15F6"/>
    <w:rsid w:val="009346BC"/>
    <w:rsid w:val="00935B91"/>
    <w:rsid w:val="00936C38"/>
    <w:rsid w:val="00937F16"/>
    <w:rsid w:val="00940ABA"/>
    <w:rsid w:val="00941ADC"/>
    <w:rsid w:val="0094232B"/>
    <w:rsid w:val="00947598"/>
    <w:rsid w:val="0094779C"/>
    <w:rsid w:val="00951745"/>
    <w:rsid w:val="00951C87"/>
    <w:rsid w:val="009521B6"/>
    <w:rsid w:val="00952EFA"/>
    <w:rsid w:val="00953B18"/>
    <w:rsid w:val="00954142"/>
    <w:rsid w:val="009549C3"/>
    <w:rsid w:val="009558CA"/>
    <w:rsid w:val="009565B2"/>
    <w:rsid w:val="00957902"/>
    <w:rsid w:val="00961B7B"/>
    <w:rsid w:val="0096300F"/>
    <w:rsid w:val="00964065"/>
    <w:rsid w:val="0096444E"/>
    <w:rsid w:val="00964829"/>
    <w:rsid w:val="009652B1"/>
    <w:rsid w:val="00965773"/>
    <w:rsid w:val="0096577E"/>
    <w:rsid w:val="00966440"/>
    <w:rsid w:val="00967949"/>
    <w:rsid w:val="00967FAE"/>
    <w:rsid w:val="009729E7"/>
    <w:rsid w:val="009734DC"/>
    <w:rsid w:val="00975A87"/>
    <w:rsid w:val="00975BD7"/>
    <w:rsid w:val="0097797F"/>
    <w:rsid w:val="00982C20"/>
    <w:rsid w:val="00984157"/>
    <w:rsid w:val="00984335"/>
    <w:rsid w:val="009847BA"/>
    <w:rsid w:val="00985700"/>
    <w:rsid w:val="00986100"/>
    <w:rsid w:val="0098708B"/>
    <w:rsid w:val="00987117"/>
    <w:rsid w:val="00987213"/>
    <w:rsid w:val="0099051D"/>
    <w:rsid w:val="00991218"/>
    <w:rsid w:val="009929F1"/>
    <w:rsid w:val="00992A16"/>
    <w:rsid w:val="00994FE6"/>
    <w:rsid w:val="009972A1"/>
    <w:rsid w:val="00997E38"/>
    <w:rsid w:val="009A1980"/>
    <w:rsid w:val="009A20D0"/>
    <w:rsid w:val="009A31C7"/>
    <w:rsid w:val="009A3D79"/>
    <w:rsid w:val="009A3E9F"/>
    <w:rsid w:val="009A4758"/>
    <w:rsid w:val="009A4AE9"/>
    <w:rsid w:val="009A4DE5"/>
    <w:rsid w:val="009A5D51"/>
    <w:rsid w:val="009A6F40"/>
    <w:rsid w:val="009A7221"/>
    <w:rsid w:val="009A733A"/>
    <w:rsid w:val="009A7892"/>
    <w:rsid w:val="009A7BD9"/>
    <w:rsid w:val="009B04DA"/>
    <w:rsid w:val="009B139A"/>
    <w:rsid w:val="009B35FA"/>
    <w:rsid w:val="009B3CE4"/>
    <w:rsid w:val="009B5C00"/>
    <w:rsid w:val="009B611B"/>
    <w:rsid w:val="009C0631"/>
    <w:rsid w:val="009C1EE9"/>
    <w:rsid w:val="009C2095"/>
    <w:rsid w:val="009C2221"/>
    <w:rsid w:val="009C26A5"/>
    <w:rsid w:val="009C3C22"/>
    <w:rsid w:val="009C438E"/>
    <w:rsid w:val="009C5262"/>
    <w:rsid w:val="009C6012"/>
    <w:rsid w:val="009C6AE0"/>
    <w:rsid w:val="009C731B"/>
    <w:rsid w:val="009C7971"/>
    <w:rsid w:val="009D046E"/>
    <w:rsid w:val="009D07BC"/>
    <w:rsid w:val="009D0822"/>
    <w:rsid w:val="009D2108"/>
    <w:rsid w:val="009D4D4E"/>
    <w:rsid w:val="009D5022"/>
    <w:rsid w:val="009D58D6"/>
    <w:rsid w:val="009D70E1"/>
    <w:rsid w:val="009D769B"/>
    <w:rsid w:val="009E0417"/>
    <w:rsid w:val="009E3062"/>
    <w:rsid w:val="009E4DE0"/>
    <w:rsid w:val="009E6FA2"/>
    <w:rsid w:val="009F339C"/>
    <w:rsid w:val="009F358F"/>
    <w:rsid w:val="009F37B7"/>
    <w:rsid w:val="009F4529"/>
    <w:rsid w:val="009F4644"/>
    <w:rsid w:val="009F5896"/>
    <w:rsid w:val="009F62F9"/>
    <w:rsid w:val="009F64F3"/>
    <w:rsid w:val="009F772A"/>
    <w:rsid w:val="00A00005"/>
    <w:rsid w:val="00A01233"/>
    <w:rsid w:val="00A01D6E"/>
    <w:rsid w:val="00A01E5F"/>
    <w:rsid w:val="00A02093"/>
    <w:rsid w:val="00A023B8"/>
    <w:rsid w:val="00A04EF2"/>
    <w:rsid w:val="00A07E50"/>
    <w:rsid w:val="00A103C8"/>
    <w:rsid w:val="00A11C62"/>
    <w:rsid w:val="00A12195"/>
    <w:rsid w:val="00A13BBA"/>
    <w:rsid w:val="00A20FF1"/>
    <w:rsid w:val="00A2128B"/>
    <w:rsid w:val="00A21CF3"/>
    <w:rsid w:val="00A22BA0"/>
    <w:rsid w:val="00A22BDE"/>
    <w:rsid w:val="00A23743"/>
    <w:rsid w:val="00A23CFE"/>
    <w:rsid w:val="00A25033"/>
    <w:rsid w:val="00A258A1"/>
    <w:rsid w:val="00A25A2C"/>
    <w:rsid w:val="00A263E2"/>
    <w:rsid w:val="00A26C8B"/>
    <w:rsid w:val="00A26F2E"/>
    <w:rsid w:val="00A3052C"/>
    <w:rsid w:val="00A30867"/>
    <w:rsid w:val="00A3230A"/>
    <w:rsid w:val="00A33E6A"/>
    <w:rsid w:val="00A345BB"/>
    <w:rsid w:val="00A34B84"/>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56DA2"/>
    <w:rsid w:val="00A5799D"/>
    <w:rsid w:val="00A60E71"/>
    <w:rsid w:val="00A637F0"/>
    <w:rsid w:val="00A63CF1"/>
    <w:rsid w:val="00A64AA5"/>
    <w:rsid w:val="00A712B0"/>
    <w:rsid w:val="00A734E3"/>
    <w:rsid w:val="00A754DC"/>
    <w:rsid w:val="00A76AA7"/>
    <w:rsid w:val="00A76FCE"/>
    <w:rsid w:val="00A80531"/>
    <w:rsid w:val="00A80C65"/>
    <w:rsid w:val="00A8192D"/>
    <w:rsid w:val="00A82CF0"/>
    <w:rsid w:val="00A84444"/>
    <w:rsid w:val="00A85463"/>
    <w:rsid w:val="00A8566E"/>
    <w:rsid w:val="00A8623B"/>
    <w:rsid w:val="00A8696F"/>
    <w:rsid w:val="00A869D7"/>
    <w:rsid w:val="00A87FDF"/>
    <w:rsid w:val="00A91781"/>
    <w:rsid w:val="00A92561"/>
    <w:rsid w:val="00A92915"/>
    <w:rsid w:val="00A93305"/>
    <w:rsid w:val="00A944A4"/>
    <w:rsid w:val="00A94906"/>
    <w:rsid w:val="00A955F7"/>
    <w:rsid w:val="00A95DFC"/>
    <w:rsid w:val="00A961EF"/>
    <w:rsid w:val="00AA00AA"/>
    <w:rsid w:val="00AA194C"/>
    <w:rsid w:val="00AA2BDC"/>
    <w:rsid w:val="00AA3032"/>
    <w:rsid w:val="00AA5F7C"/>
    <w:rsid w:val="00AA64B6"/>
    <w:rsid w:val="00AA762E"/>
    <w:rsid w:val="00AA7727"/>
    <w:rsid w:val="00AB05E8"/>
    <w:rsid w:val="00AB0B42"/>
    <w:rsid w:val="00AB1746"/>
    <w:rsid w:val="00AB1BA8"/>
    <w:rsid w:val="00AB1ED2"/>
    <w:rsid w:val="00AB4C8D"/>
    <w:rsid w:val="00AB5DBD"/>
    <w:rsid w:val="00AB60EC"/>
    <w:rsid w:val="00AB718E"/>
    <w:rsid w:val="00AC16F1"/>
    <w:rsid w:val="00AC2EFF"/>
    <w:rsid w:val="00AC4470"/>
    <w:rsid w:val="00AC5004"/>
    <w:rsid w:val="00AC666D"/>
    <w:rsid w:val="00AC66F9"/>
    <w:rsid w:val="00AD0817"/>
    <w:rsid w:val="00AD16FF"/>
    <w:rsid w:val="00AD1A9A"/>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3BFB"/>
    <w:rsid w:val="00AF5AE3"/>
    <w:rsid w:val="00AF5CE0"/>
    <w:rsid w:val="00B008ED"/>
    <w:rsid w:val="00B01CE1"/>
    <w:rsid w:val="00B02885"/>
    <w:rsid w:val="00B02960"/>
    <w:rsid w:val="00B04EEE"/>
    <w:rsid w:val="00B057D0"/>
    <w:rsid w:val="00B05897"/>
    <w:rsid w:val="00B06979"/>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17"/>
    <w:rsid w:val="00B34244"/>
    <w:rsid w:val="00B37CCF"/>
    <w:rsid w:val="00B40098"/>
    <w:rsid w:val="00B40EB4"/>
    <w:rsid w:val="00B4297A"/>
    <w:rsid w:val="00B461D7"/>
    <w:rsid w:val="00B46413"/>
    <w:rsid w:val="00B46D78"/>
    <w:rsid w:val="00B500B7"/>
    <w:rsid w:val="00B5048A"/>
    <w:rsid w:val="00B523B1"/>
    <w:rsid w:val="00B5274D"/>
    <w:rsid w:val="00B549E8"/>
    <w:rsid w:val="00B558D8"/>
    <w:rsid w:val="00B55E92"/>
    <w:rsid w:val="00B56C8C"/>
    <w:rsid w:val="00B57414"/>
    <w:rsid w:val="00B57504"/>
    <w:rsid w:val="00B61863"/>
    <w:rsid w:val="00B61FD5"/>
    <w:rsid w:val="00B624D4"/>
    <w:rsid w:val="00B63B6C"/>
    <w:rsid w:val="00B6442C"/>
    <w:rsid w:val="00B65755"/>
    <w:rsid w:val="00B657AF"/>
    <w:rsid w:val="00B67C9A"/>
    <w:rsid w:val="00B67FE7"/>
    <w:rsid w:val="00B70E8B"/>
    <w:rsid w:val="00B71547"/>
    <w:rsid w:val="00B71D94"/>
    <w:rsid w:val="00B71F8C"/>
    <w:rsid w:val="00B72726"/>
    <w:rsid w:val="00B72BA0"/>
    <w:rsid w:val="00B7551F"/>
    <w:rsid w:val="00B777D4"/>
    <w:rsid w:val="00B77FDB"/>
    <w:rsid w:val="00B81E30"/>
    <w:rsid w:val="00B82479"/>
    <w:rsid w:val="00B82FAC"/>
    <w:rsid w:val="00B845C3"/>
    <w:rsid w:val="00B84669"/>
    <w:rsid w:val="00B862CE"/>
    <w:rsid w:val="00B871FA"/>
    <w:rsid w:val="00B9132E"/>
    <w:rsid w:val="00B91F58"/>
    <w:rsid w:val="00B92AF2"/>
    <w:rsid w:val="00B93B34"/>
    <w:rsid w:val="00B93B97"/>
    <w:rsid w:val="00B93DBE"/>
    <w:rsid w:val="00B974C1"/>
    <w:rsid w:val="00BA0CCE"/>
    <w:rsid w:val="00BA17D6"/>
    <w:rsid w:val="00BA317E"/>
    <w:rsid w:val="00BA3205"/>
    <w:rsid w:val="00BA3BFB"/>
    <w:rsid w:val="00BA5AE2"/>
    <w:rsid w:val="00BA64A1"/>
    <w:rsid w:val="00BA6BD8"/>
    <w:rsid w:val="00BA7155"/>
    <w:rsid w:val="00BB093E"/>
    <w:rsid w:val="00BB0D1C"/>
    <w:rsid w:val="00BB1F22"/>
    <w:rsid w:val="00BB37EC"/>
    <w:rsid w:val="00BB3AE1"/>
    <w:rsid w:val="00BB3CB8"/>
    <w:rsid w:val="00BB3F9C"/>
    <w:rsid w:val="00BB4E87"/>
    <w:rsid w:val="00BB565E"/>
    <w:rsid w:val="00BB5EC1"/>
    <w:rsid w:val="00BB73F0"/>
    <w:rsid w:val="00BC03B5"/>
    <w:rsid w:val="00BC11FE"/>
    <w:rsid w:val="00BC3A5B"/>
    <w:rsid w:val="00BC4CDF"/>
    <w:rsid w:val="00BC5FE3"/>
    <w:rsid w:val="00BC7C67"/>
    <w:rsid w:val="00BD0FC4"/>
    <w:rsid w:val="00BD1432"/>
    <w:rsid w:val="00BD3B71"/>
    <w:rsid w:val="00BD3CCA"/>
    <w:rsid w:val="00BD3D0B"/>
    <w:rsid w:val="00BD4BE7"/>
    <w:rsid w:val="00BD5FED"/>
    <w:rsid w:val="00BD78BA"/>
    <w:rsid w:val="00BE17DE"/>
    <w:rsid w:val="00BE277B"/>
    <w:rsid w:val="00BE28D5"/>
    <w:rsid w:val="00BE2DB8"/>
    <w:rsid w:val="00BE3267"/>
    <w:rsid w:val="00BE36FB"/>
    <w:rsid w:val="00BE3772"/>
    <w:rsid w:val="00BE4F93"/>
    <w:rsid w:val="00BE5C10"/>
    <w:rsid w:val="00BE5F51"/>
    <w:rsid w:val="00BE733E"/>
    <w:rsid w:val="00BF1BCE"/>
    <w:rsid w:val="00BF1F10"/>
    <w:rsid w:val="00BF2B97"/>
    <w:rsid w:val="00BF34E5"/>
    <w:rsid w:val="00BF3A67"/>
    <w:rsid w:val="00BF3B48"/>
    <w:rsid w:val="00BF48B5"/>
    <w:rsid w:val="00BF5121"/>
    <w:rsid w:val="00BF570A"/>
    <w:rsid w:val="00BF59F0"/>
    <w:rsid w:val="00BF74EC"/>
    <w:rsid w:val="00C0070D"/>
    <w:rsid w:val="00C00AC0"/>
    <w:rsid w:val="00C00EE7"/>
    <w:rsid w:val="00C0107D"/>
    <w:rsid w:val="00C023EB"/>
    <w:rsid w:val="00C02881"/>
    <w:rsid w:val="00C02EE0"/>
    <w:rsid w:val="00C030FD"/>
    <w:rsid w:val="00C032F4"/>
    <w:rsid w:val="00C04C59"/>
    <w:rsid w:val="00C05A95"/>
    <w:rsid w:val="00C11CB4"/>
    <w:rsid w:val="00C11E8A"/>
    <w:rsid w:val="00C13928"/>
    <w:rsid w:val="00C14244"/>
    <w:rsid w:val="00C1790E"/>
    <w:rsid w:val="00C17952"/>
    <w:rsid w:val="00C201D1"/>
    <w:rsid w:val="00C23A6C"/>
    <w:rsid w:val="00C26247"/>
    <w:rsid w:val="00C266CB"/>
    <w:rsid w:val="00C270D6"/>
    <w:rsid w:val="00C30817"/>
    <w:rsid w:val="00C30ECC"/>
    <w:rsid w:val="00C31D29"/>
    <w:rsid w:val="00C31E21"/>
    <w:rsid w:val="00C32034"/>
    <w:rsid w:val="00C326F3"/>
    <w:rsid w:val="00C334DA"/>
    <w:rsid w:val="00C335EE"/>
    <w:rsid w:val="00C33AA6"/>
    <w:rsid w:val="00C34C8C"/>
    <w:rsid w:val="00C34E63"/>
    <w:rsid w:val="00C36280"/>
    <w:rsid w:val="00C37142"/>
    <w:rsid w:val="00C37E60"/>
    <w:rsid w:val="00C40F8F"/>
    <w:rsid w:val="00C43BD4"/>
    <w:rsid w:val="00C43C82"/>
    <w:rsid w:val="00C4445B"/>
    <w:rsid w:val="00C4496E"/>
    <w:rsid w:val="00C456AC"/>
    <w:rsid w:val="00C45A3B"/>
    <w:rsid w:val="00C45E2C"/>
    <w:rsid w:val="00C46D47"/>
    <w:rsid w:val="00C507D0"/>
    <w:rsid w:val="00C51AB9"/>
    <w:rsid w:val="00C5248C"/>
    <w:rsid w:val="00C52CDE"/>
    <w:rsid w:val="00C5305F"/>
    <w:rsid w:val="00C56A65"/>
    <w:rsid w:val="00C56CBA"/>
    <w:rsid w:val="00C577DA"/>
    <w:rsid w:val="00C57BA1"/>
    <w:rsid w:val="00C6059A"/>
    <w:rsid w:val="00C6100E"/>
    <w:rsid w:val="00C6318A"/>
    <w:rsid w:val="00C64372"/>
    <w:rsid w:val="00C64837"/>
    <w:rsid w:val="00C64BA3"/>
    <w:rsid w:val="00C66787"/>
    <w:rsid w:val="00C70013"/>
    <w:rsid w:val="00C704FE"/>
    <w:rsid w:val="00C70B86"/>
    <w:rsid w:val="00C72C36"/>
    <w:rsid w:val="00C74390"/>
    <w:rsid w:val="00C76611"/>
    <w:rsid w:val="00C804FE"/>
    <w:rsid w:val="00C83067"/>
    <w:rsid w:val="00C859F1"/>
    <w:rsid w:val="00C878A2"/>
    <w:rsid w:val="00C8796C"/>
    <w:rsid w:val="00C87A66"/>
    <w:rsid w:val="00C903A0"/>
    <w:rsid w:val="00C90FBD"/>
    <w:rsid w:val="00C927F1"/>
    <w:rsid w:val="00C92C14"/>
    <w:rsid w:val="00C92CA2"/>
    <w:rsid w:val="00C9344C"/>
    <w:rsid w:val="00C95294"/>
    <w:rsid w:val="00C958B3"/>
    <w:rsid w:val="00CA117D"/>
    <w:rsid w:val="00CA2E58"/>
    <w:rsid w:val="00CA3549"/>
    <w:rsid w:val="00CA3969"/>
    <w:rsid w:val="00CA6395"/>
    <w:rsid w:val="00CA7ED1"/>
    <w:rsid w:val="00CB0DAB"/>
    <w:rsid w:val="00CB1412"/>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1C4C"/>
    <w:rsid w:val="00CD43E6"/>
    <w:rsid w:val="00CD486E"/>
    <w:rsid w:val="00CD62FF"/>
    <w:rsid w:val="00CD6531"/>
    <w:rsid w:val="00CD70D7"/>
    <w:rsid w:val="00CD7322"/>
    <w:rsid w:val="00CD7AC0"/>
    <w:rsid w:val="00CE036A"/>
    <w:rsid w:val="00CE0651"/>
    <w:rsid w:val="00CE16EB"/>
    <w:rsid w:val="00CE300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1A0"/>
    <w:rsid w:val="00CF734B"/>
    <w:rsid w:val="00D00160"/>
    <w:rsid w:val="00D00EC0"/>
    <w:rsid w:val="00D022B2"/>
    <w:rsid w:val="00D02C3F"/>
    <w:rsid w:val="00D0364F"/>
    <w:rsid w:val="00D046F7"/>
    <w:rsid w:val="00D056F9"/>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3473"/>
    <w:rsid w:val="00D25B49"/>
    <w:rsid w:val="00D26D89"/>
    <w:rsid w:val="00D300BD"/>
    <w:rsid w:val="00D315F7"/>
    <w:rsid w:val="00D31FDE"/>
    <w:rsid w:val="00D32CF5"/>
    <w:rsid w:val="00D34394"/>
    <w:rsid w:val="00D346A8"/>
    <w:rsid w:val="00D41E0F"/>
    <w:rsid w:val="00D428D4"/>
    <w:rsid w:val="00D438ED"/>
    <w:rsid w:val="00D442A1"/>
    <w:rsid w:val="00D44B69"/>
    <w:rsid w:val="00D46AE8"/>
    <w:rsid w:val="00D51116"/>
    <w:rsid w:val="00D532D7"/>
    <w:rsid w:val="00D534CB"/>
    <w:rsid w:val="00D542C6"/>
    <w:rsid w:val="00D5455A"/>
    <w:rsid w:val="00D555F3"/>
    <w:rsid w:val="00D55C51"/>
    <w:rsid w:val="00D57642"/>
    <w:rsid w:val="00D60086"/>
    <w:rsid w:val="00D603F2"/>
    <w:rsid w:val="00D604F3"/>
    <w:rsid w:val="00D60E0A"/>
    <w:rsid w:val="00D60F3F"/>
    <w:rsid w:val="00D617FF"/>
    <w:rsid w:val="00D637C8"/>
    <w:rsid w:val="00D6430F"/>
    <w:rsid w:val="00D64D45"/>
    <w:rsid w:val="00D65268"/>
    <w:rsid w:val="00D65643"/>
    <w:rsid w:val="00D65F05"/>
    <w:rsid w:val="00D66058"/>
    <w:rsid w:val="00D67050"/>
    <w:rsid w:val="00D676FB"/>
    <w:rsid w:val="00D70A0E"/>
    <w:rsid w:val="00D725C4"/>
    <w:rsid w:val="00D7535A"/>
    <w:rsid w:val="00D76387"/>
    <w:rsid w:val="00D76A8D"/>
    <w:rsid w:val="00D7772F"/>
    <w:rsid w:val="00D77DD8"/>
    <w:rsid w:val="00D81E85"/>
    <w:rsid w:val="00D8301F"/>
    <w:rsid w:val="00D83693"/>
    <w:rsid w:val="00D8781F"/>
    <w:rsid w:val="00D90464"/>
    <w:rsid w:val="00D9088B"/>
    <w:rsid w:val="00D9191D"/>
    <w:rsid w:val="00D91C20"/>
    <w:rsid w:val="00D92289"/>
    <w:rsid w:val="00D92876"/>
    <w:rsid w:val="00D92CE4"/>
    <w:rsid w:val="00D92D1E"/>
    <w:rsid w:val="00D94C6F"/>
    <w:rsid w:val="00D952F0"/>
    <w:rsid w:val="00D95494"/>
    <w:rsid w:val="00D9664B"/>
    <w:rsid w:val="00DA111F"/>
    <w:rsid w:val="00DA1A6F"/>
    <w:rsid w:val="00DA2B50"/>
    <w:rsid w:val="00DA2FE1"/>
    <w:rsid w:val="00DA3BBC"/>
    <w:rsid w:val="00DA467E"/>
    <w:rsid w:val="00DA48DB"/>
    <w:rsid w:val="00DA641B"/>
    <w:rsid w:val="00DA6884"/>
    <w:rsid w:val="00DB06EF"/>
    <w:rsid w:val="00DB22F6"/>
    <w:rsid w:val="00DB2C57"/>
    <w:rsid w:val="00DB3A89"/>
    <w:rsid w:val="00DB3DF2"/>
    <w:rsid w:val="00DB502F"/>
    <w:rsid w:val="00DB6FE0"/>
    <w:rsid w:val="00DB76E4"/>
    <w:rsid w:val="00DC2217"/>
    <w:rsid w:val="00DC36F8"/>
    <w:rsid w:val="00DC3B96"/>
    <w:rsid w:val="00DC7FF6"/>
    <w:rsid w:val="00DD0D3C"/>
    <w:rsid w:val="00DD10D4"/>
    <w:rsid w:val="00DD1B8F"/>
    <w:rsid w:val="00DD45EB"/>
    <w:rsid w:val="00DD50BC"/>
    <w:rsid w:val="00DD6AD2"/>
    <w:rsid w:val="00DD6E77"/>
    <w:rsid w:val="00DE13E8"/>
    <w:rsid w:val="00DE1AFB"/>
    <w:rsid w:val="00DE378D"/>
    <w:rsid w:val="00DE4680"/>
    <w:rsid w:val="00DE5209"/>
    <w:rsid w:val="00DE53F6"/>
    <w:rsid w:val="00DE6207"/>
    <w:rsid w:val="00DE65DF"/>
    <w:rsid w:val="00DE69C0"/>
    <w:rsid w:val="00DE6BAF"/>
    <w:rsid w:val="00DF0C70"/>
    <w:rsid w:val="00DF0CBE"/>
    <w:rsid w:val="00DF217E"/>
    <w:rsid w:val="00DF35C3"/>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C13"/>
    <w:rsid w:val="00E31C24"/>
    <w:rsid w:val="00E31FBA"/>
    <w:rsid w:val="00E33216"/>
    <w:rsid w:val="00E332D2"/>
    <w:rsid w:val="00E33E2B"/>
    <w:rsid w:val="00E34FE5"/>
    <w:rsid w:val="00E350DC"/>
    <w:rsid w:val="00E3596B"/>
    <w:rsid w:val="00E36C15"/>
    <w:rsid w:val="00E37209"/>
    <w:rsid w:val="00E37E49"/>
    <w:rsid w:val="00E408DA"/>
    <w:rsid w:val="00E41BDC"/>
    <w:rsid w:val="00E42FBE"/>
    <w:rsid w:val="00E4497A"/>
    <w:rsid w:val="00E458AC"/>
    <w:rsid w:val="00E51C5D"/>
    <w:rsid w:val="00E52F89"/>
    <w:rsid w:val="00E6007C"/>
    <w:rsid w:val="00E60F70"/>
    <w:rsid w:val="00E6109A"/>
    <w:rsid w:val="00E61B4C"/>
    <w:rsid w:val="00E62BF4"/>
    <w:rsid w:val="00E630E7"/>
    <w:rsid w:val="00E63379"/>
    <w:rsid w:val="00E65DFC"/>
    <w:rsid w:val="00E65F08"/>
    <w:rsid w:val="00E669B4"/>
    <w:rsid w:val="00E67DC7"/>
    <w:rsid w:val="00E7049F"/>
    <w:rsid w:val="00E704D5"/>
    <w:rsid w:val="00E70908"/>
    <w:rsid w:val="00E717C0"/>
    <w:rsid w:val="00E72AB0"/>
    <w:rsid w:val="00E74C1A"/>
    <w:rsid w:val="00E76D6C"/>
    <w:rsid w:val="00E773B7"/>
    <w:rsid w:val="00E83394"/>
    <w:rsid w:val="00E83699"/>
    <w:rsid w:val="00E83A62"/>
    <w:rsid w:val="00E90902"/>
    <w:rsid w:val="00E90ED3"/>
    <w:rsid w:val="00E911F8"/>
    <w:rsid w:val="00E92E98"/>
    <w:rsid w:val="00E93246"/>
    <w:rsid w:val="00E939AB"/>
    <w:rsid w:val="00E93E72"/>
    <w:rsid w:val="00E93EA8"/>
    <w:rsid w:val="00E94C6F"/>
    <w:rsid w:val="00E9529A"/>
    <w:rsid w:val="00E9550A"/>
    <w:rsid w:val="00E972AF"/>
    <w:rsid w:val="00E976AE"/>
    <w:rsid w:val="00EA0782"/>
    <w:rsid w:val="00EA0EA9"/>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3AB4"/>
    <w:rsid w:val="00EB400D"/>
    <w:rsid w:val="00EB415D"/>
    <w:rsid w:val="00EB62AF"/>
    <w:rsid w:val="00EB6D70"/>
    <w:rsid w:val="00EC0073"/>
    <w:rsid w:val="00EC3F4A"/>
    <w:rsid w:val="00EC502C"/>
    <w:rsid w:val="00EC51D5"/>
    <w:rsid w:val="00EC5EDC"/>
    <w:rsid w:val="00EC6726"/>
    <w:rsid w:val="00EC694C"/>
    <w:rsid w:val="00EC6CBA"/>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0B53"/>
    <w:rsid w:val="00EF2BEF"/>
    <w:rsid w:val="00EF4138"/>
    <w:rsid w:val="00EF47C3"/>
    <w:rsid w:val="00EF5151"/>
    <w:rsid w:val="00F00226"/>
    <w:rsid w:val="00F01D6D"/>
    <w:rsid w:val="00F02B93"/>
    <w:rsid w:val="00F03321"/>
    <w:rsid w:val="00F05AF3"/>
    <w:rsid w:val="00F06849"/>
    <w:rsid w:val="00F069C7"/>
    <w:rsid w:val="00F0726A"/>
    <w:rsid w:val="00F075AA"/>
    <w:rsid w:val="00F07BEB"/>
    <w:rsid w:val="00F10190"/>
    <w:rsid w:val="00F1050A"/>
    <w:rsid w:val="00F10751"/>
    <w:rsid w:val="00F10A75"/>
    <w:rsid w:val="00F1236D"/>
    <w:rsid w:val="00F12666"/>
    <w:rsid w:val="00F13B81"/>
    <w:rsid w:val="00F14348"/>
    <w:rsid w:val="00F151AF"/>
    <w:rsid w:val="00F164D8"/>
    <w:rsid w:val="00F23309"/>
    <w:rsid w:val="00F240ED"/>
    <w:rsid w:val="00F24E1E"/>
    <w:rsid w:val="00F25351"/>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2A"/>
    <w:rsid w:val="00F70135"/>
    <w:rsid w:val="00F73093"/>
    <w:rsid w:val="00F74CE2"/>
    <w:rsid w:val="00F774AF"/>
    <w:rsid w:val="00F77DA5"/>
    <w:rsid w:val="00F817DA"/>
    <w:rsid w:val="00F84684"/>
    <w:rsid w:val="00F920F7"/>
    <w:rsid w:val="00F92331"/>
    <w:rsid w:val="00F92D50"/>
    <w:rsid w:val="00F92DE6"/>
    <w:rsid w:val="00F92E73"/>
    <w:rsid w:val="00F93E20"/>
    <w:rsid w:val="00F95624"/>
    <w:rsid w:val="00F96F5D"/>
    <w:rsid w:val="00F970CB"/>
    <w:rsid w:val="00F971D1"/>
    <w:rsid w:val="00F9740A"/>
    <w:rsid w:val="00FA1633"/>
    <w:rsid w:val="00FA1AFA"/>
    <w:rsid w:val="00FA1CCC"/>
    <w:rsid w:val="00FA2026"/>
    <w:rsid w:val="00FA2785"/>
    <w:rsid w:val="00FA28B2"/>
    <w:rsid w:val="00FA3432"/>
    <w:rsid w:val="00FA34C5"/>
    <w:rsid w:val="00FA44DD"/>
    <w:rsid w:val="00FA5E16"/>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95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7">
      <w:bodyDiv w:val="1"/>
      <w:marLeft w:val="0"/>
      <w:marRight w:val="0"/>
      <w:marTop w:val="0"/>
      <w:marBottom w:val="0"/>
      <w:divBdr>
        <w:top w:val="none" w:sz="0" w:space="0" w:color="auto"/>
        <w:left w:val="none" w:sz="0" w:space="0" w:color="auto"/>
        <w:bottom w:val="none" w:sz="0" w:space="0" w:color="auto"/>
        <w:right w:val="none" w:sz="0" w:space="0" w:color="auto"/>
      </w:divBdr>
      <w:divsChild>
        <w:div w:id="2104957591">
          <w:marLeft w:val="1166"/>
          <w:marRight w:val="0"/>
          <w:marTop w:val="96"/>
          <w:marBottom w:val="0"/>
          <w:divBdr>
            <w:top w:val="none" w:sz="0" w:space="0" w:color="auto"/>
            <w:left w:val="none" w:sz="0" w:space="0" w:color="auto"/>
            <w:bottom w:val="none" w:sz="0" w:space="0" w:color="auto"/>
            <w:right w:val="none" w:sz="0" w:space="0" w:color="auto"/>
          </w:divBdr>
        </w:div>
        <w:div w:id="990056869">
          <w:marLeft w:val="1166"/>
          <w:marRight w:val="0"/>
          <w:marTop w:val="96"/>
          <w:marBottom w:val="0"/>
          <w:divBdr>
            <w:top w:val="none" w:sz="0" w:space="0" w:color="auto"/>
            <w:left w:val="none" w:sz="0" w:space="0" w:color="auto"/>
            <w:bottom w:val="none" w:sz="0" w:space="0" w:color="auto"/>
            <w:right w:val="none" w:sz="0" w:space="0" w:color="auto"/>
          </w:divBdr>
        </w:div>
        <w:div w:id="1042634538">
          <w:marLeft w:val="1166"/>
          <w:marRight w:val="0"/>
          <w:marTop w:val="96"/>
          <w:marBottom w:val="0"/>
          <w:divBdr>
            <w:top w:val="none" w:sz="0" w:space="0" w:color="auto"/>
            <w:left w:val="none" w:sz="0" w:space="0" w:color="auto"/>
            <w:bottom w:val="none" w:sz="0" w:space="0" w:color="auto"/>
            <w:right w:val="none" w:sz="0" w:space="0" w:color="auto"/>
          </w:divBdr>
        </w:div>
        <w:div w:id="538511968">
          <w:marLeft w:val="1166"/>
          <w:marRight w:val="0"/>
          <w:marTop w:val="9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5953428">
      <w:bodyDiv w:val="1"/>
      <w:marLeft w:val="0"/>
      <w:marRight w:val="0"/>
      <w:marTop w:val="0"/>
      <w:marBottom w:val="0"/>
      <w:divBdr>
        <w:top w:val="none" w:sz="0" w:space="0" w:color="auto"/>
        <w:left w:val="none" w:sz="0" w:space="0" w:color="auto"/>
        <w:bottom w:val="none" w:sz="0" w:space="0" w:color="auto"/>
        <w:right w:val="none" w:sz="0" w:space="0" w:color="auto"/>
      </w:divBdr>
      <w:divsChild>
        <w:div w:id="806699006">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0461690">
      <w:bodyDiv w:val="1"/>
      <w:marLeft w:val="0"/>
      <w:marRight w:val="0"/>
      <w:marTop w:val="0"/>
      <w:marBottom w:val="0"/>
      <w:divBdr>
        <w:top w:val="none" w:sz="0" w:space="0" w:color="auto"/>
        <w:left w:val="none" w:sz="0" w:space="0" w:color="auto"/>
        <w:bottom w:val="none" w:sz="0" w:space="0" w:color="auto"/>
        <w:right w:val="none" w:sz="0" w:space="0" w:color="auto"/>
      </w:divBdr>
      <w:divsChild>
        <w:div w:id="43595065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038836">
      <w:bodyDiv w:val="1"/>
      <w:marLeft w:val="0"/>
      <w:marRight w:val="0"/>
      <w:marTop w:val="0"/>
      <w:marBottom w:val="0"/>
      <w:divBdr>
        <w:top w:val="none" w:sz="0" w:space="0" w:color="auto"/>
        <w:left w:val="none" w:sz="0" w:space="0" w:color="auto"/>
        <w:bottom w:val="none" w:sz="0" w:space="0" w:color="auto"/>
        <w:right w:val="none" w:sz="0" w:space="0" w:color="auto"/>
      </w:divBdr>
      <w:divsChild>
        <w:div w:id="195506683">
          <w:marLeft w:val="1166"/>
          <w:marRight w:val="0"/>
          <w:marTop w:val="96"/>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1409585">
      <w:bodyDiv w:val="1"/>
      <w:marLeft w:val="0"/>
      <w:marRight w:val="0"/>
      <w:marTop w:val="0"/>
      <w:marBottom w:val="0"/>
      <w:divBdr>
        <w:top w:val="none" w:sz="0" w:space="0" w:color="auto"/>
        <w:left w:val="none" w:sz="0" w:space="0" w:color="auto"/>
        <w:bottom w:val="none" w:sz="0" w:space="0" w:color="auto"/>
        <w:right w:val="none" w:sz="0" w:space="0" w:color="auto"/>
      </w:divBdr>
      <w:divsChild>
        <w:div w:id="80490428">
          <w:marLeft w:val="547"/>
          <w:marRight w:val="0"/>
          <w:marTop w:val="96"/>
          <w:marBottom w:val="0"/>
          <w:divBdr>
            <w:top w:val="none" w:sz="0" w:space="0" w:color="auto"/>
            <w:left w:val="none" w:sz="0" w:space="0" w:color="auto"/>
            <w:bottom w:val="none" w:sz="0" w:space="0" w:color="auto"/>
            <w:right w:val="none" w:sz="0" w:space="0" w:color="auto"/>
          </w:divBdr>
        </w:div>
        <w:div w:id="908921830">
          <w:marLeft w:val="1166"/>
          <w:marRight w:val="0"/>
          <w:marTop w:val="86"/>
          <w:marBottom w:val="0"/>
          <w:divBdr>
            <w:top w:val="none" w:sz="0" w:space="0" w:color="auto"/>
            <w:left w:val="none" w:sz="0" w:space="0" w:color="auto"/>
            <w:bottom w:val="none" w:sz="0" w:space="0" w:color="auto"/>
            <w:right w:val="none" w:sz="0" w:space="0" w:color="auto"/>
          </w:divBdr>
        </w:div>
        <w:div w:id="1761292497">
          <w:marLeft w:val="1166"/>
          <w:marRight w:val="0"/>
          <w:marTop w:val="86"/>
          <w:marBottom w:val="0"/>
          <w:divBdr>
            <w:top w:val="none" w:sz="0" w:space="0" w:color="auto"/>
            <w:left w:val="none" w:sz="0" w:space="0" w:color="auto"/>
            <w:bottom w:val="none" w:sz="0" w:space="0" w:color="auto"/>
            <w:right w:val="none" w:sz="0" w:space="0" w:color="auto"/>
          </w:divBdr>
        </w:div>
        <w:div w:id="433210466">
          <w:marLeft w:val="1166"/>
          <w:marRight w:val="0"/>
          <w:marTop w:val="8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667288">
      <w:bodyDiv w:val="1"/>
      <w:marLeft w:val="0"/>
      <w:marRight w:val="0"/>
      <w:marTop w:val="0"/>
      <w:marBottom w:val="0"/>
      <w:divBdr>
        <w:top w:val="none" w:sz="0" w:space="0" w:color="auto"/>
        <w:left w:val="none" w:sz="0" w:space="0" w:color="auto"/>
        <w:bottom w:val="none" w:sz="0" w:space="0" w:color="auto"/>
        <w:right w:val="none" w:sz="0" w:space="0" w:color="auto"/>
      </w:divBdr>
      <w:divsChild>
        <w:div w:id="931086007">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52894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198785702">
      <w:bodyDiv w:val="1"/>
      <w:marLeft w:val="0"/>
      <w:marRight w:val="0"/>
      <w:marTop w:val="0"/>
      <w:marBottom w:val="0"/>
      <w:divBdr>
        <w:top w:val="none" w:sz="0" w:space="0" w:color="auto"/>
        <w:left w:val="none" w:sz="0" w:space="0" w:color="auto"/>
        <w:bottom w:val="none" w:sz="0" w:space="0" w:color="auto"/>
        <w:right w:val="none" w:sz="0" w:space="0" w:color="auto"/>
      </w:divBdr>
      <w:divsChild>
        <w:div w:id="1251741037">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6940849">
      <w:bodyDiv w:val="1"/>
      <w:marLeft w:val="0"/>
      <w:marRight w:val="0"/>
      <w:marTop w:val="0"/>
      <w:marBottom w:val="0"/>
      <w:divBdr>
        <w:top w:val="none" w:sz="0" w:space="0" w:color="auto"/>
        <w:left w:val="none" w:sz="0" w:space="0" w:color="auto"/>
        <w:bottom w:val="none" w:sz="0" w:space="0" w:color="auto"/>
        <w:right w:val="none" w:sz="0" w:space="0" w:color="auto"/>
      </w:divBdr>
      <w:divsChild>
        <w:div w:id="449057593">
          <w:marLeft w:val="547"/>
          <w:marRight w:val="0"/>
          <w:marTop w:val="115"/>
          <w:marBottom w:val="0"/>
          <w:divBdr>
            <w:top w:val="none" w:sz="0" w:space="0" w:color="auto"/>
            <w:left w:val="none" w:sz="0" w:space="0" w:color="auto"/>
            <w:bottom w:val="none" w:sz="0" w:space="0" w:color="auto"/>
            <w:right w:val="none" w:sz="0" w:space="0" w:color="auto"/>
          </w:divBdr>
        </w:div>
      </w:divsChild>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812535">
      <w:bodyDiv w:val="1"/>
      <w:marLeft w:val="0"/>
      <w:marRight w:val="0"/>
      <w:marTop w:val="0"/>
      <w:marBottom w:val="0"/>
      <w:divBdr>
        <w:top w:val="none" w:sz="0" w:space="0" w:color="auto"/>
        <w:left w:val="none" w:sz="0" w:space="0" w:color="auto"/>
        <w:bottom w:val="none" w:sz="0" w:space="0" w:color="auto"/>
        <w:right w:val="none" w:sz="0" w:space="0" w:color="auto"/>
      </w:divBdr>
      <w:divsChild>
        <w:div w:id="1454251347">
          <w:marLeft w:val="547"/>
          <w:marRight w:val="0"/>
          <w:marTop w:val="115"/>
          <w:marBottom w:val="0"/>
          <w:divBdr>
            <w:top w:val="none" w:sz="0" w:space="0" w:color="auto"/>
            <w:left w:val="none" w:sz="0" w:space="0" w:color="auto"/>
            <w:bottom w:val="none" w:sz="0" w:space="0" w:color="auto"/>
            <w:right w:val="none" w:sz="0" w:space="0" w:color="auto"/>
          </w:divBdr>
        </w:div>
      </w:divsChild>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3728890">
      <w:bodyDiv w:val="1"/>
      <w:marLeft w:val="0"/>
      <w:marRight w:val="0"/>
      <w:marTop w:val="0"/>
      <w:marBottom w:val="0"/>
      <w:divBdr>
        <w:top w:val="none" w:sz="0" w:space="0" w:color="auto"/>
        <w:left w:val="none" w:sz="0" w:space="0" w:color="auto"/>
        <w:bottom w:val="none" w:sz="0" w:space="0" w:color="auto"/>
        <w:right w:val="none" w:sz="0" w:space="0" w:color="auto"/>
      </w:divBdr>
      <w:divsChild>
        <w:div w:id="785932605">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467698">
      <w:bodyDiv w:val="1"/>
      <w:marLeft w:val="0"/>
      <w:marRight w:val="0"/>
      <w:marTop w:val="0"/>
      <w:marBottom w:val="0"/>
      <w:divBdr>
        <w:top w:val="none" w:sz="0" w:space="0" w:color="auto"/>
        <w:left w:val="none" w:sz="0" w:space="0" w:color="auto"/>
        <w:bottom w:val="none" w:sz="0" w:space="0" w:color="auto"/>
        <w:right w:val="none" w:sz="0" w:space="0" w:color="auto"/>
      </w:divBdr>
      <w:divsChild>
        <w:div w:id="1577276322">
          <w:marLeft w:val="1166"/>
          <w:marRight w:val="0"/>
          <w:marTop w:val="86"/>
          <w:marBottom w:val="0"/>
          <w:divBdr>
            <w:top w:val="none" w:sz="0" w:space="0" w:color="auto"/>
            <w:left w:val="none" w:sz="0" w:space="0" w:color="auto"/>
            <w:bottom w:val="none" w:sz="0" w:space="0" w:color="auto"/>
            <w:right w:val="none" w:sz="0" w:space="0" w:color="auto"/>
          </w:divBdr>
        </w:div>
        <w:div w:id="522943305">
          <w:marLeft w:val="1166"/>
          <w:marRight w:val="0"/>
          <w:marTop w:val="86"/>
          <w:marBottom w:val="0"/>
          <w:divBdr>
            <w:top w:val="none" w:sz="0" w:space="0" w:color="auto"/>
            <w:left w:val="none" w:sz="0" w:space="0" w:color="auto"/>
            <w:bottom w:val="none" w:sz="0" w:space="0" w:color="auto"/>
            <w:right w:val="none" w:sz="0" w:space="0" w:color="auto"/>
          </w:divBdr>
        </w:div>
        <w:div w:id="33045685">
          <w:marLeft w:val="1166"/>
          <w:marRight w:val="0"/>
          <w:marTop w:val="86"/>
          <w:marBottom w:val="0"/>
          <w:divBdr>
            <w:top w:val="none" w:sz="0" w:space="0" w:color="auto"/>
            <w:left w:val="none" w:sz="0" w:space="0" w:color="auto"/>
            <w:bottom w:val="none" w:sz="0" w:space="0" w:color="auto"/>
            <w:right w:val="none" w:sz="0" w:space="0" w:color="auto"/>
          </w:divBdr>
        </w:div>
        <w:div w:id="1364475979">
          <w:marLeft w:val="1166"/>
          <w:marRight w:val="0"/>
          <w:marTop w:val="8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87512857">
      <w:bodyDiv w:val="1"/>
      <w:marLeft w:val="0"/>
      <w:marRight w:val="0"/>
      <w:marTop w:val="0"/>
      <w:marBottom w:val="0"/>
      <w:divBdr>
        <w:top w:val="none" w:sz="0" w:space="0" w:color="auto"/>
        <w:left w:val="none" w:sz="0" w:space="0" w:color="auto"/>
        <w:bottom w:val="none" w:sz="0" w:space="0" w:color="auto"/>
        <w:right w:val="none" w:sz="0" w:space="0" w:color="auto"/>
      </w:divBdr>
      <w:divsChild>
        <w:div w:id="97456124">
          <w:marLeft w:val="547"/>
          <w:marRight w:val="0"/>
          <w:marTop w:val="96"/>
          <w:marBottom w:val="0"/>
          <w:divBdr>
            <w:top w:val="none" w:sz="0" w:space="0" w:color="auto"/>
            <w:left w:val="none" w:sz="0" w:space="0" w:color="auto"/>
            <w:bottom w:val="none" w:sz="0" w:space="0" w:color="auto"/>
            <w:right w:val="none" w:sz="0" w:space="0" w:color="auto"/>
          </w:divBdr>
        </w:div>
        <w:div w:id="1043402312">
          <w:marLeft w:val="1166"/>
          <w:marRight w:val="0"/>
          <w:marTop w:val="86"/>
          <w:marBottom w:val="0"/>
          <w:divBdr>
            <w:top w:val="none" w:sz="0" w:space="0" w:color="auto"/>
            <w:left w:val="none" w:sz="0" w:space="0" w:color="auto"/>
            <w:bottom w:val="none" w:sz="0" w:space="0" w:color="auto"/>
            <w:right w:val="none" w:sz="0" w:space="0" w:color="auto"/>
          </w:divBdr>
        </w:div>
        <w:div w:id="1955287508">
          <w:marLeft w:val="1714"/>
          <w:marRight w:val="0"/>
          <w:marTop w:val="77"/>
          <w:marBottom w:val="0"/>
          <w:divBdr>
            <w:top w:val="none" w:sz="0" w:space="0" w:color="auto"/>
            <w:left w:val="none" w:sz="0" w:space="0" w:color="auto"/>
            <w:bottom w:val="none" w:sz="0" w:space="0" w:color="auto"/>
            <w:right w:val="none" w:sz="0" w:space="0" w:color="auto"/>
          </w:divBdr>
        </w:div>
        <w:div w:id="1065303736">
          <w:marLeft w:val="1714"/>
          <w:marRight w:val="0"/>
          <w:marTop w:val="77"/>
          <w:marBottom w:val="0"/>
          <w:divBdr>
            <w:top w:val="none" w:sz="0" w:space="0" w:color="auto"/>
            <w:left w:val="none" w:sz="0" w:space="0" w:color="auto"/>
            <w:bottom w:val="none" w:sz="0" w:space="0" w:color="auto"/>
            <w:right w:val="none" w:sz="0" w:space="0" w:color="auto"/>
          </w:divBdr>
        </w:div>
        <w:div w:id="481891013">
          <w:marLeft w:val="1166"/>
          <w:marRight w:val="0"/>
          <w:marTop w:val="86"/>
          <w:marBottom w:val="0"/>
          <w:divBdr>
            <w:top w:val="none" w:sz="0" w:space="0" w:color="auto"/>
            <w:left w:val="none" w:sz="0" w:space="0" w:color="auto"/>
            <w:bottom w:val="none" w:sz="0" w:space="0" w:color="auto"/>
            <w:right w:val="none" w:sz="0" w:space="0" w:color="auto"/>
          </w:divBdr>
        </w:div>
        <w:div w:id="436371339">
          <w:marLeft w:val="1714"/>
          <w:marRight w:val="0"/>
          <w:marTop w:val="77"/>
          <w:marBottom w:val="0"/>
          <w:divBdr>
            <w:top w:val="none" w:sz="0" w:space="0" w:color="auto"/>
            <w:left w:val="none" w:sz="0" w:space="0" w:color="auto"/>
            <w:bottom w:val="none" w:sz="0" w:space="0" w:color="auto"/>
            <w:right w:val="none" w:sz="0" w:space="0" w:color="auto"/>
          </w:divBdr>
        </w:div>
        <w:div w:id="2103531094">
          <w:marLeft w:val="1714"/>
          <w:marRight w:val="0"/>
          <w:marTop w:val="77"/>
          <w:marBottom w:val="0"/>
          <w:divBdr>
            <w:top w:val="none" w:sz="0" w:space="0" w:color="auto"/>
            <w:left w:val="none" w:sz="0" w:space="0" w:color="auto"/>
            <w:bottom w:val="none" w:sz="0" w:space="0" w:color="auto"/>
            <w:right w:val="none" w:sz="0" w:space="0" w:color="auto"/>
          </w:divBdr>
        </w:div>
        <w:div w:id="477002">
          <w:marLeft w:val="2246"/>
          <w:marRight w:val="0"/>
          <w:marTop w:val="77"/>
          <w:marBottom w:val="0"/>
          <w:divBdr>
            <w:top w:val="none" w:sz="0" w:space="0" w:color="auto"/>
            <w:left w:val="none" w:sz="0" w:space="0" w:color="auto"/>
            <w:bottom w:val="none" w:sz="0" w:space="0" w:color="auto"/>
            <w:right w:val="none" w:sz="0" w:space="0" w:color="auto"/>
          </w:divBdr>
        </w:div>
      </w:divsChild>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4415712">
      <w:bodyDiv w:val="1"/>
      <w:marLeft w:val="0"/>
      <w:marRight w:val="0"/>
      <w:marTop w:val="0"/>
      <w:marBottom w:val="0"/>
      <w:divBdr>
        <w:top w:val="none" w:sz="0" w:space="0" w:color="auto"/>
        <w:left w:val="none" w:sz="0" w:space="0" w:color="auto"/>
        <w:bottom w:val="none" w:sz="0" w:space="0" w:color="auto"/>
        <w:right w:val="none" w:sz="0" w:space="0" w:color="auto"/>
      </w:divBdr>
      <w:divsChild>
        <w:div w:id="422921775">
          <w:marLeft w:val="547"/>
          <w:marRight w:val="0"/>
          <w:marTop w:val="115"/>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831477">
      <w:bodyDiv w:val="1"/>
      <w:marLeft w:val="0"/>
      <w:marRight w:val="0"/>
      <w:marTop w:val="0"/>
      <w:marBottom w:val="0"/>
      <w:divBdr>
        <w:top w:val="none" w:sz="0" w:space="0" w:color="auto"/>
        <w:left w:val="none" w:sz="0" w:space="0" w:color="auto"/>
        <w:bottom w:val="none" w:sz="0" w:space="0" w:color="auto"/>
        <w:right w:val="none" w:sz="0" w:space="0" w:color="auto"/>
      </w:divBdr>
      <w:divsChild>
        <w:div w:id="1336883107">
          <w:marLeft w:val="547"/>
          <w:marRight w:val="0"/>
          <w:marTop w:val="115"/>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654583">
      <w:bodyDiv w:val="1"/>
      <w:marLeft w:val="0"/>
      <w:marRight w:val="0"/>
      <w:marTop w:val="0"/>
      <w:marBottom w:val="0"/>
      <w:divBdr>
        <w:top w:val="none" w:sz="0" w:space="0" w:color="auto"/>
        <w:left w:val="none" w:sz="0" w:space="0" w:color="auto"/>
        <w:bottom w:val="none" w:sz="0" w:space="0" w:color="auto"/>
        <w:right w:val="none" w:sz="0" w:space="0" w:color="auto"/>
      </w:divBdr>
      <w:divsChild>
        <w:div w:id="1018889594">
          <w:marLeft w:val="547"/>
          <w:marRight w:val="0"/>
          <w:marTop w:val="120"/>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006678">
      <w:bodyDiv w:val="1"/>
      <w:marLeft w:val="0"/>
      <w:marRight w:val="0"/>
      <w:marTop w:val="0"/>
      <w:marBottom w:val="0"/>
      <w:divBdr>
        <w:top w:val="none" w:sz="0" w:space="0" w:color="auto"/>
        <w:left w:val="none" w:sz="0" w:space="0" w:color="auto"/>
        <w:bottom w:val="none" w:sz="0" w:space="0" w:color="auto"/>
        <w:right w:val="none" w:sz="0" w:space="0" w:color="auto"/>
      </w:divBdr>
      <w:divsChild>
        <w:div w:id="101202833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3897897">
      <w:bodyDiv w:val="1"/>
      <w:marLeft w:val="0"/>
      <w:marRight w:val="0"/>
      <w:marTop w:val="0"/>
      <w:marBottom w:val="0"/>
      <w:divBdr>
        <w:top w:val="none" w:sz="0" w:space="0" w:color="auto"/>
        <w:left w:val="none" w:sz="0" w:space="0" w:color="auto"/>
        <w:bottom w:val="none" w:sz="0" w:space="0" w:color="auto"/>
        <w:right w:val="none" w:sz="0" w:space="0" w:color="auto"/>
      </w:divBdr>
      <w:divsChild>
        <w:div w:id="1244797447">
          <w:marLeft w:val="1166"/>
          <w:marRight w:val="0"/>
          <w:marTop w:val="96"/>
          <w:marBottom w:val="0"/>
          <w:divBdr>
            <w:top w:val="none" w:sz="0" w:space="0" w:color="auto"/>
            <w:left w:val="none" w:sz="0" w:space="0" w:color="auto"/>
            <w:bottom w:val="none" w:sz="0" w:space="0" w:color="auto"/>
            <w:right w:val="none" w:sz="0" w:space="0" w:color="auto"/>
          </w:divBdr>
        </w:div>
      </w:divsChild>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818668">
      <w:bodyDiv w:val="1"/>
      <w:marLeft w:val="0"/>
      <w:marRight w:val="0"/>
      <w:marTop w:val="0"/>
      <w:marBottom w:val="0"/>
      <w:divBdr>
        <w:top w:val="none" w:sz="0" w:space="0" w:color="auto"/>
        <w:left w:val="none" w:sz="0" w:space="0" w:color="auto"/>
        <w:bottom w:val="none" w:sz="0" w:space="0" w:color="auto"/>
        <w:right w:val="none" w:sz="0" w:space="0" w:color="auto"/>
      </w:divBdr>
      <w:divsChild>
        <w:div w:id="1914241028">
          <w:marLeft w:val="547"/>
          <w:marRight w:val="0"/>
          <w:marTop w:val="115"/>
          <w:marBottom w:val="0"/>
          <w:divBdr>
            <w:top w:val="none" w:sz="0" w:space="0" w:color="auto"/>
            <w:left w:val="none" w:sz="0" w:space="0" w:color="auto"/>
            <w:bottom w:val="none" w:sz="0" w:space="0" w:color="auto"/>
            <w:right w:val="none" w:sz="0" w:space="0" w:color="auto"/>
          </w:divBdr>
        </w:div>
      </w:divsChild>
    </w:div>
    <w:div w:id="342050870">
      <w:bodyDiv w:val="1"/>
      <w:marLeft w:val="0"/>
      <w:marRight w:val="0"/>
      <w:marTop w:val="0"/>
      <w:marBottom w:val="0"/>
      <w:divBdr>
        <w:top w:val="none" w:sz="0" w:space="0" w:color="auto"/>
        <w:left w:val="none" w:sz="0" w:space="0" w:color="auto"/>
        <w:bottom w:val="none" w:sz="0" w:space="0" w:color="auto"/>
        <w:right w:val="none" w:sz="0" w:space="0" w:color="auto"/>
      </w:divBdr>
      <w:divsChild>
        <w:div w:id="1477722120">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3211299">
      <w:bodyDiv w:val="1"/>
      <w:marLeft w:val="0"/>
      <w:marRight w:val="0"/>
      <w:marTop w:val="0"/>
      <w:marBottom w:val="0"/>
      <w:divBdr>
        <w:top w:val="none" w:sz="0" w:space="0" w:color="auto"/>
        <w:left w:val="none" w:sz="0" w:space="0" w:color="auto"/>
        <w:bottom w:val="none" w:sz="0" w:space="0" w:color="auto"/>
        <w:right w:val="none" w:sz="0" w:space="0" w:color="auto"/>
      </w:divBdr>
      <w:divsChild>
        <w:div w:id="2117631495">
          <w:marLeft w:val="547"/>
          <w:marRight w:val="0"/>
          <w:marTop w:val="115"/>
          <w:marBottom w:val="0"/>
          <w:divBdr>
            <w:top w:val="none" w:sz="0" w:space="0" w:color="auto"/>
            <w:left w:val="none" w:sz="0" w:space="0" w:color="auto"/>
            <w:bottom w:val="none" w:sz="0" w:space="0" w:color="auto"/>
            <w:right w:val="none" w:sz="0" w:space="0" w:color="auto"/>
          </w:divBdr>
        </w:div>
        <w:div w:id="708605374">
          <w:marLeft w:val="1166"/>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0978445">
      <w:bodyDiv w:val="1"/>
      <w:marLeft w:val="0"/>
      <w:marRight w:val="0"/>
      <w:marTop w:val="0"/>
      <w:marBottom w:val="0"/>
      <w:divBdr>
        <w:top w:val="none" w:sz="0" w:space="0" w:color="auto"/>
        <w:left w:val="none" w:sz="0" w:space="0" w:color="auto"/>
        <w:bottom w:val="none" w:sz="0" w:space="0" w:color="auto"/>
        <w:right w:val="none" w:sz="0" w:space="0" w:color="auto"/>
      </w:divBdr>
      <w:divsChild>
        <w:div w:id="1589339304">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29632">
      <w:bodyDiv w:val="1"/>
      <w:marLeft w:val="0"/>
      <w:marRight w:val="0"/>
      <w:marTop w:val="0"/>
      <w:marBottom w:val="0"/>
      <w:divBdr>
        <w:top w:val="none" w:sz="0" w:space="0" w:color="auto"/>
        <w:left w:val="none" w:sz="0" w:space="0" w:color="auto"/>
        <w:bottom w:val="none" w:sz="0" w:space="0" w:color="auto"/>
        <w:right w:val="none" w:sz="0" w:space="0" w:color="auto"/>
      </w:divBdr>
      <w:divsChild>
        <w:div w:id="1783760870">
          <w:marLeft w:val="547"/>
          <w:marRight w:val="0"/>
          <w:marTop w:val="96"/>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5153545">
      <w:bodyDiv w:val="1"/>
      <w:marLeft w:val="0"/>
      <w:marRight w:val="0"/>
      <w:marTop w:val="0"/>
      <w:marBottom w:val="0"/>
      <w:divBdr>
        <w:top w:val="none" w:sz="0" w:space="0" w:color="auto"/>
        <w:left w:val="none" w:sz="0" w:space="0" w:color="auto"/>
        <w:bottom w:val="none" w:sz="0" w:space="0" w:color="auto"/>
        <w:right w:val="none" w:sz="0" w:space="0" w:color="auto"/>
      </w:divBdr>
      <w:divsChild>
        <w:div w:id="2069068147">
          <w:marLeft w:val="547"/>
          <w:marRight w:val="0"/>
          <w:marTop w:val="115"/>
          <w:marBottom w:val="0"/>
          <w:divBdr>
            <w:top w:val="none" w:sz="0" w:space="0" w:color="auto"/>
            <w:left w:val="none" w:sz="0" w:space="0" w:color="auto"/>
            <w:bottom w:val="none" w:sz="0" w:space="0" w:color="auto"/>
            <w:right w:val="none" w:sz="0" w:space="0" w:color="auto"/>
          </w:divBdr>
        </w:div>
        <w:div w:id="1126005032">
          <w:marLeft w:val="547"/>
          <w:marRight w:val="0"/>
          <w:marTop w:val="115"/>
          <w:marBottom w:val="0"/>
          <w:divBdr>
            <w:top w:val="none" w:sz="0" w:space="0" w:color="auto"/>
            <w:left w:val="none" w:sz="0" w:space="0" w:color="auto"/>
            <w:bottom w:val="none" w:sz="0" w:space="0" w:color="auto"/>
            <w:right w:val="none" w:sz="0" w:space="0" w:color="auto"/>
          </w:divBdr>
        </w:div>
      </w:divsChild>
    </w:div>
    <w:div w:id="426341602">
      <w:bodyDiv w:val="1"/>
      <w:marLeft w:val="0"/>
      <w:marRight w:val="0"/>
      <w:marTop w:val="0"/>
      <w:marBottom w:val="0"/>
      <w:divBdr>
        <w:top w:val="none" w:sz="0" w:space="0" w:color="auto"/>
        <w:left w:val="none" w:sz="0" w:space="0" w:color="auto"/>
        <w:bottom w:val="none" w:sz="0" w:space="0" w:color="auto"/>
        <w:right w:val="none" w:sz="0" w:space="0" w:color="auto"/>
      </w:divBdr>
      <w:divsChild>
        <w:div w:id="64762340">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721718">
      <w:bodyDiv w:val="1"/>
      <w:marLeft w:val="0"/>
      <w:marRight w:val="0"/>
      <w:marTop w:val="0"/>
      <w:marBottom w:val="0"/>
      <w:divBdr>
        <w:top w:val="none" w:sz="0" w:space="0" w:color="auto"/>
        <w:left w:val="none" w:sz="0" w:space="0" w:color="auto"/>
        <w:bottom w:val="none" w:sz="0" w:space="0" w:color="auto"/>
        <w:right w:val="none" w:sz="0" w:space="0" w:color="auto"/>
      </w:divBdr>
      <w:divsChild>
        <w:div w:id="2000884794">
          <w:marLeft w:val="1166"/>
          <w:marRight w:val="0"/>
          <w:marTop w:val="96"/>
          <w:marBottom w:val="0"/>
          <w:divBdr>
            <w:top w:val="none" w:sz="0" w:space="0" w:color="auto"/>
            <w:left w:val="none" w:sz="0" w:space="0" w:color="auto"/>
            <w:bottom w:val="none" w:sz="0" w:space="0" w:color="auto"/>
            <w:right w:val="none" w:sz="0" w:space="0" w:color="auto"/>
          </w:divBdr>
        </w:div>
        <w:div w:id="206065220">
          <w:marLeft w:val="1166"/>
          <w:marRight w:val="0"/>
          <w:marTop w:val="96"/>
          <w:marBottom w:val="0"/>
          <w:divBdr>
            <w:top w:val="none" w:sz="0" w:space="0" w:color="auto"/>
            <w:left w:val="none" w:sz="0" w:space="0" w:color="auto"/>
            <w:bottom w:val="none" w:sz="0" w:space="0" w:color="auto"/>
            <w:right w:val="none" w:sz="0" w:space="0" w:color="auto"/>
          </w:divBdr>
        </w:div>
      </w:divsChild>
    </w:div>
    <w:div w:id="439646980">
      <w:bodyDiv w:val="1"/>
      <w:marLeft w:val="0"/>
      <w:marRight w:val="0"/>
      <w:marTop w:val="0"/>
      <w:marBottom w:val="0"/>
      <w:divBdr>
        <w:top w:val="none" w:sz="0" w:space="0" w:color="auto"/>
        <w:left w:val="none" w:sz="0" w:space="0" w:color="auto"/>
        <w:bottom w:val="none" w:sz="0" w:space="0" w:color="auto"/>
        <w:right w:val="none" w:sz="0" w:space="0" w:color="auto"/>
      </w:divBdr>
      <w:divsChild>
        <w:div w:id="314801692">
          <w:marLeft w:val="547"/>
          <w:marRight w:val="0"/>
          <w:marTop w:val="115"/>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4153286">
      <w:bodyDiv w:val="1"/>
      <w:marLeft w:val="0"/>
      <w:marRight w:val="0"/>
      <w:marTop w:val="0"/>
      <w:marBottom w:val="0"/>
      <w:divBdr>
        <w:top w:val="none" w:sz="0" w:space="0" w:color="auto"/>
        <w:left w:val="none" w:sz="0" w:space="0" w:color="auto"/>
        <w:bottom w:val="none" w:sz="0" w:space="0" w:color="auto"/>
        <w:right w:val="none" w:sz="0" w:space="0" w:color="auto"/>
      </w:divBdr>
      <w:divsChild>
        <w:div w:id="176580545">
          <w:marLeft w:val="1166"/>
          <w:marRight w:val="0"/>
          <w:marTop w:val="86"/>
          <w:marBottom w:val="0"/>
          <w:divBdr>
            <w:top w:val="none" w:sz="0" w:space="0" w:color="auto"/>
            <w:left w:val="none" w:sz="0" w:space="0" w:color="auto"/>
            <w:bottom w:val="none" w:sz="0" w:space="0" w:color="auto"/>
            <w:right w:val="none" w:sz="0" w:space="0" w:color="auto"/>
          </w:divBdr>
        </w:div>
        <w:div w:id="1843810180">
          <w:marLeft w:val="1166"/>
          <w:marRight w:val="0"/>
          <w:marTop w:val="86"/>
          <w:marBottom w:val="0"/>
          <w:divBdr>
            <w:top w:val="none" w:sz="0" w:space="0" w:color="auto"/>
            <w:left w:val="none" w:sz="0" w:space="0" w:color="auto"/>
            <w:bottom w:val="none" w:sz="0" w:space="0" w:color="auto"/>
            <w:right w:val="none" w:sz="0" w:space="0" w:color="auto"/>
          </w:divBdr>
        </w:div>
        <w:div w:id="1183321142">
          <w:marLeft w:val="1166"/>
          <w:marRight w:val="0"/>
          <w:marTop w:val="86"/>
          <w:marBottom w:val="0"/>
          <w:divBdr>
            <w:top w:val="none" w:sz="0" w:space="0" w:color="auto"/>
            <w:left w:val="none" w:sz="0" w:space="0" w:color="auto"/>
            <w:bottom w:val="none" w:sz="0" w:space="0" w:color="auto"/>
            <w:right w:val="none" w:sz="0" w:space="0" w:color="auto"/>
          </w:divBdr>
        </w:div>
        <w:div w:id="676158271">
          <w:marLeft w:val="1166"/>
          <w:marRight w:val="0"/>
          <w:marTop w:val="86"/>
          <w:marBottom w:val="0"/>
          <w:divBdr>
            <w:top w:val="none" w:sz="0" w:space="0" w:color="auto"/>
            <w:left w:val="none" w:sz="0" w:space="0" w:color="auto"/>
            <w:bottom w:val="none" w:sz="0" w:space="0" w:color="auto"/>
            <w:right w:val="none" w:sz="0" w:space="0" w:color="auto"/>
          </w:divBdr>
        </w:div>
        <w:div w:id="981887265">
          <w:marLeft w:val="1166"/>
          <w:marRight w:val="0"/>
          <w:marTop w:val="86"/>
          <w:marBottom w:val="0"/>
          <w:divBdr>
            <w:top w:val="none" w:sz="0" w:space="0" w:color="auto"/>
            <w:left w:val="none" w:sz="0" w:space="0" w:color="auto"/>
            <w:bottom w:val="none" w:sz="0" w:space="0" w:color="auto"/>
            <w:right w:val="none" w:sz="0" w:space="0" w:color="auto"/>
          </w:divBdr>
        </w:div>
        <w:div w:id="777525464">
          <w:marLeft w:val="1166"/>
          <w:marRight w:val="0"/>
          <w:marTop w:val="86"/>
          <w:marBottom w:val="0"/>
          <w:divBdr>
            <w:top w:val="none" w:sz="0" w:space="0" w:color="auto"/>
            <w:left w:val="none" w:sz="0" w:space="0" w:color="auto"/>
            <w:bottom w:val="none" w:sz="0" w:space="0" w:color="auto"/>
            <w:right w:val="none" w:sz="0" w:space="0" w:color="auto"/>
          </w:divBdr>
        </w:div>
        <w:div w:id="1279797818">
          <w:marLeft w:val="1166"/>
          <w:marRight w:val="0"/>
          <w:marTop w:val="86"/>
          <w:marBottom w:val="0"/>
          <w:divBdr>
            <w:top w:val="none" w:sz="0" w:space="0" w:color="auto"/>
            <w:left w:val="none" w:sz="0" w:space="0" w:color="auto"/>
            <w:bottom w:val="none" w:sz="0" w:space="0" w:color="auto"/>
            <w:right w:val="none" w:sz="0" w:space="0" w:color="auto"/>
          </w:divBdr>
        </w:div>
        <w:div w:id="1698890532">
          <w:marLeft w:val="1166"/>
          <w:marRight w:val="0"/>
          <w:marTop w:val="86"/>
          <w:marBottom w:val="0"/>
          <w:divBdr>
            <w:top w:val="none" w:sz="0" w:space="0" w:color="auto"/>
            <w:left w:val="none" w:sz="0" w:space="0" w:color="auto"/>
            <w:bottom w:val="none" w:sz="0" w:space="0" w:color="auto"/>
            <w:right w:val="none" w:sz="0" w:space="0" w:color="auto"/>
          </w:divBdr>
        </w:div>
        <w:div w:id="944926455">
          <w:marLeft w:val="1166"/>
          <w:marRight w:val="0"/>
          <w:marTop w:val="8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3669369">
      <w:bodyDiv w:val="1"/>
      <w:marLeft w:val="0"/>
      <w:marRight w:val="0"/>
      <w:marTop w:val="0"/>
      <w:marBottom w:val="0"/>
      <w:divBdr>
        <w:top w:val="none" w:sz="0" w:space="0" w:color="auto"/>
        <w:left w:val="none" w:sz="0" w:space="0" w:color="auto"/>
        <w:bottom w:val="none" w:sz="0" w:space="0" w:color="auto"/>
        <w:right w:val="none" w:sz="0" w:space="0" w:color="auto"/>
      </w:divBdr>
      <w:divsChild>
        <w:div w:id="990593883">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809626">
      <w:bodyDiv w:val="1"/>
      <w:marLeft w:val="0"/>
      <w:marRight w:val="0"/>
      <w:marTop w:val="0"/>
      <w:marBottom w:val="0"/>
      <w:divBdr>
        <w:top w:val="none" w:sz="0" w:space="0" w:color="auto"/>
        <w:left w:val="none" w:sz="0" w:space="0" w:color="auto"/>
        <w:bottom w:val="none" w:sz="0" w:space="0" w:color="auto"/>
        <w:right w:val="none" w:sz="0" w:space="0" w:color="auto"/>
      </w:divBdr>
      <w:divsChild>
        <w:div w:id="724255936">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07866593">
      <w:bodyDiv w:val="1"/>
      <w:marLeft w:val="0"/>
      <w:marRight w:val="0"/>
      <w:marTop w:val="0"/>
      <w:marBottom w:val="0"/>
      <w:divBdr>
        <w:top w:val="none" w:sz="0" w:space="0" w:color="auto"/>
        <w:left w:val="none" w:sz="0" w:space="0" w:color="auto"/>
        <w:bottom w:val="none" w:sz="0" w:space="0" w:color="auto"/>
        <w:right w:val="none" w:sz="0" w:space="0" w:color="auto"/>
      </w:divBdr>
      <w:divsChild>
        <w:div w:id="2081367287">
          <w:marLeft w:val="547"/>
          <w:marRight w:val="0"/>
          <w:marTop w:val="96"/>
          <w:marBottom w:val="0"/>
          <w:divBdr>
            <w:top w:val="none" w:sz="0" w:space="0" w:color="auto"/>
            <w:left w:val="none" w:sz="0" w:space="0" w:color="auto"/>
            <w:bottom w:val="none" w:sz="0" w:space="0" w:color="auto"/>
            <w:right w:val="none" w:sz="0" w:space="0" w:color="auto"/>
          </w:divBdr>
        </w:div>
        <w:div w:id="2130076903">
          <w:marLeft w:val="547"/>
          <w:marRight w:val="0"/>
          <w:marTop w:val="96"/>
          <w:marBottom w:val="0"/>
          <w:divBdr>
            <w:top w:val="none" w:sz="0" w:space="0" w:color="auto"/>
            <w:left w:val="none" w:sz="0" w:space="0" w:color="auto"/>
            <w:bottom w:val="none" w:sz="0" w:space="0" w:color="auto"/>
            <w:right w:val="none" w:sz="0" w:space="0" w:color="auto"/>
          </w:divBdr>
        </w:div>
        <w:div w:id="1159492933">
          <w:marLeft w:val="547"/>
          <w:marRight w:val="0"/>
          <w:marTop w:val="96"/>
          <w:marBottom w:val="0"/>
          <w:divBdr>
            <w:top w:val="none" w:sz="0" w:space="0" w:color="auto"/>
            <w:left w:val="none" w:sz="0" w:space="0" w:color="auto"/>
            <w:bottom w:val="none" w:sz="0" w:space="0" w:color="auto"/>
            <w:right w:val="none" w:sz="0" w:space="0" w:color="auto"/>
          </w:divBdr>
        </w:div>
        <w:div w:id="630283526">
          <w:marLeft w:val="547"/>
          <w:marRight w:val="0"/>
          <w:marTop w:val="96"/>
          <w:marBottom w:val="0"/>
          <w:divBdr>
            <w:top w:val="none" w:sz="0" w:space="0" w:color="auto"/>
            <w:left w:val="none" w:sz="0" w:space="0" w:color="auto"/>
            <w:bottom w:val="none" w:sz="0" w:space="0" w:color="auto"/>
            <w:right w:val="none" w:sz="0" w:space="0" w:color="auto"/>
          </w:divBdr>
        </w:div>
        <w:div w:id="41760609">
          <w:marLeft w:val="547"/>
          <w:marRight w:val="0"/>
          <w:marTop w:val="96"/>
          <w:marBottom w:val="0"/>
          <w:divBdr>
            <w:top w:val="none" w:sz="0" w:space="0" w:color="auto"/>
            <w:left w:val="none" w:sz="0" w:space="0" w:color="auto"/>
            <w:bottom w:val="none" w:sz="0" w:space="0" w:color="auto"/>
            <w:right w:val="none" w:sz="0" w:space="0" w:color="auto"/>
          </w:divBdr>
        </w:div>
      </w:divsChild>
    </w:div>
    <w:div w:id="508254431">
      <w:bodyDiv w:val="1"/>
      <w:marLeft w:val="0"/>
      <w:marRight w:val="0"/>
      <w:marTop w:val="0"/>
      <w:marBottom w:val="0"/>
      <w:divBdr>
        <w:top w:val="none" w:sz="0" w:space="0" w:color="auto"/>
        <w:left w:val="none" w:sz="0" w:space="0" w:color="auto"/>
        <w:bottom w:val="none" w:sz="0" w:space="0" w:color="auto"/>
        <w:right w:val="none" w:sz="0" w:space="0" w:color="auto"/>
      </w:divBdr>
      <w:divsChild>
        <w:div w:id="3283917">
          <w:marLeft w:val="547"/>
          <w:marRight w:val="0"/>
          <w:marTop w:val="115"/>
          <w:marBottom w:val="0"/>
          <w:divBdr>
            <w:top w:val="none" w:sz="0" w:space="0" w:color="auto"/>
            <w:left w:val="none" w:sz="0" w:space="0" w:color="auto"/>
            <w:bottom w:val="none" w:sz="0" w:space="0" w:color="auto"/>
            <w:right w:val="none" w:sz="0" w:space="0" w:color="auto"/>
          </w:divBdr>
        </w:div>
        <w:div w:id="2061242663">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81215">
      <w:bodyDiv w:val="1"/>
      <w:marLeft w:val="0"/>
      <w:marRight w:val="0"/>
      <w:marTop w:val="0"/>
      <w:marBottom w:val="0"/>
      <w:divBdr>
        <w:top w:val="none" w:sz="0" w:space="0" w:color="auto"/>
        <w:left w:val="none" w:sz="0" w:space="0" w:color="auto"/>
        <w:bottom w:val="none" w:sz="0" w:space="0" w:color="auto"/>
        <w:right w:val="none" w:sz="0" w:space="0" w:color="auto"/>
      </w:divBdr>
      <w:divsChild>
        <w:div w:id="197934297">
          <w:marLeft w:val="547"/>
          <w:marRight w:val="0"/>
          <w:marTop w:val="96"/>
          <w:marBottom w:val="0"/>
          <w:divBdr>
            <w:top w:val="none" w:sz="0" w:space="0" w:color="auto"/>
            <w:left w:val="none" w:sz="0" w:space="0" w:color="auto"/>
            <w:bottom w:val="none" w:sz="0" w:space="0" w:color="auto"/>
            <w:right w:val="none" w:sz="0" w:space="0" w:color="auto"/>
          </w:divBdr>
        </w:div>
        <w:div w:id="1411266458">
          <w:marLeft w:val="547"/>
          <w:marRight w:val="0"/>
          <w:marTop w:val="96"/>
          <w:marBottom w:val="0"/>
          <w:divBdr>
            <w:top w:val="none" w:sz="0" w:space="0" w:color="auto"/>
            <w:left w:val="none" w:sz="0" w:space="0" w:color="auto"/>
            <w:bottom w:val="none" w:sz="0" w:space="0" w:color="auto"/>
            <w:right w:val="none" w:sz="0" w:space="0" w:color="auto"/>
          </w:divBdr>
        </w:div>
        <w:div w:id="1735395902">
          <w:marLeft w:val="1166"/>
          <w:marRight w:val="0"/>
          <w:marTop w:val="86"/>
          <w:marBottom w:val="0"/>
          <w:divBdr>
            <w:top w:val="none" w:sz="0" w:space="0" w:color="auto"/>
            <w:left w:val="none" w:sz="0" w:space="0" w:color="auto"/>
            <w:bottom w:val="none" w:sz="0" w:space="0" w:color="auto"/>
            <w:right w:val="none" w:sz="0" w:space="0" w:color="auto"/>
          </w:divBdr>
        </w:div>
        <w:div w:id="762340063">
          <w:marLeft w:val="547"/>
          <w:marRight w:val="0"/>
          <w:marTop w:val="96"/>
          <w:marBottom w:val="0"/>
          <w:divBdr>
            <w:top w:val="none" w:sz="0" w:space="0" w:color="auto"/>
            <w:left w:val="none" w:sz="0" w:space="0" w:color="auto"/>
            <w:bottom w:val="none" w:sz="0" w:space="0" w:color="auto"/>
            <w:right w:val="none" w:sz="0" w:space="0" w:color="auto"/>
          </w:divBdr>
        </w:div>
        <w:div w:id="1389451801">
          <w:marLeft w:val="547"/>
          <w:marRight w:val="0"/>
          <w:marTop w:val="96"/>
          <w:marBottom w:val="0"/>
          <w:divBdr>
            <w:top w:val="none" w:sz="0" w:space="0" w:color="auto"/>
            <w:left w:val="none" w:sz="0" w:space="0" w:color="auto"/>
            <w:bottom w:val="none" w:sz="0" w:space="0" w:color="auto"/>
            <w:right w:val="none" w:sz="0" w:space="0" w:color="auto"/>
          </w:divBdr>
        </w:div>
        <w:div w:id="324627691">
          <w:marLeft w:val="547"/>
          <w:marRight w:val="0"/>
          <w:marTop w:val="96"/>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3200432">
      <w:bodyDiv w:val="1"/>
      <w:marLeft w:val="0"/>
      <w:marRight w:val="0"/>
      <w:marTop w:val="0"/>
      <w:marBottom w:val="0"/>
      <w:divBdr>
        <w:top w:val="none" w:sz="0" w:space="0" w:color="auto"/>
        <w:left w:val="none" w:sz="0" w:space="0" w:color="auto"/>
        <w:bottom w:val="none" w:sz="0" w:space="0" w:color="auto"/>
        <w:right w:val="none" w:sz="0" w:space="0" w:color="auto"/>
      </w:divBdr>
      <w:divsChild>
        <w:div w:id="938950848">
          <w:marLeft w:val="547"/>
          <w:marRight w:val="0"/>
          <w:marTop w:val="115"/>
          <w:marBottom w:val="0"/>
          <w:divBdr>
            <w:top w:val="none" w:sz="0" w:space="0" w:color="auto"/>
            <w:left w:val="none" w:sz="0" w:space="0" w:color="auto"/>
            <w:bottom w:val="none" w:sz="0" w:space="0" w:color="auto"/>
            <w:right w:val="none" w:sz="0" w:space="0" w:color="auto"/>
          </w:divBdr>
        </w:div>
      </w:divsChild>
    </w:div>
    <w:div w:id="554203723">
      <w:bodyDiv w:val="1"/>
      <w:marLeft w:val="0"/>
      <w:marRight w:val="0"/>
      <w:marTop w:val="0"/>
      <w:marBottom w:val="0"/>
      <w:divBdr>
        <w:top w:val="none" w:sz="0" w:space="0" w:color="auto"/>
        <w:left w:val="none" w:sz="0" w:space="0" w:color="auto"/>
        <w:bottom w:val="none" w:sz="0" w:space="0" w:color="auto"/>
        <w:right w:val="none" w:sz="0" w:space="0" w:color="auto"/>
      </w:divBdr>
      <w:divsChild>
        <w:div w:id="1513836060">
          <w:marLeft w:val="1166"/>
          <w:marRight w:val="0"/>
          <w:marTop w:val="96"/>
          <w:marBottom w:val="0"/>
          <w:divBdr>
            <w:top w:val="none" w:sz="0" w:space="0" w:color="auto"/>
            <w:left w:val="none" w:sz="0" w:space="0" w:color="auto"/>
            <w:bottom w:val="none" w:sz="0" w:space="0" w:color="auto"/>
            <w:right w:val="none" w:sz="0" w:space="0" w:color="auto"/>
          </w:divBdr>
        </w:div>
        <w:div w:id="141434272">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4823149">
      <w:bodyDiv w:val="1"/>
      <w:marLeft w:val="0"/>
      <w:marRight w:val="0"/>
      <w:marTop w:val="0"/>
      <w:marBottom w:val="0"/>
      <w:divBdr>
        <w:top w:val="none" w:sz="0" w:space="0" w:color="auto"/>
        <w:left w:val="none" w:sz="0" w:space="0" w:color="auto"/>
        <w:bottom w:val="none" w:sz="0" w:space="0" w:color="auto"/>
        <w:right w:val="none" w:sz="0" w:space="0" w:color="auto"/>
      </w:divBdr>
      <w:divsChild>
        <w:div w:id="357507987">
          <w:marLeft w:val="547"/>
          <w:marRight w:val="0"/>
          <w:marTop w:val="115"/>
          <w:marBottom w:val="0"/>
          <w:divBdr>
            <w:top w:val="none" w:sz="0" w:space="0" w:color="auto"/>
            <w:left w:val="none" w:sz="0" w:space="0" w:color="auto"/>
            <w:bottom w:val="none" w:sz="0" w:space="0" w:color="auto"/>
            <w:right w:val="none" w:sz="0" w:space="0" w:color="auto"/>
          </w:divBdr>
        </w:div>
        <w:div w:id="46871403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4731338">
      <w:bodyDiv w:val="1"/>
      <w:marLeft w:val="0"/>
      <w:marRight w:val="0"/>
      <w:marTop w:val="0"/>
      <w:marBottom w:val="0"/>
      <w:divBdr>
        <w:top w:val="none" w:sz="0" w:space="0" w:color="auto"/>
        <w:left w:val="none" w:sz="0" w:space="0" w:color="auto"/>
        <w:bottom w:val="none" w:sz="0" w:space="0" w:color="auto"/>
        <w:right w:val="none" w:sz="0" w:space="0" w:color="auto"/>
      </w:divBdr>
      <w:divsChild>
        <w:div w:id="1933929268">
          <w:marLeft w:val="547"/>
          <w:marRight w:val="0"/>
          <w:marTop w:val="96"/>
          <w:marBottom w:val="0"/>
          <w:divBdr>
            <w:top w:val="none" w:sz="0" w:space="0" w:color="auto"/>
            <w:left w:val="none" w:sz="0" w:space="0" w:color="auto"/>
            <w:bottom w:val="none" w:sz="0" w:space="0" w:color="auto"/>
            <w:right w:val="none" w:sz="0" w:space="0" w:color="auto"/>
          </w:divBdr>
        </w:div>
        <w:div w:id="1153907935">
          <w:marLeft w:val="547"/>
          <w:marRight w:val="0"/>
          <w:marTop w:val="96"/>
          <w:marBottom w:val="0"/>
          <w:divBdr>
            <w:top w:val="none" w:sz="0" w:space="0" w:color="auto"/>
            <w:left w:val="none" w:sz="0" w:space="0" w:color="auto"/>
            <w:bottom w:val="none" w:sz="0" w:space="0" w:color="auto"/>
            <w:right w:val="none" w:sz="0" w:space="0" w:color="auto"/>
          </w:divBdr>
        </w:div>
        <w:div w:id="86928339">
          <w:marLeft w:val="547"/>
          <w:marRight w:val="0"/>
          <w:marTop w:val="96"/>
          <w:marBottom w:val="0"/>
          <w:divBdr>
            <w:top w:val="none" w:sz="0" w:space="0" w:color="auto"/>
            <w:left w:val="none" w:sz="0" w:space="0" w:color="auto"/>
            <w:bottom w:val="none" w:sz="0" w:space="0" w:color="auto"/>
            <w:right w:val="none" w:sz="0" w:space="0" w:color="auto"/>
          </w:divBdr>
        </w:div>
        <w:div w:id="442455618">
          <w:marLeft w:val="547"/>
          <w:marRight w:val="0"/>
          <w:marTop w:val="96"/>
          <w:marBottom w:val="0"/>
          <w:divBdr>
            <w:top w:val="none" w:sz="0" w:space="0" w:color="auto"/>
            <w:left w:val="none" w:sz="0" w:space="0" w:color="auto"/>
            <w:bottom w:val="none" w:sz="0" w:space="0" w:color="auto"/>
            <w:right w:val="none" w:sz="0" w:space="0" w:color="auto"/>
          </w:divBdr>
        </w:div>
        <w:div w:id="1330720139">
          <w:marLeft w:val="547"/>
          <w:marRight w:val="0"/>
          <w:marTop w:val="96"/>
          <w:marBottom w:val="0"/>
          <w:divBdr>
            <w:top w:val="none" w:sz="0" w:space="0" w:color="auto"/>
            <w:left w:val="none" w:sz="0" w:space="0" w:color="auto"/>
            <w:bottom w:val="none" w:sz="0" w:space="0" w:color="auto"/>
            <w:right w:val="none" w:sz="0" w:space="0" w:color="auto"/>
          </w:divBdr>
        </w:div>
        <w:div w:id="473762197">
          <w:marLeft w:val="547"/>
          <w:marRight w:val="0"/>
          <w:marTop w:val="96"/>
          <w:marBottom w:val="0"/>
          <w:divBdr>
            <w:top w:val="none" w:sz="0" w:space="0" w:color="auto"/>
            <w:left w:val="none" w:sz="0" w:space="0" w:color="auto"/>
            <w:bottom w:val="none" w:sz="0" w:space="0" w:color="auto"/>
            <w:right w:val="none" w:sz="0" w:space="0" w:color="auto"/>
          </w:divBdr>
        </w:div>
        <w:div w:id="1994988310">
          <w:marLeft w:val="547"/>
          <w:marRight w:val="0"/>
          <w:marTop w:val="96"/>
          <w:marBottom w:val="0"/>
          <w:divBdr>
            <w:top w:val="none" w:sz="0" w:space="0" w:color="auto"/>
            <w:left w:val="none" w:sz="0" w:space="0" w:color="auto"/>
            <w:bottom w:val="none" w:sz="0" w:space="0" w:color="auto"/>
            <w:right w:val="none" w:sz="0" w:space="0" w:color="auto"/>
          </w:divBdr>
        </w:div>
        <w:div w:id="2063359689">
          <w:marLeft w:val="1166"/>
          <w:marRight w:val="0"/>
          <w:marTop w:val="77"/>
          <w:marBottom w:val="0"/>
          <w:divBdr>
            <w:top w:val="none" w:sz="0" w:space="0" w:color="auto"/>
            <w:left w:val="none" w:sz="0" w:space="0" w:color="auto"/>
            <w:bottom w:val="none" w:sz="0" w:space="0" w:color="auto"/>
            <w:right w:val="none" w:sz="0" w:space="0" w:color="auto"/>
          </w:divBdr>
        </w:div>
        <w:div w:id="382876141">
          <w:marLeft w:val="1166"/>
          <w:marRight w:val="0"/>
          <w:marTop w:val="77"/>
          <w:marBottom w:val="0"/>
          <w:divBdr>
            <w:top w:val="none" w:sz="0" w:space="0" w:color="auto"/>
            <w:left w:val="none" w:sz="0" w:space="0" w:color="auto"/>
            <w:bottom w:val="none" w:sz="0" w:space="0" w:color="auto"/>
            <w:right w:val="none" w:sz="0" w:space="0" w:color="auto"/>
          </w:divBdr>
        </w:div>
        <w:div w:id="154997957">
          <w:marLeft w:val="547"/>
          <w:marRight w:val="0"/>
          <w:marTop w:val="96"/>
          <w:marBottom w:val="0"/>
          <w:divBdr>
            <w:top w:val="none" w:sz="0" w:space="0" w:color="auto"/>
            <w:left w:val="none" w:sz="0" w:space="0" w:color="auto"/>
            <w:bottom w:val="none" w:sz="0" w:space="0" w:color="auto"/>
            <w:right w:val="none" w:sz="0" w:space="0" w:color="auto"/>
          </w:divBdr>
        </w:div>
        <w:div w:id="1268807788">
          <w:marLeft w:val="547"/>
          <w:marRight w:val="0"/>
          <w:marTop w:val="96"/>
          <w:marBottom w:val="0"/>
          <w:divBdr>
            <w:top w:val="none" w:sz="0" w:space="0" w:color="auto"/>
            <w:left w:val="none" w:sz="0" w:space="0" w:color="auto"/>
            <w:bottom w:val="none" w:sz="0" w:space="0" w:color="auto"/>
            <w:right w:val="none" w:sz="0" w:space="0" w:color="auto"/>
          </w:divBdr>
        </w:div>
        <w:div w:id="1310591813">
          <w:marLeft w:val="547"/>
          <w:marRight w:val="0"/>
          <w:marTop w:val="96"/>
          <w:marBottom w:val="0"/>
          <w:divBdr>
            <w:top w:val="none" w:sz="0" w:space="0" w:color="auto"/>
            <w:left w:val="none" w:sz="0" w:space="0" w:color="auto"/>
            <w:bottom w:val="none" w:sz="0" w:space="0" w:color="auto"/>
            <w:right w:val="none" w:sz="0" w:space="0" w:color="auto"/>
          </w:divBdr>
        </w:div>
        <w:div w:id="81921362">
          <w:marLeft w:val="547"/>
          <w:marRight w:val="0"/>
          <w:marTop w:val="9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393545">
      <w:bodyDiv w:val="1"/>
      <w:marLeft w:val="0"/>
      <w:marRight w:val="0"/>
      <w:marTop w:val="0"/>
      <w:marBottom w:val="0"/>
      <w:divBdr>
        <w:top w:val="none" w:sz="0" w:space="0" w:color="auto"/>
        <w:left w:val="none" w:sz="0" w:space="0" w:color="auto"/>
        <w:bottom w:val="none" w:sz="0" w:space="0" w:color="auto"/>
        <w:right w:val="none" w:sz="0" w:space="0" w:color="auto"/>
      </w:divBdr>
      <w:divsChild>
        <w:div w:id="1126579031">
          <w:marLeft w:val="547"/>
          <w:marRight w:val="0"/>
          <w:marTop w:val="115"/>
          <w:marBottom w:val="0"/>
          <w:divBdr>
            <w:top w:val="none" w:sz="0" w:space="0" w:color="auto"/>
            <w:left w:val="none" w:sz="0" w:space="0" w:color="auto"/>
            <w:bottom w:val="none" w:sz="0" w:space="0" w:color="auto"/>
            <w:right w:val="none" w:sz="0" w:space="0" w:color="auto"/>
          </w:divBdr>
        </w:div>
      </w:divsChild>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07127">
      <w:bodyDiv w:val="1"/>
      <w:marLeft w:val="0"/>
      <w:marRight w:val="0"/>
      <w:marTop w:val="0"/>
      <w:marBottom w:val="0"/>
      <w:divBdr>
        <w:top w:val="none" w:sz="0" w:space="0" w:color="auto"/>
        <w:left w:val="none" w:sz="0" w:space="0" w:color="auto"/>
        <w:bottom w:val="none" w:sz="0" w:space="0" w:color="auto"/>
        <w:right w:val="none" w:sz="0" w:space="0" w:color="auto"/>
      </w:divBdr>
      <w:divsChild>
        <w:div w:id="1682201147">
          <w:marLeft w:val="547"/>
          <w:marRight w:val="0"/>
          <w:marTop w:val="96"/>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0305129">
      <w:bodyDiv w:val="1"/>
      <w:marLeft w:val="0"/>
      <w:marRight w:val="0"/>
      <w:marTop w:val="0"/>
      <w:marBottom w:val="0"/>
      <w:divBdr>
        <w:top w:val="none" w:sz="0" w:space="0" w:color="auto"/>
        <w:left w:val="none" w:sz="0" w:space="0" w:color="auto"/>
        <w:bottom w:val="none" w:sz="0" w:space="0" w:color="auto"/>
        <w:right w:val="none" w:sz="0" w:space="0" w:color="auto"/>
      </w:divBdr>
      <w:divsChild>
        <w:div w:id="372971761">
          <w:marLeft w:val="547"/>
          <w:marRight w:val="0"/>
          <w:marTop w:val="96"/>
          <w:marBottom w:val="0"/>
          <w:divBdr>
            <w:top w:val="none" w:sz="0" w:space="0" w:color="auto"/>
            <w:left w:val="none" w:sz="0" w:space="0" w:color="auto"/>
            <w:bottom w:val="none" w:sz="0" w:space="0" w:color="auto"/>
            <w:right w:val="none" w:sz="0" w:space="0" w:color="auto"/>
          </w:divBdr>
        </w:div>
        <w:div w:id="1595476909">
          <w:marLeft w:val="547"/>
          <w:marRight w:val="0"/>
          <w:marTop w:val="96"/>
          <w:marBottom w:val="0"/>
          <w:divBdr>
            <w:top w:val="none" w:sz="0" w:space="0" w:color="auto"/>
            <w:left w:val="none" w:sz="0" w:space="0" w:color="auto"/>
            <w:bottom w:val="none" w:sz="0" w:space="0" w:color="auto"/>
            <w:right w:val="none" w:sz="0" w:space="0" w:color="auto"/>
          </w:divBdr>
        </w:div>
        <w:div w:id="388266356">
          <w:marLeft w:val="547"/>
          <w:marRight w:val="0"/>
          <w:marTop w:val="96"/>
          <w:marBottom w:val="0"/>
          <w:divBdr>
            <w:top w:val="none" w:sz="0" w:space="0" w:color="auto"/>
            <w:left w:val="none" w:sz="0" w:space="0" w:color="auto"/>
            <w:bottom w:val="none" w:sz="0" w:space="0" w:color="auto"/>
            <w:right w:val="none" w:sz="0" w:space="0" w:color="auto"/>
          </w:divBdr>
        </w:div>
        <w:div w:id="1904680081">
          <w:marLeft w:val="547"/>
          <w:marRight w:val="0"/>
          <w:marTop w:val="96"/>
          <w:marBottom w:val="0"/>
          <w:divBdr>
            <w:top w:val="none" w:sz="0" w:space="0" w:color="auto"/>
            <w:left w:val="none" w:sz="0" w:space="0" w:color="auto"/>
            <w:bottom w:val="none" w:sz="0" w:space="0" w:color="auto"/>
            <w:right w:val="none" w:sz="0" w:space="0" w:color="auto"/>
          </w:divBdr>
        </w:div>
        <w:div w:id="380516710">
          <w:marLeft w:val="547"/>
          <w:marRight w:val="0"/>
          <w:marTop w:val="96"/>
          <w:marBottom w:val="0"/>
          <w:divBdr>
            <w:top w:val="none" w:sz="0" w:space="0" w:color="auto"/>
            <w:left w:val="none" w:sz="0" w:space="0" w:color="auto"/>
            <w:bottom w:val="none" w:sz="0" w:space="0" w:color="auto"/>
            <w:right w:val="none" w:sz="0" w:space="0" w:color="auto"/>
          </w:divBdr>
        </w:div>
        <w:div w:id="2098673709">
          <w:marLeft w:val="547"/>
          <w:marRight w:val="0"/>
          <w:marTop w:val="96"/>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327777">
      <w:bodyDiv w:val="1"/>
      <w:marLeft w:val="0"/>
      <w:marRight w:val="0"/>
      <w:marTop w:val="0"/>
      <w:marBottom w:val="0"/>
      <w:divBdr>
        <w:top w:val="none" w:sz="0" w:space="0" w:color="auto"/>
        <w:left w:val="none" w:sz="0" w:space="0" w:color="auto"/>
        <w:bottom w:val="none" w:sz="0" w:space="0" w:color="auto"/>
        <w:right w:val="none" w:sz="0" w:space="0" w:color="auto"/>
      </w:divBdr>
      <w:divsChild>
        <w:div w:id="621154890">
          <w:marLeft w:val="547"/>
          <w:marRight w:val="0"/>
          <w:marTop w:val="115"/>
          <w:marBottom w:val="0"/>
          <w:divBdr>
            <w:top w:val="none" w:sz="0" w:space="0" w:color="auto"/>
            <w:left w:val="none" w:sz="0" w:space="0" w:color="auto"/>
            <w:bottom w:val="none" w:sz="0" w:space="0" w:color="auto"/>
            <w:right w:val="none" w:sz="0" w:space="0" w:color="auto"/>
          </w:divBdr>
        </w:div>
      </w:divsChild>
    </w:div>
    <w:div w:id="6309360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449">
          <w:marLeft w:val="1166"/>
          <w:marRight w:val="0"/>
          <w:marTop w:val="77"/>
          <w:marBottom w:val="0"/>
          <w:divBdr>
            <w:top w:val="none" w:sz="0" w:space="0" w:color="auto"/>
            <w:left w:val="none" w:sz="0" w:space="0" w:color="auto"/>
            <w:bottom w:val="none" w:sz="0" w:space="0" w:color="auto"/>
            <w:right w:val="none" w:sz="0" w:space="0" w:color="auto"/>
          </w:divBdr>
        </w:div>
        <w:div w:id="922957365">
          <w:marLeft w:val="1166"/>
          <w:marRight w:val="0"/>
          <w:marTop w:val="77"/>
          <w:marBottom w:val="0"/>
          <w:divBdr>
            <w:top w:val="none" w:sz="0" w:space="0" w:color="auto"/>
            <w:left w:val="none" w:sz="0" w:space="0" w:color="auto"/>
            <w:bottom w:val="none" w:sz="0" w:space="0" w:color="auto"/>
            <w:right w:val="none" w:sz="0" w:space="0" w:color="auto"/>
          </w:divBdr>
        </w:div>
        <w:div w:id="1472746046">
          <w:marLeft w:val="1166"/>
          <w:marRight w:val="0"/>
          <w:marTop w:val="77"/>
          <w:marBottom w:val="0"/>
          <w:divBdr>
            <w:top w:val="none" w:sz="0" w:space="0" w:color="auto"/>
            <w:left w:val="none" w:sz="0" w:space="0" w:color="auto"/>
            <w:bottom w:val="none" w:sz="0" w:space="0" w:color="auto"/>
            <w:right w:val="none" w:sz="0" w:space="0" w:color="auto"/>
          </w:divBdr>
        </w:div>
      </w:divsChild>
    </w:div>
    <w:div w:id="636030623">
      <w:bodyDiv w:val="1"/>
      <w:marLeft w:val="0"/>
      <w:marRight w:val="0"/>
      <w:marTop w:val="0"/>
      <w:marBottom w:val="0"/>
      <w:divBdr>
        <w:top w:val="none" w:sz="0" w:space="0" w:color="auto"/>
        <w:left w:val="none" w:sz="0" w:space="0" w:color="auto"/>
        <w:bottom w:val="none" w:sz="0" w:space="0" w:color="auto"/>
        <w:right w:val="none" w:sz="0" w:space="0" w:color="auto"/>
      </w:divBdr>
    </w:div>
    <w:div w:id="636837500">
      <w:bodyDiv w:val="1"/>
      <w:marLeft w:val="0"/>
      <w:marRight w:val="0"/>
      <w:marTop w:val="0"/>
      <w:marBottom w:val="0"/>
      <w:divBdr>
        <w:top w:val="none" w:sz="0" w:space="0" w:color="auto"/>
        <w:left w:val="none" w:sz="0" w:space="0" w:color="auto"/>
        <w:bottom w:val="none" w:sz="0" w:space="0" w:color="auto"/>
        <w:right w:val="none" w:sz="0" w:space="0" w:color="auto"/>
      </w:divBdr>
      <w:divsChild>
        <w:div w:id="213347471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7543">
      <w:bodyDiv w:val="1"/>
      <w:marLeft w:val="0"/>
      <w:marRight w:val="0"/>
      <w:marTop w:val="0"/>
      <w:marBottom w:val="0"/>
      <w:divBdr>
        <w:top w:val="none" w:sz="0" w:space="0" w:color="auto"/>
        <w:left w:val="none" w:sz="0" w:space="0" w:color="auto"/>
        <w:bottom w:val="none" w:sz="0" w:space="0" w:color="auto"/>
        <w:right w:val="none" w:sz="0" w:space="0" w:color="auto"/>
      </w:divBdr>
      <w:divsChild>
        <w:div w:id="1477838543">
          <w:marLeft w:val="1166"/>
          <w:marRight w:val="0"/>
          <w:marTop w:val="77"/>
          <w:marBottom w:val="0"/>
          <w:divBdr>
            <w:top w:val="none" w:sz="0" w:space="0" w:color="auto"/>
            <w:left w:val="none" w:sz="0" w:space="0" w:color="auto"/>
            <w:bottom w:val="none" w:sz="0" w:space="0" w:color="auto"/>
            <w:right w:val="none" w:sz="0" w:space="0" w:color="auto"/>
          </w:divBdr>
        </w:div>
        <w:div w:id="1131359815">
          <w:marLeft w:val="1166"/>
          <w:marRight w:val="0"/>
          <w:marTop w:val="77"/>
          <w:marBottom w:val="0"/>
          <w:divBdr>
            <w:top w:val="none" w:sz="0" w:space="0" w:color="auto"/>
            <w:left w:val="none" w:sz="0" w:space="0" w:color="auto"/>
            <w:bottom w:val="none" w:sz="0" w:space="0" w:color="auto"/>
            <w:right w:val="none" w:sz="0" w:space="0" w:color="auto"/>
          </w:divBdr>
        </w:div>
        <w:div w:id="2031837678">
          <w:marLeft w:val="1166"/>
          <w:marRight w:val="0"/>
          <w:marTop w:val="77"/>
          <w:marBottom w:val="0"/>
          <w:divBdr>
            <w:top w:val="none" w:sz="0" w:space="0" w:color="auto"/>
            <w:left w:val="none" w:sz="0" w:space="0" w:color="auto"/>
            <w:bottom w:val="none" w:sz="0" w:space="0" w:color="auto"/>
            <w:right w:val="none" w:sz="0" w:space="0" w:color="auto"/>
          </w:divBdr>
        </w:div>
        <w:div w:id="253978058">
          <w:marLeft w:val="1166"/>
          <w:marRight w:val="0"/>
          <w:marTop w:val="77"/>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89054">
      <w:bodyDiv w:val="1"/>
      <w:marLeft w:val="0"/>
      <w:marRight w:val="0"/>
      <w:marTop w:val="0"/>
      <w:marBottom w:val="0"/>
      <w:divBdr>
        <w:top w:val="none" w:sz="0" w:space="0" w:color="auto"/>
        <w:left w:val="none" w:sz="0" w:space="0" w:color="auto"/>
        <w:bottom w:val="none" w:sz="0" w:space="0" w:color="auto"/>
        <w:right w:val="none" w:sz="0" w:space="0" w:color="auto"/>
      </w:divBdr>
      <w:divsChild>
        <w:div w:id="38864384">
          <w:marLeft w:val="547"/>
          <w:marRight w:val="0"/>
          <w:marTop w:val="115"/>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233002">
      <w:bodyDiv w:val="1"/>
      <w:marLeft w:val="0"/>
      <w:marRight w:val="0"/>
      <w:marTop w:val="0"/>
      <w:marBottom w:val="0"/>
      <w:divBdr>
        <w:top w:val="none" w:sz="0" w:space="0" w:color="auto"/>
        <w:left w:val="none" w:sz="0" w:space="0" w:color="auto"/>
        <w:bottom w:val="none" w:sz="0" w:space="0" w:color="auto"/>
        <w:right w:val="none" w:sz="0" w:space="0" w:color="auto"/>
      </w:divBdr>
      <w:divsChild>
        <w:div w:id="1395009176">
          <w:marLeft w:val="547"/>
          <w:marRight w:val="0"/>
          <w:marTop w:val="115"/>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5206901">
      <w:bodyDiv w:val="1"/>
      <w:marLeft w:val="0"/>
      <w:marRight w:val="0"/>
      <w:marTop w:val="0"/>
      <w:marBottom w:val="0"/>
      <w:divBdr>
        <w:top w:val="none" w:sz="0" w:space="0" w:color="auto"/>
        <w:left w:val="none" w:sz="0" w:space="0" w:color="auto"/>
        <w:bottom w:val="none" w:sz="0" w:space="0" w:color="auto"/>
        <w:right w:val="none" w:sz="0" w:space="0" w:color="auto"/>
      </w:divBdr>
      <w:divsChild>
        <w:div w:id="1339579910">
          <w:marLeft w:val="547"/>
          <w:marRight w:val="0"/>
          <w:marTop w:val="115"/>
          <w:marBottom w:val="0"/>
          <w:divBdr>
            <w:top w:val="none" w:sz="0" w:space="0" w:color="auto"/>
            <w:left w:val="none" w:sz="0" w:space="0" w:color="auto"/>
            <w:bottom w:val="none" w:sz="0" w:space="0" w:color="auto"/>
            <w:right w:val="none" w:sz="0" w:space="0" w:color="auto"/>
          </w:divBdr>
        </w:div>
      </w:divsChild>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5430306">
      <w:bodyDiv w:val="1"/>
      <w:marLeft w:val="0"/>
      <w:marRight w:val="0"/>
      <w:marTop w:val="0"/>
      <w:marBottom w:val="0"/>
      <w:divBdr>
        <w:top w:val="none" w:sz="0" w:space="0" w:color="auto"/>
        <w:left w:val="none" w:sz="0" w:space="0" w:color="auto"/>
        <w:bottom w:val="none" w:sz="0" w:space="0" w:color="auto"/>
        <w:right w:val="none" w:sz="0" w:space="0" w:color="auto"/>
      </w:divBdr>
      <w:divsChild>
        <w:div w:id="1035426108">
          <w:marLeft w:val="547"/>
          <w:marRight w:val="0"/>
          <w:marTop w:val="96"/>
          <w:marBottom w:val="0"/>
          <w:divBdr>
            <w:top w:val="none" w:sz="0" w:space="0" w:color="auto"/>
            <w:left w:val="none" w:sz="0" w:space="0" w:color="auto"/>
            <w:bottom w:val="none" w:sz="0" w:space="0" w:color="auto"/>
            <w:right w:val="none" w:sz="0" w:space="0" w:color="auto"/>
          </w:divBdr>
        </w:div>
        <w:div w:id="43526628">
          <w:marLeft w:val="547"/>
          <w:marRight w:val="0"/>
          <w:marTop w:val="96"/>
          <w:marBottom w:val="0"/>
          <w:divBdr>
            <w:top w:val="none" w:sz="0" w:space="0" w:color="auto"/>
            <w:left w:val="none" w:sz="0" w:space="0" w:color="auto"/>
            <w:bottom w:val="none" w:sz="0" w:space="0" w:color="auto"/>
            <w:right w:val="none" w:sz="0" w:space="0" w:color="auto"/>
          </w:divBdr>
        </w:div>
        <w:div w:id="215776511">
          <w:marLeft w:val="547"/>
          <w:marRight w:val="0"/>
          <w:marTop w:val="96"/>
          <w:marBottom w:val="0"/>
          <w:divBdr>
            <w:top w:val="none" w:sz="0" w:space="0" w:color="auto"/>
            <w:left w:val="none" w:sz="0" w:space="0" w:color="auto"/>
            <w:bottom w:val="none" w:sz="0" w:space="0" w:color="auto"/>
            <w:right w:val="none" w:sz="0" w:space="0" w:color="auto"/>
          </w:divBdr>
        </w:div>
        <w:div w:id="773791061">
          <w:marLeft w:val="547"/>
          <w:marRight w:val="0"/>
          <w:marTop w:val="96"/>
          <w:marBottom w:val="0"/>
          <w:divBdr>
            <w:top w:val="none" w:sz="0" w:space="0" w:color="auto"/>
            <w:left w:val="none" w:sz="0" w:space="0" w:color="auto"/>
            <w:bottom w:val="none" w:sz="0" w:space="0" w:color="auto"/>
            <w:right w:val="none" w:sz="0" w:space="0" w:color="auto"/>
          </w:divBdr>
        </w:div>
        <w:div w:id="1119181695">
          <w:marLeft w:val="547"/>
          <w:marRight w:val="0"/>
          <w:marTop w:val="9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130447">
      <w:bodyDiv w:val="1"/>
      <w:marLeft w:val="0"/>
      <w:marRight w:val="0"/>
      <w:marTop w:val="0"/>
      <w:marBottom w:val="0"/>
      <w:divBdr>
        <w:top w:val="none" w:sz="0" w:space="0" w:color="auto"/>
        <w:left w:val="none" w:sz="0" w:space="0" w:color="auto"/>
        <w:bottom w:val="none" w:sz="0" w:space="0" w:color="auto"/>
        <w:right w:val="none" w:sz="0" w:space="0" w:color="auto"/>
      </w:divBdr>
      <w:divsChild>
        <w:div w:id="958225434">
          <w:marLeft w:val="1080"/>
          <w:marRight w:val="0"/>
          <w:marTop w:val="96"/>
          <w:marBottom w:val="0"/>
          <w:divBdr>
            <w:top w:val="none" w:sz="0" w:space="0" w:color="auto"/>
            <w:left w:val="none" w:sz="0" w:space="0" w:color="auto"/>
            <w:bottom w:val="none" w:sz="0" w:space="0" w:color="auto"/>
            <w:right w:val="none" w:sz="0" w:space="0" w:color="auto"/>
          </w:divBdr>
        </w:div>
        <w:div w:id="1804735577">
          <w:marLeft w:val="1080"/>
          <w:marRight w:val="0"/>
          <w:marTop w:val="96"/>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2771014">
      <w:bodyDiv w:val="1"/>
      <w:marLeft w:val="0"/>
      <w:marRight w:val="0"/>
      <w:marTop w:val="0"/>
      <w:marBottom w:val="0"/>
      <w:divBdr>
        <w:top w:val="none" w:sz="0" w:space="0" w:color="auto"/>
        <w:left w:val="none" w:sz="0" w:space="0" w:color="auto"/>
        <w:bottom w:val="none" w:sz="0" w:space="0" w:color="auto"/>
        <w:right w:val="none" w:sz="0" w:space="0" w:color="auto"/>
      </w:divBdr>
      <w:divsChild>
        <w:div w:id="213196869">
          <w:marLeft w:val="547"/>
          <w:marRight w:val="0"/>
          <w:marTop w:val="115"/>
          <w:marBottom w:val="0"/>
          <w:divBdr>
            <w:top w:val="none" w:sz="0" w:space="0" w:color="auto"/>
            <w:left w:val="none" w:sz="0" w:space="0" w:color="auto"/>
            <w:bottom w:val="none" w:sz="0" w:space="0" w:color="auto"/>
            <w:right w:val="none" w:sz="0" w:space="0" w:color="auto"/>
          </w:divBdr>
        </w:div>
        <w:div w:id="1441412922">
          <w:marLeft w:val="547"/>
          <w:marRight w:val="0"/>
          <w:marTop w:val="115"/>
          <w:marBottom w:val="0"/>
          <w:divBdr>
            <w:top w:val="none" w:sz="0" w:space="0" w:color="auto"/>
            <w:left w:val="none" w:sz="0" w:space="0" w:color="auto"/>
            <w:bottom w:val="none" w:sz="0" w:space="0" w:color="auto"/>
            <w:right w:val="none" w:sz="0" w:space="0" w:color="auto"/>
          </w:divBdr>
        </w:div>
        <w:div w:id="1942764111">
          <w:marLeft w:val="547"/>
          <w:marRight w:val="0"/>
          <w:marTop w:val="115"/>
          <w:marBottom w:val="0"/>
          <w:divBdr>
            <w:top w:val="none" w:sz="0" w:space="0" w:color="auto"/>
            <w:left w:val="none" w:sz="0" w:space="0" w:color="auto"/>
            <w:bottom w:val="none" w:sz="0" w:space="0" w:color="auto"/>
            <w:right w:val="none" w:sz="0" w:space="0" w:color="auto"/>
          </w:divBdr>
        </w:div>
        <w:div w:id="440346222">
          <w:marLeft w:val="547"/>
          <w:marRight w:val="0"/>
          <w:marTop w:val="115"/>
          <w:marBottom w:val="0"/>
          <w:divBdr>
            <w:top w:val="none" w:sz="0" w:space="0" w:color="auto"/>
            <w:left w:val="none" w:sz="0" w:space="0" w:color="auto"/>
            <w:bottom w:val="none" w:sz="0" w:space="0" w:color="auto"/>
            <w:right w:val="none" w:sz="0" w:space="0" w:color="auto"/>
          </w:divBdr>
        </w:div>
        <w:div w:id="1192498451">
          <w:marLeft w:val="547"/>
          <w:marRight w:val="0"/>
          <w:marTop w:val="115"/>
          <w:marBottom w:val="0"/>
          <w:divBdr>
            <w:top w:val="none" w:sz="0" w:space="0" w:color="auto"/>
            <w:left w:val="none" w:sz="0" w:space="0" w:color="auto"/>
            <w:bottom w:val="none" w:sz="0" w:space="0" w:color="auto"/>
            <w:right w:val="none" w:sz="0" w:space="0" w:color="auto"/>
          </w:divBdr>
        </w:div>
        <w:div w:id="1594167868">
          <w:marLeft w:val="547"/>
          <w:marRight w:val="0"/>
          <w:marTop w:val="115"/>
          <w:marBottom w:val="0"/>
          <w:divBdr>
            <w:top w:val="none" w:sz="0" w:space="0" w:color="auto"/>
            <w:left w:val="none" w:sz="0" w:space="0" w:color="auto"/>
            <w:bottom w:val="none" w:sz="0" w:space="0" w:color="auto"/>
            <w:right w:val="none" w:sz="0" w:space="0" w:color="auto"/>
          </w:divBdr>
        </w:div>
        <w:div w:id="252781819">
          <w:marLeft w:val="547"/>
          <w:marRight w:val="0"/>
          <w:marTop w:val="115"/>
          <w:marBottom w:val="0"/>
          <w:divBdr>
            <w:top w:val="none" w:sz="0" w:space="0" w:color="auto"/>
            <w:left w:val="none" w:sz="0" w:space="0" w:color="auto"/>
            <w:bottom w:val="none" w:sz="0" w:space="0" w:color="auto"/>
            <w:right w:val="none" w:sz="0" w:space="0" w:color="auto"/>
          </w:divBdr>
        </w:div>
        <w:div w:id="1527980426">
          <w:marLeft w:val="547"/>
          <w:marRight w:val="0"/>
          <w:marTop w:val="115"/>
          <w:marBottom w:val="0"/>
          <w:divBdr>
            <w:top w:val="none" w:sz="0" w:space="0" w:color="auto"/>
            <w:left w:val="none" w:sz="0" w:space="0" w:color="auto"/>
            <w:bottom w:val="none" w:sz="0" w:space="0" w:color="auto"/>
            <w:right w:val="none" w:sz="0" w:space="0" w:color="auto"/>
          </w:divBdr>
        </w:div>
        <w:div w:id="1631208248">
          <w:marLeft w:val="547"/>
          <w:marRight w:val="0"/>
          <w:marTop w:val="115"/>
          <w:marBottom w:val="0"/>
          <w:divBdr>
            <w:top w:val="none" w:sz="0" w:space="0" w:color="auto"/>
            <w:left w:val="none" w:sz="0" w:space="0" w:color="auto"/>
            <w:bottom w:val="none" w:sz="0" w:space="0" w:color="auto"/>
            <w:right w:val="none" w:sz="0" w:space="0" w:color="auto"/>
          </w:divBdr>
        </w:div>
        <w:div w:id="5035327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1443492">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0468855">
      <w:bodyDiv w:val="1"/>
      <w:marLeft w:val="0"/>
      <w:marRight w:val="0"/>
      <w:marTop w:val="0"/>
      <w:marBottom w:val="0"/>
      <w:divBdr>
        <w:top w:val="none" w:sz="0" w:space="0" w:color="auto"/>
        <w:left w:val="none" w:sz="0" w:space="0" w:color="auto"/>
        <w:bottom w:val="none" w:sz="0" w:space="0" w:color="auto"/>
        <w:right w:val="none" w:sz="0" w:space="0" w:color="auto"/>
      </w:divBdr>
      <w:divsChild>
        <w:div w:id="1666468216">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743335927">
      <w:bodyDiv w:val="1"/>
      <w:marLeft w:val="0"/>
      <w:marRight w:val="0"/>
      <w:marTop w:val="0"/>
      <w:marBottom w:val="0"/>
      <w:divBdr>
        <w:top w:val="none" w:sz="0" w:space="0" w:color="auto"/>
        <w:left w:val="none" w:sz="0" w:space="0" w:color="auto"/>
        <w:bottom w:val="none" w:sz="0" w:space="0" w:color="auto"/>
        <w:right w:val="none" w:sz="0" w:space="0" w:color="auto"/>
      </w:divBdr>
      <w:divsChild>
        <w:div w:id="196966152">
          <w:marLeft w:val="1166"/>
          <w:marRight w:val="0"/>
          <w:marTop w:val="86"/>
          <w:marBottom w:val="0"/>
          <w:divBdr>
            <w:top w:val="none" w:sz="0" w:space="0" w:color="auto"/>
            <w:left w:val="none" w:sz="0" w:space="0" w:color="auto"/>
            <w:bottom w:val="none" w:sz="0" w:space="0" w:color="auto"/>
            <w:right w:val="none" w:sz="0" w:space="0" w:color="auto"/>
          </w:divBdr>
        </w:div>
        <w:div w:id="2137675341">
          <w:marLeft w:val="1166"/>
          <w:marRight w:val="0"/>
          <w:marTop w:val="86"/>
          <w:marBottom w:val="0"/>
          <w:divBdr>
            <w:top w:val="none" w:sz="0" w:space="0" w:color="auto"/>
            <w:left w:val="none" w:sz="0" w:space="0" w:color="auto"/>
            <w:bottom w:val="none" w:sz="0" w:space="0" w:color="auto"/>
            <w:right w:val="none" w:sz="0" w:space="0" w:color="auto"/>
          </w:divBdr>
        </w:div>
        <w:div w:id="145516382">
          <w:marLeft w:val="1166"/>
          <w:marRight w:val="0"/>
          <w:marTop w:val="86"/>
          <w:marBottom w:val="0"/>
          <w:divBdr>
            <w:top w:val="none" w:sz="0" w:space="0" w:color="auto"/>
            <w:left w:val="none" w:sz="0" w:space="0" w:color="auto"/>
            <w:bottom w:val="none" w:sz="0" w:space="0" w:color="auto"/>
            <w:right w:val="none" w:sz="0" w:space="0" w:color="auto"/>
          </w:divBdr>
        </w:div>
        <w:div w:id="294869573">
          <w:marLeft w:val="1166"/>
          <w:marRight w:val="0"/>
          <w:marTop w:val="86"/>
          <w:marBottom w:val="0"/>
          <w:divBdr>
            <w:top w:val="none" w:sz="0" w:space="0" w:color="auto"/>
            <w:left w:val="none" w:sz="0" w:space="0" w:color="auto"/>
            <w:bottom w:val="none" w:sz="0" w:space="0" w:color="auto"/>
            <w:right w:val="none" w:sz="0" w:space="0" w:color="auto"/>
          </w:divBdr>
        </w:div>
        <w:div w:id="1460225212">
          <w:marLeft w:val="1166"/>
          <w:marRight w:val="0"/>
          <w:marTop w:val="86"/>
          <w:marBottom w:val="0"/>
          <w:divBdr>
            <w:top w:val="none" w:sz="0" w:space="0" w:color="auto"/>
            <w:left w:val="none" w:sz="0" w:space="0" w:color="auto"/>
            <w:bottom w:val="none" w:sz="0" w:space="0" w:color="auto"/>
            <w:right w:val="none" w:sz="0" w:space="0" w:color="auto"/>
          </w:divBdr>
        </w:div>
        <w:div w:id="1553348973">
          <w:marLeft w:val="1166"/>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649142">
      <w:bodyDiv w:val="1"/>
      <w:marLeft w:val="0"/>
      <w:marRight w:val="0"/>
      <w:marTop w:val="0"/>
      <w:marBottom w:val="0"/>
      <w:divBdr>
        <w:top w:val="none" w:sz="0" w:space="0" w:color="auto"/>
        <w:left w:val="none" w:sz="0" w:space="0" w:color="auto"/>
        <w:bottom w:val="none" w:sz="0" w:space="0" w:color="auto"/>
        <w:right w:val="none" w:sz="0" w:space="0" w:color="auto"/>
      </w:divBdr>
      <w:divsChild>
        <w:div w:id="1698653412">
          <w:marLeft w:val="547"/>
          <w:marRight w:val="0"/>
          <w:marTop w:val="86"/>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213428">
      <w:bodyDiv w:val="1"/>
      <w:marLeft w:val="0"/>
      <w:marRight w:val="0"/>
      <w:marTop w:val="0"/>
      <w:marBottom w:val="0"/>
      <w:divBdr>
        <w:top w:val="none" w:sz="0" w:space="0" w:color="auto"/>
        <w:left w:val="none" w:sz="0" w:space="0" w:color="auto"/>
        <w:bottom w:val="none" w:sz="0" w:space="0" w:color="auto"/>
        <w:right w:val="none" w:sz="0" w:space="0" w:color="auto"/>
      </w:divBdr>
      <w:divsChild>
        <w:div w:id="343213121">
          <w:marLeft w:val="547"/>
          <w:marRight w:val="0"/>
          <w:marTop w:val="115"/>
          <w:marBottom w:val="0"/>
          <w:divBdr>
            <w:top w:val="none" w:sz="0" w:space="0" w:color="auto"/>
            <w:left w:val="none" w:sz="0" w:space="0" w:color="auto"/>
            <w:bottom w:val="none" w:sz="0" w:space="0" w:color="auto"/>
            <w:right w:val="none" w:sz="0" w:space="0" w:color="auto"/>
          </w:divBdr>
        </w:div>
      </w:divsChild>
    </w:div>
    <w:div w:id="777068801">
      <w:bodyDiv w:val="1"/>
      <w:marLeft w:val="0"/>
      <w:marRight w:val="0"/>
      <w:marTop w:val="0"/>
      <w:marBottom w:val="0"/>
      <w:divBdr>
        <w:top w:val="none" w:sz="0" w:space="0" w:color="auto"/>
        <w:left w:val="none" w:sz="0" w:space="0" w:color="auto"/>
        <w:bottom w:val="none" w:sz="0" w:space="0" w:color="auto"/>
        <w:right w:val="none" w:sz="0" w:space="0" w:color="auto"/>
      </w:divBdr>
      <w:divsChild>
        <w:div w:id="458257581">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04587829">
      <w:bodyDiv w:val="1"/>
      <w:marLeft w:val="0"/>
      <w:marRight w:val="0"/>
      <w:marTop w:val="0"/>
      <w:marBottom w:val="0"/>
      <w:divBdr>
        <w:top w:val="none" w:sz="0" w:space="0" w:color="auto"/>
        <w:left w:val="none" w:sz="0" w:space="0" w:color="auto"/>
        <w:bottom w:val="none" w:sz="0" w:space="0" w:color="auto"/>
        <w:right w:val="none" w:sz="0" w:space="0" w:color="auto"/>
      </w:divBdr>
      <w:divsChild>
        <w:div w:id="1508523187">
          <w:marLeft w:val="547"/>
          <w:marRight w:val="0"/>
          <w:marTop w:val="115"/>
          <w:marBottom w:val="0"/>
          <w:divBdr>
            <w:top w:val="none" w:sz="0" w:space="0" w:color="auto"/>
            <w:left w:val="none" w:sz="0" w:space="0" w:color="auto"/>
            <w:bottom w:val="none" w:sz="0" w:space="0" w:color="auto"/>
            <w:right w:val="none" w:sz="0" w:space="0" w:color="auto"/>
          </w:divBdr>
        </w:div>
        <w:div w:id="2095932020">
          <w:marLeft w:val="1166"/>
          <w:marRight w:val="0"/>
          <w:marTop w:val="96"/>
          <w:marBottom w:val="0"/>
          <w:divBdr>
            <w:top w:val="none" w:sz="0" w:space="0" w:color="auto"/>
            <w:left w:val="none" w:sz="0" w:space="0" w:color="auto"/>
            <w:bottom w:val="none" w:sz="0" w:space="0" w:color="auto"/>
            <w:right w:val="none" w:sz="0" w:space="0" w:color="auto"/>
          </w:divBdr>
        </w:div>
        <w:div w:id="1609120636">
          <w:marLeft w:val="547"/>
          <w:marRight w:val="0"/>
          <w:marTop w:val="115"/>
          <w:marBottom w:val="0"/>
          <w:divBdr>
            <w:top w:val="none" w:sz="0" w:space="0" w:color="auto"/>
            <w:left w:val="none" w:sz="0" w:space="0" w:color="auto"/>
            <w:bottom w:val="none" w:sz="0" w:space="0" w:color="auto"/>
            <w:right w:val="none" w:sz="0" w:space="0" w:color="auto"/>
          </w:divBdr>
        </w:div>
        <w:div w:id="162668734">
          <w:marLeft w:val="1166"/>
          <w:marRight w:val="0"/>
          <w:marTop w:val="96"/>
          <w:marBottom w:val="0"/>
          <w:divBdr>
            <w:top w:val="none" w:sz="0" w:space="0" w:color="auto"/>
            <w:left w:val="none" w:sz="0" w:space="0" w:color="auto"/>
            <w:bottom w:val="none" w:sz="0" w:space="0" w:color="auto"/>
            <w:right w:val="none" w:sz="0" w:space="0" w:color="auto"/>
          </w:divBdr>
        </w:div>
        <w:div w:id="906913163">
          <w:marLeft w:val="1714"/>
          <w:marRight w:val="0"/>
          <w:marTop w:val="86"/>
          <w:marBottom w:val="0"/>
          <w:divBdr>
            <w:top w:val="none" w:sz="0" w:space="0" w:color="auto"/>
            <w:left w:val="none" w:sz="0" w:space="0" w:color="auto"/>
            <w:bottom w:val="none" w:sz="0" w:space="0" w:color="auto"/>
            <w:right w:val="none" w:sz="0" w:space="0" w:color="auto"/>
          </w:divBdr>
        </w:div>
        <w:div w:id="856115353">
          <w:marLeft w:val="1714"/>
          <w:marRight w:val="0"/>
          <w:marTop w:val="86"/>
          <w:marBottom w:val="0"/>
          <w:divBdr>
            <w:top w:val="none" w:sz="0" w:space="0" w:color="auto"/>
            <w:left w:val="none" w:sz="0" w:space="0" w:color="auto"/>
            <w:bottom w:val="none" w:sz="0" w:space="0" w:color="auto"/>
            <w:right w:val="none" w:sz="0" w:space="0" w:color="auto"/>
          </w:divBdr>
        </w:div>
      </w:divsChild>
    </w:div>
    <w:div w:id="823351935">
      <w:bodyDiv w:val="1"/>
      <w:marLeft w:val="0"/>
      <w:marRight w:val="0"/>
      <w:marTop w:val="0"/>
      <w:marBottom w:val="0"/>
      <w:divBdr>
        <w:top w:val="none" w:sz="0" w:space="0" w:color="auto"/>
        <w:left w:val="none" w:sz="0" w:space="0" w:color="auto"/>
        <w:bottom w:val="none" w:sz="0" w:space="0" w:color="auto"/>
        <w:right w:val="none" w:sz="0" w:space="0" w:color="auto"/>
      </w:divBdr>
      <w:divsChild>
        <w:div w:id="265815977">
          <w:marLeft w:val="1166"/>
          <w:marRight w:val="0"/>
          <w:marTop w:val="96"/>
          <w:marBottom w:val="0"/>
          <w:divBdr>
            <w:top w:val="none" w:sz="0" w:space="0" w:color="auto"/>
            <w:left w:val="none" w:sz="0" w:space="0" w:color="auto"/>
            <w:bottom w:val="none" w:sz="0" w:space="0" w:color="auto"/>
            <w:right w:val="none" w:sz="0" w:space="0" w:color="auto"/>
          </w:divBdr>
        </w:div>
        <w:div w:id="41139169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05688">
      <w:bodyDiv w:val="1"/>
      <w:marLeft w:val="0"/>
      <w:marRight w:val="0"/>
      <w:marTop w:val="0"/>
      <w:marBottom w:val="0"/>
      <w:divBdr>
        <w:top w:val="none" w:sz="0" w:space="0" w:color="auto"/>
        <w:left w:val="none" w:sz="0" w:space="0" w:color="auto"/>
        <w:bottom w:val="none" w:sz="0" w:space="0" w:color="auto"/>
        <w:right w:val="none" w:sz="0" w:space="0" w:color="auto"/>
      </w:divBdr>
      <w:divsChild>
        <w:div w:id="1352799806">
          <w:marLeft w:val="720"/>
          <w:marRight w:val="0"/>
          <w:marTop w:val="96"/>
          <w:marBottom w:val="0"/>
          <w:divBdr>
            <w:top w:val="none" w:sz="0" w:space="0" w:color="auto"/>
            <w:left w:val="none" w:sz="0" w:space="0" w:color="auto"/>
            <w:bottom w:val="none" w:sz="0" w:space="0" w:color="auto"/>
            <w:right w:val="none" w:sz="0" w:space="0" w:color="auto"/>
          </w:divBdr>
        </w:div>
        <w:div w:id="1141188719">
          <w:marLeft w:val="1714"/>
          <w:marRight w:val="0"/>
          <w:marTop w:val="86"/>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851353">
      <w:bodyDiv w:val="1"/>
      <w:marLeft w:val="0"/>
      <w:marRight w:val="0"/>
      <w:marTop w:val="0"/>
      <w:marBottom w:val="0"/>
      <w:divBdr>
        <w:top w:val="none" w:sz="0" w:space="0" w:color="auto"/>
        <w:left w:val="none" w:sz="0" w:space="0" w:color="auto"/>
        <w:bottom w:val="none" w:sz="0" w:space="0" w:color="auto"/>
        <w:right w:val="none" w:sz="0" w:space="0" w:color="auto"/>
      </w:divBdr>
      <w:divsChild>
        <w:div w:id="900824458">
          <w:marLeft w:val="547"/>
          <w:marRight w:val="0"/>
          <w:marTop w:val="115"/>
          <w:marBottom w:val="0"/>
          <w:divBdr>
            <w:top w:val="none" w:sz="0" w:space="0" w:color="auto"/>
            <w:left w:val="none" w:sz="0" w:space="0" w:color="auto"/>
            <w:bottom w:val="none" w:sz="0" w:space="0" w:color="auto"/>
            <w:right w:val="none" w:sz="0" w:space="0" w:color="auto"/>
          </w:divBdr>
        </w:div>
        <w:div w:id="1280646185">
          <w:marLeft w:val="547"/>
          <w:marRight w:val="0"/>
          <w:marTop w:val="115"/>
          <w:marBottom w:val="0"/>
          <w:divBdr>
            <w:top w:val="none" w:sz="0" w:space="0" w:color="auto"/>
            <w:left w:val="none" w:sz="0" w:space="0" w:color="auto"/>
            <w:bottom w:val="none" w:sz="0" w:space="0" w:color="auto"/>
            <w:right w:val="none" w:sz="0" w:space="0" w:color="auto"/>
          </w:divBdr>
        </w:div>
        <w:div w:id="1021053954">
          <w:marLeft w:val="547"/>
          <w:marRight w:val="0"/>
          <w:marTop w:val="115"/>
          <w:marBottom w:val="0"/>
          <w:divBdr>
            <w:top w:val="none" w:sz="0" w:space="0" w:color="auto"/>
            <w:left w:val="none" w:sz="0" w:space="0" w:color="auto"/>
            <w:bottom w:val="none" w:sz="0" w:space="0" w:color="auto"/>
            <w:right w:val="none" w:sz="0" w:space="0" w:color="auto"/>
          </w:divBdr>
        </w:div>
        <w:div w:id="1671984754">
          <w:marLeft w:val="547"/>
          <w:marRight w:val="0"/>
          <w:marTop w:val="115"/>
          <w:marBottom w:val="0"/>
          <w:divBdr>
            <w:top w:val="none" w:sz="0" w:space="0" w:color="auto"/>
            <w:left w:val="none" w:sz="0" w:space="0" w:color="auto"/>
            <w:bottom w:val="none" w:sz="0" w:space="0" w:color="auto"/>
            <w:right w:val="none" w:sz="0" w:space="0" w:color="auto"/>
          </w:divBdr>
        </w:div>
        <w:div w:id="1894848129">
          <w:marLeft w:val="547"/>
          <w:marRight w:val="0"/>
          <w:marTop w:val="115"/>
          <w:marBottom w:val="0"/>
          <w:divBdr>
            <w:top w:val="none" w:sz="0" w:space="0" w:color="auto"/>
            <w:left w:val="none" w:sz="0" w:space="0" w:color="auto"/>
            <w:bottom w:val="none" w:sz="0" w:space="0" w:color="auto"/>
            <w:right w:val="none" w:sz="0" w:space="0" w:color="auto"/>
          </w:divBdr>
        </w:div>
        <w:div w:id="1766728456">
          <w:marLeft w:val="547"/>
          <w:marRight w:val="0"/>
          <w:marTop w:val="115"/>
          <w:marBottom w:val="0"/>
          <w:divBdr>
            <w:top w:val="none" w:sz="0" w:space="0" w:color="auto"/>
            <w:left w:val="none" w:sz="0" w:space="0" w:color="auto"/>
            <w:bottom w:val="none" w:sz="0" w:space="0" w:color="auto"/>
            <w:right w:val="none" w:sz="0" w:space="0" w:color="auto"/>
          </w:divBdr>
        </w:div>
        <w:div w:id="2134056430">
          <w:marLeft w:val="547"/>
          <w:marRight w:val="0"/>
          <w:marTop w:val="115"/>
          <w:marBottom w:val="0"/>
          <w:divBdr>
            <w:top w:val="none" w:sz="0" w:space="0" w:color="auto"/>
            <w:left w:val="none" w:sz="0" w:space="0" w:color="auto"/>
            <w:bottom w:val="none" w:sz="0" w:space="0" w:color="auto"/>
            <w:right w:val="none" w:sz="0" w:space="0" w:color="auto"/>
          </w:divBdr>
        </w:div>
        <w:div w:id="508914201">
          <w:marLeft w:val="547"/>
          <w:marRight w:val="0"/>
          <w:marTop w:val="115"/>
          <w:marBottom w:val="0"/>
          <w:divBdr>
            <w:top w:val="none" w:sz="0" w:space="0" w:color="auto"/>
            <w:left w:val="none" w:sz="0" w:space="0" w:color="auto"/>
            <w:bottom w:val="none" w:sz="0" w:space="0" w:color="auto"/>
            <w:right w:val="none" w:sz="0" w:space="0" w:color="auto"/>
          </w:divBdr>
        </w:div>
        <w:div w:id="494421205">
          <w:marLeft w:val="547"/>
          <w:marRight w:val="0"/>
          <w:marTop w:val="115"/>
          <w:marBottom w:val="0"/>
          <w:divBdr>
            <w:top w:val="none" w:sz="0" w:space="0" w:color="auto"/>
            <w:left w:val="none" w:sz="0" w:space="0" w:color="auto"/>
            <w:bottom w:val="none" w:sz="0" w:space="0" w:color="auto"/>
            <w:right w:val="none" w:sz="0" w:space="0" w:color="auto"/>
          </w:divBdr>
        </w:div>
        <w:div w:id="1130439607">
          <w:marLeft w:val="547"/>
          <w:marRight w:val="0"/>
          <w:marTop w:val="115"/>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1965476">
      <w:bodyDiv w:val="1"/>
      <w:marLeft w:val="0"/>
      <w:marRight w:val="0"/>
      <w:marTop w:val="0"/>
      <w:marBottom w:val="0"/>
      <w:divBdr>
        <w:top w:val="none" w:sz="0" w:space="0" w:color="auto"/>
        <w:left w:val="none" w:sz="0" w:space="0" w:color="auto"/>
        <w:bottom w:val="none" w:sz="0" w:space="0" w:color="auto"/>
        <w:right w:val="none" w:sz="0" w:space="0" w:color="auto"/>
      </w:divBdr>
      <w:divsChild>
        <w:div w:id="1655983698">
          <w:marLeft w:val="547"/>
          <w:marRight w:val="0"/>
          <w:marTop w:val="115"/>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0585555">
      <w:bodyDiv w:val="1"/>
      <w:marLeft w:val="0"/>
      <w:marRight w:val="0"/>
      <w:marTop w:val="0"/>
      <w:marBottom w:val="0"/>
      <w:divBdr>
        <w:top w:val="none" w:sz="0" w:space="0" w:color="auto"/>
        <w:left w:val="none" w:sz="0" w:space="0" w:color="auto"/>
        <w:bottom w:val="none" w:sz="0" w:space="0" w:color="auto"/>
        <w:right w:val="none" w:sz="0" w:space="0" w:color="auto"/>
      </w:divBdr>
      <w:divsChild>
        <w:div w:id="40715691">
          <w:marLeft w:val="547"/>
          <w:marRight w:val="0"/>
          <w:marTop w:val="96"/>
          <w:marBottom w:val="0"/>
          <w:divBdr>
            <w:top w:val="none" w:sz="0" w:space="0" w:color="auto"/>
            <w:left w:val="none" w:sz="0" w:space="0" w:color="auto"/>
            <w:bottom w:val="none" w:sz="0" w:space="0" w:color="auto"/>
            <w:right w:val="none" w:sz="0" w:space="0" w:color="auto"/>
          </w:divBdr>
        </w:div>
        <w:div w:id="1149982333">
          <w:marLeft w:val="547"/>
          <w:marRight w:val="0"/>
          <w:marTop w:val="96"/>
          <w:marBottom w:val="0"/>
          <w:divBdr>
            <w:top w:val="none" w:sz="0" w:space="0" w:color="auto"/>
            <w:left w:val="none" w:sz="0" w:space="0" w:color="auto"/>
            <w:bottom w:val="none" w:sz="0" w:space="0" w:color="auto"/>
            <w:right w:val="none" w:sz="0" w:space="0" w:color="auto"/>
          </w:divBdr>
        </w:div>
        <w:div w:id="734088946">
          <w:marLeft w:val="547"/>
          <w:marRight w:val="0"/>
          <w:marTop w:val="96"/>
          <w:marBottom w:val="0"/>
          <w:divBdr>
            <w:top w:val="none" w:sz="0" w:space="0" w:color="auto"/>
            <w:left w:val="none" w:sz="0" w:space="0" w:color="auto"/>
            <w:bottom w:val="none" w:sz="0" w:space="0" w:color="auto"/>
            <w:right w:val="none" w:sz="0" w:space="0" w:color="auto"/>
          </w:divBdr>
        </w:div>
        <w:div w:id="2140996496">
          <w:marLeft w:val="547"/>
          <w:marRight w:val="0"/>
          <w:marTop w:val="96"/>
          <w:marBottom w:val="0"/>
          <w:divBdr>
            <w:top w:val="none" w:sz="0" w:space="0" w:color="auto"/>
            <w:left w:val="none" w:sz="0" w:space="0" w:color="auto"/>
            <w:bottom w:val="none" w:sz="0" w:space="0" w:color="auto"/>
            <w:right w:val="none" w:sz="0" w:space="0" w:color="auto"/>
          </w:divBdr>
        </w:div>
        <w:div w:id="684862668">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4269692">
      <w:bodyDiv w:val="1"/>
      <w:marLeft w:val="0"/>
      <w:marRight w:val="0"/>
      <w:marTop w:val="0"/>
      <w:marBottom w:val="0"/>
      <w:divBdr>
        <w:top w:val="none" w:sz="0" w:space="0" w:color="auto"/>
        <w:left w:val="none" w:sz="0" w:space="0" w:color="auto"/>
        <w:bottom w:val="none" w:sz="0" w:space="0" w:color="auto"/>
        <w:right w:val="none" w:sz="0" w:space="0" w:color="auto"/>
      </w:divBdr>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486668">
      <w:bodyDiv w:val="1"/>
      <w:marLeft w:val="0"/>
      <w:marRight w:val="0"/>
      <w:marTop w:val="0"/>
      <w:marBottom w:val="0"/>
      <w:divBdr>
        <w:top w:val="none" w:sz="0" w:space="0" w:color="auto"/>
        <w:left w:val="none" w:sz="0" w:space="0" w:color="auto"/>
        <w:bottom w:val="none" w:sz="0" w:space="0" w:color="auto"/>
        <w:right w:val="none" w:sz="0" w:space="0" w:color="auto"/>
      </w:divBdr>
      <w:divsChild>
        <w:div w:id="2136437216">
          <w:marLeft w:val="547"/>
          <w:marRight w:val="0"/>
          <w:marTop w:val="96"/>
          <w:marBottom w:val="0"/>
          <w:divBdr>
            <w:top w:val="none" w:sz="0" w:space="0" w:color="auto"/>
            <w:left w:val="none" w:sz="0" w:space="0" w:color="auto"/>
            <w:bottom w:val="none" w:sz="0" w:space="0" w:color="auto"/>
            <w:right w:val="none" w:sz="0" w:space="0" w:color="auto"/>
          </w:divBdr>
        </w:div>
        <w:div w:id="1984699491">
          <w:marLeft w:val="547"/>
          <w:marRight w:val="0"/>
          <w:marTop w:val="96"/>
          <w:marBottom w:val="0"/>
          <w:divBdr>
            <w:top w:val="none" w:sz="0" w:space="0" w:color="auto"/>
            <w:left w:val="none" w:sz="0" w:space="0" w:color="auto"/>
            <w:bottom w:val="none" w:sz="0" w:space="0" w:color="auto"/>
            <w:right w:val="none" w:sz="0" w:space="0" w:color="auto"/>
          </w:divBdr>
        </w:div>
        <w:div w:id="305866220">
          <w:marLeft w:val="547"/>
          <w:marRight w:val="0"/>
          <w:marTop w:val="96"/>
          <w:marBottom w:val="0"/>
          <w:divBdr>
            <w:top w:val="none" w:sz="0" w:space="0" w:color="auto"/>
            <w:left w:val="none" w:sz="0" w:space="0" w:color="auto"/>
            <w:bottom w:val="none" w:sz="0" w:space="0" w:color="auto"/>
            <w:right w:val="none" w:sz="0" w:space="0" w:color="auto"/>
          </w:divBdr>
        </w:div>
        <w:div w:id="871458930">
          <w:marLeft w:val="547"/>
          <w:marRight w:val="0"/>
          <w:marTop w:val="96"/>
          <w:marBottom w:val="0"/>
          <w:divBdr>
            <w:top w:val="none" w:sz="0" w:space="0" w:color="auto"/>
            <w:left w:val="none" w:sz="0" w:space="0" w:color="auto"/>
            <w:bottom w:val="none" w:sz="0" w:space="0" w:color="auto"/>
            <w:right w:val="none" w:sz="0" w:space="0" w:color="auto"/>
          </w:divBdr>
        </w:div>
        <w:div w:id="356127509">
          <w:marLeft w:val="547"/>
          <w:marRight w:val="0"/>
          <w:marTop w:val="96"/>
          <w:marBottom w:val="0"/>
          <w:divBdr>
            <w:top w:val="none" w:sz="0" w:space="0" w:color="auto"/>
            <w:left w:val="none" w:sz="0" w:space="0" w:color="auto"/>
            <w:bottom w:val="none" w:sz="0" w:space="0" w:color="auto"/>
            <w:right w:val="none" w:sz="0" w:space="0" w:color="auto"/>
          </w:divBdr>
        </w:div>
        <w:div w:id="1304310647">
          <w:marLeft w:val="547"/>
          <w:marRight w:val="0"/>
          <w:marTop w:val="96"/>
          <w:marBottom w:val="0"/>
          <w:divBdr>
            <w:top w:val="none" w:sz="0" w:space="0" w:color="auto"/>
            <w:left w:val="none" w:sz="0" w:space="0" w:color="auto"/>
            <w:bottom w:val="none" w:sz="0" w:space="0" w:color="auto"/>
            <w:right w:val="none" w:sz="0" w:space="0" w:color="auto"/>
          </w:divBdr>
        </w:div>
        <w:div w:id="1156530677">
          <w:marLeft w:val="547"/>
          <w:marRight w:val="0"/>
          <w:marTop w:val="96"/>
          <w:marBottom w:val="0"/>
          <w:divBdr>
            <w:top w:val="none" w:sz="0" w:space="0" w:color="auto"/>
            <w:left w:val="none" w:sz="0" w:space="0" w:color="auto"/>
            <w:bottom w:val="none" w:sz="0" w:space="0" w:color="auto"/>
            <w:right w:val="none" w:sz="0" w:space="0" w:color="auto"/>
          </w:divBdr>
        </w:div>
        <w:div w:id="689187668">
          <w:marLeft w:val="1166"/>
          <w:marRight w:val="0"/>
          <w:marTop w:val="77"/>
          <w:marBottom w:val="0"/>
          <w:divBdr>
            <w:top w:val="none" w:sz="0" w:space="0" w:color="auto"/>
            <w:left w:val="none" w:sz="0" w:space="0" w:color="auto"/>
            <w:bottom w:val="none" w:sz="0" w:space="0" w:color="auto"/>
            <w:right w:val="none" w:sz="0" w:space="0" w:color="auto"/>
          </w:divBdr>
        </w:div>
        <w:div w:id="603080182">
          <w:marLeft w:val="1166"/>
          <w:marRight w:val="0"/>
          <w:marTop w:val="77"/>
          <w:marBottom w:val="0"/>
          <w:divBdr>
            <w:top w:val="none" w:sz="0" w:space="0" w:color="auto"/>
            <w:left w:val="none" w:sz="0" w:space="0" w:color="auto"/>
            <w:bottom w:val="none" w:sz="0" w:space="0" w:color="auto"/>
            <w:right w:val="none" w:sz="0" w:space="0" w:color="auto"/>
          </w:divBdr>
        </w:div>
        <w:div w:id="285893369">
          <w:marLeft w:val="1166"/>
          <w:marRight w:val="0"/>
          <w:marTop w:val="77"/>
          <w:marBottom w:val="0"/>
          <w:divBdr>
            <w:top w:val="none" w:sz="0" w:space="0" w:color="auto"/>
            <w:left w:val="none" w:sz="0" w:space="0" w:color="auto"/>
            <w:bottom w:val="none" w:sz="0" w:space="0" w:color="auto"/>
            <w:right w:val="none" w:sz="0" w:space="0" w:color="auto"/>
          </w:divBdr>
        </w:div>
        <w:div w:id="2112430558">
          <w:marLeft w:val="1166"/>
          <w:marRight w:val="0"/>
          <w:marTop w:val="77"/>
          <w:marBottom w:val="0"/>
          <w:divBdr>
            <w:top w:val="none" w:sz="0" w:space="0" w:color="auto"/>
            <w:left w:val="none" w:sz="0" w:space="0" w:color="auto"/>
            <w:bottom w:val="none" w:sz="0" w:space="0" w:color="auto"/>
            <w:right w:val="none" w:sz="0" w:space="0" w:color="auto"/>
          </w:divBdr>
        </w:div>
        <w:div w:id="1048141009">
          <w:marLeft w:val="1166"/>
          <w:marRight w:val="0"/>
          <w:marTop w:val="77"/>
          <w:marBottom w:val="0"/>
          <w:divBdr>
            <w:top w:val="none" w:sz="0" w:space="0" w:color="auto"/>
            <w:left w:val="none" w:sz="0" w:space="0" w:color="auto"/>
            <w:bottom w:val="none" w:sz="0" w:space="0" w:color="auto"/>
            <w:right w:val="none" w:sz="0" w:space="0" w:color="auto"/>
          </w:divBdr>
        </w:div>
        <w:div w:id="1244610205">
          <w:marLeft w:val="547"/>
          <w:marRight w:val="0"/>
          <w:marTop w:val="96"/>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312545">
      <w:bodyDiv w:val="1"/>
      <w:marLeft w:val="0"/>
      <w:marRight w:val="0"/>
      <w:marTop w:val="0"/>
      <w:marBottom w:val="0"/>
      <w:divBdr>
        <w:top w:val="none" w:sz="0" w:space="0" w:color="auto"/>
        <w:left w:val="none" w:sz="0" w:space="0" w:color="auto"/>
        <w:bottom w:val="none" w:sz="0" w:space="0" w:color="auto"/>
        <w:right w:val="none" w:sz="0" w:space="0" w:color="auto"/>
      </w:divBdr>
      <w:divsChild>
        <w:div w:id="52240857">
          <w:marLeft w:val="720"/>
          <w:marRight w:val="0"/>
          <w:marTop w:val="96"/>
          <w:marBottom w:val="0"/>
          <w:divBdr>
            <w:top w:val="none" w:sz="0" w:space="0" w:color="auto"/>
            <w:left w:val="none" w:sz="0" w:space="0" w:color="auto"/>
            <w:bottom w:val="none" w:sz="0" w:space="0" w:color="auto"/>
            <w:right w:val="none" w:sz="0" w:space="0" w:color="auto"/>
          </w:divBdr>
        </w:div>
        <w:div w:id="198129260">
          <w:marLeft w:val="1714"/>
          <w:marRight w:val="0"/>
          <w:marTop w:val="86"/>
          <w:marBottom w:val="0"/>
          <w:divBdr>
            <w:top w:val="none" w:sz="0" w:space="0" w:color="auto"/>
            <w:left w:val="none" w:sz="0" w:space="0" w:color="auto"/>
            <w:bottom w:val="none" w:sz="0" w:space="0" w:color="auto"/>
            <w:right w:val="none" w:sz="0" w:space="0" w:color="auto"/>
          </w:divBdr>
        </w:div>
        <w:div w:id="627970965">
          <w:marLeft w:val="1714"/>
          <w:marRight w:val="0"/>
          <w:marTop w:val="86"/>
          <w:marBottom w:val="0"/>
          <w:divBdr>
            <w:top w:val="none" w:sz="0" w:space="0" w:color="auto"/>
            <w:left w:val="none" w:sz="0" w:space="0" w:color="auto"/>
            <w:bottom w:val="none" w:sz="0" w:space="0" w:color="auto"/>
            <w:right w:val="none" w:sz="0" w:space="0" w:color="auto"/>
          </w:divBdr>
        </w:div>
      </w:divsChild>
    </w:div>
    <w:div w:id="913706061">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1498359">
      <w:bodyDiv w:val="1"/>
      <w:marLeft w:val="0"/>
      <w:marRight w:val="0"/>
      <w:marTop w:val="0"/>
      <w:marBottom w:val="0"/>
      <w:divBdr>
        <w:top w:val="none" w:sz="0" w:space="0" w:color="auto"/>
        <w:left w:val="none" w:sz="0" w:space="0" w:color="auto"/>
        <w:bottom w:val="none" w:sz="0" w:space="0" w:color="auto"/>
        <w:right w:val="none" w:sz="0" w:space="0" w:color="auto"/>
      </w:divBdr>
    </w:div>
    <w:div w:id="944774195">
      <w:bodyDiv w:val="1"/>
      <w:marLeft w:val="0"/>
      <w:marRight w:val="0"/>
      <w:marTop w:val="0"/>
      <w:marBottom w:val="0"/>
      <w:divBdr>
        <w:top w:val="none" w:sz="0" w:space="0" w:color="auto"/>
        <w:left w:val="none" w:sz="0" w:space="0" w:color="auto"/>
        <w:bottom w:val="none" w:sz="0" w:space="0" w:color="auto"/>
        <w:right w:val="none" w:sz="0" w:space="0" w:color="auto"/>
      </w:divBdr>
      <w:divsChild>
        <w:div w:id="2174937">
          <w:marLeft w:val="1166"/>
          <w:marRight w:val="0"/>
          <w:marTop w:val="77"/>
          <w:marBottom w:val="0"/>
          <w:divBdr>
            <w:top w:val="none" w:sz="0" w:space="0" w:color="auto"/>
            <w:left w:val="none" w:sz="0" w:space="0" w:color="auto"/>
            <w:bottom w:val="none" w:sz="0" w:space="0" w:color="auto"/>
            <w:right w:val="none" w:sz="0" w:space="0" w:color="auto"/>
          </w:divBdr>
        </w:div>
      </w:divsChild>
    </w:div>
    <w:div w:id="945036640">
      <w:bodyDiv w:val="1"/>
      <w:marLeft w:val="0"/>
      <w:marRight w:val="0"/>
      <w:marTop w:val="0"/>
      <w:marBottom w:val="0"/>
      <w:divBdr>
        <w:top w:val="none" w:sz="0" w:space="0" w:color="auto"/>
        <w:left w:val="none" w:sz="0" w:space="0" w:color="auto"/>
        <w:bottom w:val="none" w:sz="0" w:space="0" w:color="auto"/>
        <w:right w:val="none" w:sz="0" w:space="0" w:color="auto"/>
      </w:divBdr>
      <w:divsChild>
        <w:div w:id="1340041388">
          <w:marLeft w:val="547"/>
          <w:marRight w:val="0"/>
          <w:marTop w:val="115"/>
          <w:marBottom w:val="0"/>
          <w:divBdr>
            <w:top w:val="none" w:sz="0" w:space="0" w:color="auto"/>
            <w:left w:val="none" w:sz="0" w:space="0" w:color="auto"/>
            <w:bottom w:val="none" w:sz="0" w:space="0" w:color="auto"/>
            <w:right w:val="none" w:sz="0" w:space="0" w:color="auto"/>
          </w:divBdr>
        </w:div>
      </w:divsChild>
    </w:div>
    <w:div w:id="95166781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6066453">
      <w:bodyDiv w:val="1"/>
      <w:marLeft w:val="0"/>
      <w:marRight w:val="0"/>
      <w:marTop w:val="0"/>
      <w:marBottom w:val="0"/>
      <w:divBdr>
        <w:top w:val="none" w:sz="0" w:space="0" w:color="auto"/>
        <w:left w:val="none" w:sz="0" w:space="0" w:color="auto"/>
        <w:bottom w:val="none" w:sz="0" w:space="0" w:color="auto"/>
        <w:right w:val="none" w:sz="0" w:space="0" w:color="auto"/>
      </w:divBdr>
      <w:divsChild>
        <w:div w:id="1148089026">
          <w:marLeft w:val="547"/>
          <w:marRight w:val="0"/>
          <w:marTop w:val="96"/>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62007178">
      <w:bodyDiv w:val="1"/>
      <w:marLeft w:val="0"/>
      <w:marRight w:val="0"/>
      <w:marTop w:val="0"/>
      <w:marBottom w:val="0"/>
      <w:divBdr>
        <w:top w:val="none" w:sz="0" w:space="0" w:color="auto"/>
        <w:left w:val="none" w:sz="0" w:space="0" w:color="auto"/>
        <w:bottom w:val="none" w:sz="0" w:space="0" w:color="auto"/>
        <w:right w:val="none" w:sz="0" w:space="0" w:color="auto"/>
      </w:divBdr>
      <w:divsChild>
        <w:div w:id="1764301535">
          <w:marLeft w:val="1166"/>
          <w:marRight w:val="0"/>
          <w:marTop w:val="77"/>
          <w:marBottom w:val="0"/>
          <w:divBdr>
            <w:top w:val="none" w:sz="0" w:space="0" w:color="auto"/>
            <w:left w:val="none" w:sz="0" w:space="0" w:color="auto"/>
            <w:bottom w:val="none" w:sz="0" w:space="0" w:color="auto"/>
            <w:right w:val="none" w:sz="0" w:space="0" w:color="auto"/>
          </w:divBdr>
        </w:div>
        <w:div w:id="763645634">
          <w:marLeft w:val="1714"/>
          <w:marRight w:val="0"/>
          <w:marTop w:val="86"/>
          <w:marBottom w:val="0"/>
          <w:divBdr>
            <w:top w:val="none" w:sz="0" w:space="0" w:color="auto"/>
            <w:left w:val="none" w:sz="0" w:space="0" w:color="auto"/>
            <w:bottom w:val="none" w:sz="0" w:space="0" w:color="auto"/>
            <w:right w:val="none" w:sz="0" w:space="0" w:color="auto"/>
          </w:divBdr>
        </w:div>
        <w:div w:id="1409111847">
          <w:marLeft w:val="1714"/>
          <w:marRight w:val="0"/>
          <w:marTop w:val="86"/>
          <w:marBottom w:val="0"/>
          <w:divBdr>
            <w:top w:val="none" w:sz="0" w:space="0" w:color="auto"/>
            <w:left w:val="none" w:sz="0" w:space="0" w:color="auto"/>
            <w:bottom w:val="none" w:sz="0" w:space="0" w:color="auto"/>
            <w:right w:val="none" w:sz="0" w:space="0" w:color="auto"/>
          </w:divBdr>
        </w:div>
        <w:div w:id="1101415230">
          <w:marLeft w:val="1714"/>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780429">
      <w:bodyDiv w:val="1"/>
      <w:marLeft w:val="0"/>
      <w:marRight w:val="0"/>
      <w:marTop w:val="0"/>
      <w:marBottom w:val="0"/>
      <w:divBdr>
        <w:top w:val="none" w:sz="0" w:space="0" w:color="auto"/>
        <w:left w:val="none" w:sz="0" w:space="0" w:color="auto"/>
        <w:bottom w:val="none" w:sz="0" w:space="0" w:color="auto"/>
        <w:right w:val="none" w:sz="0" w:space="0" w:color="auto"/>
      </w:divBdr>
      <w:divsChild>
        <w:div w:id="191304907">
          <w:marLeft w:val="547"/>
          <w:marRight w:val="0"/>
          <w:marTop w:val="115"/>
          <w:marBottom w:val="0"/>
          <w:divBdr>
            <w:top w:val="none" w:sz="0" w:space="0" w:color="auto"/>
            <w:left w:val="none" w:sz="0" w:space="0" w:color="auto"/>
            <w:bottom w:val="none" w:sz="0" w:space="0" w:color="auto"/>
            <w:right w:val="none" w:sz="0" w:space="0" w:color="auto"/>
          </w:divBdr>
        </w:div>
      </w:divsChild>
    </w:div>
    <w:div w:id="98586357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74">
          <w:marLeft w:val="547"/>
          <w:marRight w:val="0"/>
          <w:marTop w:val="115"/>
          <w:marBottom w:val="0"/>
          <w:divBdr>
            <w:top w:val="none" w:sz="0" w:space="0" w:color="auto"/>
            <w:left w:val="none" w:sz="0" w:space="0" w:color="auto"/>
            <w:bottom w:val="none" w:sz="0" w:space="0" w:color="auto"/>
            <w:right w:val="none" w:sz="0" w:space="0" w:color="auto"/>
          </w:divBdr>
        </w:div>
      </w:divsChild>
    </w:div>
    <w:div w:id="987783216">
      <w:bodyDiv w:val="1"/>
      <w:marLeft w:val="0"/>
      <w:marRight w:val="0"/>
      <w:marTop w:val="0"/>
      <w:marBottom w:val="0"/>
      <w:divBdr>
        <w:top w:val="none" w:sz="0" w:space="0" w:color="auto"/>
        <w:left w:val="none" w:sz="0" w:space="0" w:color="auto"/>
        <w:bottom w:val="none" w:sz="0" w:space="0" w:color="auto"/>
        <w:right w:val="none" w:sz="0" w:space="0" w:color="auto"/>
      </w:divBdr>
      <w:divsChild>
        <w:div w:id="202521118">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3795939">
      <w:bodyDiv w:val="1"/>
      <w:marLeft w:val="0"/>
      <w:marRight w:val="0"/>
      <w:marTop w:val="0"/>
      <w:marBottom w:val="0"/>
      <w:divBdr>
        <w:top w:val="none" w:sz="0" w:space="0" w:color="auto"/>
        <w:left w:val="none" w:sz="0" w:space="0" w:color="auto"/>
        <w:bottom w:val="none" w:sz="0" w:space="0" w:color="auto"/>
        <w:right w:val="none" w:sz="0" w:space="0" w:color="auto"/>
      </w:divBdr>
      <w:divsChild>
        <w:div w:id="1181237391">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6883355">
      <w:bodyDiv w:val="1"/>
      <w:marLeft w:val="0"/>
      <w:marRight w:val="0"/>
      <w:marTop w:val="0"/>
      <w:marBottom w:val="0"/>
      <w:divBdr>
        <w:top w:val="none" w:sz="0" w:space="0" w:color="auto"/>
        <w:left w:val="none" w:sz="0" w:space="0" w:color="auto"/>
        <w:bottom w:val="none" w:sz="0" w:space="0" w:color="auto"/>
        <w:right w:val="none" w:sz="0" w:space="0" w:color="auto"/>
      </w:divBdr>
      <w:divsChild>
        <w:div w:id="1987778737">
          <w:marLeft w:val="547"/>
          <w:marRight w:val="0"/>
          <w:marTop w:val="8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990497">
      <w:bodyDiv w:val="1"/>
      <w:marLeft w:val="0"/>
      <w:marRight w:val="0"/>
      <w:marTop w:val="0"/>
      <w:marBottom w:val="0"/>
      <w:divBdr>
        <w:top w:val="none" w:sz="0" w:space="0" w:color="auto"/>
        <w:left w:val="none" w:sz="0" w:space="0" w:color="auto"/>
        <w:bottom w:val="none" w:sz="0" w:space="0" w:color="auto"/>
        <w:right w:val="none" w:sz="0" w:space="0" w:color="auto"/>
      </w:divBdr>
      <w:divsChild>
        <w:div w:id="1500660549">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1324265">
      <w:bodyDiv w:val="1"/>
      <w:marLeft w:val="0"/>
      <w:marRight w:val="0"/>
      <w:marTop w:val="0"/>
      <w:marBottom w:val="0"/>
      <w:divBdr>
        <w:top w:val="none" w:sz="0" w:space="0" w:color="auto"/>
        <w:left w:val="none" w:sz="0" w:space="0" w:color="auto"/>
        <w:bottom w:val="none" w:sz="0" w:space="0" w:color="auto"/>
        <w:right w:val="none" w:sz="0" w:space="0" w:color="auto"/>
      </w:divBdr>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518133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78362">
      <w:bodyDiv w:val="1"/>
      <w:marLeft w:val="0"/>
      <w:marRight w:val="0"/>
      <w:marTop w:val="0"/>
      <w:marBottom w:val="0"/>
      <w:divBdr>
        <w:top w:val="none" w:sz="0" w:space="0" w:color="auto"/>
        <w:left w:val="none" w:sz="0" w:space="0" w:color="auto"/>
        <w:bottom w:val="none" w:sz="0" w:space="0" w:color="auto"/>
        <w:right w:val="none" w:sz="0" w:space="0" w:color="auto"/>
      </w:divBdr>
      <w:divsChild>
        <w:div w:id="1877767548">
          <w:marLeft w:val="547"/>
          <w:marRight w:val="0"/>
          <w:marTop w:val="115"/>
          <w:marBottom w:val="0"/>
          <w:divBdr>
            <w:top w:val="none" w:sz="0" w:space="0" w:color="auto"/>
            <w:left w:val="none" w:sz="0" w:space="0" w:color="auto"/>
            <w:bottom w:val="none" w:sz="0" w:space="0" w:color="auto"/>
            <w:right w:val="none" w:sz="0" w:space="0" w:color="auto"/>
          </w:divBdr>
        </w:div>
      </w:divsChild>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8863630">
      <w:bodyDiv w:val="1"/>
      <w:marLeft w:val="0"/>
      <w:marRight w:val="0"/>
      <w:marTop w:val="0"/>
      <w:marBottom w:val="0"/>
      <w:divBdr>
        <w:top w:val="none" w:sz="0" w:space="0" w:color="auto"/>
        <w:left w:val="none" w:sz="0" w:space="0" w:color="auto"/>
        <w:bottom w:val="none" w:sz="0" w:space="0" w:color="auto"/>
        <w:right w:val="none" w:sz="0" w:space="0" w:color="auto"/>
      </w:divBdr>
      <w:divsChild>
        <w:div w:id="1761485187">
          <w:marLeft w:val="547"/>
          <w:marRight w:val="0"/>
          <w:marTop w:val="115"/>
          <w:marBottom w:val="0"/>
          <w:divBdr>
            <w:top w:val="none" w:sz="0" w:space="0" w:color="auto"/>
            <w:left w:val="none" w:sz="0" w:space="0" w:color="auto"/>
            <w:bottom w:val="none" w:sz="0" w:space="0" w:color="auto"/>
            <w:right w:val="none" w:sz="0" w:space="0" w:color="auto"/>
          </w:divBdr>
        </w:div>
        <w:div w:id="47150530">
          <w:marLeft w:val="1166"/>
          <w:marRight w:val="0"/>
          <w:marTop w:val="96"/>
          <w:marBottom w:val="0"/>
          <w:divBdr>
            <w:top w:val="none" w:sz="0" w:space="0" w:color="auto"/>
            <w:left w:val="none" w:sz="0" w:space="0" w:color="auto"/>
            <w:bottom w:val="none" w:sz="0" w:space="0" w:color="auto"/>
            <w:right w:val="none" w:sz="0" w:space="0" w:color="auto"/>
          </w:divBdr>
        </w:div>
        <w:div w:id="1443114736">
          <w:marLeft w:val="1166"/>
          <w:marRight w:val="0"/>
          <w:marTop w:val="96"/>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803729">
      <w:bodyDiv w:val="1"/>
      <w:marLeft w:val="0"/>
      <w:marRight w:val="0"/>
      <w:marTop w:val="0"/>
      <w:marBottom w:val="0"/>
      <w:divBdr>
        <w:top w:val="none" w:sz="0" w:space="0" w:color="auto"/>
        <w:left w:val="none" w:sz="0" w:space="0" w:color="auto"/>
        <w:bottom w:val="none" w:sz="0" w:space="0" w:color="auto"/>
        <w:right w:val="none" w:sz="0" w:space="0" w:color="auto"/>
      </w:divBdr>
      <w:divsChild>
        <w:div w:id="610479744">
          <w:marLeft w:val="547"/>
          <w:marRight w:val="0"/>
          <w:marTop w:val="115"/>
          <w:marBottom w:val="0"/>
          <w:divBdr>
            <w:top w:val="none" w:sz="0" w:space="0" w:color="auto"/>
            <w:left w:val="none" w:sz="0" w:space="0" w:color="auto"/>
            <w:bottom w:val="none" w:sz="0" w:space="0" w:color="auto"/>
            <w:right w:val="none" w:sz="0" w:space="0" w:color="auto"/>
          </w:divBdr>
        </w:div>
        <w:div w:id="2117552780">
          <w:marLeft w:val="547"/>
          <w:marRight w:val="0"/>
          <w:marTop w:val="115"/>
          <w:marBottom w:val="0"/>
          <w:divBdr>
            <w:top w:val="none" w:sz="0" w:space="0" w:color="auto"/>
            <w:left w:val="none" w:sz="0" w:space="0" w:color="auto"/>
            <w:bottom w:val="none" w:sz="0" w:space="0" w:color="auto"/>
            <w:right w:val="none" w:sz="0" w:space="0" w:color="auto"/>
          </w:divBdr>
        </w:div>
        <w:div w:id="1085111755">
          <w:marLeft w:val="547"/>
          <w:marRight w:val="0"/>
          <w:marTop w:val="115"/>
          <w:marBottom w:val="0"/>
          <w:divBdr>
            <w:top w:val="none" w:sz="0" w:space="0" w:color="auto"/>
            <w:left w:val="none" w:sz="0" w:space="0" w:color="auto"/>
            <w:bottom w:val="none" w:sz="0" w:space="0" w:color="auto"/>
            <w:right w:val="none" w:sz="0" w:space="0" w:color="auto"/>
          </w:divBdr>
        </w:div>
        <w:div w:id="19597004">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1703262">
      <w:bodyDiv w:val="1"/>
      <w:marLeft w:val="0"/>
      <w:marRight w:val="0"/>
      <w:marTop w:val="0"/>
      <w:marBottom w:val="0"/>
      <w:divBdr>
        <w:top w:val="none" w:sz="0" w:space="0" w:color="auto"/>
        <w:left w:val="none" w:sz="0" w:space="0" w:color="auto"/>
        <w:bottom w:val="none" w:sz="0" w:space="0" w:color="auto"/>
        <w:right w:val="none" w:sz="0" w:space="0" w:color="auto"/>
      </w:divBdr>
      <w:divsChild>
        <w:div w:id="948774766">
          <w:marLeft w:val="547"/>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184807">
      <w:bodyDiv w:val="1"/>
      <w:marLeft w:val="0"/>
      <w:marRight w:val="0"/>
      <w:marTop w:val="0"/>
      <w:marBottom w:val="0"/>
      <w:divBdr>
        <w:top w:val="none" w:sz="0" w:space="0" w:color="auto"/>
        <w:left w:val="none" w:sz="0" w:space="0" w:color="auto"/>
        <w:bottom w:val="none" w:sz="0" w:space="0" w:color="auto"/>
        <w:right w:val="none" w:sz="0" w:space="0" w:color="auto"/>
      </w:divBdr>
      <w:divsChild>
        <w:div w:id="1745563024">
          <w:marLeft w:val="1166"/>
          <w:marRight w:val="0"/>
          <w:marTop w:val="77"/>
          <w:marBottom w:val="0"/>
          <w:divBdr>
            <w:top w:val="none" w:sz="0" w:space="0" w:color="auto"/>
            <w:left w:val="none" w:sz="0" w:space="0" w:color="auto"/>
            <w:bottom w:val="none" w:sz="0" w:space="0" w:color="auto"/>
            <w:right w:val="none" w:sz="0" w:space="0" w:color="auto"/>
          </w:divBdr>
        </w:div>
        <w:div w:id="1991405327">
          <w:marLeft w:val="1166"/>
          <w:marRight w:val="0"/>
          <w:marTop w:val="77"/>
          <w:marBottom w:val="0"/>
          <w:divBdr>
            <w:top w:val="none" w:sz="0" w:space="0" w:color="auto"/>
            <w:left w:val="none" w:sz="0" w:space="0" w:color="auto"/>
            <w:bottom w:val="none" w:sz="0" w:space="0" w:color="auto"/>
            <w:right w:val="none" w:sz="0" w:space="0" w:color="auto"/>
          </w:divBdr>
        </w:div>
        <w:div w:id="1701397728">
          <w:marLeft w:val="1166"/>
          <w:marRight w:val="0"/>
          <w:marTop w:val="77"/>
          <w:marBottom w:val="0"/>
          <w:divBdr>
            <w:top w:val="none" w:sz="0" w:space="0" w:color="auto"/>
            <w:left w:val="none" w:sz="0" w:space="0" w:color="auto"/>
            <w:bottom w:val="none" w:sz="0" w:space="0" w:color="auto"/>
            <w:right w:val="none" w:sz="0" w:space="0" w:color="auto"/>
          </w:divBdr>
        </w:div>
        <w:div w:id="2081783582">
          <w:marLeft w:val="1166"/>
          <w:marRight w:val="0"/>
          <w:marTop w:val="77"/>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511331">
      <w:bodyDiv w:val="1"/>
      <w:marLeft w:val="0"/>
      <w:marRight w:val="0"/>
      <w:marTop w:val="0"/>
      <w:marBottom w:val="0"/>
      <w:divBdr>
        <w:top w:val="none" w:sz="0" w:space="0" w:color="auto"/>
        <w:left w:val="none" w:sz="0" w:space="0" w:color="auto"/>
        <w:bottom w:val="none" w:sz="0" w:space="0" w:color="auto"/>
        <w:right w:val="none" w:sz="0" w:space="0" w:color="auto"/>
      </w:divBdr>
      <w:divsChild>
        <w:div w:id="775101650">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9032441">
      <w:bodyDiv w:val="1"/>
      <w:marLeft w:val="0"/>
      <w:marRight w:val="0"/>
      <w:marTop w:val="0"/>
      <w:marBottom w:val="0"/>
      <w:divBdr>
        <w:top w:val="none" w:sz="0" w:space="0" w:color="auto"/>
        <w:left w:val="none" w:sz="0" w:space="0" w:color="auto"/>
        <w:bottom w:val="none" w:sz="0" w:space="0" w:color="auto"/>
        <w:right w:val="none" w:sz="0" w:space="0" w:color="auto"/>
      </w:divBdr>
      <w:divsChild>
        <w:div w:id="929004734">
          <w:marLeft w:val="1166"/>
          <w:marRight w:val="0"/>
          <w:marTop w:val="9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1475091">
      <w:bodyDiv w:val="1"/>
      <w:marLeft w:val="0"/>
      <w:marRight w:val="0"/>
      <w:marTop w:val="0"/>
      <w:marBottom w:val="0"/>
      <w:divBdr>
        <w:top w:val="none" w:sz="0" w:space="0" w:color="auto"/>
        <w:left w:val="none" w:sz="0" w:space="0" w:color="auto"/>
        <w:bottom w:val="none" w:sz="0" w:space="0" w:color="auto"/>
        <w:right w:val="none" w:sz="0" w:space="0" w:color="auto"/>
      </w:divBdr>
      <w:divsChild>
        <w:div w:id="2036230954">
          <w:marLeft w:val="547"/>
          <w:marRight w:val="0"/>
          <w:marTop w:val="96"/>
          <w:marBottom w:val="0"/>
          <w:divBdr>
            <w:top w:val="none" w:sz="0" w:space="0" w:color="auto"/>
            <w:left w:val="none" w:sz="0" w:space="0" w:color="auto"/>
            <w:bottom w:val="none" w:sz="0" w:space="0" w:color="auto"/>
            <w:right w:val="none" w:sz="0" w:space="0" w:color="auto"/>
          </w:divBdr>
        </w:div>
        <w:div w:id="1766732111">
          <w:marLeft w:val="547"/>
          <w:marRight w:val="0"/>
          <w:marTop w:val="96"/>
          <w:marBottom w:val="0"/>
          <w:divBdr>
            <w:top w:val="none" w:sz="0" w:space="0" w:color="auto"/>
            <w:left w:val="none" w:sz="0" w:space="0" w:color="auto"/>
            <w:bottom w:val="none" w:sz="0" w:space="0" w:color="auto"/>
            <w:right w:val="none" w:sz="0" w:space="0" w:color="auto"/>
          </w:divBdr>
        </w:div>
        <w:div w:id="2130083550">
          <w:marLeft w:val="547"/>
          <w:marRight w:val="0"/>
          <w:marTop w:val="96"/>
          <w:marBottom w:val="0"/>
          <w:divBdr>
            <w:top w:val="none" w:sz="0" w:space="0" w:color="auto"/>
            <w:left w:val="none" w:sz="0" w:space="0" w:color="auto"/>
            <w:bottom w:val="none" w:sz="0" w:space="0" w:color="auto"/>
            <w:right w:val="none" w:sz="0" w:space="0" w:color="auto"/>
          </w:divBdr>
        </w:div>
        <w:div w:id="9378061">
          <w:marLeft w:val="547"/>
          <w:marRight w:val="0"/>
          <w:marTop w:val="96"/>
          <w:marBottom w:val="0"/>
          <w:divBdr>
            <w:top w:val="none" w:sz="0" w:space="0" w:color="auto"/>
            <w:left w:val="none" w:sz="0" w:space="0" w:color="auto"/>
            <w:bottom w:val="none" w:sz="0" w:space="0" w:color="auto"/>
            <w:right w:val="none" w:sz="0" w:space="0" w:color="auto"/>
          </w:divBdr>
        </w:div>
        <w:div w:id="1703432473">
          <w:marLeft w:val="547"/>
          <w:marRight w:val="0"/>
          <w:marTop w:val="96"/>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28805424">
      <w:bodyDiv w:val="1"/>
      <w:marLeft w:val="0"/>
      <w:marRight w:val="0"/>
      <w:marTop w:val="0"/>
      <w:marBottom w:val="0"/>
      <w:divBdr>
        <w:top w:val="none" w:sz="0" w:space="0" w:color="auto"/>
        <w:left w:val="none" w:sz="0" w:space="0" w:color="auto"/>
        <w:bottom w:val="none" w:sz="0" w:space="0" w:color="auto"/>
        <w:right w:val="none" w:sz="0" w:space="0" w:color="auto"/>
      </w:divBdr>
      <w:divsChild>
        <w:div w:id="1595018863">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10050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390340">
      <w:bodyDiv w:val="1"/>
      <w:marLeft w:val="0"/>
      <w:marRight w:val="0"/>
      <w:marTop w:val="0"/>
      <w:marBottom w:val="0"/>
      <w:divBdr>
        <w:top w:val="none" w:sz="0" w:space="0" w:color="auto"/>
        <w:left w:val="none" w:sz="0" w:space="0" w:color="auto"/>
        <w:bottom w:val="none" w:sz="0" w:space="0" w:color="auto"/>
        <w:right w:val="none" w:sz="0" w:space="0" w:color="auto"/>
      </w:divBdr>
      <w:divsChild>
        <w:div w:id="1534461834">
          <w:marLeft w:val="547"/>
          <w:marRight w:val="0"/>
          <w:marTop w:val="115"/>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670350">
      <w:bodyDiv w:val="1"/>
      <w:marLeft w:val="0"/>
      <w:marRight w:val="0"/>
      <w:marTop w:val="0"/>
      <w:marBottom w:val="0"/>
      <w:divBdr>
        <w:top w:val="none" w:sz="0" w:space="0" w:color="auto"/>
        <w:left w:val="none" w:sz="0" w:space="0" w:color="auto"/>
        <w:bottom w:val="none" w:sz="0" w:space="0" w:color="auto"/>
        <w:right w:val="none" w:sz="0" w:space="0" w:color="auto"/>
      </w:divBdr>
      <w:divsChild>
        <w:div w:id="1210415021">
          <w:marLeft w:val="547"/>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5247">
      <w:bodyDiv w:val="1"/>
      <w:marLeft w:val="0"/>
      <w:marRight w:val="0"/>
      <w:marTop w:val="0"/>
      <w:marBottom w:val="0"/>
      <w:divBdr>
        <w:top w:val="none" w:sz="0" w:space="0" w:color="auto"/>
        <w:left w:val="none" w:sz="0" w:space="0" w:color="auto"/>
        <w:bottom w:val="none" w:sz="0" w:space="0" w:color="auto"/>
        <w:right w:val="none" w:sz="0" w:space="0" w:color="auto"/>
      </w:divBdr>
      <w:divsChild>
        <w:div w:id="1244291194">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5966308">
      <w:bodyDiv w:val="1"/>
      <w:marLeft w:val="0"/>
      <w:marRight w:val="0"/>
      <w:marTop w:val="0"/>
      <w:marBottom w:val="0"/>
      <w:divBdr>
        <w:top w:val="none" w:sz="0" w:space="0" w:color="auto"/>
        <w:left w:val="none" w:sz="0" w:space="0" w:color="auto"/>
        <w:bottom w:val="none" w:sz="0" w:space="0" w:color="auto"/>
        <w:right w:val="none" w:sz="0" w:space="0" w:color="auto"/>
      </w:divBdr>
      <w:divsChild>
        <w:div w:id="856428857">
          <w:marLeft w:val="547"/>
          <w:marRight w:val="0"/>
          <w:marTop w:val="115"/>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09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7034">
          <w:marLeft w:val="547"/>
          <w:marRight w:val="0"/>
          <w:marTop w:val="67"/>
          <w:marBottom w:val="0"/>
          <w:divBdr>
            <w:top w:val="none" w:sz="0" w:space="0" w:color="auto"/>
            <w:left w:val="none" w:sz="0" w:space="0" w:color="auto"/>
            <w:bottom w:val="none" w:sz="0" w:space="0" w:color="auto"/>
            <w:right w:val="none" w:sz="0" w:space="0" w:color="auto"/>
          </w:divBdr>
        </w:div>
        <w:div w:id="1637687393">
          <w:marLeft w:val="547"/>
          <w:marRight w:val="0"/>
          <w:marTop w:val="67"/>
          <w:marBottom w:val="0"/>
          <w:divBdr>
            <w:top w:val="none" w:sz="0" w:space="0" w:color="auto"/>
            <w:left w:val="none" w:sz="0" w:space="0" w:color="auto"/>
            <w:bottom w:val="none" w:sz="0" w:space="0" w:color="auto"/>
            <w:right w:val="none" w:sz="0" w:space="0" w:color="auto"/>
          </w:divBdr>
        </w:div>
        <w:div w:id="1418597794">
          <w:marLeft w:val="547"/>
          <w:marRight w:val="0"/>
          <w:marTop w:val="67"/>
          <w:marBottom w:val="0"/>
          <w:divBdr>
            <w:top w:val="none" w:sz="0" w:space="0" w:color="auto"/>
            <w:left w:val="none" w:sz="0" w:space="0" w:color="auto"/>
            <w:bottom w:val="none" w:sz="0" w:space="0" w:color="auto"/>
            <w:right w:val="none" w:sz="0" w:space="0" w:color="auto"/>
          </w:divBdr>
        </w:div>
        <w:div w:id="845291941">
          <w:marLeft w:val="547"/>
          <w:marRight w:val="0"/>
          <w:marTop w:val="67"/>
          <w:marBottom w:val="0"/>
          <w:divBdr>
            <w:top w:val="none" w:sz="0" w:space="0" w:color="auto"/>
            <w:left w:val="none" w:sz="0" w:space="0" w:color="auto"/>
            <w:bottom w:val="none" w:sz="0" w:space="0" w:color="auto"/>
            <w:right w:val="none" w:sz="0" w:space="0" w:color="auto"/>
          </w:divBdr>
        </w:div>
        <w:div w:id="494759325">
          <w:marLeft w:val="547"/>
          <w:marRight w:val="0"/>
          <w:marTop w:val="67"/>
          <w:marBottom w:val="0"/>
          <w:divBdr>
            <w:top w:val="none" w:sz="0" w:space="0" w:color="auto"/>
            <w:left w:val="none" w:sz="0" w:space="0" w:color="auto"/>
            <w:bottom w:val="none" w:sz="0" w:space="0" w:color="auto"/>
            <w:right w:val="none" w:sz="0" w:space="0" w:color="auto"/>
          </w:divBdr>
        </w:div>
        <w:div w:id="2113238987">
          <w:marLeft w:val="547"/>
          <w:marRight w:val="0"/>
          <w:marTop w:val="67"/>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417689">
      <w:bodyDiv w:val="1"/>
      <w:marLeft w:val="0"/>
      <w:marRight w:val="0"/>
      <w:marTop w:val="0"/>
      <w:marBottom w:val="0"/>
      <w:divBdr>
        <w:top w:val="none" w:sz="0" w:space="0" w:color="auto"/>
        <w:left w:val="none" w:sz="0" w:space="0" w:color="auto"/>
        <w:bottom w:val="none" w:sz="0" w:space="0" w:color="auto"/>
        <w:right w:val="none" w:sz="0" w:space="0" w:color="auto"/>
      </w:divBdr>
      <w:divsChild>
        <w:div w:id="1954247680">
          <w:marLeft w:val="1166"/>
          <w:marRight w:val="0"/>
          <w:marTop w:val="96"/>
          <w:marBottom w:val="0"/>
          <w:divBdr>
            <w:top w:val="none" w:sz="0" w:space="0" w:color="auto"/>
            <w:left w:val="none" w:sz="0" w:space="0" w:color="auto"/>
            <w:bottom w:val="none" w:sz="0" w:space="0" w:color="auto"/>
            <w:right w:val="none" w:sz="0" w:space="0" w:color="auto"/>
          </w:divBdr>
        </w:div>
        <w:div w:id="1294285848">
          <w:marLeft w:val="1166"/>
          <w:marRight w:val="0"/>
          <w:marTop w:val="96"/>
          <w:marBottom w:val="0"/>
          <w:divBdr>
            <w:top w:val="none" w:sz="0" w:space="0" w:color="auto"/>
            <w:left w:val="none" w:sz="0" w:space="0" w:color="auto"/>
            <w:bottom w:val="none" w:sz="0" w:space="0" w:color="auto"/>
            <w:right w:val="none" w:sz="0" w:space="0" w:color="auto"/>
          </w:divBdr>
        </w:div>
        <w:div w:id="2085443868">
          <w:marLeft w:val="1166"/>
          <w:marRight w:val="0"/>
          <w:marTop w:val="96"/>
          <w:marBottom w:val="0"/>
          <w:divBdr>
            <w:top w:val="none" w:sz="0" w:space="0" w:color="auto"/>
            <w:left w:val="none" w:sz="0" w:space="0" w:color="auto"/>
            <w:bottom w:val="none" w:sz="0" w:space="0" w:color="auto"/>
            <w:right w:val="none" w:sz="0" w:space="0" w:color="auto"/>
          </w:divBdr>
        </w:div>
        <w:div w:id="218052152">
          <w:marLeft w:val="1166"/>
          <w:marRight w:val="0"/>
          <w:marTop w:val="96"/>
          <w:marBottom w:val="0"/>
          <w:divBdr>
            <w:top w:val="none" w:sz="0" w:space="0" w:color="auto"/>
            <w:left w:val="none" w:sz="0" w:space="0" w:color="auto"/>
            <w:bottom w:val="none" w:sz="0" w:space="0" w:color="auto"/>
            <w:right w:val="none" w:sz="0" w:space="0" w:color="auto"/>
          </w:divBdr>
        </w:div>
        <w:div w:id="1502575237">
          <w:marLeft w:val="1166"/>
          <w:marRight w:val="0"/>
          <w:marTop w:val="96"/>
          <w:marBottom w:val="0"/>
          <w:divBdr>
            <w:top w:val="none" w:sz="0" w:space="0" w:color="auto"/>
            <w:left w:val="none" w:sz="0" w:space="0" w:color="auto"/>
            <w:bottom w:val="none" w:sz="0" w:space="0" w:color="auto"/>
            <w:right w:val="none" w:sz="0" w:space="0" w:color="auto"/>
          </w:divBdr>
        </w:div>
        <w:div w:id="807358024">
          <w:marLeft w:val="1166"/>
          <w:marRight w:val="0"/>
          <w:marTop w:val="96"/>
          <w:marBottom w:val="0"/>
          <w:divBdr>
            <w:top w:val="none" w:sz="0" w:space="0" w:color="auto"/>
            <w:left w:val="none" w:sz="0" w:space="0" w:color="auto"/>
            <w:bottom w:val="none" w:sz="0" w:space="0" w:color="auto"/>
            <w:right w:val="none" w:sz="0" w:space="0" w:color="auto"/>
          </w:divBdr>
        </w:div>
        <w:div w:id="1725986475">
          <w:marLeft w:val="1166"/>
          <w:marRight w:val="0"/>
          <w:marTop w:val="96"/>
          <w:marBottom w:val="0"/>
          <w:divBdr>
            <w:top w:val="none" w:sz="0" w:space="0" w:color="auto"/>
            <w:left w:val="none" w:sz="0" w:space="0" w:color="auto"/>
            <w:bottom w:val="none" w:sz="0" w:space="0" w:color="auto"/>
            <w:right w:val="none" w:sz="0" w:space="0" w:color="auto"/>
          </w:divBdr>
        </w:div>
        <w:div w:id="1476144467">
          <w:marLeft w:val="1166"/>
          <w:marRight w:val="0"/>
          <w:marTop w:val="96"/>
          <w:marBottom w:val="0"/>
          <w:divBdr>
            <w:top w:val="none" w:sz="0" w:space="0" w:color="auto"/>
            <w:left w:val="none" w:sz="0" w:space="0" w:color="auto"/>
            <w:bottom w:val="none" w:sz="0" w:space="0" w:color="auto"/>
            <w:right w:val="none" w:sz="0" w:space="0" w:color="auto"/>
          </w:divBdr>
        </w:div>
        <w:div w:id="2141486887">
          <w:marLeft w:val="1166"/>
          <w:marRight w:val="0"/>
          <w:marTop w:val="96"/>
          <w:marBottom w:val="0"/>
          <w:divBdr>
            <w:top w:val="none" w:sz="0" w:space="0" w:color="auto"/>
            <w:left w:val="none" w:sz="0" w:space="0" w:color="auto"/>
            <w:bottom w:val="none" w:sz="0" w:space="0" w:color="auto"/>
            <w:right w:val="none" w:sz="0" w:space="0" w:color="auto"/>
          </w:divBdr>
        </w:div>
        <w:div w:id="1966933925">
          <w:marLeft w:val="1166"/>
          <w:marRight w:val="0"/>
          <w:marTop w:val="96"/>
          <w:marBottom w:val="0"/>
          <w:divBdr>
            <w:top w:val="none" w:sz="0" w:space="0" w:color="auto"/>
            <w:left w:val="none" w:sz="0" w:space="0" w:color="auto"/>
            <w:bottom w:val="none" w:sz="0" w:space="0" w:color="auto"/>
            <w:right w:val="none" w:sz="0" w:space="0" w:color="auto"/>
          </w:divBdr>
        </w:div>
        <w:div w:id="507253246">
          <w:marLeft w:val="1166"/>
          <w:marRight w:val="0"/>
          <w:marTop w:val="96"/>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005969">
      <w:bodyDiv w:val="1"/>
      <w:marLeft w:val="0"/>
      <w:marRight w:val="0"/>
      <w:marTop w:val="0"/>
      <w:marBottom w:val="0"/>
      <w:divBdr>
        <w:top w:val="none" w:sz="0" w:space="0" w:color="auto"/>
        <w:left w:val="none" w:sz="0" w:space="0" w:color="auto"/>
        <w:bottom w:val="none" w:sz="0" w:space="0" w:color="auto"/>
        <w:right w:val="none" w:sz="0" w:space="0" w:color="auto"/>
      </w:divBdr>
      <w:divsChild>
        <w:div w:id="185363499">
          <w:marLeft w:val="547"/>
          <w:marRight w:val="0"/>
          <w:marTop w:val="86"/>
          <w:marBottom w:val="0"/>
          <w:divBdr>
            <w:top w:val="none" w:sz="0" w:space="0" w:color="auto"/>
            <w:left w:val="none" w:sz="0" w:space="0" w:color="auto"/>
            <w:bottom w:val="none" w:sz="0" w:space="0" w:color="auto"/>
            <w:right w:val="none" w:sz="0" w:space="0" w:color="auto"/>
          </w:divBdr>
        </w:div>
      </w:divsChild>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7513979">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075000">
      <w:bodyDiv w:val="1"/>
      <w:marLeft w:val="0"/>
      <w:marRight w:val="0"/>
      <w:marTop w:val="0"/>
      <w:marBottom w:val="0"/>
      <w:divBdr>
        <w:top w:val="none" w:sz="0" w:space="0" w:color="auto"/>
        <w:left w:val="none" w:sz="0" w:space="0" w:color="auto"/>
        <w:bottom w:val="none" w:sz="0" w:space="0" w:color="auto"/>
        <w:right w:val="none" w:sz="0" w:space="0" w:color="auto"/>
      </w:divBdr>
      <w:divsChild>
        <w:div w:id="356808668">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2121374">
      <w:bodyDiv w:val="1"/>
      <w:marLeft w:val="0"/>
      <w:marRight w:val="0"/>
      <w:marTop w:val="0"/>
      <w:marBottom w:val="0"/>
      <w:divBdr>
        <w:top w:val="none" w:sz="0" w:space="0" w:color="auto"/>
        <w:left w:val="none" w:sz="0" w:space="0" w:color="auto"/>
        <w:bottom w:val="none" w:sz="0" w:space="0" w:color="auto"/>
        <w:right w:val="none" w:sz="0" w:space="0" w:color="auto"/>
      </w:divBdr>
      <w:divsChild>
        <w:div w:id="90443189">
          <w:marLeft w:val="1166"/>
          <w:marRight w:val="0"/>
          <w:marTop w:val="77"/>
          <w:marBottom w:val="0"/>
          <w:divBdr>
            <w:top w:val="none" w:sz="0" w:space="0" w:color="auto"/>
            <w:left w:val="none" w:sz="0" w:space="0" w:color="auto"/>
            <w:bottom w:val="none" w:sz="0" w:space="0" w:color="auto"/>
            <w:right w:val="none" w:sz="0" w:space="0" w:color="auto"/>
          </w:divBdr>
        </w:div>
        <w:div w:id="145173993">
          <w:marLeft w:val="1166"/>
          <w:marRight w:val="0"/>
          <w:marTop w:val="77"/>
          <w:marBottom w:val="0"/>
          <w:divBdr>
            <w:top w:val="none" w:sz="0" w:space="0" w:color="auto"/>
            <w:left w:val="none" w:sz="0" w:space="0" w:color="auto"/>
            <w:bottom w:val="none" w:sz="0" w:space="0" w:color="auto"/>
            <w:right w:val="none" w:sz="0" w:space="0" w:color="auto"/>
          </w:divBdr>
        </w:div>
        <w:div w:id="1255019322">
          <w:marLeft w:val="1166"/>
          <w:marRight w:val="0"/>
          <w:marTop w:val="77"/>
          <w:marBottom w:val="0"/>
          <w:divBdr>
            <w:top w:val="none" w:sz="0" w:space="0" w:color="auto"/>
            <w:left w:val="none" w:sz="0" w:space="0" w:color="auto"/>
            <w:bottom w:val="none" w:sz="0" w:space="0" w:color="auto"/>
            <w:right w:val="none" w:sz="0" w:space="0" w:color="auto"/>
          </w:divBdr>
        </w:div>
        <w:div w:id="61754202">
          <w:marLeft w:val="1166"/>
          <w:marRight w:val="0"/>
          <w:marTop w:val="77"/>
          <w:marBottom w:val="0"/>
          <w:divBdr>
            <w:top w:val="none" w:sz="0" w:space="0" w:color="auto"/>
            <w:left w:val="none" w:sz="0" w:space="0" w:color="auto"/>
            <w:bottom w:val="none" w:sz="0" w:space="0" w:color="auto"/>
            <w:right w:val="none" w:sz="0" w:space="0" w:color="auto"/>
          </w:divBdr>
        </w:div>
        <w:div w:id="1910309293">
          <w:marLeft w:val="1166"/>
          <w:marRight w:val="0"/>
          <w:marTop w:val="77"/>
          <w:marBottom w:val="0"/>
          <w:divBdr>
            <w:top w:val="none" w:sz="0" w:space="0" w:color="auto"/>
            <w:left w:val="none" w:sz="0" w:space="0" w:color="auto"/>
            <w:bottom w:val="none" w:sz="0" w:space="0" w:color="auto"/>
            <w:right w:val="none" w:sz="0" w:space="0" w:color="auto"/>
          </w:divBdr>
        </w:div>
      </w:divsChild>
    </w:div>
    <w:div w:id="13638958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801">
          <w:marLeft w:val="1166"/>
          <w:marRight w:val="0"/>
          <w:marTop w:val="77"/>
          <w:marBottom w:val="0"/>
          <w:divBdr>
            <w:top w:val="none" w:sz="0" w:space="0" w:color="auto"/>
            <w:left w:val="none" w:sz="0" w:space="0" w:color="auto"/>
            <w:bottom w:val="none" w:sz="0" w:space="0" w:color="auto"/>
            <w:right w:val="none" w:sz="0" w:space="0" w:color="auto"/>
          </w:divBdr>
        </w:div>
      </w:divsChild>
    </w:div>
    <w:div w:id="1364474675">
      <w:bodyDiv w:val="1"/>
      <w:marLeft w:val="0"/>
      <w:marRight w:val="0"/>
      <w:marTop w:val="0"/>
      <w:marBottom w:val="0"/>
      <w:divBdr>
        <w:top w:val="none" w:sz="0" w:space="0" w:color="auto"/>
        <w:left w:val="none" w:sz="0" w:space="0" w:color="auto"/>
        <w:bottom w:val="none" w:sz="0" w:space="0" w:color="auto"/>
        <w:right w:val="none" w:sz="0" w:space="0" w:color="auto"/>
      </w:divBdr>
      <w:divsChild>
        <w:div w:id="382757240">
          <w:marLeft w:val="547"/>
          <w:marRight w:val="0"/>
          <w:marTop w:val="115"/>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0956829">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1922501">
      <w:bodyDiv w:val="1"/>
      <w:marLeft w:val="0"/>
      <w:marRight w:val="0"/>
      <w:marTop w:val="0"/>
      <w:marBottom w:val="0"/>
      <w:divBdr>
        <w:top w:val="none" w:sz="0" w:space="0" w:color="auto"/>
        <w:left w:val="none" w:sz="0" w:space="0" w:color="auto"/>
        <w:bottom w:val="none" w:sz="0" w:space="0" w:color="auto"/>
        <w:right w:val="none" w:sz="0" w:space="0" w:color="auto"/>
      </w:divBdr>
      <w:divsChild>
        <w:div w:id="719790705">
          <w:marLeft w:val="547"/>
          <w:marRight w:val="0"/>
          <w:marTop w:val="115"/>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041193">
      <w:bodyDiv w:val="1"/>
      <w:marLeft w:val="0"/>
      <w:marRight w:val="0"/>
      <w:marTop w:val="0"/>
      <w:marBottom w:val="0"/>
      <w:divBdr>
        <w:top w:val="none" w:sz="0" w:space="0" w:color="auto"/>
        <w:left w:val="none" w:sz="0" w:space="0" w:color="auto"/>
        <w:bottom w:val="none" w:sz="0" w:space="0" w:color="auto"/>
        <w:right w:val="none" w:sz="0" w:space="0" w:color="auto"/>
      </w:divBdr>
      <w:divsChild>
        <w:div w:id="1709908609">
          <w:marLeft w:val="547"/>
          <w:marRight w:val="0"/>
          <w:marTop w:val="115"/>
          <w:marBottom w:val="0"/>
          <w:divBdr>
            <w:top w:val="none" w:sz="0" w:space="0" w:color="auto"/>
            <w:left w:val="none" w:sz="0" w:space="0" w:color="auto"/>
            <w:bottom w:val="none" w:sz="0" w:space="0" w:color="auto"/>
            <w:right w:val="none" w:sz="0" w:space="0" w:color="auto"/>
          </w:divBdr>
        </w:div>
        <w:div w:id="76944474">
          <w:marLeft w:val="547"/>
          <w:marRight w:val="0"/>
          <w:marTop w:val="115"/>
          <w:marBottom w:val="0"/>
          <w:divBdr>
            <w:top w:val="none" w:sz="0" w:space="0" w:color="auto"/>
            <w:left w:val="none" w:sz="0" w:space="0" w:color="auto"/>
            <w:bottom w:val="none" w:sz="0" w:space="0" w:color="auto"/>
            <w:right w:val="none" w:sz="0" w:space="0" w:color="auto"/>
          </w:divBdr>
        </w:div>
      </w:divsChild>
    </w:div>
    <w:div w:id="1394231588">
      <w:bodyDiv w:val="1"/>
      <w:marLeft w:val="0"/>
      <w:marRight w:val="0"/>
      <w:marTop w:val="0"/>
      <w:marBottom w:val="0"/>
      <w:divBdr>
        <w:top w:val="none" w:sz="0" w:space="0" w:color="auto"/>
        <w:left w:val="none" w:sz="0" w:space="0" w:color="auto"/>
        <w:bottom w:val="none" w:sz="0" w:space="0" w:color="auto"/>
        <w:right w:val="none" w:sz="0" w:space="0" w:color="auto"/>
      </w:divBdr>
      <w:divsChild>
        <w:div w:id="589772369">
          <w:marLeft w:val="547"/>
          <w:marRight w:val="0"/>
          <w:marTop w:val="115"/>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971270">
      <w:bodyDiv w:val="1"/>
      <w:marLeft w:val="0"/>
      <w:marRight w:val="0"/>
      <w:marTop w:val="0"/>
      <w:marBottom w:val="0"/>
      <w:divBdr>
        <w:top w:val="none" w:sz="0" w:space="0" w:color="auto"/>
        <w:left w:val="none" w:sz="0" w:space="0" w:color="auto"/>
        <w:bottom w:val="none" w:sz="0" w:space="0" w:color="auto"/>
        <w:right w:val="none" w:sz="0" w:space="0" w:color="auto"/>
      </w:divBdr>
      <w:divsChild>
        <w:div w:id="265113608">
          <w:marLeft w:val="547"/>
          <w:marRight w:val="0"/>
          <w:marTop w:val="115"/>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896834">
      <w:bodyDiv w:val="1"/>
      <w:marLeft w:val="0"/>
      <w:marRight w:val="0"/>
      <w:marTop w:val="0"/>
      <w:marBottom w:val="0"/>
      <w:divBdr>
        <w:top w:val="none" w:sz="0" w:space="0" w:color="auto"/>
        <w:left w:val="none" w:sz="0" w:space="0" w:color="auto"/>
        <w:bottom w:val="none" w:sz="0" w:space="0" w:color="auto"/>
        <w:right w:val="none" w:sz="0" w:space="0" w:color="auto"/>
      </w:divBdr>
      <w:divsChild>
        <w:div w:id="1796362962">
          <w:marLeft w:val="547"/>
          <w:marRight w:val="0"/>
          <w:marTop w:val="115"/>
          <w:marBottom w:val="0"/>
          <w:divBdr>
            <w:top w:val="none" w:sz="0" w:space="0" w:color="auto"/>
            <w:left w:val="none" w:sz="0" w:space="0" w:color="auto"/>
            <w:bottom w:val="none" w:sz="0" w:space="0" w:color="auto"/>
            <w:right w:val="none" w:sz="0" w:space="0" w:color="auto"/>
          </w:divBdr>
        </w:div>
      </w:divsChild>
    </w:div>
    <w:div w:id="1419861334">
      <w:bodyDiv w:val="1"/>
      <w:marLeft w:val="0"/>
      <w:marRight w:val="0"/>
      <w:marTop w:val="0"/>
      <w:marBottom w:val="0"/>
      <w:divBdr>
        <w:top w:val="none" w:sz="0" w:space="0" w:color="auto"/>
        <w:left w:val="none" w:sz="0" w:space="0" w:color="auto"/>
        <w:bottom w:val="none" w:sz="0" w:space="0" w:color="auto"/>
        <w:right w:val="none" w:sz="0" w:space="0" w:color="auto"/>
      </w:divBdr>
      <w:divsChild>
        <w:div w:id="810443955">
          <w:marLeft w:val="547"/>
          <w:marRight w:val="0"/>
          <w:marTop w:val="115"/>
          <w:marBottom w:val="0"/>
          <w:divBdr>
            <w:top w:val="none" w:sz="0" w:space="0" w:color="auto"/>
            <w:left w:val="none" w:sz="0" w:space="0" w:color="auto"/>
            <w:bottom w:val="none" w:sz="0" w:space="0" w:color="auto"/>
            <w:right w:val="none" w:sz="0" w:space="0" w:color="auto"/>
          </w:divBdr>
        </w:div>
      </w:divsChild>
    </w:div>
    <w:div w:id="1421564221">
      <w:bodyDiv w:val="1"/>
      <w:marLeft w:val="0"/>
      <w:marRight w:val="0"/>
      <w:marTop w:val="0"/>
      <w:marBottom w:val="0"/>
      <w:divBdr>
        <w:top w:val="none" w:sz="0" w:space="0" w:color="auto"/>
        <w:left w:val="none" w:sz="0" w:space="0" w:color="auto"/>
        <w:bottom w:val="none" w:sz="0" w:space="0" w:color="auto"/>
        <w:right w:val="none" w:sz="0" w:space="0" w:color="auto"/>
      </w:divBdr>
      <w:divsChild>
        <w:div w:id="1099528559">
          <w:marLeft w:val="547"/>
          <w:marRight w:val="0"/>
          <w:marTop w:val="115"/>
          <w:marBottom w:val="0"/>
          <w:divBdr>
            <w:top w:val="none" w:sz="0" w:space="0" w:color="auto"/>
            <w:left w:val="none" w:sz="0" w:space="0" w:color="auto"/>
            <w:bottom w:val="none" w:sz="0" w:space="0" w:color="auto"/>
            <w:right w:val="none" w:sz="0" w:space="0" w:color="auto"/>
          </w:divBdr>
        </w:div>
      </w:divsChild>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3891110">
      <w:bodyDiv w:val="1"/>
      <w:marLeft w:val="0"/>
      <w:marRight w:val="0"/>
      <w:marTop w:val="0"/>
      <w:marBottom w:val="0"/>
      <w:divBdr>
        <w:top w:val="none" w:sz="0" w:space="0" w:color="auto"/>
        <w:left w:val="none" w:sz="0" w:space="0" w:color="auto"/>
        <w:bottom w:val="none" w:sz="0" w:space="0" w:color="auto"/>
        <w:right w:val="none" w:sz="0" w:space="0" w:color="auto"/>
      </w:divBdr>
      <w:divsChild>
        <w:div w:id="1559898030">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523954">
      <w:bodyDiv w:val="1"/>
      <w:marLeft w:val="0"/>
      <w:marRight w:val="0"/>
      <w:marTop w:val="0"/>
      <w:marBottom w:val="0"/>
      <w:divBdr>
        <w:top w:val="none" w:sz="0" w:space="0" w:color="auto"/>
        <w:left w:val="none" w:sz="0" w:space="0" w:color="auto"/>
        <w:bottom w:val="none" w:sz="0" w:space="0" w:color="auto"/>
        <w:right w:val="none" w:sz="0" w:space="0" w:color="auto"/>
      </w:divBdr>
      <w:divsChild>
        <w:div w:id="388768387">
          <w:marLeft w:val="547"/>
          <w:marRight w:val="0"/>
          <w:marTop w:val="96"/>
          <w:marBottom w:val="0"/>
          <w:divBdr>
            <w:top w:val="none" w:sz="0" w:space="0" w:color="auto"/>
            <w:left w:val="none" w:sz="0" w:space="0" w:color="auto"/>
            <w:bottom w:val="none" w:sz="0" w:space="0" w:color="auto"/>
            <w:right w:val="none" w:sz="0" w:space="0" w:color="auto"/>
          </w:divBdr>
        </w:div>
        <w:div w:id="1988388633">
          <w:marLeft w:val="547"/>
          <w:marRight w:val="0"/>
          <w:marTop w:val="96"/>
          <w:marBottom w:val="0"/>
          <w:divBdr>
            <w:top w:val="none" w:sz="0" w:space="0" w:color="auto"/>
            <w:left w:val="none" w:sz="0" w:space="0" w:color="auto"/>
            <w:bottom w:val="none" w:sz="0" w:space="0" w:color="auto"/>
            <w:right w:val="none" w:sz="0" w:space="0" w:color="auto"/>
          </w:divBdr>
        </w:div>
        <w:div w:id="1339503677">
          <w:marLeft w:val="547"/>
          <w:marRight w:val="0"/>
          <w:marTop w:val="96"/>
          <w:marBottom w:val="0"/>
          <w:divBdr>
            <w:top w:val="none" w:sz="0" w:space="0" w:color="auto"/>
            <w:left w:val="none" w:sz="0" w:space="0" w:color="auto"/>
            <w:bottom w:val="none" w:sz="0" w:space="0" w:color="auto"/>
            <w:right w:val="none" w:sz="0" w:space="0" w:color="auto"/>
          </w:divBdr>
        </w:div>
        <w:div w:id="948319456">
          <w:marLeft w:val="547"/>
          <w:marRight w:val="0"/>
          <w:marTop w:val="96"/>
          <w:marBottom w:val="0"/>
          <w:divBdr>
            <w:top w:val="none" w:sz="0" w:space="0" w:color="auto"/>
            <w:left w:val="none" w:sz="0" w:space="0" w:color="auto"/>
            <w:bottom w:val="none" w:sz="0" w:space="0" w:color="auto"/>
            <w:right w:val="none" w:sz="0" w:space="0" w:color="auto"/>
          </w:divBdr>
        </w:div>
        <w:div w:id="1514497287">
          <w:marLeft w:val="547"/>
          <w:marRight w:val="0"/>
          <w:marTop w:val="96"/>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0203">
      <w:bodyDiv w:val="1"/>
      <w:marLeft w:val="0"/>
      <w:marRight w:val="0"/>
      <w:marTop w:val="0"/>
      <w:marBottom w:val="0"/>
      <w:divBdr>
        <w:top w:val="none" w:sz="0" w:space="0" w:color="auto"/>
        <w:left w:val="none" w:sz="0" w:space="0" w:color="auto"/>
        <w:bottom w:val="none" w:sz="0" w:space="0" w:color="auto"/>
        <w:right w:val="none" w:sz="0" w:space="0" w:color="auto"/>
      </w:divBdr>
      <w:divsChild>
        <w:div w:id="1728064781">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2922341">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4592666">
      <w:bodyDiv w:val="1"/>
      <w:marLeft w:val="0"/>
      <w:marRight w:val="0"/>
      <w:marTop w:val="0"/>
      <w:marBottom w:val="0"/>
      <w:divBdr>
        <w:top w:val="none" w:sz="0" w:space="0" w:color="auto"/>
        <w:left w:val="none" w:sz="0" w:space="0" w:color="auto"/>
        <w:bottom w:val="none" w:sz="0" w:space="0" w:color="auto"/>
        <w:right w:val="none" w:sz="0" w:space="0" w:color="auto"/>
      </w:divBdr>
      <w:divsChild>
        <w:div w:id="475955081">
          <w:marLeft w:val="547"/>
          <w:marRight w:val="0"/>
          <w:marTop w:val="115"/>
          <w:marBottom w:val="0"/>
          <w:divBdr>
            <w:top w:val="none" w:sz="0" w:space="0" w:color="auto"/>
            <w:left w:val="none" w:sz="0" w:space="0" w:color="auto"/>
            <w:bottom w:val="none" w:sz="0" w:space="0" w:color="auto"/>
            <w:right w:val="none" w:sz="0" w:space="0" w:color="auto"/>
          </w:divBdr>
        </w:div>
      </w:divsChild>
    </w:div>
    <w:div w:id="1476027819">
      <w:bodyDiv w:val="1"/>
      <w:marLeft w:val="0"/>
      <w:marRight w:val="0"/>
      <w:marTop w:val="0"/>
      <w:marBottom w:val="0"/>
      <w:divBdr>
        <w:top w:val="none" w:sz="0" w:space="0" w:color="auto"/>
        <w:left w:val="none" w:sz="0" w:space="0" w:color="auto"/>
        <w:bottom w:val="none" w:sz="0" w:space="0" w:color="auto"/>
        <w:right w:val="none" w:sz="0" w:space="0" w:color="auto"/>
      </w:divBdr>
      <w:divsChild>
        <w:div w:id="1049887293">
          <w:marLeft w:val="547"/>
          <w:marRight w:val="0"/>
          <w:marTop w:val="115"/>
          <w:marBottom w:val="0"/>
          <w:divBdr>
            <w:top w:val="none" w:sz="0" w:space="0" w:color="auto"/>
            <w:left w:val="none" w:sz="0" w:space="0" w:color="auto"/>
            <w:bottom w:val="none" w:sz="0" w:space="0" w:color="auto"/>
            <w:right w:val="none" w:sz="0" w:space="0" w:color="auto"/>
          </w:divBdr>
        </w:div>
      </w:divsChild>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62177">
      <w:bodyDiv w:val="1"/>
      <w:marLeft w:val="0"/>
      <w:marRight w:val="0"/>
      <w:marTop w:val="0"/>
      <w:marBottom w:val="0"/>
      <w:divBdr>
        <w:top w:val="none" w:sz="0" w:space="0" w:color="auto"/>
        <w:left w:val="none" w:sz="0" w:space="0" w:color="auto"/>
        <w:bottom w:val="none" w:sz="0" w:space="0" w:color="auto"/>
        <w:right w:val="none" w:sz="0" w:space="0" w:color="auto"/>
      </w:divBdr>
      <w:divsChild>
        <w:div w:id="154987754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410968">
      <w:bodyDiv w:val="1"/>
      <w:marLeft w:val="0"/>
      <w:marRight w:val="0"/>
      <w:marTop w:val="0"/>
      <w:marBottom w:val="0"/>
      <w:divBdr>
        <w:top w:val="none" w:sz="0" w:space="0" w:color="auto"/>
        <w:left w:val="none" w:sz="0" w:space="0" w:color="auto"/>
        <w:bottom w:val="none" w:sz="0" w:space="0" w:color="auto"/>
        <w:right w:val="none" w:sz="0" w:space="0" w:color="auto"/>
      </w:divBdr>
      <w:divsChild>
        <w:div w:id="1096173272">
          <w:marLeft w:val="547"/>
          <w:marRight w:val="0"/>
          <w:marTop w:val="77"/>
          <w:marBottom w:val="0"/>
          <w:divBdr>
            <w:top w:val="none" w:sz="0" w:space="0" w:color="auto"/>
            <w:left w:val="none" w:sz="0" w:space="0" w:color="auto"/>
            <w:bottom w:val="none" w:sz="0" w:space="0" w:color="auto"/>
            <w:right w:val="none" w:sz="0" w:space="0" w:color="auto"/>
          </w:divBdr>
        </w:div>
        <w:div w:id="258027384">
          <w:marLeft w:val="547"/>
          <w:marRight w:val="0"/>
          <w:marTop w:val="77"/>
          <w:marBottom w:val="0"/>
          <w:divBdr>
            <w:top w:val="none" w:sz="0" w:space="0" w:color="auto"/>
            <w:left w:val="none" w:sz="0" w:space="0" w:color="auto"/>
            <w:bottom w:val="none" w:sz="0" w:space="0" w:color="auto"/>
            <w:right w:val="none" w:sz="0" w:space="0" w:color="auto"/>
          </w:divBdr>
        </w:div>
        <w:div w:id="1666398417">
          <w:marLeft w:val="547"/>
          <w:marRight w:val="0"/>
          <w:marTop w:val="77"/>
          <w:marBottom w:val="0"/>
          <w:divBdr>
            <w:top w:val="none" w:sz="0" w:space="0" w:color="auto"/>
            <w:left w:val="none" w:sz="0" w:space="0" w:color="auto"/>
            <w:bottom w:val="none" w:sz="0" w:space="0" w:color="auto"/>
            <w:right w:val="none" w:sz="0" w:space="0" w:color="auto"/>
          </w:divBdr>
        </w:div>
        <w:div w:id="444271788">
          <w:marLeft w:val="547"/>
          <w:marRight w:val="0"/>
          <w:marTop w:val="77"/>
          <w:marBottom w:val="0"/>
          <w:divBdr>
            <w:top w:val="none" w:sz="0" w:space="0" w:color="auto"/>
            <w:left w:val="none" w:sz="0" w:space="0" w:color="auto"/>
            <w:bottom w:val="none" w:sz="0" w:space="0" w:color="auto"/>
            <w:right w:val="none" w:sz="0" w:space="0" w:color="auto"/>
          </w:divBdr>
        </w:div>
        <w:div w:id="133328733">
          <w:marLeft w:val="547"/>
          <w:marRight w:val="0"/>
          <w:marTop w:val="77"/>
          <w:marBottom w:val="0"/>
          <w:divBdr>
            <w:top w:val="none" w:sz="0" w:space="0" w:color="auto"/>
            <w:left w:val="none" w:sz="0" w:space="0" w:color="auto"/>
            <w:bottom w:val="none" w:sz="0" w:space="0" w:color="auto"/>
            <w:right w:val="none" w:sz="0" w:space="0" w:color="auto"/>
          </w:divBdr>
        </w:div>
        <w:div w:id="909657953">
          <w:marLeft w:val="547"/>
          <w:marRight w:val="0"/>
          <w:marTop w:val="77"/>
          <w:marBottom w:val="0"/>
          <w:divBdr>
            <w:top w:val="none" w:sz="0" w:space="0" w:color="auto"/>
            <w:left w:val="none" w:sz="0" w:space="0" w:color="auto"/>
            <w:bottom w:val="none" w:sz="0" w:space="0" w:color="auto"/>
            <w:right w:val="none" w:sz="0" w:space="0" w:color="auto"/>
          </w:divBdr>
        </w:div>
        <w:div w:id="679890659">
          <w:marLeft w:val="547"/>
          <w:marRight w:val="0"/>
          <w:marTop w:val="77"/>
          <w:marBottom w:val="0"/>
          <w:divBdr>
            <w:top w:val="none" w:sz="0" w:space="0" w:color="auto"/>
            <w:left w:val="none" w:sz="0" w:space="0" w:color="auto"/>
            <w:bottom w:val="none" w:sz="0" w:space="0" w:color="auto"/>
            <w:right w:val="none" w:sz="0" w:space="0" w:color="auto"/>
          </w:divBdr>
        </w:div>
        <w:div w:id="318778665">
          <w:marLeft w:val="547"/>
          <w:marRight w:val="0"/>
          <w:marTop w:val="77"/>
          <w:marBottom w:val="0"/>
          <w:divBdr>
            <w:top w:val="none" w:sz="0" w:space="0" w:color="auto"/>
            <w:left w:val="none" w:sz="0" w:space="0" w:color="auto"/>
            <w:bottom w:val="none" w:sz="0" w:space="0" w:color="auto"/>
            <w:right w:val="none" w:sz="0" w:space="0" w:color="auto"/>
          </w:divBdr>
        </w:div>
        <w:div w:id="918707352">
          <w:marLeft w:val="547"/>
          <w:marRight w:val="0"/>
          <w:marTop w:val="77"/>
          <w:marBottom w:val="0"/>
          <w:divBdr>
            <w:top w:val="none" w:sz="0" w:space="0" w:color="auto"/>
            <w:left w:val="none" w:sz="0" w:space="0" w:color="auto"/>
            <w:bottom w:val="none" w:sz="0" w:space="0" w:color="auto"/>
            <w:right w:val="none" w:sz="0" w:space="0" w:color="auto"/>
          </w:divBdr>
        </w:div>
        <w:div w:id="532306729">
          <w:marLeft w:val="547"/>
          <w:marRight w:val="0"/>
          <w:marTop w:val="77"/>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558714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798382">
      <w:bodyDiv w:val="1"/>
      <w:marLeft w:val="0"/>
      <w:marRight w:val="0"/>
      <w:marTop w:val="0"/>
      <w:marBottom w:val="0"/>
      <w:divBdr>
        <w:top w:val="none" w:sz="0" w:space="0" w:color="auto"/>
        <w:left w:val="none" w:sz="0" w:space="0" w:color="auto"/>
        <w:bottom w:val="none" w:sz="0" w:space="0" w:color="auto"/>
        <w:right w:val="none" w:sz="0" w:space="0" w:color="auto"/>
      </w:divBdr>
      <w:divsChild>
        <w:div w:id="788205448">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735791">
      <w:bodyDiv w:val="1"/>
      <w:marLeft w:val="0"/>
      <w:marRight w:val="0"/>
      <w:marTop w:val="0"/>
      <w:marBottom w:val="0"/>
      <w:divBdr>
        <w:top w:val="none" w:sz="0" w:space="0" w:color="auto"/>
        <w:left w:val="none" w:sz="0" w:space="0" w:color="auto"/>
        <w:bottom w:val="none" w:sz="0" w:space="0" w:color="auto"/>
        <w:right w:val="none" w:sz="0" w:space="0" w:color="auto"/>
      </w:divBdr>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6669927">
      <w:bodyDiv w:val="1"/>
      <w:marLeft w:val="0"/>
      <w:marRight w:val="0"/>
      <w:marTop w:val="0"/>
      <w:marBottom w:val="0"/>
      <w:divBdr>
        <w:top w:val="none" w:sz="0" w:space="0" w:color="auto"/>
        <w:left w:val="none" w:sz="0" w:space="0" w:color="auto"/>
        <w:bottom w:val="none" w:sz="0" w:space="0" w:color="auto"/>
        <w:right w:val="none" w:sz="0" w:space="0" w:color="auto"/>
      </w:divBdr>
      <w:divsChild>
        <w:div w:id="1749574464">
          <w:marLeft w:val="547"/>
          <w:marRight w:val="0"/>
          <w:marTop w:val="77"/>
          <w:marBottom w:val="0"/>
          <w:divBdr>
            <w:top w:val="none" w:sz="0" w:space="0" w:color="auto"/>
            <w:left w:val="none" w:sz="0" w:space="0" w:color="auto"/>
            <w:bottom w:val="none" w:sz="0" w:space="0" w:color="auto"/>
            <w:right w:val="none" w:sz="0" w:space="0" w:color="auto"/>
          </w:divBdr>
        </w:div>
        <w:div w:id="2134127283">
          <w:marLeft w:val="547"/>
          <w:marRight w:val="0"/>
          <w:marTop w:val="77"/>
          <w:marBottom w:val="0"/>
          <w:divBdr>
            <w:top w:val="none" w:sz="0" w:space="0" w:color="auto"/>
            <w:left w:val="none" w:sz="0" w:space="0" w:color="auto"/>
            <w:bottom w:val="none" w:sz="0" w:space="0" w:color="auto"/>
            <w:right w:val="none" w:sz="0" w:space="0" w:color="auto"/>
          </w:divBdr>
        </w:div>
        <w:div w:id="1328174068">
          <w:marLeft w:val="547"/>
          <w:marRight w:val="0"/>
          <w:marTop w:val="77"/>
          <w:marBottom w:val="0"/>
          <w:divBdr>
            <w:top w:val="none" w:sz="0" w:space="0" w:color="auto"/>
            <w:left w:val="none" w:sz="0" w:space="0" w:color="auto"/>
            <w:bottom w:val="none" w:sz="0" w:space="0" w:color="auto"/>
            <w:right w:val="none" w:sz="0" w:space="0" w:color="auto"/>
          </w:divBdr>
        </w:div>
        <w:div w:id="1431393084">
          <w:marLeft w:val="547"/>
          <w:marRight w:val="0"/>
          <w:marTop w:val="77"/>
          <w:marBottom w:val="0"/>
          <w:divBdr>
            <w:top w:val="none" w:sz="0" w:space="0" w:color="auto"/>
            <w:left w:val="none" w:sz="0" w:space="0" w:color="auto"/>
            <w:bottom w:val="none" w:sz="0" w:space="0" w:color="auto"/>
            <w:right w:val="none" w:sz="0" w:space="0" w:color="auto"/>
          </w:divBdr>
        </w:div>
        <w:div w:id="1726446554">
          <w:marLeft w:val="547"/>
          <w:marRight w:val="0"/>
          <w:marTop w:val="77"/>
          <w:marBottom w:val="0"/>
          <w:divBdr>
            <w:top w:val="none" w:sz="0" w:space="0" w:color="auto"/>
            <w:left w:val="none" w:sz="0" w:space="0" w:color="auto"/>
            <w:bottom w:val="none" w:sz="0" w:space="0" w:color="auto"/>
            <w:right w:val="none" w:sz="0" w:space="0" w:color="auto"/>
          </w:divBdr>
        </w:div>
        <w:div w:id="181289713">
          <w:marLeft w:val="547"/>
          <w:marRight w:val="0"/>
          <w:marTop w:val="77"/>
          <w:marBottom w:val="0"/>
          <w:divBdr>
            <w:top w:val="none" w:sz="0" w:space="0" w:color="auto"/>
            <w:left w:val="none" w:sz="0" w:space="0" w:color="auto"/>
            <w:bottom w:val="none" w:sz="0" w:space="0" w:color="auto"/>
            <w:right w:val="none" w:sz="0" w:space="0" w:color="auto"/>
          </w:divBdr>
        </w:div>
        <w:div w:id="1509714545">
          <w:marLeft w:val="547"/>
          <w:marRight w:val="0"/>
          <w:marTop w:val="77"/>
          <w:marBottom w:val="0"/>
          <w:divBdr>
            <w:top w:val="none" w:sz="0" w:space="0" w:color="auto"/>
            <w:left w:val="none" w:sz="0" w:space="0" w:color="auto"/>
            <w:bottom w:val="none" w:sz="0" w:space="0" w:color="auto"/>
            <w:right w:val="none" w:sz="0" w:space="0" w:color="auto"/>
          </w:divBdr>
        </w:div>
        <w:div w:id="95445121">
          <w:marLeft w:val="547"/>
          <w:marRight w:val="0"/>
          <w:marTop w:val="77"/>
          <w:marBottom w:val="0"/>
          <w:divBdr>
            <w:top w:val="none" w:sz="0" w:space="0" w:color="auto"/>
            <w:left w:val="none" w:sz="0" w:space="0" w:color="auto"/>
            <w:bottom w:val="none" w:sz="0" w:space="0" w:color="auto"/>
            <w:right w:val="none" w:sz="0" w:space="0" w:color="auto"/>
          </w:divBdr>
        </w:div>
        <w:div w:id="824130862">
          <w:marLeft w:val="547"/>
          <w:marRight w:val="0"/>
          <w:marTop w:val="77"/>
          <w:marBottom w:val="0"/>
          <w:divBdr>
            <w:top w:val="none" w:sz="0" w:space="0" w:color="auto"/>
            <w:left w:val="none" w:sz="0" w:space="0" w:color="auto"/>
            <w:bottom w:val="none" w:sz="0" w:space="0" w:color="auto"/>
            <w:right w:val="none" w:sz="0" w:space="0" w:color="auto"/>
          </w:divBdr>
        </w:div>
        <w:div w:id="1278565979">
          <w:marLeft w:val="547"/>
          <w:marRight w:val="0"/>
          <w:marTop w:val="77"/>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1138191">
      <w:bodyDiv w:val="1"/>
      <w:marLeft w:val="0"/>
      <w:marRight w:val="0"/>
      <w:marTop w:val="0"/>
      <w:marBottom w:val="0"/>
      <w:divBdr>
        <w:top w:val="none" w:sz="0" w:space="0" w:color="auto"/>
        <w:left w:val="none" w:sz="0" w:space="0" w:color="auto"/>
        <w:bottom w:val="none" w:sz="0" w:space="0" w:color="auto"/>
        <w:right w:val="none" w:sz="0" w:space="0" w:color="auto"/>
      </w:divBdr>
      <w:divsChild>
        <w:div w:id="2105419568">
          <w:marLeft w:val="547"/>
          <w:marRight w:val="0"/>
          <w:marTop w:val="115"/>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623229">
      <w:bodyDiv w:val="1"/>
      <w:marLeft w:val="0"/>
      <w:marRight w:val="0"/>
      <w:marTop w:val="0"/>
      <w:marBottom w:val="0"/>
      <w:divBdr>
        <w:top w:val="none" w:sz="0" w:space="0" w:color="auto"/>
        <w:left w:val="none" w:sz="0" w:space="0" w:color="auto"/>
        <w:bottom w:val="none" w:sz="0" w:space="0" w:color="auto"/>
        <w:right w:val="none" w:sz="0" w:space="0" w:color="auto"/>
      </w:divBdr>
      <w:divsChild>
        <w:div w:id="689722373">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598178053">
      <w:bodyDiv w:val="1"/>
      <w:marLeft w:val="0"/>
      <w:marRight w:val="0"/>
      <w:marTop w:val="0"/>
      <w:marBottom w:val="0"/>
      <w:divBdr>
        <w:top w:val="none" w:sz="0" w:space="0" w:color="auto"/>
        <w:left w:val="none" w:sz="0" w:space="0" w:color="auto"/>
        <w:bottom w:val="none" w:sz="0" w:space="0" w:color="auto"/>
        <w:right w:val="none" w:sz="0" w:space="0" w:color="auto"/>
      </w:divBdr>
      <w:divsChild>
        <w:div w:id="1647784212">
          <w:marLeft w:val="547"/>
          <w:marRight w:val="0"/>
          <w:marTop w:val="96"/>
          <w:marBottom w:val="0"/>
          <w:divBdr>
            <w:top w:val="none" w:sz="0" w:space="0" w:color="auto"/>
            <w:left w:val="none" w:sz="0" w:space="0" w:color="auto"/>
            <w:bottom w:val="none" w:sz="0" w:space="0" w:color="auto"/>
            <w:right w:val="none" w:sz="0" w:space="0" w:color="auto"/>
          </w:divBdr>
        </w:div>
        <w:div w:id="1696341342">
          <w:marLeft w:val="1166"/>
          <w:marRight w:val="0"/>
          <w:marTop w:val="77"/>
          <w:marBottom w:val="0"/>
          <w:divBdr>
            <w:top w:val="none" w:sz="0" w:space="0" w:color="auto"/>
            <w:left w:val="none" w:sz="0" w:space="0" w:color="auto"/>
            <w:bottom w:val="none" w:sz="0" w:space="0" w:color="auto"/>
            <w:right w:val="none" w:sz="0" w:space="0" w:color="auto"/>
          </w:divBdr>
        </w:div>
        <w:div w:id="1315571017">
          <w:marLeft w:val="1166"/>
          <w:marRight w:val="0"/>
          <w:marTop w:val="77"/>
          <w:marBottom w:val="0"/>
          <w:divBdr>
            <w:top w:val="none" w:sz="0" w:space="0" w:color="auto"/>
            <w:left w:val="none" w:sz="0" w:space="0" w:color="auto"/>
            <w:bottom w:val="none" w:sz="0" w:space="0" w:color="auto"/>
            <w:right w:val="none" w:sz="0" w:space="0" w:color="auto"/>
          </w:divBdr>
        </w:div>
        <w:div w:id="323321053">
          <w:marLeft w:val="1166"/>
          <w:marRight w:val="0"/>
          <w:marTop w:val="77"/>
          <w:marBottom w:val="0"/>
          <w:divBdr>
            <w:top w:val="none" w:sz="0" w:space="0" w:color="auto"/>
            <w:left w:val="none" w:sz="0" w:space="0" w:color="auto"/>
            <w:bottom w:val="none" w:sz="0" w:space="0" w:color="auto"/>
            <w:right w:val="none" w:sz="0" w:space="0" w:color="auto"/>
          </w:divBdr>
        </w:div>
        <w:div w:id="85003873">
          <w:marLeft w:val="1166"/>
          <w:marRight w:val="0"/>
          <w:marTop w:val="77"/>
          <w:marBottom w:val="0"/>
          <w:divBdr>
            <w:top w:val="none" w:sz="0" w:space="0" w:color="auto"/>
            <w:left w:val="none" w:sz="0" w:space="0" w:color="auto"/>
            <w:bottom w:val="none" w:sz="0" w:space="0" w:color="auto"/>
            <w:right w:val="none" w:sz="0" w:space="0" w:color="auto"/>
          </w:divBdr>
        </w:div>
        <w:div w:id="1808082541">
          <w:marLeft w:val="1166"/>
          <w:marRight w:val="0"/>
          <w:marTop w:val="77"/>
          <w:marBottom w:val="0"/>
          <w:divBdr>
            <w:top w:val="none" w:sz="0" w:space="0" w:color="auto"/>
            <w:left w:val="none" w:sz="0" w:space="0" w:color="auto"/>
            <w:bottom w:val="none" w:sz="0" w:space="0" w:color="auto"/>
            <w:right w:val="none" w:sz="0" w:space="0" w:color="auto"/>
          </w:divBdr>
        </w:div>
        <w:div w:id="2061392765">
          <w:marLeft w:val="1166"/>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620053">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6">
          <w:marLeft w:val="547"/>
          <w:marRight w:val="0"/>
          <w:marTop w:val="115"/>
          <w:marBottom w:val="0"/>
          <w:divBdr>
            <w:top w:val="none" w:sz="0" w:space="0" w:color="auto"/>
            <w:left w:val="none" w:sz="0" w:space="0" w:color="auto"/>
            <w:bottom w:val="none" w:sz="0" w:space="0" w:color="auto"/>
            <w:right w:val="none" w:sz="0" w:space="0" w:color="auto"/>
          </w:divBdr>
        </w:div>
      </w:divsChild>
    </w:div>
    <w:div w:id="1615021405">
      <w:bodyDiv w:val="1"/>
      <w:marLeft w:val="0"/>
      <w:marRight w:val="0"/>
      <w:marTop w:val="0"/>
      <w:marBottom w:val="0"/>
      <w:divBdr>
        <w:top w:val="none" w:sz="0" w:space="0" w:color="auto"/>
        <w:left w:val="none" w:sz="0" w:space="0" w:color="auto"/>
        <w:bottom w:val="none" w:sz="0" w:space="0" w:color="auto"/>
        <w:right w:val="none" w:sz="0" w:space="0" w:color="auto"/>
      </w:divBdr>
      <w:divsChild>
        <w:div w:id="356348194">
          <w:marLeft w:val="547"/>
          <w:marRight w:val="0"/>
          <w:marTop w:val="115"/>
          <w:marBottom w:val="0"/>
          <w:divBdr>
            <w:top w:val="none" w:sz="0" w:space="0" w:color="auto"/>
            <w:left w:val="none" w:sz="0" w:space="0" w:color="auto"/>
            <w:bottom w:val="none" w:sz="0" w:space="0" w:color="auto"/>
            <w:right w:val="none" w:sz="0" w:space="0" w:color="auto"/>
          </w:divBdr>
        </w:div>
      </w:divsChild>
    </w:div>
    <w:div w:id="1617981749">
      <w:bodyDiv w:val="1"/>
      <w:marLeft w:val="0"/>
      <w:marRight w:val="0"/>
      <w:marTop w:val="0"/>
      <w:marBottom w:val="0"/>
      <w:divBdr>
        <w:top w:val="none" w:sz="0" w:space="0" w:color="auto"/>
        <w:left w:val="none" w:sz="0" w:space="0" w:color="auto"/>
        <w:bottom w:val="none" w:sz="0" w:space="0" w:color="auto"/>
        <w:right w:val="none" w:sz="0" w:space="0" w:color="auto"/>
      </w:divBdr>
      <w:divsChild>
        <w:div w:id="1139540938">
          <w:marLeft w:val="1440"/>
          <w:marRight w:val="0"/>
          <w:marTop w:val="115"/>
          <w:marBottom w:val="0"/>
          <w:divBdr>
            <w:top w:val="none" w:sz="0" w:space="0" w:color="auto"/>
            <w:left w:val="none" w:sz="0" w:space="0" w:color="auto"/>
            <w:bottom w:val="none" w:sz="0" w:space="0" w:color="auto"/>
            <w:right w:val="none" w:sz="0" w:space="0" w:color="auto"/>
          </w:divBdr>
        </w:div>
        <w:div w:id="912356980">
          <w:marLeft w:val="1440"/>
          <w:marRight w:val="0"/>
          <w:marTop w:val="115"/>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4213713">
      <w:bodyDiv w:val="1"/>
      <w:marLeft w:val="0"/>
      <w:marRight w:val="0"/>
      <w:marTop w:val="0"/>
      <w:marBottom w:val="0"/>
      <w:divBdr>
        <w:top w:val="none" w:sz="0" w:space="0" w:color="auto"/>
        <w:left w:val="none" w:sz="0" w:space="0" w:color="auto"/>
        <w:bottom w:val="none" w:sz="0" w:space="0" w:color="auto"/>
        <w:right w:val="none" w:sz="0" w:space="0" w:color="auto"/>
      </w:divBdr>
      <w:divsChild>
        <w:div w:id="174256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48705917">
      <w:bodyDiv w:val="1"/>
      <w:marLeft w:val="0"/>
      <w:marRight w:val="0"/>
      <w:marTop w:val="0"/>
      <w:marBottom w:val="0"/>
      <w:divBdr>
        <w:top w:val="none" w:sz="0" w:space="0" w:color="auto"/>
        <w:left w:val="none" w:sz="0" w:space="0" w:color="auto"/>
        <w:bottom w:val="none" w:sz="0" w:space="0" w:color="auto"/>
        <w:right w:val="none" w:sz="0" w:space="0" w:color="auto"/>
      </w:divBdr>
      <w:divsChild>
        <w:div w:id="441998385">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667">
      <w:bodyDiv w:val="1"/>
      <w:marLeft w:val="0"/>
      <w:marRight w:val="0"/>
      <w:marTop w:val="0"/>
      <w:marBottom w:val="0"/>
      <w:divBdr>
        <w:top w:val="none" w:sz="0" w:space="0" w:color="auto"/>
        <w:left w:val="none" w:sz="0" w:space="0" w:color="auto"/>
        <w:bottom w:val="none" w:sz="0" w:space="0" w:color="auto"/>
        <w:right w:val="none" w:sz="0" w:space="0" w:color="auto"/>
      </w:divBdr>
      <w:divsChild>
        <w:div w:id="1034768796">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22657">
      <w:bodyDiv w:val="1"/>
      <w:marLeft w:val="0"/>
      <w:marRight w:val="0"/>
      <w:marTop w:val="0"/>
      <w:marBottom w:val="0"/>
      <w:divBdr>
        <w:top w:val="none" w:sz="0" w:space="0" w:color="auto"/>
        <w:left w:val="none" w:sz="0" w:space="0" w:color="auto"/>
        <w:bottom w:val="none" w:sz="0" w:space="0" w:color="auto"/>
        <w:right w:val="none" w:sz="0" w:space="0" w:color="auto"/>
      </w:divBdr>
    </w:div>
    <w:div w:id="1671760515">
      <w:bodyDiv w:val="1"/>
      <w:marLeft w:val="0"/>
      <w:marRight w:val="0"/>
      <w:marTop w:val="0"/>
      <w:marBottom w:val="0"/>
      <w:divBdr>
        <w:top w:val="none" w:sz="0" w:space="0" w:color="auto"/>
        <w:left w:val="none" w:sz="0" w:space="0" w:color="auto"/>
        <w:bottom w:val="none" w:sz="0" w:space="0" w:color="auto"/>
        <w:right w:val="none" w:sz="0" w:space="0" w:color="auto"/>
      </w:divBdr>
      <w:divsChild>
        <w:div w:id="298993935">
          <w:marLeft w:val="1440"/>
          <w:marRight w:val="0"/>
          <w:marTop w:val="8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5298009">
      <w:bodyDiv w:val="1"/>
      <w:marLeft w:val="0"/>
      <w:marRight w:val="0"/>
      <w:marTop w:val="0"/>
      <w:marBottom w:val="0"/>
      <w:divBdr>
        <w:top w:val="none" w:sz="0" w:space="0" w:color="auto"/>
        <w:left w:val="none" w:sz="0" w:space="0" w:color="auto"/>
        <w:bottom w:val="none" w:sz="0" w:space="0" w:color="auto"/>
        <w:right w:val="none" w:sz="0" w:space="0" w:color="auto"/>
      </w:divBdr>
      <w:divsChild>
        <w:div w:id="21252764">
          <w:marLeft w:val="547"/>
          <w:marRight w:val="0"/>
          <w:marTop w:val="53"/>
          <w:marBottom w:val="0"/>
          <w:divBdr>
            <w:top w:val="none" w:sz="0" w:space="0" w:color="auto"/>
            <w:left w:val="none" w:sz="0" w:space="0" w:color="auto"/>
            <w:bottom w:val="none" w:sz="0" w:space="0" w:color="auto"/>
            <w:right w:val="none" w:sz="0" w:space="0" w:color="auto"/>
          </w:divBdr>
        </w:div>
        <w:div w:id="1845824971">
          <w:marLeft w:val="547"/>
          <w:marRight w:val="0"/>
          <w:marTop w:val="53"/>
          <w:marBottom w:val="0"/>
          <w:divBdr>
            <w:top w:val="none" w:sz="0" w:space="0" w:color="auto"/>
            <w:left w:val="none" w:sz="0" w:space="0" w:color="auto"/>
            <w:bottom w:val="none" w:sz="0" w:space="0" w:color="auto"/>
            <w:right w:val="none" w:sz="0" w:space="0" w:color="auto"/>
          </w:divBdr>
        </w:div>
        <w:div w:id="502936152">
          <w:marLeft w:val="547"/>
          <w:marRight w:val="0"/>
          <w:marTop w:val="53"/>
          <w:marBottom w:val="0"/>
          <w:divBdr>
            <w:top w:val="none" w:sz="0" w:space="0" w:color="auto"/>
            <w:left w:val="none" w:sz="0" w:space="0" w:color="auto"/>
            <w:bottom w:val="none" w:sz="0" w:space="0" w:color="auto"/>
            <w:right w:val="none" w:sz="0" w:space="0" w:color="auto"/>
          </w:divBdr>
        </w:div>
        <w:div w:id="391193331">
          <w:marLeft w:val="547"/>
          <w:marRight w:val="0"/>
          <w:marTop w:val="53"/>
          <w:marBottom w:val="0"/>
          <w:divBdr>
            <w:top w:val="none" w:sz="0" w:space="0" w:color="auto"/>
            <w:left w:val="none" w:sz="0" w:space="0" w:color="auto"/>
            <w:bottom w:val="none" w:sz="0" w:space="0" w:color="auto"/>
            <w:right w:val="none" w:sz="0" w:space="0" w:color="auto"/>
          </w:divBdr>
        </w:div>
        <w:div w:id="1156799266">
          <w:marLeft w:val="547"/>
          <w:marRight w:val="0"/>
          <w:marTop w:val="53"/>
          <w:marBottom w:val="0"/>
          <w:divBdr>
            <w:top w:val="none" w:sz="0" w:space="0" w:color="auto"/>
            <w:left w:val="none" w:sz="0" w:space="0" w:color="auto"/>
            <w:bottom w:val="none" w:sz="0" w:space="0" w:color="auto"/>
            <w:right w:val="none" w:sz="0" w:space="0" w:color="auto"/>
          </w:divBdr>
        </w:div>
        <w:div w:id="1519344573">
          <w:marLeft w:val="547"/>
          <w:marRight w:val="0"/>
          <w:marTop w:val="53"/>
          <w:marBottom w:val="0"/>
          <w:divBdr>
            <w:top w:val="none" w:sz="0" w:space="0" w:color="auto"/>
            <w:left w:val="none" w:sz="0" w:space="0" w:color="auto"/>
            <w:bottom w:val="none" w:sz="0" w:space="0" w:color="auto"/>
            <w:right w:val="none" w:sz="0" w:space="0" w:color="auto"/>
          </w:divBdr>
        </w:div>
        <w:div w:id="353922110">
          <w:marLeft w:val="547"/>
          <w:marRight w:val="0"/>
          <w:marTop w:val="53"/>
          <w:marBottom w:val="0"/>
          <w:divBdr>
            <w:top w:val="none" w:sz="0" w:space="0" w:color="auto"/>
            <w:left w:val="none" w:sz="0" w:space="0" w:color="auto"/>
            <w:bottom w:val="none" w:sz="0" w:space="0" w:color="auto"/>
            <w:right w:val="none" w:sz="0" w:space="0" w:color="auto"/>
          </w:divBdr>
        </w:div>
        <w:div w:id="1093162570">
          <w:marLeft w:val="547"/>
          <w:marRight w:val="0"/>
          <w:marTop w:val="53"/>
          <w:marBottom w:val="0"/>
          <w:divBdr>
            <w:top w:val="none" w:sz="0" w:space="0" w:color="auto"/>
            <w:left w:val="none" w:sz="0" w:space="0" w:color="auto"/>
            <w:bottom w:val="none" w:sz="0" w:space="0" w:color="auto"/>
            <w:right w:val="none" w:sz="0" w:space="0" w:color="auto"/>
          </w:divBdr>
        </w:div>
        <w:div w:id="2082748293">
          <w:marLeft w:val="547"/>
          <w:marRight w:val="0"/>
          <w:marTop w:val="53"/>
          <w:marBottom w:val="0"/>
          <w:divBdr>
            <w:top w:val="none" w:sz="0" w:space="0" w:color="auto"/>
            <w:left w:val="none" w:sz="0" w:space="0" w:color="auto"/>
            <w:bottom w:val="none" w:sz="0" w:space="0" w:color="auto"/>
            <w:right w:val="none" w:sz="0" w:space="0" w:color="auto"/>
          </w:divBdr>
        </w:div>
        <w:div w:id="576011995">
          <w:marLeft w:val="547"/>
          <w:marRight w:val="0"/>
          <w:marTop w:val="53"/>
          <w:marBottom w:val="0"/>
          <w:divBdr>
            <w:top w:val="none" w:sz="0" w:space="0" w:color="auto"/>
            <w:left w:val="none" w:sz="0" w:space="0" w:color="auto"/>
            <w:bottom w:val="none" w:sz="0" w:space="0" w:color="auto"/>
            <w:right w:val="none" w:sz="0" w:space="0" w:color="auto"/>
          </w:divBdr>
        </w:div>
        <w:div w:id="434908615">
          <w:marLeft w:val="547"/>
          <w:marRight w:val="0"/>
          <w:marTop w:val="53"/>
          <w:marBottom w:val="0"/>
          <w:divBdr>
            <w:top w:val="none" w:sz="0" w:space="0" w:color="auto"/>
            <w:left w:val="none" w:sz="0" w:space="0" w:color="auto"/>
            <w:bottom w:val="none" w:sz="0" w:space="0" w:color="auto"/>
            <w:right w:val="none" w:sz="0" w:space="0" w:color="auto"/>
          </w:divBdr>
        </w:div>
        <w:div w:id="2064324863">
          <w:marLeft w:val="547"/>
          <w:marRight w:val="0"/>
          <w:marTop w:val="53"/>
          <w:marBottom w:val="0"/>
          <w:divBdr>
            <w:top w:val="none" w:sz="0" w:space="0" w:color="auto"/>
            <w:left w:val="none" w:sz="0" w:space="0" w:color="auto"/>
            <w:bottom w:val="none" w:sz="0" w:space="0" w:color="auto"/>
            <w:right w:val="none" w:sz="0" w:space="0" w:color="auto"/>
          </w:divBdr>
        </w:div>
        <w:div w:id="2049648961">
          <w:marLeft w:val="547"/>
          <w:marRight w:val="0"/>
          <w:marTop w:val="53"/>
          <w:marBottom w:val="0"/>
          <w:divBdr>
            <w:top w:val="none" w:sz="0" w:space="0" w:color="auto"/>
            <w:left w:val="none" w:sz="0" w:space="0" w:color="auto"/>
            <w:bottom w:val="none" w:sz="0" w:space="0" w:color="auto"/>
            <w:right w:val="none" w:sz="0" w:space="0" w:color="auto"/>
          </w:divBdr>
        </w:div>
        <w:div w:id="568661762">
          <w:marLeft w:val="547"/>
          <w:marRight w:val="0"/>
          <w:marTop w:val="53"/>
          <w:marBottom w:val="0"/>
          <w:divBdr>
            <w:top w:val="none" w:sz="0" w:space="0" w:color="auto"/>
            <w:left w:val="none" w:sz="0" w:space="0" w:color="auto"/>
            <w:bottom w:val="none" w:sz="0" w:space="0" w:color="auto"/>
            <w:right w:val="none" w:sz="0" w:space="0" w:color="auto"/>
          </w:divBdr>
        </w:div>
        <w:div w:id="130446265">
          <w:marLeft w:val="547"/>
          <w:marRight w:val="0"/>
          <w:marTop w:val="53"/>
          <w:marBottom w:val="0"/>
          <w:divBdr>
            <w:top w:val="none" w:sz="0" w:space="0" w:color="auto"/>
            <w:left w:val="none" w:sz="0" w:space="0" w:color="auto"/>
            <w:bottom w:val="none" w:sz="0" w:space="0" w:color="auto"/>
            <w:right w:val="none" w:sz="0" w:space="0" w:color="auto"/>
          </w:divBdr>
        </w:div>
        <w:div w:id="640573232">
          <w:marLeft w:val="547"/>
          <w:marRight w:val="0"/>
          <w:marTop w:val="53"/>
          <w:marBottom w:val="0"/>
          <w:divBdr>
            <w:top w:val="none" w:sz="0" w:space="0" w:color="auto"/>
            <w:left w:val="none" w:sz="0" w:space="0" w:color="auto"/>
            <w:bottom w:val="none" w:sz="0" w:space="0" w:color="auto"/>
            <w:right w:val="none" w:sz="0" w:space="0" w:color="auto"/>
          </w:divBdr>
        </w:div>
        <w:div w:id="1500196277">
          <w:marLeft w:val="547"/>
          <w:marRight w:val="0"/>
          <w:marTop w:val="53"/>
          <w:marBottom w:val="0"/>
          <w:divBdr>
            <w:top w:val="none" w:sz="0" w:space="0" w:color="auto"/>
            <w:left w:val="none" w:sz="0" w:space="0" w:color="auto"/>
            <w:bottom w:val="none" w:sz="0" w:space="0" w:color="auto"/>
            <w:right w:val="none" w:sz="0" w:space="0" w:color="auto"/>
          </w:divBdr>
        </w:div>
        <w:div w:id="1747993234">
          <w:marLeft w:val="547"/>
          <w:marRight w:val="0"/>
          <w:marTop w:val="53"/>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5133768">
      <w:bodyDiv w:val="1"/>
      <w:marLeft w:val="0"/>
      <w:marRight w:val="0"/>
      <w:marTop w:val="0"/>
      <w:marBottom w:val="0"/>
      <w:divBdr>
        <w:top w:val="none" w:sz="0" w:space="0" w:color="auto"/>
        <w:left w:val="none" w:sz="0" w:space="0" w:color="auto"/>
        <w:bottom w:val="none" w:sz="0" w:space="0" w:color="auto"/>
        <w:right w:val="none" w:sz="0" w:space="0" w:color="auto"/>
      </w:divBdr>
      <w:divsChild>
        <w:div w:id="1418208191">
          <w:marLeft w:val="547"/>
          <w:marRight w:val="0"/>
          <w:marTop w:val="115"/>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1397169">
      <w:bodyDiv w:val="1"/>
      <w:marLeft w:val="0"/>
      <w:marRight w:val="0"/>
      <w:marTop w:val="0"/>
      <w:marBottom w:val="0"/>
      <w:divBdr>
        <w:top w:val="none" w:sz="0" w:space="0" w:color="auto"/>
        <w:left w:val="none" w:sz="0" w:space="0" w:color="auto"/>
        <w:bottom w:val="none" w:sz="0" w:space="0" w:color="auto"/>
        <w:right w:val="none" w:sz="0" w:space="0" w:color="auto"/>
      </w:divBdr>
      <w:divsChild>
        <w:div w:id="1881670212">
          <w:marLeft w:val="547"/>
          <w:marRight w:val="0"/>
          <w:marTop w:val="115"/>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076143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67">
          <w:marLeft w:val="547"/>
          <w:marRight w:val="0"/>
          <w:marTop w:val="115"/>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571460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351567">
      <w:bodyDiv w:val="1"/>
      <w:marLeft w:val="0"/>
      <w:marRight w:val="0"/>
      <w:marTop w:val="0"/>
      <w:marBottom w:val="0"/>
      <w:divBdr>
        <w:top w:val="none" w:sz="0" w:space="0" w:color="auto"/>
        <w:left w:val="none" w:sz="0" w:space="0" w:color="auto"/>
        <w:bottom w:val="none" w:sz="0" w:space="0" w:color="auto"/>
        <w:right w:val="none" w:sz="0" w:space="0" w:color="auto"/>
      </w:divBdr>
      <w:divsChild>
        <w:div w:id="818620051">
          <w:marLeft w:val="547"/>
          <w:marRight w:val="0"/>
          <w:marTop w:val="115"/>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661521">
      <w:bodyDiv w:val="1"/>
      <w:marLeft w:val="0"/>
      <w:marRight w:val="0"/>
      <w:marTop w:val="0"/>
      <w:marBottom w:val="0"/>
      <w:divBdr>
        <w:top w:val="none" w:sz="0" w:space="0" w:color="auto"/>
        <w:left w:val="none" w:sz="0" w:space="0" w:color="auto"/>
        <w:bottom w:val="none" w:sz="0" w:space="0" w:color="auto"/>
        <w:right w:val="none" w:sz="0" w:space="0" w:color="auto"/>
      </w:divBdr>
      <w:divsChild>
        <w:div w:id="1650787461">
          <w:marLeft w:val="1440"/>
          <w:marRight w:val="0"/>
          <w:marTop w:val="115"/>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799254218">
      <w:bodyDiv w:val="1"/>
      <w:marLeft w:val="0"/>
      <w:marRight w:val="0"/>
      <w:marTop w:val="0"/>
      <w:marBottom w:val="0"/>
      <w:divBdr>
        <w:top w:val="none" w:sz="0" w:space="0" w:color="auto"/>
        <w:left w:val="none" w:sz="0" w:space="0" w:color="auto"/>
        <w:bottom w:val="none" w:sz="0" w:space="0" w:color="auto"/>
        <w:right w:val="none" w:sz="0" w:space="0" w:color="auto"/>
      </w:divBdr>
      <w:divsChild>
        <w:div w:id="568855522">
          <w:marLeft w:val="547"/>
          <w:marRight w:val="0"/>
          <w:marTop w:val="115"/>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058964">
      <w:bodyDiv w:val="1"/>
      <w:marLeft w:val="0"/>
      <w:marRight w:val="0"/>
      <w:marTop w:val="0"/>
      <w:marBottom w:val="0"/>
      <w:divBdr>
        <w:top w:val="none" w:sz="0" w:space="0" w:color="auto"/>
        <w:left w:val="none" w:sz="0" w:space="0" w:color="auto"/>
        <w:bottom w:val="none" w:sz="0" w:space="0" w:color="auto"/>
        <w:right w:val="none" w:sz="0" w:space="0" w:color="auto"/>
      </w:divBdr>
      <w:divsChild>
        <w:div w:id="470365475">
          <w:marLeft w:val="1166"/>
          <w:marRight w:val="0"/>
          <w:marTop w:val="96"/>
          <w:marBottom w:val="0"/>
          <w:divBdr>
            <w:top w:val="none" w:sz="0" w:space="0" w:color="auto"/>
            <w:left w:val="none" w:sz="0" w:space="0" w:color="auto"/>
            <w:bottom w:val="none" w:sz="0" w:space="0" w:color="auto"/>
            <w:right w:val="none" w:sz="0" w:space="0" w:color="auto"/>
          </w:divBdr>
        </w:div>
        <w:div w:id="1924757335">
          <w:marLeft w:val="1166"/>
          <w:marRight w:val="0"/>
          <w:marTop w:val="96"/>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sChild>
        <w:div w:id="1603948242">
          <w:marLeft w:val="547"/>
          <w:marRight w:val="0"/>
          <w:marTop w:val="115"/>
          <w:marBottom w:val="0"/>
          <w:divBdr>
            <w:top w:val="none" w:sz="0" w:space="0" w:color="auto"/>
            <w:left w:val="none" w:sz="0" w:space="0" w:color="auto"/>
            <w:bottom w:val="none" w:sz="0" w:space="0" w:color="auto"/>
            <w:right w:val="none" w:sz="0" w:space="0" w:color="auto"/>
          </w:divBdr>
        </w:div>
        <w:div w:id="897861975">
          <w:marLeft w:val="547"/>
          <w:marRight w:val="0"/>
          <w:marTop w:val="115"/>
          <w:marBottom w:val="0"/>
          <w:divBdr>
            <w:top w:val="none" w:sz="0" w:space="0" w:color="auto"/>
            <w:left w:val="none" w:sz="0" w:space="0" w:color="auto"/>
            <w:bottom w:val="none" w:sz="0" w:space="0" w:color="auto"/>
            <w:right w:val="none" w:sz="0" w:space="0" w:color="auto"/>
          </w:divBdr>
        </w:div>
        <w:div w:id="2012754406">
          <w:marLeft w:val="547"/>
          <w:marRight w:val="0"/>
          <w:marTop w:val="115"/>
          <w:marBottom w:val="0"/>
          <w:divBdr>
            <w:top w:val="none" w:sz="0" w:space="0" w:color="auto"/>
            <w:left w:val="none" w:sz="0" w:space="0" w:color="auto"/>
            <w:bottom w:val="none" w:sz="0" w:space="0" w:color="auto"/>
            <w:right w:val="none" w:sz="0" w:space="0" w:color="auto"/>
          </w:divBdr>
        </w:div>
        <w:div w:id="60981049">
          <w:marLeft w:val="547"/>
          <w:marRight w:val="0"/>
          <w:marTop w:val="115"/>
          <w:marBottom w:val="0"/>
          <w:divBdr>
            <w:top w:val="none" w:sz="0" w:space="0" w:color="auto"/>
            <w:left w:val="none" w:sz="0" w:space="0" w:color="auto"/>
            <w:bottom w:val="none" w:sz="0" w:space="0" w:color="auto"/>
            <w:right w:val="none" w:sz="0" w:space="0" w:color="auto"/>
          </w:divBdr>
        </w:div>
        <w:div w:id="1344668698">
          <w:marLeft w:val="547"/>
          <w:marRight w:val="0"/>
          <w:marTop w:val="115"/>
          <w:marBottom w:val="0"/>
          <w:divBdr>
            <w:top w:val="none" w:sz="0" w:space="0" w:color="auto"/>
            <w:left w:val="none" w:sz="0" w:space="0" w:color="auto"/>
            <w:bottom w:val="none" w:sz="0" w:space="0" w:color="auto"/>
            <w:right w:val="none" w:sz="0" w:space="0" w:color="auto"/>
          </w:divBdr>
        </w:div>
        <w:div w:id="1494682904">
          <w:marLeft w:val="547"/>
          <w:marRight w:val="0"/>
          <w:marTop w:val="115"/>
          <w:marBottom w:val="0"/>
          <w:divBdr>
            <w:top w:val="none" w:sz="0" w:space="0" w:color="auto"/>
            <w:left w:val="none" w:sz="0" w:space="0" w:color="auto"/>
            <w:bottom w:val="none" w:sz="0" w:space="0" w:color="auto"/>
            <w:right w:val="none" w:sz="0" w:space="0" w:color="auto"/>
          </w:divBdr>
        </w:div>
        <w:div w:id="1594705901">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0312189">
      <w:bodyDiv w:val="1"/>
      <w:marLeft w:val="0"/>
      <w:marRight w:val="0"/>
      <w:marTop w:val="0"/>
      <w:marBottom w:val="0"/>
      <w:divBdr>
        <w:top w:val="none" w:sz="0" w:space="0" w:color="auto"/>
        <w:left w:val="none" w:sz="0" w:space="0" w:color="auto"/>
        <w:bottom w:val="none" w:sz="0" w:space="0" w:color="auto"/>
        <w:right w:val="none" w:sz="0" w:space="0" w:color="auto"/>
      </w:divBdr>
      <w:divsChild>
        <w:div w:id="115760759">
          <w:marLeft w:val="1166"/>
          <w:marRight w:val="0"/>
          <w:marTop w:val="86"/>
          <w:marBottom w:val="0"/>
          <w:divBdr>
            <w:top w:val="none" w:sz="0" w:space="0" w:color="auto"/>
            <w:left w:val="none" w:sz="0" w:space="0" w:color="auto"/>
            <w:bottom w:val="none" w:sz="0" w:space="0" w:color="auto"/>
            <w:right w:val="none" w:sz="0" w:space="0" w:color="auto"/>
          </w:divBdr>
        </w:div>
        <w:div w:id="1135875870">
          <w:marLeft w:val="1166"/>
          <w:marRight w:val="0"/>
          <w:marTop w:val="86"/>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402356">
      <w:bodyDiv w:val="1"/>
      <w:marLeft w:val="0"/>
      <w:marRight w:val="0"/>
      <w:marTop w:val="0"/>
      <w:marBottom w:val="0"/>
      <w:divBdr>
        <w:top w:val="none" w:sz="0" w:space="0" w:color="auto"/>
        <w:left w:val="none" w:sz="0" w:space="0" w:color="auto"/>
        <w:bottom w:val="none" w:sz="0" w:space="0" w:color="auto"/>
        <w:right w:val="none" w:sz="0" w:space="0" w:color="auto"/>
      </w:divBdr>
      <w:divsChild>
        <w:div w:id="1869637744">
          <w:marLeft w:val="1166"/>
          <w:marRight w:val="0"/>
          <w:marTop w:val="96"/>
          <w:marBottom w:val="0"/>
          <w:divBdr>
            <w:top w:val="none" w:sz="0" w:space="0" w:color="auto"/>
            <w:left w:val="none" w:sz="0" w:space="0" w:color="auto"/>
            <w:bottom w:val="none" w:sz="0" w:space="0" w:color="auto"/>
            <w:right w:val="none" w:sz="0" w:space="0" w:color="auto"/>
          </w:divBdr>
        </w:div>
        <w:div w:id="20931600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259780">
      <w:bodyDiv w:val="1"/>
      <w:marLeft w:val="0"/>
      <w:marRight w:val="0"/>
      <w:marTop w:val="0"/>
      <w:marBottom w:val="0"/>
      <w:divBdr>
        <w:top w:val="none" w:sz="0" w:space="0" w:color="auto"/>
        <w:left w:val="none" w:sz="0" w:space="0" w:color="auto"/>
        <w:bottom w:val="none" w:sz="0" w:space="0" w:color="auto"/>
        <w:right w:val="none" w:sz="0" w:space="0" w:color="auto"/>
      </w:divBdr>
      <w:divsChild>
        <w:div w:id="968054343">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70133">
      <w:bodyDiv w:val="1"/>
      <w:marLeft w:val="0"/>
      <w:marRight w:val="0"/>
      <w:marTop w:val="0"/>
      <w:marBottom w:val="0"/>
      <w:divBdr>
        <w:top w:val="none" w:sz="0" w:space="0" w:color="auto"/>
        <w:left w:val="none" w:sz="0" w:space="0" w:color="auto"/>
        <w:bottom w:val="none" w:sz="0" w:space="0" w:color="auto"/>
        <w:right w:val="none" w:sz="0" w:space="0" w:color="auto"/>
      </w:divBdr>
      <w:divsChild>
        <w:div w:id="773673175">
          <w:marLeft w:val="1166"/>
          <w:marRight w:val="0"/>
          <w:marTop w:val="86"/>
          <w:marBottom w:val="0"/>
          <w:divBdr>
            <w:top w:val="none" w:sz="0" w:space="0" w:color="auto"/>
            <w:left w:val="none" w:sz="0" w:space="0" w:color="auto"/>
            <w:bottom w:val="none" w:sz="0" w:space="0" w:color="auto"/>
            <w:right w:val="none" w:sz="0" w:space="0" w:color="auto"/>
          </w:divBdr>
        </w:div>
        <w:div w:id="2018533544">
          <w:marLeft w:val="1166"/>
          <w:marRight w:val="0"/>
          <w:marTop w:val="86"/>
          <w:marBottom w:val="0"/>
          <w:divBdr>
            <w:top w:val="none" w:sz="0" w:space="0" w:color="auto"/>
            <w:left w:val="none" w:sz="0" w:space="0" w:color="auto"/>
            <w:bottom w:val="none" w:sz="0" w:space="0" w:color="auto"/>
            <w:right w:val="none" w:sz="0" w:space="0" w:color="auto"/>
          </w:divBdr>
        </w:div>
        <w:div w:id="2016225030">
          <w:marLeft w:val="1166"/>
          <w:marRight w:val="0"/>
          <w:marTop w:val="86"/>
          <w:marBottom w:val="0"/>
          <w:divBdr>
            <w:top w:val="none" w:sz="0" w:space="0" w:color="auto"/>
            <w:left w:val="none" w:sz="0" w:space="0" w:color="auto"/>
            <w:bottom w:val="none" w:sz="0" w:space="0" w:color="auto"/>
            <w:right w:val="none" w:sz="0" w:space="0" w:color="auto"/>
          </w:divBdr>
        </w:div>
        <w:div w:id="340394473">
          <w:marLeft w:val="1166"/>
          <w:marRight w:val="0"/>
          <w:marTop w:val="86"/>
          <w:marBottom w:val="0"/>
          <w:divBdr>
            <w:top w:val="none" w:sz="0" w:space="0" w:color="auto"/>
            <w:left w:val="none" w:sz="0" w:space="0" w:color="auto"/>
            <w:bottom w:val="none" w:sz="0" w:space="0" w:color="auto"/>
            <w:right w:val="none" w:sz="0" w:space="0" w:color="auto"/>
          </w:divBdr>
        </w:div>
        <w:div w:id="775760167">
          <w:marLeft w:val="1166"/>
          <w:marRight w:val="0"/>
          <w:marTop w:val="86"/>
          <w:marBottom w:val="0"/>
          <w:divBdr>
            <w:top w:val="none" w:sz="0" w:space="0" w:color="auto"/>
            <w:left w:val="none" w:sz="0" w:space="0" w:color="auto"/>
            <w:bottom w:val="none" w:sz="0" w:space="0" w:color="auto"/>
            <w:right w:val="none" w:sz="0" w:space="0" w:color="auto"/>
          </w:divBdr>
        </w:div>
        <w:div w:id="1101339067">
          <w:marLeft w:val="1166"/>
          <w:marRight w:val="0"/>
          <w:marTop w:val="86"/>
          <w:marBottom w:val="0"/>
          <w:divBdr>
            <w:top w:val="none" w:sz="0" w:space="0" w:color="auto"/>
            <w:left w:val="none" w:sz="0" w:space="0" w:color="auto"/>
            <w:bottom w:val="none" w:sz="0" w:space="0" w:color="auto"/>
            <w:right w:val="none" w:sz="0" w:space="0" w:color="auto"/>
          </w:divBdr>
        </w:div>
        <w:div w:id="652756814">
          <w:marLeft w:val="1166"/>
          <w:marRight w:val="0"/>
          <w:marTop w:val="86"/>
          <w:marBottom w:val="0"/>
          <w:divBdr>
            <w:top w:val="none" w:sz="0" w:space="0" w:color="auto"/>
            <w:left w:val="none" w:sz="0" w:space="0" w:color="auto"/>
            <w:bottom w:val="none" w:sz="0" w:space="0" w:color="auto"/>
            <w:right w:val="none" w:sz="0" w:space="0" w:color="auto"/>
          </w:divBdr>
        </w:div>
        <w:div w:id="647364971">
          <w:marLeft w:val="1166"/>
          <w:marRight w:val="0"/>
          <w:marTop w:val="86"/>
          <w:marBottom w:val="0"/>
          <w:divBdr>
            <w:top w:val="none" w:sz="0" w:space="0" w:color="auto"/>
            <w:left w:val="none" w:sz="0" w:space="0" w:color="auto"/>
            <w:bottom w:val="none" w:sz="0" w:space="0" w:color="auto"/>
            <w:right w:val="none" w:sz="0" w:space="0" w:color="auto"/>
          </w:divBdr>
        </w:div>
        <w:div w:id="1748267152">
          <w:marLeft w:val="1166"/>
          <w:marRight w:val="0"/>
          <w:marTop w:val="8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6326894">
      <w:bodyDiv w:val="1"/>
      <w:marLeft w:val="0"/>
      <w:marRight w:val="0"/>
      <w:marTop w:val="0"/>
      <w:marBottom w:val="0"/>
      <w:divBdr>
        <w:top w:val="none" w:sz="0" w:space="0" w:color="auto"/>
        <w:left w:val="none" w:sz="0" w:space="0" w:color="auto"/>
        <w:bottom w:val="none" w:sz="0" w:space="0" w:color="auto"/>
        <w:right w:val="none" w:sz="0" w:space="0" w:color="auto"/>
      </w:divBdr>
      <w:divsChild>
        <w:div w:id="1286154371">
          <w:marLeft w:val="1166"/>
          <w:marRight w:val="0"/>
          <w:marTop w:val="96"/>
          <w:marBottom w:val="0"/>
          <w:divBdr>
            <w:top w:val="none" w:sz="0" w:space="0" w:color="auto"/>
            <w:left w:val="none" w:sz="0" w:space="0" w:color="auto"/>
            <w:bottom w:val="none" w:sz="0" w:space="0" w:color="auto"/>
            <w:right w:val="none" w:sz="0" w:space="0" w:color="auto"/>
          </w:divBdr>
        </w:div>
        <w:div w:id="1066997668">
          <w:marLeft w:val="1166"/>
          <w:marRight w:val="0"/>
          <w:marTop w:val="96"/>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530150">
      <w:bodyDiv w:val="1"/>
      <w:marLeft w:val="0"/>
      <w:marRight w:val="0"/>
      <w:marTop w:val="0"/>
      <w:marBottom w:val="0"/>
      <w:divBdr>
        <w:top w:val="none" w:sz="0" w:space="0" w:color="auto"/>
        <w:left w:val="none" w:sz="0" w:space="0" w:color="auto"/>
        <w:bottom w:val="none" w:sz="0" w:space="0" w:color="auto"/>
        <w:right w:val="none" w:sz="0" w:space="0" w:color="auto"/>
      </w:divBdr>
      <w:divsChild>
        <w:div w:id="692456245">
          <w:marLeft w:val="547"/>
          <w:marRight w:val="0"/>
          <w:marTop w:val="115"/>
          <w:marBottom w:val="0"/>
          <w:divBdr>
            <w:top w:val="none" w:sz="0" w:space="0" w:color="auto"/>
            <w:left w:val="none" w:sz="0" w:space="0" w:color="auto"/>
            <w:bottom w:val="none" w:sz="0" w:space="0" w:color="auto"/>
            <w:right w:val="none" w:sz="0" w:space="0" w:color="auto"/>
          </w:divBdr>
        </w:div>
      </w:divsChild>
    </w:div>
    <w:div w:id="1961258193">
      <w:bodyDiv w:val="1"/>
      <w:marLeft w:val="0"/>
      <w:marRight w:val="0"/>
      <w:marTop w:val="0"/>
      <w:marBottom w:val="0"/>
      <w:divBdr>
        <w:top w:val="none" w:sz="0" w:space="0" w:color="auto"/>
        <w:left w:val="none" w:sz="0" w:space="0" w:color="auto"/>
        <w:bottom w:val="none" w:sz="0" w:space="0" w:color="auto"/>
        <w:right w:val="none" w:sz="0" w:space="0" w:color="auto"/>
      </w:divBdr>
      <w:divsChild>
        <w:div w:id="1826386498">
          <w:marLeft w:val="547"/>
          <w:marRight w:val="0"/>
          <w:marTop w:val="115"/>
          <w:marBottom w:val="0"/>
          <w:divBdr>
            <w:top w:val="none" w:sz="0" w:space="0" w:color="auto"/>
            <w:left w:val="none" w:sz="0" w:space="0" w:color="auto"/>
            <w:bottom w:val="none" w:sz="0" w:space="0" w:color="auto"/>
            <w:right w:val="none" w:sz="0" w:space="0" w:color="auto"/>
          </w:divBdr>
        </w:div>
      </w:divsChild>
    </w:div>
    <w:div w:id="1963882677">
      <w:bodyDiv w:val="1"/>
      <w:marLeft w:val="0"/>
      <w:marRight w:val="0"/>
      <w:marTop w:val="0"/>
      <w:marBottom w:val="0"/>
      <w:divBdr>
        <w:top w:val="none" w:sz="0" w:space="0" w:color="auto"/>
        <w:left w:val="none" w:sz="0" w:space="0" w:color="auto"/>
        <w:bottom w:val="none" w:sz="0" w:space="0" w:color="auto"/>
        <w:right w:val="none" w:sz="0" w:space="0" w:color="auto"/>
      </w:divBdr>
      <w:divsChild>
        <w:div w:id="739058877">
          <w:marLeft w:val="547"/>
          <w:marRight w:val="0"/>
          <w:marTop w:val="115"/>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66961030">
      <w:bodyDiv w:val="1"/>
      <w:marLeft w:val="0"/>
      <w:marRight w:val="0"/>
      <w:marTop w:val="0"/>
      <w:marBottom w:val="0"/>
      <w:divBdr>
        <w:top w:val="none" w:sz="0" w:space="0" w:color="auto"/>
        <w:left w:val="none" w:sz="0" w:space="0" w:color="auto"/>
        <w:bottom w:val="none" w:sz="0" w:space="0" w:color="auto"/>
        <w:right w:val="none" w:sz="0" w:space="0" w:color="auto"/>
      </w:divBdr>
      <w:divsChild>
        <w:div w:id="352656182">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4825209">
      <w:bodyDiv w:val="1"/>
      <w:marLeft w:val="0"/>
      <w:marRight w:val="0"/>
      <w:marTop w:val="0"/>
      <w:marBottom w:val="0"/>
      <w:divBdr>
        <w:top w:val="none" w:sz="0" w:space="0" w:color="auto"/>
        <w:left w:val="none" w:sz="0" w:space="0" w:color="auto"/>
        <w:bottom w:val="none" w:sz="0" w:space="0" w:color="auto"/>
        <w:right w:val="none" w:sz="0" w:space="0" w:color="auto"/>
      </w:divBdr>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4966209">
      <w:bodyDiv w:val="1"/>
      <w:marLeft w:val="0"/>
      <w:marRight w:val="0"/>
      <w:marTop w:val="0"/>
      <w:marBottom w:val="0"/>
      <w:divBdr>
        <w:top w:val="none" w:sz="0" w:space="0" w:color="auto"/>
        <w:left w:val="none" w:sz="0" w:space="0" w:color="auto"/>
        <w:bottom w:val="none" w:sz="0" w:space="0" w:color="auto"/>
        <w:right w:val="none" w:sz="0" w:space="0" w:color="auto"/>
      </w:divBdr>
      <w:divsChild>
        <w:div w:id="869100645">
          <w:marLeft w:val="547"/>
          <w:marRight w:val="0"/>
          <w:marTop w:val="115"/>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241876">
      <w:bodyDiv w:val="1"/>
      <w:marLeft w:val="0"/>
      <w:marRight w:val="0"/>
      <w:marTop w:val="0"/>
      <w:marBottom w:val="0"/>
      <w:divBdr>
        <w:top w:val="none" w:sz="0" w:space="0" w:color="auto"/>
        <w:left w:val="none" w:sz="0" w:space="0" w:color="auto"/>
        <w:bottom w:val="none" w:sz="0" w:space="0" w:color="auto"/>
        <w:right w:val="none" w:sz="0" w:space="0" w:color="auto"/>
      </w:divBdr>
      <w:divsChild>
        <w:div w:id="575552289">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0384344">
      <w:bodyDiv w:val="1"/>
      <w:marLeft w:val="0"/>
      <w:marRight w:val="0"/>
      <w:marTop w:val="0"/>
      <w:marBottom w:val="0"/>
      <w:divBdr>
        <w:top w:val="none" w:sz="0" w:space="0" w:color="auto"/>
        <w:left w:val="none" w:sz="0" w:space="0" w:color="auto"/>
        <w:bottom w:val="none" w:sz="0" w:space="0" w:color="auto"/>
        <w:right w:val="none" w:sz="0" w:space="0" w:color="auto"/>
      </w:divBdr>
      <w:divsChild>
        <w:div w:id="1615943996">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3118178">
      <w:bodyDiv w:val="1"/>
      <w:marLeft w:val="0"/>
      <w:marRight w:val="0"/>
      <w:marTop w:val="0"/>
      <w:marBottom w:val="0"/>
      <w:divBdr>
        <w:top w:val="none" w:sz="0" w:space="0" w:color="auto"/>
        <w:left w:val="none" w:sz="0" w:space="0" w:color="auto"/>
        <w:bottom w:val="none" w:sz="0" w:space="0" w:color="auto"/>
        <w:right w:val="none" w:sz="0" w:space="0" w:color="auto"/>
      </w:divBdr>
      <w:divsChild>
        <w:div w:id="1772580745">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3603159">
      <w:bodyDiv w:val="1"/>
      <w:marLeft w:val="0"/>
      <w:marRight w:val="0"/>
      <w:marTop w:val="0"/>
      <w:marBottom w:val="0"/>
      <w:divBdr>
        <w:top w:val="none" w:sz="0" w:space="0" w:color="auto"/>
        <w:left w:val="none" w:sz="0" w:space="0" w:color="auto"/>
        <w:bottom w:val="none" w:sz="0" w:space="0" w:color="auto"/>
        <w:right w:val="none" w:sz="0" w:space="0" w:color="auto"/>
      </w:divBdr>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5593176">
      <w:bodyDiv w:val="1"/>
      <w:marLeft w:val="0"/>
      <w:marRight w:val="0"/>
      <w:marTop w:val="0"/>
      <w:marBottom w:val="0"/>
      <w:divBdr>
        <w:top w:val="none" w:sz="0" w:space="0" w:color="auto"/>
        <w:left w:val="none" w:sz="0" w:space="0" w:color="auto"/>
        <w:bottom w:val="none" w:sz="0" w:space="0" w:color="auto"/>
        <w:right w:val="none" w:sz="0" w:space="0" w:color="auto"/>
      </w:divBdr>
      <w:divsChild>
        <w:div w:id="170032126">
          <w:marLeft w:val="547"/>
          <w:marRight w:val="0"/>
          <w:marTop w:val="120"/>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207209">
      <w:bodyDiv w:val="1"/>
      <w:marLeft w:val="0"/>
      <w:marRight w:val="0"/>
      <w:marTop w:val="0"/>
      <w:marBottom w:val="0"/>
      <w:divBdr>
        <w:top w:val="none" w:sz="0" w:space="0" w:color="auto"/>
        <w:left w:val="none" w:sz="0" w:space="0" w:color="auto"/>
        <w:bottom w:val="none" w:sz="0" w:space="0" w:color="auto"/>
        <w:right w:val="none" w:sz="0" w:space="0" w:color="auto"/>
      </w:divBdr>
      <w:divsChild>
        <w:div w:id="1651983221">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0547390">
      <w:bodyDiv w:val="1"/>
      <w:marLeft w:val="0"/>
      <w:marRight w:val="0"/>
      <w:marTop w:val="0"/>
      <w:marBottom w:val="0"/>
      <w:divBdr>
        <w:top w:val="none" w:sz="0" w:space="0" w:color="auto"/>
        <w:left w:val="none" w:sz="0" w:space="0" w:color="auto"/>
        <w:bottom w:val="none" w:sz="0" w:space="0" w:color="auto"/>
        <w:right w:val="none" w:sz="0" w:space="0" w:color="auto"/>
      </w:divBdr>
      <w:divsChild>
        <w:div w:id="1737119166">
          <w:marLeft w:val="547"/>
          <w:marRight w:val="0"/>
          <w:marTop w:val="115"/>
          <w:marBottom w:val="0"/>
          <w:divBdr>
            <w:top w:val="none" w:sz="0" w:space="0" w:color="auto"/>
            <w:left w:val="none" w:sz="0" w:space="0" w:color="auto"/>
            <w:bottom w:val="none" w:sz="0" w:space="0" w:color="auto"/>
            <w:right w:val="none" w:sz="0" w:space="0" w:color="auto"/>
          </w:divBdr>
        </w:div>
      </w:divsChild>
    </w:div>
    <w:div w:id="2062944863">
      <w:bodyDiv w:val="1"/>
      <w:marLeft w:val="0"/>
      <w:marRight w:val="0"/>
      <w:marTop w:val="0"/>
      <w:marBottom w:val="0"/>
      <w:divBdr>
        <w:top w:val="none" w:sz="0" w:space="0" w:color="auto"/>
        <w:left w:val="none" w:sz="0" w:space="0" w:color="auto"/>
        <w:bottom w:val="none" w:sz="0" w:space="0" w:color="auto"/>
        <w:right w:val="none" w:sz="0" w:space="0" w:color="auto"/>
      </w:divBdr>
      <w:divsChild>
        <w:div w:id="2057003865">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76926864">
      <w:bodyDiv w:val="1"/>
      <w:marLeft w:val="0"/>
      <w:marRight w:val="0"/>
      <w:marTop w:val="0"/>
      <w:marBottom w:val="0"/>
      <w:divBdr>
        <w:top w:val="none" w:sz="0" w:space="0" w:color="auto"/>
        <w:left w:val="none" w:sz="0" w:space="0" w:color="auto"/>
        <w:bottom w:val="none" w:sz="0" w:space="0" w:color="auto"/>
        <w:right w:val="none" w:sz="0" w:space="0" w:color="auto"/>
      </w:divBdr>
      <w:divsChild>
        <w:div w:id="1453859065">
          <w:marLeft w:val="547"/>
          <w:marRight w:val="0"/>
          <w:marTop w:val="115"/>
          <w:marBottom w:val="0"/>
          <w:divBdr>
            <w:top w:val="none" w:sz="0" w:space="0" w:color="auto"/>
            <w:left w:val="none" w:sz="0" w:space="0" w:color="auto"/>
            <w:bottom w:val="none" w:sz="0" w:space="0" w:color="auto"/>
            <w:right w:val="none" w:sz="0" w:space="0" w:color="auto"/>
          </w:divBdr>
        </w:div>
      </w:divsChild>
    </w:div>
    <w:div w:id="2079591119">
      <w:bodyDiv w:val="1"/>
      <w:marLeft w:val="0"/>
      <w:marRight w:val="0"/>
      <w:marTop w:val="0"/>
      <w:marBottom w:val="0"/>
      <w:divBdr>
        <w:top w:val="none" w:sz="0" w:space="0" w:color="auto"/>
        <w:left w:val="none" w:sz="0" w:space="0" w:color="auto"/>
        <w:bottom w:val="none" w:sz="0" w:space="0" w:color="auto"/>
        <w:right w:val="none" w:sz="0" w:space="0" w:color="auto"/>
      </w:divBdr>
      <w:divsChild>
        <w:div w:id="1735737432">
          <w:marLeft w:val="547"/>
          <w:marRight w:val="0"/>
          <w:marTop w:val="115"/>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6533208">
      <w:bodyDiv w:val="1"/>
      <w:marLeft w:val="0"/>
      <w:marRight w:val="0"/>
      <w:marTop w:val="0"/>
      <w:marBottom w:val="0"/>
      <w:divBdr>
        <w:top w:val="none" w:sz="0" w:space="0" w:color="auto"/>
        <w:left w:val="none" w:sz="0" w:space="0" w:color="auto"/>
        <w:bottom w:val="none" w:sz="0" w:space="0" w:color="auto"/>
        <w:right w:val="none" w:sz="0" w:space="0" w:color="auto"/>
      </w:divBdr>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089970">
      <w:bodyDiv w:val="1"/>
      <w:marLeft w:val="0"/>
      <w:marRight w:val="0"/>
      <w:marTop w:val="0"/>
      <w:marBottom w:val="0"/>
      <w:divBdr>
        <w:top w:val="none" w:sz="0" w:space="0" w:color="auto"/>
        <w:left w:val="none" w:sz="0" w:space="0" w:color="auto"/>
        <w:bottom w:val="none" w:sz="0" w:space="0" w:color="auto"/>
        <w:right w:val="none" w:sz="0" w:space="0" w:color="auto"/>
      </w:divBdr>
      <w:divsChild>
        <w:div w:id="1482651009">
          <w:marLeft w:val="1714"/>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446236">
      <w:bodyDiv w:val="1"/>
      <w:marLeft w:val="0"/>
      <w:marRight w:val="0"/>
      <w:marTop w:val="0"/>
      <w:marBottom w:val="0"/>
      <w:divBdr>
        <w:top w:val="none" w:sz="0" w:space="0" w:color="auto"/>
        <w:left w:val="none" w:sz="0" w:space="0" w:color="auto"/>
        <w:bottom w:val="none" w:sz="0" w:space="0" w:color="auto"/>
        <w:right w:val="none" w:sz="0" w:space="0" w:color="auto"/>
      </w:divBdr>
      <w:divsChild>
        <w:div w:id="8917777">
          <w:marLeft w:val="547"/>
          <w:marRight w:val="0"/>
          <w:marTop w:val="115"/>
          <w:marBottom w:val="0"/>
          <w:divBdr>
            <w:top w:val="none" w:sz="0" w:space="0" w:color="auto"/>
            <w:left w:val="none" w:sz="0" w:space="0" w:color="auto"/>
            <w:bottom w:val="none" w:sz="0" w:space="0" w:color="auto"/>
            <w:right w:val="none" w:sz="0" w:space="0" w:color="auto"/>
          </w:divBdr>
        </w:div>
      </w:divsChild>
    </w:div>
    <w:div w:id="2124381596">
      <w:bodyDiv w:val="1"/>
      <w:marLeft w:val="0"/>
      <w:marRight w:val="0"/>
      <w:marTop w:val="0"/>
      <w:marBottom w:val="0"/>
      <w:divBdr>
        <w:top w:val="none" w:sz="0" w:space="0" w:color="auto"/>
        <w:left w:val="none" w:sz="0" w:space="0" w:color="auto"/>
        <w:bottom w:val="none" w:sz="0" w:space="0" w:color="auto"/>
        <w:right w:val="none" w:sz="0" w:space="0" w:color="auto"/>
      </w:divBdr>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431233">
      <w:bodyDiv w:val="1"/>
      <w:marLeft w:val="0"/>
      <w:marRight w:val="0"/>
      <w:marTop w:val="0"/>
      <w:marBottom w:val="0"/>
      <w:divBdr>
        <w:top w:val="none" w:sz="0" w:space="0" w:color="auto"/>
        <w:left w:val="none" w:sz="0" w:space="0" w:color="auto"/>
        <w:bottom w:val="none" w:sz="0" w:space="0" w:color="auto"/>
        <w:right w:val="none" w:sz="0" w:space="0" w:color="auto"/>
      </w:divBdr>
      <w:divsChild>
        <w:div w:id="662246728">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468840">
      <w:bodyDiv w:val="1"/>
      <w:marLeft w:val="0"/>
      <w:marRight w:val="0"/>
      <w:marTop w:val="0"/>
      <w:marBottom w:val="0"/>
      <w:divBdr>
        <w:top w:val="none" w:sz="0" w:space="0" w:color="auto"/>
        <w:left w:val="none" w:sz="0" w:space="0" w:color="auto"/>
        <w:bottom w:val="none" w:sz="0" w:space="0" w:color="auto"/>
        <w:right w:val="none" w:sz="0" w:space="0" w:color="auto"/>
      </w:divBdr>
      <w:divsChild>
        <w:div w:id="1524781522">
          <w:marLeft w:val="547"/>
          <w:marRight w:val="0"/>
          <w:marTop w:val="115"/>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3790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5661">
          <w:marLeft w:val="547"/>
          <w:marRight w:val="0"/>
          <w:marTop w:val="134"/>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 w:id="2140489610">
      <w:bodyDiv w:val="1"/>
      <w:marLeft w:val="0"/>
      <w:marRight w:val="0"/>
      <w:marTop w:val="0"/>
      <w:marBottom w:val="0"/>
      <w:divBdr>
        <w:top w:val="none" w:sz="0" w:space="0" w:color="auto"/>
        <w:left w:val="none" w:sz="0" w:space="0" w:color="auto"/>
        <w:bottom w:val="none" w:sz="0" w:space="0" w:color="auto"/>
        <w:right w:val="none" w:sz="0" w:space="0" w:color="auto"/>
      </w:divBdr>
      <w:divsChild>
        <w:div w:id="756825162">
          <w:marLeft w:val="547"/>
          <w:marRight w:val="0"/>
          <w:marTop w:val="115"/>
          <w:marBottom w:val="0"/>
          <w:divBdr>
            <w:top w:val="none" w:sz="0" w:space="0" w:color="auto"/>
            <w:left w:val="none" w:sz="0" w:space="0" w:color="auto"/>
            <w:bottom w:val="none" w:sz="0" w:space="0" w:color="auto"/>
            <w:right w:val="none" w:sz="0" w:space="0" w:color="auto"/>
          </w:divBdr>
        </w:div>
      </w:divsChild>
    </w:div>
    <w:div w:id="2146729370">
      <w:bodyDiv w:val="1"/>
      <w:marLeft w:val="0"/>
      <w:marRight w:val="0"/>
      <w:marTop w:val="0"/>
      <w:marBottom w:val="0"/>
      <w:divBdr>
        <w:top w:val="none" w:sz="0" w:space="0" w:color="auto"/>
        <w:left w:val="none" w:sz="0" w:space="0" w:color="auto"/>
        <w:bottom w:val="none" w:sz="0" w:space="0" w:color="auto"/>
        <w:right w:val="none" w:sz="0" w:space="0" w:color="auto"/>
      </w:divBdr>
      <w:divsChild>
        <w:div w:id="1764565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1308-02-00ax-tgax-teleconference-minutes-from-september-to-october.docx" TargetMode="External"/><Relationship Id="rId18" Type="http://schemas.openxmlformats.org/officeDocument/2006/relationships/hyperlink" Target="https://mentor.ieee.org/802.11/dcn/16/11-16-1252-01-00ax-september-2016-warsaw-tgax-mac-ad-hoc-meeting-minutes.docx" TargetMode="Externa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hyperlink" Target="https://mentor.ieee.org/802.11/dcn/16/11-16-1022-00-00ax-tgax-spatial-reuse-ad-hoc-group-meeting-minutes.docx" TargetMode="External"/><Relationship Id="rId17" Type="http://schemas.openxmlformats.org/officeDocument/2006/relationships/hyperlink" Target="https://mentor.ieee.org/802.11/dcn/16/11-16-1276-00-00ax-september-2016-warsaw-tgax-phy-ad-hoc-meeting-minute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6/11-16-1300-00-00ax-september-2016-tgax-spatial-reuse-ad-hoc-group-meeting-minutes.doc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1040-00-00ax-tgax-july-2016-san-diego-phy-ad-hoc-meeting-minutes.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6/11-16-1308-02-00ax-tgax-teleconference-minutes-from-september-to-october.docx" TargetMode="External"/><Relationship Id="rId23" Type="http://schemas.openxmlformats.org/officeDocument/2006/relationships/footer" Target="footer1.xml"/><Relationship Id="rId10" Type="http://schemas.openxmlformats.org/officeDocument/2006/relationships/hyperlink" Target="https://mentor.ieee.org/802.11/dcn/16/11-16-1022-00-00ax-tgax-spatial-reuse-ad-hoc-group-meeting-minutes.docx" TargetMode="External"/><Relationship Id="rId19" Type="http://schemas.openxmlformats.org/officeDocument/2006/relationships/hyperlink" Target="https://mentor.ieee.org/802.11/dcn/16/11-16-1275-00-00ax-mu-ad-hoc-meeting-minutes-september-2016.docx" TargetMode="External"/><Relationship Id="rId4" Type="http://schemas.microsoft.com/office/2007/relationships/stylesWithEffects" Target="stylesWithEffects.xml"/><Relationship Id="rId9" Type="http://schemas.openxmlformats.org/officeDocument/2006/relationships/hyperlink" Target="https://mentor.ieee.org/802.11/dcn/16/11-16-1040-00-00ax-tgax-july-2016-san-diego-phy-ad-hoc-meeting-minutes.docx" TargetMode="External"/><Relationship Id="rId14" Type="http://schemas.openxmlformats.org/officeDocument/2006/relationships/hyperlink" Target="https://mentor.ieee.org/802.11/dcn/16/11-16-1231-00-00ax-tgax-september-2016-warsaw-meeting-minutes.docx"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6290-50B2-424A-95DE-9BC20071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30</Pages>
  <Words>7408</Words>
  <Characters>42228</Characters>
  <Application>Microsoft Office Word</Application>
  <DocSecurity>0</DocSecurity>
  <Lines>351</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802.11-16/1466r1</vt:lpstr>
      <vt:lpstr>doc.: IEEE 802.11-13/0388r1</vt:lpstr>
    </vt:vector>
  </TitlesOfParts>
  <Company>Allied Telesis R&amp;D Center</Company>
  <LinksUpToDate>false</LinksUpToDate>
  <CharactersWithSpaces>49537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802.11-16/1466r1</dc:title>
  <dc:subject>Submission</dc:subject>
  <dc:creator>Yasuhiko Inoue</dc:creator>
  <cp:keywords>November 2016</cp:keywords>
  <cp:lastModifiedBy>inoue</cp:lastModifiedBy>
  <cp:revision>7</cp:revision>
  <dcterms:created xsi:type="dcterms:W3CDTF">2016-11-29T05:07:00Z</dcterms:created>
  <dcterms:modified xsi:type="dcterms:W3CDTF">2016-11-30T08:29:00Z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