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172045">
              <w:rPr>
                <w:bCs/>
                <w:lang w:eastAsia="ja-JP"/>
              </w:rPr>
              <w:t>AANI Standing Committee</w:t>
            </w:r>
          </w:p>
          <w:p w:rsidR="00797D5B" w:rsidRPr="00BA4F4C" w:rsidRDefault="00D77C9A" w:rsidP="00EB6DEB">
            <w:pPr>
              <w:pStyle w:val="T2"/>
            </w:pPr>
            <w:r>
              <w:rPr>
                <w:lang w:eastAsia="ja-JP"/>
              </w:rPr>
              <w:t>October</w:t>
            </w:r>
            <w:r w:rsidR="00172045">
              <w:rPr>
                <w:lang w:eastAsia="ja-JP"/>
              </w:rPr>
              <w:t xml:space="preserve"> </w:t>
            </w:r>
            <w:r w:rsidR="00EB6DEB">
              <w:rPr>
                <w:lang w:eastAsia="ja-JP"/>
              </w:rPr>
              <w:t>27</w:t>
            </w:r>
            <w:r w:rsidR="00172045">
              <w:rPr>
                <w:lang w:eastAsia="ja-JP"/>
              </w:rPr>
              <w:t xml:space="preserve">, 2016, Teleconference Call </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D77C9A">
            <w:pPr>
              <w:pStyle w:val="T2"/>
              <w:ind w:left="0"/>
              <w:rPr>
                <w:sz w:val="20"/>
                <w:lang w:eastAsia="ja-JP"/>
              </w:rPr>
            </w:pPr>
            <w:r w:rsidRPr="00BA4F4C">
              <w:rPr>
                <w:sz w:val="20"/>
              </w:rPr>
              <w:t>Date:</w:t>
            </w:r>
            <w:r w:rsidR="001B0ABE">
              <w:rPr>
                <w:b w:val="0"/>
                <w:sz w:val="20"/>
              </w:rPr>
              <w:t xml:space="preserve">  201</w:t>
            </w:r>
            <w:r w:rsidR="00D777C3">
              <w:rPr>
                <w:b w:val="0"/>
                <w:sz w:val="20"/>
              </w:rPr>
              <w:t>6</w:t>
            </w:r>
            <w:r w:rsidR="00D725C4">
              <w:rPr>
                <w:b w:val="0"/>
                <w:sz w:val="20"/>
              </w:rPr>
              <w:t>-</w:t>
            </w:r>
            <w:r w:rsidR="00D77C9A">
              <w:rPr>
                <w:b w:val="0"/>
                <w:sz w:val="20"/>
              </w:rPr>
              <w:t>10</w:t>
            </w:r>
            <w:r w:rsidR="00212D6D">
              <w:rPr>
                <w:rFonts w:hint="eastAsia"/>
                <w:b w:val="0"/>
                <w:sz w:val="20"/>
                <w:lang w:eastAsia="ja-JP"/>
              </w:rPr>
              <w:t>-</w:t>
            </w:r>
            <w:r w:rsidR="00A869E2">
              <w:rPr>
                <w:b w:val="0"/>
                <w:sz w:val="20"/>
                <w:lang w:eastAsia="ja-JP"/>
              </w:rPr>
              <w:t>27</w:t>
            </w:r>
          </w:p>
        </w:tc>
      </w:tr>
      <w:tr w:rsidR="00797D5B" w:rsidRPr="00BA4F4C">
        <w:trPr>
          <w:cantSplit/>
          <w:jc w:val="center"/>
        </w:trPr>
        <w:tc>
          <w:tcPr>
            <w:tcW w:w="9576" w:type="dxa"/>
            <w:gridSpan w:val="5"/>
            <w:vAlign w:val="center"/>
          </w:tcPr>
          <w:p w:rsidR="00797D5B" w:rsidRPr="00BA4F4C" w:rsidRDefault="00172045">
            <w:pPr>
              <w:pStyle w:val="T2"/>
              <w:spacing w:after="0"/>
              <w:ind w:left="0" w:right="0"/>
              <w:jc w:val="left"/>
              <w:rPr>
                <w:sz w:val="20"/>
              </w:rPr>
            </w:pPr>
            <w:r>
              <w:rPr>
                <w:sz w:val="20"/>
              </w:rPr>
              <w:t>Author</w:t>
            </w:r>
            <w:r w:rsidR="00797D5B" w:rsidRPr="00BA4F4C">
              <w:rPr>
                <w:sz w:val="20"/>
              </w:rPr>
              <w:t>:</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BA4F4C">
        <w:trPr>
          <w:jc w:val="center"/>
        </w:trPr>
        <w:tc>
          <w:tcPr>
            <w:tcW w:w="1336" w:type="dxa"/>
            <w:vAlign w:val="center"/>
          </w:tcPr>
          <w:p w:rsidR="00544F44" w:rsidRPr="00F327DD" w:rsidRDefault="00D77C9A" w:rsidP="00D77C9A">
            <w:pPr>
              <w:pStyle w:val="T2"/>
              <w:spacing w:after="0"/>
              <w:ind w:left="0" w:right="0"/>
              <w:rPr>
                <w:b w:val="0"/>
                <w:sz w:val="18"/>
                <w:lang w:eastAsia="ja-JP"/>
              </w:rPr>
            </w:pPr>
            <w:r>
              <w:rPr>
                <w:b w:val="0"/>
                <w:sz w:val="18"/>
                <w:lang w:eastAsia="ja-JP"/>
              </w:rPr>
              <w:t>Marc Emmelmann</w:t>
            </w:r>
          </w:p>
        </w:tc>
        <w:tc>
          <w:tcPr>
            <w:tcW w:w="2064" w:type="dxa"/>
            <w:vAlign w:val="center"/>
          </w:tcPr>
          <w:p w:rsidR="00544F44" w:rsidRDefault="00D77C9A" w:rsidP="00544F44">
            <w:pPr>
              <w:pStyle w:val="T2"/>
              <w:spacing w:after="0"/>
              <w:ind w:left="0" w:right="0"/>
              <w:rPr>
                <w:b w:val="0"/>
                <w:sz w:val="20"/>
                <w:lang w:eastAsia="ja-JP"/>
              </w:rPr>
            </w:pPr>
            <w:r>
              <w:rPr>
                <w:b w:val="0"/>
                <w:sz w:val="20"/>
                <w:lang w:eastAsia="ja-JP"/>
              </w:rPr>
              <w:t>self</w:t>
            </w:r>
          </w:p>
        </w:tc>
        <w:tc>
          <w:tcPr>
            <w:tcW w:w="2814" w:type="dxa"/>
            <w:vAlign w:val="center"/>
          </w:tcPr>
          <w:p w:rsidR="00544F44" w:rsidRDefault="00D77C9A" w:rsidP="00544F44">
            <w:pPr>
              <w:pStyle w:val="T2"/>
              <w:spacing w:after="0"/>
              <w:ind w:left="0" w:right="0"/>
              <w:rPr>
                <w:b w:val="0"/>
                <w:sz w:val="20"/>
                <w:lang w:eastAsia="ja-JP"/>
              </w:rPr>
            </w:pPr>
            <w:r>
              <w:rPr>
                <w:b w:val="0"/>
                <w:sz w:val="20"/>
                <w:lang w:eastAsia="ja-JP"/>
              </w:rPr>
              <w:t>Berlin, Germany</w:t>
            </w:r>
          </w:p>
        </w:tc>
        <w:tc>
          <w:tcPr>
            <w:tcW w:w="1715" w:type="dxa"/>
            <w:vAlign w:val="center"/>
          </w:tcPr>
          <w:p w:rsidR="00544F44" w:rsidRDefault="00544F44" w:rsidP="00544F44">
            <w:pPr>
              <w:pStyle w:val="T2"/>
              <w:spacing w:after="0"/>
              <w:ind w:left="0" w:right="0"/>
              <w:rPr>
                <w:b w:val="0"/>
                <w:sz w:val="20"/>
              </w:rPr>
            </w:pPr>
          </w:p>
        </w:tc>
        <w:tc>
          <w:tcPr>
            <w:tcW w:w="1647" w:type="dxa"/>
            <w:vAlign w:val="center"/>
          </w:tcPr>
          <w:p w:rsidR="00544F44" w:rsidRDefault="00D77C9A" w:rsidP="00544F44">
            <w:pPr>
              <w:pStyle w:val="T2"/>
              <w:spacing w:after="0"/>
              <w:ind w:left="0" w:right="0"/>
              <w:rPr>
                <w:b w:val="0"/>
                <w:sz w:val="16"/>
                <w:lang w:eastAsia="ja-JP"/>
              </w:rPr>
            </w:pPr>
            <w:r>
              <w:rPr>
                <w:b w:val="0"/>
                <w:sz w:val="16"/>
                <w:lang w:eastAsia="ja-JP"/>
              </w:rPr>
              <w:t>emmelmann@ieee.org</w:t>
            </w:r>
          </w:p>
        </w:tc>
      </w:tr>
    </w:tbl>
    <w:p w:rsidR="00797D5B" w:rsidRPr="00A36A5F" w:rsidRDefault="00886D0F">
      <w:pPr>
        <w:pStyle w:val="T1"/>
        <w:spacing w:after="120"/>
        <w:rPr>
          <w:sz w:val="22"/>
        </w:rPr>
      </w:pPr>
      <w:r w:rsidRPr="00886D0F">
        <w:rPr>
          <w:noProof/>
          <w:lang w:eastAsia="zh-CN"/>
        </w:rPr>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134401" w:rsidRDefault="00134401">
                  <w:pPr>
                    <w:pStyle w:val="T1"/>
                    <w:spacing w:after="120"/>
                  </w:pPr>
                  <w:r>
                    <w:t>Abstract</w:t>
                  </w:r>
                </w:p>
                <w:p w:rsidR="00134401" w:rsidRDefault="00134401">
                  <w:pPr>
                    <w:jc w:val="both"/>
                  </w:pPr>
                  <w:r>
                    <w:rPr>
                      <w:lang w:eastAsia="ja-JP"/>
                    </w:rPr>
                    <w:t>This document contains the October 27, 2016, teleconference call minutes of the IEEE 802.11 AANI Standing Committee</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t xml:space="preserve">IEEE 802.11 </w:t>
      </w:r>
      <w:r w:rsidR="00FB54F0">
        <w:rPr>
          <w:b/>
          <w:bCs/>
          <w:sz w:val="28"/>
          <w:lang w:eastAsia="ja-JP"/>
        </w:rPr>
        <w:t>AANI Standing Committee</w:t>
      </w:r>
    </w:p>
    <w:p w:rsidR="001F0053" w:rsidRPr="00A36A5F" w:rsidRDefault="007452CE" w:rsidP="00797D5B">
      <w:pPr>
        <w:jc w:val="center"/>
        <w:rPr>
          <w:b/>
          <w:sz w:val="28"/>
          <w:lang w:eastAsia="ja-JP"/>
        </w:rPr>
      </w:pPr>
      <w:r>
        <w:rPr>
          <w:b/>
          <w:sz w:val="28"/>
          <w:lang w:eastAsia="ja-JP"/>
        </w:rPr>
        <w:t>October</w:t>
      </w:r>
      <w:r w:rsidR="00FB54F0">
        <w:rPr>
          <w:b/>
          <w:sz w:val="28"/>
          <w:lang w:eastAsia="ja-JP"/>
        </w:rPr>
        <w:t xml:space="preserve"> </w:t>
      </w:r>
      <w:r>
        <w:rPr>
          <w:b/>
          <w:sz w:val="28"/>
          <w:lang w:eastAsia="ja-JP"/>
        </w:rPr>
        <w:t>27</w:t>
      </w:r>
      <w:r w:rsidR="00FB54F0">
        <w:rPr>
          <w:b/>
          <w:sz w:val="28"/>
          <w:lang w:eastAsia="ja-JP"/>
        </w:rPr>
        <w:t>, 2016, 10:00am ET – 11:00am ET</w:t>
      </w:r>
    </w:p>
    <w:p w:rsidR="00797D5B" w:rsidRPr="00A36A5F" w:rsidRDefault="00797D5B" w:rsidP="00797D5B"/>
    <w:p w:rsidR="0058560B" w:rsidRDefault="00EF00F0" w:rsidP="00F16599">
      <w:pPr>
        <w:numPr>
          <w:ilvl w:val="0"/>
          <w:numId w:val="1"/>
        </w:numPr>
        <w:jc w:val="both"/>
        <w:rPr>
          <w:szCs w:val="22"/>
        </w:rPr>
      </w:pPr>
      <w:r w:rsidRPr="00454E9F">
        <w:rPr>
          <w:rFonts w:hint="eastAsia"/>
          <w:szCs w:val="22"/>
          <w:lang w:eastAsia="ja-JP"/>
        </w:rPr>
        <w:t xml:space="preserve">The </w:t>
      </w:r>
      <w:r w:rsidR="00FB54F0">
        <w:rPr>
          <w:szCs w:val="22"/>
          <w:lang w:eastAsia="ja-JP"/>
        </w:rPr>
        <w:t xml:space="preserve">teleconference call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FB54F0">
        <w:rPr>
          <w:szCs w:val="22"/>
          <w:lang w:eastAsia="ja-JP"/>
        </w:rPr>
        <w:t>10:0</w:t>
      </w:r>
      <w:r w:rsidR="00830CD1">
        <w:rPr>
          <w:szCs w:val="22"/>
          <w:lang w:eastAsia="ja-JP"/>
        </w:rPr>
        <w:t>2a</w:t>
      </w:r>
      <w:r w:rsidR="00FB54F0">
        <w:rPr>
          <w:szCs w:val="22"/>
          <w:lang w:eastAsia="ja-JP"/>
        </w:rPr>
        <w:t xml:space="preserve">m ET </w:t>
      </w:r>
      <w:r w:rsidRPr="00454E9F">
        <w:rPr>
          <w:rFonts w:hint="eastAsia"/>
          <w:szCs w:val="22"/>
          <w:lang w:eastAsia="ja-JP"/>
        </w:rPr>
        <w:t xml:space="preserve">by </w:t>
      </w:r>
      <w:r w:rsidR="00982A92">
        <w:rPr>
          <w:szCs w:val="22"/>
          <w:lang w:eastAsia="ja-JP"/>
        </w:rPr>
        <w:t xml:space="preserve">the Chair, </w:t>
      </w:r>
      <w:r w:rsidR="00FB54F0">
        <w:rPr>
          <w:szCs w:val="22"/>
          <w:lang w:eastAsia="ja-JP"/>
        </w:rPr>
        <w:t>Jo</w:t>
      </w:r>
      <w:r w:rsidR="005E315D">
        <w:rPr>
          <w:szCs w:val="22"/>
          <w:lang w:eastAsia="ja-JP"/>
        </w:rPr>
        <w:t>s</w:t>
      </w:r>
      <w:r w:rsidR="00FB54F0">
        <w:rPr>
          <w:szCs w:val="22"/>
          <w:lang w:eastAsia="ja-JP"/>
        </w:rPr>
        <w:t>e</w:t>
      </w:r>
      <w:r w:rsidR="005E315D">
        <w:rPr>
          <w:szCs w:val="22"/>
          <w:lang w:eastAsia="ja-JP"/>
        </w:rPr>
        <w:t>ph</w:t>
      </w:r>
      <w:r w:rsidR="00FB54F0">
        <w:rPr>
          <w:szCs w:val="22"/>
          <w:lang w:eastAsia="ja-JP"/>
        </w:rPr>
        <w:t xml:space="preserve"> Levy (InterDigital)</w:t>
      </w:r>
      <w:r w:rsidR="00982A92">
        <w:rPr>
          <w:szCs w:val="22"/>
          <w:lang w:eastAsia="ja-JP"/>
        </w:rPr>
        <w:t>.</w:t>
      </w:r>
    </w:p>
    <w:p w:rsidR="0058560B" w:rsidRDefault="0058560B" w:rsidP="00F16599">
      <w:pPr>
        <w:jc w:val="both"/>
        <w:rPr>
          <w:szCs w:val="22"/>
        </w:rPr>
      </w:pPr>
    </w:p>
    <w:p w:rsidR="0058560B" w:rsidRPr="0058560B" w:rsidRDefault="00443CBD" w:rsidP="00F16599">
      <w:pPr>
        <w:numPr>
          <w:ilvl w:val="0"/>
          <w:numId w:val="1"/>
        </w:numPr>
        <w:jc w:val="both"/>
        <w:rPr>
          <w:szCs w:val="22"/>
        </w:rPr>
      </w:pPr>
      <w:r>
        <w:rPr>
          <w:szCs w:val="22"/>
          <w:lang w:eastAsia="ja-JP"/>
        </w:rPr>
        <w:t xml:space="preserve">Chair introduced himself </w:t>
      </w:r>
      <w:r w:rsidR="00C6277D">
        <w:rPr>
          <w:szCs w:val="22"/>
          <w:lang w:eastAsia="ja-JP"/>
        </w:rPr>
        <w:t xml:space="preserve">and </w:t>
      </w:r>
      <w:r w:rsidR="005E315D">
        <w:rPr>
          <w:szCs w:val="22"/>
          <w:lang w:eastAsia="ja-JP"/>
        </w:rPr>
        <w:t xml:space="preserve">the </w:t>
      </w:r>
      <w:r w:rsidR="00C6277D">
        <w:rPr>
          <w:szCs w:val="22"/>
          <w:lang w:eastAsia="ja-JP"/>
        </w:rPr>
        <w:t>secretary</w:t>
      </w:r>
      <w:r w:rsidR="005E315D">
        <w:rPr>
          <w:szCs w:val="22"/>
          <w:lang w:eastAsia="ja-JP"/>
        </w:rPr>
        <w:t xml:space="preserve"> of this call</w:t>
      </w:r>
      <w:r w:rsidR="00C6277D">
        <w:rPr>
          <w:szCs w:val="22"/>
          <w:lang w:eastAsia="ja-JP"/>
        </w:rPr>
        <w:t>,</w:t>
      </w:r>
      <w:r w:rsidR="005E315D">
        <w:rPr>
          <w:szCs w:val="22"/>
          <w:lang w:eastAsia="ja-JP"/>
        </w:rPr>
        <w:t xml:space="preserve"> </w:t>
      </w:r>
      <w:r w:rsidR="007452CE">
        <w:rPr>
          <w:szCs w:val="22"/>
          <w:lang w:eastAsia="ja-JP"/>
        </w:rPr>
        <w:t>Marc Emmelmann (SELF</w:t>
      </w:r>
      <w:r w:rsidR="005E315D">
        <w:rPr>
          <w:szCs w:val="22"/>
          <w:lang w:eastAsia="ja-JP"/>
        </w:rPr>
        <w:t>)</w:t>
      </w:r>
      <w:r w:rsidR="0058560B">
        <w:rPr>
          <w:szCs w:val="22"/>
          <w:lang w:eastAsia="ja-JP"/>
        </w:rPr>
        <w:t>.</w:t>
      </w:r>
    </w:p>
    <w:p w:rsidR="00801274" w:rsidRPr="00454E9F" w:rsidRDefault="00801274" w:rsidP="00F16599">
      <w:pPr>
        <w:jc w:val="both"/>
        <w:rPr>
          <w:szCs w:val="22"/>
        </w:rPr>
      </w:pPr>
    </w:p>
    <w:p w:rsidR="007455C8" w:rsidRPr="00454E9F" w:rsidRDefault="001F0053" w:rsidP="00F16599">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91657F">
        <w:rPr>
          <w:szCs w:val="22"/>
        </w:rPr>
        <w:t>6</w:t>
      </w:r>
      <w:r w:rsidR="00801274" w:rsidRPr="00454E9F">
        <w:rPr>
          <w:rFonts w:hint="eastAsia"/>
          <w:szCs w:val="22"/>
          <w:lang w:eastAsia="ja-JP"/>
        </w:rPr>
        <w:t>/</w:t>
      </w:r>
      <w:r w:rsidR="00A02225">
        <w:rPr>
          <w:szCs w:val="22"/>
          <w:lang w:eastAsia="ja-JP"/>
        </w:rPr>
        <w:t>1</w:t>
      </w:r>
      <w:r w:rsidR="00830CD1">
        <w:rPr>
          <w:szCs w:val="22"/>
          <w:lang w:eastAsia="ja-JP"/>
        </w:rPr>
        <w:t>3</w:t>
      </w:r>
      <w:r w:rsidR="007452CE">
        <w:rPr>
          <w:szCs w:val="22"/>
          <w:lang w:eastAsia="ja-JP"/>
        </w:rPr>
        <w:t>17</w:t>
      </w:r>
      <w:r w:rsidR="00982C20" w:rsidRPr="00454E9F">
        <w:rPr>
          <w:rFonts w:hint="eastAsia"/>
          <w:szCs w:val="22"/>
          <w:lang w:eastAsia="ja-JP"/>
        </w:rPr>
        <w:t>r</w:t>
      </w:r>
      <w:r w:rsidR="00A02225">
        <w:rPr>
          <w:szCs w:val="22"/>
          <w:lang w:eastAsia="ja-JP"/>
        </w:rPr>
        <w:t>0</w:t>
      </w:r>
    </w:p>
    <w:p w:rsidR="00982C20" w:rsidRPr="00454E9F" w:rsidRDefault="00982C20" w:rsidP="00F16599">
      <w:pPr>
        <w:jc w:val="both"/>
        <w:rPr>
          <w:szCs w:val="22"/>
        </w:rPr>
      </w:pPr>
    </w:p>
    <w:p w:rsidR="00C30ECC" w:rsidRPr="00454E9F" w:rsidRDefault="00982A92" w:rsidP="00F16599">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6C01D5">
        <w:rPr>
          <w:szCs w:val="22"/>
          <w:lang w:eastAsia="ja-JP"/>
        </w:rPr>
        <w:t>other guidelines for Working Group meetings, and attendance</w:t>
      </w:r>
      <w:r w:rsidR="006A40D6">
        <w:rPr>
          <w:szCs w:val="22"/>
          <w:lang w:eastAsia="ja-JP"/>
        </w:rPr>
        <w:t>.</w:t>
      </w:r>
    </w:p>
    <w:p w:rsidR="00C30ECC" w:rsidRDefault="00314884" w:rsidP="00F16599">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717654">
        <w:rPr>
          <w:szCs w:val="22"/>
          <w:lang w:eastAsia="ja-JP"/>
        </w:rPr>
        <w:t>.  No questions.</w:t>
      </w:r>
    </w:p>
    <w:p w:rsidR="002139A0" w:rsidRPr="00454E9F" w:rsidRDefault="002139A0" w:rsidP="00F16599">
      <w:pPr>
        <w:numPr>
          <w:ilvl w:val="1"/>
          <w:numId w:val="1"/>
        </w:numPr>
        <w:jc w:val="both"/>
        <w:rPr>
          <w:szCs w:val="22"/>
        </w:rPr>
      </w:pPr>
      <w:r>
        <w:rPr>
          <w:szCs w:val="22"/>
          <w:lang w:eastAsia="ja-JP"/>
        </w:rPr>
        <w:t xml:space="preserve">Chair asked if anybody has any disclosures related to the </w:t>
      </w:r>
      <w:r w:rsidR="006C01D5">
        <w:rPr>
          <w:szCs w:val="22"/>
          <w:lang w:eastAsia="ja-JP"/>
        </w:rPr>
        <w:t>call for potentially essential patents</w:t>
      </w:r>
      <w:r>
        <w:rPr>
          <w:szCs w:val="22"/>
          <w:lang w:eastAsia="ja-JP"/>
        </w:rPr>
        <w:t>.  None.</w:t>
      </w:r>
    </w:p>
    <w:p w:rsidR="00683701" w:rsidRDefault="00683701" w:rsidP="00F16599">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61591" w:rsidRDefault="00A61591" w:rsidP="00A61591">
      <w:pPr>
        <w:jc w:val="both"/>
        <w:rPr>
          <w:szCs w:val="22"/>
        </w:rPr>
      </w:pPr>
    </w:p>
    <w:p w:rsidR="00A61591" w:rsidRDefault="00A61591" w:rsidP="00F16599">
      <w:pPr>
        <w:numPr>
          <w:ilvl w:val="0"/>
          <w:numId w:val="1"/>
        </w:numPr>
        <w:jc w:val="both"/>
        <w:rPr>
          <w:szCs w:val="22"/>
        </w:rPr>
      </w:pPr>
      <w:r>
        <w:rPr>
          <w:szCs w:val="22"/>
        </w:rPr>
        <w:t>Chair reviewed the agenda topics to be discussed in the call today.   No questions and no changes.</w:t>
      </w:r>
    </w:p>
    <w:p w:rsidR="00A61591" w:rsidRDefault="00A61591" w:rsidP="00A61591">
      <w:pPr>
        <w:ind w:left="360"/>
        <w:jc w:val="both"/>
        <w:rPr>
          <w:szCs w:val="22"/>
        </w:rPr>
      </w:pPr>
    </w:p>
    <w:p w:rsidR="00C07B31" w:rsidRDefault="00982A92" w:rsidP="00F16599">
      <w:pPr>
        <w:numPr>
          <w:ilvl w:val="0"/>
          <w:numId w:val="1"/>
        </w:numPr>
        <w:jc w:val="both"/>
        <w:rPr>
          <w:szCs w:val="22"/>
        </w:rPr>
      </w:pPr>
      <w:r>
        <w:rPr>
          <w:szCs w:val="22"/>
          <w:lang w:eastAsia="ja-JP"/>
        </w:rPr>
        <w:t>C</w:t>
      </w:r>
      <w:r w:rsidR="0041053D">
        <w:rPr>
          <w:szCs w:val="22"/>
          <w:lang w:eastAsia="ja-JP"/>
        </w:rPr>
        <w:t xml:space="preserve">hair reviewed the </w:t>
      </w:r>
      <w:r w:rsidR="00942EDF">
        <w:rPr>
          <w:szCs w:val="22"/>
          <w:lang w:eastAsia="ja-JP"/>
        </w:rPr>
        <w:t>status of the standing committee (slide 10)</w:t>
      </w:r>
      <w:r w:rsidR="00C07B31">
        <w:rPr>
          <w:szCs w:val="22"/>
          <w:lang w:eastAsia="ja-JP"/>
        </w:rPr>
        <w:t>.</w:t>
      </w:r>
    </w:p>
    <w:p w:rsidR="00C07B31" w:rsidRDefault="00C07B31" w:rsidP="00C07B31">
      <w:pPr>
        <w:pStyle w:val="Listenabsatz"/>
        <w:ind w:left="880"/>
        <w:rPr>
          <w:szCs w:val="22"/>
        </w:rPr>
      </w:pPr>
    </w:p>
    <w:p w:rsidR="006676CC" w:rsidRDefault="006676CC" w:rsidP="00F16599">
      <w:pPr>
        <w:numPr>
          <w:ilvl w:val="0"/>
          <w:numId w:val="1"/>
        </w:numPr>
        <w:jc w:val="both"/>
        <w:rPr>
          <w:szCs w:val="22"/>
        </w:rPr>
      </w:pPr>
      <w:r>
        <w:rPr>
          <w:szCs w:val="22"/>
        </w:rPr>
        <w:t>Chair reviewed the status of 3GPP RAN and SA reaction to the 802.11 liaison (slide</w:t>
      </w:r>
      <w:r w:rsidR="004C12D6">
        <w:rPr>
          <w:szCs w:val="22"/>
        </w:rPr>
        <w:t>s</w:t>
      </w:r>
      <w:r>
        <w:rPr>
          <w:szCs w:val="22"/>
        </w:rPr>
        <w:t xml:space="preserve"> 11</w:t>
      </w:r>
      <w:r w:rsidR="004C12D6">
        <w:rPr>
          <w:szCs w:val="22"/>
        </w:rPr>
        <w:t>&amp;12</w:t>
      </w:r>
      <w:r>
        <w:rPr>
          <w:szCs w:val="22"/>
        </w:rPr>
        <w:t>).</w:t>
      </w:r>
    </w:p>
    <w:p w:rsidR="006676CC" w:rsidRDefault="006676CC" w:rsidP="006676CC">
      <w:pPr>
        <w:jc w:val="both"/>
        <w:rPr>
          <w:szCs w:val="22"/>
          <w:lang w:eastAsia="ja-JP"/>
        </w:rPr>
      </w:pPr>
    </w:p>
    <w:p w:rsidR="004C12D6" w:rsidRPr="004C12D6" w:rsidRDefault="004C12D6" w:rsidP="004C12D6">
      <w:pPr>
        <w:numPr>
          <w:ilvl w:val="0"/>
          <w:numId w:val="1"/>
        </w:numPr>
        <w:jc w:val="both"/>
        <w:rPr>
          <w:szCs w:val="22"/>
        </w:rPr>
      </w:pPr>
      <w:r>
        <w:rPr>
          <w:szCs w:val="22"/>
        </w:rPr>
        <w:t>Chair provides an update of the 3GPP PCG response to the IEEE liaisons. (slides 13—16)</w:t>
      </w:r>
    </w:p>
    <w:p w:rsidR="004C12D6" w:rsidRDefault="004C12D6" w:rsidP="004C12D6">
      <w:pPr>
        <w:numPr>
          <w:ilvl w:val="1"/>
          <w:numId w:val="1"/>
        </w:numPr>
        <w:jc w:val="both"/>
        <w:rPr>
          <w:szCs w:val="22"/>
        </w:rPr>
      </w:pPr>
      <w:r>
        <w:rPr>
          <w:szCs w:val="22"/>
        </w:rPr>
        <w:t xml:space="preserve"> PCG met on </w:t>
      </w:r>
      <w:r w:rsidR="00BA28EE">
        <w:rPr>
          <w:szCs w:val="22"/>
        </w:rPr>
        <w:t>October</w:t>
      </w:r>
      <w:r>
        <w:rPr>
          <w:szCs w:val="22"/>
        </w:rPr>
        <w:t xml:space="preserve"> 20</w:t>
      </w:r>
      <w:r w:rsidRPr="004C12D6">
        <w:rPr>
          <w:szCs w:val="22"/>
          <w:vertAlign w:val="superscript"/>
        </w:rPr>
        <w:t>th</w:t>
      </w:r>
      <w:r>
        <w:rPr>
          <w:szCs w:val="22"/>
        </w:rPr>
        <w:t xml:space="preserve"> to discuss both liaisons sent. As result, a response liaison will be sent to IEEE 802.11 and EC.</w:t>
      </w:r>
    </w:p>
    <w:p w:rsidR="004C12D6" w:rsidRDefault="004C12D6" w:rsidP="004C12D6">
      <w:pPr>
        <w:numPr>
          <w:ilvl w:val="1"/>
          <w:numId w:val="1"/>
        </w:numPr>
        <w:jc w:val="both"/>
        <w:rPr>
          <w:szCs w:val="22"/>
        </w:rPr>
      </w:pPr>
      <w:r>
        <w:rPr>
          <w:szCs w:val="22"/>
        </w:rPr>
        <w:t>It is anticipated that the liaison will express their thanks, is not in favor to change how 3GPP works, and will continue with their current plan for IMT-2020.</w:t>
      </w:r>
    </w:p>
    <w:p w:rsidR="004C12D6" w:rsidRDefault="004C12D6" w:rsidP="004C12D6">
      <w:pPr>
        <w:numPr>
          <w:ilvl w:val="1"/>
          <w:numId w:val="1"/>
        </w:numPr>
        <w:jc w:val="both"/>
        <w:rPr>
          <w:szCs w:val="22"/>
        </w:rPr>
      </w:pPr>
      <w:r>
        <w:rPr>
          <w:szCs w:val="22"/>
        </w:rPr>
        <w:t>Chair opens floor discussion</w:t>
      </w:r>
    </w:p>
    <w:p w:rsidR="004C12D6" w:rsidRDefault="004C12D6" w:rsidP="004C12D6">
      <w:pPr>
        <w:numPr>
          <w:ilvl w:val="2"/>
          <w:numId w:val="1"/>
        </w:numPr>
        <w:jc w:val="both"/>
        <w:rPr>
          <w:szCs w:val="22"/>
        </w:rPr>
      </w:pPr>
      <w:r>
        <w:rPr>
          <w:szCs w:val="22"/>
        </w:rPr>
        <w:t>A member asked if aggregation solutions are discussed. Discussion showed that such features are going to be discussed as on the agenda of 3GPP.</w:t>
      </w:r>
    </w:p>
    <w:p w:rsidR="004C12D6" w:rsidRDefault="00942E5B" w:rsidP="004C12D6">
      <w:pPr>
        <w:numPr>
          <w:ilvl w:val="2"/>
          <w:numId w:val="1"/>
        </w:numPr>
        <w:jc w:val="both"/>
        <w:rPr>
          <w:szCs w:val="22"/>
        </w:rPr>
      </w:pPr>
      <w:r>
        <w:rPr>
          <w:szCs w:val="22"/>
        </w:rPr>
        <w:t xml:space="preserve">A member asked what was meant by the text “… technical cooperation went further with LAA …”, the Chair speculated that this was refereeing to the technical liaisons sent by 802.11 and 802.19 related to the coexistence </w:t>
      </w:r>
      <w:r w:rsidR="00AF22FE">
        <w:rPr>
          <w:szCs w:val="22"/>
        </w:rPr>
        <w:t xml:space="preserve">of </w:t>
      </w:r>
      <w:r>
        <w:rPr>
          <w:szCs w:val="22"/>
        </w:rPr>
        <w:t xml:space="preserve">LAA </w:t>
      </w:r>
      <w:r w:rsidR="00AF22FE">
        <w:rPr>
          <w:szCs w:val="22"/>
        </w:rPr>
        <w:t xml:space="preserve">LTE </w:t>
      </w:r>
      <w:r>
        <w:rPr>
          <w:szCs w:val="22"/>
        </w:rPr>
        <w:t>and 802.11</w:t>
      </w:r>
      <w:r w:rsidR="00AF22FE">
        <w:rPr>
          <w:szCs w:val="22"/>
        </w:rPr>
        <w:t xml:space="preserve"> in the 5GHz band, and that this comment may even consider the technical discussion between 3GPP and the WFA on this same topic. </w:t>
      </w:r>
      <w:r>
        <w:rPr>
          <w:szCs w:val="22"/>
        </w:rPr>
        <w:t xml:space="preserve"> </w:t>
      </w:r>
    </w:p>
    <w:p w:rsidR="004C12D6" w:rsidRDefault="004C12D6" w:rsidP="004C12D6">
      <w:pPr>
        <w:jc w:val="both"/>
        <w:rPr>
          <w:szCs w:val="22"/>
          <w:lang w:eastAsia="ja-JP"/>
        </w:rPr>
      </w:pPr>
    </w:p>
    <w:p w:rsidR="004C12D6" w:rsidRDefault="004C12D6" w:rsidP="00F16599">
      <w:pPr>
        <w:numPr>
          <w:ilvl w:val="0"/>
          <w:numId w:val="1"/>
        </w:numPr>
        <w:jc w:val="both"/>
        <w:rPr>
          <w:szCs w:val="22"/>
        </w:rPr>
      </w:pPr>
      <w:r>
        <w:rPr>
          <w:szCs w:val="22"/>
        </w:rPr>
        <w:t>Chair continued to discuss 802.1/OmniRAN led activity (slide 17</w:t>
      </w:r>
      <w:r w:rsidR="003E2CC7">
        <w:rPr>
          <w:szCs w:val="22"/>
        </w:rPr>
        <w:t>&amp;18</w:t>
      </w:r>
      <w:r>
        <w:rPr>
          <w:szCs w:val="22"/>
        </w:rPr>
        <w:t>).</w:t>
      </w:r>
    </w:p>
    <w:p w:rsidR="004C12D6" w:rsidRDefault="004C12D6" w:rsidP="004C12D6">
      <w:pPr>
        <w:numPr>
          <w:ilvl w:val="1"/>
          <w:numId w:val="1"/>
        </w:numPr>
        <w:jc w:val="both"/>
        <w:rPr>
          <w:szCs w:val="22"/>
        </w:rPr>
      </w:pPr>
      <w:r>
        <w:rPr>
          <w:szCs w:val="22"/>
        </w:rPr>
        <w:t xml:space="preserve">802.1/OmniRAN is currently discussing </w:t>
      </w:r>
      <w:r w:rsidR="00AF22FE">
        <w:rPr>
          <w:szCs w:val="22"/>
        </w:rPr>
        <w:t xml:space="preserve">the establishment of an Industry Connections group (an IEEE Standards Association defined activity) with one or more </w:t>
      </w:r>
      <w:r>
        <w:rPr>
          <w:szCs w:val="22"/>
        </w:rPr>
        <w:t xml:space="preserve">industry groups (e.g., cable operators, </w:t>
      </w:r>
      <w:r w:rsidR="003E2CC7">
        <w:rPr>
          <w:szCs w:val="22"/>
        </w:rPr>
        <w:t>cloud</w:t>
      </w:r>
      <w:r>
        <w:rPr>
          <w:szCs w:val="22"/>
        </w:rPr>
        <w:t xml:space="preserve"> operators, </w:t>
      </w:r>
      <w:r w:rsidR="003E2CC7">
        <w:rPr>
          <w:szCs w:val="22"/>
        </w:rPr>
        <w:t xml:space="preserve">automotive, </w:t>
      </w:r>
      <w:r>
        <w:rPr>
          <w:szCs w:val="22"/>
        </w:rPr>
        <w:t>etc.) that are potential users of 802 technology</w:t>
      </w:r>
    </w:p>
    <w:p w:rsidR="004C12D6" w:rsidRDefault="004C12D6" w:rsidP="004C12D6">
      <w:pPr>
        <w:numPr>
          <w:ilvl w:val="1"/>
          <w:numId w:val="1"/>
        </w:numPr>
        <w:jc w:val="both"/>
        <w:rPr>
          <w:szCs w:val="22"/>
        </w:rPr>
      </w:pPr>
      <w:r>
        <w:rPr>
          <w:szCs w:val="22"/>
        </w:rPr>
        <w:t>Started initial discussions with representatives of those groups to meet for discussion and generate momentum to move forward</w:t>
      </w:r>
    </w:p>
    <w:p w:rsidR="004C12D6" w:rsidRDefault="004C12D6" w:rsidP="004C12D6">
      <w:pPr>
        <w:numPr>
          <w:ilvl w:val="1"/>
          <w:numId w:val="1"/>
        </w:numPr>
        <w:jc w:val="both"/>
        <w:rPr>
          <w:szCs w:val="22"/>
        </w:rPr>
      </w:pPr>
      <w:r>
        <w:rPr>
          <w:szCs w:val="22"/>
        </w:rPr>
        <w:t xml:space="preserve">Details on how to establish this </w:t>
      </w:r>
      <w:r w:rsidR="00BA28EE">
        <w:rPr>
          <w:szCs w:val="22"/>
        </w:rPr>
        <w:t>Industry</w:t>
      </w:r>
      <w:r w:rsidR="004E013E">
        <w:rPr>
          <w:szCs w:val="22"/>
        </w:rPr>
        <w:t xml:space="preserve"> </w:t>
      </w:r>
      <w:r w:rsidR="00AF22FE">
        <w:rPr>
          <w:szCs w:val="22"/>
        </w:rPr>
        <w:t>C</w:t>
      </w:r>
      <w:r w:rsidR="004E013E">
        <w:rPr>
          <w:szCs w:val="22"/>
        </w:rPr>
        <w:t xml:space="preserve">onnections </w:t>
      </w:r>
      <w:r>
        <w:rPr>
          <w:szCs w:val="22"/>
        </w:rPr>
        <w:t>group will be discussed as part of the OmniRAN meeting in the next face-to-face meeting in San Antonio, TX, in November 2016.</w:t>
      </w:r>
    </w:p>
    <w:p w:rsidR="004C12D6" w:rsidRDefault="004C12D6" w:rsidP="004C12D6">
      <w:pPr>
        <w:numPr>
          <w:ilvl w:val="1"/>
          <w:numId w:val="1"/>
        </w:numPr>
        <w:jc w:val="both"/>
        <w:rPr>
          <w:szCs w:val="22"/>
        </w:rPr>
      </w:pPr>
      <w:r>
        <w:rPr>
          <w:szCs w:val="22"/>
        </w:rPr>
        <w:t>Discussion:</w:t>
      </w:r>
    </w:p>
    <w:p w:rsidR="004E013E" w:rsidRDefault="004C12D6" w:rsidP="004C12D6">
      <w:pPr>
        <w:numPr>
          <w:ilvl w:val="2"/>
          <w:numId w:val="1"/>
        </w:numPr>
        <w:jc w:val="both"/>
        <w:rPr>
          <w:szCs w:val="22"/>
        </w:rPr>
      </w:pPr>
      <w:r>
        <w:rPr>
          <w:szCs w:val="22"/>
        </w:rPr>
        <w:t>802.11 should have for that face-to-face meeting a view on the</w:t>
      </w:r>
      <w:r w:rsidR="00AF22FE">
        <w:rPr>
          <w:szCs w:val="22"/>
        </w:rPr>
        <w:t xml:space="preserve"> industry or industries that the Industry Connections group should focus on, which is </w:t>
      </w:r>
      <w:r>
        <w:rPr>
          <w:szCs w:val="22"/>
        </w:rPr>
        <w:t xml:space="preserve">most likely to </w:t>
      </w:r>
      <w:r w:rsidR="00BF69DC">
        <w:rPr>
          <w:szCs w:val="22"/>
        </w:rPr>
        <w:t xml:space="preserve">be most beneficial to </w:t>
      </w:r>
      <w:r>
        <w:rPr>
          <w:szCs w:val="22"/>
        </w:rPr>
        <w:t>802.11</w:t>
      </w:r>
      <w:r w:rsidR="00BF69DC">
        <w:rPr>
          <w:szCs w:val="22"/>
        </w:rPr>
        <w:t xml:space="preserve">.  </w:t>
      </w:r>
    </w:p>
    <w:p w:rsidR="003E2CC7" w:rsidRDefault="00D77F76" w:rsidP="004C12D6">
      <w:pPr>
        <w:numPr>
          <w:ilvl w:val="2"/>
          <w:numId w:val="1"/>
        </w:numPr>
        <w:jc w:val="both"/>
        <w:rPr>
          <w:szCs w:val="22"/>
        </w:rPr>
      </w:pPr>
      <w:r>
        <w:rPr>
          <w:szCs w:val="22"/>
        </w:rPr>
        <w:t xml:space="preserve">Anticipated outcome of such </w:t>
      </w:r>
      <w:r w:rsidR="00BA28EE">
        <w:rPr>
          <w:szCs w:val="22"/>
        </w:rPr>
        <w:t>an</w:t>
      </w:r>
      <w:r>
        <w:rPr>
          <w:szCs w:val="22"/>
        </w:rPr>
        <w:t xml:space="preserve"> industrial connections group: e.g., white paper, gap analysis.  The industrial connections group would allow people to meet, not necessarily within the scope of 802.11 meetings, to discuss.  Open to all participants, the Chair </w:t>
      </w:r>
      <w:r w:rsidR="00BF69DC">
        <w:rPr>
          <w:szCs w:val="22"/>
        </w:rPr>
        <w:t xml:space="preserve">is willing to </w:t>
      </w:r>
      <w:r>
        <w:rPr>
          <w:szCs w:val="22"/>
        </w:rPr>
        <w:t xml:space="preserve">represent </w:t>
      </w:r>
      <w:r w:rsidR="003E2CC7">
        <w:rPr>
          <w:szCs w:val="22"/>
        </w:rPr>
        <w:t>consent</w:t>
      </w:r>
      <w:r>
        <w:rPr>
          <w:szCs w:val="22"/>
        </w:rPr>
        <w:t xml:space="preserve"> 802.11 view here if people cannot individually participate.</w:t>
      </w:r>
    </w:p>
    <w:p w:rsidR="00DB2C07" w:rsidRDefault="003E2CC7" w:rsidP="004C12D6">
      <w:pPr>
        <w:numPr>
          <w:ilvl w:val="2"/>
          <w:numId w:val="1"/>
        </w:numPr>
        <w:jc w:val="both"/>
        <w:rPr>
          <w:szCs w:val="22"/>
        </w:rPr>
      </w:pPr>
      <w:r>
        <w:rPr>
          <w:szCs w:val="22"/>
        </w:rPr>
        <w:t xml:space="preserve">Chair asks members to attend the ANNI 802.11 meeting to express their opinion on which </w:t>
      </w:r>
      <w:r w:rsidR="00F46C43">
        <w:rPr>
          <w:szCs w:val="22"/>
        </w:rPr>
        <w:t xml:space="preserve">industry(ies) </w:t>
      </w:r>
      <w:r>
        <w:rPr>
          <w:szCs w:val="22"/>
        </w:rPr>
        <w:t xml:space="preserve">the </w:t>
      </w:r>
      <w:r w:rsidR="00BF69DC">
        <w:rPr>
          <w:szCs w:val="22"/>
        </w:rPr>
        <w:t xml:space="preserve">Industrial Connection </w:t>
      </w:r>
      <w:r>
        <w:rPr>
          <w:szCs w:val="22"/>
        </w:rPr>
        <w:t xml:space="preserve">group should </w:t>
      </w:r>
      <w:r w:rsidR="00F46C43">
        <w:rPr>
          <w:szCs w:val="22"/>
        </w:rPr>
        <w:t xml:space="preserve">consider and what the priority should be, </w:t>
      </w:r>
      <w:r>
        <w:rPr>
          <w:szCs w:val="22"/>
        </w:rPr>
        <w:t xml:space="preserve"> to allow the Chair to bring this view in </w:t>
      </w:r>
      <w:r w:rsidR="00F46C43">
        <w:rPr>
          <w:szCs w:val="22"/>
        </w:rPr>
        <w:t xml:space="preserve">to </w:t>
      </w:r>
      <w:r>
        <w:rPr>
          <w:szCs w:val="22"/>
        </w:rPr>
        <w:t>the 802.1/OmniRAN led activity.</w:t>
      </w:r>
    </w:p>
    <w:p w:rsidR="00DB2C07" w:rsidRDefault="00DB2C07" w:rsidP="004C12D6">
      <w:pPr>
        <w:numPr>
          <w:ilvl w:val="2"/>
          <w:numId w:val="1"/>
        </w:numPr>
        <w:jc w:val="both"/>
        <w:rPr>
          <w:szCs w:val="22"/>
        </w:rPr>
      </w:pPr>
      <w:r>
        <w:rPr>
          <w:szCs w:val="22"/>
        </w:rPr>
        <w:t>Discussion topics in the industrial connections group are suggested to frame around typical 802.11 task group topics, e.g., spectrum, MAC, etc.</w:t>
      </w:r>
    </w:p>
    <w:p w:rsidR="00134401" w:rsidRDefault="00DB2C07" w:rsidP="004C12D6">
      <w:pPr>
        <w:numPr>
          <w:ilvl w:val="2"/>
          <w:numId w:val="1"/>
        </w:numPr>
        <w:jc w:val="both"/>
        <w:rPr>
          <w:szCs w:val="22"/>
        </w:rPr>
      </w:pPr>
      <w:r>
        <w:rPr>
          <w:szCs w:val="22"/>
        </w:rPr>
        <w:t xml:space="preserve">The </w:t>
      </w:r>
      <w:r w:rsidR="00F46C43">
        <w:rPr>
          <w:szCs w:val="22"/>
        </w:rPr>
        <w:t>I</w:t>
      </w:r>
      <w:r>
        <w:rPr>
          <w:szCs w:val="22"/>
        </w:rPr>
        <w:t xml:space="preserve">ndustrial </w:t>
      </w:r>
      <w:r w:rsidR="00F46C43">
        <w:rPr>
          <w:szCs w:val="22"/>
        </w:rPr>
        <w:t>C</w:t>
      </w:r>
      <w:r>
        <w:rPr>
          <w:szCs w:val="22"/>
        </w:rPr>
        <w:t xml:space="preserve">onnections </w:t>
      </w:r>
      <w:r w:rsidR="00F46C43">
        <w:rPr>
          <w:szCs w:val="22"/>
        </w:rPr>
        <w:t xml:space="preserve">projects </w:t>
      </w:r>
      <w:r>
        <w:rPr>
          <w:szCs w:val="22"/>
        </w:rPr>
        <w:t xml:space="preserve">should strive towards </w:t>
      </w:r>
      <w:r w:rsidR="00F46C43">
        <w:rPr>
          <w:szCs w:val="22"/>
        </w:rPr>
        <w:t>defining</w:t>
      </w:r>
      <w:r>
        <w:rPr>
          <w:szCs w:val="22"/>
        </w:rPr>
        <w:t xml:space="preserve"> requirements f</w:t>
      </w:r>
      <w:r w:rsidR="00BF69DC">
        <w:rPr>
          <w:szCs w:val="22"/>
        </w:rPr>
        <w:t>r</w:t>
      </w:r>
      <w:r>
        <w:rPr>
          <w:szCs w:val="22"/>
        </w:rPr>
        <w:t xml:space="preserve">om various </w:t>
      </w:r>
      <w:r w:rsidR="00F46C43">
        <w:rPr>
          <w:szCs w:val="22"/>
        </w:rPr>
        <w:t xml:space="preserve">802 technology users, so that there is an understand as to what should be developed in the next generation of 802 standards.  This goes beyond the current AANI SC effort to work with </w:t>
      </w:r>
      <w:r>
        <w:rPr>
          <w:szCs w:val="22"/>
        </w:rPr>
        <w:t>the cellular operators</w:t>
      </w:r>
      <w:r w:rsidR="00F46C43">
        <w:rPr>
          <w:szCs w:val="22"/>
        </w:rPr>
        <w:t>.  So that a broader scope of requirements can be addressed</w:t>
      </w:r>
      <w:r>
        <w:rPr>
          <w:szCs w:val="22"/>
        </w:rPr>
        <w:t>, e.g.</w:t>
      </w:r>
      <w:r w:rsidR="00F46C43">
        <w:rPr>
          <w:szCs w:val="22"/>
        </w:rPr>
        <w:t xml:space="preserve"> requirements from</w:t>
      </w:r>
      <w:r>
        <w:rPr>
          <w:szCs w:val="22"/>
        </w:rPr>
        <w:t xml:space="preserve"> cable operators and others.</w:t>
      </w:r>
    </w:p>
    <w:p w:rsidR="00134401" w:rsidRPr="000A1E3B" w:rsidRDefault="00134401" w:rsidP="000A1E3B">
      <w:pPr>
        <w:numPr>
          <w:ilvl w:val="2"/>
          <w:numId w:val="1"/>
        </w:numPr>
        <w:jc w:val="both"/>
        <w:rPr>
          <w:szCs w:val="22"/>
        </w:rPr>
      </w:pPr>
      <w:r w:rsidRPr="000A1E3B">
        <w:rPr>
          <w:szCs w:val="22"/>
        </w:rPr>
        <w:t>For general information on the status of the industrial connection activity, attendees are pointed to the SA website (</w:t>
      </w:r>
      <w:hyperlink r:id="rId8" w:history="1">
        <w:r w:rsidR="009B52F3" w:rsidRPr="000A1E3B">
          <w:rPr>
            <w:rStyle w:val="Link"/>
            <w:bCs/>
            <w:szCs w:val="22"/>
          </w:rPr>
          <w:t>http</w:t>
        </w:r>
      </w:hyperlink>
      <w:hyperlink r:id="rId9" w:history="1">
        <w:r w:rsidR="009B52F3" w:rsidRPr="000A1E3B">
          <w:rPr>
            <w:rStyle w:val="Link"/>
            <w:bCs/>
            <w:szCs w:val="22"/>
          </w:rPr>
          <w:t>://standards.ieee.org/develop/indconn</w:t>
        </w:r>
      </w:hyperlink>
      <w:hyperlink r:id="rId10" w:history="1">
        <w:r w:rsidR="009B52F3" w:rsidRPr="000A1E3B">
          <w:rPr>
            <w:rStyle w:val="Link"/>
            <w:bCs/>
            <w:szCs w:val="22"/>
          </w:rPr>
          <w:t>/</w:t>
        </w:r>
      </w:hyperlink>
      <w:r w:rsidRPr="000A1E3B">
        <w:rPr>
          <w:szCs w:val="22"/>
        </w:rPr>
        <w:t>)</w:t>
      </w:r>
    </w:p>
    <w:p w:rsidR="003E2CC7" w:rsidRDefault="00134401" w:rsidP="004C12D6">
      <w:pPr>
        <w:numPr>
          <w:ilvl w:val="2"/>
          <w:numId w:val="1"/>
        </w:numPr>
        <w:jc w:val="both"/>
        <w:rPr>
          <w:szCs w:val="22"/>
        </w:rPr>
      </w:pPr>
      <w:r>
        <w:rPr>
          <w:szCs w:val="22"/>
        </w:rPr>
        <w:t xml:space="preserve">Question on relation to automotive; </w:t>
      </w:r>
      <w:r w:rsidR="00A20364">
        <w:rPr>
          <w:szCs w:val="22"/>
        </w:rPr>
        <w:t xml:space="preserve">even though it is anticipated that each car may become a hot spot, it is only a small market as compared to the consumer market. Automotive might be a big influencer, especially in Europe, so even not being the biggest market, it might be important – from a strategic perspective – to reach out for </w:t>
      </w:r>
      <w:r w:rsidR="00BA28EE">
        <w:rPr>
          <w:szCs w:val="22"/>
        </w:rPr>
        <w:t>automotive</w:t>
      </w:r>
      <w:r w:rsidR="00A20364">
        <w:rPr>
          <w:szCs w:val="22"/>
        </w:rPr>
        <w:t>.</w:t>
      </w:r>
    </w:p>
    <w:p w:rsidR="003E2CC7" w:rsidRDefault="003E2CC7" w:rsidP="003E2CC7">
      <w:pPr>
        <w:ind w:left="1224"/>
        <w:jc w:val="both"/>
        <w:rPr>
          <w:szCs w:val="22"/>
        </w:rPr>
      </w:pPr>
    </w:p>
    <w:p w:rsidR="003E2CC7" w:rsidRDefault="003E2CC7" w:rsidP="003E2CC7">
      <w:pPr>
        <w:numPr>
          <w:ilvl w:val="0"/>
          <w:numId w:val="1"/>
        </w:numPr>
        <w:jc w:val="both"/>
        <w:rPr>
          <w:szCs w:val="22"/>
        </w:rPr>
      </w:pPr>
      <w:r>
        <w:rPr>
          <w:szCs w:val="22"/>
        </w:rPr>
        <w:t>Discussion on next steps</w:t>
      </w:r>
    </w:p>
    <w:p w:rsidR="003E2CC7" w:rsidRDefault="003E2CC7" w:rsidP="003E2CC7">
      <w:pPr>
        <w:numPr>
          <w:ilvl w:val="1"/>
          <w:numId w:val="1"/>
        </w:numPr>
        <w:jc w:val="both"/>
        <w:rPr>
          <w:szCs w:val="22"/>
        </w:rPr>
      </w:pPr>
      <w:r>
        <w:rPr>
          <w:szCs w:val="22"/>
        </w:rPr>
        <w:t>Since 3GPP will not have a related agenda item for the next six months, ANNI</w:t>
      </w:r>
      <w:r w:rsidR="000A1E3B">
        <w:rPr>
          <w:szCs w:val="22"/>
        </w:rPr>
        <w:t xml:space="preserve"> SC</w:t>
      </w:r>
      <w:r>
        <w:rPr>
          <w:szCs w:val="22"/>
        </w:rPr>
        <w:t xml:space="preserve"> has gained some time to decide on how to proceed</w:t>
      </w:r>
      <w:r w:rsidR="000A1E3B">
        <w:rPr>
          <w:szCs w:val="22"/>
        </w:rPr>
        <w:t>, ANNI SC need not produce a liaison out of the November meeting</w:t>
      </w:r>
      <w:r>
        <w:rPr>
          <w:szCs w:val="22"/>
        </w:rPr>
        <w:t xml:space="preserve">. </w:t>
      </w:r>
    </w:p>
    <w:p w:rsidR="00130EE2" w:rsidRDefault="003E2CC7" w:rsidP="003E2CC7">
      <w:pPr>
        <w:numPr>
          <w:ilvl w:val="1"/>
          <w:numId w:val="1"/>
        </w:numPr>
        <w:jc w:val="both"/>
        <w:rPr>
          <w:szCs w:val="22"/>
        </w:rPr>
      </w:pPr>
      <w:r>
        <w:rPr>
          <w:szCs w:val="22"/>
        </w:rPr>
        <w:t>Details will be discussed in the face-to-face meeting in November.</w:t>
      </w:r>
    </w:p>
    <w:p w:rsidR="00130EE2" w:rsidRDefault="00130EE2" w:rsidP="00130EE2">
      <w:pPr>
        <w:ind w:left="360"/>
        <w:jc w:val="both"/>
        <w:rPr>
          <w:szCs w:val="22"/>
        </w:rPr>
      </w:pPr>
    </w:p>
    <w:p w:rsidR="006B15BF" w:rsidRDefault="00130EE2" w:rsidP="00130EE2">
      <w:pPr>
        <w:numPr>
          <w:ilvl w:val="0"/>
          <w:numId w:val="1"/>
        </w:numPr>
        <w:jc w:val="both"/>
        <w:rPr>
          <w:szCs w:val="22"/>
        </w:rPr>
      </w:pPr>
      <w:r>
        <w:rPr>
          <w:szCs w:val="22"/>
        </w:rPr>
        <w:t>Any other business</w:t>
      </w:r>
      <w:r w:rsidR="006B15BF">
        <w:rPr>
          <w:szCs w:val="22"/>
        </w:rPr>
        <w:t xml:space="preserve"> – none</w:t>
      </w:r>
    </w:p>
    <w:p w:rsidR="006B15BF" w:rsidRDefault="006B15BF" w:rsidP="006B15BF">
      <w:pPr>
        <w:ind w:left="360"/>
        <w:jc w:val="both"/>
        <w:rPr>
          <w:szCs w:val="22"/>
        </w:rPr>
      </w:pPr>
    </w:p>
    <w:p w:rsidR="006B15BF" w:rsidRPr="006B15BF" w:rsidRDefault="006B15BF" w:rsidP="006B15BF">
      <w:pPr>
        <w:numPr>
          <w:ilvl w:val="0"/>
          <w:numId w:val="1"/>
        </w:numPr>
        <w:jc w:val="both"/>
        <w:rPr>
          <w:szCs w:val="22"/>
        </w:rPr>
      </w:pPr>
      <w:r>
        <w:rPr>
          <w:szCs w:val="22"/>
        </w:rPr>
        <w:t>Review of future session planning (slide 20)</w:t>
      </w:r>
    </w:p>
    <w:p w:rsidR="004C12D6" w:rsidRDefault="006B15BF" w:rsidP="006B15BF">
      <w:pPr>
        <w:numPr>
          <w:ilvl w:val="1"/>
          <w:numId w:val="1"/>
        </w:numPr>
        <w:jc w:val="both"/>
        <w:rPr>
          <w:szCs w:val="22"/>
        </w:rPr>
      </w:pPr>
      <w:r>
        <w:rPr>
          <w:szCs w:val="22"/>
        </w:rPr>
        <w:t>Chair asks for contributions to schedule agenda time.</w:t>
      </w:r>
    </w:p>
    <w:p w:rsidR="004B10EF" w:rsidRDefault="004B10EF" w:rsidP="00130EE2">
      <w:pPr>
        <w:jc w:val="both"/>
        <w:rPr>
          <w:szCs w:val="22"/>
        </w:rPr>
      </w:pPr>
    </w:p>
    <w:p w:rsidR="009C72B0" w:rsidRPr="00D16771" w:rsidRDefault="00955B11" w:rsidP="004B10EF">
      <w:pPr>
        <w:numPr>
          <w:ilvl w:val="0"/>
          <w:numId w:val="1"/>
        </w:numPr>
        <w:jc w:val="both"/>
        <w:rPr>
          <w:szCs w:val="22"/>
        </w:rPr>
      </w:pPr>
      <w:r w:rsidRPr="00D16771">
        <w:rPr>
          <w:szCs w:val="22"/>
        </w:rPr>
        <w:t>The</w:t>
      </w:r>
      <w:r w:rsidR="009C72B0" w:rsidRPr="00D16771">
        <w:rPr>
          <w:szCs w:val="22"/>
        </w:rPr>
        <w:t xml:space="preserve"> AANI Standing Committee teleconference call</w:t>
      </w:r>
      <w:r w:rsidR="00E523F5" w:rsidRPr="00D16771">
        <w:rPr>
          <w:szCs w:val="22"/>
        </w:rPr>
        <w:t xml:space="preserve"> was</w:t>
      </w:r>
      <w:r w:rsidR="00002DCA" w:rsidRPr="00D16771">
        <w:rPr>
          <w:szCs w:val="22"/>
        </w:rPr>
        <w:t xml:space="preserve"> adjourned </w:t>
      </w:r>
      <w:r w:rsidR="00E523F5" w:rsidRPr="00D16771">
        <w:rPr>
          <w:szCs w:val="22"/>
        </w:rPr>
        <w:t xml:space="preserve">at </w:t>
      </w:r>
      <w:r w:rsidR="009C72B0" w:rsidRPr="00D16771">
        <w:rPr>
          <w:szCs w:val="22"/>
        </w:rPr>
        <w:t>1</w:t>
      </w:r>
      <w:r w:rsidR="00130EE2">
        <w:rPr>
          <w:szCs w:val="22"/>
        </w:rPr>
        <w:t>0</w:t>
      </w:r>
      <w:r w:rsidR="009C72B0" w:rsidRPr="00D16771">
        <w:rPr>
          <w:szCs w:val="22"/>
        </w:rPr>
        <w:t>:</w:t>
      </w:r>
      <w:r w:rsidR="00130EE2">
        <w:rPr>
          <w:szCs w:val="22"/>
        </w:rPr>
        <w:t>58</w:t>
      </w:r>
      <w:r w:rsidR="009C72B0" w:rsidRPr="00D16771">
        <w:rPr>
          <w:szCs w:val="22"/>
        </w:rPr>
        <w:t>am ET</w:t>
      </w:r>
      <w:r w:rsidR="00E523F5" w:rsidRPr="00D16771">
        <w:rPr>
          <w:szCs w:val="22"/>
        </w:rPr>
        <w:t>.</w:t>
      </w:r>
    </w:p>
    <w:p w:rsidR="009C72B0" w:rsidRDefault="009C72B0">
      <w:pPr>
        <w:rPr>
          <w:b/>
          <w:szCs w:val="22"/>
        </w:rPr>
      </w:pPr>
      <w:r>
        <w:rPr>
          <w:b/>
          <w:szCs w:val="22"/>
        </w:rPr>
        <w:br w:type="page"/>
      </w:r>
    </w:p>
    <w:p w:rsidR="00487121" w:rsidRDefault="009C72B0" w:rsidP="009C72B0">
      <w:pPr>
        <w:jc w:val="both"/>
        <w:rPr>
          <w:szCs w:val="22"/>
        </w:rPr>
      </w:pPr>
      <w:r>
        <w:rPr>
          <w:szCs w:val="22"/>
        </w:rPr>
        <w:t>Attendance:</w:t>
      </w:r>
    </w:p>
    <w:p w:rsidR="009C72B0" w:rsidRDefault="009C72B0" w:rsidP="009C72B0">
      <w:pPr>
        <w:jc w:val="both"/>
        <w:rPr>
          <w:szCs w:val="22"/>
        </w:rPr>
      </w:pPr>
    </w:p>
    <w:p w:rsidR="005A06E5" w:rsidRDefault="005A06E5" w:rsidP="005A06E5">
      <w:r>
        <w:t xml:space="preserve">Joseph Levy (InterDigital) – Chair </w:t>
      </w:r>
    </w:p>
    <w:p w:rsidR="005A06E5" w:rsidRDefault="005A06E5" w:rsidP="005A06E5">
      <w:r>
        <w:t>Marc Emmelmann (Self)</w:t>
      </w:r>
    </w:p>
    <w:p w:rsidR="00DB2C07" w:rsidRDefault="00DB2C07" w:rsidP="00DB2C07">
      <w:r>
        <w:t>Edward</w:t>
      </w:r>
      <w:r w:rsidRPr="00DB2C07">
        <w:t xml:space="preserve"> Au </w:t>
      </w:r>
      <w:r>
        <w:t>(Huawei)</w:t>
      </w:r>
    </w:p>
    <w:p w:rsidR="000E2D11" w:rsidRDefault="000E2D11" w:rsidP="000E2D11">
      <w:r>
        <w:t>Mark Hamilton (Ruckus)</w:t>
      </w:r>
    </w:p>
    <w:p w:rsidR="000E2D11" w:rsidRDefault="000E2D11" w:rsidP="000E2D11">
      <w:r>
        <w:t>Jim Lansford (Qualcomm)</w:t>
      </w:r>
    </w:p>
    <w:p w:rsidR="000E2D11" w:rsidRDefault="000E2D11" w:rsidP="000E2D11">
      <w:r>
        <w:t>Thomas Derham (Broadcom)</w:t>
      </w:r>
    </w:p>
    <w:p w:rsidR="00945A79" w:rsidRDefault="00945A79" w:rsidP="000E2D11">
      <w:r>
        <w:t>William Carney (Sony)</w:t>
      </w:r>
    </w:p>
    <w:p w:rsidR="00BF1D94" w:rsidRDefault="00BF1D94" w:rsidP="00DB2C07">
      <w:r>
        <w:t>Paul Nikolich (802 Chair)</w:t>
      </w:r>
    </w:p>
    <w:p w:rsidR="00BF1D94" w:rsidRPr="00D472F7" w:rsidRDefault="00886D0F" w:rsidP="00DB2C07">
      <w:pPr>
        <w:rPr>
          <w:i/>
        </w:rPr>
      </w:pPr>
      <w:r w:rsidRPr="00886D0F">
        <w:rPr>
          <w:i/>
        </w:rPr>
        <w:t>From the WebEx meeting list:</w:t>
      </w:r>
    </w:p>
    <w:p w:rsidR="000E2D11" w:rsidRDefault="000E2D11" w:rsidP="00DB2C07">
      <w:r>
        <w:t>Chris Williams</w:t>
      </w:r>
    </w:p>
    <w:p w:rsidR="000E2D11" w:rsidRDefault="00BF1D94" w:rsidP="00DB2C07">
      <w:r>
        <w:t>Richard (Dick)</w:t>
      </w:r>
      <w:r w:rsidR="000E2D11">
        <w:t xml:space="preserve"> Roy</w:t>
      </w:r>
    </w:p>
    <w:p w:rsidR="000E2D11" w:rsidRDefault="000E2D11" w:rsidP="00DB2C07">
      <w:r>
        <w:t>Dorothy Stanley</w:t>
      </w:r>
      <w:r w:rsidR="00BF1D94">
        <w:t xml:space="preserve"> (HPE)</w:t>
      </w:r>
      <w:bookmarkStart w:id="0" w:name="_GoBack"/>
      <w:bookmarkEnd w:id="0"/>
    </w:p>
    <w:p w:rsidR="000E2D11" w:rsidRDefault="000E2D11" w:rsidP="00DB2C07">
      <w:r>
        <w:t>Fujio Watanabe</w:t>
      </w:r>
      <w:r w:rsidR="00BF1D94">
        <w:t xml:space="preserve"> (NTT DoCoMo)</w:t>
      </w:r>
    </w:p>
    <w:p w:rsidR="000E2D11" w:rsidRDefault="000E2D11" w:rsidP="00DB2C07">
      <w:r>
        <w:t>Gabor Bajko</w:t>
      </w:r>
    </w:p>
    <w:p w:rsidR="000E2D11" w:rsidRDefault="000E2D11" w:rsidP="00DB2C07">
      <w:r>
        <w:t>George Calcev</w:t>
      </w:r>
      <w:r w:rsidR="00BF1D94">
        <w:t xml:space="preserve"> (Huawei)</w:t>
      </w:r>
    </w:p>
    <w:p w:rsidR="000E2D11" w:rsidRDefault="000E2D11" w:rsidP="00DB2C07">
      <w:r>
        <w:t>Hakan Persson</w:t>
      </w:r>
      <w:r w:rsidR="00BF1D94">
        <w:t xml:space="preserve"> (Ericsson AB)</w:t>
      </w:r>
    </w:p>
    <w:p w:rsidR="000E2D11" w:rsidRDefault="000E2D11" w:rsidP="00DB2C07">
      <w:r>
        <w:t>Hassan Yaghoobi (Intel)</w:t>
      </w:r>
    </w:p>
    <w:p w:rsidR="000E2D11" w:rsidRDefault="000E2D11" w:rsidP="00DB2C07">
      <w:r>
        <w:t>Jon Rosdahl (Qualcomm)</w:t>
      </w:r>
    </w:p>
    <w:p w:rsidR="000E2D11" w:rsidRDefault="00BF1D94" w:rsidP="00DB2C07">
      <w:r>
        <w:t>Stephen (Kiwin) Palm (Broadcom)</w:t>
      </w:r>
    </w:p>
    <w:p w:rsidR="000E2D11" w:rsidRDefault="00BF1D94" w:rsidP="00DB2C07">
      <w:r>
        <w:t>Lei Wang (Huawei)</w:t>
      </w:r>
    </w:p>
    <w:p w:rsidR="000E2D11" w:rsidRDefault="000E2D11" w:rsidP="00DB2C07">
      <w:r>
        <w:t>Sam Sambasivan</w:t>
      </w:r>
      <w:r w:rsidR="00BF1D94">
        <w:t xml:space="preserve"> (AT&amp;T)</w:t>
      </w:r>
    </w:p>
    <w:p w:rsidR="000E2D11" w:rsidRDefault="000E2D11" w:rsidP="00DB2C07">
      <w:r>
        <w:t>Tim Jeffries</w:t>
      </w:r>
      <w:r w:rsidR="00942E5B">
        <w:t xml:space="preserve"> (Huawei)</w:t>
      </w:r>
    </w:p>
    <w:p w:rsidR="000E2D11" w:rsidRDefault="000E2D11" w:rsidP="00DB2C07">
      <w:r>
        <w:t>Wang Hao</w:t>
      </w:r>
    </w:p>
    <w:p w:rsidR="000E2D11" w:rsidRDefault="000E2D11" w:rsidP="00DB2C07">
      <w:r>
        <w:t>Yonggang Fang</w:t>
      </w:r>
      <w:r w:rsidR="00942E5B">
        <w:t xml:space="preserve"> (ZTE)</w:t>
      </w:r>
    </w:p>
    <w:p w:rsidR="000E2D11" w:rsidRDefault="000E2D11" w:rsidP="00DB2C07"/>
    <w:p w:rsidR="00517DEE" w:rsidRPr="00F031B0" w:rsidRDefault="00517DEE" w:rsidP="00DB2C07">
      <w:pPr>
        <w:rPr>
          <w:szCs w:val="22"/>
        </w:rPr>
      </w:pPr>
    </w:p>
    <w:p w:rsidR="00BC6987" w:rsidRDefault="00BC6987" w:rsidP="00F031B0">
      <w:pPr>
        <w:jc w:val="both"/>
        <w:rPr>
          <w:szCs w:val="22"/>
        </w:rPr>
      </w:pPr>
    </w:p>
    <w:p w:rsidR="007E2826" w:rsidRPr="007E2826" w:rsidRDefault="007E2826" w:rsidP="007E2826">
      <w:pPr>
        <w:ind w:left="1728"/>
        <w:jc w:val="both"/>
        <w:rPr>
          <w:szCs w:val="22"/>
        </w:rPr>
      </w:pPr>
    </w:p>
    <w:sectPr w:rsidR="007E2826" w:rsidRPr="007E2826" w:rsidSect="00AD26A4">
      <w:headerReference w:type="default" r:id="rId11"/>
      <w:footerReference w:type="default" r:id="rId12"/>
      <w:pgSz w:w="12240" w:h="15840" w:code="1"/>
      <w:pgMar w:top="1080" w:right="1080" w:bottom="1080" w:left="1080" w:header="432" w:footer="432" w:gutter="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335488" w15:done="0"/>
  <w15:commentEx w15:paraId="313EBDAC" w15:done="0"/>
  <w15:commentEx w15:paraId="328488A3"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A4" w:rsidRDefault="003E0FA4">
      <w:r>
        <w:separator/>
      </w:r>
    </w:p>
  </w:endnote>
  <w:endnote w:type="continuationSeparator" w:id="0">
    <w:p w:rsidR="003E0FA4" w:rsidRDefault="003E0F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ヒラギノ角ゴ ProN W3">
    <w:charset w:val="4E"/>
    <w:family w:val="auto"/>
    <w:pitch w:val="variable"/>
    <w:sig w:usb0="00000001" w:usb1="00000000" w:usb2="01000407" w:usb3="00000000" w:csb0="00020000" w:csb1="00000000"/>
  </w:font>
  <w:font w:name="MS PGothic">
    <w:altName w:val="ＭＳ Ｐゴシック"/>
    <w:charset w:val="80"/>
    <w:family w:val="swiss"/>
    <w:pitch w:val="variable"/>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01" w:rsidRDefault="00134401">
    <w:pPr>
      <w:pStyle w:val="Fuzeile"/>
      <w:tabs>
        <w:tab w:val="clear" w:pos="6480"/>
        <w:tab w:val="center" w:pos="4680"/>
        <w:tab w:val="right" w:pos="9360"/>
      </w:tabs>
    </w:pPr>
    <w:r>
      <w:rPr>
        <w:rFonts w:hint="eastAsia"/>
        <w:lang w:eastAsia="ja-JP"/>
      </w:rPr>
      <w:t>Minutes</w:t>
    </w:r>
    <w:r>
      <w:tab/>
      <w:t xml:space="preserve">Page </w:t>
    </w:r>
    <w:r w:rsidR="00886D0F">
      <w:fldChar w:fldCharType="begin"/>
    </w:r>
    <w:r w:rsidR="009B52F3">
      <w:instrText xml:space="preserve">PAGE </w:instrText>
    </w:r>
    <w:r w:rsidR="00886D0F">
      <w:fldChar w:fldCharType="separate"/>
    </w:r>
    <w:r w:rsidR="0037655B">
      <w:rPr>
        <w:noProof/>
      </w:rPr>
      <w:t>1</w:t>
    </w:r>
    <w:r w:rsidR="00886D0F">
      <w:rPr>
        <w:noProof/>
      </w:rPr>
      <w:fldChar w:fldCharType="end"/>
    </w:r>
    <w:r>
      <w:tab/>
    </w:r>
    <w:r>
      <w:rPr>
        <w:lang w:eastAsia="ja-JP"/>
      </w:rPr>
      <w:t>Marc Emmelmann (self)</w:t>
    </w:r>
  </w:p>
  <w:p w:rsidR="00134401" w:rsidRDefault="00134401"/>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A4" w:rsidRDefault="003E0FA4">
      <w:r>
        <w:separator/>
      </w:r>
    </w:p>
  </w:footnote>
  <w:footnote w:type="continuationSeparator" w:id="0">
    <w:p w:rsidR="003E0FA4" w:rsidRDefault="003E0FA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01" w:rsidRDefault="00134401" w:rsidP="00793086">
    <w:pPr>
      <w:pStyle w:val="Kopfzeile"/>
      <w:tabs>
        <w:tab w:val="clear" w:pos="6480"/>
        <w:tab w:val="center" w:pos="4680"/>
        <w:tab w:val="right" w:pos="9360"/>
      </w:tabs>
      <w:rPr>
        <w:lang w:eastAsia="ja-JP"/>
      </w:rPr>
    </w:pPr>
    <w:r>
      <w:rPr>
        <w:lang w:eastAsia="ja-JP"/>
      </w:rPr>
      <w:t>October</w:t>
    </w:r>
    <w:r>
      <w:t xml:space="preserve"> 201</w:t>
    </w:r>
    <w:r>
      <w:rPr>
        <w:lang w:eastAsia="ja-JP"/>
      </w:rPr>
      <w:t>6</w:t>
    </w:r>
    <w:r>
      <w:tab/>
    </w:r>
    <w:r>
      <w:tab/>
    </w:r>
    <w:fldSimple w:instr=" TITLE  \* MERGEFORMAT ">
      <w:r>
        <w:t>doc.: IEEE 802.11-16/1351r0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326"/>
    <w:multiLevelType w:val="hybridMultilevel"/>
    <w:tmpl w:val="DBBC378C"/>
    <w:lvl w:ilvl="0" w:tplc="68F4B754">
      <w:start w:val="1"/>
      <w:numFmt w:val="bullet"/>
      <w:lvlText w:val="•"/>
      <w:lvlJc w:val="left"/>
      <w:pPr>
        <w:tabs>
          <w:tab w:val="num" w:pos="720"/>
        </w:tabs>
        <w:ind w:left="720" w:hanging="360"/>
      </w:pPr>
      <w:rPr>
        <w:rFonts w:ascii="Arial" w:hAnsi="Arial" w:hint="default"/>
      </w:rPr>
    </w:lvl>
    <w:lvl w:ilvl="1" w:tplc="AF84D2A2">
      <w:start w:val="1"/>
      <w:numFmt w:val="bullet"/>
      <w:lvlText w:val="•"/>
      <w:lvlJc w:val="left"/>
      <w:pPr>
        <w:tabs>
          <w:tab w:val="num" w:pos="1440"/>
        </w:tabs>
        <w:ind w:left="1440" w:hanging="360"/>
      </w:pPr>
      <w:rPr>
        <w:rFonts w:ascii="Arial" w:hAnsi="Arial" w:hint="default"/>
      </w:rPr>
    </w:lvl>
    <w:lvl w:ilvl="2" w:tplc="308029AA">
      <w:start w:val="1"/>
      <w:numFmt w:val="bullet"/>
      <w:lvlText w:val="•"/>
      <w:lvlJc w:val="left"/>
      <w:pPr>
        <w:tabs>
          <w:tab w:val="num" w:pos="2160"/>
        </w:tabs>
        <w:ind w:left="2160" w:hanging="360"/>
      </w:pPr>
      <w:rPr>
        <w:rFonts w:ascii="Arial" w:hAnsi="Arial" w:hint="default"/>
      </w:rPr>
    </w:lvl>
    <w:lvl w:ilvl="3" w:tplc="BB6A3FE2">
      <w:start w:val="1"/>
      <w:numFmt w:val="bullet"/>
      <w:lvlText w:val="•"/>
      <w:lvlJc w:val="left"/>
      <w:pPr>
        <w:tabs>
          <w:tab w:val="num" w:pos="2880"/>
        </w:tabs>
        <w:ind w:left="2880" w:hanging="360"/>
      </w:pPr>
      <w:rPr>
        <w:rFonts w:ascii="Arial" w:hAnsi="Arial" w:hint="default"/>
      </w:rPr>
    </w:lvl>
    <w:lvl w:ilvl="4" w:tplc="0EFE64B0" w:tentative="1">
      <w:start w:val="1"/>
      <w:numFmt w:val="bullet"/>
      <w:lvlText w:val="•"/>
      <w:lvlJc w:val="left"/>
      <w:pPr>
        <w:tabs>
          <w:tab w:val="num" w:pos="3600"/>
        </w:tabs>
        <w:ind w:left="3600" w:hanging="360"/>
      </w:pPr>
      <w:rPr>
        <w:rFonts w:ascii="Arial" w:hAnsi="Arial" w:hint="default"/>
      </w:rPr>
    </w:lvl>
    <w:lvl w:ilvl="5" w:tplc="4B78C416" w:tentative="1">
      <w:start w:val="1"/>
      <w:numFmt w:val="bullet"/>
      <w:lvlText w:val="•"/>
      <w:lvlJc w:val="left"/>
      <w:pPr>
        <w:tabs>
          <w:tab w:val="num" w:pos="4320"/>
        </w:tabs>
        <w:ind w:left="4320" w:hanging="360"/>
      </w:pPr>
      <w:rPr>
        <w:rFonts w:ascii="Arial" w:hAnsi="Arial" w:hint="default"/>
      </w:rPr>
    </w:lvl>
    <w:lvl w:ilvl="6" w:tplc="0A6E6C5A" w:tentative="1">
      <w:start w:val="1"/>
      <w:numFmt w:val="bullet"/>
      <w:lvlText w:val="•"/>
      <w:lvlJc w:val="left"/>
      <w:pPr>
        <w:tabs>
          <w:tab w:val="num" w:pos="5040"/>
        </w:tabs>
        <w:ind w:left="5040" w:hanging="360"/>
      </w:pPr>
      <w:rPr>
        <w:rFonts w:ascii="Arial" w:hAnsi="Arial" w:hint="default"/>
      </w:rPr>
    </w:lvl>
    <w:lvl w:ilvl="7" w:tplc="37726BA8" w:tentative="1">
      <w:start w:val="1"/>
      <w:numFmt w:val="bullet"/>
      <w:lvlText w:val="•"/>
      <w:lvlJc w:val="left"/>
      <w:pPr>
        <w:tabs>
          <w:tab w:val="num" w:pos="5760"/>
        </w:tabs>
        <w:ind w:left="5760" w:hanging="360"/>
      </w:pPr>
      <w:rPr>
        <w:rFonts w:ascii="Arial" w:hAnsi="Arial" w:hint="default"/>
      </w:rPr>
    </w:lvl>
    <w:lvl w:ilvl="8" w:tplc="6840CEC6" w:tentative="1">
      <w:start w:val="1"/>
      <w:numFmt w:val="bullet"/>
      <w:lvlText w:val="•"/>
      <w:lvlJc w:val="left"/>
      <w:pPr>
        <w:tabs>
          <w:tab w:val="num" w:pos="6480"/>
        </w:tabs>
        <w:ind w:left="6480" w:hanging="360"/>
      </w:pPr>
      <w:rPr>
        <w:rFonts w:ascii="Arial" w:hAnsi="Arial" w:hint="default"/>
      </w:rPr>
    </w:lvl>
  </w:abstractNum>
  <w:abstractNum w:abstractNumId="1">
    <w:nsid w:val="166547DE"/>
    <w:multiLevelType w:val="multilevel"/>
    <w:tmpl w:val="3BC67B0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30AF6636"/>
    <w:multiLevelType w:val="hybridMultilevel"/>
    <w:tmpl w:val="E7240026"/>
    <w:lvl w:ilvl="0" w:tplc="2ECCC39E">
      <w:start w:val="1"/>
      <w:numFmt w:val="decimal"/>
      <w:lvlText w:val="%1."/>
      <w:lvlJc w:val="left"/>
      <w:pPr>
        <w:tabs>
          <w:tab w:val="num" w:pos="720"/>
        </w:tabs>
        <w:ind w:left="720" w:hanging="360"/>
      </w:pPr>
    </w:lvl>
    <w:lvl w:ilvl="1" w:tplc="239A0F34" w:tentative="1">
      <w:start w:val="1"/>
      <w:numFmt w:val="decimal"/>
      <w:lvlText w:val="%2."/>
      <w:lvlJc w:val="left"/>
      <w:pPr>
        <w:tabs>
          <w:tab w:val="num" w:pos="1440"/>
        </w:tabs>
        <w:ind w:left="1440" w:hanging="360"/>
      </w:pPr>
    </w:lvl>
    <w:lvl w:ilvl="2" w:tplc="8330263C" w:tentative="1">
      <w:start w:val="1"/>
      <w:numFmt w:val="decimal"/>
      <w:lvlText w:val="%3."/>
      <w:lvlJc w:val="left"/>
      <w:pPr>
        <w:tabs>
          <w:tab w:val="num" w:pos="2160"/>
        </w:tabs>
        <w:ind w:left="2160" w:hanging="360"/>
      </w:pPr>
    </w:lvl>
    <w:lvl w:ilvl="3" w:tplc="5138315A" w:tentative="1">
      <w:start w:val="1"/>
      <w:numFmt w:val="decimal"/>
      <w:lvlText w:val="%4."/>
      <w:lvlJc w:val="left"/>
      <w:pPr>
        <w:tabs>
          <w:tab w:val="num" w:pos="2880"/>
        </w:tabs>
        <w:ind w:left="2880" w:hanging="360"/>
      </w:pPr>
    </w:lvl>
    <w:lvl w:ilvl="4" w:tplc="BA748E4E" w:tentative="1">
      <w:start w:val="1"/>
      <w:numFmt w:val="decimal"/>
      <w:lvlText w:val="%5."/>
      <w:lvlJc w:val="left"/>
      <w:pPr>
        <w:tabs>
          <w:tab w:val="num" w:pos="3600"/>
        </w:tabs>
        <w:ind w:left="3600" w:hanging="360"/>
      </w:pPr>
    </w:lvl>
    <w:lvl w:ilvl="5" w:tplc="ECBEE124" w:tentative="1">
      <w:start w:val="1"/>
      <w:numFmt w:val="decimal"/>
      <w:lvlText w:val="%6."/>
      <w:lvlJc w:val="left"/>
      <w:pPr>
        <w:tabs>
          <w:tab w:val="num" w:pos="4320"/>
        </w:tabs>
        <w:ind w:left="4320" w:hanging="360"/>
      </w:pPr>
    </w:lvl>
    <w:lvl w:ilvl="6" w:tplc="C39A7278" w:tentative="1">
      <w:start w:val="1"/>
      <w:numFmt w:val="decimal"/>
      <w:lvlText w:val="%7."/>
      <w:lvlJc w:val="left"/>
      <w:pPr>
        <w:tabs>
          <w:tab w:val="num" w:pos="5040"/>
        </w:tabs>
        <w:ind w:left="5040" w:hanging="360"/>
      </w:pPr>
    </w:lvl>
    <w:lvl w:ilvl="7" w:tplc="C9681E78" w:tentative="1">
      <w:start w:val="1"/>
      <w:numFmt w:val="decimal"/>
      <w:lvlText w:val="%8."/>
      <w:lvlJc w:val="left"/>
      <w:pPr>
        <w:tabs>
          <w:tab w:val="num" w:pos="5760"/>
        </w:tabs>
        <w:ind w:left="5760" w:hanging="360"/>
      </w:pPr>
    </w:lvl>
    <w:lvl w:ilvl="8" w:tplc="39C0D63A" w:tentative="1">
      <w:start w:val="1"/>
      <w:numFmt w:val="decimal"/>
      <w:lvlText w:val="%9."/>
      <w:lvlJc w:val="left"/>
      <w:pPr>
        <w:tabs>
          <w:tab w:val="num" w:pos="6480"/>
        </w:tabs>
        <w:ind w:left="6480" w:hanging="360"/>
      </w:pPr>
    </w:lvl>
  </w:abstractNum>
  <w:abstractNum w:abstractNumId="3">
    <w:nsid w:val="343F16DC"/>
    <w:multiLevelType w:val="multilevel"/>
    <w:tmpl w:val="5B54085E"/>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526E1E92"/>
    <w:multiLevelType w:val="hybridMultilevel"/>
    <w:tmpl w:val="0C64CA20"/>
    <w:lvl w:ilvl="0" w:tplc="C52A8C62">
      <w:start w:val="1"/>
      <w:numFmt w:val="bullet"/>
      <w:lvlText w:val="•"/>
      <w:lvlJc w:val="left"/>
      <w:pPr>
        <w:tabs>
          <w:tab w:val="num" w:pos="720"/>
        </w:tabs>
        <w:ind w:left="720" w:hanging="360"/>
      </w:pPr>
      <w:rPr>
        <w:rFonts w:ascii="Arial" w:hAnsi="Arial" w:hint="default"/>
      </w:rPr>
    </w:lvl>
    <w:lvl w:ilvl="1" w:tplc="2B82A974">
      <w:start w:val="1"/>
      <w:numFmt w:val="bullet"/>
      <w:lvlText w:val="•"/>
      <w:lvlJc w:val="left"/>
      <w:pPr>
        <w:tabs>
          <w:tab w:val="num" w:pos="1440"/>
        </w:tabs>
        <w:ind w:left="1440" w:hanging="360"/>
      </w:pPr>
      <w:rPr>
        <w:rFonts w:ascii="Arial" w:hAnsi="Arial" w:hint="default"/>
      </w:rPr>
    </w:lvl>
    <w:lvl w:ilvl="2" w:tplc="6324EBA0">
      <w:start w:val="1"/>
      <w:numFmt w:val="bullet"/>
      <w:lvlText w:val="•"/>
      <w:lvlJc w:val="left"/>
      <w:pPr>
        <w:tabs>
          <w:tab w:val="num" w:pos="2160"/>
        </w:tabs>
        <w:ind w:left="2160" w:hanging="360"/>
      </w:pPr>
      <w:rPr>
        <w:rFonts w:ascii="Arial" w:hAnsi="Arial" w:hint="default"/>
      </w:rPr>
    </w:lvl>
    <w:lvl w:ilvl="3" w:tplc="E1368552" w:tentative="1">
      <w:start w:val="1"/>
      <w:numFmt w:val="bullet"/>
      <w:lvlText w:val="•"/>
      <w:lvlJc w:val="left"/>
      <w:pPr>
        <w:tabs>
          <w:tab w:val="num" w:pos="2880"/>
        </w:tabs>
        <w:ind w:left="2880" w:hanging="360"/>
      </w:pPr>
      <w:rPr>
        <w:rFonts w:ascii="Arial" w:hAnsi="Arial" w:hint="default"/>
      </w:rPr>
    </w:lvl>
    <w:lvl w:ilvl="4" w:tplc="019AF1AC" w:tentative="1">
      <w:start w:val="1"/>
      <w:numFmt w:val="bullet"/>
      <w:lvlText w:val="•"/>
      <w:lvlJc w:val="left"/>
      <w:pPr>
        <w:tabs>
          <w:tab w:val="num" w:pos="3600"/>
        </w:tabs>
        <w:ind w:left="3600" w:hanging="360"/>
      </w:pPr>
      <w:rPr>
        <w:rFonts w:ascii="Arial" w:hAnsi="Arial" w:hint="default"/>
      </w:rPr>
    </w:lvl>
    <w:lvl w:ilvl="5" w:tplc="F16667D8" w:tentative="1">
      <w:start w:val="1"/>
      <w:numFmt w:val="bullet"/>
      <w:lvlText w:val="•"/>
      <w:lvlJc w:val="left"/>
      <w:pPr>
        <w:tabs>
          <w:tab w:val="num" w:pos="4320"/>
        </w:tabs>
        <w:ind w:left="4320" w:hanging="360"/>
      </w:pPr>
      <w:rPr>
        <w:rFonts w:ascii="Arial" w:hAnsi="Arial" w:hint="default"/>
      </w:rPr>
    </w:lvl>
    <w:lvl w:ilvl="6" w:tplc="64D25348" w:tentative="1">
      <w:start w:val="1"/>
      <w:numFmt w:val="bullet"/>
      <w:lvlText w:val="•"/>
      <w:lvlJc w:val="left"/>
      <w:pPr>
        <w:tabs>
          <w:tab w:val="num" w:pos="5040"/>
        </w:tabs>
        <w:ind w:left="5040" w:hanging="360"/>
      </w:pPr>
      <w:rPr>
        <w:rFonts w:ascii="Arial" w:hAnsi="Arial" w:hint="default"/>
      </w:rPr>
    </w:lvl>
    <w:lvl w:ilvl="7" w:tplc="45789748" w:tentative="1">
      <w:start w:val="1"/>
      <w:numFmt w:val="bullet"/>
      <w:lvlText w:val="•"/>
      <w:lvlJc w:val="left"/>
      <w:pPr>
        <w:tabs>
          <w:tab w:val="num" w:pos="5760"/>
        </w:tabs>
        <w:ind w:left="5760" w:hanging="360"/>
      </w:pPr>
      <w:rPr>
        <w:rFonts w:ascii="Arial" w:hAnsi="Arial" w:hint="default"/>
      </w:rPr>
    </w:lvl>
    <w:lvl w:ilvl="8" w:tplc="511AADCC" w:tentative="1">
      <w:start w:val="1"/>
      <w:numFmt w:val="bullet"/>
      <w:lvlText w:val="•"/>
      <w:lvlJc w:val="left"/>
      <w:pPr>
        <w:tabs>
          <w:tab w:val="num" w:pos="6480"/>
        </w:tabs>
        <w:ind w:left="6480" w:hanging="360"/>
      </w:pPr>
      <w:rPr>
        <w:rFonts w:ascii="Arial" w:hAnsi="Arial" w:hint="default"/>
      </w:rPr>
    </w:lvl>
  </w:abstractNum>
  <w:abstractNum w:abstractNumId="5">
    <w:nsid w:val="58D94131"/>
    <w:multiLevelType w:val="hybridMultilevel"/>
    <w:tmpl w:val="52504F8C"/>
    <w:lvl w:ilvl="0" w:tplc="01A6791C">
      <w:start w:val="1"/>
      <w:numFmt w:val="bullet"/>
      <w:lvlText w:val="•"/>
      <w:lvlJc w:val="left"/>
      <w:pPr>
        <w:tabs>
          <w:tab w:val="num" w:pos="720"/>
        </w:tabs>
        <w:ind w:left="720" w:hanging="360"/>
      </w:pPr>
      <w:rPr>
        <w:rFonts w:ascii="Arial" w:hAnsi="Arial" w:hint="default"/>
      </w:rPr>
    </w:lvl>
    <w:lvl w:ilvl="1" w:tplc="AFEA3C16">
      <w:start w:val="1"/>
      <w:numFmt w:val="bullet"/>
      <w:lvlText w:val="•"/>
      <w:lvlJc w:val="left"/>
      <w:pPr>
        <w:tabs>
          <w:tab w:val="num" w:pos="1440"/>
        </w:tabs>
        <w:ind w:left="1440" w:hanging="360"/>
      </w:pPr>
      <w:rPr>
        <w:rFonts w:ascii="Arial" w:hAnsi="Arial" w:hint="default"/>
      </w:rPr>
    </w:lvl>
    <w:lvl w:ilvl="2" w:tplc="9AD0B7C0" w:tentative="1">
      <w:start w:val="1"/>
      <w:numFmt w:val="bullet"/>
      <w:lvlText w:val="•"/>
      <w:lvlJc w:val="left"/>
      <w:pPr>
        <w:tabs>
          <w:tab w:val="num" w:pos="2160"/>
        </w:tabs>
        <w:ind w:left="2160" w:hanging="360"/>
      </w:pPr>
      <w:rPr>
        <w:rFonts w:ascii="Arial" w:hAnsi="Arial" w:hint="default"/>
      </w:rPr>
    </w:lvl>
    <w:lvl w:ilvl="3" w:tplc="DD70B756" w:tentative="1">
      <w:start w:val="1"/>
      <w:numFmt w:val="bullet"/>
      <w:lvlText w:val="•"/>
      <w:lvlJc w:val="left"/>
      <w:pPr>
        <w:tabs>
          <w:tab w:val="num" w:pos="2880"/>
        </w:tabs>
        <w:ind w:left="2880" w:hanging="360"/>
      </w:pPr>
      <w:rPr>
        <w:rFonts w:ascii="Arial" w:hAnsi="Arial" w:hint="default"/>
      </w:rPr>
    </w:lvl>
    <w:lvl w:ilvl="4" w:tplc="E5941370" w:tentative="1">
      <w:start w:val="1"/>
      <w:numFmt w:val="bullet"/>
      <w:lvlText w:val="•"/>
      <w:lvlJc w:val="left"/>
      <w:pPr>
        <w:tabs>
          <w:tab w:val="num" w:pos="3600"/>
        </w:tabs>
        <w:ind w:left="3600" w:hanging="360"/>
      </w:pPr>
      <w:rPr>
        <w:rFonts w:ascii="Arial" w:hAnsi="Arial" w:hint="default"/>
      </w:rPr>
    </w:lvl>
    <w:lvl w:ilvl="5" w:tplc="01E4D192" w:tentative="1">
      <w:start w:val="1"/>
      <w:numFmt w:val="bullet"/>
      <w:lvlText w:val="•"/>
      <w:lvlJc w:val="left"/>
      <w:pPr>
        <w:tabs>
          <w:tab w:val="num" w:pos="4320"/>
        </w:tabs>
        <w:ind w:left="4320" w:hanging="360"/>
      </w:pPr>
      <w:rPr>
        <w:rFonts w:ascii="Arial" w:hAnsi="Arial" w:hint="default"/>
      </w:rPr>
    </w:lvl>
    <w:lvl w:ilvl="6" w:tplc="8B9A18B4" w:tentative="1">
      <w:start w:val="1"/>
      <w:numFmt w:val="bullet"/>
      <w:lvlText w:val="•"/>
      <w:lvlJc w:val="left"/>
      <w:pPr>
        <w:tabs>
          <w:tab w:val="num" w:pos="5040"/>
        </w:tabs>
        <w:ind w:left="5040" w:hanging="360"/>
      </w:pPr>
      <w:rPr>
        <w:rFonts w:ascii="Arial" w:hAnsi="Arial" w:hint="default"/>
      </w:rPr>
    </w:lvl>
    <w:lvl w:ilvl="7" w:tplc="1436C068" w:tentative="1">
      <w:start w:val="1"/>
      <w:numFmt w:val="bullet"/>
      <w:lvlText w:val="•"/>
      <w:lvlJc w:val="left"/>
      <w:pPr>
        <w:tabs>
          <w:tab w:val="num" w:pos="5760"/>
        </w:tabs>
        <w:ind w:left="5760" w:hanging="360"/>
      </w:pPr>
      <w:rPr>
        <w:rFonts w:ascii="Arial" w:hAnsi="Arial" w:hint="default"/>
      </w:rPr>
    </w:lvl>
    <w:lvl w:ilvl="8" w:tplc="CC58FDF0" w:tentative="1">
      <w:start w:val="1"/>
      <w:numFmt w:val="bullet"/>
      <w:lvlText w:val="•"/>
      <w:lvlJc w:val="left"/>
      <w:pPr>
        <w:tabs>
          <w:tab w:val="num" w:pos="6480"/>
        </w:tabs>
        <w:ind w:left="6480" w:hanging="360"/>
      </w:pPr>
      <w:rPr>
        <w:rFonts w:ascii="Arial" w:hAnsi="Arial" w:hint="default"/>
      </w:rPr>
    </w:lvl>
  </w:abstractNum>
  <w:abstractNum w:abstractNumId="6">
    <w:nsid w:val="7A7E18E1"/>
    <w:multiLevelType w:val="hybridMultilevel"/>
    <w:tmpl w:val="5AF282F8"/>
    <w:lvl w:ilvl="0" w:tplc="C3F4E832">
      <w:start w:val="1"/>
      <w:numFmt w:val="bullet"/>
      <w:lvlText w:val="•"/>
      <w:lvlJc w:val="left"/>
      <w:pPr>
        <w:tabs>
          <w:tab w:val="num" w:pos="720"/>
        </w:tabs>
        <w:ind w:left="720" w:hanging="360"/>
      </w:pPr>
      <w:rPr>
        <w:rFonts w:ascii="Arial" w:hAnsi="Arial" w:hint="default"/>
      </w:rPr>
    </w:lvl>
    <w:lvl w:ilvl="1" w:tplc="5B9E4776">
      <w:start w:val="1"/>
      <w:numFmt w:val="bullet"/>
      <w:lvlText w:val="•"/>
      <w:lvlJc w:val="left"/>
      <w:pPr>
        <w:tabs>
          <w:tab w:val="num" w:pos="1440"/>
        </w:tabs>
        <w:ind w:left="1440" w:hanging="360"/>
      </w:pPr>
      <w:rPr>
        <w:rFonts w:ascii="Arial" w:hAnsi="Arial" w:hint="default"/>
      </w:rPr>
    </w:lvl>
    <w:lvl w:ilvl="2" w:tplc="D0E0D7DA">
      <w:start w:val="1"/>
      <w:numFmt w:val="bullet"/>
      <w:lvlText w:val="•"/>
      <w:lvlJc w:val="left"/>
      <w:pPr>
        <w:tabs>
          <w:tab w:val="num" w:pos="2160"/>
        </w:tabs>
        <w:ind w:left="2160" w:hanging="360"/>
      </w:pPr>
      <w:rPr>
        <w:rFonts w:ascii="Arial" w:hAnsi="Arial" w:hint="default"/>
      </w:rPr>
    </w:lvl>
    <w:lvl w:ilvl="3" w:tplc="6C1E5424" w:tentative="1">
      <w:start w:val="1"/>
      <w:numFmt w:val="bullet"/>
      <w:lvlText w:val="•"/>
      <w:lvlJc w:val="left"/>
      <w:pPr>
        <w:tabs>
          <w:tab w:val="num" w:pos="2880"/>
        </w:tabs>
        <w:ind w:left="2880" w:hanging="360"/>
      </w:pPr>
      <w:rPr>
        <w:rFonts w:ascii="Arial" w:hAnsi="Arial" w:hint="default"/>
      </w:rPr>
    </w:lvl>
    <w:lvl w:ilvl="4" w:tplc="4C2E1466" w:tentative="1">
      <w:start w:val="1"/>
      <w:numFmt w:val="bullet"/>
      <w:lvlText w:val="•"/>
      <w:lvlJc w:val="left"/>
      <w:pPr>
        <w:tabs>
          <w:tab w:val="num" w:pos="3600"/>
        </w:tabs>
        <w:ind w:left="3600" w:hanging="360"/>
      </w:pPr>
      <w:rPr>
        <w:rFonts w:ascii="Arial" w:hAnsi="Arial" w:hint="default"/>
      </w:rPr>
    </w:lvl>
    <w:lvl w:ilvl="5" w:tplc="082A985A" w:tentative="1">
      <w:start w:val="1"/>
      <w:numFmt w:val="bullet"/>
      <w:lvlText w:val="•"/>
      <w:lvlJc w:val="left"/>
      <w:pPr>
        <w:tabs>
          <w:tab w:val="num" w:pos="4320"/>
        </w:tabs>
        <w:ind w:left="4320" w:hanging="360"/>
      </w:pPr>
      <w:rPr>
        <w:rFonts w:ascii="Arial" w:hAnsi="Arial" w:hint="default"/>
      </w:rPr>
    </w:lvl>
    <w:lvl w:ilvl="6" w:tplc="219488A8" w:tentative="1">
      <w:start w:val="1"/>
      <w:numFmt w:val="bullet"/>
      <w:lvlText w:val="•"/>
      <w:lvlJc w:val="left"/>
      <w:pPr>
        <w:tabs>
          <w:tab w:val="num" w:pos="5040"/>
        </w:tabs>
        <w:ind w:left="5040" w:hanging="360"/>
      </w:pPr>
      <w:rPr>
        <w:rFonts w:ascii="Arial" w:hAnsi="Arial" w:hint="default"/>
      </w:rPr>
    </w:lvl>
    <w:lvl w:ilvl="7" w:tplc="FE08333C" w:tentative="1">
      <w:start w:val="1"/>
      <w:numFmt w:val="bullet"/>
      <w:lvlText w:val="•"/>
      <w:lvlJc w:val="left"/>
      <w:pPr>
        <w:tabs>
          <w:tab w:val="num" w:pos="5760"/>
        </w:tabs>
        <w:ind w:left="5760" w:hanging="360"/>
      </w:pPr>
      <w:rPr>
        <w:rFonts w:ascii="Arial" w:hAnsi="Arial" w:hint="default"/>
      </w:rPr>
    </w:lvl>
    <w:lvl w:ilvl="8" w:tplc="136A319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7A6FFD"/>
    <w:rsid w:val="00001E10"/>
    <w:rsid w:val="0000246A"/>
    <w:rsid w:val="000026DF"/>
    <w:rsid w:val="00002DCA"/>
    <w:rsid w:val="00003A24"/>
    <w:rsid w:val="000040ED"/>
    <w:rsid w:val="0000453A"/>
    <w:rsid w:val="000055A6"/>
    <w:rsid w:val="000064B2"/>
    <w:rsid w:val="00010556"/>
    <w:rsid w:val="00010B9E"/>
    <w:rsid w:val="000124BB"/>
    <w:rsid w:val="00012990"/>
    <w:rsid w:val="000144C7"/>
    <w:rsid w:val="00014EF8"/>
    <w:rsid w:val="00016099"/>
    <w:rsid w:val="000163CB"/>
    <w:rsid w:val="00017522"/>
    <w:rsid w:val="0001765A"/>
    <w:rsid w:val="00021C0C"/>
    <w:rsid w:val="00021C5A"/>
    <w:rsid w:val="00021DCB"/>
    <w:rsid w:val="00023334"/>
    <w:rsid w:val="00026C52"/>
    <w:rsid w:val="0002745B"/>
    <w:rsid w:val="00030B5E"/>
    <w:rsid w:val="00030DC0"/>
    <w:rsid w:val="00032E9C"/>
    <w:rsid w:val="0003332C"/>
    <w:rsid w:val="0003584F"/>
    <w:rsid w:val="00035912"/>
    <w:rsid w:val="000360B1"/>
    <w:rsid w:val="00036D2F"/>
    <w:rsid w:val="00037FBD"/>
    <w:rsid w:val="00040A46"/>
    <w:rsid w:val="00041380"/>
    <w:rsid w:val="00042D02"/>
    <w:rsid w:val="00043CA1"/>
    <w:rsid w:val="000442DE"/>
    <w:rsid w:val="00047D1F"/>
    <w:rsid w:val="00050191"/>
    <w:rsid w:val="00050218"/>
    <w:rsid w:val="00051A37"/>
    <w:rsid w:val="00052C44"/>
    <w:rsid w:val="000535B7"/>
    <w:rsid w:val="00054248"/>
    <w:rsid w:val="00056536"/>
    <w:rsid w:val="00056B84"/>
    <w:rsid w:val="0005772D"/>
    <w:rsid w:val="00061832"/>
    <w:rsid w:val="00061A31"/>
    <w:rsid w:val="00061FAD"/>
    <w:rsid w:val="0006253C"/>
    <w:rsid w:val="00062813"/>
    <w:rsid w:val="00065746"/>
    <w:rsid w:val="0006776E"/>
    <w:rsid w:val="00071BE0"/>
    <w:rsid w:val="00073346"/>
    <w:rsid w:val="0007573F"/>
    <w:rsid w:val="00075BB3"/>
    <w:rsid w:val="00075D65"/>
    <w:rsid w:val="00075F60"/>
    <w:rsid w:val="00076820"/>
    <w:rsid w:val="0007784B"/>
    <w:rsid w:val="0008058A"/>
    <w:rsid w:val="00081D31"/>
    <w:rsid w:val="00081DB0"/>
    <w:rsid w:val="00083A89"/>
    <w:rsid w:val="00083E43"/>
    <w:rsid w:val="00084BB9"/>
    <w:rsid w:val="000855F5"/>
    <w:rsid w:val="00085836"/>
    <w:rsid w:val="00085F77"/>
    <w:rsid w:val="000865D3"/>
    <w:rsid w:val="000905C8"/>
    <w:rsid w:val="0009080B"/>
    <w:rsid w:val="00091F1A"/>
    <w:rsid w:val="00092A4A"/>
    <w:rsid w:val="00093BB5"/>
    <w:rsid w:val="00094233"/>
    <w:rsid w:val="00096296"/>
    <w:rsid w:val="00096303"/>
    <w:rsid w:val="00096944"/>
    <w:rsid w:val="00097360"/>
    <w:rsid w:val="000A02C9"/>
    <w:rsid w:val="000A0FA4"/>
    <w:rsid w:val="000A1D03"/>
    <w:rsid w:val="000A1E3B"/>
    <w:rsid w:val="000A25BC"/>
    <w:rsid w:val="000A38F6"/>
    <w:rsid w:val="000A4C66"/>
    <w:rsid w:val="000A536F"/>
    <w:rsid w:val="000A5F3F"/>
    <w:rsid w:val="000A690C"/>
    <w:rsid w:val="000A6D74"/>
    <w:rsid w:val="000B0296"/>
    <w:rsid w:val="000B1FA7"/>
    <w:rsid w:val="000B37D1"/>
    <w:rsid w:val="000B3918"/>
    <w:rsid w:val="000B45EA"/>
    <w:rsid w:val="000B491B"/>
    <w:rsid w:val="000B5788"/>
    <w:rsid w:val="000B6324"/>
    <w:rsid w:val="000B6BC7"/>
    <w:rsid w:val="000C078D"/>
    <w:rsid w:val="000C1FE1"/>
    <w:rsid w:val="000C255D"/>
    <w:rsid w:val="000C2A79"/>
    <w:rsid w:val="000C3671"/>
    <w:rsid w:val="000C3CC0"/>
    <w:rsid w:val="000C43B4"/>
    <w:rsid w:val="000C4745"/>
    <w:rsid w:val="000C4C37"/>
    <w:rsid w:val="000D08C6"/>
    <w:rsid w:val="000D2001"/>
    <w:rsid w:val="000D4B90"/>
    <w:rsid w:val="000D6701"/>
    <w:rsid w:val="000D6E64"/>
    <w:rsid w:val="000D7376"/>
    <w:rsid w:val="000D7BEE"/>
    <w:rsid w:val="000E24A6"/>
    <w:rsid w:val="000E2D11"/>
    <w:rsid w:val="000E3380"/>
    <w:rsid w:val="000E3AE1"/>
    <w:rsid w:val="000E3DEA"/>
    <w:rsid w:val="000E4CEC"/>
    <w:rsid w:val="000E5AC0"/>
    <w:rsid w:val="000E5D7D"/>
    <w:rsid w:val="000E69F3"/>
    <w:rsid w:val="000E7149"/>
    <w:rsid w:val="000E77A9"/>
    <w:rsid w:val="000E7A6A"/>
    <w:rsid w:val="000F22DA"/>
    <w:rsid w:val="000F26BC"/>
    <w:rsid w:val="000F29F2"/>
    <w:rsid w:val="000F3876"/>
    <w:rsid w:val="000F4CE0"/>
    <w:rsid w:val="000F507D"/>
    <w:rsid w:val="000F55A6"/>
    <w:rsid w:val="000F5706"/>
    <w:rsid w:val="000F5C1A"/>
    <w:rsid w:val="000F66B2"/>
    <w:rsid w:val="000F6C2F"/>
    <w:rsid w:val="000F6CA4"/>
    <w:rsid w:val="000F7B1F"/>
    <w:rsid w:val="001006D5"/>
    <w:rsid w:val="00100E58"/>
    <w:rsid w:val="00101102"/>
    <w:rsid w:val="00101643"/>
    <w:rsid w:val="001016E9"/>
    <w:rsid w:val="00102284"/>
    <w:rsid w:val="00102B03"/>
    <w:rsid w:val="00104AA7"/>
    <w:rsid w:val="001061A2"/>
    <w:rsid w:val="001067F3"/>
    <w:rsid w:val="00106B90"/>
    <w:rsid w:val="00110DFA"/>
    <w:rsid w:val="0011149A"/>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4741"/>
    <w:rsid w:val="001257BC"/>
    <w:rsid w:val="0012726E"/>
    <w:rsid w:val="001273FF"/>
    <w:rsid w:val="00127CDD"/>
    <w:rsid w:val="00130AAB"/>
    <w:rsid w:val="00130EE2"/>
    <w:rsid w:val="001317DB"/>
    <w:rsid w:val="001323D1"/>
    <w:rsid w:val="00134401"/>
    <w:rsid w:val="001376E2"/>
    <w:rsid w:val="001417E2"/>
    <w:rsid w:val="0014618D"/>
    <w:rsid w:val="00146540"/>
    <w:rsid w:val="001473CD"/>
    <w:rsid w:val="00150530"/>
    <w:rsid w:val="0015303B"/>
    <w:rsid w:val="0015357A"/>
    <w:rsid w:val="00154322"/>
    <w:rsid w:val="00154E28"/>
    <w:rsid w:val="00154F4B"/>
    <w:rsid w:val="001551F7"/>
    <w:rsid w:val="00155B2A"/>
    <w:rsid w:val="00155F36"/>
    <w:rsid w:val="00156548"/>
    <w:rsid w:val="0015703A"/>
    <w:rsid w:val="00160624"/>
    <w:rsid w:val="0016145E"/>
    <w:rsid w:val="00162106"/>
    <w:rsid w:val="00163135"/>
    <w:rsid w:val="001640AE"/>
    <w:rsid w:val="00165B6C"/>
    <w:rsid w:val="001662D3"/>
    <w:rsid w:val="001663A2"/>
    <w:rsid w:val="00167964"/>
    <w:rsid w:val="00172045"/>
    <w:rsid w:val="00172BA2"/>
    <w:rsid w:val="001767E0"/>
    <w:rsid w:val="001775CA"/>
    <w:rsid w:val="00177DF0"/>
    <w:rsid w:val="00181138"/>
    <w:rsid w:val="00182382"/>
    <w:rsid w:val="00182C50"/>
    <w:rsid w:val="00182F2E"/>
    <w:rsid w:val="001840E1"/>
    <w:rsid w:val="00184957"/>
    <w:rsid w:val="00185A2B"/>
    <w:rsid w:val="00186C5E"/>
    <w:rsid w:val="0018789C"/>
    <w:rsid w:val="00190EB7"/>
    <w:rsid w:val="0019174F"/>
    <w:rsid w:val="00192541"/>
    <w:rsid w:val="0019339D"/>
    <w:rsid w:val="00193B35"/>
    <w:rsid w:val="00194B70"/>
    <w:rsid w:val="00195345"/>
    <w:rsid w:val="00196517"/>
    <w:rsid w:val="001A036E"/>
    <w:rsid w:val="001A061C"/>
    <w:rsid w:val="001A2996"/>
    <w:rsid w:val="001A3E6E"/>
    <w:rsid w:val="001A5392"/>
    <w:rsid w:val="001A61E8"/>
    <w:rsid w:val="001A6366"/>
    <w:rsid w:val="001A6654"/>
    <w:rsid w:val="001A6E27"/>
    <w:rsid w:val="001A7B6C"/>
    <w:rsid w:val="001A7F12"/>
    <w:rsid w:val="001B05BA"/>
    <w:rsid w:val="001B0ABE"/>
    <w:rsid w:val="001B13F9"/>
    <w:rsid w:val="001B2004"/>
    <w:rsid w:val="001B25FC"/>
    <w:rsid w:val="001B2A02"/>
    <w:rsid w:val="001B34F4"/>
    <w:rsid w:val="001B3869"/>
    <w:rsid w:val="001B5C46"/>
    <w:rsid w:val="001B5D90"/>
    <w:rsid w:val="001B5E73"/>
    <w:rsid w:val="001C150D"/>
    <w:rsid w:val="001C1640"/>
    <w:rsid w:val="001C1641"/>
    <w:rsid w:val="001C164C"/>
    <w:rsid w:val="001C1D47"/>
    <w:rsid w:val="001C4B86"/>
    <w:rsid w:val="001C5718"/>
    <w:rsid w:val="001C59CC"/>
    <w:rsid w:val="001C6388"/>
    <w:rsid w:val="001D29AD"/>
    <w:rsid w:val="001D5FF4"/>
    <w:rsid w:val="001D7CDF"/>
    <w:rsid w:val="001E1464"/>
    <w:rsid w:val="001E14B2"/>
    <w:rsid w:val="001E18D3"/>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516F"/>
    <w:rsid w:val="001F52EC"/>
    <w:rsid w:val="001F574A"/>
    <w:rsid w:val="001F67F9"/>
    <w:rsid w:val="001F6CFE"/>
    <w:rsid w:val="001F6F82"/>
    <w:rsid w:val="002005BA"/>
    <w:rsid w:val="002014EA"/>
    <w:rsid w:val="00202D7D"/>
    <w:rsid w:val="00210375"/>
    <w:rsid w:val="00212D6D"/>
    <w:rsid w:val="00212DB5"/>
    <w:rsid w:val="002139A0"/>
    <w:rsid w:val="00216ADC"/>
    <w:rsid w:val="002170DB"/>
    <w:rsid w:val="00217A51"/>
    <w:rsid w:val="00222C85"/>
    <w:rsid w:val="00224065"/>
    <w:rsid w:val="00224786"/>
    <w:rsid w:val="00224E0F"/>
    <w:rsid w:val="00225693"/>
    <w:rsid w:val="0022767F"/>
    <w:rsid w:val="00227831"/>
    <w:rsid w:val="00230302"/>
    <w:rsid w:val="00230C52"/>
    <w:rsid w:val="00231936"/>
    <w:rsid w:val="00232E6A"/>
    <w:rsid w:val="0023660A"/>
    <w:rsid w:val="00237805"/>
    <w:rsid w:val="00240064"/>
    <w:rsid w:val="00240232"/>
    <w:rsid w:val="00240492"/>
    <w:rsid w:val="002408AD"/>
    <w:rsid w:val="00240B6D"/>
    <w:rsid w:val="002417DC"/>
    <w:rsid w:val="00242B96"/>
    <w:rsid w:val="0024322E"/>
    <w:rsid w:val="00243D5A"/>
    <w:rsid w:val="00243DB6"/>
    <w:rsid w:val="002444FE"/>
    <w:rsid w:val="00244F31"/>
    <w:rsid w:val="002474DD"/>
    <w:rsid w:val="0025025C"/>
    <w:rsid w:val="00253CC3"/>
    <w:rsid w:val="00255AFC"/>
    <w:rsid w:val="00256E66"/>
    <w:rsid w:val="00256F75"/>
    <w:rsid w:val="00257360"/>
    <w:rsid w:val="002614C3"/>
    <w:rsid w:val="002620A9"/>
    <w:rsid w:val="00262F81"/>
    <w:rsid w:val="00263498"/>
    <w:rsid w:val="00263F7F"/>
    <w:rsid w:val="002641A6"/>
    <w:rsid w:val="0026584A"/>
    <w:rsid w:val="002701D5"/>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06A"/>
    <w:rsid w:val="00292B05"/>
    <w:rsid w:val="00294C59"/>
    <w:rsid w:val="00297DAC"/>
    <w:rsid w:val="002A08DB"/>
    <w:rsid w:val="002A0D36"/>
    <w:rsid w:val="002A0DE3"/>
    <w:rsid w:val="002A29ED"/>
    <w:rsid w:val="002A2AB2"/>
    <w:rsid w:val="002A2CFF"/>
    <w:rsid w:val="002A31CA"/>
    <w:rsid w:val="002A3C3D"/>
    <w:rsid w:val="002A435D"/>
    <w:rsid w:val="002A4FAB"/>
    <w:rsid w:val="002A5036"/>
    <w:rsid w:val="002A51FE"/>
    <w:rsid w:val="002A5C92"/>
    <w:rsid w:val="002A5D1F"/>
    <w:rsid w:val="002A66C1"/>
    <w:rsid w:val="002A6805"/>
    <w:rsid w:val="002B0DEC"/>
    <w:rsid w:val="002B1E8B"/>
    <w:rsid w:val="002B1ECA"/>
    <w:rsid w:val="002B25A4"/>
    <w:rsid w:val="002B3DF5"/>
    <w:rsid w:val="002B4055"/>
    <w:rsid w:val="002B4A88"/>
    <w:rsid w:val="002B4C17"/>
    <w:rsid w:val="002B4F33"/>
    <w:rsid w:val="002B5CD5"/>
    <w:rsid w:val="002B6308"/>
    <w:rsid w:val="002C12B6"/>
    <w:rsid w:val="002C1525"/>
    <w:rsid w:val="002C1AAF"/>
    <w:rsid w:val="002C2321"/>
    <w:rsid w:val="002C2F4B"/>
    <w:rsid w:val="002C3F40"/>
    <w:rsid w:val="002D07C5"/>
    <w:rsid w:val="002D13EF"/>
    <w:rsid w:val="002D2FED"/>
    <w:rsid w:val="002D41D9"/>
    <w:rsid w:val="002E0815"/>
    <w:rsid w:val="002E10DD"/>
    <w:rsid w:val="002E115C"/>
    <w:rsid w:val="002E1433"/>
    <w:rsid w:val="002E1CB5"/>
    <w:rsid w:val="002E2A66"/>
    <w:rsid w:val="002E54CB"/>
    <w:rsid w:val="002E576E"/>
    <w:rsid w:val="002E57FD"/>
    <w:rsid w:val="002E67E7"/>
    <w:rsid w:val="002E792F"/>
    <w:rsid w:val="002F03D2"/>
    <w:rsid w:val="002F0773"/>
    <w:rsid w:val="002F0F96"/>
    <w:rsid w:val="002F2E24"/>
    <w:rsid w:val="002F2F34"/>
    <w:rsid w:val="002F3644"/>
    <w:rsid w:val="002F4163"/>
    <w:rsid w:val="002F41E6"/>
    <w:rsid w:val="00303527"/>
    <w:rsid w:val="00303A25"/>
    <w:rsid w:val="00305C24"/>
    <w:rsid w:val="003073EF"/>
    <w:rsid w:val="003077BF"/>
    <w:rsid w:val="0030782B"/>
    <w:rsid w:val="00307B0E"/>
    <w:rsid w:val="00307BA6"/>
    <w:rsid w:val="00307D01"/>
    <w:rsid w:val="0031105A"/>
    <w:rsid w:val="00314884"/>
    <w:rsid w:val="00315003"/>
    <w:rsid w:val="003150B9"/>
    <w:rsid w:val="00317D5D"/>
    <w:rsid w:val="003204FC"/>
    <w:rsid w:val="00320556"/>
    <w:rsid w:val="0032132B"/>
    <w:rsid w:val="00322116"/>
    <w:rsid w:val="003221FD"/>
    <w:rsid w:val="00323F0C"/>
    <w:rsid w:val="0032462B"/>
    <w:rsid w:val="00324B33"/>
    <w:rsid w:val="00324D02"/>
    <w:rsid w:val="00331D7D"/>
    <w:rsid w:val="0033254D"/>
    <w:rsid w:val="00332B6B"/>
    <w:rsid w:val="00332B6E"/>
    <w:rsid w:val="00332E81"/>
    <w:rsid w:val="003343DB"/>
    <w:rsid w:val="00334980"/>
    <w:rsid w:val="003363D2"/>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2B72"/>
    <w:rsid w:val="003632C8"/>
    <w:rsid w:val="0036381B"/>
    <w:rsid w:val="00363D1D"/>
    <w:rsid w:val="003641BA"/>
    <w:rsid w:val="00364378"/>
    <w:rsid w:val="00364AE0"/>
    <w:rsid w:val="00367D76"/>
    <w:rsid w:val="003701D2"/>
    <w:rsid w:val="00370384"/>
    <w:rsid w:val="0037057B"/>
    <w:rsid w:val="00372E16"/>
    <w:rsid w:val="00374F5C"/>
    <w:rsid w:val="00375D17"/>
    <w:rsid w:val="003764A0"/>
    <w:rsid w:val="0037655B"/>
    <w:rsid w:val="00380FB4"/>
    <w:rsid w:val="00381A41"/>
    <w:rsid w:val="00383F5F"/>
    <w:rsid w:val="003842FB"/>
    <w:rsid w:val="00385534"/>
    <w:rsid w:val="0038647A"/>
    <w:rsid w:val="00386540"/>
    <w:rsid w:val="00386622"/>
    <w:rsid w:val="0039002C"/>
    <w:rsid w:val="003903F3"/>
    <w:rsid w:val="00391B1D"/>
    <w:rsid w:val="00391D0A"/>
    <w:rsid w:val="0039448E"/>
    <w:rsid w:val="00395536"/>
    <w:rsid w:val="00395DEA"/>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5C4A"/>
    <w:rsid w:val="003A5E08"/>
    <w:rsid w:val="003A6823"/>
    <w:rsid w:val="003A6ADE"/>
    <w:rsid w:val="003A6D71"/>
    <w:rsid w:val="003A6FEA"/>
    <w:rsid w:val="003A706F"/>
    <w:rsid w:val="003B05EB"/>
    <w:rsid w:val="003B0BA4"/>
    <w:rsid w:val="003B16EE"/>
    <w:rsid w:val="003B18DF"/>
    <w:rsid w:val="003B23CB"/>
    <w:rsid w:val="003B2AE5"/>
    <w:rsid w:val="003B2D5D"/>
    <w:rsid w:val="003B33E7"/>
    <w:rsid w:val="003B37F2"/>
    <w:rsid w:val="003B3FAD"/>
    <w:rsid w:val="003B3FBD"/>
    <w:rsid w:val="003B4818"/>
    <w:rsid w:val="003B53A4"/>
    <w:rsid w:val="003B5AF9"/>
    <w:rsid w:val="003B6A8C"/>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D138F"/>
    <w:rsid w:val="003D2028"/>
    <w:rsid w:val="003D3F66"/>
    <w:rsid w:val="003D42C0"/>
    <w:rsid w:val="003D6ECB"/>
    <w:rsid w:val="003D7A95"/>
    <w:rsid w:val="003D7B4E"/>
    <w:rsid w:val="003E0245"/>
    <w:rsid w:val="003E0FA4"/>
    <w:rsid w:val="003E23B7"/>
    <w:rsid w:val="003E2CC7"/>
    <w:rsid w:val="003E2E41"/>
    <w:rsid w:val="003E339F"/>
    <w:rsid w:val="003E3681"/>
    <w:rsid w:val="003E4092"/>
    <w:rsid w:val="003E5505"/>
    <w:rsid w:val="003E571F"/>
    <w:rsid w:val="003E6B5B"/>
    <w:rsid w:val="003F0F36"/>
    <w:rsid w:val="003F19F6"/>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2EA2"/>
    <w:rsid w:val="00412FB5"/>
    <w:rsid w:val="0041303D"/>
    <w:rsid w:val="004140DE"/>
    <w:rsid w:val="00414F92"/>
    <w:rsid w:val="0041515E"/>
    <w:rsid w:val="0041556B"/>
    <w:rsid w:val="00417106"/>
    <w:rsid w:val="00417997"/>
    <w:rsid w:val="004205A4"/>
    <w:rsid w:val="00421320"/>
    <w:rsid w:val="00423677"/>
    <w:rsid w:val="00423CFB"/>
    <w:rsid w:val="004252FC"/>
    <w:rsid w:val="004276FA"/>
    <w:rsid w:val="004278DA"/>
    <w:rsid w:val="00430905"/>
    <w:rsid w:val="004309D7"/>
    <w:rsid w:val="00433CEF"/>
    <w:rsid w:val="00434038"/>
    <w:rsid w:val="004342C1"/>
    <w:rsid w:val="00435871"/>
    <w:rsid w:val="004371E0"/>
    <w:rsid w:val="004378CA"/>
    <w:rsid w:val="00440C7D"/>
    <w:rsid w:val="00442548"/>
    <w:rsid w:val="00443C76"/>
    <w:rsid w:val="00443CBD"/>
    <w:rsid w:val="0045008B"/>
    <w:rsid w:val="004505BB"/>
    <w:rsid w:val="00451FCD"/>
    <w:rsid w:val="00453881"/>
    <w:rsid w:val="004546F6"/>
    <w:rsid w:val="00454E9F"/>
    <w:rsid w:val="00455079"/>
    <w:rsid w:val="004550FC"/>
    <w:rsid w:val="00457292"/>
    <w:rsid w:val="00460EF9"/>
    <w:rsid w:val="00462209"/>
    <w:rsid w:val="0046296E"/>
    <w:rsid w:val="004634A9"/>
    <w:rsid w:val="004641B9"/>
    <w:rsid w:val="00464C28"/>
    <w:rsid w:val="0046585A"/>
    <w:rsid w:val="004658EC"/>
    <w:rsid w:val="00466602"/>
    <w:rsid w:val="00471558"/>
    <w:rsid w:val="00471F3A"/>
    <w:rsid w:val="00472390"/>
    <w:rsid w:val="00474220"/>
    <w:rsid w:val="004742D9"/>
    <w:rsid w:val="0047591D"/>
    <w:rsid w:val="00476F94"/>
    <w:rsid w:val="00477ED3"/>
    <w:rsid w:val="00481AF5"/>
    <w:rsid w:val="0048285E"/>
    <w:rsid w:val="00482FD2"/>
    <w:rsid w:val="004838EB"/>
    <w:rsid w:val="00483EF7"/>
    <w:rsid w:val="004846DF"/>
    <w:rsid w:val="00484FB5"/>
    <w:rsid w:val="004855A7"/>
    <w:rsid w:val="00485FDF"/>
    <w:rsid w:val="004865E7"/>
    <w:rsid w:val="004866EC"/>
    <w:rsid w:val="00487121"/>
    <w:rsid w:val="004876D0"/>
    <w:rsid w:val="00491DC9"/>
    <w:rsid w:val="00493297"/>
    <w:rsid w:val="004932D0"/>
    <w:rsid w:val="00494114"/>
    <w:rsid w:val="004946AD"/>
    <w:rsid w:val="004953A7"/>
    <w:rsid w:val="004957CD"/>
    <w:rsid w:val="004964DF"/>
    <w:rsid w:val="00496980"/>
    <w:rsid w:val="00496B21"/>
    <w:rsid w:val="00497325"/>
    <w:rsid w:val="004A03B2"/>
    <w:rsid w:val="004A05A8"/>
    <w:rsid w:val="004A1DC4"/>
    <w:rsid w:val="004A53DA"/>
    <w:rsid w:val="004A559A"/>
    <w:rsid w:val="004B0A57"/>
    <w:rsid w:val="004B10EF"/>
    <w:rsid w:val="004B1DC3"/>
    <w:rsid w:val="004B238D"/>
    <w:rsid w:val="004B3C7D"/>
    <w:rsid w:val="004B4268"/>
    <w:rsid w:val="004B51F7"/>
    <w:rsid w:val="004B567E"/>
    <w:rsid w:val="004B6EC7"/>
    <w:rsid w:val="004C0533"/>
    <w:rsid w:val="004C0B37"/>
    <w:rsid w:val="004C12D6"/>
    <w:rsid w:val="004C1A33"/>
    <w:rsid w:val="004C1D57"/>
    <w:rsid w:val="004C24A0"/>
    <w:rsid w:val="004C266C"/>
    <w:rsid w:val="004C331B"/>
    <w:rsid w:val="004C4238"/>
    <w:rsid w:val="004C58C1"/>
    <w:rsid w:val="004C5B6E"/>
    <w:rsid w:val="004C748E"/>
    <w:rsid w:val="004C7ACB"/>
    <w:rsid w:val="004C7D7A"/>
    <w:rsid w:val="004D0491"/>
    <w:rsid w:val="004D1556"/>
    <w:rsid w:val="004D181C"/>
    <w:rsid w:val="004D18FC"/>
    <w:rsid w:val="004D3E68"/>
    <w:rsid w:val="004D4362"/>
    <w:rsid w:val="004D4386"/>
    <w:rsid w:val="004D4F3A"/>
    <w:rsid w:val="004D55B7"/>
    <w:rsid w:val="004D5933"/>
    <w:rsid w:val="004D7284"/>
    <w:rsid w:val="004E0043"/>
    <w:rsid w:val="004E013E"/>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7400"/>
    <w:rsid w:val="004F7B2D"/>
    <w:rsid w:val="0050181E"/>
    <w:rsid w:val="00501DCD"/>
    <w:rsid w:val="005022F9"/>
    <w:rsid w:val="00502B6D"/>
    <w:rsid w:val="00504E84"/>
    <w:rsid w:val="005058FB"/>
    <w:rsid w:val="00505D9A"/>
    <w:rsid w:val="005066AC"/>
    <w:rsid w:val="0050727D"/>
    <w:rsid w:val="00510163"/>
    <w:rsid w:val="0051126A"/>
    <w:rsid w:val="005113B8"/>
    <w:rsid w:val="00512918"/>
    <w:rsid w:val="00512E6D"/>
    <w:rsid w:val="00513CD4"/>
    <w:rsid w:val="005151FD"/>
    <w:rsid w:val="005153BD"/>
    <w:rsid w:val="00516782"/>
    <w:rsid w:val="00517DEE"/>
    <w:rsid w:val="00520731"/>
    <w:rsid w:val="00521AFE"/>
    <w:rsid w:val="005226F5"/>
    <w:rsid w:val="005240B3"/>
    <w:rsid w:val="00524F75"/>
    <w:rsid w:val="0052573C"/>
    <w:rsid w:val="0052583A"/>
    <w:rsid w:val="00527069"/>
    <w:rsid w:val="00527F1D"/>
    <w:rsid w:val="00532D81"/>
    <w:rsid w:val="00533448"/>
    <w:rsid w:val="005343AB"/>
    <w:rsid w:val="00534C55"/>
    <w:rsid w:val="005360DA"/>
    <w:rsid w:val="005376AD"/>
    <w:rsid w:val="00537A9E"/>
    <w:rsid w:val="00540FF9"/>
    <w:rsid w:val="0054114A"/>
    <w:rsid w:val="005413F2"/>
    <w:rsid w:val="00541709"/>
    <w:rsid w:val="005428E0"/>
    <w:rsid w:val="00542E12"/>
    <w:rsid w:val="00543181"/>
    <w:rsid w:val="00543B83"/>
    <w:rsid w:val="005441E5"/>
    <w:rsid w:val="00544553"/>
    <w:rsid w:val="00544F44"/>
    <w:rsid w:val="005454D0"/>
    <w:rsid w:val="005455DC"/>
    <w:rsid w:val="00546788"/>
    <w:rsid w:val="005467B1"/>
    <w:rsid w:val="0054706D"/>
    <w:rsid w:val="00547F52"/>
    <w:rsid w:val="00550BC9"/>
    <w:rsid w:val="00552AC2"/>
    <w:rsid w:val="005532EE"/>
    <w:rsid w:val="005545ED"/>
    <w:rsid w:val="00554815"/>
    <w:rsid w:val="00554DA6"/>
    <w:rsid w:val="00556564"/>
    <w:rsid w:val="005575AF"/>
    <w:rsid w:val="00557D7D"/>
    <w:rsid w:val="00557FB9"/>
    <w:rsid w:val="0056036F"/>
    <w:rsid w:val="00560874"/>
    <w:rsid w:val="0056292D"/>
    <w:rsid w:val="005634B7"/>
    <w:rsid w:val="00564518"/>
    <w:rsid w:val="00564F20"/>
    <w:rsid w:val="00570608"/>
    <w:rsid w:val="00570B21"/>
    <w:rsid w:val="00571300"/>
    <w:rsid w:val="005749F1"/>
    <w:rsid w:val="005754A5"/>
    <w:rsid w:val="00575707"/>
    <w:rsid w:val="005757D1"/>
    <w:rsid w:val="00575FB2"/>
    <w:rsid w:val="00575FB9"/>
    <w:rsid w:val="00576458"/>
    <w:rsid w:val="00577FEA"/>
    <w:rsid w:val="0058119D"/>
    <w:rsid w:val="0058293C"/>
    <w:rsid w:val="00584919"/>
    <w:rsid w:val="0058560B"/>
    <w:rsid w:val="00586348"/>
    <w:rsid w:val="00587473"/>
    <w:rsid w:val="00587C1B"/>
    <w:rsid w:val="00590900"/>
    <w:rsid w:val="00591158"/>
    <w:rsid w:val="00591360"/>
    <w:rsid w:val="00592B05"/>
    <w:rsid w:val="005946A9"/>
    <w:rsid w:val="00594926"/>
    <w:rsid w:val="00594F6F"/>
    <w:rsid w:val="00595243"/>
    <w:rsid w:val="00596254"/>
    <w:rsid w:val="00596FDB"/>
    <w:rsid w:val="005A0243"/>
    <w:rsid w:val="005A06E5"/>
    <w:rsid w:val="005A0B57"/>
    <w:rsid w:val="005A11B5"/>
    <w:rsid w:val="005A16FF"/>
    <w:rsid w:val="005A2AAF"/>
    <w:rsid w:val="005A4349"/>
    <w:rsid w:val="005A463F"/>
    <w:rsid w:val="005A51CF"/>
    <w:rsid w:val="005A670A"/>
    <w:rsid w:val="005A6D88"/>
    <w:rsid w:val="005A755E"/>
    <w:rsid w:val="005B10D0"/>
    <w:rsid w:val="005B112F"/>
    <w:rsid w:val="005B428F"/>
    <w:rsid w:val="005B4612"/>
    <w:rsid w:val="005B6352"/>
    <w:rsid w:val="005B755E"/>
    <w:rsid w:val="005B772F"/>
    <w:rsid w:val="005B79C1"/>
    <w:rsid w:val="005B7A36"/>
    <w:rsid w:val="005C008B"/>
    <w:rsid w:val="005C08D8"/>
    <w:rsid w:val="005C17C9"/>
    <w:rsid w:val="005C33EF"/>
    <w:rsid w:val="005C385F"/>
    <w:rsid w:val="005C4FD8"/>
    <w:rsid w:val="005C635D"/>
    <w:rsid w:val="005D0959"/>
    <w:rsid w:val="005D1B2C"/>
    <w:rsid w:val="005D1D46"/>
    <w:rsid w:val="005D2467"/>
    <w:rsid w:val="005D27D0"/>
    <w:rsid w:val="005D4063"/>
    <w:rsid w:val="005D4F7C"/>
    <w:rsid w:val="005D571D"/>
    <w:rsid w:val="005D763F"/>
    <w:rsid w:val="005E0D07"/>
    <w:rsid w:val="005E1047"/>
    <w:rsid w:val="005E1B0E"/>
    <w:rsid w:val="005E1F4D"/>
    <w:rsid w:val="005E228F"/>
    <w:rsid w:val="005E315D"/>
    <w:rsid w:val="005E487B"/>
    <w:rsid w:val="005E79E8"/>
    <w:rsid w:val="005F01D4"/>
    <w:rsid w:val="005F39AB"/>
    <w:rsid w:val="005F51FC"/>
    <w:rsid w:val="005F6B16"/>
    <w:rsid w:val="005F6CCF"/>
    <w:rsid w:val="00600256"/>
    <w:rsid w:val="0060072D"/>
    <w:rsid w:val="00604D86"/>
    <w:rsid w:val="00607E68"/>
    <w:rsid w:val="00607F0D"/>
    <w:rsid w:val="006116D3"/>
    <w:rsid w:val="00611C41"/>
    <w:rsid w:val="00612CF6"/>
    <w:rsid w:val="00612FF1"/>
    <w:rsid w:val="00613A2E"/>
    <w:rsid w:val="00613C54"/>
    <w:rsid w:val="00614418"/>
    <w:rsid w:val="00614C34"/>
    <w:rsid w:val="00615963"/>
    <w:rsid w:val="00616108"/>
    <w:rsid w:val="006173F6"/>
    <w:rsid w:val="006174AB"/>
    <w:rsid w:val="006204B5"/>
    <w:rsid w:val="00620AA0"/>
    <w:rsid w:val="006226F8"/>
    <w:rsid w:val="006267A0"/>
    <w:rsid w:val="006269E6"/>
    <w:rsid w:val="00632118"/>
    <w:rsid w:val="0063426D"/>
    <w:rsid w:val="006350A0"/>
    <w:rsid w:val="0063527F"/>
    <w:rsid w:val="00635834"/>
    <w:rsid w:val="006368DF"/>
    <w:rsid w:val="00636962"/>
    <w:rsid w:val="006401ED"/>
    <w:rsid w:val="006410C4"/>
    <w:rsid w:val="0064186B"/>
    <w:rsid w:val="00642619"/>
    <w:rsid w:val="00642821"/>
    <w:rsid w:val="0064746B"/>
    <w:rsid w:val="00647585"/>
    <w:rsid w:val="00647607"/>
    <w:rsid w:val="0065145E"/>
    <w:rsid w:val="006516E1"/>
    <w:rsid w:val="006517E9"/>
    <w:rsid w:val="006539D0"/>
    <w:rsid w:val="00654DC3"/>
    <w:rsid w:val="0065662A"/>
    <w:rsid w:val="00656B4C"/>
    <w:rsid w:val="00660219"/>
    <w:rsid w:val="00660294"/>
    <w:rsid w:val="00661557"/>
    <w:rsid w:val="00661D3F"/>
    <w:rsid w:val="00663E7B"/>
    <w:rsid w:val="0066702B"/>
    <w:rsid w:val="006676CC"/>
    <w:rsid w:val="006706DE"/>
    <w:rsid w:val="0067096F"/>
    <w:rsid w:val="0067216E"/>
    <w:rsid w:val="00673334"/>
    <w:rsid w:val="00673A67"/>
    <w:rsid w:val="006746F2"/>
    <w:rsid w:val="00674D92"/>
    <w:rsid w:val="006759C8"/>
    <w:rsid w:val="006773AA"/>
    <w:rsid w:val="006778EA"/>
    <w:rsid w:val="00677FC4"/>
    <w:rsid w:val="006819F7"/>
    <w:rsid w:val="00682C07"/>
    <w:rsid w:val="00683701"/>
    <w:rsid w:val="00683EF6"/>
    <w:rsid w:val="00683F24"/>
    <w:rsid w:val="00683FF9"/>
    <w:rsid w:val="006845DB"/>
    <w:rsid w:val="00686E23"/>
    <w:rsid w:val="0068701F"/>
    <w:rsid w:val="00687EB4"/>
    <w:rsid w:val="00687F12"/>
    <w:rsid w:val="006908DA"/>
    <w:rsid w:val="00691036"/>
    <w:rsid w:val="00691207"/>
    <w:rsid w:val="006941D8"/>
    <w:rsid w:val="00696C45"/>
    <w:rsid w:val="006973F1"/>
    <w:rsid w:val="00697591"/>
    <w:rsid w:val="006A00B4"/>
    <w:rsid w:val="006A0250"/>
    <w:rsid w:val="006A0B14"/>
    <w:rsid w:val="006A13F4"/>
    <w:rsid w:val="006A1617"/>
    <w:rsid w:val="006A186D"/>
    <w:rsid w:val="006A18A2"/>
    <w:rsid w:val="006A3CE0"/>
    <w:rsid w:val="006A40D6"/>
    <w:rsid w:val="006A5097"/>
    <w:rsid w:val="006A63A2"/>
    <w:rsid w:val="006B156D"/>
    <w:rsid w:val="006B15BF"/>
    <w:rsid w:val="006B1747"/>
    <w:rsid w:val="006B2A19"/>
    <w:rsid w:val="006B4DB1"/>
    <w:rsid w:val="006B53CA"/>
    <w:rsid w:val="006B77CF"/>
    <w:rsid w:val="006C01D5"/>
    <w:rsid w:val="006C26D6"/>
    <w:rsid w:val="006C28CC"/>
    <w:rsid w:val="006C2BAB"/>
    <w:rsid w:val="006C354D"/>
    <w:rsid w:val="006C35FC"/>
    <w:rsid w:val="006C44B8"/>
    <w:rsid w:val="006C50D6"/>
    <w:rsid w:val="006C5B63"/>
    <w:rsid w:val="006C6686"/>
    <w:rsid w:val="006C7536"/>
    <w:rsid w:val="006C79E3"/>
    <w:rsid w:val="006C7BF9"/>
    <w:rsid w:val="006D135F"/>
    <w:rsid w:val="006D1935"/>
    <w:rsid w:val="006D28BB"/>
    <w:rsid w:val="006D32D5"/>
    <w:rsid w:val="006D5A04"/>
    <w:rsid w:val="006D62E6"/>
    <w:rsid w:val="006D7B63"/>
    <w:rsid w:val="006E06DE"/>
    <w:rsid w:val="006E2451"/>
    <w:rsid w:val="006E2F64"/>
    <w:rsid w:val="006E43D6"/>
    <w:rsid w:val="006E485E"/>
    <w:rsid w:val="006E4957"/>
    <w:rsid w:val="006E4E4B"/>
    <w:rsid w:val="006E51AF"/>
    <w:rsid w:val="006E5A9B"/>
    <w:rsid w:val="006E5D8C"/>
    <w:rsid w:val="006E609F"/>
    <w:rsid w:val="006E61F2"/>
    <w:rsid w:val="006E6936"/>
    <w:rsid w:val="006E7CDF"/>
    <w:rsid w:val="006E7F73"/>
    <w:rsid w:val="006F55E1"/>
    <w:rsid w:val="006F5748"/>
    <w:rsid w:val="006F7126"/>
    <w:rsid w:val="00700CA9"/>
    <w:rsid w:val="00703729"/>
    <w:rsid w:val="00703F0F"/>
    <w:rsid w:val="00704CCC"/>
    <w:rsid w:val="0070593F"/>
    <w:rsid w:val="007060C4"/>
    <w:rsid w:val="007064F6"/>
    <w:rsid w:val="00707C2D"/>
    <w:rsid w:val="00712321"/>
    <w:rsid w:val="00712F7C"/>
    <w:rsid w:val="007130A2"/>
    <w:rsid w:val="0071389B"/>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4D1C"/>
    <w:rsid w:val="00725259"/>
    <w:rsid w:val="007256D0"/>
    <w:rsid w:val="00725B7C"/>
    <w:rsid w:val="00726BE3"/>
    <w:rsid w:val="0072726E"/>
    <w:rsid w:val="00727426"/>
    <w:rsid w:val="0072763E"/>
    <w:rsid w:val="0073043A"/>
    <w:rsid w:val="007336A7"/>
    <w:rsid w:val="00733F5E"/>
    <w:rsid w:val="00735A29"/>
    <w:rsid w:val="00737D92"/>
    <w:rsid w:val="00737E38"/>
    <w:rsid w:val="007409C3"/>
    <w:rsid w:val="00743795"/>
    <w:rsid w:val="007448C0"/>
    <w:rsid w:val="007452CE"/>
    <w:rsid w:val="007455C8"/>
    <w:rsid w:val="0074592F"/>
    <w:rsid w:val="00745DB8"/>
    <w:rsid w:val="007461A7"/>
    <w:rsid w:val="007465AE"/>
    <w:rsid w:val="007479E1"/>
    <w:rsid w:val="00747B2D"/>
    <w:rsid w:val="00747C9C"/>
    <w:rsid w:val="007500F4"/>
    <w:rsid w:val="007511AE"/>
    <w:rsid w:val="007515DF"/>
    <w:rsid w:val="0075177C"/>
    <w:rsid w:val="00751B9F"/>
    <w:rsid w:val="00752A42"/>
    <w:rsid w:val="00754191"/>
    <w:rsid w:val="00754796"/>
    <w:rsid w:val="0075533D"/>
    <w:rsid w:val="00756AF4"/>
    <w:rsid w:val="00756E48"/>
    <w:rsid w:val="0076099C"/>
    <w:rsid w:val="00760D96"/>
    <w:rsid w:val="007620C2"/>
    <w:rsid w:val="0076266A"/>
    <w:rsid w:val="00762D8C"/>
    <w:rsid w:val="00763AF4"/>
    <w:rsid w:val="00763F27"/>
    <w:rsid w:val="00765658"/>
    <w:rsid w:val="00766785"/>
    <w:rsid w:val="0076692A"/>
    <w:rsid w:val="00767E7A"/>
    <w:rsid w:val="007725E6"/>
    <w:rsid w:val="007729DD"/>
    <w:rsid w:val="00773DC0"/>
    <w:rsid w:val="007768C4"/>
    <w:rsid w:val="00780DD7"/>
    <w:rsid w:val="00780F26"/>
    <w:rsid w:val="00782745"/>
    <w:rsid w:val="00786838"/>
    <w:rsid w:val="00787C30"/>
    <w:rsid w:val="00787C31"/>
    <w:rsid w:val="0079087F"/>
    <w:rsid w:val="00791333"/>
    <w:rsid w:val="00791DAE"/>
    <w:rsid w:val="007927EA"/>
    <w:rsid w:val="00793086"/>
    <w:rsid w:val="0079488D"/>
    <w:rsid w:val="00794EAD"/>
    <w:rsid w:val="0079686A"/>
    <w:rsid w:val="00796FC3"/>
    <w:rsid w:val="00797456"/>
    <w:rsid w:val="007977E3"/>
    <w:rsid w:val="00797D5B"/>
    <w:rsid w:val="007A2EF4"/>
    <w:rsid w:val="007A512F"/>
    <w:rsid w:val="007A5924"/>
    <w:rsid w:val="007A5FD5"/>
    <w:rsid w:val="007A69AD"/>
    <w:rsid w:val="007A6BBC"/>
    <w:rsid w:val="007A6FFD"/>
    <w:rsid w:val="007A78E6"/>
    <w:rsid w:val="007B03E3"/>
    <w:rsid w:val="007B0F6A"/>
    <w:rsid w:val="007B21D7"/>
    <w:rsid w:val="007B313B"/>
    <w:rsid w:val="007B44C9"/>
    <w:rsid w:val="007B6308"/>
    <w:rsid w:val="007B6FE7"/>
    <w:rsid w:val="007B7194"/>
    <w:rsid w:val="007B773E"/>
    <w:rsid w:val="007C1798"/>
    <w:rsid w:val="007C1F9F"/>
    <w:rsid w:val="007C21D0"/>
    <w:rsid w:val="007C26FE"/>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0849"/>
    <w:rsid w:val="007E2826"/>
    <w:rsid w:val="007E3A3A"/>
    <w:rsid w:val="007E5DD1"/>
    <w:rsid w:val="007E754F"/>
    <w:rsid w:val="007E7B8A"/>
    <w:rsid w:val="007F034A"/>
    <w:rsid w:val="007F1A84"/>
    <w:rsid w:val="007F1BEA"/>
    <w:rsid w:val="007F2BD2"/>
    <w:rsid w:val="007F3137"/>
    <w:rsid w:val="007F346D"/>
    <w:rsid w:val="007F3E2C"/>
    <w:rsid w:val="007F40FD"/>
    <w:rsid w:val="007F4847"/>
    <w:rsid w:val="007F4B70"/>
    <w:rsid w:val="007F5F93"/>
    <w:rsid w:val="007F6085"/>
    <w:rsid w:val="007F67DB"/>
    <w:rsid w:val="007F6D72"/>
    <w:rsid w:val="007F6D81"/>
    <w:rsid w:val="007F75B7"/>
    <w:rsid w:val="007F78B1"/>
    <w:rsid w:val="008004E1"/>
    <w:rsid w:val="00801274"/>
    <w:rsid w:val="00801CD7"/>
    <w:rsid w:val="00803650"/>
    <w:rsid w:val="00803B70"/>
    <w:rsid w:val="0080607F"/>
    <w:rsid w:val="00806764"/>
    <w:rsid w:val="00806E26"/>
    <w:rsid w:val="00811A4B"/>
    <w:rsid w:val="00813A16"/>
    <w:rsid w:val="00817FDF"/>
    <w:rsid w:val="008218BB"/>
    <w:rsid w:val="00822859"/>
    <w:rsid w:val="00822A51"/>
    <w:rsid w:val="00822EDF"/>
    <w:rsid w:val="008233CF"/>
    <w:rsid w:val="00824406"/>
    <w:rsid w:val="008244B2"/>
    <w:rsid w:val="00825985"/>
    <w:rsid w:val="00827466"/>
    <w:rsid w:val="00830CD1"/>
    <w:rsid w:val="008322D0"/>
    <w:rsid w:val="008323DF"/>
    <w:rsid w:val="00832DE5"/>
    <w:rsid w:val="00834279"/>
    <w:rsid w:val="0083561E"/>
    <w:rsid w:val="0083572D"/>
    <w:rsid w:val="008357DC"/>
    <w:rsid w:val="00836343"/>
    <w:rsid w:val="00836B09"/>
    <w:rsid w:val="00840683"/>
    <w:rsid w:val="008406EC"/>
    <w:rsid w:val="008427C7"/>
    <w:rsid w:val="00842AB3"/>
    <w:rsid w:val="00843446"/>
    <w:rsid w:val="008436AC"/>
    <w:rsid w:val="00846619"/>
    <w:rsid w:val="008469C4"/>
    <w:rsid w:val="00850950"/>
    <w:rsid w:val="00850F74"/>
    <w:rsid w:val="00851F76"/>
    <w:rsid w:val="00852134"/>
    <w:rsid w:val="00852804"/>
    <w:rsid w:val="00854ECF"/>
    <w:rsid w:val="00857310"/>
    <w:rsid w:val="008601A1"/>
    <w:rsid w:val="008605E0"/>
    <w:rsid w:val="008605FF"/>
    <w:rsid w:val="00860F6E"/>
    <w:rsid w:val="0086130C"/>
    <w:rsid w:val="008633E5"/>
    <w:rsid w:val="008634EA"/>
    <w:rsid w:val="008636EC"/>
    <w:rsid w:val="0086370C"/>
    <w:rsid w:val="00863E08"/>
    <w:rsid w:val="008645FF"/>
    <w:rsid w:val="0086531F"/>
    <w:rsid w:val="008661B5"/>
    <w:rsid w:val="00866426"/>
    <w:rsid w:val="0086690F"/>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803"/>
    <w:rsid w:val="00886D0F"/>
    <w:rsid w:val="00886D72"/>
    <w:rsid w:val="00890271"/>
    <w:rsid w:val="00890BC9"/>
    <w:rsid w:val="00891AE2"/>
    <w:rsid w:val="0089233E"/>
    <w:rsid w:val="00894B2F"/>
    <w:rsid w:val="00894FC7"/>
    <w:rsid w:val="00896699"/>
    <w:rsid w:val="00897216"/>
    <w:rsid w:val="008A1F5D"/>
    <w:rsid w:val="008A2E69"/>
    <w:rsid w:val="008A3664"/>
    <w:rsid w:val="008A3EEB"/>
    <w:rsid w:val="008A5B42"/>
    <w:rsid w:val="008A5BFA"/>
    <w:rsid w:val="008A6379"/>
    <w:rsid w:val="008A6E2E"/>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96B"/>
    <w:rsid w:val="008C4F74"/>
    <w:rsid w:val="008C558E"/>
    <w:rsid w:val="008C5A76"/>
    <w:rsid w:val="008C5C16"/>
    <w:rsid w:val="008C611E"/>
    <w:rsid w:val="008C668A"/>
    <w:rsid w:val="008C6C37"/>
    <w:rsid w:val="008C714D"/>
    <w:rsid w:val="008D0BE4"/>
    <w:rsid w:val="008D2395"/>
    <w:rsid w:val="008D2E46"/>
    <w:rsid w:val="008D6B95"/>
    <w:rsid w:val="008D7EC0"/>
    <w:rsid w:val="008E097F"/>
    <w:rsid w:val="008E0DCC"/>
    <w:rsid w:val="008E0F08"/>
    <w:rsid w:val="008E2738"/>
    <w:rsid w:val="008E343B"/>
    <w:rsid w:val="008E4379"/>
    <w:rsid w:val="008E4D85"/>
    <w:rsid w:val="008E5382"/>
    <w:rsid w:val="008E5615"/>
    <w:rsid w:val="008E567C"/>
    <w:rsid w:val="008E59AD"/>
    <w:rsid w:val="008E65D9"/>
    <w:rsid w:val="008E660B"/>
    <w:rsid w:val="008E6A8A"/>
    <w:rsid w:val="008E6AA4"/>
    <w:rsid w:val="008F34C2"/>
    <w:rsid w:val="008F3D79"/>
    <w:rsid w:val="008F4172"/>
    <w:rsid w:val="008F5153"/>
    <w:rsid w:val="008F5BCD"/>
    <w:rsid w:val="008F623C"/>
    <w:rsid w:val="008F6789"/>
    <w:rsid w:val="008F6937"/>
    <w:rsid w:val="008F73F8"/>
    <w:rsid w:val="008F7429"/>
    <w:rsid w:val="008F78A5"/>
    <w:rsid w:val="00901959"/>
    <w:rsid w:val="00903BB4"/>
    <w:rsid w:val="009051CE"/>
    <w:rsid w:val="00905382"/>
    <w:rsid w:val="0090541F"/>
    <w:rsid w:val="00905824"/>
    <w:rsid w:val="00905967"/>
    <w:rsid w:val="009064FC"/>
    <w:rsid w:val="009065FB"/>
    <w:rsid w:val="009074BA"/>
    <w:rsid w:val="0090775E"/>
    <w:rsid w:val="009107A1"/>
    <w:rsid w:val="00910BA5"/>
    <w:rsid w:val="009112FE"/>
    <w:rsid w:val="00911AD3"/>
    <w:rsid w:val="009127F3"/>
    <w:rsid w:val="00912C3E"/>
    <w:rsid w:val="00915342"/>
    <w:rsid w:val="0091657F"/>
    <w:rsid w:val="00916D89"/>
    <w:rsid w:val="00921E57"/>
    <w:rsid w:val="00923392"/>
    <w:rsid w:val="00923505"/>
    <w:rsid w:val="00923C95"/>
    <w:rsid w:val="00924B32"/>
    <w:rsid w:val="009260C4"/>
    <w:rsid w:val="00926BED"/>
    <w:rsid w:val="00926D34"/>
    <w:rsid w:val="00933E97"/>
    <w:rsid w:val="009346BC"/>
    <w:rsid w:val="00936A61"/>
    <w:rsid w:val="00936B0B"/>
    <w:rsid w:val="00936C38"/>
    <w:rsid w:val="00940884"/>
    <w:rsid w:val="00940F75"/>
    <w:rsid w:val="009410CA"/>
    <w:rsid w:val="0094232B"/>
    <w:rsid w:val="00942B4C"/>
    <w:rsid w:val="00942E5B"/>
    <w:rsid w:val="00942EDF"/>
    <w:rsid w:val="0094334E"/>
    <w:rsid w:val="00944AD9"/>
    <w:rsid w:val="00945A79"/>
    <w:rsid w:val="00945D79"/>
    <w:rsid w:val="00947B9E"/>
    <w:rsid w:val="00950923"/>
    <w:rsid w:val="00950BFB"/>
    <w:rsid w:val="00952B6C"/>
    <w:rsid w:val="00952EFA"/>
    <w:rsid w:val="0095353B"/>
    <w:rsid w:val="009544FE"/>
    <w:rsid w:val="009558CA"/>
    <w:rsid w:val="00955B11"/>
    <w:rsid w:val="009565B2"/>
    <w:rsid w:val="009570E2"/>
    <w:rsid w:val="00957902"/>
    <w:rsid w:val="009623E4"/>
    <w:rsid w:val="009625AE"/>
    <w:rsid w:val="009631DB"/>
    <w:rsid w:val="00964065"/>
    <w:rsid w:val="00964829"/>
    <w:rsid w:val="00965773"/>
    <w:rsid w:val="009663C9"/>
    <w:rsid w:val="0096697D"/>
    <w:rsid w:val="009673EB"/>
    <w:rsid w:val="00967B32"/>
    <w:rsid w:val="00970E2E"/>
    <w:rsid w:val="00971509"/>
    <w:rsid w:val="00971B98"/>
    <w:rsid w:val="00972176"/>
    <w:rsid w:val="00973761"/>
    <w:rsid w:val="009751C6"/>
    <w:rsid w:val="00975BD7"/>
    <w:rsid w:val="009771BD"/>
    <w:rsid w:val="00977393"/>
    <w:rsid w:val="0097797F"/>
    <w:rsid w:val="00981DC9"/>
    <w:rsid w:val="00982A92"/>
    <w:rsid w:val="00982C20"/>
    <w:rsid w:val="009843CF"/>
    <w:rsid w:val="0098472E"/>
    <w:rsid w:val="00984DF5"/>
    <w:rsid w:val="0099051D"/>
    <w:rsid w:val="0099081D"/>
    <w:rsid w:val="009911BC"/>
    <w:rsid w:val="0099139C"/>
    <w:rsid w:val="00994FE6"/>
    <w:rsid w:val="009966A7"/>
    <w:rsid w:val="009975B7"/>
    <w:rsid w:val="009A005D"/>
    <w:rsid w:val="009A0F88"/>
    <w:rsid w:val="009A1EBB"/>
    <w:rsid w:val="009A1EE8"/>
    <w:rsid w:val="009A32B9"/>
    <w:rsid w:val="009A340C"/>
    <w:rsid w:val="009A41DF"/>
    <w:rsid w:val="009A4758"/>
    <w:rsid w:val="009A4DE5"/>
    <w:rsid w:val="009A5242"/>
    <w:rsid w:val="009A7892"/>
    <w:rsid w:val="009B084C"/>
    <w:rsid w:val="009B0A0D"/>
    <w:rsid w:val="009B1784"/>
    <w:rsid w:val="009B4604"/>
    <w:rsid w:val="009B52F3"/>
    <w:rsid w:val="009B5C00"/>
    <w:rsid w:val="009B7BEF"/>
    <w:rsid w:val="009C0631"/>
    <w:rsid w:val="009C1EE9"/>
    <w:rsid w:val="009C2221"/>
    <w:rsid w:val="009C5262"/>
    <w:rsid w:val="009C5B8B"/>
    <w:rsid w:val="009C6012"/>
    <w:rsid w:val="009C65BD"/>
    <w:rsid w:val="009C72B0"/>
    <w:rsid w:val="009D0822"/>
    <w:rsid w:val="009D2403"/>
    <w:rsid w:val="009D2F3D"/>
    <w:rsid w:val="009D32B0"/>
    <w:rsid w:val="009D58D6"/>
    <w:rsid w:val="009D61E6"/>
    <w:rsid w:val="009D70E1"/>
    <w:rsid w:val="009D769B"/>
    <w:rsid w:val="009D78DF"/>
    <w:rsid w:val="009E0778"/>
    <w:rsid w:val="009E3D85"/>
    <w:rsid w:val="009E6F11"/>
    <w:rsid w:val="009E6FA2"/>
    <w:rsid w:val="009F120E"/>
    <w:rsid w:val="009F4529"/>
    <w:rsid w:val="009F53A8"/>
    <w:rsid w:val="009F5896"/>
    <w:rsid w:val="009F5BEB"/>
    <w:rsid w:val="009F62F9"/>
    <w:rsid w:val="009F64F3"/>
    <w:rsid w:val="009F65F5"/>
    <w:rsid w:val="009F7C6F"/>
    <w:rsid w:val="00A009B0"/>
    <w:rsid w:val="00A01233"/>
    <w:rsid w:val="00A0165F"/>
    <w:rsid w:val="00A02225"/>
    <w:rsid w:val="00A02511"/>
    <w:rsid w:val="00A032E6"/>
    <w:rsid w:val="00A033C9"/>
    <w:rsid w:val="00A056F0"/>
    <w:rsid w:val="00A107D0"/>
    <w:rsid w:val="00A11C62"/>
    <w:rsid w:val="00A13276"/>
    <w:rsid w:val="00A13CBB"/>
    <w:rsid w:val="00A15E55"/>
    <w:rsid w:val="00A20364"/>
    <w:rsid w:val="00A20FF1"/>
    <w:rsid w:val="00A22BA0"/>
    <w:rsid w:val="00A2398F"/>
    <w:rsid w:val="00A23CFE"/>
    <w:rsid w:val="00A24FFD"/>
    <w:rsid w:val="00A25033"/>
    <w:rsid w:val="00A25A2C"/>
    <w:rsid w:val="00A277B6"/>
    <w:rsid w:val="00A30E6F"/>
    <w:rsid w:val="00A319C8"/>
    <w:rsid w:val="00A32FEB"/>
    <w:rsid w:val="00A333A2"/>
    <w:rsid w:val="00A33E6A"/>
    <w:rsid w:val="00A342E1"/>
    <w:rsid w:val="00A345BB"/>
    <w:rsid w:val="00A34725"/>
    <w:rsid w:val="00A349CB"/>
    <w:rsid w:val="00A35455"/>
    <w:rsid w:val="00A44219"/>
    <w:rsid w:val="00A45623"/>
    <w:rsid w:val="00A4570C"/>
    <w:rsid w:val="00A465FB"/>
    <w:rsid w:val="00A4661C"/>
    <w:rsid w:val="00A474DF"/>
    <w:rsid w:val="00A47A7B"/>
    <w:rsid w:val="00A47C52"/>
    <w:rsid w:val="00A5153E"/>
    <w:rsid w:val="00A52489"/>
    <w:rsid w:val="00A5324C"/>
    <w:rsid w:val="00A53855"/>
    <w:rsid w:val="00A53AC8"/>
    <w:rsid w:val="00A53F19"/>
    <w:rsid w:val="00A54207"/>
    <w:rsid w:val="00A550E5"/>
    <w:rsid w:val="00A55486"/>
    <w:rsid w:val="00A5557B"/>
    <w:rsid w:val="00A5603C"/>
    <w:rsid w:val="00A5616F"/>
    <w:rsid w:val="00A57FA8"/>
    <w:rsid w:val="00A60E71"/>
    <w:rsid w:val="00A61591"/>
    <w:rsid w:val="00A617A0"/>
    <w:rsid w:val="00A637F0"/>
    <w:rsid w:val="00A645DE"/>
    <w:rsid w:val="00A649BC"/>
    <w:rsid w:val="00A64AA5"/>
    <w:rsid w:val="00A65F1E"/>
    <w:rsid w:val="00A66C80"/>
    <w:rsid w:val="00A712B0"/>
    <w:rsid w:val="00A73FE0"/>
    <w:rsid w:val="00A7552C"/>
    <w:rsid w:val="00A75553"/>
    <w:rsid w:val="00A75931"/>
    <w:rsid w:val="00A75B23"/>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69E2"/>
    <w:rsid w:val="00A87BCE"/>
    <w:rsid w:val="00A87FDF"/>
    <w:rsid w:val="00A90B43"/>
    <w:rsid w:val="00A90DB2"/>
    <w:rsid w:val="00A91453"/>
    <w:rsid w:val="00A921A2"/>
    <w:rsid w:val="00A92561"/>
    <w:rsid w:val="00A92DC1"/>
    <w:rsid w:val="00A93061"/>
    <w:rsid w:val="00A94906"/>
    <w:rsid w:val="00A955F7"/>
    <w:rsid w:val="00A95CF2"/>
    <w:rsid w:val="00A96C62"/>
    <w:rsid w:val="00A97013"/>
    <w:rsid w:val="00A97926"/>
    <w:rsid w:val="00AA1675"/>
    <w:rsid w:val="00AA16C5"/>
    <w:rsid w:val="00AA194C"/>
    <w:rsid w:val="00AA2BDC"/>
    <w:rsid w:val="00AA3032"/>
    <w:rsid w:val="00AA3A49"/>
    <w:rsid w:val="00AA5F7C"/>
    <w:rsid w:val="00AA64B6"/>
    <w:rsid w:val="00AA7727"/>
    <w:rsid w:val="00AB0559"/>
    <w:rsid w:val="00AB133C"/>
    <w:rsid w:val="00AB1746"/>
    <w:rsid w:val="00AB2589"/>
    <w:rsid w:val="00AB4AE1"/>
    <w:rsid w:val="00AB4C8D"/>
    <w:rsid w:val="00AB5DBD"/>
    <w:rsid w:val="00AB60EC"/>
    <w:rsid w:val="00AC16F1"/>
    <w:rsid w:val="00AC1E6C"/>
    <w:rsid w:val="00AC2F6D"/>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42B8"/>
    <w:rsid w:val="00AE5859"/>
    <w:rsid w:val="00AE68AB"/>
    <w:rsid w:val="00AE6D3B"/>
    <w:rsid w:val="00AE76A1"/>
    <w:rsid w:val="00AE7827"/>
    <w:rsid w:val="00AF22FE"/>
    <w:rsid w:val="00AF2466"/>
    <w:rsid w:val="00AF2A86"/>
    <w:rsid w:val="00AF5807"/>
    <w:rsid w:val="00AF5CE0"/>
    <w:rsid w:val="00AF6D23"/>
    <w:rsid w:val="00AF6F8D"/>
    <w:rsid w:val="00AF7A94"/>
    <w:rsid w:val="00B01CE1"/>
    <w:rsid w:val="00B02885"/>
    <w:rsid w:val="00B02960"/>
    <w:rsid w:val="00B03352"/>
    <w:rsid w:val="00B04088"/>
    <w:rsid w:val="00B0413B"/>
    <w:rsid w:val="00B05B8D"/>
    <w:rsid w:val="00B066C6"/>
    <w:rsid w:val="00B06BC5"/>
    <w:rsid w:val="00B0702E"/>
    <w:rsid w:val="00B07302"/>
    <w:rsid w:val="00B07668"/>
    <w:rsid w:val="00B118A1"/>
    <w:rsid w:val="00B128BE"/>
    <w:rsid w:val="00B14864"/>
    <w:rsid w:val="00B153F6"/>
    <w:rsid w:val="00B15B90"/>
    <w:rsid w:val="00B165D4"/>
    <w:rsid w:val="00B1688C"/>
    <w:rsid w:val="00B1731C"/>
    <w:rsid w:val="00B1771C"/>
    <w:rsid w:val="00B17BD6"/>
    <w:rsid w:val="00B207D3"/>
    <w:rsid w:val="00B2284E"/>
    <w:rsid w:val="00B238A5"/>
    <w:rsid w:val="00B24978"/>
    <w:rsid w:val="00B250F7"/>
    <w:rsid w:val="00B26881"/>
    <w:rsid w:val="00B26BA7"/>
    <w:rsid w:val="00B27526"/>
    <w:rsid w:val="00B276A8"/>
    <w:rsid w:val="00B307CD"/>
    <w:rsid w:val="00B32133"/>
    <w:rsid w:val="00B32265"/>
    <w:rsid w:val="00B32F61"/>
    <w:rsid w:val="00B33705"/>
    <w:rsid w:val="00B37376"/>
    <w:rsid w:val="00B37BB9"/>
    <w:rsid w:val="00B41D3F"/>
    <w:rsid w:val="00B4297A"/>
    <w:rsid w:val="00B4462C"/>
    <w:rsid w:val="00B461D7"/>
    <w:rsid w:val="00B4755C"/>
    <w:rsid w:val="00B500B7"/>
    <w:rsid w:val="00B5048A"/>
    <w:rsid w:val="00B517C2"/>
    <w:rsid w:val="00B52E41"/>
    <w:rsid w:val="00B55C21"/>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9B"/>
    <w:rsid w:val="00B72BA0"/>
    <w:rsid w:val="00B73EFB"/>
    <w:rsid w:val="00B74DD4"/>
    <w:rsid w:val="00B75752"/>
    <w:rsid w:val="00B765C0"/>
    <w:rsid w:val="00B76EBE"/>
    <w:rsid w:val="00B777D4"/>
    <w:rsid w:val="00B81155"/>
    <w:rsid w:val="00B81E30"/>
    <w:rsid w:val="00B81FC6"/>
    <w:rsid w:val="00B820D9"/>
    <w:rsid w:val="00B82479"/>
    <w:rsid w:val="00B842A0"/>
    <w:rsid w:val="00B860FC"/>
    <w:rsid w:val="00B8757B"/>
    <w:rsid w:val="00B902B4"/>
    <w:rsid w:val="00B90ACB"/>
    <w:rsid w:val="00B90EA5"/>
    <w:rsid w:val="00B9132E"/>
    <w:rsid w:val="00B91F58"/>
    <w:rsid w:val="00B928ED"/>
    <w:rsid w:val="00B93199"/>
    <w:rsid w:val="00B939BE"/>
    <w:rsid w:val="00B93B34"/>
    <w:rsid w:val="00B93B97"/>
    <w:rsid w:val="00B93DBE"/>
    <w:rsid w:val="00B94454"/>
    <w:rsid w:val="00B954F1"/>
    <w:rsid w:val="00B9568F"/>
    <w:rsid w:val="00B9654F"/>
    <w:rsid w:val="00B97223"/>
    <w:rsid w:val="00B974C1"/>
    <w:rsid w:val="00BA28EE"/>
    <w:rsid w:val="00BA3205"/>
    <w:rsid w:val="00BA359B"/>
    <w:rsid w:val="00BA3A7F"/>
    <w:rsid w:val="00BA3BFB"/>
    <w:rsid w:val="00BA51B7"/>
    <w:rsid w:val="00BA55D1"/>
    <w:rsid w:val="00BA70A4"/>
    <w:rsid w:val="00BB0D1C"/>
    <w:rsid w:val="00BB1DA2"/>
    <w:rsid w:val="00BB31B0"/>
    <w:rsid w:val="00BB3AE1"/>
    <w:rsid w:val="00BB3EFC"/>
    <w:rsid w:val="00BB400A"/>
    <w:rsid w:val="00BB5C00"/>
    <w:rsid w:val="00BB5EC1"/>
    <w:rsid w:val="00BB65CF"/>
    <w:rsid w:val="00BC0708"/>
    <w:rsid w:val="00BC07A7"/>
    <w:rsid w:val="00BC14E9"/>
    <w:rsid w:val="00BC4238"/>
    <w:rsid w:val="00BC45E3"/>
    <w:rsid w:val="00BC4B6C"/>
    <w:rsid w:val="00BC4C81"/>
    <w:rsid w:val="00BC4CDF"/>
    <w:rsid w:val="00BC5E12"/>
    <w:rsid w:val="00BC667A"/>
    <w:rsid w:val="00BC6987"/>
    <w:rsid w:val="00BD1432"/>
    <w:rsid w:val="00BD19F7"/>
    <w:rsid w:val="00BD3CCA"/>
    <w:rsid w:val="00BD3CF4"/>
    <w:rsid w:val="00BD3D0B"/>
    <w:rsid w:val="00BD3F83"/>
    <w:rsid w:val="00BD4040"/>
    <w:rsid w:val="00BD44A3"/>
    <w:rsid w:val="00BD52EB"/>
    <w:rsid w:val="00BD78BA"/>
    <w:rsid w:val="00BE013C"/>
    <w:rsid w:val="00BE1B08"/>
    <w:rsid w:val="00BE277B"/>
    <w:rsid w:val="00BE2DB8"/>
    <w:rsid w:val="00BE31F9"/>
    <w:rsid w:val="00BE3666"/>
    <w:rsid w:val="00BE5B37"/>
    <w:rsid w:val="00BE5F51"/>
    <w:rsid w:val="00BE67F6"/>
    <w:rsid w:val="00BF1D94"/>
    <w:rsid w:val="00BF1F10"/>
    <w:rsid w:val="00BF4D2C"/>
    <w:rsid w:val="00BF598D"/>
    <w:rsid w:val="00BF59F0"/>
    <w:rsid w:val="00BF607F"/>
    <w:rsid w:val="00BF6353"/>
    <w:rsid w:val="00BF69DC"/>
    <w:rsid w:val="00BF6DAA"/>
    <w:rsid w:val="00BF74EC"/>
    <w:rsid w:val="00C00AC0"/>
    <w:rsid w:val="00C00EE7"/>
    <w:rsid w:val="00C0107D"/>
    <w:rsid w:val="00C01341"/>
    <w:rsid w:val="00C023EB"/>
    <w:rsid w:val="00C032F4"/>
    <w:rsid w:val="00C0462B"/>
    <w:rsid w:val="00C0523E"/>
    <w:rsid w:val="00C0668D"/>
    <w:rsid w:val="00C07B31"/>
    <w:rsid w:val="00C12A51"/>
    <w:rsid w:val="00C13AED"/>
    <w:rsid w:val="00C14244"/>
    <w:rsid w:val="00C1504C"/>
    <w:rsid w:val="00C1790E"/>
    <w:rsid w:val="00C17952"/>
    <w:rsid w:val="00C201D1"/>
    <w:rsid w:val="00C204D7"/>
    <w:rsid w:val="00C21E51"/>
    <w:rsid w:val="00C24330"/>
    <w:rsid w:val="00C254EB"/>
    <w:rsid w:val="00C27903"/>
    <w:rsid w:val="00C30817"/>
    <w:rsid w:val="00C30ECC"/>
    <w:rsid w:val="00C33579"/>
    <w:rsid w:val="00C33AA6"/>
    <w:rsid w:val="00C33DF2"/>
    <w:rsid w:val="00C34151"/>
    <w:rsid w:val="00C34C8C"/>
    <w:rsid w:val="00C36280"/>
    <w:rsid w:val="00C36890"/>
    <w:rsid w:val="00C372D0"/>
    <w:rsid w:val="00C37E04"/>
    <w:rsid w:val="00C4066C"/>
    <w:rsid w:val="00C40DA5"/>
    <w:rsid w:val="00C40F8F"/>
    <w:rsid w:val="00C4261C"/>
    <w:rsid w:val="00C42C47"/>
    <w:rsid w:val="00C43BD4"/>
    <w:rsid w:val="00C43C82"/>
    <w:rsid w:val="00C443FC"/>
    <w:rsid w:val="00C4445B"/>
    <w:rsid w:val="00C45529"/>
    <w:rsid w:val="00C4576B"/>
    <w:rsid w:val="00C45E2C"/>
    <w:rsid w:val="00C4678F"/>
    <w:rsid w:val="00C469B1"/>
    <w:rsid w:val="00C47FD8"/>
    <w:rsid w:val="00C50713"/>
    <w:rsid w:val="00C507D0"/>
    <w:rsid w:val="00C51850"/>
    <w:rsid w:val="00C5248C"/>
    <w:rsid w:val="00C52955"/>
    <w:rsid w:val="00C54235"/>
    <w:rsid w:val="00C5460A"/>
    <w:rsid w:val="00C54CD3"/>
    <w:rsid w:val="00C552F7"/>
    <w:rsid w:val="00C56340"/>
    <w:rsid w:val="00C56CBA"/>
    <w:rsid w:val="00C577DA"/>
    <w:rsid w:val="00C57BA1"/>
    <w:rsid w:val="00C6100E"/>
    <w:rsid w:val="00C61661"/>
    <w:rsid w:val="00C6277D"/>
    <w:rsid w:val="00C64372"/>
    <w:rsid w:val="00C64837"/>
    <w:rsid w:val="00C66099"/>
    <w:rsid w:val="00C7136B"/>
    <w:rsid w:val="00C72126"/>
    <w:rsid w:val="00C72C36"/>
    <w:rsid w:val="00C73C21"/>
    <w:rsid w:val="00C7416F"/>
    <w:rsid w:val="00C74390"/>
    <w:rsid w:val="00C747D7"/>
    <w:rsid w:val="00C74987"/>
    <w:rsid w:val="00C74AB2"/>
    <w:rsid w:val="00C74C9A"/>
    <w:rsid w:val="00C75593"/>
    <w:rsid w:val="00C75765"/>
    <w:rsid w:val="00C76036"/>
    <w:rsid w:val="00C76EF3"/>
    <w:rsid w:val="00C804FE"/>
    <w:rsid w:val="00C82170"/>
    <w:rsid w:val="00C8236B"/>
    <w:rsid w:val="00C832C2"/>
    <w:rsid w:val="00C848D2"/>
    <w:rsid w:val="00C86190"/>
    <w:rsid w:val="00C86BFD"/>
    <w:rsid w:val="00C872A1"/>
    <w:rsid w:val="00C90A83"/>
    <w:rsid w:val="00C9196C"/>
    <w:rsid w:val="00C91B39"/>
    <w:rsid w:val="00C920E9"/>
    <w:rsid w:val="00C927F1"/>
    <w:rsid w:val="00C92C14"/>
    <w:rsid w:val="00C93B4E"/>
    <w:rsid w:val="00C93F5D"/>
    <w:rsid w:val="00CA02A7"/>
    <w:rsid w:val="00CA07A1"/>
    <w:rsid w:val="00CA1F8B"/>
    <w:rsid w:val="00CA2E58"/>
    <w:rsid w:val="00CA3549"/>
    <w:rsid w:val="00CA44EF"/>
    <w:rsid w:val="00CA4A54"/>
    <w:rsid w:val="00CA4E77"/>
    <w:rsid w:val="00CA52B0"/>
    <w:rsid w:val="00CA5FAC"/>
    <w:rsid w:val="00CA7399"/>
    <w:rsid w:val="00CA761C"/>
    <w:rsid w:val="00CB14B9"/>
    <w:rsid w:val="00CB1512"/>
    <w:rsid w:val="00CB1A7F"/>
    <w:rsid w:val="00CB5914"/>
    <w:rsid w:val="00CB5962"/>
    <w:rsid w:val="00CB5D11"/>
    <w:rsid w:val="00CB64F3"/>
    <w:rsid w:val="00CB67B7"/>
    <w:rsid w:val="00CB6C29"/>
    <w:rsid w:val="00CB7596"/>
    <w:rsid w:val="00CC08D8"/>
    <w:rsid w:val="00CC0B42"/>
    <w:rsid w:val="00CC259A"/>
    <w:rsid w:val="00CC3A7F"/>
    <w:rsid w:val="00CC3F55"/>
    <w:rsid w:val="00CC5777"/>
    <w:rsid w:val="00CC5780"/>
    <w:rsid w:val="00CC5A15"/>
    <w:rsid w:val="00CC6195"/>
    <w:rsid w:val="00CC63D7"/>
    <w:rsid w:val="00CC7491"/>
    <w:rsid w:val="00CC7560"/>
    <w:rsid w:val="00CD0276"/>
    <w:rsid w:val="00CD1694"/>
    <w:rsid w:val="00CD3C51"/>
    <w:rsid w:val="00CD43E6"/>
    <w:rsid w:val="00CD486E"/>
    <w:rsid w:val="00CD62FF"/>
    <w:rsid w:val="00CD6D61"/>
    <w:rsid w:val="00CD70D7"/>
    <w:rsid w:val="00CD7D7B"/>
    <w:rsid w:val="00CE02BB"/>
    <w:rsid w:val="00CE0651"/>
    <w:rsid w:val="00CE16EB"/>
    <w:rsid w:val="00CE3B5E"/>
    <w:rsid w:val="00CE4509"/>
    <w:rsid w:val="00CE4B18"/>
    <w:rsid w:val="00CE512B"/>
    <w:rsid w:val="00CE54CC"/>
    <w:rsid w:val="00CE5515"/>
    <w:rsid w:val="00CE6809"/>
    <w:rsid w:val="00CF0E66"/>
    <w:rsid w:val="00CF1E69"/>
    <w:rsid w:val="00CF3963"/>
    <w:rsid w:val="00CF4F64"/>
    <w:rsid w:val="00CF64C2"/>
    <w:rsid w:val="00CF7FF3"/>
    <w:rsid w:val="00D00160"/>
    <w:rsid w:val="00D00940"/>
    <w:rsid w:val="00D01121"/>
    <w:rsid w:val="00D0217E"/>
    <w:rsid w:val="00D021DA"/>
    <w:rsid w:val="00D022B2"/>
    <w:rsid w:val="00D046F7"/>
    <w:rsid w:val="00D04B7F"/>
    <w:rsid w:val="00D05B0A"/>
    <w:rsid w:val="00D05FC2"/>
    <w:rsid w:val="00D073E3"/>
    <w:rsid w:val="00D10A9C"/>
    <w:rsid w:val="00D1184B"/>
    <w:rsid w:val="00D12273"/>
    <w:rsid w:val="00D12ED5"/>
    <w:rsid w:val="00D132FB"/>
    <w:rsid w:val="00D14446"/>
    <w:rsid w:val="00D148DE"/>
    <w:rsid w:val="00D14B7A"/>
    <w:rsid w:val="00D164D9"/>
    <w:rsid w:val="00D16771"/>
    <w:rsid w:val="00D16D16"/>
    <w:rsid w:val="00D20206"/>
    <w:rsid w:val="00D20D5D"/>
    <w:rsid w:val="00D22915"/>
    <w:rsid w:val="00D22A5A"/>
    <w:rsid w:val="00D23445"/>
    <w:rsid w:val="00D24769"/>
    <w:rsid w:val="00D25328"/>
    <w:rsid w:val="00D25B49"/>
    <w:rsid w:val="00D25F66"/>
    <w:rsid w:val="00D267A5"/>
    <w:rsid w:val="00D26D89"/>
    <w:rsid w:val="00D300BD"/>
    <w:rsid w:val="00D3038A"/>
    <w:rsid w:val="00D3056E"/>
    <w:rsid w:val="00D31F14"/>
    <w:rsid w:val="00D33837"/>
    <w:rsid w:val="00D34394"/>
    <w:rsid w:val="00D346A8"/>
    <w:rsid w:val="00D34A92"/>
    <w:rsid w:val="00D37120"/>
    <w:rsid w:val="00D40A6B"/>
    <w:rsid w:val="00D41227"/>
    <w:rsid w:val="00D42280"/>
    <w:rsid w:val="00D42537"/>
    <w:rsid w:val="00D42726"/>
    <w:rsid w:val="00D4364A"/>
    <w:rsid w:val="00D438ED"/>
    <w:rsid w:val="00D43BE7"/>
    <w:rsid w:val="00D46D17"/>
    <w:rsid w:val="00D472F7"/>
    <w:rsid w:val="00D4766D"/>
    <w:rsid w:val="00D503D6"/>
    <w:rsid w:val="00D50BB2"/>
    <w:rsid w:val="00D51452"/>
    <w:rsid w:val="00D529CD"/>
    <w:rsid w:val="00D532D7"/>
    <w:rsid w:val="00D5358E"/>
    <w:rsid w:val="00D54102"/>
    <w:rsid w:val="00D542C6"/>
    <w:rsid w:val="00D54E4F"/>
    <w:rsid w:val="00D54F93"/>
    <w:rsid w:val="00D55C51"/>
    <w:rsid w:val="00D603F2"/>
    <w:rsid w:val="00D604F3"/>
    <w:rsid w:val="00D6430F"/>
    <w:rsid w:val="00D65E30"/>
    <w:rsid w:val="00D65F05"/>
    <w:rsid w:val="00D662C7"/>
    <w:rsid w:val="00D66362"/>
    <w:rsid w:val="00D67050"/>
    <w:rsid w:val="00D676FB"/>
    <w:rsid w:val="00D709ED"/>
    <w:rsid w:val="00D71240"/>
    <w:rsid w:val="00D725C4"/>
    <w:rsid w:val="00D72986"/>
    <w:rsid w:val="00D73821"/>
    <w:rsid w:val="00D75E5B"/>
    <w:rsid w:val="00D76387"/>
    <w:rsid w:val="00D76BA0"/>
    <w:rsid w:val="00D7772F"/>
    <w:rsid w:val="00D777C3"/>
    <w:rsid w:val="00D77C9A"/>
    <w:rsid w:val="00D77DD8"/>
    <w:rsid w:val="00D77F76"/>
    <w:rsid w:val="00D83540"/>
    <w:rsid w:val="00D872C3"/>
    <w:rsid w:val="00D8781F"/>
    <w:rsid w:val="00D87872"/>
    <w:rsid w:val="00D9191D"/>
    <w:rsid w:val="00D91C20"/>
    <w:rsid w:val="00D92876"/>
    <w:rsid w:val="00D93213"/>
    <w:rsid w:val="00D952F0"/>
    <w:rsid w:val="00D95494"/>
    <w:rsid w:val="00D9597F"/>
    <w:rsid w:val="00D95F77"/>
    <w:rsid w:val="00DA0DB5"/>
    <w:rsid w:val="00DA3384"/>
    <w:rsid w:val="00DA3BBC"/>
    <w:rsid w:val="00DA68C4"/>
    <w:rsid w:val="00DA7EA8"/>
    <w:rsid w:val="00DB0043"/>
    <w:rsid w:val="00DB22F6"/>
    <w:rsid w:val="00DB24BD"/>
    <w:rsid w:val="00DB2C07"/>
    <w:rsid w:val="00DB4BCA"/>
    <w:rsid w:val="00DB502F"/>
    <w:rsid w:val="00DB595F"/>
    <w:rsid w:val="00DB5A7B"/>
    <w:rsid w:val="00DB6311"/>
    <w:rsid w:val="00DC142C"/>
    <w:rsid w:val="00DC2217"/>
    <w:rsid w:val="00DC2456"/>
    <w:rsid w:val="00DC2BA7"/>
    <w:rsid w:val="00DC32BE"/>
    <w:rsid w:val="00DC3C5E"/>
    <w:rsid w:val="00DC4060"/>
    <w:rsid w:val="00DC4A38"/>
    <w:rsid w:val="00DC5BE6"/>
    <w:rsid w:val="00DC6660"/>
    <w:rsid w:val="00DC68D3"/>
    <w:rsid w:val="00DC694E"/>
    <w:rsid w:val="00DC7658"/>
    <w:rsid w:val="00DD06D2"/>
    <w:rsid w:val="00DD10D4"/>
    <w:rsid w:val="00DD11DE"/>
    <w:rsid w:val="00DD1F6B"/>
    <w:rsid w:val="00DD45EB"/>
    <w:rsid w:val="00DD6714"/>
    <w:rsid w:val="00DD6E77"/>
    <w:rsid w:val="00DE1AFB"/>
    <w:rsid w:val="00DE378D"/>
    <w:rsid w:val="00DE4680"/>
    <w:rsid w:val="00DE4D90"/>
    <w:rsid w:val="00DE4EB5"/>
    <w:rsid w:val="00DE5209"/>
    <w:rsid w:val="00DE58F9"/>
    <w:rsid w:val="00DE609E"/>
    <w:rsid w:val="00DF0CBE"/>
    <w:rsid w:val="00DF1958"/>
    <w:rsid w:val="00DF23DD"/>
    <w:rsid w:val="00DF2F0A"/>
    <w:rsid w:val="00DF59A8"/>
    <w:rsid w:val="00DF694F"/>
    <w:rsid w:val="00E001F1"/>
    <w:rsid w:val="00E01D0C"/>
    <w:rsid w:val="00E02E5A"/>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4936"/>
    <w:rsid w:val="00E45403"/>
    <w:rsid w:val="00E5022A"/>
    <w:rsid w:val="00E506DE"/>
    <w:rsid w:val="00E51597"/>
    <w:rsid w:val="00E51B37"/>
    <w:rsid w:val="00E51C5D"/>
    <w:rsid w:val="00E523F5"/>
    <w:rsid w:val="00E53B6F"/>
    <w:rsid w:val="00E55066"/>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43DE"/>
    <w:rsid w:val="00E754C3"/>
    <w:rsid w:val="00E76556"/>
    <w:rsid w:val="00E80156"/>
    <w:rsid w:val="00E805BB"/>
    <w:rsid w:val="00E835E2"/>
    <w:rsid w:val="00E83699"/>
    <w:rsid w:val="00E848A3"/>
    <w:rsid w:val="00E86488"/>
    <w:rsid w:val="00E90ED3"/>
    <w:rsid w:val="00E911F8"/>
    <w:rsid w:val="00E91711"/>
    <w:rsid w:val="00E92E98"/>
    <w:rsid w:val="00E93343"/>
    <w:rsid w:val="00E93E78"/>
    <w:rsid w:val="00E94044"/>
    <w:rsid w:val="00E940A1"/>
    <w:rsid w:val="00E949B5"/>
    <w:rsid w:val="00E95239"/>
    <w:rsid w:val="00E95250"/>
    <w:rsid w:val="00E9529A"/>
    <w:rsid w:val="00E9550A"/>
    <w:rsid w:val="00E96229"/>
    <w:rsid w:val="00E976E9"/>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2E7"/>
    <w:rsid w:val="00EB33D4"/>
    <w:rsid w:val="00EB400D"/>
    <w:rsid w:val="00EB415D"/>
    <w:rsid w:val="00EB62AF"/>
    <w:rsid w:val="00EB66E7"/>
    <w:rsid w:val="00EB6D70"/>
    <w:rsid w:val="00EB6DEB"/>
    <w:rsid w:val="00EB7966"/>
    <w:rsid w:val="00EB7A47"/>
    <w:rsid w:val="00EB7B7B"/>
    <w:rsid w:val="00EC0CC7"/>
    <w:rsid w:val="00EC1974"/>
    <w:rsid w:val="00EC28E1"/>
    <w:rsid w:val="00EC3283"/>
    <w:rsid w:val="00EC6294"/>
    <w:rsid w:val="00EC75C3"/>
    <w:rsid w:val="00EC7888"/>
    <w:rsid w:val="00EC7B9E"/>
    <w:rsid w:val="00EC7F90"/>
    <w:rsid w:val="00ED0198"/>
    <w:rsid w:val="00ED14A8"/>
    <w:rsid w:val="00ED1E6A"/>
    <w:rsid w:val="00ED21B9"/>
    <w:rsid w:val="00ED21F3"/>
    <w:rsid w:val="00ED2399"/>
    <w:rsid w:val="00ED2766"/>
    <w:rsid w:val="00ED35F6"/>
    <w:rsid w:val="00ED3EE9"/>
    <w:rsid w:val="00ED4D84"/>
    <w:rsid w:val="00ED56FE"/>
    <w:rsid w:val="00EE1342"/>
    <w:rsid w:val="00EE1A76"/>
    <w:rsid w:val="00EE3ACA"/>
    <w:rsid w:val="00EE3C2E"/>
    <w:rsid w:val="00EE3ECF"/>
    <w:rsid w:val="00EE50CF"/>
    <w:rsid w:val="00EE54D1"/>
    <w:rsid w:val="00EE5690"/>
    <w:rsid w:val="00EF00F0"/>
    <w:rsid w:val="00EF06D8"/>
    <w:rsid w:val="00EF0A10"/>
    <w:rsid w:val="00EF2BEF"/>
    <w:rsid w:val="00EF2F48"/>
    <w:rsid w:val="00EF5151"/>
    <w:rsid w:val="00EF7F4F"/>
    <w:rsid w:val="00F031B0"/>
    <w:rsid w:val="00F04F5A"/>
    <w:rsid w:val="00F069C7"/>
    <w:rsid w:val="00F073E4"/>
    <w:rsid w:val="00F075AA"/>
    <w:rsid w:val="00F07C3C"/>
    <w:rsid w:val="00F07DA7"/>
    <w:rsid w:val="00F1050A"/>
    <w:rsid w:val="00F11309"/>
    <w:rsid w:val="00F11A9F"/>
    <w:rsid w:val="00F122E8"/>
    <w:rsid w:val="00F1236D"/>
    <w:rsid w:val="00F13966"/>
    <w:rsid w:val="00F13B81"/>
    <w:rsid w:val="00F146D7"/>
    <w:rsid w:val="00F16599"/>
    <w:rsid w:val="00F166CD"/>
    <w:rsid w:val="00F202EF"/>
    <w:rsid w:val="00F224CE"/>
    <w:rsid w:val="00F2251E"/>
    <w:rsid w:val="00F27883"/>
    <w:rsid w:val="00F2795B"/>
    <w:rsid w:val="00F27DE5"/>
    <w:rsid w:val="00F27EF6"/>
    <w:rsid w:val="00F305EC"/>
    <w:rsid w:val="00F30925"/>
    <w:rsid w:val="00F30D33"/>
    <w:rsid w:val="00F3176A"/>
    <w:rsid w:val="00F3241A"/>
    <w:rsid w:val="00F327DD"/>
    <w:rsid w:val="00F32935"/>
    <w:rsid w:val="00F36C1F"/>
    <w:rsid w:val="00F36E39"/>
    <w:rsid w:val="00F372A0"/>
    <w:rsid w:val="00F37537"/>
    <w:rsid w:val="00F404EF"/>
    <w:rsid w:val="00F406BD"/>
    <w:rsid w:val="00F40ECB"/>
    <w:rsid w:val="00F41C3A"/>
    <w:rsid w:val="00F43922"/>
    <w:rsid w:val="00F43DB0"/>
    <w:rsid w:val="00F4606D"/>
    <w:rsid w:val="00F46C43"/>
    <w:rsid w:val="00F5213F"/>
    <w:rsid w:val="00F52607"/>
    <w:rsid w:val="00F52CA7"/>
    <w:rsid w:val="00F54313"/>
    <w:rsid w:val="00F55B7A"/>
    <w:rsid w:val="00F5622F"/>
    <w:rsid w:val="00F57010"/>
    <w:rsid w:val="00F604F0"/>
    <w:rsid w:val="00F60D10"/>
    <w:rsid w:val="00F6142E"/>
    <w:rsid w:val="00F62C21"/>
    <w:rsid w:val="00F632CD"/>
    <w:rsid w:val="00F67B4A"/>
    <w:rsid w:val="00F70135"/>
    <w:rsid w:val="00F71F5C"/>
    <w:rsid w:val="00F72CCB"/>
    <w:rsid w:val="00F73711"/>
    <w:rsid w:val="00F74473"/>
    <w:rsid w:val="00F74791"/>
    <w:rsid w:val="00F74CE2"/>
    <w:rsid w:val="00F74D27"/>
    <w:rsid w:val="00F75693"/>
    <w:rsid w:val="00F76AF9"/>
    <w:rsid w:val="00F77C04"/>
    <w:rsid w:val="00F77DA5"/>
    <w:rsid w:val="00F80C90"/>
    <w:rsid w:val="00F80F81"/>
    <w:rsid w:val="00F817DA"/>
    <w:rsid w:val="00F81D3F"/>
    <w:rsid w:val="00F828E5"/>
    <w:rsid w:val="00F83942"/>
    <w:rsid w:val="00F84722"/>
    <w:rsid w:val="00F8578F"/>
    <w:rsid w:val="00F861F2"/>
    <w:rsid w:val="00F871E9"/>
    <w:rsid w:val="00F87EC0"/>
    <w:rsid w:val="00F90CB0"/>
    <w:rsid w:val="00F914E9"/>
    <w:rsid w:val="00F920F7"/>
    <w:rsid w:val="00F92E73"/>
    <w:rsid w:val="00F93A4F"/>
    <w:rsid w:val="00F93DA8"/>
    <w:rsid w:val="00F93E20"/>
    <w:rsid w:val="00F96F5D"/>
    <w:rsid w:val="00F971D1"/>
    <w:rsid w:val="00FA02F9"/>
    <w:rsid w:val="00FA0668"/>
    <w:rsid w:val="00FA1633"/>
    <w:rsid w:val="00FA1AFA"/>
    <w:rsid w:val="00FA2785"/>
    <w:rsid w:val="00FA2EF8"/>
    <w:rsid w:val="00FA3432"/>
    <w:rsid w:val="00FA3DD8"/>
    <w:rsid w:val="00FA44DD"/>
    <w:rsid w:val="00FA5003"/>
    <w:rsid w:val="00FA6006"/>
    <w:rsid w:val="00FA6C3B"/>
    <w:rsid w:val="00FA6CDE"/>
    <w:rsid w:val="00FA76A2"/>
    <w:rsid w:val="00FB0250"/>
    <w:rsid w:val="00FB02F2"/>
    <w:rsid w:val="00FB079E"/>
    <w:rsid w:val="00FB1E7E"/>
    <w:rsid w:val="00FB2C8D"/>
    <w:rsid w:val="00FB30CD"/>
    <w:rsid w:val="00FB35FD"/>
    <w:rsid w:val="00FB3ED3"/>
    <w:rsid w:val="00FB4671"/>
    <w:rsid w:val="00FB47BC"/>
    <w:rsid w:val="00FB54F0"/>
    <w:rsid w:val="00FB742D"/>
    <w:rsid w:val="00FC12F8"/>
    <w:rsid w:val="00FC144A"/>
    <w:rsid w:val="00FC23F7"/>
    <w:rsid w:val="00FC289A"/>
    <w:rsid w:val="00FC28AF"/>
    <w:rsid w:val="00FC4505"/>
    <w:rsid w:val="00FC54AB"/>
    <w:rsid w:val="00FC5CF1"/>
    <w:rsid w:val="00FC61E6"/>
    <w:rsid w:val="00FC67B2"/>
    <w:rsid w:val="00FC6EE3"/>
    <w:rsid w:val="00FD293F"/>
    <w:rsid w:val="00FD3261"/>
    <w:rsid w:val="00FD39A9"/>
    <w:rsid w:val="00FD4900"/>
    <w:rsid w:val="00FD54C5"/>
    <w:rsid w:val="00FD587D"/>
    <w:rsid w:val="00FD6080"/>
    <w:rsid w:val="00FD71F8"/>
    <w:rsid w:val="00FD721F"/>
    <w:rsid w:val="00FE096F"/>
    <w:rsid w:val="00FE4AA0"/>
    <w:rsid w:val="00FE522C"/>
    <w:rsid w:val="00FF0FC9"/>
    <w:rsid w:val="00FF1A78"/>
    <w:rsid w:val="00FF31C9"/>
    <w:rsid w:val="00FF323C"/>
    <w:rsid w:val="00FF3DD1"/>
    <w:rsid w:val="00FF4B21"/>
    <w:rsid w:val="00FF5058"/>
    <w:rsid w:val="00FF56F5"/>
    <w:rsid w:val="00FF63C1"/>
    <w:rsid w:val="00FF7072"/>
  </w:rsids>
  <m:mathPr>
    <m:mathFont m:val="Arial Black"/>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270F"/>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40270F"/>
    <w:pPr>
      <w:pBdr>
        <w:top w:val="single" w:sz="6" w:space="1" w:color="auto"/>
      </w:pBdr>
      <w:tabs>
        <w:tab w:val="center" w:pos="6480"/>
        <w:tab w:val="right" w:pos="12960"/>
      </w:tabs>
    </w:pPr>
    <w:rPr>
      <w:sz w:val="24"/>
    </w:rPr>
  </w:style>
  <w:style w:type="paragraph" w:styleId="Kopfzeile">
    <w:name w:val="header"/>
    <w:basedOn w:val="Standard"/>
    <w:rsid w:val="0040270F"/>
    <w:pPr>
      <w:pBdr>
        <w:bottom w:val="single" w:sz="6" w:space="2" w:color="auto"/>
      </w:pBdr>
      <w:tabs>
        <w:tab w:val="center" w:pos="6480"/>
        <w:tab w:val="right" w:pos="12960"/>
      </w:tabs>
    </w:pPr>
    <w:rPr>
      <w:b/>
      <w:sz w:val="28"/>
    </w:rPr>
  </w:style>
  <w:style w:type="paragraph" w:customStyle="1" w:styleId="T1">
    <w:name w:val="T1"/>
    <w:basedOn w:val="Standard"/>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Textkrpereinzug">
    <w:name w:val="Body Text Indent"/>
    <w:basedOn w:val="Standard"/>
    <w:rsid w:val="0040270F"/>
    <w:pPr>
      <w:ind w:left="720" w:hanging="720"/>
    </w:pPr>
  </w:style>
  <w:style w:type="character" w:styleId="Link">
    <w:name w:val="Hyperlink"/>
    <w:rsid w:val="0040270F"/>
    <w:rPr>
      <w:color w:val="0000FF"/>
      <w:u w:val="single"/>
    </w:rPr>
  </w:style>
  <w:style w:type="character" w:styleId="Kommentarzeichen">
    <w:name w:val="annotation reference"/>
    <w:rsid w:val="00815EB4"/>
    <w:rPr>
      <w:sz w:val="18"/>
      <w:szCs w:val="18"/>
    </w:rPr>
  </w:style>
  <w:style w:type="paragraph" w:styleId="Kommentartext">
    <w:name w:val="annotation text"/>
    <w:basedOn w:val="Standard"/>
    <w:link w:val="KommentartextZeichen"/>
    <w:rsid w:val="00815EB4"/>
  </w:style>
  <w:style w:type="character" w:customStyle="1" w:styleId="KommentartextZeichen">
    <w:name w:val="Kommentartext Zeichen"/>
    <w:link w:val="Kommentartext"/>
    <w:rsid w:val="00815EB4"/>
    <w:rPr>
      <w:sz w:val="22"/>
      <w:lang w:eastAsia="en-US"/>
    </w:rPr>
  </w:style>
  <w:style w:type="paragraph" w:styleId="Kommentarthema">
    <w:name w:val="annotation subject"/>
    <w:basedOn w:val="Kommentartext"/>
    <w:next w:val="Kommentartext"/>
    <w:link w:val="KommentarthemaZeichen"/>
    <w:rsid w:val="00815EB4"/>
    <w:rPr>
      <w:b/>
      <w:bCs/>
    </w:rPr>
  </w:style>
  <w:style w:type="character" w:customStyle="1" w:styleId="KommentarthemaZeichen">
    <w:name w:val="Kommentarthema Zeichen"/>
    <w:link w:val="Kommentarthema"/>
    <w:rsid w:val="00815EB4"/>
    <w:rPr>
      <w:b/>
      <w:bCs/>
      <w:sz w:val="22"/>
      <w:lang w:eastAsia="en-US"/>
    </w:rPr>
  </w:style>
  <w:style w:type="paragraph" w:styleId="Sprechblasentext">
    <w:name w:val="Balloon Text"/>
    <w:basedOn w:val="Standard"/>
    <w:link w:val="SprechblasentextZeichen"/>
    <w:rsid w:val="00815EB4"/>
    <w:rPr>
      <w:rFonts w:ascii="ヒラギノ角ゴ ProN W3" w:eastAsia="ヒラギノ角ゴ ProN W3"/>
      <w:sz w:val="18"/>
      <w:szCs w:val="18"/>
    </w:rPr>
  </w:style>
  <w:style w:type="character" w:customStyle="1" w:styleId="SprechblasentextZeichen">
    <w:name w:val="Sprechblasentext Zeichen"/>
    <w:link w:val="Sprechblasentext"/>
    <w:rsid w:val="00815EB4"/>
    <w:rPr>
      <w:rFonts w:ascii="ヒラギノ角ゴ ProN W3" w:eastAsia="ヒラギノ角ゴ ProN W3"/>
      <w:sz w:val="18"/>
      <w:szCs w:val="18"/>
      <w:lang w:eastAsia="en-US"/>
    </w:rPr>
  </w:style>
  <w:style w:type="paragraph" w:styleId="StandardWeb">
    <w:name w:val="Normal (Web)"/>
    <w:basedOn w:val="Standard"/>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Chars="400" w:left="840"/>
    </w:pPr>
    <w:rPr>
      <w:rFonts w:ascii="MS PGothic" w:eastAsia="MS PGothic" w:hAnsi="MS PGothic" w:cs="MS PGothic"/>
      <w:sz w:val="24"/>
      <w:szCs w:val="24"/>
      <w:lang w:eastAsia="ja-JP"/>
    </w:rPr>
  </w:style>
  <w:style w:type="paragraph" w:styleId="IntensivesAnfhrungszeichen">
    <w:name w:val="Intense Quote"/>
    <w:basedOn w:val="Standard"/>
    <w:next w:val="Standard"/>
    <w:link w:val="IntensivesAnfhrungszeichenZeichen"/>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eichen">
    <w:name w:val="Intensives Anführungszeichen Zeichen"/>
    <w:basedOn w:val="Absatzstandardschriftart"/>
    <w:link w:val="IntensivesAnfhrungszeichen"/>
    <w:rsid w:val="00852804"/>
    <w:rPr>
      <w:b/>
      <w:bCs/>
      <w:i/>
      <w:iCs/>
      <w:color w:val="4F81BD" w:themeColor="accent1"/>
      <w:sz w:val="22"/>
      <w:lang w:eastAsia="en-US"/>
    </w:rPr>
  </w:style>
  <w:style w:type="paragraph" w:styleId="NurText">
    <w:name w:val="Plain Text"/>
    <w:basedOn w:val="Standard"/>
    <w:link w:val="NurTextZeichen"/>
    <w:uiPriority w:val="99"/>
    <w:unhideWhenUsed/>
    <w:rsid w:val="00051A37"/>
    <w:rPr>
      <w:rFonts w:ascii="Calibri" w:eastAsiaTheme="minorHAnsi" w:hAnsi="Calibri" w:cstheme="minorBidi"/>
      <w:szCs w:val="21"/>
    </w:rPr>
  </w:style>
  <w:style w:type="character" w:customStyle="1" w:styleId="NurTextZeichen">
    <w:name w:val="Nur Text Zeichen"/>
    <w:basedOn w:val="Absatzstandardschriftart"/>
    <w:link w:val="NurText"/>
    <w:uiPriority w:val="99"/>
    <w:rsid w:val="00051A37"/>
    <w:rPr>
      <w:rFonts w:ascii="Calibri" w:eastAsiaTheme="minorHAnsi" w:hAnsi="Calibri" w:cstheme="minorBidi"/>
      <w:sz w:val="22"/>
      <w:szCs w:val="21"/>
      <w:lang w:eastAsia="en-US"/>
    </w:rPr>
  </w:style>
  <w:style w:type="paragraph" w:styleId="Dokumentstruktur">
    <w:name w:val="Document Map"/>
    <w:basedOn w:val="Standard"/>
    <w:link w:val="DokumentstrukturZeichen"/>
    <w:rsid w:val="00981DC9"/>
    <w:rPr>
      <w:rFonts w:ascii="Tahoma" w:hAnsi="Tahoma" w:cs="Tahoma"/>
      <w:sz w:val="16"/>
      <w:szCs w:val="16"/>
    </w:rPr>
  </w:style>
  <w:style w:type="character" w:customStyle="1" w:styleId="DokumentstrukturZeichen">
    <w:name w:val="Dokumentstruktur Zeichen"/>
    <w:basedOn w:val="Absatzstandardschriftart"/>
    <w:link w:val="Dokumentstruktur"/>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paragraph" w:styleId="Textkrpereinzug2">
    <w:name w:val="Body Text Indent 2"/>
    <w:basedOn w:val="Standard"/>
    <w:link w:val="Textkrpereinzug2Zeichen"/>
    <w:semiHidden/>
    <w:unhideWhenUsed/>
    <w:rsid w:val="00B55C21"/>
    <w:pPr>
      <w:spacing w:after="120" w:line="480" w:lineRule="auto"/>
      <w:ind w:left="360"/>
    </w:pPr>
  </w:style>
  <w:style w:type="character" w:customStyle="1" w:styleId="Textkrpereinzug2Zeichen">
    <w:name w:val="Textkörpereinzug 2 Zeichen"/>
    <w:basedOn w:val="Absatzstandardschriftart"/>
    <w:link w:val="Textkrpereinzug2"/>
    <w:semiHidden/>
    <w:rsid w:val="00B55C21"/>
    <w:rPr>
      <w:sz w:val="22"/>
      <w:lang w:eastAsia="en-US"/>
    </w:rPr>
  </w:style>
</w:styles>
</file>

<file path=word/webSettings.xml><?xml version="1.0" encoding="utf-8"?>
<w:webSettings xmlns:r="http://schemas.openxmlformats.org/officeDocument/2006/relationships" xmlns:w="http://schemas.openxmlformats.org/wordprocessingml/2006/main">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67024">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2623045">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7528564">
      <w:bodyDiv w:val="1"/>
      <w:marLeft w:val="0"/>
      <w:marRight w:val="0"/>
      <w:marTop w:val="0"/>
      <w:marBottom w:val="0"/>
      <w:divBdr>
        <w:top w:val="none" w:sz="0" w:space="0" w:color="auto"/>
        <w:left w:val="none" w:sz="0" w:space="0" w:color="auto"/>
        <w:bottom w:val="none" w:sz="0" w:space="0" w:color="auto"/>
        <w:right w:val="none" w:sz="0" w:space="0" w:color="auto"/>
      </w:divBdr>
      <w:divsChild>
        <w:div w:id="388965968">
          <w:marLeft w:val="720"/>
          <w:marRight w:val="0"/>
          <w:marTop w:val="86"/>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develop/indconn/" TargetMode="External"/><Relationship Id="rId9" Type="http://schemas.openxmlformats.org/officeDocument/2006/relationships/hyperlink" Target="http://standards.ieee.org/develop/indconn/" TargetMode="External"/><Relationship Id="rId10" Type="http://schemas.openxmlformats.org/officeDocument/2006/relationships/hyperlink" Target="http://standards.ieee.org/develop/indcon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5B39-F555-D74A-9F23-2D4E581E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4733</Characters>
  <Application>Microsoft Macintosh Word</Application>
  <DocSecurity>0</DocSecurity>
  <Lines>143</Lines>
  <Paragraphs>75</Paragraphs>
  <ScaleCrop>false</ScaleCrop>
  <HeadingPairs>
    <vt:vector size="2" baseType="variant">
      <vt:variant>
        <vt:lpstr>Title</vt:lpstr>
      </vt:variant>
      <vt:variant>
        <vt:i4>1</vt:i4>
      </vt:variant>
    </vt:vector>
  </HeadingPairs>
  <TitlesOfParts>
    <vt:vector size="1" baseType="lpstr">
      <vt:lpstr>doc.: IEEE 802.11-16/1351r0</vt:lpstr>
    </vt:vector>
  </TitlesOfParts>
  <Manager/>
  <Company>SELF</Company>
  <LinksUpToDate>false</LinksUpToDate>
  <CharactersWithSpaces>6251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802.11-16/1351r0</dc:title>
  <dc:subject>AANI SC October 27, 2016, Teleconference Call Minutes</dc:subject>
  <dc:creator>Marc Emmelmann</dc:creator>
  <cp:keywords>October  2016</cp:keywords>
  <dc:description/>
  <cp:lastModifiedBy>Marc Emmelmann</cp:lastModifiedBy>
  <cp:revision>4</cp:revision>
  <dcterms:created xsi:type="dcterms:W3CDTF">2016-10-27T21:35:00Z</dcterms:created>
  <dcterms:modified xsi:type="dcterms:W3CDTF">2016-10-28T09:02:00Z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1474990882</vt:lpwstr>
  </property>
</Properties>
</file>