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520"/>
        <w:gridCol w:w="2056"/>
        <w:gridCol w:w="1715"/>
        <w:gridCol w:w="1647"/>
      </w:tblGrid>
      <w:tr w:rsidR="00CA09B2">
        <w:trPr>
          <w:trHeight w:val="485"/>
          <w:jc w:val="center"/>
        </w:trPr>
        <w:tc>
          <w:tcPr>
            <w:tcW w:w="9576" w:type="dxa"/>
            <w:gridSpan w:val="5"/>
            <w:vAlign w:val="center"/>
          </w:tcPr>
          <w:p w:rsidR="00CA09B2" w:rsidRDefault="008A56AE" w:rsidP="008A56AE">
            <w:pPr>
              <w:pStyle w:val="T2"/>
            </w:pPr>
            <w:r>
              <w:t>September 2016 Warsaw Session Minutes</w:t>
            </w:r>
          </w:p>
        </w:tc>
      </w:tr>
      <w:tr w:rsidR="00CA09B2">
        <w:trPr>
          <w:trHeight w:val="359"/>
          <w:jc w:val="center"/>
        </w:trPr>
        <w:tc>
          <w:tcPr>
            <w:tcW w:w="9576" w:type="dxa"/>
            <w:gridSpan w:val="5"/>
            <w:vAlign w:val="center"/>
          </w:tcPr>
          <w:p w:rsidR="00CA09B2" w:rsidRDefault="00CA09B2" w:rsidP="008A56AE">
            <w:pPr>
              <w:pStyle w:val="T2"/>
              <w:ind w:left="0"/>
              <w:rPr>
                <w:sz w:val="20"/>
              </w:rPr>
            </w:pPr>
            <w:r>
              <w:rPr>
                <w:sz w:val="20"/>
              </w:rPr>
              <w:t>Date:</w:t>
            </w:r>
            <w:r w:rsidR="008A56AE">
              <w:rPr>
                <w:b w:val="0"/>
                <w:sz w:val="20"/>
              </w:rPr>
              <w:t xml:space="preserve">  2016-09-1</w:t>
            </w:r>
            <w:r w:rsidR="004B1D96">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A56AE">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2520" w:type="dxa"/>
            <w:vAlign w:val="center"/>
          </w:tcPr>
          <w:p w:rsidR="00CA09B2" w:rsidRDefault="0062440B">
            <w:pPr>
              <w:pStyle w:val="T2"/>
              <w:spacing w:after="0"/>
              <w:ind w:left="0" w:right="0"/>
              <w:jc w:val="left"/>
              <w:rPr>
                <w:sz w:val="20"/>
              </w:rPr>
            </w:pPr>
            <w:r>
              <w:rPr>
                <w:sz w:val="20"/>
              </w:rPr>
              <w:t>Affiliation</w:t>
            </w:r>
          </w:p>
        </w:tc>
        <w:tc>
          <w:tcPr>
            <w:tcW w:w="205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8A56AE">
        <w:trPr>
          <w:jc w:val="center"/>
        </w:trPr>
        <w:tc>
          <w:tcPr>
            <w:tcW w:w="1638" w:type="dxa"/>
            <w:vAlign w:val="center"/>
          </w:tcPr>
          <w:p w:rsidR="00CA09B2" w:rsidRDefault="008A56AE">
            <w:pPr>
              <w:pStyle w:val="T2"/>
              <w:spacing w:after="0"/>
              <w:ind w:left="0" w:right="0"/>
              <w:rPr>
                <w:b w:val="0"/>
                <w:sz w:val="20"/>
              </w:rPr>
            </w:pPr>
            <w:r>
              <w:rPr>
                <w:b w:val="0"/>
                <w:sz w:val="20"/>
              </w:rPr>
              <w:t>Jon Rosdahl</w:t>
            </w:r>
          </w:p>
        </w:tc>
        <w:tc>
          <w:tcPr>
            <w:tcW w:w="2520" w:type="dxa"/>
            <w:vAlign w:val="center"/>
          </w:tcPr>
          <w:p w:rsidR="00CA09B2" w:rsidRDefault="008A56AE">
            <w:pPr>
              <w:pStyle w:val="T2"/>
              <w:spacing w:after="0"/>
              <w:ind w:left="0" w:right="0"/>
              <w:rPr>
                <w:b w:val="0"/>
                <w:sz w:val="20"/>
              </w:rPr>
            </w:pPr>
            <w:r>
              <w:rPr>
                <w:b w:val="0"/>
                <w:sz w:val="20"/>
              </w:rPr>
              <w:t>Qualcomm Technologies, Inc.</w:t>
            </w:r>
          </w:p>
        </w:tc>
        <w:tc>
          <w:tcPr>
            <w:tcW w:w="2056" w:type="dxa"/>
            <w:vAlign w:val="center"/>
          </w:tcPr>
          <w:p w:rsidR="00CA09B2" w:rsidRDefault="008A56AE">
            <w:pPr>
              <w:pStyle w:val="T2"/>
              <w:spacing w:after="0"/>
              <w:ind w:left="0" w:right="0"/>
              <w:rPr>
                <w:b w:val="0"/>
                <w:sz w:val="20"/>
              </w:rPr>
            </w:pPr>
            <w:r>
              <w:rPr>
                <w:b w:val="0"/>
                <w:sz w:val="20"/>
              </w:rPr>
              <w:t>10871 N 5750 W</w:t>
            </w:r>
          </w:p>
          <w:p w:rsidR="008A56AE" w:rsidRDefault="008A56AE">
            <w:pPr>
              <w:pStyle w:val="T2"/>
              <w:spacing w:after="0"/>
              <w:ind w:left="0" w:right="0"/>
              <w:rPr>
                <w:b w:val="0"/>
                <w:sz w:val="20"/>
              </w:rPr>
            </w:pPr>
            <w:r>
              <w:rPr>
                <w:b w:val="0"/>
                <w:sz w:val="20"/>
              </w:rPr>
              <w:t>Highland, UT 84003</w:t>
            </w:r>
          </w:p>
        </w:tc>
        <w:tc>
          <w:tcPr>
            <w:tcW w:w="1715" w:type="dxa"/>
            <w:vAlign w:val="center"/>
          </w:tcPr>
          <w:p w:rsidR="00CA09B2" w:rsidRDefault="008A56AE">
            <w:pPr>
              <w:pStyle w:val="T2"/>
              <w:spacing w:after="0"/>
              <w:ind w:left="0" w:right="0"/>
              <w:rPr>
                <w:b w:val="0"/>
                <w:sz w:val="20"/>
              </w:rPr>
            </w:pPr>
            <w:r>
              <w:rPr>
                <w:b w:val="0"/>
                <w:sz w:val="20"/>
              </w:rPr>
              <w:t>+1-801-492-4023</w:t>
            </w:r>
          </w:p>
        </w:tc>
        <w:tc>
          <w:tcPr>
            <w:tcW w:w="1647" w:type="dxa"/>
            <w:vAlign w:val="center"/>
          </w:tcPr>
          <w:p w:rsidR="00CA09B2" w:rsidRDefault="008A56AE">
            <w:pPr>
              <w:pStyle w:val="T2"/>
              <w:spacing w:after="0"/>
              <w:ind w:left="0" w:right="0"/>
              <w:rPr>
                <w:b w:val="0"/>
                <w:sz w:val="16"/>
              </w:rPr>
            </w:pPr>
            <w:r>
              <w:rPr>
                <w:b w:val="0"/>
                <w:sz w:val="16"/>
              </w:rPr>
              <w:t>jrosdahl@ieee.org</w:t>
            </w:r>
          </w:p>
        </w:tc>
      </w:tr>
      <w:tr w:rsidR="00CA09B2" w:rsidTr="008A56AE">
        <w:trPr>
          <w:jc w:val="center"/>
        </w:trPr>
        <w:tc>
          <w:tcPr>
            <w:tcW w:w="1638" w:type="dxa"/>
            <w:vAlign w:val="center"/>
          </w:tcPr>
          <w:p w:rsidR="00CA09B2" w:rsidRDefault="00CA09B2">
            <w:pPr>
              <w:pStyle w:val="T2"/>
              <w:spacing w:after="0"/>
              <w:ind w:left="0" w:right="0"/>
              <w:rPr>
                <w:b w:val="0"/>
                <w:sz w:val="20"/>
              </w:rPr>
            </w:pPr>
          </w:p>
        </w:tc>
        <w:tc>
          <w:tcPr>
            <w:tcW w:w="2520" w:type="dxa"/>
            <w:vAlign w:val="center"/>
          </w:tcPr>
          <w:p w:rsidR="00CA09B2" w:rsidRDefault="00CA09B2">
            <w:pPr>
              <w:pStyle w:val="T2"/>
              <w:spacing w:after="0"/>
              <w:ind w:left="0" w:right="0"/>
              <w:rPr>
                <w:b w:val="0"/>
                <w:sz w:val="20"/>
              </w:rPr>
            </w:pPr>
          </w:p>
        </w:tc>
        <w:tc>
          <w:tcPr>
            <w:tcW w:w="205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741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B5" w:rsidRDefault="009D10B5">
                            <w:pPr>
                              <w:pStyle w:val="T1"/>
                              <w:spacing w:after="120"/>
                            </w:pPr>
                            <w:r>
                              <w:t>Abstract</w:t>
                            </w:r>
                          </w:p>
                          <w:p w:rsidR="009D10B5" w:rsidRDefault="009D10B5">
                            <w:pPr>
                              <w:jc w:val="both"/>
                            </w:pPr>
                            <w:r>
                              <w:t xml:space="preserve">Minutes for </w:t>
                            </w:r>
                            <w:proofErr w:type="spellStart"/>
                            <w:r>
                              <w:t>TGai</w:t>
                            </w:r>
                            <w:proofErr w:type="spellEnd"/>
                            <w:r>
                              <w:t xml:space="preserve"> for the September 2016 802.11 Interim in Warsaw, Poland.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D10B5" w:rsidRDefault="009D10B5">
                      <w:pPr>
                        <w:pStyle w:val="T1"/>
                        <w:spacing w:after="120"/>
                      </w:pPr>
                      <w:r>
                        <w:t>Abstract</w:t>
                      </w:r>
                    </w:p>
                    <w:p w:rsidR="009D10B5" w:rsidRDefault="009D10B5">
                      <w:pPr>
                        <w:jc w:val="both"/>
                      </w:pPr>
                      <w:r>
                        <w:t xml:space="preserve">Minutes for </w:t>
                      </w:r>
                      <w:proofErr w:type="spellStart"/>
                      <w:r>
                        <w:t>TGai</w:t>
                      </w:r>
                      <w:proofErr w:type="spellEnd"/>
                      <w:r>
                        <w:t xml:space="preserve"> for the September 2016 802.11 Interim in Warsaw, Poland.</w:t>
                      </w:r>
                    </w:p>
                  </w:txbxContent>
                </v:textbox>
              </v:shape>
            </w:pict>
          </mc:Fallback>
        </mc:AlternateContent>
      </w:r>
    </w:p>
    <w:p w:rsidR="00CA09B2" w:rsidRDefault="00CA09B2" w:rsidP="003161A7">
      <w:r>
        <w:br w:type="page"/>
      </w:r>
    </w:p>
    <w:p w:rsidR="00CA09B2" w:rsidRDefault="003161A7" w:rsidP="003161A7">
      <w:r>
        <w:lastRenderedPageBreak/>
        <w:t xml:space="preserve">1.0 </w:t>
      </w:r>
      <w:proofErr w:type="spellStart"/>
      <w:r w:rsidR="008A56AE" w:rsidRPr="00305DAC">
        <w:rPr>
          <w:b/>
        </w:rPr>
        <w:t>TGai</w:t>
      </w:r>
      <w:proofErr w:type="spellEnd"/>
      <w:r w:rsidR="008A56AE" w:rsidRPr="00305DAC">
        <w:rPr>
          <w:b/>
        </w:rPr>
        <w:t xml:space="preserve"> </w:t>
      </w:r>
      <w:r w:rsidR="00027419" w:rsidRPr="00305DAC">
        <w:rPr>
          <w:b/>
        </w:rPr>
        <w:t xml:space="preserve">Minutes for Tuesday, September 13, 2016 8-10am - </w:t>
      </w:r>
      <w:r w:rsidR="008A56AE" w:rsidRPr="00305DAC">
        <w:rPr>
          <w:b/>
        </w:rPr>
        <w:t>AM1</w:t>
      </w:r>
    </w:p>
    <w:p w:rsidR="008A56AE" w:rsidRDefault="008A56AE" w:rsidP="008B32B2">
      <w:pPr>
        <w:numPr>
          <w:ilvl w:val="1"/>
          <w:numId w:val="1"/>
        </w:numPr>
      </w:pPr>
      <w:r w:rsidRPr="00305DAC">
        <w:rPr>
          <w:b/>
        </w:rPr>
        <w:t>Called to order</w:t>
      </w:r>
      <w:r>
        <w:t xml:space="preserve"> by the Vice-Chair </w:t>
      </w:r>
      <w:r w:rsidR="0058302E">
        <w:t xml:space="preserve">Marc </w:t>
      </w:r>
      <w:r w:rsidR="0058302E" w:rsidRPr="008B32B2">
        <w:t>EMMELMANN</w:t>
      </w:r>
      <w:r w:rsidR="0058302E">
        <w:t xml:space="preserve"> (self, KDDI)</w:t>
      </w:r>
      <w:r w:rsidR="008B32B2">
        <w:t xml:space="preserve"> </w:t>
      </w:r>
      <w:r>
        <w:t>at 8:10am</w:t>
      </w:r>
    </w:p>
    <w:p w:rsidR="008A56AE" w:rsidRPr="00305DAC" w:rsidRDefault="008A56AE" w:rsidP="008A56AE">
      <w:pPr>
        <w:numPr>
          <w:ilvl w:val="1"/>
          <w:numId w:val="1"/>
        </w:numPr>
        <w:rPr>
          <w:b/>
        </w:rPr>
      </w:pPr>
      <w:r w:rsidRPr="00305DAC">
        <w:rPr>
          <w:b/>
        </w:rPr>
        <w:t>Review Meeting Protocol</w:t>
      </w:r>
    </w:p>
    <w:p w:rsidR="008A56AE" w:rsidRPr="00305DAC" w:rsidRDefault="008A56AE" w:rsidP="008A56AE">
      <w:pPr>
        <w:numPr>
          <w:ilvl w:val="1"/>
          <w:numId w:val="1"/>
        </w:numPr>
        <w:rPr>
          <w:b/>
        </w:rPr>
      </w:pPr>
      <w:r w:rsidRPr="00305DAC">
        <w:rPr>
          <w:b/>
        </w:rPr>
        <w:t>Review Patent Policy</w:t>
      </w:r>
    </w:p>
    <w:p w:rsidR="008A56AE" w:rsidRDefault="008A56AE" w:rsidP="008A56AE">
      <w:pPr>
        <w:numPr>
          <w:ilvl w:val="2"/>
          <w:numId w:val="1"/>
        </w:numPr>
      </w:pPr>
      <w:r>
        <w:t>No Issues were noted</w:t>
      </w:r>
    </w:p>
    <w:p w:rsidR="008A56AE" w:rsidRPr="00305DAC" w:rsidRDefault="008A56AE" w:rsidP="008A56AE">
      <w:pPr>
        <w:numPr>
          <w:ilvl w:val="1"/>
          <w:numId w:val="1"/>
        </w:numPr>
        <w:rPr>
          <w:b/>
        </w:rPr>
      </w:pPr>
      <w:r w:rsidRPr="00305DAC">
        <w:rPr>
          <w:b/>
        </w:rPr>
        <w:t>Review Agenda</w:t>
      </w:r>
    </w:p>
    <w:p w:rsidR="008A56AE" w:rsidRDefault="004C63AE" w:rsidP="008A56AE">
      <w:pPr>
        <w:numPr>
          <w:ilvl w:val="2"/>
          <w:numId w:val="1"/>
        </w:numPr>
      </w:pPr>
      <w:hyperlink r:id="rId7" w:history="1">
        <w:r w:rsidR="008A56AE" w:rsidRPr="008F3133">
          <w:rPr>
            <w:rStyle w:val="Hyperlink"/>
          </w:rPr>
          <w:t>https://mentor.ieee.org/802.11/dcn/16/11-16-1089-01-00ai-tgai-agenda-warsaw-september-2016.pptx</w:t>
        </w:r>
      </w:hyperlink>
      <w:r w:rsidR="008A56AE">
        <w:t xml:space="preserve"> </w:t>
      </w:r>
    </w:p>
    <w:p w:rsidR="00305DAC" w:rsidRPr="008A56AE" w:rsidRDefault="008A56AE" w:rsidP="009D10B5">
      <w:pPr>
        <w:numPr>
          <w:ilvl w:val="3"/>
          <w:numId w:val="5"/>
        </w:numPr>
      </w:pPr>
      <w:proofErr w:type="spellStart"/>
      <w:r w:rsidRPr="008A56AE">
        <w:rPr>
          <w:b/>
          <w:bCs/>
        </w:rPr>
        <w:t>TGai</w:t>
      </w:r>
      <w:proofErr w:type="spellEnd"/>
      <w:r w:rsidRPr="008A56AE">
        <w:rPr>
          <w:b/>
          <w:bCs/>
        </w:rPr>
        <w:t xml:space="preserve"> MEETING CALLED TO ORDER</w:t>
      </w:r>
    </w:p>
    <w:p w:rsidR="00305DAC" w:rsidRPr="008A56AE" w:rsidRDefault="008A56AE" w:rsidP="009D10B5">
      <w:pPr>
        <w:numPr>
          <w:ilvl w:val="3"/>
          <w:numId w:val="5"/>
        </w:numPr>
      </w:pPr>
      <w:r w:rsidRPr="008A56AE">
        <w:rPr>
          <w:b/>
          <w:bCs/>
        </w:rPr>
        <w:t>CALL FOR ESSENTIAL PATENTS AND POLICIES &amp; PROCEDURES REMINDER</w:t>
      </w:r>
    </w:p>
    <w:p w:rsidR="00305DAC" w:rsidRPr="008A56AE" w:rsidRDefault="008A56AE" w:rsidP="009D10B5">
      <w:pPr>
        <w:numPr>
          <w:ilvl w:val="3"/>
          <w:numId w:val="5"/>
        </w:numPr>
      </w:pPr>
      <w:r w:rsidRPr="008A56AE">
        <w:rPr>
          <w:b/>
          <w:bCs/>
        </w:rPr>
        <w:t>Call for secretary for this slot</w:t>
      </w:r>
    </w:p>
    <w:p w:rsidR="00305DAC" w:rsidRPr="008A56AE" w:rsidRDefault="008A56AE" w:rsidP="009D10B5">
      <w:pPr>
        <w:numPr>
          <w:ilvl w:val="3"/>
          <w:numId w:val="5"/>
        </w:numPr>
      </w:pPr>
      <w:r w:rsidRPr="008A56AE">
        <w:rPr>
          <w:b/>
          <w:bCs/>
        </w:rPr>
        <w:t>Plan for week</w:t>
      </w:r>
    </w:p>
    <w:p w:rsidR="00305DAC" w:rsidRPr="008A56AE" w:rsidRDefault="008A56AE" w:rsidP="009D10B5">
      <w:pPr>
        <w:numPr>
          <w:ilvl w:val="3"/>
          <w:numId w:val="5"/>
        </w:numPr>
      </w:pPr>
      <w:r w:rsidRPr="008A56AE">
        <w:rPr>
          <w:b/>
          <w:bCs/>
        </w:rPr>
        <w:t>Modify and/or Approve Agenda</w:t>
      </w:r>
    </w:p>
    <w:p w:rsidR="00305DAC" w:rsidRPr="008A56AE" w:rsidRDefault="008A56AE" w:rsidP="009D10B5">
      <w:pPr>
        <w:numPr>
          <w:ilvl w:val="3"/>
          <w:numId w:val="5"/>
        </w:numPr>
      </w:pPr>
      <w:r w:rsidRPr="008A56AE">
        <w:rPr>
          <w:b/>
          <w:bCs/>
        </w:rPr>
        <w:t xml:space="preserve">Approve the past meeting and </w:t>
      </w:r>
      <w:proofErr w:type="spellStart"/>
      <w:r w:rsidRPr="008A56AE">
        <w:rPr>
          <w:b/>
          <w:bCs/>
        </w:rPr>
        <w:t>teleco</w:t>
      </w:r>
      <w:proofErr w:type="spellEnd"/>
      <w:r w:rsidRPr="008A56AE">
        <w:rPr>
          <w:b/>
          <w:bCs/>
        </w:rPr>
        <w:t xml:space="preserve"> minutes.</w:t>
      </w:r>
    </w:p>
    <w:p w:rsidR="00305DAC" w:rsidRPr="008A56AE" w:rsidRDefault="008A56AE" w:rsidP="009D10B5">
      <w:pPr>
        <w:numPr>
          <w:ilvl w:val="3"/>
          <w:numId w:val="5"/>
        </w:numPr>
      </w:pPr>
      <w:r w:rsidRPr="008A56AE">
        <w:rPr>
          <w:b/>
          <w:bCs/>
        </w:rPr>
        <w:t>Editors report</w:t>
      </w:r>
    </w:p>
    <w:p w:rsidR="00305DAC" w:rsidRPr="008A56AE" w:rsidRDefault="008A56AE" w:rsidP="009D10B5">
      <w:pPr>
        <w:numPr>
          <w:ilvl w:val="3"/>
          <w:numId w:val="5"/>
        </w:numPr>
      </w:pPr>
      <w:r w:rsidRPr="008A56AE">
        <w:rPr>
          <w:b/>
          <w:bCs/>
        </w:rPr>
        <w:t xml:space="preserve">Current status of last </w:t>
      </w:r>
      <w:proofErr w:type="spellStart"/>
      <w:r w:rsidRPr="008A56AE">
        <w:rPr>
          <w:b/>
          <w:bCs/>
        </w:rPr>
        <w:t>recirc</w:t>
      </w:r>
      <w:proofErr w:type="spellEnd"/>
      <w:r w:rsidRPr="008A56AE">
        <w:rPr>
          <w:b/>
          <w:bCs/>
        </w:rPr>
        <w:t xml:space="preserve"> SB</w:t>
      </w:r>
    </w:p>
    <w:p w:rsidR="00305DAC" w:rsidRPr="008A56AE" w:rsidRDefault="008A56AE" w:rsidP="009D10B5">
      <w:pPr>
        <w:numPr>
          <w:ilvl w:val="3"/>
          <w:numId w:val="5"/>
        </w:numPr>
      </w:pPr>
      <w:r w:rsidRPr="008A56AE">
        <w:rPr>
          <w:b/>
          <w:bCs/>
        </w:rPr>
        <w:t>Comment resolution</w:t>
      </w:r>
    </w:p>
    <w:p w:rsidR="00305DAC" w:rsidRPr="008A56AE" w:rsidRDefault="008A56AE" w:rsidP="009D10B5">
      <w:pPr>
        <w:numPr>
          <w:ilvl w:val="4"/>
          <w:numId w:val="5"/>
        </w:numPr>
      </w:pPr>
      <w:r w:rsidRPr="008A56AE">
        <w:t xml:space="preserve">11-16/1235r0 submission </w:t>
      </w:r>
      <w:r w:rsidR="0058302E">
        <w:t xml:space="preserve">Marc </w:t>
      </w:r>
      <w:r w:rsidR="0058302E" w:rsidRPr="008B32B2">
        <w:t>EMMELMANN</w:t>
      </w:r>
      <w:r w:rsidR="0058302E">
        <w:t xml:space="preserve"> (self, KDDI)</w:t>
      </w:r>
      <w:r w:rsidRPr="008A56AE">
        <w:t xml:space="preserve"> (editorial comments)</w:t>
      </w:r>
    </w:p>
    <w:p w:rsidR="00305DAC" w:rsidRPr="008A56AE" w:rsidRDefault="008A56AE" w:rsidP="009D10B5">
      <w:pPr>
        <w:numPr>
          <w:ilvl w:val="4"/>
          <w:numId w:val="5"/>
        </w:numPr>
      </w:pPr>
      <w:r w:rsidRPr="008A56AE">
        <w:t xml:space="preserve">comment resolution spreadsheet:  </w:t>
      </w:r>
      <w:hyperlink r:id="rId8" w:history="1">
        <w:r w:rsidR="00305DAC" w:rsidRPr="008A56AE">
          <w:rPr>
            <w:rStyle w:val="Hyperlink"/>
            <w:lang w:val="de-DE"/>
          </w:rPr>
          <w:t>https://mentor.ieee.org/802.11/dcn/16/11-16-1203-00-00ai-comments-from-4th-recirculation-sb-on-tgai-d10-0.xlsx</w:t>
        </w:r>
      </w:hyperlink>
    </w:p>
    <w:p w:rsidR="00305DAC" w:rsidRPr="008A56AE" w:rsidRDefault="008A56AE" w:rsidP="009D10B5">
      <w:pPr>
        <w:numPr>
          <w:ilvl w:val="3"/>
          <w:numId w:val="5"/>
        </w:numPr>
      </w:pPr>
      <w:r w:rsidRPr="008A56AE">
        <w:rPr>
          <w:b/>
          <w:bCs/>
        </w:rPr>
        <w:t>Recess until Tue PM2</w:t>
      </w:r>
    </w:p>
    <w:p w:rsidR="008A56AE" w:rsidRDefault="008A56AE" w:rsidP="008A56AE">
      <w:pPr>
        <w:ind w:left="1080"/>
      </w:pPr>
    </w:p>
    <w:p w:rsidR="008A56AE" w:rsidRDefault="00A765CC" w:rsidP="008A56AE">
      <w:pPr>
        <w:numPr>
          <w:ilvl w:val="2"/>
          <w:numId w:val="1"/>
        </w:numPr>
      </w:pPr>
      <w:r w:rsidRPr="00A765CC">
        <w:rPr>
          <w:b/>
          <w:color w:val="C00000"/>
        </w:rPr>
        <w:t xml:space="preserve">Motion </w:t>
      </w:r>
      <w:r>
        <w:rPr>
          <w:b/>
          <w:color w:val="C00000"/>
        </w:rPr>
        <w:t>#W</w:t>
      </w:r>
      <w:r w:rsidRPr="00A765CC">
        <w:rPr>
          <w:b/>
          <w:color w:val="C00000"/>
        </w:rPr>
        <w:t>1:</w:t>
      </w:r>
      <w:r>
        <w:t xml:space="preserve"> </w:t>
      </w:r>
      <w:r w:rsidR="008A56AE">
        <w:t>Motion to approve Agenda</w:t>
      </w:r>
    </w:p>
    <w:p w:rsidR="008A56AE" w:rsidRDefault="008A56AE" w:rsidP="008A56AE">
      <w:pPr>
        <w:numPr>
          <w:ilvl w:val="3"/>
          <w:numId w:val="1"/>
        </w:numPr>
      </w:pPr>
      <w:r>
        <w:t>Moved: Jouni MALLINAN  2</w:t>
      </w:r>
      <w:r w:rsidRPr="008A56AE">
        <w:rPr>
          <w:vertAlign w:val="superscript"/>
        </w:rPr>
        <w:t>nd</w:t>
      </w:r>
      <w:r>
        <w:t xml:space="preserve">: </w:t>
      </w:r>
      <w:r w:rsidR="00A765CC">
        <w:t>Peter</w:t>
      </w:r>
      <w:r>
        <w:t xml:space="preserve"> YEE</w:t>
      </w:r>
    </w:p>
    <w:p w:rsidR="008A56AE" w:rsidRDefault="008A56AE" w:rsidP="008A56AE">
      <w:pPr>
        <w:numPr>
          <w:ilvl w:val="3"/>
          <w:numId w:val="1"/>
        </w:numPr>
      </w:pPr>
      <w:r>
        <w:t>No objection – Motion</w:t>
      </w:r>
      <w:r w:rsidR="009D10B5">
        <w:t xml:space="preserve"> </w:t>
      </w:r>
      <w:r w:rsidR="009D10B5">
        <w:rPr>
          <w:b/>
          <w:color w:val="C00000"/>
        </w:rPr>
        <w:t>#W</w:t>
      </w:r>
      <w:r w:rsidR="009D10B5" w:rsidRPr="00A765CC">
        <w:rPr>
          <w:b/>
          <w:color w:val="C00000"/>
        </w:rPr>
        <w:t>1</w:t>
      </w:r>
      <w:r>
        <w:t xml:space="preserve"> approved without objection</w:t>
      </w:r>
    </w:p>
    <w:p w:rsidR="009D10B5" w:rsidRDefault="009D10B5" w:rsidP="009D10B5">
      <w:pPr>
        <w:ind w:left="2880"/>
      </w:pPr>
    </w:p>
    <w:p w:rsidR="00A765CC" w:rsidRDefault="008A56AE" w:rsidP="00A765CC">
      <w:pPr>
        <w:numPr>
          <w:ilvl w:val="1"/>
          <w:numId w:val="1"/>
        </w:numPr>
      </w:pPr>
      <w:r w:rsidRPr="009D10B5">
        <w:rPr>
          <w:b/>
        </w:rPr>
        <w:t xml:space="preserve"> </w:t>
      </w:r>
      <w:r w:rsidR="00A765CC" w:rsidRPr="009D10B5">
        <w:rPr>
          <w:b/>
        </w:rPr>
        <w:t>Motions to approve prior minutes</w:t>
      </w:r>
      <w:r w:rsidR="00A765CC">
        <w:t>:</w:t>
      </w:r>
    </w:p>
    <w:p w:rsidR="00A765CC" w:rsidRDefault="00A765CC" w:rsidP="00A765CC">
      <w:pPr>
        <w:numPr>
          <w:ilvl w:val="2"/>
          <w:numId w:val="1"/>
        </w:numPr>
      </w:pPr>
      <w:r w:rsidRPr="00A765CC">
        <w:rPr>
          <w:b/>
          <w:color w:val="C00000"/>
        </w:rPr>
        <w:t>Motion #</w:t>
      </w:r>
      <w:r>
        <w:rPr>
          <w:b/>
          <w:color w:val="C00000"/>
        </w:rPr>
        <w:t>W</w:t>
      </w:r>
      <w:r w:rsidRPr="00A765CC">
        <w:rPr>
          <w:b/>
          <w:color w:val="C00000"/>
        </w:rPr>
        <w:t>2:</w:t>
      </w:r>
      <w:r>
        <w:t xml:space="preserve"> </w:t>
      </w:r>
      <w:r w:rsidRPr="00A765CC">
        <w:t xml:space="preserve">Approve </w:t>
      </w:r>
      <w:proofErr w:type="spellStart"/>
      <w:r w:rsidRPr="00A765CC">
        <w:t>TGai</w:t>
      </w:r>
      <w:proofErr w:type="spellEnd"/>
      <w:r w:rsidRPr="00A765CC">
        <w:t xml:space="preserve"> Meeting Minutes for the IEEE 80</w:t>
      </w:r>
      <w:r>
        <w:t xml:space="preserve">2.11 San Diego   meeting as in </w:t>
      </w:r>
      <w:r w:rsidRPr="00A765CC">
        <w:t>11-16-1031r0 (seehttps://mentor.ieee.org/802.11/dcn/16/11-16-1031-00-00ai-july-2016-san-diego-session-minutes.doc)</w:t>
      </w:r>
    </w:p>
    <w:p w:rsidR="008A56AE" w:rsidRDefault="00A765CC" w:rsidP="00A765CC">
      <w:pPr>
        <w:numPr>
          <w:ilvl w:val="3"/>
          <w:numId w:val="1"/>
        </w:numPr>
      </w:pPr>
      <w:r>
        <w:t>Moved: Peter YEE  2</w:t>
      </w:r>
      <w:r w:rsidRPr="00A765CC">
        <w:rPr>
          <w:vertAlign w:val="superscript"/>
        </w:rPr>
        <w:t>nd</w:t>
      </w:r>
      <w:r>
        <w:t xml:space="preserve">: </w:t>
      </w:r>
      <w:proofErr w:type="spellStart"/>
      <w:r>
        <w:t>Xiofei</w:t>
      </w:r>
      <w:proofErr w:type="spellEnd"/>
      <w:r>
        <w:t xml:space="preserve"> WANG</w:t>
      </w:r>
    </w:p>
    <w:p w:rsidR="009D10B5" w:rsidRDefault="009D10B5" w:rsidP="009D10B5">
      <w:pPr>
        <w:numPr>
          <w:ilvl w:val="3"/>
          <w:numId w:val="1"/>
        </w:numPr>
      </w:pPr>
      <w:r>
        <w:t xml:space="preserve">No objection – Motion </w:t>
      </w:r>
      <w:r>
        <w:rPr>
          <w:b/>
          <w:color w:val="C00000"/>
        </w:rPr>
        <w:t>#W2</w:t>
      </w:r>
      <w:r>
        <w:t xml:space="preserve"> approved without objection</w:t>
      </w:r>
    </w:p>
    <w:p w:rsidR="008A56AE" w:rsidRDefault="00A765CC" w:rsidP="00A765CC">
      <w:pPr>
        <w:numPr>
          <w:ilvl w:val="2"/>
          <w:numId w:val="1"/>
        </w:numPr>
      </w:pPr>
      <w:r w:rsidRPr="00A765CC">
        <w:rPr>
          <w:b/>
          <w:color w:val="C00000"/>
        </w:rPr>
        <w:t xml:space="preserve">Motion </w:t>
      </w:r>
      <w:r>
        <w:rPr>
          <w:b/>
          <w:color w:val="C00000"/>
        </w:rPr>
        <w:t>#W</w:t>
      </w:r>
      <w:r w:rsidRPr="00A765CC">
        <w:rPr>
          <w:b/>
          <w:color w:val="C00000"/>
        </w:rPr>
        <w:t>3:</w:t>
      </w:r>
      <w:r>
        <w:t xml:space="preserve"> </w:t>
      </w:r>
      <w:r w:rsidRPr="00A765CC">
        <w:t xml:space="preserve">Approve </w:t>
      </w:r>
      <w:proofErr w:type="spellStart"/>
      <w:r w:rsidRPr="00A765CC">
        <w:t>TGai</w:t>
      </w:r>
      <w:proofErr w:type="spellEnd"/>
      <w:r w:rsidRPr="00A765CC">
        <w:t xml:space="preserve"> teleconference meeting minutes of   </w:t>
      </w:r>
      <w:proofErr w:type="spellStart"/>
      <w:r w:rsidRPr="00A765CC">
        <w:t>SanDiego</w:t>
      </w:r>
      <w:proofErr w:type="spellEnd"/>
      <w:r w:rsidRPr="00A765CC">
        <w:t xml:space="preserve"> to Warsaw meeting as contained in 11-16/1103r01</w:t>
      </w:r>
    </w:p>
    <w:p w:rsidR="008A56AE" w:rsidRDefault="00A765CC" w:rsidP="00A765CC">
      <w:pPr>
        <w:numPr>
          <w:ilvl w:val="3"/>
          <w:numId w:val="1"/>
        </w:numPr>
      </w:pPr>
      <w:r>
        <w:t>Moved  Dan HARKINS 2</w:t>
      </w:r>
      <w:r w:rsidRPr="00A765CC">
        <w:rPr>
          <w:vertAlign w:val="superscript"/>
        </w:rPr>
        <w:t>nd</w:t>
      </w:r>
      <w:r>
        <w:t>: Peter YEE</w:t>
      </w:r>
    </w:p>
    <w:p w:rsidR="008A56AE" w:rsidRDefault="009D10B5" w:rsidP="009D10B5">
      <w:pPr>
        <w:numPr>
          <w:ilvl w:val="3"/>
          <w:numId w:val="1"/>
        </w:numPr>
      </w:pPr>
      <w:r>
        <w:t xml:space="preserve">No objection – Motion </w:t>
      </w:r>
      <w:r>
        <w:rPr>
          <w:b/>
          <w:color w:val="C00000"/>
        </w:rPr>
        <w:t>#W3</w:t>
      </w:r>
      <w:r>
        <w:t xml:space="preserve"> approved without objection</w:t>
      </w:r>
    </w:p>
    <w:p w:rsidR="008A56AE" w:rsidRPr="009D10B5" w:rsidRDefault="008A56AE" w:rsidP="008A56AE">
      <w:pPr>
        <w:numPr>
          <w:ilvl w:val="1"/>
          <w:numId w:val="1"/>
        </w:numPr>
        <w:rPr>
          <w:b/>
        </w:rPr>
      </w:pPr>
      <w:r w:rsidRPr="009D10B5">
        <w:rPr>
          <w:b/>
        </w:rPr>
        <w:t xml:space="preserve"> </w:t>
      </w:r>
      <w:r w:rsidR="00A765CC" w:rsidRPr="009D10B5">
        <w:rPr>
          <w:b/>
        </w:rPr>
        <w:t>Review status of Process</w:t>
      </w:r>
    </w:p>
    <w:p w:rsidR="009D10B5" w:rsidRPr="009D10B5" w:rsidRDefault="009D10B5" w:rsidP="009D10B5">
      <w:pPr>
        <w:numPr>
          <w:ilvl w:val="2"/>
          <w:numId w:val="1"/>
        </w:numPr>
      </w:pPr>
      <w:r w:rsidRPr="009D10B5">
        <w:t>Review Sponsor ballot results</w:t>
      </w:r>
    </w:p>
    <w:p w:rsidR="00A765CC" w:rsidRDefault="00A765CC" w:rsidP="008B32B2">
      <w:pPr>
        <w:numPr>
          <w:ilvl w:val="1"/>
          <w:numId w:val="1"/>
        </w:numPr>
      </w:pPr>
      <w:r w:rsidRPr="0058302E">
        <w:rPr>
          <w:b/>
        </w:rPr>
        <w:t>Review Comment file: 11-16-1235r2</w:t>
      </w:r>
      <w:r>
        <w:t xml:space="preserve"> –</w:t>
      </w:r>
      <w:r w:rsidR="0058302E">
        <w:t xml:space="preserve">Marc </w:t>
      </w:r>
      <w:r w:rsidR="0058302E" w:rsidRPr="008B32B2">
        <w:t>EMMELMANN</w:t>
      </w:r>
      <w:r w:rsidR="0058302E">
        <w:t xml:space="preserve"> (self, KDDI)</w:t>
      </w:r>
    </w:p>
    <w:p w:rsidR="00FA7C67" w:rsidRDefault="004C63AE" w:rsidP="00FA7C67">
      <w:pPr>
        <w:numPr>
          <w:ilvl w:val="2"/>
          <w:numId w:val="1"/>
        </w:numPr>
      </w:pPr>
      <w:hyperlink r:id="rId9" w:history="1">
        <w:r w:rsidR="00FA7C67" w:rsidRPr="008F3133">
          <w:rPr>
            <w:rStyle w:val="Hyperlink"/>
          </w:rPr>
          <w:t>https://mentor.ieee.org/802.11/dcn/16/11-16-1235-02-00ai-proposed-resolution-editorial-issues.xlsx</w:t>
        </w:r>
      </w:hyperlink>
      <w:r w:rsidR="00FA7C67">
        <w:t xml:space="preserve"> </w:t>
      </w:r>
    </w:p>
    <w:p w:rsidR="00A765CC" w:rsidRDefault="00A765CC" w:rsidP="00A765CC">
      <w:pPr>
        <w:numPr>
          <w:ilvl w:val="2"/>
          <w:numId w:val="1"/>
        </w:numPr>
      </w:pPr>
      <w:r>
        <w:t>Document posted last week</w:t>
      </w:r>
    </w:p>
    <w:p w:rsidR="00A765CC" w:rsidRDefault="00A765CC" w:rsidP="00A765CC">
      <w:pPr>
        <w:numPr>
          <w:ilvl w:val="2"/>
          <w:numId w:val="1"/>
        </w:numPr>
      </w:pPr>
      <w:r>
        <w:t>Proposed resolutions for each comment has been included</w:t>
      </w:r>
    </w:p>
    <w:p w:rsidR="00A765CC" w:rsidRDefault="00A765CC" w:rsidP="00A765CC">
      <w:pPr>
        <w:numPr>
          <w:ilvl w:val="2"/>
          <w:numId w:val="1"/>
        </w:numPr>
      </w:pPr>
      <w:r>
        <w:t>Some comments that were marked Technical, are in fact Editorial Errors, and need to be reverted back to the prior state.</w:t>
      </w:r>
    </w:p>
    <w:p w:rsidR="00A765CC" w:rsidRDefault="00A765CC" w:rsidP="00A765CC">
      <w:pPr>
        <w:numPr>
          <w:ilvl w:val="2"/>
          <w:numId w:val="1"/>
        </w:numPr>
      </w:pPr>
      <w:r>
        <w:t>Review the “2016-9-11 yellow“ Tab</w:t>
      </w:r>
    </w:p>
    <w:p w:rsidR="00A765CC" w:rsidRDefault="00A765CC" w:rsidP="00A765CC">
      <w:pPr>
        <w:numPr>
          <w:ilvl w:val="3"/>
          <w:numId w:val="1"/>
        </w:numPr>
      </w:pPr>
      <w:r>
        <w:t>7 Comments need more review from the group</w:t>
      </w:r>
    </w:p>
    <w:p w:rsidR="00A765CC" w:rsidRDefault="00577FE0" w:rsidP="00A765CC">
      <w:pPr>
        <w:numPr>
          <w:ilvl w:val="3"/>
          <w:numId w:val="1"/>
        </w:numPr>
      </w:pPr>
      <w:r>
        <w:t>There are some revision numbers that need to be updated.</w:t>
      </w:r>
    </w:p>
    <w:p w:rsidR="00577FE0" w:rsidRDefault="00577FE0" w:rsidP="00A765CC">
      <w:pPr>
        <w:numPr>
          <w:ilvl w:val="3"/>
          <w:numId w:val="1"/>
        </w:numPr>
      </w:pPr>
      <w:r>
        <w:t>There are some “</w:t>
      </w:r>
      <w:proofErr w:type="spellStart"/>
      <w:r>
        <w:t>ToDo</w:t>
      </w:r>
      <w:proofErr w:type="spellEnd"/>
      <w:r>
        <w:t>” tags need to be completed in the file.</w:t>
      </w:r>
    </w:p>
    <w:p w:rsidR="00577FE0" w:rsidRDefault="00577FE0" w:rsidP="00577FE0">
      <w:pPr>
        <w:numPr>
          <w:ilvl w:val="2"/>
          <w:numId w:val="1"/>
        </w:numPr>
      </w:pPr>
      <w:r>
        <w:t>Plan to motion the resolutions for the Editorial tab first.</w:t>
      </w:r>
    </w:p>
    <w:p w:rsidR="00577FE0" w:rsidRPr="00577FE0" w:rsidRDefault="00577FE0" w:rsidP="00577FE0">
      <w:pPr>
        <w:numPr>
          <w:ilvl w:val="2"/>
          <w:numId w:val="1"/>
        </w:numPr>
        <w:rPr>
          <w:b/>
          <w:color w:val="C00000"/>
        </w:rPr>
      </w:pPr>
      <w:r w:rsidRPr="00577FE0">
        <w:rPr>
          <w:b/>
          <w:color w:val="C00000"/>
        </w:rPr>
        <w:lastRenderedPageBreak/>
        <w:t>Motion #360</w:t>
      </w:r>
      <w:r>
        <w:rPr>
          <w:b/>
          <w:color w:val="C00000"/>
        </w:rPr>
        <w:t xml:space="preserve"> </w:t>
      </w:r>
      <w:r>
        <w:rPr>
          <w:b/>
        </w:rPr>
        <w:t>: 2016-09-11-Editor Tab</w:t>
      </w:r>
    </w:p>
    <w:p w:rsidR="00577FE0" w:rsidRPr="00577FE0" w:rsidRDefault="00577FE0" w:rsidP="00577FE0">
      <w:pPr>
        <w:ind w:left="2160"/>
      </w:pPr>
      <w:r>
        <w:t xml:space="preserve">Move to </w:t>
      </w:r>
      <w:proofErr w:type="gramStart"/>
      <w:r w:rsidRPr="00577FE0">
        <w:t>Approve</w:t>
      </w:r>
      <w:proofErr w:type="gramEnd"/>
      <w:r w:rsidRPr="00577FE0">
        <w:t xml:space="preserve"> the comment resolutions as shown in the “2016-09-11-Editor” tab of </w:t>
      </w:r>
      <w:r w:rsidR="009D10B5">
        <w:t>11-16/1235r2 &lt;</w:t>
      </w:r>
      <w:hyperlink r:id="rId10" w:history="1">
        <w:r w:rsidR="008E0ED5" w:rsidRPr="005E7457">
          <w:rPr>
            <w:rStyle w:val="Hyperlink"/>
          </w:rPr>
          <w:t>https://mentor.ieee.org/802.11/dcn/16/11-16-1235-02-00ai-proposed-resolution-editorial-issues.xlsx</w:t>
        </w:r>
      </w:hyperlink>
      <w:r w:rsidR="009D10B5">
        <w:t>&gt;</w:t>
      </w:r>
      <w:r w:rsidRPr="00577FE0">
        <w:t>.</w:t>
      </w:r>
    </w:p>
    <w:p w:rsidR="008A56AE" w:rsidRDefault="00577FE0" w:rsidP="00577FE0">
      <w:pPr>
        <w:numPr>
          <w:ilvl w:val="3"/>
          <w:numId w:val="1"/>
        </w:numPr>
      </w:pPr>
      <w:r>
        <w:t>Moved:  Mike MONTEMURRO 2</w:t>
      </w:r>
      <w:r w:rsidRPr="00577FE0">
        <w:rPr>
          <w:vertAlign w:val="superscript"/>
        </w:rPr>
        <w:t>nd</w:t>
      </w:r>
      <w:r>
        <w:t>: Jouni MALINEN</w:t>
      </w:r>
    </w:p>
    <w:p w:rsidR="00577FE0" w:rsidRDefault="00577FE0" w:rsidP="00577FE0">
      <w:pPr>
        <w:numPr>
          <w:ilvl w:val="3"/>
          <w:numId w:val="1"/>
        </w:numPr>
      </w:pPr>
      <w:r>
        <w:t>Discussion: none</w:t>
      </w:r>
    </w:p>
    <w:p w:rsidR="00577FE0" w:rsidRDefault="00577FE0" w:rsidP="00577FE0">
      <w:pPr>
        <w:numPr>
          <w:ilvl w:val="3"/>
          <w:numId w:val="1"/>
        </w:numPr>
      </w:pPr>
      <w:r>
        <w:t xml:space="preserve">Results: 10-0-0 Motion </w:t>
      </w:r>
      <w:r w:rsidRPr="00577FE0">
        <w:rPr>
          <w:b/>
          <w:color w:val="C00000"/>
        </w:rPr>
        <w:t>#360</w:t>
      </w:r>
      <w:r>
        <w:t xml:space="preserve"> passes</w:t>
      </w:r>
    </w:p>
    <w:p w:rsidR="00577FE0" w:rsidRDefault="00577FE0" w:rsidP="00577FE0">
      <w:pPr>
        <w:ind w:left="2880"/>
      </w:pPr>
    </w:p>
    <w:p w:rsidR="00577FE0" w:rsidRDefault="0033578D" w:rsidP="00577FE0">
      <w:pPr>
        <w:numPr>
          <w:ilvl w:val="1"/>
          <w:numId w:val="1"/>
        </w:numPr>
      </w:pPr>
      <w:r w:rsidRPr="009D10B5">
        <w:rPr>
          <w:b/>
        </w:rPr>
        <w:t>Review doc: 11-16/1151</w:t>
      </w:r>
      <w:r w:rsidR="00577FE0" w:rsidRPr="009D10B5">
        <w:rPr>
          <w:b/>
        </w:rPr>
        <w:t>r</w:t>
      </w:r>
      <w:r w:rsidRPr="009D10B5">
        <w:rPr>
          <w:b/>
        </w:rPr>
        <w:t>3</w:t>
      </w:r>
      <w:r w:rsidR="00577FE0">
        <w:t xml:space="preserve"> – Dan HARKINS</w:t>
      </w:r>
      <w:r>
        <w:t xml:space="preserve"> (HPE)</w:t>
      </w:r>
    </w:p>
    <w:p w:rsidR="0033578D" w:rsidRDefault="004C63AE" w:rsidP="0033578D">
      <w:pPr>
        <w:numPr>
          <w:ilvl w:val="2"/>
          <w:numId w:val="1"/>
        </w:numPr>
      </w:pPr>
      <w:hyperlink r:id="rId11" w:history="1">
        <w:r w:rsidR="0033578D" w:rsidRPr="008F3133">
          <w:rPr>
            <w:rStyle w:val="Hyperlink"/>
          </w:rPr>
          <w:t>https://mentor.ieee.org/802.11/dcn/16/11-16-1151-03-00ai-kdf-prf-pkex.docx</w:t>
        </w:r>
      </w:hyperlink>
      <w:r w:rsidR="0033578D">
        <w:t xml:space="preserve"> </w:t>
      </w:r>
    </w:p>
    <w:p w:rsidR="00577FE0" w:rsidRDefault="00577FE0" w:rsidP="00577FE0">
      <w:pPr>
        <w:numPr>
          <w:ilvl w:val="2"/>
          <w:numId w:val="1"/>
        </w:numPr>
      </w:pPr>
      <w:r>
        <w:t>CID 31228</w:t>
      </w:r>
      <w:r w:rsidR="00FA7C67">
        <w:t>, 31112, 31102</w:t>
      </w:r>
    </w:p>
    <w:p w:rsidR="00577FE0" w:rsidRDefault="00577FE0" w:rsidP="00577FE0">
      <w:pPr>
        <w:numPr>
          <w:ilvl w:val="3"/>
          <w:numId w:val="1"/>
        </w:numPr>
      </w:pPr>
      <w:r>
        <w:t>Review comment</w:t>
      </w:r>
    </w:p>
    <w:p w:rsidR="00577FE0" w:rsidRDefault="001242C7" w:rsidP="00577FE0">
      <w:pPr>
        <w:numPr>
          <w:ilvl w:val="3"/>
          <w:numId w:val="1"/>
        </w:numPr>
      </w:pPr>
      <w:r>
        <w:t xml:space="preserve">The Baseline text has changed, so the </w:t>
      </w:r>
      <w:proofErr w:type="spellStart"/>
      <w:r>
        <w:t>TGai</w:t>
      </w:r>
      <w:proofErr w:type="spellEnd"/>
      <w:r>
        <w:t xml:space="preserve"> draft is showing incorrect text.</w:t>
      </w:r>
    </w:p>
    <w:p w:rsidR="001242C7" w:rsidRDefault="001242C7" w:rsidP="00577FE0">
      <w:pPr>
        <w:numPr>
          <w:ilvl w:val="3"/>
          <w:numId w:val="1"/>
        </w:numPr>
      </w:pPr>
      <w:r>
        <w:t>New text needed to match the baseline reviewed</w:t>
      </w:r>
    </w:p>
    <w:p w:rsidR="001242C7" w:rsidRDefault="001242C7" w:rsidP="00577FE0">
      <w:pPr>
        <w:numPr>
          <w:ilvl w:val="3"/>
          <w:numId w:val="1"/>
        </w:numPr>
      </w:pPr>
      <w:r>
        <w:t>Review changes proposed</w:t>
      </w:r>
    </w:p>
    <w:p w:rsidR="001242C7" w:rsidRDefault="001242C7" w:rsidP="00577FE0">
      <w:pPr>
        <w:numPr>
          <w:ilvl w:val="3"/>
          <w:numId w:val="1"/>
        </w:numPr>
      </w:pPr>
      <w:r>
        <w:t xml:space="preserve">New Acronym – ICK replaces KEK in the </w:t>
      </w:r>
      <w:proofErr w:type="spellStart"/>
      <w:r>
        <w:t>TGai</w:t>
      </w:r>
      <w:proofErr w:type="spellEnd"/>
      <w:r>
        <w:t xml:space="preserve"> draft</w:t>
      </w:r>
    </w:p>
    <w:p w:rsidR="001242C7" w:rsidRDefault="001242C7" w:rsidP="00577FE0">
      <w:pPr>
        <w:numPr>
          <w:ilvl w:val="3"/>
          <w:numId w:val="1"/>
        </w:numPr>
      </w:pPr>
      <w:r>
        <w:t>Need to define ICK in the Acronyms clause and definition clause – 3.2 and 3.4</w:t>
      </w:r>
    </w:p>
    <w:p w:rsidR="001242C7" w:rsidRDefault="001242C7" w:rsidP="00577FE0">
      <w:pPr>
        <w:numPr>
          <w:ilvl w:val="3"/>
          <w:numId w:val="1"/>
        </w:numPr>
      </w:pPr>
      <w:r>
        <w:t>No objection to the proposed changes, but need the updated definitions</w:t>
      </w:r>
    </w:p>
    <w:p w:rsidR="001242C7" w:rsidRDefault="001242C7" w:rsidP="00577FE0">
      <w:pPr>
        <w:numPr>
          <w:ilvl w:val="3"/>
          <w:numId w:val="1"/>
        </w:numPr>
      </w:pPr>
      <w:r>
        <w:t xml:space="preserve">Defer the resolution to after the Security discussion in </w:t>
      </w:r>
      <w:r w:rsidR="00FA7C67">
        <w:t>PM2 later today</w:t>
      </w:r>
    </w:p>
    <w:p w:rsidR="001242C7" w:rsidRDefault="00FA7C67" w:rsidP="00577FE0">
      <w:pPr>
        <w:numPr>
          <w:ilvl w:val="3"/>
          <w:numId w:val="1"/>
        </w:numPr>
      </w:pPr>
      <w:r>
        <w:t>Need to have a TAG added to allow for clear distinction of the parts of the submission</w:t>
      </w:r>
    </w:p>
    <w:p w:rsidR="00FA7C67" w:rsidRDefault="00FA7C67" w:rsidP="00577FE0">
      <w:pPr>
        <w:numPr>
          <w:ilvl w:val="3"/>
          <w:numId w:val="1"/>
        </w:numPr>
      </w:pPr>
      <w:r>
        <w:t>New revision will be posted and ready for presentation in PM2</w:t>
      </w:r>
    </w:p>
    <w:p w:rsidR="009D10B5" w:rsidRDefault="009D10B5" w:rsidP="009D10B5">
      <w:pPr>
        <w:ind w:left="2880"/>
      </w:pPr>
    </w:p>
    <w:p w:rsidR="00FA7C67" w:rsidRDefault="00FA7C67" w:rsidP="00FA7C67">
      <w:pPr>
        <w:numPr>
          <w:ilvl w:val="1"/>
          <w:numId w:val="1"/>
        </w:numPr>
      </w:pPr>
      <w:r w:rsidRPr="0058302E">
        <w:rPr>
          <w:b/>
        </w:rPr>
        <w:t>Review doc 11-16/1235r2</w:t>
      </w:r>
      <w:r>
        <w:t xml:space="preserve"> – </w:t>
      </w:r>
      <w:r w:rsidR="0058302E">
        <w:t xml:space="preserve">Marc </w:t>
      </w:r>
      <w:r w:rsidR="0058302E" w:rsidRPr="008B32B2">
        <w:t>EMMELMANN</w:t>
      </w:r>
      <w:r w:rsidR="0058302E">
        <w:t xml:space="preserve"> (self, KDDI)</w:t>
      </w:r>
    </w:p>
    <w:p w:rsidR="00FA7C67" w:rsidRDefault="004C63AE" w:rsidP="00FA7C67">
      <w:pPr>
        <w:numPr>
          <w:ilvl w:val="2"/>
          <w:numId w:val="1"/>
        </w:numPr>
      </w:pPr>
      <w:hyperlink r:id="rId12" w:history="1">
        <w:r w:rsidR="00FA7C67" w:rsidRPr="008F3133">
          <w:rPr>
            <w:rStyle w:val="Hyperlink"/>
          </w:rPr>
          <w:t>https://mentor.ieee.org/802.11/dcn/16/11-16-1235-02-00ai-proposed-resolution-editorial-issues.xlsx</w:t>
        </w:r>
      </w:hyperlink>
    </w:p>
    <w:p w:rsidR="00FA7C67" w:rsidRPr="0033578D" w:rsidRDefault="00FA7C67" w:rsidP="00FA7C67">
      <w:pPr>
        <w:numPr>
          <w:ilvl w:val="2"/>
          <w:numId w:val="1"/>
        </w:numPr>
        <w:rPr>
          <w:highlight w:val="green"/>
        </w:rPr>
      </w:pPr>
      <w:r w:rsidRPr="0033578D">
        <w:rPr>
          <w:highlight w:val="green"/>
        </w:rPr>
        <w:t>CID 31140</w:t>
      </w:r>
    </w:p>
    <w:p w:rsidR="00FA7C67" w:rsidRDefault="00FA7C67" w:rsidP="00FA7C67">
      <w:pPr>
        <w:numPr>
          <w:ilvl w:val="3"/>
          <w:numId w:val="1"/>
        </w:numPr>
      </w:pPr>
      <w:r>
        <w:t>Review comment</w:t>
      </w:r>
    </w:p>
    <w:p w:rsidR="00FA7C67" w:rsidRDefault="00FA7C67" w:rsidP="00FA7C67">
      <w:pPr>
        <w:numPr>
          <w:ilvl w:val="3"/>
          <w:numId w:val="1"/>
        </w:numPr>
      </w:pPr>
      <w:r>
        <w:t xml:space="preserve">From </w:t>
      </w:r>
      <w:proofErr w:type="spellStart"/>
      <w:r>
        <w:t>Adhoc</w:t>
      </w:r>
      <w:proofErr w:type="spellEnd"/>
      <w:r>
        <w:t xml:space="preserve"> notes: </w:t>
      </w:r>
    </w:p>
    <w:p w:rsidR="00FA7C67" w:rsidRDefault="00FA7C67" w:rsidP="00FA7C67">
      <w:pPr>
        <w:ind w:left="2880"/>
      </w:pPr>
      <w:r>
        <w:t xml:space="preserve">The comment seems to claim that there is a discrepancy between the </w:t>
      </w:r>
      <w:proofErr w:type="spellStart"/>
      <w:r>
        <w:t>REVmc</w:t>
      </w:r>
      <w:proofErr w:type="spellEnd"/>
      <w:r>
        <w:t xml:space="preserve"> baseline and the version in P802.11ai/D10.0 on page 107 lines 1-10. That does not seem to be the case, but one needs to compare the text word by word to realize that</w:t>
      </w:r>
      <w:proofErr w:type="gramStart"/>
      <w:r>
        <w:t>..</w:t>
      </w:r>
      <w:proofErr w:type="gramEnd"/>
      <w:r>
        <w:t xml:space="preserve"> ;-)</w:t>
      </w:r>
    </w:p>
    <w:p w:rsidR="00FA7C67" w:rsidRDefault="00FA7C67" w:rsidP="00FA7C67">
      <w:pPr>
        <w:ind w:left="2880"/>
      </w:pPr>
    </w:p>
    <w:p w:rsidR="00FA7C67" w:rsidRDefault="00FA7C67" w:rsidP="00FA7C67">
      <w:pPr>
        <w:ind w:left="2880"/>
      </w:pPr>
      <w:r>
        <w:t xml:space="preserve">That said, there is an issue here in how P802.11ai splits the description of what happens in successful </w:t>
      </w:r>
      <w:proofErr w:type="spellStart"/>
      <w:r>
        <w:t>reassociation</w:t>
      </w:r>
      <w:proofErr w:type="spellEnd"/>
      <w:r>
        <w:t xml:space="preserve"> to the STA's state at the target AP. The baseline text has two sentences describing the state changes: the first one for the target AP and the second one for the current (old) AP. P802.11ai splits the first sentence, but does not include the parenthetical in the added sentence (page 107 line 8) and as such, it is not clear which AP that sentence is referring to (the old/current or the new AP). It is supposed to talk about the new AP. This can be fixed by copying the parenthetical from the original baseline sentence for the case of the new AP.</w:t>
      </w:r>
    </w:p>
    <w:p w:rsidR="00FA7C67" w:rsidRDefault="00FA7C67" w:rsidP="00FA7C67">
      <w:pPr>
        <w:numPr>
          <w:ilvl w:val="3"/>
          <w:numId w:val="1"/>
        </w:numPr>
      </w:pPr>
      <w:r>
        <w:t xml:space="preserve"> Review Proposed Resolution: Revised. On page 107 line 8 replace</w:t>
      </w:r>
    </w:p>
    <w:p w:rsidR="00FA7C67" w:rsidRDefault="00FA7C67" w:rsidP="003E5877">
      <w:pPr>
        <w:ind w:left="2880"/>
      </w:pPr>
      <w:r>
        <w:t xml:space="preserve">"Successful </w:t>
      </w:r>
      <w:proofErr w:type="spellStart"/>
      <w:r>
        <w:t>reassociation</w:t>
      </w:r>
      <w:proofErr w:type="spellEnd"/>
      <w:r>
        <w:t xml:space="preserve"> sets a FILS STA’s state to State 4 and enables it to exchange Class 3 frames."</w:t>
      </w:r>
    </w:p>
    <w:p w:rsidR="00FA7C67" w:rsidRDefault="00FA7C67" w:rsidP="00FA7C67">
      <w:pPr>
        <w:ind w:left="2880"/>
      </w:pPr>
      <w:proofErr w:type="gramStart"/>
      <w:r>
        <w:t>with</w:t>
      </w:r>
      <w:proofErr w:type="gramEnd"/>
    </w:p>
    <w:p w:rsidR="00FA7C67" w:rsidRDefault="00FA7C67" w:rsidP="00FA7C67">
      <w:pPr>
        <w:ind w:left="2880"/>
      </w:pPr>
      <w:r>
        <w:t xml:space="preserve">"Successful </w:t>
      </w:r>
      <w:proofErr w:type="spellStart"/>
      <w:r>
        <w:t>reassociation</w:t>
      </w:r>
      <w:proofErr w:type="spellEnd"/>
      <w:r>
        <w:t xml:space="preserve"> sets a FILS STA’s state to State 4 (with respect to the AP or PCP that was sent the </w:t>
      </w:r>
      <w:proofErr w:type="spellStart"/>
      <w:r>
        <w:t>Reassociation</w:t>
      </w:r>
      <w:proofErr w:type="spellEnd"/>
      <w:r>
        <w:t xml:space="preserve"> Request frame) and enables it to exchange Class 3 frames."</w:t>
      </w:r>
    </w:p>
    <w:p w:rsidR="003E5877" w:rsidRDefault="003E5877" w:rsidP="00FA7C67">
      <w:pPr>
        <w:numPr>
          <w:ilvl w:val="3"/>
          <w:numId w:val="1"/>
        </w:numPr>
      </w:pPr>
      <w:r>
        <w:t>No objection – Mark ready for Motion</w:t>
      </w:r>
    </w:p>
    <w:p w:rsidR="00FA7C67" w:rsidRPr="0033578D" w:rsidRDefault="003E5877" w:rsidP="003E5877">
      <w:pPr>
        <w:numPr>
          <w:ilvl w:val="2"/>
          <w:numId w:val="1"/>
        </w:numPr>
        <w:rPr>
          <w:highlight w:val="green"/>
        </w:rPr>
      </w:pPr>
      <w:r w:rsidRPr="0033578D">
        <w:rPr>
          <w:highlight w:val="green"/>
        </w:rPr>
        <w:lastRenderedPageBreak/>
        <w:t>CID 31103</w:t>
      </w:r>
      <w:r w:rsidR="00FA7C67" w:rsidRPr="0033578D">
        <w:rPr>
          <w:highlight w:val="green"/>
        </w:rPr>
        <w:t xml:space="preserve"> </w:t>
      </w:r>
      <w:r w:rsidRPr="0033578D">
        <w:rPr>
          <w:highlight w:val="green"/>
        </w:rPr>
        <w:t>and CID 31113</w:t>
      </w:r>
    </w:p>
    <w:p w:rsidR="00FA7C67" w:rsidRDefault="00FA7C67" w:rsidP="00FA7C67">
      <w:pPr>
        <w:numPr>
          <w:ilvl w:val="3"/>
          <w:numId w:val="1"/>
        </w:numPr>
      </w:pPr>
      <w:r>
        <w:t xml:space="preserve"> </w:t>
      </w:r>
      <w:r w:rsidR="003E5877">
        <w:t>Review comment</w:t>
      </w:r>
    </w:p>
    <w:p w:rsidR="003E5877" w:rsidRDefault="003E5877" w:rsidP="003E5877">
      <w:pPr>
        <w:numPr>
          <w:ilvl w:val="3"/>
          <w:numId w:val="1"/>
        </w:numPr>
      </w:pPr>
      <w:r>
        <w:t xml:space="preserve">From </w:t>
      </w:r>
      <w:proofErr w:type="spellStart"/>
      <w:r>
        <w:t>adhoc</w:t>
      </w:r>
      <w:proofErr w:type="spellEnd"/>
      <w:r>
        <w:t xml:space="preserve"> notes:</w:t>
      </w:r>
      <w:r w:rsidRPr="003E5877">
        <w:t xml:space="preserve"> </w:t>
      </w:r>
    </w:p>
    <w:p w:rsidR="003E5877" w:rsidRDefault="003E5877" w:rsidP="003E5877">
      <w:pPr>
        <w:ind w:left="2880"/>
      </w:pPr>
      <w:r>
        <w:t>Note: This is on page 131 line 24 in D10.0 (comment was referring to the redline version).</w:t>
      </w:r>
    </w:p>
    <w:p w:rsidR="003E5877" w:rsidRDefault="003E5877" w:rsidP="003E5877">
      <w:pPr>
        <w:ind w:left="2880"/>
      </w:pPr>
    </w:p>
    <w:p w:rsidR="003E5877" w:rsidRDefault="003E5877" w:rsidP="003E5877">
      <w:pPr>
        <w:ind w:left="2880"/>
      </w:pPr>
      <w:proofErr w:type="spellStart"/>
      <w:r>
        <w:t>REVmc</w:t>
      </w:r>
      <w:proofErr w:type="spellEnd"/>
      <w:r>
        <w:t>/D8.0 text:</w:t>
      </w:r>
    </w:p>
    <w:p w:rsidR="003E5877" w:rsidRDefault="003E5877" w:rsidP="003E5877">
      <w:pPr>
        <w:ind w:left="2880"/>
      </w:pPr>
      <w:r>
        <w:t>"Key MIC (bit 8) is set to 1 if a MIC is in this EAPOL-Key frame and is set to 0 if this message contains no MIC."</w:t>
      </w:r>
    </w:p>
    <w:p w:rsidR="003E5877" w:rsidRDefault="003E5877" w:rsidP="003E5877">
      <w:pPr>
        <w:ind w:left="2880"/>
      </w:pPr>
    </w:p>
    <w:p w:rsidR="003E5877" w:rsidRDefault="003E5877" w:rsidP="003E5877">
      <w:pPr>
        <w:ind w:left="2880"/>
      </w:pPr>
      <w:r>
        <w:t>Current P802.11ai/D10.0 text:</w:t>
      </w:r>
    </w:p>
    <w:p w:rsidR="003E5877" w:rsidRDefault="003E5877" w:rsidP="003E5877">
      <w:pPr>
        <w:ind w:left="2880"/>
      </w:pPr>
      <w:r>
        <w:t>"Key MIC (bit 8) When AKM negotiated is not 00-0F-AC:14, 00-0F-AC:15, 00-0F-AC:16, or 00-0F-AC:17, this subfield is set to 1 if a MIC is in this EAPOL-Key frame and is set to 0 if this message contains no MIC. When using an AEAD cipher this subfield is set to 0."</w:t>
      </w:r>
    </w:p>
    <w:p w:rsidR="003E5877" w:rsidRDefault="003E5877" w:rsidP="003E5877">
      <w:pPr>
        <w:ind w:left="2880"/>
      </w:pPr>
    </w:p>
    <w:p w:rsidR="003E5877" w:rsidRDefault="003E5877" w:rsidP="003E5877">
      <w:pPr>
        <w:ind w:left="2880"/>
      </w:pPr>
      <w:r>
        <w:t>Proposed text from the comment:</w:t>
      </w:r>
    </w:p>
    <w:p w:rsidR="003E5877" w:rsidRDefault="003E5877" w:rsidP="003E5877">
      <w:pPr>
        <w:ind w:left="2880"/>
      </w:pPr>
      <w:r>
        <w:t>"Key MIC (bit 8), when AKM negotiated is not an AEAD cipher, is set to 1 if a MIC is in this EAPOL-Key frame and is set to 0 if this message contains no MIC. When using an AEAD cipher this subfield is set to 0."</w:t>
      </w:r>
    </w:p>
    <w:p w:rsidR="003E5877" w:rsidRDefault="003E5877" w:rsidP="003E5877">
      <w:pPr>
        <w:ind w:left="2880"/>
      </w:pPr>
    </w:p>
    <w:p w:rsidR="003E5877" w:rsidRDefault="003E5877" w:rsidP="003E5877">
      <w:pPr>
        <w:ind w:left="2880"/>
      </w:pPr>
      <w:r>
        <w:t>This does not look very clear and can be further clarified. It should also be noted that an AKM is not an AEAD cipher, an AKM identifies which algorithms and ciphers are used. Cleaned up version:</w:t>
      </w:r>
    </w:p>
    <w:p w:rsidR="003E5877" w:rsidRDefault="003E5877" w:rsidP="003E5877">
      <w:pPr>
        <w:ind w:left="2880"/>
      </w:pPr>
    </w:p>
    <w:p w:rsidR="003E5877" w:rsidRDefault="003E5877" w:rsidP="003E5877">
      <w:pPr>
        <w:ind w:left="2880"/>
      </w:pPr>
      <w:r>
        <w:t>"Key MIC (bit 8) is set to 1 if not using an AEAD cipher and a MIC is in this EAPOL-Key frame and is set to 0 otherwise."</w:t>
      </w:r>
    </w:p>
    <w:p w:rsidR="003E5877" w:rsidRDefault="003E5877" w:rsidP="003E5877">
      <w:pPr>
        <w:numPr>
          <w:ilvl w:val="3"/>
          <w:numId w:val="1"/>
        </w:numPr>
      </w:pPr>
      <w:r>
        <w:t xml:space="preserve"> Proposed Resolution: </w:t>
      </w:r>
      <w:r w:rsidRPr="003E5877">
        <w:t>Revise. Replace this item in 12.7.2 (page 131 lines 24-27) with: "Key MIC (bit 8) is set to 1 if not using an AEAD cipher and a MIC is in this EAPOL-Key frame and is set to 0 otherwise." showing the modification to the baseline.</w:t>
      </w:r>
    </w:p>
    <w:p w:rsidR="003E5877" w:rsidRDefault="003E5877" w:rsidP="00FA7C67">
      <w:pPr>
        <w:numPr>
          <w:ilvl w:val="3"/>
          <w:numId w:val="1"/>
        </w:numPr>
      </w:pPr>
      <w:r>
        <w:t xml:space="preserve"> Need comma at 2</w:t>
      </w:r>
      <w:r w:rsidRPr="003E5877">
        <w:rPr>
          <w:vertAlign w:val="superscript"/>
        </w:rPr>
        <w:t>nd</w:t>
      </w:r>
      <w:r>
        <w:t xml:space="preserve"> </w:t>
      </w:r>
      <w:r w:rsidR="009D437A">
        <w:t>“</w:t>
      </w:r>
      <w:r>
        <w:t>and</w:t>
      </w:r>
      <w:r w:rsidR="009D437A">
        <w:t>”</w:t>
      </w:r>
      <w:r>
        <w:t>.</w:t>
      </w:r>
    </w:p>
    <w:p w:rsidR="003E5877" w:rsidRDefault="003E5877" w:rsidP="00FA7C67">
      <w:pPr>
        <w:numPr>
          <w:ilvl w:val="3"/>
          <w:numId w:val="1"/>
        </w:numPr>
      </w:pPr>
      <w:r>
        <w:t xml:space="preserve"> </w:t>
      </w:r>
      <w:r w:rsidR="009D437A">
        <w:t xml:space="preserve">Updated Resolution: Proposed Resolution: </w:t>
      </w:r>
      <w:r w:rsidR="009D437A" w:rsidRPr="003E5877">
        <w:t>Revise. Replace this item in 12.7.2 (page 131 lines 24-27) with: "Key MIC (bit 8) is set to 1 if not using an AEAD cipher and a MIC is in this EAPOL-Key frame</w:t>
      </w:r>
      <w:r w:rsidR="009D437A">
        <w:t>,</w:t>
      </w:r>
      <w:r w:rsidR="009D437A" w:rsidRPr="003E5877">
        <w:t xml:space="preserve"> and is set to 0 otherwise." showing the modification to the baseline.</w:t>
      </w:r>
    </w:p>
    <w:p w:rsidR="003E5877" w:rsidRDefault="009D437A" w:rsidP="009D437A">
      <w:pPr>
        <w:numPr>
          <w:ilvl w:val="3"/>
          <w:numId w:val="1"/>
        </w:numPr>
      </w:pPr>
      <w:r>
        <w:t xml:space="preserve">Specifically for CID3113, the </w:t>
      </w:r>
      <w:proofErr w:type="spellStart"/>
      <w:r>
        <w:t>adhoc</w:t>
      </w:r>
      <w:proofErr w:type="spellEnd"/>
      <w:r>
        <w:t xml:space="preserve"> notes: </w:t>
      </w:r>
      <w:r w:rsidRPr="009D437A">
        <w:t>The text actually covered the listed AKMs with the "using an AEAD cipher" being identical to this list of AKMs, but this can be made clearer by only using the "not using an AEAD cipher" instead of two different ways of indicating this.</w:t>
      </w:r>
    </w:p>
    <w:p w:rsidR="009D437A" w:rsidRDefault="009D437A" w:rsidP="009D437A">
      <w:pPr>
        <w:numPr>
          <w:ilvl w:val="3"/>
          <w:numId w:val="1"/>
        </w:numPr>
      </w:pPr>
      <w:r>
        <w:t>Discussion of the new sentence covers the issue.</w:t>
      </w:r>
    </w:p>
    <w:p w:rsidR="009D437A" w:rsidRDefault="009D437A" w:rsidP="009D437A">
      <w:pPr>
        <w:numPr>
          <w:ilvl w:val="3"/>
          <w:numId w:val="1"/>
        </w:numPr>
      </w:pPr>
      <w:r>
        <w:t>No objection – mark ready for motion</w:t>
      </w:r>
    </w:p>
    <w:p w:rsidR="009D437A" w:rsidRPr="0033578D" w:rsidRDefault="009D437A" w:rsidP="009D437A">
      <w:pPr>
        <w:numPr>
          <w:ilvl w:val="2"/>
          <w:numId w:val="1"/>
        </w:numPr>
        <w:rPr>
          <w:highlight w:val="green"/>
        </w:rPr>
      </w:pPr>
      <w:r w:rsidRPr="0033578D">
        <w:rPr>
          <w:highlight w:val="green"/>
        </w:rPr>
        <w:t>CID 31234</w:t>
      </w:r>
    </w:p>
    <w:p w:rsidR="009D437A" w:rsidRDefault="009D437A" w:rsidP="009D437A">
      <w:pPr>
        <w:numPr>
          <w:ilvl w:val="3"/>
          <w:numId w:val="1"/>
        </w:numPr>
      </w:pPr>
      <w:r>
        <w:t>Review comment</w:t>
      </w:r>
    </w:p>
    <w:p w:rsidR="009D437A" w:rsidRDefault="009D437A" w:rsidP="009D437A">
      <w:pPr>
        <w:numPr>
          <w:ilvl w:val="3"/>
          <w:numId w:val="1"/>
        </w:numPr>
      </w:pPr>
      <w:r>
        <w:t xml:space="preserve">Proposed Resolution: </w:t>
      </w:r>
      <w:r w:rsidRPr="009D437A">
        <w:t xml:space="preserve">Revised. Use dot11AuthenticationAlgorithm values 5-7 instead of 4-6 for the new FILS values and fix the baseline text for previously used values with following changes on page 166: line 27 replace "(4)" with "(5)", line 28 replace "(5)" with "(6)", line 29 replace "(6)" with "(7)", lines 39-42 increment each value by one (1..4) to match baseline in </w:t>
      </w:r>
      <w:proofErr w:type="spellStart"/>
      <w:r w:rsidRPr="009D437A">
        <w:t>REVmc</w:t>
      </w:r>
      <w:proofErr w:type="spellEnd"/>
      <w:r w:rsidRPr="009D437A">
        <w:t>, lines 43-45 increment each value by one (5..7) for the new FILS values.</w:t>
      </w:r>
    </w:p>
    <w:p w:rsidR="009D437A" w:rsidRDefault="009D437A" w:rsidP="009D437A">
      <w:pPr>
        <w:numPr>
          <w:ilvl w:val="3"/>
          <w:numId w:val="1"/>
        </w:numPr>
      </w:pPr>
      <w:r>
        <w:t>Need to ensure that this change is reviewed when implemented.</w:t>
      </w:r>
    </w:p>
    <w:p w:rsidR="009D437A" w:rsidRDefault="009D437A" w:rsidP="009D437A">
      <w:pPr>
        <w:numPr>
          <w:ilvl w:val="3"/>
          <w:numId w:val="1"/>
        </w:numPr>
      </w:pPr>
      <w:r>
        <w:t>No objection – Mark ready for Motion</w:t>
      </w:r>
    </w:p>
    <w:p w:rsidR="009D437A" w:rsidRPr="0033578D" w:rsidRDefault="0033578D" w:rsidP="0033578D">
      <w:pPr>
        <w:numPr>
          <w:ilvl w:val="2"/>
          <w:numId w:val="1"/>
        </w:numPr>
        <w:rPr>
          <w:highlight w:val="green"/>
        </w:rPr>
      </w:pPr>
      <w:r w:rsidRPr="0033578D">
        <w:rPr>
          <w:highlight w:val="green"/>
        </w:rPr>
        <w:t>CID 31228, 31112, 31102</w:t>
      </w:r>
    </w:p>
    <w:p w:rsidR="0033578D" w:rsidRDefault="0033578D" w:rsidP="0033578D">
      <w:pPr>
        <w:numPr>
          <w:ilvl w:val="3"/>
          <w:numId w:val="1"/>
        </w:numPr>
      </w:pPr>
      <w:r>
        <w:lastRenderedPageBreak/>
        <w:t>CID covered by 11-16/1151r4</w:t>
      </w:r>
    </w:p>
    <w:p w:rsidR="0033578D" w:rsidRDefault="004C63AE" w:rsidP="0033578D">
      <w:pPr>
        <w:numPr>
          <w:ilvl w:val="4"/>
          <w:numId w:val="1"/>
        </w:numPr>
      </w:pPr>
      <w:hyperlink r:id="rId13" w:history="1">
        <w:r w:rsidR="0033578D" w:rsidRPr="008F3133">
          <w:rPr>
            <w:rStyle w:val="Hyperlink"/>
          </w:rPr>
          <w:t>https://mentor.ieee.org/802.11/dcn/16/11-16-1151-04-00ai-kdf-prf-pkex.docx</w:t>
        </w:r>
      </w:hyperlink>
      <w:r w:rsidR="0033578D">
        <w:t xml:space="preserve"> </w:t>
      </w:r>
    </w:p>
    <w:p w:rsidR="0033578D" w:rsidRDefault="0033578D" w:rsidP="0033578D">
      <w:pPr>
        <w:numPr>
          <w:ilvl w:val="3"/>
          <w:numId w:val="1"/>
        </w:numPr>
      </w:pPr>
      <w:r>
        <w:t>Updates to the submission were proposed and r5 was posted.</w:t>
      </w:r>
    </w:p>
    <w:p w:rsidR="0033578D" w:rsidRDefault="0033578D" w:rsidP="0033578D">
      <w:pPr>
        <w:numPr>
          <w:ilvl w:val="3"/>
          <w:numId w:val="1"/>
        </w:numPr>
      </w:pPr>
      <w:r>
        <w:t>Proposed Resolution: Revise. Incorporate text changes in 11-16/1151r5 (</w:t>
      </w:r>
      <w:hyperlink r:id="rId14" w:history="1">
        <w:r w:rsidRPr="008F3133">
          <w:rPr>
            <w:rStyle w:val="Hyperlink"/>
          </w:rPr>
          <w:t>https://mentor.ieee.org/802.11/dcn/16/11-16-1151-05-00ai-kdf-prf-pkex.docx</w:t>
        </w:r>
      </w:hyperlink>
      <w:r>
        <w:t>) for CIDs 31228, 31112, and 31102.</w:t>
      </w:r>
    </w:p>
    <w:p w:rsidR="0033578D" w:rsidRDefault="0033578D" w:rsidP="0033578D">
      <w:pPr>
        <w:numPr>
          <w:ilvl w:val="3"/>
          <w:numId w:val="1"/>
        </w:numPr>
      </w:pPr>
      <w:r>
        <w:t>No objection – Mark Ready for Motion</w:t>
      </w:r>
    </w:p>
    <w:p w:rsidR="009D10B5" w:rsidRDefault="009D10B5" w:rsidP="009D10B5">
      <w:pPr>
        <w:ind w:left="2880"/>
      </w:pPr>
    </w:p>
    <w:p w:rsidR="008A56AE" w:rsidRPr="00305DAC" w:rsidRDefault="0033578D" w:rsidP="008B32B2">
      <w:pPr>
        <w:numPr>
          <w:ilvl w:val="1"/>
          <w:numId w:val="1"/>
        </w:numPr>
        <w:rPr>
          <w:b/>
        </w:rPr>
      </w:pPr>
      <w:r w:rsidRPr="00305DAC">
        <w:rPr>
          <w:b/>
        </w:rPr>
        <w:t>Review Doc 11-16-11203r2</w:t>
      </w:r>
      <w:r w:rsidR="00305DAC">
        <w:rPr>
          <w:b/>
        </w:rPr>
        <w:t xml:space="preserve">  - </w:t>
      </w:r>
      <w:r w:rsidR="0058302E">
        <w:t xml:space="preserve">Marc </w:t>
      </w:r>
      <w:r w:rsidR="0058302E" w:rsidRPr="008B32B2">
        <w:t>EMMELMANN</w:t>
      </w:r>
      <w:r w:rsidR="0058302E">
        <w:t xml:space="preserve"> (self, KDDI)</w:t>
      </w:r>
    </w:p>
    <w:p w:rsidR="0033578D" w:rsidRDefault="004C63AE" w:rsidP="007860AA">
      <w:pPr>
        <w:numPr>
          <w:ilvl w:val="2"/>
          <w:numId w:val="1"/>
        </w:numPr>
      </w:pPr>
      <w:hyperlink r:id="rId15" w:history="1">
        <w:r w:rsidR="0033578D" w:rsidRPr="008F3133">
          <w:rPr>
            <w:rStyle w:val="Hyperlink"/>
          </w:rPr>
          <w:t>https://mentor.ieee.org/802.11/dcn/16/11-16-1203-02-00ai-comments-from-4th-recirculation-sb-on-tgai-d10-0.xlsx</w:t>
        </w:r>
      </w:hyperlink>
    </w:p>
    <w:p w:rsidR="0033578D" w:rsidRPr="007860AA" w:rsidRDefault="0033578D" w:rsidP="007860AA">
      <w:pPr>
        <w:numPr>
          <w:ilvl w:val="2"/>
          <w:numId w:val="1"/>
        </w:numPr>
        <w:rPr>
          <w:highlight w:val="green"/>
        </w:rPr>
      </w:pPr>
      <w:r w:rsidRPr="007860AA">
        <w:rPr>
          <w:highlight w:val="green"/>
        </w:rPr>
        <w:t>CID 31237</w:t>
      </w:r>
    </w:p>
    <w:p w:rsidR="0033578D" w:rsidRDefault="0033578D" w:rsidP="007860AA">
      <w:pPr>
        <w:numPr>
          <w:ilvl w:val="3"/>
          <w:numId w:val="1"/>
        </w:numPr>
      </w:pPr>
      <w:r>
        <w:t>Review comment</w:t>
      </w:r>
    </w:p>
    <w:p w:rsidR="0033578D" w:rsidRDefault="0033578D" w:rsidP="007860AA">
      <w:pPr>
        <w:numPr>
          <w:ilvl w:val="3"/>
          <w:numId w:val="1"/>
        </w:numPr>
      </w:pPr>
      <w:r>
        <w:t>Proposed Resolution: Accept</w:t>
      </w:r>
    </w:p>
    <w:p w:rsidR="0033578D" w:rsidRDefault="0033578D" w:rsidP="007860AA">
      <w:pPr>
        <w:numPr>
          <w:ilvl w:val="3"/>
          <w:numId w:val="1"/>
        </w:numPr>
      </w:pPr>
      <w:r>
        <w:t xml:space="preserve">No </w:t>
      </w:r>
      <w:r w:rsidR="007860AA">
        <w:t>objection – Mark ready for Motion</w:t>
      </w:r>
    </w:p>
    <w:p w:rsidR="007860AA" w:rsidRPr="007860AA" w:rsidRDefault="007860AA" w:rsidP="007860AA">
      <w:pPr>
        <w:numPr>
          <w:ilvl w:val="2"/>
          <w:numId w:val="1"/>
        </w:numPr>
        <w:rPr>
          <w:highlight w:val="green"/>
        </w:rPr>
      </w:pPr>
      <w:r w:rsidRPr="007860AA">
        <w:rPr>
          <w:highlight w:val="green"/>
        </w:rPr>
        <w:t>CID 31104</w:t>
      </w:r>
    </w:p>
    <w:p w:rsidR="007860AA" w:rsidRDefault="007860AA" w:rsidP="007860AA">
      <w:pPr>
        <w:numPr>
          <w:ilvl w:val="3"/>
          <w:numId w:val="1"/>
        </w:numPr>
      </w:pPr>
      <w:r>
        <w:t>Review comment</w:t>
      </w:r>
    </w:p>
    <w:p w:rsidR="007860AA" w:rsidRDefault="007860AA" w:rsidP="007860AA">
      <w:pPr>
        <w:numPr>
          <w:ilvl w:val="3"/>
          <w:numId w:val="1"/>
        </w:numPr>
      </w:pPr>
      <w:r>
        <w:t xml:space="preserve">Proposed resolution: </w:t>
      </w:r>
      <w:r w:rsidRPr="007860AA">
        <w:t>REVISED (</w:t>
      </w:r>
      <w:proofErr w:type="spellStart"/>
      <w:r w:rsidRPr="007860AA">
        <w:t>TGai</w:t>
      </w:r>
      <w:proofErr w:type="spellEnd"/>
      <w:r w:rsidRPr="007860AA">
        <w:t xml:space="preserve"> General: 2016-09-12 10:30:04Z) </w:t>
      </w:r>
      <w:proofErr w:type="gramStart"/>
      <w:r w:rsidRPr="007860AA">
        <w:t xml:space="preserve">-  </w:t>
      </w:r>
      <w:r>
        <w:t>Globally</w:t>
      </w:r>
      <w:proofErr w:type="gramEnd"/>
      <w:r>
        <w:t xml:space="preserve"> </w:t>
      </w:r>
      <w:r w:rsidRPr="007860AA">
        <w:t>Replace "dot11FILSImplemented" with "dot11DILSImplemented" throughout P802.11ai.</w:t>
      </w:r>
      <w:r>
        <w:t xml:space="preserve"> (5 instances)</w:t>
      </w:r>
    </w:p>
    <w:p w:rsidR="007860AA" w:rsidRDefault="007860AA" w:rsidP="007860AA">
      <w:pPr>
        <w:numPr>
          <w:ilvl w:val="3"/>
          <w:numId w:val="1"/>
        </w:numPr>
      </w:pPr>
      <w:r>
        <w:t xml:space="preserve"> Discuss the use of DILS vs FILS.</w:t>
      </w:r>
    </w:p>
    <w:p w:rsidR="007860AA" w:rsidRDefault="007860AA" w:rsidP="007860AA">
      <w:pPr>
        <w:numPr>
          <w:ilvl w:val="3"/>
          <w:numId w:val="1"/>
        </w:numPr>
      </w:pPr>
      <w:r>
        <w:t>No objection – Mark ready for Motion</w:t>
      </w:r>
    </w:p>
    <w:p w:rsidR="007860AA" w:rsidRDefault="007860AA" w:rsidP="007860AA">
      <w:pPr>
        <w:numPr>
          <w:ilvl w:val="1"/>
          <w:numId w:val="1"/>
        </w:numPr>
      </w:pPr>
      <w:r w:rsidRPr="00305DAC">
        <w:rPr>
          <w:b/>
        </w:rPr>
        <w:t>Review Doc 11-16/1251r0</w:t>
      </w:r>
      <w:r>
        <w:t xml:space="preserve"> </w:t>
      </w:r>
      <w:r w:rsidR="009D10B5">
        <w:t xml:space="preserve">- </w:t>
      </w:r>
      <w:r>
        <w:t>Jouni MALINEN (Qualcomm)</w:t>
      </w:r>
    </w:p>
    <w:p w:rsidR="007860AA" w:rsidRDefault="004C63AE" w:rsidP="007860AA">
      <w:pPr>
        <w:numPr>
          <w:ilvl w:val="2"/>
          <w:numId w:val="1"/>
        </w:numPr>
      </w:pPr>
      <w:hyperlink r:id="rId16" w:history="1">
        <w:r w:rsidR="007860AA" w:rsidRPr="008F3133">
          <w:rPr>
            <w:rStyle w:val="Hyperlink"/>
          </w:rPr>
          <w:t>https://mentor.ieee.org/802.11/dcn/16/11-16-1251-00-00ai-p802-11ai-cid-31236.docx</w:t>
        </w:r>
      </w:hyperlink>
      <w:r w:rsidR="007860AA">
        <w:t xml:space="preserve"> </w:t>
      </w:r>
    </w:p>
    <w:p w:rsidR="007860AA" w:rsidRPr="00FA7E68" w:rsidRDefault="007860AA" w:rsidP="007860AA">
      <w:pPr>
        <w:numPr>
          <w:ilvl w:val="2"/>
          <w:numId w:val="1"/>
        </w:numPr>
        <w:rPr>
          <w:highlight w:val="yellow"/>
        </w:rPr>
      </w:pPr>
      <w:r w:rsidRPr="00FA7E68">
        <w:rPr>
          <w:highlight w:val="yellow"/>
        </w:rPr>
        <w:t>CID 31236</w:t>
      </w:r>
    </w:p>
    <w:p w:rsidR="007860AA" w:rsidRDefault="007860AA" w:rsidP="007860AA">
      <w:pPr>
        <w:numPr>
          <w:ilvl w:val="3"/>
          <w:numId w:val="1"/>
        </w:numPr>
      </w:pPr>
      <w:r>
        <w:t xml:space="preserve"> Review comment</w:t>
      </w:r>
    </w:p>
    <w:p w:rsidR="00CA09B2" w:rsidRDefault="007860AA" w:rsidP="0066470E">
      <w:pPr>
        <w:numPr>
          <w:ilvl w:val="3"/>
          <w:numId w:val="1"/>
        </w:numPr>
      </w:pPr>
      <w:r>
        <w:t xml:space="preserve"> Review discussion</w:t>
      </w:r>
    </w:p>
    <w:p w:rsidR="0066470E" w:rsidRDefault="0066470E" w:rsidP="0066470E">
      <w:pPr>
        <w:numPr>
          <w:ilvl w:val="3"/>
          <w:numId w:val="1"/>
        </w:numPr>
      </w:pPr>
      <w:r>
        <w:t xml:space="preserve"> There are several CIDs that were rejected in previous Recirculation that need reconsideration.</w:t>
      </w:r>
    </w:p>
    <w:p w:rsidR="0066470E" w:rsidRDefault="0066470E" w:rsidP="0066470E">
      <w:pPr>
        <w:numPr>
          <w:ilvl w:val="3"/>
          <w:numId w:val="1"/>
        </w:numPr>
      </w:pPr>
      <w:r>
        <w:t xml:space="preserve">  </w:t>
      </w:r>
      <w:r w:rsidR="00783D30">
        <w:t>Review list of CIDs cited</w:t>
      </w:r>
    </w:p>
    <w:p w:rsidR="00783D30" w:rsidRDefault="00783D30" w:rsidP="00783D30">
      <w:pPr>
        <w:numPr>
          <w:ilvl w:val="3"/>
          <w:numId w:val="1"/>
        </w:numPr>
      </w:pPr>
      <w:r>
        <w:t xml:space="preserve"> Review/Discussion on the rejection reasons for cited CIDs.</w:t>
      </w:r>
    </w:p>
    <w:p w:rsidR="00783D30" w:rsidRDefault="00783D30" w:rsidP="00783D30">
      <w:pPr>
        <w:numPr>
          <w:ilvl w:val="3"/>
          <w:numId w:val="1"/>
        </w:numPr>
      </w:pPr>
      <w:r>
        <w:t xml:space="preserve"> Proposed Resolution:  </w:t>
      </w:r>
      <w:r w:rsidRPr="00783D30">
        <w:t>“Rejected. Only two of the cited CID 3xxxx comments were rejected based on being “out-of-scope”. Those two comments (CID 31029 and 31030) pile up on two comments (CID 20064 and 20065) which were invalid comments since they did not provide editorial instructions that can be immediately adopted to satisfy the comment.”</w:t>
      </w:r>
    </w:p>
    <w:p w:rsidR="00783D30" w:rsidRDefault="00783D30" w:rsidP="0066470E">
      <w:pPr>
        <w:numPr>
          <w:ilvl w:val="3"/>
          <w:numId w:val="1"/>
        </w:numPr>
      </w:pPr>
      <w:r>
        <w:t xml:space="preserve"> </w:t>
      </w:r>
      <w:r w:rsidR="00FE4FCB">
        <w:t>Option 1 would be to reject the comment and not make any of the previous requested changes.</w:t>
      </w:r>
    </w:p>
    <w:p w:rsidR="00FE4FCB" w:rsidRDefault="00FE4FCB" w:rsidP="00FE4FCB">
      <w:pPr>
        <w:numPr>
          <w:ilvl w:val="3"/>
          <w:numId w:val="1"/>
        </w:numPr>
      </w:pPr>
      <w:r>
        <w:t>No objection for Option 1, but we will continue the discussion in the afternoon, but ask all to review the possible changes for consideration.</w:t>
      </w:r>
    </w:p>
    <w:p w:rsidR="00FE4FCB" w:rsidRDefault="00FE4FCB" w:rsidP="0066470E">
      <w:pPr>
        <w:numPr>
          <w:ilvl w:val="3"/>
          <w:numId w:val="1"/>
        </w:numPr>
      </w:pPr>
      <w:r>
        <w:t xml:space="preserve"> Suggest that CID 31011 be considered as a technical change that needs to be considered to correct text.</w:t>
      </w:r>
    </w:p>
    <w:p w:rsidR="00FE4FCB" w:rsidRDefault="00FE4FCB" w:rsidP="0066470E">
      <w:pPr>
        <w:numPr>
          <w:ilvl w:val="3"/>
          <w:numId w:val="1"/>
        </w:numPr>
      </w:pPr>
      <w:r w:rsidRPr="009D10B5">
        <w:rPr>
          <w:highlight w:val="yellow"/>
        </w:rPr>
        <w:t>ACTION ITEM</w:t>
      </w:r>
      <w:r w:rsidR="007C7787">
        <w:rPr>
          <w:highlight w:val="yellow"/>
        </w:rPr>
        <w:t xml:space="preserve"> #1</w:t>
      </w:r>
      <w:r w:rsidRPr="009D10B5">
        <w:rPr>
          <w:highlight w:val="yellow"/>
        </w:rPr>
        <w:t>:</w:t>
      </w:r>
      <w:r>
        <w:t xml:space="preserve"> review proposal for discussion later.</w:t>
      </w:r>
    </w:p>
    <w:p w:rsidR="00FE4FCB" w:rsidRDefault="00FE4FCB" w:rsidP="0066470E">
      <w:pPr>
        <w:numPr>
          <w:ilvl w:val="3"/>
          <w:numId w:val="1"/>
        </w:numPr>
      </w:pPr>
      <w:r>
        <w:t>Proposed Resolution Option 2 would be proposed this afternoon with a list of acceptable changes.</w:t>
      </w:r>
    </w:p>
    <w:p w:rsidR="00FE4FCB" w:rsidRDefault="00FE4FCB" w:rsidP="00FE4FCB">
      <w:pPr>
        <w:numPr>
          <w:ilvl w:val="1"/>
          <w:numId w:val="1"/>
        </w:numPr>
      </w:pPr>
      <w:r w:rsidRPr="00305DAC">
        <w:rPr>
          <w:b/>
        </w:rPr>
        <w:t>Recess</w:t>
      </w:r>
      <w:r>
        <w:t xml:space="preserve"> 10:00am</w:t>
      </w:r>
    </w:p>
    <w:p w:rsidR="00305DAC" w:rsidRDefault="00305DAC">
      <w:r>
        <w:br w:type="page"/>
      </w:r>
    </w:p>
    <w:p w:rsidR="0066470E" w:rsidRPr="0058302E" w:rsidRDefault="00FE4FCB" w:rsidP="00FE4FCB">
      <w:pPr>
        <w:numPr>
          <w:ilvl w:val="0"/>
          <w:numId w:val="1"/>
        </w:numPr>
        <w:rPr>
          <w:b/>
        </w:rPr>
      </w:pPr>
      <w:proofErr w:type="spellStart"/>
      <w:r w:rsidRPr="0058302E">
        <w:rPr>
          <w:b/>
        </w:rPr>
        <w:lastRenderedPageBreak/>
        <w:t>TGai</w:t>
      </w:r>
      <w:proofErr w:type="spellEnd"/>
      <w:r w:rsidRPr="0058302E">
        <w:rPr>
          <w:b/>
        </w:rPr>
        <w:t xml:space="preserve">  Tuesday 13 September 2016 1:30-3:30pm - PM1</w:t>
      </w:r>
    </w:p>
    <w:p w:rsidR="0066470E" w:rsidRDefault="0066470E" w:rsidP="008B32B2">
      <w:pPr>
        <w:numPr>
          <w:ilvl w:val="1"/>
          <w:numId w:val="1"/>
        </w:numPr>
      </w:pPr>
      <w:r>
        <w:t xml:space="preserve"> </w:t>
      </w:r>
      <w:r w:rsidR="0024025A" w:rsidRPr="0058302E">
        <w:rPr>
          <w:b/>
        </w:rPr>
        <w:t>Called to order</w:t>
      </w:r>
      <w:r w:rsidR="0024025A">
        <w:t xml:space="preserve"> at 1:34pm</w:t>
      </w:r>
      <w:r w:rsidR="008B32B2">
        <w:t xml:space="preserve"> by the Vice-Chair, Marc </w:t>
      </w:r>
      <w:r w:rsidR="008B32B2" w:rsidRPr="008B32B2">
        <w:t>EMMELMANN</w:t>
      </w:r>
      <w:r w:rsidR="008B32B2">
        <w:t xml:space="preserve"> (self, KDDI)</w:t>
      </w:r>
    </w:p>
    <w:p w:rsidR="0024025A" w:rsidRPr="0058302E" w:rsidRDefault="0024025A" w:rsidP="0066470E">
      <w:pPr>
        <w:numPr>
          <w:ilvl w:val="1"/>
          <w:numId w:val="1"/>
        </w:numPr>
        <w:rPr>
          <w:b/>
        </w:rPr>
      </w:pPr>
      <w:r w:rsidRPr="0058302E">
        <w:rPr>
          <w:b/>
        </w:rPr>
        <w:t>Review Patent Policy</w:t>
      </w:r>
    </w:p>
    <w:p w:rsidR="0024025A" w:rsidRDefault="0024025A" w:rsidP="0024025A">
      <w:pPr>
        <w:numPr>
          <w:ilvl w:val="2"/>
          <w:numId w:val="1"/>
        </w:numPr>
      </w:pPr>
      <w:r>
        <w:t>No issue</w:t>
      </w:r>
      <w:r w:rsidR="007C7787">
        <w:t>s</w:t>
      </w:r>
      <w:r>
        <w:t xml:space="preserve"> noted</w:t>
      </w:r>
    </w:p>
    <w:p w:rsidR="0058302E" w:rsidRPr="0058302E" w:rsidRDefault="0058302E" w:rsidP="0024025A">
      <w:pPr>
        <w:numPr>
          <w:ilvl w:val="1"/>
          <w:numId w:val="1"/>
        </w:numPr>
        <w:rPr>
          <w:b/>
        </w:rPr>
      </w:pPr>
      <w:r w:rsidRPr="0058302E">
        <w:rPr>
          <w:b/>
        </w:rPr>
        <w:t>Remote Participation:</w:t>
      </w:r>
    </w:p>
    <w:p w:rsidR="0024025A" w:rsidRDefault="0024025A" w:rsidP="0058302E">
      <w:pPr>
        <w:numPr>
          <w:ilvl w:val="2"/>
          <w:numId w:val="1"/>
        </w:numPr>
      </w:pPr>
      <w:r>
        <w:t>A Join.me session was started to allow remote participant discussion.</w:t>
      </w:r>
    </w:p>
    <w:p w:rsidR="0058302E" w:rsidRDefault="0058302E" w:rsidP="0058302E">
      <w:pPr>
        <w:numPr>
          <w:ilvl w:val="2"/>
          <w:numId w:val="1"/>
        </w:numPr>
      </w:pPr>
      <w:r>
        <w:t xml:space="preserve">3 individuals dialed in : Paul LAMBERT (Marvel); Hiroshi MANO (KDDI); </w:t>
      </w:r>
      <w:r w:rsidR="00CF6A50">
        <w:rPr>
          <w:rFonts w:ascii="Verdana" w:hAnsi="Verdana"/>
          <w:color w:val="000000"/>
          <w:sz w:val="17"/>
          <w:szCs w:val="17"/>
        </w:rPr>
        <w:t>Hitoshi Morioka (SRC Software)</w:t>
      </w:r>
      <w:bookmarkStart w:id="0" w:name="_GoBack"/>
      <w:bookmarkEnd w:id="0"/>
    </w:p>
    <w:p w:rsidR="0024025A" w:rsidRDefault="0024025A" w:rsidP="0024025A">
      <w:pPr>
        <w:numPr>
          <w:ilvl w:val="1"/>
          <w:numId w:val="1"/>
        </w:numPr>
      </w:pPr>
      <w:r w:rsidRPr="008B32B2">
        <w:rPr>
          <w:b/>
          <w:color w:val="C00000"/>
        </w:rPr>
        <w:t>Motion #361</w:t>
      </w:r>
      <w:r w:rsidRPr="0024025A">
        <w:rPr>
          <w:b/>
          <w:color w:val="FF0000"/>
        </w:rPr>
        <w:t>:</w:t>
      </w:r>
      <w:r w:rsidRPr="0024025A">
        <w:rPr>
          <w:color w:val="FF0000"/>
        </w:rPr>
        <w:t xml:space="preserve"> </w:t>
      </w:r>
      <w:r>
        <w:t>2016-09-13-AM1 “Tab</w:t>
      </w:r>
    </w:p>
    <w:p w:rsidR="0024025A" w:rsidRDefault="0024025A" w:rsidP="0024025A">
      <w:pPr>
        <w:ind w:left="2160"/>
      </w:pPr>
      <w:r w:rsidRPr="0024025A">
        <w:t>Approve the comment resolutions in the “2016-09-13-AM1” tab of https://mentor.ieee.org/802.11/dcn/16/11-16-1203-03-00ai-comments-from-4th-recirculation-sb-on-tgai-d10-0.xlsx.</w:t>
      </w:r>
    </w:p>
    <w:p w:rsidR="0024025A" w:rsidRDefault="0024025A" w:rsidP="0024025A">
      <w:pPr>
        <w:numPr>
          <w:ilvl w:val="2"/>
          <w:numId w:val="1"/>
        </w:numPr>
      </w:pPr>
      <w:r>
        <w:t>Move: Mark Hamilton 2</w:t>
      </w:r>
      <w:r w:rsidRPr="0024025A">
        <w:rPr>
          <w:vertAlign w:val="superscript"/>
        </w:rPr>
        <w:t>nd</w:t>
      </w:r>
      <w:r>
        <w:t xml:space="preserve">: </w:t>
      </w:r>
      <w:proofErr w:type="spellStart"/>
      <w:r>
        <w:t>Abishek</w:t>
      </w:r>
      <w:proofErr w:type="spellEnd"/>
      <w:r>
        <w:t xml:space="preserve"> PATIL </w:t>
      </w:r>
    </w:p>
    <w:p w:rsidR="0024025A" w:rsidRDefault="0024025A" w:rsidP="0024025A">
      <w:pPr>
        <w:numPr>
          <w:ilvl w:val="2"/>
          <w:numId w:val="1"/>
        </w:numPr>
      </w:pPr>
      <w:r>
        <w:t xml:space="preserve">Results: 13-0-2 Motion </w:t>
      </w:r>
      <w:r w:rsidRPr="008B32B2">
        <w:rPr>
          <w:b/>
          <w:color w:val="C00000"/>
        </w:rPr>
        <w:t>#361</w:t>
      </w:r>
      <w:r w:rsidRPr="008B32B2">
        <w:rPr>
          <w:color w:val="C00000"/>
        </w:rPr>
        <w:t xml:space="preserve"> </w:t>
      </w:r>
      <w:r>
        <w:t>Passes</w:t>
      </w:r>
    </w:p>
    <w:p w:rsidR="0066470E" w:rsidRPr="007F1251" w:rsidRDefault="0066470E" w:rsidP="0066470E">
      <w:pPr>
        <w:numPr>
          <w:ilvl w:val="1"/>
          <w:numId w:val="1"/>
        </w:numPr>
        <w:rPr>
          <w:b/>
        </w:rPr>
      </w:pPr>
      <w:r>
        <w:t xml:space="preserve"> </w:t>
      </w:r>
      <w:r w:rsidR="0024025A" w:rsidRPr="007F1251">
        <w:rPr>
          <w:b/>
        </w:rPr>
        <w:t>Security Related Discussions</w:t>
      </w:r>
    </w:p>
    <w:p w:rsidR="0024025A" w:rsidRDefault="0024025A" w:rsidP="0024025A">
      <w:pPr>
        <w:numPr>
          <w:ilvl w:val="2"/>
          <w:numId w:val="1"/>
        </w:numPr>
      </w:pPr>
      <w:r w:rsidRPr="002F14F6">
        <w:rPr>
          <w:b/>
        </w:rPr>
        <w:t xml:space="preserve">Remote presentation – </w:t>
      </w:r>
      <w:r w:rsidR="000649AB" w:rsidRPr="002F14F6">
        <w:rPr>
          <w:b/>
        </w:rPr>
        <w:t>11-16/1142r0</w:t>
      </w:r>
      <w:r w:rsidR="002F14F6">
        <w:t xml:space="preserve"> Paul LAMBERT</w:t>
      </w:r>
    </w:p>
    <w:p w:rsidR="000649AB" w:rsidRDefault="004C63AE" w:rsidP="008D209B">
      <w:pPr>
        <w:numPr>
          <w:ilvl w:val="3"/>
          <w:numId w:val="1"/>
        </w:numPr>
      </w:pPr>
      <w:hyperlink r:id="rId17" w:history="1">
        <w:r w:rsidR="000649AB" w:rsidRPr="008F3133">
          <w:rPr>
            <w:rStyle w:val="Hyperlink"/>
          </w:rPr>
          <w:t>https://mentor.ieee.org/802.11/dcn/16/11-16-1142-01-00ai-cryptographic-review-and-pkex.ppt</w:t>
        </w:r>
      </w:hyperlink>
      <w:r w:rsidR="000649AB">
        <w:t xml:space="preserve"> </w:t>
      </w:r>
    </w:p>
    <w:p w:rsidR="000649AB" w:rsidRDefault="000649AB" w:rsidP="008D209B">
      <w:pPr>
        <w:numPr>
          <w:ilvl w:val="3"/>
          <w:numId w:val="1"/>
        </w:numPr>
      </w:pPr>
      <w:r>
        <w:t>Review presentation</w:t>
      </w:r>
    </w:p>
    <w:p w:rsidR="000649AB" w:rsidRDefault="000649AB" w:rsidP="008D209B">
      <w:pPr>
        <w:numPr>
          <w:ilvl w:val="3"/>
          <w:numId w:val="1"/>
        </w:numPr>
      </w:pPr>
      <w:r>
        <w:t>Background information presented</w:t>
      </w:r>
    </w:p>
    <w:p w:rsidR="000649AB" w:rsidRDefault="000649AB" w:rsidP="008D209B">
      <w:pPr>
        <w:numPr>
          <w:ilvl w:val="3"/>
          <w:numId w:val="1"/>
        </w:numPr>
      </w:pPr>
      <w:r>
        <w:t>Review of PKEX Issues noted by reviewers</w:t>
      </w:r>
    </w:p>
    <w:p w:rsidR="000649AB" w:rsidRDefault="000649AB" w:rsidP="008D209B">
      <w:pPr>
        <w:numPr>
          <w:ilvl w:val="3"/>
          <w:numId w:val="1"/>
        </w:numPr>
      </w:pPr>
      <w:r>
        <w:t xml:space="preserve">Walk through the </w:t>
      </w:r>
      <w:proofErr w:type="spellStart"/>
      <w:r>
        <w:t>MiTM</w:t>
      </w:r>
      <w:proofErr w:type="spellEnd"/>
      <w:r>
        <w:t xml:space="preserve"> (Man in the Middle) Attack</w:t>
      </w:r>
    </w:p>
    <w:p w:rsidR="000649AB" w:rsidRDefault="008F7B43" w:rsidP="008D209B">
      <w:pPr>
        <w:numPr>
          <w:ilvl w:val="3"/>
          <w:numId w:val="1"/>
        </w:numPr>
      </w:pPr>
      <w:r>
        <w:t>Review some options for PKEX</w:t>
      </w:r>
    </w:p>
    <w:p w:rsidR="008F7B43" w:rsidRDefault="008F7B43" w:rsidP="008D209B">
      <w:pPr>
        <w:numPr>
          <w:ilvl w:val="4"/>
          <w:numId w:val="1"/>
        </w:numPr>
      </w:pPr>
      <w:r>
        <w:t>Fix – Remove – Replace</w:t>
      </w:r>
    </w:p>
    <w:p w:rsidR="008F7B43" w:rsidRDefault="008F7B43" w:rsidP="008D209B">
      <w:pPr>
        <w:numPr>
          <w:ilvl w:val="4"/>
          <w:numId w:val="1"/>
        </w:numPr>
        <w:ind w:left="3240"/>
      </w:pPr>
      <w:r>
        <w:t>Questions for Paul:</w:t>
      </w:r>
    </w:p>
    <w:p w:rsidR="008F7B43" w:rsidRDefault="008F7B43" w:rsidP="008D209B">
      <w:pPr>
        <w:numPr>
          <w:ilvl w:val="5"/>
          <w:numId w:val="1"/>
        </w:numPr>
        <w:ind w:left="3960"/>
      </w:pPr>
      <w:r>
        <w:t>None</w:t>
      </w:r>
    </w:p>
    <w:p w:rsidR="008F7B43" w:rsidRDefault="008F7B43" w:rsidP="008D209B">
      <w:pPr>
        <w:numPr>
          <w:ilvl w:val="4"/>
          <w:numId w:val="1"/>
        </w:numPr>
        <w:ind w:left="3240"/>
      </w:pPr>
      <w:r>
        <w:t>Straw Poll:</w:t>
      </w:r>
    </w:p>
    <w:p w:rsidR="008F7B43" w:rsidRDefault="008F7B43" w:rsidP="008D209B">
      <w:pPr>
        <w:pStyle w:val="ListParagraph"/>
        <w:numPr>
          <w:ilvl w:val="0"/>
          <w:numId w:val="6"/>
        </w:numPr>
        <w:ind w:left="3600"/>
      </w:pPr>
      <w:r>
        <w:t>Fix PKEX</w:t>
      </w:r>
    </w:p>
    <w:p w:rsidR="008F7B43" w:rsidRDefault="008F7B43" w:rsidP="008D209B">
      <w:pPr>
        <w:pStyle w:val="ListParagraph"/>
        <w:numPr>
          <w:ilvl w:val="0"/>
          <w:numId w:val="6"/>
        </w:numPr>
        <w:ind w:left="3600"/>
      </w:pPr>
      <w:r>
        <w:t>Remove PKEX</w:t>
      </w:r>
    </w:p>
    <w:p w:rsidR="008F7B43" w:rsidRDefault="008F7B43" w:rsidP="008D209B">
      <w:pPr>
        <w:pStyle w:val="ListParagraph"/>
        <w:numPr>
          <w:ilvl w:val="0"/>
          <w:numId w:val="6"/>
        </w:numPr>
        <w:ind w:left="3600"/>
      </w:pPr>
      <w:r>
        <w:t>Replace PKEX</w:t>
      </w:r>
    </w:p>
    <w:p w:rsidR="008F7B43" w:rsidRDefault="008D209B" w:rsidP="008D209B">
      <w:pPr>
        <w:pStyle w:val="ListParagraph"/>
        <w:numPr>
          <w:ilvl w:val="0"/>
          <w:numId w:val="6"/>
        </w:numPr>
        <w:ind w:left="3600"/>
      </w:pPr>
      <w:r>
        <w:t xml:space="preserve">No Change: </w:t>
      </w:r>
      <w:r w:rsidR="008F7B43">
        <w:t xml:space="preserve">   </w:t>
      </w:r>
    </w:p>
    <w:p w:rsidR="008F7B43" w:rsidRDefault="008D209B" w:rsidP="008D209B">
      <w:pPr>
        <w:numPr>
          <w:ilvl w:val="4"/>
          <w:numId w:val="1"/>
        </w:numPr>
        <w:ind w:left="3240"/>
      </w:pPr>
      <w:r>
        <w:t>Results: 0-10-0-3 – Preference would be to remove PKEX</w:t>
      </w:r>
    </w:p>
    <w:p w:rsidR="008D209B" w:rsidRDefault="008D209B" w:rsidP="008D209B">
      <w:pPr>
        <w:numPr>
          <w:ilvl w:val="2"/>
          <w:numId w:val="1"/>
        </w:numPr>
      </w:pPr>
      <w:r w:rsidRPr="002F14F6">
        <w:rPr>
          <w:b/>
        </w:rPr>
        <w:t>Review</w:t>
      </w:r>
      <w:r w:rsidR="002F14F6">
        <w:rPr>
          <w:b/>
        </w:rPr>
        <w:t xml:space="preserve"> doc </w:t>
      </w:r>
      <w:r w:rsidRPr="002F14F6">
        <w:rPr>
          <w:b/>
        </w:rPr>
        <w:t>11-16/1261r2</w:t>
      </w:r>
      <w:r>
        <w:t xml:space="preserve"> – Dan HARKINS (HPE)</w:t>
      </w:r>
    </w:p>
    <w:p w:rsidR="008D209B" w:rsidRDefault="004C63AE" w:rsidP="008D209B">
      <w:pPr>
        <w:numPr>
          <w:ilvl w:val="3"/>
          <w:numId w:val="1"/>
        </w:numPr>
      </w:pPr>
      <w:hyperlink r:id="rId18" w:history="1">
        <w:r w:rsidR="008D209B" w:rsidRPr="008F3133">
          <w:rPr>
            <w:rStyle w:val="Hyperlink"/>
          </w:rPr>
          <w:t>https://mentor.ieee.org/802.11/dcn/16/11-16-1261-02-00ai-pkex-issue.pptx</w:t>
        </w:r>
      </w:hyperlink>
      <w:r w:rsidR="008D209B">
        <w:t xml:space="preserve"> </w:t>
      </w:r>
    </w:p>
    <w:p w:rsidR="008D209B" w:rsidRDefault="008D209B" w:rsidP="008D209B">
      <w:pPr>
        <w:numPr>
          <w:ilvl w:val="3"/>
          <w:numId w:val="1"/>
        </w:numPr>
      </w:pPr>
      <w:r>
        <w:t>Review Presentation</w:t>
      </w:r>
    </w:p>
    <w:p w:rsidR="008D209B" w:rsidRDefault="008D209B" w:rsidP="008D209B">
      <w:pPr>
        <w:numPr>
          <w:ilvl w:val="3"/>
          <w:numId w:val="1"/>
        </w:numPr>
      </w:pPr>
      <w:r>
        <w:t>Review of Off-Line Dictionary Attack</w:t>
      </w:r>
    </w:p>
    <w:p w:rsidR="008D209B" w:rsidRDefault="009D02E7" w:rsidP="008D209B">
      <w:pPr>
        <w:numPr>
          <w:ilvl w:val="3"/>
          <w:numId w:val="1"/>
        </w:numPr>
      </w:pPr>
      <w:r>
        <w:t xml:space="preserve">Review of alternate </w:t>
      </w:r>
      <w:proofErr w:type="spellStart"/>
      <w:r>
        <w:t>MiTM</w:t>
      </w:r>
      <w:proofErr w:type="spellEnd"/>
      <w:r>
        <w:t xml:space="preserve"> attack</w:t>
      </w:r>
    </w:p>
    <w:p w:rsidR="009D02E7" w:rsidRDefault="009D02E7" w:rsidP="008D209B">
      <w:pPr>
        <w:numPr>
          <w:ilvl w:val="3"/>
          <w:numId w:val="1"/>
        </w:numPr>
      </w:pPr>
      <w:r>
        <w:t>Questions for Dan:</w:t>
      </w:r>
    </w:p>
    <w:p w:rsidR="009D02E7" w:rsidRDefault="009D02E7" w:rsidP="009D02E7">
      <w:pPr>
        <w:numPr>
          <w:ilvl w:val="4"/>
          <w:numId w:val="1"/>
        </w:numPr>
      </w:pPr>
      <w:r>
        <w:t>Disagreement with Slide 9, and the conclusion of the presentation.</w:t>
      </w:r>
    </w:p>
    <w:p w:rsidR="009D02E7" w:rsidRDefault="009D02E7" w:rsidP="009D02E7">
      <w:pPr>
        <w:numPr>
          <w:ilvl w:val="5"/>
          <w:numId w:val="1"/>
        </w:numPr>
      </w:pPr>
      <w:r>
        <w:t>The intent of PKEX was to share the Public Key exchange.</w:t>
      </w:r>
    </w:p>
    <w:p w:rsidR="009D02E7" w:rsidRDefault="009D02E7" w:rsidP="009D02E7">
      <w:pPr>
        <w:numPr>
          <w:ilvl w:val="3"/>
          <w:numId w:val="1"/>
        </w:numPr>
      </w:pPr>
      <w:r>
        <w:t xml:space="preserve">While there was some disagreement on the severity of the problem of the </w:t>
      </w:r>
      <w:proofErr w:type="spellStart"/>
      <w:r>
        <w:t>MiTM</w:t>
      </w:r>
      <w:proofErr w:type="spellEnd"/>
      <w:r>
        <w:t>, there is still the Dictionary Attack that is not an easy fix.</w:t>
      </w:r>
    </w:p>
    <w:p w:rsidR="009D02E7" w:rsidRDefault="009D02E7" w:rsidP="009D02E7">
      <w:pPr>
        <w:numPr>
          <w:ilvl w:val="3"/>
          <w:numId w:val="1"/>
        </w:numPr>
      </w:pPr>
      <w:r>
        <w:t>Concern expressed with the definition of the usage of PKEX</w:t>
      </w:r>
    </w:p>
    <w:p w:rsidR="009D02E7" w:rsidRDefault="009D02E7" w:rsidP="009D02E7">
      <w:pPr>
        <w:numPr>
          <w:ilvl w:val="3"/>
          <w:numId w:val="1"/>
        </w:numPr>
      </w:pPr>
      <w:r>
        <w:t xml:space="preserve">Reminder that we need to find a solution today to progress </w:t>
      </w:r>
      <w:proofErr w:type="spellStart"/>
      <w:r>
        <w:t>TGai</w:t>
      </w:r>
      <w:proofErr w:type="spellEnd"/>
      <w:r>
        <w:t xml:space="preserve"> forward.</w:t>
      </w:r>
    </w:p>
    <w:p w:rsidR="009D02E7" w:rsidRDefault="009D02E7" w:rsidP="009D02E7">
      <w:pPr>
        <w:numPr>
          <w:ilvl w:val="3"/>
          <w:numId w:val="1"/>
        </w:numPr>
      </w:pPr>
      <w:r>
        <w:t>Timeliness of getting the Security review done in a timelier manner.</w:t>
      </w:r>
    </w:p>
    <w:p w:rsidR="009D02E7" w:rsidRDefault="009D02E7" w:rsidP="009D02E7">
      <w:pPr>
        <w:numPr>
          <w:ilvl w:val="4"/>
          <w:numId w:val="1"/>
        </w:numPr>
      </w:pPr>
      <w:r>
        <w:t>This will not be resolved today, but please contact the WG Chair with suggestions.</w:t>
      </w:r>
    </w:p>
    <w:p w:rsidR="009D02E7" w:rsidRDefault="009D02E7" w:rsidP="009D02E7">
      <w:pPr>
        <w:numPr>
          <w:ilvl w:val="1"/>
          <w:numId w:val="1"/>
        </w:numPr>
      </w:pPr>
      <w:r w:rsidRPr="007F1251">
        <w:rPr>
          <w:b/>
        </w:rPr>
        <w:t xml:space="preserve">Review </w:t>
      </w:r>
      <w:r w:rsidR="007F1251">
        <w:rPr>
          <w:b/>
        </w:rPr>
        <w:t xml:space="preserve">doc </w:t>
      </w:r>
      <w:r w:rsidRPr="007F1251">
        <w:rPr>
          <w:b/>
        </w:rPr>
        <w:t>11-16/1151r6</w:t>
      </w:r>
      <w:r>
        <w:t xml:space="preserve"> – Dan HARKINS (HPE)</w:t>
      </w:r>
    </w:p>
    <w:p w:rsidR="009D02E7" w:rsidRDefault="004C63AE" w:rsidP="009D02E7">
      <w:pPr>
        <w:numPr>
          <w:ilvl w:val="2"/>
          <w:numId w:val="1"/>
        </w:numPr>
      </w:pPr>
      <w:hyperlink r:id="rId19" w:history="1">
        <w:r w:rsidR="00C6515C" w:rsidRPr="008F3133">
          <w:rPr>
            <w:rStyle w:val="Hyperlink"/>
          </w:rPr>
          <w:t>https://mentor.ieee.org/802.11/dcn/16/11-16-1151-06-00ai-kdf-prf-pkex.docx</w:t>
        </w:r>
      </w:hyperlink>
      <w:r w:rsidR="00C6515C">
        <w:t>.</w:t>
      </w:r>
    </w:p>
    <w:p w:rsidR="008D209B" w:rsidRDefault="00C6515C" w:rsidP="008D209B">
      <w:pPr>
        <w:numPr>
          <w:ilvl w:val="2"/>
          <w:numId w:val="1"/>
        </w:numPr>
      </w:pPr>
      <w:r>
        <w:t>Review changes needed to remove PKEX</w:t>
      </w:r>
    </w:p>
    <w:p w:rsidR="00C6515C" w:rsidRDefault="00C6515C" w:rsidP="008D209B">
      <w:pPr>
        <w:numPr>
          <w:ilvl w:val="2"/>
          <w:numId w:val="1"/>
        </w:numPr>
      </w:pPr>
      <w:r>
        <w:t>Discussion on if we can Remove the 12.7.12 in its entirety</w:t>
      </w:r>
    </w:p>
    <w:p w:rsidR="00C6515C" w:rsidRDefault="00C6515C" w:rsidP="00C6515C">
      <w:pPr>
        <w:numPr>
          <w:ilvl w:val="3"/>
          <w:numId w:val="1"/>
        </w:numPr>
      </w:pPr>
      <w:r>
        <w:lastRenderedPageBreak/>
        <w:t>Agreement that we can remove it in its entirety.</w:t>
      </w:r>
    </w:p>
    <w:p w:rsidR="00C6515C" w:rsidRDefault="00C6515C" w:rsidP="00C6515C">
      <w:pPr>
        <w:numPr>
          <w:ilvl w:val="2"/>
          <w:numId w:val="1"/>
        </w:numPr>
      </w:pPr>
      <w:r>
        <w:t>We ask that a new version D7 be posted with the changes.</w:t>
      </w:r>
    </w:p>
    <w:p w:rsidR="00C6515C" w:rsidRDefault="00C6515C" w:rsidP="00C6515C">
      <w:pPr>
        <w:numPr>
          <w:ilvl w:val="2"/>
          <w:numId w:val="1"/>
        </w:numPr>
      </w:pPr>
      <w:r>
        <w:t>New version with the changes was posted.</w:t>
      </w:r>
    </w:p>
    <w:p w:rsidR="00C6515C" w:rsidRDefault="004C63AE" w:rsidP="00C6515C">
      <w:pPr>
        <w:numPr>
          <w:ilvl w:val="2"/>
          <w:numId w:val="1"/>
        </w:numPr>
      </w:pPr>
      <w:hyperlink r:id="rId20" w:history="1">
        <w:r w:rsidR="00C6515C" w:rsidRPr="008F3133">
          <w:rPr>
            <w:rStyle w:val="Hyperlink"/>
          </w:rPr>
          <w:t>https://mentor.ieee.org/802.11/dcn/16/11-16-1151-07-00ai-kdf-prf-pkex.docx</w:t>
        </w:r>
      </w:hyperlink>
    </w:p>
    <w:p w:rsidR="00C6515C" w:rsidRDefault="00C6515C" w:rsidP="00C6515C">
      <w:pPr>
        <w:numPr>
          <w:ilvl w:val="1"/>
          <w:numId w:val="1"/>
        </w:numPr>
      </w:pPr>
      <w:r w:rsidRPr="001422F8">
        <w:rPr>
          <w:b/>
          <w:color w:val="FF0000"/>
        </w:rPr>
        <w:t>Motion #</w:t>
      </w:r>
      <w:r w:rsidR="00FA7E68" w:rsidRPr="001422F8">
        <w:rPr>
          <w:b/>
          <w:color w:val="FF0000"/>
        </w:rPr>
        <w:t>362</w:t>
      </w:r>
      <w:r w:rsidR="00FA7E68">
        <w:t>: Removal of PKEX</w:t>
      </w:r>
    </w:p>
    <w:p w:rsidR="00FA7E68" w:rsidRDefault="00FA7E68" w:rsidP="00FA7E68">
      <w:pPr>
        <w:ind w:left="1440"/>
      </w:pPr>
      <w:r>
        <w:t xml:space="preserve">Move to </w:t>
      </w:r>
      <w:proofErr w:type="gramStart"/>
      <w:r>
        <w:t>Incorporate</w:t>
      </w:r>
      <w:proofErr w:type="gramEnd"/>
      <w:r>
        <w:t xml:space="preserve"> the changes to the </w:t>
      </w:r>
      <w:proofErr w:type="spellStart"/>
      <w:r>
        <w:t>TGai</w:t>
      </w:r>
      <w:proofErr w:type="spellEnd"/>
      <w:r>
        <w:t xml:space="preserve"> Draft as shown under “PKEX changes” in 11-16/1151r7 &lt;</w:t>
      </w:r>
      <w:hyperlink r:id="rId21" w:history="1">
        <w:r w:rsidRPr="008F3133">
          <w:rPr>
            <w:rStyle w:val="Hyperlink"/>
          </w:rPr>
          <w:t>https://mentor.ieee.org/802.11/dcn/16/11-16-1151-07-00ai-kdf-prf-pkex.docx</w:t>
        </w:r>
      </w:hyperlink>
      <w:r>
        <w:t>&gt;</w:t>
      </w:r>
    </w:p>
    <w:p w:rsidR="00FA7E68" w:rsidRDefault="00FA7E68" w:rsidP="00FA7E68">
      <w:pPr>
        <w:numPr>
          <w:ilvl w:val="2"/>
          <w:numId w:val="1"/>
        </w:numPr>
      </w:pPr>
      <w:r>
        <w:t>Moved: Stephen MCCAAN 2</w:t>
      </w:r>
      <w:r w:rsidRPr="00FA7E68">
        <w:rPr>
          <w:vertAlign w:val="superscript"/>
        </w:rPr>
        <w:t>nd</w:t>
      </w:r>
      <w:r>
        <w:t>: Dan HARKINS</w:t>
      </w:r>
    </w:p>
    <w:p w:rsidR="00FA7E68" w:rsidRDefault="00FA7E68" w:rsidP="00FA7E68">
      <w:pPr>
        <w:numPr>
          <w:ilvl w:val="2"/>
          <w:numId w:val="1"/>
        </w:numPr>
      </w:pPr>
      <w:r>
        <w:t>Discussion: please confirm it is posted – it has been</w:t>
      </w:r>
    </w:p>
    <w:p w:rsidR="00FA7E68" w:rsidRDefault="00FA7E68" w:rsidP="00FA7E68">
      <w:pPr>
        <w:numPr>
          <w:ilvl w:val="2"/>
          <w:numId w:val="1"/>
        </w:numPr>
      </w:pPr>
      <w:r>
        <w:t xml:space="preserve">Results: 13-0-1 Motion </w:t>
      </w:r>
      <w:r w:rsidRPr="007F1251">
        <w:rPr>
          <w:b/>
          <w:color w:val="C00000"/>
        </w:rPr>
        <w:t>#362</w:t>
      </w:r>
      <w:r w:rsidRPr="007F1251">
        <w:rPr>
          <w:color w:val="C00000"/>
        </w:rPr>
        <w:t xml:space="preserve"> </w:t>
      </w:r>
      <w:r>
        <w:t>Passes</w:t>
      </w:r>
    </w:p>
    <w:p w:rsidR="00FA7E68" w:rsidRDefault="00FA7E68" w:rsidP="00FA7E68">
      <w:pPr>
        <w:numPr>
          <w:ilvl w:val="1"/>
          <w:numId w:val="1"/>
        </w:numPr>
      </w:pPr>
      <w:r w:rsidRPr="007F1251">
        <w:rPr>
          <w:b/>
        </w:rPr>
        <w:t>Review doc 11-16/1251r0</w:t>
      </w:r>
      <w:r>
        <w:t xml:space="preserve"> – Jouni MALINEN (Qualcomm)</w:t>
      </w:r>
    </w:p>
    <w:p w:rsidR="00FA7E68" w:rsidRDefault="004C63AE" w:rsidP="00FA7E68">
      <w:pPr>
        <w:numPr>
          <w:ilvl w:val="2"/>
          <w:numId w:val="1"/>
        </w:numPr>
      </w:pPr>
      <w:hyperlink r:id="rId22" w:history="1">
        <w:r w:rsidR="00FA7E68" w:rsidRPr="008F3133">
          <w:rPr>
            <w:rStyle w:val="Hyperlink"/>
          </w:rPr>
          <w:t>https://mentor.ieee.org/802.11/dcn/16/11-16-1251-00-00ai-p802-11ai-cid-31236.docx</w:t>
        </w:r>
      </w:hyperlink>
      <w:r w:rsidR="00FA7E68">
        <w:t xml:space="preserve"> </w:t>
      </w:r>
    </w:p>
    <w:p w:rsidR="00FA7E68" w:rsidRDefault="00FA7E68" w:rsidP="00FA7E68">
      <w:pPr>
        <w:numPr>
          <w:ilvl w:val="2"/>
          <w:numId w:val="1"/>
        </w:numPr>
      </w:pPr>
      <w:r>
        <w:t>Review the comment that may still have a change we may want to include.</w:t>
      </w:r>
    </w:p>
    <w:p w:rsidR="00FA7E68" w:rsidRDefault="00FA7E68" w:rsidP="00FA7E68">
      <w:pPr>
        <w:numPr>
          <w:ilvl w:val="2"/>
          <w:numId w:val="1"/>
        </w:numPr>
      </w:pPr>
      <w:r>
        <w:t>Review CIDs that were referenced in CID 31236.</w:t>
      </w:r>
    </w:p>
    <w:p w:rsidR="00FA7E68" w:rsidRPr="00570B2F" w:rsidRDefault="00FA7E68" w:rsidP="00FA7E68">
      <w:pPr>
        <w:numPr>
          <w:ilvl w:val="2"/>
          <w:numId w:val="1"/>
        </w:numPr>
        <w:rPr>
          <w:highlight w:val="magenta"/>
        </w:rPr>
      </w:pPr>
      <w:r w:rsidRPr="00570B2F">
        <w:rPr>
          <w:highlight w:val="magenta"/>
        </w:rPr>
        <w:t>CID 31008</w:t>
      </w:r>
    </w:p>
    <w:p w:rsidR="00FA7E68" w:rsidRDefault="00FA7E68" w:rsidP="00FA7E68">
      <w:pPr>
        <w:numPr>
          <w:ilvl w:val="3"/>
          <w:numId w:val="1"/>
        </w:numPr>
      </w:pPr>
      <w:r>
        <w:t>Review comment and the previous resolution</w:t>
      </w:r>
    </w:p>
    <w:p w:rsidR="00FA7E68" w:rsidRDefault="00FA7E68" w:rsidP="00FA7E68">
      <w:pPr>
        <w:numPr>
          <w:ilvl w:val="3"/>
          <w:numId w:val="1"/>
        </w:numPr>
      </w:pPr>
      <w:r>
        <w:t>Proposal to accept the proposed change.</w:t>
      </w:r>
    </w:p>
    <w:p w:rsidR="00FA7E68" w:rsidRDefault="00FA7E68" w:rsidP="00FA7E68">
      <w:pPr>
        <w:numPr>
          <w:ilvl w:val="3"/>
          <w:numId w:val="1"/>
        </w:numPr>
      </w:pPr>
      <w:r>
        <w:t>Question on if any change would be wanted.</w:t>
      </w:r>
    </w:p>
    <w:p w:rsidR="00ED0A53" w:rsidRDefault="00ED0A53" w:rsidP="00FA7E68">
      <w:pPr>
        <w:numPr>
          <w:ilvl w:val="3"/>
          <w:numId w:val="1"/>
        </w:numPr>
      </w:pPr>
      <w:r>
        <w:t>Agree to not include in the changes</w:t>
      </w:r>
    </w:p>
    <w:p w:rsidR="00FA7E68" w:rsidRDefault="00FA7E68" w:rsidP="00FA7E68">
      <w:pPr>
        <w:numPr>
          <w:ilvl w:val="2"/>
          <w:numId w:val="1"/>
        </w:numPr>
      </w:pPr>
      <w:r>
        <w:t xml:space="preserve">Straw Poll: </w:t>
      </w:r>
    </w:p>
    <w:p w:rsidR="00FA7E68" w:rsidRDefault="00ED0A53" w:rsidP="00ED0A53">
      <w:pPr>
        <w:pStyle w:val="ListParagraph"/>
        <w:numPr>
          <w:ilvl w:val="0"/>
          <w:numId w:val="7"/>
        </w:numPr>
      </w:pPr>
      <w:r>
        <w:t>No Changes</w:t>
      </w:r>
    </w:p>
    <w:p w:rsidR="00ED0A53" w:rsidRDefault="00ED0A53" w:rsidP="00ED0A53">
      <w:pPr>
        <w:pStyle w:val="ListParagraph"/>
        <w:numPr>
          <w:ilvl w:val="0"/>
          <w:numId w:val="7"/>
        </w:numPr>
      </w:pPr>
      <w:r>
        <w:t>Agree to look at the changes</w:t>
      </w:r>
    </w:p>
    <w:p w:rsidR="0066470E" w:rsidRDefault="00ED0A53" w:rsidP="00ED0A53">
      <w:pPr>
        <w:numPr>
          <w:ilvl w:val="3"/>
          <w:numId w:val="1"/>
        </w:numPr>
      </w:pPr>
      <w:r>
        <w:t>Results: 7-5 – it is close, but allow further discussion.</w:t>
      </w:r>
    </w:p>
    <w:p w:rsidR="00ED0A53" w:rsidRPr="00570B2F" w:rsidRDefault="00ED0A53" w:rsidP="00ED0A53">
      <w:pPr>
        <w:numPr>
          <w:ilvl w:val="2"/>
          <w:numId w:val="1"/>
        </w:numPr>
        <w:rPr>
          <w:highlight w:val="magenta"/>
        </w:rPr>
      </w:pPr>
      <w:r w:rsidRPr="00570B2F">
        <w:rPr>
          <w:highlight w:val="magenta"/>
        </w:rPr>
        <w:t>CID 31014</w:t>
      </w:r>
    </w:p>
    <w:p w:rsidR="00ED0A53" w:rsidRDefault="00ED0A53" w:rsidP="00ED0A53">
      <w:pPr>
        <w:numPr>
          <w:ilvl w:val="3"/>
          <w:numId w:val="1"/>
        </w:numPr>
      </w:pPr>
      <w:r>
        <w:t>Review the proposed change requested</w:t>
      </w:r>
    </w:p>
    <w:p w:rsidR="00ED0A53" w:rsidRDefault="00ED0A53" w:rsidP="00ED0A53">
      <w:pPr>
        <w:numPr>
          <w:ilvl w:val="3"/>
          <w:numId w:val="1"/>
        </w:numPr>
      </w:pPr>
      <w:r>
        <w:t>We agreed that a reject reason has been prepared for CID 31236, but there is a question on if some of the changes may be of value anyway.</w:t>
      </w:r>
    </w:p>
    <w:p w:rsidR="00ED0A53" w:rsidRDefault="00ED0A53" w:rsidP="00ED0A53">
      <w:pPr>
        <w:numPr>
          <w:ilvl w:val="3"/>
          <w:numId w:val="1"/>
        </w:numPr>
      </w:pPr>
      <w:r>
        <w:t>Continue the review of the substance.</w:t>
      </w:r>
    </w:p>
    <w:p w:rsidR="00ED0A53" w:rsidRDefault="00570B2F" w:rsidP="00ED0A53">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31011</w:t>
      </w:r>
    </w:p>
    <w:p w:rsidR="00570B2F" w:rsidRDefault="00570B2F" w:rsidP="00570B2F">
      <w:pPr>
        <w:numPr>
          <w:ilvl w:val="3"/>
          <w:numId w:val="1"/>
        </w:numPr>
      </w:pPr>
      <w:r>
        <w:t>Review the proposed change requested</w:t>
      </w:r>
    </w:p>
    <w:p w:rsidR="00570B2F" w:rsidRDefault="00570B2F" w:rsidP="00570B2F">
      <w:pPr>
        <w:numPr>
          <w:ilvl w:val="3"/>
          <w:numId w:val="1"/>
        </w:numPr>
      </w:pPr>
      <w:r>
        <w:t>Recommend to make the change.</w:t>
      </w:r>
    </w:p>
    <w:p w:rsidR="00570B2F" w:rsidRDefault="00570B2F" w:rsidP="00570B2F">
      <w:pPr>
        <w:numPr>
          <w:ilvl w:val="3"/>
          <w:numId w:val="1"/>
        </w:numPr>
      </w:pPr>
      <w:r>
        <w:t>Discussion on the need to change the SCAN process in MLME vs SCAN clause (9?)</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31012</w:t>
      </w:r>
    </w:p>
    <w:p w:rsidR="00570B2F" w:rsidRDefault="00570B2F" w:rsidP="00570B2F">
      <w:pPr>
        <w:numPr>
          <w:ilvl w:val="3"/>
          <w:numId w:val="1"/>
        </w:numPr>
      </w:pPr>
      <w:r>
        <w:t>Review the proposed change requested</w:t>
      </w:r>
    </w:p>
    <w:p w:rsidR="00570B2F" w:rsidRDefault="00570B2F" w:rsidP="00570B2F">
      <w:pPr>
        <w:numPr>
          <w:ilvl w:val="3"/>
          <w:numId w:val="1"/>
        </w:numPr>
      </w:pPr>
      <w:r>
        <w:t>Discussion on the potential risk</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31027</w:t>
      </w:r>
    </w:p>
    <w:p w:rsidR="00570B2F" w:rsidRDefault="00570B2F" w:rsidP="00570B2F">
      <w:pPr>
        <w:numPr>
          <w:ilvl w:val="3"/>
          <w:numId w:val="1"/>
        </w:numPr>
      </w:pPr>
      <w:r>
        <w:t>Review the proposed change requested</w:t>
      </w:r>
    </w:p>
    <w:p w:rsidR="00570B2F" w:rsidRDefault="00570B2F" w:rsidP="00570B2F">
      <w:pPr>
        <w:numPr>
          <w:ilvl w:val="3"/>
          <w:numId w:val="1"/>
        </w:numPr>
      </w:pPr>
      <w:r>
        <w:t>Discussion on the potential risk</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31022</w:t>
      </w:r>
    </w:p>
    <w:p w:rsidR="00570B2F" w:rsidRDefault="00570B2F" w:rsidP="00570B2F">
      <w:pPr>
        <w:numPr>
          <w:ilvl w:val="3"/>
          <w:numId w:val="1"/>
        </w:numPr>
      </w:pPr>
      <w:r>
        <w:t>Review the proposed change requested</w:t>
      </w:r>
    </w:p>
    <w:p w:rsidR="00570B2F" w:rsidRDefault="00570B2F" w:rsidP="00570B2F">
      <w:pPr>
        <w:numPr>
          <w:ilvl w:val="3"/>
          <w:numId w:val="1"/>
        </w:numPr>
      </w:pPr>
      <w:r>
        <w:t>Discussion on the potential risk</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31035</w:t>
      </w:r>
    </w:p>
    <w:p w:rsidR="00570B2F" w:rsidRDefault="00570B2F" w:rsidP="00570B2F">
      <w:pPr>
        <w:numPr>
          <w:ilvl w:val="3"/>
          <w:numId w:val="1"/>
        </w:numPr>
      </w:pPr>
      <w:r>
        <w:t>Review the proposed change requested</w:t>
      </w:r>
    </w:p>
    <w:p w:rsidR="00570B2F" w:rsidRDefault="00570B2F" w:rsidP="00570B2F">
      <w:pPr>
        <w:numPr>
          <w:ilvl w:val="3"/>
          <w:numId w:val="1"/>
        </w:numPr>
      </w:pPr>
      <w:r>
        <w:t>Discussion on the potential risk</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31030</w:t>
      </w:r>
    </w:p>
    <w:p w:rsidR="00570B2F" w:rsidRDefault="00570B2F" w:rsidP="00570B2F">
      <w:pPr>
        <w:numPr>
          <w:ilvl w:val="3"/>
          <w:numId w:val="1"/>
        </w:numPr>
      </w:pPr>
      <w:r>
        <w:lastRenderedPageBreak/>
        <w:t>Review the proposed change requested</w:t>
      </w:r>
    </w:p>
    <w:p w:rsidR="00570B2F" w:rsidRDefault="00570B2F" w:rsidP="00570B2F">
      <w:pPr>
        <w:numPr>
          <w:ilvl w:val="3"/>
          <w:numId w:val="1"/>
        </w:numPr>
      </w:pPr>
      <w:r>
        <w:t>Discussion on the potential risk</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31029</w:t>
      </w:r>
    </w:p>
    <w:p w:rsidR="00570B2F" w:rsidRDefault="00570B2F" w:rsidP="00570B2F">
      <w:pPr>
        <w:numPr>
          <w:ilvl w:val="3"/>
          <w:numId w:val="1"/>
        </w:numPr>
      </w:pPr>
      <w:r>
        <w:t>Review the proposed change requested</w:t>
      </w:r>
    </w:p>
    <w:p w:rsidR="00570B2F" w:rsidRDefault="00570B2F" w:rsidP="00570B2F">
      <w:pPr>
        <w:numPr>
          <w:ilvl w:val="3"/>
          <w:numId w:val="1"/>
        </w:numPr>
      </w:pPr>
      <w:r>
        <w:t>No agreement to make the change.</w:t>
      </w:r>
    </w:p>
    <w:p w:rsidR="00570B2F" w:rsidRPr="00570B2F" w:rsidRDefault="00570B2F" w:rsidP="00570B2F">
      <w:pPr>
        <w:numPr>
          <w:ilvl w:val="2"/>
          <w:numId w:val="1"/>
        </w:numPr>
        <w:rPr>
          <w:highlight w:val="magenta"/>
        </w:rPr>
      </w:pPr>
      <w:r w:rsidRPr="00570B2F">
        <w:rPr>
          <w:highlight w:val="magenta"/>
        </w:rPr>
        <w:t>CID 31010</w:t>
      </w:r>
    </w:p>
    <w:p w:rsidR="00570B2F" w:rsidRDefault="00570B2F" w:rsidP="00570B2F">
      <w:pPr>
        <w:numPr>
          <w:ilvl w:val="3"/>
          <w:numId w:val="1"/>
        </w:numPr>
      </w:pPr>
      <w:r>
        <w:t>Review the proposed change requested</w:t>
      </w:r>
    </w:p>
    <w:p w:rsidR="00570B2F" w:rsidRDefault="00570B2F" w:rsidP="00E0581A">
      <w:pPr>
        <w:numPr>
          <w:ilvl w:val="3"/>
          <w:numId w:val="1"/>
        </w:numPr>
      </w:pPr>
      <w:r>
        <w:t>Discussion on the potential risk</w:t>
      </w:r>
      <w:r w:rsidR="00E0581A">
        <w:t xml:space="preserve"> and value of doing the change.</w:t>
      </w:r>
    </w:p>
    <w:p w:rsidR="00570B2F" w:rsidRDefault="00570B2F" w:rsidP="00570B2F">
      <w:pPr>
        <w:numPr>
          <w:ilvl w:val="3"/>
          <w:numId w:val="1"/>
        </w:numPr>
      </w:pPr>
      <w:r>
        <w:t>No agreement to make the change.</w:t>
      </w:r>
    </w:p>
    <w:p w:rsidR="00570B2F" w:rsidRDefault="00E0581A" w:rsidP="00570B2F">
      <w:pPr>
        <w:numPr>
          <w:ilvl w:val="2"/>
          <w:numId w:val="1"/>
        </w:numPr>
      </w:pPr>
      <w:r>
        <w:t>We did not agree to make any changes based on the list of CIDs.</w:t>
      </w:r>
    </w:p>
    <w:p w:rsidR="00E0581A" w:rsidRPr="00235A1B" w:rsidRDefault="00E0581A" w:rsidP="00E0581A">
      <w:pPr>
        <w:numPr>
          <w:ilvl w:val="1"/>
          <w:numId w:val="1"/>
        </w:numPr>
        <w:rPr>
          <w:b/>
        </w:rPr>
      </w:pPr>
      <w:r w:rsidRPr="00235A1B">
        <w:rPr>
          <w:b/>
          <w:color w:val="FF0000"/>
        </w:rPr>
        <w:t xml:space="preserve">Motion #363 </w:t>
      </w:r>
      <w:r w:rsidRPr="00235A1B">
        <w:rPr>
          <w:b/>
        </w:rPr>
        <w:t xml:space="preserve">CID 31236 Resolution: </w:t>
      </w:r>
    </w:p>
    <w:p w:rsidR="00E0581A" w:rsidRDefault="00E0581A" w:rsidP="00E0581A">
      <w:pPr>
        <w:ind w:left="2160"/>
      </w:pPr>
      <w:r>
        <w:t xml:space="preserve">Move to </w:t>
      </w:r>
      <w:proofErr w:type="gramStart"/>
      <w:r>
        <w:t>Set</w:t>
      </w:r>
      <w:proofErr w:type="gramEnd"/>
      <w:r>
        <w:t xml:space="preserve"> the comment resolution status for CID 31236 to Reject</w:t>
      </w:r>
    </w:p>
    <w:p w:rsidR="00E0581A" w:rsidRDefault="00E0581A" w:rsidP="00E0581A">
      <w:pPr>
        <w:ind w:left="2160"/>
      </w:pPr>
      <w:r>
        <w:t xml:space="preserve">And use the </w:t>
      </w:r>
      <w:proofErr w:type="spellStart"/>
      <w:r>
        <w:t>the</w:t>
      </w:r>
      <w:proofErr w:type="spellEnd"/>
      <w:r>
        <w:t xml:space="preserve"> following comment response: </w:t>
      </w:r>
    </w:p>
    <w:p w:rsidR="00E0581A" w:rsidRDefault="00E0581A" w:rsidP="00E0581A">
      <w:pPr>
        <w:ind w:left="2160"/>
      </w:pPr>
      <w:r>
        <w:t>Rejected. Only two of the cited CID 3xxxx comments were rejected based on being “out-of-scope”. Those two comments (CID 31029 and 31030) pile up on two comments (CID 20064 and 20065) that were invalid comments since they failed to identify changes in sufficient detail so that the specific wording of the changes that will satisfy the commenter can be determined.</w:t>
      </w:r>
    </w:p>
    <w:p w:rsidR="0066470E" w:rsidRDefault="00E0581A" w:rsidP="00E0581A">
      <w:pPr>
        <w:numPr>
          <w:ilvl w:val="2"/>
          <w:numId w:val="1"/>
        </w:numPr>
      </w:pPr>
      <w:r>
        <w:t>Moved: George CALCEV  2</w:t>
      </w:r>
      <w:r w:rsidRPr="00E0581A">
        <w:rPr>
          <w:vertAlign w:val="superscript"/>
        </w:rPr>
        <w:t>nd</w:t>
      </w:r>
      <w:r>
        <w:t>: Mike MONTEMURRO</w:t>
      </w:r>
    </w:p>
    <w:p w:rsidR="00E0581A" w:rsidRDefault="00E0581A" w:rsidP="00E0581A">
      <w:pPr>
        <w:numPr>
          <w:ilvl w:val="2"/>
          <w:numId w:val="1"/>
        </w:numPr>
      </w:pPr>
      <w:r>
        <w:t xml:space="preserve">Results: 11-0-1 Motion </w:t>
      </w:r>
      <w:r w:rsidRPr="00E0581A">
        <w:rPr>
          <w:b/>
          <w:color w:val="FF0000"/>
        </w:rPr>
        <w:t xml:space="preserve">#363 </w:t>
      </w:r>
      <w:r>
        <w:t>Passes</w:t>
      </w:r>
    </w:p>
    <w:p w:rsidR="000A6F65" w:rsidRPr="007F1251" w:rsidRDefault="000A6F65" w:rsidP="0066470E">
      <w:pPr>
        <w:numPr>
          <w:ilvl w:val="1"/>
          <w:numId w:val="1"/>
        </w:numPr>
        <w:rPr>
          <w:b/>
        </w:rPr>
      </w:pPr>
      <w:r w:rsidRPr="007F1251">
        <w:rPr>
          <w:b/>
        </w:rPr>
        <w:t>Final process review</w:t>
      </w:r>
    </w:p>
    <w:p w:rsidR="0066470E" w:rsidRDefault="0066470E" w:rsidP="000A6F65">
      <w:pPr>
        <w:numPr>
          <w:ilvl w:val="2"/>
          <w:numId w:val="1"/>
        </w:numPr>
      </w:pPr>
      <w:r>
        <w:t xml:space="preserve"> </w:t>
      </w:r>
      <w:r w:rsidR="00E0581A">
        <w:t>That concludes all the CIDs that need to be processed.</w:t>
      </w:r>
    </w:p>
    <w:p w:rsidR="00E0581A" w:rsidRDefault="00E0581A" w:rsidP="000A6F65">
      <w:pPr>
        <w:numPr>
          <w:ilvl w:val="2"/>
          <w:numId w:val="1"/>
        </w:numPr>
      </w:pPr>
      <w:r>
        <w:t>The Chair needs time for preparing the EC Report</w:t>
      </w:r>
    </w:p>
    <w:p w:rsidR="00E0581A" w:rsidRDefault="00E0581A" w:rsidP="000A6F65">
      <w:pPr>
        <w:numPr>
          <w:ilvl w:val="2"/>
          <w:numId w:val="1"/>
        </w:numPr>
      </w:pPr>
      <w:r>
        <w:t>Comment spreadsheet will be posted in about an hours’ time.</w:t>
      </w:r>
    </w:p>
    <w:p w:rsidR="00E0581A" w:rsidRDefault="000A6F65" w:rsidP="000A6F65">
      <w:pPr>
        <w:numPr>
          <w:ilvl w:val="2"/>
          <w:numId w:val="1"/>
        </w:numPr>
      </w:pPr>
      <w:r>
        <w:t>The Editors will be notified of the completed CID resolutions.</w:t>
      </w:r>
    </w:p>
    <w:p w:rsidR="000A6F65" w:rsidRDefault="000A6F65" w:rsidP="000A6F65">
      <w:pPr>
        <w:numPr>
          <w:ilvl w:val="2"/>
          <w:numId w:val="1"/>
        </w:numPr>
      </w:pPr>
      <w:r>
        <w:t xml:space="preserve">Hope that the Editor will have a draft available by Monday and can start the SB </w:t>
      </w:r>
      <w:proofErr w:type="spellStart"/>
      <w:r>
        <w:t>recirc</w:t>
      </w:r>
      <w:proofErr w:type="spellEnd"/>
      <w:r>
        <w:t xml:space="preserve"> before Wednesday next week  – Need Review on Monday with Redline</w:t>
      </w:r>
    </w:p>
    <w:p w:rsidR="0066470E" w:rsidRPr="007F1251" w:rsidRDefault="0066470E" w:rsidP="0066470E">
      <w:pPr>
        <w:numPr>
          <w:ilvl w:val="1"/>
          <w:numId w:val="1"/>
        </w:numPr>
        <w:rPr>
          <w:b/>
        </w:rPr>
      </w:pPr>
      <w:r>
        <w:t xml:space="preserve"> </w:t>
      </w:r>
      <w:r w:rsidR="000A6F65" w:rsidRPr="007F1251">
        <w:rPr>
          <w:b/>
        </w:rPr>
        <w:t>Draft version of the EC Report reviewed</w:t>
      </w:r>
    </w:p>
    <w:p w:rsidR="000A6F65" w:rsidRDefault="000A6F65" w:rsidP="000A6F65">
      <w:pPr>
        <w:numPr>
          <w:ilvl w:val="2"/>
          <w:numId w:val="1"/>
        </w:numPr>
      </w:pPr>
      <w:r>
        <w:t>Rough Timeline update</w:t>
      </w:r>
    </w:p>
    <w:p w:rsidR="000A6F65" w:rsidRDefault="000A6F65" w:rsidP="000A6F65">
      <w:pPr>
        <w:numPr>
          <w:ilvl w:val="3"/>
          <w:numId w:val="1"/>
        </w:numPr>
      </w:pPr>
      <w:r>
        <w:t>5</w:t>
      </w:r>
      <w:r w:rsidRPr="000A6F65">
        <w:rPr>
          <w:vertAlign w:val="superscript"/>
        </w:rPr>
        <w:t>th</w:t>
      </w:r>
      <w:r>
        <w:t xml:space="preserve"> </w:t>
      </w:r>
      <w:proofErr w:type="spellStart"/>
      <w:r>
        <w:t>Recirc</w:t>
      </w:r>
      <w:proofErr w:type="spellEnd"/>
      <w:r>
        <w:t xml:space="preserve"> on D11.0 before Oct 3 (has to be started prior to EC conditional approval)</w:t>
      </w:r>
    </w:p>
    <w:p w:rsidR="000A6F65" w:rsidRDefault="000A6F65" w:rsidP="000A6F65">
      <w:pPr>
        <w:numPr>
          <w:ilvl w:val="3"/>
          <w:numId w:val="1"/>
        </w:numPr>
      </w:pPr>
      <w:r>
        <w:t xml:space="preserve"> 6</w:t>
      </w:r>
      <w:r w:rsidRPr="000A6F65">
        <w:rPr>
          <w:vertAlign w:val="superscript"/>
        </w:rPr>
        <w:t>th</w:t>
      </w:r>
      <w:r>
        <w:t xml:space="preserve"> </w:t>
      </w:r>
      <w:proofErr w:type="spellStart"/>
      <w:r>
        <w:t>Recirc</w:t>
      </w:r>
      <w:proofErr w:type="spellEnd"/>
      <w:r>
        <w:t xml:space="preserve"> on unchanged D11.0 – before Oct 16 (must have started prior to posting to </w:t>
      </w:r>
      <w:proofErr w:type="spellStart"/>
      <w:r>
        <w:t>RevCom</w:t>
      </w:r>
      <w:proofErr w:type="spellEnd"/>
      <w:r>
        <w:t>)</w:t>
      </w:r>
    </w:p>
    <w:p w:rsidR="000A6F65" w:rsidRDefault="000A6F65" w:rsidP="000A6F65">
      <w:pPr>
        <w:numPr>
          <w:ilvl w:val="3"/>
          <w:numId w:val="1"/>
        </w:numPr>
      </w:pPr>
      <w:r>
        <w:t xml:space="preserve">So September 22 is a good target for getting </w:t>
      </w:r>
      <w:proofErr w:type="spellStart"/>
      <w:r>
        <w:t>Recirc</w:t>
      </w:r>
      <w:proofErr w:type="spellEnd"/>
      <w:r>
        <w:t xml:space="preserve"> #5 started.</w:t>
      </w:r>
    </w:p>
    <w:p w:rsidR="000A6F65" w:rsidRDefault="000A6F65" w:rsidP="000A6F65">
      <w:pPr>
        <w:numPr>
          <w:ilvl w:val="2"/>
          <w:numId w:val="1"/>
        </w:numPr>
      </w:pPr>
      <w:r>
        <w:t xml:space="preserve">Need to schedule a telecom on the date of the comments are available after each </w:t>
      </w:r>
      <w:proofErr w:type="spellStart"/>
      <w:r>
        <w:t>Recirc</w:t>
      </w:r>
      <w:proofErr w:type="spellEnd"/>
      <w:r>
        <w:t xml:space="preserve"> to ensure a call as soon as we can.</w:t>
      </w:r>
    </w:p>
    <w:p w:rsidR="000A6F65" w:rsidRDefault="000A6F65" w:rsidP="000A6F65">
      <w:pPr>
        <w:numPr>
          <w:ilvl w:val="2"/>
          <w:numId w:val="1"/>
        </w:numPr>
      </w:pPr>
      <w:r>
        <w:t>Account for the review in the schedule.</w:t>
      </w:r>
    </w:p>
    <w:p w:rsidR="000A6F65" w:rsidRDefault="000A6F65" w:rsidP="000A6F65">
      <w:pPr>
        <w:numPr>
          <w:ilvl w:val="1"/>
          <w:numId w:val="1"/>
        </w:numPr>
      </w:pPr>
      <w:r w:rsidRPr="007F1251">
        <w:rPr>
          <w:b/>
        </w:rPr>
        <w:t>Recess at 3:28pm until 8:30am Wednesday( AM1</w:t>
      </w:r>
      <w:r>
        <w:t>)</w:t>
      </w:r>
    </w:p>
    <w:p w:rsidR="002E661B" w:rsidRDefault="002E661B" w:rsidP="002E661B">
      <w:pPr>
        <w:ind w:left="1080"/>
      </w:pPr>
    </w:p>
    <w:p w:rsidR="007F1251" w:rsidRDefault="007F1251" w:rsidP="002E661B">
      <w:pPr>
        <w:ind w:left="1080"/>
      </w:pPr>
    </w:p>
    <w:p w:rsidR="007F1251" w:rsidRDefault="007F1251">
      <w:pPr>
        <w:rPr>
          <w:b/>
        </w:rPr>
      </w:pPr>
      <w:r>
        <w:rPr>
          <w:b/>
        </w:rPr>
        <w:br w:type="page"/>
      </w:r>
    </w:p>
    <w:p w:rsidR="000A6F65" w:rsidRPr="002E661B" w:rsidRDefault="00E54A82" w:rsidP="00305DAC">
      <w:pPr>
        <w:numPr>
          <w:ilvl w:val="0"/>
          <w:numId w:val="1"/>
        </w:numPr>
        <w:rPr>
          <w:b/>
        </w:rPr>
      </w:pPr>
      <w:proofErr w:type="spellStart"/>
      <w:r w:rsidRPr="002E661B">
        <w:rPr>
          <w:b/>
        </w:rPr>
        <w:lastRenderedPageBreak/>
        <w:t>TGai</w:t>
      </w:r>
      <w:proofErr w:type="spellEnd"/>
      <w:r w:rsidRPr="002E661B">
        <w:rPr>
          <w:b/>
        </w:rPr>
        <w:t xml:space="preserve"> Wednesday 14 September 2016-  8:30-10:00 AM1</w:t>
      </w:r>
    </w:p>
    <w:p w:rsidR="0066470E" w:rsidRDefault="00E54A82" w:rsidP="008B32B2">
      <w:pPr>
        <w:numPr>
          <w:ilvl w:val="1"/>
          <w:numId w:val="1"/>
        </w:numPr>
      </w:pPr>
      <w:r w:rsidRPr="0058302E">
        <w:rPr>
          <w:b/>
        </w:rPr>
        <w:t>Called to order</w:t>
      </w:r>
      <w:r>
        <w:t xml:space="preserve"> by the Vice Chair, </w:t>
      </w:r>
      <w:r w:rsidR="0058302E">
        <w:t xml:space="preserve">Marc </w:t>
      </w:r>
      <w:r w:rsidR="0058302E" w:rsidRPr="008B32B2">
        <w:t>EMMELMANN</w:t>
      </w:r>
      <w:r w:rsidR="0058302E">
        <w:t xml:space="preserve"> (self, KDDI)</w:t>
      </w:r>
      <w:r w:rsidR="008B32B2">
        <w:t xml:space="preserve"> </w:t>
      </w:r>
      <w:r>
        <w:t>at 8:32am</w:t>
      </w:r>
    </w:p>
    <w:p w:rsidR="00E54A82" w:rsidRPr="0058302E" w:rsidRDefault="00E54A82" w:rsidP="0066470E">
      <w:pPr>
        <w:numPr>
          <w:ilvl w:val="1"/>
          <w:numId w:val="1"/>
        </w:numPr>
        <w:rPr>
          <w:b/>
        </w:rPr>
      </w:pPr>
      <w:r w:rsidRPr="0058302E">
        <w:rPr>
          <w:b/>
        </w:rPr>
        <w:t>Patent Policy review</w:t>
      </w:r>
    </w:p>
    <w:p w:rsidR="00E54A82" w:rsidRDefault="00E54A82" w:rsidP="00E54A82">
      <w:pPr>
        <w:numPr>
          <w:ilvl w:val="2"/>
          <w:numId w:val="1"/>
        </w:numPr>
      </w:pPr>
      <w:r>
        <w:t>No issues noted</w:t>
      </w:r>
    </w:p>
    <w:p w:rsidR="0066470E" w:rsidRPr="0058302E" w:rsidRDefault="0066470E" w:rsidP="0066470E">
      <w:pPr>
        <w:numPr>
          <w:ilvl w:val="1"/>
          <w:numId w:val="1"/>
        </w:numPr>
        <w:rPr>
          <w:b/>
        </w:rPr>
      </w:pPr>
      <w:r>
        <w:t xml:space="preserve"> </w:t>
      </w:r>
      <w:r w:rsidR="00E54A82" w:rsidRPr="0058302E">
        <w:rPr>
          <w:b/>
        </w:rPr>
        <w:t>Review status and plan</w:t>
      </w:r>
      <w:r w:rsidR="0000604B" w:rsidRPr="0058302E">
        <w:rPr>
          <w:b/>
        </w:rPr>
        <w:t xml:space="preserve"> Agenda</w:t>
      </w:r>
    </w:p>
    <w:p w:rsidR="007F1251" w:rsidRPr="007F1251" w:rsidRDefault="007F1251" w:rsidP="0000604B">
      <w:pPr>
        <w:ind w:left="1440"/>
      </w:pPr>
      <w:proofErr w:type="spellStart"/>
      <w:r w:rsidRPr="007F1251">
        <w:rPr>
          <w:bCs/>
        </w:rPr>
        <w:t>TGai</w:t>
      </w:r>
      <w:proofErr w:type="spellEnd"/>
      <w:r w:rsidRPr="007F1251">
        <w:rPr>
          <w:bCs/>
        </w:rPr>
        <w:t xml:space="preserve"> MEETING CALLED TO ORDER</w:t>
      </w:r>
    </w:p>
    <w:p w:rsidR="007F1251" w:rsidRPr="007F1251" w:rsidRDefault="007F1251" w:rsidP="0000604B">
      <w:pPr>
        <w:ind w:left="1440"/>
      </w:pPr>
      <w:r w:rsidRPr="007F1251">
        <w:rPr>
          <w:bCs/>
        </w:rPr>
        <w:t>Call for secretary for this slot</w:t>
      </w:r>
    </w:p>
    <w:p w:rsidR="007F1251" w:rsidRPr="007F1251" w:rsidRDefault="007F1251" w:rsidP="0000604B">
      <w:pPr>
        <w:ind w:left="1440"/>
      </w:pPr>
      <w:r w:rsidRPr="007F1251">
        <w:rPr>
          <w:bCs/>
        </w:rPr>
        <w:t>Modify and/or Approve Agenda</w:t>
      </w:r>
    </w:p>
    <w:p w:rsidR="007F1251" w:rsidRPr="007F1251" w:rsidRDefault="0000604B" w:rsidP="0000604B">
      <w:pPr>
        <w:rPr>
          <w:bCs/>
        </w:rPr>
      </w:pPr>
      <w:r w:rsidRPr="007F1251">
        <w:rPr>
          <w:bCs/>
        </w:rPr>
        <w:tab/>
      </w:r>
      <w:r w:rsidRPr="007F1251">
        <w:rPr>
          <w:bCs/>
        </w:rPr>
        <w:tab/>
        <w:t>Status Update</w:t>
      </w:r>
    </w:p>
    <w:p w:rsidR="0000604B" w:rsidRPr="007F1251" w:rsidRDefault="0000604B" w:rsidP="0000604B">
      <w:pPr>
        <w:rPr>
          <w:bCs/>
        </w:rPr>
      </w:pPr>
      <w:r w:rsidRPr="007F1251">
        <w:rPr>
          <w:bCs/>
        </w:rPr>
        <w:tab/>
      </w:r>
      <w:r w:rsidRPr="007F1251">
        <w:rPr>
          <w:bCs/>
        </w:rPr>
        <w:tab/>
      </w:r>
      <w:r w:rsidRPr="007F1251">
        <w:rPr>
          <w:bCs/>
        </w:rPr>
        <w:tab/>
        <w:t>Draft Edit Status</w:t>
      </w:r>
    </w:p>
    <w:p w:rsidR="0000604B" w:rsidRPr="007F1251" w:rsidRDefault="0000604B" w:rsidP="0000604B">
      <w:pPr>
        <w:rPr>
          <w:bCs/>
        </w:rPr>
      </w:pPr>
      <w:r w:rsidRPr="007F1251">
        <w:rPr>
          <w:bCs/>
        </w:rPr>
        <w:tab/>
      </w:r>
      <w:r w:rsidRPr="007F1251">
        <w:rPr>
          <w:bCs/>
        </w:rPr>
        <w:tab/>
      </w:r>
      <w:r w:rsidRPr="007F1251">
        <w:rPr>
          <w:bCs/>
        </w:rPr>
        <w:tab/>
        <w:t xml:space="preserve">Request for Additional </w:t>
      </w:r>
      <w:proofErr w:type="spellStart"/>
      <w:r w:rsidRPr="007F1251">
        <w:rPr>
          <w:bCs/>
        </w:rPr>
        <w:t>TGai</w:t>
      </w:r>
      <w:proofErr w:type="spellEnd"/>
      <w:r w:rsidRPr="007F1251">
        <w:rPr>
          <w:bCs/>
        </w:rPr>
        <w:t xml:space="preserve"> slot</w:t>
      </w:r>
    </w:p>
    <w:p w:rsidR="0000604B" w:rsidRPr="007F1251" w:rsidRDefault="0000604B" w:rsidP="0000604B">
      <w:pPr>
        <w:rPr>
          <w:bCs/>
        </w:rPr>
      </w:pPr>
      <w:r w:rsidRPr="007F1251">
        <w:rPr>
          <w:bCs/>
        </w:rPr>
        <w:tab/>
      </w:r>
      <w:r w:rsidRPr="007F1251">
        <w:rPr>
          <w:bCs/>
        </w:rPr>
        <w:tab/>
        <w:t>Review Status quo report to EC</w:t>
      </w:r>
    </w:p>
    <w:p w:rsidR="0000604B" w:rsidRPr="007F1251" w:rsidRDefault="0000604B" w:rsidP="0000604B">
      <w:pPr>
        <w:rPr>
          <w:bCs/>
        </w:rPr>
      </w:pPr>
      <w:r w:rsidRPr="007F1251">
        <w:rPr>
          <w:bCs/>
        </w:rPr>
        <w:tab/>
      </w:r>
      <w:r w:rsidRPr="007F1251">
        <w:rPr>
          <w:bCs/>
        </w:rPr>
        <w:tab/>
        <w:t xml:space="preserve">Review motion text to forward to </w:t>
      </w:r>
      <w:proofErr w:type="spellStart"/>
      <w:r w:rsidRPr="007F1251">
        <w:rPr>
          <w:bCs/>
        </w:rPr>
        <w:t>REVCom</w:t>
      </w:r>
      <w:proofErr w:type="spellEnd"/>
    </w:p>
    <w:p w:rsidR="0000604B" w:rsidRPr="007F1251" w:rsidRDefault="0000604B" w:rsidP="0000604B">
      <w:pPr>
        <w:rPr>
          <w:bCs/>
        </w:rPr>
      </w:pPr>
      <w:r w:rsidRPr="007F1251">
        <w:rPr>
          <w:bCs/>
        </w:rPr>
        <w:tab/>
      </w:r>
      <w:r w:rsidRPr="007F1251">
        <w:rPr>
          <w:bCs/>
        </w:rPr>
        <w:tab/>
      </w:r>
      <w:proofErr w:type="spellStart"/>
      <w:r w:rsidRPr="007F1251">
        <w:rPr>
          <w:bCs/>
        </w:rPr>
        <w:t>Telcos</w:t>
      </w:r>
      <w:proofErr w:type="spellEnd"/>
      <w:r w:rsidRPr="007F1251">
        <w:rPr>
          <w:bCs/>
        </w:rPr>
        <w:t xml:space="preserve"> &amp; Timeline</w:t>
      </w:r>
    </w:p>
    <w:p w:rsidR="0000604B" w:rsidRPr="007F1251" w:rsidRDefault="0000604B" w:rsidP="0000604B">
      <w:pPr>
        <w:rPr>
          <w:bCs/>
        </w:rPr>
      </w:pPr>
      <w:r w:rsidRPr="007F1251">
        <w:rPr>
          <w:bCs/>
        </w:rPr>
        <w:tab/>
      </w:r>
      <w:r w:rsidRPr="007F1251">
        <w:rPr>
          <w:bCs/>
        </w:rPr>
        <w:tab/>
        <w:t>Verification of draft</w:t>
      </w:r>
    </w:p>
    <w:p w:rsidR="0000604B" w:rsidRPr="007F1251" w:rsidRDefault="0000604B" w:rsidP="0000604B">
      <w:pPr>
        <w:rPr>
          <w:bCs/>
        </w:rPr>
      </w:pPr>
      <w:r w:rsidRPr="007F1251">
        <w:rPr>
          <w:bCs/>
        </w:rPr>
        <w:tab/>
      </w:r>
      <w:r w:rsidRPr="007F1251">
        <w:rPr>
          <w:bCs/>
        </w:rPr>
        <w:tab/>
      </w:r>
      <w:r w:rsidRPr="007F1251">
        <w:rPr>
          <w:bCs/>
        </w:rPr>
        <w:tab/>
        <w:t xml:space="preserve">Verify edits </w:t>
      </w:r>
      <w:r w:rsidR="002E661B" w:rsidRPr="007F1251">
        <w:rPr>
          <w:bCs/>
        </w:rPr>
        <w:t>resolutions</w:t>
      </w:r>
      <w:r w:rsidRPr="007F1251">
        <w:rPr>
          <w:bCs/>
        </w:rPr>
        <w:t xml:space="preserve"> &amp; Changes</w:t>
      </w:r>
    </w:p>
    <w:p w:rsidR="0000604B" w:rsidRPr="007F1251" w:rsidRDefault="0000604B" w:rsidP="0000604B">
      <w:pPr>
        <w:rPr>
          <w:bCs/>
        </w:rPr>
      </w:pPr>
      <w:r w:rsidRPr="007F1251">
        <w:rPr>
          <w:bCs/>
        </w:rPr>
        <w:tab/>
      </w:r>
      <w:r w:rsidRPr="007F1251">
        <w:rPr>
          <w:bCs/>
        </w:rPr>
        <w:tab/>
      </w:r>
      <w:r w:rsidRPr="007F1251">
        <w:rPr>
          <w:bCs/>
        </w:rPr>
        <w:tab/>
        <w:t>Review to identify additional potential issues</w:t>
      </w:r>
    </w:p>
    <w:p w:rsidR="0000604B" w:rsidRPr="007F1251" w:rsidRDefault="0000604B" w:rsidP="0000604B">
      <w:r w:rsidRPr="007F1251">
        <w:rPr>
          <w:bCs/>
        </w:rPr>
        <w:tab/>
      </w:r>
      <w:r w:rsidRPr="007F1251">
        <w:rPr>
          <w:bCs/>
        </w:rPr>
        <w:tab/>
        <w:t>Comment resolution</w:t>
      </w:r>
    </w:p>
    <w:p w:rsidR="007F1251" w:rsidRPr="007F1251" w:rsidRDefault="007F1251" w:rsidP="0000604B">
      <w:pPr>
        <w:ind w:left="1440"/>
      </w:pPr>
      <w:r w:rsidRPr="007F1251">
        <w:rPr>
          <w:bCs/>
        </w:rPr>
        <w:t xml:space="preserve">Recess until </w:t>
      </w:r>
      <w:r w:rsidR="0000604B" w:rsidRPr="007F1251">
        <w:rPr>
          <w:bCs/>
        </w:rPr>
        <w:t>Wed</w:t>
      </w:r>
      <w:r w:rsidRPr="007F1251">
        <w:rPr>
          <w:bCs/>
        </w:rPr>
        <w:t xml:space="preserve"> PM</w:t>
      </w:r>
      <w:r w:rsidR="0000604B" w:rsidRPr="007F1251">
        <w:rPr>
          <w:bCs/>
        </w:rPr>
        <w:t>1</w:t>
      </w:r>
    </w:p>
    <w:p w:rsidR="0000604B" w:rsidRDefault="0000604B" w:rsidP="0000604B">
      <w:pPr>
        <w:ind w:left="2160"/>
      </w:pPr>
    </w:p>
    <w:p w:rsidR="0000604B" w:rsidRDefault="0000604B" w:rsidP="0000604B">
      <w:pPr>
        <w:numPr>
          <w:ilvl w:val="2"/>
          <w:numId w:val="1"/>
        </w:numPr>
      </w:pPr>
      <w:r>
        <w:t xml:space="preserve"> No objection to the agenda</w:t>
      </w:r>
    </w:p>
    <w:p w:rsidR="0000604B" w:rsidRPr="007F1251" w:rsidRDefault="0000604B" w:rsidP="0000604B">
      <w:pPr>
        <w:numPr>
          <w:ilvl w:val="1"/>
          <w:numId w:val="1"/>
        </w:numPr>
        <w:rPr>
          <w:b/>
        </w:rPr>
      </w:pPr>
      <w:r w:rsidRPr="007F1251">
        <w:rPr>
          <w:b/>
        </w:rPr>
        <w:t>Status Update</w:t>
      </w:r>
    </w:p>
    <w:p w:rsidR="0000604B" w:rsidRDefault="0000604B" w:rsidP="0000604B">
      <w:pPr>
        <w:numPr>
          <w:ilvl w:val="2"/>
          <w:numId w:val="1"/>
        </w:numPr>
      </w:pPr>
      <w:r>
        <w:t>Editing is going on</w:t>
      </w:r>
    </w:p>
    <w:p w:rsidR="0000604B" w:rsidRDefault="0000604B" w:rsidP="0000604B">
      <w:pPr>
        <w:numPr>
          <w:ilvl w:val="2"/>
          <w:numId w:val="1"/>
        </w:numPr>
      </w:pPr>
      <w:r>
        <w:t>Plan to try to have a draft ready on Thursday</w:t>
      </w:r>
    </w:p>
    <w:p w:rsidR="0000604B" w:rsidRDefault="0000604B" w:rsidP="0000604B">
      <w:pPr>
        <w:numPr>
          <w:ilvl w:val="2"/>
          <w:numId w:val="1"/>
        </w:numPr>
      </w:pPr>
      <w:r>
        <w:t>Do we need to have more slot times?</w:t>
      </w:r>
    </w:p>
    <w:p w:rsidR="0000604B" w:rsidRDefault="0000604B" w:rsidP="0000604B">
      <w:pPr>
        <w:numPr>
          <w:ilvl w:val="3"/>
          <w:numId w:val="1"/>
        </w:numPr>
      </w:pPr>
      <w:r>
        <w:t>We want to add at least one on Thursday PM2 to get last time available</w:t>
      </w:r>
    </w:p>
    <w:p w:rsidR="0000604B" w:rsidRDefault="0000604B" w:rsidP="0000604B">
      <w:pPr>
        <w:numPr>
          <w:ilvl w:val="2"/>
          <w:numId w:val="1"/>
        </w:numPr>
      </w:pPr>
      <w:r>
        <w:t>There are some edits that have been noted have been made in error, so more review time is warranted.</w:t>
      </w:r>
    </w:p>
    <w:p w:rsidR="0000604B" w:rsidRDefault="0000604B" w:rsidP="0000604B">
      <w:pPr>
        <w:numPr>
          <w:ilvl w:val="2"/>
          <w:numId w:val="1"/>
        </w:numPr>
      </w:pPr>
      <w:r>
        <w:t>Do we want to do review in face to face time or individually?</w:t>
      </w:r>
    </w:p>
    <w:p w:rsidR="0000604B" w:rsidRDefault="0000604B" w:rsidP="0000604B">
      <w:pPr>
        <w:numPr>
          <w:ilvl w:val="3"/>
          <w:numId w:val="1"/>
        </w:numPr>
      </w:pPr>
      <w:r>
        <w:t>Plan to get more slots, smaller room would be fine.</w:t>
      </w:r>
    </w:p>
    <w:p w:rsidR="0000604B" w:rsidRDefault="0000604B" w:rsidP="0000604B">
      <w:pPr>
        <w:numPr>
          <w:ilvl w:val="2"/>
          <w:numId w:val="1"/>
        </w:numPr>
      </w:pPr>
      <w:r>
        <w:t>Review the process for getting to the interim draft.</w:t>
      </w:r>
    </w:p>
    <w:p w:rsidR="0000604B" w:rsidRPr="007F1251" w:rsidRDefault="0000604B" w:rsidP="0000604B">
      <w:pPr>
        <w:numPr>
          <w:ilvl w:val="1"/>
          <w:numId w:val="1"/>
        </w:numPr>
        <w:rPr>
          <w:b/>
        </w:rPr>
      </w:pPr>
      <w:r w:rsidRPr="007F1251">
        <w:rPr>
          <w:b/>
        </w:rPr>
        <w:t>Request for more slots</w:t>
      </w:r>
    </w:p>
    <w:p w:rsidR="003C7179" w:rsidRDefault="0000604B" w:rsidP="0000604B">
      <w:pPr>
        <w:numPr>
          <w:ilvl w:val="2"/>
          <w:numId w:val="1"/>
        </w:numPr>
      </w:pPr>
      <w:r>
        <w:t xml:space="preserve">Add </w:t>
      </w:r>
      <w:r w:rsidR="003C7179">
        <w:t>Wednesday PM2</w:t>
      </w:r>
    </w:p>
    <w:p w:rsidR="0000604B" w:rsidRDefault="003C7179" w:rsidP="0000604B">
      <w:pPr>
        <w:numPr>
          <w:ilvl w:val="2"/>
          <w:numId w:val="1"/>
        </w:numPr>
      </w:pPr>
      <w:r>
        <w:t xml:space="preserve">Add </w:t>
      </w:r>
      <w:r w:rsidR="0000604B">
        <w:t xml:space="preserve">Thursday </w:t>
      </w:r>
      <w:r>
        <w:t xml:space="preserve">AM1 PM1 </w:t>
      </w:r>
      <w:r w:rsidR="0000604B">
        <w:t>PM2</w:t>
      </w:r>
    </w:p>
    <w:p w:rsidR="0000604B" w:rsidRPr="007F1251" w:rsidRDefault="003C7179" w:rsidP="003C7179">
      <w:pPr>
        <w:numPr>
          <w:ilvl w:val="1"/>
          <w:numId w:val="1"/>
        </w:numPr>
        <w:rPr>
          <w:b/>
        </w:rPr>
      </w:pPr>
      <w:r w:rsidRPr="007F1251">
        <w:rPr>
          <w:b/>
        </w:rPr>
        <w:t>Review EC report</w:t>
      </w:r>
    </w:p>
    <w:p w:rsidR="003C7179" w:rsidRDefault="003C7179" w:rsidP="003C7179">
      <w:pPr>
        <w:numPr>
          <w:ilvl w:val="2"/>
          <w:numId w:val="1"/>
        </w:numPr>
      </w:pPr>
      <w:r>
        <w:t>Review the Unsatisfied Comments by commenter slide</w:t>
      </w:r>
    </w:p>
    <w:p w:rsidR="003C7179" w:rsidRDefault="003C7179" w:rsidP="003C7179">
      <w:pPr>
        <w:numPr>
          <w:ilvl w:val="2"/>
          <w:numId w:val="1"/>
        </w:numPr>
      </w:pPr>
      <w:r>
        <w:t>Dan HARKINS has sent feedback, but</w:t>
      </w:r>
      <w:r w:rsidR="001422F8">
        <w:t xml:space="preserve"> it is not reflected in the slide yet.</w:t>
      </w:r>
    </w:p>
    <w:p w:rsidR="001422F8" w:rsidRDefault="001422F8" w:rsidP="001422F8">
      <w:pPr>
        <w:numPr>
          <w:ilvl w:val="3"/>
          <w:numId w:val="1"/>
        </w:numPr>
      </w:pPr>
      <w:r>
        <w:t xml:space="preserve">Update to be resent </w:t>
      </w:r>
    </w:p>
    <w:p w:rsidR="001422F8" w:rsidRDefault="002E661B" w:rsidP="001422F8">
      <w:pPr>
        <w:numPr>
          <w:ilvl w:val="2"/>
          <w:numId w:val="1"/>
        </w:numPr>
      </w:pPr>
      <w:r>
        <w:t>Unsatisfied</w:t>
      </w:r>
      <w:r w:rsidR="001422F8">
        <w:t xml:space="preserve"> comments slide needed text change from “Working Group” to “Sponsor”</w:t>
      </w:r>
    </w:p>
    <w:p w:rsidR="001422F8" w:rsidRDefault="001422F8" w:rsidP="001422F8">
      <w:pPr>
        <w:numPr>
          <w:ilvl w:val="2"/>
          <w:numId w:val="1"/>
        </w:numPr>
      </w:pPr>
      <w:r>
        <w:t>Mandatory Coordination – finished</w:t>
      </w:r>
    </w:p>
    <w:p w:rsidR="001422F8" w:rsidRDefault="001422F8" w:rsidP="001422F8">
      <w:pPr>
        <w:numPr>
          <w:ilvl w:val="2"/>
          <w:numId w:val="1"/>
        </w:numPr>
      </w:pPr>
      <w:r>
        <w:t>Timeline slide reviewed</w:t>
      </w:r>
    </w:p>
    <w:p w:rsidR="001422F8" w:rsidRDefault="001422F8" w:rsidP="001422F8">
      <w:pPr>
        <w:numPr>
          <w:ilvl w:val="3"/>
          <w:numId w:val="1"/>
        </w:numPr>
      </w:pPr>
      <w:r>
        <w:t>Plan to open 5</w:t>
      </w:r>
      <w:r w:rsidRPr="001422F8">
        <w:rPr>
          <w:vertAlign w:val="superscript"/>
        </w:rPr>
        <w:t>th</w:t>
      </w:r>
      <w:r>
        <w:t xml:space="preserve"> </w:t>
      </w:r>
      <w:proofErr w:type="spellStart"/>
      <w:r>
        <w:t>Recirc</w:t>
      </w:r>
      <w:proofErr w:type="spellEnd"/>
      <w:r>
        <w:t xml:space="preserve"> on 20 September</w:t>
      </w:r>
    </w:p>
    <w:p w:rsidR="001422F8" w:rsidRDefault="001422F8" w:rsidP="001422F8">
      <w:pPr>
        <w:numPr>
          <w:ilvl w:val="3"/>
          <w:numId w:val="1"/>
        </w:numPr>
      </w:pPr>
      <w:r>
        <w:t>Plan to open 6</w:t>
      </w:r>
      <w:r w:rsidRPr="001422F8">
        <w:rPr>
          <w:vertAlign w:val="superscript"/>
        </w:rPr>
        <w:t>th</w:t>
      </w:r>
      <w:r>
        <w:t xml:space="preserve"> </w:t>
      </w:r>
      <w:proofErr w:type="spellStart"/>
      <w:r>
        <w:t>Recirc</w:t>
      </w:r>
      <w:proofErr w:type="spellEnd"/>
      <w:r>
        <w:t xml:space="preserve"> on Oct 7</w:t>
      </w:r>
    </w:p>
    <w:p w:rsidR="001422F8" w:rsidRDefault="001422F8" w:rsidP="001422F8">
      <w:pPr>
        <w:numPr>
          <w:ilvl w:val="3"/>
          <w:numId w:val="1"/>
        </w:numPr>
      </w:pPr>
      <w:r>
        <w:t>Allows for closing by Sept 30 and Oct 17 respectfully.</w:t>
      </w:r>
    </w:p>
    <w:p w:rsidR="009E488B" w:rsidRPr="007F1251" w:rsidRDefault="001422F8" w:rsidP="009E488B">
      <w:pPr>
        <w:numPr>
          <w:ilvl w:val="1"/>
          <w:numId w:val="1"/>
        </w:numPr>
        <w:rPr>
          <w:b/>
        </w:rPr>
      </w:pPr>
      <w:r w:rsidRPr="007F1251">
        <w:rPr>
          <w:b/>
        </w:rPr>
        <w:t xml:space="preserve">Review Motion Text for </w:t>
      </w:r>
      <w:proofErr w:type="spellStart"/>
      <w:r w:rsidRPr="007F1251">
        <w:rPr>
          <w:b/>
        </w:rPr>
        <w:t>Recirc</w:t>
      </w:r>
      <w:proofErr w:type="spellEnd"/>
    </w:p>
    <w:p w:rsidR="009E488B" w:rsidRDefault="0000604B" w:rsidP="009E488B">
      <w:pPr>
        <w:numPr>
          <w:ilvl w:val="2"/>
          <w:numId w:val="1"/>
        </w:numPr>
      </w:pPr>
      <w:r>
        <w:t xml:space="preserve"> </w:t>
      </w:r>
      <w:r w:rsidR="009E488B">
        <w:t>Update the draft motion to include “Incorporate changes as shown under “PKEX changes” in 11-16/1151r7 &lt;</w:t>
      </w:r>
      <w:hyperlink r:id="rId23" w:history="1">
        <w:r w:rsidR="009E488B" w:rsidRPr="008F3133">
          <w:rPr>
            <w:rStyle w:val="Hyperlink"/>
          </w:rPr>
          <w:t>https://mentor.ieee.org/802.11/dcn/16/11-16-1151-07-00ai-kdf-prf-pkex.docx</w:t>
        </w:r>
      </w:hyperlink>
      <w:r w:rsidR="009E488B">
        <w:t>&gt;”</w:t>
      </w:r>
    </w:p>
    <w:p w:rsidR="0000604B" w:rsidRPr="007F1251" w:rsidRDefault="009E488B" w:rsidP="009E488B">
      <w:pPr>
        <w:numPr>
          <w:ilvl w:val="1"/>
          <w:numId w:val="1"/>
        </w:numPr>
        <w:rPr>
          <w:b/>
        </w:rPr>
      </w:pPr>
      <w:r w:rsidRPr="007F1251">
        <w:rPr>
          <w:b/>
        </w:rPr>
        <w:t>Review Motion for sending report to EC</w:t>
      </w:r>
    </w:p>
    <w:p w:rsidR="009E488B" w:rsidRDefault="009E488B" w:rsidP="009E488B">
      <w:pPr>
        <w:numPr>
          <w:ilvl w:val="2"/>
          <w:numId w:val="1"/>
        </w:numPr>
      </w:pPr>
      <w:r>
        <w:t>Looked ok</w:t>
      </w:r>
    </w:p>
    <w:p w:rsidR="009E488B" w:rsidRPr="007F1251" w:rsidRDefault="009E488B" w:rsidP="009E488B">
      <w:pPr>
        <w:numPr>
          <w:ilvl w:val="1"/>
          <w:numId w:val="1"/>
        </w:numPr>
        <w:rPr>
          <w:b/>
        </w:rPr>
      </w:pPr>
      <w:proofErr w:type="spellStart"/>
      <w:r w:rsidRPr="007F1251">
        <w:rPr>
          <w:b/>
        </w:rPr>
        <w:t>Telcos</w:t>
      </w:r>
      <w:proofErr w:type="spellEnd"/>
      <w:r w:rsidRPr="007F1251">
        <w:rPr>
          <w:b/>
        </w:rPr>
        <w:t xml:space="preserve"> Timeline review</w:t>
      </w:r>
    </w:p>
    <w:p w:rsidR="009E488B" w:rsidRDefault="009E488B" w:rsidP="009E488B">
      <w:pPr>
        <w:numPr>
          <w:ilvl w:val="2"/>
          <w:numId w:val="1"/>
        </w:numPr>
      </w:pPr>
      <w:proofErr w:type="spellStart"/>
      <w:r>
        <w:t>Telcos</w:t>
      </w:r>
      <w:proofErr w:type="spellEnd"/>
      <w:r>
        <w:t xml:space="preserve"> on Tuesday until November has been approved last July</w:t>
      </w:r>
    </w:p>
    <w:p w:rsidR="009E488B" w:rsidRDefault="009E488B" w:rsidP="00CE4C72">
      <w:pPr>
        <w:numPr>
          <w:ilvl w:val="3"/>
          <w:numId w:val="1"/>
        </w:numPr>
      </w:pPr>
      <w:r>
        <w:t>Next</w:t>
      </w:r>
      <w:r w:rsidR="00CE4C72">
        <w:t xml:space="preserve"> </w:t>
      </w:r>
      <w:proofErr w:type="spellStart"/>
      <w:r w:rsidR="00CE4C72">
        <w:t>Telcon</w:t>
      </w:r>
      <w:proofErr w:type="spellEnd"/>
      <w:r w:rsidR="00CE4C72">
        <w:t xml:space="preserve"> is </w:t>
      </w:r>
      <w:r>
        <w:t>next Tuesday 2016-09-20 10:00ET</w:t>
      </w:r>
    </w:p>
    <w:p w:rsidR="009E488B" w:rsidRDefault="009E488B" w:rsidP="00CE4C72">
      <w:pPr>
        <w:numPr>
          <w:ilvl w:val="4"/>
          <w:numId w:val="1"/>
        </w:numPr>
      </w:pPr>
      <w:r>
        <w:lastRenderedPageBreak/>
        <w:t>Duration – 1.5hours</w:t>
      </w:r>
    </w:p>
    <w:p w:rsidR="009E488B" w:rsidRDefault="009E488B" w:rsidP="00CE4C72">
      <w:pPr>
        <w:numPr>
          <w:ilvl w:val="4"/>
          <w:numId w:val="1"/>
        </w:numPr>
      </w:pPr>
      <w:r>
        <w:t>Using WebEx provided by the Chair</w:t>
      </w:r>
    </w:p>
    <w:p w:rsidR="009E488B" w:rsidRDefault="009E488B" w:rsidP="00CE4C72">
      <w:pPr>
        <w:numPr>
          <w:ilvl w:val="4"/>
          <w:numId w:val="1"/>
        </w:numPr>
      </w:pPr>
      <w:r>
        <w:t>Can extend the time by motion if required.</w:t>
      </w:r>
    </w:p>
    <w:p w:rsidR="009E488B" w:rsidRDefault="009E488B" w:rsidP="009E488B">
      <w:pPr>
        <w:numPr>
          <w:ilvl w:val="2"/>
          <w:numId w:val="1"/>
        </w:numPr>
      </w:pPr>
      <w:r>
        <w:t xml:space="preserve">When each Recirculation, another </w:t>
      </w:r>
      <w:proofErr w:type="spellStart"/>
      <w:r>
        <w:t>Telecon</w:t>
      </w:r>
      <w:proofErr w:type="spellEnd"/>
      <w:r>
        <w:t xml:space="preserve"> will be scheduled for </w:t>
      </w:r>
      <w:r w:rsidR="00CE4C72">
        <w:t xml:space="preserve">end of each </w:t>
      </w:r>
      <w:proofErr w:type="spellStart"/>
      <w:r w:rsidR="00CE4C72">
        <w:t>Recirc</w:t>
      </w:r>
      <w:proofErr w:type="spellEnd"/>
      <w:r w:rsidR="00CE4C72">
        <w:t xml:space="preserve"> Ballot</w:t>
      </w:r>
    </w:p>
    <w:p w:rsidR="00CE4C72" w:rsidRDefault="00CE4C72" w:rsidP="00CE4C72">
      <w:pPr>
        <w:numPr>
          <w:ilvl w:val="1"/>
          <w:numId w:val="1"/>
        </w:numPr>
      </w:pPr>
      <w:r>
        <w:t>Review Timeline slide 26</w:t>
      </w:r>
    </w:p>
    <w:p w:rsidR="00CE4C72" w:rsidRDefault="00CE4C72" w:rsidP="00CE4C72">
      <w:pPr>
        <w:numPr>
          <w:ilvl w:val="2"/>
          <w:numId w:val="1"/>
        </w:numPr>
      </w:pPr>
      <w:r>
        <w:t>No changes</w:t>
      </w:r>
    </w:p>
    <w:p w:rsidR="00CE4C72" w:rsidRDefault="00CE4C72" w:rsidP="00CE4C72">
      <w:pPr>
        <w:numPr>
          <w:ilvl w:val="1"/>
          <w:numId w:val="1"/>
        </w:numPr>
      </w:pPr>
      <w:r>
        <w:t>Technical error noted discussion</w:t>
      </w:r>
    </w:p>
    <w:p w:rsidR="00CE4C72" w:rsidRPr="002E661B" w:rsidRDefault="00CE4C72" w:rsidP="00CE4C72">
      <w:pPr>
        <w:numPr>
          <w:ilvl w:val="2"/>
          <w:numId w:val="1"/>
        </w:numPr>
        <w:rPr>
          <w:highlight w:val="green"/>
        </w:rPr>
      </w:pPr>
      <w:r w:rsidRPr="002E661B">
        <w:rPr>
          <w:highlight w:val="green"/>
        </w:rPr>
        <w:t>CID 31128</w:t>
      </w:r>
    </w:p>
    <w:p w:rsidR="00CE4C72" w:rsidRDefault="00CE4C72" w:rsidP="00CE4C72">
      <w:pPr>
        <w:numPr>
          <w:ilvl w:val="3"/>
          <w:numId w:val="1"/>
        </w:numPr>
      </w:pPr>
      <w:r>
        <w:t>The proposed resolution was not correct.</w:t>
      </w:r>
    </w:p>
    <w:p w:rsidR="00CE4C72" w:rsidRDefault="00CE4C72" w:rsidP="00CE4C72">
      <w:pPr>
        <w:numPr>
          <w:ilvl w:val="3"/>
          <w:numId w:val="1"/>
        </w:numPr>
      </w:pPr>
      <w:r>
        <w:t>Updated Resolution: Revised: Correct the table number to be 9-135, change the table title to match baseline, change the Reserved row in the baseline from “72, 75 – n” to “75 – n”.</w:t>
      </w:r>
    </w:p>
    <w:p w:rsidR="00CE4C72" w:rsidRDefault="00CE4C72" w:rsidP="002E661B">
      <w:pPr>
        <w:numPr>
          <w:ilvl w:val="3"/>
          <w:numId w:val="1"/>
        </w:numPr>
      </w:pPr>
      <w:r w:rsidRPr="00CE4C72">
        <w:t>Note to editor: Need to undo the change to the FILS Capability row in 10.1-alpha (the correct bit value for this capability is 72 as was used in D10.0).</w:t>
      </w:r>
    </w:p>
    <w:p w:rsidR="00CE4C72" w:rsidRDefault="00CE4C72" w:rsidP="00CE4C72">
      <w:pPr>
        <w:numPr>
          <w:ilvl w:val="2"/>
          <w:numId w:val="1"/>
        </w:numPr>
      </w:pPr>
      <w:r w:rsidRPr="008B32B2">
        <w:rPr>
          <w:b/>
          <w:color w:val="FF0000"/>
        </w:rPr>
        <w:t>Motion #364</w:t>
      </w:r>
      <w:r w:rsidRPr="008B32B2">
        <w:rPr>
          <w:color w:val="FF0000"/>
        </w:rPr>
        <w:t xml:space="preserve"> </w:t>
      </w:r>
      <w:r>
        <w:t>– CID 31128</w:t>
      </w:r>
    </w:p>
    <w:p w:rsidR="00CE4C72" w:rsidRDefault="00CE4C72" w:rsidP="00CE4C72">
      <w:pPr>
        <w:ind w:left="2160"/>
      </w:pPr>
      <w:r>
        <w:t>Move to change the comment resolution for CID 31128 to: Revised: Correct the table number to be 9-135, change the table title to match baseline, change the Reserved row in the baseline from “72, 75 – n” to “75 – n”.</w:t>
      </w:r>
    </w:p>
    <w:p w:rsidR="00CE4C72" w:rsidRDefault="008B32B2" w:rsidP="008B32B2">
      <w:pPr>
        <w:numPr>
          <w:ilvl w:val="3"/>
          <w:numId w:val="1"/>
        </w:numPr>
      </w:pPr>
      <w:r>
        <w:t xml:space="preserve"> </w:t>
      </w:r>
      <w:r w:rsidR="00CE4C72">
        <w:t>Moved: Jouni 2</w:t>
      </w:r>
      <w:r w:rsidR="00CE4C72" w:rsidRPr="00CE4C72">
        <w:rPr>
          <w:vertAlign w:val="superscript"/>
        </w:rPr>
        <w:t>nd</w:t>
      </w:r>
      <w:r w:rsidR="00CE4C72">
        <w:t>: Stephen MCCANN</w:t>
      </w:r>
    </w:p>
    <w:p w:rsidR="008B32B2" w:rsidRDefault="008B32B2" w:rsidP="008B32B2">
      <w:pPr>
        <w:numPr>
          <w:ilvl w:val="3"/>
          <w:numId w:val="1"/>
        </w:numPr>
      </w:pPr>
      <w:r>
        <w:t>Discussion: None</w:t>
      </w:r>
    </w:p>
    <w:p w:rsidR="00CE4C72" w:rsidRDefault="008B32B2" w:rsidP="008B32B2">
      <w:pPr>
        <w:numPr>
          <w:ilvl w:val="3"/>
          <w:numId w:val="1"/>
        </w:numPr>
      </w:pPr>
      <w:r>
        <w:t xml:space="preserve"> </w:t>
      </w:r>
      <w:r w:rsidR="00CE4C72">
        <w:t xml:space="preserve">Results  10-0-1 Motion </w:t>
      </w:r>
      <w:r w:rsidR="00CE4C72" w:rsidRPr="008B32B2">
        <w:rPr>
          <w:color w:val="FF0000"/>
        </w:rPr>
        <w:t xml:space="preserve">#364 </w:t>
      </w:r>
      <w:r w:rsidR="00CE4C72">
        <w:t>passes</w:t>
      </w:r>
    </w:p>
    <w:p w:rsidR="00CE4C72" w:rsidRDefault="008B32B2" w:rsidP="008B32B2">
      <w:pPr>
        <w:numPr>
          <w:ilvl w:val="2"/>
          <w:numId w:val="1"/>
        </w:numPr>
      </w:pPr>
      <w:r w:rsidRPr="008B32B2">
        <w:rPr>
          <w:b/>
          <w:color w:val="FF0000"/>
        </w:rPr>
        <w:t>Motion #365</w:t>
      </w:r>
      <w:r w:rsidRPr="008B32B2">
        <w:rPr>
          <w:color w:val="FF0000"/>
        </w:rPr>
        <w:t xml:space="preserve"> </w:t>
      </w:r>
      <w:r>
        <w:t>CID 31212</w:t>
      </w:r>
    </w:p>
    <w:p w:rsidR="008B32B2" w:rsidRDefault="008B32B2" w:rsidP="008B32B2">
      <w:pPr>
        <w:ind w:left="2160"/>
      </w:pPr>
      <w:r>
        <w:t>Move to change the resolution for CID 31212 to:</w:t>
      </w:r>
    </w:p>
    <w:p w:rsidR="008B32B2" w:rsidRDefault="008B32B2" w:rsidP="008B32B2">
      <w:pPr>
        <w:ind w:left="2160"/>
      </w:pPr>
      <w:r>
        <w:t xml:space="preserve">“Revised. The cited </w:t>
      </w:r>
      <w:proofErr w:type="spellStart"/>
      <w:r>
        <w:t>subclause</w:t>
      </w:r>
      <w:proofErr w:type="spellEnd"/>
      <w:r>
        <w:t xml:space="preserve"> has been removed.”</w:t>
      </w:r>
    </w:p>
    <w:p w:rsidR="008B32B2" w:rsidRDefault="008B32B2" w:rsidP="008B32B2">
      <w:pPr>
        <w:numPr>
          <w:ilvl w:val="3"/>
          <w:numId w:val="1"/>
        </w:numPr>
      </w:pPr>
      <w:r>
        <w:t xml:space="preserve"> Moved: Dan HARKINS  2</w:t>
      </w:r>
      <w:r w:rsidRPr="008B32B2">
        <w:rPr>
          <w:vertAlign w:val="superscript"/>
        </w:rPr>
        <w:t>nd</w:t>
      </w:r>
      <w:r>
        <w:t>: Jouni MALENIN</w:t>
      </w:r>
    </w:p>
    <w:p w:rsidR="008B32B2" w:rsidRDefault="008B32B2" w:rsidP="008B32B2">
      <w:pPr>
        <w:numPr>
          <w:ilvl w:val="3"/>
          <w:numId w:val="1"/>
        </w:numPr>
      </w:pPr>
      <w:r>
        <w:t xml:space="preserve"> Discussion: None</w:t>
      </w:r>
    </w:p>
    <w:p w:rsidR="008B32B2" w:rsidRDefault="008B32B2" w:rsidP="008B32B2">
      <w:pPr>
        <w:numPr>
          <w:ilvl w:val="3"/>
          <w:numId w:val="1"/>
        </w:numPr>
      </w:pPr>
      <w:r>
        <w:t xml:space="preserve"> Results: 10-0-1 Motion </w:t>
      </w:r>
      <w:r w:rsidRPr="008B32B2">
        <w:rPr>
          <w:color w:val="FF0000"/>
        </w:rPr>
        <w:t xml:space="preserve">#365 </w:t>
      </w:r>
      <w:r>
        <w:t>passes</w:t>
      </w:r>
    </w:p>
    <w:p w:rsidR="009E488B" w:rsidRDefault="008B32B2" w:rsidP="008B32B2">
      <w:pPr>
        <w:numPr>
          <w:ilvl w:val="1"/>
          <w:numId w:val="1"/>
        </w:numPr>
      </w:pPr>
      <w:r>
        <w:t>Recess until Wednesday PM1 13:30 (1:30pm)</w:t>
      </w:r>
    </w:p>
    <w:p w:rsidR="004C349C" w:rsidRDefault="004C349C" w:rsidP="004C349C">
      <w:pPr>
        <w:ind w:left="1080"/>
      </w:pPr>
    </w:p>
    <w:p w:rsidR="007C7787" w:rsidRDefault="007C7787">
      <w:pPr>
        <w:rPr>
          <w:b/>
        </w:rPr>
      </w:pPr>
      <w:r>
        <w:rPr>
          <w:b/>
        </w:rPr>
        <w:br w:type="page"/>
      </w:r>
    </w:p>
    <w:p w:rsidR="0066470E" w:rsidRPr="007F1251" w:rsidRDefault="0075335E" w:rsidP="0075335E">
      <w:pPr>
        <w:numPr>
          <w:ilvl w:val="0"/>
          <w:numId w:val="1"/>
        </w:numPr>
        <w:rPr>
          <w:b/>
        </w:rPr>
      </w:pPr>
      <w:proofErr w:type="spellStart"/>
      <w:r w:rsidRPr="007F1251">
        <w:rPr>
          <w:b/>
        </w:rPr>
        <w:lastRenderedPageBreak/>
        <w:t>TGai</w:t>
      </w:r>
      <w:proofErr w:type="spellEnd"/>
      <w:r w:rsidRPr="007F1251">
        <w:rPr>
          <w:b/>
        </w:rPr>
        <w:t xml:space="preserve"> Wednesday September 14, 2016 1:30-3:30pm PM1</w:t>
      </w:r>
    </w:p>
    <w:p w:rsidR="0075335E" w:rsidRDefault="007C7787" w:rsidP="0075335E">
      <w:pPr>
        <w:numPr>
          <w:ilvl w:val="1"/>
          <w:numId w:val="1"/>
        </w:numPr>
      </w:pPr>
      <w:r w:rsidRPr="0058302E">
        <w:rPr>
          <w:b/>
        </w:rPr>
        <w:t>Called to order</w:t>
      </w:r>
      <w:r>
        <w:t xml:space="preserve"> by the Vice Chair, Marc </w:t>
      </w:r>
      <w:r w:rsidRPr="008B32B2">
        <w:t>EMMELMANN</w:t>
      </w:r>
      <w:r>
        <w:t xml:space="preserve"> (self, KDDI) </w:t>
      </w:r>
      <w:r w:rsidR="0075335E">
        <w:t>1:40pm</w:t>
      </w:r>
    </w:p>
    <w:p w:rsidR="0075335E" w:rsidRPr="007C7787" w:rsidRDefault="0075335E" w:rsidP="0075335E">
      <w:pPr>
        <w:numPr>
          <w:ilvl w:val="1"/>
          <w:numId w:val="1"/>
        </w:numPr>
        <w:rPr>
          <w:b/>
        </w:rPr>
      </w:pPr>
      <w:r w:rsidRPr="007C7787">
        <w:rPr>
          <w:b/>
        </w:rPr>
        <w:t>Patent Policy Reminder</w:t>
      </w:r>
    </w:p>
    <w:p w:rsidR="0075335E" w:rsidRDefault="007C7787" w:rsidP="0075335E">
      <w:pPr>
        <w:numPr>
          <w:ilvl w:val="2"/>
          <w:numId w:val="1"/>
        </w:numPr>
      </w:pPr>
      <w:r>
        <w:t>No issues noted</w:t>
      </w:r>
    </w:p>
    <w:p w:rsidR="0075335E" w:rsidRDefault="0075335E" w:rsidP="0075335E">
      <w:pPr>
        <w:numPr>
          <w:ilvl w:val="1"/>
          <w:numId w:val="1"/>
        </w:numPr>
      </w:pPr>
      <w:r>
        <w:t>Agenda Review - 11-16/1089r3</w:t>
      </w:r>
    </w:p>
    <w:p w:rsidR="0075335E" w:rsidRDefault="004C63AE" w:rsidP="0075335E">
      <w:pPr>
        <w:numPr>
          <w:ilvl w:val="2"/>
          <w:numId w:val="1"/>
        </w:numPr>
      </w:pPr>
      <w:hyperlink r:id="rId24" w:history="1">
        <w:r w:rsidR="0075335E" w:rsidRPr="008F3133">
          <w:rPr>
            <w:rStyle w:val="Hyperlink"/>
          </w:rPr>
          <w:t>https://mentor.ieee.org/802.11/dcn/16/11-16-1089-02-00ai-tgai-agenda-warsaw-september-2016.pptx</w:t>
        </w:r>
      </w:hyperlink>
    </w:p>
    <w:p w:rsidR="0075335E" w:rsidRDefault="007C7787" w:rsidP="0075335E">
      <w:pPr>
        <w:numPr>
          <w:ilvl w:val="2"/>
          <w:numId w:val="1"/>
        </w:numPr>
      </w:pPr>
      <w:r>
        <w:t>No objection to proposed agenda</w:t>
      </w:r>
    </w:p>
    <w:p w:rsidR="0075335E" w:rsidRDefault="0075335E" w:rsidP="0075335E">
      <w:pPr>
        <w:numPr>
          <w:ilvl w:val="1"/>
          <w:numId w:val="1"/>
        </w:numPr>
      </w:pPr>
      <w:r>
        <w:t>Review Comment Resolutions:</w:t>
      </w:r>
    </w:p>
    <w:p w:rsidR="0075335E" w:rsidRPr="007475DA" w:rsidRDefault="0075335E" w:rsidP="0075335E">
      <w:pPr>
        <w:numPr>
          <w:ilvl w:val="2"/>
          <w:numId w:val="1"/>
        </w:numPr>
        <w:rPr>
          <w:highlight w:val="green"/>
        </w:rPr>
      </w:pPr>
      <w:r w:rsidRPr="007475DA">
        <w:rPr>
          <w:highlight w:val="green"/>
        </w:rPr>
        <w:t>CID 31129</w:t>
      </w:r>
    </w:p>
    <w:p w:rsidR="0075335E" w:rsidRDefault="0075335E" w:rsidP="0075335E">
      <w:pPr>
        <w:numPr>
          <w:ilvl w:val="3"/>
          <w:numId w:val="1"/>
        </w:numPr>
      </w:pPr>
      <w:r>
        <w:t xml:space="preserve">Review the </w:t>
      </w:r>
      <w:r w:rsidR="007475DA">
        <w:t xml:space="preserve">current </w:t>
      </w:r>
      <w:r>
        <w:t>approved resolution:</w:t>
      </w:r>
    </w:p>
    <w:p w:rsidR="0075335E" w:rsidRDefault="0075335E" w:rsidP="0075335E">
      <w:pPr>
        <w:numPr>
          <w:ilvl w:val="3"/>
          <w:numId w:val="1"/>
        </w:numPr>
      </w:pPr>
      <w:r>
        <w:t>Similar to CID 31131 and the resolution should be the same.</w:t>
      </w:r>
    </w:p>
    <w:p w:rsidR="0075335E" w:rsidRDefault="0075335E" w:rsidP="007F1251">
      <w:pPr>
        <w:numPr>
          <w:ilvl w:val="3"/>
          <w:numId w:val="1"/>
        </w:numPr>
      </w:pPr>
      <w:r>
        <w:t xml:space="preserve">Updated Resolution: Revised: The figure is not to be changed and has been deleted from the </w:t>
      </w:r>
      <w:proofErr w:type="spellStart"/>
      <w:r>
        <w:t>TGai</w:t>
      </w:r>
      <w:proofErr w:type="spellEnd"/>
      <w:r>
        <w:t xml:space="preserve"> Draft.</w:t>
      </w:r>
    </w:p>
    <w:p w:rsidR="007475DA" w:rsidRDefault="007475DA" w:rsidP="007F1251">
      <w:pPr>
        <w:numPr>
          <w:ilvl w:val="3"/>
          <w:numId w:val="1"/>
        </w:numPr>
      </w:pPr>
      <w:r>
        <w:t xml:space="preserve">The discussion is that the figure needs to be removed from the </w:t>
      </w:r>
      <w:proofErr w:type="spellStart"/>
      <w:r>
        <w:t>TGai</w:t>
      </w:r>
      <w:proofErr w:type="spellEnd"/>
      <w:r>
        <w:t xml:space="preserve"> draft.  So we update the resolution for both CIDs.</w:t>
      </w:r>
    </w:p>
    <w:p w:rsidR="0075335E" w:rsidRDefault="0075335E" w:rsidP="0075335E">
      <w:pPr>
        <w:numPr>
          <w:ilvl w:val="2"/>
          <w:numId w:val="1"/>
        </w:numPr>
      </w:pPr>
      <w:r>
        <w:t xml:space="preserve"> </w:t>
      </w:r>
      <w:r w:rsidRPr="007475DA">
        <w:rPr>
          <w:b/>
          <w:color w:val="C00000"/>
        </w:rPr>
        <w:t>Motion #366</w:t>
      </w:r>
      <w:r w:rsidRPr="007475DA">
        <w:rPr>
          <w:color w:val="C00000"/>
        </w:rPr>
        <w:t xml:space="preserve"> </w:t>
      </w:r>
      <w:r w:rsidRPr="007475DA">
        <w:rPr>
          <w:b/>
        </w:rPr>
        <w:t>CID 31129</w:t>
      </w:r>
      <w:r w:rsidR="007475DA" w:rsidRPr="007475DA">
        <w:rPr>
          <w:b/>
        </w:rPr>
        <w:t xml:space="preserve"> &amp; CID 31131</w:t>
      </w:r>
    </w:p>
    <w:p w:rsidR="0075335E" w:rsidRDefault="0075335E" w:rsidP="007475DA">
      <w:pPr>
        <w:ind w:left="2160"/>
      </w:pPr>
      <w:r>
        <w:t xml:space="preserve">Move to change the resolution for CID 31129 to “Revised: The </w:t>
      </w:r>
      <w:r w:rsidR="007475DA">
        <w:t>Baseline</w:t>
      </w:r>
      <w:r>
        <w:t xml:space="preserve"> figure is not to be changed</w:t>
      </w:r>
      <w:r w:rsidR="007475DA">
        <w:t xml:space="preserve">.  </w:t>
      </w:r>
      <w:r w:rsidR="002E661B">
        <w:t>Remove</w:t>
      </w:r>
      <w:r w:rsidR="007475DA">
        <w:t xml:space="preserve"> the Figure from the </w:t>
      </w:r>
      <w:proofErr w:type="spellStart"/>
      <w:r w:rsidR="007475DA">
        <w:t>TGai</w:t>
      </w:r>
      <w:proofErr w:type="spellEnd"/>
      <w:r w:rsidR="007475DA">
        <w:t>.</w:t>
      </w:r>
      <w:r>
        <w:t xml:space="preserve"> </w:t>
      </w:r>
    </w:p>
    <w:p w:rsidR="0075335E" w:rsidRDefault="007475DA" w:rsidP="007475DA">
      <w:pPr>
        <w:numPr>
          <w:ilvl w:val="3"/>
          <w:numId w:val="1"/>
        </w:numPr>
      </w:pPr>
      <w:r>
        <w:t xml:space="preserve"> Move: Jouni MALENIN  2</w:t>
      </w:r>
      <w:r w:rsidRPr="007475DA">
        <w:rPr>
          <w:vertAlign w:val="superscript"/>
        </w:rPr>
        <w:t>nd</w:t>
      </w:r>
      <w:r>
        <w:t>: George CALEV</w:t>
      </w:r>
    </w:p>
    <w:p w:rsidR="007475DA" w:rsidRDefault="007475DA" w:rsidP="007475DA">
      <w:pPr>
        <w:numPr>
          <w:ilvl w:val="3"/>
          <w:numId w:val="1"/>
        </w:numPr>
      </w:pPr>
      <w:r>
        <w:t>Discussion: none</w:t>
      </w:r>
    </w:p>
    <w:p w:rsidR="007475DA" w:rsidRDefault="007475DA" w:rsidP="007475DA">
      <w:pPr>
        <w:numPr>
          <w:ilvl w:val="3"/>
          <w:numId w:val="1"/>
        </w:numPr>
      </w:pPr>
      <w:r>
        <w:t xml:space="preserve">Results: 8-0-1  Motion </w:t>
      </w:r>
      <w:r w:rsidRPr="007475DA">
        <w:rPr>
          <w:color w:val="C00000"/>
        </w:rPr>
        <w:t xml:space="preserve">#366 </w:t>
      </w:r>
      <w:r>
        <w:t>passes</w:t>
      </w:r>
    </w:p>
    <w:p w:rsidR="007475DA" w:rsidRPr="004C349C" w:rsidRDefault="007475DA" w:rsidP="007475DA">
      <w:pPr>
        <w:numPr>
          <w:ilvl w:val="2"/>
          <w:numId w:val="1"/>
        </w:numPr>
        <w:rPr>
          <w:highlight w:val="green"/>
        </w:rPr>
      </w:pPr>
      <w:r w:rsidRPr="004C349C">
        <w:rPr>
          <w:highlight w:val="green"/>
        </w:rPr>
        <w:t>CID 31233</w:t>
      </w:r>
    </w:p>
    <w:p w:rsidR="007475DA" w:rsidRDefault="007475DA" w:rsidP="007475DA">
      <w:pPr>
        <w:numPr>
          <w:ilvl w:val="3"/>
          <w:numId w:val="1"/>
        </w:numPr>
      </w:pPr>
      <w:r>
        <w:t>Review comment</w:t>
      </w:r>
    </w:p>
    <w:p w:rsidR="007475DA" w:rsidRDefault="007475DA" w:rsidP="007475DA">
      <w:pPr>
        <w:numPr>
          <w:ilvl w:val="3"/>
          <w:numId w:val="1"/>
        </w:numPr>
      </w:pPr>
      <w:r>
        <w:t>Review the current approved resolution</w:t>
      </w:r>
    </w:p>
    <w:p w:rsidR="007475DA" w:rsidRDefault="007475DA" w:rsidP="007475DA">
      <w:pPr>
        <w:numPr>
          <w:ilvl w:val="4"/>
          <w:numId w:val="1"/>
        </w:numPr>
      </w:pPr>
      <w:r>
        <w:t>There are two instances of the quoted sentence, so Editor cannot know which place to insert the text.</w:t>
      </w:r>
    </w:p>
    <w:p w:rsidR="007475DA" w:rsidRDefault="007475DA" w:rsidP="007475DA">
      <w:pPr>
        <w:numPr>
          <w:ilvl w:val="4"/>
          <w:numId w:val="1"/>
        </w:numPr>
      </w:pPr>
      <w:r>
        <w:t>Update for specifics.</w:t>
      </w:r>
    </w:p>
    <w:p w:rsidR="007475DA" w:rsidRDefault="007475DA" w:rsidP="007F1251">
      <w:pPr>
        <w:numPr>
          <w:ilvl w:val="3"/>
          <w:numId w:val="1"/>
        </w:numPr>
      </w:pPr>
      <w:r>
        <w:t xml:space="preserve">Proposed </w:t>
      </w:r>
      <w:r w:rsidR="00A121C1">
        <w:t>changed</w:t>
      </w:r>
      <w:r>
        <w:t xml:space="preserve"> Resolution: </w:t>
      </w:r>
      <w:r w:rsidR="00FF0D6D">
        <w:t xml:space="preserve">“Revised. Change "In the Major Section of the Annex, insert the following comment to the end of SMT attributes:" to "In the Major Section of the Annex, insert the following text before the line of ' </w:t>
      </w:r>
      <w:proofErr w:type="gramStart"/>
      <w:r w:rsidR="00FF0D6D">
        <w:t>--  dot11STALCIConfigTable</w:t>
      </w:r>
      <w:proofErr w:type="gramEnd"/>
      <w:r w:rsidR="00FF0D6D">
        <w:t xml:space="preserve"> ::= { dot11smt 36 }':".</w:t>
      </w:r>
    </w:p>
    <w:p w:rsidR="00FF0D6D" w:rsidRDefault="00FF0D6D" w:rsidP="007475DA">
      <w:pPr>
        <w:numPr>
          <w:ilvl w:val="3"/>
          <w:numId w:val="1"/>
        </w:numPr>
      </w:pPr>
      <w:r>
        <w:t xml:space="preserve">Suggestion instead of a quoted line, make the instruction to be “add to the appropriate location”. Need to make it clear on where the location is to insert the text.  </w:t>
      </w:r>
    </w:p>
    <w:p w:rsidR="00A121C1" w:rsidRDefault="00A121C1" w:rsidP="00A121C1">
      <w:pPr>
        <w:numPr>
          <w:ilvl w:val="3"/>
          <w:numId w:val="1"/>
        </w:numPr>
      </w:pPr>
      <w:r>
        <w:t xml:space="preserve">Updated Proposed Resolution: “Revised. Change "In the Major Section of the Annex, insert the following comment to the end of SMT attributes:" to "Insert the following text before this entry’ -- </w:t>
      </w:r>
      <w:proofErr w:type="gramStart"/>
      <w:r>
        <w:t>dot11STALCIConfigTable :</w:t>
      </w:r>
      <w:proofErr w:type="gramEnd"/>
      <w:r>
        <w:t>:= { dot11smt 36 }' in the dot11smt attribute".</w:t>
      </w:r>
    </w:p>
    <w:p w:rsidR="00FF0D6D" w:rsidRDefault="00A121C1" w:rsidP="00A121C1">
      <w:pPr>
        <w:numPr>
          <w:ilvl w:val="2"/>
          <w:numId w:val="1"/>
        </w:numPr>
      </w:pPr>
      <w:r w:rsidRPr="004C349C">
        <w:rPr>
          <w:b/>
          <w:color w:val="C00000"/>
        </w:rPr>
        <w:t>Motion #367</w:t>
      </w:r>
      <w:r w:rsidRPr="004C349C">
        <w:rPr>
          <w:color w:val="C00000"/>
        </w:rPr>
        <w:t xml:space="preserve"> </w:t>
      </w:r>
      <w:r w:rsidRPr="004C349C">
        <w:rPr>
          <w:b/>
        </w:rPr>
        <w:t>CID 31233</w:t>
      </w:r>
    </w:p>
    <w:p w:rsidR="00A121C1" w:rsidRDefault="00A121C1" w:rsidP="00A121C1">
      <w:pPr>
        <w:ind w:left="2160"/>
      </w:pPr>
      <w:r>
        <w:t>Move to change the resolution for CID 31233 to:</w:t>
      </w:r>
      <w:r w:rsidR="007F1251">
        <w:t>”</w:t>
      </w:r>
    </w:p>
    <w:p w:rsidR="00A121C1" w:rsidRDefault="00A121C1" w:rsidP="00A121C1">
      <w:pPr>
        <w:ind w:left="2160"/>
      </w:pPr>
      <w:r>
        <w:t xml:space="preserve">Revised. Change "In the Major Section of the Annex, insert the following comment to the end of SMT attributes:" to “Insert the following text </w:t>
      </w:r>
      <w:proofErr w:type="gramStart"/>
      <w:r>
        <w:t>before  this</w:t>
      </w:r>
      <w:proofErr w:type="gramEnd"/>
      <w:r>
        <w:t xml:space="preserve"> entry ' --  dot11STALCIConfigTable ::= { dot11smt 36 }‘in the dot11smt attribute.”</w:t>
      </w:r>
    </w:p>
    <w:p w:rsidR="00A121C1" w:rsidRDefault="00A121C1" w:rsidP="00A121C1">
      <w:pPr>
        <w:numPr>
          <w:ilvl w:val="3"/>
          <w:numId w:val="1"/>
        </w:numPr>
      </w:pPr>
      <w:r>
        <w:t>Moved: Mark HAMILTON 2</w:t>
      </w:r>
      <w:r w:rsidRPr="00A121C1">
        <w:rPr>
          <w:vertAlign w:val="superscript"/>
        </w:rPr>
        <w:t>nd</w:t>
      </w:r>
      <w:r>
        <w:t>: Jouni MALENIN</w:t>
      </w:r>
    </w:p>
    <w:p w:rsidR="00A121C1" w:rsidRDefault="00A121C1" w:rsidP="00A121C1">
      <w:pPr>
        <w:numPr>
          <w:ilvl w:val="3"/>
          <w:numId w:val="1"/>
        </w:numPr>
      </w:pPr>
      <w:r>
        <w:t>Results: 8-0-2 Motion #367 passes</w:t>
      </w:r>
    </w:p>
    <w:p w:rsidR="0075335E" w:rsidRDefault="000E5825" w:rsidP="000E5825">
      <w:pPr>
        <w:numPr>
          <w:ilvl w:val="1"/>
          <w:numId w:val="1"/>
        </w:numPr>
      </w:pPr>
      <w:r>
        <w:t>Recess until Thursday AM1 – 8:30am start time.</w:t>
      </w:r>
    </w:p>
    <w:p w:rsidR="004C349C" w:rsidRDefault="004C349C" w:rsidP="004C349C">
      <w:pPr>
        <w:ind w:left="1080"/>
      </w:pPr>
    </w:p>
    <w:p w:rsidR="007C7787" w:rsidRDefault="007C7787">
      <w:pPr>
        <w:rPr>
          <w:b/>
        </w:rPr>
      </w:pPr>
      <w:r>
        <w:rPr>
          <w:b/>
        </w:rPr>
        <w:br w:type="page"/>
      </w:r>
    </w:p>
    <w:p w:rsidR="0075335E" w:rsidRPr="004C349C" w:rsidRDefault="00EA7A5A" w:rsidP="00EA7A5A">
      <w:pPr>
        <w:numPr>
          <w:ilvl w:val="0"/>
          <w:numId w:val="1"/>
        </w:numPr>
        <w:rPr>
          <w:b/>
        </w:rPr>
      </w:pPr>
      <w:proofErr w:type="spellStart"/>
      <w:r w:rsidRPr="004C349C">
        <w:rPr>
          <w:b/>
        </w:rPr>
        <w:lastRenderedPageBreak/>
        <w:t>TGai</w:t>
      </w:r>
      <w:proofErr w:type="spellEnd"/>
      <w:r w:rsidRPr="004C349C">
        <w:rPr>
          <w:b/>
        </w:rPr>
        <w:t xml:space="preserve"> Thursday 15 September 2016 8:30-10 AM1</w:t>
      </w:r>
      <w:r w:rsidR="0075335E" w:rsidRPr="004C349C">
        <w:rPr>
          <w:b/>
        </w:rPr>
        <w:t xml:space="preserve"> </w:t>
      </w:r>
    </w:p>
    <w:p w:rsidR="0075335E" w:rsidRDefault="00EA7A5A" w:rsidP="00EA7A5A">
      <w:pPr>
        <w:numPr>
          <w:ilvl w:val="1"/>
          <w:numId w:val="1"/>
        </w:numPr>
      </w:pPr>
      <w:r w:rsidRPr="004C349C">
        <w:rPr>
          <w:b/>
        </w:rPr>
        <w:t xml:space="preserve">Called to Order </w:t>
      </w:r>
      <w:r>
        <w:t>by the Vice-Chair, Marc EMMELMANN at 8:34am</w:t>
      </w:r>
    </w:p>
    <w:p w:rsidR="00EA7A5A" w:rsidRPr="004C349C" w:rsidRDefault="00EA7A5A" w:rsidP="00EA7A5A">
      <w:pPr>
        <w:numPr>
          <w:ilvl w:val="1"/>
          <w:numId w:val="1"/>
        </w:numPr>
        <w:rPr>
          <w:b/>
        </w:rPr>
      </w:pPr>
      <w:r w:rsidRPr="004C349C">
        <w:rPr>
          <w:b/>
        </w:rPr>
        <w:t>Reminder of Patent Policy</w:t>
      </w:r>
    </w:p>
    <w:p w:rsidR="00EA7A5A" w:rsidRDefault="00EA7A5A" w:rsidP="00EA7A5A">
      <w:pPr>
        <w:numPr>
          <w:ilvl w:val="2"/>
          <w:numId w:val="1"/>
        </w:numPr>
      </w:pPr>
      <w:r>
        <w:t>No Issues</w:t>
      </w:r>
    </w:p>
    <w:p w:rsidR="00EA7A5A" w:rsidRPr="004C349C" w:rsidRDefault="00EA7A5A" w:rsidP="00EA7A5A">
      <w:pPr>
        <w:numPr>
          <w:ilvl w:val="1"/>
          <w:numId w:val="1"/>
        </w:numPr>
        <w:rPr>
          <w:b/>
        </w:rPr>
      </w:pPr>
      <w:r w:rsidRPr="004C349C">
        <w:rPr>
          <w:b/>
        </w:rPr>
        <w:t>Review Agenda</w:t>
      </w:r>
    </w:p>
    <w:p w:rsidR="007F1251" w:rsidRPr="00EA7A5A" w:rsidRDefault="007F1251" w:rsidP="00EA7A5A">
      <w:pPr>
        <w:pStyle w:val="ListParagraph"/>
        <w:numPr>
          <w:ilvl w:val="1"/>
          <w:numId w:val="10"/>
        </w:numPr>
      </w:pPr>
      <w:r w:rsidRPr="00EA7A5A">
        <w:rPr>
          <w:b/>
          <w:bCs/>
        </w:rPr>
        <w:t>Call to order</w:t>
      </w:r>
    </w:p>
    <w:p w:rsidR="007F1251" w:rsidRPr="00EA7A5A" w:rsidRDefault="007F1251" w:rsidP="00EA7A5A">
      <w:pPr>
        <w:pStyle w:val="ListParagraph"/>
        <w:numPr>
          <w:ilvl w:val="1"/>
          <w:numId w:val="10"/>
        </w:numPr>
      </w:pPr>
      <w:r w:rsidRPr="00EA7A5A">
        <w:rPr>
          <w:b/>
          <w:bCs/>
        </w:rPr>
        <w:t>Administrative items</w:t>
      </w:r>
    </w:p>
    <w:p w:rsidR="007F1251" w:rsidRPr="00EA7A5A" w:rsidRDefault="007F1251" w:rsidP="00EA7A5A">
      <w:pPr>
        <w:pStyle w:val="ListParagraph"/>
        <w:numPr>
          <w:ilvl w:val="2"/>
          <w:numId w:val="10"/>
        </w:numPr>
      </w:pPr>
      <w:r w:rsidRPr="00EA7A5A">
        <w:t>Call for secretary</w:t>
      </w:r>
    </w:p>
    <w:p w:rsidR="007F1251" w:rsidRPr="00EA7A5A" w:rsidRDefault="007F1251" w:rsidP="00EA7A5A">
      <w:pPr>
        <w:pStyle w:val="ListParagraph"/>
        <w:numPr>
          <w:ilvl w:val="2"/>
          <w:numId w:val="10"/>
        </w:numPr>
      </w:pPr>
      <w:r w:rsidRPr="00EA7A5A">
        <w:t>Reminder of patent policies</w:t>
      </w:r>
    </w:p>
    <w:p w:rsidR="007F1251" w:rsidRPr="00EA7A5A" w:rsidRDefault="007F1251" w:rsidP="00EA7A5A">
      <w:pPr>
        <w:pStyle w:val="ListParagraph"/>
        <w:numPr>
          <w:ilvl w:val="2"/>
          <w:numId w:val="10"/>
        </w:numPr>
      </w:pPr>
      <w:r w:rsidRPr="00EA7A5A">
        <w:t>Approval of agenda</w:t>
      </w:r>
    </w:p>
    <w:p w:rsidR="007F1251" w:rsidRPr="00EA7A5A" w:rsidRDefault="007F1251" w:rsidP="00EA7A5A">
      <w:pPr>
        <w:pStyle w:val="ListParagraph"/>
        <w:numPr>
          <w:ilvl w:val="1"/>
          <w:numId w:val="10"/>
        </w:numPr>
      </w:pPr>
      <w:r w:rsidRPr="00EA7A5A">
        <w:rPr>
          <w:b/>
          <w:bCs/>
        </w:rPr>
        <w:t>Approve / Modify Agenda for Thursday AM1</w:t>
      </w:r>
    </w:p>
    <w:p w:rsidR="007F1251" w:rsidRPr="00EA7A5A" w:rsidRDefault="007F1251" w:rsidP="00EA7A5A">
      <w:pPr>
        <w:pStyle w:val="ListParagraph"/>
        <w:numPr>
          <w:ilvl w:val="1"/>
          <w:numId w:val="10"/>
        </w:numPr>
      </w:pPr>
      <w:r w:rsidRPr="00EA7A5A">
        <w:rPr>
          <w:b/>
          <w:bCs/>
        </w:rPr>
        <w:t xml:space="preserve">Review of D11.0: </w:t>
      </w:r>
    </w:p>
    <w:p w:rsidR="007F1251" w:rsidRPr="00EA7A5A" w:rsidRDefault="007F1251" w:rsidP="00EA7A5A">
      <w:pPr>
        <w:pStyle w:val="ListParagraph"/>
        <w:numPr>
          <w:ilvl w:val="2"/>
          <w:numId w:val="10"/>
        </w:numPr>
      </w:pPr>
      <w:r w:rsidRPr="00EA7A5A">
        <w:t>Verification of edits &amp; implementation of comment resolutions given the Editor has a (preliminary) version available</w:t>
      </w:r>
    </w:p>
    <w:p w:rsidR="007F1251" w:rsidRPr="00EA7A5A" w:rsidRDefault="007F1251" w:rsidP="00EA7A5A">
      <w:pPr>
        <w:pStyle w:val="ListParagraph"/>
        <w:numPr>
          <w:ilvl w:val="1"/>
          <w:numId w:val="10"/>
        </w:numPr>
      </w:pPr>
      <w:r w:rsidRPr="00EA7A5A">
        <w:rPr>
          <w:b/>
          <w:bCs/>
        </w:rPr>
        <w:t>Comment Resolution</w:t>
      </w:r>
    </w:p>
    <w:p w:rsidR="0075335E" w:rsidRDefault="007F1251" w:rsidP="005A3A1E">
      <w:pPr>
        <w:pStyle w:val="ListParagraph"/>
        <w:numPr>
          <w:ilvl w:val="1"/>
          <w:numId w:val="10"/>
        </w:numPr>
      </w:pPr>
      <w:r w:rsidRPr="00EA7A5A">
        <w:rPr>
          <w:b/>
          <w:bCs/>
        </w:rPr>
        <w:t>Recess until Thu PM1</w:t>
      </w:r>
    </w:p>
    <w:p w:rsidR="0075335E" w:rsidRDefault="0075335E" w:rsidP="0075335E">
      <w:pPr>
        <w:numPr>
          <w:ilvl w:val="2"/>
          <w:numId w:val="1"/>
        </w:numPr>
      </w:pPr>
      <w:r>
        <w:t xml:space="preserve"> </w:t>
      </w:r>
      <w:r w:rsidR="005A3A1E">
        <w:t>No Objection to the Agenda</w:t>
      </w:r>
    </w:p>
    <w:p w:rsidR="005A3A1E" w:rsidRPr="004C349C" w:rsidRDefault="005A3A1E" w:rsidP="005A3A1E">
      <w:pPr>
        <w:numPr>
          <w:ilvl w:val="1"/>
          <w:numId w:val="1"/>
        </w:numPr>
        <w:rPr>
          <w:b/>
        </w:rPr>
      </w:pPr>
      <w:r w:rsidRPr="004C349C">
        <w:rPr>
          <w:b/>
        </w:rPr>
        <w:t>Status</w:t>
      </w:r>
    </w:p>
    <w:p w:rsidR="005A3A1E" w:rsidRDefault="005A3A1E" w:rsidP="005A3A1E">
      <w:pPr>
        <w:numPr>
          <w:ilvl w:val="2"/>
          <w:numId w:val="1"/>
        </w:numPr>
      </w:pPr>
      <w:r>
        <w:t xml:space="preserve">We called the Editor (apologies for </w:t>
      </w:r>
      <w:r w:rsidR="007C7787">
        <w:t xml:space="preserve">calling in the </w:t>
      </w:r>
      <w:r>
        <w:t>middle of the night for him)</w:t>
      </w:r>
    </w:p>
    <w:p w:rsidR="005A3A1E" w:rsidRDefault="005A3A1E" w:rsidP="005A3A1E">
      <w:pPr>
        <w:numPr>
          <w:ilvl w:val="2"/>
          <w:numId w:val="1"/>
        </w:numPr>
      </w:pPr>
      <w:r>
        <w:t>A new draft will be sent imminently</w:t>
      </w:r>
    </w:p>
    <w:p w:rsidR="005A3A1E" w:rsidRDefault="005A3A1E" w:rsidP="005A3A1E">
      <w:pPr>
        <w:numPr>
          <w:ilvl w:val="1"/>
          <w:numId w:val="1"/>
        </w:numPr>
      </w:pPr>
      <w:r>
        <w:t xml:space="preserve">The group will wait for the new draft and do the review in </w:t>
      </w:r>
      <w:proofErr w:type="spellStart"/>
      <w:r>
        <w:t>AdHoc</w:t>
      </w:r>
      <w:proofErr w:type="spellEnd"/>
      <w:r>
        <w:t xml:space="preserve"> mode until this afternoon.</w:t>
      </w:r>
    </w:p>
    <w:p w:rsidR="004C349C" w:rsidRDefault="004C349C" w:rsidP="004C349C">
      <w:pPr>
        <w:numPr>
          <w:ilvl w:val="2"/>
          <w:numId w:val="1"/>
        </w:numPr>
      </w:pPr>
      <w:r>
        <w:t xml:space="preserve">Plan for </w:t>
      </w:r>
      <w:proofErr w:type="spellStart"/>
      <w:r>
        <w:t>AdHoc</w:t>
      </w:r>
      <w:proofErr w:type="spellEnd"/>
      <w:r>
        <w:t xml:space="preserve"> review of the draft prior to Thursday PM1 and bring results of review to </w:t>
      </w:r>
      <w:proofErr w:type="spellStart"/>
      <w:r>
        <w:t>TGai</w:t>
      </w:r>
      <w:proofErr w:type="spellEnd"/>
      <w:r>
        <w:t xml:space="preserve"> in PM1.</w:t>
      </w:r>
    </w:p>
    <w:p w:rsidR="005A3A1E" w:rsidRPr="004C349C" w:rsidRDefault="005A3A1E" w:rsidP="005A3A1E">
      <w:pPr>
        <w:numPr>
          <w:ilvl w:val="1"/>
          <w:numId w:val="1"/>
        </w:numPr>
        <w:rPr>
          <w:b/>
        </w:rPr>
      </w:pPr>
      <w:r w:rsidRPr="004C349C">
        <w:rPr>
          <w:b/>
        </w:rPr>
        <w:t>Recess until Thursday PM1</w:t>
      </w:r>
      <w:r w:rsidRPr="004C349C">
        <w:rPr>
          <w:b/>
        </w:rPr>
        <w:br/>
      </w:r>
    </w:p>
    <w:p w:rsidR="00CB5F97" w:rsidRDefault="00CB5F97">
      <w:pPr>
        <w:rPr>
          <w:b/>
        </w:rPr>
      </w:pPr>
      <w:r>
        <w:rPr>
          <w:b/>
        </w:rPr>
        <w:br w:type="page"/>
      </w:r>
    </w:p>
    <w:p w:rsidR="00CB5F97" w:rsidRPr="004C349C" w:rsidRDefault="00CB5F97" w:rsidP="00CB5F97">
      <w:pPr>
        <w:numPr>
          <w:ilvl w:val="0"/>
          <w:numId w:val="1"/>
        </w:numPr>
        <w:rPr>
          <w:b/>
        </w:rPr>
      </w:pPr>
      <w:proofErr w:type="spellStart"/>
      <w:r w:rsidRPr="004C349C">
        <w:rPr>
          <w:b/>
        </w:rPr>
        <w:lastRenderedPageBreak/>
        <w:t>T</w:t>
      </w:r>
      <w:r>
        <w:rPr>
          <w:b/>
        </w:rPr>
        <w:t>Gai</w:t>
      </w:r>
      <w:proofErr w:type="spellEnd"/>
      <w:r>
        <w:rPr>
          <w:b/>
        </w:rPr>
        <w:t xml:space="preserve"> Thursday 15 September 2016 1:30-3:30</w:t>
      </w:r>
      <w:r w:rsidRPr="004C349C">
        <w:rPr>
          <w:b/>
        </w:rPr>
        <w:t xml:space="preserve"> </w:t>
      </w:r>
      <w:r>
        <w:rPr>
          <w:b/>
        </w:rPr>
        <w:t>P</w:t>
      </w:r>
      <w:r w:rsidRPr="004C349C">
        <w:rPr>
          <w:b/>
        </w:rPr>
        <w:t xml:space="preserve">M1 </w:t>
      </w:r>
    </w:p>
    <w:p w:rsidR="00CB5F97" w:rsidRDefault="00CB5F97" w:rsidP="00CB5F97">
      <w:pPr>
        <w:numPr>
          <w:ilvl w:val="1"/>
          <w:numId w:val="1"/>
        </w:numPr>
      </w:pPr>
      <w:r w:rsidRPr="004C349C">
        <w:rPr>
          <w:b/>
        </w:rPr>
        <w:t xml:space="preserve">Called to Order </w:t>
      </w:r>
      <w:r>
        <w:t>by the Vice-Chair, Marc EMMELMANN at 1:35pm</w:t>
      </w:r>
    </w:p>
    <w:p w:rsidR="00CB5F97" w:rsidRPr="004C349C" w:rsidRDefault="00CB5F97" w:rsidP="00CB5F97">
      <w:pPr>
        <w:numPr>
          <w:ilvl w:val="1"/>
          <w:numId w:val="1"/>
        </w:numPr>
        <w:rPr>
          <w:b/>
        </w:rPr>
      </w:pPr>
      <w:r w:rsidRPr="004C349C">
        <w:rPr>
          <w:b/>
        </w:rPr>
        <w:t>Reminder of Patent Policy</w:t>
      </w:r>
    </w:p>
    <w:p w:rsidR="00CB5F97" w:rsidRDefault="00CB5F97" w:rsidP="00CB5F97">
      <w:pPr>
        <w:numPr>
          <w:ilvl w:val="2"/>
          <w:numId w:val="1"/>
        </w:numPr>
      </w:pPr>
      <w:r>
        <w:t>No Issues</w:t>
      </w:r>
    </w:p>
    <w:p w:rsidR="00CB5F97" w:rsidRPr="004C349C" w:rsidRDefault="00CB5F97" w:rsidP="00CB5F97">
      <w:pPr>
        <w:numPr>
          <w:ilvl w:val="1"/>
          <w:numId w:val="1"/>
        </w:numPr>
        <w:rPr>
          <w:b/>
        </w:rPr>
      </w:pPr>
      <w:r w:rsidRPr="004C349C">
        <w:rPr>
          <w:b/>
        </w:rPr>
        <w:t>Review Agenda</w:t>
      </w:r>
    </w:p>
    <w:p w:rsidR="00CB5F97" w:rsidRPr="00EA7A5A" w:rsidRDefault="00CB5F97" w:rsidP="007330D6">
      <w:pPr>
        <w:pStyle w:val="ListParagraph"/>
        <w:numPr>
          <w:ilvl w:val="2"/>
          <w:numId w:val="10"/>
        </w:numPr>
      </w:pPr>
      <w:r w:rsidRPr="00EA7A5A">
        <w:rPr>
          <w:b/>
          <w:bCs/>
        </w:rPr>
        <w:t>Call to order</w:t>
      </w:r>
    </w:p>
    <w:p w:rsidR="00CB5F97" w:rsidRPr="00EA7A5A" w:rsidRDefault="00CB5F97" w:rsidP="007330D6">
      <w:pPr>
        <w:pStyle w:val="ListParagraph"/>
        <w:numPr>
          <w:ilvl w:val="2"/>
          <w:numId w:val="10"/>
        </w:numPr>
      </w:pPr>
      <w:r w:rsidRPr="00EA7A5A">
        <w:rPr>
          <w:b/>
          <w:bCs/>
        </w:rPr>
        <w:t>Administrative items</w:t>
      </w:r>
    </w:p>
    <w:p w:rsidR="00CB5F97" w:rsidRPr="00EA7A5A" w:rsidRDefault="00CB5F97" w:rsidP="007330D6">
      <w:pPr>
        <w:pStyle w:val="ListParagraph"/>
        <w:numPr>
          <w:ilvl w:val="3"/>
          <w:numId w:val="10"/>
        </w:numPr>
      </w:pPr>
      <w:r w:rsidRPr="00EA7A5A">
        <w:t>Call for secretary</w:t>
      </w:r>
    </w:p>
    <w:p w:rsidR="00CB5F97" w:rsidRPr="00EA7A5A" w:rsidRDefault="00CB5F97" w:rsidP="007330D6">
      <w:pPr>
        <w:pStyle w:val="ListParagraph"/>
        <w:numPr>
          <w:ilvl w:val="3"/>
          <w:numId w:val="10"/>
        </w:numPr>
      </w:pPr>
      <w:r w:rsidRPr="00EA7A5A">
        <w:t>Reminder of patent policies</w:t>
      </w:r>
    </w:p>
    <w:p w:rsidR="00CB5F97" w:rsidRPr="00EA7A5A" w:rsidRDefault="00CB5F97" w:rsidP="007330D6">
      <w:pPr>
        <w:pStyle w:val="ListParagraph"/>
        <w:numPr>
          <w:ilvl w:val="3"/>
          <w:numId w:val="10"/>
        </w:numPr>
      </w:pPr>
      <w:r w:rsidRPr="00EA7A5A">
        <w:t>Approval of agenda</w:t>
      </w:r>
    </w:p>
    <w:p w:rsidR="00CB5F97" w:rsidRPr="00CB5F97" w:rsidRDefault="00CB5F97" w:rsidP="007330D6">
      <w:pPr>
        <w:pStyle w:val="ListParagraph"/>
        <w:numPr>
          <w:ilvl w:val="2"/>
          <w:numId w:val="10"/>
        </w:numPr>
      </w:pPr>
      <w:r w:rsidRPr="00EA7A5A">
        <w:rPr>
          <w:b/>
          <w:bCs/>
        </w:rPr>
        <w:t xml:space="preserve">Approve / Modify Agenda for Thursday </w:t>
      </w:r>
      <w:r>
        <w:rPr>
          <w:b/>
          <w:bCs/>
        </w:rPr>
        <w:t>P</w:t>
      </w:r>
      <w:r w:rsidRPr="00EA7A5A">
        <w:rPr>
          <w:b/>
          <w:bCs/>
        </w:rPr>
        <w:t>M1</w:t>
      </w:r>
    </w:p>
    <w:p w:rsidR="00CB488F" w:rsidRPr="00CB5F97" w:rsidRDefault="007C78FD" w:rsidP="007330D6">
      <w:pPr>
        <w:pStyle w:val="ListParagraph"/>
        <w:numPr>
          <w:ilvl w:val="2"/>
          <w:numId w:val="10"/>
        </w:numPr>
      </w:pPr>
      <w:r w:rsidRPr="00CB5F97">
        <w:rPr>
          <w:b/>
          <w:bCs/>
        </w:rPr>
        <w:t>Verification of draft</w:t>
      </w:r>
    </w:p>
    <w:p w:rsidR="00CB488F" w:rsidRPr="00CB5F97" w:rsidRDefault="007C78FD" w:rsidP="007330D6">
      <w:pPr>
        <w:pStyle w:val="ListParagraph"/>
        <w:numPr>
          <w:ilvl w:val="3"/>
          <w:numId w:val="10"/>
        </w:numPr>
      </w:pPr>
      <w:r w:rsidRPr="00CB5F97">
        <w:t>Verify edits, resolutions &amp; changes</w:t>
      </w:r>
    </w:p>
    <w:p w:rsidR="00CB488F" w:rsidRPr="00CB5F97" w:rsidRDefault="007C78FD" w:rsidP="007330D6">
      <w:pPr>
        <w:pStyle w:val="ListParagraph"/>
        <w:numPr>
          <w:ilvl w:val="3"/>
          <w:numId w:val="10"/>
        </w:numPr>
      </w:pPr>
      <w:r w:rsidRPr="00CB5F97">
        <w:t>Review to identify additional potential issues</w:t>
      </w:r>
    </w:p>
    <w:p w:rsidR="00CB488F" w:rsidRPr="00CB5F97" w:rsidRDefault="007C78FD" w:rsidP="007330D6">
      <w:pPr>
        <w:pStyle w:val="ListParagraph"/>
        <w:numPr>
          <w:ilvl w:val="2"/>
          <w:numId w:val="10"/>
        </w:numPr>
      </w:pPr>
      <w:r w:rsidRPr="00CB5F97">
        <w:rPr>
          <w:b/>
          <w:bCs/>
        </w:rPr>
        <w:t>Comment resolution</w:t>
      </w:r>
    </w:p>
    <w:p w:rsidR="00CB5F97" w:rsidRPr="00CB5F97" w:rsidRDefault="00CB5F97" w:rsidP="007330D6">
      <w:pPr>
        <w:pStyle w:val="ListParagraph"/>
        <w:numPr>
          <w:ilvl w:val="2"/>
          <w:numId w:val="10"/>
        </w:numPr>
        <w:rPr>
          <w:b/>
        </w:rPr>
      </w:pPr>
      <w:r w:rsidRPr="00CB5F97">
        <w:rPr>
          <w:b/>
        </w:rPr>
        <w:t>Motions</w:t>
      </w:r>
    </w:p>
    <w:p w:rsidR="00CB5F97" w:rsidRDefault="00CB5F97" w:rsidP="007330D6">
      <w:pPr>
        <w:pStyle w:val="ListParagraph"/>
        <w:numPr>
          <w:ilvl w:val="3"/>
          <w:numId w:val="10"/>
        </w:numPr>
      </w:pPr>
      <w:proofErr w:type="spellStart"/>
      <w:r>
        <w:t>Recird</w:t>
      </w:r>
      <w:proofErr w:type="spellEnd"/>
    </w:p>
    <w:p w:rsidR="00CB5F97" w:rsidRDefault="00CB5F97" w:rsidP="007330D6">
      <w:pPr>
        <w:pStyle w:val="ListParagraph"/>
        <w:numPr>
          <w:ilvl w:val="3"/>
          <w:numId w:val="10"/>
        </w:numPr>
      </w:pPr>
      <w:r>
        <w:t xml:space="preserve">Forward to </w:t>
      </w:r>
      <w:proofErr w:type="spellStart"/>
      <w:r>
        <w:t>RevCom</w:t>
      </w:r>
      <w:proofErr w:type="spellEnd"/>
    </w:p>
    <w:p w:rsidR="00CB5F97" w:rsidRPr="00CB5F97" w:rsidRDefault="00CB5F97" w:rsidP="007330D6">
      <w:pPr>
        <w:pStyle w:val="ListParagraph"/>
        <w:numPr>
          <w:ilvl w:val="3"/>
          <w:numId w:val="10"/>
        </w:numPr>
      </w:pPr>
      <w:r>
        <w:t>Administrative</w:t>
      </w:r>
    </w:p>
    <w:p w:rsidR="00CB5F97" w:rsidRPr="00EA7A5A" w:rsidRDefault="007C78FD" w:rsidP="007330D6">
      <w:pPr>
        <w:pStyle w:val="ListParagraph"/>
        <w:numPr>
          <w:ilvl w:val="2"/>
          <w:numId w:val="10"/>
        </w:numPr>
      </w:pPr>
      <w:r w:rsidRPr="00CB5F97">
        <w:rPr>
          <w:b/>
          <w:bCs/>
        </w:rPr>
        <w:t>Recess until Thu PM</w:t>
      </w:r>
      <w:r w:rsidR="00CB5F97">
        <w:rPr>
          <w:b/>
          <w:bCs/>
        </w:rPr>
        <w:t>2</w:t>
      </w:r>
    </w:p>
    <w:p w:rsidR="005A3A1E" w:rsidRDefault="00CB5F97" w:rsidP="00CB5F97">
      <w:pPr>
        <w:numPr>
          <w:ilvl w:val="2"/>
          <w:numId w:val="1"/>
        </w:numPr>
      </w:pPr>
      <w:r>
        <w:t>Discussion of the Agenda for this slot and PM2</w:t>
      </w:r>
    </w:p>
    <w:p w:rsidR="00CB5F97" w:rsidRDefault="00CB5F97" w:rsidP="00CB5F97">
      <w:pPr>
        <w:numPr>
          <w:ilvl w:val="2"/>
          <w:numId w:val="1"/>
        </w:numPr>
      </w:pPr>
      <w:r>
        <w:t>Remove all the Consent Agenda items and will motion in a regular motion</w:t>
      </w:r>
    </w:p>
    <w:p w:rsidR="00CB5F97" w:rsidRDefault="00CB5F97" w:rsidP="00CB5F97">
      <w:pPr>
        <w:numPr>
          <w:ilvl w:val="3"/>
          <w:numId w:val="1"/>
        </w:numPr>
      </w:pPr>
      <w:r>
        <w:t>Move motions to this slot time.</w:t>
      </w:r>
    </w:p>
    <w:p w:rsidR="00CB5F97" w:rsidRDefault="00CB5F97" w:rsidP="00CB5F97">
      <w:pPr>
        <w:numPr>
          <w:ilvl w:val="2"/>
          <w:numId w:val="1"/>
        </w:numPr>
      </w:pPr>
      <w:r>
        <w:t>No objection to the updated Agenda</w:t>
      </w:r>
    </w:p>
    <w:p w:rsidR="00CB5F97" w:rsidRPr="00CB5F97" w:rsidRDefault="00CB5F97" w:rsidP="00CB5F97">
      <w:pPr>
        <w:numPr>
          <w:ilvl w:val="1"/>
          <w:numId w:val="1"/>
        </w:numPr>
        <w:rPr>
          <w:b/>
        </w:rPr>
      </w:pPr>
      <w:r w:rsidRPr="00CB5F97">
        <w:rPr>
          <w:b/>
        </w:rPr>
        <w:t>Verification of Draft</w:t>
      </w:r>
    </w:p>
    <w:p w:rsidR="0075335E" w:rsidRDefault="0075335E" w:rsidP="0075335E">
      <w:pPr>
        <w:numPr>
          <w:ilvl w:val="2"/>
          <w:numId w:val="1"/>
        </w:numPr>
      </w:pPr>
      <w:r>
        <w:t xml:space="preserve"> </w:t>
      </w:r>
      <w:r w:rsidR="00CB5F97">
        <w:t xml:space="preserve">Review Comments against </w:t>
      </w:r>
      <w:proofErr w:type="spellStart"/>
      <w:r w:rsidR="00CB5F97">
        <w:t>REVmc</w:t>
      </w:r>
      <w:proofErr w:type="spellEnd"/>
      <w:r w:rsidR="00CB5F97">
        <w:t xml:space="preserve"> D8.0</w:t>
      </w:r>
    </w:p>
    <w:p w:rsidR="00B0463F" w:rsidRDefault="00B0463F" w:rsidP="0075335E">
      <w:pPr>
        <w:numPr>
          <w:ilvl w:val="2"/>
          <w:numId w:val="1"/>
        </w:numPr>
      </w:pPr>
      <w:r>
        <w:t xml:space="preserve">2 Comments needed to be verified against </w:t>
      </w:r>
      <w:proofErr w:type="spellStart"/>
      <w:r>
        <w:t>REVmc</w:t>
      </w:r>
      <w:proofErr w:type="spellEnd"/>
      <w:r>
        <w:t xml:space="preserve"> D8.0</w:t>
      </w:r>
    </w:p>
    <w:p w:rsidR="0075335E" w:rsidRPr="007330D6" w:rsidRDefault="00CB5F97" w:rsidP="0075335E">
      <w:pPr>
        <w:numPr>
          <w:ilvl w:val="2"/>
          <w:numId w:val="1"/>
        </w:numPr>
        <w:rPr>
          <w:highlight w:val="green"/>
        </w:rPr>
      </w:pPr>
      <w:r w:rsidRPr="007330D6">
        <w:rPr>
          <w:highlight w:val="green"/>
        </w:rPr>
        <w:t>CID 31103</w:t>
      </w:r>
    </w:p>
    <w:p w:rsidR="00CB5F97" w:rsidRDefault="00CB5F97" w:rsidP="00CB5F97">
      <w:pPr>
        <w:numPr>
          <w:ilvl w:val="3"/>
          <w:numId w:val="1"/>
        </w:numPr>
      </w:pPr>
      <w:r>
        <w:t xml:space="preserve">Check p2001.57 – against </w:t>
      </w:r>
      <w:proofErr w:type="spellStart"/>
      <w:r>
        <w:t>TGai</w:t>
      </w:r>
      <w:proofErr w:type="spellEnd"/>
      <w:r>
        <w:t xml:space="preserve"> text</w:t>
      </w:r>
    </w:p>
    <w:p w:rsidR="00B0463F" w:rsidRDefault="00B0463F" w:rsidP="00CB5F97">
      <w:pPr>
        <w:numPr>
          <w:ilvl w:val="3"/>
          <w:numId w:val="1"/>
        </w:numPr>
      </w:pPr>
      <w:r>
        <w:t>Missing the end of sentence that is deleted from baseline.</w:t>
      </w:r>
    </w:p>
    <w:p w:rsidR="00B0463F" w:rsidRDefault="00B0463F" w:rsidP="00CB5F97">
      <w:pPr>
        <w:numPr>
          <w:ilvl w:val="3"/>
          <w:numId w:val="1"/>
        </w:numPr>
      </w:pPr>
      <w:r>
        <w:t>Updated annotation for Editor</w:t>
      </w:r>
    </w:p>
    <w:p w:rsidR="00CB5F97" w:rsidRPr="007330D6" w:rsidRDefault="00B0463F" w:rsidP="00B0463F">
      <w:pPr>
        <w:numPr>
          <w:ilvl w:val="2"/>
          <w:numId w:val="1"/>
        </w:numPr>
        <w:rPr>
          <w:highlight w:val="green"/>
        </w:rPr>
      </w:pPr>
      <w:r w:rsidRPr="007330D6">
        <w:rPr>
          <w:highlight w:val="green"/>
        </w:rPr>
        <w:t>CID 31128</w:t>
      </w:r>
    </w:p>
    <w:p w:rsidR="00B0463F" w:rsidRDefault="00B0463F" w:rsidP="00B0463F">
      <w:pPr>
        <w:numPr>
          <w:ilvl w:val="3"/>
          <w:numId w:val="1"/>
        </w:numPr>
      </w:pPr>
      <w:r>
        <w:t xml:space="preserve">Check 74/188 (pdf page number </w:t>
      </w:r>
      <w:proofErr w:type="spellStart"/>
      <w:r>
        <w:t>TGai</w:t>
      </w:r>
      <w:proofErr w:type="spellEnd"/>
      <w:r>
        <w:t>)</w:t>
      </w:r>
    </w:p>
    <w:p w:rsidR="00B0463F" w:rsidRDefault="00B0463F" w:rsidP="00B0463F">
      <w:pPr>
        <w:numPr>
          <w:ilvl w:val="3"/>
          <w:numId w:val="1"/>
        </w:numPr>
      </w:pPr>
      <w:r>
        <w:t>Missing Reserved row “75-n”</w:t>
      </w:r>
    </w:p>
    <w:p w:rsidR="00B0463F" w:rsidRDefault="00B0463F" w:rsidP="00B0463F">
      <w:pPr>
        <w:numPr>
          <w:ilvl w:val="3"/>
          <w:numId w:val="1"/>
        </w:numPr>
      </w:pPr>
      <w:r>
        <w:t>Need to add to annotation to note the missing reserved line</w:t>
      </w:r>
    </w:p>
    <w:p w:rsidR="007B40D9" w:rsidRDefault="007B40D9" w:rsidP="007B40D9">
      <w:pPr>
        <w:numPr>
          <w:ilvl w:val="2"/>
          <w:numId w:val="1"/>
        </w:numPr>
      </w:pPr>
      <w:r>
        <w:t>Jouni reviewed the other comments that we had previously marked Red and determined they were correct and no further review is needed.</w:t>
      </w:r>
    </w:p>
    <w:p w:rsidR="00B0463F" w:rsidRDefault="007330D6" w:rsidP="00B0463F">
      <w:pPr>
        <w:numPr>
          <w:ilvl w:val="1"/>
          <w:numId w:val="1"/>
        </w:numPr>
        <w:rPr>
          <w:b/>
        </w:rPr>
      </w:pPr>
      <w:r>
        <w:rPr>
          <w:b/>
        </w:rPr>
        <w:t xml:space="preserve">Motion </w:t>
      </w:r>
      <w:r w:rsidRPr="007330D6">
        <w:rPr>
          <w:b/>
          <w:color w:val="FF0000"/>
        </w:rPr>
        <w:t xml:space="preserve">#W4 </w:t>
      </w:r>
      <w:r>
        <w:rPr>
          <w:b/>
        </w:rPr>
        <w:t xml:space="preserve"> - </w:t>
      </w:r>
      <w:r w:rsidR="00B0463F" w:rsidRPr="007B40D9">
        <w:rPr>
          <w:b/>
        </w:rPr>
        <w:t>Recess for 45 Minutes</w:t>
      </w:r>
    </w:p>
    <w:p w:rsidR="007330D6" w:rsidRPr="007B40D9" w:rsidRDefault="007330D6" w:rsidP="007330D6">
      <w:pPr>
        <w:numPr>
          <w:ilvl w:val="2"/>
          <w:numId w:val="1"/>
        </w:numPr>
        <w:rPr>
          <w:b/>
        </w:rPr>
      </w:pPr>
      <w:r>
        <w:rPr>
          <w:b/>
        </w:rPr>
        <w:t>Move to Recess for 45 Minutes</w:t>
      </w:r>
    </w:p>
    <w:p w:rsidR="00B0463F" w:rsidRDefault="00B0463F" w:rsidP="00B0463F">
      <w:pPr>
        <w:numPr>
          <w:ilvl w:val="2"/>
          <w:numId w:val="1"/>
        </w:numPr>
      </w:pPr>
      <w:r>
        <w:t>Moved Jon</w:t>
      </w:r>
      <w:r w:rsidR="007330D6">
        <w:t xml:space="preserve"> ROSDAHL</w:t>
      </w:r>
      <w:r>
        <w:t xml:space="preserve"> – 2</w:t>
      </w:r>
      <w:r w:rsidRPr="00B0463F">
        <w:rPr>
          <w:vertAlign w:val="superscript"/>
        </w:rPr>
        <w:t>nd</w:t>
      </w:r>
      <w:r>
        <w:t>: Dan</w:t>
      </w:r>
      <w:r w:rsidR="007330D6">
        <w:t xml:space="preserve"> HARKINS</w:t>
      </w:r>
    </w:p>
    <w:p w:rsidR="007330D6" w:rsidRDefault="00B0463F" w:rsidP="00B0463F">
      <w:pPr>
        <w:numPr>
          <w:ilvl w:val="2"/>
          <w:numId w:val="1"/>
        </w:numPr>
      </w:pPr>
      <w:r>
        <w:t>No objection</w:t>
      </w:r>
      <w:r w:rsidR="007B40D9">
        <w:t xml:space="preserve">  - </w:t>
      </w:r>
      <w:r w:rsidR="007330D6">
        <w:t>Motion #W4 passes without objection</w:t>
      </w:r>
    </w:p>
    <w:p w:rsidR="00B0463F" w:rsidRPr="007330D6" w:rsidRDefault="007B40D9" w:rsidP="007330D6">
      <w:pPr>
        <w:numPr>
          <w:ilvl w:val="1"/>
          <w:numId w:val="1"/>
        </w:numPr>
        <w:rPr>
          <w:b/>
        </w:rPr>
      </w:pPr>
      <w:r w:rsidRPr="007330D6">
        <w:rPr>
          <w:b/>
        </w:rPr>
        <w:t>Recess from 2:10pm</w:t>
      </w:r>
    </w:p>
    <w:p w:rsidR="007330D6" w:rsidRDefault="007330D6" w:rsidP="007330D6">
      <w:pPr>
        <w:ind w:left="2160"/>
      </w:pPr>
      <w:r>
        <w:t>&lt;Recess&gt;</w:t>
      </w:r>
    </w:p>
    <w:p w:rsidR="007B40D9" w:rsidRDefault="007B40D9" w:rsidP="007B40D9">
      <w:pPr>
        <w:numPr>
          <w:ilvl w:val="1"/>
          <w:numId w:val="1"/>
        </w:numPr>
      </w:pPr>
      <w:r w:rsidRPr="007330D6">
        <w:rPr>
          <w:b/>
        </w:rPr>
        <w:t>Called b</w:t>
      </w:r>
      <w:r w:rsidR="004E5E20" w:rsidRPr="007330D6">
        <w:rPr>
          <w:b/>
        </w:rPr>
        <w:t>ack to order</w:t>
      </w:r>
      <w:r w:rsidR="004E5E20">
        <w:t xml:space="preserve"> at 3</w:t>
      </w:r>
      <w:r>
        <w:t>:</w:t>
      </w:r>
      <w:r w:rsidR="004E5E20">
        <w:t>25</w:t>
      </w:r>
      <w:r>
        <w:t>pm</w:t>
      </w:r>
      <w:r w:rsidR="004E5E20">
        <w:t xml:space="preserve"> by vice-Chair Marc EMMELMAN</w:t>
      </w:r>
    </w:p>
    <w:p w:rsidR="007B40D9" w:rsidRDefault="004E5E20" w:rsidP="007B40D9">
      <w:pPr>
        <w:numPr>
          <w:ilvl w:val="2"/>
          <w:numId w:val="1"/>
        </w:numPr>
      </w:pPr>
      <w:r>
        <w:t>Motions have been prepared</w:t>
      </w:r>
    </w:p>
    <w:p w:rsidR="004E5E20" w:rsidRPr="007330D6" w:rsidRDefault="004E5E20" w:rsidP="004E5E20">
      <w:pPr>
        <w:numPr>
          <w:ilvl w:val="1"/>
          <w:numId w:val="1"/>
        </w:numPr>
        <w:rPr>
          <w:b/>
        </w:rPr>
      </w:pPr>
      <w:r w:rsidRPr="007330D6">
        <w:rPr>
          <w:b/>
        </w:rPr>
        <w:t>Motions</w:t>
      </w:r>
    </w:p>
    <w:p w:rsidR="004E5E20" w:rsidRPr="007330D6" w:rsidRDefault="007330D6" w:rsidP="004E5E20">
      <w:pPr>
        <w:numPr>
          <w:ilvl w:val="2"/>
          <w:numId w:val="1"/>
        </w:numPr>
        <w:rPr>
          <w:b/>
        </w:rPr>
      </w:pPr>
      <w:r w:rsidRPr="007330D6">
        <w:rPr>
          <w:b/>
        </w:rPr>
        <w:t xml:space="preserve">Motion </w:t>
      </w:r>
      <w:r w:rsidRPr="007330D6">
        <w:rPr>
          <w:b/>
          <w:color w:val="FF0000"/>
        </w:rPr>
        <w:t>#W5</w:t>
      </w:r>
      <w:r w:rsidR="004E5E20" w:rsidRPr="007330D6">
        <w:rPr>
          <w:b/>
        </w:rPr>
        <w:t>: Forward D</w:t>
      </w:r>
      <w:r>
        <w:rPr>
          <w:b/>
        </w:rPr>
        <w:t>1</w:t>
      </w:r>
      <w:r w:rsidR="008E0ED5">
        <w:rPr>
          <w:b/>
        </w:rPr>
        <w:t>1</w:t>
      </w:r>
      <w:r w:rsidR="004E5E20" w:rsidRPr="007330D6">
        <w:rPr>
          <w:b/>
        </w:rPr>
        <w:t xml:space="preserve">: for </w:t>
      </w:r>
      <w:proofErr w:type="spellStart"/>
      <w:r w:rsidR="004E5E20" w:rsidRPr="007330D6">
        <w:rPr>
          <w:b/>
        </w:rPr>
        <w:t>Recirc</w:t>
      </w:r>
      <w:proofErr w:type="spellEnd"/>
    </w:p>
    <w:p w:rsidR="004E5E20" w:rsidRDefault="004E5E20" w:rsidP="004E5E20">
      <w:pPr>
        <w:ind w:left="2160"/>
      </w:pPr>
      <w:r>
        <w:t>Having approved comment resolutions for all of the comments received from the 4th Recirculation Sponsor Ballot on P802.11ai D10.0 as contained in document</w:t>
      </w:r>
      <w:r w:rsidR="007330D6">
        <w:t xml:space="preserve"> 11-16/1203r6 &lt;</w:t>
      </w:r>
      <w:r>
        <w:t xml:space="preserve"> </w:t>
      </w:r>
      <w:hyperlink r:id="rId25" w:history="1">
        <w:r w:rsidR="00996A14" w:rsidRPr="005E7457">
          <w:rPr>
            <w:rStyle w:val="Hyperlink"/>
          </w:rPr>
          <w:t>https://mentor.ieee.org/802.11/dcn/16/11-16-1203-06-00ai-comments-from-4th-recirculation-sb-on-tgai-d10-0.xlsx</w:t>
        </w:r>
      </w:hyperlink>
      <w:r w:rsidR="00996A14">
        <w:t xml:space="preserve"> </w:t>
      </w:r>
      <w:r w:rsidR="007330D6">
        <w:t>&gt;</w:t>
      </w:r>
      <w:r>
        <w:t>, and “PKEX changes” in 11-16/1151r7 (</w:t>
      </w:r>
      <w:hyperlink r:id="rId26" w:history="1">
        <w:r w:rsidR="00996A14" w:rsidRPr="005E7457">
          <w:rPr>
            <w:rStyle w:val="Hyperlink"/>
          </w:rPr>
          <w:t>https://mentor.ieee.org/802.11/dcn/16/11-16-1151-07-00ai-kdf-prf-pkex.docx</w:t>
        </w:r>
      </w:hyperlink>
      <w:r w:rsidR="00996A14">
        <w:t xml:space="preserve"> </w:t>
      </w:r>
      <w:r>
        <w:t>).</w:t>
      </w:r>
    </w:p>
    <w:p w:rsidR="004E5E20" w:rsidRDefault="004E5E20" w:rsidP="004E5E20">
      <w:pPr>
        <w:ind w:left="2160"/>
      </w:pPr>
      <w:r>
        <w:lastRenderedPageBreak/>
        <w:t xml:space="preserve">Instruct the editor to prepare Draft 11.0 incorporating these resolutions and, </w:t>
      </w:r>
    </w:p>
    <w:p w:rsidR="004E5E20" w:rsidRDefault="004E5E20" w:rsidP="004E5E20">
      <w:pPr>
        <w:ind w:left="2160"/>
      </w:pPr>
      <w:r>
        <w:t xml:space="preserve">Approve a 10 day Sponsor Recirculation Ballot asking the question “Should P802.11ai D11.0 be forwarded to </w:t>
      </w:r>
      <w:proofErr w:type="spellStart"/>
      <w:r>
        <w:t>RevCom</w:t>
      </w:r>
      <w:proofErr w:type="spellEnd"/>
      <w:r>
        <w:t>?”</w:t>
      </w:r>
    </w:p>
    <w:p w:rsidR="00B0463F" w:rsidRDefault="004E5E20" w:rsidP="00B0463F">
      <w:pPr>
        <w:numPr>
          <w:ilvl w:val="3"/>
          <w:numId w:val="1"/>
        </w:numPr>
      </w:pPr>
      <w:r>
        <w:t>Moved: Jon ROSDAHL 2</w:t>
      </w:r>
      <w:r w:rsidRPr="004E5E20">
        <w:rPr>
          <w:vertAlign w:val="superscript"/>
        </w:rPr>
        <w:t>nd</w:t>
      </w:r>
      <w:r>
        <w:t>: Jouni MALENIN</w:t>
      </w:r>
    </w:p>
    <w:p w:rsidR="004E5E20" w:rsidRDefault="004E5E20" w:rsidP="00B0463F">
      <w:pPr>
        <w:numPr>
          <w:ilvl w:val="3"/>
          <w:numId w:val="1"/>
        </w:numPr>
      </w:pPr>
      <w:r>
        <w:t>Discussion: None</w:t>
      </w:r>
    </w:p>
    <w:p w:rsidR="004E5E20" w:rsidRDefault="007330D6" w:rsidP="00B0463F">
      <w:pPr>
        <w:numPr>
          <w:ilvl w:val="3"/>
          <w:numId w:val="1"/>
        </w:numPr>
      </w:pPr>
      <w:r>
        <w:t xml:space="preserve">Results: 4-0-0 Motion </w:t>
      </w:r>
      <w:r w:rsidRPr="007330D6">
        <w:rPr>
          <w:b/>
          <w:color w:val="FF0000"/>
        </w:rPr>
        <w:t>#W5</w:t>
      </w:r>
      <w:r w:rsidR="004E5E20" w:rsidRPr="007330D6">
        <w:rPr>
          <w:color w:val="FF0000"/>
        </w:rPr>
        <w:t xml:space="preserve"> </w:t>
      </w:r>
      <w:r w:rsidR="004E5E20">
        <w:t>passes</w:t>
      </w:r>
    </w:p>
    <w:p w:rsidR="004E5E20" w:rsidRPr="007330D6" w:rsidRDefault="004E5E20" w:rsidP="004E5E20">
      <w:pPr>
        <w:numPr>
          <w:ilvl w:val="2"/>
          <w:numId w:val="1"/>
        </w:numPr>
        <w:rPr>
          <w:b/>
        </w:rPr>
      </w:pPr>
      <w:r w:rsidRPr="008E0ED5">
        <w:rPr>
          <w:b/>
          <w:color w:val="C00000"/>
        </w:rPr>
        <w:t>Motion #W</w:t>
      </w:r>
      <w:r w:rsidR="007330D6" w:rsidRPr="008E0ED5">
        <w:rPr>
          <w:b/>
          <w:color w:val="C00000"/>
        </w:rPr>
        <w:t>6</w:t>
      </w:r>
      <w:r w:rsidRPr="007330D6">
        <w:rPr>
          <w:b/>
        </w:rPr>
        <w:t xml:space="preserve">: Forward Draft 11.0 to </w:t>
      </w:r>
      <w:proofErr w:type="spellStart"/>
      <w:r w:rsidRPr="007330D6">
        <w:rPr>
          <w:b/>
        </w:rPr>
        <w:t>RevCom</w:t>
      </w:r>
      <w:proofErr w:type="spellEnd"/>
    </w:p>
    <w:p w:rsidR="004E5E20" w:rsidRDefault="004E5E20" w:rsidP="004E5E20">
      <w:pPr>
        <w:ind w:left="2160"/>
      </w:pPr>
      <w:r w:rsidRPr="004E5E20">
        <w:t xml:space="preserve">Request the IEEE 802 Executive Committee to conditionally approve forwarding P802.11ai D11.0 to </w:t>
      </w:r>
      <w:proofErr w:type="spellStart"/>
      <w:r w:rsidRPr="004E5E20">
        <w:t>RevCom</w:t>
      </w:r>
      <w:proofErr w:type="spellEnd"/>
      <w:r w:rsidRPr="004E5E20">
        <w:t>.</w:t>
      </w:r>
    </w:p>
    <w:p w:rsidR="004E5E20" w:rsidRDefault="004E5E20" w:rsidP="004E5E20">
      <w:pPr>
        <w:numPr>
          <w:ilvl w:val="3"/>
          <w:numId w:val="1"/>
        </w:numPr>
      </w:pPr>
      <w:r>
        <w:t>Moved: Dan HARKINS  2</w:t>
      </w:r>
      <w:r w:rsidRPr="004E5E20">
        <w:rPr>
          <w:vertAlign w:val="superscript"/>
        </w:rPr>
        <w:t>nd</w:t>
      </w:r>
      <w:r>
        <w:t xml:space="preserve">: Jon </w:t>
      </w:r>
      <w:r w:rsidR="007330D6">
        <w:t>ROSDAHL</w:t>
      </w:r>
    </w:p>
    <w:p w:rsidR="004E5E20" w:rsidRDefault="004E5E20" w:rsidP="004E5E20">
      <w:pPr>
        <w:numPr>
          <w:ilvl w:val="3"/>
          <w:numId w:val="1"/>
        </w:numPr>
      </w:pPr>
      <w:r>
        <w:t>Discussion: None</w:t>
      </w:r>
    </w:p>
    <w:p w:rsidR="004E5E20" w:rsidRDefault="004E5E20" w:rsidP="004E5E20">
      <w:pPr>
        <w:numPr>
          <w:ilvl w:val="3"/>
          <w:numId w:val="1"/>
        </w:numPr>
      </w:pPr>
      <w:r>
        <w:t>Results: 4-0-0</w:t>
      </w:r>
      <w:r w:rsidR="008E0ED5">
        <w:t xml:space="preserve">  - Motion </w:t>
      </w:r>
      <w:r w:rsidR="008E0ED5" w:rsidRPr="008E0ED5">
        <w:rPr>
          <w:b/>
          <w:color w:val="FF0000"/>
        </w:rPr>
        <w:t>#W6</w:t>
      </w:r>
      <w:r w:rsidR="008E0ED5">
        <w:rPr>
          <w:b/>
          <w:color w:val="FF0000"/>
        </w:rPr>
        <w:t xml:space="preserve"> </w:t>
      </w:r>
      <w:r w:rsidR="008E0ED5">
        <w:t>p</w:t>
      </w:r>
      <w:r w:rsidR="008E0ED5" w:rsidRPr="008E0ED5">
        <w:t>asses</w:t>
      </w:r>
    </w:p>
    <w:p w:rsidR="004E5E20" w:rsidRDefault="004E5E20" w:rsidP="004E5E20">
      <w:pPr>
        <w:numPr>
          <w:ilvl w:val="2"/>
          <w:numId w:val="1"/>
        </w:numPr>
      </w:pPr>
      <w:r w:rsidRPr="008E0ED5">
        <w:rPr>
          <w:b/>
          <w:color w:val="C00000"/>
        </w:rPr>
        <w:t>Motion #W</w:t>
      </w:r>
      <w:r w:rsidR="008E0ED5" w:rsidRPr="008E0ED5">
        <w:rPr>
          <w:b/>
          <w:color w:val="C00000"/>
        </w:rPr>
        <w:t>7</w:t>
      </w:r>
      <w:r>
        <w:t xml:space="preserve">: </w:t>
      </w:r>
      <w:r w:rsidR="008E0ED5">
        <w:t>Approve report to EC</w:t>
      </w:r>
    </w:p>
    <w:p w:rsidR="00B0463F" w:rsidRDefault="004E5E20" w:rsidP="004E5E20">
      <w:pPr>
        <w:ind w:left="2880"/>
      </w:pPr>
      <w:r w:rsidRPr="004E5E20">
        <w:t>Approve document</w:t>
      </w:r>
      <w:r>
        <w:t>11-16/1207r2 &lt;</w:t>
      </w:r>
      <w:hyperlink r:id="rId27" w:history="1">
        <w:r w:rsidRPr="008F3133">
          <w:rPr>
            <w:rStyle w:val="Hyperlink"/>
          </w:rPr>
          <w:t>https://mentor.ieee.org/802.11/dcn/16/11-16-1270-02-00ai-p802-11ai-report-to-ec-on-conditional-approval-to-forward-draft-to-revcom.pptx</w:t>
        </w:r>
      </w:hyperlink>
      <w:r>
        <w:t>&gt;</w:t>
      </w:r>
      <w:r w:rsidRPr="004E5E20">
        <w:t xml:space="preserve"> as the report to the IEEE 802 Executive Committee on the requirements for conditional approval to forward P802.11ai D11.0 to </w:t>
      </w:r>
      <w:proofErr w:type="spellStart"/>
      <w:r w:rsidRPr="004E5E20">
        <w:t>RevCom</w:t>
      </w:r>
      <w:proofErr w:type="spellEnd"/>
      <w:r w:rsidRPr="004E5E20">
        <w:t>, granting the chair editorial license.</w:t>
      </w:r>
    </w:p>
    <w:p w:rsidR="00B0463F" w:rsidRDefault="00B0463F" w:rsidP="00B0463F">
      <w:pPr>
        <w:numPr>
          <w:ilvl w:val="3"/>
          <w:numId w:val="1"/>
        </w:numPr>
      </w:pPr>
      <w:r>
        <w:t xml:space="preserve"> </w:t>
      </w:r>
      <w:r w:rsidR="004E5E20">
        <w:t>Move: Peter YEE  2</w:t>
      </w:r>
      <w:r w:rsidR="004E5E20" w:rsidRPr="004E5E20">
        <w:rPr>
          <w:vertAlign w:val="superscript"/>
        </w:rPr>
        <w:t>nd</w:t>
      </w:r>
      <w:r w:rsidR="004E5E20">
        <w:t>: Dan HARKINS</w:t>
      </w:r>
    </w:p>
    <w:p w:rsidR="004E5E20" w:rsidRDefault="004E5E20" w:rsidP="002C268F">
      <w:pPr>
        <w:numPr>
          <w:ilvl w:val="3"/>
          <w:numId w:val="1"/>
        </w:numPr>
      </w:pPr>
      <w:r>
        <w:t>Results: 4-0-0</w:t>
      </w:r>
      <w:r w:rsidR="002C268F">
        <w:t xml:space="preserve"> -- </w:t>
      </w:r>
      <w:r>
        <w:t xml:space="preserve">Motion </w:t>
      </w:r>
      <w:r w:rsidRPr="008E0ED5">
        <w:rPr>
          <w:b/>
          <w:color w:val="C00000"/>
        </w:rPr>
        <w:t>#W</w:t>
      </w:r>
      <w:r w:rsidR="008E0ED5" w:rsidRPr="008E0ED5">
        <w:rPr>
          <w:b/>
          <w:color w:val="C00000"/>
        </w:rPr>
        <w:t>7</w:t>
      </w:r>
      <w:r>
        <w:t xml:space="preserve"> passes</w:t>
      </w:r>
    </w:p>
    <w:p w:rsidR="00B0463F" w:rsidRPr="008E0ED5" w:rsidRDefault="004E5E20" w:rsidP="004E5E20">
      <w:pPr>
        <w:numPr>
          <w:ilvl w:val="1"/>
          <w:numId w:val="1"/>
        </w:numPr>
        <w:rPr>
          <w:b/>
        </w:rPr>
      </w:pPr>
      <w:r w:rsidRPr="008E0ED5">
        <w:rPr>
          <w:b/>
          <w:color w:val="C00000"/>
        </w:rPr>
        <w:t>Motion</w:t>
      </w:r>
      <w:r w:rsidR="008E0ED5" w:rsidRPr="008E0ED5">
        <w:rPr>
          <w:b/>
          <w:color w:val="C00000"/>
        </w:rPr>
        <w:t xml:space="preserve"> #W8</w:t>
      </w:r>
      <w:r w:rsidR="008E0ED5">
        <w:rPr>
          <w:b/>
        </w:rPr>
        <w:t>: Motion</w:t>
      </w:r>
      <w:r w:rsidRPr="008E0ED5">
        <w:rPr>
          <w:b/>
        </w:rPr>
        <w:t xml:space="preserve"> to adjourn</w:t>
      </w:r>
      <w:r w:rsidR="008E0ED5">
        <w:rPr>
          <w:b/>
        </w:rPr>
        <w:t xml:space="preserve"> </w:t>
      </w:r>
    </w:p>
    <w:p w:rsidR="004E5E20" w:rsidRDefault="008E0ED5" w:rsidP="004E5E20">
      <w:pPr>
        <w:numPr>
          <w:ilvl w:val="2"/>
          <w:numId w:val="1"/>
        </w:numPr>
      </w:pPr>
      <w:r>
        <w:t xml:space="preserve">Moved: </w:t>
      </w:r>
      <w:r w:rsidR="004E5E20">
        <w:t xml:space="preserve">Dan </w:t>
      </w:r>
      <w:r>
        <w:t xml:space="preserve">HARKINS </w:t>
      </w:r>
      <w:r w:rsidR="004E5E20">
        <w:t>2</w:t>
      </w:r>
      <w:r w:rsidR="004E5E20" w:rsidRPr="004E5E20">
        <w:rPr>
          <w:vertAlign w:val="superscript"/>
        </w:rPr>
        <w:t>nd</w:t>
      </w:r>
      <w:r w:rsidR="004E5E20">
        <w:t>: Jouni MELENNIN</w:t>
      </w:r>
    </w:p>
    <w:p w:rsidR="002C268F" w:rsidRDefault="004E5E20" w:rsidP="002C268F">
      <w:pPr>
        <w:numPr>
          <w:ilvl w:val="2"/>
          <w:numId w:val="1"/>
        </w:numPr>
      </w:pPr>
      <w:r>
        <w:t>No objection</w:t>
      </w:r>
    </w:p>
    <w:p w:rsidR="002C268F" w:rsidRDefault="002C268F" w:rsidP="002C268F">
      <w:pPr>
        <w:numPr>
          <w:ilvl w:val="1"/>
          <w:numId w:val="1"/>
        </w:numPr>
      </w:pPr>
      <w:r>
        <w:t>Official THANKS for all the hard work for Marc EMMELMIN.</w:t>
      </w:r>
    </w:p>
    <w:p w:rsidR="002C268F" w:rsidRDefault="002C268F" w:rsidP="002C268F">
      <w:pPr>
        <w:numPr>
          <w:ilvl w:val="2"/>
          <w:numId w:val="1"/>
        </w:numPr>
      </w:pPr>
      <w:r>
        <w:t>Round of applause</w:t>
      </w:r>
    </w:p>
    <w:p w:rsidR="004E5E20" w:rsidRDefault="004E5E20" w:rsidP="004E5E20">
      <w:pPr>
        <w:numPr>
          <w:ilvl w:val="1"/>
          <w:numId w:val="1"/>
        </w:numPr>
      </w:pPr>
      <w:proofErr w:type="spellStart"/>
      <w:r>
        <w:t>TGai</w:t>
      </w:r>
      <w:proofErr w:type="spellEnd"/>
      <w:r>
        <w:t xml:space="preserve"> Adjourned for the week </w:t>
      </w:r>
      <w:r w:rsidR="008E0ED5">
        <w:t xml:space="preserve">Thursday 16 September 2016 </w:t>
      </w:r>
      <w:r>
        <w:t>at 3:35pm</w:t>
      </w:r>
    </w:p>
    <w:p w:rsidR="00B0463F" w:rsidRDefault="00B0463F" w:rsidP="004E5E20"/>
    <w:p w:rsidR="00B0463F" w:rsidRDefault="00B0463F" w:rsidP="00B0463F">
      <w:pPr>
        <w:ind w:left="2160"/>
      </w:pPr>
    </w:p>
    <w:p w:rsidR="00B0463F" w:rsidRDefault="00B0463F" w:rsidP="00B0463F">
      <w:pPr>
        <w:ind w:left="2160"/>
      </w:pPr>
    </w:p>
    <w:p w:rsidR="00B0463F" w:rsidRDefault="00B0463F" w:rsidP="00B0463F">
      <w:pPr>
        <w:ind w:left="2160"/>
      </w:pPr>
    </w:p>
    <w:p w:rsidR="00B0463F" w:rsidRDefault="00B0463F" w:rsidP="00B0463F">
      <w:pPr>
        <w:ind w:left="2160"/>
      </w:pPr>
    </w:p>
    <w:p w:rsidR="00B0463F" w:rsidRDefault="00B0463F" w:rsidP="00B0463F">
      <w:pPr>
        <w:ind w:left="2160"/>
      </w:pPr>
    </w:p>
    <w:p w:rsidR="00B0463F" w:rsidRDefault="00B0463F" w:rsidP="00B0463F">
      <w:pPr>
        <w:ind w:left="2160"/>
      </w:pPr>
    </w:p>
    <w:p w:rsidR="00B0463F" w:rsidRDefault="00B0463F" w:rsidP="00B0463F">
      <w:pPr>
        <w:ind w:left="2160"/>
      </w:pPr>
    </w:p>
    <w:p w:rsidR="00CA09B2" w:rsidRPr="00B0463F" w:rsidRDefault="00CA09B2" w:rsidP="002F14F6">
      <w:r>
        <w:br w:type="page"/>
      </w:r>
      <w:r w:rsidRPr="00B0463F">
        <w:rPr>
          <w:b/>
          <w:sz w:val="24"/>
        </w:rPr>
        <w:lastRenderedPageBreak/>
        <w:t>References:</w:t>
      </w:r>
    </w:p>
    <w:p w:rsidR="008E0ED5" w:rsidRDefault="002F14F6" w:rsidP="002F14F6">
      <w:r>
        <w:tab/>
        <w:t>Tuesday AM1:</w:t>
      </w:r>
    </w:p>
    <w:p w:rsidR="008E0ED5" w:rsidRDefault="004C63AE" w:rsidP="002F14F6">
      <w:pPr>
        <w:ind w:left="1440"/>
      </w:pPr>
      <w:hyperlink r:id="rId28" w:history="1">
        <w:r w:rsidR="008E0ED5" w:rsidRPr="008F3133">
          <w:rPr>
            <w:rStyle w:val="Hyperlink"/>
          </w:rPr>
          <w:t>https://mentor.ieee.org/802.11/dcn/16/11-16-1089-01-00ai-tgai-agenda-warsaw-september-2016.pptx</w:t>
        </w:r>
      </w:hyperlink>
      <w:r w:rsidR="008E0ED5">
        <w:t xml:space="preserve"> </w:t>
      </w:r>
    </w:p>
    <w:p w:rsidR="008E0ED5" w:rsidRDefault="004C63AE" w:rsidP="002F14F6">
      <w:pPr>
        <w:ind w:left="1440"/>
        <w:rPr>
          <w:rStyle w:val="Hyperlink"/>
          <w:lang w:val="de-DE"/>
        </w:rPr>
      </w:pPr>
      <w:hyperlink r:id="rId29" w:history="1">
        <w:r w:rsidR="008E0ED5" w:rsidRPr="008A56AE">
          <w:rPr>
            <w:rStyle w:val="Hyperlink"/>
            <w:lang w:val="de-DE"/>
          </w:rPr>
          <w:t>https://mentor.ieee.org/802.11/dcn/16/11-16-1203-00-00ai-comments-from-4th-recirculation-sb-on-tgai-d10-0.xlsx</w:t>
        </w:r>
      </w:hyperlink>
    </w:p>
    <w:p w:rsidR="008E0ED5" w:rsidRDefault="004C63AE" w:rsidP="002F14F6">
      <w:pPr>
        <w:ind w:left="1440"/>
        <w:rPr>
          <w:rStyle w:val="Hyperlink"/>
        </w:rPr>
      </w:pPr>
      <w:hyperlink r:id="rId30" w:history="1">
        <w:r w:rsidR="008E0ED5" w:rsidRPr="008F3133">
          <w:rPr>
            <w:rStyle w:val="Hyperlink"/>
          </w:rPr>
          <w:t>https://mentor.ieee.org/802.11/dcn/16/11-16-1235-02-00ai-proposed-resolution-editorial-issues.xlsx</w:t>
        </w:r>
      </w:hyperlink>
    </w:p>
    <w:p w:rsidR="008E0ED5" w:rsidRDefault="004C63AE" w:rsidP="002F14F6">
      <w:pPr>
        <w:ind w:left="1440"/>
        <w:rPr>
          <w:rStyle w:val="Hyperlink"/>
        </w:rPr>
      </w:pPr>
      <w:hyperlink r:id="rId31" w:history="1">
        <w:r w:rsidR="008E0ED5" w:rsidRPr="008F3133">
          <w:rPr>
            <w:rStyle w:val="Hyperlink"/>
          </w:rPr>
          <w:t>https://mentor.ieee.org/802.11/dcn/16/11-16-1151-03-00ai-kdf-prf-pkex.docx</w:t>
        </w:r>
      </w:hyperlink>
    </w:p>
    <w:p w:rsidR="008E0ED5" w:rsidRDefault="004C63AE" w:rsidP="002F14F6">
      <w:pPr>
        <w:ind w:left="1440"/>
        <w:rPr>
          <w:rStyle w:val="Hyperlink"/>
        </w:rPr>
      </w:pPr>
      <w:hyperlink r:id="rId32" w:history="1">
        <w:r w:rsidR="008E0ED5" w:rsidRPr="008F3133">
          <w:rPr>
            <w:rStyle w:val="Hyperlink"/>
          </w:rPr>
          <w:t>https://mentor.ieee.org/802.11/dcn/16/11-16-1235-02-00ai-proposed-resolution-editorial-issues.xlsx</w:t>
        </w:r>
      </w:hyperlink>
    </w:p>
    <w:p w:rsidR="008E0ED5" w:rsidRDefault="004C63AE" w:rsidP="002F14F6">
      <w:pPr>
        <w:ind w:left="720" w:firstLine="720"/>
      </w:pPr>
      <w:hyperlink r:id="rId33" w:history="1">
        <w:r w:rsidR="008E0ED5" w:rsidRPr="008F3133">
          <w:rPr>
            <w:rStyle w:val="Hyperlink"/>
          </w:rPr>
          <w:t>https://mentor.ieee.org/802.11/dcn/16/11-16-1151-04-00ai-kdf-prf-pkex.docx</w:t>
        </w:r>
      </w:hyperlink>
      <w:r w:rsidR="008E0ED5">
        <w:t xml:space="preserve"> </w:t>
      </w:r>
    </w:p>
    <w:p w:rsidR="008E0ED5" w:rsidRDefault="004C63AE" w:rsidP="002F14F6">
      <w:pPr>
        <w:ind w:left="1440"/>
      </w:pPr>
      <w:hyperlink r:id="rId34" w:history="1">
        <w:r w:rsidR="008E0ED5" w:rsidRPr="008F3133">
          <w:rPr>
            <w:rStyle w:val="Hyperlink"/>
          </w:rPr>
          <w:t>https://mentor.ieee.org/802.11/dcn/16/11-16-1203-02-00ai-comments-from-4th-recirculation-sb-on-tgai-d10-0.xlsx</w:t>
        </w:r>
      </w:hyperlink>
    </w:p>
    <w:p w:rsidR="008E0ED5" w:rsidRDefault="004C63AE" w:rsidP="002F14F6">
      <w:pPr>
        <w:ind w:left="1440"/>
      </w:pPr>
      <w:hyperlink r:id="rId35" w:history="1">
        <w:r w:rsidR="002F14F6" w:rsidRPr="005E7457">
          <w:rPr>
            <w:rStyle w:val="Hyperlink"/>
          </w:rPr>
          <w:t>https://mentor.ieee.org/802.11/dcn/16/11-16-1251-00-00ai-p802-11ai-cid-31236.docx</w:t>
        </w:r>
      </w:hyperlink>
    </w:p>
    <w:p w:rsidR="00235A1B" w:rsidRDefault="00235A1B" w:rsidP="002F14F6">
      <w:pPr>
        <w:ind w:left="1440"/>
      </w:pPr>
    </w:p>
    <w:p w:rsidR="002F14F6" w:rsidRDefault="002F14F6" w:rsidP="002F14F6">
      <w:r>
        <w:tab/>
        <w:t>Tuesday PM1:</w:t>
      </w:r>
    </w:p>
    <w:p w:rsidR="002F14F6" w:rsidRDefault="004C63AE" w:rsidP="002F14F6">
      <w:pPr>
        <w:ind w:left="1440"/>
        <w:rPr>
          <w:rStyle w:val="Hyperlink"/>
        </w:rPr>
      </w:pPr>
      <w:hyperlink r:id="rId36" w:history="1">
        <w:r w:rsidR="002F14F6" w:rsidRPr="008F3133">
          <w:rPr>
            <w:rStyle w:val="Hyperlink"/>
          </w:rPr>
          <w:t>https://mentor.ieee.org/802.11/dcn/16/11-16-1142-01-00ai-cryptographic-review-and-pkex.ppt</w:t>
        </w:r>
      </w:hyperlink>
    </w:p>
    <w:p w:rsidR="002F14F6" w:rsidRDefault="004C63AE" w:rsidP="002F14F6">
      <w:pPr>
        <w:ind w:left="1440"/>
        <w:rPr>
          <w:rStyle w:val="Hyperlink"/>
        </w:rPr>
      </w:pPr>
      <w:hyperlink r:id="rId37" w:history="1">
        <w:r w:rsidR="002F14F6" w:rsidRPr="008F3133">
          <w:rPr>
            <w:rStyle w:val="Hyperlink"/>
          </w:rPr>
          <w:t>https://mentor.ieee.org/802.11/dcn/16/11-16-1261-02-00ai-pkex-issue.pptx</w:t>
        </w:r>
      </w:hyperlink>
    </w:p>
    <w:p w:rsidR="002F14F6" w:rsidRDefault="004C63AE" w:rsidP="002F14F6">
      <w:pPr>
        <w:ind w:left="1440"/>
      </w:pPr>
      <w:hyperlink r:id="rId38" w:history="1">
        <w:r w:rsidR="002F14F6" w:rsidRPr="008F3133">
          <w:rPr>
            <w:rStyle w:val="Hyperlink"/>
          </w:rPr>
          <w:t>https://mentor.ieee.org/802.11/dcn/16/11-16-1151-06-00ai-kdf-prf-pkex.docx</w:t>
        </w:r>
      </w:hyperlink>
      <w:r w:rsidR="002F14F6">
        <w:t>.</w:t>
      </w:r>
    </w:p>
    <w:p w:rsidR="00235A1B" w:rsidRDefault="004C63AE" w:rsidP="00235A1B">
      <w:pPr>
        <w:ind w:left="1440"/>
        <w:rPr>
          <w:rStyle w:val="Hyperlink"/>
        </w:rPr>
      </w:pPr>
      <w:hyperlink r:id="rId39" w:history="1">
        <w:r w:rsidR="00235A1B" w:rsidRPr="008F3133">
          <w:rPr>
            <w:rStyle w:val="Hyperlink"/>
          </w:rPr>
          <w:t>https://mentor.ieee.org/802.11/dcn/16/11-16-1151-07-00ai-kdf-prf-pkex.docx</w:t>
        </w:r>
      </w:hyperlink>
    </w:p>
    <w:p w:rsidR="00235A1B" w:rsidRDefault="004C63AE" w:rsidP="00235A1B">
      <w:pPr>
        <w:ind w:left="1440"/>
        <w:rPr>
          <w:rStyle w:val="Hyperlink"/>
        </w:rPr>
      </w:pPr>
      <w:hyperlink r:id="rId40" w:history="1">
        <w:r w:rsidR="00235A1B" w:rsidRPr="008F3133">
          <w:rPr>
            <w:rStyle w:val="Hyperlink"/>
          </w:rPr>
          <w:t>https://mentor.ieee.org/802.11/dcn/16/11-16-1251-00-00ai-p802-11ai-cid-31236.docx</w:t>
        </w:r>
      </w:hyperlink>
    </w:p>
    <w:p w:rsidR="00235A1B" w:rsidRDefault="00235A1B" w:rsidP="00235A1B">
      <w:pPr>
        <w:ind w:left="1440"/>
        <w:rPr>
          <w:rStyle w:val="Hyperlink"/>
        </w:rPr>
      </w:pPr>
    </w:p>
    <w:p w:rsidR="00235A1B" w:rsidRDefault="00235A1B" w:rsidP="00235A1B">
      <w:r>
        <w:tab/>
        <w:t>Wed AM1:</w:t>
      </w:r>
    </w:p>
    <w:p w:rsidR="00235A1B" w:rsidRDefault="00235A1B" w:rsidP="00235A1B">
      <w:pPr>
        <w:rPr>
          <w:rStyle w:val="Hyperlink"/>
        </w:rPr>
      </w:pPr>
      <w:r>
        <w:tab/>
      </w:r>
      <w:r>
        <w:tab/>
      </w:r>
      <w:hyperlink r:id="rId41" w:history="1">
        <w:r w:rsidRPr="008F3133">
          <w:rPr>
            <w:rStyle w:val="Hyperlink"/>
          </w:rPr>
          <w:t>https://mentor.ieee.org/802.11/dcn/16/11-16-1151-07-00ai-kdf-prf-pkex.docx</w:t>
        </w:r>
      </w:hyperlink>
    </w:p>
    <w:p w:rsidR="00235A1B" w:rsidRDefault="00235A1B" w:rsidP="00235A1B"/>
    <w:p w:rsidR="00235A1B" w:rsidRDefault="00235A1B" w:rsidP="00235A1B">
      <w:r>
        <w:tab/>
        <w:t>Thursday PM1:</w:t>
      </w:r>
    </w:p>
    <w:p w:rsidR="00996A14" w:rsidRDefault="004C63AE" w:rsidP="00996A14">
      <w:pPr>
        <w:ind w:left="1440"/>
      </w:pPr>
      <w:hyperlink r:id="rId42" w:history="1">
        <w:r w:rsidR="00996A14" w:rsidRPr="005E7457">
          <w:rPr>
            <w:rStyle w:val="Hyperlink"/>
          </w:rPr>
          <w:t>https://mentor.ieee.org/802.11/dcn/16/11-16-1203-06-00ai-comments-from-4th-recirculation-sb-on-tgai-d10-0.xlsx</w:t>
        </w:r>
      </w:hyperlink>
    </w:p>
    <w:p w:rsidR="00996A14" w:rsidRDefault="00996A14" w:rsidP="00996A14">
      <w:pPr>
        <w:ind w:left="720"/>
      </w:pPr>
      <w:r>
        <w:tab/>
      </w:r>
      <w:hyperlink r:id="rId43" w:history="1">
        <w:r w:rsidRPr="005E7457">
          <w:rPr>
            <w:rStyle w:val="Hyperlink"/>
          </w:rPr>
          <w:t>https://mentor.ieee.org/802.11/dcn/16/11-16-1151-07-00ai-kdf-prf-pkex.docx</w:t>
        </w:r>
      </w:hyperlink>
    </w:p>
    <w:p w:rsidR="002F14F6" w:rsidRDefault="004C63AE" w:rsidP="002F14F6">
      <w:pPr>
        <w:ind w:left="1440"/>
        <w:rPr>
          <w:rStyle w:val="Hyperlink"/>
        </w:rPr>
      </w:pPr>
      <w:hyperlink r:id="rId44" w:history="1">
        <w:r w:rsidR="00996A14" w:rsidRPr="008F3133">
          <w:rPr>
            <w:rStyle w:val="Hyperlink"/>
          </w:rPr>
          <w:t>https://mentor.ieee.org/802.11/dcn/16/11-16-1270-02-00ai-p802-11ai-report-to-ec-on-conditional-approval-to-forward-draft-to-revcom.pptx</w:t>
        </w:r>
      </w:hyperlink>
    </w:p>
    <w:p w:rsidR="00996A14" w:rsidRDefault="00996A14" w:rsidP="002F14F6">
      <w:pPr>
        <w:ind w:left="1440"/>
      </w:pPr>
    </w:p>
    <w:p w:rsidR="002F14F6" w:rsidRDefault="002F14F6" w:rsidP="002F14F6">
      <w:pPr>
        <w:ind w:left="1440"/>
        <w:rPr>
          <w:rStyle w:val="Hyperlink"/>
        </w:rPr>
      </w:pPr>
    </w:p>
    <w:p w:rsidR="002F14F6" w:rsidRDefault="002F14F6" w:rsidP="002F14F6">
      <w:pPr>
        <w:ind w:left="1440"/>
      </w:pPr>
    </w:p>
    <w:p w:rsidR="002F14F6" w:rsidRDefault="002F14F6" w:rsidP="008E0ED5">
      <w:pPr>
        <w:ind w:left="2160"/>
      </w:pPr>
    </w:p>
    <w:p w:rsidR="008E0ED5" w:rsidRDefault="008E0ED5" w:rsidP="008E0ED5">
      <w:pPr>
        <w:ind w:left="2160"/>
      </w:pPr>
    </w:p>
    <w:p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3AE" w:rsidRDefault="004C63AE">
      <w:r>
        <w:separator/>
      </w:r>
    </w:p>
  </w:endnote>
  <w:endnote w:type="continuationSeparator" w:id="0">
    <w:p w:rsidR="004C63AE" w:rsidRDefault="004C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0B5" w:rsidRDefault="004C63AE">
    <w:pPr>
      <w:pStyle w:val="Footer"/>
      <w:tabs>
        <w:tab w:val="clear" w:pos="6480"/>
        <w:tab w:val="center" w:pos="4680"/>
        <w:tab w:val="right" w:pos="9360"/>
      </w:tabs>
    </w:pPr>
    <w:r>
      <w:fldChar w:fldCharType="begin"/>
    </w:r>
    <w:r>
      <w:instrText xml:space="preserve"> SUBJECT  \* MERGEFORMAT </w:instrText>
    </w:r>
    <w:r>
      <w:fldChar w:fldCharType="separate"/>
    </w:r>
    <w:r w:rsidR="009D10B5">
      <w:t>Minutes</w:t>
    </w:r>
    <w:r>
      <w:fldChar w:fldCharType="end"/>
    </w:r>
    <w:r w:rsidR="009D10B5">
      <w:tab/>
      <w:t xml:space="preserve">page </w:t>
    </w:r>
    <w:r w:rsidR="009D10B5">
      <w:fldChar w:fldCharType="begin"/>
    </w:r>
    <w:r w:rsidR="009D10B5">
      <w:instrText xml:space="preserve">page </w:instrText>
    </w:r>
    <w:r w:rsidR="009D10B5">
      <w:fldChar w:fldCharType="separate"/>
    </w:r>
    <w:r w:rsidR="00CF6A50">
      <w:rPr>
        <w:noProof/>
      </w:rPr>
      <w:t>15</w:t>
    </w:r>
    <w:r w:rsidR="009D10B5">
      <w:fldChar w:fldCharType="end"/>
    </w:r>
    <w:r w:rsidR="009D10B5">
      <w:tab/>
    </w:r>
    <w:r>
      <w:fldChar w:fldCharType="begin"/>
    </w:r>
    <w:r>
      <w:instrText xml:space="preserve"> COMMENTS  \* MERGEFORMAT </w:instrText>
    </w:r>
    <w:r>
      <w:fldChar w:fldCharType="separate"/>
    </w:r>
    <w:r w:rsidR="009D10B5">
      <w:t>Jon Rosdahl (Qualcomm)</w:t>
    </w:r>
    <w:r>
      <w:fldChar w:fldCharType="end"/>
    </w:r>
  </w:p>
  <w:p w:rsidR="009D10B5" w:rsidRDefault="009D1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3AE" w:rsidRDefault="004C63AE">
      <w:r>
        <w:separator/>
      </w:r>
    </w:p>
  </w:footnote>
  <w:footnote w:type="continuationSeparator" w:id="0">
    <w:p w:rsidR="004C63AE" w:rsidRDefault="004C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0B5" w:rsidRDefault="004C63AE">
    <w:pPr>
      <w:pStyle w:val="Header"/>
      <w:tabs>
        <w:tab w:val="clear" w:pos="6480"/>
        <w:tab w:val="center" w:pos="4680"/>
        <w:tab w:val="right" w:pos="9360"/>
      </w:tabs>
    </w:pPr>
    <w:r>
      <w:fldChar w:fldCharType="begin"/>
    </w:r>
    <w:r>
      <w:instrText xml:space="preserve"> KEYWORDS  \* MERGEFORMAT </w:instrText>
    </w:r>
    <w:r>
      <w:fldChar w:fldCharType="separate"/>
    </w:r>
    <w:r w:rsidR="009D10B5">
      <w:t>September 2016</w:t>
    </w:r>
    <w:r>
      <w:fldChar w:fldCharType="end"/>
    </w:r>
    <w:r w:rsidR="009D10B5">
      <w:tab/>
    </w:r>
    <w:r w:rsidR="009D10B5">
      <w:tab/>
    </w:r>
    <w:r>
      <w:fldChar w:fldCharType="begin"/>
    </w:r>
    <w:r>
      <w:instrText xml:space="preserve"> TITLE  \* MERGEFORMAT </w:instrText>
    </w:r>
    <w:r>
      <w:fldChar w:fldCharType="separate"/>
    </w:r>
    <w:r w:rsidR="009D10B5">
      <w:t>doc.: IEEE 802.11-16/1258r0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6A7"/>
    <w:multiLevelType w:val="multilevel"/>
    <w:tmpl w:val="C5EA1C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0815F9"/>
    <w:multiLevelType w:val="hybridMultilevel"/>
    <w:tmpl w:val="4F5E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B66F0"/>
    <w:multiLevelType w:val="hybridMultilevel"/>
    <w:tmpl w:val="BB1A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3DC0"/>
    <w:multiLevelType w:val="hybridMultilevel"/>
    <w:tmpl w:val="3D2AC7E6"/>
    <w:lvl w:ilvl="0" w:tplc="5AB687E0">
      <w:start w:val="1"/>
      <w:numFmt w:val="bullet"/>
      <w:lvlText w:val="•"/>
      <w:lvlJc w:val="left"/>
      <w:pPr>
        <w:tabs>
          <w:tab w:val="num" w:pos="720"/>
        </w:tabs>
        <w:ind w:left="720" w:hanging="360"/>
      </w:pPr>
      <w:rPr>
        <w:rFonts w:ascii="Times New Roman" w:hAnsi="Times New Roman" w:hint="default"/>
      </w:rPr>
    </w:lvl>
    <w:lvl w:ilvl="1" w:tplc="1F7A0346">
      <w:start w:val="43"/>
      <w:numFmt w:val="bullet"/>
      <w:lvlText w:val="–"/>
      <w:lvlJc w:val="left"/>
      <w:pPr>
        <w:tabs>
          <w:tab w:val="num" w:pos="1440"/>
        </w:tabs>
        <w:ind w:left="1440" w:hanging="360"/>
      </w:pPr>
      <w:rPr>
        <w:rFonts w:ascii="Times New Roman" w:hAnsi="Times New Roman" w:hint="default"/>
      </w:rPr>
    </w:lvl>
    <w:lvl w:ilvl="2" w:tplc="0B7AC928" w:tentative="1">
      <w:start w:val="1"/>
      <w:numFmt w:val="bullet"/>
      <w:lvlText w:val="•"/>
      <w:lvlJc w:val="left"/>
      <w:pPr>
        <w:tabs>
          <w:tab w:val="num" w:pos="2160"/>
        </w:tabs>
        <w:ind w:left="2160" w:hanging="360"/>
      </w:pPr>
      <w:rPr>
        <w:rFonts w:ascii="Times New Roman" w:hAnsi="Times New Roman" w:hint="default"/>
      </w:rPr>
    </w:lvl>
    <w:lvl w:ilvl="3" w:tplc="B33A4462" w:tentative="1">
      <w:start w:val="1"/>
      <w:numFmt w:val="bullet"/>
      <w:lvlText w:val="•"/>
      <w:lvlJc w:val="left"/>
      <w:pPr>
        <w:tabs>
          <w:tab w:val="num" w:pos="2880"/>
        </w:tabs>
        <w:ind w:left="2880" w:hanging="360"/>
      </w:pPr>
      <w:rPr>
        <w:rFonts w:ascii="Times New Roman" w:hAnsi="Times New Roman" w:hint="default"/>
      </w:rPr>
    </w:lvl>
    <w:lvl w:ilvl="4" w:tplc="E980798E" w:tentative="1">
      <w:start w:val="1"/>
      <w:numFmt w:val="bullet"/>
      <w:lvlText w:val="•"/>
      <w:lvlJc w:val="left"/>
      <w:pPr>
        <w:tabs>
          <w:tab w:val="num" w:pos="3600"/>
        </w:tabs>
        <w:ind w:left="3600" w:hanging="360"/>
      </w:pPr>
      <w:rPr>
        <w:rFonts w:ascii="Times New Roman" w:hAnsi="Times New Roman" w:hint="default"/>
      </w:rPr>
    </w:lvl>
    <w:lvl w:ilvl="5" w:tplc="DE54E038" w:tentative="1">
      <w:start w:val="1"/>
      <w:numFmt w:val="bullet"/>
      <w:lvlText w:val="•"/>
      <w:lvlJc w:val="left"/>
      <w:pPr>
        <w:tabs>
          <w:tab w:val="num" w:pos="4320"/>
        </w:tabs>
        <w:ind w:left="4320" w:hanging="360"/>
      </w:pPr>
      <w:rPr>
        <w:rFonts w:ascii="Times New Roman" w:hAnsi="Times New Roman" w:hint="default"/>
      </w:rPr>
    </w:lvl>
    <w:lvl w:ilvl="6" w:tplc="77C89DEC" w:tentative="1">
      <w:start w:val="1"/>
      <w:numFmt w:val="bullet"/>
      <w:lvlText w:val="•"/>
      <w:lvlJc w:val="left"/>
      <w:pPr>
        <w:tabs>
          <w:tab w:val="num" w:pos="5040"/>
        </w:tabs>
        <w:ind w:left="5040" w:hanging="360"/>
      </w:pPr>
      <w:rPr>
        <w:rFonts w:ascii="Times New Roman" w:hAnsi="Times New Roman" w:hint="default"/>
      </w:rPr>
    </w:lvl>
    <w:lvl w:ilvl="7" w:tplc="00529EE4" w:tentative="1">
      <w:start w:val="1"/>
      <w:numFmt w:val="bullet"/>
      <w:lvlText w:val="•"/>
      <w:lvlJc w:val="left"/>
      <w:pPr>
        <w:tabs>
          <w:tab w:val="num" w:pos="5760"/>
        </w:tabs>
        <w:ind w:left="5760" w:hanging="360"/>
      </w:pPr>
      <w:rPr>
        <w:rFonts w:ascii="Times New Roman" w:hAnsi="Times New Roman" w:hint="default"/>
      </w:rPr>
    </w:lvl>
    <w:lvl w:ilvl="8" w:tplc="2438FC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1C5527"/>
    <w:multiLevelType w:val="hybridMultilevel"/>
    <w:tmpl w:val="EB388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7013D"/>
    <w:multiLevelType w:val="hybridMultilevel"/>
    <w:tmpl w:val="771834D6"/>
    <w:lvl w:ilvl="0" w:tplc="58C63F0A">
      <w:start w:val="1"/>
      <w:numFmt w:val="bullet"/>
      <w:lvlText w:val="•"/>
      <w:lvlJc w:val="left"/>
      <w:pPr>
        <w:tabs>
          <w:tab w:val="num" w:pos="720"/>
        </w:tabs>
        <w:ind w:left="720" w:hanging="360"/>
      </w:pPr>
      <w:rPr>
        <w:rFonts w:ascii="Times New Roman" w:hAnsi="Times New Roman" w:hint="default"/>
      </w:rPr>
    </w:lvl>
    <w:lvl w:ilvl="1" w:tplc="C9F2DDEE">
      <w:start w:val="43"/>
      <w:numFmt w:val="bullet"/>
      <w:lvlText w:val="–"/>
      <w:lvlJc w:val="left"/>
      <w:pPr>
        <w:tabs>
          <w:tab w:val="num" w:pos="1440"/>
        </w:tabs>
        <w:ind w:left="1440" w:hanging="360"/>
      </w:pPr>
      <w:rPr>
        <w:rFonts w:ascii="Times New Roman" w:hAnsi="Times New Roman" w:hint="default"/>
      </w:rPr>
    </w:lvl>
    <w:lvl w:ilvl="2" w:tplc="AAAE7BCA" w:tentative="1">
      <w:start w:val="1"/>
      <w:numFmt w:val="bullet"/>
      <w:lvlText w:val="•"/>
      <w:lvlJc w:val="left"/>
      <w:pPr>
        <w:tabs>
          <w:tab w:val="num" w:pos="2160"/>
        </w:tabs>
        <w:ind w:left="2160" w:hanging="360"/>
      </w:pPr>
      <w:rPr>
        <w:rFonts w:ascii="Times New Roman" w:hAnsi="Times New Roman" w:hint="default"/>
      </w:rPr>
    </w:lvl>
    <w:lvl w:ilvl="3" w:tplc="5550607A" w:tentative="1">
      <w:start w:val="1"/>
      <w:numFmt w:val="bullet"/>
      <w:lvlText w:val="•"/>
      <w:lvlJc w:val="left"/>
      <w:pPr>
        <w:tabs>
          <w:tab w:val="num" w:pos="2880"/>
        </w:tabs>
        <w:ind w:left="2880" w:hanging="360"/>
      </w:pPr>
      <w:rPr>
        <w:rFonts w:ascii="Times New Roman" w:hAnsi="Times New Roman" w:hint="default"/>
      </w:rPr>
    </w:lvl>
    <w:lvl w:ilvl="4" w:tplc="B3F0A0FA" w:tentative="1">
      <w:start w:val="1"/>
      <w:numFmt w:val="bullet"/>
      <w:lvlText w:val="•"/>
      <w:lvlJc w:val="left"/>
      <w:pPr>
        <w:tabs>
          <w:tab w:val="num" w:pos="3600"/>
        </w:tabs>
        <w:ind w:left="3600" w:hanging="360"/>
      </w:pPr>
      <w:rPr>
        <w:rFonts w:ascii="Times New Roman" w:hAnsi="Times New Roman" w:hint="default"/>
      </w:rPr>
    </w:lvl>
    <w:lvl w:ilvl="5" w:tplc="30823A52" w:tentative="1">
      <w:start w:val="1"/>
      <w:numFmt w:val="bullet"/>
      <w:lvlText w:val="•"/>
      <w:lvlJc w:val="left"/>
      <w:pPr>
        <w:tabs>
          <w:tab w:val="num" w:pos="4320"/>
        </w:tabs>
        <w:ind w:left="4320" w:hanging="360"/>
      </w:pPr>
      <w:rPr>
        <w:rFonts w:ascii="Times New Roman" w:hAnsi="Times New Roman" w:hint="default"/>
      </w:rPr>
    </w:lvl>
    <w:lvl w:ilvl="6" w:tplc="B198A5A8" w:tentative="1">
      <w:start w:val="1"/>
      <w:numFmt w:val="bullet"/>
      <w:lvlText w:val="•"/>
      <w:lvlJc w:val="left"/>
      <w:pPr>
        <w:tabs>
          <w:tab w:val="num" w:pos="5040"/>
        </w:tabs>
        <w:ind w:left="5040" w:hanging="360"/>
      </w:pPr>
      <w:rPr>
        <w:rFonts w:ascii="Times New Roman" w:hAnsi="Times New Roman" w:hint="default"/>
      </w:rPr>
    </w:lvl>
    <w:lvl w:ilvl="7" w:tplc="94E47514" w:tentative="1">
      <w:start w:val="1"/>
      <w:numFmt w:val="bullet"/>
      <w:lvlText w:val="•"/>
      <w:lvlJc w:val="left"/>
      <w:pPr>
        <w:tabs>
          <w:tab w:val="num" w:pos="5760"/>
        </w:tabs>
        <w:ind w:left="5760" w:hanging="360"/>
      </w:pPr>
      <w:rPr>
        <w:rFonts w:ascii="Times New Roman" w:hAnsi="Times New Roman" w:hint="default"/>
      </w:rPr>
    </w:lvl>
    <w:lvl w:ilvl="8" w:tplc="0F5482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DD7F81"/>
    <w:multiLevelType w:val="hybridMultilevel"/>
    <w:tmpl w:val="CBAE58C2"/>
    <w:lvl w:ilvl="0" w:tplc="F28C6A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F712304"/>
    <w:multiLevelType w:val="hybridMultilevel"/>
    <w:tmpl w:val="1368D4C4"/>
    <w:lvl w:ilvl="0" w:tplc="1A404E58">
      <w:start w:val="1"/>
      <w:numFmt w:val="bullet"/>
      <w:lvlText w:val="•"/>
      <w:lvlJc w:val="left"/>
      <w:pPr>
        <w:tabs>
          <w:tab w:val="num" w:pos="720"/>
        </w:tabs>
        <w:ind w:left="720" w:hanging="360"/>
      </w:pPr>
      <w:rPr>
        <w:rFonts w:ascii="Times New Roman" w:hAnsi="Times New Roman" w:hint="default"/>
      </w:rPr>
    </w:lvl>
    <w:lvl w:ilvl="1" w:tplc="06B48D5A">
      <w:start w:val="43"/>
      <w:numFmt w:val="bullet"/>
      <w:lvlText w:val="–"/>
      <w:lvlJc w:val="left"/>
      <w:pPr>
        <w:tabs>
          <w:tab w:val="num" w:pos="1440"/>
        </w:tabs>
        <w:ind w:left="1440" w:hanging="360"/>
      </w:pPr>
      <w:rPr>
        <w:rFonts w:ascii="Times New Roman" w:hAnsi="Times New Roman" w:hint="default"/>
      </w:rPr>
    </w:lvl>
    <w:lvl w:ilvl="2" w:tplc="40684FF0" w:tentative="1">
      <w:start w:val="1"/>
      <w:numFmt w:val="bullet"/>
      <w:lvlText w:val="•"/>
      <w:lvlJc w:val="left"/>
      <w:pPr>
        <w:tabs>
          <w:tab w:val="num" w:pos="2160"/>
        </w:tabs>
        <w:ind w:left="2160" w:hanging="360"/>
      </w:pPr>
      <w:rPr>
        <w:rFonts w:ascii="Times New Roman" w:hAnsi="Times New Roman" w:hint="default"/>
      </w:rPr>
    </w:lvl>
    <w:lvl w:ilvl="3" w:tplc="44387C10" w:tentative="1">
      <w:start w:val="1"/>
      <w:numFmt w:val="bullet"/>
      <w:lvlText w:val="•"/>
      <w:lvlJc w:val="left"/>
      <w:pPr>
        <w:tabs>
          <w:tab w:val="num" w:pos="2880"/>
        </w:tabs>
        <w:ind w:left="2880" w:hanging="360"/>
      </w:pPr>
      <w:rPr>
        <w:rFonts w:ascii="Times New Roman" w:hAnsi="Times New Roman" w:hint="default"/>
      </w:rPr>
    </w:lvl>
    <w:lvl w:ilvl="4" w:tplc="EB769AC8" w:tentative="1">
      <w:start w:val="1"/>
      <w:numFmt w:val="bullet"/>
      <w:lvlText w:val="•"/>
      <w:lvlJc w:val="left"/>
      <w:pPr>
        <w:tabs>
          <w:tab w:val="num" w:pos="3600"/>
        </w:tabs>
        <w:ind w:left="3600" w:hanging="360"/>
      </w:pPr>
      <w:rPr>
        <w:rFonts w:ascii="Times New Roman" w:hAnsi="Times New Roman" w:hint="default"/>
      </w:rPr>
    </w:lvl>
    <w:lvl w:ilvl="5" w:tplc="69FAFE78" w:tentative="1">
      <w:start w:val="1"/>
      <w:numFmt w:val="bullet"/>
      <w:lvlText w:val="•"/>
      <w:lvlJc w:val="left"/>
      <w:pPr>
        <w:tabs>
          <w:tab w:val="num" w:pos="4320"/>
        </w:tabs>
        <w:ind w:left="4320" w:hanging="360"/>
      </w:pPr>
      <w:rPr>
        <w:rFonts w:ascii="Times New Roman" w:hAnsi="Times New Roman" w:hint="default"/>
      </w:rPr>
    </w:lvl>
    <w:lvl w:ilvl="6" w:tplc="F118EC28" w:tentative="1">
      <w:start w:val="1"/>
      <w:numFmt w:val="bullet"/>
      <w:lvlText w:val="•"/>
      <w:lvlJc w:val="left"/>
      <w:pPr>
        <w:tabs>
          <w:tab w:val="num" w:pos="5040"/>
        </w:tabs>
        <w:ind w:left="5040" w:hanging="360"/>
      </w:pPr>
      <w:rPr>
        <w:rFonts w:ascii="Times New Roman" w:hAnsi="Times New Roman" w:hint="default"/>
      </w:rPr>
    </w:lvl>
    <w:lvl w:ilvl="7" w:tplc="8078F3F8" w:tentative="1">
      <w:start w:val="1"/>
      <w:numFmt w:val="bullet"/>
      <w:lvlText w:val="•"/>
      <w:lvlJc w:val="left"/>
      <w:pPr>
        <w:tabs>
          <w:tab w:val="num" w:pos="5760"/>
        </w:tabs>
        <w:ind w:left="5760" w:hanging="360"/>
      </w:pPr>
      <w:rPr>
        <w:rFonts w:ascii="Times New Roman" w:hAnsi="Times New Roman" w:hint="default"/>
      </w:rPr>
    </w:lvl>
    <w:lvl w:ilvl="8" w:tplc="1FD466D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876711"/>
    <w:multiLevelType w:val="hybridMultilevel"/>
    <w:tmpl w:val="88E06AF4"/>
    <w:lvl w:ilvl="0" w:tplc="9216C29A">
      <w:start w:val="1"/>
      <w:numFmt w:val="bullet"/>
      <w:lvlText w:val="•"/>
      <w:lvlJc w:val="left"/>
      <w:pPr>
        <w:tabs>
          <w:tab w:val="num" w:pos="720"/>
        </w:tabs>
        <w:ind w:left="720" w:hanging="360"/>
      </w:pPr>
      <w:rPr>
        <w:rFonts w:ascii="Times New Roman" w:hAnsi="Times New Roman" w:hint="default"/>
      </w:rPr>
    </w:lvl>
    <w:lvl w:ilvl="1" w:tplc="19C889F0">
      <w:start w:val="43"/>
      <w:numFmt w:val="bullet"/>
      <w:lvlText w:val="–"/>
      <w:lvlJc w:val="left"/>
      <w:pPr>
        <w:tabs>
          <w:tab w:val="num" w:pos="1440"/>
        </w:tabs>
        <w:ind w:left="1440" w:hanging="360"/>
      </w:pPr>
      <w:rPr>
        <w:rFonts w:ascii="Times New Roman" w:hAnsi="Times New Roman" w:hint="default"/>
      </w:rPr>
    </w:lvl>
    <w:lvl w:ilvl="2" w:tplc="45A4F734" w:tentative="1">
      <w:start w:val="1"/>
      <w:numFmt w:val="bullet"/>
      <w:lvlText w:val="•"/>
      <w:lvlJc w:val="left"/>
      <w:pPr>
        <w:tabs>
          <w:tab w:val="num" w:pos="2160"/>
        </w:tabs>
        <w:ind w:left="2160" w:hanging="360"/>
      </w:pPr>
      <w:rPr>
        <w:rFonts w:ascii="Times New Roman" w:hAnsi="Times New Roman" w:hint="default"/>
      </w:rPr>
    </w:lvl>
    <w:lvl w:ilvl="3" w:tplc="18364D04" w:tentative="1">
      <w:start w:val="1"/>
      <w:numFmt w:val="bullet"/>
      <w:lvlText w:val="•"/>
      <w:lvlJc w:val="left"/>
      <w:pPr>
        <w:tabs>
          <w:tab w:val="num" w:pos="2880"/>
        </w:tabs>
        <w:ind w:left="2880" w:hanging="360"/>
      </w:pPr>
      <w:rPr>
        <w:rFonts w:ascii="Times New Roman" w:hAnsi="Times New Roman" w:hint="default"/>
      </w:rPr>
    </w:lvl>
    <w:lvl w:ilvl="4" w:tplc="142EA9DC" w:tentative="1">
      <w:start w:val="1"/>
      <w:numFmt w:val="bullet"/>
      <w:lvlText w:val="•"/>
      <w:lvlJc w:val="left"/>
      <w:pPr>
        <w:tabs>
          <w:tab w:val="num" w:pos="3600"/>
        </w:tabs>
        <w:ind w:left="3600" w:hanging="360"/>
      </w:pPr>
      <w:rPr>
        <w:rFonts w:ascii="Times New Roman" w:hAnsi="Times New Roman" w:hint="default"/>
      </w:rPr>
    </w:lvl>
    <w:lvl w:ilvl="5" w:tplc="FF90E142" w:tentative="1">
      <w:start w:val="1"/>
      <w:numFmt w:val="bullet"/>
      <w:lvlText w:val="•"/>
      <w:lvlJc w:val="left"/>
      <w:pPr>
        <w:tabs>
          <w:tab w:val="num" w:pos="4320"/>
        </w:tabs>
        <w:ind w:left="4320" w:hanging="360"/>
      </w:pPr>
      <w:rPr>
        <w:rFonts w:ascii="Times New Roman" w:hAnsi="Times New Roman" w:hint="default"/>
      </w:rPr>
    </w:lvl>
    <w:lvl w:ilvl="6" w:tplc="540A72C6" w:tentative="1">
      <w:start w:val="1"/>
      <w:numFmt w:val="bullet"/>
      <w:lvlText w:val="•"/>
      <w:lvlJc w:val="left"/>
      <w:pPr>
        <w:tabs>
          <w:tab w:val="num" w:pos="5040"/>
        </w:tabs>
        <w:ind w:left="5040" w:hanging="360"/>
      </w:pPr>
      <w:rPr>
        <w:rFonts w:ascii="Times New Roman" w:hAnsi="Times New Roman" w:hint="default"/>
      </w:rPr>
    </w:lvl>
    <w:lvl w:ilvl="7" w:tplc="751078D0" w:tentative="1">
      <w:start w:val="1"/>
      <w:numFmt w:val="bullet"/>
      <w:lvlText w:val="•"/>
      <w:lvlJc w:val="left"/>
      <w:pPr>
        <w:tabs>
          <w:tab w:val="num" w:pos="5760"/>
        </w:tabs>
        <w:ind w:left="5760" w:hanging="360"/>
      </w:pPr>
      <w:rPr>
        <w:rFonts w:ascii="Times New Roman" w:hAnsi="Times New Roman" w:hint="default"/>
      </w:rPr>
    </w:lvl>
    <w:lvl w:ilvl="8" w:tplc="5906D7A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096DC8"/>
    <w:multiLevelType w:val="hybridMultilevel"/>
    <w:tmpl w:val="25C2D520"/>
    <w:lvl w:ilvl="0" w:tplc="D0B08746">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7E887DFD"/>
    <w:multiLevelType w:val="hybridMultilevel"/>
    <w:tmpl w:val="64C6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10"/>
  </w:num>
  <w:num w:numId="6">
    <w:abstractNumId w:val="9"/>
  </w:num>
  <w:num w:numId="7">
    <w:abstractNumId w:val="6"/>
  </w:num>
  <w:num w:numId="8">
    <w:abstractNumId w:val="7"/>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E"/>
    <w:rsid w:val="0000604B"/>
    <w:rsid w:val="00027419"/>
    <w:rsid w:val="000649AB"/>
    <w:rsid w:val="000A6F65"/>
    <w:rsid w:val="000E5825"/>
    <w:rsid w:val="0010605D"/>
    <w:rsid w:val="001242C7"/>
    <w:rsid w:val="001422F8"/>
    <w:rsid w:val="001D723B"/>
    <w:rsid w:val="00235A1B"/>
    <w:rsid w:val="0024025A"/>
    <w:rsid w:val="0029020B"/>
    <w:rsid w:val="002C268F"/>
    <w:rsid w:val="002D44BE"/>
    <w:rsid w:val="002E661B"/>
    <w:rsid w:val="002F14F6"/>
    <w:rsid w:val="00305DAC"/>
    <w:rsid w:val="003161A7"/>
    <w:rsid w:val="0033578D"/>
    <w:rsid w:val="003C7179"/>
    <w:rsid w:val="003E5877"/>
    <w:rsid w:val="00442037"/>
    <w:rsid w:val="004B064B"/>
    <w:rsid w:val="004B1D96"/>
    <w:rsid w:val="004C349C"/>
    <w:rsid w:val="004C63AE"/>
    <w:rsid w:val="004E5E20"/>
    <w:rsid w:val="00570B2F"/>
    <w:rsid w:val="00577FE0"/>
    <w:rsid w:val="0058302E"/>
    <w:rsid w:val="005A3A1E"/>
    <w:rsid w:val="0062440B"/>
    <w:rsid w:val="0066470E"/>
    <w:rsid w:val="006C0727"/>
    <w:rsid w:val="006E145F"/>
    <w:rsid w:val="00707F25"/>
    <w:rsid w:val="007330D6"/>
    <w:rsid w:val="007475DA"/>
    <w:rsid w:val="0075335E"/>
    <w:rsid w:val="00770572"/>
    <w:rsid w:val="00783D30"/>
    <w:rsid w:val="007860AA"/>
    <w:rsid w:val="007B40D9"/>
    <w:rsid w:val="007C7787"/>
    <w:rsid w:val="007C78FD"/>
    <w:rsid w:val="007F1251"/>
    <w:rsid w:val="008A56AE"/>
    <w:rsid w:val="008B32B2"/>
    <w:rsid w:val="008D209B"/>
    <w:rsid w:val="008E0ED5"/>
    <w:rsid w:val="008F7B43"/>
    <w:rsid w:val="00996A14"/>
    <w:rsid w:val="009B0535"/>
    <w:rsid w:val="009D02E7"/>
    <w:rsid w:val="009D10B5"/>
    <w:rsid w:val="009D437A"/>
    <w:rsid w:val="009E488B"/>
    <w:rsid w:val="009F2FBC"/>
    <w:rsid w:val="00A121C1"/>
    <w:rsid w:val="00A765CC"/>
    <w:rsid w:val="00AA427C"/>
    <w:rsid w:val="00B0463F"/>
    <w:rsid w:val="00BE68C2"/>
    <w:rsid w:val="00C6515C"/>
    <w:rsid w:val="00CA09B2"/>
    <w:rsid w:val="00CB488F"/>
    <w:rsid w:val="00CB5F97"/>
    <w:rsid w:val="00CE4C72"/>
    <w:rsid w:val="00CF6A50"/>
    <w:rsid w:val="00DC5A7B"/>
    <w:rsid w:val="00E0581A"/>
    <w:rsid w:val="00E54A82"/>
    <w:rsid w:val="00EA7A5A"/>
    <w:rsid w:val="00ED0A53"/>
    <w:rsid w:val="00ED5F94"/>
    <w:rsid w:val="00FA7C67"/>
    <w:rsid w:val="00FA7E68"/>
    <w:rsid w:val="00FE4FCB"/>
    <w:rsid w:val="00FF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40FB66-CEBE-4342-9ABF-CF69F097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1B"/>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F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9254">
      <w:bodyDiv w:val="1"/>
      <w:marLeft w:val="0"/>
      <w:marRight w:val="0"/>
      <w:marTop w:val="0"/>
      <w:marBottom w:val="0"/>
      <w:divBdr>
        <w:top w:val="none" w:sz="0" w:space="0" w:color="auto"/>
        <w:left w:val="none" w:sz="0" w:space="0" w:color="auto"/>
        <w:bottom w:val="none" w:sz="0" w:space="0" w:color="auto"/>
        <w:right w:val="none" w:sz="0" w:space="0" w:color="auto"/>
      </w:divBdr>
    </w:div>
    <w:div w:id="627470235">
      <w:bodyDiv w:val="1"/>
      <w:marLeft w:val="0"/>
      <w:marRight w:val="0"/>
      <w:marTop w:val="0"/>
      <w:marBottom w:val="0"/>
      <w:divBdr>
        <w:top w:val="none" w:sz="0" w:space="0" w:color="auto"/>
        <w:left w:val="none" w:sz="0" w:space="0" w:color="auto"/>
        <w:bottom w:val="none" w:sz="0" w:space="0" w:color="auto"/>
        <w:right w:val="none" w:sz="0" w:space="0" w:color="auto"/>
      </w:divBdr>
    </w:div>
    <w:div w:id="698504716">
      <w:bodyDiv w:val="1"/>
      <w:marLeft w:val="0"/>
      <w:marRight w:val="0"/>
      <w:marTop w:val="0"/>
      <w:marBottom w:val="0"/>
      <w:divBdr>
        <w:top w:val="none" w:sz="0" w:space="0" w:color="auto"/>
        <w:left w:val="none" w:sz="0" w:space="0" w:color="auto"/>
        <w:bottom w:val="none" w:sz="0" w:space="0" w:color="auto"/>
        <w:right w:val="none" w:sz="0" w:space="0" w:color="auto"/>
      </w:divBdr>
      <w:divsChild>
        <w:div w:id="761494425">
          <w:marLeft w:val="547"/>
          <w:marRight w:val="0"/>
          <w:marTop w:val="96"/>
          <w:marBottom w:val="0"/>
          <w:divBdr>
            <w:top w:val="none" w:sz="0" w:space="0" w:color="auto"/>
            <w:left w:val="none" w:sz="0" w:space="0" w:color="auto"/>
            <w:bottom w:val="none" w:sz="0" w:space="0" w:color="auto"/>
            <w:right w:val="none" w:sz="0" w:space="0" w:color="auto"/>
          </w:divBdr>
        </w:div>
        <w:div w:id="1964923015">
          <w:marLeft w:val="547"/>
          <w:marRight w:val="0"/>
          <w:marTop w:val="96"/>
          <w:marBottom w:val="0"/>
          <w:divBdr>
            <w:top w:val="none" w:sz="0" w:space="0" w:color="auto"/>
            <w:left w:val="none" w:sz="0" w:space="0" w:color="auto"/>
            <w:bottom w:val="none" w:sz="0" w:space="0" w:color="auto"/>
            <w:right w:val="none" w:sz="0" w:space="0" w:color="auto"/>
          </w:divBdr>
        </w:div>
        <w:div w:id="1769622414">
          <w:marLeft w:val="547"/>
          <w:marRight w:val="0"/>
          <w:marTop w:val="96"/>
          <w:marBottom w:val="0"/>
          <w:divBdr>
            <w:top w:val="none" w:sz="0" w:space="0" w:color="auto"/>
            <w:left w:val="none" w:sz="0" w:space="0" w:color="auto"/>
            <w:bottom w:val="none" w:sz="0" w:space="0" w:color="auto"/>
            <w:right w:val="none" w:sz="0" w:space="0" w:color="auto"/>
          </w:divBdr>
        </w:div>
        <w:div w:id="2114741191">
          <w:marLeft w:val="547"/>
          <w:marRight w:val="0"/>
          <w:marTop w:val="96"/>
          <w:marBottom w:val="0"/>
          <w:divBdr>
            <w:top w:val="none" w:sz="0" w:space="0" w:color="auto"/>
            <w:left w:val="none" w:sz="0" w:space="0" w:color="auto"/>
            <w:bottom w:val="none" w:sz="0" w:space="0" w:color="auto"/>
            <w:right w:val="none" w:sz="0" w:space="0" w:color="auto"/>
          </w:divBdr>
        </w:div>
        <w:div w:id="997073986">
          <w:marLeft w:val="547"/>
          <w:marRight w:val="0"/>
          <w:marTop w:val="96"/>
          <w:marBottom w:val="0"/>
          <w:divBdr>
            <w:top w:val="none" w:sz="0" w:space="0" w:color="auto"/>
            <w:left w:val="none" w:sz="0" w:space="0" w:color="auto"/>
            <w:bottom w:val="none" w:sz="0" w:space="0" w:color="auto"/>
            <w:right w:val="none" w:sz="0" w:space="0" w:color="auto"/>
          </w:divBdr>
        </w:div>
        <w:div w:id="1518739086">
          <w:marLeft w:val="547"/>
          <w:marRight w:val="0"/>
          <w:marTop w:val="96"/>
          <w:marBottom w:val="0"/>
          <w:divBdr>
            <w:top w:val="none" w:sz="0" w:space="0" w:color="auto"/>
            <w:left w:val="none" w:sz="0" w:space="0" w:color="auto"/>
            <w:bottom w:val="none" w:sz="0" w:space="0" w:color="auto"/>
            <w:right w:val="none" w:sz="0" w:space="0" w:color="auto"/>
          </w:divBdr>
        </w:div>
        <w:div w:id="968516645">
          <w:marLeft w:val="547"/>
          <w:marRight w:val="0"/>
          <w:marTop w:val="96"/>
          <w:marBottom w:val="0"/>
          <w:divBdr>
            <w:top w:val="none" w:sz="0" w:space="0" w:color="auto"/>
            <w:left w:val="none" w:sz="0" w:space="0" w:color="auto"/>
            <w:bottom w:val="none" w:sz="0" w:space="0" w:color="auto"/>
            <w:right w:val="none" w:sz="0" w:space="0" w:color="auto"/>
          </w:divBdr>
        </w:div>
        <w:div w:id="1356154280">
          <w:marLeft w:val="547"/>
          <w:marRight w:val="0"/>
          <w:marTop w:val="96"/>
          <w:marBottom w:val="0"/>
          <w:divBdr>
            <w:top w:val="none" w:sz="0" w:space="0" w:color="auto"/>
            <w:left w:val="none" w:sz="0" w:space="0" w:color="auto"/>
            <w:bottom w:val="none" w:sz="0" w:space="0" w:color="auto"/>
            <w:right w:val="none" w:sz="0" w:space="0" w:color="auto"/>
          </w:divBdr>
        </w:div>
        <w:div w:id="783962615">
          <w:marLeft w:val="547"/>
          <w:marRight w:val="0"/>
          <w:marTop w:val="96"/>
          <w:marBottom w:val="0"/>
          <w:divBdr>
            <w:top w:val="none" w:sz="0" w:space="0" w:color="auto"/>
            <w:left w:val="none" w:sz="0" w:space="0" w:color="auto"/>
            <w:bottom w:val="none" w:sz="0" w:space="0" w:color="auto"/>
            <w:right w:val="none" w:sz="0" w:space="0" w:color="auto"/>
          </w:divBdr>
        </w:div>
        <w:div w:id="1205943292">
          <w:marLeft w:val="1166"/>
          <w:marRight w:val="0"/>
          <w:marTop w:val="82"/>
          <w:marBottom w:val="0"/>
          <w:divBdr>
            <w:top w:val="none" w:sz="0" w:space="0" w:color="auto"/>
            <w:left w:val="none" w:sz="0" w:space="0" w:color="auto"/>
            <w:bottom w:val="none" w:sz="0" w:space="0" w:color="auto"/>
            <w:right w:val="none" w:sz="0" w:space="0" w:color="auto"/>
          </w:divBdr>
        </w:div>
        <w:div w:id="837617458">
          <w:marLeft w:val="1166"/>
          <w:marRight w:val="0"/>
          <w:marTop w:val="82"/>
          <w:marBottom w:val="0"/>
          <w:divBdr>
            <w:top w:val="none" w:sz="0" w:space="0" w:color="auto"/>
            <w:left w:val="none" w:sz="0" w:space="0" w:color="auto"/>
            <w:bottom w:val="none" w:sz="0" w:space="0" w:color="auto"/>
            <w:right w:val="none" w:sz="0" w:space="0" w:color="auto"/>
          </w:divBdr>
        </w:div>
        <w:div w:id="588318982">
          <w:marLeft w:val="547"/>
          <w:marRight w:val="0"/>
          <w:marTop w:val="96"/>
          <w:marBottom w:val="0"/>
          <w:divBdr>
            <w:top w:val="none" w:sz="0" w:space="0" w:color="auto"/>
            <w:left w:val="none" w:sz="0" w:space="0" w:color="auto"/>
            <w:bottom w:val="none" w:sz="0" w:space="0" w:color="auto"/>
            <w:right w:val="none" w:sz="0" w:space="0" w:color="auto"/>
          </w:divBdr>
        </w:div>
      </w:divsChild>
    </w:div>
    <w:div w:id="1152478360">
      <w:bodyDiv w:val="1"/>
      <w:marLeft w:val="0"/>
      <w:marRight w:val="0"/>
      <w:marTop w:val="0"/>
      <w:marBottom w:val="0"/>
      <w:divBdr>
        <w:top w:val="none" w:sz="0" w:space="0" w:color="auto"/>
        <w:left w:val="none" w:sz="0" w:space="0" w:color="auto"/>
        <w:bottom w:val="none" w:sz="0" w:space="0" w:color="auto"/>
        <w:right w:val="none" w:sz="0" w:space="0" w:color="auto"/>
      </w:divBdr>
      <w:divsChild>
        <w:div w:id="312681125">
          <w:marLeft w:val="547"/>
          <w:marRight w:val="0"/>
          <w:marTop w:val="115"/>
          <w:marBottom w:val="0"/>
          <w:divBdr>
            <w:top w:val="none" w:sz="0" w:space="0" w:color="auto"/>
            <w:left w:val="none" w:sz="0" w:space="0" w:color="auto"/>
            <w:bottom w:val="none" w:sz="0" w:space="0" w:color="auto"/>
            <w:right w:val="none" w:sz="0" w:space="0" w:color="auto"/>
          </w:divBdr>
        </w:div>
        <w:div w:id="1937522627">
          <w:marLeft w:val="547"/>
          <w:marRight w:val="0"/>
          <w:marTop w:val="115"/>
          <w:marBottom w:val="0"/>
          <w:divBdr>
            <w:top w:val="none" w:sz="0" w:space="0" w:color="auto"/>
            <w:left w:val="none" w:sz="0" w:space="0" w:color="auto"/>
            <w:bottom w:val="none" w:sz="0" w:space="0" w:color="auto"/>
            <w:right w:val="none" w:sz="0" w:space="0" w:color="auto"/>
          </w:divBdr>
        </w:div>
        <w:div w:id="709187425">
          <w:marLeft w:val="1166"/>
          <w:marRight w:val="0"/>
          <w:marTop w:val="96"/>
          <w:marBottom w:val="0"/>
          <w:divBdr>
            <w:top w:val="none" w:sz="0" w:space="0" w:color="auto"/>
            <w:left w:val="none" w:sz="0" w:space="0" w:color="auto"/>
            <w:bottom w:val="none" w:sz="0" w:space="0" w:color="auto"/>
            <w:right w:val="none" w:sz="0" w:space="0" w:color="auto"/>
          </w:divBdr>
        </w:div>
        <w:div w:id="28191920">
          <w:marLeft w:val="1166"/>
          <w:marRight w:val="0"/>
          <w:marTop w:val="96"/>
          <w:marBottom w:val="0"/>
          <w:divBdr>
            <w:top w:val="none" w:sz="0" w:space="0" w:color="auto"/>
            <w:left w:val="none" w:sz="0" w:space="0" w:color="auto"/>
            <w:bottom w:val="none" w:sz="0" w:space="0" w:color="auto"/>
            <w:right w:val="none" w:sz="0" w:space="0" w:color="auto"/>
          </w:divBdr>
        </w:div>
        <w:div w:id="2006199921">
          <w:marLeft w:val="547"/>
          <w:marRight w:val="0"/>
          <w:marTop w:val="115"/>
          <w:marBottom w:val="0"/>
          <w:divBdr>
            <w:top w:val="none" w:sz="0" w:space="0" w:color="auto"/>
            <w:left w:val="none" w:sz="0" w:space="0" w:color="auto"/>
            <w:bottom w:val="none" w:sz="0" w:space="0" w:color="auto"/>
            <w:right w:val="none" w:sz="0" w:space="0" w:color="auto"/>
          </w:divBdr>
        </w:div>
        <w:div w:id="664749046">
          <w:marLeft w:val="547"/>
          <w:marRight w:val="0"/>
          <w:marTop w:val="115"/>
          <w:marBottom w:val="0"/>
          <w:divBdr>
            <w:top w:val="none" w:sz="0" w:space="0" w:color="auto"/>
            <w:left w:val="none" w:sz="0" w:space="0" w:color="auto"/>
            <w:bottom w:val="none" w:sz="0" w:space="0" w:color="auto"/>
            <w:right w:val="none" w:sz="0" w:space="0" w:color="auto"/>
          </w:divBdr>
        </w:div>
      </w:divsChild>
    </w:div>
    <w:div w:id="1294361722">
      <w:bodyDiv w:val="1"/>
      <w:marLeft w:val="0"/>
      <w:marRight w:val="0"/>
      <w:marTop w:val="0"/>
      <w:marBottom w:val="0"/>
      <w:divBdr>
        <w:top w:val="none" w:sz="0" w:space="0" w:color="auto"/>
        <w:left w:val="none" w:sz="0" w:space="0" w:color="auto"/>
        <w:bottom w:val="none" w:sz="0" w:space="0" w:color="auto"/>
        <w:right w:val="none" w:sz="0" w:space="0" w:color="auto"/>
      </w:divBdr>
      <w:divsChild>
        <w:div w:id="1377851966">
          <w:marLeft w:val="547"/>
          <w:marRight w:val="0"/>
          <w:marTop w:val="96"/>
          <w:marBottom w:val="0"/>
          <w:divBdr>
            <w:top w:val="none" w:sz="0" w:space="0" w:color="auto"/>
            <w:left w:val="none" w:sz="0" w:space="0" w:color="auto"/>
            <w:bottom w:val="none" w:sz="0" w:space="0" w:color="auto"/>
            <w:right w:val="none" w:sz="0" w:space="0" w:color="auto"/>
          </w:divBdr>
        </w:div>
        <w:div w:id="1381857325">
          <w:marLeft w:val="547"/>
          <w:marRight w:val="0"/>
          <w:marTop w:val="96"/>
          <w:marBottom w:val="0"/>
          <w:divBdr>
            <w:top w:val="none" w:sz="0" w:space="0" w:color="auto"/>
            <w:left w:val="none" w:sz="0" w:space="0" w:color="auto"/>
            <w:bottom w:val="none" w:sz="0" w:space="0" w:color="auto"/>
            <w:right w:val="none" w:sz="0" w:space="0" w:color="auto"/>
          </w:divBdr>
        </w:div>
        <w:div w:id="187137944">
          <w:marLeft w:val="1166"/>
          <w:marRight w:val="0"/>
          <w:marTop w:val="86"/>
          <w:marBottom w:val="0"/>
          <w:divBdr>
            <w:top w:val="none" w:sz="0" w:space="0" w:color="auto"/>
            <w:left w:val="none" w:sz="0" w:space="0" w:color="auto"/>
            <w:bottom w:val="none" w:sz="0" w:space="0" w:color="auto"/>
            <w:right w:val="none" w:sz="0" w:space="0" w:color="auto"/>
          </w:divBdr>
        </w:div>
        <w:div w:id="306520652">
          <w:marLeft w:val="1166"/>
          <w:marRight w:val="0"/>
          <w:marTop w:val="86"/>
          <w:marBottom w:val="0"/>
          <w:divBdr>
            <w:top w:val="none" w:sz="0" w:space="0" w:color="auto"/>
            <w:left w:val="none" w:sz="0" w:space="0" w:color="auto"/>
            <w:bottom w:val="none" w:sz="0" w:space="0" w:color="auto"/>
            <w:right w:val="none" w:sz="0" w:space="0" w:color="auto"/>
          </w:divBdr>
        </w:div>
        <w:div w:id="264658026">
          <w:marLeft w:val="1166"/>
          <w:marRight w:val="0"/>
          <w:marTop w:val="86"/>
          <w:marBottom w:val="0"/>
          <w:divBdr>
            <w:top w:val="none" w:sz="0" w:space="0" w:color="auto"/>
            <w:left w:val="none" w:sz="0" w:space="0" w:color="auto"/>
            <w:bottom w:val="none" w:sz="0" w:space="0" w:color="auto"/>
            <w:right w:val="none" w:sz="0" w:space="0" w:color="auto"/>
          </w:divBdr>
        </w:div>
        <w:div w:id="101460691">
          <w:marLeft w:val="547"/>
          <w:marRight w:val="0"/>
          <w:marTop w:val="96"/>
          <w:marBottom w:val="0"/>
          <w:divBdr>
            <w:top w:val="none" w:sz="0" w:space="0" w:color="auto"/>
            <w:left w:val="none" w:sz="0" w:space="0" w:color="auto"/>
            <w:bottom w:val="none" w:sz="0" w:space="0" w:color="auto"/>
            <w:right w:val="none" w:sz="0" w:space="0" w:color="auto"/>
          </w:divBdr>
        </w:div>
        <w:div w:id="23598753">
          <w:marLeft w:val="547"/>
          <w:marRight w:val="0"/>
          <w:marTop w:val="96"/>
          <w:marBottom w:val="0"/>
          <w:divBdr>
            <w:top w:val="none" w:sz="0" w:space="0" w:color="auto"/>
            <w:left w:val="none" w:sz="0" w:space="0" w:color="auto"/>
            <w:bottom w:val="none" w:sz="0" w:space="0" w:color="auto"/>
            <w:right w:val="none" w:sz="0" w:space="0" w:color="auto"/>
          </w:divBdr>
        </w:div>
        <w:div w:id="1661762643">
          <w:marLeft w:val="1166"/>
          <w:marRight w:val="0"/>
          <w:marTop w:val="77"/>
          <w:marBottom w:val="0"/>
          <w:divBdr>
            <w:top w:val="none" w:sz="0" w:space="0" w:color="auto"/>
            <w:left w:val="none" w:sz="0" w:space="0" w:color="auto"/>
            <w:bottom w:val="none" w:sz="0" w:space="0" w:color="auto"/>
            <w:right w:val="none" w:sz="0" w:space="0" w:color="auto"/>
          </w:divBdr>
        </w:div>
        <w:div w:id="2025083703">
          <w:marLeft w:val="547"/>
          <w:marRight w:val="0"/>
          <w:marTop w:val="96"/>
          <w:marBottom w:val="0"/>
          <w:divBdr>
            <w:top w:val="none" w:sz="0" w:space="0" w:color="auto"/>
            <w:left w:val="none" w:sz="0" w:space="0" w:color="auto"/>
            <w:bottom w:val="none" w:sz="0" w:space="0" w:color="auto"/>
            <w:right w:val="none" w:sz="0" w:space="0" w:color="auto"/>
          </w:divBdr>
        </w:div>
        <w:div w:id="446318232">
          <w:marLeft w:val="547"/>
          <w:marRight w:val="0"/>
          <w:marTop w:val="96"/>
          <w:marBottom w:val="0"/>
          <w:divBdr>
            <w:top w:val="none" w:sz="0" w:space="0" w:color="auto"/>
            <w:left w:val="none" w:sz="0" w:space="0" w:color="auto"/>
            <w:bottom w:val="none" w:sz="0" w:space="0" w:color="auto"/>
            <w:right w:val="none" w:sz="0" w:space="0" w:color="auto"/>
          </w:divBdr>
        </w:div>
      </w:divsChild>
    </w:div>
    <w:div w:id="1336231195">
      <w:bodyDiv w:val="1"/>
      <w:marLeft w:val="0"/>
      <w:marRight w:val="0"/>
      <w:marTop w:val="0"/>
      <w:marBottom w:val="0"/>
      <w:divBdr>
        <w:top w:val="none" w:sz="0" w:space="0" w:color="auto"/>
        <w:left w:val="none" w:sz="0" w:space="0" w:color="auto"/>
        <w:bottom w:val="none" w:sz="0" w:space="0" w:color="auto"/>
        <w:right w:val="none" w:sz="0" w:space="0" w:color="auto"/>
      </w:divBdr>
      <w:divsChild>
        <w:div w:id="1198005750">
          <w:marLeft w:val="547"/>
          <w:marRight w:val="0"/>
          <w:marTop w:val="115"/>
          <w:marBottom w:val="0"/>
          <w:divBdr>
            <w:top w:val="none" w:sz="0" w:space="0" w:color="auto"/>
            <w:left w:val="none" w:sz="0" w:space="0" w:color="auto"/>
            <w:bottom w:val="none" w:sz="0" w:space="0" w:color="auto"/>
            <w:right w:val="none" w:sz="0" w:space="0" w:color="auto"/>
          </w:divBdr>
        </w:div>
        <w:div w:id="1768496892">
          <w:marLeft w:val="547"/>
          <w:marRight w:val="0"/>
          <w:marTop w:val="115"/>
          <w:marBottom w:val="0"/>
          <w:divBdr>
            <w:top w:val="none" w:sz="0" w:space="0" w:color="auto"/>
            <w:left w:val="none" w:sz="0" w:space="0" w:color="auto"/>
            <w:bottom w:val="none" w:sz="0" w:space="0" w:color="auto"/>
            <w:right w:val="none" w:sz="0" w:space="0" w:color="auto"/>
          </w:divBdr>
        </w:div>
        <w:div w:id="2011130702">
          <w:marLeft w:val="547"/>
          <w:marRight w:val="0"/>
          <w:marTop w:val="115"/>
          <w:marBottom w:val="0"/>
          <w:divBdr>
            <w:top w:val="none" w:sz="0" w:space="0" w:color="auto"/>
            <w:left w:val="none" w:sz="0" w:space="0" w:color="auto"/>
            <w:bottom w:val="none" w:sz="0" w:space="0" w:color="auto"/>
            <w:right w:val="none" w:sz="0" w:space="0" w:color="auto"/>
          </w:divBdr>
        </w:div>
        <w:div w:id="1216432919">
          <w:marLeft w:val="547"/>
          <w:marRight w:val="0"/>
          <w:marTop w:val="115"/>
          <w:marBottom w:val="0"/>
          <w:divBdr>
            <w:top w:val="none" w:sz="0" w:space="0" w:color="auto"/>
            <w:left w:val="none" w:sz="0" w:space="0" w:color="auto"/>
            <w:bottom w:val="none" w:sz="0" w:space="0" w:color="auto"/>
            <w:right w:val="none" w:sz="0" w:space="0" w:color="auto"/>
          </w:divBdr>
        </w:div>
        <w:div w:id="7804496">
          <w:marLeft w:val="547"/>
          <w:marRight w:val="0"/>
          <w:marTop w:val="115"/>
          <w:marBottom w:val="0"/>
          <w:divBdr>
            <w:top w:val="none" w:sz="0" w:space="0" w:color="auto"/>
            <w:left w:val="none" w:sz="0" w:space="0" w:color="auto"/>
            <w:bottom w:val="none" w:sz="0" w:space="0" w:color="auto"/>
            <w:right w:val="none" w:sz="0" w:space="0" w:color="auto"/>
          </w:divBdr>
        </w:div>
        <w:div w:id="2033415227">
          <w:marLeft w:val="1166"/>
          <w:marRight w:val="0"/>
          <w:marTop w:val="96"/>
          <w:marBottom w:val="0"/>
          <w:divBdr>
            <w:top w:val="none" w:sz="0" w:space="0" w:color="auto"/>
            <w:left w:val="none" w:sz="0" w:space="0" w:color="auto"/>
            <w:bottom w:val="none" w:sz="0" w:space="0" w:color="auto"/>
            <w:right w:val="none" w:sz="0" w:space="0" w:color="auto"/>
          </w:divBdr>
        </w:div>
        <w:div w:id="681469709">
          <w:marLeft w:val="1166"/>
          <w:marRight w:val="0"/>
          <w:marTop w:val="96"/>
          <w:marBottom w:val="0"/>
          <w:divBdr>
            <w:top w:val="none" w:sz="0" w:space="0" w:color="auto"/>
            <w:left w:val="none" w:sz="0" w:space="0" w:color="auto"/>
            <w:bottom w:val="none" w:sz="0" w:space="0" w:color="auto"/>
            <w:right w:val="none" w:sz="0" w:space="0" w:color="auto"/>
          </w:divBdr>
        </w:div>
        <w:div w:id="79128663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203-00-00ai-comments-from-4th-recirculation-sb-on-tgai-d10-0.xlsx" TargetMode="External"/><Relationship Id="rId13" Type="http://schemas.openxmlformats.org/officeDocument/2006/relationships/hyperlink" Target="https://mentor.ieee.org/802.11/dcn/16/11-16-1151-04-00ai-kdf-prf-pkex.docx" TargetMode="External"/><Relationship Id="rId18" Type="http://schemas.openxmlformats.org/officeDocument/2006/relationships/hyperlink" Target="https://mentor.ieee.org/802.11/dcn/16/11-16-1261-02-00ai-pkex-issue.pptx" TargetMode="External"/><Relationship Id="rId26" Type="http://schemas.openxmlformats.org/officeDocument/2006/relationships/hyperlink" Target="https://mentor.ieee.org/802.11/dcn/16/11-16-1151-07-00ai-kdf-prf-pkex.docx" TargetMode="External"/><Relationship Id="rId39" Type="http://schemas.openxmlformats.org/officeDocument/2006/relationships/hyperlink" Target="https://mentor.ieee.org/802.11/dcn/16/11-16-1151-07-00ai-kdf-prf-pkex.docx" TargetMode="External"/><Relationship Id="rId3" Type="http://schemas.openxmlformats.org/officeDocument/2006/relationships/settings" Target="settings.xml"/><Relationship Id="rId21" Type="http://schemas.openxmlformats.org/officeDocument/2006/relationships/hyperlink" Target="https://mentor.ieee.org/802.11/dcn/16/11-16-1151-07-00ai-kdf-prf-pkex.docx" TargetMode="External"/><Relationship Id="rId34" Type="http://schemas.openxmlformats.org/officeDocument/2006/relationships/hyperlink" Target="https://mentor.ieee.org/802.11/dcn/16/11-16-1203-02-00ai-comments-from-4th-recirculation-sb-on-tgai-d10-0.xlsx" TargetMode="External"/><Relationship Id="rId42" Type="http://schemas.openxmlformats.org/officeDocument/2006/relationships/hyperlink" Target="https://mentor.ieee.org/802.11/dcn/16/11-16-1203-06-00ai-comments-from-4th-recirculation-sb-on-tgai-d10-0.xlsx" TargetMode="External"/><Relationship Id="rId47" Type="http://schemas.openxmlformats.org/officeDocument/2006/relationships/fontTable" Target="fontTable.xml"/><Relationship Id="rId7" Type="http://schemas.openxmlformats.org/officeDocument/2006/relationships/hyperlink" Target="https://mentor.ieee.org/802.11/dcn/16/11-16-1089-01-00ai-tgai-agenda-warsaw-september-2016.pptx" TargetMode="External"/><Relationship Id="rId12" Type="http://schemas.openxmlformats.org/officeDocument/2006/relationships/hyperlink" Target="https://mentor.ieee.org/802.11/dcn/16/11-16-1235-02-00ai-proposed-resolution-editorial-issues.xlsx" TargetMode="External"/><Relationship Id="rId17" Type="http://schemas.openxmlformats.org/officeDocument/2006/relationships/hyperlink" Target="https://mentor.ieee.org/802.11/dcn/16/11-16-1142-01-00ai-cryptographic-review-and-pkex.ppt" TargetMode="External"/><Relationship Id="rId25" Type="http://schemas.openxmlformats.org/officeDocument/2006/relationships/hyperlink" Target="https://mentor.ieee.org/802.11/dcn/16/11-16-1203-06-00ai-comments-from-4th-recirculation-sb-on-tgai-d10-0.xlsx" TargetMode="External"/><Relationship Id="rId33" Type="http://schemas.openxmlformats.org/officeDocument/2006/relationships/hyperlink" Target="https://mentor.ieee.org/802.11/dcn/16/11-16-1151-04-00ai-kdf-prf-pkex.docx" TargetMode="External"/><Relationship Id="rId38" Type="http://schemas.openxmlformats.org/officeDocument/2006/relationships/hyperlink" Target="https://mentor.ieee.org/802.11/dcn/16/11-16-1151-06-00ai-kdf-prf-pkex.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6/11-16-1251-00-00ai-p802-11ai-cid-31236.docx" TargetMode="External"/><Relationship Id="rId20" Type="http://schemas.openxmlformats.org/officeDocument/2006/relationships/hyperlink" Target="https://mentor.ieee.org/802.11/dcn/16/11-16-1151-07-00ai-kdf-prf-pkex.docx" TargetMode="External"/><Relationship Id="rId29" Type="http://schemas.openxmlformats.org/officeDocument/2006/relationships/hyperlink" Target="https://mentor.ieee.org/802.11/dcn/16/11-16-1203-00-00ai-comments-from-4th-recirculation-sb-on-tgai-d10-0.xlsx" TargetMode="External"/><Relationship Id="rId41" Type="http://schemas.openxmlformats.org/officeDocument/2006/relationships/hyperlink" Target="https://mentor.ieee.org/802.11/dcn/16/11-16-1151-07-00ai-kdf-prf-pkex.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1151-03-00ai-kdf-prf-pkex.docx" TargetMode="External"/><Relationship Id="rId24" Type="http://schemas.openxmlformats.org/officeDocument/2006/relationships/hyperlink" Target="https://mentor.ieee.org/802.11/dcn/16/11-16-1089-02-00ai-tgai-agenda-warsaw-september-2016.pptx" TargetMode="External"/><Relationship Id="rId32" Type="http://schemas.openxmlformats.org/officeDocument/2006/relationships/hyperlink" Target="https://mentor.ieee.org/802.11/dcn/16/11-16-1235-02-00ai-proposed-resolution-editorial-issues.xlsx" TargetMode="External"/><Relationship Id="rId37" Type="http://schemas.openxmlformats.org/officeDocument/2006/relationships/hyperlink" Target="https://mentor.ieee.org/802.11/dcn/16/11-16-1261-02-00ai-pkex-issue.pptx" TargetMode="External"/><Relationship Id="rId40" Type="http://schemas.openxmlformats.org/officeDocument/2006/relationships/hyperlink" Target="https://mentor.ieee.org/802.11/dcn/16/11-16-1251-00-00ai-p802-11ai-cid-31236.doc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6/11-16-1203-02-00ai-comments-from-4th-recirculation-sb-on-tgai-d10-0.xlsx" TargetMode="External"/><Relationship Id="rId23" Type="http://schemas.openxmlformats.org/officeDocument/2006/relationships/hyperlink" Target="https://mentor.ieee.org/802.11/dcn/16/11-16-1151-07-00ai-kdf-prf-pkex.docx" TargetMode="External"/><Relationship Id="rId28" Type="http://schemas.openxmlformats.org/officeDocument/2006/relationships/hyperlink" Target="https://mentor.ieee.org/802.11/dcn/16/11-16-1089-01-00ai-tgai-agenda-warsaw-september-2016.pptx" TargetMode="External"/><Relationship Id="rId36" Type="http://schemas.openxmlformats.org/officeDocument/2006/relationships/hyperlink" Target="https://mentor.ieee.org/802.11/dcn/16/11-16-1142-01-00ai-cryptographic-review-and-pkex.ppt" TargetMode="External"/><Relationship Id="rId10" Type="http://schemas.openxmlformats.org/officeDocument/2006/relationships/hyperlink" Target="https://mentor.ieee.org/802.11/dcn/16/11-16-1235-02-00ai-proposed-resolution-editorial-issues.xlsx" TargetMode="External"/><Relationship Id="rId19" Type="http://schemas.openxmlformats.org/officeDocument/2006/relationships/hyperlink" Target="https://mentor.ieee.org/802.11/dcn/16/11-16-1151-06-00ai-kdf-prf-pkex.docx" TargetMode="External"/><Relationship Id="rId31" Type="http://schemas.openxmlformats.org/officeDocument/2006/relationships/hyperlink" Target="https://mentor.ieee.org/802.11/dcn/16/11-16-1151-03-00ai-kdf-prf-pkex.docx" TargetMode="External"/><Relationship Id="rId44" Type="http://schemas.openxmlformats.org/officeDocument/2006/relationships/hyperlink" Target="https://mentor.ieee.org/802.11/dcn/16/11-16-1270-02-00ai-p802-11ai-report-to-ec-on-conditional-approval-to-forward-draft-to-revcom.pptx" TargetMode="External"/><Relationship Id="rId4" Type="http://schemas.openxmlformats.org/officeDocument/2006/relationships/webSettings" Target="webSettings.xml"/><Relationship Id="rId9" Type="http://schemas.openxmlformats.org/officeDocument/2006/relationships/hyperlink" Target="https://mentor.ieee.org/802.11/dcn/16/11-16-1235-02-00ai-proposed-resolution-editorial-issues.xlsx" TargetMode="External"/><Relationship Id="rId14" Type="http://schemas.openxmlformats.org/officeDocument/2006/relationships/hyperlink" Target="https://mentor.ieee.org/802.11/dcn/16/11-16-1151-05-00ai-kdf-prf-pkex.docx" TargetMode="External"/><Relationship Id="rId22" Type="http://schemas.openxmlformats.org/officeDocument/2006/relationships/hyperlink" Target="https://mentor.ieee.org/802.11/dcn/16/11-16-1251-00-00ai-p802-11ai-cid-31236.docx" TargetMode="External"/><Relationship Id="rId27" Type="http://schemas.openxmlformats.org/officeDocument/2006/relationships/hyperlink" Target="https://mentor.ieee.org/802.11/dcn/16/11-16-1270-02-00ai-p802-11ai-report-to-ec-on-conditional-approval-to-forward-draft-to-revcom.pptx" TargetMode="External"/><Relationship Id="rId30" Type="http://schemas.openxmlformats.org/officeDocument/2006/relationships/hyperlink" Target="https://mentor.ieee.org/802.11/dcn/16/11-16-1235-02-00ai-proposed-resolution-editorial-issues.xlsx" TargetMode="External"/><Relationship Id="rId35" Type="http://schemas.openxmlformats.org/officeDocument/2006/relationships/hyperlink" Target="https://mentor.ieee.org/802.11/dcn/16/11-16-1251-00-00ai-p802-11ai-cid-31236.docx" TargetMode="External"/><Relationship Id="rId43" Type="http://schemas.openxmlformats.org/officeDocument/2006/relationships/hyperlink" Target="https://mentor.ieee.org/802.11/dcn/16/11-16-1151-07-00ai-kdf-prf-pkex.docx"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4139</TotalTime>
  <Pages>15</Pages>
  <Words>4604</Words>
  <Characters>26245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802.11-16/1258r0</vt:lpstr>
    </vt:vector>
  </TitlesOfParts>
  <Company>Some Company</Company>
  <LinksUpToDate>false</LinksUpToDate>
  <CharactersWithSpaces>30788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802.11-16/1258r0</dc:title>
  <dc:subject>Minutes</dc:subject>
  <dc:creator>Jon Rosdahl</dc:creator>
  <cp:keywords>September 2016</cp:keywords>
  <dc:description>Jon Rosdahl (Qualcomm)</dc:description>
  <cp:lastModifiedBy>Rosdahl, Jon</cp:lastModifiedBy>
  <cp:revision>13</cp:revision>
  <cp:lastPrinted>2016-09-15T13:46:00Z</cp:lastPrinted>
  <dcterms:created xsi:type="dcterms:W3CDTF">2016-09-13T06:04:00Z</dcterms:created>
  <dcterms:modified xsi:type="dcterms:W3CDTF">2016-10-12T06:22:00Z</dcterms:modified>
</cp:coreProperties>
</file>