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FB5FE3">
        <w:trPr>
          <w:trHeight w:val="489"/>
          <w:jc w:val="center"/>
        </w:trPr>
        <w:tc>
          <w:tcPr>
            <w:tcW w:w="9493" w:type="dxa"/>
            <w:gridSpan w:val="5"/>
            <w:vAlign w:val="center"/>
          </w:tcPr>
          <w:p w:rsidR="000576AB" w:rsidRPr="000B2275" w:rsidRDefault="000576AB" w:rsidP="00461631">
            <w:pPr>
              <w:pStyle w:val="T2"/>
            </w:pPr>
            <w:r>
              <w:t>Wake-Up Receiver (WUR) Study Group</w:t>
            </w:r>
            <w:r w:rsidRPr="000B2275">
              <w:br/>
              <w:t>Meeting Minutes for</w:t>
            </w:r>
            <w:r>
              <w:t xml:space="preserve"> </w:t>
            </w:r>
            <w:r w:rsidR="00461631">
              <w:t xml:space="preserve">September </w:t>
            </w:r>
            <w:r>
              <w:t xml:space="preserve">2016 </w:t>
            </w:r>
            <w:r w:rsidRPr="000B2275">
              <w:t>Meeting</w:t>
            </w:r>
            <w:r w:rsidRPr="000B2275">
              <w:br/>
            </w:r>
            <w:r w:rsidR="007F6879">
              <w:t>Wars</w:t>
            </w:r>
            <w:r w:rsidR="00461631">
              <w:t>aw</w:t>
            </w:r>
            <w:r w:rsidR="009403A1">
              <w:t>,</w:t>
            </w:r>
            <w:r w:rsidR="00461631">
              <w:t xml:space="preserve"> Poland</w:t>
            </w:r>
          </w:p>
        </w:tc>
      </w:tr>
      <w:tr w:rsidR="000576AB" w:rsidRPr="000B2275" w:rsidTr="00FB5FE3">
        <w:trPr>
          <w:trHeight w:val="362"/>
          <w:jc w:val="center"/>
        </w:trPr>
        <w:tc>
          <w:tcPr>
            <w:tcW w:w="9493" w:type="dxa"/>
            <w:gridSpan w:val="5"/>
            <w:vAlign w:val="center"/>
          </w:tcPr>
          <w:p w:rsidR="000576AB" w:rsidRPr="000B2275" w:rsidRDefault="000576AB" w:rsidP="00FB5FE3">
            <w:pPr>
              <w:pStyle w:val="T2"/>
              <w:ind w:left="0"/>
              <w:rPr>
                <w:sz w:val="20"/>
              </w:rPr>
            </w:pPr>
            <w:r w:rsidRPr="000B2275">
              <w:rPr>
                <w:sz w:val="20"/>
              </w:rPr>
              <w:t>Date:</w:t>
            </w:r>
            <w:r w:rsidR="00A76DBA">
              <w:rPr>
                <w:b w:val="0"/>
                <w:sz w:val="20"/>
              </w:rPr>
              <w:t xml:space="preserve">  09-16</w:t>
            </w:r>
            <w:bookmarkStart w:id="0" w:name="_GoBack"/>
            <w:bookmarkEnd w:id="0"/>
            <w:r>
              <w:rPr>
                <w:b w:val="0"/>
                <w:sz w:val="20"/>
              </w:rPr>
              <w:t>-2016</w:t>
            </w:r>
          </w:p>
        </w:tc>
      </w:tr>
      <w:tr w:rsidR="000576AB" w:rsidRPr="000B2275" w:rsidTr="00FB5FE3">
        <w:trPr>
          <w:cantSplit/>
          <w:trHeight w:val="235"/>
          <w:jc w:val="center"/>
        </w:trPr>
        <w:tc>
          <w:tcPr>
            <w:tcW w:w="9493" w:type="dxa"/>
            <w:gridSpan w:val="5"/>
            <w:vAlign w:val="center"/>
          </w:tcPr>
          <w:p w:rsidR="000576AB" w:rsidRPr="000B2275" w:rsidRDefault="000576AB" w:rsidP="00FB5FE3">
            <w:pPr>
              <w:pStyle w:val="T2"/>
              <w:spacing w:after="0"/>
              <w:ind w:left="0" w:right="0"/>
              <w:jc w:val="left"/>
              <w:rPr>
                <w:sz w:val="20"/>
              </w:rPr>
            </w:pPr>
            <w:r w:rsidRPr="000B2275">
              <w:rPr>
                <w:sz w:val="20"/>
              </w:rPr>
              <w:t>Author(s):</w:t>
            </w:r>
          </w:p>
        </w:tc>
      </w:tr>
      <w:tr w:rsidR="000576AB" w:rsidRPr="000B2275" w:rsidTr="00FB5FE3">
        <w:trPr>
          <w:trHeight w:val="225"/>
          <w:jc w:val="center"/>
        </w:trPr>
        <w:tc>
          <w:tcPr>
            <w:tcW w:w="1551" w:type="dxa"/>
            <w:vAlign w:val="center"/>
          </w:tcPr>
          <w:p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rsidR="000576AB" w:rsidRPr="000B2275" w:rsidRDefault="000576AB" w:rsidP="00FB5FE3">
            <w:pPr>
              <w:pStyle w:val="T2"/>
              <w:spacing w:after="0"/>
              <w:ind w:left="0" w:right="0"/>
              <w:jc w:val="left"/>
              <w:rPr>
                <w:sz w:val="20"/>
              </w:rPr>
            </w:pPr>
            <w:r w:rsidRPr="000B2275">
              <w:rPr>
                <w:sz w:val="20"/>
              </w:rPr>
              <w:t>email</w:t>
            </w:r>
          </w:p>
        </w:tc>
      </w:tr>
      <w:tr w:rsidR="000576AB" w:rsidRPr="009A517B" w:rsidTr="00FB5FE3">
        <w:trPr>
          <w:trHeight w:val="378"/>
          <w:jc w:val="center"/>
        </w:trPr>
        <w:tc>
          <w:tcPr>
            <w:tcW w:w="1551" w:type="dxa"/>
          </w:tcPr>
          <w:p w:rsidR="000576AB" w:rsidRPr="009A517B" w:rsidRDefault="000576AB" w:rsidP="00FB5FE3">
            <w:pPr>
              <w:rPr>
                <w:szCs w:val="22"/>
              </w:rPr>
            </w:pPr>
            <w:r>
              <w:rPr>
                <w:szCs w:val="22"/>
              </w:rPr>
              <w:t>Leif Wilhelmsson</w:t>
            </w:r>
          </w:p>
        </w:tc>
        <w:tc>
          <w:tcPr>
            <w:tcW w:w="1512" w:type="dxa"/>
          </w:tcPr>
          <w:p w:rsidR="000576AB" w:rsidRPr="009A517B" w:rsidRDefault="000576AB" w:rsidP="00FB5FE3">
            <w:pPr>
              <w:jc w:val="center"/>
              <w:rPr>
                <w:szCs w:val="22"/>
              </w:rPr>
            </w:pPr>
            <w:r>
              <w:rPr>
                <w:szCs w:val="22"/>
              </w:rPr>
              <w:t>Ericsson</w:t>
            </w:r>
            <w:r w:rsidR="00912627">
              <w:rPr>
                <w:szCs w:val="22"/>
              </w:rPr>
              <w:t xml:space="preserve"> AB</w:t>
            </w:r>
          </w:p>
        </w:tc>
        <w:tc>
          <w:tcPr>
            <w:tcW w:w="2268" w:type="dxa"/>
          </w:tcPr>
          <w:p w:rsidR="000576AB" w:rsidRPr="009A517B" w:rsidRDefault="00912627" w:rsidP="00FB5FE3">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FB5FE3">
            <w:pPr>
              <w:rPr>
                <w:szCs w:val="22"/>
              </w:rPr>
            </w:pPr>
            <w:r>
              <w:rPr>
                <w:szCs w:val="22"/>
              </w:rPr>
              <w:t>+46-706-216956</w:t>
            </w:r>
          </w:p>
        </w:tc>
        <w:tc>
          <w:tcPr>
            <w:tcW w:w="2319" w:type="dxa"/>
          </w:tcPr>
          <w:p w:rsidR="000576AB" w:rsidRPr="009A517B" w:rsidRDefault="000576AB" w:rsidP="00FB5FE3">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lang w:val="sv-SE" w:eastAsia="sv-SE"/>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D16" w:rsidRDefault="00F15D16">
                            <w:pPr>
                              <w:pStyle w:val="T1"/>
                              <w:spacing w:after="120"/>
                            </w:pPr>
                            <w:r>
                              <w:t>Abstract</w:t>
                            </w:r>
                          </w:p>
                          <w:p w:rsidR="00F15D16" w:rsidRDefault="00F15D16" w:rsidP="00F15D16">
                            <w:pPr>
                              <w:jc w:val="both"/>
                            </w:pPr>
                            <w:r>
                              <w:t xml:space="preserve">Meeting </w:t>
                            </w:r>
                            <w:r w:rsidRPr="009A757D">
                              <w:t xml:space="preserve">Minutes for the </w:t>
                            </w:r>
                            <w:r>
                              <w:t>WUR SG sessions</w:t>
                            </w:r>
                            <w:r w:rsidRPr="009A757D">
                              <w:t xml:space="preserve"> held in </w:t>
                            </w:r>
                            <w:r>
                              <w:t>Warsaw, Poland, September 11-16, 2016.</w:t>
                            </w:r>
                          </w:p>
                          <w:p w:rsidR="00F15D16" w:rsidRDefault="00F15D16" w:rsidP="000576AB">
                            <w:pPr>
                              <w:jc w:val="both"/>
                            </w:pPr>
                          </w:p>
                          <w:p w:rsidR="00F15D16" w:rsidRPr="007E42F9" w:rsidRDefault="00F15D16"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F15D16" w:rsidRDefault="00F15D16">
                      <w:pPr>
                        <w:pStyle w:val="T1"/>
                        <w:spacing w:after="120"/>
                      </w:pPr>
                      <w:r>
                        <w:t>Abstract</w:t>
                      </w:r>
                    </w:p>
                    <w:p w:rsidR="00F15D16" w:rsidRDefault="00F15D16" w:rsidP="00F15D16">
                      <w:pPr>
                        <w:jc w:val="both"/>
                      </w:pPr>
                      <w:r>
                        <w:t xml:space="preserve">Meeting </w:t>
                      </w:r>
                      <w:r w:rsidRPr="009A757D">
                        <w:t xml:space="preserve">Minutes for the </w:t>
                      </w:r>
                      <w:r>
                        <w:t>WUR SG sessions</w:t>
                      </w:r>
                      <w:r w:rsidRPr="009A757D">
                        <w:t xml:space="preserve"> held in </w:t>
                      </w:r>
                      <w:r>
                        <w:t>Warsaw, Poland, September 11-16, 2016.</w:t>
                      </w:r>
                    </w:p>
                    <w:p w:rsidR="00F15D16" w:rsidRDefault="00F15D16" w:rsidP="000576AB">
                      <w:pPr>
                        <w:jc w:val="both"/>
                      </w:pPr>
                    </w:p>
                    <w:p w:rsidR="00F15D16" w:rsidRPr="007E42F9" w:rsidRDefault="00F15D16"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p>
    <w:p w:rsidR="00A2503A" w:rsidRPr="007A7C2E" w:rsidRDefault="008E6CF4" w:rsidP="00A2503A">
      <w:r>
        <w:rPr>
          <w:b/>
          <w:szCs w:val="22"/>
          <w:u w:val="single"/>
        </w:rPr>
        <w:lastRenderedPageBreak/>
        <w:t>Mon</w:t>
      </w:r>
      <w:r w:rsidR="00A2503A" w:rsidRPr="007A7C2E">
        <w:rPr>
          <w:b/>
          <w:szCs w:val="22"/>
          <w:u w:val="single"/>
        </w:rPr>
        <w:t xml:space="preserve">day, </w:t>
      </w:r>
      <w:r>
        <w:rPr>
          <w:b/>
          <w:szCs w:val="22"/>
          <w:u w:val="single"/>
        </w:rPr>
        <w:t>September 12</w:t>
      </w:r>
      <w:r w:rsidR="00A2503A">
        <w:rPr>
          <w:b/>
          <w:szCs w:val="22"/>
          <w:u w:val="single"/>
        </w:rPr>
        <w:t>, 2016, 1:30-3:30 pm</w:t>
      </w:r>
    </w:p>
    <w:p w:rsidR="00106DB1" w:rsidRDefault="00106DB1" w:rsidP="000576AB">
      <w:pPr>
        <w:rPr>
          <w:b/>
        </w:rPr>
      </w:pPr>
    </w:p>
    <w:p w:rsidR="000576AB" w:rsidRDefault="000576AB" w:rsidP="000576AB">
      <w:pPr>
        <w:rPr>
          <w:b/>
        </w:rPr>
      </w:pPr>
      <w:r>
        <w:rPr>
          <w:b/>
        </w:rPr>
        <w:t>Meeting Agenda:</w:t>
      </w:r>
    </w:p>
    <w:p w:rsidR="000576AB" w:rsidRDefault="000576AB" w:rsidP="000576AB">
      <w:pPr>
        <w:spacing w:before="60" w:after="60"/>
      </w:pPr>
      <w:r>
        <w:t xml:space="preserve">The meeting agenda is shown below, and also published in the agenda document: </w:t>
      </w:r>
    </w:p>
    <w:p w:rsidR="000576AB" w:rsidRDefault="00F15D16" w:rsidP="000576AB">
      <w:pPr>
        <w:spacing w:before="60" w:after="60"/>
        <w:rPr>
          <w:rStyle w:val="Hyperlink"/>
        </w:rPr>
      </w:pPr>
      <w:hyperlink r:id="rId8" w:history="1">
        <w:r w:rsidR="008E6CF4" w:rsidRPr="00C210EE">
          <w:rPr>
            <w:rStyle w:val="Hyperlink"/>
          </w:rPr>
          <w:t>https://mentor.ieee.org/802.11/dcn/16/11-16-1080-01-0wur-july-2016-agenda.ppt</w:t>
        </w:r>
      </w:hyperlink>
    </w:p>
    <w:p w:rsidR="00FB5FE3" w:rsidRPr="008E6CF4" w:rsidRDefault="00FB5FE3" w:rsidP="008E6CF4">
      <w:pPr>
        <w:spacing w:before="60" w:after="60"/>
      </w:pPr>
    </w:p>
    <w:p w:rsidR="00FB5FE3" w:rsidRPr="00461631" w:rsidRDefault="00FB5FE3" w:rsidP="008E6CF4">
      <w:pPr>
        <w:numPr>
          <w:ilvl w:val="0"/>
          <w:numId w:val="20"/>
        </w:numPr>
        <w:spacing w:before="60" w:after="60"/>
        <w:rPr>
          <w:lang w:val="sv-SE"/>
        </w:rPr>
      </w:pPr>
      <w:r w:rsidRPr="00461631">
        <w:t>Call meeting to order</w:t>
      </w:r>
    </w:p>
    <w:p w:rsidR="00FB5FE3" w:rsidRPr="00461631" w:rsidRDefault="00FB5FE3" w:rsidP="008E6CF4">
      <w:pPr>
        <w:numPr>
          <w:ilvl w:val="0"/>
          <w:numId w:val="20"/>
        </w:numPr>
        <w:spacing w:before="60" w:after="60"/>
        <w:rPr>
          <w:lang w:val="sv-SE"/>
        </w:rPr>
      </w:pPr>
      <w:r w:rsidRPr="00461631">
        <w:t>WUR SG introduction</w:t>
      </w:r>
    </w:p>
    <w:p w:rsidR="00FB5FE3" w:rsidRPr="00461631" w:rsidRDefault="00FB5FE3" w:rsidP="008E6CF4">
      <w:pPr>
        <w:numPr>
          <w:ilvl w:val="0"/>
          <w:numId w:val="20"/>
        </w:numPr>
        <w:spacing w:before="60" w:after="60"/>
        <w:rPr>
          <w:lang w:val="sv-SE"/>
        </w:rPr>
      </w:pPr>
      <w:r w:rsidRPr="00461631">
        <w:t>Call for submissions</w:t>
      </w:r>
    </w:p>
    <w:p w:rsidR="00FB5FE3" w:rsidRPr="00461631" w:rsidRDefault="00FB5FE3" w:rsidP="008E6CF4">
      <w:pPr>
        <w:numPr>
          <w:ilvl w:val="0"/>
          <w:numId w:val="20"/>
        </w:numPr>
        <w:spacing w:before="60" w:after="60"/>
        <w:rPr>
          <w:lang w:val="sv-SE"/>
        </w:rPr>
      </w:pPr>
      <w:r w:rsidRPr="00461631">
        <w:t>Review agenda and approval</w:t>
      </w:r>
    </w:p>
    <w:p w:rsidR="00FB5FE3" w:rsidRPr="00461631" w:rsidRDefault="00FB5FE3" w:rsidP="008E6CF4">
      <w:pPr>
        <w:numPr>
          <w:ilvl w:val="0"/>
          <w:numId w:val="20"/>
        </w:numPr>
        <w:spacing w:before="60" w:after="60"/>
      </w:pPr>
      <w:r w:rsidRPr="00461631">
        <w:t>IEEE 802 and 802.11 IPR Policy and procedure</w:t>
      </w:r>
    </w:p>
    <w:p w:rsidR="00FB5FE3" w:rsidRPr="00461631" w:rsidRDefault="00FB5FE3" w:rsidP="008E6CF4">
      <w:pPr>
        <w:numPr>
          <w:ilvl w:val="0"/>
          <w:numId w:val="20"/>
        </w:numPr>
        <w:spacing w:before="60" w:after="60"/>
      </w:pPr>
      <w:r w:rsidRPr="00461631">
        <w:t>Summary from July 2016 plenary meeting and teleconferences</w:t>
      </w:r>
    </w:p>
    <w:p w:rsidR="00FB5FE3" w:rsidRPr="00461631" w:rsidRDefault="00FB5FE3" w:rsidP="008E6CF4">
      <w:pPr>
        <w:numPr>
          <w:ilvl w:val="0"/>
          <w:numId w:val="20"/>
        </w:numPr>
        <w:spacing w:before="60" w:after="60"/>
      </w:pPr>
      <w:r w:rsidRPr="00461631">
        <w:t>Motion: July 2016 meeting minutes (</w:t>
      </w:r>
      <w:hyperlink r:id="rId9" w:history="1">
        <w:r w:rsidRPr="00461631">
          <w:rPr>
            <w:rStyle w:val="Hyperlink"/>
          </w:rPr>
          <w:t>doc: IEEE 802.11-16/1062r0</w:t>
        </w:r>
      </w:hyperlink>
      <w:r w:rsidRPr="00461631">
        <w:t>) and teleconference calls (</w:t>
      </w:r>
      <w:hyperlink r:id="rId10" w:history="1">
        <w:r w:rsidRPr="00461631">
          <w:rPr>
            <w:rStyle w:val="Hyperlink"/>
          </w:rPr>
          <w:t>doc: IEEE 802.11-1104r2</w:t>
        </w:r>
      </w:hyperlink>
      <w:r w:rsidRPr="00461631">
        <w:t>)</w:t>
      </w:r>
    </w:p>
    <w:p w:rsidR="00FB5FE3" w:rsidRPr="00461631" w:rsidRDefault="00FB5FE3" w:rsidP="008E6CF4">
      <w:pPr>
        <w:numPr>
          <w:ilvl w:val="0"/>
          <w:numId w:val="20"/>
        </w:numPr>
        <w:spacing w:before="60" w:after="60"/>
      </w:pPr>
      <w:r w:rsidRPr="00461631">
        <w:t xml:space="preserve">PAR development guideline (Jon </w:t>
      </w:r>
      <w:proofErr w:type="spellStart"/>
      <w:r w:rsidRPr="00461631">
        <w:t>Rosdahl’s</w:t>
      </w:r>
      <w:proofErr w:type="spellEnd"/>
      <w:r w:rsidRPr="00461631">
        <w:t xml:space="preserve"> email)</w:t>
      </w:r>
    </w:p>
    <w:p w:rsidR="00FB5FE3" w:rsidRPr="00461631" w:rsidRDefault="00FB5FE3" w:rsidP="008E6CF4">
      <w:pPr>
        <w:numPr>
          <w:ilvl w:val="0"/>
          <w:numId w:val="20"/>
        </w:numPr>
        <w:spacing w:before="60" w:after="60"/>
        <w:rPr>
          <w:lang w:val="sv-SE"/>
        </w:rPr>
      </w:pPr>
      <w:r w:rsidRPr="00461631">
        <w:t>Develop PAR and CSD documents</w:t>
      </w:r>
    </w:p>
    <w:p w:rsidR="00FB5FE3" w:rsidRPr="00461631" w:rsidRDefault="00FB5FE3" w:rsidP="008E6CF4">
      <w:pPr>
        <w:numPr>
          <w:ilvl w:val="1"/>
          <w:numId w:val="20"/>
        </w:numPr>
        <w:spacing w:before="60" w:after="60"/>
      </w:pPr>
      <w:r w:rsidRPr="00461631">
        <w:t>Comment resolution for the draft PAR and CSD documents</w:t>
      </w:r>
    </w:p>
    <w:p w:rsidR="00FB5FE3" w:rsidRPr="00461631" w:rsidRDefault="00FB5FE3" w:rsidP="008E6CF4">
      <w:pPr>
        <w:numPr>
          <w:ilvl w:val="1"/>
          <w:numId w:val="20"/>
        </w:numPr>
        <w:spacing w:before="60" w:after="60"/>
        <w:rPr>
          <w:lang w:val="sv-SE"/>
        </w:rPr>
      </w:pPr>
      <w:r w:rsidRPr="00461631">
        <w:t>Presentations</w:t>
      </w:r>
    </w:p>
    <w:p w:rsidR="004D0F14" w:rsidRPr="004D0F14" w:rsidRDefault="00FB5FE3" w:rsidP="000576AB">
      <w:pPr>
        <w:numPr>
          <w:ilvl w:val="0"/>
          <w:numId w:val="20"/>
        </w:numPr>
        <w:spacing w:before="60" w:after="60"/>
        <w:rPr>
          <w:lang w:val="sv-SE"/>
        </w:rPr>
      </w:pPr>
      <w:r w:rsidRPr="00461631">
        <w:t>Recess</w:t>
      </w:r>
    </w:p>
    <w:p w:rsidR="004D0F14" w:rsidRDefault="004D0F14" w:rsidP="000576AB">
      <w:pPr>
        <w:rPr>
          <w:szCs w:val="22"/>
        </w:rPr>
      </w:pPr>
    </w:p>
    <w:p w:rsidR="000576AB" w:rsidRDefault="000576AB" w:rsidP="000576AB">
      <w:pPr>
        <w:rPr>
          <w:b/>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BE72B5">
        <w:rPr>
          <w:b/>
          <w:color w:val="222222"/>
          <w:szCs w:val="24"/>
          <w:shd w:val="clear" w:color="auto" w:fill="FFFFFF"/>
        </w:rPr>
        <w:t xml:space="preserve"> at 1</w:t>
      </w:r>
      <w:r w:rsidR="000C203F">
        <w:rPr>
          <w:b/>
          <w:color w:val="222222"/>
          <w:szCs w:val="24"/>
          <w:shd w:val="clear" w:color="auto" w:fill="FFFFFF"/>
        </w:rPr>
        <w:t>.30pm</w:t>
      </w:r>
      <w:r w:rsidRPr="00786242">
        <w:rPr>
          <w:b/>
          <w:color w:val="222222"/>
          <w:szCs w:val="24"/>
          <w:shd w:val="clear" w:color="auto" w:fill="FFFFFF"/>
        </w:rPr>
        <w:t>.</w:t>
      </w:r>
    </w:p>
    <w:p w:rsidR="00A9215A" w:rsidRDefault="00A9215A" w:rsidP="000576AB">
      <w:pPr>
        <w:rPr>
          <w:b/>
          <w:color w:val="222222"/>
          <w:szCs w:val="24"/>
          <w:shd w:val="clear" w:color="auto" w:fill="FFFFFF"/>
        </w:rPr>
      </w:pPr>
    </w:p>
    <w:p w:rsidR="00A9215A" w:rsidRDefault="00A9215A" w:rsidP="000576AB">
      <w:pPr>
        <w:rPr>
          <w:b/>
          <w:color w:val="222222"/>
          <w:szCs w:val="24"/>
          <w:shd w:val="clear" w:color="auto" w:fill="FFFFFF"/>
        </w:rPr>
      </w:pPr>
      <w:r>
        <w:rPr>
          <w:color w:val="222222"/>
          <w:szCs w:val="24"/>
          <w:shd w:val="clear" w:color="auto" w:fill="FFFFFF"/>
        </w:rPr>
        <w:t>About 95 people in the room.</w:t>
      </w:r>
    </w:p>
    <w:p w:rsidR="000C203F" w:rsidRDefault="000C203F" w:rsidP="000576AB">
      <w:pPr>
        <w:rPr>
          <w:b/>
          <w:color w:val="222222"/>
          <w:szCs w:val="24"/>
          <w:shd w:val="clear" w:color="auto" w:fill="FFFFFF"/>
        </w:rPr>
      </w:pPr>
    </w:p>
    <w:p w:rsidR="000C203F" w:rsidRPr="000C203F" w:rsidRDefault="000C203F" w:rsidP="000576AB">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recording attendance and goes through the session schedule for the week.</w:t>
      </w:r>
    </w:p>
    <w:p w:rsidR="000576AB" w:rsidRDefault="000576AB" w:rsidP="000576AB">
      <w:pPr>
        <w:rPr>
          <w:szCs w:val="22"/>
        </w:rPr>
      </w:pPr>
    </w:p>
    <w:p w:rsidR="000576AB" w:rsidRDefault="008E6CF4" w:rsidP="000576AB">
      <w:pPr>
        <w:rPr>
          <w:szCs w:val="22"/>
        </w:rPr>
      </w:pPr>
      <w:proofErr w:type="spellStart"/>
      <w:r>
        <w:rPr>
          <w:szCs w:val="22"/>
        </w:rPr>
        <w:t>Minyoung</w:t>
      </w:r>
      <w:proofErr w:type="spellEnd"/>
      <w:r>
        <w:rPr>
          <w:szCs w:val="22"/>
        </w:rPr>
        <w:t xml:space="preserve"> goes through 11-16/1080</w:t>
      </w:r>
      <w:r w:rsidR="000576AB">
        <w:rPr>
          <w:szCs w:val="22"/>
        </w:rPr>
        <w:t>r1, which includes an introduction to the WUR SG as well as the submission received in response to the Call for submission.</w:t>
      </w:r>
    </w:p>
    <w:p w:rsidR="000576AB" w:rsidRDefault="000576AB" w:rsidP="000576AB">
      <w:pPr>
        <w:rPr>
          <w:szCs w:val="22"/>
        </w:rPr>
      </w:pPr>
    </w:p>
    <w:p w:rsidR="004D0F14" w:rsidRDefault="000576AB" w:rsidP="000576AB">
      <w:pPr>
        <w:rPr>
          <w:szCs w:val="22"/>
        </w:rPr>
      </w:pPr>
      <w:r>
        <w:rPr>
          <w:szCs w:val="22"/>
        </w:rPr>
        <w:t xml:space="preserve">The agenda is reviewed. The </w:t>
      </w:r>
      <w:r w:rsidR="00BE72B5">
        <w:rPr>
          <w:szCs w:val="22"/>
        </w:rPr>
        <w:t xml:space="preserve">main topic for this week </w:t>
      </w:r>
      <w:r w:rsidR="004D0F14">
        <w:rPr>
          <w:szCs w:val="22"/>
        </w:rPr>
        <w:t>is to complete the PAR and CSD</w:t>
      </w:r>
      <w:r w:rsidR="00D04D05">
        <w:rPr>
          <w:szCs w:val="22"/>
        </w:rPr>
        <w:t>.</w:t>
      </w:r>
      <w:r w:rsidR="004D0F14">
        <w:rPr>
          <w:szCs w:val="22"/>
        </w:rPr>
        <w:t xml:space="preserve"> </w:t>
      </w:r>
    </w:p>
    <w:p w:rsidR="00D04D05" w:rsidRDefault="00D04D05" w:rsidP="000576AB">
      <w:pPr>
        <w:rPr>
          <w:szCs w:val="22"/>
        </w:rPr>
      </w:pPr>
    </w:p>
    <w:p w:rsidR="004D0F14" w:rsidRDefault="000C203F" w:rsidP="000576AB">
      <w:pPr>
        <w:rPr>
          <w:szCs w:val="22"/>
        </w:rPr>
      </w:pPr>
      <w:proofErr w:type="spellStart"/>
      <w:r>
        <w:rPr>
          <w:szCs w:val="22"/>
        </w:rPr>
        <w:t>Minyoung</w:t>
      </w:r>
      <w:proofErr w:type="spellEnd"/>
      <w:r>
        <w:rPr>
          <w:szCs w:val="22"/>
        </w:rPr>
        <w:t xml:space="preserve"> asks whether there is any more submission that those indicated in the list. One more submission is </w:t>
      </w:r>
      <w:r w:rsidR="0023120F">
        <w:rPr>
          <w:szCs w:val="22"/>
        </w:rPr>
        <w:t>announced</w:t>
      </w:r>
      <w:r>
        <w:rPr>
          <w:szCs w:val="22"/>
        </w:rPr>
        <w:t xml:space="preserve">: </w:t>
      </w:r>
      <w:r w:rsidRPr="000C203F">
        <w:rPr>
          <w:b/>
          <w:szCs w:val="22"/>
        </w:rPr>
        <w:t>11-16/1143r0 “Multi-User access for Wake-Up Radio” (</w:t>
      </w:r>
      <w:proofErr w:type="spellStart"/>
      <w:r w:rsidRPr="000C203F">
        <w:rPr>
          <w:b/>
          <w:szCs w:val="22"/>
        </w:rPr>
        <w:t>Yonsei</w:t>
      </w:r>
      <w:proofErr w:type="spellEnd"/>
      <w:r w:rsidRPr="000C203F">
        <w:rPr>
          <w:b/>
          <w:szCs w:val="22"/>
        </w:rPr>
        <w:t xml:space="preserve"> Univ.)</w:t>
      </w:r>
      <w:r>
        <w:rPr>
          <w:szCs w:val="22"/>
        </w:rPr>
        <w:t xml:space="preserve"> </w:t>
      </w:r>
    </w:p>
    <w:p w:rsidR="004D0F14" w:rsidRDefault="004D0F14" w:rsidP="000576AB">
      <w:pPr>
        <w:rPr>
          <w:szCs w:val="22"/>
        </w:rPr>
      </w:pPr>
    </w:p>
    <w:p w:rsidR="000576AB" w:rsidRPr="009F7D92" w:rsidRDefault="000576AB" w:rsidP="000576AB">
      <w:pPr>
        <w:rPr>
          <w:b/>
          <w:szCs w:val="22"/>
        </w:rPr>
      </w:pPr>
      <w:r w:rsidRPr="009F7D92">
        <w:rPr>
          <w:b/>
          <w:szCs w:val="22"/>
        </w:rPr>
        <w:t>Motion to approve the Ag</w:t>
      </w:r>
      <w:r w:rsidR="009F7D92">
        <w:rPr>
          <w:b/>
          <w:szCs w:val="22"/>
        </w:rPr>
        <w:t>enda, document number 11-16/1080r1</w:t>
      </w:r>
      <w:r w:rsidRPr="009F7D92">
        <w:rPr>
          <w:b/>
          <w:szCs w:val="22"/>
        </w:rPr>
        <w:t>.</w:t>
      </w:r>
    </w:p>
    <w:p w:rsidR="000576AB" w:rsidRDefault="000576AB" w:rsidP="000576AB">
      <w:pPr>
        <w:rPr>
          <w:szCs w:val="22"/>
        </w:rPr>
      </w:pPr>
    </w:p>
    <w:p w:rsidR="000576AB" w:rsidRPr="00A6006E" w:rsidRDefault="004D0F14" w:rsidP="00270D4A">
      <w:pPr>
        <w:pStyle w:val="ListParagraph"/>
        <w:numPr>
          <w:ilvl w:val="1"/>
          <w:numId w:val="5"/>
        </w:numPr>
        <w:ind w:left="1080"/>
        <w:contextualSpacing w:val="0"/>
      </w:pPr>
      <w:r>
        <w:t xml:space="preserve">Moved: Bin Tian </w:t>
      </w:r>
    </w:p>
    <w:p w:rsidR="000576AB" w:rsidRPr="00A6006E" w:rsidRDefault="000576AB" w:rsidP="00270D4A">
      <w:pPr>
        <w:pStyle w:val="ListParagraph"/>
        <w:numPr>
          <w:ilvl w:val="1"/>
          <w:numId w:val="5"/>
        </w:numPr>
        <w:ind w:left="1080"/>
        <w:contextualSpacing w:val="0"/>
      </w:pPr>
      <w:r>
        <w:t xml:space="preserve">Seconded: </w:t>
      </w:r>
      <w:proofErr w:type="spellStart"/>
      <w:r>
        <w:t>Yunsong</w:t>
      </w:r>
      <w:proofErr w:type="spellEnd"/>
      <w:r>
        <w:t xml:space="preserve"> Yang</w:t>
      </w:r>
    </w:p>
    <w:p w:rsidR="000576AB" w:rsidRPr="0023120F" w:rsidRDefault="000576AB" w:rsidP="00270D4A">
      <w:pPr>
        <w:pStyle w:val="ListParagraph"/>
        <w:numPr>
          <w:ilvl w:val="1"/>
          <w:numId w:val="5"/>
        </w:numPr>
        <w:ind w:left="1080"/>
        <w:contextualSpacing w:val="0"/>
        <w:rPr>
          <w:highlight w:val="green"/>
        </w:rPr>
      </w:pPr>
      <w:r w:rsidRPr="0023120F">
        <w:rPr>
          <w:highlight w:val="green"/>
        </w:rPr>
        <w:t>Motion passed by unanimous consent</w:t>
      </w:r>
      <w:r w:rsidR="00A76DBA">
        <w:rPr>
          <w:highlight w:val="green"/>
        </w:rPr>
        <w:t>.</w:t>
      </w:r>
    </w:p>
    <w:p w:rsidR="000576AB" w:rsidRDefault="000576AB" w:rsidP="000576AB">
      <w:pPr>
        <w:rPr>
          <w:szCs w:val="22"/>
        </w:rPr>
      </w:pPr>
    </w:p>
    <w:p w:rsidR="00C93591" w:rsidRDefault="009F7D92" w:rsidP="000576AB">
      <w:pPr>
        <w:rPr>
          <w:szCs w:val="22"/>
        </w:rPr>
      </w:pPr>
      <w:proofErr w:type="spellStart"/>
      <w:r>
        <w:rPr>
          <w:szCs w:val="22"/>
        </w:rPr>
        <w:t>Minyoung</w:t>
      </w:r>
      <w:proofErr w:type="spellEnd"/>
      <w:r>
        <w:rPr>
          <w:szCs w:val="22"/>
        </w:rPr>
        <w:t xml:space="preserve"> review</w:t>
      </w:r>
      <w:r w:rsidR="000576AB">
        <w:rPr>
          <w:szCs w:val="22"/>
        </w:rPr>
        <w:t>s the Patent policy slides and make a call</w:t>
      </w:r>
      <w:r w:rsidR="000576AB" w:rsidRPr="00322347">
        <w:rPr>
          <w:szCs w:val="22"/>
        </w:rPr>
        <w:t xml:space="preserve"> for potentially essential patents.  </w:t>
      </w:r>
      <w:r w:rsidR="000576AB" w:rsidRPr="00C93591">
        <w:rPr>
          <w:szCs w:val="22"/>
          <w:highlight w:val="green"/>
        </w:rPr>
        <w:t>No response.</w:t>
      </w:r>
    </w:p>
    <w:p w:rsidR="009F7D92" w:rsidRDefault="009F7D92" w:rsidP="000576AB">
      <w:pPr>
        <w:rPr>
          <w:szCs w:val="22"/>
        </w:rPr>
      </w:pPr>
    </w:p>
    <w:p w:rsidR="00C93591" w:rsidRDefault="00C93591" w:rsidP="000576AB">
      <w:pPr>
        <w:rPr>
          <w:szCs w:val="22"/>
        </w:rPr>
      </w:pPr>
      <w:proofErr w:type="spellStart"/>
      <w:r>
        <w:rPr>
          <w:szCs w:val="22"/>
        </w:rPr>
        <w:t>Minyoung</w:t>
      </w:r>
      <w:proofErr w:type="spellEnd"/>
      <w:r>
        <w:rPr>
          <w:szCs w:val="22"/>
        </w:rPr>
        <w:t xml:space="preserve"> reviews Other Guidelines etc</w:t>
      </w:r>
      <w:r w:rsidR="009F7D92">
        <w:rPr>
          <w:szCs w:val="22"/>
        </w:rPr>
        <w:t xml:space="preserve">., </w:t>
      </w:r>
      <w:r>
        <w:rPr>
          <w:szCs w:val="22"/>
        </w:rPr>
        <w:t>slide</w:t>
      </w:r>
      <w:r w:rsidR="009F7D92">
        <w:rPr>
          <w:szCs w:val="22"/>
        </w:rPr>
        <w:t>s 16-</w:t>
      </w:r>
      <w:r>
        <w:rPr>
          <w:szCs w:val="22"/>
        </w:rPr>
        <w:t>19</w:t>
      </w:r>
      <w:r w:rsidR="009F7D92">
        <w:rPr>
          <w:szCs w:val="22"/>
        </w:rPr>
        <w:t>.</w:t>
      </w:r>
    </w:p>
    <w:p w:rsidR="00C93591" w:rsidRDefault="009F7D92" w:rsidP="000576AB">
      <w:pPr>
        <w:rPr>
          <w:szCs w:val="22"/>
        </w:rPr>
      </w:pPr>
      <w:proofErr w:type="spellStart"/>
      <w:r>
        <w:rPr>
          <w:szCs w:val="22"/>
        </w:rPr>
        <w:t>Minyoung</w:t>
      </w:r>
      <w:proofErr w:type="spellEnd"/>
      <w:r>
        <w:rPr>
          <w:szCs w:val="22"/>
        </w:rPr>
        <w:t xml:space="preserve"> goes through the s</w:t>
      </w:r>
      <w:r w:rsidR="00C93591">
        <w:rPr>
          <w:szCs w:val="22"/>
        </w:rPr>
        <w:t>ummary from the July meeting</w:t>
      </w:r>
      <w:r w:rsidR="00D04D05">
        <w:rPr>
          <w:szCs w:val="22"/>
        </w:rPr>
        <w:t xml:space="preserve"> and teleconferences</w:t>
      </w:r>
      <w:r w:rsidR="00C93591">
        <w:rPr>
          <w:szCs w:val="22"/>
        </w:rPr>
        <w:t>, slide</w:t>
      </w:r>
      <w:r>
        <w:rPr>
          <w:szCs w:val="22"/>
        </w:rPr>
        <w:t>s</w:t>
      </w:r>
      <w:r w:rsidR="00C93591">
        <w:rPr>
          <w:szCs w:val="22"/>
        </w:rPr>
        <w:t xml:space="preserve"> 20-22. </w:t>
      </w:r>
    </w:p>
    <w:p w:rsidR="00C93591" w:rsidRDefault="00C93591" w:rsidP="000576AB">
      <w:pPr>
        <w:rPr>
          <w:szCs w:val="22"/>
        </w:rPr>
      </w:pPr>
    </w:p>
    <w:p w:rsidR="00C93591" w:rsidRDefault="00C93591" w:rsidP="000576AB">
      <w:pPr>
        <w:rPr>
          <w:szCs w:val="22"/>
        </w:rPr>
      </w:pPr>
      <w:r>
        <w:rPr>
          <w:szCs w:val="22"/>
        </w:rPr>
        <w:t>Motion to approve minutes</w:t>
      </w:r>
      <w:r w:rsidR="009F7D92">
        <w:rPr>
          <w:szCs w:val="22"/>
        </w:rPr>
        <w:t xml:space="preserve"> fr</w:t>
      </w:r>
      <w:r w:rsidR="00D04D05">
        <w:rPr>
          <w:szCs w:val="22"/>
        </w:rPr>
        <w:t>om July f2f and the three teleconferences</w:t>
      </w:r>
      <w:r w:rsidR="009F7D92">
        <w:rPr>
          <w:szCs w:val="22"/>
        </w:rPr>
        <w:t xml:space="preserve"> in August.</w:t>
      </w:r>
    </w:p>
    <w:p w:rsidR="009F7D92" w:rsidRDefault="009F7D92" w:rsidP="000576AB">
      <w:pPr>
        <w:rPr>
          <w:szCs w:val="22"/>
        </w:rPr>
      </w:pPr>
    </w:p>
    <w:p w:rsidR="00C93591" w:rsidRDefault="00C93591" w:rsidP="00C93591">
      <w:pPr>
        <w:pStyle w:val="ListParagraph"/>
        <w:numPr>
          <w:ilvl w:val="1"/>
          <w:numId w:val="5"/>
        </w:numPr>
        <w:ind w:left="1080"/>
        <w:contextualSpacing w:val="0"/>
      </w:pPr>
      <w:r>
        <w:lastRenderedPageBreak/>
        <w:t xml:space="preserve">Moved: </w:t>
      </w:r>
      <w:proofErr w:type="spellStart"/>
      <w:r>
        <w:t>Shahrnaz</w:t>
      </w:r>
      <w:proofErr w:type="spellEnd"/>
      <w:r>
        <w:t xml:space="preserve"> </w:t>
      </w:r>
      <w:proofErr w:type="spellStart"/>
      <w:r>
        <w:t>Azizi</w:t>
      </w:r>
      <w:proofErr w:type="spellEnd"/>
    </w:p>
    <w:p w:rsidR="00C93591" w:rsidRPr="00A6006E" w:rsidRDefault="00C93591" w:rsidP="00C93591">
      <w:pPr>
        <w:pStyle w:val="ListParagraph"/>
        <w:numPr>
          <w:ilvl w:val="1"/>
          <w:numId w:val="5"/>
        </w:numPr>
        <w:ind w:left="1080"/>
        <w:contextualSpacing w:val="0"/>
      </w:pPr>
      <w:r>
        <w:t xml:space="preserve">Seconded: </w:t>
      </w:r>
      <w:proofErr w:type="spellStart"/>
      <w:r>
        <w:t>Yunsong</w:t>
      </w:r>
      <w:proofErr w:type="spellEnd"/>
      <w:r>
        <w:t xml:space="preserve"> Yang</w:t>
      </w:r>
    </w:p>
    <w:p w:rsidR="00C93591" w:rsidRPr="0023120F" w:rsidRDefault="00C93591" w:rsidP="00C93591">
      <w:pPr>
        <w:pStyle w:val="ListParagraph"/>
        <w:numPr>
          <w:ilvl w:val="1"/>
          <w:numId w:val="5"/>
        </w:numPr>
        <w:ind w:left="1080"/>
        <w:contextualSpacing w:val="0"/>
        <w:rPr>
          <w:highlight w:val="green"/>
        </w:rPr>
      </w:pPr>
      <w:r w:rsidRPr="0023120F">
        <w:rPr>
          <w:highlight w:val="green"/>
        </w:rPr>
        <w:t>Motion passed by unanimous consent</w:t>
      </w:r>
      <w:r w:rsidR="00A76DBA">
        <w:rPr>
          <w:highlight w:val="green"/>
        </w:rPr>
        <w:t>.</w:t>
      </w:r>
    </w:p>
    <w:p w:rsidR="00C93591" w:rsidRDefault="00C93591" w:rsidP="00C93591"/>
    <w:p w:rsidR="00C93591" w:rsidRDefault="00C93591" w:rsidP="00C93591">
      <w:proofErr w:type="spellStart"/>
      <w:r>
        <w:t>Minyoung</w:t>
      </w:r>
      <w:proofErr w:type="spellEnd"/>
      <w:r>
        <w:t xml:space="preserve"> goes through slide 24, which is the email from Jon </w:t>
      </w:r>
      <w:proofErr w:type="spellStart"/>
      <w:r>
        <w:t>Rosdahl</w:t>
      </w:r>
      <w:proofErr w:type="spellEnd"/>
      <w:r>
        <w:t xml:space="preserve"> concerning PAR development.</w:t>
      </w:r>
    </w:p>
    <w:p w:rsidR="00873D16" w:rsidRDefault="00873D16" w:rsidP="00C93591"/>
    <w:p w:rsidR="00873D16" w:rsidRDefault="00873D16" w:rsidP="00873D16">
      <w:pPr>
        <w:rPr>
          <w:szCs w:val="22"/>
        </w:rPr>
      </w:pPr>
      <w:r>
        <w:rPr>
          <w:szCs w:val="22"/>
        </w:rPr>
        <w:t>The received submissions for this meeting are:</w:t>
      </w:r>
    </w:p>
    <w:p w:rsidR="00873D16" w:rsidRDefault="00873D16" w:rsidP="00873D16">
      <w:pPr>
        <w:rPr>
          <w:szCs w:val="22"/>
        </w:rPr>
      </w:pPr>
    </w:p>
    <w:p w:rsidR="00873D16" w:rsidRPr="00C93591" w:rsidRDefault="00873D16" w:rsidP="00873D16">
      <w:pPr>
        <w:numPr>
          <w:ilvl w:val="0"/>
          <w:numId w:val="21"/>
        </w:numPr>
        <w:rPr>
          <w:szCs w:val="22"/>
          <w:lang w:val="sv-SE"/>
        </w:rPr>
      </w:pPr>
      <w:r w:rsidRPr="00C93591">
        <w:rPr>
          <w:b/>
          <w:bCs/>
          <w:szCs w:val="22"/>
        </w:rPr>
        <w:t>PAR related submissions:</w:t>
      </w:r>
    </w:p>
    <w:p w:rsidR="00873D16" w:rsidRPr="00C93591" w:rsidRDefault="00873D16" w:rsidP="00873D16">
      <w:pPr>
        <w:numPr>
          <w:ilvl w:val="0"/>
          <w:numId w:val="22"/>
        </w:numPr>
        <w:rPr>
          <w:szCs w:val="22"/>
        </w:rPr>
      </w:pPr>
      <w:r>
        <w:rPr>
          <w:szCs w:val="22"/>
        </w:rPr>
        <w:t>11-16/1229</w:t>
      </w:r>
      <w:r w:rsidRPr="00C93591">
        <w:rPr>
          <w:szCs w:val="22"/>
        </w:rPr>
        <w:t xml:space="preserve">r0, WUR update on PAR comment resolution, </w:t>
      </w:r>
      <w:proofErr w:type="spellStart"/>
      <w:r w:rsidRPr="00C93591">
        <w:rPr>
          <w:szCs w:val="22"/>
        </w:rPr>
        <w:t>Shahrnaz</w:t>
      </w:r>
      <w:proofErr w:type="spellEnd"/>
      <w:r w:rsidRPr="00C93591">
        <w:rPr>
          <w:szCs w:val="22"/>
        </w:rPr>
        <w:t xml:space="preserve"> </w:t>
      </w:r>
      <w:proofErr w:type="spellStart"/>
      <w:r w:rsidRPr="00C93591">
        <w:rPr>
          <w:szCs w:val="22"/>
        </w:rPr>
        <w:t>Azizi</w:t>
      </w:r>
      <w:proofErr w:type="spellEnd"/>
      <w:r w:rsidRPr="00C93591">
        <w:rPr>
          <w:szCs w:val="22"/>
        </w:rPr>
        <w:t xml:space="preserve"> (Intel) </w:t>
      </w:r>
    </w:p>
    <w:p w:rsidR="00873D16" w:rsidRPr="00C93591" w:rsidRDefault="00873D16" w:rsidP="00873D16">
      <w:pPr>
        <w:numPr>
          <w:ilvl w:val="0"/>
          <w:numId w:val="22"/>
        </w:numPr>
        <w:rPr>
          <w:szCs w:val="22"/>
        </w:rPr>
      </w:pPr>
      <w:r w:rsidRPr="00C93591">
        <w:rPr>
          <w:szCs w:val="22"/>
        </w:rPr>
        <w:t xml:space="preserve">11-16/1045r4, A PAR proposal for WUR SG, </w:t>
      </w:r>
      <w:proofErr w:type="spellStart"/>
      <w:r w:rsidRPr="00C93591">
        <w:rPr>
          <w:szCs w:val="22"/>
        </w:rPr>
        <w:t>Shahrnaz</w:t>
      </w:r>
      <w:proofErr w:type="spellEnd"/>
      <w:r w:rsidRPr="00C93591">
        <w:rPr>
          <w:szCs w:val="22"/>
        </w:rPr>
        <w:t xml:space="preserve"> </w:t>
      </w:r>
      <w:proofErr w:type="spellStart"/>
      <w:r w:rsidRPr="00C93591">
        <w:rPr>
          <w:szCs w:val="22"/>
        </w:rPr>
        <w:t>Azizi</w:t>
      </w:r>
      <w:proofErr w:type="spellEnd"/>
      <w:r w:rsidRPr="00C93591">
        <w:rPr>
          <w:szCs w:val="22"/>
        </w:rPr>
        <w:t xml:space="preserve"> (Intel) </w:t>
      </w:r>
    </w:p>
    <w:p w:rsidR="00873D16" w:rsidRPr="00C93591" w:rsidRDefault="00873D16" w:rsidP="00873D16">
      <w:pPr>
        <w:numPr>
          <w:ilvl w:val="0"/>
          <w:numId w:val="23"/>
        </w:numPr>
        <w:rPr>
          <w:szCs w:val="22"/>
          <w:lang w:val="sv-SE"/>
        </w:rPr>
      </w:pPr>
      <w:r w:rsidRPr="00C93591">
        <w:rPr>
          <w:b/>
          <w:bCs/>
          <w:szCs w:val="22"/>
        </w:rPr>
        <w:t>CSD related submissions:</w:t>
      </w:r>
    </w:p>
    <w:p w:rsidR="00873D16" w:rsidRPr="00C93591" w:rsidRDefault="00873D16" w:rsidP="00873D16">
      <w:pPr>
        <w:numPr>
          <w:ilvl w:val="0"/>
          <w:numId w:val="24"/>
        </w:numPr>
        <w:rPr>
          <w:szCs w:val="22"/>
        </w:rPr>
      </w:pPr>
      <w:r w:rsidRPr="00C93591">
        <w:rPr>
          <w:szCs w:val="22"/>
        </w:rPr>
        <w:t xml:space="preserve">11-16/936r2, A CSD proposal for wake-up radio (WUR), Osama </w:t>
      </w:r>
      <w:proofErr w:type="spellStart"/>
      <w:r w:rsidRPr="00C93591">
        <w:rPr>
          <w:szCs w:val="22"/>
        </w:rPr>
        <w:t>Aboul-Magd</w:t>
      </w:r>
      <w:proofErr w:type="spellEnd"/>
      <w:r w:rsidRPr="00C93591">
        <w:rPr>
          <w:szCs w:val="22"/>
        </w:rPr>
        <w:t xml:space="preserve"> (Huawei) </w:t>
      </w:r>
    </w:p>
    <w:p w:rsidR="00873D16" w:rsidRPr="00C93591" w:rsidRDefault="00873D16" w:rsidP="00873D16">
      <w:pPr>
        <w:numPr>
          <w:ilvl w:val="0"/>
          <w:numId w:val="25"/>
        </w:numPr>
        <w:rPr>
          <w:szCs w:val="22"/>
          <w:lang w:val="sv-SE"/>
        </w:rPr>
      </w:pPr>
      <w:r w:rsidRPr="00C93591">
        <w:rPr>
          <w:b/>
          <w:bCs/>
          <w:szCs w:val="22"/>
        </w:rPr>
        <w:t>Other submissions:</w:t>
      </w:r>
    </w:p>
    <w:p w:rsidR="00873D16" w:rsidRPr="00C93591" w:rsidRDefault="00873D16" w:rsidP="00873D16">
      <w:pPr>
        <w:numPr>
          <w:ilvl w:val="0"/>
          <w:numId w:val="26"/>
        </w:numPr>
        <w:rPr>
          <w:szCs w:val="22"/>
        </w:rPr>
      </w:pPr>
      <w:r w:rsidRPr="00C93591">
        <w:rPr>
          <w:szCs w:val="22"/>
        </w:rPr>
        <w:t xml:space="preserve">11-16/1144r0, Further investigation on WUR performance, </w:t>
      </w:r>
      <w:proofErr w:type="spellStart"/>
      <w:r w:rsidRPr="00C93591">
        <w:rPr>
          <w:szCs w:val="22"/>
        </w:rPr>
        <w:t>Eunsung</w:t>
      </w:r>
      <w:proofErr w:type="spellEnd"/>
      <w:r w:rsidRPr="00C93591">
        <w:rPr>
          <w:szCs w:val="22"/>
        </w:rPr>
        <w:t xml:space="preserve"> Park (LGE)</w:t>
      </w:r>
    </w:p>
    <w:p w:rsidR="00873D16" w:rsidRDefault="00873D16" w:rsidP="00873D16">
      <w:pPr>
        <w:numPr>
          <w:ilvl w:val="0"/>
          <w:numId w:val="26"/>
        </w:numPr>
        <w:rPr>
          <w:szCs w:val="22"/>
        </w:rPr>
      </w:pPr>
      <w:r w:rsidRPr="00C93591">
        <w:rPr>
          <w:szCs w:val="22"/>
        </w:rPr>
        <w:t>11-16/1147r0, WUR and efficiency tradeoffs (</w:t>
      </w:r>
      <w:proofErr w:type="spellStart"/>
      <w:r w:rsidRPr="00C93591">
        <w:rPr>
          <w:szCs w:val="22"/>
        </w:rPr>
        <w:t>Newracom</w:t>
      </w:r>
      <w:proofErr w:type="spellEnd"/>
      <w:r w:rsidRPr="00C93591">
        <w:rPr>
          <w:szCs w:val="22"/>
        </w:rPr>
        <w:t xml:space="preserve">) </w:t>
      </w:r>
    </w:p>
    <w:p w:rsidR="006D5699" w:rsidRPr="006D5699" w:rsidRDefault="00EB1E00" w:rsidP="006D5699">
      <w:pPr>
        <w:numPr>
          <w:ilvl w:val="0"/>
          <w:numId w:val="26"/>
        </w:numPr>
        <w:rPr>
          <w:szCs w:val="22"/>
        </w:rPr>
      </w:pPr>
      <w:r w:rsidRPr="006D5699">
        <w:rPr>
          <w:szCs w:val="22"/>
        </w:rPr>
        <w:t>11-16/1215r0, Demand of Being Waken Up While Moving Follow-up (ZTE)</w:t>
      </w:r>
    </w:p>
    <w:p w:rsidR="00873D16" w:rsidRPr="00DE3FA0" w:rsidRDefault="00EB1E00" w:rsidP="00DE3FA0">
      <w:pPr>
        <w:numPr>
          <w:ilvl w:val="0"/>
          <w:numId w:val="26"/>
        </w:numPr>
        <w:rPr>
          <w:szCs w:val="22"/>
        </w:rPr>
      </w:pPr>
      <w:r w:rsidRPr="00DE3FA0">
        <w:rPr>
          <w:szCs w:val="22"/>
        </w:rPr>
        <w:t>11-16/1217r0, WUR based Broadcast Reference Signal, John Son (WILUS)</w:t>
      </w:r>
    </w:p>
    <w:p w:rsidR="00873D16" w:rsidRPr="00873D16" w:rsidRDefault="00873D16" w:rsidP="00873D16">
      <w:pPr>
        <w:numPr>
          <w:ilvl w:val="0"/>
          <w:numId w:val="26"/>
        </w:numPr>
        <w:rPr>
          <w:szCs w:val="22"/>
        </w:rPr>
      </w:pPr>
      <w:r w:rsidRPr="00873D16">
        <w:rPr>
          <w:szCs w:val="22"/>
        </w:rPr>
        <w:t>11-16/1143r0 “Multi-User access for Wake-Up Radio” (</w:t>
      </w:r>
      <w:proofErr w:type="spellStart"/>
      <w:r w:rsidRPr="00873D16">
        <w:rPr>
          <w:szCs w:val="22"/>
        </w:rPr>
        <w:t>Yonsei</w:t>
      </w:r>
      <w:proofErr w:type="spellEnd"/>
      <w:r w:rsidRPr="00873D16">
        <w:rPr>
          <w:szCs w:val="22"/>
        </w:rPr>
        <w:t xml:space="preserve"> Univ.)  </w:t>
      </w:r>
    </w:p>
    <w:p w:rsidR="00873D16" w:rsidRDefault="00873D16" w:rsidP="00C93591"/>
    <w:p w:rsidR="00C93591" w:rsidRDefault="00C93591" w:rsidP="00C93591"/>
    <w:p w:rsidR="00873D16" w:rsidRPr="00873D16" w:rsidRDefault="00873D16" w:rsidP="00873D16">
      <w:pPr>
        <w:pStyle w:val="ListParagraph"/>
        <w:numPr>
          <w:ilvl w:val="0"/>
          <w:numId w:val="32"/>
        </w:numPr>
        <w:rPr>
          <w:b/>
          <w:szCs w:val="22"/>
        </w:rPr>
      </w:pPr>
      <w:r w:rsidRPr="00873D16">
        <w:rPr>
          <w:b/>
          <w:szCs w:val="22"/>
        </w:rPr>
        <w:t xml:space="preserve">11-16/1229r0, </w:t>
      </w:r>
      <w:r w:rsidR="00D04D05">
        <w:rPr>
          <w:b/>
          <w:szCs w:val="22"/>
        </w:rPr>
        <w:t>“</w:t>
      </w:r>
      <w:r w:rsidRPr="00873D16">
        <w:rPr>
          <w:b/>
          <w:szCs w:val="22"/>
        </w:rPr>
        <w:t>WUR update on PAR comment resolution,</w:t>
      </w:r>
      <w:r w:rsidR="00D04D05">
        <w:rPr>
          <w:b/>
          <w:szCs w:val="22"/>
        </w:rPr>
        <w:t>”</w:t>
      </w:r>
      <w:r w:rsidRPr="00873D16">
        <w:rPr>
          <w:b/>
          <w:szCs w:val="22"/>
        </w:rPr>
        <w:t xml:space="preserve"> </w:t>
      </w:r>
      <w:proofErr w:type="spellStart"/>
      <w:r w:rsidRPr="00873D16">
        <w:rPr>
          <w:b/>
          <w:szCs w:val="22"/>
        </w:rPr>
        <w:t>Shahrnaz</w:t>
      </w:r>
      <w:proofErr w:type="spellEnd"/>
      <w:r w:rsidRPr="00873D16">
        <w:rPr>
          <w:b/>
          <w:szCs w:val="22"/>
        </w:rPr>
        <w:t xml:space="preserve"> </w:t>
      </w:r>
      <w:proofErr w:type="spellStart"/>
      <w:r w:rsidRPr="00873D16">
        <w:rPr>
          <w:b/>
          <w:szCs w:val="22"/>
        </w:rPr>
        <w:t>Azizi</w:t>
      </w:r>
      <w:proofErr w:type="spellEnd"/>
      <w:r w:rsidRPr="00873D16">
        <w:rPr>
          <w:b/>
          <w:szCs w:val="22"/>
        </w:rPr>
        <w:t xml:space="preserve"> (Intel)</w:t>
      </w:r>
      <w:r>
        <w:rPr>
          <w:b/>
          <w:szCs w:val="22"/>
        </w:rPr>
        <w:t>:</w:t>
      </w:r>
      <w:r w:rsidRPr="00873D16">
        <w:rPr>
          <w:b/>
          <w:szCs w:val="22"/>
        </w:rPr>
        <w:t xml:space="preserve"> </w:t>
      </w:r>
    </w:p>
    <w:p w:rsidR="00C93591" w:rsidRDefault="0023120F" w:rsidP="00C93591">
      <w:proofErr w:type="spellStart"/>
      <w:r>
        <w:t>Shahrnaz</w:t>
      </w:r>
      <w:proofErr w:type="spellEnd"/>
      <w:r>
        <w:t xml:space="preserve"> goe</w:t>
      </w:r>
      <w:r w:rsidR="00D04D05">
        <w:t xml:space="preserve">s through document 11-16/1229r0. </w:t>
      </w:r>
      <w:r w:rsidR="00C56235">
        <w:t>This presentation is a summary of the discussion on the ema</w:t>
      </w:r>
      <w:r w:rsidR="00D04D05">
        <w:t>il thread and the teleconferences</w:t>
      </w:r>
      <w:r w:rsidR="00C56235">
        <w:t>. The co-a</w:t>
      </w:r>
      <w:r w:rsidR="00D04D05">
        <w:t>uthors are those who have shown</w:t>
      </w:r>
      <w:r w:rsidR="00C56235">
        <w:t xml:space="preserve"> interest in being part of these discussions.</w:t>
      </w:r>
    </w:p>
    <w:p w:rsidR="00C56235" w:rsidRDefault="00C56235" w:rsidP="00C93591"/>
    <w:p w:rsidR="0023120F" w:rsidRDefault="0023120F" w:rsidP="00C93591">
      <w:r>
        <w:t>Question to the audience if there are any comments or questions. There are no comments or questions. There are two Straw Polls</w:t>
      </w:r>
    </w:p>
    <w:p w:rsidR="0023120F" w:rsidRDefault="0023120F" w:rsidP="00C93591"/>
    <w:p w:rsidR="00FB5FE3" w:rsidRPr="0023120F" w:rsidRDefault="00EE7FD6" w:rsidP="00EE7FD6">
      <w:pPr>
        <w:numPr>
          <w:ilvl w:val="0"/>
          <w:numId w:val="27"/>
        </w:numPr>
      </w:pPr>
      <w:r>
        <w:t xml:space="preserve">Straw Poll 1: </w:t>
      </w:r>
      <w:r w:rsidR="00FB5FE3" w:rsidRPr="0023120F">
        <w:rPr>
          <w:bCs/>
        </w:rPr>
        <w:t>Do you agree to remove the user data part in order to have the following text:</w:t>
      </w:r>
    </w:p>
    <w:p w:rsidR="0023120F" w:rsidRPr="0023120F" w:rsidRDefault="0023120F" w:rsidP="0023120F">
      <w:pPr>
        <w:ind w:left="720"/>
      </w:pPr>
    </w:p>
    <w:p w:rsidR="00FB5FE3" w:rsidRPr="00EE7FD6" w:rsidRDefault="0023120F" w:rsidP="0023120F">
      <w:pPr>
        <w:ind w:left="360"/>
      </w:pPr>
      <w:r>
        <w:t>“</w:t>
      </w:r>
      <w:r w:rsidR="00FB5FE3" w:rsidRPr="00EE7FD6">
        <w:t>The wake-up packets carry only control information</w:t>
      </w:r>
      <w:r>
        <w:t>.”</w:t>
      </w:r>
    </w:p>
    <w:p w:rsidR="00EE7FD6" w:rsidRDefault="00EE7FD6" w:rsidP="00C93591"/>
    <w:p w:rsidR="00EE7FD6" w:rsidRDefault="0023120F" w:rsidP="00C93591">
      <w:r w:rsidRPr="0023120F">
        <w:rPr>
          <w:highlight w:val="green"/>
        </w:rPr>
        <w:t xml:space="preserve">Result: </w:t>
      </w:r>
      <w:r w:rsidR="00EE7FD6" w:rsidRPr="0023120F">
        <w:rPr>
          <w:highlight w:val="green"/>
        </w:rPr>
        <w:t>Y/N/A: 35/0/24</w:t>
      </w:r>
      <w:r w:rsidR="00EE7FD6">
        <w:t xml:space="preserve"> </w:t>
      </w:r>
    </w:p>
    <w:p w:rsidR="00EE7FD6" w:rsidRDefault="00EE7FD6" w:rsidP="00C93591"/>
    <w:p w:rsidR="003742DA" w:rsidRPr="0023120F" w:rsidRDefault="0023120F" w:rsidP="0023120F">
      <w:pPr>
        <w:pStyle w:val="ListParagraph"/>
        <w:numPr>
          <w:ilvl w:val="0"/>
          <w:numId w:val="30"/>
        </w:numPr>
      </w:pPr>
      <w:r w:rsidRPr="0023120F">
        <w:rPr>
          <w:bCs/>
        </w:rPr>
        <w:t>Straw</w:t>
      </w:r>
      <w:r w:rsidR="00D04D05">
        <w:rPr>
          <w:bCs/>
        </w:rPr>
        <w:t xml:space="preserve"> P</w:t>
      </w:r>
      <w:r w:rsidRPr="0023120F">
        <w:rPr>
          <w:bCs/>
        </w:rPr>
        <w:t xml:space="preserve">oll 1b: </w:t>
      </w:r>
      <w:r w:rsidR="00EB1E00" w:rsidRPr="0023120F">
        <w:rPr>
          <w:bCs/>
        </w:rPr>
        <w:t>Which of the following option do you prefer:</w:t>
      </w:r>
    </w:p>
    <w:p w:rsidR="003742DA" w:rsidRPr="0023120F" w:rsidRDefault="00EB1E00" w:rsidP="0023120F">
      <w:pPr>
        <w:numPr>
          <w:ilvl w:val="1"/>
          <w:numId w:val="29"/>
        </w:numPr>
      </w:pPr>
      <w:r w:rsidRPr="0023120F">
        <w:t>Remove the user data part:</w:t>
      </w:r>
    </w:p>
    <w:p w:rsidR="003742DA" w:rsidRPr="0023120F" w:rsidRDefault="00EB1E00" w:rsidP="0023120F">
      <w:pPr>
        <w:numPr>
          <w:ilvl w:val="2"/>
          <w:numId w:val="29"/>
        </w:numPr>
      </w:pPr>
      <w:r w:rsidRPr="0023120F">
        <w:t xml:space="preserve">The wake-up packets </w:t>
      </w:r>
      <w:r w:rsidRPr="0023120F">
        <w:rPr>
          <w:i/>
          <w:iCs/>
        </w:rPr>
        <w:t xml:space="preserve">carry only control information, and they </w:t>
      </w:r>
      <w:r w:rsidRPr="0023120F">
        <w:t xml:space="preserve">do not carry </w:t>
      </w:r>
      <w:r w:rsidRPr="0023120F">
        <w:rPr>
          <w:i/>
          <w:iCs/>
        </w:rPr>
        <w:t xml:space="preserve">any </w:t>
      </w:r>
      <w:r w:rsidRPr="0023120F">
        <w:t xml:space="preserve">user </w:t>
      </w:r>
      <w:r w:rsidRPr="0023120F">
        <w:rPr>
          <w:i/>
          <w:iCs/>
        </w:rPr>
        <w:t xml:space="preserve">payload </w:t>
      </w:r>
      <w:r w:rsidRPr="0023120F">
        <w:t>data.</w:t>
      </w:r>
    </w:p>
    <w:p w:rsidR="003742DA" w:rsidRPr="0023120F" w:rsidRDefault="00EB1E00" w:rsidP="0023120F">
      <w:pPr>
        <w:numPr>
          <w:ilvl w:val="1"/>
          <w:numId w:val="29"/>
        </w:numPr>
      </w:pPr>
      <w:r w:rsidRPr="0023120F">
        <w:t>Keep (only) the user data part:</w:t>
      </w:r>
    </w:p>
    <w:p w:rsidR="003742DA" w:rsidRPr="0023120F" w:rsidRDefault="00EB1E00" w:rsidP="0023120F">
      <w:pPr>
        <w:numPr>
          <w:ilvl w:val="2"/>
          <w:numId w:val="29"/>
        </w:numPr>
      </w:pPr>
      <w:r w:rsidRPr="0023120F">
        <w:t xml:space="preserve">The wake-up packets </w:t>
      </w:r>
      <w:r w:rsidRPr="0023120F">
        <w:rPr>
          <w:i/>
          <w:iCs/>
        </w:rPr>
        <w:t xml:space="preserve">carry only control information, and they </w:t>
      </w:r>
      <w:r w:rsidRPr="0023120F">
        <w:t xml:space="preserve">do not carry </w:t>
      </w:r>
      <w:r w:rsidRPr="0023120F">
        <w:rPr>
          <w:i/>
          <w:iCs/>
        </w:rPr>
        <w:t xml:space="preserve">any </w:t>
      </w:r>
      <w:r w:rsidRPr="0023120F">
        <w:t xml:space="preserve">user </w:t>
      </w:r>
      <w:r w:rsidRPr="0023120F">
        <w:rPr>
          <w:i/>
          <w:iCs/>
        </w:rPr>
        <w:t xml:space="preserve">payload </w:t>
      </w:r>
      <w:r w:rsidRPr="0023120F">
        <w:t>data.</w:t>
      </w:r>
    </w:p>
    <w:p w:rsidR="003742DA" w:rsidRPr="0023120F" w:rsidRDefault="00EB1E00" w:rsidP="0023120F">
      <w:pPr>
        <w:numPr>
          <w:ilvl w:val="1"/>
          <w:numId w:val="29"/>
        </w:numPr>
        <w:rPr>
          <w:lang w:val="sv-SE"/>
        </w:rPr>
      </w:pPr>
      <w:r w:rsidRPr="0023120F">
        <w:t>Remove the entire sentence:</w:t>
      </w:r>
    </w:p>
    <w:p w:rsidR="003742DA" w:rsidRPr="0023120F" w:rsidRDefault="00EB1E00" w:rsidP="0023120F">
      <w:pPr>
        <w:numPr>
          <w:ilvl w:val="2"/>
          <w:numId w:val="29"/>
        </w:numPr>
      </w:pPr>
      <w:r w:rsidRPr="0023120F">
        <w:t xml:space="preserve">The wake-up packets </w:t>
      </w:r>
      <w:r w:rsidRPr="0023120F">
        <w:rPr>
          <w:i/>
          <w:iCs/>
        </w:rPr>
        <w:t xml:space="preserve">carry only control information, and they </w:t>
      </w:r>
      <w:r w:rsidRPr="0023120F">
        <w:t xml:space="preserve">do not carry </w:t>
      </w:r>
      <w:r w:rsidRPr="0023120F">
        <w:rPr>
          <w:i/>
          <w:iCs/>
        </w:rPr>
        <w:t xml:space="preserve">any </w:t>
      </w:r>
      <w:r w:rsidRPr="0023120F">
        <w:t xml:space="preserve">user </w:t>
      </w:r>
      <w:r w:rsidRPr="0023120F">
        <w:rPr>
          <w:i/>
          <w:iCs/>
        </w:rPr>
        <w:t xml:space="preserve">payload </w:t>
      </w:r>
      <w:r w:rsidRPr="0023120F">
        <w:t>data.</w:t>
      </w:r>
    </w:p>
    <w:p w:rsidR="0023120F" w:rsidRDefault="0023120F" w:rsidP="00C93591"/>
    <w:p w:rsidR="0023120F" w:rsidRDefault="0023120F" w:rsidP="00C93591">
      <w:r w:rsidRPr="0023120F">
        <w:rPr>
          <w:highlight w:val="green"/>
        </w:rPr>
        <w:t>Result: A/B/C/Abstain: 29/4/10/11</w:t>
      </w:r>
    </w:p>
    <w:p w:rsidR="00F3577A" w:rsidRDefault="00F3577A" w:rsidP="00C93591"/>
    <w:p w:rsidR="00F3577A" w:rsidRDefault="00F3577A" w:rsidP="00C93591">
      <w:proofErr w:type="spellStart"/>
      <w:r>
        <w:t>Shahrnaz</w:t>
      </w:r>
      <w:proofErr w:type="spellEnd"/>
      <w:r>
        <w:t xml:space="preserve"> will modify the text in accordance with the outcome of Straw Poll 1.</w:t>
      </w:r>
    </w:p>
    <w:p w:rsidR="000576AB" w:rsidRPr="00873D16" w:rsidRDefault="000576AB" w:rsidP="00873D16">
      <w:pPr>
        <w:rPr>
          <w:b/>
          <w:szCs w:val="22"/>
        </w:rPr>
      </w:pPr>
    </w:p>
    <w:p w:rsidR="00873D16" w:rsidRPr="00873D16" w:rsidRDefault="00F3577A" w:rsidP="00873D16">
      <w:pPr>
        <w:numPr>
          <w:ilvl w:val="0"/>
          <w:numId w:val="34"/>
        </w:numPr>
        <w:rPr>
          <w:b/>
          <w:szCs w:val="22"/>
        </w:rPr>
      </w:pPr>
      <w:r w:rsidRPr="00873D16">
        <w:rPr>
          <w:b/>
          <w:szCs w:val="22"/>
        </w:rPr>
        <w:lastRenderedPageBreak/>
        <w:t xml:space="preserve">11-16/1147r0, </w:t>
      </w:r>
      <w:r w:rsidR="00D04D05">
        <w:rPr>
          <w:b/>
          <w:szCs w:val="22"/>
        </w:rPr>
        <w:t>“</w:t>
      </w:r>
      <w:r w:rsidRPr="00873D16">
        <w:rPr>
          <w:b/>
          <w:szCs w:val="22"/>
        </w:rPr>
        <w:t xml:space="preserve">WUR and </w:t>
      </w:r>
      <w:r w:rsidR="00873D16">
        <w:rPr>
          <w:b/>
          <w:szCs w:val="22"/>
        </w:rPr>
        <w:t>efficiency tradeoffs</w:t>
      </w:r>
      <w:r w:rsidR="00D04D05">
        <w:rPr>
          <w:b/>
          <w:szCs w:val="22"/>
        </w:rPr>
        <w:t>,”</w:t>
      </w:r>
      <w:r w:rsidR="00873D16">
        <w:rPr>
          <w:b/>
          <w:szCs w:val="22"/>
        </w:rPr>
        <w:t xml:space="preserve"> (</w:t>
      </w:r>
      <w:proofErr w:type="spellStart"/>
      <w:r w:rsidR="00873D16">
        <w:rPr>
          <w:b/>
          <w:szCs w:val="22"/>
        </w:rPr>
        <w:t>Newracom</w:t>
      </w:r>
      <w:proofErr w:type="spellEnd"/>
      <w:r w:rsidR="00873D16">
        <w:rPr>
          <w:b/>
          <w:szCs w:val="22"/>
        </w:rPr>
        <w:t xml:space="preserve">): </w:t>
      </w:r>
      <w:r w:rsidR="00873D16">
        <w:rPr>
          <w:szCs w:val="22"/>
        </w:rPr>
        <w:t>Re</w:t>
      </w:r>
      <w:r w:rsidR="00D04D05">
        <w:rPr>
          <w:szCs w:val="22"/>
        </w:rPr>
        <w:t>za gives</w:t>
      </w:r>
      <w:r w:rsidR="00873D16">
        <w:rPr>
          <w:szCs w:val="22"/>
        </w:rPr>
        <w:t xml:space="preserve"> the presentation</w:t>
      </w:r>
      <w:r w:rsidR="00D04D05">
        <w:rPr>
          <w:szCs w:val="22"/>
        </w:rPr>
        <w:t xml:space="preserve">, </w:t>
      </w:r>
      <w:r w:rsidR="00873D16">
        <w:rPr>
          <w:szCs w:val="22"/>
        </w:rPr>
        <w:t xml:space="preserve">which is concerned with the relatively large fraction of channel occupancy time that may be needed for the wake-up signal. To address this, </w:t>
      </w:r>
      <w:r w:rsidR="00D04D05">
        <w:rPr>
          <w:szCs w:val="22"/>
        </w:rPr>
        <w:t xml:space="preserve">it </w:t>
      </w:r>
      <w:r w:rsidR="00873D16">
        <w:rPr>
          <w:szCs w:val="22"/>
        </w:rPr>
        <w:t>is proposed to send the narrow-band wake-up signal e.g. in a similar way</w:t>
      </w:r>
      <w:r w:rsidR="00D04D05">
        <w:rPr>
          <w:szCs w:val="22"/>
        </w:rPr>
        <w:t xml:space="preserve"> that</w:t>
      </w:r>
      <w:r w:rsidR="00873D16">
        <w:rPr>
          <w:szCs w:val="22"/>
        </w:rPr>
        <w:t xml:space="preserve"> is used for the advertising channel in BLE, e.g., below channel 1, or between channel 1 and channel 6. There are also some suggestions regarding text for the PAR.</w:t>
      </w:r>
    </w:p>
    <w:p w:rsidR="00F3577A" w:rsidRPr="00873D16" w:rsidRDefault="00873D16" w:rsidP="00873D16">
      <w:pPr>
        <w:ind w:left="360"/>
        <w:rPr>
          <w:b/>
          <w:szCs w:val="22"/>
        </w:rPr>
      </w:pPr>
      <w:r>
        <w:rPr>
          <w:szCs w:val="22"/>
        </w:rPr>
        <w:t xml:space="preserve">  </w:t>
      </w:r>
    </w:p>
    <w:p w:rsidR="00F3577A" w:rsidRDefault="00F3577A" w:rsidP="00F3577A">
      <w:pPr>
        <w:rPr>
          <w:szCs w:val="22"/>
        </w:rPr>
      </w:pPr>
      <w:r w:rsidRPr="00F3577A">
        <w:rPr>
          <w:szCs w:val="22"/>
        </w:rPr>
        <w:t>Q</w:t>
      </w:r>
      <w:r w:rsidR="00DF5BFB">
        <w:rPr>
          <w:szCs w:val="22"/>
        </w:rPr>
        <w:t>uestion/comment (Q)</w:t>
      </w:r>
      <w:r w:rsidRPr="00F3577A">
        <w:rPr>
          <w:szCs w:val="22"/>
        </w:rPr>
        <w:t xml:space="preserve">: </w:t>
      </w:r>
      <w:r w:rsidR="00136581">
        <w:rPr>
          <w:szCs w:val="22"/>
        </w:rPr>
        <w:t>Why do you need to specify ED and PD.</w:t>
      </w:r>
    </w:p>
    <w:p w:rsidR="00136581" w:rsidRDefault="00136581" w:rsidP="00F3577A">
      <w:pPr>
        <w:rPr>
          <w:szCs w:val="22"/>
        </w:rPr>
      </w:pPr>
      <w:r>
        <w:rPr>
          <w:szCs w:val="22"/>
        </w:rPr>
        <w:t>A</w:t>
      </w:r>
      <w:r w:rsidR="00DF5BFB">
        <w:rPr>
          <w:szCs w:val="22"/>
        </w:rPr>
        <w:t>nswer (A)</w:t>
      </w:r>
      <w:r>
        <w:rPr>
          <w:szCs w:val="22"/>
        </w:rPr>
        <w:t xml:space="preserve">: Just for clarity. </w:t>
      </w:r>
    </w:p>
    <w:p w:rsidR="00136581" w:rsidRDefault="00136581" w:rsidP="00F3577A">
      <w:pPr>
        <w:rPr>
          <w:szCs w:val="22"/>
        </w:rPr>
      </w:pPr>
    </w:p>
    <w:p w:rsidR="00136581" w:rsidRDefault="00136581" w:rsidP="00F3577A">
      <w:pPr>
        <w:rPr>
          <w:szCs w:val="22"/>
        </w:rPr>
      </w:pPr>
      <w:r>
        <w:rPr>
          <w:szCs w:val="22"/>
        </w:rPr>
        <w:t>Q: We also have guard intervals in OFDM</w:t>
      </w:r>
    </w:p>
    <w:p w:rsidR="00136581" w:rsidRDefault="00136581" w:rsidP="00F3577A">
      <w:pPr>
        <w:rPr>
          <w:szCs w:val="22"/>
        </w:rPr>
      </w:pPr>
    </w:p>
    <w:p w:rsidR="00136581" w:rsidRDefault="00136581" w:rsidP="00F3577A">
      <w:pPr>
        <w:rPr>
          <w:szCs w:val="22"/>
        </w:rPr>
      </w:pPr>
      <w:r>
        <w:rPr>
          <w:szCs w:val="22"/>
        </w:rPr>
        <w:t xml:space="preserve">Q: You propose </w:t>
      </w:r>
      <w:r w:rsidR="00873D16">
        <w:rPr>
          <w:szCs w:val="22"/>
        </w:rPr>
        <w:t xml:space="preserve">to use </w:t>
      </w:r>
      <w:r>
        <w:rPr>
          <w:szCs w:val="22"/>
        </w:rPr>
        <w:t>the gap between the 20 MHz channels. Is there any receiver burden related to this?</w:t>
      </w:r>
    </w:p>
    <w:p w:rsidR="00136581" w:rsidRDefault="00136581" w:rsidP="00F3577A">
      <w:pPr>
        <w:rPr>
          <w:szCs w:val="22"/>
        </w:rPr>
      </w:pPr>
      <w:r>
        <w:rPr>
          <w:szCs w:val="22"/>
        </w:rPr>
        <w:t>A: No, these are two different receivers.</w:t>
      </w:r>
    </w:p>
    <w:p w:rsidR="00136581" w:rsidRDefault="00136581" w:rsidP="00F3577A">
      <w:pPr>
        <w:rPr>
          <w:szCs w:val="22"/>
        </w:rPr>
      </w:pPr>
    </w:p>
    <w:p w:rsidR="00136581" w:rsidRDefault="00136581" w:rsidP="00F3577A">
      <w:pPr>
        <w:rPr>
          <w:szCs w:val="22"/>
        </w:rPr>
      </w:pPr>
      <w:r>
        <w:rPr>
          <w:szCs w:val="22"/>
        </w:rPr>
        <w:t>Q: I don’t think we need to specify how we do coexistence. I do agree that efficiency is very relevant, but would prefer to do this once we have moved to a TG.</w:t>
      </w:r>
    </w:p>
    <w:p w:rsidR="00136581" w:rsidRDefault="00136581" w:rsidP="00F3577A">
      <w:pPr>
        <w:rPr>
          <w:szCs w:val="22"/>
        </w:rPr>
      </w:pPr>
    </w:p>
    <w:p w:rsidR="00136581" w:rsidRDefault="00136581" w:rsidP="00F3577A">
      <w:pPr>
        <w:rPr>
          <w:szCs w:val="22"/>
        </w:rPr>
      </w:pPr>
      <w:r>
        <w:rPr>
          <w:szCs w:val="22"/>
        </w:rPr>
        <w:t>Q: I believe the proposed text actually goes into the solution space, and I would prefer if we just have requirements.</w:t>
      </w:r>
    </w:p>
    <w:p w:rsidR="00136581" w:rsidRDefault="00136581" w:rsidP="00F3577A">
      <w:pPr>
        <w:rPr>
          <w:szCs w:val="22"/>
        </w:rPr>
      </w:pPr>
      <w:r>
        <w:rPr>
          <w:szCs w:val="22"/>
        </w:rPr>
        <w:t>A: Agree, but I think a lot of the discussion here actually has been based on design (with a legacy preamble before the wake-up packet).</w:t>
      </w:r>
    </w:p>
    <w:p w:rsidR="00136581" w:rsidRDefault="00136581" w:rsidP="00F3577A">
      <w:pPr>
        <w:rPr>
          <w:szCs w:val="22"/>
        </w:rPr>
      </w:pPr>
    </w:p>
    <w:p w:rsidR="00136581" w:rsidRDefault="00136581" w:rsidP="00F3577A">
      <w:pPr>
        <w:rPr>
          <w:szCs w:val="22"/>
        </w:rPr>
      </w:pPr>
      <w:r>
        <w:rPr>
          <w:szCs w:val="22"/>
        </w:rPr>
        <w:t xml:space="preserve">Q: </w:t>
      </w:r>
      <w:r w:rsidR="00FB5FE3">
        <w:rPr>
          <w:szCs w:val="22"/>
        </w:rPr>
        <w:t>I don’t quite see the relation between what you presented</w:t>
      </w:r>
      <w:r w:rsidR="00873D16">
        <w:rPr>
          <w:szCs w:val="22"/>
        </w:rPr>
        <w:t xml:space="preserve"> and</w:t>
      </w:r>
      <w:r w:rsidR="00FB5FE3">
        <w:rPr>
          <w:szCs w:val="22"/>
        </w:rPr>
        <w:t xml:space="preserve"> what you propose as a suggested text for the PAR.</w:t>
      </w:r>
    </w:p>
    <w:p w:rsidR="00FB5FE3" w:rsidRDefault="00FB5FE3" w:rsidP="00F3577A">
      <w:pPr>
        <w:rPr>
          <w:szCs w:val="22"/>
        </w:rPr>
      </w:pPr>
      <w:r>
        <w:rPr>
          <w:szCs w:val="22"/>
        </w:rPr>
        <w:t xml:space="preserve">A: It is not really meant to propose a new design, but rather proposes to use what already has been used for a very long time within </w:t>
      </w:r>
      <w:r w:rsidR="00D04D05">
        <w:rPr>
          <w:szCs w:val="22"/>
        </w:rPr>
        <w:t xml:space="preserve">IEEE </w:t>
      </w:r>
      <w:r>
        <w:rPr>
          <w:szCs w:val="22"/>
        </w:rPr>
        <w:t>802.11.</w:t>
      </w:r>
    </w:p>
    <w:p w:rsidR="00FB5FE3" w:rsidRDefault="00FB5FE3" w:rsidP="00F3577A">
      <w:pPr>
        <w:rPr>
          <w:szCs w:val="22"/>
        </w:rPr>
      </w:pPr>
    </w:p>
    <w:p w:rsidR="00FB5FE3" w:rsidRDefault="00FB5FE3" w:rsidP="00F3577A">
      <w:pPr>
        <w:rPr>
          <w:szCs w:val="22"/>
        </w:rPr>
      </w:pPr>
      <w:r>
        <w:rPr>
          <w:szCs w:val="22"/>
        </w:rPr>
        <w:t>Q: I think it is too early to discuss m</w:t>
      </w:r>
      <w:r w:rsidR="00D04D05">
        <w:rPr>
          <w:szCs w:val="22"/>
        </w:rPr>
        <w:t>echanisms at this point in time</w:t>
      </w:r>
      <w:r>
        <w:rPr>
          <w:szCs w:val="22"/>
        </w:rPr>
        <w:t xml:space="preserve"> and would rather see that we stay at a higher level of discussion. </w:t>
      </w:r>
    </w:p>
    <w:p w:rsidR="00FB5FE3" w:rsidRDefault="00FB5FE3" w:rsidP="00F3577A">
      <w:pPr>
        <w:rPr>
          <w:szCs w:val="22"/>
        </w:rPr>
      </w:pPr>
    </w:p>
    <w:p w:rsidR="00FB5FE3" w:rsidRDefault="00FB5FE3" w:rsidP="00F3577A">
      <w:pPr>
        <w:rPr>
          <w:szCs w:val="22"/>
        </w:rPr>
      </w:pPr>
      <w:r>
        <w:rPr>
          <w:szCs w:val="22"/>
        </w:rPr>
        <w:t xml:space="preserve">Q: Maybe you can put something in the CSD under technical feasibility. </w:t>
      </w:r>
    </w:p>
    <w:p w:rsidR="00FB5FE3" w:rsidRDefault="00FB5FE3" w:rsidP="00F3577A">
      <w:pPr>
        <w:rPr>
          <w:szCs w:val="22"/>
        </w:rPr>
      </w:pPr>
      <w:r>
        <w:rPr>
          <w:szCs w:val="22"/>
        </w:rPr>
        <w:t xml:space="preserve">A: I will look into this. </w:t>
      </w:r>
    </w:p>
    <w:p w:rsidR="00FB5FE3" w:rsidRDefault="00FB5FE3" w:rsidP="00F3577A">
      <w:pPr>
        <w:rPr>
          <w:szCs w:val="22"/>
        </w:rPr>
      </w:pPr>
    </w:p>
    <w:p w:rsidR="00FB5FE3" w:rsidRDefault="00FB5FE3" w:rsidP="00F3577A">
      <w:pPr>
        <w:rPr>
          <w:szCs w:val="22"/>
        </w:rPr>
      </w:pPr>
      <w:r>
        <w:rPr>
          <w:szCs w:val="22"/>
        </w:rPr>
        <w:t xml:space="preserve">Q: Don’t see the relation between the presentation and the proposed text. </w:t>
      </w:r>
    </w:p>
    <w:p w:rsidR="00FB4AAE" w:rsidRDefault="00FB4AAE" w:rsidP="00F3577A">
      <w:pPr>
        <w:rPr>
          <w:szCs w:val="22"/>
        </w:rPr>
      </w:pPr>
    </w:p>
    <w:p w:rsidR="00FB4AAE" w:rsidRDefault="00FB4AAE" w:rsidP="00873D16">
      <w:pPr>
        <w:numPr>
          <w:ilvl w:val="0"/>
          <w:numId w:val="33"/>
        </w:numPr>
        <w:rPr>
          <w:b/>
          <w:szCs w:val="22"/>
        </w:rPr>
      </w:pPr>
      <w:r w:rsidRPr="00873D16">
        <w:rPr>
          <w:b/>
          <w:szCs w:val="22"/>
        </w:rPr>
        <w:t xml:space="preserve">11-16/936r2, </w:t>
      </w:r>
      <w:r w:rsidR="00D04D05">
        <w:rPr>
          <w:b/>
          <w:szCs w:val="22"/>
        </w:rPr>
        <w:t>“</w:t>
      </w:r>
      <w:r w:rsidRPr="00873D16">
        <w:rPr>
          <w:b/>
          <w:szCs w:val="22"/>
        </w:rPr>
        <w:t>A CSD proposal for wake-up radio</w:t>
      </w:r>
      <w:r w:rsidRPr="00FB4AAE">
        <w:rPr>
          <w:b/>
          <w:szCs w:val="22"/>
        </w:rPr>
        <w:t xml:space="preserve"> (WUR),</w:t>
      </w:r>
      <w:r w:rsidR="00D04D05">
        <w:rPr>
          <w:b/>
          <w:szCs w:val="22"/>
        </w:rPr>
        <w:t>”</w:t>
      </w:r>
      <w:r w:rsidRPr="00FB4AAE">
        <w:rPr>
          <w:b/>
          <w:szCs w:val="22"/>
        </w:rPr>
        <w:t xml:space="preserve"> Osama </w:t>
      </w:r>
      <w:proofErr w:type="spellStart"/>
      <w:r w:rsidRPr="00FB4AAE">
        <w:rPr>
          <w:b/>
          <w:szCs w:val="22"/>
        </w:rPr>
        <w:t>Aboul-Magd</w:t>
      </w:r>
      <w:proofErr w:type="spellEnd"/>
      <w:r w:rsidRPr="00FB4AAE">
        <w:rPr>
          <w:b/>
          <w:szCs w:val="22"/>
        </w:rPr>
        <w:t xml:space="preserve"> (Huawei)</w:t>
      </w:r>
      <w:r w:rsidR="00D04D05">
        <w:rPr>
          <w:b/>
          <w:szCs w:val="22"/>
        </w:rPr>
        <w:t>:</w:t>
      </w:r>
    </w:p>
    <w:p w:rsidR="00FB4AAE" w:rsidRDefault="00FB4AAE" w:rsidP="00FB4AAE">
      <w:pPr>
        <w:rPr>
          <w:szCs w:val="22"/>
        </w:rPr>
      </w:pPr>
      <w:r>
        <w:rPr>
          <w:szCs w:val="22"/>
        </w:rPr>
        <w:t>Osama briefly goes through the purpose of the CSD document, an</w:t>
      </w:r>
      <w:r w:rsidR="006706BA">
        <w:rPr>
          <w:szCs w:val="22"/>
        </w:rPr>
        <w:t>d</w:t>
      </w:r>
      <w:r>
        <w:rPr>
          <w:szCs w:val="22"/>
        </w:rPr>
        <w:t xml:space="preserve"> points out the need for a Coex</w:t>
      </w:r>
      <w:r w:rsidR="006706BA">
        <w:rPr>
          <w:szCs w:val="22"/>
        </w:rPr>
        <w:t>istence Assurance (CA) document. The different 5C requirements are discussed and how the development of an amendment for a WUR meets these requirements</w:t>
      </w:r>
      <w:r w:rsidR="00321E9E">
        <w:rPr>
          <w:szCs w:val="22"/>
        </w:rPr>
        <w:t xml:space="preserve"> is discussed in some detail</w:t>
      </w:r>
      <w:r w:rsidR="006706BA">
        <w:rPr>
          <w:szCs w:val="22"/>
        </w:rPr>
        <w:t xml:space="preserve">. </w:t>
      </w:r>
    </w:p>
    <w:p w:rsidR="006706BA" w:rsidRDefault="006706BA" w:rsidP="00FB4AAE">
      <w:pPr>
        <w:rPr>
          <w:szCs w:val="22"/>
        </w:rPr>
      </w:pPr>
    </w:p>
    <w:p w:rsidR="00AB6340" w:rsidRDefault="00321E9E" w:rsidP="00FB4AAE">
      <w:pPr>
        <w:rPr>
          <w:szCs w:val="22"/>
        </w:rPr>
      </w:pPr>
      <w:r>
        <w:rPr>
          <w:szCs w:val="22"/>
        </w:rPr>
        <w:t>Osama proposes to r</w:t>
      </w:r>
      <w:r w:rsidR="00AB6340">
        <w:rPr>
          <w:szCs w:val="22"/>
        </w:rPr>
        <w:t>emove “</w:t>
      </w:r>
      <w:r>
        <w:rPr>
          <w:szCs w:val="22"/>
        </w:rPr>
        <w:t xml:space="preserve">based on </w:t>
      </w:r>
      <w:r w:rsidR="00AB6340">
        <w:rPr>
          <w:szCs w:val="22"/>
        </w:rPr>
        <w:t>real world deployment”</w:t>
      </w:r>
      <w:r>
        <w:rPr>
          <w:szCs w:val="22"/>
        </w:rPr>
        <w:t xml:space="preserve"> in Section 1.2.4.</w:t>
      </w:r>
    </w:p>
    <w:p w:rsidR="00321E9E" w:rsidRDefault="00321E9E" w:rsidP="00FB4AAE">
      <w:pPr>
        <w:rPr>
          <w:szCs w:val="22"/>
        </w:rPr>
      </w:pPr>
    </w:p>
    <w:p w:rsidR="00DF5BFB" w:rsidRDefault="00321E9E" w:rsidP="00DF5BFB">
      <w:pPr>
        <w:rPr>
          <w:szCs w:val="22"/>
        </w:rPr>
      </w:pPr>
      <w:r>
        <w:rPr>
          <w:szCs w:val="22"/>
        </w:rPr>
        <w:t xml:space="preserve">Brief discussion </w:t>
      </w:r>
      <w:r w:rsidR="00DF5BFB">
        <w:rPr>
          <w:szCs w:val="22"/>
        </w:rPr>
        <w:t xml:space="preserve">of </w:t>
      </w:r>
      <w:r>
        <w:rPr>
          <w:szCs w:val="22"/>
        </w:rPr>
        <w:t>whether we should use the term Wake-Up Radio or Wake-Up Receiver. Right now WUR is short for Wake-Up Radio in the SG WUR. However, the term Wake-Up Receiver</w:t>
      </w:r>
      <w:r w:rsidR="00DF5BFB">
        <w:rPr>
          <w:szCs w:val="22"/>
        </w:rPr>
        <w:t xml:space="preserve"> is more commonly used in the literature.</w:t>
      </w:r>
    </w:p>
    <w:p w:rsidR="00DF5BFB" w:rsidRDefault="00DF5BFB" w:rsidP="00DF5BFB">
      <w:pPr>
        <w:rPr>
          <w:szCs w:val="22"/>
        </w:rPr>
      </w:pPr>
    </w:p>
    <w:p w:rsidR="00F3577A" w:rsidRDefault="00F3577A" w:rsidP="00F3577A">
      <w:pPr>
        <w:rPr>
          <w:b/>
          <w:szCs w:val="22"/>
        </w:rPr>
      </w:pPr>
    </w:p>
    <w:p w:rsidR="000576AB" w:rsidRPr="007E583E" w:rsidRDefault="00321E9E" w:rsidP="000576AB">
      <w:pPr>
        <w:rPr>
          <w:b/>
          <w:szCs w:val="22"/>
        </w:rPr>
      </w:pPr>
      <w:proofErr w:type="spellStart"/>
      <w:r>
        <w:rPr>
          <w:b/>
          <w:szCs w:val="22"/>
        </w:rPr>
        <w:t>Minyoung</w:t>
      </w:r>
      <w:proofErr w:type="spellEnd"/>
      <w:r>
        <w:rPr>
          <w:b/>
          <w:szCs w:val="22"/>
        </w:rPr>
        <w:t xml:space="preserve"> </w:t>
      </w:r>
      <w:r w:rsidR="009D3F64" w:rsidRPr="007E583E">
        <w:rPr>
          <w:b/>
          <w:szCs w:val="22"/>
        </w:rPr>
        <w:t>declares the group to be in rec</w:t>
      </w:r>
      <w:r>
        <w:rPr>
          <w:b/>
          <w:szCs w:val="22"/>
        </w:rPr>
        <w:t>ess at 3.19</w:t>
      </w:r>
      <w:r w:rsidR="000576AB" w:rsidRPr="007E583E">
        <w:rPr>
          <w:b/>
          <w:szCs w:val="22"/>
        </w:rPr>
        <w:t xml:space="preserve"> pm</w:t>
      </w:r>
      <w:r w:rsidR="009D3F64" w:rsidRPr="007E583E">
        <w:rPr>
          <w:b/>
          <w:szCs w:val="22"/>
        </w:rPr>
        <w:t>.</w:t>
      </w:r>
    </w:p>
    <w:p w:rsidR="000576AB" w:rsidRDefault="000576AB" w:rsidP="000576AB">
      <w:pPr>
        <w:rPr>
          <w:szCs w:val="22"/>
        </w:rPr>
      </w:pPr>
    </w:p>
    <w:p w:rsidR="007F5457" w:rsidRDefault="007F5457" w:rsidP="000576AB">
      <w:pPr>
        <w:rPr>
          <w:szCs w:val="22"/>
        </w:rPr>
      </w:pPr>
    </w:p>
    <w:p w:rsidR="007F5457" w:rsidRDefault="007F5457" w:rsidP="000576AB">
      <w:pPr>
        <w:rPr>
          <w:szCs w:val="22"/>
        </w:rPr>
      </w:pPr>
    </w:p>
    <w:p w:rsidR="007F5457" w:rsidRDefault="007F5457" w:rsidP="007F5457">
      <w:pPr>
        <w:rPr>
          <w:b/>
          <w:szCs w:val="22"/>
          <w:u w:val="single"/>
        </w:rPr>
      </w:pPr>
      <w:r>
        <w:rPr>
          <w:b/>
          <w:szCs w:val="22"/>
          <w:u w:val="single"/>
        </w:rPr>
        <w:lastRenderedPageBreak/>
        <w:t>Tuesday</w:t>
      </w:r>
      <w:r w:rsidRPr="007A7C2E">
        <w:rPr>
          <w:b/>
          <w:szCs w:val="22"/>
          <w:u w:val="single"/>
        </w:rPr>
        <w:t xml:space="preserve">, </w:t>
      </w:r>
      <w:r>
        <w:rPr>
          <w:b/>
          <w:szCs w:val="22"/>
          <w:u w:val="single"/>
        </w:rPr>
        <w:t>September 13, 2016, 8:00-10:00 pm</w:t>
      </w:r>
      <w:r w:rsidR="00A9215A">
        <w:rPr>
          <w:b/>
          <w:szCs w:val="22"/>
          <w:u w:val="single"/>
        </w:rPr>
        <w:t xml:space="preserve">  </w:t>
      </w:r>
    </w:p>
    <w:p w:rsidR="007F5457" w:rsidRDefault="007F5457" w:rsidP="007F5457">
      <w:pPr>
        <w:rPr>
          <w:b/>
        </w:rPr>
      </w:pPr>
    </w:p>
    <w:p w:rsidR="007F5457" w:rsidRDefault="007F5457" w:rsidP="007F5457">
      <w:pPr>
        <w:rPr>
          <w:b/>
        </w:rPr>
      </w:pPr>
      <w:r>
        <w:rPr>
          <w:b/>
        </w:rPr>
        <w:t>Meeting Agenda:</w:t>
      </w:r>
    </w:p>
    <w:p w:rsidR="007F5457" w:rsidRDefault="007F5457" w:rsidP="007F5457">
      <w:pPr>
        <w:spacing w:before="60" w:after="60"/>
      </w:pPr>
      <w:r>
        <w:t xml:space="preserve">The meeting agenda is shown below, and also published in the agenda document: </w:t>
      </w:r>
    </w:p>
    <w:p w:rsidR="007F5457" w:rsidRDefault="005122DF" w:rsidP="007F5457">
      <w:pPr>
        <w:spacing w:before="60" w:after="60"/>
        <w:rPr>
          <w:rStyle w:val="Hyperlink"/>
        </w:rPr>
      </w:pPr>
      <w:hyperlink r:id="rId11" w:history="1">
        <w:r w:rsidRPr="00C210EE">
          <w:rPr>
            <w:rStyle w:val="Hyperlink"/>
          </w:rPr>
          <w:t>https://mentor.ieee.org/802.11/dcn/16/11-16-1080-02-0wur-july-2016-agenda.ppt</w:t>
        </w:r>
      </w:hyperlink>
    </w:p>
    <w:p w:rsidR="007F5457" w:rsidRPr="008E6CF4" w:rsidRDefault="007F5457" w:rsidP="007F5457">
      <w:pPr>
        <w:spacing w:before="60" w:after="60"/>
      </w:pPr>
    </w:p>
    <w:p w:rsidR="003742DA" w:rsidRPr="007F5457" w:rsidRDefault="00EB1E00" w:rsidP="007F5457">
      <w:pPr>
        <w:numPr>
          <w:ilvl w:val="0"/>
          <w:numId w:val="20"/>
        </w:numPr>
        <w:spacing w:before="60" w:after="60"/>
        <w:rPr>
          <w:lang w:val="sv-SE"/>
        </w:rPr>
      </w:pPr>
      <w:r w:rsidRPr="007F5457">
        <w:t>Call meeting to order</w:t>
      </w:r>
    </w:p>
    <w:p w:rsidR="003742DA" w:rsidRPr="007F5457" w:rsidRDefault="00EB1E00" w:rsidP="007F5457">
      <w:pPr>
        <w:numPr>
          <w:ilvl w:val="0"/>
          <w:numId w:val="20"/>
        </w:numPr>
        <w:spacing w:before="60" w:after="60"/>
      </w:pPr>
      <w:r w:rsidRPr="007F5457">
        <w:t>IEEE 802 and 802.11 IPR Policy and procedure</w:t>
      </w:r>
    </w:p>
    <w:p w:rsidR="003742DA" w:rsidRPr="007F5457" w:rsidRDefault="00EB1E00" w:rsidP="007F5457">
      <w:pPr>
        <w:numPr>
          <w:ilvl w:val="0"/>
          <w:numId w:val="20"/>
        </w:numPr>
        <w:spacing w:before="60" w:after="60"/>
        <w:rPr>
          <w:lang w:val="sv-SE"/>
        </w:rPr>
      </w:pPr>
      <w:r w:rsidRPr="007F5457">
        <w:t>Develop PAR and CSD documents</w:t>
      </w:r>
    </w:p>
    <w:p w:rsidR="003742DA" w:rsidRPr="007F5457" w:rsidRDefault="00EB1E00" w:rsidP="007F5457">
      <w:pPr>
        <w:numPr>
          <w:ilvl w:val="0"/>
          <w:numId w:val="20"/>
        </w:numPr>
        <w:spacing w:before="60" w:after="60"/>
      </w:pPr>
      <w:r w:rsidRPr="007F5457">
        <w:t>Comment resolution for the draft PAR and CSD documents</w:t>
      </w:r>
    </w:p>
    <w:p w:rsidR="003742DA" w:rsidRPr="007F5457" w:rsidRDefault="00EB1E00" w:rsidP="007F5457">
      <w:pPr>
        <w:numPr>
          <w:ilvl w:val="0"/>
          <w:numId w:val="20"/>
        </w:numPr>
        <w:spacing w:before="60" w:after="60"/>
        <w:rPr>
          <w:lang w:val="sv-SE"/>
        </w:rPr>
      </w:pPr>
      <w:r w:rsidRPr="007F5457">
        <w:t>Presentations</w:t>
      </w:r>
    </w:p>
    <w:p w:rsidR="007F5457" w:rsidRPr="005122DF" w:rsidRDefault="00EB1E00" w:rsidP="005122DF">
      <w:pPr>
        <w:numPr>
          <w:ilvl w:val="0"/>
          <w:numId w:val="20"/>
        </w:numPr>
        <w:spacing w:before="60" w:after="60"/>
        <w:rPr>
          <w:lang w:val="sv-SE"/>
        </w:rPr>
      </w:pPr>
      <w:r w:rsidRPr="007F5457">
        <w:t>Recess</w:t>
      </w:r>
    </w:p>
    <w:p w:rsidR="007F5457" w:rsidRDefault="007F5457" w:rsidP="007F5457">
      <w:pPr>
        <w:rPr>
          <w:szCs w:val="22"/>
        </w:rPr>
      </w:pPr>
    </w:p>
    <w:p w:rsidR="007F5457" w:rsidRDefault="007F5457" w:rsidP="007F5457">
      <w:pPr>
        <w:rPr>
          <w:b/>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8.00pm</w:t>
      </w:r>
      <w:r w:rsidRPr="00786242">
        <w:rPr>
          <w:b/>
          <w:color w:val="222222"/>
          <w:szCs w:val="24"/>
          <w:shd w:val="clear" w:color="auto" w:fill="FFFFFF"/>
        </w:rPr>
        <w:t>.</w:t>
      </w:r>
    </w:p>
    <w:p w:rsidR="00A9215A" w:rsidRDefault="00A9215A" w:rsidP="007F5457">
      <w:pPr>
        <w:rPr>
          <w:b/>
          <w:color w:val="222222"/>
          <w:szCs w:val="24"/>
          <w:shd w:val="clear" w:color="auto" w:fill="FFFFFF"/>
        </w:rPr>
      </w:pPr>
    </w:p>
    <w:p w:rsidR="00A9215A" w:rsidRPr="00A9215A" w:rsidRDefault="00A9215A" w:rsidP="007F5457">
      <w:pPr>
        <w:rPr>
          <w:color w:val="222222"/>
          <w:szCs w:val="24"/>
          <w:shd w:val="clear" w:color="auto" w:fill="FFFFFF"/>
        </w:rPr>
      </w:pPr>
      <w:r>
        <w:rPr>
          <w:color w:val="222222"/>
          <w:szCs w:val="24"/>
          <w:shd w:val="clear" w:color="auto" w:fill="FFFFFF"/>
        </w:rPr>
        <w:t>About 70 people in the room</w:t>
      </w:r>
      <w:r w:rsidR="00736D92">
        <w:rPr>
          <w:color w:val="222222"/>
          <w:szCs w:val="24"/>
          <w:shd w:val="clear" w:color="auto" w:fill="FFFFFF"/>
        </w:rPr>
        <w:t xml:space="preserve"> at the start, increasing </w:t>
      </w:r>
      <w:r w:rsidR="00234F77">
        <w:rPr>
          <w:color w:val="222222"/>
          <w:szCs w:val="24"/>
          <w:shd w:val="clear" w:color="auto" w:fill="FFFFFF"/>
        </w:rPr>
        <w:t>to about 100 towards the end</w:t>
      </w:r>
      <w:r>
        <w:rPr>
          <w:color w:val="222222"/>
          <w:szCs w:val="24"/>
          <w:shd w:val="clear" w:color="auto" w:fill="FFFFFF"/>
        </w:rPr>
        <w:t>.</w:t>
      </w:r>
    </w:p>
    <w:p w:rsidR="007F5457" w:rsidRDefault="007F5457" w:rsidP="007F5457">
      <w:pPr>
        <w:rPr>
          <w:b/>
          <w:color w:val="222222"/>
          <w:szCs w:val="24"/>
          <w:shd w:val="clear" w:color="auto" w:fill="FFFFFF"/>
        </w:rPr>
      </w:pPr>
    </w:p>
    <w:p w:rsidR="007F5457" w:rsidRDefault="007F5457" w:rsidP="007F5457">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recording attendance</w:t>
      </w:r>
      <w:r w:rsidR="00A40799">
        <w:rPr>
          <w:color w:val="222222"/>
          <w:szCs w:val="24"/>
          <w:shd w:val="clear" w:color="auto" w:fill="FFFFFF"/>
        </w:rPr>
        <w:t>.</w:t>
      </w:r>
      <w:r>
        <w:rPr>
          <w:color w:val="222222"/>
          <w:szCs w:val="24"/>
          <w:shd w:val="clear" w:color="auto" w:fill="FFFFFF"/>
        </w:rPr>
        <w:t xml:space="preserve"> </w:t>
      </w:r>
    </w:p>
    <w:p w:rsidR="007F5457" w:rsidRDefault="007F5457" w:rsidP="007F5457">
      <w:pPr>
        <w:rPr>
          <w:color w:val="222222"/>
          <w:szCs w:val="24"/>
          <w:shd w:val="clear" w:color="auto" w:fill="FFFFFF"/>
        </w:rPr>
      </w:pPr>
    </w:p>
    <w:p w:rsidR="007F5457" w:rsidRDefault="00A40799" w:rsidP="007F5457">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w:t>
      </w:r>
      <w:r w:rsidR="00E472E8">
        <w:rPr>
          <w:color w:val="222222"/>
          <w:szCs w:val="24"/>
          <w:shd w:val="clear" w:color="auto" w:fill="FFFFFF"/>
        </w:rPr>
        <w:t>goes through the agenda</w:t>
      </w:r>
      <w:r w:rsidR="005122DF">
        <w:rPr>
          <w:color w:val="222222"/>
          <w:szCs w:val="24"/>
          <w:shd w:val="clear" w:color="auto" w:fill="FFFFFF"/>
        </w:rPr>
        <w:t xml:space="preserve">. </w:t>
      </w:r>
      <w:r w:rsidR="00E472E8">
        <w:rPr>
          <w:color w:val="222222"/>
          <w:szCs w:val="24"/>
          <w:shd w:val="clear" w:color="auto" w:fill="FFFFFF"/>
        </w:rPr>
        <w:t xml:space="preserve"> The a</w:t>
      </w:r>
      <w:r w:rsidR="007F5457">
        <w:rPr>
          <w:color w:val="222222"/>
          <w:szCs w:val="24"/>
          <w:shd w:val="clear" w:color="auto" w:fill="FFFFFF"/>
        </w:rPr>
        <w:t xml:space="preserve">genda </w:t>
      </w:r>
      <w:r w:rsidR="00E472E8">
        <w:rPr>
          <w:color w:val="222222"/>
          <w:szCs w:val="24"/>
          <w:shd w:val="clear" w:color="auto" w:fill="FFFFFF"/>
        </w:rPr>
        <w:t>is approved.</w:t>
      </w:r>
    </w:p>
    <w:p w:rsidR="007F5457" w:rsidRDefault="007F5457" w:rsidP="007F5457">
      <w:pPr>
        <w:rPr>
          <w:color w:val="222222"/>
          <w:szCs w:val="24"/>
          <w:shd w:val="clear" w:color="auto" w:fill="FFFFFF"/>
        </w:rPr>
      </w:pPr>
    </w:p>
    <w:p w:rsidR="007F5457" w:rsidRDefault="005122DF" w:rsidP="007F5457">
      <w:pPr>
        <w:rPr>
          <w:color w:val="222222"/>
          <w:szCs w:val="24"/>
          <w:shd w:val="clear" w:color="auto" w:fill="FFFFFF"/>
        </w:rPr>
      </w:pPr>
      <w:proofErr w:type="spellStart"/>
      <w:r>
        <w:rPr>
          <w:color w:val="222222"/>
          <w:szCs w:val="24"/>
          <w:shd w:val="clear" w:color="auto" w:fill="FFFFFF"/>
        </w:rPr>
        <w:t>Shahrnaz</w:t>
      </w:r>
      <w:proofErr w:type="spellEnd"/>
      <w:r>
        <w:rPr>
          <w:color w:val="222222"/>
          <w:szCs w:val="24"/>
          <w:shd w:val="clear" w:color="auto" w:fill="FFFFFF"/>
        </w:rPr>
        <w:t xml:space="preserve"> go through revisions</w:t>
      </w:r>
      <w:r w:rsidR="007E1E92">
        <w:rPr>
          <w:color w:val="222222"/>
          <w:szCs w:val="24"/>
          <w:shd w:val="clear" w:color="auto" w:fill="FFFFFF"/>
        </w:rPr>
        <w:t xml:space="preserve"> 4 and 5</w:t>
      </w:r>
      <w:r>
        <w:rPr>
          <w:color w:val="222222"/>
          <w:szCs w:val="24"/>
          <w:shd w:val="clear" w:color="auto" w:fill="FFFFFF"/>
        </w:rPr>
        <w:t xml:space="preserve"> of </w:t>
      </w:r>
      <w:r w:rsidR="002401F1">
        <w:rPr>
          <w:szCs w:val="22"/>
        </w:rPr>
        <w:t>11-16/1045</w:t>
      </w:r>
      <w:r w:rsidR="007E1E92">
        <w:rPr>
          <w:color w:val="222222"/>
          <w:szCs w:val="24"/>
          <w:shd w:val="clear" w:color="auto" w:fill="FFFFFF"/>
        </w:rPr>
        <w:t>, and in particular t</w:t>
      </w:r>
      <w:r w:rsidR="002401F1">
        <w:rPr>
          <w:color w:val="222222"/>
          <w:szCs w:val="24"/>
          <w:shd w:val="clear" w:color="auto" w:fill="FFFFFF"/>
        </w:rPr>
        <w:t>he comments by Robert Stacey and</w:t>
      </w:r>
      <w:r w:rsidR="007E1E92">
        <w:rPr>
          <w:color w:val="222222"/>
          <w:szCs w:val="24"/>
          <w:shd w:val="clear" w:color="auto" w:fill="FFFFFF"/>
        </w:rPr>
        <w:t xml:space="preserve"> whether we should use the term </w:t>
      </w:r>
      <w:r w:rsidR="00E472E8">
        <w:rPr>
          <w:color w:val="222222"/>
          <w:szCs w:val="24"/>
          <w:shd w:val="clear" w:color="auto" w:fill="FFFFFF"/>
        </w:rPr>
        <w:t>Wake-Up R</w:t>
      </w:r>
      <w:r w:rsidR="007E1E92">
        <w:rPr>
          <w:color w:val="222222"/>
          <w:szCs w:val="24"/>
          <w:shd w:val="clear" w:color="auto" w:fill="FFFFFF"/>
        </w:rPr>
        <w:t xml:space="preserve">adio or </w:t>
      </w:r>
      <w:r w:rsidR="00E472E8">
        <w:rPr>
          <w:color w:val="222222"/>
          <w:szCs w:val="24"/>
          <w:shd w:val="clear" w:color="auto" w:fill="FFFFFF"/>
        </w:rPr>
        <w:t>Wake-Up R</w:t>
      </w:r>
      <w:r w:rsidR="007E1E92">
        <w:rPr>
          <w:color w:val="222222"/>
          <w:szCs w:val="24"/>
          <w:shd w:val="clear" w:color="auto" w:fill="FFFFFF"/>
        </w:rPr>
        <w:t xml:space="preserve">eceiver. </w:t>
      </w:r>
    </w:p>
    <w:p w:rsidR="007E1E92" w:rsidRDefault="007E1E92" w:rsidP="007F5457">
      <w:pPr>
        <w:rPr>
          <w:color w:val="222222"/>
          <w:szCs w:val="24"/>
          <w:shd w:val="clear" w:color="auto" w:fill="FFFFFF"/>
        </w:rPr>
      </w:pPr>
    </w:p>
    <w:p w:rsidR="00E472E8" w:rsidRPr="005122DF" w:rsidRDefault="00E472E8" w:rsidP="007F5457">
      <w:pPr>
        <w:rPr>
          <w:color w:val="222222"/>
          <w:szCs w:val="24"/>
          <w:shd w:val="clear" w:color="auto" w:fill="FFFFFF"/>
        </w:rPr>
      </w:pPr>
      <w:r>
        <w:rPr>
          <w:color w:val="222222"/>
          <w:szCs w:val="24"/>
          <w:shd w:val="clear" w:color="auto" w:fill="FFFFFF"/>
        </w:rPr>
        <w:t xml:space="preserve">Robert Stacey has suggested a </w:t>
      </w:r>
      <w:r w:rsidR="007E1E92">
        <w:rPr>
          <w:color w:val="222222"/>
          <w:szCs w:val="24"/>
          <w:shd w:val="clear" w:color="auto" w:fill="FFFFFF"/>
        </w:rPr>
        <w:t xml:space="preserve">reference to what is </w:t>
      </w:r>
      <w:r w:rsidR="005122DF">
        <w:rPr>
          <w:color w:val="222222"/>
          <w:szCs w:val="24"/>
          <w:shd w:val="clear" w:color="auto" w:fill="FFFFFF"/>
        </w:rPr>
        <w:t xml:space="preserve">a </w:t>
      </w:r>
      <w:r w:rsidR="007E1E92">
        <w:rPr>
          <w:color w:val="222222"/>
          <w:szCs w:val="24"/>
          <w:shd w:val="clear" w:color="auto" w:fill="FFFFFF"/>
        </w:rPr>
        <w:t>typical power consumption for a OFDM receiver</w:t>
      </w:r>
      <w:r>
        <w:rPr>
          <w:color w:val="222222"/>
          <w:szCs w:val="24"/>
          <w:shd w:val="clear" w:color="auto" w:fill="FFFFFF"/>
        </w:rPr>
        <w:t xml:space="preserve">. </w:t>
      </w:r>
      <w:r w:rsidR="00A9215A">
        <w:rPr>
          <w:szCs w:val="22"/>
        </w:rPr>
        <w:t xml:space="preserve">After some discussion, </w:t>
      </w:r>
      <w:r>
        <w:rPr>
          <w:szCs w:val="22"/>
        </w:rPr>
        <w:t xml:space="preserve">it is </w:t>
      </w:r>
      <w:r w:rsidR="00151B25">
        <w:rPr>
          <w:szCs w:val="22"/>
        </w:rPr>
        <w:t xml:space="preserve">agreed to add </w:t>
      </w:r>
      <w:r w:rsidR="00A9215A">
        <w:rPr>
          <w:szCs w:val="22"/>
        </w:rPr>
        <w:t>a</w:t>
      </w:r>
      <w:r w:rsidR="00151B25">
        <w:rPr>
          <w:szCs w:val="22"/>
        </w:rPr>
        <w:t xml:space="preserve"> sentence</w:t>
      </w:r>
      <w:r>
        <w:rPr>
          <w:szCs w:val="22"/>
        </w:rPr>
        <w:t xml:space="preserve"> along these lines</w:t>
      </w:r>
      <w:r w:rsidR="00A9215A">
        <w:rPr>
          <w:szCs w:val="22"/>
        </w:rPr>
        <w:t xml:space="preserve"> to </w:t>
      </w:r>
      <w:r w:rsidR="00151B25">
        <w:rPr>
          <w:szCs w:val="22"/>
        </w:rPr>
        <w:t>Section 5.5 Need for the project</w:t>
      </w:r>
      <w:r>
        <w:rPr>
          <w:szCs w:val="22"/>
        </w:rPr>
        <w:t>.</w:t>
      </w:r>
    </w:p>
    <w:p w:rsidR="00A9215A" w:rsidRDefault="00A9215A" w:rsidP="007F5457">
      <w:pPr>
        <w:rPr>
          <w:szCs w:val="22"/>
        </w:rPr>
      </w:pPr>
      <w:r>
        <w:rPr>
          <w:szCs w:val="22"/>
        </w:rPr>
        <w:t xml:space="preserve"> </w:t>
      </w:r>
    </w:p>
    <w:p w:rsidR="00151B25" w:rsidRDefault="00151B25" w:rsidP="007F5457">
      <w:pPr>
        <w:rPr>
          <w:szCs w:val="22"/>
        </w:rPr>
      </w:pPr>
      <w:proofErr w:type="spellStart"/>
      <w:r>
        <w:rPr>
          <w:szCs w:val="22"/>
        </w:rPr>
        <w:t>Shahrnaz</w:t>
      </w:r>
      <w:proofErr w:type="spellEnd"/>
      <w:r>
        <w:rPr>
          <w:szCs w:val="22"/>
        </w:rPr>
        <w:t xml:space="preserve"> goes through the </w:t>
      </w:r>
      <w:r w:rsidR="00E472E8">
        <w:rPr>
          <w:szCs w:val="22"/>
        </w:rPr>
        <w:t xml:space="preserve">rest of the </w:t>
      </w:r>
      <w:r>
        <w:rPr>
          <w:szCs w:val="22"/>
        </w:rPr>
        <w:t>PAR document</w:t>
      </w:r>
      <w:r w:rsidR="00E472E8">
        <w:rPr>
          <w:szCs w:val="22"/>
        </w:rPr>
        <w:t xml:space="preserve"> and as there is no more question this will be the final version used for the motion</w:t>
      </w:r>
      <w:r>
        <w:rPr>
          <w:szCs w:val="22"/>
        </w:rPr>
        <w:t>.</w:t>
      </w:r>
      <w:r w:rsidR="00E472E8">
        <w:rPr>
          <w:szCs w:val="22"/>
        </w:rPr>
        <w:t xml:space="preserve"> The document number is 11-16/1045r6,</w:t>
      </w:r>
    </w:p>
    <w:p w:rsidR="00736D92" w:rsidRDefault="00736D92" w:rsidP="007F5457">
      <w:pPr>
        <w:rPr>
          <w:szCs w:val="22"/>
        </w:rPr>
      </w:pPr>
    </w:p>
    <w:p w:rsidR="006D3050" w:rsidRDefault="00736D92" w:rsidP="007F5457">
      <w:pPr>
        <w:rPr>
          <w:szCs w:val="22"/>
        </w:rPr>
      </w:pPr>
      <w:r>
        <w:rPr>
          <w:szCs w:val="22"/>
        </w:rPr>
        <w:t>Osama goes through the CSD</w:t>
      </w:r>
      <w:r w:rsidR="00E472E8">
        <w:rPr>
          <w:szCs w:val="22"/>
        </w:rPr>
        <w:t xml:space="preserve"> document</w:t>
      </w:r>
      <w:r>
        <w:rPr>
          <w:szCs w:val="22"/>
        </w:rPr>
        <w:t xml:space="preserve"> 11-16/0936r3</w:t>
      </w:r>
      <w:r w:rsidR="006D3050">
        <w:rPr>
          <w:szCs w:val="22"/>
        </w:rPr>
        <w:t xml:space="preserve">, which will </w:t>
      </w:r>
      <w:r w:rsidR="002401F1">
        <w:rPr>
          <w:szCs w:val="22"/>
        </w:rPr>
        <w:t xml:space="preserve">be </w:t>
      </w:r>
      <w:r w:rsidR="006D3050">
        <w:rPr>
          <w:szCs w:val="22"/>
        </w:rPr>
        <w:t xml:space="preserve">used for the motion in PM1. </w:t>
      </w:r>
    </w:p>
    <w:p w:rsidR="006D3050" w:rsidRDefault="006D3050" w:rsidP="007F5457">
      <w:pPr>
        <w:rPr>
          <w:szCs w:val="22"/>
        </w:rPr>
      </w:pPr>
    </w:p>
    <w:p w:rsidR="007D23B3" w:rsidRDefault="007D23B3" w:rsidP="007F5457">
      <w:pPr>
        <w:rPr>
          <w:szCs w:val="22"/>
        </w:rPr>
      </w:pPr>
      <w:proofErr w:type="spellStart"/>
      <w:r>
        <w:rPr>
          <w:szCs w:val="22"/>
        </w:rPr>
        <w:t>Minyoung</w:t>
      </w:r>
      <w:proofErr w:type="spellEnd"/>
      <w:r>
        <w:rPr>
          <w:szCs w:val="22"/>
        </w:rPr>
        <w:t xml:space="preserve"> shows the text that will be used for the motions. The text</w:t>
      </w:r>
      <w:r w:rsidR="006D3050">
        <w:rPr>
          <w:szCs w:val="22"/>
        </w:rPr>
        <w:t>s</w:t>
      </w:r>
      <w:r>
        <w:rPr>
          <w:szCs w:val="22"/>
        </w:rPr>
        <w:t xml:space="preserve"> for the </w:t>
      </w:r>
      <w:r w:rsidR="006D3050">
        <w:rPr>
          <w:szCs w:val="22"/>
        </w:rPr>
        <w:t>motions are</w:t>
      </w:r>
      <w:r>
        <w:rPr>
          <w:szCs w:val="22"/>
        </w:rPr>
        <w:t xml:space="preserve"> included in the r4 version of the agenda for people to study.</w:t>
      </w:r>
    </w:p>
    <w:p w:rsidR="007D23B3" w:rsidRDefault="007D23B3" w:rsidP="007F5457">
      <w:pPr>
        <w:rPr>
          <w:szCs w:val="22"/>
        </w:rPr>
      </w:pPr>
    </w:p>
    <w:p w:rsidR="007D23B3" w:rsidRPr="00F37915" w:rsidRDefault="007D23B3" w:rsidP="007D23B3">
      <w:pPr>
        <w:numPr>
          <w:ilvl w:val="0"/>
          <w:numId w:val="37"/>
        </w:numPr>
        <w:rPr>
          <w:b/>
          <w:szCs w:val="22"/>
        </w:rPr>
      </w:pPr>
      <w:r w:rsidRPr="007D23B3">
        <w:rPr>
          <w:b/>
          <w:szCs w:val="22"/>
        </w:rPr>
        <w:t xml:space="preserve">11-16/1144r0, </w:t>
      </w:r>
      <w:r w:rsidR="00F37915">
        <w:rPr>
          <w:b/>
          <w:szCs w:val="22"/>
        </w:rPr>
        <w:t>“</w:t>
      </w:r>
      <w:r w:rsidRPr="007D23B3">
        <w:rPr>
          <w:b/>
          <w:szCs w:val="22"/>
        </w:rPr>
        <w:t>Further investigation on WUR performance</w:t>
      </w:r>
      <w:r w:rsidR="002401F1">
        <w:rPr>
          <w:b/>
          <w:szCs w:val="22"/>
        </w:rPr>
        <w:t>,”</w:t>
      </w:r>
      <w:r w:rsidRPr="007D23B3">
        <w:rPr>
          <w:b/>
          <w:szCs w:val="22"/>
        </w:rPr>
        <w:t xml:space="preserve"> </w:t>
      </w:r>
      <w:proofErr w:type="spellStart"/>
      <w:r w:rsidRPr="007D23B3">
        <w:rPr>
          <w:b/>
          <w:szCs w:val="22"/>
        </w:rPr>
        <w:t>Eunsung</w:t>
      </w:r>
      <w:proofErr w:type="spellEnd"/>
      <w:r w:rsidRPr="007D23B3">
        <w:rPr>
          <w:b/>
          <w:szCs w:val="22"/>
        </w:rPr>
        <w:t xml:space="preserve"> Park (LGE)</w:t>
      </w:r>
      <w:r>
        <w:rPr>
          <w:b/>
          <w:szCs w:val="22"/>
        </w:rPr>
        <w:t xml:space="preserve">: </w:t>
      </w:r>
      <w:r w:rsidR="00F37915">
        <w:rPr>
          <w:szCs w:val="22"/>
        </w:rPr>
        <w:t>The performance of WURs is studied both with coherent and non-coherent reception. In case of non-coherent reception, Manchester coding is also used.</w:t>
      </w:r>
    </w:p>
    <w:p w:rsidR="00F37915" w:rsidRDefault="00F37915" w:rsidP="00F37915">
      <w:pPr>
        <w:rPr>
          <w:b/>
          <w:szCs w:val="22"/>
        </w:rPr>
      </w:pPr>
    </w:p>
    <w:p w:rsidR="00F37915" w:rsidRDefault="00F37915" w:rsidP="00F37915">
      <w:pPr>
        <w:rPr>
          <w:szCs w:val="22"/>
        </w:rPr>
      </w:pPr>
      <w:r w:rsidRPr="00F37915">
        <w:rPr>
          <w:szCs w:val="22"/>
        </w:rPr>
        <w:t xml:space="preserve">Q: </w:t>
      </w:r>
      <w:r>
        <w:rPr>
          <w:szCs w:val="22"/>
        </w:rPr>
        <w:t>You assume perfect timing in your simulations?</w:t>
      </w:r>
    </w:p>
    <w:p w:rsidR="00F37915" w:rsidRDefault="00F37915" w:rsidP="00F37915">
      <w:pPr>
        <w:rPr>
          <w:szCs w:val="22"/>
        </w:rPr>
      </w:pPr>
      <w:r>
        <w:rPr>
          <w:szCs w:val="22"/>
        </w:rPr>
        <w:t>A: Yes</w:t>
      </w:r>
    </w:p>
    <w:p w:rsidR="00F37915" w:rsidRDefault="00F37915" w:rsidP="00F37915">
      <w:pPr>
        <w:rPr>
          <w:szCs w:val="22"/>
        </w:rPr>
      </w:pPr>
    </w:p>
    <w:p w:rsidR="00F37915" w:rsidRDefault="00F37915" w:rsidP="00F37915">
      <w:pPr>
        <w:rPr>
          <w:szCs w:val="22"/>
        </w:rPr>
      </w:pPr>
      <w:r>
        <w:rPr>
          <w:szCs w:val="22"/>
        </w:rPr>
        <w:t>Q: Did you combine Manchester coding and repetition coding?</w:t>
      </w:r>
    </w:p>
    <w:p w:rsidR="00F37915" w:rsidRDefault="00F37915" w:rsidP="00F37915">
      <w:pPr>
        <w:rPr>
          <w:szCs w:val="22"/>
        </w:rPr>
      </w:pPr>
      <w:r>
        <w:rPr>
          <w:szCs w:val="22"/>
        </w:rPr>
        <w:t>A: No</w:t>
      </w:r>
    </w:p>
    <w:p w:rsidR="00F37915" w:rsidRDefault="00F37915" w:rsidP="00F37915">
      <w:pPr>
        <w:rPr>
          <w:szCs w:val="22"/>
        </w:rPr>
      </w:pPr>
    </w:p>
    <w:p w:rsidR="00F37915" w:rsidRDefault="00F37915" w:rsidP="00F37915">
      <w:pPr>
        <w:rPr>
          <w:szCs w:val="22"/>
        </w:rPr>
      </w:pPr>
      <w:r>
        <w:rPr>
          <w:szCs w:val="22"/>
        </w:rPr>
        <w:t>Q: What do you mean with that coexistence problem can be avoided</w:t>
      </w:r>
      <w:r w:rsidR="006D3050">
        <w:rPr>
          <w:szCs w:val="22"/>
        </w:rPr>
        <w:t>?</w:t>
      </w:r>
    </w:p>
    <w:p w:rsidR="00F37915" w:rsidRDefault="00F37915" w:rsidP="00F37915">
      <w:pPr>
        <w:rPr>
          <w:szCs w:val="22"/>
        </w:rPr>
      </w:pPr>
      <w:r>
        <w:rPr>
          <w:szCs w:val="22"/>
        </w:rPr>
        <w:t>A: Because no long sequence of all zeros.</w:t>
      </w:r>
    </w:p>
    <w:p w:rsidR="00F37915" w:rsidRDefault="00F37915" w:rsidP="00F37915">
      <w:pPr>
        <w:rPr>
          <w:szCs w:val="22"/>
        </w:rPr>
      </w:pPr>
    </w:p>
    <w:p w:rsidR="00F37915" w:rsidRDefault="00F37915" w:rsidP="00F37915">
      <w:pPr>
        <w:rPr>
          <w:szCs w:val="22"/>
        </w:rPr>
      </w:pPr>
      <w:r>
        <w:rPr>
          <w:szCs w:val="22"/>
        </w:rPr>
        <w:lastRenderedPageBreak/>
        <w:t xml:space="preserve">Q: </w:t>
      </w:r>
      <w:r w:rsidR="006D3050">
        <w:rPr>
          <w:szCs w:val="22"/>
        </w:rPr>
        <w:t xml:space="preserve">Just a comment that once we start doing performance evaluations we need to agree on e.g. noise figure for the WUR as this may be much higher than the noise figure for the main receiver. </w:t>
      </w:r>
    </w:p>
    <w:p w:rsidR="006D3050" w:rsidRDefault="006D3050" w:rsidP="00F37915">
      <w:pPr>
        <w:rPr>
          <w:szCs w:val="22"/>
        </w:rPr>
      </w:pPr>
    </w:p>
    <w:p w:rsidR="00F37915" w:rsidRDefault="00F37915" w:rsidP="00F37915">
      <w:pPr>
        <w:rPr>
          <w:szCs w:val="22"/>
        </w:rPr>
      </w:pPr>
      <w:r>
        <w:rPr>
          <w:szCs w:val="22"/>
        </w:rPr>
        <w:t>Q: Do you do time or frequency domain processing</w:t>
      </w:r>
      <w:r w:rsidR="006D3050">
        <w:rPr>
          <w:szCs w:val="22"/>
        </w:rPr>
        <w:t>?</w:t>
      </w:r>
    </w:p>
    <w:p w:rsidR="00F37915" w:rsidRDefault="00F37915" w:rsidP="00F37915">
      <w:pPr>
        <w:rPr>
          <w:szCs w:val="22"/>
        </w:rPr>
      </w:pPr>
      <w:r>
        <w:rPr>
          <w:szCs w:val="22"/>
        </w:rPr>
        <w:t>A: Frequency domain</w:t>
      </w:r>
      <w:r w:rsidR="006D3050">
        <w:rPr>
          <w:szCs w:val="22"/>
        </w:rPr>
        <w:t>.</w:t>
      </w:r>
    </w:p>
    <w:p w:rsidR="00F37915" w:rsidRDefault="00F37915" w:rsidP="00F37915">
      <w:pPr>
        <w:rPr>
          <w:szCs w:val="22"/>
        </w:rPr>
      </w:pPr>
    </w:p>
    <w:p w:rsidR="00F37915" w:rsidRDefault="00F37915" w:rsidP="00F37915">
      <w:pPr>
        <w:pStyle w:val="ListParagraph"/>
        <w:numPr>
          <w:ilvl w:val="0"/>
          <w:numId w:val="37"/>
        </w:numPr>
        <w:rPr>
          <w:szCs w:val="22"/>
        </w:rPr>
      </w:pPr>
      <w:r>
        <w:rPr>
          <w:b/>
          <w:szCs w:val="22"/>
        </w:rPr>
        <w:t>11-16/1215</w:t>
      </w:r>
      <w:r w:rsidRPr="00F37915">
        <w:rPr>
          <w:b/>
          <w:szCs w:val="22"/>
        </w:rPr>
        <w:t xml:space="preserve">r0, </w:t>
      </w:r>
      <w:r>
        <w:rPr>
          <w:b/>
          <w:szCs w:val="22"/>
        </w:rPr>
        <w:t>“</w:t>
      </w:r>
      <w:r w:rsidRPr="00F37915">
        <w:rPr>
          <w:b/>
          <w:bCs/>
          <w:szCs w:val="22"/>
        </w:rPr>
        <w:t>Demand of Being Woken Up While Moving Follow-up</w:t>
      </w:r>
      <w:r w:rsidR="002401F1">
        <w:rPr>
          <w:b/>
          <w:bCs/>
          <w:szCs w:val="22"/>
        </w:rPr>
        <w:t>,</w:t>
      </w:r>
      <w:r w:rsidR="006D5699">
        <w:rPr>
          <w:b/>
          <w:bCs/>
          <w:szCs w:val="22"/>
        </w:rPr>
        <w:t>”</w:t>
      </w:r>
      <w:r w:rsidR="006D5699">
        <w:rPr>
          <w:b/>
          <w:szCs w:val="22"/>
        </w:rPr>
        <w:t xml:space="preserve"> </w:t>
      </w:r>
      <w:proofErr w:type="spellStart"/>
      <w:r w:rsidR="006D5699">
        <w:rPr>
          <w:b/>
          <w:szCs w:val="22"/>
        </w:rPr>
        <w:t>Ke</w:t>
      </w:r>
      <w:proofErr w:type="spellEnd"/>
      <w:r w:rsidR="006D5699">
        <w:rPr>
          <w:b/>
          <w:szCs w:val="22"/>
        </w:rPr>
        <w:t xml:space="preserve"> Yao (ZTE</w:t>
      </w:r>
      <w:r w:rsidRPr="00F37915">
        <w:rPr>
          <w:b/>
          <w:szCs w:val="22"/>
        </w:rPr>
        <w:t>):</w:t>
      </w:r>
      <w:r w:rsidR="006D5699">
        <w:rPr>
          <w:b/>
          <w:szCs w:val="22"/>
        </w:rPr>
        <w:t xml:space="preserve"> </w:t>
      </w:r>
      <w:r w:rsidR="006D5699">
        <w:rPr>
          <w:szCs w:val="22"/>
        </w:rPr>
        <w:t>This is a follow-up presentation of what was presented in the July meeting. The contribution is concerned with being able to effectively use WURs when the devices are moving.</w:t>
      </w:r>
    </w:p>
    <w:p w:rsidR="006D5699" w:rsidRDefault="006D5699" w:rsidP="006D5699">
      <w:pPr>
        <w:rPr>
          <w:szCs w:val="22"/>
        </w:rPr>
      </w:pPr>
    </w:p>
    <w:p w:rsidR="006D5699" w:rsidRDefault="006D5699" w:rsidP="006D5699">
      <w:pPr>
        <w:rPr>
          <w:szCs w:val="22"/>
        </w:rPr>
      </w:pPr>
      <w:r>
        <w:rPr>
          <w:szCs w:val="22"/>
        </w:rPr>
        <w:t>Q: Do you suggest that the WUR do association etc.?</w:t>
      </w:r>
    </w:p>
    <w:p w:rsidR="006D5699" w:rsidRDefault="006D5699" w:rsidP="006D5699">
      <w:pPr>
        <w:rPr>
          <w:szCs w:val="22"/>
        </w:rPr>
      </w:pPr>
      <w:r>
        <w:rPr>
          <w:szCs w:val="22"/>
        </w:rPr>
        <w:t xml:space="preserve">A: </w:t>
      </w:r>
      <w:r w:rsidR="00234F77">
        <w:rPr>
          <w:szCs w:val="22"/>
        </w:rPr>
        <w:t>Yes.</w:t>
      </w:r>
    </w:p>
    <w:p w:rsidR="00234F77" w:rsidRDefault="00234F77" w:rsidP="00F37915">
      <w:pPr>
        <w:rPr>
          <w:szCs w:val="22"/>
        </w:rPr>
      </w:pPr>
    </w:p>
    <w:p w:rsidR="00234F77" w:rsidRDefault="00EF3FDA" w:rsidP="00F37915">
      <w:pPr>
        <w:rPr>
          <w:szCs w:val="22"/>
        </w:rPr>
      </w:pPr>
      <w:r>
        <w:rPr>
          <w:szCs w:val="22"/>
        </w:rPr>
        <w:t xml:space="preserve">Q: Does the AP need to distinguish a moving </w:t>
      </w:r>
      <w:r w:rsidR="006D3050">
        <w:rPr>
          <w:szCs w:val="22"/>
        </w:rPr>
        <w:t>STA from a</w:t>
      </w:r>
      <w:r>
        <w:rPr>
          <w:szCs w:val="22"/>
        </w:rPr>
        <w:t xml:space="preserve"> non-moving STA?</w:t>
      </w:r>
    </w:p>
    <w:p w:rsidR="00EF3FDA" w:rsidRDefault="00EF3FDA" w:rsidP="00F37915">
      <w:pPr>
        <w:rPr>
          <w:szCs w:val="22"/>
        </w:rPr>
      </w:pPr>
      <w:r>
        <w:rPr>
          <w:szCs w:val="22"/>
        </w:rPr>
        <w:t xml:space="preserve">A: Yes. </w:t>
      </w:r>
    </w:p>
    <w:p w:rsidR="00EF3FDA" w:rsidRDefault="00EF3FDA" w:rsidP="00F37915">
      <w:pPr>
        <w:rPr>
          <w:szCs w:val="22"/>
        </w:rPr>
      </w:pPr>
    </w:p>
    <w:p w:rsidR="003742DA" w:rsidRPr="00EF3FDA" w:rsidRDefault="00EF3FDA" w:rsidP="00EF3FDA">
      <w:pPr>
        <w:numPr>
          <w:ilvl w:val="0"/>
          <w:numId w:val="39"/>
        </w:numPr>
        <w:rPr>
          <w:szCs w:val="22"/>
        </w:rPr>
      </w:pPr>
      <w:r w:rsidRPr="00EF3FDA">
        <w:rPr>
          <w:b/>
          <w:szCs w:val="22"/>
        </w:rPr>
        <w:t>Straw Poll:</w:t>
      </w:r>
      <w:r>
        <w:rPr>
          <w:szCs w:val="22"/>
        </w:rPr>
        <w:t xml:space="preserve">  </w:t>
      </w:r>
      <w:r w:rsidR="00EB1E00" w:rsidRPr="00EF3FDA">
        <w:rPr>
          <w:bCs/>
          <w:szCs w:val="22"/>
        </w:rPr>
        <w:t>Do you agree that WUR moving should be supported by WUR standard?</w:t>
      </w:r>
    </w:p>
    <w:p w:rsidR="00EF3FDA" w:rsidRDefault="00EF3FDA" w:rsidP="00EF3FDA">
      <w:pPr>
        <w:rPr>
          <w:szCs w:val="22"/>
        </w:rPr>
      </w:pPr>
    </w:p>
    <w:p w:rsidR="00EF3FDA" w:rsidRPr="00EF3FDA" w:rsidRDefault="00C3239B" w:rsidP="00EF3FDA">
      <w:pPr>
        <w:rPr>
          <w:szCs w:val="22"/>
        </w:rPr>
      </w:pPr>
      <w:r w:rsidRPr="006D3050">
        <w:rPr>
          <w:szCs w:val="22"/>
          <w:highlight w:val="green"/>
        </w:rPr>
        <w:t xml:space="preserve">Result: </w:t>
      </w:r>
      <w:r w:rsidR="00EF3FDA" w:rsidRPr="006D3050">
        <w:rPr>
          <w:szCs w:val="22"/>
          <w:highlight w:val="green"/>
        </w:rPr>
        <w:t xml:space="preserve">Y/N/A: </w:t>
      </w:r>
      <w:r w:rsidRPr="006D3050">
        <w:rPr>
          <w:szCs w:val="22"/>
          <w:highlight w:val="green"/>
        </w:rPr>
        <w:t>14/6/41</w:t>
      </w:r>
    </w:p>
    <w:p w:rsidR="00EF3FDA" w:rsidRPr="00F37915" w:rsidRDefault="00EF3FDA" w:rsidP="00F37915">
      <w:pPr>
        <w:rPr>
          <w:szCs w:val="22"/>
        </w:rPr>
      </w:pPr>
    </w:p>
    <w:p w:rsidR="007D23B3" w:rsidRPr="006D3050" w:rsidRDefault="006D3050" w:rsidP="007F5457">
      <w:pPr>
        <w:rPr>
          <w:b/>
          <w:szCs w:val="22"/>
        </w:rPr>
      </w:pPr>
      <w:proofErr w:type="spellStart"/>
      <w:r w:rsidRPr="006D3050">
        <w:rPr>
          <w:b/>
          <w:szCs w:val="22"/>
        </w:rPr>
        <w:t>Minyoung</w:t>
      </w:r>
      <w:proofErr w:type="spellEnd"/>
      <w:r w:rsidRPr="006D3050">
        <w:rPr>
          <w:b/>
          <w:szCs w:val="22"/>
        </w:rPr>
        <w:t xml:space="preserve"> declares the group to be in r</w:t>
      </w:r>
      <w:r w:rsidR="00C3239B" w:rsidRPr="006D3050">
        <w:rPr>
          <w:b/>
          <w:szCs w:val="22"/>
        </w:rPr>
        <w:t>ecess at 9:57</w:t>
      </w:r>
      <w:r>
        <w:rPr>
          <w:b/>
          <w:szCs w:val="22"/>
        </w:rPr>
        <w:t>.</w:t>
      </w:r>
    </w:p>
    <w:p w:rsidR="006D3050" w:rsidRDefault="006D3050">
      <w:pPr>
        <w:rPr>
          <w:szCs w:val="22"/>
        </w:rPr>
      </w:pPr>
      <w:r>
        <w:rPr>
          <w:szCs w:val="22"/>
        </w:rPr>
        <w:br w:type="page"/>
      </w:r>
    </w:p>
    <w:p w:rsidR="00C3239B" w:rsidRDefault="00C3239B" w:rsidP="007F5457">
      <w:pPr>
        <w:rPr>
          <w:szCs w:val="22"/>
        </w:rPr>
      </w:pPr>
    </w:p>
    <w:p w:rsidR="009A1AB4" w:rsidRPr="007A7C2E" w:rsidRDefault="009A1AB4" w:rsidP="009A1AB4">
      <w:r>
        <w:rPr>
          <w:b/>
          <w:szCs w:val="22"/>
          <w:u w:val="single"/>
        </w:rPr>
        <w:t>Tuesday</w:t>
      </w:r>
      <w:r w:rsidRPr="007A7C2E">
        <w:rPr>
          <w:b/>
          <w:szCs w:val="22"/>
          <w:u w:val="single"/>
        </w:rPr>
        <w:t xml:space="preserve">, </w:t>
      </w:r>
      <w:r>
        <w:rPr>
          <w:b/>
          <w:szCs w:val="22"/>
          <w:u w:val="single"/>
        </w:rPr>
        <w:t>September 13, 2016, 1:30-3:30 pm</w:t>
      </w:r>
    </w:p>
    <w:p w:rsidR="009A1AB4" w:rsidRDefault="009A1AB4" w:rsidP="009A1AB4">
      <w:pPr>
        <w:rPr>
          <w:b/>
        </w:rPr>
      </w:pPr>
    </w:p>
    <w:p w:rsidR="009A1AB4" w:rsidRDefault="009A1AB4" w:rsidP="009A1AB4">
      <w:pPr>
        <w:rPr>
          <w:b/>
        </w:rPr>
      </w:pPr>
      <w:r>
        <w:rPr>
          <w:b/>
        </w:rPr>
        <w:t>Meeting Agenda:</w:t>
      </w:r>
    </w:p>
    <w:p w:rsidR="009A1AB4" w:rsidRDefault="009A1AB4" w:rsidP="009A1AB4">
      <w:pPr>
        <w:spacing w:before="60" w:after="60"/>
      </w:pPr>
      <w:r>
        <w:t xml:space="preserve">The meeting agenda is shown below, and also published in the agenda document: </w:t>
      </w:r>
    </w:p>
    <w:p w:rsidR="009A1AB4" w:rsidRDefault="00F15D16" w:rsidP="009A1AB4">
      <w:pPr>
        <w:spacing w:before="60" w:after="60"/>
        <w:rPr>
          <w:rStyle w:val="Hyperlink"/>
        </w:rPr>
      </w:pPr>
      <w:hyperlink r:id="rId12" w:history="1">
        <w:r w:rsidR="009A1AB4" w:rsidRPr="00C210EE">
          <w:rPr>
            <w:rStyle w:val="Hyperlink"/>
          </w:rPr>
          <w:t>https://mentor.ieee.org/802.11/dcn/16/11-16-1080-04-0wur-july-2016-agenda.ppt</w:t>
        </w:r>
      </w:hyperlink>
    </w:p>
    <w:p w:rsidR="009A1AB4" w:rsidRPr="008E6CF4" w:rsidRDefault="009A1AB4" w:rsidP="009A1AB4">
      <w:pPr>
        <w:spacing w:before="60" w:after="60"/>
      </w:pPr>
    </w:p>
    <w:p w:rsidR="003742DA" w:rsidRPr="009A1AB4" w:rsidRDefault="00EB1E00" w:rsidP="009A1AB4">
      <w:pPr>
        <w:numPr>
          <w:ilvl w:val="0"/>
          <w:numId w:val="20"/>
        </w:numPr>
        <w:spacing w:before="60" w:after="60"/>
        <w:rPr>
          <w:lang w:val="sv-SE"/>
        </w:rPr>
      </w:pPr>
      <w:r w:rsidRPr="009A1AB4">
        <w:t>Call meeting to order</w:t>
      </w:r>
    </w:p>
    <w:p w:rsidR="003742DA" w:rsidRPr="009A1AB4" w:rsidRDefault="00EB1E00" w:rsidP="009A1AB4">
      <w:pPr>
        <w:numPr>
          <w:ilvl w:val="0"/>
          <w:numId w:val="20"/>
        </w:numPr>
        <w:spacing w:before="60" w:after="60"/>
      </w:pPr>
      <w:r w:rsidRPr="009A1AB4">
        <w:t>IEEE 802 and 802.11 IPR Policy and procedure</w:t>
      </w:r>
    </w:p>
    <w:p w:rsidR="003742DA" w:rsidRPr="009A1AB4" w:rsidRDefault="00EB1E00" w:rsidP="009A1AB4">
      <w:pPr>
        <w:numPr>
          <w:ilvl w:val="0"/>
          <w:numId w:val="20"/>
        </w:numPr>
        <w:spacing w:before="60" w:after="60"/>
        <w:rPr>
          <w:lang w:val="sv-SE"/>
        </w:rPr>
      </w:pPr>
      <w:r w:rsidRPr="009A1AB4">
        <w:t>Develop PAR and CSD documents</w:t>
      </w:r>
    </w:p>
    <w:p w:rsidR="003742DA" w:rsidRPr="009A1AB4" w:rsidRDefault="00EB1E00" w:rsidP="009A1AB4">
      <w:pPr>
        <w:numPr>
          <w:ilvl w:val="0"/>
          <w:numId w:val="20"/>
        </w:numPr>
        <w:spacing w:before="60" w:after="60"/>
      </w:pPr>
      <w:r w:rsidRPr="009A1AB4">
        <w:t>Comment resolution for the draft PAR and CSD documents</w:t>
      </w:r>
    </w:p>
    <w:p w:rsidR="003742DA" w:rsidRPr="009A1AB4" w:rsidRDefault="00EB1E00" w:rsidP="009A1AB4">
      <w:pPr>
        <w:numPr>
          <w:ilvl w:val="0"/>
          <w:numId w:val="20"/>
        </w:numPr>
        <w:spacing w:before="60" w:after="60"/>
        <w:rPr>
          <w:lang w:val="sv-SE"/>
        </w:rPr>
      </w:pPr>
      <w:r w:rsidRPr="009A1AB4">
        <w:rPr>
          <w:lang w:val="sv-SE"/>
        </w:rPr>
        <w:t>Motion: PAR (16/1045r6), CSD (16/936r3)</w:t>
      </w:r>
    </w:p>
    <w:p w:rsidR="003742DA" w:rsidRPr="009A1AB4" w:rsidRDefault="00EB1E00" w:rsidP="009A1AB4">
      <w:pPr>
        <w:numPr>
          <w:ilvl w:val="0"/>
          <w:numId w:val="20"/>
        </w:numPr>
        <w:spacing w:before="60" w:after="60"/>
        <w:rPr>
          <w:lang w:val="sv-SE"/>
        </w:rPr>
      </w:pPr>
      <w:r w:rsidRPr="009A1AB4">
        <w:t>Presentations</w:t>
      </w:r>
    </w:p>
    <w:p w:rsidR="009A1AB4" w:rsidRPr="009A1AB4" w:rsidRDefault="00EB1E00" w:rsidP="009A1AB4">
      <w:pPr>
        <w:numPr>
          <w:ilvl w:val="0"/>
          <w:numId w:val="20"/>
        </w:numPr>
        <w:spacing w:before="60" w:after="60"/>
        <w:rPr>
          <w:lang w:val="sv-SE"/>
        </w:rPr>
      </w:pPr>
      <w:r w:rsidRPr="009A1AB4">
        <w:t>Recess</w:t>
      </w:r>
    </w:p>
    <w:p w:rsidR="009A1AB4" w:rsidRDefault="009A1AB4" w:rsidP="009A1AB4">
      <w:pPr>
        <w:rPr>
          <w:szCs w:val="22"/>
        </w:rPr>
      </w:pPr>
    </w:p>
    <w:p w:rsidR="009A1AB4" w:rsidRDefault="009A1AB4" w:rsidP="009A1AB4">
      <w:pPr>
        <w:rPr>
          <w:b/>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13.30pm</w:t>
      </w:r>
      <w:r w:rsidRPr="00786242">
        <w:rPr>
          <w:b/>
          <w:color w:val="222222"/>
          <w:szCs w:val="24"/>
          <w:shd w:val="clear" w:color="auto" w:fill="FFFFFF"/>
        </w:rPr>
        <w:t>.</w:t>
      </w:r>
    </w:p>
    <w:p w:rsidR="009A1AB4" w:rsidRDefault="009A1AB4" w:rsidP="009A1AB4">
      <w:pPr>
        <w:rPr>
          <w:b/>
          <w:color w:val="222222"/>
          <w:szCs w:val="24"/>
          <w:shd w:val="clear" w:color="auto" w:fill="FFFFFF"/>
        </w:rPr>
      </w:pPr>
    </w:p>
    <w:p w:rsidR="009A1AB4" w:rsidRDefault="00DE3FA0" w:rsidP="009A1AB4">
      <w:pPr>
        <w:rPr>
          <w:b/>
          <w:color w:val="222222"/>
          <w:szCs w:val="24"/>
          <w:shd w:val="clear" w:color="auto" w:fill="FFFFFF"/>
        </w:rPr>
      </w:pPr>
      <w:r>
        <w:rPr>
          <w:color w:val="222222"/>
          <w:szCs w:val="24"/>
          <w:shd w:val="clear" w:color="auto" w:fill="FFFFFF"/>
        </w:rPr>
        <w:t>About 70</w:t>
      </w:r>
      <w:r w:rsidR="009A1AB4">
        <w:rPr>
          <w:color w:val="222222"/>
          <w:szCs w:val="24"/>
          <w:shd w:val="clear" w:color="auto" w:fill="FFFFFF"/>
        </w:rPr>
        <w:t xml:space="preserve"> people in the room.</w:t>
      </w:r>
    </w:p>
    <w:p w:rsidR="009A1AB4" w:rsidRDefault="009A1AB4" w:rsidP="009A1AB4">
      <w:pPr>
        <w:rPr>
          <w:b/>
          <w:color w:val="222222"/>
          <w:szCs w:val="24"/>
          <w:shd w:val="clear" w:color="auto" w:fill="FFFFFF"/>
        </w:rPr>
      </w:pPr>
    </w:p>
    <w:p w:rsidR="006D3050" w:rsidRDefault="009A1AB4" w:rsidP="009A1AB4">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w:t>
      </w:r>
      <w:r w:rsidR="006D3050">
        <w:rPr>
          <w:color w:val="222222"/>
          <w:szCs w:val="24"/>
          <w:shd w:val="clear" w:color="auto" w:fill="FFFFFF"/>
        </w:rPr>
        <w:t xml:space="preserve">inds about recording attendance. </w:t>
      </w:r>
    </w:p>
    <w:p w:rsidR="006D3050" w:rsidRDefault="006D3050" w:rsidP="009A1AB4">
      <w:pPr>
        <w:rPr>
          <w:color w:val="222222"/>
          <w:szCs w:val="24"/>
          <w:shd w:val="clear" w:color="auto" w:fill="FFFFFF"/>
        </w:rPr>
      </w:pPr>
    </w:p>
    <w:p w:rsidR="009A1AB4" w:rsidRPr="006D3050" w:rsidRDefault="009A1AB4" w:rsidP="009A1AB4">
      <w:pPr>
        <w:rPr>
          <w:color w:val="222222"/>
          <w:szCs w:val="24"/>
          <w:shd w:val="clear" w:color="auto" w:fill="FFFFFF"/>
        </w:rPr>
      </w:pPr>
      <w:r>
        <w:rPr>
          <w:szCs w:val="22"/>
        </w:rPr>
        <w:t>The agenda is reviewed. No objection to approve the agenda.</w:t>
      </w:r>
    </w:p>
    <w:p w:rsidR="009A1AB4" w:rsidRDefault="009A1AB4" w:rsidP="009A1AB4">
      <w:pPr>
        <w:rPr>
          <w:szCs w:val="22"/>
        </w:rPr>
      </w:pPr>
    </w:p>
    <w:p w:rsidR="006D3050" w:rsidRDefault="006D3050" w:rsidP="009A1AB4">
      <w:pPr>
        <w:rPr>
          <w:szCs w:val="22"/>
        </w:rPr>
      </w:pPr>
      <w:proofErr w:type="spellStart"/>
      <w:r>
        <w:rPr>
          <w:szCs w:val="22"/>
        </w:rPr>
        <w:t>Minyoung</w:t>
      </w:r>
      <w:proofErr w:type="spellEnd"/>
      <w:r>
        <w:rPr>
          <w:szCs w:val="22"/>
        </w:rPr>
        <w:t xml:space="preserve"> reviews the Patent policy slides and make a call</w:t>
      </w:r>
      <w:r w:rsidRPr="00322347">
        <w:rPr>
          <w:szCs w:val="22"/>
        </w:rPr>
        <w:t xml:space="preserve"> for potentially essential patents.  </w:t>
      </w:r>
      <w:r w:rsidRPr="00C93591">
        <w:rPr>
          <w:szCs w:val="22"/>
          <w:highlight w:val="green"/>
        </w:rPr>
        <w:t>No response</w:t>
      </w:r>
      <w:r w:rsidR="00A76DBA">
        <w:rPr>
          <w:szCs w:val="22"/>
        </w:rPr>
        <w:t>.</w:t>
      </w:r>
    </w:p>
    <w:p w:rsidR="009A1AB4" w:rsidRDefault="009A1AB4" w:rsidP="009A1AB4">
      <w:pPr>
        <w:rPr>
          <w:szCs w:val="22"/>
        </w:rPr>
      </w:pPr>
    </w:p>
    <w:p w:rsidR="009A1AB4" w:rsidRPr="00AE55FC" w:rsidRDefault="00DE3FA0" w:rsidP="009A1AB4">
      <w:pPr>
        <w:rPr>
          <w:b/>
          <w:szCs w:val="22"/>
        </w:rPr>
      </w:pPr>
      <w:r w:rsidRPr="006D3050">
        <w:rPr>
          <w:b/>
          <w:szCs w:val="22"/>
          <w:highlight w:val="green"/>
        </w:rPr>
        <w:t>Motio</w:t>
      </w:r>
      <w:r w:rsidR="001773F0">
        <w:rPr>
          <w:b/>
          <w:szCs w:val="22"/>
          <w:highlight w:val="green"/>
        </w:rPr>
        <w:t>n</w:t>
      </w:r>
      <w:r w:rsidR="006D3050" w:rsidRPr="006D3050">
        <w:rPr>
          <w:b/>
          <w:szCs w:val="22"/>
          <w:highlight w:val="green"/>
        </w:rPr>
        <w:t xml:space="preserve"> </w:t>
      </w:r>
      <w:r w:rsidRPr="006D3050">
        <w:rPr>
          <w:b/>
          <w:szCs w:val="22"/>
          <w:highlight w:val="green"/>
        </w:rPr>
        <w:t>PAR</w:t>
      </w:r>
      <w:r w:rsidR="006D3050" w:rsidRPr="006D3050">
        <w:rPr>
          <w:b/>
          <w:szCs w:val="22"/>
          <w:highlight w:val="green"/>
        </w:rPr>
        <w:t xml:space="preserve"> document</w:t>
      </w:r>
    </w:p>
    <w:p w:rsidR="009A1AB4" w:rsidRDefault="009A1AB4" w:rsidP="009A1AB4">
      <w:pPr>
        <w:rPr>
          <w:szCs w:val="22"/>
        </w:rPr>
      </w:pPr>
    </w:p>
    <w:p w:rsidR="003742DA" w:rsidRPr="009A1AB4" w:rsidRDefault="00EB1E00" w:rsidP="009A1AB4">
      <w:pPr>
        <w:numPr>
          <w:ilvl w:val="0"/>
          <w:numId w:val="41"/>
        </w:numPr>
        <w:rPr>
          <w:szCs w:val="22"/>
        </w:rPr>
      </w:pPr>
      <w:r w:rsidRPr="009A1AB4">
        <w:rPr>
          <w:szCs w:val="22"/>
          <w:lang w:val="en-GB"/>
        </w:rPr>
        <w:t>Believing that the PAR contained in the document referenced below meets IEEE-SA guidelines,</w:t>
      </w:r>
    </w:p>
    <w:p w:rsidR="003742DA" w:rsidRPr="009A1AB4" w:rsidRDefault="00EB1E00" w:rsidP="009A1AB4">
      <w:pPr>
        <w:numPr>
          <w:ilvl w:val="0"/>
          <w:numId w:val="41"/>
        </w:numPr>
        <w:rPr>
          <w:szCs w:val="22"/>
        </w:rPr>
      </w:pPr>
      <w:r w:rsidRPr="009A1AB4">
        <w:rPr>
          <w:szCs w:val="22"/>
          <w:lang w:val="en-GB"/>
        </w:rPr>
        <w:t xml:space="preserve">Request that the PAR contained in [doc:802.11-16/1045r6] be posted to the IEEE 802 Executive Committee (EC) agenda for WG 802 preview and EC approval to submit to </w:t>
      </w:r>
      <w:proofErr w:type="spellStart"/>
      <w:r w:rsidRPr="009A1AB4">
        <w:rPr>
          <w:szCs w:val="22"/>
          <w:lang w:val="en-GB"/>
        </w:rPr>
        <w:t>NesCom</w:t>
      </w:r>
      <w:proofErr w:type="spellEnd"/>
      <w:r w:rsidRPr="009A1AB4">
        <w:rPr>
          <w:szCs w:val="22"/>
          <w:lang w:val="en-GB"/>
        </w:rPr>
        <w:t>.</w:t>
      </w:r>
    </w:p>
    <w:p w:rsidR="00AE55FC" w:rsidRPr="00AE55FC" w:rsidRDefault="00AE55FC" w:rsidP="00AE55FC">
      <w:pPr>
        <w:ind w:left="720"/>
        <w:rPr>
          <w:szCs w:val="22"/>
        </w:rPr>
      </w:pPr>
    </w:p>
    <w:p w:rsidR="003742DA" w:rsidRPr="00AE55FC" w:rsidRDefault="006D3050" w:rsidP="00AE55FC">
      <w:pPr>
        <w:rPr>
          <w:szCs w:val="22"/>
        </w:rPr>
      </w:pPr>
      <w:r w:rsidRPr="006D3050">
        <w:rPr>
          <w:bCs/>
          <w:szCs w:val="22"/>
          <w:highlight w:val="green"/>
          <w:lang w:val="en-GB"/>
        </w:rPr>
        <w:t xml:space="preserve">Moved: </w:t>
      </w:r>
      <w:proofErr w:type="spellStart"/>
      <w:r w:rsidR="009A1AB4" w:rsidRPr="006D3050">
        <w:rPr>
          <w:bCs/>
          <w:szCs w:val="22"/>
          <w:highlight w:val="green"/>
          <w:lang w:val="en-GB"/>
        </w:rPr>
        <w:t>Shahrnaz</w:t>
      </w:r>
      <w:proofErr w:type="spellEnd"/>
      <w:r w:rsidR="00AE55FC" w:rsidRPr="006D3050">
        <w:rPr>
          <w:bCs/>
          <w:szCs w:val="22"/>
          <w:highlight w:val="green"/>
          <w:lang w:val="en-GB"/>
        </w:rPr>
        <w:t xml:space="preserve"> </w:t>
      </w:r>
      <w:proofErr w:type="spellStart"/>
      <w:r w:rsidR="00AE55FC" w:rsidRPr="006D3050">
        <w:rPr>
          <w:bCs/>
          <w:szCs w:val="22"/>
          <w:highlight w:val="green"/>
          <w:lang w:val="en-GB"/>
        </w:rPr>
        <w:t>Azizi</w:t>
      </w:r>
      <w:proofErr w:type="spellEnd"/>
      <w:r w:rsidR="002401F1">
        <w:rPr>
          <w:bCs/>
          <w:szCs w:val="22"/>
          <w:highlight w:val="green"/>
          <w:lang w:val="en-GB"/>
        </w:rPr>
        <w:t xml:space="preserve">, </w:t>
      </w:r>
      <w:r w:rsidRPr="006D3050">
        <w:rPr>
          <w:bCs/>
          <w:szCs w:val="22"/>
          <w:highlight w:val="green"/>
          <w:lang w:val="en-GB"/>
        </w:rPr>
        <w:t>Seconded:</w:t>
      </w:r>
      <w:r w:rsidR="00AE55FC" w:rsidRPr="006D3050">
        <w:rPr>
          <w:highlight w:val="green"/>
        </w:rPr>
        <w:t xml:space="preserve"> </w:t>
      </w:r>
      <w:proofErr w:type="spellStart"/>
      <w:r w:rsidR="00AE55FC" w:rsidRPr="006D3050">
        <w:rPr>
          <w:highlight w:val="green"/>
        </w:rPr>
        <w:t>Yunsong</w:t>
      </w:r>
      <w:proofErr w:type="spellEnd"/>
      <w:r w:rsidR="00AE55FC" w:rsidRPr="006D3050">
        <w:rPr>
          <w:highlight w:val="green"/>
        </w:rPr>
        <w:t xml:space="preserve"> Yang</w:t>
      </w:r>
      <w:r w:rsidR="00AE55FC" w:rsidRPr="006D3050">
        <w:rPr>
          <w:bCs/>
          <w:szCs w:val="22"/>
          <w:highlight w:val="green"/>
          <w:lang w:val="en-GB"/>
        </w:rPr>
        <w:t>, Result: Y/N/A: 39/0/2</w:t>
      </w:r>
    </w:p>
    <w:p w:rsidR="00DE3FA0" w:rsidRDefault="00DE3FA0" w:rsidP="00DE3FA0">
      <w:pPr>
        <w:rPr>
          <w:b/>
          <w:bCs/>
          <w:szCs w:val="22"/>
          <w:lang w:val="en-GB"/>
        </w:rPr>
      </w:pPr>
    </w:p>
    <w:p w:rsidR="00AE55FC" w:rsidRDefault="00AE55FC" w:rsidP="00DE3FA0">
      <w:pPr>
        <w:rPr>
          <w:b/>
          <w:bCs/>
          <w:szCs w:val="22"/>
          <w:lang w:val="en-GB"/>
        </w:rPr>
      </w:pPr>
    </w:p>
    <w:p w:rsidR="00DE3FA0" w:rsidRPr="00AE55FC" w:rsidRDefault="00DE3FA0" w:rsidP="00DE3FA0">
      <w:pPr>
        <w:rPr>
          <w:b/>
          <w:szCs w:val="22"/>
        </w:rPr>
      </w:pPr>
      <w:r w:rsidRPr="001773F0">
        <w:rPr>
          <w:b/>
          <w:szCs w:val="22"/>
          <w:highlight w:val="green"/>
        </w:rPr>
        <w:t>Motion CSD</w:t>
      </w:r>
      <w:r w:rsidR="001773F0" w:rsidRPr="001773F0">
        <w:rPr>
          <w:b/>
          <w:szCs w:val="22"/>
          <w:highlight w:val="green"/>
        </w:rPr>
        <w:t xml:space="preserve"> document</w:t>
      </w:r>
    </w:p>
    <w:p w:rsidR="009A1AB4" w:rsidRDefault="009A1AB4" w:rsidP="009A1AB4">
      <w:pPr>
        <w:rPr>
          <w:szCs w:val="22"/>
        </w:rPr>
      </w:pPr>
    </w:p>
    <w:p w:rsidR="003742DA" w:rsidRPr="00035669" w:rsidRDefault="00EB1E00" w:rsidP="00035669">
      <w:pPr>
        <w:numPr>
          <w:ilvl w:val="0"/>
          <w:numId w:val="46"/>
        </w:numPr>
        <w:rPr>
          <w:szCs w:val="22"/>
        </w:rPr>
      </w:pPr>
      <w:r w:rsidRPr="00035669">
        <w:rPr>
          <w:szCs w:val="22"/>
          <w:lang w:val="en-GB"/>
        </w:rPr>
        <w:t>Believing that the CSD contained in the document referenced below meets IEEE 802 guidelines,</w:t>
      </w:r>
    </w:p>
    <w:p w:rsidR="003742DA" w:rsidRPr="00035669" w:rsidRDefault="00EB1E00" w:rsidP="00035669">
      <w:pPr>
        <w:numPr>
          <w:ilvl w:val="0"/>
          <w:numId w:val="46"/>
        </w:numPr>
        <w:rPr>
          <w:szCs w:val="22"/>
        </w:rPr>
      </w:pPr>
      <w:r w:rsidRPr="00035669">
        <w:rPr>
          <w:szCs w:val="22"/>
          <w:lang w:val="en-GB"/>
        </w:rPr>
        <w:t>Request that the CSD contained in [doc:802.11-16/936r3] be posted to the IEEE 802 Executive Committee (EC) agenda for WG 802 preview and EC approval.</w:t>
      </w:r>
    </w:p>
    <w:p w:rsidR="001773F0" w:rsidRPr="001773F0" w:rsidRDefault="001773F0" w:rsidP="001773F0">
      <w:pPr>
        <w:ind w:left="720"/>
        <w:rPr>
          <w:szCs w:val="22"/>
        </w:rPr>
      </w:pPr>
    </w:p>
    <w:p w:rsidR="003742DA" w:rsidRPr="001773F0" w:rsidRDefault="001773F0" w:rsidP="001773F0">
      <w:pPr>
        <w:rPr>
          <w:szCs w:val="22"/>
        </w:rPr>
      </w:pPr>
      <w:r w:rsidRPr="001773F0">
        <w:rPr>
          <w:bCs/>
          <w:szCs w:val="22"/>
          <w:highlight w:val="green"/>
          <w:lang w:val="en-GB"/>
        </w:rPr>
        <w:t xml:space="preserve">Moved: </w:t>
      </w:r>
      <w:r w:rsidRPr="001773F0">
        <w:rPr>
          <w:szCs w:val="22"/>
          <w:highlight w:val="green"/>
        </w:rPr>
        <w:t xml:space="preserve">Osama </w:t>
      </w:r>
      <w:proofErr w:type="spellStart"/>
      <w:r w:rsidRPr="001773F0">
        <w:rPr>
          <w:szCs w:val="22"/>
          <w:highlight w:val="green"/>
        </w:rPr>
        <w:t>Aboul-</w:t>
      </w:r>
      <w:proofErr w:type="gramStart"/>
      <w:r w:rsidRPr="001773F0">
        <w:rPr>
          <w:szCs w:val="22"/>
          <w:highlight w:val="green"/>
        </w:rPr>
        <w:t>Magd</w:t>
      </w:r>
      <w:proofErr w:type="spellEnd"/>
      <w:r w:rsidRPr="001773F0">
        <w:rPr>
          <w:bCs/>
          <w:szCs w:val="22"/>
          <w:highlight w:val="green"/>
          <w:lang w:val="en-GB"/>
        </w:rPr>
        <w:t>,  Seconded</w:t>
      </w:r>
      <w:proofErr w:type="gramEnd"/>
      <w:r w:rsidRPr="001773F0">
        <w:rPr>
          <w:bCs/>
          <w:szCs w:val="22"/>
          <w:highlight w:val="green"/>
          <w:lang w:val="en-GB"/>
        </w:rPr>
        <w:t xml:space="preserve">: </w:t>
      </w:r>
      <w:proofErr w:type="spellStart"/>
      <w:r w:rsidRPr="001773F0">
        <w:rPr>
          <w:highlight w:val="green"/>
        </w:rPr>
        <w:t>Yunsong</w:t>
      </w:r>
      <w:proofErr w:type="spellEnd"/>
      <w:r w:rsidRPr="001773F0">
        <w:rPr>
          <w:highlight w:val="green"/>
        </w:rPr>
        <w:t xml:space="preserve"> Yang</w:t>
      </w:r>
      <w:r>
        <w:rPr>
          <w:bCs/>
          <w:szCs w:val="22"/>
          <w:highlight w:val="green"/>
          <w:lang w:val="en-GB"/>
        </w:rPr>
        <w:t>, Result: Y/N/A:</w:t>
      </w:r>
      <w:r w:rsidR="008A3E7C">
        <w:rPr>
          <w:bCs/>
          <w:szCs w:val="22"/>
          <w:highlight w:val="green"/>
          <w:lang w:val="en-GB"/>
        </w:rPr>
        <w:t xml:space="preserve"> 43/0/3</w:t>
      </w:r>
      <w:r>
        <w:rPr>
          <w:bCs/>
          <w:szCs w:val="22"/>
          <w:highlight w:val="green"/>
          <w:lang w:val="en-GB"/>
        </w:rPr>
        <w:t xml:space="preserve"> </w:t>
      </w:r>
    </w:p>
    <w:p w:rsidR="00035669" w:rsidRDefault="00035669" w:rsidP="009A1AB4">
      <w:pPr>
        <w:rPr>
          <w:szCs w:val="22"/>
        </w:rPr>
      </w:pPr>
    </w:p>
    <w:p w:rsidR="002401F1" w:rsidRDefault="002401F1">
      <w:pPr>
        <w:rPr>
          <w:szCs w:val="22"/>
        </w:rPr>
      </w:pPr>
      <w:r>
        <w:rPr>
          <w:szCs w:val="22"/>
        </w:rPr>
        <w:br w:type="page"/>
      </w:r>
    </w:p>
    <w:p w:rsidR="00C3239B" w:rsidRDefault="00C3239B" w:rsidP="007F5457">
      <w:pPr>
        <w:rPr>
          <w:szCs w:val="22"/>
        </w:rPr>
      </w:pPr>
    </w:p>
    <w:p w:rsidR="003742DA" w:rsidRDefault="00EB1E00" w:rsidP="00DE3FA0">
      <w:pPr>
        <w:pStyle w:val="ListParagraph"/>
        <w:numPr>
          <w:ilvl w:val="0"/>
          <w:numId w:val="37"/>
        </w:numPr>
        <w:rPr>
          <w:b/>
          <w:szCs w:val="22"/>
        </w:rPr>
      </w:pPr>
      <w:r w:rsidRPr="00DE3FA0">
        <w:rPr>
          <w:b/>
          <w:szCs w:val="22"/>
        </w:rPr>
        <w:t>11-16/1217r0, WUR based Broadcast Reference Signal, John Son (WILUS)</w:t>
      </w:r>
    </w:p>
    <w:p w:rsidR="0060388E" w:rsidRDefault="0060388E" w:rsidP="0060388E">
      <w:pPr>
        <w:rPr>
          <w:b/>
          <w:szCs w:val="22"/>
        </w:rPr>
      </w:pPr>
    </w:p>
    <w:p w:rsidR="0060388E" w:rsidRDefault="0060388E" w:rsidP="0060388E">
      <w:pPr>
        <w:rPr>
          <w:szCs w:val="22"/>
        </w:rPr>
      </w:pPr>
      <w:r>
        <w:rPr>
          <w:szCs w:val="22"/>
        </w:rPr>
        <w:t xml:space="preserve">Q: </w:t>
      </w:r>
      <w:r w:rsidR="00035669">
        <w:rPr>
          <w:szCs w:val="22"/>
        </w:rPr>
        <w:t>I don’t think the reference signal will be much shorter than the actual wake-up packet. It needs to have the transmitters address, whereas the wake-up packet carries the receiver’s address.</w:t>
      </w:r>
    </w:p>
    <w:p w:rsidR="00035669" w:rsidRDefault="00035669" w:rsidP="0060388E">
      <w:pPr>
        <w:rPr>
          <w:szCs w:val="22"/>
        </w:rPr>
      </w:pPr>
    </w:p>
    <w:p w:rsidR="00035669" w:rsidRPr="00035669" w:rsidRDefault="00035669" w:rsidP="00035669">
      <w:pPr>
        <w:numPr>
          <w:ilvl w:val="0"/>
          <w:numId w:val="45"/>
        </w:numPr>
        <w:rPr>
          <w:b/>
          <w:szCs w:val="22"/>
        </w:rPr>
      </w:pPr>
      <w:r w:rsidRPr="00035669">
        <w:rPr>
          <w:b/>
          <w:szCs w:val="22"/>
        </w:rPr>
        <w:t>11-16/1143r0 “Multi-User access for Wake-Up Radio” (</w:t>
      </w:r>
      <w:proofErr w:type="spellStart"/>
      <w:r w:rsidRPr="00035669">
        <w:rPr>
          <w:b/>
          <w:szCs w:val="22"/>
        </w:rPr>
        <w:t>Yonsei</w:t>
      </w:r>
      <w:proofErr w:type="spellEnd"/>
      <w:r w:rsidRPr="00035669">
        <w:rPr>
          <w:b/>
          <w:szCs w:val="22"/>
        </w:rPr>
        <w:t xml:space="preserve"> Univ.)</w:t>
      </w:r>
      <w:r>
        <w:rPr>
          <w:b/>
          <w:szCs w:val="22"/>
        </w:rPr>
        <w:t xml:space="preserve">: </w:t>
      </w:r>
      <w:r w:rsidRPr="00035669">
        <w:rPr>
          <w:b/>
          <w:szCs w:val="22"/>
        </w:rPr>
        <w:t xml:space="preserve">  </w:t>
      </w:r>
    </w:p>
    <w:p w:rsidR="00035669" w:rsidRPr="0060388E" w:rsidRDefault="00035669" w:rsidP="0060388E">
      <w:pPr>
        <w:rPr>
          <w:szCs w:val="22"/>
        </w:rPr>
      </w:pPr>
    </w:p>
    <w:p w:rsidR="00DE3FA0" w:rsidRDefault="00AE55FC" w:rsidP="007F5457">
      <w:pPr>
        <w:rPr>
          <w:szCs w:val="22"/>
        </w:rPr>
      </w:pPr>
      <w:r>
        <w:rPr>
          <w:szCs w:val="22"/>
        </w:rPr>
        <w:t>Q: Are all STAs included in the analysis of the energy consumption?</w:t>
      </w:r>
    </w:p>
    <w:p w:rsidR="00AE55FC" w:rsidRDefault="00AE55FC" w:rsidP="007F5457">
      <w:pPr>
        <w:rPr>
          <w:szCs w:val="22"/>
        </w:rPr>
      </w:pPr>
      <w:r>
        <w:rPr>
          <w:szCs w:val="22"/>
        </w:rPr>
        <w:t>A: Yes.</w:t>
      </w:r>
    </w:p>
    <w:p w:rsidR="00AE55FC" w:rsidRDefault="00AE55FC" w:rsidP="007F5457">
      <w:pPr>
        <w:rPr>
          <w:szCs w:val="22"/>
        </w:rPr>
      </w:pPr>
    </w:p>
    <w:p w:rsidR="00AE55FC" w:rsidRDefault="00AE55FC" w:rsidP="007F5457">
      <w:pPr>
        <w:rPr>
          <w:szCs w:val="22"/>
        </w:rPr>
      </w:pPr>
      <w:r>
        <w:rPr>
          <w:szCs w:val="22"/>
        </w:rPr>
        <w:t>Q: How do you allow many STAs to send simultaneous WU poll</w:t>
      </w:r>
      <w:r w:rsidR="001773F0">
        <w:rPr>
          <w:szCs w:val="22"/>
        </w:rPr>
        <w:t>?</w:t>
      </w:r>
    </w:p>
    <w:p w:rsidR="00AE55FC" w:rsidRDefault="00AE55FC" w:rsidP="007F5457">
      <w:pPr>
        <w:rPr>
          <w:szCs w:val="22"/>
        </w:rPr>
      </w:pPr>
      <w:r>
        <w:rPr>
          <w:szCs w:val="22"/>
        </w:rPr>
        <w:t>A: Same way as in 802.11ax</w:t>
      </w:r>
      <w:r w:rsidR="001773F0">
        <w:rPr>
          <w:szCs w:val="22"/>
        </w:rPr>
        <w:t>.</w:t>
      </w:r>
    </w:p>
    <w:p w:rsidR="00AE55FC" w:rsidRDefault="00AE55FC" w:rsidP="007F5457">
      <w:pPr>
        <w:rPr>
          <w:szCs w:val="22"/>
        </w:rPr>
      </w:pPr>
    </w:p>
    <w:p w:rsidR="00AE55FC" w:rsidRDefault="00AE55FC" w:rsidP="007F5457">
      <w:pPr>
        <w:rPr>
          <w:szCs w:val="22"/>
        </w:rPr>
      </w:pPr>
      <w:r>
        <w:rPr>
          <w:szCs w:val="22"/>
        </w:rPr>
        <w:t>Q: I am concerned with the solution to wake up all STAs. Some STAs may have much harder requirements and then this is not good.</w:t>
      </w:r>
    </w:p>
    <w:p w:rsidR="00AE55FC" w:rsidRDefault="00AE55FC" w:rsidP="007F5457">
      <w:pPr>
        <w:rPr>
          <w:szCs w:val="22"/>
        </w:rPr>
      </w:pPr>
      <w:r>
        <w:rPr>
          <w:szCs w:val="22"/>
        </w:rPr>
        <w:t xml:space="preserve">A: In this case we may not use this method. We are still investigating. </w:t>
      </w:r>
    </w:p>
    <w:p w:rsidR="00AE55FC" w:rsidRDefault="00AE55FC" w:rsidP="007F5457">
      <w:pPr>
        <w:rPr>
          <w:szCs w:val="22"/>
        </w:rPr>
      </w:pPr>
    </w:p>
    <w:p w:rsidR="00AE55FC" w:rsidRDefault="00AE55FC" w:rsidP="007F5457">
      <w:pPr>
        <w:rPr>
          <w:szCs w:val="22"/>
        </w:rPr>
      </w:pPr>
      <w:r>
        <w:rPr>
          <w:szCs w:val="22"/>
        </w:rPr>
        <w:t xml:space="preserve">Discussion of </w:t>
      </w:r>
      <w:r w:rsidR="00C714C7">
        <w:rPr>
          <w:szCs w:val="22"/>
        </w:rPr>
        <w:t xml:space="preserve">what letters should be used for the TG. Adrian proposed cc, but there is some concern skipping all double letters starting with </w:t>
      </w:r>
      <w:r w:rsidR="001773F0">
        <w:rPr>
          <w:szCs w:val="22"/>
        </w:rPr>
        <w:t xml:space="preserve">b. </w:t>
      </w:r>
    </w:p>
    <w:p w:rsidR="00C714C7" w:rsidRDefault="00C714C7" w:rsidP="007F5457">
      <w:pPr>
        <w:rPr>
          <w:szCs w:val="22"/>
        </w:rPr>
      </w:pPr>
    </w:p>
    <w:p w:rsidR="00C714C7" w:rsidRDefault="001773F0" w:rsidP="007F5457">
      <w:pPr>
        <w:rPr>
          <w:szCs w:val="22"/>
        </w:rPr>
      </w:pPr>
      <w:proofErr w:type="spellStart"/>
      <w:r>
        <w:rPr>
          <w:szCs w:val="22"/>
        </w:rPr>
        <w:t>Minyoung</w:t>
      </w:r>
      <w:proofErr w:type="spellEnd"/>
      <w:r>
        <w:rPr>
          <w:szCs w:val="22"/>
        </w:rPr>
        <w:t xml:space="preserve"> proposes to cancel t</w:t>
      </w:r>
      <w:r w:rsidR="00C714C7">
        <w:rPr>
          <w:szCs w:val="22"/>
        </w:rPr>
        <w:t xml:space="preserve">oday’s evening session. No objection. </w:t>
      </w:r>
      <w:proofErr w:type="spellStart"/>
      <w:r>
        <w:rPr>
          <w:szCs w:val="22"/>
        </w:rPr>
        <w:t>Minyoung</w:t>
      </w:r>
      <w:proofErr w:type="spellEnd"/>
      <w:r>
        <w:rPr>
          <w:szCs w:val="22"/>
        </w:rPr>
        <w:t xml:space="preserve"> mentions that what</w:t>
      </w:r>
      <w:r w:rsidR="00C714C7">
        <w:rPr>
          <w:szCs w:val="22"/>
        </w:rPr>
        <w:t xml:space="preserve"> remains for </w:t>
      </w:r>
      <w:r w:rsidR="002401F1">
        <w:rPr>
          <w:szCs w:val="22"/>
        </w:rPr>
        <w:t>Thursday AM1 are teleconference</w:t>
      </w:r>
      <w:r>
        <w:rPr>
          <w:szCs w:val="22"/>
        </w:rPr>
        <w:t xml:space="preserve"> schedule</w:t>
      </w:r>
      <w:r w:rsidR="00C714C7">
        <w:rPr>
          <w:szCs w:val="22"/>
        </w:rPr>
        <w:t xml:space="preserve"> and timeline</w:t>
      </w:r>
      <w:r w:rsidR="002401F1">
        <w:rPr>
          <w:szCs w:val="22"/>
        </w:rPr>
        <w:t xml:space="preserve"> for the SG.</w:t>
      </w:r>
    </w:p>
    <w:p w:rsidR="001773F0" w:rsidRDefault="001773F0" w:rsidP="001773F0">
      <w:pPr>
        <w:rPr>
          <w:b/>
          <w:szCs w:val="22"/>
        </w:rPr>
      </w:pPr>
    </w:p>
    <w:p w:rsidR="00C714C7" w:rsidRDefault="001773F0" w:rsidP="007F5457">
      <w:pPr>
        <w:rPr>
          <w:b/>
          <w:szCs w:val="22"/>
        </w:rPr>
      </w:pPr>
      <w:proofErr w:type="spellStart"/>
      <w:r>
        <w:rPr>
          <w:b/>
          <w:szCs w:val="22"/>
        </w:rPr>
        <w:t>Minyoung</w:t>
      </w:r>
      <w:proofErr w:type="spellEnd"/>
      <w:r>
        <w:rPr>
          <w:b/>
          <w:szCs w:val="22"/>
        </w:rPr>
        <w:t xml:space="preserve"> </w:t>
      </w:r>
      <w:r w:rsidRPr="007E583E">
        <w:rPr>
          <w:b/>
          <w:szCs w:val="22"/>
        </w:rPr>
        <w:t>declares the group to be in rec</w:t>
      </w:r>
      <w:r>
        <w:rPr>
          <w:b/>
          <w:szCs w:val="22"/>
        </w:rPr>
        <w:t>ess at 2.15</w:t>
      </w:r>
      <w:r w:rsidRPr="007E583E">
        <w:rPr>
          <w:b/>
          <w:szCs w:val="22"/>
        </w:rPr>
        <w:t xml:space="preserve"> pm.</w:t>
      </w:r>
    </w:p>
    <w:p w:rsidR="00054A0D" w:rsidRDefault="00054A0D" w:rsidP="007F5457">
      <w:pPr>
        <w:rPr>
          <w:b/>
          <w:szCs w:val="22"/>
        </w:rPr>
      </w:pPr>
    </w:p>
    <w:p w:rsidR="002401F1" w:rsidRDefault="002401F1" w:rsidP="002401F1">
      <w:pPr>
        <w:rPr>
          <w:b/>
          <w:szCs w:val="22"/>
        </w:rPr>
      </w:pPr>
    </w:p>
    <w:p w:rsidR="002401F1" w:rsidRDefault="002401F1" w:rsidP="002401F1">
      <w:pPr>
        <w:rPr>
          <w:b/>
          <w:szCs w:val="22"/>
          <w:u w:val="single"/>
        </w:rPr>
      </w:pPr>
      <w:r>
        <w:rPr>
          <w:b/>
          <w:szCs w:val="22"/>
          <w:u w:val="single"/>
        </w:rPr>
        <w:t>Tues</w:t>
      </w:r>
      <w:r>
        <w:rPr>
          <w:b/>
          <w:szCs w:val="22"/>
          <w:u w:val="single"/>
        </w:rPr>
        <w:t>day</w:t>
      </w:r>
      <w:r w:rsidRPr="007A7C2E">
        <w:rPr>
          <w:b/>
          <w:szCs w:val="22"/>
          <w:u w:val="single"/>
        </w:rPr>
        <w:t xml:space="preserve">, </w:t>
      </w:r>
      <w:r>
        <w:rPr>
          <w:b/>
          <w:szCs w:val="22"/>
          <w:u w:val="single"/>
        </w:rPr>
        <w:t>September 13, 2016, 7:30-9:30 p</w:t>
      </w:r>
      <w:r>
        <w:rPr>
          <w:b/>
          <w:szCs w:val="22"/>
          <w:u w:val="single"/>
        </w:rPr>
        <w:t>m</w:t>
      </w:r>
    </w:p>
    <w:p w:rsidR="002401F1" w:rsidRDefault="002401F1" w:rsidP="002401F1">
      <w:pPr>
        <w:rPr>
          <w:b/>
          <w:szCs w:val="22"/>
          <w:u w:val="single"/>
        </w:rPr>
      </w:pPr>
    </w:p>
    <w:p w:rsidR="002401F1" w:rsidRPr="002401F1" w:rsidRDefault="002401F1" w:rsidP="007F5457">
      <w:r>
        <w:rPr>
          <w:b/>
          <w:szCs w:val="22"/>
          <w:u w:val="single"/>
        </w:rPr>
        <w:t>The session is cancelled.</w:t>
      </w:r>
    </w:p>
    <w:p w:rsidR="00054A0D" w:rsidRDefault="00054A0D" w:rsidP="007F5457">
      <w:pPr>
        <w:rPr>
          <w:b/>
          <w:szCs w:val="22"/>
        </w:rPr>
      </w:pPr>
    </w:p>
    <w:p w:rsidR="002401F1" w:rsidRDefault="002401F1">
      <w:pPr>
        <w:rPr>
          <w:b/>
          <w:szCs w:val="22"/>
        </w:rPr>
      </w:pPr>
      <w:r>
        <w:rPr>
          <w:b/>
          <w:szCs w:val="22"/>
        </w:rPr>
        <w:br w:type="page"/>
      </w:r>
    </w:p>
    <w:p w:rsidR="002401F1" w:rsidRDefault="002401F1" w:rsidP="007F5457">
      <w:pPr>
        <w:rPr>
          <w:b/>
          <w:szCs w:val="22"/>
        </w:rPr>
      </w:pPr>
    </w:p>
    <w:p w:rsidR="00054A0D" w:rsidRPr="007A7C2E" w:rsidRDefault="00054A0D" w:rsidP="00054A0D">
      <w:r>
        <w:rPr>
          <w:b/>
          <w:szCs w:val="22"/>
          <w:u w:val="single"/>
        </w:rPr>
        <w:t>Thursday</w:t>
      </w:r>
      <w:r w:rsidRPr="007A7C2E">
        <w:rPr>
          <w:b/>
          <w:szCs w:val="22"/>
          <w:u w:val="single"/>
        </w:rPr>
        <w:t xml:space="preserve">, </w:t>
      </w:r>
      <w:r>
        <w:rPr>
          <w:b/>
          <w:szCs w:val="22"/>
          <w:u w:val="single"/>
        </w:rPr>
        <w:t>September 15, 2016, 8:00-10:00 am</w:t>
      </w:r>
    </w:p>
    <w:p w:rsidR="00054A0D" w:rsidRDefault="00054A0D" w:rsidP="00054A0D">
      <w:pPr>
        <w:rPr>
          <w:b/>
        </w:rPr>
      </w:pPr>
    </w:p>
    <w:p w:rsidR="00054A0D" w:rsidRDefault="00054A0D" w:rsidP="00054A0D">
      <w:pPr>
        <w:rPr>
          <w:b/>
        </w:rPr>
      </w:pPr>
      <w:r>
        <w:rPr>
          <w:b/>
        </w:rPr>
        <w:t>Meeting Agenda:</w:t>
      </w:r>
    </w:p>
    <w:p w:rsidR="00054A0D" w:rsidRDefault="00054A0D" w:rsidP="00054A0D">
      <w:pPr>
        <w:spacing w:before="60" w:after="60"/>
      </w:pPr>
      <w:r>
        <w:t xml:space="preserve">The meeting agenda is shown below, and also published in the agenda document: </w:t>
      </w:r>
    </w:p>
    <w:p w:rsidR="00054A0D" w:rsidRDefault="00054A0D" w:rsidP="00054A0D">
      <w:pPr>
        <w:spacing w:before="60" w:after="60"/>
        <w:rPr>
          <w:rStyle w:val="Hyperlink"/>
        </w:rPr>
      </w:pPr>
      <w:hyperlink r:id="rId13" w:history="1">
        <w:r w:rsidRPr="00C210EE">
          <w:rPr>
            <w:rStyle w:val="Hyperlink"/>
          </w:rPr>
          <w:t>https://mentor.ieee.org/802.11/dcn/16/11-16-1080-06-0wur-july-2016-agenda.ppt</w:t>
        </w:r>
      </w:hyperlink>
    </w:p>
    <w:p w:rsidR="00054A0D" w:rsidRPr="008E6CF4" w:rsidRDefault="00054A0D" w:rsidP="00054A0D">
      <w:pPr>
        <w:spacing w:before="60" w:after="60"/>
      </w:pPr>
    </w:p>
    <w:p w:rsidR="00F15D16" w:rsidRPr="00054A0D" w:rsidRDefault="00F15D16" w:rsidP="00054A0D">
      <w:pPr>
        <w:numPr>
          <w:ilvl w:val="0"/>
          <w:numId w:val="20"/>
        </w:numPr>
        <w:spacing w:before="60" w:after="60"/>
        <w:rPr>
          <w:lang w:val="sv-SE"/>
        </w:rPr>
      </w:pPr>
      <w:r w:rsidRPr="00054A0D">
        <w:t>Call meeting to order</w:t>
      </w:r>
    </w:p>
    <w:p w:rsidR="00F15D16" w:rsidRPr="00054A0D" w:rsidRDefault="00F15D16" w:rsidP="00054A0D">
      <w:pPr>
        <w:numPr>
          <w:ilvl w:val="0"/>
          <w:numId w:val="20"/>
        </w:numPr>
        <w:spacing w:before="60" w:after="60"/>
      </w:pPr>
      <w:r w:rsidRPr="00054A0D">
        <w:t>IEEE 802 and 802.11 IPR Policy and procedure</w:t>
      </w:r>
    </w:p>
    <w:p w:rsidR="00F15D16" w:rsidRPr="00054A0D" w:rsidRDefault="00F15D16" w:rsidP="00054A0D">
      <w:pPr>
        <w:numPr>
          <w:ilvl w:val="0"/>
          <w:numId w:val="20"/>
        </w:numPr>
        <w:spacing w:before="60" w:after="60"/>
        <w:rPr>
          <w:lang w:val="sv-SE"/>
        </w:rPr>
      </w:pPr>
      <w:r w:rsidRPr="00054A0D">
        <w:t>SG timeline</w:t>
      </w:r>
    </w:p>
    <w:p w:rsidR="00F15D16" w:rsidRPr="00054A0D" w:rsidRDefault="00F15D16" w:rsidP="00054A0D">
      <w:pPr>
        <w:numPr>
          <w:ilvl w:val="0"/>
          <w:numId w:val="20"/>
        </w:numPr>
        <w:spacing w:before="60" w:after="60"/>
        <w:rPr>
          <w:lang w:val="sv-SE"/>
        </w:rPr>
      </w:pPr>
      <w:r w:rsidRPr="00054A0D">
        <w:t>Goals for November 2016</w:t>
      </w:r>
    </w:p>
    <w:p w:rsidR="00F15D16" w:rsidRPr="00054A0D" w:rsidRDefault="00F15D16" w:rsidP="00054A0D">
      <w:pPr>
        <w:numPr>
          <w:ilvl w:val="0"/>
          <w:numId w:val="20"/>
        </w:numPr>
        <w:spacing w:before="60" w:after="60"/>
        <w:rPr>
          <w:lang w:val="sv-SE"/>
        </w:rPr>
      </w:pPr>
      <w:r w:rsidRPr="00054A0D">
        <w:t>Teleconference call schedule</w:t>
      </w:r>
    </w:p>
    <w:p w:rsidR="00054A0D" w:rsidRPr="00054A0D" w:rsidRDefault="00F15D16" w:rsidP="00054A0D">
      <w:pPr>
        <w:numPr>
          <w:ilvl w:val="0"/>
          <w:numId w:val="20"/>
        </w:numPr>
        <w:spacing w:before="60" w:after="60"/>
        <w:rPr>
          <w:lang w:val="sv-SE"/>
        </w:rPr>
      </w:pPr>
      <w:r w:rsidRPr="00054A0D">
        <w:t>Adjourn</w:t>
      </w:r>
    </w:p>
    <w:p w:rsidR="00054A0D" w:rsidRDefault="00054A0D" w:rsidP="00054A0D">
      <w:pPr>
        <w:rPr>
          <w:szCs w:val="22"/>
        </w:rPr>
      </w:pPr>
    </w:p>
    <w:p w:rsidR="00054A0D" w:rsidRDefault="00054A0D" w:rsidP="00054A0D">
      <w:pPr>
        <w:rPr>
          <w:b/>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08.00 am</w:t>
      </w:r>
      <w:r w:rsidRPr="00786242">
        <w:rPr>
          <w:b/>
          <w:color w:val="222222"/>
          <w:szCs w:val="24"/>
          <w:shd w:val="clear" w:color="auto" w:fill="FFFFFF"/>
        </w:rPr>
        <w:t>.</w:t>
      </w:r>
    </w:p>
    <w:p w:rsidR="00054A0D" w:rsidRDefault="00054A0D" w:rsidP="00054A0D">
      <w:pPr>
        <w:rPr>
          <w:b/>
          <w:color w:val="222222"/>
          <w:szCs w:val="24"/>
          <w:shd w:val="clear" w:color="auto" w:fill="FFFFFF"/>
        </w:rPr>
      </w:pPr>
    </w:p>
    <w:p w:rsidR="00054A0D" w:rsidRDefault="009D6503" w:rsidP="00054A0D">
      <w:pPr>
        <w:rPr>
          <w:b/>
          <w:color w:val="222222"/>
          <w:szCs w:val="24"/>
          <w:shd w:val="clear" w:color="auto" w:fill="FFFFFF"/>
        </w:rPr>
      </w:pPr>
      <w:r>
        <w:rPr>
          <w:color w:val="222222"/>
          <w:szCs w:val="24"/>
          <w:shd w:val="clear" w:color="auto" w:fill="FFFFFF"/>
        </w:rPr>
        <w:t>About 2</w:t>
      </w:r>
      <w:r w:rsidR="00054A0D">
        <w:rPr>
          <w:color w:val="222222"/>
          <w:szCs w:val="24"/>
          <w:shd w:val="clear" w:color="auto" w:fill="FFFFFF"/>
        </w:rPr>
        <w:t>0 people in the room.</w:t>
      </w:r>
    </w:p>
    <w:p w:rsidR="00054A0D" w:rsidRDefault="00054A0D" w:rsidP="00054A0D">
      <w:pPr>
        <w:rPr>
          <w:b/>
          <w:color w:val="222222"/>
          <w:szCs w:val="24"/>
          <w:shd w:val="clear" w:color="auto" w:fill="FFFFFF"/>
        </w:rPr>
      </w:pPr>
    </w:p>
    <w:p w:rsidR="00054A0D" w:rsidRDefault="00054A0D" w:rsidP="00054A0D">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recording attendance. </w:t>
      </w:r>
    </w:p>
    <w:p w:rsidR="00054A0D" w:rsidRDefault="00054A0D" w:rsidP="00054A0D">
      <w:pPr>
        <w:rPr>
          <w:color w:val="222222"/>
          <w:szCs w:val="24"/>
          <w:shd w:val="clear" w:color="auto" w:fill="FFFFFF"/>
        </w:rPr>
      </w:pPr>
    </w:p>
    <w:p w:rsidR="00054A0D" w:rsidRPr="006D3050" w:rsidRDefault="00054A0D" w:rsidP="00054A0D">
      <w:pPr>
        <w:rPr>
          <w:color w:val="222222"/>
          <w:szCs w:val="24"/>
          <w:shd w:val="clear" w:color="auto" w:fill="FFFFFF"/>
        </w:rPr>
      </w:pPr>
      <w:r>
        <w:rPr>
          <w:szCs w:val="22"/>
        </w:rPr>
        <w:t>The agenda is reviewed.</w:t>
      </w:r>
      <w:r w:rsidR="009D6503">
        <w:rPr>
          <w:szCs w:val="22"/>
        </w:rPr>
        <w:t xml:space="preserve"> No objection to approve the agenda.</w:t>
      </w:r>
    </w:p>
    <w:p w:rsidR="00054A0D" w:rsidRDefault="00054A0D" w:rsidP="00054A0D">
      <w:pPr>
        <w:rPr>
          <w:szCs w:val="22"/>
        </w:rPr>
      </w:pPr>
    </w:p>
    <w:p w:rsidR="00054A0D" w:rsidRDefault="00054A0D" w:rsidP="00054A0D">
      <w:pPr>
        <w:rPr>
          <w:szCs w:val="22"/>
        </w:rPr>
      </w:pPr>
      <w:proofErr w:type="spellStart"/>
      <w:r>
        <w:rPr>
          <w:szCs w:val="22"/>
        </w:rPr>
        <w:t>Minyoung</w:t>
      </w:r>
      <w:proofErr w:type="spellEnd"/>
      <w:r>
        <w:rPr>
          <w:szCs w:val="22"/>
        </w:rPr>
        <w:t xml:space="preserve"> reviews the Patent policy slides and make a call</w:t>
      </w:r>
      <w:r w:rsidRPr="00322347">
        <w:rPr>
          <w:szCs w:val="22"/>
        </w:rPr>
        <w:t xml:space="preserve"> for potentially essential patents.  </w:t>
      </w:r>
      <w:r w:rsidRPr="00C93591">
        <w:rPr>
          <w:szCs w:val="22"/>
          <w:highlight w:val="green"/>
        </w:rPr>
        <w:t>No response</w:t>
      </w:r>
      <w:r>
        <w:rPr>
          <w:szCs w:val="22"/>
        </w:rPr>
        <w:t>.</w:t>
      </w:r>
    </w:p>
    <w:p w:rsidR="00054A0D" w:rsidRDefault="00054A0D" w:rsidP="00054A0D">
      <w:pPr>
        <w:rPr>
          <w:szCs w:val="22"/>
        </w:rPr>
      </w:pPr>
    </w:p>
    <w:p w:rsidR="009D6503" w:rsidRDefault="009D6503" w:rsidP="007F5457">
      <w:pPr>
        <w:rPr>
          <w:szCs w:val="22"/>
        </w:rPr>
      </w:pPr>
      <w:proofErr w:type="spellStart"/>
      <w:r>
        <w:rPr>
          <w:szCs w:val="22"/>
        </w:rPr>
        <w:t>Minyoung</w:t>
      </w:r>
      <w:proofErr w:type="spellEnd"/>
      <w:r>
        <w:rPr>
          <w:szCs w:val="22"/>
        </w:rPr>
        <w:t xml:space="preserve"> go</w:t>
      </w:r>
      <w:r w:rsidR="00746838">
        <w:rPr>
          <w:szCs w:val="22"/>
        </w:rPr>
        <w:t>es</w:t>
      </w:r>
      <w:r>
        <w:rPr>
          <w:szCs w:val="22"/>
        </w:rPr>
        <w:t xml:space="preserve"> through the timeline for the WUR SG, slide 28.</w:t>
      </w:r>
    </w:p>
    <w:p w:rsidR="009D6503" w:rsidRDefault="009D6503" w:rsidP="007F5457">
      <w:pPr>
        <w:rPr>
          <w:szCs w:val="22"/>
        </w:rPr>
      </w:pPr>
    </w:p>
    <w:p w:rsidR="009D6503" w:rsidRDefault="009D6503" w:rsidP="007F5457">
      <w:pPr>
        <w:rPr>
          <w:szCs w:val="22"/>
        </w:rPr>
      </w:pPr>
      <w:proofErr w:type="spellStart"/>
      <w:r>
        <w:rPr>
          <w:szCs w:val="22"/>
        </w:rPr>
        <w:t>Minyoung</w:t>
      </w:r>
      <w:proofErr w:type="spellEnd"/>
      <w:r>
        <w:rPr>
          <w:szCs w:val="22"/>
        </w:rPr>
        <w:t xml:space="preserve"> goes through the goals for November 2016. The main goal is to review and resolve comments on the PAR and CSD documents. </w:t>
      </w:r>
    </w:p>
    <w:p w:rsidR="009D6503" w:rsidRDefault="009D6503" w:rsidP="007F5457">
      <w:pPr>
        <w:rPr>
          <w:szCs w:val="22"/>
        </w:rPr>
      </w:pPr>
    </w:p>
    <w:p w:rsidR="009D6503" w:rsidRDefault="009D6503" w:rsidP="007F5457">
      <w:pPr>
        <w:rPr>
          <w:szCs w:val="22"/>
        </w:rPr>
      </w:pPr>
      <w:r>
        <w:rPr>
          <w:szCs w:val="22"/>
        </w:rPr>
        <w:t>Proposed schedule a teleconference on October 24</w:t>
      </w:r>
      <w:r w:rsidRPr="009D6503">
        <w:rPr>
          <w:szCs w:val="22"/>
          <w:vertAlign w:val="superscript"/>
        </w:rPr>
        <w:t>th</w:t>
      </w:r>
      <w:r>
        <w:rPr>
          <w:szCs w:val="22"/>
        </w:rPr>
        <w:t>, 6 pm EDT, 1 hour.</w:t>
      </w:r>
      <w:r w:rsidR="00746838">
        <w:rPr>
          <w:szCs w:val="22"/>
        </w:rPr>
        <w:t xml:space="preserve"> </w:t>
      </w:r>
    </w:p>
    <w:p w:rsidR="009D6503" w:rsidRDefault="009D6503" w:rsidP="007F5457">
      <w:pPr>
        <w:rPr>
          <w:szCs w:val="22"/>
        </w:rPr>
      </w:pPr>
    </w:p>
    <w:p w:rsidR="009D6503" w:rsidRPr="00F15D16" w:rsidRDefault="00F15D16" w:rsidP="007F5457">
      <w:pPr>
        <w:rPr>
          <w:b/>
          <w:szCs w:val="22"/>
        </w:rPr>
      </w:pPr>
      <w:r w:rsidRPr="00F15D16">
        <w:rPr>
          <w:b/>
          <w:szCs w:val="22"/>
        </w:rPr>
        <w:t>Meeting is a</w:t>
      </w:r>
      <w:r w:rsidR="009D6503" w:rsidRPr="00F15D16">
        <w:rPr>
          <w:b/>
          <w:szCs w:val="22"/>
        </w:rPr>
        <w:t>djourned at 8.12 am</w:t>
      </w:r>
      <w:r w:rsidRPr="00F15D16">
        <w:rPr>
          <w:b/>
          <w:szCs w:val="22"/>
        </w:rPr>
        <w:t>.</w:t>
      </w:r>
    </w:p>
    <w:sectPr w:rsidR="009D6503" w:rsidRPr="00F15D16" w:rsidSect="002A13C8">
      <w:headerReference w:type="default" r:id="rId14"/>
      <w:footerReference w:type="default" r:id="rId15"/>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90B" w:rsidRDefault="0020790B">
      <w:r>
        <w:separator/>
      </w:r>
    </w:p>
  </w:endnote>
  <w:endnote w:type="continuationSeparator" w:id="0">
    <w:p w:rsidR="0020790B" w:rsidRDefault="0020790B">
      <w:r>
        <w:continuationSeparator/>
      </w:r>
    </w:p>
  </w:endnote>
  <w:endnote w:type="continuationNotice" w:id="1">
    <w:p w:rsidR="0020790B" w:rsidRDefault="00207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Content>
      <w:p w:rsidR="00F15D16" w:rsidRDefault="00F15D16"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A76DBA">
          <w:rPr>
            <w:noProof/>
          </w:rPr>
          <w:t>7</w:t>
        </w:r>
        <w:r>
          <w:fldChar w:fldCharType="end"/>
        </w:r>
        <w:r>
          <w:tab/>
          <w:t xml:space="preserve"> Leif Wilhelmsson (Ericsson)</w:t>
        </w:r>
      </w:p>
      <w:p w:rsidR="00F15D16" w:rsidRDefault="00F15D16">
        <w:pPr>
          <w:pStyle w:val="Footer"/>
          <w:jc w:val="center"/>
        </w:pPr>
      </w:p>
    </w:sdtContent>
  </w:sdt>
  <w:p w:rsidR="00F15D16" w:rsidRPr="005E4316" w:rsidRDefault="00F15D1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90B" w:rsidRDefault="0020790B">
      <w:r>
        <w:separator/>
      </w:r>
    </w:p>
  </w:footnote>
  <w:footnote w:type="continuationSeparator" w:id="0">
    <w:p w:rsidR="0020790B" w:rsidRDefault="0020790B">
      <w:r>
        <w:continuationSeparator/>
      </w:r>
    </w:p>
  </w:footnote>
  <w:footnote w:type="continuationNotice" w:id="1">
    <w:p w:rsidR="0020790B" w:rsidRDefault="00207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D16" w:rsidRDefault="00F15D16" w:rsidP="0012242B">
    <w:pPr>
      <w:pStyle w:val="Header"/>
      <w:tabs>
        <w:tab w:val="clear" w:pos="6480"/>
        <w:tab w:val="center" w:pos="4680"/>
        <w:tab w:val="right" w:pos="10065"/>
      </w:tabs>
    </w:pPr>
    <w:r>
      <w:t>September 2016</w:t>
    </w:r>
    <w:r>
      <w:ptab w:relativeTo="margin" w:alignment="center" w:leader="none"/>
    </w:r>
    <w:r>
      <w:ptab w:relativeTo="margin" w:alignment="right" w:leader="none"/>
    </w:r>
    <w:fldSimple w:instr=" TITLE  \* MERGEFORMAT ">
      <w:r>
        <w:t>doc.: IEEE 802.11-16/1248r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33A7400"/>
    <w:multiLevelType w:val="hybridMultilevel"/>
    <w:tmpl w:val="F47E4F74"/>
    <w:lvl w:ilvl="0" w:tplc="AD0EA3CA">
      <w:start w:val="1"/>
      <w:numFmt w:val="bullet"/>
      <w:lvlText w:val="–"/>
      <w:lvlJc w:val="left"/>
      <w:pPr>
        <w:tabs>
          <w:tab w:val="num" w:pos="720"/>
        </w:tabs>
        <w:ind w:left="720" w:hanging="360"/>
      </w:pPr>
      <w:rPr>
        <w:rFonts w:ascii="Times New Roman" w:hAnsi="Times New Roman" w:hint="default"/>
      </w:rPr>
    </w:lvl>
    <w:lvl w:ilvl="1" w:tplc="087CB962">
      <w:start w:val="1"/>
      <w:numFmt w:val="bullet"/>
      <w:lvlText w:val="–"/>
      <w:lvlJc w:val="left"/>
      <w:pPr>
        <w:tabs>
          <w:tab w:val="num" w:pos="1440"/>
        </w:tabs>
        <w:ind w:left="1440" w:hanging="360"/>
      </w:pPr>
      <w:rPr>
        <w:rFonts w:ascii="Times New Roman" w:hAnsi="Times New Roman" w:hint="default"/>
      </w:rPr>
    </w:lvl>
    <w:lvl w:ilvl="2" w:tplc="77FEE4B6">
      <w:numFmt w:val="bullet"/>
      <w:lvlText w:val="•"/>
      <w:lvlJc w:val="left"/>
      <w:pPr>
        <w:tabs>
          <w:tab w:val="num" w:pos="2160"/>
        </w:tabs>
        <w:ind w:left="2160" w:hanging="360"/>
      </w:pPr>
      <w:rPr>
        <w:rFonts w:ascii="Times New Roman" w:hAnsi="Times New Roman" w:hint="default"/>
      </w:rPr>
    </w:lvl>
    <w:lvl w:ilvl="3" w:tplc="C4AEBD90" w:tentative="1">
      <w:start w:val="1"/>
      <w:numFmt w:val="bullet"/>
      <w:lvlText w:val="–"/>
      <w:lvlJc w:val="left"/>
      <w:pPr>
        <w:tabs>
          <w:tab w:val="num" w:pos="2880"/>
        </w:tabs>
        <w:ind w:left="2880" w:hanging="360"/>
      </w:pPr>
      <w:rPr>
        <w:rFonts w:ascii="Times New Roman" w:hAnsi="Times New Roman" w:hint="default"/>
      </w:rPr>
    </w:lvl>
    <w:lvl w:ilvl="4" w:tplc="AD60CFD4" w:tentative="1">
      <w:start w:val="1"/>
      <w:numFmt w:val="bullet"/>
      <w:lvlText w:val="–"/>
      <w:lvlJc w:val="left"/>
      <w:pPr>
        <w:tabs>
          <w:tab w:val="num" w:pos="3600"/>
        </w:tabs>
        <w:ind w:left="3600" w:hanging="360"/>
      </w:pPr>
      <w:rPr>
        <w:rFonts w:ascii="Times New Roman" w:hAnsi="Times New Roman" w:hint="default"/>
      </w:rPr>
    </w:lvl>
    <w:lvl w:ilvl="5" w:tplc="9EAEF81A" w:tentative="1">
      <w:start w:val="1"/>
      <w:numFmt w:val="bullet"/>
      <w:lvlText w:val="–"/>
      <w:lvlJc w:val="left"/>
      <w:pPr>
        <w:tabs>
          <w:tab w:val="num" w:pos="4320"/>
        </w:tabs>
        <w:ind w:left="4320" w:hanging="360"/>
      </w:pPr>
      <w:rPr>
        <w:rFonts w:ascii="Times New Roman" w:hAnsi="Times New Roman" w:hint="default"/>
      </w:rPr>
    </w:lvl>
    <w:lvl w:ilvl="6" w:tplc="B6B61230" w:tentative="1">
      <w:start w:val="1"/>
      <w:numFmt w:val="bullet"/>
      <w:lvlText w:val="–"/>
      <w:lvlJc w:val="left"/>
      <w:pPr>
        <w:tabs>
          <w:tab w:val="num" w:pos="5040"/>
        </w:tabs>
        <w:ind w:left="5040" w:hanging="360"/>
      </w:pPr>
      <w:rPr>
        <w:rFonts w:ascii="Times New Roman" w:hAnsi="Times New Roman" w:hint="default"/>
      </w:rPr>
    </w:lvl>
    <w:lvl w:ilvl="7" w:tplc="2F3EADC2" w:tentative="1">
      <w:start w:val="1"/>
      <w:numFmt w:val="bullet"/>
      <w:lvlText w:val="–"/>
      <w:lvlJc w:val="left"/>
      <w:pPr>
        <w:tabs>
          <w:tab w:val="num" w:pos="5760"/>
        </w:tabs>
        <w:ind w:left="5760" w:hanging="360"/>
      </w:pPr>
      <w:rPr>
        <w:rFonts w:ascii="Times New Roman" w:hAnsi="Times New Roman" w:hint="default"/>
      </w:rPr>
    </w:lvl>
    <w:lvl w:ilvl="8" w:tplc="809EC4F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233AE8"/>
    <w:multiLevelType w:val="hybridMultilevel"/>
    <w:tmpl w:val="15E092BE"/>
    <w:lvl w:ilvl="0" w:tplc="FD380594">
      <w:start w:val="1"/>
      <w:numFmt w:val="bullet"/>
      <w:lvlText w:val="•"/>
      <w:lvlJc w:val="left"/>
      <w:pPr>
        <w:tabs>
          <w:tab w:val="num" w:pos="720"/>
        </w:tabs>
        <w:ind w:left="720" w:hanging="360"/>
      </w:pPr>
      <w:rPr>
        <w:rFonts w:ascii="Arial" w:hAnsi="Arial" w:hint="default"/>
      </w:rPr>
    </w:lvl>
    <w:lvl w:ilvl="1" w:tplc="711A906C">
      <w:start w:val="1"/>
      <w:numFmt w:val="upperLetter"/>
      <w:lvlText w:val="%2."/>
      <w:lvlJc w:val="left"/>
      <w:pPr>
        <w:tabs>
          <w:tab w:val="num" w:pos="1440"/>
        </w:tabs>
        <w:ind w:left="1440" w:hanging="360"/>
      </w:pPr>
    </w:lvl>
    <w:lvl w:ilvl="2" w:tplc="1D12A44C">
      <w:numFmt w:val="bullet"/>
      <w:lvlText w:val="•"/>
      <w:lvlJc w:val="left"/>
      <w:pPr>
        <w:tabs>
          <w:tab w:val="num" w:pos="2160"/>
        </w:tabs>
        <w:ind w:left="2160" w:hanging="360"/>
      </w:pPr>
      <w:rPr>
        <w:rFonts w:ascii="Arial" w:hAnsi="Arial" w:hint="default"/>
      </w:rPr>
    </w:lvl>
    <w:lvl w:ilvl="3" w:tplc="A71A3BCC" w:tentative="1">
      <w:start w:val="1"/>
      <w:numFmt w:val="bullet"/>
      <w:lvlText w:val="•"/>
      <w:lvlJc w:val="left"/>
      <w:pPr>
        <w:tabs>
          <w:tab w:val="num" w:pos="2880"/>
        </w:tabs>
        <w:ind w:left="2880" w:hanging="360"/>
      </w:pPr>
      <w:rPr>
        <w:rFonts w:ascii="Arial" w:hAnsi="Arial" w:hint="default"/>
      </w:rPr>
    </w:lvl>
    <w:lvl w:ilvl="4" w:tplc="8A72A742" w:tentative="1">
      <w:start w:val="1"/>
      <w:numFmt w:val="bullet"/>
      <w:lvlText w:val="•"/>
      <w:lvlJc w:val="left"/>
      <w:pPr>
        <w:tabs>
          <w:tab w:val="num" w:pos="3600"/>
        </w:tabs>
        <w:ind w:left="3600" w:hanging="360"/>
      </w:pPr>
      <w:rPr>
        <w:rFonts w:ascii="Arial" w:hAnsi="Arial" w:hint="default"/>
      </w:rPr>
    </w:lvl>
    <w:lvl w:ilvl="5" w:tplc="0CCA0AC0" w:tentative="1">
      <w:start w:val="1"/>
      <w:numFmt w:val="bullet"/>
      <w:lvlText w:val="•"/>
      <w:lvlJc w:val="left"/>
      <w:pPr>
        <w:tabs>
          <w:tab w:val="num" w:pos="4320"/>
        </w:tabs>
        <w:ind w:left="4320" w:hanging="360"/>
      </w:pPr>
      <w:rPr>
        <w:rFonts w:ascii="Arial" w:hAnsi="Arial" w:hint="default"/>
      </w:rPr>
    </w:lvl>
    <w:lvl w:ilvl="6" w:tplc="D1846EF4" w:tentative="1">
      <w:start w:val="1"/>
      <w:numFmt w:val="bullet"/>
      <w:lvlText w:val="•"/>
      <w:lvlJc w:val="left"/>
      <w:pPr>
        <w:tabs>
          <w:tab w:val="num" w:pos="5040"/>
        </w:tabs>
        <w:ind w:left="5040" w:hanging="360"/>
      </w:pPr>
      <w:rPr>
        <w:rFonts w:ascii="Arial" w:hAnsi="Arial" w:hint="default"/>
      </w:rPr>
    </w:lvl>
    <w:lvl w:ilvl="7" w:tplc="E424F53E" w:tentative="1">
      <w:start w:val="1"/>
      <w:numFmt w:val="bullet"/>
      <w:lvlText w:val="•"/>
      <w:lvlJc w:val="left"/>
      <w:pPr>
        <w:tabs>
          <w:tab w:val="num" w:pos="5760"/>
        </w:tabs>
        <w:ind w:left="5760" w:hanging="360"/>
      </w:pPr>
      <w:rPr>
        <w:rFonts w:ascii="Arial" w:hAnsi="Arial" w:hint="default"/>
      </w:rPr>
    </w:lvl>
    <w:lvl w:ilvl="8" w:tplc="D0749C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F92A00"/>
    <w:multiLevelType w:val="hybridMultilevel"/>
    <w:tmpl w:val="FCE21B38"/>
    <w:lvl w:ilvl="0" w:tplc="75EA1974">
      <w:start w:val="1"/>
      <w:numFmt w:val="decimal"/>
      <w:lvlText w:val="%1."/>
      <w:lvlJc w:val="left"/>
      <w:pPr>
        <w:tabs>
          <w:tab w:val="num" w:pos="720"/>
        </w:tabs>
        <w:ind w:left="720" w:hanging="360"/>
      </w:pPr>
    </w:lvl>
    <w:lvl w:ilvl="1" w:tplc="EE04B620" w:tentative="1">
      <w:start w:val="1"/>
      <w:numFmt w:val="decimal"/>
      <w:lvlText w:val="%2."/>
      <w:lvlJc w:val="left"/>
      <w:pPr>
        <w:tabs>
          <w:tab w:val="num" w:pos="1440"/>
        </w:tabs>
        <w:ind w:left="1440" w:hanging="360"/>
      </w:pPr>
    </w:lvl>
    <w:lvl w:ilvl="2" w:tplc="878C651C" w:tentative="1">
      <w:start w:val="1"/>
      <w:numFmt w:val="decimal"/>
      <w:lvlText w:val="%3."/>
      <w:lvlJc w:val="left"/>
      <w:pPr>
        <w:tabs>
          <w:tab w:val="num" w:pos="2160"/>
        </w:tabs>
        <w:ind w:left="2160" w:hanging="360"/>
      </w:pPr>
    </w:lvl>
    <w:lvl w:ilvl="3" w:tplc="6108E3DA" w:tentative="1">
      <w:start w:val="1"/>
      <w:numFmt w:val="decimal"/>
      <w:lvlText w:val="%4."/>
      <w:lvlJc w:val="left"/>
      <w:pPr>
        <w:tabs>
          <w:tab w:val="num" w:pos="2880"/>
        </w:tabs>
        <w:ind w:left="2880" w:hanging="360"/>
      </w:pPr>
    </w:lvl>
    <w:lvl w:ilvl="4" w:tplc="DB107CCA" w:tentative="1">
      <w:start w:val="1"/>
      <w:numFmt w:val="decimal"/>
      <w:lvlText w:val="%5."/>
      <w:lvlJc w:val="left"/>
      <w:pPr>
        <w:tabs>
          <w:tab w:val="num" w:pos="3600"/>
        </w:tabs>
        <w:ind w:left="3600" w:hanging="360"/>
      </w:pPr>
    </w:lvl>
    <w:lvl w:ilvl="5" w:tplc="B2921E32" w:tentative="1">
      <w:start w:val="1"/>
      <w:numFmt w:val="decimal"/>
      <w:lvlText w:val="%6."/>
      <w:lvlJc w:val="left"/>
      <w:pPr>
        <w:tabs>
          <w:tab w:val="num" w:pos="4320"/>
        </w:tabs>
        <w:ind w:left="4320" w:hanging="360"/>
      </w:pPr>
    </w:lvl>
    <w:lvl w:ilvl="6" w:tplc="A62EC03C" w:tentative="1">
      <w:start w:val="1"/>
      <w:numFmt w:val="decimal"/>
      <w:lvlText w:val="%7."/>
      <w:lvlJc w:val="left"/>
      <w:pPr>
        <w:tabs>
          <w:tab w:val="num" w:pos="5040"/>
        </w:tabs>
        <w:ind w:left="5040" w:hanging="360"/>
      </w:pPr>
    </w:lvl>
    <w:lvl w:ilvl="7" w:tplc="2DB252C8" w:tentative="1">
      <w:start w:val="1"/>
      <w:numFmt w:val="decimal"/>
      <w:lvlText w:val="%8."/>
      <w:lvlJc w:val="left"/>
      <w:pPr>
        <w:tabs>
          <w:tab w:val="num" w:pos="5760"/>
        </w:tabs>
        <w:ind w:left="5760" w:hanging="360"/>
      </w:pPr>
    </w:lvl>
    <w:lvl w:ilvl="8" w:tplc="536A5F8A" w:tentative="1">
      <w:start w:val="1"/>
      <w:numFmt w:val="decimal"/>
      <w:lvlText w:val="%9."/>
      <w:lvlJc w:val="left"/>
      <w:pPr>
        <w:tabs>
          <w:tab w:val="num" w:pos="6480"/>
        </w:tabs>
        <w:ind w:left="6480" w:hanging="360"/>
      </w:pPr>
    </w:lvl>
  </w:abstractNum>
  <w:abstractNum w:abstractNumId="6" w15:restartNumberingAfterBreak="0">
    <w:nsid w:val="143E330D"/>
    <w:multiLevelType w:val="hybridMultilevel"/>
    <w:tmpl w:val="682E0E1A"/>
    <w:lvl w:ilvl="0" w:tplc="4BDCACA8">
      <w:start w:val="1"/>
      <w:numFmt w:val="bullet"/>
      <w:lvlText w:val="•"/>
      <w:lvlJc w:val="left"/>
      <w:pPr>
        <w:ind w:left="360" w:hanging="360"/>
      </w:pPr>
      <w:rPr>
        <w:rFonts w:ascii="Times New Roman" w:hAnsi="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4DA1FB4"/>
    <w:multiLevelType w:val="hybridMultilevel"/>
    <w:tmpl w:val="0C7AF45A"/>
    <w:lvl w:ilvl="0" w:tplc="05EEE1D0">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B6C3739"/>
    <w:multiLevelType w:val="hybridMultilevel"/>
    <w:tmpl w:val="ABD4926A"/>
    <w:lvl w:ilvl="0" w:tplc="741CDB2C">
      <w:start w:val="1"/>
      <w:numFmt w:val="bullet"/>
      <w:lvlText w:val="•"/>
      <w:lvlJc w:val="left"/>
      <w:pPr>
        <w:tabs>
          <w:tab w:val="num" w:pos="720"/>
        </w:tabs>
        <w:ind w:left="720" w:hanging="360"/>
      </w:pPr>
      <w:rPr>
        <w:rFonts w:ascii="Times New Roman" w:hAnsi="Times New Roman" w:hint="default"/>
      </w:rPr>
    </w:lvl>
    <w:lvl w:ilvl="1" w:tplc="D0862C6E">
      <w:numFmt w:val="bullet"/>
      <w:lvlText w:val="–"/>
      <w:lvlJc w:val="left"/>
      <w:pPr>
        <w:tabs>
          <w:tab w:val="num" w:pos="1440"/>
        </w:tabs>
        <w:ind w:left="1440" w:hanging="360"/>
      </w:pPr>
      <w:rPr>
        <w:rFonts w:ascii="Times New Roman" w:hAnsi="Times New Roman" w:hint="default"/>
      </w:rPr>
    </w:lvl>
    <w:lvl w:ilvl="2" w:tplc="D2161316">
      <w:numFmt w:val="bullet"/>
      <w:lvlText w:val="•"/>
      <w:lvlJc w:val="left"/>
      <w:pPr>
        <w:tabs>
          <w:tab w:val="num" w:pos="2160"/>
        </w:tabs>
        <w:ind w:left="2160" w:hanging="360"/>
      </w:pPr>
      <w:rPr>
        <w:rFonts w:ascii="Times New Roman" w:hAnsi="Times New Roman" w:hint="default"/>
      </w:rPr>
    </w:lvl>
    <w:lvl w:ilvl="3" w:tplc="95508D98" w:tentative="1">
      <w:start w:val="1"/>
      <w:numFmt w:val="bullet"/>
      <w:lvlText w:val="•"/>
      <w:lvlJc w:val="left"/>
      <w:pPr>
        <w:tabs>
          <w:tab w:val="num" w:pos="2880"/>
        </w:tabs>
        <w:ind w:left="2880" w:hanging="360"/>
      </w:pPr>
      <w:rPr>
        <w:rFonts w:ascii="Times New Roman" w:hAnsi="Times New Roman" w:hint="default"/>
      </w:rPr>
    </w:lvl>
    <w:lvl w:ilvl="4" w:tplc="87D2052C" w:tentative="1">
      <w:start w:val="1"/>
      <w:numFmt w:val="bullet"/>
      <w:lvlText w:val="•"/>
      <w:lvlJc w:val="left"/>
      <w:pPr>
        <w:tabs>
          <w:tab w:val="num" w:pos="3600"/>
        </w:tabs>
        <w:ind w:left="3600" w:hanging="360"/>
      </w:pPr>
      <w:rPr>
        <w:rFonts w:ascii="Times New Roman" w:hAnsi="Times New Roman" w:hint="default"/>
      </w:rPr>
    </w:lvl>
    <w:lvl w:ilvl="5" w:tplc="E7F42A1C" w:tentative="1">
      <w:start w:val="1"/>
      <w:numFmt w:val="bullet"/>
      <w:lvlText w:val="•"/>
      <w:lvlJc w:val="left"/>
      <w:pPr>
        <w:tabs>
          <w:tab w:val="num" w:pos="4320"/>
        </w:tabs>
        <w:ind w:left="4320" w:hanging="360"/>
      </w:pPr>
      <w:rPr>
        <w:rFonts w:ascii="Times New Roman" w:hAnsi="Times New Roman" w:hint="default"/>
      </w:rPr>
    </w:lvl>
    <w:lvl w:ilvl="6" w:tplc="F0FC85DE" w:tentative="1">
      <w:start w:val="1"/>
      <w:numFmt w:val="bullet"/>
      <w:lvlText w:val="•"/>
      <w:lvlJc w:val="left"/>
      <w:pPr>
        <w:tabs>
          <w:tab w:val="num" w:pos="5040"/>
        </w:tabs>
        <w:ind w:left="5040" w:hanging="360"/>
      </w:pPr>
      <w:rPr>
        <w:rFonts w:ascii="Times New Roman" w:hAnsi="Times New Roman" w:hint="default"/>
      </w:rPr>
    </w:lvl>
    <w:lvl w:ilvl="7" w:tplc="2FD6AE46" w:tentative="1">
      <w:start w:val="1"/>
      <w:numFmt w:val="bullet"/>
      <w:lvlText w:val="•"/>
      <w:lvlJc w:val="left"/>
      <w:pPr>
        <w:tabs>
          <w:tab w:val="num" w:pos="5760"/>
        </w:tabs>
        <w:ind w:left="5760" w:hanging="360"/>
      </w:pPr>
      <w:rPr>
        <w:rFonts w:ascii="Times New Roman" w:hAnsi="Times New Roman" w:hint="default"/>
      </w:rPr>
    </w:lvl>
    <w:lvl w:ilvl="8" w:tplc="5D5E737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C203C01"/>
    <w:multiLevelType w:val="hybridMultilevel"/>
    <w:tmpl w:val="5DDA0FEA"/>
    <w:lvl w:ilvl="0" w:tplc="FE3CCB26">
      <w:start w:val="1"/>
      <w:numFmt w:val="bullet"/>
      <w:lvlText w:val="•"/>
      <w:lvlJc w:val="left"/>
      <w:pPr>
        <w:tabs>
          <w:tab w:val="num" w:pos="720"/>
        </w:tabs>
        <w:ind w:left="720" w:hanging="360"/>
      </w:pPr>
      <w:rPr>
        <w:rFonts w:ascii="Times New Roman" w:hAnsi="Times New Roman" w:hint="default"/>
      </w:rPr>
    </w:lvl>
    <w:lvl w:ilvl="1" w:tplc="2BB083A8" w:tentative="1">
      <w:start w:val="1"/>
      <w:numFmt w:val="bullet"/>
      <w:lvlText w:val="•"/>
      <w:lvlJc w:val="left"/>
      <w:pPr>
        <w:tabs>
          <w:tab w:val="num" w:pos="1440"/>
        </w:tabs>
        <w:ind w:left="1440" w:hanging="360"/>
      </w:pPr>
      <w:rPr>
        <w:rFonts w:ascii="Times New Roman" w:hAnsi="Times New Roman" w:hint="default"/>
      </w:rPr>
    </w:lvl>
    <w:lvl w:ilvl="2" w:tplc="4CD29242" w:tentative="1">
      <w:start w:val="1"/>
      <w:numFmt w:val="bullet"/>
      <w:lvlText w:val="•"/>
      <w:lvlJc w:val="left"/>
      <w:pPr>
        <w:tabs>
          <w:tab w:val="num" w:pos="2160"/>
        </w:tabs>
        <w:ind w:left="2160" w:hanging="360"/>
      </w:pPr>
      <w:rPr>
        <w:rFonts w:ascii="Times New Roman" w:hAnsi="Times New Roman" w:hint="default"/>
      </w:rPr>
    </w:lvl>
    <w:lvl w:ilvl="3" w:tplc="75861690" w:tentative="1">
      <w:start w:val="1"/>
      <w:numFmt w:val="bullet"/>
      <w:lvlText w:val="•"/>
      <w:lvlJc w:val="left"/>
      <w:pPr>
        <w:tabs>
          <w:tab w:val="num" w:pos="2880"/>
        </w:tabs>
        <w:ind w:left="2880" w:hanging="360"/>
      </w:pPr>
      <w:rPr>
        <w:rFonts w:ascii="Times New Roman" w:hAnsi="Times New Roman" w:hint="default"/>
      </w:rPr>
    </w:lvl>
    <w:lvl w:ilvl="4" w:tplc="D62CFB68" w:tentative="1">
      <w:start w:val="1"/>
      <w:numFmt w:val="bullet"/>
      <w:lvlText w:val="•"/>
      <w:lvlJc w:val="left"/>
      <w:pPr>
        <w:tabs>
          <w:tab w:val="num" w:pos="3600"/>
        </w:tabs>
        <w:ind w:left="3600" w:hanging="360"/>
      </w:pPr>
      <w:rPr>
        <w:rFonts w:ascii="Times New Roman" w:hAnsi="Times New Roman" w:hint="default"/>
      </w:rPr>
    </w:lvl>
    <w:lvl w:ilvl="5" w:tplc="51A23CC8" w:tentative="1">
      <w:start w:val="1"/>
      <w:numFmt w:val="bullet"/>
      <w:lvlText w:val="•"/>
      <w:lvlJc w:val="left"/>
      <w:pPr>
        <w:tabs>
          <w:tab w:val="num" w:pos="4320"/>
        </w:tabs>
        <w:ind w:left="4320" w:hanging="360"/>
      </w:pPr>
      <w:rPr>
        <w:rFonts w:ascii="Times New Roman" w:hAnsi="Times New Roman" w:hint="default"/>
      </w:rPr>
    </w:lvl>
    <w:lvl w:ilvl="6" w:tplc="119CF186" w:tentative="1">
      <w:start w:val="1"/>
      <w:numFmt w:val="bullet"/>
      <w:lvlText w:val="•"/>
      <w:lvlJc w:val="left"/>
      <w:pPr>
        <w:tabs>
          <w:tab w:val="num" w:pos="5040"/>
        </w:tabs>
        <w:ind w:left="5040" w:hanging="360"/>
      </w:pPr>
      <w:rPr>
        <w:rFonts w:ascii="Times New Roman" w:hAnsi="Times New Roman" w:hint="default"/>
      </w:rPr>
    </w:lvl>
    <w:lvl w:ilvl="7" w:tplc="31B8B57A" w:tentative="1">
      <w:start w:val="1"/>
      <w:numFmt w:val="bullet"/>
      <w:lvlText w:val="•"/>
      <w:lvlJc w:val="left"/>
      <w:pPr>
        <w:tabs>
          <w:tab w:val="num" w:pos="5760"/>
        </w:tabs>
        <w:ind w:left="5760" w:hanging="360"/>
      </w:pPr>
      <w:rPr>
        <w:rFonts w:ascii="Times New Roman" w:hAnsi="Times New Roman" w:hint="default"/>
      </w:rPr>
    </w:lvl>
    <w:lvl w:ilvl="8" w:tplc="955EE51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C3A5E38"/>
    <w:multiLevelType w:val="hybridMultilevel"/>
    <w:tmpl w:val="83B8BFF6"/>
    <w:lvl w:ilvl="0" w:tplc="87CE5390">
      <w:start w:val="1"/>
      <w:numFmt w:val="bullet"/>
      <w:lvlText w:val="–"/>
      <w:lvlJc w:val="left"/>
      <w:pPr>
        <w:ind w:left="360" w:hanging="360"/>
      </w:pPr>
      <w:rPr>
        <w:rFonts w:ascii="Times New Roman" w:hAnsi="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8E97898"/>
    <w:multiLevelType w:val="hybridMultilevel"/>
    <w:tmpl w:val="4A50438A"/>
    <w:lvl w:ilvl="0" w:tplc="05EEE1D0">
      <w:start w:val="1"/>
      <w:numFmt w:val="bullet"/>
      <w:lvlText w:val="•"/>
      <w:lvlJc w:val="left"/>
      <w:pPr>
        <w:ind w:left="360" w:hanging="360"/>
      </w:pPr>
      <w:rPr>
        <w:rFonts w:ascii="Arial" w:hAnsi="Aria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D9362AB"/>
    <w:multiLevelType w:val="hybridMultilevel"/>
    <w:tmpl w:val="FE743E90"/>
    <w:lvl w:ilvl="0" w:tplc="80C8DD0E">
      <w:start w:val="1"/>
      <w:numFmt w:val="bullet"/>
      <w:lvlText w:val="–"/>
      <w:lvlJc w:val="left"/>
      <w:pPr>
        <w:tabs>
          <w:tab w:val="num" w:pos="720"/>
        </w:tabs>
        <w:ind w:left="720" w:hanging="360"/>
      </w:pPr>
      <w:rPr>
        <w:rFonts w:ascii="Times New Roman" w:hAnsi="Times New Roman" w:hint="default"/>
      </w:rPr>
    </w:lvl>
    <w:lvl w:ilvl="1" w:tplc="DFDC9AAE">
      <w:start w:val="1"/>
      <w:numFmt w:val="bullet"/>
      <w:lvlText w:val="–"/>
      <w:lvlJc w:val="left"/>
      <w:pPr>
        <w:tabs>
          <w:tab w:val="num" w:pos="1440"/>
        </w:tabs>
        <w:ind w:left="1440" w:hanging="360"/>
      </w:pPr>
      <w:rPr>
        <w:rFonts w:ascii="Times New Roman" w:hAnsi="Times New Roman" w:hint="default"/>
      </w:rPr>
    </w:lvl>
    <w:lvl w:ilvl="2" w:tplc="716A8838" w:tentative="1">
      <w:start w:val="1"/>
      <w:numFmt w:val="bullet"/>
      <w:lvlText w:val="–"/>
      <w:lvlJc w:val="left"/>
      <w:pPr>
        <w:tabs>
          <w:tab w:val="num" w:pos="2160"/>
        </w:tabs>
        <w:ind w:left="2160" w:hanging="360"/>
      </w:pPr>
      <w:rPr>
        <w:rFonts w:ascii="Times New Roman" w:hAnsi="Times New Roman" w:hint="default"/>
      </w:rPr>
    </w:lvl>
    <w:lvl w:ilvl="3" w:tplc="328C791A" w:tentative="1">
      <w:start w:val="1"/>
      <w:numFmt w:val="bullet"/>
      <w:lvlText w:val="–"/>
      <w:lvlJc w:val="left"/>
      <w:pPr>
        <w:tabs>
          <w:tab w:val="num" w:pos="2880"/>
        </w:tabs>
        <w:ind w:left="2880" w:hanging="360"/>
      </w:pPr>
      <w:rPr>
        <w:rFonts w:ascii="Times New Roman" w:hAnsi="Times New Roman" w:hint="default"/>
      </w:rPr>
    </w:lvl>
    <w:lvl w:ilvl="4" w:tplc="357EA6E0" w:tentative="1">
      <w:start w:val="1"/>
      <w:numFmt w:val="bullet"/>
      <w:lvlText w:val="–"/>
      <w:lvlJc w:val="left"/>
      <w:pPr>
        <w:tabs>
          <w:tab w:val="num" w:pos="3600"/>
        </w:tabs>
        <w:ind w:left="3600" w:hanging="360"/>
      </w:pPr>
      <w:rPr>
        <w:rFonts w:ascii="Times New Roman" w:hAnsi="Times New Roman" w:hint="default"/>
      </w:rPr>
    </w:lvl>
    <w:lvl w:ilvl="5" w:tplc="58B45874" w:tentative="1">
      <w:start w:val="1"/>
      <w:numFmt w:val="bullet"/>
      <w:lvlText w:val="–"/>
      <w:lvlJc w:val="left"/>
      <w:pPr>
        <w:tabs>
          <w:tab w:val="num" w:pos="4320"/>
        </w:tabs>
        <w:ind w:left="4320" w:hanging="360"/>
      </w:pPr>
      <w:rPr>
        <w:rFonts w:ascii="Times New Roman" w:hAnsi="Times New Roman" w:hint="default"/>
      </w:rPr>
    </w:lvl>
    <w:lvl w:ilvl="6" w:tplc="F5A2D5BC" w:tentative="1">
      <w:start w:val="1"/>
      <w:numFmt w:val="bullet"/>
      <w:lvlText w:val="–"/>
      <w:lvlJc w:val="left"/>
      <w:pPr>
        <w:tabs>
          <w:tab w:val="num" w:pos="5040"/>
        </w:tabs>
        <w:ind w:left="5040" w:hanging="360"/>
      </w:pPr>
      <w:rPr>
        <w:rFonts w:ascii="Times New Roman" w:hAnsi="Times New Roman" w:hint="default"/>
      </w:rPr>
    </w:lvl>
    <w:lvl w:ilvl="7" w:tplc="30684F3C" w:tentative="1">
      <w:start w:val="1"/>
      <w:numFmt w:val="bullet"/>
      <w:lvlText w:val="–"/>
      <w:lvlJc w:val="left"/>
      <w:pPr>
        <w:tabs>
          <w:tab w:val="num" w:pos="5760"/>
        </w:tabs>
        <w:ind w:left="5760" w:hanging="360"/>
      </w:pPr>
      <w:rPr>
        <w:rFonts w:ascii="Times New Roman" w:hAnsi="Times New Roman" w:hint="default"/>
      </w:rPr>
    </w:lvl>
    <w:lvl w:ilvl="8" w:tplc="29448B6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3D638EE"/>
    <w:multiLevelType w:val="hybridMultilevel"/>
    <w:tmpl w:val="8FD0C70E"/>
    <w:lvl w:ilvl="0" w:tplc="E218468E">
      <w:start w:val="1"/>
      <w:numFmt w:val="decimal"/>
      <w:lvlText w:val="%1."/>
      <w:lvlJc w:val="left"/>
      <w:pPr>
        <w:tabs>
          <w:tab w:val="num" w:pos="720"/>
        </w:tabs>
        <w:ind w:left="720" w:hanging="360"/>
      </w:pPr>
    </w:lvl>
    <w:lvl w:ilvl="1" w:tplc="041C0826" w:tentative="1">
      <w:start w:val="1"/>
      <w:numFmt w:val="decimal"/>
      <w:lvlText w:val="%2."/>
      <w:lvlJc w:val="left"/>
      <w:pPr>
        <w:tabs>
          <w:tab w:val="num" w:pos="1440"/>
        </w:tabs>
        <w:ind w:left="1440" w:hanging="360"/>
      </w:pPr>
    </w:lvl>
    <w:lvl w:ilvl="2" w:tplc="02E2ECFE" w:tentative="1">
      <w:start w:val="1"/>
      <w:numFmt w:val="decimal"/>
      <w:lvlText w:val="%3."/>
      <w:lvlJc w:val="left"/>
      <w:pPr>
        <w:tabs>
          <w:tab w:val="num" w:pos="2160"/>
        </w:tabs>
        <w:ind w:left="2160" w:hanging="360"/>
      </w:pPr>
    </w:lvl>
    <w:lvl w:ilvl="3" w:tplc="59E04D62" w:tentative="1">
      <w:start w:val="1"/>
      <w:numFmt w:val="decimal"/>
      <w:lvlText w:val="%4."/>
      <w:lvlJc w:val="left"/>
      <w:pPr>
        <w:tabs>
          <w:tab w:val="num" w:pos="2880"/>
        </w:tabs>
        <w:ind w:left="2880" w:hanging="360"/>
      </w:pPr>
    </w:lvl>
    <w:lvl w:ilvl="4" w:tplc="34227C20" w:tentative="1">
      <w:start w:val="1"/>
      <w:numFmt w:val="decimal"/>
      <w:lvlText w:val="%5."/>
      <w:lvlJc w:val="left"/>
      <w:pPr>
        <w:tabs>
          <w:tab w:val="num" w:pos="3600"/>
        </w:tabs>
        <w:ind w:left="3600" w:hanging="360"/>
      </w:pPr>
    </w:lvl>
    <w:lvl w:ilvl="5" w:tplc="4CC46F5C" w:tentative="1">
      <w:start w:val="1"/>
      <w:numFmt w:val="decimal"/>
      <w:lvlText w:val="%6."/>
      <w:lvlJc w:val="left"/>
      <w:pPr>
        <w:tabs>
          <w:tab w:val="num" w:pos="4320"/>
        </w:tabs>
        <w:ind w:left="4320" w:hanging="360"/>
      </w:pPr>
    </w:lvl>
    <w:lvl w:ilvl="6" w:tplc="7B9EC11C" w:tentative="1">
      <w:start w:val="1"/>
      <w:numFmt w:val="decimal"/>
      <w:lvlText w:val="%7."/>
      <w:lvlJc w:val="left"/>
      <w:pPr>
        <w:tabs>
          <w:tab w:val="num" w:pos="5040"/>
        </w:tabs>
        <w:ind w:left="5040" w:hanging="360"/>
      </w:pPr>
    </w:lvl>
    <w:lvl w:ilvl="7" w:tplc="CE74B578" w:tentative="1">
      <w:start w:val="1"/>
      <w:numFmt w:val="decimal"/>
      <w:lvlText w:val="%8."/>
      <w:lvlJc w:val="left"/>
      <w:pPr>
        <w:tabs>
          <w:tab w:val="num" w:pos="5760"/>
        </w:tabs>
        <w:ind w:left="5760" w:hanging="360"/>
      </w:pPr>
    </w:lvl>
    <w:lvl w:ilvl="8" w:tplc="64CC742E" w:tentative="1">
      <w:start w:val="1"/>
      <w:numFmt w:val="decimal"/>
      <w:lvlText w:val="%9."/>
      <w:lvlJc w:val="left"/>
      <w:pPr>
        <w:tabs>
          <w:tab w:val="num" w:pos="6480"/>
        </w:tabs>
        <w:ind w:left="6480" w:hanging="360"/>
      </w:pPr>
    </w:lvl>
  </w:abstractNum>
  <w:abstractNum w:abstractNumId="19"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21"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4B5543DE"/>
    <w:multiLevelType w:val="hybridMultilevel"/>
    <w:tmpl w:val="FCE21B38"/>
    <w:lvl w:ilvl="0" w:tplc="75EA1974">
      <w:start w:val="1"/>
      <w:numFmt w:val="decimal"/>
      <w:lvlText w:val="%1."/>
      <w:lvlJc w:val="left"/>
      <w:pPr>
        <w:tabs>
          <w:tab w:val="num" w:pos="720"/>
        </w:tabs>
        <w:ind w:left="720" w:hanging="360"/>
      </w:pPr>
    </w:lvl>
    <w:lvl w:ilvl="1" w:tplc="EE04B620" w:tentative="1">
      <w:start w:val="1"/>
      <w:numFmt w:val="decimal"/>
      <w:lvlText w:val="%2."/>
      <w:lvlJc w:val="left"/>
      <w:pPr>
        <w:tabs>
          <w:tab w:val="num" w:pos="1440"/>
        </w:tabs>
        <w:ind w:left="1440" w:hanging="360"/>
      </w:pPr>
    </w:lvl>
    <w:lvl w:ilvl="2" w:tplc="878C651C" w:tentative="1">
      <w:start w:val="1"/>
      <w:numFmt w:val="decimal"/>
      <w:lvlText w:val="%3."/>
      <w:lvlJc w:val="left"/>
      <w:pPr>
        <w:tabs>
          <w:tab w:val="num" w:pos="2160"/>
        </w:tabs>
        <w:ind w:left="2160" w:hanging="360"/>
      </w:pPr>
    </w:lvl>
    <w:lvl w:ilvl="3" w:tplc="6108E3DA" w:tentative="1">
      <w:start w:val="1"/>
      <w:numFmt w:val="decimal"/>
      <w:lvlText w:val="%4."/>
      <w:lvlJc w:val="left"/>
      <w:pPr>
        <w:tabs>
          <w:tab w:val="num" w:pos="2880"/>
        </w:tabs>
        <w:ind w:left="2880" w:hanging="360"/>
      </w:pPr>
    </w:lvl>
    <w:lvl w:ilvl="4" w:tplc="DB107CCA" w:tentative="1">
      <w:start w:val="1"/>
      <w:numFmt w:val="decimal"/>
      <w:lvlText w:val="%5."/>
      <w:lvlJc w:val="left"/>
      <w:pPr>
        <w:tabs>
          <w:tab w:val="num" w:pos="3600"/>
        </w:tabs>
        <w:ind w:left="3600" w:hanging="360"/>
      </w:pPr>
    </w:lvl>
    <w:lvl w:ilvl="5" w:tplc="B2921E32" w:tentative="1">
      <w:start w:val="1"/>
      <w:numFmt w:val="decimal"/>
      <w:lvlText w:val="%6."/>
      <w:lvlJc w:val="left"/>
      <w:pPr>
        <w:tabs>
          <w:tab w:val="num" w:pos="4320"/>
        </w:tabs>
        <w:ind w:left="4320" w:hanging="360"/>
      </w:pPr>
    </w:lvl>
    <w:lvl w:ilvl="6" w:tplc="A62EC03C" w:tentative="1">
      <w:start w:val="1"/>
      <w:numFmt w:val="decimal"/>
      <w:lvlText w:val="%7."/>
      <w:lvlJc w:val="left"/>
      <w:pPr>
        <w:tabs>
          <w:tab w:val="num" w:pos="5040"/>
        </w:tabs>
        <w:ind w:left="5040" w:hanging="360"/>
      </w:pPr>
    </w:lvl>
    <w:lvl w:ilvl="7" w:tplc="2DB252C8" w:tentative="1">
      <w:start w:val="1"/>
      <w:numFmt w:val="decimal"/>
      <w:lvlText w:val="%8."/>
      <w:lvlJc w:val="left"/>
      <w:pPr>
        <w:tabs>
          <w:tab w:val="num" w:pos="5760"/>
        </w:tabs>
        <w:ind w:left="5760" w:hanging="360"/>
      </w:pPr>
    </w:lvl>
    <w:lvl w:ilvl="8" w:tplc="536A5F8A" w:tentative="1">
      <w:start w:val="1"/>
      <w:numFmt w:val="decimal"/>
      <w:lvlText w:val="%9."/>
      <w:lvlJc w:val="left"/>
      <w:pPr>
        <w:tabs>
          <w:tab w:val="num" w:pos="6480"/>
        </w:tabs>
        <w:ind w:left="6480" w:hanging="360"/>
      </w:pPr>
    </w:lvl>
  </w:abstractNum>
  <w:abstractNum w:abstractNumId="23" w15:restartNumberingAfterBreak="0">
    <w:nsid w:val="4C71460E"/>
    <w:multiLevelType w:val="hybridMultilevel"/>
    <w:tmpl w:val="9948F9A8"/>
    <w:lvl w:ilvl="0" w:tplc="5892589C">
      <w:start w:val="1"/>
      <w:numFmt w:val="decimal"/>
      <w:lvlText w:val="%1."/>
      <w:lvlJc w:val="left"/>
      <w:pPr>
        <w:tabs>
          <w:tab w:val="num" w:pos="720"/>
        </w:tabs>
        <w:ind w:left="720" w:hanging="360"/>
      </w:pPr>
    </w:lvl>
    <w:lvl w:ilvl="1" w:tplc="EC900C22" w:tentative="1">
      <w:start w:val="1"/>
      <w:numFmt w:val="decimal"/>
      <w:lvlText w:val="%2."/>
      <w:lvlJc w:val="left"/>
      <w:pPr>
        <w:tabs>
          <w:tab w:val="num" w:pos="1440"/>
        </w:tabs>
        <w:ind w:left="1440" w:hanging="360"/>
      </w:pPr>
    </w:lvl>
    <w:lvl w:ilvl="2" w:tplc="B66AA678" w:tentative="1">
      <w:start w:val="1"/>
      <w:numFmt w:val="decimal"/>
      <w:lvlText w:val="%3."/>
      <w:lvlJc w:val="left"/>
      <w:pPr>
        <w:tabs>
          <w:tab w:val="num" w:pos="2160"/>
        </w:tabs>
        <w:ind w:left="2160" w:hanging="360"/>
      </w:pPr>
    </w:lvl>
    <w:lvl w:ilvl="3" w:tplc="E7126270" w:tentative="1">
      <w:start w:val="1"/>
      <w:numFmt w:val="decimal"/>
      <w:lvlText w:val="%4."/>
      <w:lvlJc w:val="left"/>
      <w:pPr>
        <w:tabs>
          <w:tab w:val="num" w:pos="2880"/>
        </w:tabs>
        <w:ind w:left="2880" w:hanging="360"/>
      </w:pPr>
    </w:lvl>
    <w:lvl w:ilvl="4" w:tplc="C17C3B0A" w:tentative="1">
      <w:start w:val="1"/>
      <w:numFmt w:val="decimal"/>
      <w:lvlText w:val="%5."/>
      <w:lvlJc w:val="left"/>
      <w:pPr>
        <w:tabs>
          <w:tab w:val="num" w:pos="3600"/>
        </w:tabs>
        <w:ind w:left="3600" w:hanging="360"/>
      </w:pPr>
    </w:lvl>
    <w:lvl w:ilvl="5" w:tplc="7468209E" w:tentative="1">
      <w:start w:val="1"/>
      <w:numFmt w:val="decimal"/>
      <w:lvlText w:val="%6."/>
      <w:lvlJc w:val="left"/>
      <w:pPr>
        <w:tabs>
          <w:tab w:val="num" w:pos="4320"/>
        </w:tabs>
        <w:ind w:left="4320" w:hanging="360"/>
      </w:pPr>
    </w:lvl>
    <w:lvl w:ilvl="6" w:tplc="AEF0C352" w:tentative="1">
      <w:start w:val="1"/>
      <w:numFmt w:val="decimal"/>
      <w:lvlText w:val="%7."/>
      <w:lvlJc w:val="left"/>
      <w:pPr>
        <w:tabs>
          <w:tab w:val="num" w:pos="5040"/>
        </w:tabs>
        <w:ind w:left="5040" w:hanging="360"/>
      </w:pPr>
    </w:lvl>
    <w:lvl w:ilvl="7" w:tplc="C3B6BB32" w:tentative="1">
      <w:start w:val="1"/>
      <w:numFmt w:val="decimal"/>
      <w:lvlText w:val="%8."/>
      <w:lvlJc w:val="left"/>
      <w:pPr>
        <w:tabs>
          <w:tab w:val="num" w:pos="5760"/>
        </w:tabs>
        <w:ind w:left="5760" w:hanging="360"/>
      </w:pPr>
    </w:lvl>
    <w:lvl w:ilvl="8" w:tplc="FA564BCE" w:tentative="1">
      <w:start w:val="1"/>
      <w:numFmt w:val="decimal"/>
      <w:lvlText w:val="%9."/>
      <w:lvlJc w:val="left"/>
      <w:pPr>
        <w:tabs>
          <w:tab w:val="num" w:pos="6480"/>
        </w:tabs>
        <w:ind w:left="6480" w:hanging="360"/>
      </w:pPr>
    </w:lvl>
  </w:abstractNum>
  <w:abstractNum w:abstractNumId="24" w15:restartNumberingAfterBreak="0">
    <w:nsid w:val="4DC12304"/>
    <w:multiLevelType w:val="hybridMultilevel"/>
    <w:tmpl w:val="210E5EBE"/>
    <w:lvl w:ilvl="0" w:tplc="4BDCACA8">
      <w:start w:val="1"/>
      <w:numFmt w:val="bullet"/>
      <w:lvlText w:val="•"/>
      <w:lvlJc w:val="left"/>
      <w:pPr>
        <w:ind w:left="360" w:hanging="360"/>
      </w:pPr>
      <w:rPr>
        <w:rFonts w:ascii="Times New Roman" w:hAnsi="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FB632FB"/>
    <w:multiLevelType w:val="hybridMultilevel"/>
    <w:tmpl w:val="FCE21B38"/>
    <w:lvl w:ilvl="0" w:tplc="75EA1974">
      <w:start w:val="1"/>
      <w:numFmt w:val="decimal"/>
      <w:lvlText w:val="%1."/>
      <w:lvlJc w:val="left"/>
      <w:pPr>
        <w:tabs>
          <w:tab w:val="num" w:pos="720"/>
        </w:tabs>
        <w:ind w:left="720" w:hanging="360"/>
      </w:pPr>
    </w:lvl>
    <w:lvl w:ilvl="1" w:tplc="EE04B620" w:tentative="1">
      <w:start w:val="1"/>
      <w:numFmt w:val="decimal"/>
      <w:lvlText w:val="%2."/>
      <w:lvlJc w:val="left"/>
      <w:pPr>
        <w:tabs>
          <w:tab w:val="num" w:pos="1440"/>
        </w:tabs>
        <w:ind w:left="1440" w:hanging="360"/>
      </w:pPr>
    </w:lvl>
    <w:lvl w:ilvl="2" w:tplc="878C651C" w:tentative="1">
      <w:start w:val="1"/>
      <w:numFmt w:val="decimal"/>
      <w:lvlText w:val="%3."/>
      <w:lvlJc w:val="left"/>
      <w:pPr>
        <w:tabs>
          <w:tab w:val="num" w:pos="2160"/>
        </w:tabs>
        <w:ind w:left="2160" w:hanging="360"/>
      </w:pPr>
    </w:lvl>
    <w:lvl w:ilvl="3" w:tplc="6108E3DA" w:tentative="1">
      <w:start w:val="1"/>
      <w:numFmt w:val="decimal"/>
      <w:lvlText w:val="%4."/>
      <w:lvlJc w:val="left"/>
      <w:pPr>
        <w:tabs>
          <w:tab w:val="num" w:pos="2880"/>
        </w:tabs>
        <w:ind w:left="2880" w:hanging="360"/>
      </w:pPr>
    </w:lvl>
    <w:lvl w:ilvl="4" w:tplc="DB107CCA" w:tentative="1">
      <w:start w:val="1"/>
      <w:numFmt w:val="decimal"/>
      <w:lvlText w:val="%5."/>
      <w:lvlJc w:val="left"/>
      <w:pPr>
        <w:tabs>
          <w:tab w:val="num" w:pos="3600"/>
        </w:tabs>
        <w:ind w:left="3600" w:hanging="360"/>
      </w:pPr>
    </w:lvl>
    <w:lvl w:ilvl="5" w:tplc="B2921E32" w:tentative="1">
      <w:start w:val="1"/>
      <w:numFmt w:val="decimal"/>
      <w:lvlText w:val="%6."/>
      <w:lvlJc w:val="left"/>
      <w:pPr>
        <w:tabs>
          <w:tab w:val="num" w:pos="4320"/>
        </w:tabs>
        <w:ind w:left="4320" w:hanging="360"/>
      </w:pPr>
    </w:lvl>
    <w:lvl w:ilvl="6" w:tplc="A62EC03C" w:tentative="1">
      <w:start w:val="1"/>
      <w:numFmt w:val="decimal"/>
      <w:lvlText w:val="%7."/>
      <w:lvlJc w:val="left"/>
      <w:pPr>
        <w:tabs>
          <w:tab w:val="num" w:pos="5040"/>
        </w:tabs>
        <w:ind w:left="5040" w:hanging="360"/>
      </w:pPr>
    </w:lvl>
    <w:lvl w:ilvl="7" w:tplc="2DB252C8" w:tentative="1">
      <w:start w:val="1"/>
      <w:numFmt w:val="decimal"/>
      <w:lvlText w:val="%8."/>
      <w:lvlJc w:val="left"/>
      <w:pPr>
        <w:tabs>
          <w:tab w:val="num" w:pos="5760"/>
        </w:tabs>
        <w:ind w:left="5760" w:hanging="360"/>
      </w:pPr>
    </w:lvl>
    <w:lvl w:ilvl="8" w:tplc="536A5F8A" w:tentative="1">
      <w:start w:val="1"/>
      <w:numFmt w:val="decimal"/>
      <w:lvlText w:val="%9."/>
      <w:lvlJc w:val="left"/>
      <w:pPr>
        <w:tabs>
          <w:tab w:val="num" w:pos="6480"/>
        </w:tabs>
        <w:ind w:left="6480" w:hanging="360"/>
      </w:pPr>
    </w:lvl>
  </w:abstractNum>
  <w:abstractNum w:abstractNumId="26" w15:restartNumberingAfterBreak="0">
    <w:nsid w:val="4FDD11D3"/>
    <w:multiLevelType w:val="hybridMultilevel"/>
    <w:tmpl w:val="02B8A282"/>
    <w:lvl w:ilvl="0" w:tplc="E834C5D6">
      <w:start w:val="1"/>
      <w:numFmt w:val="decimal"/>
      <w:lvlText w:val="%1."/>
      <w:lvlJc w:val="left"/>
      <w:pPr>
        <w:tabs>
          <w:tab w:val="num" w:pos="720"/>
        </w:tabs>
        <w:ind w:left="720" w:hanging="360"/>
      </w:pPr>
    </w:lvl>
    <w:lvl w:ilvl="1" w:tplc="49603EB2" w:tentative="1">
      <w:start w:val="1"/>
      <w:numFmt w:val="decimal"/>
      <w:lvlText w:val="%2."/>
      <w:lvlJc w:val="left"/>
      <w:pPr>
        <w:tabs>
          <w:tab w:val="num" w:pos="1440"/>
        </w:tabs>
        <w:ind w:left="1440" w:hanging="360"/>
      </w:pPr>
    </w:lvl>
    <w:lvl w:ilvl="2" w:tplc="AD0E99F8" w:tentative="1">
      <w:start w:val="1"/>
      <w:numFmt w:val="decimal"/>
      <w:lvlText w:val="%3."/>
      <w:lvlJc w:val="left"/>
      <w:pPr>
        <w:tabs>
          <w:tab w:val="num" w:pos="2160"/>
        </w:tabs>
        <w:ind w:left="2160" w:hanging="360"/>
      </w:pPr>
    </w:lvl>
    <w:lvl w:ilvl="3" w:tplc="4BBE32CC" w:tentative="1">
      <w:start w:val="1"/>
      <w:numFmt w:val="decimal"/>
      <w:lvlText w:val="%4."/>
      <w:lvlJc w:val="left"/>
      <w:pPr>
        <w:tabs>
          <w:tab w:val="num" w:pos="2880"/>
        </w:tabs>
        <w:ind w:left="2880" w:hanging="360"/>
      </w:pPr>
    </w:lvl>
    <w:lvl w:ilvl="4" w:tplc="04C65B82" w:tentative="1">
      <w:start w:val="1"/>
      <w:numFmt w:val="decimal"/>
      <w:lvlText w:val="%5."/>
      <w:lvlJc w:val="left"/>
      <w:pPr>
        <w:tabs>
          <w:tab w:val="num" w:pos="3600"/>
        </w:tabs>
        <w:ind w:left="3600" w:hanging="360"/>
      </w:pPr>
    </w:lvl>
    <w:lvl w:ilvl="5" w:tplc="0EF09396" w:tentative="1">
      <w:start w:val="1"/>
      <w:numFmt w:val="decimal"/>
      <w:lvlText w:val="%6."/>
      <w:lvlJc w:val="left"/>
      <w:pPr>
        <w:tabs>
          <w:tab w:val="num" w:pos="4320"/>
        </w:tabs>
        <w:ind w:left="4320" w:hanging="360"/>
      </w:pPr>
    </w:lvl>
    <w:lvl w:ilvl="6" w:tplc="723AB472" w:tentative="1">
      <w:start w:val="1"/>
      <w:numFmt w:val="decimal"/>
      <w:lvlText w:val="%7."/>
      <w:lvlJc w:val="left"/>
      <w:pPr>
        <w:tabs>
          <w:tab w:val="num" w:pos="5040"/>
        </w:tabs>
        <w:ind w:left="5040" w:hanging="360"/>
      </w:pPr>
    </w:lvl>
    <w:lvl w:ilvl="7" w:tplc="0E1A58DE" w:tentative="1">
      <w:start w:val="1"/>
      <w:numFmt w:val="decimal"/>
      <w:lvlText w:val="%8."/>
      <w:lvlJc w:val="left"/>
      <w:pPr>
        <w:tabs>
          <w:tab w:val="num" w:pos="5760"/>
        </w:tabs>
        <w:ind w:left="5760" w:hanging="360"/>
      </w:pPr>
    </w:lvl>
    <w:lvl w:ilvl="8" w:tplc="BDC6D706" w:tentative="1">
      <w:start w:val="1"/>
      <w:numFmt w:val="decimal"/>
      <w:lvlText w:val="%9."/>
      <w:lvlJc w:val="left"/>
      <w:pPr>
        <w:tabs>
          <w:tab w:val="num" w:pos="6480"/>
        </w:tabs>
        <w:ind w:left="6480" w:hanging="360"/>
      </w:pPr>
    </w:lvl>
  </w:abstractNum>
  <w:abstractNum w:abstractNumId="27" w15:restartNumberingAfterBreak="0">
    <w:nsid w:val="503F4D68"/>
    <w:multiLevelType w:val="hybridMultilevel"/>
    <w:tmpl w:val="B43269B4"/>
    <w:lvl w:ilvl="0" w:tplc="AB626536">
      <w:start w:val="1"/>
      <w:numFmt w:val="decimal"/>
      <w:lvlText w:val="%1."/>
      <w:lvlJc w:val="left"/>
      <w:pPr>
        <w:tabs>
          <w:tab w:val="num" w:pos="720"/>
        </w:tabs>
        <w:ind w:left="720" w:hanging="360"/>
      </w:pPr>
    </w:lvl>
    <w:lvl w:ilvl="1" w:tplc="1F1601AA" w:tentative="1">
      <w:start w:val="1"/>
      <w:numFmt w:val="decimal"/>
      <w:lvlText w:val="%2."/>
      <w:lvlJc w:val="left"/>
      <w:pPr>
        <w:tabs>
          <w:tab w:val="num" w:pos="1440"/>
        </w:tabs>
        <w:ind w:left="1440" w:hanging="360"/>
      </w:pPr>
    </w:lvl>
    <w:lvl w:ilvl="2" w:tplc="42B0C0C4" w:tentative="1">
      <w:start w:val="1"/>
      <w:numFmt w:val="decimal"/>
      <w:lvlText w:val="%3."/>
      <w:lvlJc w:val="left"/>
      <w:pPr>
        <w:tabs>
          <w:tab w:val="num" w:pos="2160"/>
        </w:tabs>
        <w:ind w:left="2160" w:hanging="360"/>
      </w:pPr>
    </w:lvl>
    <w:lvl w:ilvl="3" w:tplc="C1648E38" w:tentative="1">
      <w:start w:val="1"/>
      <w:numFmt w:val="decimal"/>
      <w:lvlText w:val="%4."/>
      <w:lvlJc w:val="left"/>
      <w:pPr>
        <w:tabs>
          <w:tab w:val="num" w:pos="2880"/>
        </w:tabs>
        <w:ind w:left="2880" w:hanging="360"/>
      </w:pPr>
    </w:lvl>
    <w:lvl w:ilvl="4" w:tplc="86329A9C" w:tentative="1">
      <w:start w:val="1"/>
      <w:numFmt w:val="decimal"/>
      <w:lvlText w:val="%5."/>
      <w:lvlJc w:val="left"/>
      <w:pPr>
        <w:tabs>
          <w:tab w:val="num" w:pos="3600"/>
        </w:tabs>
        <w:ind w:left="3600" w:hanging="360"/>
      </w:pPr>
    </w:lvl>
    <w:lvl w:ilvl="5" w:tplc="C7BCF5C0" w:tentative="1">
      <w:start w:val="1"/>
      <w:numFmt w:val="decimal"/>
      <w:lvlText w:val="%6."/>
      <w:lvlJc w:val="left"/>
      <w:pPr>
        <w:tabs>
          <w:tab w:val="num" w:pos="4320"/>
        </w:tabs>
        <w:ind w:left="4320" w:hanging="360"/>
      </w:pPr>
    </w:lvl>
    <w:lvl w:ilvl="6" w:tplc="91980650" w:tentative="1">
      <w:start w:val="1"/>
      <w:numFmt w:val="decimal"/>
      <w:lvlText w:val="%7."/>
      <w:lvlJc w:val="left"/>
      <w:pPr>
        <w:tabs>
          <w:tab w:val="num" w:pos="5040"/>
        </w:tabs>
        <w:ind w:left="5040" w:hanging="360"/>
      </w:pPr>
    </w:lvl>
    <w:lvl w:ilvl="7" w:tplc="9FFAEB0A" w:tentative="1">
      <w:start w:val="1"/>
      <w:numFmt w:val="decimal"/>
      <w:lvlText w:val="%8."/>
      <w:lvlJc w:val="left"/>
      <w:pPr>
        <w:tabs>
          <w:tab w:val="num" w:pos="5760"/>
        </w:tabs>
        <w:ind w:left="5760" w:hanging="360"/>
      </w:pPr>
    </w:lvl>
    <w:lvl w:ilvl="8" w:tplc="85300266" w:tentative="1">
      <w:start w:val="1"/>
      <w:numFmt w:val="decimal"/>
      <w:lvlText w:val="%9."/>
      <w:lvlJc w:val="left"/>
      <w:pPr>
        <w:tabs>
          <w:tab w:val="num" w:pos="6480"/>
        </w:tabs>
        <w:ind w:left="6480" w:hanging="360"/>
      </w:pPr>
    </w:lvl>
  </w:abstractNum>
  <w:abstractNum w:abstractNumId="28" w15:restartNumberingAfterBreak="0">
    <w:nsid w:val="51A73C1C"/>
    <w:multiLevelType w:val="hybridMultilevel"/>
    <w:tmpl w:val="929C0AF2"/>
    <w:lvl w:ilvl="0" w:tplc="47FACC1E">
      <w:start w:val="1"/>
      <w:numFmt w:val="bullet"/>
      <w:lvlText w:val="•"/>
      <w:lvlJc w:val="left"/>
      <w:pPr>
        <w:tabs>
          <w:tab w:val="num" w:pos="720"/>
        </w:tabs>
        <w:ind w:left="720" w:hanging="360"/>
      </w:pPr>
      <w:rPr>
        <w:rFonts w:ascii="Times New Roman" w:hAnsi="Times New Roman" w:hint="default"/>
      </w:rPr>
    </w:lvl>
    <w:lvl w:ilvl="1" w:tplc="17707E5C" w:tentative="1">
      <w:start w:val="1"/>
      <w:numFmt w:val="bullet"/>
      <w:lvlText w:val="•"/>
      <w:lvlJc w:val="left"/>
      <w:pPr>
        <w:tabs>
          <w:tab w:val="num" w:pos="1440"/>
        </w:tabs>
        <w:ind w:left="1440" w:hanging="360"/>
      </w:pPr>
      <w:rPr>
        <w:rFonts w:ascii="Times New Roman" w:hAnsi="Times New Roman" w:hint="default"/>
      </w:rPr>
    </w:lvl>
    <w:lvl w:ilvl="2" w:tplc="2C6CBAA0" w:tentative="1">
      <w:start w:val="1"/>
      <w:numFmt w:val="bullet"/>
      <w:lvlText w:val="•"/>
      <w:lvlJc w:val="left"/>
      <w:pPr>
        <w:tabs>
          <w:tab w:val="num" w:pos="2160"/>
        </w:tabs>
        <w:ind w:left="2160" w:hanging="360"/>
      </w:pPr>
      <w:rPr>
        <w:rFonts w:ascii="Times New Roman" w:hAnsi="Times New Roman" w:hint="default"/>
      </w:rPr>
    </w:lvl>
    <w:lvl w:ilvl="3" w:tplc="2D3CCAAA" w:tentative="1">
      <w:start w:val="1"/>
      <w:numFmt w:val="bullet"/>
      <w:lvlText w:val="•"/>
      <w:lvlJc w:val="left"/>
      <w:pPr>
        <w:tabs>
          <w:tab w:val="num" w:pos="2880"/>
        </w:tabs>
        <w:ind w:left="2880" w:hanging="360"/>
      </w:pPr>
      <w:rPr>
        <w:rFonts w:ascii="Times New Roman" w:hAnsi="Times New Roman" w:hint="default"/>
      </w:rPr>
    </w:lvl>
    <w:lvl w:ilvl="4" w:tplc="562C6104" w:tentative="1">
      <w:start w:val="1"/>
      <w:numFmt w:val="bullet"/>
      <w:lvlText w:val="•"/>
      <w:lvlJc w:val="left"/>
      <w:pPr>
        <w:tabs>
          <w:tab w:val="num" w:pos="3600"/>
        </w:tabs>
        <w:ind w:left="3600" w:hanging="360"/>
      </w:pPr>
      <w:rPr>
        <w:rFonts w:ascii="Times New Roman" w:hAnsi="Times New Roman" w:hint="default"/>
      </w:rPr>
    </w:lvl>
    <w:lvl w:ilvl="5" w:tplc="574A3F2C" w:tentative="1">
      <w:start w:val="1"/>
      <w:numFmt w:val="bullet"/>
      <w:lvlText w:val="•"/>
      <w:lvlJc w:val="left"/>
      <w:pPr>
        <w:tabs>
          <w:tab w:val="num" w:pos="4320"/>
        </w:tabs>
        <w:ind w:left="4320" w:hanging="360"/>
      </w:pPr>
      <w:rPr>
        <w:rFonts w:ascii="Times New Roman" w:hAnsi="Times New Roman" w:hint="default"/>
      </w:rPr>
    </w:lvl>
    <w:lvl w:ilvl="6" w:tplc="F6885104" w:tentative="1">
      <w:start w:val="1"/>
      <w:numFmt w:val="bullet"/>
      <w:lvlText w:val="•"/>
      <w:lvlJc w:val="left"/>
      <w:pPr>
        <w:tabs>
          <w:tab w:val="num" w:pos="5040"/>
        </w:tabs>
        <w:ind w:left="5040" w:hanging="360"/>
      </w:pPr>
      <w:rPr>
        <w:rFonts w:ascii="Times New Roman" w:hAnsi="Times New Roman" w:hint="default"/>
      </w:rPr>
    </w:lvl>
    <w:lvl w:ilvl="7" w:tplc="8DA2127A" w:tentative="1">
      <w:start w:val="1"/>
      <w:numFmt w:val="bullet"/>
      <w:lvlText w:val="•"/>
      <w:lvlJc w:val="left"/>
      <w:pPr>
        <w:tabs>
          <w:tab w:val="num" w:pos="5760"/>
        </w:tabs>
        <w:ind w:left="5760" w:hanging="360"/>
      </w:pPr>
      <w:rPr>
        <w:rFonts w:ascii="Times New Roman" w:hAnsi="Times New Roman" w:hint="default"/>
      </w:rPr>
    </w:lvl>
    <w:lvl w:ilvl="8" w:tplc="3A728F6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D361A39"/>
    <w:multiLevelType w:val="hybridMultilevel"/>
    <w:tmpl w:val="5FFCDF62"/>
    <w:lvl w:ilvl="0" w:tplc="574EE104">
      <w:start w:val="1"/>
      <w:numFmt w:val="bullet"/>
      <w:lvlText w:val="–"/>
      <w:lvlJc w:val="left"/>
      <w:pPr>
        <w:tabs>
          <w:tab w:val="num" w:pos="720"/>
        </w:tabs>
        <w:ind w:left="720" w:hanging="360"/>
      </w:pPr>
      <w:rPr>
        <w:rFonts w:ascii="Times New Roman" w:hAnsi="Times New Roman" w:hint="default"/>
      </w:rPr>
    </w:lvl>
    <w:lvl w:ilvl="1" w:tplc="F9A4A4E0">
      <w:start w:val="1"/>
      <w:numFmt w:val="bullet"/>
      <w:lvlText w:val="–"/>
      <w:lvlJc w:val="left"/>
      <w:pPr>
        <w:tabs>
          <w:tab w:val="num" w:pos="1440"/>
        </w:tabs>
        <w:ind w:left="1440" w:hanging="360"/>
      </w:pPr>
      <w:rPr>
        <w:rFonts w:ascii="Times New Roman" w:hAnsi="Times New Roman" w:hint="default"/>
      </w:rPr>
    </w:lvl>
    <w:lvl w:ilvl="2" w:tplc="9DFAF8D8">
      <w:numFmt w:val="bullet"/>
      <w:lvlText w:val="•"/>
      <w:lvlJc w:val="left"/>
      <w:pPr>
        <w:tabs>
          <w:tab w:val="num" w:pos="2160"/>
        </w:tabs>
        <w:ind w:left="2160" w:hanging="360"/>
      </w:pPr>
      <w:rPr>
        <w:rFonts w:ascii="Times New Roman" w:hAnsi="Times New Roman" w:hint="default"/>
      </w:rPr>
    </w:lvl>
    <w:lvl w:ilvl="3" w:tplc="1AACB27C" w:tentative="1">
      <w:start w:val="1"/>
      <w:numFmt w:val="bullet"/>
      <w:lvlText w:val="–"/>
      <w:lvlJc w:val="left"/>
      <w:pPr>
        <w:tabs>
          <w:tab w:val="num" w:pos="2880"/>
        </w:tabs>
        <w:ind w:left="2880" w:hanging="360"/>
      </w:pPr>
      <w:rPr>
        <w:rFonts w:ascii="Times New Roman" w:hAnsi="Times New Roman" w:hint="default"/>
      </w:rPr>
    </w:lvl>
    <w:lvl w:ilvl="4" w:tplc="DF4ADDE4" w:tentative="1">
      <w:start w:val="1"/>
      <w:numFmt w:val="bullet"/>
      <w:lvlText w:val="–"/>
      <w:lvlJc w:val="left"/>
      <w:pPr>
        <w:tabs>
          <w:tab w:val="num" w:pos="3600"/>
        </w:tabs>
        <w:ind w:left="3600" w:hanging="360"/>
      </w:pPr>
      <w:rPr>
        <w:rFonts w:ascii="Times New Roman" w:hAnsi="Times New Roman" w:hint="default"/>
      </w:rPr>
    </w:lvl>
    <w:lvl w:ilvl="5" w:tplc="F0C07BB6" w:tentative="1">
      <w:start w:val="1"/>
      <w:numFmt w:val="bullet"/>
      <w:lvlText w:val="–"/>
      <w:lvlJc w:val="left"/>
      <w:pPr>
        <w:tabs>
          <w:tab w:val="num" w:pos="4320"/>
        </w:tabs>
        <w:ind w:left="4320" w:hanging="360"/>
      </w:pPr>
      <w:rPr>
        <w:rFonts w:ascii="Times New Roman" w:hAnsi="Times New Roman" w:hint="default"/>
      </w:rPr>
    </w:lvl>
    <w:lvl w:ilvl="6" w:tplc="84E6128C" w:tentative="1">
      <w:start w:val="1"/>
      <w:numFmt w:val="bullet"/>
      <w:lvlText w:val="–"/>
      <w:lvlJc w:val="left"/>
      <w:pPr>
        <w:tabs>
          <w:tab w:val="num" w:pos="5040"/>
        </w:tabs>
        <w:ind w:left="5040" w:hanging="360"/>
      </w:pPr>
      <w:rPr>
        <w:rFonts w:ascii="Times New Roman" w:hAnsi="Times New Roman" w:hint="default"/>
      </w:rPr>
    </w:lvl>
    <w:lvl w:ilvl="7" w:tplc="FDEE443A" w:tentative="1">
      <w:start w:val="1"/>
      <w:numFmt w:val="bullet"/>
      <w:lvlText w:val="–"/>
      <w:lvlJc w:val="left"/>
      <w:pPr>
        <w:tabs>
          <w:tab w:val="num" w:pos="5760"/>
        </w:tabs>
        <w:ind w:left="5760" w:hanging="360"/>
      </w:pPr>
      <w:rPr>
        <w:rFonts w:ascii="Times New Roman" w:hAnsi="Times New Roman" w:hint="default"/>
      </w:rPr>
    </w:lvl>
    <w:lvl w:ilvl="8" w:tplc="DE0865C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D47426A"/>
    <w:multiLevelType w:val="hybridMultilevel"/>
    <w:tmpl w:val="4918B4DC"/>
    <w:lvl w:ilvl="0" w:tplc="05EEE1D0">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5EDF61F9"/>
    <w:multiLevelType w:val="hybridMultilevel"/>
    <w:tmpl w:val="9A4A9F1E"/>
    <w:lvl w:ilvl="0" w:tplc="AEDCD794">
      <w:start w:val="1"/>
      <w:numFmt w:val="bullet"/>
      <w:lvlText w:val="•"/>
      <w:lvlJc w:val="left"/>
      <w:pPr>
        <w:tabs>
          <w:tab w:val="num" w:pos="1080"/>
        </w:tabs>
        <w:ind w:left="1080" w:hanging="360"/>
      </w:pPr>
      <w:rPr>
        <w:rFonts w:ascii="Times New Roman" w:hAnsi="Times New Roman" w:hint="default"/>
      </w:rPr>
    </w:lvl>
    <w:lvl w:ilvl="1" w:tplc="DADCDA82" w:tentative="1">
      <w:start w:val="1"/>
      <w:numFmt w:val="bullet"/>
      <w:lvlText w:val="•"/>
      <w:lvlJc w:val="left"/>
      <w:pPr>
        <w:tabs>
          <w:tab w:val="num" w:pos="1800"/>
        </w:tabs>
        <w:ind w:left="1800" w:hanging="360"/>
      </w:pPr>
      <w:rPr>
        <w:rFonts w:ascii="Times New Roman" w:hAnsi="Times New Roman" w:hint="default"/>
      </w:rPr>
    </w:lvl>
    <w:lvl w:ilvl="2" w:tplc="3A9A820A" w:tentative="1">
      <w:start w:val="1"/>
      <w:numFmt w:val="bullet"/>
      <w:lvlText w:val="•"/>
      <w:lvlJc w:val="left"/>
      <w:pPr>
        <w:tabs>
          <w:tab w:val="num" w:pos="2520"/>
        </w:tabs>
        <w:ind w:left="2520" w:hanging="360"/>
      </w:pPr>
      <w:rPr>
        <w:rFonts w:ascii="Times New Roman" w:hAnsi="Times New Roman" w:hint="default"/>
      </w:rPr>
    </w:lvl>
    <w:lvl w:ilvl="3" w:tplc="49165A86" w:tentative="1">
      <w:start w:val="1"/>
      <w:numFmt w:val="bullet"/>
      <w:lvlText w:val="•"/>
      <w:lvlJc w:val="left"/>
      <w:pPr>
        <w:tabs>
          <w:tab w:val="num" w:pos="3240"/>
        </w:tabs>
        <w:ind w:left="3240" w:hanging="360"/>
      </w:pPr>
      <w:rPr>
        <w:rFonts w:ascii="Times New Roman" w:hAnsi="Times New Roman" w:hint="default"/>
      </w:rPr>
    </w:lvl>
    <w:lvl w:ilvl="4" w:tplc="55340608" w:tentative="1">
      <w:start w:val="1"/>
      <w:numFmt w:val="bullet"/>
      <w:lvlText w:val="•"/>
      <w:lvlJc w:val="left"/>
      <w:pPr>
        <w:tabs>
          <w:tab w:val="num" w:pos="3960"/>
        </w:tabs>
        <w:ind w:left="3960" w:hanging="360"/>
      </w:pPr>
      <w:rPr>
        <w:rFonts w:ascii="Times New Roman" w:hAnsi="Times New Roman" w:hint="default"/>
      </w:rPr>
    </w:lvl>
    <w:lvl w:ilvl="5" w:tplc="B2C849A6" w:tentative="1">
      <w:start w:val="1"/>
      <w:numFmt w:val="bullet"/>
      <w:lvlText w:val="•"/>
      <w:lvlJc w:val="left"/>
      <w:pPr>
        <w:tabs>
          <w:tab w:val="num" w:pos="4680"/>
        </w:tabs>
        <w:ind w:left="4680" w:hanging="360"/>
      </w:pPr>
      <w:rPr>
        <w:rFonts w:ascii="Times New Roman" w:hAnsi="Times New Roman" w:hint="default"/>
      </w:rPr>
    </w:lvl>
    <w:lvl w:ilvl="6" w:tplc="FDFAEA88" w:tentative="1">
      <w:start w:val="1"/>
      <w:numFmt w:val="bullet"/>
      <w:lvlText w:val="•"/>
      <w:lvlJc w:val="left"/>
      <w:pPr>
        <w:tabs>
          <w:tab w:val="num" w:pos="5400"/>
        </w:tabs>
        <w:ind w:left="5400" w:hanging="360"/>
      </w:pPr>
      <w:rPr>
        <w:rFonts w:ascii="Times New Roman" w:hAnsi="Times New Roman" w:hint="default"/>
      </w:rPr>
    </w:lvl>
    <w:lvl w:ilvl="7" w:tplc="FF449D18" w:tentative="1">
      <w:start w:val="1"/>
      <w:numFmt w:val="bullet"/>
      <w:lvlText w:val="•"/>
      <w:lvlJc w:val="left"/>
      <w:pPr>
        <w:tabs>
          <w:tab w:val="num" w:pos="6120"/>
        </w:tabs>
        <w:ind w:left="6120" w:hanging="360"/>
      </w:pPr>
      <w:rPr>
        <w:rFonts w:ascii="Times New Roman" w:hAnsi="Times New Roman" w:hint="default"/>
      </w:rPr>
    </w:lvl>
    <w:lvl w:ilvl="8" w:tplc="34B45378" w:tentative="1">
      <w:start w:val="1"/>
      <w:numFmt w:val="bullet"/>
      <w:lvlText w:val="•"/>
      <w:lvlJc w:val="left"/>
      <w:pPr>
        <w:tabs>
          <w:tab w:val="num" w:pos="6840"/>
        </w:tabs>
        <w:ind w:left="6840" w:hanging="360"/>
      </w:pPr>
      <w:rPr>
        <w:rFonts w:ascii="Times New Roman" w:hAnsi="Times New Roman" w:hint="default"/>
      </w:rPr>
    </w:lvl>
  </w:abstractNum>
  <w:abstractNum w:abstractNumId="32"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33" w15:restartNumberingAfterBreak="0">
    <w:nsid w:val="68584951"/>
    <w:multiLevelType w:val="hybridMultilevel"/>
    <w:tmpl w:val="E2ACA3B6"/>
    <w:lvl w:ilvl="0" w:tplc="002C1164">
      <w:start w:val="1"/>
      <w:numFmt w:val="bullet"/>
      <w:lvlText w:val="•"/>
      <w:lvlJc w:val="left"/>
      <w:pPr>
        <w:tabs>
          <w:tab w:val="num" w:pos="720"/>
        </w:tabs>
        <w:ind w:left="720" w:hanging="360"/>
      </w:pPr>
      <w:rPr>
        <w:rFonts w:ascii="Times New Roman" w:hAnsi="Times New Roman" w:hint="default"/>
      </w:rPr>
    </w:lvl>
    <w:lvl w:ilvl="1" w:tplc="893A1394" w:tentative="1">
      <w:start w:val="1"/>
      <w:numFmt w:val="bullet"/>
      <w:lvlText w:val="•"/>
      <w:lvlJc w:val="left"/>
      <w:pPr>
        <w:tabs>
          <w:tab w:val="num" w:pos="1440"/>
        </w:tabs>
        <w:ind w:left="1440" w:hanging="360"/>
      </w:pPr>
      <w:rPr>
        <w:rFonts w:ascii="Times New Roman" w:hAnsi="Times New Roman" w:hint="default"/>
      </w:rPr>
    </w:lvl>
    <w:lvl w:ilvl="2" w:tplc="72606638" w:tentative="1">
      <w:start w:val="1"/>
      <w:numFmt w:val="bullet"/>
      <w:lvlText w:val="•"/>
      <w:lvlJc w:val="left"/>
      <w:pPr>
        <w:tabs>
          <w:tab w:val="num" w:pos="2160"/>
        </w:tabs>
        <w:ind w:left="2160" w:hanging="360"/>
      </w:pPr>
      <w:rPr>
        <w:rFonts w:ascii="Times New Roman" w:hAnsi="Times New Roman" w:hint="default"/>
      </w:rPr>
    </w:lvl>
    <w:lvl w:ilvl="3" w:tplc="139EE7E8" w:tentative="1">
      <w:start w:val="1"/>
      <w:numFmt w:val="bullet"/>
      <w:lvlText w:val="•"/>
      <w:lvlJc w:val="left"/>
      <w:pPr>
        <w:tabs>
          <w:tab w:val="num" w:pos="2880"/>
        </w:tabs>
        <w:ind w:left="2880" w:hanging="360"/>
      </w:pPr>
      <w:rPr>
        <w:rFonts w:ascii="Times New Roman" w:hAnsi="Times New Roman" w:hint="default"/>
      </w:rPr>
    </w:lvl>
    <w:lvl w:ilvl="4" w:tplc="75083592" w:tentative="1">
      <w:start w:val="1"/>
      <w:numFmt w:val="bullet"/>
      <w:lvlText w:val="•"/>
      <w:lvlJc w:val="left"/>
      <w:pPr>
        <w:tabs>
          <w:tab w:val="num" w:pos="3600"/>
        </w:tabs>
        <w:ind w:left="3600" w:hanging="360"/>
      </w:pPr>
      <w:rPr>
        <w:rFonts w:ascii="Times New Roman" w:hAnsi="Times New Roman" w:hint="default"/>
      </w:rPr>
    </w:lvl>
    <w:lvl w:ilvl="5" w:tplc="9E1C2B42" w:tentative="1">
      <w:start w:val="1"/>
      <w:numFmt w:val="bullet"/>
      <w:lvlText w:val="•"/>
      <w:lvlJc w:val="left"/>
      <w:pPr>
        <w:tabs>
          <w:tab w:val="num" w:pos="4320"/>
        </w:tabs>
        <w:ind w:left="4320" w:hanging="360"/>
      </w:pPr>
      <w:rPr>
        <w:rFonts w:ascii="Times New Roman" w:hAnsi="Times New Roman" w:hint="default"/>
      </w:rPr>
    </w:lvl>
    <w:lvl w:ilvl="6" w:tplc="0FEC35DC" w:tentative="1">
      <w:start w:val="1"/>
      <w:numFmt w:val="bullet"/>
      <w:lvlText w:val="•"/>
      <w:lvlJc w:val="left"/>
      <w:pPr>
        <w:tabs>
          <w:tab w:val="num" w:pos="5040"/>
        </w:tabs>
        <w:ind w:left="5040" w:hanging="360"/>
      </w:pPr>
      <w:rPr>
        <w:rFonts w:ascii="Times New Roman" w:hAnsi="Times New Roman" w:hint="default"/>
      </w:rPr>
    </w:lvl>
    <w:lvl w:ilvl="7" w:tplc="A9CA2F1E" w:tentative="1">
      <w:start w:val="1"/>
      <w:numFmt w:val="bullet"/>
      <w:lvlText w:val="•"/>
      <w:lvlJc w:val="left"/>
      <w:pPr>
        <w:tabs>
          <w:tab w:val="num" w:pos="5760"/>
        </w:tabs>
        <w:ind w:left="5760" w:hanging="360"/>
      </w:pPr>
      <w:rPr>
        <w:rFonts w:ascii="Times New Roman" w:hAnsi="Times New Roman" w:hint="default"/>
      </w:rPr>
    </w:lvl>
    <w:lvl w:ilvl="8" w:tplc="172EBDD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8666C74"/>
    <w:multiLevelType w:val="hybridMultilevel"/>
    <w:tmpl w:val="B5F89F82"/>
    <w:lvl w:ilvl="0" w:tplc="CF520CEC">
      <w:start w:val="1"/>
      <w:numFmt w:val="decimal"/>
      <w:lvlText w:val="%1."/>
      <w:lvlJc w:val="left"/>
      <w:pPr>
        <w:tabs>
          <w:tab w:val="num" w:pos="720"/>
        </w:tabs>
        <w:ind w:left="720" w:hanging="360"/>
      </w:pPr>
    </w:lvl>
    <w:lvl w:ilvl="1" w:tplc="4002F7B4" w:tentative="1">
      <w:start w:val="1"/>
      <w:numFmt w:val="decimal"/>
      <w:lvlText w:val="%2."/>
      <w:lvlJc w:val="left"/>
      <w:pPr>
        <w:tabs>
          <w:tab w:val="num" w:pos="1440"/>
        </w:tabs>
        <w:ind w:left="1440" w:hanging="360"/>
      </w:pPr>
    </w:lvl>
    <w:lvl w:ilvl="2" w:tplc="4184F0E2" w:tentative="1">
      <w:start w:val="1"/>
      <w:numFmt w:val="decimal"/>
      <w:lvlText w:val="%3."/>
      <w:lvlJc w:val="left"/>
      <w:pPr>
        <w:tabs>
          <w:tab w:val="num" w:pos="2160"/>
        </w:tabs>
        <w:ind w:left="2160" w:hanging="360"/>
      </w:pPr>
    </w:lvl>
    <w:lvl w:ilvl="3" w:tplc="B31EFBEA" w:tentative="1">
      <w:start w:val="1"/>
      <w:numFmt w:val="decimal"/>
      <w:lvlText w:val="%4."/>
      <w:lvlJc w:val="left"/>
      <w:pPr>
        <w:tabs>
          <w:tab w:val="num" w:pos="2880"/>
        </w:tabs>
        <w:ind w:left="2880" w:hanging="360"/>
      </w:pPr>
    </w:lvl>
    <w:lvl w:ilvl="4" w:tplc="DD4C2996" w:tentative="1">
      <w:start w:val="1"/>
      <w:numFmt w:val="decimal"/>
      <w:lvlText w:val="%5."/>
      <w:lvlJc w:val="left"/>
      <w:pPr>
        <w:tabs>
          <w:tab w:val="num" w:pos="3600"/>
        </w:tabs>
        <w:ind w:left="3600" w:hanging="360"/>
      </w:pPr>
    </w:lvl>
    <w:lvl w:ilvl="5" w:tplc="CB20418E" w:tentative="1">
      <w:start w:val="1"/>
      <w:numFmt w:val="decimal"/>
      <w:lvlText w:val="%6."/>
      <w:lvlJc w:val="left"/>
      <w:pPr>
        <w:tabs>
          <w:tab w:val="num" w:pos="4320"/>
        </w:tabs>
        <w:ind w:left="4320" w:hanging="360"/>
      </w:pPr>
    </w:lvl>
    <w:lvl w:ilvl="6" w:tplc="765AB826" w:tentative="1">
      <w:start w:val="1"/>
      <w:numFmt w:val="decimal"/>
      <w:lvlText w:val="%7."/>
      <w:lvlJc w:val="left"/>
      <w:pPr>
        <w:tabs>
          <w:tab w:val="num" w:pos="5040"/>
        </w:tabs>
        <w:ind w:left="5040" w:hanging="360"/>
      </w:pPr>
    </w:lvl>
    <w:lvl w:ilvl="7" w:tplc="295AD36E" w:tentative="1">
      <w:start w:val="1"/>
      <w:numFmt w:val="decimal"/>
      <w:lvlText w:val="%8."/>
      <w:lvlJc w:val="left"/>
      <w:pPr>
        <w:tabs>
          <w:tab w:val="num" w:pos="5760"/>
        </w:tabs>
        <w:ind w:left="5760" w:hanging="360"/>
      </w:pPr>
    </w:lvl>
    <w:lvl w:ilvl="8" w:tplc="A6BC210A" w:tentative="1">
      <w:start w:val="1"/>
      <w:numFmt w:val="decimal"/>
      <w:lvlText w:val="%9."/>
      <w:lvlJc w:val="left"/>
      <w:pPr>
        <w:tabs>
          <w:tab w:val="num" w:pos="6480"/>
        </w:tabs>
        <w:ind w:left="6480" w:hanging="360"/>
      </w:pPr>
    </w:lvl>
  </w:abstractNum>
  <w:abstractNum w:abstractNumId="35" w15:restartNumberingAfterBreak="0">
    <w:nsid w:val="68EE4524"/>
    <w:multiLevelType w:val="hybridMultilevel"/>
    <w:tmpl w:val="601A3502"/>
    <w:lvl w:ilvl="0" w:tplc="4BDCACA8">
      <w:start w:val="1"/>
      <w:numFmt w:val="bullet"/>
      <w:lvlText w:val="•"/>
      <w:lvlJc w:val="left"/>
      <w:pPr>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AAA4840"/>
    <w:multiLevelType w:val="hybridMultilevel"/>
    <w:tmpl w:val="2522D536"/>
    <w:lvl w:ilvl="0" w:tplc="05EEE1D0">
      <w:start w:val="1"/>
      <w:numFmt w:val="bullet"/>
      <w:lvlText w:val="•"/>
      <w:lvlJc w:val="left"/>
      <w:pPr>
        <w:tabs>
          <w:tab w:val="num" w:pos="720"/>
        </w:tabs>
        <w:ind w:left="720" w:hanging="360"/>
      </w:pPr>
      <w:rPr>
        <w:rFonts w:ascii="Arial" w:hAnsi="Arial" w:hint="default"/>
      </w:rPr>
    </w:lvl>
    <w:lvl w:ilvl="1" w:tplc="7DEA1786">
      <w:numFmt w:val="bullet"/>
      <w:lvlText w:val="•"/>
      <w:lvlJc w:val="left"/>
      <w:pPr>
        <w:tabs>
          <w:tab w:val="num" w:pos="1440"/>
        </w:tabs>
        <w:ind w:left="1440" w:hanging="360"/>
      </w:pPr>
      <w:rPr>
        <w:rFonts w:ascii="Arial" w:hAnsi="Arial" w:hint="default"/>
      </w:rPr>
    </w:lvl>
    <w:lvl w:ilvl="2" w:tplc="E27E918A" w:tentative="1">
      <w:start w:val="1"/>
      <w:numFmt w:val="bullet"/>
      <w:lvlText w:val="•"/>
      <w:lvlJc w:val="left"/>
      <w:pPr>
        <w:tabs>
          <w:tab w:val="num" w:pos="2160"/>
        </w:tabs>
        <w:ind w:left="2160" w:hanging="360"/>
      </w:pPr>
      <w:rPr>
        <w:rFonts w:ascii="Arial" w:hAnsi="Arial" w:hint="default"/>
      </w:rPr>
    </w:lvl>
    <w:lvl w:ilvl="3" w:tplc="FACE4120" w:tentative="1">
      <w:start w:val="1"/>
      <w:numFmt w:val="bullet"/>
      <w:lvlText w:val="•"/>
      <w:lvlJc w:val="left"/>
      <w:pPr>
        <w:tabs>
          <w:tab w:val="num" w:pos="2880"/>
        </w:tabs>
        <w:ind w:left="2880" w:hanging="360"/>
      </w:pPr>
      <w:rPr>
        <w:rFonts w:ascii="Arial" w:hAnsi="Arial" w:hint="default"/>
      </w:rPr>
    </w:lvl>
    <w:lvl w:ilvl="4" w:tplc="C1F66E3E" w:tentative="1">
      <w:start w:val="1"/>
      <w:numFmt w:val="bullet"/>
      <w:lvlText w:val="•"/>
      <w:lvlJc w:val="left"/>
      <w:pPr>
        <w:tabs>
          <w:tab w:val="num" w:pos="3600"/>
        </w:tabs>
        <w:ind w:left="3600" w:hanging="360"/>
      </w:pPr>
      <w:rPr>
        <w:rFonts w:ascii="Arial" w:hAnsi="Arial" w:hint="default"/>
      </w:rPr>
    </w:lvl>
    <w:lvl w:ilvl="5" w:tplc="C2221C66" w:tentative="1">
      <w:start w:val="1"/>
      <w:numFmt w:val="bullet"/>
      <w:lvlText w:val="•"/>
      <w:lvlJc w:val="left"/>
      <w:pPr>
        <w:tabs>
          <w:tab w:val="num" w:pos="4320"/>
        </w:tabs>
        <w:ind w:left="4320" w:hanging="360"/>
      </w:pPr>
      <w:rPr>
        <w:rFonts w:ascii="Arial" w:hAnsi="Arial" w:hint="default"/>
      </w:rPr>
    </w:lvl>
    <w:lvl w:ilvl="6" w:tplc="E3220B2E" w:tentative="1">
      <w:start w:val="1"/>
      <w:numFmt w:val="bullet"/>
      <w:lvlText w:val="•"/>
      <w:lvlJc w:val="left"/>
      <w:pPr>
        <w:tabs>
          <w:tab w:val="num" w:pos="5040"/>
        </w:tabs>
        <w:ind w:left="5040" w:hanging="360"/>
      </w:pPr>
      <w:rPr>
        <w:rFonts w:ascii="Arial" w:hAnsi="Arial" w:hint="default"/>
      </w:rPr>
    </w:lvl>
    <w:lvl w:ilvl="7" w:tplc="56404E24" w:tentative="1">
      <w:start w:val="1"/>
      <w:numFmt w:val="bullet"/>
      <w:lvlText w:val="•"/>
      <w:lvlJc w:val="left"/>
      <w:pPr>
        <w:tabs>
          <w:tab w:val="num" w:pos="5760"/>
        </w:tabs>
        <w:ind w:left="5760" w:hanging="360"/>
      </w:pPr>
      <w:rPr>
        <w:rFonts w:ascii="Arial" w:hAnsi="Arial" w:hint="default"/>
      </w:rPr>
    </w:lvl>
    <w:lvl w:ilvl="8" w:tplc="2F5E76A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38" w15:restartNumberingAfterBreak="0">
    <w:nsid w:val="70DE38F1"/>
    <w:multiLevelType w:val="hybridMultilevel"/>
    <w:tmpl w:val="57AE3718"/>
    <w:lvl w:ilvl="0" w:tplc="FA8C88DA">
      <w:start w:val="1"/>
      <w:numFmt w:val="bullet"/>
      <w:lvlText w:val="•"/>
      <w:lvlJc w:val="left"/>
      <w:pPr>
        <w:tabs>
          <w:tab w:val="num" w:pos="720"/>
        </w:tabs>
        <w:ind w:left="720" w:hanging="360"/>
      </w:pPr>
      <w:rPr>
        <w:rFonts w:ascii="Times New Roman" w:hAnsi="Times New Roman" w:hint="default"/>
      </w:rPr>
    </w:lvl>
    <w:lvl w:ilvl="1" w:tplc="74E043BA" w:tentative="1">
      <w:start w:val="1"/>
      <w:numFmt w:val="bullet"/>
      <w:lvlText w:val="•"/>
      <w:lvlJc w:val="left"/>
      <w:pPr>
        <w:tabs>
          <w:tab w:val="num" w:pos="1440"/>
        </w:tabs>
        <w:ind w:left="1440" w:hanging="360"/>
      </w:pPr>
      <w:rPr>
        <w:rFonts w:ascii="Times New Roman" w:hAnsi="Times New Roman" w:hint="default"/>
      </w:rPr>
    </w:lvl>
    <w:lvl w:ilvl="2" w:tplc="9500A2DA" w:tentative="1">
      <w:start w:val="1"/>
      <w:numFmt w:val="bullet"/>
      <w:lvlText w:val="•"/>
      <w:lvlJc w:val="left"/>
      <w:pPr>
        <w:tabs>
          <w:tab w:val="num" w:pos="2160"/>
        </w:tabs>
        <w:ind w:left="2160" w:hanging="360"/>
      </w:pPr>
      <w:rPr>
        <w:rFonts w:ascii="Times New Roman" w:hAnsi="Times New Roman" w:hint="default"/>
      </w:rPr>
    </w:lvl>
    <w:lvl w:ilvl="3" w:tplc="33D01108" w:tentative="1">
      <w:start w:val="1"/>
      <w:numFmt w:val="bullet"/>
      <w:lvlText w:val="•"/>
      <w:lvlJc w:val="left"/>
      <w:pPr>
        <w:tabs>
          <w:tab w:val="num" w:pos="2880"/>
        </w:tabs>
        <w:ind w:left="2880" w:hanging="360"/>
      </w:pPr>
      <w:rPr>
        <w:rFonts w:ascii="Times New Roman" w:hAnsi="Times New Roman" w:hint="default"/>
      </w:rPr>
    </w:lvl>
    <w:lvl w:ilvl="4" w:tplc="BC70A36E" w:tentative="1">
      <w:start w:val="1"/>
      <w:numFmt w:val="bullet"/>
      <w:lvlText w:val="•"/>
      <w:lvlJc w:val="left"/>
      <w:pPr>
        <w:tabs>
          <w:tab w:val="num" w:pos="3600"/>
        </w:tabs>
        <w:ind w:left="3600" w:hanging="360"/>
      </w:pPr>
      <w:rPr>
        <w:rFonts w:ascii="Times New Roman" w:hAnsi="Times New Roman" w:hint="default"/>
      </w:rPr>
    </w:lvl>
    <w:lvl w:ilvl="5" w:tplc="44F4B668" w:tentative="1">
      <w:start w:val="1"/>
      <w:numFmt w:val="bullet"/>
      <w:lvlText w:val="•"/>
      <w:lvlJc w:val="left"/>
      <w:pPr>
        <w:tabs>
          <w:tab w:val="num" w:pos="4320"/>
        </w:tabs>
        <w:ind w:left="4320" w:hanging="360"/>
      </w:pPr>
      <w:rPr>
        <w:rFonts w:ascii="Times New Roman" w:hAnsi="Times New Roman" w:hint="default"/>
      </w:rPr>
    </w:lvl>
    <w:lvl w:ilvl="6" w:tplc="65AE22B8" w:tentative="1">
      <w:start w:val="1"/>
      <w:numFmt w:val="bullet"/>
      <w:lvlText w:val="•"/>
      <w:lvlJc w:val="left"/>
      <w:pPr>
        <w:tabs>
          <w:tab w:val="num" w:pos="5040"/>
        </w:tabs>
        <w:ind w:left="5040" w:hanging="360"/>
      </w:pPr>
      <w:rPr>
        <w:rFonts w:ascii="Times New Roman" w:hAnsi="Times New Roman" w:hint="default"/>
      </w:rPr>
    </w:lvl>
    <w:lvl w:ilvl="7" w:tplc="62C6D868" w:tentative="1">
      <w:start w:val="1"/>
      <w:numFmt w:val="bullet"/>
      <w:lvlText w:val="•"/>
      <w:lvlJc w:val="left"/>
      <w:pPr>
        <w:tabs>
          <w:tab w:val="num" w:pos="5760"/>
        </w:tabs>
        <w:ind w:left="5760" w:hanging="360"/>
      </w:pPr>
      <w:rPr>
        <w:rFonts w:ascii="Times New Roman" w:hAnsi="Times New Roman" w:hint="default"/>
      </w:rPr>
    </w:lvl>
    <w:lvl w:ilvl="8" w:tplc="9C56182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40" w15:restartNumberingAfterBreak="0">
    <w:nsid w:val="724A5311"/>
    <w:multiLevelType w:val="hybridMultilevel"/>
    <w:tmpl w:val="086EC8F8"/>
    <w:lvl w:ilvl="0" w:tplc="4BDCACA8">
      <w:start w:val="1"/>
      <w:numFmt w:val="bullet"/>
      <w:lvlText w:val="•"/>
      <w:lvlJc w:val="left"/>
      <w:pPr>
        <w:ind w:left="360" w:hanging="360"/>
      </w:pPr>
      <w:rPr>
        <w:rFonts w:ascii="Times New Roman" w:hAnsi="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2CE1B52"/>
    <w:multiLevelType w:val="hybridMultilevel"/>
    <w:tmpl w:val="BB261ADE"/>
    <w:lvl w:ilvl="0" w:tplc="2A20776C">
      <w:start w:val="1"/>
      <w:numFmt w:val="bullet"/>
      <w:lvlText w:val="•"/>
      <w:lvlJc w:val="left"/>
      <w:pPr>
        <w:tabs>
          <w:tab w:val="num" w:pos="720"/>
        </w:tabs>
        <w:ind w:left="720" w:hanging="360"/>
      </w:pPr>
      <w:rPr>
        <w:rFonts w:ascii="Times New Roman" w:hAnsi="Times New Roman" w:hint="default"/>
      </w:rPr>
    </w:lvl>
    <w:lvl w:ilvl="1" w:tplc="EF66C8EC" w:tentative="1">
      <w:start w:val="1"/>
      <w:numFmt w:val="bullet"/>
      <w:lvlText w:val="•"/>
      <w:lvlJc w:val="left"/>
      <w:pPr>
        <w:tabs>
          <w:tab w:val="num" w:pos="1440"/>
        </w:tabs>
        <w:ind w:left="1440" w:hanging="360"/>
      </w:pPr>
      <w:rPr>
        <w:rFonts w:ascii="Times New Roman" w:hAnsi="Times New Roman" w:hint="default"/>
      </w:rPr>
    </w:lvl>
    <w:lvl w:ilvl="2" w:tplc="B7FE3D32" w:tentative="1">
      <w:start w:val="1"/>
      <w:numFmt w:val="bullet"/>
      <w:lvlText w:val="•"/>
      <w:lvlJc w:val="left"/>
      <w:pPr>
        <w:tabs>
          <w:tab w:val="num" w:pos="2160"/>
        </w:tabs>
        <w:ind w:left="2160" w:hanging="360"/>
      </w:pPr>
      <w:rPr>
        <w:rFonts w:ascii="Times New Roman" w:hAnsi="Times New Roman" w:hint="default"/>
      </w:rPr>
    </w:lvl>
    <w:lvl w:ilvl="3" w:tplc="1B645140" w:tentative="1">
      <w:start w:val="1"/>
      <w:numFmt w:val="bullet"/>
      <w:lvlText w:val="•"/>
      <w:lvlJc w:val="left"/>
      <w:pPr>
        <w:tabs>
          <w:tab w:val="num" w:pos="2880"/>
        </w:tabs>
        <w:ind w:left="2880" w:hanging="360"/>
      </w:pPr>
      <w:rPr>
        <w:rFonts w:ascii="Times New Roman" w:hAnsi="Times New Roman" w:hint="default"/>
      </w:rPr>
    </w:lvl>
    <w:lvl w:ilvl="4" w:tplc="836A172E" w:tentative="1">
      <w:start w:val="1"/>
      <w:numFmt w:val="bullet"/>
      <w:lvlText w:val="•"/>
      <w:lvlJc w:val="left"/>
      <w:pPr>
        <w:tabs>
          <w:tab w:val="num" w:pos="3600"/>
        </w:tabs>
        <w:ind w:left="3600" w:hanging="360"/>
      </w:pPr>
      <w:rPr>
        <w:rFonts w:ascii="Times New Roman" w:hAnsi="Times New Roman" w:hint="default"/>
      </w:rPr>
    </w:lvl>
    <w:lvl w:ilvl="5" w:tplc="B13E3792" w:tentative="1">
      <w:start w:val="1"/>
      <w:numFmt w:val="bullet"/>
      <w:lvlText w:val="•"/>
      <w:lvlJc w:val="left"/>
      <w:pPr>
        <w:tabs>
          <w:tab w:val="num" w:pos="4320"/>
        </w:tabs>
        <w:ind w:left="4320" w:hanging="360"/>
      </w:pPr>
      <w:rPr>
        <w:rFonts w:ascii="Times New Roman" w:hAnsi="Times New Roman" w:hint="default"/>
      </w:rPr>
    </w:lvl>
    <w:lvl w:ilvl="6" w:tplc="2BB4DD16" w:tentative="1">
      <w:start w:val="1"/>
      <w:numFmt w:val="bullet"/>
      <w:lvlText w:val="•"/>
      <w:lvlJc w:val="left"/>
      <w:pPr>
        <w:tabs>
          <w:tab w:val="num" w:pos="5040"/>
        </w:tabs>
        <w:ind w:left="5040" w:hanging="360"/>
      </w:pPr>
      <w:rPr>
        <w:rFonts w:ascii="Times New Roman" w:hAnsi="Times New Roman" w:hint="default"/>
      </w:rPr>
    </w:lvl>
    <w:lvl w:ilvl="7" w:tplc="30F6997C" w:tentative="1">
      <w:start w:val="1"/>
      <w:numFmt w:val="bullet"/>
      <w:lvlText w:val="•"/>
      <w:lvlJc w:val="left"/>
      <w:pPr>
        <w:tabs>
          <w:tab w:val="num" w:pos="5760"/>
        </w:tabs>
        <w:ind w:left="5760" w:hanging="360"/>
      </w:pPr>
      <w:rPr>
        <w:rFonts w:ascii="Times New Roman" w:hAnsi="Times New Roman" w:hint="default"/>
      </w:rPr>
    </w:lvl>
    <w:lvl w:ilvl="8" w:tplc="B5AC371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46" w15:restartNumberingAfterBreak="0">
    <w:nsid w:val="7EA55AB3"/>
    <w:multiLevelType w:val="hybridMultilevel"/>
    <w:tmpl w:val="8FD0C70E"/>
    <w:lvl w:ilvl="0" w:tplc="E218468E">
      <w:start w:val="1"/>
      <w:numFmt w:val="decimal"/>
      <w:lvlText w:val="%1."/>
      <w:lvlJc w:val="left"/>
      <w:pPr>
        <w:tabs>
          <w:tab w:val="num" w:pos="360"/>
        </w:tabs>
        <w:ind w:left="360" w:hanging="360"/>
      </w:pPr>
    </w:lvl>
    <w:lvl w:ilvl="1" w:tplc="041C0826" w:tentative="1">
      <w:start w:val="1"/>
      <w:numFmt w:val="decimal"/>
      <w:lvlText w:val="%2."/>
      <w:lvlJc w:val="left"/>
      <w:pPr>
        <w:tabs>
          <w:tab w:val="num" w:pos="1080"/>
        </w:tabs>
        <w:ind w:left="1080" w:hanging="360"/>
      </w:pPr>
    </w:lvl>
    <w:lvl w:ilvl="2" w:tplc="02E2ECFE" w:tentative="1">
      <w:start w:val="1"/>
      <w:numFmt w:val="decimal"/>
      <w:lvlText w:val="%3."/>
      <w:lvlJc w:val="left"/>
      <w:pPr>
        <w:tabs>
          <w:tab w:val="num" w:pos="1800"/>
        </w:tabs>
        <w:ind w:left="1800" w:hanging="360"/>
      </w:pPr>
    </w:lvl>
    <w:lvl w:ilvl="3" w:tplc="59E04D62" w:tentative="1">
      <w:start w:val="1"/>
      <w:numFmt w:val="decimal"/>
      <w:lvlText w:val="%4."/>
      <w:lvlJc w:val="left"/>
      <w:pPr>
        <w:tabs>
          <w:tab w:val="num" w:pos="2520"/>
        </w:tabs>
        <w:ind w:left="2520" w:hanging="360"/>
      </w:pPr>
    </w:lvl>
    <w:lvl w:ilvl="4" w:tplc="34227C20" w:tentative="1">
      <w:start w:val="1"/>
      <w:numFmt w:val="decimal"/>
      <w:lvlText w:val="%5."/>
      <w:lvlJc w:val="left"/>
      <w:pPr>
        <w:tabs>
          <w:tab w:val="num" w:pos="3240"/>
        </w:tabs>
        <w:ind w:left="3240" w:hanging="360"/>
      </w:pPr>
    </w:lvl>
    <w:lvl w:ilvl="5" w:tplc="4CC46F5C" w:tentative="1">
      <w:start w:val="1"/>
      <w:numFmt w:val="decimal"/>
      <w:lvlText w:val="%6."/>
      <w:lvlJc w:val="left"/>
      <w:pPr>
        <w:tabs>
          <w:tab w:val="num" w:pos="3960"/>
        </w:tabs>
        <w:ind w:left="3960" w:hanging="360"/>
      </w:pPr>
    </w:lvl>
    <w:lvl w:ilvl="6" w:tplc="7B9EC11C" w:tentative="1">
      <w:start w:val="1"/>
      <w:numFmt w:val="decimal"/>
      <w:lvlText w:val="%7."/>
      <w:lvlJc w:val="left"/>
      <w:pPr>
        <w:tabs>
          <w:tab w:val="num" w:pos="4680"/>
        </w:tabs>
        <w:ind w:left="4680" w:hanging="360"/>
      </w:pPr>
    </w:lvl>
    <w:lvl w:ilvl="7" w:tplc="CE74B578" w:tentative="1">
      <w:start w:val="1"/>
      <w:numFmt w:val="decimal"/>
      <w:lvlText w:val="%8."/>
      <w:lvlJc w:val="left"/>
      <w:pPr>
        <w:tabs>
          <w:tab w:val="num" w:pos="5400"/>
        </w:tabs>
        <w:ind w:left="5400" w:hanging="360"/>
      </w:pPr>
    </w:lvl>
    <w:lvl w:ilvl="8" w:tplc="64CC742E" w:tentative="1">
      <w:start w:val="1"/>
      <w:numFmt w:val="decimal"/>
      <w:lvlText w:val="%9."/>
      <w:lvlJc w:val="left"/>
      <w:pPr>
        <w:tabs>
          <w:tab w:val="num" w:pos="6120"/>
        </w:tabs>
        <w:ind w:left="6120" w:hanging="360"/>
      </w:pPr>
    </w:lvl>
  </w:abstractNum>
  <w:abstractNum w:abstractNumId="47"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4"/>
  </w:num>
  <w:num w:numId="2">
    <w:abstractNumId w:val="44"/>
  </w:num>
  <w:num w:numId="3">
    <w:abstractNumId w:val="43"/>
  </w:num>
  <w:num w:numId="4">
    <w:abstractNumId w:val="0"/>
  </w:num>
  <w:num w:numId="5">
    <w:abstractNumId w:val="42"/>
  </w:num>
  <w:num w:numId="6">
    <w:abstractNumId w:val="21"/>
  </w:num>
  <w:num w:numId="7">
    <w:abstractNumId w:val="4"/>
  </w:num>
  <w:num w:numId="8">
    <w:abstractNumId w:val="32"/>
  </w:num>
  <w:num w:numId="9">
    <w:abstractNumId w:val="39"/>
  </w:num>
  <w:num w:numId="10">
    <w:abstractNumId w:val="45"/>
  </w:num>
  <w:num w:numId="11">
    <w:abstractNumId w:val="11"/>
  </w:num>
  <w:num w:numId="12">
    <w:abstractNumId w:val="8"/>
  </w:num>
  <w:num w:numId="13">
    <w:abstractNumId w:val="20"/>
  </w:num>
  <w:num w:numId="14">
    <w:abstractNumId w:val="17"/>
  </w:num>
  <w:num w:numId="15">
    <w:abstractNumId w:val="47"/>
  </w:num>
  <w:num w:numId="16">
    <w:abstractNumId w:val="19"/>
  </w:num>
  <w:num w:numId="17">
    <w:abstractNumId w:val="37"/>
  </w:num>
  <w:num w:numId="18">
    <w:abstractNumId w:val="12"/>
  </w:num>
  <w:num w:numId="19">
    <w:abstractNumId w:val="9"/>
  </w:num>
  <w:num w:numId="20">
    <w:abstractNumId w:val="13"/>
  </w:num>
  <w:num w:numId="21">
    <w:abstractNumId w:val="41"/>
  </w:num>
  <w:num w:numId="22">
    <w:abstractNumId w:val="26"/>
  </w:num>
  <w:num w:numId="23">
    <w:abstractNumId w:val="10"/>
  </w:num>
  <w:num w:numId="24">
    <w:abstractNumId w:val="18"/>
  </w:num>
  <w:num w:numId="25">
    <w:abstractNumId w:val="33"/>
  </w:num>
  <w:num w:numId="26">
    <w:abstractNumId w:val="5"/>
  </w:num>
  <w:num w:numId="27">
    <w:abstractNumId w:val="36"/>
  </w:num>
  <w:num w:numId="28">
    <w:abstractNumId w:val="46"/>
  </w:num>
  <w:num w:numId="29">
    <w:abstractNumId w:val="3"/>
  </w:num>
  <w:num w:numId="30">
    <w:abstractNumId w:val="35"/>
  </w:num>
  <w:num w:numId="31">
    <w:abstractNumId w:val="24"/>
  </w:num>
  <w:num w:numId="32">
    <w:abstractNumId w:val="6"/>
  </w:num>
  <w:num w:numId="33">
    <w:abstractNumId w:val="40"/>
  </w:num>
  <w:num w:numId="34">
    <w:abstractNumId w:val="15"/>
  </w:num>
  <w:num w:numId="35">
    <w:abstractNumId w:val="2"/>
  </w:num>
  <w:num w:numId="36">
    <w:abstractNumId w:val="25"/>
  </w:num>
  <w:num w:numId="37">
    <w:abstractNumId w:val="7"/>
  </w:num>
  <w:num w:numId="38">
    <w:abstractNumId w:val="27"/>
  </w:num>
  <w:num w:numId="39">
    <w:abstractNumId w:val="31"/>
  </w:num>
  <w:num w:numId="40">
    <w:abstractNumId w:val="29"/>
  </w:num>
  <w:num w:numId="41">
    <w:abstractNumId w:val="28"/>
  </w:num>
  <w:num w:numId="42">
    <w:abstractNumId w:val="34"/>
  </w:num>
  <w:num w:numId="43">
    <w:abstractNumId w:val="23"/>
  </w:num>
  <w:num w:numId="44">
    <w:abstractNumId w:val="22"/>
  </w:num>
  <w:num w:numId="45">
    <w:abstractNumId w:val="30"/>
  </w:num>
  <w:num w:numId="46">
    <w:abstractNumId w:val="38"/>
  </w:num>
  <w:num w:numId="4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7D9"/>
    <w:rsid w:val="00001B43"/>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669"/>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F3"/>
    <w:rsid w:val="00052C33"/>
    <w:rsid w:val="00053020"/>
    <w:rsid w:val="0005361F"/>
    <w:rsid w:val="0005377C"/>
    <w:rsid w:val="00054A0D"/>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03F"/>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4C8"/>
    <w:rsid w:val="0013620E"/>
    <w:rsid w:val="001363EF"/>
    <w:rsid w:val="00136581"/>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1B25"/>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773F0"/>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90B"/>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120F"/>
    <w:rsid w:val="002321AD"/>
    <w:rsid w:val="0023282D"/>
    <w:rsid w:val="00233A52"/>
    <w:rsid w:val="00233BDB"/>
    <w:rsid w:val="00233C09"/>
    <w:rsid w:val="0023405C"/>
    <w:rsid w:val="0023492E"/>
    <w:rsid w:val="00234B6D"/>
    <w:rsid w:val="00234C57"/>
    <w:rsid w:val="00234F77"/>
    <w:rsid w:val="00234FB5"/>
    <w:rsid w:val="00235410"/>
    <w:rsid w:val="00235E30"/>
    <w:rsid w:val="0023649E"/>
    <w:rsid w:val="00236948"/>
    <w:rsid w:val="002371BA"/>
    <w:rsid w:val="0023723D"/>
    <w:rsid w:val="002376B0"/>
    <w:rsid w:val="002401F1"/>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E9E"/>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BFA"/>
    <w:rsid w:val="003742D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BDD"/>
    <w:rsid w:val="00387702"/>
    <w:rsid w:val="00387D45"/>
    <w:rsid w:val="00391844"/>
    <w:rsid w:val="00391F33"/>
    <w:rsid w:val="00392602"/>
    <w:rsid w:val="00392EE6"/>
    <w:rsid w:val="003933F8"/>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631"/>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0F14"/>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2DF"/>
    <w:rsid w:val="00512B4F"/>
    <w:rsid w:val="00512D56"/>
    <w:rsid w:val="00512E6E"/>
    <w:rsid w:val="00513F39"/>
    <w:rsid w:val="0051430F"/>
    <w:rsid w:val="005147E7"/>
    <w:rsid w:val="00515183"/>
    <w:rsid w:val="005162B8"/>
    <w:rsid w:val="005167C5"/>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27DC"/>
    <w:rsid w:val="00553A75"/>
    <w:rsid w:val="00553FD9"/>
    <w:rsid w:val="005542A4"/>
    <w:rsid w:val="00554536"/>
    <w:rsid w:val="005550D4"/>
    <w:rsid w:val="005559B6"/>
    <w:rsid w:val="00556A25"/>
    <w:rsid w:val="005600D0"/>
    <w:rsid w:val="00560702"/>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31"/>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388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6BA"/>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3050"/>
    <w:rsid w:val="006D44B7"/>
    <w:rsid w:val="006D4853"/>
    <w:rsid w:val="006D5672"/>
    <w:rsid w:val="006D5699"/>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6D92"/>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6838"/>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23B3"/>
    <w:rsid w:val="007D30D7"/>
    <w:rsid w:val="007D33BC"/>
    <w:rsid w:val="007D3A96"/>
    <w:rsid w:val="007D3CA9"/>
    <w:rsid w:val="007D4D47"/>
    <w:rsid w:val="007D5334"/>
    <w:rsid w:val="007D5970"/>
    <w:rsid w:val="007D6084"/>
    <w:rsid w:val="007D684D"/>
    <w:rsid w:val="007D767A"/>
    <w:rsid w:val="007E0A50"/>
    <w:rsid w:val="007E1A3B"/>
    <w:rsid w:val="007E1C70"/>
    <w:rsid w:val="007E1E92"/>
    <w:rsid w:val="007E274F"/>
    <w:rsid w:val="007E28D4"/>
    <w:rsid w:val="007E3242"/>
    <w:rsid w:val="007E38C5"/>
    <w:rsid w:val="007E42F9"/>
    <w:rsid w:val="007E4513"/>
    <w:rsid w:val="007E486E"/>
    <w:rsid w:val="007E50FA"/>
    <w:rsid w:val="007E583E"/>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457"/>
    <w:rsid w:val="007F57F4"/>
    <w:rsid w:val="007F5E90"/>
    <w:rsid w:val="007F6135"/>
    <w:rsid w:val="007F6879"/>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72"/>
    <w:rsid w:val="00841CFE"/>
    <w:rsid w:val="00842214"/>
    <w:rsid w:val="008428B0"/>
    <w:rsid w:val="008428DF"/>
    <w:rsid w:val="00842F57"/>
    <w:rsid w:val="008435EF"/>
    <w:rsid w:val="00843EF8"/>
    <w:rsid w:val="008443CF"/>
    <w:rsid w:val="00845931"/>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3D16"/>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E7C"/>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3FC"/>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CF4"/>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A1"/>
    <w:rsid w:val="009403ED"/>
    <w:rsid w:val="00940660"/>
    <w:rsid w:val="00940E8A"/>
    <w:rsid w:val="00942476"/>
    <w:rsid w:val="00942648"/>
    <w:rsid w:val="00942C2A"/>
    <w:rsid w:val="00943067"/>
    <w:rsid w:val="009440F5"/>
    <w:rsid w:val="00944A2C"/>
    <w:rsid w:val="00944C46"/>
    <w:rsid w:val="00945B2B"/>
    <w:rsid w:val="009461D5"/>
    <w:rsid w:val="009465EA"/>
    <w:rsid w:val="00946BD0"/>
    <w:rsid w:val="00947134"/>
    <w:rsid w:val="0094772F"/>
    <w:rsid w:val="0095015E"/>
    <w:rsid w:val="009505A9"/>
    <w:rsid w:val="00951782"/>
    <w:rsid w:val="009519A6"/>
    <w:rsid w:val="00951CC6"/>
    <w:rsid w:val="00951F43"/>
    <w:rsid w:val="0095368E"/>
    <w:rsid w:val="0095414D"/>
    <w:rsid w:val="00954C29"/>
    <w:rsid w:val="00955A19"/>
    <w:rsid w:val="00955B29"/>
    <w:rsid w:val="00956CE7"/>
    <w:rsid w:val="009603C3"/>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5F4D"/>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1AB4"/>
    <w:rsid w:val="009A2798"/>
    <w:rsid w:val="009A295B"/>
    <w:rsid w:val="009A3D55"/>
    <w:rsid w:val="009A3D99"/>
    <w:rsid w:val="009A40DC"/>
    <w:rsid w:val="009A40EF"/>
    <w:rsid w:val="009A4D30"/>
    <w:rsid w:val="009A5AB9"/>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E2A"/>
    <w:rsid w:val="009D3F64"/>
    <w:rsid w:val="009D5082"/>
    <w:rsid w:val="009D60FF"/>
    <w:rsid w:val="009D61F4"/>
    <w:rsid w:val="009D6503"/>
    <w:rsid w:val="009D6E9F"/>
    <w:rsid w:val="009D7A91"/>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D92"/>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0799"/>
    <w:rsid w:val="00A41BD7"/>
    <w:rsid w:val="00A4211C"/>
    <w:rsid w:val="00A42317"/>
    <w:rsid w:val="00A436B1"/>
    <w:rsid w:val="00A4420F"/>
    <w:rsid w:val="00A44CA8"/>
    <w:rsid w:val="00A451E8"/>
    <w:rsid w:val="00A45513"/>
    <w:rsid w:val="00A4597B"/>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76DBA"/>
    <w:rsid w:val="00A80008"/>
    <w:rsid w:val="00A8010D"/>
    <w:rsid w:val="00A80AB8"/>
    <w:rsid w:val="00A812BC"/>
    <w:rsid w:val="00A8132C"/>
    <w:rsid w:val="00A81C61"/>
    <w:rsid w:val="00A83345"/>
    <w:rsid w:val="00A8393C"/>
    <w:rsid w:val="00A83C23"/>
    <w:rsid w:val="00A841D8"/>
    <w:rsid w:val="00A84A2B"/>
    <w:rsid w:val="00A8563E"/>
    <w:rsid w:val="00A857E4"/>
    <w:rsid w:val="00A86117"/>
    <w:rsid w:val="00A87363"/>
    <w:rsid w:val="00A87DB4"/>
    <w:rsid w:val="00A900D6"/>
    <w:rsid w:val="00A91264"/>
    <w:rsid w:val="00A917F0"/>
    <w:rsid w:val="00A91A79"/>
    <w:rsid w:val="00A9215A"/>
    <w:rsid w:val="00A93613"/>
    <w:rsid w:val="00A9364A"/>
    <w:rsid w:val="00A9382C"/>
    <w:rsid w:val="00A93BB8"/>
    <w:rsid w:val="00A9433D"/>
    <w:rsid w:val="00A9495C"/>
    <w:rsid w:val="00A94B30"/>
    <w:rsid w:val="00A94E8A"/>
    <w:rsid w:val="00A957B6"/>
    <w:rsid w:val="00A95B34"/>
    <w:rsid w:val="00A960BD"/>
    <w:rsid w:val="00A9625C"/>
    <w:rsid w:val="00A9694E"/>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340"/>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5FC"/>
    <w:rsid w:val="00AE590C"/>
    <w:rsid w:val="00AE6151"/>
    <w:rsid w:val="00AE6ECA"/>
    <w:rsid w:val="00AE7A00"/>
    <w:rsid w:val="00AF0B2A"/>
    <w:rsid w:val="00AF0FEB"/>
    <w:rsid w:val="00AF14BA"/>
    <w:rsid w:val="00AF1A13"/>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E72B5"/>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235"/>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4C7"/>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591"/>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4308"/>
    <w:rsid w:val="00CE43BF"/>
    <w:rsid w:val="00CE473B"/>
    <w:rsid w:val="00CE4976"/>
    <w:rsid w:val="00CE5162"/>
    <w:rsid w:val="00CE5F8A"/>
    <w:rsid w:val="00CE62F4"/>
    <w:rsid w:val="00CE7000"/>
    <w:rsid w:val="00CE7145"/>
    <w:rsid w:val="00CE7D40"/>
    <w:rsid w:val="00CF075A"/>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4D05"/>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331D"/>
    <w:rsid w:val="00DD3466"/>
    <w:rsid w:val="00DD34E9"/>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25FE"/>
    <w:rsid w:val="00DE34FB"/>
    <w:rsid w:val="00DE35F4"/>
    <w:rsid w:val="00DE362E"/>
    <w:rsid w:val="00DE3815"/>
    <w:rsid w:val="00DE3B39"/>
    <w:rsid w:val="00DE3FA0"/>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D9F"/>
    <w:rsid w:val="00DF47B8"/>
    <w:rsid w:val="00DF5ABB"/>
    <w:rsid w:val="00DF5BF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78C9"/>
    <w:rsid w:val="00E104CD"/>
    <w:rsid w:val="00E10A2F"/>
    <w:rsid w:val="00E1136C"/>
    <w:rsid w:val="00E1325C"/>
    <w:rsid w:val="00E13274"/>
    <w:rsid w:val="00E1370A"/>
    <w:rsid w:val="00E1371E"/>
    <w:rsid w:val="00E144B2"/>
    <w:rsid w:val="00E14BD7"/>
    <w:rsid w:val="00E15AA3"/>
    <w:rsid w:val="00E15AFA"/>
    <w:rsid w:val="00E15C3C"/>
    <w:rsid w:val="00E176E7"/>
    <w:rsid w:val="00E20188"/>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2E8"/>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6412"/>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5F"/>
    <w:rsid w:val="00EB1805"/>
    <w:rsid w:val="00EB1D91"/>
    <w:rsid w:val="00EB1E00"/>
    <w:rsid w:val="00EB22B3"/>
    <w:rsid w:val="00EB2331"/>
    <w:rsid w:val="00EB2E51"/>
    <w:rsid w:val="00EB441F"/>
    <w:rsid w:val="00EB44EC"/>
    <w:rsid w:val="00EB4D36"/>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FD6"/>
    <w:rsid w:val="00EF0045"/>
    <w:rsid w:val="00EF0505"/>
    <w:rsid w:val="00EF0698"/>
    <w:rsid w:val="00EF0897"/>
    <w:rsid w:val="00EF19C4"/>
    <w:rsid w:val="00EF28B3"/>
    <w:rsid w:val="00EF2CC3"/>
    <w:rsid w:val="00EF38F7"/>
    <w:rsid w:val="00EF3FDA"/>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D16"/>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577A"/>
    <w:rsid w:val="00F36125"/>
    <w:rsid w:val="00F3659F"/>
    <w:rsid w:val="00F36D53"/>
    <w:rsid w:val="00F372F6"/>
    <w:rsid w:val="00F37915"/>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AAE"/>
    <w:rsid w:val="00FB4BB0"/>
    <w:rsid w:val="00FB526D"/>
    <w:rsid w:val="00FB56A9"/>
    <w:rsid w:val="00FB5C85"/>
    <w:rsid w:val="00FB5EEB"/>
    <w:rsid w:val="00FB5FE3"/>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10218"/>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1080-01-0wur-july-2016-agenda.ppt" TargetMode="External"/><Relationship Id="rId13" Type="http://schemas.openxmlformats.org/officeDocument/2006/relationships/hyperlink" Target="https://mentor.ieee.org/802.11/dcn/16/11-16-1080-06-0wur-july-2016-agenda.p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6/11-16-1080-04-0wur-july-2016-agenda.p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1080-02-0wur-july-2016-agenda.pp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6/11-16-1104-02-0wur-wur-sg-teleconference-minutes-august-2016.docx" TargetMode="External"/><Relationship Id="rId4" Type="http://schemas.openxmlformats.org/officeDocument/2006/relationships/settings" Target="settings.xml"/><Relationship Id="rId9" Type="http://schemas.openxmlformats.org/officeDocument/2006/relationships/hyperlink" Target="https://mentor.ieee.org/802.11/dcn/16/11-16-1062-00-0wur-meeting-minutes-july-2016.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2CAF-CA29-49E2-8F92-5E036AF1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44</TotalTime>
  <Pages>9</Pages>
  <Words>2136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13431</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Stephen McCann</dc:creator>
  <cp:keywords>May 2016</cp:keywords>
  <dc:description>Stephen McCann, BlackBerry</dc:description>
  <cp:lastModifiedBy>Leif Wilhelmsson R</cp:lastModifiedBy>
  <cp:revision>5</cp:revision>
  <cp:lastPrinted>2014-09-22T12:24:00Z</cp:lastPrinted>
  <dcterms:created xsi:type="dcterms:W3CDTF">2016-09-16T05:30:00Z</dcterms:created>
  <dcterms:modified xsi:type="dcterms:W3CDTF">2016-09-16T06:14:00Z</dcterms:modified>
</cp:coreProperties>
</file>