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E82C82">
            <w:pPr>
              <w:pStyle w:val="T2"/>
              <w:rPr>
                <w:rFonts w:eastAsia="SimSun"/>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414D5">
              <w:rPr>
                <w:rFonts w:hint="eastAsia"/>
                <w:lang w:eastAsia="ko-KR"/>
              </w:rPr>
              <w:t xml:space="preserve">on </w:t>
            </w:r>
            <w:proofErr w:type="spellStart"/>
            <w:r w:rsidR="00E82C82">
              <w:rPr>
                <w:rFonts w:eastAsia="SimSun" w:hint="eastAsia"/>
                <w:lang w:eastAsia="zh-CN"/>
              </w:rPr>
              <w:t>Retansmission</w:t>
            </w:r>
            <w:proofErr w:type="spellEnd"/>
            <w:r w:rsidR="00E82C82">
              <w:rPr>
                <w:rFonts w:eastAsia="SimSun" w:hint="eastAsia"/>
                <w:lang w:eastAsia="zh-CN"/>
              </w:rPr>
              <w:t xml:space="preserve"> of OFDMA Random Access</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004F4E">
              <w:rPr>
                <w:rFonts w:eastAsiaTheme="minorEastAsia" w:hint="eastAsia"/>
                <w:b w:val="0"/>
                <w:sz w:val="20"/>
                <w:lang w:eastAsia="zh-CN"/>
              </w:rPr>
              <w:t>9</w:t>
            </w:r>
            <w:r w:rsidR="0088012D">
              <w:rPr>
                <w:rFonts w:hint="eastAsia"/>
                <w:b w:val="0"/>
                <w:sz w:val="20"/>
                <w:lang w:eastAsia="ko-KR"/>
              </w:rPr>
              <w:t>-</w:t>
            </w:r>
            <w:r w:rsidR="00004F4E">
              <w:rPr>
                <w:rFonts w:eastAsiaTheme="minorEastAsia" w:hint="eastAsia"/>
                <w:b w:val="0"/>
                <w:sz w:val="20"/>
                <w:lang w:eastAsia="zh-CN"/>
              </w:rPr>
              <w:t>11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9C31B3"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Yunbo</w:t>
            </w:r>
            <w:proofErr w:type="spellEnd"/>
            <w:r>
              <w:rPr>
                <w:rFonts w:eastAsiaTheme="minorEastAsia" w:hint="eastAsia"/>
                <w:b w:val="0"/>
                <w:sz w:val="18"/>
                <w:szCs w:val="18"/>
                <w:lang w:eastAsia="zh-CN"/>
              </w:rPr>
              <w:t xml:space="preserve"> Li</w:t>
            </w:r>
          </w:p>
        </w:tc>
        <w:tc>
          <w:tcPr>
            <w:tcW w:w="1440" w:type="dxa"/>
            <w:vAlign w:val="center"/>
          </w:tcPr>
          <w:p w:rsidR="00B54BCB" w:rsidRPr="009C31B3" w:rsidRDefault="009C31B3">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703FCC" w:rsidP="004C0F0A">
            <w:pPr>
              <w:pStyle w:val="T2"/>
              <w:spacing w:after="0"/>
              <w:ind w:left="0" w:right="0"/>
              <w:jc w:val="left"/>
              <w:rPr>
                <w:rFonts w:eastAsiaTheme="minorEastAsia"/>
                <w:b w:val="0"/>
                <w:sz w:val="18"/>
                <w:szCs w:val="18"/>
                <w:lang w:eastAsia="zh-CN"/>
              </w:rPr>
            </w:pPr>
            <w:hyperlink r:id="rId9" w:history="1">
              <w:r w:rsidR="00004F4E" w:rsidRPr="002D56AD">
                <w:rPr>
                  <w:rStyle w:val="a6"/>
                  <w:rFonts w:eastAsiaTheme="minorEastAsia" w:hint="eastAsia"/>
                  <w:b w:val="0"/>
                  <w:sz w:val="18"/>
                  <w:szCs w:val="18"/>
                  <w:lang w:eastAsia="zh-CN"/>
                </w:rPr>
                <w:t>liyunbo@huawei.com</w:t>
              </w:r>
            </w:hyperlink>
          </w:p>
        </w:tc>
      </w:tr>
      <w:tr w:rsidR="00150D40" w:rsidRPr="00183F4C">
        <w:trPr>
          <w:jc w:val="center"/>
        </w:trPr>
        <w:tc>
          <w:tcPr>
            <w:tcW w:w="1548" w:type="dxa"/>
            <w:vAlign w:val="center"/>
          </w:tcPr>
          <w:p w:rsidR="00150D40" w:rsidRDefault="00150D40"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Yanchun</w:t>
            </w:r>
            <w:proofErr w:type="spellEnd"/>
            <w:r>
              <w:rPr>
                <w:rFonts w:eastAsiaTheme="minorEastAsia" w:hint="eastAsia"/>
                <w:b w:val="0"/>
                <w:sz w:val="18"/>
                <w:szCs w:val="18"/>
                <w:lang w:eastAsia="zh-CN"/>
              </w:rPr>
              <w:t xml:space="preserve"> Li</w:t>
            </w:r>
          </w:p>
        </w:tc>
        <w:tc>
          <w:tcPr>
            <w:tcW w:w="1440" w:type="dxa"/>
            <w:vAlign w:val="center"/>
          </w:tcPr>
          <w:p w:rsidR="00150D40" w:rsidRDefault="00150D40">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Huawei</w:t>
            </w:r>
            <w:proofErr w:type="spellEnd"/>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703FCC" w:rsidP="004C0F0A">
            <w:pPr>
              <w:pStyle w:val="T2"/>
              <w:spacing w:after="0"/>
              <w:ind w:left="0" w:right="0"/>
              <w:jc w:val="left"/>
              <w:rPr>
                <w:rFonts w:eastAsiaTheme="minorEastAsia"/>
                <w:b w:val="0"/>
                <w:sz w:val="18"/>
                <w:szCs w:val="18"/>
                <w:lang w:eastAsia="zh-CN"/>
              </w:rPr>
            </w:pPr>
            <w:hyperlink r:id="rId10" w:history="1">
              <w:r w:rsidR="00004F4E" w:rsidRPr="002D56AD">
                <w:rPr>
                  <w:rStyle w:val="a6"/>
                  <w:rFonts w:eastAsiaTheme="minorEastAsia" w:hint="eastAsia"/>
                  <w:b w:val="0"/>
                  <w:sz w:val="18"/>
                  <w:szCs w:val="18"/>
                  <w:lang w:eastAsia="zh-CN"/>
                </w:rPr>
                <w:t>l</w:t>
              </w:r>
              <w:r w:rsidR="00004F4E" w:rsidRPr="002D56AD">
                <w:rPr>
                  <w:rStyle w:val="a6"/>
                  <w:rFonts w:eastAsiaTheme="minorEastAsia"/>
                  <w:b w:val="0"/>
                  <w:sz w:val="18"/>
                  <w:szCs w:val="18"/>
                  <w:lang w:eastAsia="zh-CN"/>
                </w:rPr>
                <w:t>iyanchun</w:t>
              </w:r>
              <w:r w:rsidR="00004F4E" w:rsidRPr="002D56AD">
                <w:rPr>
                  <w:rStyle w:val="a6"/>
                  <w:rFonts w:eastAsiaTheme="minorEastAsia" w:hint="eastAsia"/>
                  <w:b w:val="0"/>
                  <w:sz w:val="18"/>
                  <w:szCs w:val="18"/>
                  <w:lang w:eastAsia="zh-CN"/>
                </w:rPr>
                <w:t>@huawei.com</w:t>
              </w:r>
            </w:hyperlink>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Kiseson</w:t>
            </w:r>
            <w:proofErr w:type="spellEnd"/>
            <w:r>
              <w:rPr>
                <w:rFonts w:eastAsiaTheme="minorEastAsia" w:hint="eastAsia"/>
                <w:b w:val="0"/>
                <w:sz w:val="18"/>
                <w:szCs w:val="18"/>
                <w:lang w:eastAsia="zh-CN"/>
              </w:rPr>
              <w:t xml:space="preserve"> </w:t>
            </w:r>
            <w:proofErr w:type="spellStart"/>
            <w:r>
              <w:rPr>
                <w:rFonts w:eastAsiaTheme="minorEastAsia" w:hint="eastAsia"/>
                <w:b w:val="0"/>
                <w:sz w:val="18"/>
                <w:szCs w:val="18"/>
                <w:lang w:eastAsia="zh-CN"/>
              </w:rPr>
              <w:t>Ryu</w:t>
            </w:r>
            <w:proofErr w:type="spellEnd"/>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Pr>
                <w:rFonts w:eastAsiaTheme="minorEastAsia" w:hint="eastAsia"/>
                <w:b w:val="0"/>
                <w:sz w:val="18"/>
                <w:szCs w:val="18"/>
                <w:lang w:eastAsia="zh-CN"/>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hint="eastAsia"/>
                <w:b w:val="0"/>
                <w:sz w:val="18"/>
                <w:szCs w:val="18"/>
                <w:lang w:eastAsia="ko-KR"/>
              </w:rPr>
              <w:t>Jeongki</w:t>
            </w:r>
            <w:proofErr w:type="spellEnd"/>
            <w:r>
              <w:rPr>
                <w:rFonts w:hint="eastAsia"/>
                <w:b w:val="0"/>
                <w:sz w:val="18"/>
                <w:szCs w:val="18"/>
                <w:lang w:eastAsia="ko-KR"/>
              </w:rPr>
              <w:t xml:space="preserve"> Kim</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9D0101" w:rsidP="004051EE">
            <w:pPr>
              <w:pStyle w:val="T2"/>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Jayh</w:t>
            </w:r>
            <w:proofErr w:type="spellEnd"/>
            <w:r>
              <w:rPr>
                <w:rFonts w:eastAsiaTheme="minorEastAsia" w:hint="eastAsia"/>
                <w:b w:val="0"/>
                <w:sz w:val="18"/>
                <w:szCs w:val="18"/>
                <w:lang w:eastAsia="zh-CN"/>
              </w:rPr>
              <w:t xml:space="preserve"> Park</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LG</w:t>
            </w:r>
            <w:r w:rsidR="005407DA" w:rsidRPr="005407DA">
              <w:rPr>
                <w:rFonts w:eastAsia="Times New Roman" w:cs="Arial"/>
                <w:b w:val="0"/>
                <w:color w:val="000000"/>
                <w:kern w:val="24"/>
                <w:sz w:val="22"/>
              </w:rPr>
              <w:t xml:space="preserve"> </w:t>
            </w:r>
            <w:r w:rsidR="005407DA" w:rsidRPr="005407DA">
              <w:rPr>
                <w:rFonts w:eastAsiaTheme="minorEastAsia"/>
                <w:b w:val="0"/>
                <w:sz w:val="18"/>
                <w:szCs w:val="18"/>
                <w:lang w:eastAsia="zh-CN"/>
              </w:rPr>
              <w:t>Electronics</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r w:rsidR="009D0101" w:rsidRPr="00183F4C">
        <w:trPr>
          <w:jc w:val="center"/>
        </w:trPr>
        <w:tc>
          <w:tcPr>
            <w:tcW w:w="1548" w:type="dxa"/>
            <w:vAlign w:val="center"/>
          </w:tcPr>
          <w:p w:rsidR="009D0101" w:rsidRDefault="006C21E9"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Chittabrata</w:t>
            </w:r>
            <w:r w:rsidR="009D0101">
              <w:rPr>
                <w:rFonts w:eastAsiaTheme="minorEastAsia" w:hint="eastAsia"/>
                <w:b w:val="0"/>
                <w:sz w:val="18"/>
                <w:szCs w:val="18"/>
                <w:lang w:eastAsia="zh-CN"/>
              </w:rPr>
              <w:t xml:space="preserve"> Ghosh</w:t>
            </w:r>
          </w:p>
        </w:tc>
        <w:tc>
          <w:tcPr>
            <w:tcW w:w="1440" w:type="dxa"/>
            <w:vAlign w:val="center"/>
          </w:tcPr>
          <w:p w:rsidR="009D0101" w:rsidRDefault="009D0101">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880" w:type="dxa"/>
            <w:vAlign w:val="center"/>
          </w:tcPr>
          <w:p w:rsidR="009D0101" w:rsidRPr="00183F4C" w:rsidRDefault="009D0101" w:rsidP="00520B8C">
            <w:pPr>
              <w:pStyle w:val="T2"/>
              <w:spacing w:after="0"/>
              <w:ind w:left="0" w:right="0"/>
              <w:jc w:val="left"/>
              <w:rPr>
                <w:b w:val="0"/>
                <w:sz w:val="18"/>
                <w:szCs w:val="18"/>
              </w:rPr>
            </w:pPr>
          </w:p>
        </w:tc>
        <w:tc>
          <w:tcPr>
            <w:tcW w:w="1530" w:type="dxa"/>
            <w:vAlign w:val="center"/>
          </w:tcPr>
          <w:p w:rsidR="009D0101" w:rsidRPr="00183F4C" w:rsidRDefault="009D0101" w:rsidP="00520B8C">
            <w:pPr>
              <w:pStyle w:val="T2"/>
              <w:spacing w:after="0"/>
              <w:ind w:left="0" w:right="0"/>
              <w:rPr>
                <w:b w:val="0"/>
                <w:sz w:val="18"/>
                <w:szCs w:val="18"/>
                <w:lang w:eastAsia="ko-KR"/>
              </w:rPr>
            </w:pPr>
          </w:p>
        </w:tc>
        <w:tc>
          <w:tcPr>
            <w:tcW w:w="2178" w:type="dxa"/>
            <w:vAlign w:val="center"/>
          </w:tcPr>
          <w:p w:rsidR="009D0101" w:rsidRDefault="009D0101" w:rsidP="004C0F0A">
            <w:pPr>
              <w:pStyle w:val="T2"/>
              <w:spacing w:after="0"/>
              <w:ind w:left="0" w:right="0"/>
              <w:jc w:val="left"/>
              <w:rPr>
                <w:rFonts w:eastAsiaTheme="minorEastAsia"/>
                <w:b w:val="0"/>
                <w:sz w:val="18"/>
                <w:szCs w:val="18"/>
                <w:lang w:eastAsia="zh-CN"/>
              </w:rPr>
            </w:pPr>
          </w:p>
        </w:tc>
      </w:tr>
    </w:tbl>
    <w:p w:rsidR="005E768D" w:rsidRPr="004D2D75" w:rsidRDefault="00703FCC">
      <w:pPr>
        <w:pStyle w:val="T1"/>
        <w:spacing w:after="120"/>
        <w:rPr>
          <w:sz w:val="22"/>
        </w:rPr>
      </w:pPr>
      <w:r w:rsidRPr="00703FCC">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4C5438" w:rsidRDefault="004C5438">
                  <w:pPr>
                    <w:pStyle w:val="T1"/>
                    <w:spacing w:after="120"/>
                  </w:pPr>
                  <w:r>
                    <w:t>Abstract</w:t>
                  </w:r>
                </w:p>
                <w:p w:rsidR="004C5438" w:rsidRDefault="004C5438" w:rsidP="00210DDD">
                  <w:pPr>
                    <w:jc w:val="both"/>
                    <w:rPr>
                      <w:lang w:eastAsia="ko-KR"/>
                    </w:rPr>
                  </w:pPr>
                  <w:r>
                    <w:rPr>
                      <w:rFonts w:hint="eastAsia"/>
                      <w:lang w:eastAsia="ko-KR"/>
                    </w:rPr>
                    <w:t xml:space="preserve">This submission proposes </w:t>
                  </w:r>
                  <w:r>
                    <w:rPr>
                      <w:lang w:eastAsia="ko-KR"/>
                    </w:rPr>
                    <w:t>resolution</w:t>
                  </w:r>
                  <w:r w:rsidR="00176EBF">
                    <w:rPr>
                      <w:rFonts w:hint="eastAsia"/>
                      <w:lang w:eastAsia="ko-KR"/>
                    </w:rPr>
                    <w:t xml:space="preserve">s of comments received from </w:t>
                  </w:r>
                  <w:proofErr w:type="spellStart"/>
                  <w:r w:rsidR="00176EBF">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0.1</w:t>
                  </w:r>
                  <w:r>
                    <w:rPr>
                      <w:rFonts w:hint="eastAsia"/>
                      <w:lang w:eastAsia="ko-KR"/>
                    </w:rPr>
                    <w:t>).</w:t>
                  </w:r>
                </w:p>
                <w:p w:rsidR="004C5438" w:rsidRDefault="004C5438" w:rsidP="001839C3">
                  <w:pPr>
                    <w:pStyle w:val="af"/>
                    <w:numPr>
                      <w:ilvl w:val="0"/>
                      <w:numId w:val="1"/>
                    </w:numPr>
                    <w:ind w:leftChars="0"/>
                    <w:jc w:val="both"/>
                    <w:rPr>
                      <w:lang w:eastAsia="ko-KR"/>
                    </w:rPr>
                  </w:pPr>
                  <w:r>
                    <w:rPr>
                      <w:rFonts w:hint="eastAsia"/>
                      <w:lang w:eastAsia="ko-KR"/>
                    </w:rPr>
                    <w:t xml:space="preserve">CIDs: </w:t>
                  </w:r>
                  <w:r w:rsidR="00294546">
                    <w:rPr>
                      <w:rFonts w:eastAsia="SimSun"/>
                      <w:lang w:eastAsia="zh-CN"/>
                    </w:rPr>
                    <w:t>49,51</w:t>
                  </w:r>
                  <w:r w:rsidR="00871B0D" w:rsidRPr="00871B0D">
                    <w:rPr>
                      <w:rFonts w:eastAsia="SimSun"/>
                      <w:lang w:eastAsia="zh-CN"/>
                    </w:rPr>
                    <w:t>,181,440,442,601,602,1198,2291,2385,2684</w:t>
                  </w:r>
                  <w:r w:rsidR="00871B0D" w:rsidRPr="00871B0D">
                    <w:rPr>
                      <w:rFonts w:eastAsia="SimSun" w:hint="eastAsia"/>
                      <w:lang w:eastAsia="zh-CN"/>
                    </w:rPr>
                    <w:t xml:space="preserve"> </w:t>
                  </w:r>
                  <w:r>
                    <w:rPr>
                      <w:rFonts w:hint="eastAsia"/>
                      <w:lang w:eastAsia="ko-KR"/>
                    </w:rPr>
                    <w:t>(</w:t>
                  </w:r>
                  <w:r w:rsidR="00482DC8">
                    <w:rPr>
                      <w:rFonts w:eastAsiaTheme="minorEastAsia" w:hint="eastAsia"/>
                      <w:lang w:eastAsia="zh-CN"/>
                    </w:rPr>
                    <w:t>11</w:t>
                  </w:r>
                  <w:r>
                    <w:rPr>
                      <w:rFonts w:hint="eastAsia"/>
                      <w:lang w:eastAsia="ko-KR"/>
                    </w:rPr>
                    <w:t xml:space="preserve"> CID)</w:t>
                  </w:r>
                </w:p>
                <w:p w:rsidR="007268D3" w:rsidRDefault="007268D3" w:rsidP="007268D3">
                  <w:pPr>
                    <w:jc w:val="both"/>
                    <w:rPr>
                      <w:rFonts w:eastAsiaTheme="minorEastAsia"/>
                      <w:lang w:eastAsia="zh-CN"/>
                    </w:rPr>
                  </w:pPr>
                </w:p>
                <w:p w:rsidR="007268D3" w:rsidRDefault="007268D3" w:rsidP="007268D3">
                  <w:pPr>
                    <w:jc w:val="both"/>
                    <w:rPr>
                      <w:rFonts w:eastAsiaTheme="minorEastAsia"/>
                      <w:lang w:eastAsia="zh-CN"/>
                    </w:rPr>
                  </w:pPr>
                </w:p>
                <w:p w:rsidR="007268D3" w:rsidRDefault="007268D3" w:rsidP="007268D3">
                  <w:pPr>
                    <w:jc w:val="both"/>
                  </w:pPr>
                  <w:r>
                    <w:t>Revisions:</w:t>
                  </w:r>
                </w:p>
                <w:p w:rsidR="007268D3" w:rsidRPr="007268D3" w:rsidRDefault="007268D3" w:rsidP="007268D3">
                  <w:pPr>
                    <w:pStyle w:val="af"/>
                    <w:numPr>
                      <w:ilvl w:val="0"/>
                      <w:numId w:val="50"/>
                    </w:numPr>
                    <w:ind w:leftChars="0"/>
                    <w:jc w:val="both"/>
                  </w:pPr>
                  <w:r>
                    <w:t xml:space="preserve">Rev 0: Initial version of the document. </w:t>
                  </w:r>
                </w:p>
                <w:p w:rsidR="007268D3" w:rsidRPr="007268D3" w:rsidRDefault="007268D3" w:rsidP="007268D3">
                  <w:pPr>
                    <w:pStyle w:val="af"/>
                    <w:numPr>
                      <w:ilvl w:val="0"/>
                      <w:numId w:val="50"/>
                    </w:numPr>
                    <w:ind w:leftChars="0"/>
                    <w:jc w:val="both"/>
                  </w:pPr>
                  <w:r>
                    <w:rPr>
                      <w:rFonts w:eastAsiaTheme="minorEastAsia" w:hint="eastAsia"/>
                      <w:lang w:eastAsia="zh-CN"/>
                    </w:rPr>
                    <w:t>Rev 1: Editorial modifications from Rev 0 based on suggestions from others</w:t>
                  </w:r>
                </w:p>
                <w:p w:rsidR="007268D3" w:rsidRPr="007268D3" w:rsidRDefault="007268D3" w:rsidP="007268D3">
                  <w:pPr>
                    <w:pStyle w:val="af"/>
                    <w:numPr>
                      <w:ilvl w:val="0"/>
                      <w:numId w:val="50"/>
                    </w:numPr>
                    <w:ind w:leftChars="0"/>
                    <w:jc w:val="both"/>
                  </w:pPr>
                  <w:r>
                    <w:rPr>
                      <w:rFonts w:eastAsiaTheme="minorEastAsia" w:hint="eastAsia"/>
                      <w:lang w:eastAsia="zh-CN"/>
                    </w:rPr>
                    <w:t>Rev 2: Editorial modifications from Rev 1 to align with doc 11-16/1158 and 1222</w:t>
                  </w:r>
                </w:p>
                <w:p w:rsidR="007268D3" w:rsidRPr="007268D3" w:rsidRDefault="007268D3" w:rsidP="007268D3">
                  <w:pPr>
                    <w:pStyle w:val="af"/>
                    <w:numPr>
                      <w:ilvl w:val="1"/>
                      <w:numId w:val="50"/>
                    </w:numPr>
                    <w:ind w:leftChars="0"/>
                    <w:jc w:val="both"/>
                  </w:pPr>
                  <w:r>
                    <w:rPr>
                      <w:rFonts w:eastAsiaTheme="minorEastAsia"/>
                      <w:lang w:eastAsia="zh-CN"/>
                    </w:rPr>
                    <w:t>F</w:t>
                  </w:r>
                  <w:r>
                    <w:rPr>
                      <w:rFonts w:eastAsiaTheme="minorEastAsia" w:hint="eastAsia"/>
                      <w:lang w:eastAsia="zh-CN"/>
                    </w:rPr>
                    <w:t xml:space="preserve">irst two paragraphs </w:t>
                  </w:r>
                  <w:r w:rsidR="004D5CD2">
                    <w:rPr>
                      <w:rFonts w:eastAsiaTheme="minorEastAsia" w:hint="eastAsia"/>
                      <w:lang w:eastAsia="zh-CN"/>
                    </w:rPr>
                    <w:t xml:space="preserve">of </w:t>
                  </w:r>
                  <w:proofErr w:type="spellStart"/>
                  <w:r w:rsidR="004D5CD2">
                    <w:rPr>
                      <w:rFonts w:eastAsiaTheme="minorEastAsia" w:hint="eastAsia"/>
                      <w:lang w:eastAsia="zh-CN"/>
                    </w:rPr>
                    <w:t>subclause</w:t>
                  </w:r>
                  <w:proofErr w:type="spellEnd"/>
                  <w:r w:rsidR="004D5CD2">
                    <w:rPr>
                      <w:rFonts w:eastAsiaTheme="minorEastAsia" w:hint="eastAsia"/>
                      <w:lang w:eastAsia="zh-CN"/>
                    </w:rPr>
                    <w:t xml:space="preserve"> </w:t>
                  </w:r>
                  <w:r w:rsidR="004D5CD2" w:rsidRPr="004D5CD2">
                    <w:rPr>
                      <w:rFonts w:eastAsiaTheme="minorEastAsia"/>
                      <w:lang w:eastAsia="zh-CN"/>
                    </w:rPr>
                    <w:t>25.5.2.6.1</w:t>
                  </w:r>
                  <w:r w:rsidR="004D5CD2" w:rsidRPr="004D5CD2">
                    <w:rPr>
                      <w:rFonts w:hint="eastAsia"/>
                    </w:rPr>
                    <w:t xml:space="preserve"> </w:t>
                  </w:r>
                  <w:r>
                    <w:rPr>
                      <w:rFonts w:eastAsiaTheme="minorEastAsia" w:hint="eastAsia"/>
                      <w:lang w:eastAsia="zh-CN"/>
                    </w:rPr>
                    <w:t>are change</w:t>
                  </w:r>
                  <w:r w:rsidR="004D5CD2">
                    <w:rPr>
                      <w:rFonts w:eastAsiaTheme="minorEastAsia" w:hint="eastAsia"/>
                      <w:lang w:eastAsia="zh-CN"/>
                    </w:rPr>
                    <w:t>d</w:t>
                  </w:r>
                  <w:r>
                    <w:rPr>
                      <w:rFonts w:eastAsiaTheme="minorEastAsia" w:hint="eastAsia"/>
                      <w:lang w:eastAsia="zh-CN"/>
                    </w:rPr>
                    <w:t xml:space="preserve"> to exactly the same as in 11-16/1222</w:t>
                  </w:r>
                </w:p>
                <w:p w:rsidR="007268D3" w:rsidRPr="007268D3" w:rsidRDefault="00E87643" w:rsidP="007268D3">
                  <w:pPr>
                    <w:pStyle w:val="af"/>
                    <w:numPr>
                      <w:ilvl w:val="1"/>
                      <w:numId w:val="50"/>
                    </w:numPr>
                    <w:ind w:leftChars="0"/>
                    <w:jc w:val="both"/>
                  </w:pPr>
                  <w:r>
                    <w:rPr>
                      <w:rFonts w:eastAsiaTheme="minorEastAsia"/>
                      <w:lang w:eastAsia="zh-CN"/>
                    </w:rPr>
                    <w:t>T</w:t>
                  </w:r>
                  <w:r>
                    <w:rPr>
                      <w:rFonts w:eastAsiaTheme="minorEastAsia" w:hint="eastAsia"/>
                      <w:lang w:eastAsia="zh-CN"/>
                    </w:rPr>
                    <w:t>he 6</w:t>
                  </w:r>
                  <w:r w:rsidRPr="00E87643">
                    <w:rPr>
                      <w:rFonts w:eastAsiaTheme="minorEastAsia" w:hint="eastAsia"/>
                      <w:vertAlign w:val="superscript"/>
                      <w:lang w:eastAsia="zh-CN"/>
                    </w:rPr>
                    <w:t>th</w:t>
                  </w:r>
                  <w:r>
                    <w:rPr>
                      <w:rFonts w:eastAsiaTheme="minorEastAsia" w:hint="eastAsia"/>
                      <w:lang w:eastAsia="zh-CN"/>
                    </w:rPr>
                    <w:t xml:space="preserve"> paragraph</w:t>
                  </w:r>
                  <w:r w:rsidR="004D5CD2" w:rsidRPr="004D5CD2">
                    <w:rPr>
                      <w:rFonts w:eastAsiaTheme="minorEastAsia" w:hint="eastAsia"/>
                      <w:lang w:eastAsia="zh-CN"/>
                    </w:rPr>
                    <w:t xml:space="preserve"> </w:t>
                  </w:r>
                  <w:r w:rsidR="004D5CD2">
                    <w:rPr>
                      <w:rFonts w:eastAsiaTheme="minorEastAsia" w:hint="eastAsia"/>
                      <w:lang w:eastAsia="zh-CN"/>
                    </w:rPr>
                    <w:t xml:space="preserve">of </w:t>
                  </w:r>
                  <w:proofErr w:type="spellStart"/>
                  <w:r w:rsidR="004D5CD2">
                    <w:rPr>
                      <w:rFonts w:eastAsiaTheme="minorEastAsia" w:hint="eastAsia"/>
                      <w:lang w:eastAsia="zh-CN"/>
                    </w:rPr>
                    <w:t>subclause</w:t>
                  </w:r>
                  <w:proofErr w:type="spellEnd"/>
                  <w:r w:rsidR="004D5CD2">
                    <w:rPr>
                      <w:rFonts w:eastAsiaTheme="minorEastAsia" w:hint="eastAsia"/>
                      <w:lang w:eastAsia="zh-CN"/>
                    </w:rPr>
                    <w:t xml:space="preserve"> </w:t>
                  </w:r>
                  <w:r w:rsidR="004D5CD2" w:rsidRPr="004D5CD2">
                    <w:rPr>
                      <w:rFonts w:eastAsiaTheme="minorEastAsia"/>
                      <w:lang w:eastAsia="zh-CN"/>
                    </w:rPr>
                    <w:t>25.5.2.6.1</w:t>
                  </w:r>
                  <w:r>
                    <w:rPr>
                      <w:rFonts w:eastAsiaTheme="minorEastAsia" w:hint="eastAsia"/>
                      <w:lang w:eastAsia="zh-CN"/>
                    </w:rPr>
                    <w:t xml:space="preserve"> keep</w:t>
                  </w:r>
                  <w:r w:rsidR="004D5CD2">
                    <w:rPr>
                      <w:rFonts w:eastAsiaTheme="minorEastAsia" w:hint="eastAsia"/>
                      <w:lang w:eastAsia="zh-CN"/>
                    </w:rPr>
                    <w:t>s</w:t>
                  </w:r>
                  <w:r>
                    <w:rPr>
                      <w:rFonts w:eastAsiaTheme="minorEastAsia" w:hint="eastAsia"/>
                      <w:lang w:eastAsia="zh-CN"/>
                    </w:rPr>
                    <w:t xml:space="preserve"> unchanged, the correspondi</w:t>
                  </w:r>
                  <w:r w:rsidR="000E018F">
                    <w:rPr>
                      <w:rFonts w:eastAsiaTheme="minorEastAsia" w:hint="eastAsia"/>
                      <w:lang w:eastAsia="zh-CN"/>
                    </w:rPr>
                    <w:t>ng modification (CID 181) merge</w:t>
                  </w:r>
                  <w:r>
                    <w:rPr>
                      <w:rFonts w:eastAsiaTheme="minorEastAsia" w:hint="eastAsia"/>
                      <w:lang w:eastAsia="zh-CN"/>
                    </w:rPr>
                    <w:t xml:space="preserve">d in 11-16/1158. </w:t>
                  </w:r>
                </w:p>
                <w:p w:rsidR="007268D3" w:rsidRPr="007268D3" w:rsidRDefault="007268D3" w:rsidP="007268D3">
                  <w:pPr>
                    <w:jc w:val="both"/>
                    <w:rPr>
                      <w:rFonts w:eastAsiaTheme="minorEastAsia"/>
                      <w:lang w:eastAsia="zh-CN"/>
                    </w:rPr>
                  </w:pPr>
                </w:p>
                <w:p w:rsidR="007268D3" w:rsidRPr="007268D3" w:rsidRDefault="007268D3" w:rsidP="007268D3">
                  <w:pPr>
                    <w:ind w:left="360"/>
                    <w:jc w:val="both"/>
                    <w:rPr>
                      <w:rFonts w:eastAsiaTheme="minorEastAsia"/>
                      <w:lang w:eastAsia="zh-CN"/>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E82C82">
        <w:rPr>
          <w:rFonts w:eastAsia="SimSun" w:hint="eastAsia"/>
          <w:lang w:eastAsia="zh-CN"/>
        </w:rPr>
        <w:t>x</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A5D88" w:rsidRDefault="00FA5D88" w:rsidP="00F2637D">
      <w:pPr>
        <w:rPr>
          <w:b/>
          <w:bCs/>
          <w:i/>
          <w:iCs/>
          <w:lang w:eastAsia="ko-KR"/>
        </w:rPr>
      </w:pPr>
    </w:p>
    <w:p w:rsidR="00B635D0" w:rsidRDefault="00B635D0" w:rsidP="00A37C57">
      <w:pPr>
        <w:pStyle w:val="Note"/>
        <w:rPr>
          <w:rStyle w:val="SC10319563"/>
          <w:rFonts w:eastAsia="SimSun"/>
          <w:w w:val="100"/>
          <w:sz w:val="18"/>
          <w:szCs w:val="18"/>
          <w:lang w:eastAsia="zh-CN"/>
        </w:rPr>
      </w:pPr>
    </w:p>
    <w:tbl>
      <w:tblPr>
        <w:tblStyle w:val="a7"/>
        <w:tblW w:w="0" w:type="auto"/>
        <w:tblLook w:val="04A0"/>
      </w:tblPr>
      <w:tblGrid>
        <w:gridCol w:w="656"/>
        <w:gridCol w:w="958"/>
        <w:gridCol w:w="992"/>
        <w:gridCol w:w="3261"/>
        <w:gridCol w:w="1768"/>
        <w:gridCol w:w="1941"/>
      </w:tblGrid>
      <w:tr w:rsidR="000819D8" w:rsidTr="000819D8">
        <w:tc>
          <w:tcPr>
            <w:tcW w:w="656" w:type="dxa"/>
          </w:tcPr>
          <w:p w:rsidR="000819D8" w:rsidRDefault="000819D8" w:rsidP="001A2724">
            <w:pPr>
              <w:jc w:val="center"/>
            </w:pPr>
            <w:r>
              <w:t>CID</w:t>
            </w:r>
          </w:p>
        </w:tc>
        <w:tc>
          <w:tcPr>
            <w:tcW w:w="958" w:type="dxa"/>
          </w:tcPr>
          <w:p w:rsidR="000819D8" w:rsidRDefault="000819D8" w:rsidP="001A2724">
            <w:pPr>
              <w:jc w:val="center"/>
            </w:pPr>
            <w:r>
              <w:t>Page Number</w:t>
            </w:r>
          </w:p>
        </w:tc>
        <w:tc>
          <w:tcPr>
            <w:tcW w:w="992" w:type="dxa"/>
          </w:tcPr>
          <w:p w:rsidR="000819D8" w:rsidRDefault="000819D8" w:rsidP="001A2724">
            <w:pPr>
              <w:jc w:val="center"/>
            </w:pPr>
            <w:r>
              <w:t>Line Number</w:t>
            </w:r>
          </w:p>
        </w:tc>
        <w:tc>
          <w:tcPr>
            <w:tcW w:w="3261" w:type="dxa"/>
          </w:tcPr>
          <w:p w:rsidR="000819D8" w:rsidRDefault="000819D8" w:rsidP="001A2724">
            <w:pPr>
              <w:jc w:val="center"/>
            </w:pPr>
            <w:r>
              <w:t>Comment</w:t>
            </w:r>
          </w:p>
        </w:tc>
        <w:tc>
          <w:tcPr>
            <w:tcW w:w="1768" w:type="dxa"/>
          </w:tcPr>
          <w:p w:rsidR="000819D8" w:rsidRDefault="000819D8" w:rsidP="001A2724">
            <w:pPr>
              <w:jc w:val="center"/>
            </w:pPr>
            <w:r>
              <w:t>Proposed Change</w:t>
            </w:r>
          </w:p>
        </w:tc>
        <w:tc>
          <w:tcPr>
            <w:tcW w:w="1941" w:type="dxa"/>
          </w:tcPr>
          <w:p w:rsidR="000819D8" w:rsidRDefault="000819D8" w:rsidP="001A2724">
            <w:pPr>
              <w:jc w:val="center"/>
            </w:pPr>
            <w:r>
              <w:t>Resolution</w:t>
            </w:r>
          </w:p>
        </w:tc>
      </w:tr>
      <w:tr w:rsidR="000819D8" w:rsidTr="000819D8">
        <w:tc>
          <w:tcPr>
            <w:tcW w:w="656" w:type="dxa"/>
          </w:tcPr>
          <w:p w:rsidR="000819D8" w:rsidRDefault="000819D8" w:rsidP="001A2724">
            <w:pPr>
              <w:jc w:val="center"/>
            </w:pPr>
            <w:r>
              <w:t>49</w:t>
            </w:r>
          </w:p>
        </w:tc>
        <w:tc>
          <w:tcPr>
            <w:tcW w:w="958" w:type="dxa"/>
          </w:tcPr>
          <w:p w:rsidR="000819D8" w:rsidRDefault="000819D8" w:rsidP="001A2724">
            <w:pPr>
              <w:jc w:val="center"/>
            </w:pPr>
            <w:r>
              <w:t>60</w:t>
            </w:r>
          </w:p>
        </w:tc>
        <w:tc>
          <w:tcPr>
            <w:tcW w:w="992" w:type="dxa"/>
          </w:tcPr>
          <w:p w:rsidR="000819D8" w:rsidRDefault="000819D8" w:rsidP="001A2724">
            <w:pPr>
              <w:jc w:val="center"/>
            </w:pPr>
            <w:r>
              <w:t>34</w:t>
            </w:r>
          </w:p>
        </w:tc>
        <w:tc>
          <w:tcPr>
            <w:tcW w:w="3261" w:type="dxa"/>
          </w:tcPr>
          <w:p w:rsidR="000819D8" w:rsidRDefault="000819D8" w:rsidP="001A2724">
            <w:r w:rsidRPr="00BB102F">
              <w:t xml:space="preserve">If an UL MU transmission via UL MU random access was not </w:t>
            </w:r>
            <w:proofErr w:type="spellStart"/>
            <w:r w:rsidRPr="00BB102F">
              <w:t>succeeesful</w:t>
            </w:r>
            <w:proofErr w:type="spellEnd"/>
            <w:r w:rsidRPr="00BB102F">
              <w:t xml:space="preserve"> (due to collision, or other error cases), with what value the STA should initialize its OCW; </w:t>
            </w:r>
            <w:proofErr w:type="spellStart"/>
            <w:proofErr w:type="gramStart"/>
            <w:r w:rsidRPr="00BB102F">
              <w:t>OCWmin</w:t>
            </w:r>
            <w:proofErr w:type="spellEnd"/>
            <w:r w:rsidRPr="00BB102F">
              <w:t>,</w:t>
            </w:r>
            <w:proofErr w:type="gramEnd"/>
            <w:r w:rsidRPr="00BB102F">
              <w:t xml:space="preserve"> or twice the prior OCW value initialization?</w:t>
            </w:r>
          </w:p>
        </w:tc>
        <w:tc>
          <w:tcPr>
            <w:tcW w:w="1768" w:type="dxa"/>
          </w:tcPr>
          <w:p w:rsidR="000819D8" w:rsidRDefault="000819D8" w:rsidP="001A2724">
            <w:r w:rsidRPr="00BB102F">
              <w:t>As in the comment</w:t>
            </w:r>
          </w:p>
        </w:tc>
        <w:tc>
          <w:tcPr>
            <w:tcW w:w="1941" w:type="dxa"/>
          </w:tcPr>
          <w:p w:rsidR="000819D8" w:rsidRDefault="00871B0D" w:rsidP="001A2724">
            <w:pPr>
              <w:rPr>
                <w:rFonts w:eastAsiaTheme="minorEastAsia"/>
                <w:lang w:eastAsia="zh-CN"/>
              </w:rPr>
            </w:pPr>
            <w:r>
              <w:rPr>
                <w:rFonts w:eastAsiaTheme="minorEastAsia" w:hint="eastAsia"/>
                <w:lang w:eastAsia="zh-CN"/>
              </w:rPr>
              <w:t>Revised.</w:t>
            </w:r>
          </w:p>
          <w:p w:rsidR="00871B0D" w:rsidRDefault="00871B0D" w:rsidP="001A2724">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D36FD3" w:rsidRPr="0054491A" w:rsidRDefault="00D36FD3" w:rsidP="001A2724">
            <w:pPr>
              <w:rPr>
                <w:rFonts w:eastAsiaTheme="minorEastAsia"/>
                <w:lang w:eastAsia="zh-CN"/>
              </w:rPr>
            </w:pPr>
          </w:p>
          <w:p w:rsidR="00D36FD3" w:rsidRPr="00871B0D" w:rsidRDefault="00D36FD3" w:rsidP="00496F08">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F54D82">
              <w:rPr>
                <w:rFonts w:eastAsiaTheme="minorEastAsia" w:hint="eastAsia"/>
                <w:lang w:eastAsia="zh-CN"/>
              </w:rPr>
              <w:t>1162r1</w:t>
            </w:r>
            <w:r>
              <w:rPr>
                <w:rFonts w:eastAsiaTheme="minorEastAsia" w:hint="eastAsia"/>
                <w:lang w:eastAsia="zh-CN"/>
              </w:rPr>
              <w:t>.</w:t>
            </w:r>
          </w:p>
        </w:tc>
      </w:tr>
      <w:tr w:rsidR="002F3F1F" w:rsidTr="000819D8">
        <w:tc>
          <w:tcPr>
            <w:tcW w:w="656" w:type="dxa"/>
          </w:tcPr>
          <w:p w:rsidR="002F3F1F" w:rsidRDefault="002F3F1F" w:rsidP="001268E6">
            <w:pPr>
              <w:jc w:val="center"/>
            </w:pPr>
            <w:r>
              <w:t>601</w:t>
            </w:r>
          </w:p>
        </w:tc>
        <w:tc>
          <w:tcPr>
            <w:tcW w:w="958" w:type="dxa"/>
          </w:tcPr>
          <w:p w:rsidR="002F3F1F" w:rsidRDefault="002F3F1F" w:rsidP="001268E6">
            <w:pPr>
              <w:jc w:val="center"/>
            </w:pPr>
            <w:r>
              <w:t>60</w:t>
            </w:r>
          </w:p>
        </w:tc>
        <w:tc>
          <w:tcPr>
            <w:tcW w:w="992" w:type="dxa"/>
          </w:tcPr>
          <w:p w:rsidR="002F3F1F" w:rsidRDefault="002F3F1F" w:rsidP="001268E6">
            <w:pPr>
              <w:jc w:val="center"/>
            </w:pPr>
            <w:r>
              <w:t>48</w:t>
            </w:r>
          </w:p>
        </w:tc>
        <w:tc>
          <w:tcPr>
            <w:tcW w:w="3261" w:type="dxa"/>
          </w:tcPr>
          <w:p w:rsidR="002F3F1F" w:rsidRDefault="002F3F1F" w:rsidP="001268E6">
            <w:r w:rsidRPr="00246292">
              <w:t xml:space="preserve">The standard shall define, how the STA changes its </w:t>
            </w:r>
            <w:proofErr w:type="spellStart"/>
            <w:r w:rsidRPr="00246292">
              <w:t>backoff</w:t>
            </w:r>
            <w:proofErr w:type="spellEnd"/>
            <w:r w:rsidRPr="00246292">
              <w:t xml:space="preserve"> when it receives new contention parameters from the AP</w:t>
            </w:r>
          </w:p>
        </w:tc>
        <w:tc>
          <w:tcPr>
            <w:tcW w:w="1768" w:type="dxa"/>
          </w:tcPr>
          <w:p w:rsidR="002F3F1F" w:rsidRDefault="002F3F1F" w:rsidP="001268E6">
            <w:r w:rsidRPr="00246292">
              <w:t>As mentioned in comments</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Default="002F3F1F" w:rsidP="001268E6">
            <w:pPr>
              <w:rPr>
                <w:rFonts w:eastAsiaTheme="minorEastAsia"/>
                <w:lang w:eastAsia="zh-CN"/>
              </w:rPr>
            </w:pPr>
          </w:p>
          <w:p w:rsidR="002F3F1F" w:rsidRPr="00546BA5" w:rsidRDefault="002F3F1F" w:rsidP="001268E6">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proofErr w:type="gramStart"/>
            <w:r w:rsidR="00F54D82">
              <w:rPr>
                <w:rFonts w:eastAsiaTheme="minorEastAsia" w:hint="eastAsia"/>
                <w:lang w:eastAsia="zh-CN"/>
              </w:rPr>
              <w:t>1162r1</w:t>
            </w:r>
            <w:r w:rsidR="003F5821">
              <w:rPr>
                <w:rFonts w:eastAsiaTheme="minorEastAsia" w:hint="eastAsia"/>
                <w:lang w:eastAsia="zh-CN"/>
              </w:rPr>
              <w:t xml:space="preserve"> </w:t>
            </w:r>
            <w:r>
              <w:rPr>
                <w:rFonts w:eastAsiaTheme="minorEastAsia" w:hint="eastAsia"/>
                <w:lang w:eastAsia="zh-CN"/>
              </w:rPr>
              <w:t>.</w:t>
            </w:r>
            <w:proofErr w:type="gramEnd"/>
          </w:p>
        </w:tc>
      </w:tr>
      <w:tr w:rsidR="002F3F1F" w:rsidTr="000819D8">
        <w:tc>
          <w:tcPr>
            <w:tcW w:w="656" w:type="dxa"/>
          </w:tcPr>
          <w:p w:rsidR="002F3F1F" w:rsidRDefault="002F3F1F" w:rsidP="001268E6">
            <w:pPr>
              <w:jc w:val="center"/>
            </w:pPr>
            <w:r>
              <w:t>442</w:t>
            </w:r>
          </w:p>
        </w:tc>
        <w:tc>
          <w:tcPr>
            <w:tcW w:w="958" w:type="dxa"/>
          </w:tcPr>
          <w:p w:rsidR="002F3F1F" w:rsidRDefault="002F3F1F" w:rsidP="001268E6">
            <w:pPr>
              <w:jc w:val="center"/>
            </w:pPr>
            <w:r>
              <w:t>60</w:t>
            </w:r>
          </w:p>
        </w:tc>
        <w:tc>
          <w:tcPr>
            <w:tcW w:w="992" w:type="dxa"/>
          </w:tcPr>
          <w:p w:rsidR="002F3F1F" w:rsidRDefault="002F3F1F" w:rsidP="001268E6">
            <w:pPr>
              <w:jc w:val="center"/>
            </w:pPr>
            <w:r>
              <w:t>36</w:t>
            </w:r>
          </w:p>
        </w:tc>
        <w:tc>
          <w:tcPr>
            <w:tcW w:w="3261" w:type="dxa"/>
          </w:tcPr>
          <w:p w:rsidR="002F3F1F" w:rsidRDefault="002F3F1F" w:rsidP="001268E6">
            <w:r w:rsidRPr="00246292">
              <w:t>The procedure is silent if/when the STA increases its OCW after it hits zero</w:t>
            </w:r>
          </w:p>
        </w:tc>
        <w:tc>
          <w:tcPr>
            <w:tcW w:w="1768" w:type="dxa"/>
          </w:tcPr>
          <w:p w:rsidR="002F3F1F" w:rsidRDefault="002F3F1F" w:rsidP="001268E6">
            <w:r w:rsidRPr="00246292">
              <w:t>Add language that OCW is re-chosen randomly after transmission (or some other condition)</w:t>
            </w:r>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Paragraphs are added to specify how to update the OCW after a successful transmission and a </w:t>
            </w:r>
            <w:r>
              <w:rPr>
                <w:rFonts w:eastAsiaTheme="minorEastAsia" w:hint="eastAsia"/>
                <w:lang w:eastAsia="zh-CN"/>
              </w:rPr>
              <w:lastRenderedPageBreak/>
              <w:t>failure transmission respectively.</w:t>
            </w:r>
          </w:p>
          <w:p w:rsidR="002F3F1F" w:rsidRDefault="002F3F1F" w:rsidP="001268E6">
            <w:pPr>
              <w:rPr>
                <w:rFonts w:eastAsiaTheme="minorEastAsia"/>
                <w:lang w:eastAsia="zh-CN"/>
              </w:rPr>
            </w:pPr>
          </w:p>
          <w:p w:rsidR="002F3F1F" w:rsidRPr="00D81586" w:rsidRDefault="002F3F1F" w:rsidP="001268E6">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3F5821">
              <w:rPr>
                <w:rFonts w:eastAsiaTheme="minorEastAsia" w:hint="eastAsia"/>
                <w:lang w:eastAsia="zh-CN"/>
              </w:rPr>
              <w:t>1162r1</w:t>
            </w:r>
            <w:r>
              <w:rPr>
                <w:rFonts w:eastAsiaTheme="minorEastAsia" w:hint="eastAsia"/>
                <w:lang w:eastAsia="zh-CN"/>
              </w:rPr>
              <w:t>.</w:t>
            </w:r>
          </w:p>
        </w:tc>
      </w:tr>
      <w:tr w:rsidR="002F3F1F" w:rsidTr="000819D8">
        <w:tc>
          <w:tcPr>
            <w:tcW w:w="656" w:type="dxa"/>
          </w:tcPr>
          <w:p w:rsidR="002F3F1F" w:rsidRDefault="002F3F1F" w:rsidP="001268E6">
            <w:pPr>
              <w:jc w:val="center"/>
            </w:pPr>
            <w:r>
              <w:lastRenderedPageBreak/>
              <w:t>2385</w:t>
            </w:r>
          </w:p>
        </w:tc>
        <w:tc>
          <w:tcPr>
            <w:tcW w:w="958" w:type="dxa"/>
          </w:tcPr>
          <w:p w:rsidR="002F3F1F" w:rsidRDefault="002F3F1F" w:rsidP="001268E6">
            <w:pPr>
              <w:jc w:val="center"/>
            </w:pPr>
            <w:r>
              <w:t>47</w:t>
            </w:r>
          </w:p>
        </w:tc>
        <w:tc>
          <w:tcPr>
            <w:tcW w:w="992" w:type="dxa"/>
          </w:tcPr>
          <w:p w:rsidR="002F3F1F" w:rsidRDefault="002F3F1F" w:rsidP="001268E6">
            <w:pPr>
              <w:jc w:val="center"/>
            </w:pPr>
            <w:r>
              <w:t>6</w:t>
            </w:r>
          </w:p>
        </w:tc>
        <w:tc>
          <w:tcPr>
            <w:tcW w:w="3261" w:type="dxa"/>
          </w:tcPr>
          <w:p w:rsidR="002F3F1F" w:rsidRDefault="002F3F1F" w:rsidP="001268E6">
            <w:r w:rsidRPr="00246292">
              <w:t>The RA procedure only defines the initial random access.  However, when the RA fails (i.e. collision occurs), the spec does not say how to handle this case, whether perform re-transmission of RA or start a new RA with double OCW.</w:t>
            </w:r>
          </w:p>
        </w:tc>
        <w:tc>
          <w:tcPr>
            <w:tcW w:w="1768" w:type="dxa"/>
          </w:tcPr>
          <w:p w:rsidR="002F3F1F" w:rsidRDefault="002F3F1F" w:rsidP="001268E6"/>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Paragraphs are added to specify how to update the OCW after a successful transmission and a failure transmission respectively.</w:t>
            </w:r>
          </w:p>
          <w:p w:rsidR="002F3F1F" w:rsidRPr="0054491A" w:rsidRDefault="002F3F1F" w:rsidP="001268E6">
            <w:pPr>
              <w:rPr>
                <w:rFonts w:eastAsiaTheme="minorEastAsia"/>
                <w:lang w:eastAsia="zh-CN"/>
              </w:rPr>
            </w:pPr>
          </w:p>
          <w:p w:rsidR="002F3F1F" w:rsidRPr="00705E75" w:rsidRDefault="002F3F1F" w:rsidP="00F54D82">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F54D82">
              <w:rPr>
                <w:rFonts w:eastAsiaTheme="minorEastAsia" w:hint="eastAsia"/>
                <w:lang w:eastAsia="zh-CN"/>
              </w:rPr>
              <w:t>1162</w:t>
            </w:r>
            <w:r>
              <w:rPr>
                <w:rFonts w:eastAsiaTheme="minorEastAsia" w:hint="eastAsia"/>
                <w:lang w:eastAsia="zh-CN"/>
              </w:rPr>
              <w:t>r</w:t>
            </w:r>
            <w:r w:rsidR="00F54D82">
              <w:rPr>
                <w:rFonts w:eastAsiaTheme="minorEastAsia" w:hint="eastAsia"/>
                <w:lang w:eastAsia="zh-CN"/>
              </w:rPr>
              <w:t>1</w:t>
            </w:r>
            <w:r>
              <w:rPr>
                <w:rFonts w:eastAsiaTheme="minorEastAsia" w:hint="eastAsia"/>
                <w:lang w:eastAsia="zh-CN"/>
              </w:rPr>
              <w:t>.</w:t>
            </w:r>
          </w:p>
        </w:tc>
      </w:tr>
      <w:tr w:rsidR="000819D8" w:rsidTr="000819D8">
        <w:tc>
          <w:tcPr>
            <w:tcW w:w="656" w:type="dxa"/>
          </w:tcPr>
          <w:p w:rsidR="000819D8" w:rsidRDefault="000819D8" w:rsidP="001A2724">
            <w:pPr>
              <w:jc w:val="center"/>
            </w:pPr>
            <w:r>
              <w:t>51</w:t>
            </w:r>
          </w:p>
        </w:tc>
        <w:tc>
          <w:tcPr>
            <w:tcW w:w="958" w:type="dxa"/>
          </w:tcPr>
          <w:p w:rsidR="000819D8" w:rsidRDefault="000819D8" w:rsidP="001A2724">
            <w:pPr>
              <w:jc w:val="center"/>
            </w:pPr>
            <w:r>
              <w:t>60</w:t>
            </w:r>
          </w:p>
        </w:tc>
        <w:tc>
          <w:tcPr>
            <w:tcW w:w="992" w:type="dxa"/>
          </w:tcPr>
          <w:p w:rsidR="000819D8" w:rsidRDefault="000819D8" w:rsidP="001A2724">
            <w:pPr>
              <w:jc w:val="center"/>
            </w:pPr>
            <w:r>
              <w:t>1</w:t>
            </w:r>
          </w:p>
        </w:tc>
        <w:tc>
          <w:tcPr>
            <w:tcW w:w="3261" w:type="dxa"/>
          </w:tcPr>
          <w:p w:rsidR="000819D8" w:rsidRDefault="000819D8" w:rsidP="001A2724">
            <w:r w:rsidRPr="00BB102F">
              <w:t xml:space="preserve">Would there be </w:t>
            </w:r>
            <w:proofErr w:type="spellStart"/>
            <w:r w:rsidRPr="00BB102F">
              <w:t>OCWmax</w:t>
            </w:r>
            <w:proofErr w:type="spellEnd"/>
            <w:r w:rsidRPr="00BB102F">
              <w:t xml:space="preserve"> for random access? There should be such value to upper limit the increase of OCW in cases or collision or error.</w:t>
            </w:r>
          </w:p>
        </w:tc>
        <w:tc>
          <w:tcPr>
            <w:tcW w:w="1768" w:type="dxa"/>
          </w:tcPr>
          <w:p w:rsidR="000819D8" w:rsidRDefault="000819D8" w:rsidP="001A2724">
            <w:r w:rsidRPr="00BB102F">
              <w:t>As in the comment</w:t>
            </w:r>
          </w:p>
        </w:tc>
        <w:tc>
          <w:tcPr>
            <w:tcW w:w="1941" w:type="dxa"/>
          </w:tcPr>
          <w:p w:rsidR="000819D8" w:rsidRDefault="00D36FD3" w:rsidP="001A2724">
            <w:pPr>
              <w:rPr>
                <w:rFonts w:eastAsiaTheme="minorEastAsia"/>
                <w:lang w:eastAsia="zh-CN"/>
              </w:rPr>
            </w:pPr>
            <w:r>
              <w:rPr>
                <w:rFonts w:eastAsiaTheme="minorEastAsia" w:hint="eastAsia"/>
                <w:lang w:eastAsia="zh-CN"/>
              </w:rPr>
              <w:t>Revised.</w:t>
            </w:r>
          </w:p>
          <w:p w:rsidR="00D36FD3" w:rsidRDefault="00496F08" w:rsidP="001A2724">
            <w:pPr>
              <w:rPr>
                <w:rFonts w:eastAsiaTheme="minorEastAsia"/>
                <w:lang w:eastAsia="zh-CN"/>
              </w:rPr>
            </w:pPr>
            <w:r>
              <w:rPr>
                <w:rFonts w:eastAsiaTheme="minorEastAsia" w:hint="eastAsia"/>
                <w:lang w:eastAsia="zh-CN"/>
              </w:rPr>
              <w:t>Agree in principle.</w:t>
            </w:r>
          </w:p>
          <w:p w:rsidR="00496F08" w:rsidRDefault="00496F08" w:rsidP="001A2724">
            <w:pPr>
              <w:rPr>
                <w:rFonts w:eastAsiaTheme="minorEastAsia"/>
                <w:lang w:eastAsia="zh-CN"/>
              </w:rPr>
            </w:pPr>
          </w:p>
          <w:p w:rsidR="00496F08" w:rsidRDefault="00524D36" w:rsidP="001A2724">
            <w:pPr>
              <w:rPr>
                <w:rFonts w:eastAsiaTheme="minorEastAsia"/>
                <w:lang w:eastAsia="zh-CN"/>
              </w:rPr>
            </w:pPr>
            <w:r>
              <w:rPr>
                <w:rFonts w:eastAsiaTheme="minorEastAsia" w:hint="eastAsia"/>
                <w:lang w:eastAsia="zh-CN"/>
              </w:rPr>
              <w:t>A</w:t>
            </w:r>
            <w:r w:rsidR="00764367">
              <w:rPr>
                <w:rFonts w:eastAsiaTheme="minorEastAsia" w:hint="eastAsia"/>
                <w:lang w:eastAsia="zh-CN"/>
              </w:rPr>
              <w:t>n</w:t>
            </w:r>
            <w:r w:rsidR="00496F08">
              <w:rPr>
                <w:rFonts w:eastAsiaTheme="minorEastAsia" w:hint="eastAsia"/>
                <w:lang w:eastAsia="zh-CN"/>
              </w:rPr>
              <w:t xml:space="preserve"> </w:t>
            </w:r>
            <w:proofErr w:type="spellStart"/>
            <w:r w:rsidR="00496F08">
              <w:rPr>
                <w:rFonts w:eastAsiaTheme="minorEastAsia" w:hint="eastAsia"/>
                <w:lang w:eastAsia="zh-CN"/>
              </w:rPr>
              <w:t>OCWmax</w:t>
            </w:r>
            <w:proofErr w:type="spellEnd"/>
            <w:r w:rsidR="00496F08">
              <w:rPr>
                <w:rFonts w:eastAsiaTheme="minorEastAsia" w:hint="eastAsia"/>
                <w:lang w:eastAsia="zh-CN"/>
              </w:rPr>
              <w:t xml:space="preserve"> parameter is added</w:t>
            </w:r>
            <w:r w:rsidR="00DC7473">
              <w:rPr>
                <w:rFonts w:eastAsiaTheme="minorEastAsia" w:hint="eastAsia"/>
                <w:lang w:eastAsia="zh-CN"/>
              </w:rPr>
              <w:t xml:space="preserve"> in </w:t>
            </w:r>
            <w:r w:rsidR="00AB49B3">
              <w:rPr>
                <w:rFonts w:eastAsiaTheme="minorEastAsia" w:hint="eastAsia"/>
                <w:lang w:eastAsia="zh-CN"/>
              </w:rPr>
              <w:t>Beacon frame</w:t>
            </w:r>
            <w:r w:rsidR="00764367">
              <w:rPr>
                <w:rFonts w:eastAsiaTheme="minorEastAsia" w:hint="eastAsia"/>
                <w:lang w:eastAsia="zh-CN"/>
              </w:rPr>
              <w:t xml:space="preserve"> or Probe response frame</w:t>
            </w:r>
            <w:r w:rsidR="00496F08">
              <w:rPr>
                <w:rFonts w:eastAsiaTheme="minorEastAsia" w:hint="eastAsia"/>
                <w:lang w:eastAsia="zh-CN"/>
              </w:rPr>
              <w:t>.</w:t>
            </w:r>
          </w:p>
          <w:p w:rsidR="00D36FD3" w:rsidRDefault="00D36FD3" w:rsidP="001A2724">
            <w:pPr>
              <w:rPr>
                <w:rFonts w:eastAsiaTheme="minorEastAsia"/>
                <w:lang w:eastAsia="zh-CN"/>
              </w:rPr>
            </w:pPr>
          </w:p>
          <w:p w:rsidR="00D36FD3" w:rsidRPr="00871B0D" w:rsidRDefault="00AB49B3" w:rsidP="00AB49B3">
            <w:pPr>
              <w:rPr>
                <w:rFonts w:eastAsiaTheme="minorEastAsia"/>
                <w:lang w:eastAsia="zh-CN"/>
              </w:rPr>
            </w:pPr>
            <w:proofErr w:type="spellStart"/>
            <w:r>
              <w:rPr>
                <w:rFonts w:eastAsiaTheme="minorEastAsia" w:hint="eastAsia"/>
                <w:lang w:eastAsia="zh-CN"/>
              </w:rPr>
              <w:t>TGax</w:t>
            </w:r>
            <w:proofErr w:type="spellEnd"/>
            <w:r>
              <w:rPr>
                <w:rFonts w:eastAsiaTheme="minorEastAsia" w:hint="eastAsia"/>
                <w:lang w:eastAsia="zh-CN"/>
              </w:rPr>
              <w:t xml:space="preserve"> editor makes changes as shown in 11-16/</w:t>
            </w:r>
            <w:r w:rsidR="003F5821">
              <w:rPr>
                <w:rFonts w:eastAsiaTheme="minorEastAsia" w:hint="eastAsia"/>
                <w:lang w:eastAsia="zh-CN"/>
              </w:rPr>
              <w:t>1162r1</w:t>
            </w:r>
            <w:r>
              <w:rPr>
                <w:rFonts w:eastAsiaTheme="minorEastAsia" w:hint="eastAsia"/>
                <w:lang w:eastAsia="zh-CN"/>
              </w:rPr>
              <w:t>.</w:t>
            </w:r>
          </w:p>
        </w:tc>
      </w:tr>
      <w:tr w:rsidR="002F3F1F" w:rsidTr="000819D8">
        <w:tc>
          <w:tcPr>
            <w:tcW w:w="656" w:type="dxa"/>
          </w:tcPr>
          <w:p w:rsidR="002F3F1F" w:rsidRDefault="002F3F1F" w:rsidP="001268E6">
            <w:pPr>
              <w:jc w:val="center"/>
            </w:pPr>
            <w:r>
              <w:t>602</w:t>
            </w:r>
          </w:p>
        </w:tc>
        <w:tc>
          <w:tcPr>
            <w:tcW w:w="958" w:type="dxa"/>
          </w:tcPr>
          <w:p w:rsidR="002F3F1F" w:rsidRDefault="002F3F1F" w:rsidP="001268E6">
            <w:pPr>
              <w:jc w:val="center"/>
            </w:pPr>
            <w:r>
              <w:t>60</w:t>
            </w:r>
          </w:p>
        </w:tc>
        <w:tc>
          <w:tcPr>
            <w:tcW w:w="992" w:type="dxa"/>
          </w:tcPr>
          <w:p w:rsidR="002F3F1F" w:rsidRDefault="002F3F1F" w:rsidP="001268E6">
            <w:pPr>
              <w:jc w:val="center"/>
            </w:pPr>
            <w:r>
              <w:t>29</w:t>
            </w:r>
          </w:p>
        </w:tc>
        <w:tc>
          <w:tcPr>
            <w:tcW w:w="3261" w:type="dxa"/>
          </w:tcPr>
          <w:p w:rsidR="002F3F1F" w:rsidRDefault="002F3F1F" w:rsidP="001268E6">
            <w:r w:rsidRPr="00246292">
              <w:t xml:space="preserve">It is not clear why the parameter is called </w:t>
            </w:r>
            <w:proofErr w:type="spellStart"/>
            <w:r w:rsidRPr="00246292">
              <w:t>OCWmin</w:t>
            </w:r>
            <w:proofErr w:type="spellEnd"/>
            <w:r w:rsidRPr="00246292">
              <w:t xml:space="preserve">, if there is no </w:t>
            </w:r>
            <w:proofErr w:type="spellStart"/>
            <w:r w:rsidRPr="00246292">
              <w:t>OCWmax</w:t>
            </w:r>
            <w:proofErr w:type="spellEnd"/>
          </w:p>
        </w:tc>
        <w:tc>
          <w:tcPr>
            <w:tcW w:w="1768" w:type="dxa"/>
          </w:tcPr>
          <w:p w:rsidR="002F3F1F" w:rsidRDefault="002F3F1F" w:rsidP="001268E6">
            <w:r w:rsidRPr="00246292">
              <w:t xml:space="preserve">Rename </w:t>
            </w:r>
            <w:proofErr w:type="spellStart"/>
            <w:r w:rsidRPr="00246292">
              <w:t>OCWmin</w:t>
            </w:r>
            <w:proofErr w:type="spellEnd"/>
            <w:r w:rsidRPr="00246292">
              <w:t xml:space="preserve"> or introduce </w:t>
            </w:r>
            <w:proofErr w:type="spellStart"/>
            <w:r w:rsidRPr="00246292">
              <w:t>OCWmax</w:t>
            </w:r>
            <w:proofErr w:type="spellEnd"/>
          </w:p>
        </w:tc>
        <w:tc>
          <w:tcPr>
            <w:tcW w:w="1941" w:type="dxa"/>
          </w:tcPr>
          <w:p w:rsidR="002F3F1F" w:rsidRDefault="002F3F1F"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1198</w:t>
            </w:r>
          </w:p>
        </w:tc>
        <w:tc>
          <w:tcPr>
            <w:tcW w:w="958" w:type="dxa"/>
          </w:tcPr>
          <w:p w:rsidR="002F3F1F" w:rsidRDefault="002F3F1F" w:rsidP="001268E6">
            <w:pPr>
              <w:jc w:val="center"/>
            </w:pPr>
            <w:r>
              <w:t>60</w:t>
            </w:r>
          </w:p>
        </w:tc>
        <w:tc>
          <w:tcPr>
            <w:tcW w:w="992" w:type="dxa"/>
          </w:tcPr>
          <w:p w:rsidR="002F3F1F" w:rsidRDefault="002F3F1F" w:rsidP="001268E6">
            <w:pPr>
              <w:jc w:val="center"/>
            </w:pPr>
            <w:r>
              <w:t>7</w:t>
            </w:r>
          </w:p>
        </w:tc>
        <w:tc>
          <w:tcPr>
            <w:tcW w:w="3261" w:type="dxa"/>
          </w:tcPr>
          <w:p w:rsidR="002F3F1F" w:rsidRDefault="002F3F1F" w:rsidP="001268E6">
            <w:r>
              <w:t xml:space="preserve">For random access UL-OFDMA, </w:t>
            </w:r>
            <w:proofErr w:type="spellStart"/>
            <w:r>
              <w:t>OCWmin</w:t>
            </w:r>
            <w:proofErr w:type="spellEnd"/>
            <w:r>
              <w:t xml:space="preserve"> is defined but not </w:t>
            </w:r>
            <w:proofErr w:type="spellStart"/>
            <w:r>
              <w:t>OCWmax</w:t>
            </w:r>
            <w:proofErr w:type="spellEnd"/>
            <w:r>
              <w:t>. This is</w:t>
            </w:r>
          </w:p>
          <w:p w:rsidR="002F3F1F" w:rsidRDefault="002F3F1F" w:rsidP="001268E6">
            <w:proofErr w:type="gramStart"/>
            <w:r>
              <w:t>important</w:t>
            </w:r>
            <w:proofErr w:type="gramEnd"/>
            <w:r>
              <w:t xml:space="preserve"> to make sure that OCW will be </w:t>
            </w:r>
            <w:proofErr w:type="spellStart"/>
            <w:r>
              <w:t>upperbounded</w:t>
            </w:r>
            <w:proofErr w:type="spellEnd"/>
            <w:r>
              <w:t xml:space="preserve"> the same way for all 11ax devices.</w:t>
            </w:r>
          </w:p>
        </w:tc>
        <w:tc>
          <w:tcPr>
            <w:tcW w:w="1768" w:type="dxa"/>
          </w:tcPr>
          <w:p w:rsidR="002F3F1F" w:rsidRDefault="002F3F1F" w:rsidP="001268E6">
            <w:r w:rsidRPr="00246292">
              <w:t xml:space="preserve">Define an </w:t>
            </w:r>
            <w:proofErr w:type="spellStart"/>
            <w:r w:rsidRPr="00246292">
              <w:t>OCWmax</w:t>
            </w:r>
            <w:proofErr w:type="spellEnd"/>
            <w:r w:rsidRPr="00246292">
              <w:t xml:space="preserve"> parameter</w:t>
            </w:r>
          </w:p>
        </w:tc>
        <w:tc>
          <w:tcPr>
            <w:tcW w:w="1941" w:type="dxa"/>
          </w:tcPr>
          <w:p w:rsidR="002F3F1F" w:rsidRDefault="00B342BB" w:rsidP="001268E6">
            <w:pPr>
              <w:rPr>
                <w:rFonts w:eastAsiaTheme="minorEastAsia"/>
                <w:lang w:eastAsia="zh-CN"/>
              </w:rPr>
            </w:pPr>
            <w:r>
              <w:rPr>
                <w:rFonts w:eastAsiaTheme="minorEastAsia" w:hint="eastAsia"/>
                <w:lang w:eastAsia="zh-CN"/>
              </w:rPr>
              <w:t>Revised</w:t>
            </w:r>
          </w:p>
          <w:p w:rsidR="002F3F1F" w:rsidRDefault="002F3F1F" w:rsidP="001268E6">
            <w:pPr>
              <w:rPr>
                <w:rFonts w:eastAsiaTheme="minorEastAsia"/>
                <w:lang w:eastAsia="zh-CN"/>
              </w:rPr>
            </w:pPr>
          </w:p>
          <w:p w:rsidR="002F3F1F" w:rsidRDefault="002F3F1F" w:rsidP="001268E6">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parameter is added in Beacon frame or Probe response frame.</w:t>
            </w:r>
          </w:p>
          <w:p w:rsidR="002F3F1F" w:rsidRPr="005154C3" w:rsidRDefault="002F3F1F" w:rsidP="001268E6">
            <w:pPr>
              <w:rPr>
                <w:rFonts w:eastAsiaTheme="minorEastAsia"/>
                <w:lang w:eastAsia="zh-CN"/>
              </w:rPr>
            </w:pPr>
          </w:p>
        </w:tc>
      </w:tr>
      <w:tr w:rsidR="002F3F1F" w:rsidTr="000819D8">
        <w:tc>
          <w:tcPr>
            <w:tcW w:w="656" w:type="dxa"/>
          </w:tcPr>
          <w:p w:rsidR="002F3F1F" w:rsidRDefault="002F3F1F" w:rsidP="001268E6">
            <w:pPr>
              <w:jc w:val="center"/>
            </w:pPr>
            <w:r>
              <w:t>2684</w:t>
            </w:r>
          </w:p>
        </w:tc>
        <w:tc>
          <w:tcPr>
            <w:tcW w:w="958" w:type="dxa"/>
          </w:tcPr>
          <w:p w:rsidR="002F3F1F" w:rsidRDefault="002F3F1F" w:rsidP="001268E6">
            <w:pPr>
              <w:jc w:val="center"/>
            </w:pPr>
            <w:r>
              <w:t>60</w:t>
            </w:r>
          </w:p>
        </w:tc>
        <w:tc>
          <w:tcPr>
            <w:tcW w:w="992" w:type="dxa"/>
          </w:tcPr>
          <w:p w:rsidR="002F3F1F" w:rsidRDefault="002F3F1F" w:rsidP="001268E6">
            <w:pPr>
              <w:jc w:val="center"/>
            </w:pPr>
            <w:r>
              <w:t>8</w:t>
            </w:r>
          </w:p>
        </w:tc>
        <w:tc>
          <w:tcPr>
            <w:tcW w:w="3261" w:type="dxa"/>
          </w:tcPr>
          <w:p w:rsidR="002F3F1F" w:rsidRDefault="002F3F1F" w:rsidP="001268E6">
            <w:r>
              <w:t>Other parameters for random access are TBD.</w:t>
            </w:r>
          </w:p>
          <w:p w:rsidR="002F3F1F" w:rsidRDefault="002F3F1F" w:rsidP="001268E6">
            <w:r>
              <w:t>We should define it</w:t>
            </w:r>
          </w:p>
        </w:tc>
        <w:tc>
          <w:tcPr>
            <w:tcW w:w="1768" w:type="dxa"/>
          </w:tcPr>
          <w:p w:rsidR="002F3F1F" w:rsidRDefault="002F3F1F" w:rsidP="001268E6">
            <w:proofErr w:type="spellStart"/>
            <w:r>
              <w:t>OCWmax</w:t>
            </w:r>
            <w:proofErr w:type="spellEnd"/>
            <w:r>
              <w:t xml:space="preserve"> or Retry Limits are necessary</w:t>
            </w:r>
          </w:p>
          <w:p w:rsidR="002F3F1F" w:rsidRDefault="002F3F1F" w:rsidP="001268E6">
            <w:proofErr w:type="gramStart"/>
            <w:r>
              <w:lastRenderedPageBreak/>
              <w:t>for</w:t>
            </w:r>
            <w:proofErr w:type="gramEnd"/>
            <w:r>
              <w:t xml:space="preserve"> a retransmission procedure of the UL OFDMA-based random access.</w:t>
            </w:r>
          </w:p>
        </w:tc>
        <w:tc>
          <w:tcPr>
            <w:tcW w:w="1941" w:type="dxa"/>
          </w:tcPr>
          <w:p w:rsidR="002F3F1F" w:rsidRDefault="002F3F1F" w:rsidP="001268E6">
            <w:pPr>
              <w:rPr>
                <w:rFonts w:eastAsiaTheme="minorEastAsia"/>
                <w:lang w:eastAsia="zh-CN"/>
              </w:rPr>
            </w:pPr>
            <w:r>
              <w:rPr>
                <w:rFonts w:eastAsiaTheme="minorEastAsia" w:hint="eastAsia"/>
                <w:lang w:eastAsia="zh-CN"/>
              </w:rPr>
              <w:lastRenderedPageBreak/>
              <w:t>Revised.</w:t>
            </w:r>
          </w:p>
          <w:p w:rsidR="002F3F1F" w:rsidRDefault="002F3F1F" w:rsidP="001268E6">
            <w:pPr>
              <w:rPr>
                <w:rFonts w:eastAsiaTheme="minorEastAsia"/>
                <w:lang w:eastAsia="zh-CN"/>
              </w:rPr>
            </w:pPr>
          </w:p>
          <w:p w:rsidR="002F3F1F" w:rsidRDefault="002F3F1F" w:rsidP="002F3F1F">
            <w:pPr>
              <w:rPr>
                <w:rFonts w:eastAsiaTheme="minorEastAsia"/>
                <w:lang w:eastAsia="zh-CN"/>
              </w:rPr>
            </w:pPr>
            <w:r>
              <w:rPr>
                <w:rFonts w:eastAsiaTheme="minorEastAsia" w:hint="eastAsia"/>
                <w:lang w:eastAsia="zh-CN"/>
              </w:rPr>
              <w:t xml:space="preserve">An </w:t>
            </w:r>
            <w:proofErr w:type="spellStart"/>
            <w:r>
              <w:rPr>
                <w:rFonts w:eastAsiaTheme="minorEastAsia" w:hint="eastAsia"/>
                <w:lang w:eastAsia="zh-CN"/>
              </w:rPr>
              <w:t>OCWmax</w:t>
            </w:r>
            <w:proofErr w:type="spellEnd"/>
            <w:r>
              <w:rPr>
                <w:rFonts w:eastAsiaTheme="minorEastAsia" w:hint="eastAsia"/>
                <w:lang w:eastAsia="zh-CN"/>
              </w:rPr>
              <w:t xml:space="preserve"> </w:t>
            </w:r>
            <w:r>
              <w:rPr>
                <w:rFonts w:eastAsiaTheme="minorEastAsia" w:hint="eastAsia"/>
                <w:lang w:eastAsia="zh-CN"/>
              </w:rPr>
              <w:lastRenderedPageBreak/>
              <w:t>parameter is added in Beacon frame or Probe response frame.</w:t>
            </w:r>
          </w:p>
          <w:p w:rsidR="002F3F1F" w:rsidRPr="00705E75" w:rsidRDefault="002F3F1F" w:rsidP="001268E6">
            <w:pPr>
              <w:rPr>
                <w:rFonts w:eastAsiaTheme="minorEastAsia"/>
                <w:lang w:eastAsia="zh-CN"/>
              </w:rPr>
            </w:pPr>
          </w:p>
        </w:tc>
      </w:tr>
      <w:tr w:rsidR="000819D8" w:rsidTr="000819D8">
        <w:tc>
          <w:tcPr>
            <w:tcW w:w="656" w:type="dxa"/>
          </w:tcPr>
          <w:p w:rsidR="000819D8" w:rsidRDefault="000819D8" w:rsidP="001A2724">
            <w:pPr>
              <w:jc w:val="center"/>
            </w:pPr>
            <w:r>
              <w:lastRenderedPageBreak/>
              <w:t>181</w:t>
            </w:r>
          </w:p>
        </w:tc>
        <w:tc>
          <w:tcPr>
            <w:tcW w:w="958" w:type="dxa"/>
          </w:tcPr>
          <w:p w:rsidR="000819D8" w:rsidRDefault="000819D8" w:rsidP="001A2724">
            <w:pPr>
              <w:jc w:val="center"/>
            </w:pPr>
            <w:r>
              <w:t>78</w:t>
            </w:r>
          </w:p>
        </w:tc>
        <w:tc>
          <w:tcPr>
            <w:tcW w:w="992" w:type="dxa"/>
          </w:tcPr>
          <w:p w:rsidR="000819D8" w:rsidRDefault="000819D8" w:rsidP="001A2724">
            <w:pPr>
              <w:jc w:val="center"/>
            </w:pPr>
            <w:r>
              <w:t>47</w:t>
            </w:r>
          </w:p>
        </w:tc>
        <w:tc>
          <w:tcPr>
            <w:tcW w:w="3261" w:type="dxa"/>
          </w:tcPr>
          <w:p w:rsidR="000819D8" w:rsidRDefault="000819D8" w:rsidP="001A2724">
            <w:r w:rsidRPr="00246292">
              <w:t>If the OBO counter is 0 or it decrements to 0 are the same condition in terms of this procedure (pick one and remove the other). Also Trigger frame for random access is better referred to as a Trigger frame that contains at least a random RU?</w:t>
            </w:r>
          </w:p>
        </w:tc>
        <w:tc>
          <w:tcPr>
            <w:tcW w:w="1768" w:type="dxa"/>
          </w:tcPr>
          <w:p w:rsidR="000819D8" w:rsidRDefault="000819D8" w:rsidP="001A2724">
            <w:r>
              <w:t>As in comment</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0819D8" w:rsidRDefault="000819D8" w:rsidP="001A2724">
            <w:pPr>
              <w:rPr>
                <w:rFonts w:eastAsiaTheme="minorEastAsia"/>
                <w:lang w:eastAsia="zh-CN"/>
              </w:rPr>
            </w:pPr>
          </w:p>
          <w:p w:rsidR="0070757F" w:rsidRDefault="005903DD" w:rsidP="001A2724">
            <w:pPr>
              <w:rPr>
                <w:rFonts w:eastAsiaTheme="minorEastAsia"/>
                <w:lang w:eastAsia="zh-CN"/>
              </w:rPr>
            </w:pPr>
            <w:r>
              <w:rPr>
                <w:rFonts w:eastAsiaTheme="minorEastAsia" w:hint="eastAsia"/>
                <w:lang w:eastAsia="zh-CN"/>
              </w:rPr>
              <w:t>Th</w:t>
            </w:r>
            <w:r w:rsidR="00D248B7">
              <w:rPr>
                <w:rFonts w:eastAsiaTheme="minorEastAsia" w:hint="eastAsia"/>
                <w:lang w:eastAsia="zh-CN"/>
              </w:rPr>
              <w:t>ey</w:t>
            </w:r>
            <w:r>
              <w:rPr>
                <w:rFonts w:eastAsiaTheme="minorEastAsia" w:hint="eastAsia"/>
                <w:lang w:eastAsia="zh-CN"/>
              </w:rPr>
              <w:t xml:space="preserve"> are two different ways for OBO counter</w:t>
            </w:r>
            <w:r w:rsidR="0070757F">
              <w:rPr>
                <w:rFonts w:eastAsiaTheme="minorEastAsia" w:hint="eastAsia"/>
                <w:lang w:eastAsia="zh-CN"/>
              </w:rPr>
              <w:t xml:space="preserve"> to get 0.</w:t>
            </w:r>
            <w:r w:rsidR="00B879A9">
              <w:rPr>
                <w:rFonts w:eastAsiaTheme="minorEastAsia" w:hint="eastAsia"/>
                <w:lang w:eastAsia="zh-CN"/>
              </w:rPr>
              <w:t xml:space="preserve"> It is better to keep both </w:t>
            </w:r>
            <w:r w:rsidR="009A3EFE">
              <w:rPr>
                <w:rFonts w:eastAsiaTheme="minorEastAsia" w:hint="eastAsia"/>
                <w:lang w:eastAsia="zh-CN"/>
              </w:rPr>
              <w:t>of them</w:t>
            </w:r>
            <w:r w:rsidR="00B879A9">
              <w:rPr>
                <w:rFonts w:eastAsiaTheme="minorEastAsia" w:hint="eastAsia"/>
                <w:lang w:eastAsia="zh-CN"/>
              </w:rPr>
              <w:t>.</w:t>
            </w:r>
            <w:r w:rsidR="009A3EFE">
              <w:rPr>
                <w:rFonts w:eastAsiaTheme="minorEastAsia" w:hint="eastAsia"/>
                <w:lang w:eastAsia="zh-CN"/>
              </w:rPr>
              <w:t xml:space="preserve"> The </w:t>
            </w:r>
            <w:r w:rsidR="009A3EFE">
              <w:rPr>
                <w:rFonts w:eastAsiaTheme="minorEastAsia"/>
                <w:lang w:eastAsia="zh-CN"/>
              </w:rPr>
              <w:t>sentence</w:t>
            </w:r>
            <w:r w:rsidR="009A3EFE">
              <w:rPr>
                <w:rFonts w:eastAsiaTheme="minorEastAsia" w:hint="eastAsia"/>
                <w:lang w:eastAsia="zh-CN"/>
              </w:rPr>
              <w:t xml:space="preserve"> is modified to make it </w:t>
            </w:r>
            <w:r w:rsidR="009A3EFE">
              <w:rPr>
                <w:rFonts w:eastAsiaTheme="minorEastAsia"/>
                <w:lang w:eastAsia="zh-CN"/>
              </w:rPr>
              <w:t>clearer</w:t>
            </w:r>
            <w:r w:rsidR="009A3EFE">
              <w:rPr>
                <w:rFonts w:eastAsiaTheme="minorEastAsia" w:hint="eastAsia"/>
                <w:lang w:eastAsia="zh-CN"/>
              </w:rPr>
              <w:t>.</w:t>
            </w:r>
          </w:p>
          <w:p w:rsidR="009A3EFE" w:rsidRDefault="009A3EFE" w:rsidP="001A2724">
            <w:pPr>
              <w:rPr>
                <w:rFonts w:eastAsiaTheme="minorEastAsia"/>
                <w:lang w:eastAsia="zh-CN"/>
              </w:rPr>
            </w:pPr>
          </w:p>
          <w:p w:rsidR="00B879A9" w:rsidRDefault="00B879A9" w:rsidP="001A2724">
            <w:pPr>
              <w:rPr>
                <w:rFonts w:eastAsiaTheme="minorEastAsia"/>
                <w:lang w:eastAsia="zh-CN"/>
              </w:rPr>
            </w:pPr>
          </w:p>
          <w:p w:rsidR="00B879A9" w:rsidRDefault="00D81586" w:rsidP="001A2724">
            <w:pPr>
              <w:rPr>
                <w:rFonts w:eastAsiaTheme="minorEastAsia"/>
                <w:lang w:eastAsia="zh-CN"/>
              </w:rPr>
            </w:pPr>
            <w:r>
              <w:rPr>
                <w:rFonts w:eastAsiaTheme="minorEastAsia"/>
                <w:lang w:eastAsia="zh-CN"/>
              </w:rPr>
              <w:t>“</w:t>
            </w:r>
            <w:r w:rsidR="009A3EFE">
              <w:rPr>
                <w:rFonts w:eastAsiaTheme="minorEastAsia" w:hint="eastAsia"/>
                <w:lang w:eastAsia="zh-CN"/>
              </w:rPr>
              <w:t>Trigger frame for random access</w:t>
            </w:r>
            <w:r>
              <w:rPr>
                <w:rFonts w:eastAsiaTheme="minorEastAsia"/>
                <w:lang w:eastAsia="zh-CN"/>
              </w:rPr>
              <w:t>”</w:t>
            </w:r>
            <w:r w:rsidR="009A3EFE">
              <w:rPr>
                <w:rFonts w:eastAsiaTheme="minorEastAsia" w:hint="eastAsia"/>
                <w:lang w:eastAsia="zh-CN"/>
              </w:rPr>
              <w:t xml:space="preserve"> is replaced with </w:t>
            </w:r>
            <w:r w:rsidR="009A3EFE">
              <w:rPr>
                <w:rFonts w:eastAsiaTheme="minorEastAsia"/>
                <w:lang w:eastAsia="zh-CN"/>
              </w:rPr>
              <w:t>“</w:t>
            </w:r>
            <w:r>
              <w:rPr>
                <w:rFonts w:eastAsiaTheme="minorEastAsia" w:hint="eastAsia"/>
                <w:lang w:eastAsia="zh-CN"/>
              </w:rPr>
              <w:t>trigger frame contains RU(s) assigned for AID value 0</w:t>
            </w:r>
            <w:r w:rsidR="009A3EFE">
              <w:rPr>
                <w:rFonts w:eastAsiaTheme="minorEastAsia"/>
                <w:lang w:eastAsia="zh-CN"/>
              </w:rPr>
              <w:t>”</w:t>
            </w:r>
            <w:r>
              <w:rPr>
                <w:rFonts w:eastAsiaTheme="minorEastAsia" w:hint="eastAsia"/>
                <w:lang w:eastAsia="zh-CN"/>
              </w:rPr>
              <w:t>.</w:t>
            </w:r>
            <w:r w:rsidR="00C2669E">
              <w:rPr>
                <w:rFonts w:eastAsiaTheme="minorEastAsia" w:hint="eastAsia"/>
                <w:lang w:eastAsia="zh-CN"/>
              </w:rPr>
              <w:t xml:space="preserve"> (IEEE motion passed, </w:t>
            </w:r>
            <w:r w:rsidR="00C2669E">
              <w:rPr>
                <w:rFonts w:eastAsia="SimSun" w:hint="eastAsia"/>
                <w:lang w:eastAsia="zh-CN"/>
              </w:rPr>
              <w:t>slide105 in 11-16/0512r4</w:t>
            </w:r>
            <w:r w:rsidR="00C2669E">
              <w:rPr>
                <w:rFonts w:eastAsiaTheme="minorEastAsia" w:hint="eastAsia"/>
                <w:lang w:eastAsia="zh-CN"/>
              </w:rPr>
              <w:t>)</w:t>
            </w:r>
          </w:p>
          <w:p w:rsidR="00B879A9" w:rsidRDefault="00B879A9" w:rsidP="001A2724">
            <w:pPr>
              <w:rPr>
                <w:rFonts w:eastAsiaTheme="minorEastAsia"/>
                <w:lang w:eastAsia="zh-CN"/>
              </w:rPr>
            </w:pPr>
          </w:p>
          <w:p w:rsidR="00B879A9" w:rsidRPr="0070757F" w:rsidRDefault="00B879A9" w:rsidP="001A2724">
            <w:pPr>
              <w:rPr>
                <w:rFonts w:eastAsiaTheme="minorEastAsia"/>
                <w:lang w:eastAsia="zh-CN"/>
              </w:rPr>
            </w:pPr>
          </w:p>
        </w:tc>
      </w:tr>
      <w:tr w:rsidR="000819D8" w:rsidTr="000819D8">
        <w:tc>
          <w:tcPr>
            <w:tcW w:w="656" w:type="dxa"/>
          </w:tcPr>
          <w:p w:rsidR="000819D8" w:rsidRDefault="000819D8" w:rsidP="001A2724">
            <w:pPr>
              <w:jc w:val="center"/>
            </w:pPr>
            <w:r>
              <w:t>440</w:t>
            </w:r>
          </w:p>
        </w:tc>
        <w:tc>
          <w:tcPr>
            <w:tcW w:w="958" w:type="dxa"/>
          </w:tcPr>
          <w:p w:rsidR="000819D8" w:rsidRDefault="000819D8" w:rsidP="001A2724">
            <w:pPr>
              <w:jc w:val="center"/>
            </w:pPr>
            <w:r>
              <w:t>60</w:t>
            </w:r>
          </w:p>
        </w:tc>
        <w:tc>
          <w:tcPr>
            <w:tcW w:w="992" w:type="dxa"/>
          </w:tcPr>
          <w:p w:rsidR="000819D8" w:rsidRDefault="000819D8" w:rsidP="001A2724">
            <w:pPr>
              <w:jc w:val="center"/>
            </w:pPr>
            <w:r>
              <w:t>32</w:t>
            </w:r>
          </w:p>
        </w:tc>
        <w:tc>
          <w:tcPr>
            <w:tcW w:w="3261" w:type="dxa"/>
          </w:tcPr>
          <w:p w:rsidR="000819D8" w:rsidRDefault="000819D8" w:rsidP="001A2724">
            <w:r w:rsidRPr="00246292">
              <w:t>initiates</w:t>
            </w:r>
          </w:p>
        </w:tc>
        <w:tc>
          <w:tcPr>
            <w:tcW w:w="1768" w:type="dxa"/>
          </w:tcPr>
          <w:p w:rsidR="000819D8" w:rsidRDefault="000819D8" w:rsidP="001A2724">
            <w:proofErr w:type="gramStart"/>
            <w:r w:rsidRPr="00246292">
              <w:t>begins</w:t>
            </w:r>
            <w:proofErr w:type="gramEnd"/>
            <w:r w:rsidRPr="00246292">
              <w:t xml:space="preserve"> when the ... receives. Although, really it begins when the AP sends the trigger frame </w:t>
            </w:r>
            <w:proofErr w:type="spellStart"/>
            <w:r w:rsidRPr="00246292">
              <w:t>frro</w:t>
            </w:r>
            <w:proofErr w:type="spellEnd"/>
            <w:r w:rsidRPr="00246292">
              <w:t xml:space="preserve"> random access</w:t>
            </w:r>
            <w:proofErr w:type="gramStart"/>
            <w:r w:rsidRPr="00246292">
              <w:t>! ..</w:t>
            </w:r>
            <w:proofErr w:type="gramEnd"/>
            <w:r w:rsidRPr="00246292">
              <w:t xml:space="preserve"> Or when a value of OCW is chosen ... delete this sentence?</w:t>
            </w:r>
          </w:p>
        </w:tc>
        <w:tc>
          <w:tcPr>
            <w:tcW w:w="1941" w:type="dxa"/>
          </w:tcPr>
          <w:p w:rsidR="00D81586" w:rsidRDefault="00D81586" w:rsidP="00D81586">
            <w:pPr>
              <w:rPr>
                <w:rFonts w:eastAsiaTheme="minorEastAsia"/>
                <w:lang w:eastAsia="zh-CN"/>
              </w:rPr>
            </w:pPr>
            <w:r>
              <w:rPr>
                <w:rFonts w:eastAsiaTheme="minorEastAsia" w:hint="eastAsia"/>
                <w:lang w:eastAsia="zh-CN"/>
              </w:rPr>
              <w:t>Revised.</w:t>
            </w:r>
          </w:p>
          <w:p w:rsidR="00546BA5" w:rsidRDefault="00D81586" w:rsidP="001A2724">
            <w:pPr>
              <w:rPr>
                <w:rFonts w:eastAsiaTheme="minorEastAsia"/>
                <w:lang w:eastAsia="zh-CN"/>
              </w:rPr>
            </w:pPr>
            <w:r>
              <w:rPr>
                <w:rFonts w:eastAsiaTheme="minorEastAsia" w:hint="eastAsia"/>
                <w:lang w:eastAsia="zh-CN"/>
              </w:rPr>
              <w:t>Agree in principle.</w:t>
            </w:r>
          </w:p>
          <w:p w:rsidR="00D81586" w:rsidRDefault="00D81586" w:rsidP="001A2724">
            <w:pPr>
              <w:rPr>
                <w:rFonts w:eastAsiaTheme="minorEastAsia"/>
                <w:lang w:eastAsia="zh-CN"/>
              </w:rPr>
            </w:pPr>
          </w:p>
          <w:p w:rsidR="00D81586" w:rsidRPr="00546BA5" w:rsidRDefault="00D81586" w:rsidP="001A2724">
            <w:pPr>
              <w:rPr>
                <w:rFonts w:eastAsiaTheme="minorEastAsia"/>
                <w:lang w:eastAsia="zh-CN"/>
              </w:rPr>
            </w:pPr>
            <w:r>
              <w:rPr>
                <w:rFonts w:eastAsiaTheme="minorEastAsia" w:hint="eastAsia"/>
                <w:lang w:eastAsia="zh-CN"/>
              </w:rPr>
              <w:t>The sentence is deleted.</w:t>
            </w:r>
          </w:p>
        </w:tc>
      </w:tr>
      <w:tr w:rsidR="000819D8" w:rsidTr="000819D8">
        <w:tc>
          <w:tcPr>
            <w:tcW w:w="656" w:type="dxa"/>
          </w:tcPr>
          <w:p w:rsidR="000819D8" w:rsidRDefault="000819D8" w:rsidP="001A2724">
            <w:pPr>
              <w:jc w:val="center"/>
            </w:pPr>
            <w:r>
              <w:t>2</w:t>
            </w:r>
            <w:r w:rsidR="00B342BB">
              <w:rPr>
                <w:rFonts w:eastAsiaTheme="minorEastAsia" w:hint="eastAsia"/>
                <w:lang w:eastAsia="zh-CN"/>
              </w:rPr>
              <w:t>2</w:t>
            </w:r>
            <w:r>
              <w:t>91</w:t>
            </w:r>
          </w:p>
        </w:tc>
        <w:tc>
          <w:tcPr>
            <w:tcW w:w="958" w:type="dxa"/>
          </w:tcPr>
          <w:p w:rsidR="000819D8" w:rsidRDefault="000819D8" w:rsidP="001A2724">
            <w:pPr>
              <w:jc w:val="center"/>
            </w:pPr>
            <w:r>
              <w:t>60</w:t>
            </w:r>
          </w:p>
        </w:tc>
        <w:tc>
          <w:tcPr>
            <w:tcW w:w="992" w:type="dxa"/>
          </w:tcPr>
          <w:p w:rsidR="000819D8" w:rsidRDefault="000819D8" w:rsidP="001A2724">
            <w:pPr>
              <w:jc w:val="center"/>
            </w:pPr>
            <w:r>
              <w:t>7</w:t>
            </w:r>
          </w:p>
        </w:tc>
        <w:tc>
          <w:tcPr>
            <w:tcW w:w="3261" w:type="dxa"/>
          </w:tcPr>
          <w:p w:rsidR="000819D8" w:rsidRDefault="000819D8" w:rsidP="001A2724">
            <w:r w:rsidRPr="00246292">
              <w:t>"</w:t>
            </w:r>
            <w:proofErr w:type="spellStart"/>
            <w:r w:rsidRPr="00246292">
              <w:t>OCWmin</w:t>
            </w:r>
            <w:proofErr w:type="spellEnd"/>
            <w:r w:rsidRPr="00246292">
              <w:t>" has not yet been discussed, neither passed any motion. Further, even when the optimal OCW is used</w:t>
            </w:r>
            <w:proofErr w:type="gramStart"/>
            <w:r w:rsidRPr="00246292">
              <w:t>,  2</w:t>
            </w:r>
            <w:proofErr w:type="gramEnd"/>
            <w:r w:rsidRPr="00246292">
              <w:t>/3 of contentions will fail. Any non-AP STA's changing of OCW away from this optimal OCW is problematic</w:t>
            </w:r>
          </w:p>
        </w:tc>
        <w:tc>
          <w:tcPr>
            <w:tcW w:w="1768" w:type="dxa"/>
          </w:tcPr>
          <w:p w:rsidR="000819D8" w:rsidRDefault="000819D8" w:rsidP="001A2724">
            <w:r w:rsidRPr="00246292">
              <w:t xml:space="preserve">The draft shall follow the </w:t>
            </w:r>
            <w:proofErr w:type="spellStart"/>
            <w:r w:rsidRPr="00246292">
              <w:t>passed</w:t>
            </w:r>
            <w:proofErr w:type="spellEnd"/>
            <w:r w:rsidRPr="00246292">
              <w:t xml:space="preserve"> </w:t>
            </w:r>
            <w:proofErr w:type="gramStart"/>
            <w:r w:rsidRPr="00246292">
              <w:t>motion which use</w:t>
            </w:r>
            <w:proofErr w:type="gramEnd"/>
            <w:r w:rsidRPr="00246292">
              <w:t xml:space="preserve"> OCW. Avoid to use the term </w:t>
            </w:r>
            <w:proofErr w:type="spellStart"/>
            <w:r w:rsidRPr="00246292">
              <w:t>OCWmin</w:t>
            </w:r>
            <w:proofErr w:type="spellEnd"/>
            <w:r w:rsidRPr="00246292">
              <w:t>, use OCW instead</w:t>
            </w:r>
          </w:p>
        </w:tc>
        <w:tc>
          <w:tcPr>
            <w:tcW w:w="1941" w:type="dxa"/>
          </w:tcPr>
          <w:p w:rsidR="008756CA" w:rsidRDefault="008756CA" w:rsidP="008756CA">
            <w:pPr>
              <w:rPr>
                <w:rFonts w:eastAsiaTheme="minorEastAsia"/>
                <w:lang w:eastAsia="zh-CN"/>
              </w:rPr>
            </w:pPr>
            <w:r>
              <w:rPr>
                <w:rFonts w:eastAsiaTheme="minorEastAsia" w:hint="eastAsia"/>
                <w:lang w:eastAsia="zh-CN"/>
              </w:rPr>
              <w:t>Revised.</w:t>
            </w:r>
          </w:p>
          <w:p w:rsidR="00705E75" w:rsidRDefault="00705E75" w:rsidP="001A2724">
            <w:pPr>
              <w:rPr>
                <w:rFonts w:eastAsiaTheme="minorEastAsia"/>
                <w:lang w:eastAsia="zh-CN"/>
              </w:rPr>
            </w:pPr>
          </w:p>
          <w:p w:rsidR="00705E75" w:rsidRPr="00705E75" w:rsidRDefault="00705E75" w:rsidP="002F3F1F">
            <w:pPr>
              <w:rPr>
                <w:rFonts w:eastAsiaTheme="minorEastAsia"/>
                <w:lang w:eastAsia="zh-CN"/>
              </w:rPr>
            </w:pPr>
            <w:r>
              <w:rPr>
                <w:rFonts w:eastAsiaTheme="minorEastAsia" w:hint="eastAsia"/>
                <w:lang w:eastAsia="zh-CN"/>
              </w:rPr>
              <w:t xml:space="preserve">It already passed motion that </w:t>
            </w:r>
            <w:proofErr w:type="spellStart"/>
            <w:r>
              <w:rPr>
                <w:rFonts w:eastAsiaTheme="minorEastAsia" w:hint="eastAsia"/>
                <w:lang w:eastAsia="zh-CN"/>
              </w:rPr>
              <w:t>OCWmin</w:t>
            </w:r>
            <w:proofErr w:type="spellEnd"/>
            <w:r>
              <w:rPr>
                <w:rFonts w:eastAsiaTheme="minorEastAsia" w:hint="eastAsia"/>
                <w:lang w:eastAsia="zh-CN"/>
              </w:rPr>
              <w:t xml:space="preserve"> is carried in Beacon frame</w:t>
            </w:r>
            <w:r w:rsidR="006F06AC">
              <w:rPr>
                <w:rFonts w:eastAsiaTheme="minorEastAsia" w:hint="eastAsia"/>
                <w:lang w:eastAsia="zh-CN"/>
              </w:rPr>
              <w:t xml:space="preserve">. Both OCW and </w:t>
            </w:r>
            <w:proofErr w:type="spellStart"/>
            <w:r w:rsidR="006F06AC">
              <w:rPr>
                <w:rFonts w:eastAsiaTheme="minorEastAsia" w:hint="eastAsia"/>
                <w:lang w:eastAsia="zh-CN"/>
              </w:rPr>
              <w:t>OCWmin</w:t>
            </w:r>
            <w:proofErr w:type="spellEnd"/>
            <w:r w:rsidR="006F06AC">
              <w:rPr>
                <w:rFonts w:eastAsiaTheme="minorEastAsia" w:hint="eastAsia"/>
                <w:lang w:eastAsia="zh-CN"/>
              </w:rPr>
              <w:t xml:space="preserve"> are needed. </w:t>
            </w:r>
            <w:r>
              <w:rPr>
                <w:rFonts w:eastAsiaTheme="minorEastAsia" w:hint="eastAsia"/>
                <w:lang w:eastAsia="zh-CN"/>
              </w:rPr>
              <w:t xml:space="preserve">OCW will be set to </w:t>
            </w:r>
            <w:proofErr w:type="spellStart"/>
            <w:r>
              <w:rPr>
                <w:rFonts w:eastAsiaTheme="minorEastAsia" w:hint="eastAsia"/>
                <w:lang w:eastAsia="zh-CN"/>
              </w:rPr>
              <w:t>OCWmin</w:t>
            </w:r>
            <w:proofErr w:type="spellEnd"/>
            <w:r>
              <w:rPr>
                <w:rFonts w:eastAsiaTheme="minorEastAsia" w:hint="eastAsia"/>
                <w:lang w:eastAsia="zh-CN"/>
              </w:rPr>
              <w:t xml:space="preserve"> for the initial transmission.</w:t>
            </w:r>
          </w:p>
        </w:tc>
      </w:tr>
    </w:tbl>
    <w:p w:rsidR="007B40AA" w:rsidRDefault="007B40AA" w:rsidP="00A37C57">
      <w:pPr>
        <w:pStyle w:val="Note"/>
        <w:rPr>
          <w:rStyle w:val="SC10319563"/>
          <w:rFonts w:eastAsia="SimSun"/>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lastRenderedPageBreak/>
        <w:t>Discussion:</w:t>
      </w:r>
    </w:p>
    <w:p w:rsidR="005A1F71" w:rsidRPr="009A1FA5" w:rsidRDefault="005A1F71" w:rsidP="005A1F71">
      <w:pPr>
        <w:pStyle w:val="Default"/>
        <w:numPr>
          <w:ilvl w:val="0"/>
          <w:numId w:val="48"/>
        </w:numPr>
        <w:rPr>
          <w:rFonts w:eastAsiaTheme="minorEastAsia"/>
          <w:sz w:val="20"/>
          <w:szCs w:val="20"/>
          <w:lang w:eastAsia="zh-CN"/>
        </w:rPr>
      </w:pP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introduced as </w:t>
      </w:r>
      <w:r w:rsidRPr="009A1FA5">
        <w:rPr>
          <w:rFonts w:eastAsiaTheme="minorEastAsia"/>
          <w:sz w:val="20"/>
          <w:szCs w:val="20"/>
          <w:lang w:eastAsia="zh-CN"/>
        </w:rPr>
        <w:t>the</w:t>
      </w:r>
      <w:r w:rsidRPr="009A1FA5">
        <w:rPr>
          <w:rFonts w:eastAsiaTheme="minorEastAsia" w:hint="eastAsia"/>
          <w:sz w:val="20"/>
          <w:szCs w:val="20"/>
          <w:lang w:eastAsia="zh-CN"/>
        </w:rPr>
        <w:t xml:space="preserve"> upper limit of OCW;</w:t>
      </w:r>
    </w:p>
    <w:p w:rsidR="005A1F71" w:rsidRPr="009A1FA5" w:rsidRDefault="005A1F71" w:rsidP="005A1F71">
      <w:pPr>
        <w:pStyle w:val="Default"/>
        <w:numPr>
          <w:ilvl w:val="0"/>
          <w:numId w:val="48"/>
        </w:numPr>
        <w:rPr>
          <w:rFonts w:eastAsiaTheme="minorEastAsia"/>
          <w:sz w:val="20"/>
          <w:szCs w:val="20"/>
          <w:lang w:eastAsia="zh-CN"/>
        </w:rPr>
      </w:pPr>
      <w:r w:rsidRPr="009A1FA5">
        <w:rPr>
          <w:rFonts w:eastAsiaTheme="minorEastAsia" w:hint="eastAsia"/>
          <w:sz w:val="20"/>
          <w:szCs w:val="20"/>
          <w:lang w:eastAsia="zh-CN"/>
        </w:rPr>
        <w:t>The OCW update mechanisms in OFDMA based random access are similar as in EDCA</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reset to </w:t>
      </w:r>
      <w:proofErr w:type="spellStart"/>
      <w:r w:rsidRPr="009A1FA5">
        <w:rPr>
          <w:rFonts w:eastAsiaTheme="minorEastAsia" w:hint="eastAsia"/>
          <w:sz w:val="20"/>
          <w:szCs w:val="20"/>
          <w:lang w:eastAsia="zh-CN"/>
        </w:rPr>
        <w:t>OCWmin</w:t>
      </w:r>
      <w:proofErr w:type="spellEnd"/>
      <w:r w:rsidRPr="009A1FA5">
        <w:rPr>
          <w:rFonts w:eastAsiaTheme="minorEastAsia" w:hint="eastAsia"/>
          <w:sz w:val="20"/>
          <w:szCs w:val="20"/>
          <w:lang w:eastAsia="zh-CN"/>
        </w:rPr>
        <w:t xml:space="preserve"> after a successful transmission;</w:t>
      </w:r>
    </w:p>
    <w:p w:rsidR="005A1F71" w:rsidRPr="009A1FA5" w:rsidRDefault="005A1F71" w:rsidP="005A1F71">
      <w:pPr>
        <w:pStyle w:val="Default"/>
        <w:numPr>
          <w:ilvl w:val="1"/>
          <w:numId w:val="49"/>
        </w:numPr>
        <w:rPr>
          <w:rFonts w:eastAsiaTheme="minorEastAsia"/>
          <w:sz w:val="20"/>
          <w:szCs w:val="20"/>
          <w:lang w:eastAsia="zh-CN"/>
        </w:rPr>
      </w:pPr>
      <w:r w:rsidRPr="009A1FA5">
        <w:rPr>
          <w:rFonts w:eastAsiaTheme="minorEastAsia" w:hint="eastAsia"/>
          <w:sz w:val="20"/>
          <w:szCs w:val="20"/>
          <w:lang w:eastAsia="zh-CN"/>
        </w:rPr>
        <w:t xml:space="preserve">OCW shall be update with 2*OCW + 1 till </w:t>
      </w:r>
      <w:proofErr w:type="spellStart"/>
      <w:r w:rsidRPr="009A1FA5">
        <w:rPr>
          <w:rFonts w:eastAsiaTheme="minorEastAsia" w:hint="eastAsia"/>
          <w:sz w:val="20"/>
          <w:szCs w:val="20"/>
          <w:lang w:eastAsia="zh-CN"/>
        </w:rPr>
        <w:t>OCWmax</w:t>
      </w:r>
      <w:proofErr w:type="spellEnd"/>
      <w:r w:rsidRPr="009A1FA5">
        <w:rPr>
          <w:rFonts w:eastAsiaTheme="minorEastAsia" w:hint="eastAsia"/>
          <w:sz w:val="20"/>
          <w:szCs w:val="20"/>
          <w:lang w:eastAsia="zh-CN"/>
        </w:rPr>
        <w:t xml:space="preserve"> is reached after a failure transmission,;</w:t>
      </w:r>
    </w:p>
    <w:p w:rsidR="007B40AA" w:rsidRDefault="007B40AA" w:rsidP="007B40AA">
      <w:pPr>
        <w:pStyle w:val="SP12197013"/>
        <w:spacing w:before="360" w:after="240"/>
        <w:rPr>
          <w:rFonts w:eastAsiaTheme="minorEastAsia"/>
          <w:color w:val="000000"/>
          <w:lang w:eastAsia="zh-CN"/>
        </w:rPr>
      </w:pP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7B40AA" w:rsidRPr="007B40AA" w:rsidRDefault="007B40AA" w:rsidP="007B40AA">
      <w:pPr>
        <w:pStyle w:val="SP12196624"/>
        <w:spacing w:before="240" w:after="240"/>
        <w:rPr>
          <w:rFonts w:eastAsia="SimSun"/>
          <w:color w:val="000000"/>
          <w:lang w:eastAsia="zh-CN"/>
        </w:rPr>
      </w:pPr>
    </w:p>
    <w:p w:rsidR="007B40AA" w:rsidRDefault="007B40AA" w:rsidP="007B40AA">
      <w:pPr>
        <w:pStyle w:val="SP12196624"/>
        <w:spacing w:before="240" w:after="240"/>
        <w:rPr>
          <w:color w:val="000000"/>
          <w:sz w:val="20"/>
          <w:szCs w:val="20"/>
        </w:rPr>
      </w:pPr>
      <w:r>
        <w:rPr>
          <w:rStyle w:val="SC12323589"/>
          <w:b/>
          <w:bCs/>
        </w:rPr>
        <w:t>25.5.2.6.1 Random access procedure</w:t>
      </w:r>
    </w:p>
    <w:p w:rsidR="007B40AA" w:rsidRPr="00A029F8" w:rsidRDefault="007B40AA" w:rsidP="007B40AA">
      <w:pPr>
        <w:pStyle w:val="af"/>
        <w:ind w:leftChars="0" w:left="0"/>
        <w:rPr>
          <w:b/>
          <w:bCs/>
          <w:i/>
          <w:iCs/>
          <w:szCs w:val="22"/>
          <w:lang w:eastAsia="ko-KR"/>
        </w:rPr>
      </w:pPr>
      <w:proofErr w:type="spellStart"/>
      <w:r w:rsidRPr="000A60EF">
        <w:rPr>
          <w:rFonts w:hint="eastAsia"/>
          <w:b/>
          <w:bCs/>
          <w:i/>
          <w:iCs/>
          <w:lang w:eastAsia="ko-KR"/>
        </w:rPr>
        <w:t>TGax</w:t>
      </w:r>
      <w:proofErr w:type="spellEnd"/>
      <w:r w:rsidRPr="000A60EF">
        <w:rPr>
          <w:rFonts w:hint="eastAsia"/>
          <w:b/>
          <w:bCs/>
          <w:i/>
          <w:iCs/>
          <w:lang w:eastAsia="ko-KR"/>
        </w:rPr>
        <w:t xml:space="preserve"> editor: </w:t>
      </w:r>
      <w:r>
        <w:rPr>
          <w:b/>
          <w:bCs/>
          <w:i/>
          <w:iCs/>
          <w:lang w:eastAsia="ko-KR"/>
        </w:rPr>
        <w:t xml:space="preserve">change the </w:t>
      </w:r>
      <w:r w:rsidR="001F729B">
        <w:rPr>
          <w:rFonts w:eastAsiaTheme="minorEastAsia" w:hint="eastAsia"/>
          <w:b/>
          <w:bCs/>
          <w:i/>
          <w:iCs/>
          <w:lang w:eastAsia="zh-CN"/>
        </w:rPr>
        <w:t>25.5.2.6.1</w:t>
      </w:r>
      <w:r>
        <w:rPr>
          <w:b/>
          <w:bCs/>
          <w:i/>
          <w:iCs/>
          <w:lang w:eastAsia="ko-KR"/>
        </w:rPr>
        <w:t xml:space="preserve"> as the following</w:t>
      </w:r>
      <w:r w:rsidRPr="000A60EF">
        <w:rPr>
          <w:rFonts w:hint="eastAsia"/>
          <w:b/>
          <w:bCs/>
          <w:i/>
          <w:iCs/>
          <w:lang w:eastAsia="ko-KR"/>
        </w:rPr>
        <w:t>:</w:t>
      </w:r>
    </w:p>
    <w:p w:rsidR="007B40AA" w:rsidRPr="007B40AA" w:rsidRDefault="007B40AA" w:rsidP="007B40AA">
      <w:pPr>
        <w:pStyle w:val="Note"/>
        <w:rPr>
          <w:rStyle w:val="SC12323589"/>
          <w:rFonts w:eastAsia="SimSun"/>
          <w:lang w:val="en-GB" w:eastAsia="zh-CN"/>
        </w:rPr>
      </w:pPr>
    </w:p>
    <w:p w:rsidR="007B40AA" w:rsidRDefault="007B40AA" w:rsidP="004D5CD2">
      <w:pPr>
        <w:pStyle w:val="Note"/>
        <w:spacing w:beforeLines="50"/>
        <w:rPr>
          <w:rStyle w:val="SC12323589"/>
          <w:rFonts w:eastAsia="SimSun"/>
          <w:lang w:eastAsia="zh-CN"/>
        </w:rPr>
      </w:pPr>
      <w:commentRangeStart w:id="0"/>
      <w:r>
        <w:rPr>
          <w:rStyle w:val="SC12323589"/>
        </w:rPr>
        <w:t xml:space="preserve">In this </w:t>
      </w:r>
      <w:proofErr w:type="spellStart"/>
      <w:proofErr w:type="gramStart"/>
      <w:r>
        <w:rPr>
          <w:rStyle w:val="SC12323589"/>
        </w:rPr>
        <w:t>subclause</w:t>
      </w:r>
      <w:proofErr w:type="spellEnd"/>
      <w:r>
        <w:rPr>
          <w:rStyle w:val="SC12323589"/>
        </w:rPr>
        <w:t>(</w:t>
      </w:r>
      <w:proofErr w:type="gramEnd"/>
      <w:r>
        <w:rPr>
          <w:rStyle w:val="SC12323589"/>
        </w:rPr>
        <w:t xml:space="preserve">#1304), the random access procedure is described with respect to UL OFDMA contention parameters. The procedure is also illustrated in Figure 25-1 (Illustration of the UL OFDMA-based random access procedure). </w:t>
      </w:r>
      <w:proofErr w:type="spellStart"/>
      <w:r w:rsidRPr="002B6D35">
        <w:rPr>
          <w:rStyle w:val="SC12323589"/>
          <w:strike/>
        </w:rPr>
        <w:t>An</w:t>
      </w:r>
      <w:proofErr w:type="spellEnd"/>
      <w:r w:rsidRPr="002B6D35">
        <w:rPr>
          <w:rStyle w:val="SC12323589"/>
          <w:strike/>
        </w:rPr>
        <w:t xml:space="preserve"> HE STA that uses the random access procedure maintains an internal OFDMA </w:t>
      </w:r>
      <w:proofErr w:type="spellStart"/>
      <w:r w:rsidRPr="002B6D35">
        <w:rPr>
          <w:rStyle w:val="SC12323589"/>
          <w:strike/>
        </w:rPr>
        <w:t>backoff</w:t>
      </w:r>
      <w:proofErr w:type="spellEnd"/>
      <w:r w:rsidRPr="002B6D35">
        <w:rPr>
          <w:rStyle w:val="SC12323589"/>
          <w:strike/>
        </w:rPr>
        <w:t xml:space="preserve"> (OBO) </w:t>
      </w:r>
      <w:proofErr w:type="gramStart"/>
      <w:r w:rsidRPr="002B6D35">
        <w:rPr>
          <w:rStyle w:val="SC12323589"/>
          <w:strike/>
        </w:rPr>
        <w:t>counter(</w:t>
      </w:r>
      <w:proofErr w:type="gramEnd"/>
      <w:r w:rsidRPr="002B6D35">
        <w:rPr>
          <w:rStyle w:val="SC12323589"/>
          <w:strike/>
        </w:rPr>
        <w:t>#2712).</w:t>
      </w:r>
      <w:r>
        <w:rPr>
          <w:rStyle w:val="SC12323589"/>
        </w:rPr>
        <w:t xml:space="preserve"> The OFDMA contention window (OCW) is an integer with an initial value of </w:t>
      </w:r>
      <w:proofErr w:type="spellStart"/>
      <w:r>
        <w:rPr>
          <w:rStyle w:val="SC12323589"/>
        </w:rPr>
        <w:t>OCWmin</w:t>
      </w:r>
      <w:proofErr w:type="spellEnd"/>
      <w:r>
        <w:rPr>
          <w:rStyle w:val="SC12323589"/>
        </w:rPr>
        <w:t xml:space="preserve">. </w:t>
      </w:r>
      <w:r w:rsidRPr="00C87628">
        <w:rPr>
          <w:strike/>
          <w:w w:val="100"/>
        </w:rPr>
        <w:t>Other parameters for random access are TBD.</w:t>
      </w:r>
    </w:p>
    <w:p w:rsidR="007B40AA" w:rsidRPr="007B40AA" w:rsidRDefault="007B40AA" w:rsidP="004D5CD2">
      <w:pPr>
        <w:widowControl w:val="0"/>
        <w:autoSpaceDE w:val="0"/>
        <w:autoSpaceDN w:val="0"/>
        <w:adjustRightInd w:val="0"/>
        <w:spacing w:beforeLines="50"/>
        <w:jc w:val="both"/>
        <w:rPr>
          <w:rFonts w:eastAsia="SimSun"/>
          <w:color w:val="000000"/>
          <w:sz w:val="20"/>
          <w:lang w:val="en-US" w:eastAsia="zh-CN"/>
        </w:rPr>
      </w:pPr>
      <w:proofErr w:type="spellStart"/>
      <w:r w:rsidRPr="007B40AA">
        <w:rPr>
          <w:color w:val="000000"/>
          <w:sz w:val="20"/>
          <w:lang w:val="en-US" w:eastAsia="ko-KR"/>
        </w:rPr>
        <w:t>An</w:t>
      </w:r>
      <w:proofErr w:type="spellEnd"/>
      <w:r w:rsidRPr="007B40AA">
        <w:rPr>
          <w:color w:val="000000"/>
          <w:sz w:val="20"/>
          <w:lang w:val="en-US" w:eastAsia="ko-KR"/>
        </w:rPr>
        <w:t xml:space="preserve"> HE AP indicates the value of </w:t>
      </w:r>
      <w:proofErr w:type="spellStart"/>
      <w:r w:rsidRPr="007B40AA">
        <w:rPr>
          <w:color w:val="000000"/>
          <w:sz w:val="20"/>
          <w:lang w:val="en-US" w:eastAsia="ko-KR"/>
        </w:rPr>
        <w:t>OCWmin</w:t>
      </w:r>
      <w:proofErr w:type="spellEnd"/>
      <w:r w:rsidRPr="00716593">
        <w:rPr>
          <w:color w:val="000000"/>
          <w:sz w:val="20"/>
          <w:u w:val="single"/>
          <w:lang w:val="en-US" w:eastAsia="ko-KR"/>
        </w:rPr>
        <w:t xml:space="preserve"> </w:t>
      </w:r>
      <w:r w:rsidR="00716593" w:rsidRPr="00716593">
        <w:rPr>
          <w:rFonts w:eastAsia="SimSun" w:hint="eastAsia"/>
          <w:color w:val="000000"/>
          <w:sz w:val="20"/>
          <w:u w:val="single"/>
          <w:lang w:val="en-US" w:eastAsia="zh-CN"/>
        </w:rPr>
        <w:t xml:space="preserve">and </w:t>
      </w:r>
      <w:proofErr w:type="spellStart"/>
      <w:r w:rsidR="00716593" w:rsidRPr="00716593">
        <w:rPr>
          <w:rFonts w:eastAsia="SimSun" w:hint="eastAsia"/>
          <w:color w:val="000000"/>
          <w:sz w:val="20"/>
          <w:u w:val="single"/>
          <w:lang w:val="en-US" w:eastAsia="zh-CN"/>
        </w:rPr>
        <w:t>OCWmax</w:t>
      </w:r>
      <w:proofErr w:type="spellEnd"/>
      <w:r w:rsidR="00716593" w:rsidRPr="00C87628">
        <w:rPr>
          <w:rFonts w:eastAsia="SimSun" w:hint="eastAsia"/>
          <w:color w:val="000000"/>
          <w:sz w:val="20"/>
          <w:u w:val="single"/>
          <w:lang w:val="en-US" w:eastAsia="zh-CN"/>
        </w:rPr>
        <w:t xml:space="preserve"> </w:t>
      </w:r>
      <w:r w:rsidR="00C87628" w:rsidRPr="00C87628">
        <w:rPr>
          <w:rFonts w:eastAsia="SimSun" w:hint="eastAsia"/>
          <w:color w:val="000000"/>
          <w:sz w:val="20"/>
          <w:u w:val="single"/>
          <w:lang w:val="en-US" w:eastAsia="zh-CN"/>
        </w:rPr>
        <w:t xml:space="preserve">in </w:t>
      </w:r>
      <w:r w:rsidR="002B6D35">
        <w:rPr>
          <w:rFonts w:eastAsiaTheme="minorEastAsia" w:hint="eastAsia"/>
          <w:color w:val="000000"/>
          <w:sz w:val="20"/>
          <w:u w:val="single"/>
          <w:lang w:val="en-US" w:eastAsia="zh-CN"/>
        </w:rPr>
        <w:t xml:space="preserve">the RAPS element within a </w:t>
      </w:r>
      <w:r w:rsidR="00C87628" w:rsidRPr="00C87628">
        <w:rPr>
          <w:rFonts w:eastAsia="SimSun" w:hint="eastAsia"/>
          <w:color w:val="000000"/>
          <w:sz w:val="20"/>
          <w:u w:val="single"/>
          <w:lang w:val="en-US" w:eastAsia="zh-CN"/>
        </w:rPr>
        <w:t>Beacon</w:t>
      </w:r>
      <w:r w:rsidR="00764367">
        <w:rPr>
          <w:rFonts w:eastAsia="SimSun" w:hint="eastAsia"/>
          <w:color w:val="000000"/>
          <w:sz w:val="20"/>
          <w:u w:val="single"/>
          <w:lang w:val="en-US" w:eastAsia="zh-CN"/>
        </w:rPr>
        <w:t xml:space="preserve"> or Probe Response frame</w:t>
      </w:r>
      <w:r w:rsidR="00C87628">
        <w:rPr>
          <w:rFonts w:eastAsia="SimSun" w:hint="eastAsia"/>
          <w:color w:val="000000"/>
          <w:sz w:val="20"/>
          <w:lang w:val="en-US" w:eastAsia="zh-CN"/>
        </w:rPr>
        <w:t xml:space="preserve"> </w:t>
      </w:r>
      <w:r w:rsidRPr="007B40AA">
        <w:rPr>
          <w:color w:val="000000"/>
          <w:sz w:val="20"/>
          <w:lang w:val="en-US" w:eastAsia="ko-KR"/>
        </w:rPr>
        <w:t xml:space="preserve">for the random access operation. </w:t>
      </w:r>
      <w:r w:rsidRPr="00C87628">
        <w:rPr>
          <w:strike/>
          <w:color w:val="000000"/>
          <w:sz w:val="20"/>
          <w:lang w:val="en-US" w:eastAsia="ko-KR"/>
        </w:rPr>
        <w:t xml:space="preserve">The method of indication of the </w:t>
      </w:r>
      <w:proofErr w:type="spellStart"/>
      <w:r w:rsidRPr="00C87628">
        <w:rPr>
          <w:strike/>
          <w:color w:val="000000"/>
          <w:sz w:val="20"/>
          <w:lang w:val="en-US" w:eastAsia="ko-KR"/>
        </w:rPr>
        <w:t>OCWmin</w:t>
      </w:r>
      <w:proofErr w:type="spellEnd"/>
      <w:r w:rsidRPr="00C87628">
        <w:rPr>
          <w:strike/>
          <w:color w:val="000000"/>
          <w:sz w:val="20"/>
          <w:lang w:val="en-US" w:eastAsia="ko-KR"/>
        </w:rPr>
        <w:t xml:space="preserve"> value</w:t>
      </w:r>
      <w:r w:rsidR="00716593" w:rsidRPr="00C87628">
        <w:rPr>
          <w:strike/>
          <w:color w:val="000000"/>
          <w:sz w:val="20"/>
          <w:lang w:val="en-US" w:eastAsia="ko-KR"/>
        </w:rPr>
        <w:t xml:space="preserve"> </w:t>
      </w:r>
      <w:r w:rsidRPr="00C87628">
        <w:rPr>
          <w:strike/>
          <w:color w:val="000000"/>
          <w:sz w:val="20"/>
          <w:lang w:val="en-US" w:eastAsia="ko-KR"/>
        </w:rPr>
        <w:t xml:space="preserve">is TBD. </w:t>
      </w:r>
      <w:r w:rsidR="00882E15" w:rsidRPr="00882E15">
        <w:rPr>
          <w:rFonts w:eastAsia="SimSun" w:hint="eastAsia"/>
          <w:color w:val="000000"/>
          <w:sz w:val="20"/>
          <w:u w:val="single"/>
          <w:lang w:val="en-US" w:eastAsia="zh-CN"/>
        </w:rPr>
        <w:t xml:space="preserve"> </w:t>
      </w:r>
      <w:r w:rsidR="00882E15" w:rsidRPr="00882E15">
        <w:rPr>
          <w:rFonts w:eastAsia="SimSun"/>
          <w:color w:val="000000"/>
          <w:sz w:val="20"/>
          <w:u w:val="single"/>
          <w:lang w:val="en-US" w:eastAsia="zh-CN"/>
        </w:rPr>
        <w:t>T</w:t>
      </w:r>
      <w:r w:rsidR="00882E15" w:rsidRPr="00882E15">
        <w:rPr>
          <w:rFonts w:eastAsia="SimSun" w:hint="eastAsia"/>
          <w:color w:val="000000"/>
          <w:sz w:val="20"/>
          <w:u w:val="single"/>
          <w:lang w:val="en-US" w:eastAsia="zh-CN"/>
        </w:rPr>
        <w:t xml:space="preserve">he </w:t>
      </w:r>
      <w:proofErr w:type="spellStart"/>
      <w:r w:rsidR="00882E15">
        <w:rPr>
          <w:rFonts w:eastAsia="SimSun" w:hint="eastAsia"/>
          <w:color w:val="000000"/>
          <w:sz w:val="20"/>
          <w:u w:val="single"/>
          <w:lang w:val="en-US" w:eastAsia="zh-CN"/>
        </w:rPr>
        <w:t>OCWmax</w:t>
      </w:r>
      <w:proofErr w:type="spellEnd"/>
      <w:r w:rsidR="00882E15">
        <w:rPr>
          <w:rFonts w:eastAsia="SimSun" w:hint="eastAsia"/>
          <w:color w:val="000000"/>
          <w:sz w:val="20"/>
          <w:u w:val="single"/>
          <w:lang w:val="en-US" w:eastAsia="zh-CN"/>
        </w:rPr>
        <w:t xml:space="preserve"> is the upper limit of OCW.</w:t>
      </w:r>
    </w:p>
    <w:commentRangeEnd w:id="0"/>
    <w:p w:rsidR="007B40AA" w:rsidRPr="007B40AA" w:rsidRDefault="00D07C6F" w:rsidP="004D5CD2">
      <w:pPr>
        <w:widowControl w:val="0"/>
        <w:autoSpaceDE w:val="0"/>
        <w:autoSpaceDN w:val="0"/>
        <w:adjustRightInd w:val="0"/>
        <w:spacing w:beforeLines="50"/>
        <w:jc w:val="both"/>
        <w:rPr>
          <w:color w:val="000000"/>
          <w:sz w:val="20"/>
          <w:lang w:val="en-US" w:eastAsia="ko-KR"/>
        </w:rPr>
      </w:pPr>
      <w:r>
        <w:rPr>
          <w:rStyle w:val="a9"/>
          <w:rFonts w:ascii="Calibri" w:hAnsi="Calibri"/>
        </w:rPr>
        <w:commentReference w:id="0"/>
      </w:r>
      <w:r w:rsidR="007B40AA" w:rsidRPr="00D81586">
        <w:rPr>
          <w:strike/>
          <w:color w:val="000000"/>
          <w:sz w:val="20"/>
          <w:lang w:val="en-US" w:eastAsia="ko-KR"/>
        </w:rPr>
        <w:t xml:space="preserve">The random access procedure initiates with an HE STA receiving a Trigger frame </w:t>
      </w:r>
      <w:r w:rsidR="007B40AA" w:rsidRPr="009A3EFE">
        <w:rPr>
          <w:strike/>
          <w:color w:val="000000"/>
          <w:sz w:val="20"/>
          <w:lang w:val="en-US" w:eastAsia="ko-KR"/>
        </w:rPr>
        <w:t>for random access</w:t>
      </w:r>
      <w:r w:rsidR="007B40AA" w:rsidRPr="007B40AA">
        <w:rPr>
          <w:color w:val="000000"/>
          <w:sz w:val="20"/>
          <w:lang w:val="en-US" w:eastAsia="ko-KR"/>
        </w:rPr>
        <w:t>.</w:t>
      </w:r>
    </w:p>
    <w:p w:rsidR="007B40AA" w:rsidRPr="007B40AA" w:rsidRDefault="007B40AA" w:rsidP="004D5CD2">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For an initial UL PPDU transmission, when an HE STA obtains the value of </w:t>
      </w:r>
      <w:proofErr w:type="spellStart"/>
      <w:r w:rsidRPr="007B40AA">
        <w:rPr>
          <w:color w:val="000000"/>
          <w:sz w:val="20"/>
          <w:lang w:val="en-US" w:eastAsia="ko-KR"/>
        </w:rPr>
        <w:t>OCWmin</w:t>
      </w:r>
      <w:proofErr w:type="spellEnd"/>
      <w:r w:rsidRPr="007B40AA">
        <w:rPr>
          <w:color w:val="000000"/>
          <w:sz w:val="20"/>
          <w:lang w:val="en-US" w:eastAsia="ko-KR"/>
        </w:rPr>
        <w:t xml:space="preserve"> from the HE AP, it shall set the value of OCW to the </w:t>
      </w:r>
      <w:proofErr w:type="spellStart"/>
      <w:r w:rsidRPr="007B40AA">
        <w:rPr>
          <w:color w:val="000000"/>
          <w:sz w:val="20"/>
          <w:lang w:val="en-US" w:eastAsia="ko-KR"/>
        </w:rPr>
        <w:t>OCWmin</w:t>
      </w:r>
      <w:proofErr w:type="spellEnd"/>
      <w:r w:rsidRPr="007B40AA">
        <w:rPr>
          <w:color w:val="000000"/>
          <w:sz w:val="20"/>
          <w:lang w:val="en-US" w:eastAsia="ko-KR"/>
        </w:rPr>
        <w:t xml:space="preserve"> and shall initialize its OBO counter to a random value in the range of 0 and </w:t>
      </w:r>
      <w:proofErr w:type="spellStart"/>
      <w:r w:rsidRPr="007B40AA">
        <w:rPr>
          <w:color w:val="000000"/>
          <w:sz w:val="20"/>
          <w:lang w:val="en-US" w:eastAsia="ko-KR"/>
        </w:rPr>
        <w:t>OCWmin</w:t>
      </w:r>
      <w:proofErr w:type="spellEnd"/>
      <w:r w:rsidRPr="007B40AA">
        <w:rPr>
          <w:color w:val="000000"/>
          <w:sz w:val="20"/>
          <w:lang w:val="en-US" w:eastAsia="ko-KR"/>
        </w:rPr>
        <w:t>.</w:t>
      </w:r>
    </w:p>
    <w:p w:rsidR="007B40AA" w:rsidRPr="007B40AA" w:rsidRDefault="007B40AA" w:rsidP="004D5CD2">
      <w:pPr>
        <w:widowControl w:val="0"/>
        <w:autoSpaceDE w:val="0"/>
        <w:autoSpaceDN w:val="0"/>
        <w:adjustRightInd w:val="0"/>
        <w:spacing w:beforeLines="50"/>
        <w:jc w:val="both"/>
        <w:rPr>
          <w:color w:val="000000"/>
          <w:sz w:val="20"/>
          <w:lang w:val="en-US" w:eastAsia="ko-KR"/>
        </w:rPr>
      </w:pPr>
      <w:r w:rsidRPr="007B40AA">
        <w:rPr>
          <w:color w:val="000000"/>
          <w:sz w:val="20"/>
          <w:lang w:val="en-US" w:eastAsia="ko-KR"/>
        </w:rPr>
        <w:t xml:space="preserve">If the OBO counter for an HE STA is smaller than the number of RUs assigned to AID value </w:t>
      </w:r>
      <w:r w:rsidRPr="000C0BF1">
        <w:rPr>
          <w:color w:val="000000"/>
          <w:sz w:val="20"/>
          <w:lang w:val="en-US" w:eastAsia="ko-KR"/>
        </w:rPr>
        <w:t>TBD</w:t>
      </w:r>
      <w:r w:rsidRPr="007B40AA">
        <w:rPr>
          <w:color w:val="000000"/>
          <w:sz w:val="20"/>
          <w:lang w:val="en-US" w:eastAsia="ko-KR"/>
        </w:rPr>
        <w:t xml:space="preserve"> in a Trigger frame, then the HE STA shall decrement its OBO counter to zero. Otherwise, the HE STA decrements its OBO counter by a value equal to the number of RUs assigned to AID value </w:t>
      </w:r>
      <w:r w:rsidR="00C87628" w:rsidRPr="000C0BF1">
        <w:rPr>
          <w:color w:val="000000"/>
          <w:sz w:val="20"/>
          <w:lang w:val="en-US" w:eastAsia="ko-KR"/>
        </w:rPr>
        <w:t>TBD</w:t>
      </w:r>
      <w:r w:rsidRPr="007B40AA">
        <w:rPr>
          <w:color w:val="000000"/>
          <w:sz w:val="20"/>
          <w:lang w:val="en-US" w:eastAsia="ko-KR"/>
        </w:rPr>
        <w:t xml:space="preserve"> in a Trigger frame. For instance, as shown in Figure 25-1 (Illustration of the UL OFDMA-based random access procedure), HE STA 1 and HE STA 2 decrement their non-zero OBO counters by 1 in every RU assigned to AID value </w:t>
      </w:r>
      <w:r w:rsidR="00C87628" w:rsidRPr="000C0BF1">
        <w:rPr>
          <w:color w:val="000000"/>
          <w:sz w:val="20"/>
          <w:lang w:val="en-US" w:eastAsia="ko-KR"/>
        </w:rPr>
        <w:t>TBD</w:t>
      </w:r>
      <w:r w:rsidRPr="007B40AA">
        <w:rPr>
          <w:color w:val="000000"/>
          <w:sz w:val="20"/>
          <w:lang w:val="en-US" w:eastAsia="ko-KR"/>
        </w:rPr>
        <w:t xml:space="preserve"> for random access within the Trigger frame.</w:t>
      </w:r>
    </w:p>
    <w:p w:rsidR="007B40AA" w:rsidRDefault="007B40AA" w:rsidP="004D5CD2">
      <w:pPr>
        <w:pStyle w:val="Note"/>
        <w:spacing w:beforeLines="50" w:after="0"/>
        <w:rPr>
          <w:rFonts w:eastAsia="SimSun"/>
          <w:w w:val="100"/>
          <w:sz w:val="20"/>
          <w:lang w:eastAsia="zh-CN"/>
        </w:rPr>
      </w:pPr>
      <w:commentRangeStart w:id="1"/>
      <w:r w:rsidRPr="007B40AA">
        <w:rPr>
          <w:w w:val="100"/>
          <w:sz w:val="20"/>
        </w:rPr>
        <w:t>If the OBO counter for an HE STA</w:t>
      </w:r>
      <w:r w:rsidRPr="00D07C6F">
        <w:rPr>
          <w:w w:val="100"/>
          <w:sz w:val="20"/>
        </w:rPr>
        <w:t xml:space="preserve"> is zero</w:t>
      </w:r>
      <w:r w:rsidRPr="007B40AA">
        <w:rPr>
          <w:w w:val="100"/>
          <w:sz w:val="20"/>
        </w:rPr>
        <w:t xml:space="preserve"> or if the OBO counter decrements to 0, the </w:t>
      </w:r>
      <w:proofErr w:type="gramStart"/>
      <w:r w:rsidRPr="007B40AA">
        <w:rPr>
          <w:w w:val="100"/>
          <w:sz w:val="20"/>
        </w:rPr>
        <w:t>STA(</w:t>
      </w:r>
      <w:proofErr w:type="gramEnd"/>
      <w:r w:rsidRPr="007B40AA">
        <w:rPr>
          <w:w w:val="100"/>
          <w:sz w:val="20"/>
        </w:rPr>
        <w:t xml:space="preserve">#1551) randomly selects any one of the assigned RUs for random access and transmits its UL PPDU in the selected RU. Otherwise, the STA resumes with its OBO counter in the next Trigger frame </w:t>
      </w:r>
      <w:r w:rsidR="009A3EFE" w:rsidRPr="00D07C6F">
        <w:rPr>
          <w:sz w:val="20"/>
        </w:rPr>
        <w:t>for random access</w:t>
      </w:r>
      <w:r w:rsidRPr="007B40AA">
        <w:rPr>
          <w:w w:val="100"/>
          <w:sz w:val="20"/>
        </w:rPr>
        <w:t>.</w:t>
      </w:r>
      <w:commentRangeEnd w:id="1"/>
      <w:r w:rsidR="00D07C6F">
        <w:rPr>
          <w:rStyle w:val="a9"/>
          <w:rFonts w:ascii="Calibri" w:hAnsi="Calibri"/>
          <w:color w:val="auto"/>
          <w:w w:val="100"/>
          <w:lang w:val="en-GB" w:eastAsia="en-US"/>
        </w:rPr>
        <w:commentReference w:id="1"/>
      </w:r>
    </w:p>
    <w:p w:rsidR="002D514A" w:rsidRPr="004A68B7" w:rsidRDefault="0054491A" w:rsidP="004D5CD2">
      <w:pPr>
        <w:pStyle w:val="Note"/>
        <w:spacing w:beforeLines="50" w:after="0"/>
        <w:rPr>
          <w:rStyle w:val="SC10319563"/>
          <w:rFonts w:eastAsiaTheme="minorEastAsia"/>
          <w:w w:val="100"/>
          <w:lang w:eastAsia="zh-CN"/>
        </w:rPr>
      </w:pPr>
      <w:r w:rsidRPr="004A68B7">
        <w:rPr>
          <w:rStyle w:val="SC10319563"/>
          <w:rFonts w:eastAsia="SimSun" w:hint="eastAsia"/>
          <w:w w:val="100"/>
          <w:lang w:eastAsia="zh-CN"/>
        </w:rPr>
        <w:t>If</w:t>
      </w:r>
      <w:r w:rsidR="00882E15" w:rsidRPr="004A68B7">
        <w:rPr>
          <w:rStyle w:val="SC10319563"/>
          <w:rFonts w:eastAsia="SimSun" w:hint="eastAsia"/>
          <w:w w:val="100"/>
          <w:lang w:eastAsia="zh-CN"/>
        </w:rPr>
        <w:t xml:space="preserve"> the </w:t>
      </w:r>
      <w:r w:rsidR="00B107EA" w:rsidRPr="004A68B7">
        <w:rPr>
          <w:rStyle w:val="SC10319563"/>
          <w:rFonts w:eastAsia="SimSun"/>
          <w:w w:val="100"/>
          <w:lang w:eastAsia="zh-CN"/>
        </w:rPr>
        <w:t xml:space="preserve">HE Trigger-based </w:t>
      </w:r>
      <w:r w:rsidR="00882E15" w:rsidRPr="004A68B7">
        <w:rPr>
          <w:rStyle w:val="SC10319563"/>
          <w:rFonts w:eastAsia="SimSun" w:hint="eastAsia"/>
          <w:w w:val="100"/>
          <w:lang w:eastAsia="zh-CN"/>
        </w:rPr>
        <w:t xml:space="preserve">PPDU is successfully transmitted </w:t>
      </w:r>
      <w:r w:rsidR="006C4AF8" w:rsidRPr="004A68B7">
        <w:rPr>
          <w:rStyle w:val="SC10319563"/>
          <w:rFonts w:eastAsia="SimSun"/>
          <w:w w:val="100"/>
          <w:lang w:eastAsia="zh-CN"/>
        </w:rPr>
        <w:t xml:space="preserve">in the randomly </w:t>
      </w:r>
      <w:r w:rsidR="00882E15" w:rsidRPr="004A68B7">
        <w:rPr>
          <w:rStyle w:val="SC10319563"/>
          <w:rFonts w:eastAsia="SimSun" w:hint="eastAsia"/>
          <w:w w:val="100"/>
          <w:lang w:eastAsia="zh-CN"/>
        </w:rPr>
        <w:t>selected RU, the STA shall reset its OCW</w:t>
      </w:r>
      <w:r w:rsidR="005C7395" w:rsidRPr="004A68B7">
        <w:rPr>
          <w:rStyle w:val="SC10319563"/>
          <w:rFonts w:eastAsia="SimSun" w:hint="eastAsia"/>
          <w:w w:val="100"/>
          <w:lang w:eastAsia="zh-CN"/>
        </w:rPr>
        <w:t xml:space="preserve"> </w:t>
      </w:r>
      <w:r w:rsidR="00882E15" w:rsidRPr="004A68B7">
        <w:rPr>
          <w:rStyle w:val="SC10319563"/>
          <w:rFonts w:eastAsia="SimSun" w:hint="eastAsia"/>
          <w:w w:val="100"/>
          <w:lang w:eastAsia="zh-CN"/>
        </w:rPr>
        <w:t xml:space="preserve">to </w:t>
      </w:r>
      <w:r w:rsidR="006C4AF8" w:rsidRPr="004A68B7">
        <w:rPr>
          <w:rStyle w:val="SC10319563"/>
          <w:rFonts w:eastAsia="SimSun"/>
          <w:w w:val="100"/>
          <w:lang w:eastAsia="zh-CN"/>
        </w:rPr>
        <w:t xml:space="preserve">the value indicated in the </w:t>
      </w:r>
      <w:proofErr w:type="spellStart"/>
      <w:r w:rsidR="00882E15" w:rsidRPr="004A68B7">
        <w:rPr>
          <w:rStyle w:val="SC10319563"/>
          <w:rFonts w:eastAsia="SimSun" w:hint="eastAsia"/>
          <w:w w:val="100"/>
          <w:lang w:eastAsia="zh-CN"/>
        </w:rPr>
        <w:t>OCWmin</w:t>
      </w:r>
      <w:proofErr w:type="spellEnd"/>
      <w:r w:rsidR="006C4AF8" w:rsidRPr="004A68B7">
        <w:rPr>
          <w:rStyle w:val="SC10319563"/>
          <w:rFonts w:eastAsia="SimSun"/>
          <w:w w:val="100"/>
          <w:lang w:eastAsia="zh-CN"/>
        </w:rPr>
        <w:t xml:space="preserve"> field of the</w:t>
      </w:r>
      <w:r w:rsidR="00561220">
        <w:rPr>
          <w:rStyle w:val="SC10319563"/>
          <w:rFonts w:eastAsiaTheme="minorEastAsia" w:hint="eastAsia"/>
          <w:w w:val="100"/>
          <w:lang w:eastAsia="zh-CN"/>
        </w:rPr>
        <w:t xml:space="preserve"> most recently received</w:t>
      </w:r>
      <w:r w:rsidR="006C4AF8" w:rsidRPr="004A68B7">
        <w:rPr>
          <w:rStyle w:val="SC10319563"/>
          <w:rFonts w:eastAsia="SimSun"/>
          <w:w w:val="100"/>
          <w:lang w:eastAsia="zh-CN"/>
        </w:rPr>
        <w:t xml:space="preserve"> </w:t>
      </w:r>
      <w:r w:rsidR="006E49C5">
        <w:rPr>
          <w:rStyle w:val="SC10319563"/>
          <w:rFonts w:eastAsiaTheme="minorEastAsia" w:hint="eastAsia"/>
          <w:w w:val="100"/>
          <w:lang w:eastAsia="zh-CN"/>
        </w:rPr>
        <w:t>RAPS</w:t>
      </w:r>
      <w:r w:rsidR="006C4AF8" w:rsidRPr="004A68B7">
        <w:rPr>
          <w:rStyle w:val="SC10319563"/>
          <w:rFonts w:eastAsia="SimSun"/>
          <w:w w:val="100"/>
          <w:lang w:eastAsia="zh-CN"/>
        </w:rPr>
        <w:t xml:space="preserve"> element (9.4.2.215 UL OFDMA-based Random Access Parameter Set element).</w:t>
      </w:r>
    </w:p>
    <w:p w:rsidR="00536325" w:rsidRDefault="00536325" w:rsidP="004D5CD2">
      <w:pPr>
        <w:pStyle w:val="Note"/>
        <w:spacing w:beforeLines="50" w:after="0"/>
        <w:rPr>
          <w:rStyle w:val="SC10319563"/>
          <w:rFonts w:eastAsiaTheme="minorEastAsia"/>
          <w:w w:val="100"/>
          <w:lang w:eastAsia="zh-CN"/>
        </w:rPr>
      </w:pPr>
    </w:p>
    <w:p w:rsidR="000A0718" w:rsidRPr="00AC65E6" w:rsidRDefault="00B71892" w:rsidP="004D5CD2">
      <w:pPr>
        <w:pStyle w:val="Note"/>
        <w:spacing w:beforeLines="50" w:after="0"/>
        <w:rPr>
          <w:rStyle w:val="SC10319563"/>
          <w:rFonts w:eastAsiaTheme="minorEastAsia"/>
          <w:i/>
          <w:w w:val="100"/>
          <w:lang w:eastAsia="zh-CN"/>
        </w:rPr>
      </w:pPr>
      <w:r w:rsidRPr="00AC65E6">
        <w:rPr>
          <w:rStyle w:val="SC10319563"/>
          <w:rFonts w:eastAsiaTheme="minorEastAsia" w:hint="eastAsia"/>
          <w:i/>
          <w:w w:val="100"/>
          <w:lang w:eastAsia="zh-CN"/>
        </w:rPr>
        <w:t xml:space="preserve">Note: </w:t>
      </w:r>
      <w:r w:rsidR="00561220">
        <w:rPr>
          <w:rStyle w:val="SC10319563"/>
          <w:rFonts w:eastAsiaTheme="minorEastAsia" w:hint="eastAsia"/>
          <w:i/>
          <w:w w:val="100"/>
          <w:lang w:eastAsia="zh-CN"/>
        </w:rPr>
        <w:t>If</w:t>
      </w:r>
      <w:r w:rsidR="003E06AF">
        <w:rPr>
          <w:rStyle w:val="SC10319563"/>
          <w:rFonts w:eastAsiaTheme="minorEastAsia" w:hint="eastAsia"/>
          <w:i/>
          <w:w w:val="100"/>
          <w:lang w:eastAsia="zh-CN"/>
        </w:rPr>
        <w:t xml:space="preserve"> the </w:t>
      </w:r>
      <w:r w:rsidR="00B342BB">
        <w:rPr>
          <w:rStyle w:val="SC10319563"/>
          <w:rFonts w:eastAsiaTheme="minorEastAsia" w:hint="eastAsia"/>
          <w:i/>
          <w:w w:val="100"/>
          <w:lang w:eastAsia="zh-CN"/>
        </w:rPr>
        <w:t xml:space="preserve">transmitted HE </w:t>
      </w:r>
      <w:r w:rsidR="003E06AF">
        <w:rPr>
          <w:rStyle w:val="SC10319563"/>
          <w:rFonts w:eastAsiaTheme="minorEastAsia" w:hint="eastAsia"/>
          <w:i/>
          <w:w w:val="100"/>
          <w:lang w:eastAsia="zh-CN"/>
        </w:rPr>
        <w:t>Trigger-based PPDU</w:t>
      </w:r>
      <w:r w:rsidR="001E51E0">
        <w:rPr>
          <w:rStyle w:val="SC10319563"/>
          <w:rFonts w:eastAsiaTheme="minorEastAsia" w:hint="eastAsia"/>
          <w:i/>
          <w:w w:val="100"/>
          <w:lang w:eastAsia="zh-CN"/>
        </w:rPr>
        <w:t xml:space="preserve"> does</w:t>
      </w:r>
      <w:r w:rsidR="00561220">
        <w:rPr>
          <w:rStyle w:val="SC10319563"/>
          <w:rFonts w:eastAsiaTheme="minorEastAsia" w:hint="eastAsia"/>
          <w:i/>
          <w:w w:val="100"/>
          <w:lang w:eastAsia="zh-CN"/>
        </w:rPr>
        <w:t xml:space="preserve"> </w:t>
      </w:r>
      <w:r w:rsidR="001E51E0">
        <w:rPr>
          <w:rStyle w:val="SC10319563"/>
          <w:rFonts w:eastAsiaTheme="minorEastAsia" w:hint="eastAsia"/>
          <w:i/>
          <w:w w:val="100"/>
          <w:lang w:eastAsia="zh-CN"/>
        </w:rPr>
        <w:t>n</w:t>
      </w:r>
      <w:r w:rsidR="00561220">
        <w:rPr>
          <w:rStyle w:val="SC10319563"/>
          <w:rFonts w:eastAsiaTheme="minorEastAsia" w:hint="eastAsia"/>
          <w:i/>
          <w:w w:val="100"/>
          <w:lang w:eastAsia="zh-CN"/>
        </w:rPr>
        <w:t>ot solicit an immediate response, then the STA</w:t>
      </w:r>
      <w:r w:rsidR="002A609D" w:rsidRPr="00AC65E6">
        <w:rPr>
          <w:rStyle w:val="SC10319563"/>
          <w:rFonts w:eastAsiaTheme="minorEastAsia" w:hint="eastAsia"/>
          <w:i/>
          <w:w w:val="100"/>
          <w:lang w:eastAsia="zh-CN"/>
        </w:rPr>
        <w:t xml:space="preserve"> follow</w:t>
      </w:r>
      <w:r w:rsidR="00633ED2">
        <w:rPr>
          <w:rStyle w:val="SC10319563"/>
          <w:rFonts w:eastAsiaTheme="minorEastAsia" w:hint="eastAsia"/>
          <w:i/>
          <w:w w:val="100"/>
          <w:lang w:eastAsia="zh-CN"/>
        </w:rPr>
        <w:t>s</w:t>
      </w:r>
      <w:r w:rsidR="002A609D" w:rsidRPr="00AC65E6">
        <w:rPr>
          <w:rStyle w:val="SC10319563"/>
          <w:rFonts w:eastAsiaTheme="minorEastAsia" w:hint="eastAsia"/>
          <w:i/>
          <w:w w:val="100"/>
          <w:lang w:eastAsia="zh-CN"/>
        </w:rPr>
        <w:t xml:space="preserve"> the</w:t>
      </w:r>
      <w:r w:rsidR="00FB195B" w:rsidRPr="00AC65E6">
        <w:rPr>
          <w:rStyle w:val="SC10319563"/>
          <w:rFonts w:eastAsiaTheme="minorEastAsia" w:hint="eastAsia"/>
          <w:i/>
          <w:w w:val="100"/>
          <w:lang w:eastAsia="zh-CN"/>
        </w:rPr>
        <w:t xml:space="preserve"> OCW reset</w:t>
      </w:r>
      <w:r w:rsidR="00561220">
        <w:rPr>
          <w:rStyle w:val="SC10319563"/>
          <w:rFonts w:eastAsiaTheme="minorEastAsia" w:hint="eastAsia"/>
          <w:i/>
          <w:w w:val="100"/>
          <w:lang w:eastAsia="zh-CN"/>
        </w:rPr>
        <w:t xml:space="preserve"> rule that applies to </w:t>
      </w:r>
      <w:r w:rsidR="002A609D" w:rsidRPr="00AC65E6">
        <w:rPr>
          <w:rStyle w:val="SC10319563"/>
          <w:rFonts w:eastAsiaTheme="minorEastAsia" w:hint="eastAsia"/>
          <w:i/>
          <w:w w:val="100"/>
          <w:lang w:eastAsia="zh-CN"/>
        </w:rPr>
        <w:t>successful transmission.</w:t>
      </w:r>
    </w:p>
    <w:p w:rsidR="000A0718" w:rsidRPr="000A0718" w:rsidRDefault="000A0718" w:rsidP="004D5CD2">
      <w:pPr>
        <w:pStyle w:val="Note"/>
        <w:spacing w:beforeLines="50" w:after="0"/>
        <w:rPr>
          <w:rStyle w:val="SC10319563"/>
          <w:rFonts w:eastAsiaTheme="minorEastAsia"/>
          <w:w w:val="100"/>
          <w:lang w:eastAsia="zh-CN"/>
        </w:rPr>
      </w:pPr>
    </w:p>
    <w:p w:rsidR="00B32430" w:rsidRPr="004A68B7" w:rsidRDefault="00463308" w:rsidP="004D5CD2">
      <w:pPr>
        <w:pStyle w:val="Note"/>
        <w:spacing w:beforeLines="50" w:after="0"/>
        <w:rPr>
          <w:rStyle w:val="SC10319563"/>
          <w:rFonts w:eastAsiaTheme="minorEastAsia"/>
          <w:w w:val="100"/>
          <w:lang w:eastAsia="zh-CN"/>
        </w:rPr>
      </w:pPr>
      <w:r>
        <w:rPr>
          <w:rStyle w:val="SC10319563"/>
          <w:rFonts w:eastAsiaTheme="minorEastAsia"/>
          <w:w w:val="100"/>
          <w:lang w:eastAsia="zh-CN"/>
        </w:rPr>
        <w:t>25.5.2.6.</w:t>
      </w:r>
      <w:r>
        <w:rPr>
          <w:rStyle w:val="SC10319563"/>
          <w:rFonts w:eastAsiaTheme="minorEastAsia" w:hint="eastAsia"/>
          <w:w w:val="100"/>
          <w:lang w:eastAsia="zh-CN"/>
        </w:rPr>
        <w:t>2</w:t>
      </w:r>
      <w:r w:rsidR="00B32430" w:rsidRPr="004A68B7">
        <w:rPr>
          <w:rStyle w:val="SC10319563"/>
          <w:rFonts w:eastAsiaTheme="minorEastAsia"/>
          <w:w w:val="100"/>
          <w:lang w:eastAsia="zh-CN"/>
        </w:rPr>
        <w:t xml:space="preserve"> Retransmission procedure for random access</w:t>
      </w:r>
    </w:p>
    <w:p w:rsidR="00B32430" w:rsidRPr="004A68B7" w:rsidRDefault="00740C12" w:rsidP="004D5CD2">
      <w:pPr>
        <w:pStyle w:val="Note"/>
        <w:spacing w:beforeLines="50" w:after="0"/>
        <w:rPr>
          <w:sz w:val="20"/>
          <w:szCs w:val="20"/>
          <w:u w:val="single"/>
        </w:rPr>
      </w:pPr>
      <w:r w:rsidRPr="00536325">
        <w:rPr>
          <w:w w:val="100"/>
          <w:sz w:val="20"/>
          <w:szCs w:val="20"/>
          <w:u w:val="single"/>
        </w:rPr>
        <w:t xml:space="preserve">If </w:t>
      </w:r>
      <w:r w:rsidR="00561220">
        <w:rPr>
          <w:rFonts w:eastAsiaTheme="minorEastAsia" w:hint="eastAsia"/>
          <w:w w:val="100"/>
          <w:sz w:val="20"/>
          <w:szCs w:val="20"/>
          <w:u w:val="single"/>
          <w:lang w:eastAsia="zh-CN"/>
        </w:rPr>
        <w:t>an</w:t>
      </w:r>
      <w:r w:rsidRPr="00536325">
        <w:rPr>
          <w:w w:val="100"/>
          <w:sz w:val="20"/>
          <w:szCs w:val="20"/>
          <w:u w:val="single"/>
        </w:rPr>
        <w:t xml:space="preserve"> HE Trigger-based PPDU</w:t>
      </w:r>
      <w:r w:rsidR="00561220">
        <w:rPr>
          <w:rFonts w:eastAsiaTheme="minorEastAsia" w:hint="eastAsia"/>
          <w:w w:val="100"/>
          <w:sz w:val="20"/>
          <w:szCs w:val="20"/>
          <w:u w:val="single"/>
          <w:lang w:eastAsia="zh-CN"/>
        </w:rPr>
        <w:t xml:space="preserve"> soliciting an immediate response that is sent by a </w:t>
      </w:r>
      <w:r w:rsidRPr="00536325">
        <w:rPr>
          <w:w w:val="100"/>
          <w:sz w:val="20"/>
          <w:szCs w:val="20"/>
          <w:u w:val="single"/>
        </w:rPr>
        <w:t xml:space="preserve">STA in its randomly selected RU </w:t>
      </w:r>
      <w:r w:rsidR="00561220">
        <w:rPr>
          <w:rFonts w:eastAsiaTheme="minorEastAsia" w:hint="eastAsia"/>
          <w:w w:val="100"/>
          <w:sz w:val="20"/>
          <w:szCs w:val="20"/>
          <w:u w:val="single"/>
          <w:lang w:eastAsia="zh-CN"/>
        </w:rPr>
        <w:t xml:space="preserve">(see </w:t>
      </w:r>
      <w:r w:rsidRPr="00536325">
        <w:rPr>
          <w:w w:val="100"/>
          <w:sz w:val="20"/>
          <w:szCs w:val="20"/>
          <w:u w:val="single"/>
        </w:rPr>
        <w:t>25.5.2.6.1 Random access procedure)</w:t>
      </w:r>
      <w:r w:rsidR="005B5582">
        <w:rPr>
          <w:rFonts w:eastAsiaTheme="minorEastAsia" w:hint="eastAsia"/>
          <w:w w:val="100"/>
          <w:sz w:val="20"/>
          <w:szCs w:val="20"/>
          <w:u w:val="single"/>
          <w:lang w:eastAsia="zh-CN"/>
        </w:rPr>
        <w:t xml:space="preserve"> fails</w:t>
      </w:r>
      <w:r w:rsidRPr="00536325">
        <w:rPr>
          <w:w w:val="100"/>
          <w:sz w:val="20"/>
          <w:szCs w:val="20"/>
          <w:u w:val="single"/>
        </w:rPr>
        <w:t xml:space="preserve">, </w:t>
      </w:r>
      <w:r w:rsidR="00561220">
        <w:rPr>
          <w:rFonts w:eastAsiaTheme="minorEastAsia" w:hint="eastAsia"/>
          <w:w w:val="100"/>
          <w:sz w:val="20"/>
          <w:szCs w:val="20"/>
          <w:u w:val="single"/>
          <w:lang w:eastAsia="zh-CN"/>
        </w:rPr>
        <w:t xml:space="preserve">then </w:t>
      </w:r>
      <w:r w:rsidRPr="00536325">
        <w:rPr>
          <w:w w:val="100"/>
          <w:sz w:val="20"/>
          <w:szCs w:val="20"/>
          <w:u w:val="single"/>
        </w:rPr>
        <w:t>the STA may attempt to retransmit the</w:t>
      </w:r>
      <w:r w:rsidR="00561220">
        <w:rPr>
          <w:rFonts w:eastAsiaTheme="minorEastAsia" w:hint="eastAsia"/>
          <w:w w:val="100"/>
          <w:sz w:val="20"/>
          <w:szCs w:val="20"/>
          <w:u w:val="single"/>
          <w:lang w:eastAsia="zh-CN"/>
        </w:rPr>
        <w:t xml:space="preserve"> HE trigger-based</w:t>
      </w:r>
      <w:r w:rsidRPr="00536325">
        <w:rPr>
          <w:w w:val="100"/>
          <w:sz w:val="20"/>
          <w:szCs w:val="20"/>
          <w:u w:val="single"/>
        </w:rPr>
        <w:t xml:space="preserve"> PPDU using random access. </w:t>
      </w:r>
      <w:r w:rsidRPr="004A68B7">
        <w:rPr>
          <w:w w:val="100"/>
          <w:sz w:val="20"/>
          <w:szCs w:val="20"/>
          <w:u w:val="single"/>
        </w:rPr>
        <w:t xml:space="preserve">This </w:t>
      </w:r>
      <w:proofErr w:type="spellStart"/>
      <w:r w:rsidRPr="004A68B7">
        <w:rPr>
          <w:w w:val="100"/>
          <w:sz w:val="20"/>
          <w:szCs w:val="20"/>
          <w:u w:val="single"/>
        </w:rPr>
        <w:t>subclause</w:t>
      </w:r>
      <w:proofErr w:type="spellEnd"/>
      <w:r w:rsidRPr="004A68B7">
        <w:rPr>
          <w:w w:val="100"/>
          <w:sz w:val="20"/>
          <w:szCs w:val="20"/>
          <w:u w:val="single"/>
        </w:rPr>
        <w:t xml:space="preserve"> defines the retransmission procedure that a STA may follow using random access.</w:t>
      </w:r>
    </w:p>
    <w:p w:rsidR="00167C2B" w:rsidRPr="004A68B7" w:rsidRDefault="00167C2B" w:rsidP="004D5CD2">
      <w:pPr>
        <w:pStyle w:val="Note"/>
        <w:spacing w:beforeLines="50" w:after="0"/>
        <w:rPr>
          <w:rStyle w:val="SC10319563"/>
          <w:rFonts w:eastAsia="SimSun"/>
          <w:w w:val="100"/>
          <w:lang w:eastAsia="zh-CN"/>
        </w:rPr>
      </w:pPr>
      <w:r w:rsidRPr="004A68B7">
        <w:rPr>
          <w:rStyle w:val="SC10319563"/>
          <w:rFonts w:eastAsia="SimSun"/>
          <w:w w:val="100"/>
          <w:lang w:eastAsia="zh-CN"/>
        </w:rPr>
        <w:t xml:space="preserve">If the HE Trigger-based PPDU is not successfully transmitted in the </w:t>
      </w:r>
      <w:r w:rsidR="0054491A" w:rsidRPr="004A68B7">
        <w:rPr>
          <w:rStyle w:val="SC10319563"/>
          <w:rFonts w:eastAsia="SimSun" w:hint="eastAsia"/>
          <w:w w:val="100"/>
          <w:lang w:eastAsia="zh-CN"/>
        </w:rPr>
        <w:t>random</w:t>
      </w:r>
      <w:r w:rsidRPr="004A68B7">
        <w:rPr>
          <w:rStyle w:val="SC10319563"/>
          <w:rFonts w:eastAsia="SimSun"/>
          <w:w w:val="100"/>
          <w:lang w:eastAsia="zh-CN"/>
        </w:rPr>
        <w:t>ly</w:t>
      </w:r>
      <w:r w:rsidR="0054491A" w:rsidRPr="004A68B7">
        <w:rPr>
          <w:rStyle w:val="SC10319563"/>
          <w:rFonts w:eastAsia="SimSun" w:hint="eastAsia"/>
          <w:w w:val="100"/>
          <w:lang w:eastAsia="zh-CN"/>
        </w:rPr>
        <w:t xml:space="preserve"> </w:t>
      </w:r>
      <w:r w:rsidRPr="004A68B7">
        <w:rPr>
          <w:rStyle w:val="SC10319563"/>
          <w:rFonts w:eastAsia="SimSun"/>
          <w:w w:val="100"/>
          <w:lang w:eastAsia="zh-CN"/>
        </w:rPr>
        <w:t>selected RU</w:t>
      </w:r>
      <w:r w:rsidR="000F32A0" w:rsidRPr="004A68B7">
        <w:rPr>
          <w:rStyle w:val="SC10319563"/>
          <w:rFonts w:eastAsiaTheme="minorEastAsia" w:hint="eastAsia"/>
          <w:w w:val="100"/>
          <w:lang w:eastAsia="zh-CN"/>
        </w:rPr>
        <w:t>,</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the STA shall update </w:t>
      </w:r>
      <w:r w:rsidRPr="004A68B7">
        <w:rPr>
          <w:rStyle w:val="SC10319563"/>
          <w:rFonts w:eastAsia="SimSun"/>
          <w:w w:val="100"/>
          <w:lang w:eastAsia="zh-CN"/>
        </w:rPr>
        <w:t xml:space="preserve">its </w:t>
      </w:r>
      <w:r w:rsidR="007E1335" w:rsidRPr="004A68B7">
        <w:rPr>
          <w:rStyle w:val="SC10319563"/>
          <w:rFonts w:eastAsia="SimSun" w:hint="eastAsia"/>
          <w:w w:val="100"/>
          <w:lang w:eastAsia="zh-CN"/>
        </w:rPr>
        <w:t xml:space="preserve">OCW </w:t>
      </w:r>
      <w:r w:rsidRPr="004A68B7">
        <w:rPr>
          <w:rStyle w:val="SC10319563"/>
          <w:rFonts w:eastAsia="SimSun"/>
          <w:w w:val="100"/>
          <w:lang w:eastAsia="zh-CN"/>
        </w:rPr>
        <w:t xml:space="preserve">to </w:t>
      </w:r>
      <w:r w:rsidRPr="004A68B7">
        <w:rPr>
          <w:rStyle w:val="SC10319563"/>
          <w:rFonts w:eastAsia="SimSun" w:hint="eastAsia"/>
          <w:w w:val="100"/>
          <w:lang w:eastAsia="zh-CN"/>
        </w:rPr>
        <w:t>2*OCW +1</w:t>
      </w:r>
      <w:r w:rsidRPr="004A68B7">
        <w:rPr>
          <w:rStyle w:val="SC10319563"/>
          <w:rFonts w:eastAsia="SimSun"/>
          <w:w w:val="100"/>
          <w:lang w:eastAsia="zh-CN"/>
        </w:rPr>
        <w:t xml:space="preserve"> </w:t>
      </w:r>
      <w:r w:rsidR="007E1335" w:rsidRPr="004A68B7">
        <w:rPr>
          <w:rStyle w:val="SC10319563"/>
          <w:rFonts w:eastAsia="SimSun" w:hint="eastAsia"/>
          <w:w w:val="100"/>
          <w:lang w:eastAsia="zh-CN"/>
        </w:rPr>
        <w:t xml:space="preserve">for </w:t>
      </w:r>
      <w:r w:rsidRPr="004A68B7">
        <w:rPr>
          <w:rStyle w:val="SC10319563"/>
          <w:rFonts w:eastAsia="SimSun"/>
          <w:w w:val="100"/>
          <w:lang w:eastAsia="zh-CN"/>
        </w:rPr>
        <w:t xml:space="preserve">every </w:t>
      </w:r>
      <w:r w:rsidR="007E1335" w:rsidRPr="004A68B7">
        <w:rPr>
          <w:rStyle w:val="SC10319563"/>
          <w:rFonts w:eastAsia="SimSun"/>
          <w:w w:val="100"/>
          <w:lang w:eastAsia="zh-CN"/>
        </w:rPr>
        <w:t>retransmission</w:t>
      </w:r>
      <w:r w:rsidR="005C7395" w:rsidRPr="004A68B7">
        <w:rPr>
          <w:rStyle w:val="SC10319563"/>
          <w:rFonts w:eastAsia="SimSun" w:hint="eastAsia"/>
          <w:w w:val="100"/>
          <w:lang w:eastAsia="zh-CN"/>
        </w:rPr>
        <w:t xml:space="preserve">, until the OCW reaches the value of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indicated in the </w:t>
      </w:r>
      <w:r w:rsidR="00252F7A">
        <w:rPr>
          <w:rStyle w:val="SC10319563"/>
          <w:rFonts w:eastAsiaTheme="minorEastAsia" w:hint="eastAsia"/>
          <w:w w:val="100"/>
          <w:lang w:eastAsia="zh-CN"/>
        </w:rPr>
        <w:t>RAPS</w:t>
      </w:r>
      <w:r w:rsidRPr="004A68B7">
        <w:rPr>
          <w:rStyle w:val="SC10319563"/>
          <w:rFonts w:eastAsia="SimSun"/>
          <w:w w:val="100"/>
          <w:lang w:eastAsia="zh-CN"/>
        </w:rPr>
        <w:t xml:space="preserve"> element</w:t>
      </w:r>
      <w:r w:rsidR="005C7395" w:rsidRPr="004A68B7">
        <w:rPr>
          <w:rStyle w:val="SC10319563"/>
          <w:rFonts w:eastAsia="SimSun" w:hint="eastAsia"/>
          <w:w w:val="100"/>
          <w:lang w:eastAsia="zh-CN"/>
        </w:rPr>
        <w:t xml:space="preserve">. Once the OCW reaches </w:t>
      </w:r>
      <w:proofErr w:type="spellStart"/>
      <w:r w:rsidR="005C7395" w:rsidRPr="004A68B7">
        <w:rPr>
          <w:rStyle w:val="SC10319563"/>
          <w:rFonts w:eastAsia="SimSun" w:hint="eastAsia"/>
          <w:w w:val="100"/>
          <w:lang w:eastAsia="zh-CN"/>
        </w:rPr>
        <w:t>OCWmax</w:t>
      </w:r>
      <w:proofErr w:type="spellEnd"/>
      <w:r w:rsidRPr="004A68B7">
        <w:rPr>
          <w:rStyle w:val="SC10319563"/>
          <w:rFonts w:eastAsia="SimSun"/>
          <w:w w:val="100"/>
          <w:lang w:eastAsia="zh-CN"/>
        </w:rPr>
        <w:t xml:space="preserve"> for successive retransmission attempts</w:t>
      </w:r>
      <w:r w:rsidR="005C7395" w:rsidRPr="004A68B7">
        <w:rPr>
          <w:rStyle w:val="SC10319563"/>
          <w:rFonts w:eastAsia="SimSun" w:hint="eastAsia"/>
          <w:w w:val="100"/>
          <w:lang w:eastAsia="zh-CN"/>
        </w:rPr>
        <w:t xml:space="preserve">, the OCW shall remain at the value of </w:t>
      </w:r>
      <w:proofErr w:type="spellStart"/>
      <w:r w:rsidR="005C7395" w:rsidRPr="004A68B7">
        <w:rPr>
          <w:rStyle w:val="SC10319563"/>
          <w:rFonts w:eastAsia="SimSun" w:hint="eastAsia"/>
          <w:w w:val="100"/>
          <w:lang w:eastAsia="zh-CN"/>
        </w:rPr>
        <w:t>OCWmax</w:t>
      </w:r>
      <w:proofErr w:type="spellEnd"/>
      <w:r w:rsidR="005C7395" w:rsidRPr="004A68B7">
        <w:rPr>
          <w:rStyle w:val="SC10319563"/>
          <w:rFonts w:eastAsia="SimSun" w:hint="eastAsia"/>
          <w:w w:val="100"/>
          <w:lang w:eastAsia="zh-CN"/>
        </w:rPr>
        <w:t xml:space="preserve"> until the OCW is reset.</w:t>
      </w:r>
      <w:r w:rsidR="0019161F" w:rsidRPr="004A68B7">
        <w:rPr>
          <w:rStyle w:val="SC10319563"/>
          <w:rFonts w:eastAsia="SimSun" w:hint="eastAsia"/>
          <w:w w:val="100"/>
          <w:lang w:eastAsia="zh-CN"/>
        </w:rPr>
        <w:t xml:space="preserve"> </w:t>
      </w:r>
    </w:p>
    <w:p w:rsidR="00F26D32" w:rsidRPr="00775DF5" w:rsidRDefault="00F26D32" w:rsidP="004D5CD2">
      <w:pPr>
        <w:pStyle w:val="Note"/>
        <w:spacing w:beforeLines="50" w:after="0"/>
        <w:rPr>
          <w:rStyle w:val="SC10319563"/>
          <w:rFonts w:eastAsia="SimSun"/>
          <w:w w:val="100"/>
          <w:sz w:val="18"/>
          <w:szCs w:val="18"/>
          <w:lang w:eastAsia="zh-CN"/>
        </w:rPr>
      </w:pPr>
    </w:p>
    <w:p w:rsidR="00F26D32" w:rsidRDefault="00F26D32" w:rsidP="00F26D32">
      <w:pPr>
        <w:widowControl w:val="0"/>
        <w:autoSpaceDE w:val="0"/>
        <w:autoSpaceDN w:val="0"/>
        <w:adjustRightInd w:val="0"/>
        <w:spacing w:before="360" w:after="240"/>
        <w:rPr>
          <w:rFonts w:ascii="Arial" w:eastAsiaTheme="minorEastAsia" w:hAnsi="Arial" w:cs="Arial"/>
          <w:color w:val="000000"/>
          <w:sz w:val="24"/>
          <w:szCs w:val="24"/>
          <w:lang w:val="en-US" w:eastAsia="zh-CN"/>
        </w:rPr>
      </w:pPr>
    </w:p>
    <w:sectPr w:rsidR="00F26D32"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00387934" w:date="2016-09-15T04:41:00Z" w:initials="l">
    <w:p w:rsidR="00D07C6F" w:rsidRPr="00D07C6F" w:rsidRDefault="00D07C6F">
      <w:pPr>
        <w:pStyle w:val="aa"/>
        <w:rPr>
          <w:rFonts w:eastAsiaTheme="minorEastAsia"/>
          <w:lang w:eastAsia="zh-CN"/>
        </w:rPr>
      </w:pPr>
      <w:r>
        <w:rPr>
          <w:rStyle w:val="a9"/>
        </w:rPr>
        <w:annotationRef/>
      </w:r>
      <w:r>
        <w:rPr>
          <w:rFonts w:eastAsiaTheme="minorEastAsia"/>
          <w:lang w:eastAsia="zh-CN"/>
        </w:rPr>
        <w:t>C</w:t>
      </w:r>
      <w:r>
        <w:rPr>
          <w:rFonts w:eastAsiaTheme="minorEastAsia" w:hint="eastAsia"/>
          <w:lang w:eastAsia="zh-CN"/>
        </w:rPr>
        <w:t xml:space="preserve">hange to exactly the same as </w:t>
      </w:r>
      <w:proofErr w:type="spellStart"/>
      <w:r>
        <w:rPr>
          <w:rFonts w:eastAsiaTheme="minorEastAsia" w:hint="eastAsia"/>
          <w:lang w:eastAsia="zh-CN"/>
        </w:rPr>
        <w:t>Chitto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CR document</w:t>
      </w:r>
    </w:p>
  </w:comment>
  <w:comment w:id="1" w:author="l00387934" w:date="2016-09-15T04:40:00Z" w:initials="l">
    <w:p w:rsidR="00D07C6F" w:rsidRPr="00D07C6F" w:rsidRDefault="00D07C6F">
      <w:pPr>
        <w:pStyle w:val="aa"/>
        <w:rPr>
          <w:rFonts w:eastAsiaTheme="minorEastAsia"/>
          <w:lang w:eastAsia="zh-CN"/>
        </w:rPr>
      </w:pPr>
      <w:r>
        <w:rPr>
          <w:rStyle w:val="a9"/>
        </w:rPr>
        <w:annotationRef/>
      </w:r>
      <w:r>
        <w:rPr>
          <w:rFonts w:eastAsiaTheme="minorEastAsia"/>
          <w:lang w:eastAsia="zh-CN"/>
        </w:rPr>
        <w:t>M</w:t>
      </w:r>
      <w:r>
        <w:rPr>
          <w:rFonts w:eastAsiaTheme="minorEastAsia" w:hint="eastAsia"/>
          <w:lang w:eastAsia="zh-CN"/>
        </w:rPr>
        <w:t xml:space="preserve">erge the </w:t>
      </w:r>
      <w:proofErr w:type="spellStart"/>
      <w:r>
        <w:rPr>
          <w:rFonts w:eastAsiaTheme="minorEastAsia" w:hint="eastAsia"/>
          <w:lang w:eastAsia="zh-CN"/>
        </w:rPr>
        <w:t>modificatioin</w:t>
      </w:r>
      <w:proofErr w:type="spellEnd"/>
      <w:r>
        <w:rPr>
          <w:rFonts w:eastAsiaTheme="minorEastAsia" w:hint="eastAsia"/>
          <w:lang w:eastAsia="zh-CN"/>
        </w:rPr>
        <w:t xml:space="preserve"> in </w:t>
      </w:r>
      <w:proofErr w:type="spellStart"/>
      <w:r>
        <w:rPr>
          <w:rFonts w:eastAsiaTheme="minorEastAsia" w:hint="eastAsia"/>
          <w:lang w:eastAsia="zh-CN"/>
        </w:rPr>
        <w:t>Jeongki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CR document</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AC8" w:rsidRDefault="00990AC8">
      <w:r>
        <w:separator/>
      </w:r>
    </w:p>
  </w:endnote>
  <w:endnote w:type="continuationSeparator" w:id="0">
    <w:p w:rsidR="00990AC8" w:rsidRDefault="00990AC8">
      <w:r>
        <w:continuationSeparator/>
      </w:r>
    </w:p>
  </w:endnote>
</w:endnotes>
</file>

<file path=word/fontTable.xml><?xml version="1.0" encoding="utf-8"?>
<w:fonts xmlns:r="http://schemas.openxmlformats.org/officeDocument/2006/relationships" xmlns:w="http://schemas.openxmlformats.org/wordprocessingml/2006/main">
  <w:font w:name="SimSu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E82C82" w:rsidRDefault="00703FCC">
    <w:pPr>
      <w:pStyle w:val="a3"/>
      <w:tabs>
        <w:tab w:val="clear" w:pos="6480"/>
        <w:tab w:val="center" w:pos="4680"/>
        <w:tab w:val="right" w:pos="9360"/>
      </w:tabs>
      <w:rPr>
        <w:rFonts w:eastAsia="SimSun"/>
        <w:lang w:eastAsia="zh-CN"/>
      </w:rPr>
    </w:pPr>
    <w:fldSimple w:instr=" SUBJECT  \* MERGEFORMAT ">
      <w:r w:rsidR="004C5438">
        <w:t>Submission</w:t>
      </w:r>
    </w:fldSimple>
    <w:r w:rsidR="004C5438">
      <w:tab/>
      <w:t xml:space="preserve">page </w:t>
    </w:r>
    <w:r>
      <w:fldChar w:fldCharType="begin"/>
    </w:r>
    <w:r w:rsidR="004C5438">
      <w:instrText xml:space="preserve">page </w:instrText>
    </w:r>
    <w:r>
      <w:fldChar w:fldCharType="separate"/>
    </w:r>
    <w:r w:rsidR="000E018F">
      <w:rPr>
        <w:noProof/>
      </w:rPr>
      <w:t>1</w:t>
    </w:r>
    <w:r>
      <w:rPr>
        <w:noProof/>
      </w:rPr>
      <w:fldChar w:fldCharType="end"/>
    </w:r>
    <w:r w:rsidR="004C5438">
      <w:tab/>
    </w:r>
    <w:proofErr w:type="spellStart"/>
    <w:r w:rsidR="00E82C82">
      <w:rPr>
        <w:rFonts w:eastAsia="SimSun" w:hint="eastAsia"/>
        <w:lang w:eastAsia="zh-CN"/>
      </w:rPr>
      <w:t>Yunbo</w:t>
    </w:r>
    <w:proofErr w:type="spellEnd"/>
    <w:r w:rsidR="00E82C82">
      <w:rPr>
        <w:rFonts w:eastAsia="SimSun" w:hint="eastAsia"/>
        <w:lang w:eastAsia="zh-CN"/>
      </w:rPr>
      <w:t xml:space="preserve"> Li</w:t>
    </w:r>
    <w:r w:rsidR="004C5438">
      <w:t>,</w:t>
    </w:r>
    <w:r w:rsidR="00E82C82">
      <w:rPr>
        <w:rFonts w:eastAsia="SimSun" w:hint="eastAsia"/>
        <w:lang w:eastAsia="zh-CN"/>
      </w:rPr>
      <w:t xml:space="preserve"> </w:t>
    </w:r>
    <w:proofErr w:type="spellStart"/>
    <w:r w:rsidR="00E82C82">
      <w:rPr>
        <w:rFonts w:eastAsia="SimSun" w:hint="eastAsia"/>
        <w:lang w:eastAsia="zh-CN"/>
      </w:rPr>
      <w:t>Huawei</w:t>
    </w:r>
    <w:proofErr w:type="spellEnd"/>
  </w:p>
  <w:p w:rsidR="004C5438" w:rsidRDefault="004C54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AC8" w:rsidRDefault="00990AC8">
      <w:r>
        <w:separator/>
      </w:r>
    </w:p>
  </w:footnote>
  <w:footnote w:type="continuationSeparator" w:id="0">
    <w:p w:rsidR="00990AC8" w:rsidRDefault="00990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38" w:rsidRPr="00E82C82" w:rsidRDefault="00004F4E">
    <w:pPr>
      <w:pStyle w:val="a4"/>
      <w:tabs>
        <w:tab w:val="clear" w:pos="6480"/>
        <w:tab w:val="center" w:pos="4680"/>
        <w:tab w:val="right" w:pos="9360"/>
      </w:tabs>
      <w:rPr>
        <w:rFonts w:eastAsia="SimSun"/>
        <w:lang w:eastAsia="zh-CN"/>
      </w:rPr>
    </w:pPr>
    <w:r>
      <w:rPr>
        <w:rFonts w:eastAsiaTheme="minorEastAsia" w:hint="eastAsia"/>
        <w:lang w:eastAsia="zh-CN"/>
      </w:rPr>
      <w:t>September</w:t>
    </w:r>
    <w:r w:rsidR="004C5438">
      <w:rPr>
        <w:rFonts w:hint="eastAsia"/>
        <w:lang w:eastAsia="ko-KR"/>
      </w:rPr>
      <w:t xml:space="preserve"> 2016</w:t>
    </w:r>
    <w:r w:rsidR="004C5438">
      <w:tab/>
    </w:r>
    <w:r w:rsidR="004C5438">
      <w:tab/>
    </w:r>
    <w:fldSimple w:instr=" TITLE  \* MERGEFORMAT ">
      <w:r w:rsidR="004C5438">
        <w:t>doc.: IEEE 802.11-1</w:t>
      </w:r>
      <w:r w:rsidR="004C5438">
        <w:rPr>
          <w:rFonts w:hint="eastAsia"/>
          <w:lang w:eastAsia="ko-KR"/>
        </w:rPr>
        <w:t>6</w:t>
      </w:r>
      <w:r w:rsidR="004C5438">
        <w:t>/</w:t>
      </w:r>
      <w:r>
        <w:rPr>
          <w:rFonts w:eastAsiaTheme="minorEastAsia" w:hint="eastAsia"/>
          <w:lang w:eastAsia="zh-CN"/>
        </w:rPr>
        <w:t>1162</w:t>
      </w:r>
      <w:r w:rsidR="004C5438">
        <w:t>r</w:t>
      </w:r>
    </w:fldSimple>
    <w:r w:rsidR="00E82C82">
      <w:rPr>
        <w:rFonts w:eastAsia="SimSun"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2313C"/>
    <w:lvl w:ilvl="0">
      <w:numFmt w:val="bullet"/>
      <w:lvlText w:val="*"/>
      <w:lvlJc w:val="left"/>
    </w:lvl>
  </w:abstractNum>
  <w:abstractNum w:abstractNumId="1">
    <w:nsid w:val="0E2A1045"/>
    <w:multiLevelType w:val="hybridMultilevel"/>
    <w:tmpl w:val="CACED22A"/>
    <w:lvl w:ilvl="0" w:tplc="2CC8624C">
      <w:start w:val="1"/>
      <w:numFmt w:val="bullet"/>
      <w:lvlText w:val="•"/>
      <w:lvlJc w:val="left"/>
      <w:pPr>
        <w:tabs>
          <w:tab w:val="num" w:pos="720"/>
        </w:tabs>
        <w:ind w:left="720" w:hanging="360"/>
      </w:pPr>
      <w:rPr>
        <w:rFonts w:ascii="SimSun" w:hAnsi="SimSun" w:hint="default"/>
      </w:rPr>
    </w:lvl>
    <w:lvl w:ilvl="1" w:tplc="5FF6E476" w:tentative="1">
      <w:start w:val="1"/>
      <w:numFmt w:val="bullet"/>
      <w:lvlText w:val="•"/>
      <w:lvlJc w:val="left"/>
      <w:pPr>
        <w:tabs>
          <w:tab w:val="num" w:pos="1440"/>
        </w:tabs>
        <w:ind w:left="1440" w:hanging="360"/>
      </w:pPr>
      <w:rPr>
        <w:rFonts w:ascii="SimSun" w:hAnsi="SimSun" w:hint="default"/>
      </w:rPr>
    </w:lvl>
    <w:lvl w:ilvl="2" w:tplc="01882404" w:tentative="1">
      <w:start w:val="1"/>
      <w:numFmt w:val="bullet"/>
      <w:lvlText w:val="•"/>
      <w:lvlJc w:val="left"/>
      <w:pPr>
        <w:tabs>
          <w:tab w:val="num" w:pos="2160"/>
        </w:tabs>
        <w:ind w:left="2160" w:hanging="360"/>
      </w:pPr>
      <w:rPr>
        <w:rFonts w:ascii="SimSun" w:hAnsi="SimSun" w:hint="default"/>
      </w:rPr>
    </w:lvl>
    <w:lvl w:ilvl="3" w:tplc="004CA830">
      <w:start w:val="1"/>
      <w:numFmt w:val="bullet"/>
      <w:lvlText w:val="•"/>
      <w:lvlJc w:val="left"/>
      <w:pPr>
        <w:tabs>
          <w:tab w:val="num" w:pos="2880"/>
        </w:tabs>
        <w:ind w:left="2880" w:hanging="360"/>
      </w:pPr>
      <w:rPr>
        <w:rFonts w:ascii="SimSun" w:hAnsi="SimSun" w:hint="default"/>
      </w:rPr>
    </w:lvl>
    <w:lvl w:ilvl="4" w:tplc="BDCE3C2A" w:tentative="1">
      <w:start w:val="1"/>
      <w:numFmt w:val="bullet"/>
      <w:lvlText w:val="•"/>
      <w:lvlJc w:val="left"/>
      <w:pPr>
        <w:tabs>
          <w:tab w:val="num" w:pos="3600"/>
        </w:tabs>
        <w:ind w:left="3600" w:hanging="360"/>
      </w:pPr>
      <w:rPr>
        <w:rFonts w:ascii="SimSun" w:hAnsi="SimSun" w:hint="default"/>
      </w:rPr>
    </w:lvl>
    <w:lvl w:ilvl="5" w:tplc="60368682" w:tentative="1">
      <w:start w:val="1"/>
      <w:numFmt w:val="bullet"/>
      <w:lvlText w:val="•"/>
      <w:lvlJc w:val="left"/>
      <w:pPr>
        <w:tabs>
          <w:tab w:val="num" w:pos="4320"/>
        </w:tabs>
        <w:ind w:left="4320" w:hanging="360"/>
      </w:pPr>
      <w:rPr>
        <w:rFonts w:ascii="SimSun" w:hAnsi="SimSun" w:hint="default"/>
      </w:rPr>
    </w:lvl>
    <w:lvl w:ilvl="6" w:tplc="9BD6DEF2" w:tentative="1">
      <w:start w:val="1"/>
      <w:numFmt w:val="bullet"/>
      <w:lvlText w:val="•"/>
      <w:lvlJc w:val="left"/>
      <w:pPr>
        <w:tabs>
          <w:tab w:val="num" w:pos="5040"/>
        </w:tabs>
        <w:ind w:left="5040" w:hanging="360"/>
      </w:pPr>
      <w:rPr>
        <w:rFonts w:ascii="SimSun" w:hAnsi="SimSun" w:hint="default"/>
      </w:rPr>
    </w:lvl>
    <w:lvl w:ilvl="7" w:tplc="659A5800" w:tentative="1">
      <w:start w:val="1"/>
      <w:numFmt w:val="bullet"/>
      <w:lvlText w:val="•"/>
      <w:lvlJc w:val="left"/>
      <w:pPr>
        <w:tabs>
          <w:tab w:val="num" w:pos="5760"/>
        </w:tabs>
        <w:ind w:left="5760" w:hanging="360"/>
      </w:pPr>
      <w:rPr>
        <w:rFonts w:ascii="SimSun" w:hAnsi="SimSun" w:hint="default"/>
      </w:rPr>
    </w:lvl>
    <w:lvl w:ilvl="8" w:tplc="5ABC4B5E" w:tentative="1">
      <w:start w:val="1"/>
      <w:numFmt w:val="bullet"/>
      <w:lvlText w:val="•"/>
      <w:lvlJc w:val="left"/>
      <w:pPr>
        <w:tabs>
          <w:tab w:val="num" w:pos="6480"/>
        </w:tabs>
        <w:ind w:left="6480" w:hanging="360"/>
      </w:pPr>
      <w:rPr>
        <w:rFonts w:ascii="SimSun" w:hAnsi="SimSun"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5210FB"/>
    <w:multiLevelType w:val="hybridMultilevel"/>
    <w:tmpl w:val="3DDA4264"/>
    <w:lvl w:ilvl="0" w:tplc="04090001">
      <w:start w:val="1"/>
      <w:numFmt w:val="bullet"/>
      <w:lvlText w:val=""/>
      <w:lvlJc w:val="left"/>
      <w:pPr>
        <w:ind w:left="420" w:hanging="420"/>
      </w:pPr>
      <w:rPr>
        <w:rFonts w:ascii="Wingdings" w:hAnsi="Wingdings" w:hint="default"/>
      </w:rPr>
    </w:lvl>
    <w:lvl w:ilvl="1" w:tplc="B7247B70">
      <w:start w:val="7775"/>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nsid w:val="509C3462"/>
    <w:multiLevelType w:val="hybridMultilevel"/>
    <w:tmpl w:val="8CB20E48"/>
    <w:lvl w:ilvl="0" w:tplc="37BEE7D0">
      <w:start w:val="1"/>
      <w:numFmt w:val="bullet"/>
      <w:lvlText w:val="–"/>
      <w:lvlJc w:val="left"/>
      <w:pPr>
        <w:tabs>
          <w:tab w:val="num" w:pos="720"/>
        </w:tabs>
        <w:ind w:left="720" w:hanging="360"/>
      </w:pPr>
      <w:rPr>
        <w:rFonts w:ascii="SimSun" w:hAnsi="SimSun" w:hint="default"/>
      </w:rPr>
    </w:lvl>
    <w:lvl w:ilvl="1" w:tplc="DB481AEC">
      <w:start w:val="1"/>
      <w:numFmt w:val="bullet"/>
      <w:lvlText w:val="–"/>
      <w:lvlJc w:val="left"/>
      <w:pPr>
        <w:tabs>
          <w:tab w:val="num" w:pos="1440"/>
        </w:tabs>
        <w:ind w:left="1440" w:hanging="360"/>
      </w:pPr>
      <w:rPr>
        <w:rFonts w:ascii="SimSun" w:hAnsi="SimSun" w:hint="default"/>
      </w:rPr>
    </w:lvl>
    <w:lvl w:ilvl="2" w:tplc="26946C0A" w:tentative="1">
      <w:start w:val="1"/>
      <w:numFmt w:val="bullet"/>
      <w:lvlText w:val="–"/>
      <w:lvlJc w:val="left"/>
      <w:pPr>
        <w:tabs>
          <w:tab w:val="num" w:pos="2160"/>
        </w:tabs>
        <w:ind w:left="2160" w:hanging="360"/>
      </w:pPr>
      <w:rPr>
        <w:rFonts w:ascii="SimSun" w:hAnsi="SimSun" w:hint="default"/>
      </w:rPr>
    </w:lvl>
    <w:lvl w:ilvl="3" w:tplc="24342F2E" w:tentative="1">
      <w:start w:val="1"/>
      <w:numFmt w:val="bullet"/>
      <w:lvlText w:val="–"/>
      <w:lvlJc w:val="left"/>
      <w:pPr>
        <w:tabs>
          <w:tab w:val="num" w:pos="2880"/>
        </w:tabs>
        <w:ind w:left="2880" w:hanging="360"/>
      </w:pPr>
      <w:rPr>
        <w:rFonts w:ascii="SimSun" w:hAnsi="SimSun" w:hint="default"/>
      </w:rPr>
    </w:lvl>
    <w:lvl w:ilvl="4" w:tplc="6E8EC006" w:tentative="1">
      <w:start w:val="1"/>
      <w:numFmt w:val="bullet"/>
      <w:lvlText w:val="–"/>
      <w:lvlJc w:val="left"/>
      <w:pPr>
        <w:tabs>
          <w:tab w:val="num" w:pos="3600"/>
        </w:tabs>
        <w:ind w:left="3600" w:hanging="360"/>
      </w:pPr>
      <w:rPr>
        <w:rFonts w:ascii="SimSun" w:hAnsi="SimSun" w:hint="default"/>
      </w:rPr>
    </w:lvl>
    <w:lvl w:ilvl="5" w:tplc="2E8E4204" w:tentative="1">
      <w:start w:val="1"/>
      <w:numFmt w:val="bullet"/>
      <w:lvlText w:val="–"/>
      <w:lvlJc w:val="left"/>
      <w:pPr>
        <w:tabs>
          <w:tab w:val="num" w:pos="4320"/>
        </w:tabs>
        <w:ind w:left="4320" w:hanging="360"/>
      </w:pPr>
      <w:rPr>
        <w:rFonts w:ascii="SimSun" w:hAnsi="SimSun" w:hint="default"/>
      </w:rPr>
    </w:lvl>
    <w:lvl w:ilvl="6" w:tplc="1CB46662" w:tentative="1">
      <w:start w:val="1"/>
      <w:numFmt w:val="bullet"/>
      <w:lvlText w:val="–"/>
      <w:lvlJc w:val="left"/>
      <w:pPr>
        <w:tabs>
          <w:tab w:val="num" w:pos="5040"/>
        </w:tabs>
        <w:ind w:left="5040" w:hanging="360"/>
      </w:pPr>
      <w:rPr>
        <w:rFonts w:ascii="SimSun" w:hAnsi="SimSun" w:hint="default"/>
      </w:rPr>
    </w:lvl>
    <w:lvl w:ilvl="7" w:tplc="21B685E8" w:tentative="1">
      <w:start w:val="1"/>
      <w:numFmt w:val="bullet"/>
      <w:lvlText w:val="–"/>
      <w:lvlJc w:val="left"/>
      <w:pPr>
        <w:tabs>
          <w:tab w:val="num" w:pos="5760"/>
        </w:tabs>
        <w:ind w:left="5760" w:hanging="360"/>
      </w:pPr>
      <w:rPr>
        <w:rFonts w:ascii="SimSun" w:hAnsi="SimSun" w:hint="default"/>
      </w:rPr>
    </w:lvl>
    <w:lvl w:ilvl="8" w:tplc="8064EE2E" w:tentative="1">
      <w:start w:val="1"/>
      <w:numFmt w:val="bullet"/>
      <w:lvlText w:val="–"/>
      <w:lvlJc w:val="left"/>
      <w:pPr>
        <w:tabs>
          <w:tab w:val="num" w:pos="6480"/>
        </w:tabs>
        <w:ind w:left="6480" w:hanging="360"/>
      </w:pPr>
      <w:rPr>
        <w:rFonts w:ascii="SimSun" w:hAnsi="SimSun" w:hint="default"/>
      </w:rPr>
    </w:lvl>
  </w:abstractNum>
  <w:abstractNum w:abstractNumId="1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8653636"/>
    <w:multiLevelType w:val="hybridMultilevel"/>
    <w:tmpl w:val="F412EA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10"/>
  </w:num>
  <w:num w:numId="4">
    <w:abstractNumId w:val="12"/>
  </w:num>
  <w:num w:numId="5">
    <w:abstractNumId w:val="13"/>
  </w:num>
  <w:num w:numId="6">
    <w:abstractNumId w:val="16"/>
  </w:num>
  <w:num w:numId="7">
    <w:abstractNumId w:val="17"/>
  </w:num>
  <w:num w:numId="8">
    <w:abstractNumId w:val="4"/>
  </w:num>
  <w:num w:numId="9">
    <w:abstractNumId w:val="8"/>
  </w:num>
  <w:num w:numId="10">
    <w:abstractNumId w:val="8"/>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1"/>
  </w:num>
  <w:num w:numId="47">
    <w:abstractNumId w:val="9"/>
  </w:num>
  <w:num w:numId="48">
    <w:abstractNumId w:val="14"/>
  </w:num>
  <w:num w:numId="49">
    <w:abstractNumId w:val="6"/>
  </w:num>
  <w:num w:numId="5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62440B"/>
    <w:rsid w:val="0000030D"/>
    <w:rsid w:val="00001F76"/>
    <w:rsid w:val="000020D8"/>
    <w:rsid w:val="000045FA"/>
    <w:rsid w:val="00004F4E"/>
    <w:rsid w:val="00006DBB"/>
    <w:rsid w:val="0000743C"/>
    <w:rsid w:val="00007894"/>
    <w:rsid w:val="00013F87"/>
    <w:rsid w:val="000157CC"/>
    <w:rsid w:val="00017D25"/>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C0BF1"/>
    <w:rsid w:val="000C1ABE"/>
    <w:rsid w:val="000C43A0"/>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18F"/>
    <w:rsid w:val="000E0481"/>
    <w:rsid w:val="000E0494"/>
    <w:rsid w:val="000E159E"/>
    <w:rsid w:val="000E16B7"/>
    <w:rsid w:val="000E17C9"/>
    <w:rsid w:val="000E1C37"/>
    <w:rsid w:val="000E1D7B"/>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9AA"/>
    <w:rsid w:val="00110DBC"/>
    <w:rsid w:val="00112C6A"/>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B6D35"/>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AB6"/>
    <w:rsid w:val="003266AB"/>
    <w:rsid w:val="00326CC2"/>
    <w:rsid w:val="003308A8"/>
    <w:rsid w:val="00330D13"/>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906A1"/>
    <w:rsid w:val="00391CBC"/>
    <w:rsid w:val="003923FD"/>
    <w:rsid w:val="003924F8"/>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4DE3"/>
    <w:rsid w:val="004452DF"/>
    <w:rsid w:val="00446A34"/>
    <w:rsid w:val="00446EA9"/>
    <w:rsid w:val="0044717F"/>
    <w:rsid w:val="00450026"/>
    <w:rsid w:val="004507E7"/>
    <w:rsid w:val="00450CC0"/>
    <w:rsid w:val="00454BFF"/>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C02"/>
    <w:rsid w:val="004C5438"/>
    <w:rsid w:val="004C59F2"/>
    <w:rsid w:val="004C7CE0"/>
    <w:rsid w:val="004D03A1"/>
    <w:rsid w:val="004D071D"/>
    <w:rsid w:val="004D1C7A"/>
    <w:rsid w:val="004D2819"/>
    <w:rsid w:val="004D2D75"/>
    <w:rsid w:val="004D3ADA"/>
    <w:rsid w:val="004D4B1E"/>
    <w:rsid w:val="004D5478"/>
    <w:rsid w:val="004D5CD2"/>
    <w:rsid w:val="004D6BE8"/>
    <w:rsid w:val="004D7188"/>
    <w:rsid w:val="004E0BE9"/>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235E"/>
    <w:rsid w:val="00542996"/>
    <w:rsid w:val="00542C93"/>
    <w:rsid w:val="0054425D"/>
    <w:rsid w:val="0054491A"/>
    <w:rsid w:val="00544A6A"/>
    <w:rsid w:val="00545560"/>
    <w:rsid w:val="00545A0F"/>
    <w:rsid w:val="00545E67"/>
    <w:rsid w:val="00546BA5"/>
    <w:rsid w:val="00547407"/>
    <w:rsid w:val="00552601"/>
    <w:rsid w:val="00552A0C"/>
    <w:rsid w:val="00553802"/>
    <w:rsid w:val="0055459B"/>
    <w:rsid w:val="00554995"/>
    <w:rsid w:val="00554EEF"/>
    <w:rsid w:val="0055527D"/>
    <w:rsid w:val="00555EE0"/>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62D2"/>
    <w:rsid w:val="00637D68"/>
    <w:rsid w:val="006412B9"/>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5362"/>
    <w:rsid w:val="006D726E"/>
    <w:rsid w:val="006E0B7C"/>
    <w:rsid w:val="006E1349"/>
    <w:rsid w:val="006E181A"/>
    <w:rsid w:val="006E2D44"/>
    <w:rsid w:val="006E49C5"/>
    <w:rsid w:val="006F06AC"/>
    <w:rsid w:val="006F188E"/>
    <w:rsid w:val="006F3DD4"/>
    <w:rsid w:val="006F5C20"/>
    <w:rsid w:val="006F5CEF"/>
    <w:rsid w:val="007005B9"/>
    <w:rsid w:val="007008A3"/>
    <w:rsid w:val="007029A5"/>
    <w:rsid w:val="00703C6E"/>
    <w:rsid w:val="00703CD9"/>
    <w:rsid w:val="00703FCC"/>
    <w:rsid w:val="00704BF2"/>
    <w:rsid w:val="0070568C"/>
    <w:rsid w:val="00705E75"/>
    <w:rsid w:val="0070733E"/>
    <w:rsid w:val="0070757F"/>
    <w:rsid w:val="00711DEA"/>
    <w:rsid w:val="00711E05"/>
    <w:rsid w:val="00714BBA"/>
    <w:rsid w:val="00716593"/>
    <w:rsid w:val="00716A9B"/>
    <w:rsid w:val="00716BDB"/>
    <w:rsid w:val="00720119"/>
    <w:rsid w:val="007206F0"/>
    <w:rsid w:val="00721EEC"/>
    <w:rsid w:val="007220CF"/>
    <w:rsid w:val="007222C1"/>
    <w:rsid w:val="00724942"/>
    <w:rsid w:val="00724C3F"/>
    <w:rsid w:val="0072506D"/>
    <w:rsid w:val="007268D3"/>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3F20"/>
    <w:rsid w:val="0075544F"/>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6C61"/>
    <w:rsid w:val="007C72D2"/>
    <w:rsid w:val="007D105B"/>
    <w:rsid w:val="007D185D"/>
    <w:rsid w:val="007D3D37"/>
    <w:rsid w:val="007D4D44"/>
    <w:rsid w:val="007D50FF"/>
    <w:rsid w:val="007D52C7"/>
    <w:rsid w:val="007D5C35"/>
    <w:rsid w:val="007D6B5D"/>
    <w:rsid w:val="007D7EB7"/>
    <w:rsid w:val="007E02C1"/>
    <w:rsid w:val="007E1335"/>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1B0D"/>
    <w:rsid w:val="00872CEB"/>
    <w:rsid w:val="008756CA"/>
    <w:rsid w:val="00875EDD"/>
    <w:rsid w:val="008769B6"/>
    <w:rsid w:val="008776B0"/>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724C"/>
    <w:rsid w:val="00980866"/>
    <w:rsid w:val="00980CAE"/>
    <w:rsid w:val="00980D24"/>
    <w:rsid w:val="00980EAC"/>
    <w:rsid w:val="009824DF"/>
    <w:rsid w:val="0098405A"/>
    <w:rsid w:val="0098704A"/>
    <w:rsid w:val="00987662"/>
    <w:rsid w:val="00990AC8"/>
    <w:rsid w:val="0099166C"/>
    <w:rsid w:val="00991A93"/>
    <w:rsid w:val="00994A4F"/>
    <w:rsid w:val="0099550C"/>
    <w:rsid w:val="009A0E5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1103A"/>
    <w:rsid w:val="00A126B1"/>
    <w:rsid w:val="00A1270C"/>
    <w:rsid w:val="00A1344B"/>
    <w:rsid w:val="00A1550D"/>
    <w:rsid w:val="00A174ED"/>
    <w:rsid w:val="00A20185"/>
    <w:rsid w:val="00A219E7"/>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07EA"/>
    <w:rsid w:val="00B11981"/>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499F"/>
    <w:rsid w:val="00B54BCB"/>
    <w:rsid w:val="00B56B13"/>
    <w:rsid w:val="00B579F9"/>
    <w:rsid w:val="00B60DD2"/>
    <w:rsid w:val="00B611E3"/>
    <w:rsid w:val="00B615D1"/>
    <w:rsid w:val="00B635D0"/>
    <w:rsid w:val="00B637AD"/>
    <w:rsid w:val="00B63F1C"/>
    <w:rsid w:val="00B64119"/>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289"/>
    <w:rsid w:val="00C1356B"/>
    <w:rsid w:val="00C14309"/>
    <w:rsid w:val="00C151D0"/>
    <w:rsid w:val="00C15CCC"/>
    <w:rsid w:val="00C15FDC"/>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16C8"/>
    <w:rsid w:val="00CD259C"/>
    <w:rsid w:val="00CD5F50"/>
    <w:rsid w:val="00CD6A45"/>
    <w:rsid w:val="00CE3DDC"/>
    <w:rsid w:val="00CE431C"/>
    <w:rsid w:val="00CE55EC"/>
    <w:rsid w:val="00CE5942"/>
    <w:rsid w:val="00CE5D22"/>
    <w:rsid w:val="00CE63EE"/>
    <w:rsid w:val="00CF16FB"/>
    <w:rsid w:val="00CF2295"/>
    <w:rsid w:val="00CF33AC"/>
    <w:rsid w:val="00CF349D"/>
    <w:rsid w:val="00CF3BDE"/>
    <w:rsid w:val="00CF4FE1"/>
    <w:rsid w:val="00CF56C6"/>
    <w:rsid w:val="00D03D46"/>
    <w:rsid w:val="00D05EFC"/>
    <w:rsid w:val="00D0639A"/>
    <w:rsid w:val="00D07ABE"/>
    <w:rsid w:val="00D07C6F"/>
    <w:rsid w:val="00D1008D"/>
    <w:rsid w:val="00D10395"/>
    <w:rsid w:val="00D1412D"/>
    <w:rsid w:val="00D17988"/>
    <w:rsid w:val="00D17CDD"/>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47979"/>
    <w:rsid w:val="00D5337E"/>
    <w:rsid w:val="00D5432B"/>
    <w:rsid w:val="00D5494D"/>
    <w:rsid w:val="00D550FC"/>
    <w:rsid w:val="00D563E5"/>
    <w:rsid w:val="00D574CA"/>
    <w:rsid w:val="00D57819"/>
    <w:rsid w:val="00D6072C"/>
    <w:rsid w:val="00D618A3"/>
    <w:rsid w:val="00D61B2D"/>
    <w:rsid w:val="00D62104"/>
    <w:rsid w:val="00D62A6C"/>
    <w:rsid w:val="00D72906"/>
    <w:rsid w:val="00D72BC8"/>
    <w:rsid w:val="00D7310B"/>
    <w:rsid w:val="00D73304"/>
    <w:rsid w:val="00D73E07"/>
    <w:rsid w:val="00D76ABD"/>
    <w:rsid w:val="00D8104A"/>
    <w:rsid w:val="00D81586"/>
    <w:rsid w:val="00D818EE"/>
    <w:rsid w:val="00D826B4"/>
    <w:rsid w:val="00D84566"/>
    <w:rsid w:val="00D84E70"/>
    <w:rsid w:val="00D85857"/>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40A5"/>
    <w:rsid w:val="00E7429F"/>
    <w:rsid w:val="00E74E87"/>
    <w:rsid w:val="00E76F5A"/>
    <w:rsid w:val="00E772DB"/>
    <w:rsid w:val="00E80182"/>
    <w:rsid w:val="00E8027B"/>
    <w:rsid w:val="00E81437"/>
    <w:rsid w:val="00E82C82"/>
    <w:rsid w:val="00E839F1"/>
    <w:rsid w:val="00E873C2"/>
    <w:rsid w:val="00E874AD"/>
    <w:rsid w:val="00E87643"/>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AB8"/>
    <w:rsid w:val="00F342FD"/>
    <w:rsid w:val="00F34E9E"/>
    <w:rsid w:val="00F36089"/>
    <w:rsid w:val="00F37788"/>
    <w:rsid w:val="00F41684"/>
    <w:rsid w:val="00F435BC"/>
    <w:rsid w:val="00F44755"/>
    <w:rsid w:val="00F455E0"/>
    <w:rsid w:val="00F45E7C"/>
    <w:rsid w:val="00F46571"/>
    <w:rsid w:val="00F528EE"/>
    <w:rsid w:val="00F53B6F"/>
    <w:rsid w:val="00F5458D"/>
    <w:rsid w:val="00F54A33"/>
    <w:rsid w:val="00F54AE9"/>
    <w:rsid w:val="00F54D82"/>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3A68"/>
    <w:rsid w:val="00F85369"/>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s>
</file>

<file path=word/webSettings.xml><?xml version="1.0" encoding="utf-8"?>
<w:webSettings xmlns:r="http://schemas.openxmlformats.org/officeDocument/2006/relationships" xmlns:w="http://schemas.openxmlformats.org/wordprocessingml/2006/main">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yanchun@huawei.com" TargetMode="External"/><Relationship Id="rId4" Type="http://schemas.openxmlformats.org/officeDocument/2006/relationships/styles" Target="styles.xml"/><Relationship Id="rId9" Type="http://schemas.openxmlformats.org/officeDocument/2006/relationships/hyperlink" Target="mailto:liyunbo@huawei.co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4AC9-456F-4D14-BCEC-F6FC5129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1279</Words>
  <Characters>7294</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8556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l00387934</cp:lastModifiedBy>
  <cp:revision>11</cp:revision>
  <cp:lastPrinted>2010-05-04T03:47:00Z</cp:lastPrinted>
  <dcterms:created xsi:type="dcterms:W3CDTF">2016-09-13T09:34:00Z</dcterms:created>
  <dcterms:modified xsi:type="dcterms:W3CDTF">2016-09-14T20:57:00Z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_2015_ms_pID_725343">
    <vt:lpwstr>(2)IOJKmAeGYXcNLhlKmsbhBmJZl2WPYaRgEwcmX6nd98ojvYMxwnYiBhcDDhaDDXudzqS8dUqn
MfRQXD+20eRmHPeRWYzTprsNQWQ3+e+gI9XahIbdPY6Y9Zbd6PcQ+RACcFQtMOxUOaRCOTBS
0//ldS5j0OXclcm/0jq2NQOGjLAP6Wk09tXa4BWL/P9NMjW6LbRS9st7Emg8IgsgvR9nbyb4
kvoqXQgzYvAzQjVrge</vt:lpwstr>
  </property>
  <property fmtid="{D5CDD505-2E9C-101B-9397-08002B2CF9AE}" pid="12" name="_2015_ms_pID_7253431">
    <vt:lpwstr>xEX/OB528vivzcAU2IhT80nBSr2dKKD7D9cRx6elXoT25OQMIUao+n
gOQpenYay5ovK/PjTt3BvUS2YeTyo8DgmQK6MEty0vXl7/+Xde93bmMd4K9vwPwZQKMTuHc0
rLbb7RPw3xMazw0Yi9v9bRvZ86XW2q+E6lR2yWuvj/N/Pw==</vt:lpwstr>
  </property>
  <property fmtid="{D5CDD505-2E9C-101B-9397-08002B2CF9AE}" pid="13" name="sflag">
    <vt:lpwstr>1473839815</vt:lpwstr>
  </property>
</Properties>
</file>