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FA0C9A">
            <w:pPr>
              <w:pStyle w:val="T2"/>
            </w:pPr>
            <w:proofErr w:type="spellStart"/>
            <w:r>
              <w:t>TGmc</w:t>
            </w:r>
            <w:proofErr w:type="spellEnd"/>
            <w:r>
              <w:t xml:space="preserve"> </w:t>
            </w:r>
            <w:r w:rsidR="00FA0C9A">
              <w:t>PAR Extension Document</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285B06">
              <w:rPr>
                <w:b w:val="0"/>
                <w:sz w:val="20"/>
              </w:rPr>
              <w:t>7</w:t>
            </w:r>
            <w:r w:rsidR="00B519B9">
              <w:rPr>
                <w:b w:val="0"/>
                <w:sz w:val="20"/>
              </w:rPr>
              <w:t>-</w:t>
            </w:r>
            <w:r w:rsidR="000B6A4B">
              <w:rPr>
                <w:b w:val="0"/>
                <w:sz w:val="20"/>
              </w:rPr>
              <w:t>2</w:t>
            </w:r>
            <w:r w:rsidR="00454D86">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0E7E42"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CA4" w:rsidRDefault="00FC5CA4">
                            <w:pPr>
                              <w:pStyle w:val="T1"/>
                              <w:spacing w:after="120"/>
                            </w:pPr>
                            <w:r>
                              <w:t>Abstract</w:t>
                            </w:r>
                          </w:p>
                          <w:p w:rsidR="00FC5CA4" w:rsidRDefault="00FC5CA4" w:rsidP="00FA0C9A">
                            <w:r>
                              <w:t xml:space="preserve">This document contains the information needed for a PAR extension request for </w:t>
                            </w:r>
                            <w:proofErr w:type="spellStart"/>
                            <w:r>
                              <w:t>TGmc</w:t>
                            </w:r>
                            <w:proofErr w:type="spellEnd"/>
                            <w:r>
                              <w:t>.</w:t>
                            </w:r>
                          </w:p>
                          <w:p w:rsidR="00FC5CA4" w:rsidRDefault="00FC5CA4" w:rsidP="00FA0C9A"/>
                          <w:p w:rsidR="00FC5CA4" w:rsidRDefault="00FC5CA4" w:rsidP="00FA0C9A">
                            <w:r>
                              <w:t>While the revision project is anticipated to complete in December 2016, within the existing PAR, this extension is being requested in case these dates slip, or other unforeseen circumstances occur.</w:t>
                            </w:r>
                          </w:p>
                          <w:p w:rsidR="00FC5CA4" w:rsidRDefault="00FC5CA4" w:rsidP="00405B69"/>
                          <w:p w:rsidR="00FC5CA4" w:rsidRDefault="00FC5CA4">
                            <w:pPr>
                              <w:jc w:val="both"/>
                            </w:pPr>
                          </w:p>
                          <w:p w:rsidR="00FC5CA4" w:rsidRDefault="00FC5CA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C5CA4" w:rsidRDefault="00FC5CA4">
                      <w:pPr>
                        <w:pStyle w:val="T1"/>
                        <w:spacing w:after="120"/>
                      </w:pPr>
                      <w:r>
                        <w:t>Abstract</w:t>
                      </w:r>
                    </w:p>
                    <w:p w:rsidR="00FC5CA4" w:rsidRDefault="00FC5CA4" w:rsidP="00FA0C9A">
                      <w:r>
                        <w:t xml:space="preserve">This document contains the information needed for a PAR extension request for </w:t>
                      </w:r>
                      <w:proofErr w:type="spellStart"/>
                      <w:r>
                        <w:t>TGmc</w:t>
                      </w:r>
                      <w:proofErr w:type="spellEnd"/>
                      <w:r>
                        <w:t>.</w:t>
                      </w:r>
                    </w:p>
                    <w:p w:rsidR="00FC5CA4" w:rsidRDefault="00FC5CA4" w:rsidP="00FA0C9A"/>
                    <w:p w:rsidR="00FC5CA4" w:rsidRDefault="00FC5CA4" w:rsidP="00FA0C9A">
                      <w:r>
                        <w:t>While the revision project is anticipated to complete in December 2016, within the existing PAR, this extension is being requested in case these dates slip, or other unforeseen circumstances occur.</w:t>
                      </w:r>
                    </w:p>
                    <w:p w:rsidR="00FC5CA4" w:rsidRDefault="00FC5CA4" w:rsidP="00405B69"/>
                    <w:p w:rsidR="00FC5CA4" w:rsidRDefault="00FC5CA4">
                      <w:pPr>
                        <w:jc w:val="both"/>
                      </w:pPr>
                    </w:p>
                    <w:p w:rsidR="00FC5CA4" w:rsidRDefault="00FC5CA4">
                      <w:pPr>
                        <w:jc w:val="both"/>
                      </w:pPr>
                    </w:p>
                  </w:txbxContent>
                </v:textbox>
              </v:shape>
            </w:pict>
          </mc:Fallback>
        </mc:AlternateContent>
      </w:r>
    </w:p>
    <w:p w:rsidR="00CA09B2" w:rsidRDefault="00CA09B2" w:rsidP="00F2574E">
      <w:r>
        <w:br w:type="page"/>
      </w:r>
    </w:p>
    <w:p w:rsidR="00677622" w:rsidRDefault="004A4443">
      <w:r>
        <w:lastRenderedPageBreak/>
        <w:t xml:space="preserve">Number of Previous Extensions Requested: </w:t>
      </w:r>
      <w:r w:rsidRPr="00FB7D2D">
        <w:rPr>
          <w:b/>
          <w:highlight w:val="green"/>
        </w:rPr>
        <w:t>0</w:t>
      </w:r>
      <w:r>
        <w:br/>
      </w:r>
      <w:r>
        <w:br/>
        <w:t>1. Number of years that the extension is being requested:</w:t>
      </w:r>
      <w:r w:rsidRPr="004A4443">
        <w:rPr>
          <w:b/>
        </w:rPr>
        <w:t xml:space="preserve"> </w:t>
      </w:r>
      <w:r w:rsidRPr="00FB7D2D">
        <w:rPr>
          <w:b/>
          <w:highlight w:val="green"/>
        </w:rPr>
        <w:t>1</w:t>
      </w:r>
      <w:r>
        <w:br/>
      </w:r>
      <w:r>
        <w:br/>
        <w:t>2. Why an Extension is Required (include actions to complete)</w:t>
      </w:r>
      <w:proofErr w:type="gramStart"/>
      <w:r>
        <w:t>:</w:t>
      </w:r>
      <w:proofErr w:type="gramEnd"/>
      <w:r>
        <w:br/>
      </w:r>
      <w:proofErr w:type="spellStart"/>
      <w:r w:rsidR="005C7477" w:rsidRPr="00FB7D2D">
        <w:rPr>
          <w:highlight w:val="green"/>
        </w:rPr>
        <w:t>Revcom</w:t>
      </w:r>
      <w:proofErr w:type="spellEnd"/>
      <w:r w:rsidR="005C7477" w:rsidRPr="00FB7D2D">
        <w:rPr>
          <w:highlight w:val="green"/>
        </w:rPr>
        <w:t xml:space="preserve"> submission is planned for the upcoming December 2016 meeting. This PAR extension request is being submitted to ensure that if there is any delay or slip, that the project is still active.</w:t>
      </w:r>
    </w:p>
    <w:p w:rsidR="004A4443" w:rsidRDefault="004A4443">
      <w:r>
        <w:br/>
        <w:t xml:space="preserve">3.1. What date did you begin writing the first </w:t>
      </w:r>
      <w:proofErr w:type="gramStart"/>
      <w:r>
        <w:t>draft:</w:t>
      </w:r>
      <w:proofErr w:type="gramEnd"/>
    </w:p>
    <w:p w:rsidR="004A4443" w:rsidRPr="00FB7D2D" w:rsidRDefault="004A4443">
      <w:pPr>
        <w:rPr>
          <w:highlight w:val="green"/>
        </w:rPr>
      </w:pPr>
      <w:r w:rsidRPr="00FB7D2D">
        <w:rPr>
          <w:highlight w:val="green"/>
        </w:rPr>
        <w:t>Writing began shortly after PAR approval (2012-08-30), with</w:t>
      </w:r>
    </w:p>
    <w:p w:rsidR="005C7477" w:rsidRPr="00FB7D2D" w:rsidRDefault="004A4443">
      <w:pPr>
        <w:rPr>
          <w:highlight w:val="green"/>
        </w:rPr>
      </w:pPr>
      <w:proofErr w:type="gramStart"/>
      <w:r w:rsidRPr="00FB7D2D">
        <w:rPr>
          <w:highlight w:val="green"/>
        </w:rPr>
        <w:t>subsequent</w:t>
      </w:r>
      <w:proofErr w:type="gramEnd"/>
      <w:r w:rsidRPr="00FB7D2D">
        <w:rPr>
          <w:highlight w:val="green"/>
        </w:rPr>
        <w:t xml:space="preserve"> drafts going out for ballot shown below</w:t>
      </w:r>
      <w:r w:rsidR="00FB7D2D" w:rsidRPr="00FB7D2D">
        <w:rPr>
          <w:highlight w:val="green"/>
        </w:rPr>
        <w:t>, with the approval percentages shown</w:t>
      </w:r>
      <w:r w:rsidRPr="00FB7D2D">
        <w:rPr>
          <w:highlight w:val="green"/>
        </w:rPr>
        <w:t>:</w:t>
      </w:r>
    </w:p>
    <w:p w:rsidR="005C7477" w:rsidRPr="00FB7D2D" w:rsidRDefault="005C7477">
      <w:pPr>
        <w:rPr>
          <w:highlight w:val="green"/>
        </w:rPr>
      </w:pPr>
      <w:r w:rsidRPr="00FB7D2D">
        <w:rPr>
          <w:highlight w:val="green"/>
        </w:rPr>
        <w:t>D1.0 2013-03-02 88%</w:t>
      </w:r>
    </w:p>
    <w:p w:rsidR="005C7477" w:rsidRPr="00FB7D2D" w:rsidRDefault="005C7477">
      <w:pPr>
        <w:rPr>
          <w:highlight w:val="green"/>
        </w:rPr>
      </w:pPr>
      <w:r w:rsidRPr="00FB7D2D">
        <w:rPr>
          <w:highlight w:val="green"/>
        </w:rPr>
        <w:t>D2.0 2013-10-23 90%</w:t>
      </w:r>
    </w:p>
    <w:p w:rsidR="005C7477" w:rsidRPr="00FB7D2D" w:rsidRDefault="005C7477">
      <w:pPr>
        <w:rPr>
          <w:highlight w:val="green"/>
        </w:rPr>
      </w:pPr>
      <w:r w:rsidRPr="00FB7D2D">
        <w:rPr>
          <w:highlight w:val="green"/>
        </w:rPr>
        <w:t>D3.0 2014-06-23 90%</w:t>
      </w:r>
    </w:p>
    <w:p w:rsidR="005C7477" w:rsidRPr="00FB7D2D" w:rsidRDefault="005C7477">
      <w:pPr>
        <w:rPr>
          <w:highlight w:val="green"/>
        </w:rPr>
      </w:pPr>
      <w:r w:rsidRPr="00FB7D2D">
        <w:rPr>
          <w:highlight w:val="green"/>
        </w:rPr>
        <w:t>D4.0 2015-02-17 94% (Final Working Group Letter Ballot)</w:t>
      </w:r>
    </w:p>
    <w:p w:rsidR="005C7477" w:rsidRPr="00FB7D2D" w:rsidRDefault="005C7477">
      <w:pPr>
        <w:rPr>
          <w:highlight w:val="green"/>
        </w:rPr>
      </w:pPr>
      <w:r w:rsidRPr="00FB7D2D">
        <w:rPr>
          <w:highlight w:val="green"/>
        </w:rPr>
        <w:t>D4.0 2015-0</w:t>
      </w:r>
      <w:r w:rsidR="00677622" w:rsidRPr="00FB7D2D">
        <w:rPr>
          <w:highlight w:val="green"/>
        </w:rPr>
        <w:t>4</w:t>
      </w:r>
      <w:r w:rsidRPr="00FB7D2D">
        <w:rPr>
          <w:highlight w:val="green"/>
        </w:rPr>
        <w:t>-26 88%</w:t>
      </w:r>
      <w:r w:rsidR="00677622" w:rsidRPr="00FB7D2D">
        <w:rPr>
          <w:highlight w:val="green"/>
        </w:rPr>
        <w:t xml:space="preserve"> (Initial Sponsor Ballot)</w:t>
      </w:r>
    </w:p>
    <w:p w:rsidR="005C7477" w:rsidRPr="00FB7D2D" w:rsidRDefault="005C7477">
      <w:pPr>
        <w:rPr>
          <w:highlight w:val="green"/>
        </w:rPr>
      </w:pPr>
      <w:r w:rsidRPr="00FB7D2D">
        <w:rPr>
          <w:highlight w:val="green"/>
        </w:rPr>
        <w:t>D5.0 2016-01-26 90%</w:t>
      </w:r>
    </w:p>
    <w:p w:rsidR="00677622" w:rsidRPr="00677622" w:rsidRDefault="005C7477" w:rsidP="00677622">
      <w:pPr>
        <w:rPr>
          <w:highlight w:val="green"/>
        </w:rPr>
      </w:pPr>
      <w:proofErr w:type="gramStart"/>
      <w:r w:rsidRPr="00FB7D2D">
        <w:rPr>
          <w:highlight w:val="green"/>
        </w:rPr>
        <w:t>D6.0 2016-06-30 93%</w:t>
      </w:r>
      <w:r w:rsidR="004A4443">
        <w:br/>
      </w:r>
      <w:r w:rsidR="004A4443">
        <w:br/>
        <w:t>3.2.</w:t>
      </w:r>
      <w:proofErr w:type="gramEnd"/>
      <w:r w:rsidR="004A4443">
        <w:t xml:space="preserve"> How many people are actively working on the project:</w:t>
      </w:r>
      <w:r w:rsidR="00677622">
        <w:t xml:space="preserve"> </w:t>
      </w:r>
      <w:r w:rsidR="00FB7D2D" w:rsidRPr="00FB7D2D">
        <w:rPr>
          <w:highlight w:val="green"/>
        </w:rPr>
        <w:t>80</w:t>
      </w:r>
      <w:r w:rsidR="004A4443">
        <w:br/>
      </w:r>
      <w:r w:rsidR="004A4443">
        <w:br/>
      </w:r>
      <w:proofErr w:type="gramStart"/>
      <w:r w:rsidR="004A4443">
        <w:t>3.3.</w:t>
      </w:r>
      <w:proofErr w:type="gramEnd"/>
      <w:r w:rsidR="004A4443">
        <w:t xml:space="preserve"> How many times a year does the working group meet?</w:t>
      </w:r>
      <w:r w:rsidR="004A4443">
        <w:br/>
      </w:r>
      <w:r w:rsidR="004A4443">
        <w:br/>
        <w:t>In person:</w:t>
      </w:r>
      <w:r w:rsidR="00677622">
        <w:t xml:space="preserve"> </w:t>
      </w:r>
      <w:r w:rsidR="00677622" w:rsidRPr="00FB7D2D">
        <w:rPr>
          <w:highlight w:val="green"/>
        </w:rPr>
        <w:t>9</w:t>
      </w:r>
      <w:r w:rsidR="004A4443">
        <w:br/>
      </w:r>
      <w:r w:rsidR="004A4443">
        <w:br/>
        <w:t>Via teleconference:</w:t>
      </w:r>
      <w:r w:rsidR="00677622">
        <w:t xml:space="preserve"> </w:t>
      </w:r>
      <w:r w:rsidR="00FB7D2D" w:rsidRPr="00FB7D2D">
        <w:rPr>
          <w:highlight w:val="green"/>
        </w:rPr>
        <w:t>20</w:t>
      </w:r>
      <w:r w:rsidR="004A4443">
        <w:br/>
      </w:r>
      <w:r w:rsidR="004A4443">
        <w:br/>
        <w:t>3.4. How many times a year is a draft circulated to the working group:</w:t>
      </w:r>
      <w:r w:rsidR="00677622">
        <w:t xml:space="preserve"> </w:t>
      </w:r>
      <w:r w:rsidR="00FB7D2D">
        <w:rPr>
          <w:highlight w:val="green"/>
        </w:rPr>
        <w:t>1-</w:t>
      </w:r>
      <w:r w:rsidR="00FB7D2D" w:rsidRPr="00FB7D2D">
        <w:rPr>
          <w:highlight w:val="green"/>
        </w:rPr>
        <w:t>3</w:t>
      </w:r>
      <w:r w:rsidR="004A4443">
        <w:br/>
      </w:r>
      <w:r w:rsidR="004A4443">
        <w:br/>
        <w:t xml:space="preserve">3.5. What percentage of the Draft is stable: </w:t>
      </w:r>
      <w:r w:rsidR="00677622" w:rsidRPr="00FB7D2D">
        <w:rPr>
          <w:highlight w:val="green"/>
        </w:rPr>
        <w:t>99</w:t>
      </w:r>
      <w:r w:rsidR="004A4443" w:rsidRPr="00FB7D2D">
        <w:rPr>
          <w:highlight w:val="green"/>
        </w:rPr>
        <w:t>%</w:t>
      </w:r>
      <w:r w:rsidR="004A4443">
        <w:br/>
      </w:r>
      <w:r w:rsidR="004A4443">
        <w:br/>
      </w:r>
      <w:proofErr w:type="gramStart"/>
      <w:r w:rsidR="004A4443">
        <w:t>3.6.</w:t>
      </w:r>
      <w:proofErr w:type="gramEnd"/>
      <w:r w:rsidR="004A4443">
        <w:t xml:space="preserve"> How many significant work revisions has the Draft been through:</w:t>
      </w:r>
      <w:r w:rsidR="00677622">
        <w:t xml:space="preserve"> </w:t>
      </w:r>
      <w:r w:rsidR="00677622" w:rsidRPr="00FB7D2D">
        <w:rPr>
          <w:highlight w:val="green"/>
        </w:rPr>
        <w:t>6</w:t>
      </w:r>
      <w:r w:rsidR="004A4443">
        <w:br/>
      </w:r>
      <w:r w:rsidR="004A4443">
        <w:br/>
        <w:t>4. When will/did initial sponsor balloting begin:</w:t>
      </w:r>
      <w:r w:rsidR="00677622">
        <w:t xml:space="preserve"> </w:t>
      </w:r>
      <w:r w:rsidR="00677622" w:rsidRPr="00FB7D2D">
        <w:rPr>
          <w:highlight w:val="green"/>
        </w:rPr>
        <w:t xml:space="preserve">D4.0 2015-04-26 88% (Initial Sponsor </w:t>
      </w:r>
      <w:proofErr w:type="gramStart"/>
      <w:r w:rsidR="00677622" w:rsidRPr="00FB7D2D">
        <w:rPr>
          <w:highlight w:val="green"/>
        </w:rPr>
        <w:t>Ballot</w:t>
      </w:r>
      <w:proofErr w:type="gramEnd"/>
      <w:r w:rsidR="00677622" w:rsidRPr="00FB7D2D">
        <w:rPr>
          <w:highlight w:val="green"/>
        </w:rPr>
        <w:t>)</w:t>
      </w:r>
    </w:p>
    <w:p w:rsidR="000F1EFC" w:rsidRDefault="004A4443">
      <w:r>
        <w:br/>
        <w:t xml:space="preserve">When do you expect to submit the proposed standard to </w:t>
      </w:r>
      <w:proofErr w:type="spellStart"/>
      <w:r>
        <w:t>RevCom</w:t>
      </w:r>
      <w:proofErr w:type="spellEnd"/>
      <w:r>
        <w:t>:</w:t>
      </w:r>
      <w:r w:rsidR="00677622">
        <w:t xml:space="preserve"> </w:t>
      </w:r>
      <w:r w:rsidR="00677622" w:rsidRPr="00FB7D2D">
        <w:rPr>
          <w:highlight w:val="green"/>
        </w:rPr>
        <w:t>October 17</w:t>
      </w:r>
      <w:r w:rsidR="00677622" w:rsidRPr="00FB7D2D">
        <w:rPr>
          <w:highlight w:val="green"/>
          <w:vertAlign w:val="superscript"/>
        </w:rPr>
        <w:t>th</w:t>
      </w:r>
      <w:r w:rsidR="00677622" w:rsidRPr="00FB7D2D">
        <w:rPr>
          <w:highlight w:val="green"/>
        </w:rPr>
        <w:t xml:space="preserve"> for the December 2016 meeting</w:t>
      </w:r>
      <w:r>
        <w:br/>
      </w:r>
      <w:r>
        <w:br/>
      </w:r>
      <w:proofErr w:type="gramStart"/>
      <w:r>
        <w:t>Has</w:t>
      </w:r>
      <w:proofErr w:type="gramEnd"/>
      <w:r>
        <w:t xml:space="preserve"> this document already been adopted by another source? (</w:t>
      </w:r>
      <w:proofErr w:type="gramStart"/>
      <w:r>
        <w:t>if</w:t>
      </w:r>
      <w:proofErr w:type="gramEnd"/>
      <w:r>
        <w:t xml:space="preserve"> so please identify): </w:t>
      </w:r>
      <w:r w:rsidR="00FB7D2D" w:rsidRPr="00FB7D2D">
        <w:rPr>
          <w:highlight w:val="green"/>
        </w:rPr>
        <w:t>No; note that this document will be submitted to ISO/IEC</w:t>
      </w:r>
      <w:r w:rsidR="00454D86">
        <w:rPr>
          <w:highlight w:val="green"/>
        </w:rPr>
        <w:t xml:space="preserve"> JTC1 for adoption</w:t>
      </w:r>
      <w:bookmarkStart w:id="0" w:name="_GoBack"/>
      <w:bookmarkEnd w:id="0"/>
      <w:r w:rsidR="00FB7D2D" w:rsidRPr="00FB7D2D">
        <w:rPr>
          <w:highlight w:val="green"/>
        </w:rPr>
        <w:t>.</w:t>
      </w:r>
    </w:p>
    <w:p w:rsidR="000F1EFC" w:rsidRDefault="000F1EFC"/>
    <w:p w:rsidR="004A4443" w:rsidRDefault="004A4443">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42" w:rsidRDefault="000E7E42">
      <w:r>
        <w:separator/>
      </w:r>
    </w:p>
  </w:endnote>
  <w:endnote w:type="continuationSeparator" w:id="0">
    <w:p w:rsidR="000E7E42" w:rsidRDefault="000E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A4" w:rsidRDefault="000E7E42" w:rsidP="0027558F">
    <w:pPr>
      <w:pStyle w:val="Footer"/>
      <w:tabs>
        <w:tab w:val="clear" w:pos="6480"/>
        <w:tab w:val="center" w:pos="4680"/>
        <w:tab w:val="right" w:pos="9360"/>
      </w:tabs>
      <w:jc w:val="center"/>
    </w:pPr>
    <w:r>
      <w:fldChar w:fldCharType="begin"/>
    </w:r>
    <w:r>
      <w:instrText xml:space="preserve"> SUBJECT  \* MERGEFORMAT </w:instrText>
    </w:r>
    <w:r>
      <w:fldChar w:fldCharType="separate"/>
    </w:r>
    <w:r w:rsidR="00FC5CA4">
      <w:t>Submission</w:t>
    </w:r>
    <w:r>
      <w:fldChar w:fldCharType="end"/>
    </w:r>
    <w:r w:rsidR="00FC5CA4">
      <w:tab/>
      <w:t xml:space="preserve">page </w:t>
    </w:r>
    <w:r w:rsidR="00FC5CA4">
      <w:fldChar w:fldCharType="begin"/>
    </w:r>
    <w:r w:rsidR="00FC5CA4">
      <w:instrText xml:space="preserve">page </w:instrText>
    </w:r>
    <w:r w:rsidR="00FC5CA4">
      <w:fldChar w:fldCharType="separate"/>
    </w:r>
    <w:r w:rsidR="00454D86">
      <w:rPr>
        <w:noProof/>
      </w:rPr>
      <w:t>2</w:t>
    </w:r>
    <w:r w:rsidR="00FC5CA4">
      <w:fldChar w:fldCharType="end"/>
    </w:r>
    <w:r w:rsidR="00FC5CA4">
      <w:tab/>
    </w:r>
    <w:r w:rsidR="00FC5CA4">
      <w:fldChar w:fldCharType="begin"/>
    </w:r>
    <w:r w:rsidR="00FC5CA4">
      <w:instrText xml:space="preserve"> COMMENTS  \* MERGEFORMAT </w:instrText>
    </w:r>
    <w:r w:rsidR="00FC5CA4">
      <w:fldChar w:fldCharType="end"/>
    </w:r>
    <w:r w:rsidR="00FC5CA4">
      <w:t>D. Stanley, HP Enterprise</w:t>
    </w:r>
  </w:p>
  <w:p w:rsidR="00FC5CA4" w:rsidRDefault="00FC5C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42" w:rsidRDefault="000E7E42">
      <w:r>
        <w:separator/>
      </w:r>
    </w:p>
  </w:footnote>
  <w:footnote w:type="continuationSeparator" w:id="0">
    <w:p w:rsidR="000E7E42" w:rsidRDefault="000E7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A4" w:rsidRDefault="000E7E42">
    <w:pPr>
      <w:pStyle w:val="Header"/>
      <w:tabs>
        <w:tab w:val="clear" w:pos="6480"/>
        <w:tab w:val="center" w:pos="4680"/>
        <w:tab w:val="right" w:pos="9360"/>
      </w:tabs>
    </w:pPr>
    <w:r>
      <w:fldChar w:fldCharType="begin"/>
    </w:r>
    <w:r>
      <w:instrText xml:space="preserve"> KEYWORDS  \* MERGEFORMAT </w:instrText>
    </w:r>
    <w:r>
      <w:fldChar w:fldCharType="separate"/>
    </w:r>
    <w:r w:rsidR="00FC5CA4">
      <w:t>July 2016</w:t>
    </w:r>
    <w:r>
      <w:fldChar w:fldCharType="end"/>
    </w:r>
    <w:r w:rsidR="00FC5CA4">
      <w:tab/>
    </w:r>
    <w:r w:rsidR="00FC5CA4">
      <w:tab/>
    </w:r>
    <w:r>
      <w:fldChar w:fldCharType="begin"/>
    </w:r>
    <w:r>
      <w:instrText xml:space="preserve"> TITLE  \* MERGEFORMAT </w:instrText>
    </w:r>
    <w:r>
      <w:fldChar w:fldCharType="separate"/>
    </w:r>
    <w:r w:rsidR="00FC5CA4">
      <w:t>doc.: IEEE 802.11-16/0978r</w:t>
    </w:r>
    <w:r>
      <w:fldChar w:fldCharType="end"/>
    </w:r>
    <w:r w:rsidR="000F1EF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D633D6"/>
    <w:multiLevelType w:val="hybridMultilevel"/>
    <w:tmpl w:val="4C560D7E"/>
    <w:lvl w:ilvl="0" w:tplc="D952D8BE">
      <w:start w:val="571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10A71"/>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EF5A69"/>
    <w:multiLevelType w:val="hybridMultilevel"/>
    <w:tmpl w:val="739EF3FA"/>
    <w:lvl w:ilvl="0" w:tplc="044C38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00452"/>
    <w:multiLevelType w:val="hybridMultilevel"/>
    <w:tmpl w:val="4580AA84"/>
    <w:lvl w:ilvl="0" w:tplc="20746B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4E0079"/>
    <w:multiLevelType w:val="hybridMultilevel"/>
    <w:tmpl w:val="7BF87922"/>
    <w:lvl w:ilvl="0" w:tplc="1B62F8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C11E0"/>
    <w:multiLevelType w:val="hybridMultilevel"/>
    <w:tmpl w:val="E0B0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0C3B80"/>
    <w:multiLevelType w:val="hybridMultilevel"/>
    <w:tmpl w:val="A6D0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2F28A9"/>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FA77EE7"/>
    <w:multiLevelType w:val="hybridMultilevel"/>
    <w:tmpl w:val="7974EED6"/>
    <w:lvl w:ilvl="0" w:tplc="15829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6"/>
  </w:num>
  <w:num w:numId="4">
    <w:abstractNumId w:val="14"/>
  </w:num>
  <w:num w:numId="5">
    <w:abstractNumId w:val="5"/>
  </w:num>
  <w:num w:numId="6">
    <w:abstractNumId w:val="1"/>
  </w:num>
  <w:num w:numId="7">
    <w:abstractNumId w:val="12"/>
  </w:num>
  <w:num w:numId="8">
    <w:abstractNumId w:val="3"/>
  </w:num>
  <w:num w:numId="9">
    <w:abstractNumId w:val="7"/>
  </w:num>
  <w:num w:numId="10">
    <w:abstractNumId w:val="10"/>
  </w:num>
  <w:num w:numId="11">
    <w:abstractNumId w:val="2"/>
  </w:num>
  <w:num w:numId="12">
    <w:abstractNumId w:val="11"/>
  </w:num>
  <w:num w:numId="13">
    <w:abstractNumId w:val="15"/>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2EF"/>
    <w:rsid w:val="0000570D"/>
    <w:rsid w:val="00005BB9"/>
    <w:rsid w:val="000064CF"/>
    <w:rsid w:val="00006C3A"/>
    <w:rsid w:val="00007B8C"/>
    <w:rsid w:val="00007E04"/>
    <w:rsid w:val="00016C2F"/>
    <w:rsid w:val="00020365"/>
    <w:rsid w:val="00020AA0"/>
    <w:rsid w:val="00022C86"/>
    <w:rsid w:val="00023243"/>
    <w:rsid w:val="00032299"/>
    <w:rsid w:val="000326EA"/>
    <w:rsid w:val="000348B5"/>
    <w:rsid w:val="0004202D"/>
    <w:rsid w:val="00051CD6"/>
    <w:rsid w:val="000527BC"/>
    <w:rsid w:val="00052A29"/>
    <w:rsid w:val="00060D22"/>
    <w:rsid w:val="00064C27"/>
    <w:rsid w:val="00065843"/>
    <w:rsid w:val="00067CAA"/>
    <w:rsid w:val="00074668"/>
    <w:rsid w:val="0007627B"/>
    <w:rsid w:val="00077CE6"/>
    <w:rsid w:val="00082832"/>
    <w:rsid w:val="00082E38"/>
    <w:rsid w:val="00085C50"/>
    <w:rsid w:val="00097461"/>
    <w:rsid w:val="000A0319"/>
    <w:rsid w:val="000A4300"/>
    <w:rsid w:val="000A497D"/>
    <w:rsid w:val="000B1955"/>
    <w:rsid w:val="000B23C1"/>
    <w:rsid w:val="000B27BC"/>
    <w:rsid w:val="000B6A4B"/>
    <w:rsid w:val="000B6DD3"/>
    <w:rsid w:val="000C34EE"/>
    <w:rsid w:val="000C4358"/>
    <w:rsid w:val="000C5C70"/>
    <w:rsid w:val="000C6439"/>
    <w:rsid w:val="000D2821"/>
    <w:rsid w:val="000E7E42"/>
    <w:rsid w:val="000F1544"/>
    <w:rsid w:val="000F1EFC"/>
    <w:rsid w:val="000F24BB"/>
    <w:rsid w:val="00103014"/>
    <w:rsid w:val="0010545A"/>
    <w:rsid w:val="0010632A"/>
    <w:rsid w:val="00113B06"/>
    <w:rsid w:val="00130C75"/>
    <w:rsid w:val="001325F7"/>
    <w:rsid w:val="00136FA0"/>
    <w:rsid w:val="00144700"/>
    <w:rsid w:val="001456BA"/>
    <w:rsid w:val="00153E2D"/>
    <w:rsid w:val="00164869"/>
    <w:rsid w:val="001731BF"/>
    <w:rsid w:val="001A6D09"/>
    <w:rsid w:val="001A6E39"/>
    <w:rsid w:val="001B2F9B"/>
    <w:rsid w:val="001B5A2E"/>
    <w:rsid w:val="001D14D0"/>
    <w:rsid w:val="001D68BC"/>
    <w:rsid w:val="001D723B"/>
    <w:rsid w:val="001E2E87"/>
    <w:rsid w:val="001E50E8"/>
    <w:rsid w:val="001E5460"/>
    <w:rsid w:val="001E5FA4"/>
    <w:rsid w:val="001E66DA"/>
    <w:rsid w:val="001E7E8F"/>
    <w:rsid w:val="001F5449"/>
    <w:rsid w:val="00210BD8"/>
    <w:rsid w:val="00213B97"/>
    <w:rsid w:val="00217941"/>
    <w:rsid w:val="0022059E"/>
    <w:rsid w:val="00224802"/>
    <w:rsid w:val="002329BB"/>
    <w:rsid w:val="002416E6"/>
    <w:rsid w:val="002473AE"/>
    <w:rsid w:val="00254DF2"/>
    <w:rsid w:val="002553E7"/>
    <w:rsid w:val="0027208D"/>
    <w:rsid w:val="00272A0F"/>
    <w:rsid w:val="00272CB8"/>
    <w:rsid w:val="0027558F"/>
    <w:rsid w:val="002760AE"/>
    <w:rsid w:val="00276847"/>
    <w:rsid w:val="00282044"/>
    <w:rsid w:val="00282E45"/>
    <w:rsid w:val="00285A32"/>
    <w:rsid w:val="00285B06"/>
    <w:rsid w:val="0029020B"/>
    <w:rsid w:val="002A1672"/>
    <w:rsid w:val="002A2BBA"/>
    <w:rsid w:val="002B6EC8"/>
    <w:rsid w:val="002B7FA0"/>
    <w:rsid w:val="002C1268"/>
    <w:rsid w:val="002C7BA6"/>
    <w:rsid w:val="002D41C9"/>
    <w:rsid w:val="002D44BE"/>
    <w:rsid w:val="002D4536"/>
    <w:rsid w:val="002D6497"/>
    <w:rsid w:val="002D7AC3"/>
    <w:rsid w:val="002D7D22"/>
    <w:rsid w:val="002E19D6"/>
    <w:rsid w:val="002E49E4"/>
    <w:rsid w:val="002E4E4D"/>
    <w:rsid w:val="002F1899"/>
    <w:rsid w:val="002F371C"/>
    <w:rsid w:val="00302638"/>
    <w:rsid w:val="003129B5"/>
    <w:rsid w:val="00314506"/>
    <w:rsid w:val="00315891"/>
    <w:rsid w:val="003206BB"/>
    <w:rsid w:val="00323B0A"/>
    <w:rsid w:val="00325FCD"/>
    <w:rsid w:val="00336FBD"/>
    <w:rsid w:val="00352CB4"/>
    <w:rsid w:val="0036694F"/>
    <w:rsid w:val="0037026E"/>
    <w:rsid w:val="00371341"/>
    <w:rsid w:val="003714EA"/>
    <w:rsid w:val="00383D36"/>
    <w:rsid w:val="00385CB0"/>
    <w:rsid w:val="0038656C"/>
    <w:rsid w:val="00390379"/>
    <w:rsid w:val="00393F74"/>
    <w:rsid w:val="00394F09"/>
    <w:rsid w:val="00397CFE"/>
    <w:rsid w:val="003A05BB"/>
    <w:rsid w:val="003A670C"/>
    <w:rsid w:val="003A6FA6"/>
    <w:rsid w:val="003A7EBE"/>
    <w:rsid w:val="003B4CF1"/>
    <w:rsid w:val="003C0675"/>
    <w:rsid w:val="003C4F99"/>
    <w:rsid w:val="003C589E"/>
    <w:rsid w:val="003E1902"/>
    <w:rsid w:val="003E5102"/>
    <w:rsid w:val="003E5F8F"/>
    <w:rsid w:val="003E6F13"/>
    <w:rsid w:val="00403DC2"/>
    <w:rsid w:val="00404948"/>
    <w:rsid w:val="00405B69"/>
    <w:rsid w:val="00410C19"/>
    <w:rsid w:val="004118AA"/>
    <w:rsid w:val="00416A6D"/>
    <w:rsid w:val="00420355"/>
    <w:rsid w:val="00423A10"/>
    <w:rsid w:val="004271BB"/>
    <w:rsid w:val="0043355E"/>
    <w:rsid w:val="00442037"/>
    <w:rsid w:val="00444BD6"/>
    <w:rsid w:val="00450ECC"/>
    <w:rsid w:val="00454D86"/>
    <w:rsid w:val="00463CDA"/>
    <w:rsid w:val="0046520D"/>
    <w:rsid w:val="004742D8"/>
    <w:rsid w:val="00476737"/>
    <w:rsid w:val="00483115"/>
    <w:rsid w:val="00490D0C"/>
    <w:rsid w:val="004A044B"/>
    <w:rsid w:val="004A4383"/>
    <w:rsid w:val="004A4443"/>
    <w:rsid w:val="004A6A85"/>
    <w:rsid w:val="004B064B"/>
    <w:rsid w:val="004B341B"/>
    <w:rsid w:val="004C42B8"/>
    <w:rsid w:val="004C6B47"/>
    <w:rsid w:val="004D03B8"/>
    <w:rsid w:val="004D3AD1"/>
    <w:rsid w:val="004D4306"/>
    <w:rsid w:val="004D4316"/>
    <w:rsid w:val="004D4CEF"/>
    <w:rsid w:val="004E5882"/>
    <w:rsid w:val="004E7993"/>
    <w:rsid w:val="004F2B3E"/>
    <w:rsid w:val="004F7F35"/>
    <w:rsid w:val="0050138B"/>
    <w:rsid w:val="005101BA"/>
    <w:rsid w:val="0052304C"/>
    <w:rsid w:val="00526296"/>
    <w:rsid w:val="00532AC2"/>
    <w:rsid w:val="00534036"/>
    <w:rsid w:val="0053444E"/>
    <w:rsid w:val="00540987"/>
    <w:rsid w:val="00541352"/>
    <w:rsid w:val="005434A1"/>
    <w:rsid w:val="005507AF"/>
    <w:rsid w:val="00552488"/>
    <w:rsid w:val="00555BA5"/>
    <w:rsid w:val="00560B04"/>
    <w:rsid w:val="0056188B"/>
    <w:rsid w:val="005639EB"/>
    <w:rsid w:val="005835D4"/>
    <w:rsid w:val="00590312"/>
    <w:rsid w:val="0059294E"/>
    <w:rsid w:val="00592F4A"/>
    <w:rsid w:val="00595BE6"/>
    <w:rsid w:val="005972CA"/>
    <w:rsid w:val="00597AE4"/>
    <w:rsid w:val="005A47B2"/>
    <w:rsid w:val="005A7D6B"/>
    <w:rsid w:val="005B6202"/>
    <w:rsid w:val="005B68B1"/>
    <w:rsid w:val="005C7477"/>
    <w:rsid w:val="005D1B27"/>
    <w:rsid w:val="005E3334"/>
    <w:rsid w:val="005E39E1"/>
    <w:rsid w:val="005E5F7E"/>
    <w:rsid w:val="005E60D8"/>
    <w:rsid w:val="005F149B"/>
    <w:rsid w:val="005F22E6"/>
    <w:rsid w:val="005F34B9"/>
    <w:rsid w:val="005F6C84"/>
    <w:rsid w:val="0060555E"/>
    <w:rsid w:val="00611DFE"/>
    <w:rsid w:val="0062064D"/>
    <w:rsid w:val="0062440B"/>
    <w:rsid w:val="0062603B"/>
    <w:rsid w:val="00627CE4"/>
    <w:rsid w:val="0063055B"/>
    <w:rsid w:val="00642155"/>
    <w:rsid w:val="00642EFF"/>
    <w:rsid w:val="00647D06"/>
    <w:rsid w:val="00656540"/>
    <w:rsid w:val="0065675E"/>
    <w:rsid w:val="006634C2"/>
    <w:rsid w:val="006643B8"/>
    <w:rsid w:val="00664BB7"/>
    <w:rsid w:val="006714D1"/>
    <w:rsid w:val="0067584E"/>
    <w:rsid w:val="00677622"/>
    <w:rsid w:val="00694A35"/>
    <w:rsid w:val="00697DA5"/>
    <w:rsid w:val="006A5906"/>
    <w:rsid w:val="006A786B"/>
    <w:rsid w:val="006B17E9"/>
    <w:rsid w:val="006B7104"/>
    <w:rsid w:val="006C0727"/>
    <w:rsid w:val="006C0BF7"/>
    <w:rsid w:val="006C641E"/>
    <w:rsid w:val="006C7C7F"/>
    <w:rsid w:val="006E145F"/>
    <w:rsid w:val="006E4012"/>
    <w:rsid w:val="006F2968"/>
    <w:rsid w:val="006F404F"/>
    <w:rsid w:val="006F6259"/>
    <w:rsid w:val="00702F1B"/>
    <w:rsid w:val="0071346C"/>
    <w:rsid w:val="00717014"/>
    <w:rsid w:val="00717A9A"/>
    <w:rsid w:val="00725E0D"/>
    <w:rsid w:val="00746800"/>
    <w:rsid w:val="00753EDE"/>
    <w:rsid w:val="00755F91"/>
    <w:rsid w:val="007615E8"/>
    <w:rsid w:val="007668EC"/>
    <w:rsid w:val="00770572"/>
    <w:rsid w:val="00784BB9"/>
    <w:rsid w:val="007A6443"/>
    <w:rsid w:val="007B4B45"/>
    <w:rsid w:val="007F1520"/>
    <w:rsid w:val="008072BA"/>
    <w:rsid w:val="00812B5A"/>
    <w:rsid w:val="00814258"/>
    <w:rsid w:val="00815437"/>
    <w:rsid w:val="0081671B"/>
    <w:rsid w:val="008179F1"/>
    <w:rsid w:val="00821D8C"/>
    <w:rsid w:val="0082210E"/>
    <w:rsid w:val="0082359B"/>
    <w:rsid w:val="00823C07"/>
    <w:rsid w:val="00825DD0"/>
    <w:rsid w:val="00826D7C"/>
    <w:rsid w:val="00840FD5"/>
    <w:rsid w:val="00850D77"/>
    <w:rsid w:val="00853534"/>
    <w:rsid w:val="00861A97"/>
    <w:rsid w:val="00865296"/>
    <w:rsid w:val="0086774D"/>
    <w:rsid w:val="00870652"/>
    <w:rsid w:val="008723BE"/>
    <w:rsid w:val="00892C30"/>
    <w:rsid w:val="00895DE9"/>
    <w:rsid w:val="008A1071"/>
    <w:rsid w:val="008A51FE"/>
    <w:rsid w:val="008B5EE3"/>
    <w:rsid w:val="008B6D65"/>
    <w:rsid w:val="008B714E"/>
    <w:rsid w:val="008C2682"/>
    <w:rsid w:val="008C7B90"/>
    <w:rsid w:val="008D43FA"/>
    <w:rsid w:val="008D4F49"/>
    <w:rsid w:val="008D4F7C"/>
    <w:rsid w:val="008D4F8E"/>
    <w:rsid w:val="008E56A6"/>
    <w:rsid w:val="008E64D6"/>
    <w:rsid w:val="008F1F75"/>
    <w:rsid w:val="008F4CC6"/>
    <w:rsid w:val="008F7375"/>
    <w:rsid w:val="00905F4A"/>
    <w:rsid w:val="00907C9C"/>
    <w:rsid w:val="00910062"/>
    <w:rsid w:val="00920C80"/>
    <w:rsid w:val="009278F1"/>
    <w:rsid w:val="00927B39"/>
    <w:rsid w:val="00927F93"/>
    <w:rsid w:val="009431E2"/>
    <w:rsid w:val="00946AB9"/>
    <w:rsid w:val="00960035"/>
    <w:rsid w:val="00960D79"/>
    <w:rsid w:val="00960FF8"/>
    <w:rsid w:val="00962939"/>
    <w:rsid w:val="0096309D"/>
    <w:rsid w:val="0096531F"/>
    <w:rsid w:val="009658C1"/>
    <w:rsid w:val="009658DF"/>
    <w:rsid w:val="00980DFB"/>
    <w:rsid w:val="0098186C"/>
    <w:rsid w:val="00982AA0"/>
    <w:rsid w:val="00983CB6"/>
    <w:rsid w:val="00983F7E"/>
    <w:rsid w:val="009900E6"/>
    <w:rsid w:val="00990BFB"/>
    <w:rsid w:val="009A3B03"/>
    <w:rsid w:val="009B6339"/>
    <w:rsid w:val="009B7AF1"/>
    <w:rsid w:val="009D0103"/>
    <w:rsid w:val="009D4222"/>
    <w:rsid w:val="009E0FFB"/>
    <w:rsid w:val="009E2C25"/>
    <w:rsid w:val="009E5788"/>
    <w:rsid w:val="009F1EE4"/>
    <w:rsid w:val="009F2FBC"/>
    <w:rsid w:val="009F4E03"/>
    <w:rsid w:val="009F6738"/>
    <w:rsid w:val="00A02C4C"/>
    <w:rsid w:val="00A03DD6"/>
    <w:rsid w:val="00A04D57"/>
    <w:rsid w:val="00A07506"/>
    <w:rsid w:val="00A127E4"/>
    <w:rsid w:val="00A3025E"/>
    <w:rsid w:val="00A3129A"/>
    <w:rsid w:val="00A361DC"/>
    <w:rsid w:val="00A37AB7"/>
    <w:rsid w:val="00A42254"/>
    <w:rsid w:val="00A4259F"/>
    <w:rsid w:val="00A4324C"/>
    <w:rsid w:val="00A44D23"/>
    <w:rsid w:val="00A47CD7"/>
    <w:rsid w:val="00A52B8D"/>
    <w:rsid w:val="00A53108"/>
    <w:rsid w:val="00A56DDB"/>
    <w:rsid w:val="00A60B58"/>
    <w:rsid w:val="00A620C4"/>
    <w:rsid w:val="00A62931"/>
    <w:rsid w:val="00A66A75"/>
    <w:rsid w:val="00A67E3E"/>
    <w:rsid w:val="00A74085"/>
    <w:rsid w:val="00A90E5A"/>
    <w:rsid w:val="00A97C1E"/>
    <w:rsid w:val="00AA1067"/>
    <w:rsid w:val="00AA2A3E"/>
    <w:rsid w:val="00AA4072"/>
    <w:rsid w:val="00AA427C"/>
    <w:rsid w:val="00AA5297"/>
    <w:rsid w:val="00AB2083"/>
    <w:rsid w:val="00AC2439"/>
    <w:rsid w:val="00AC2720"/>
    <w:rsid w:val="00AD79DB"/>
    <w:rsid w:val="00AE10A0"/>
    <w:rsid w:val="00AE10B1"/>
    <w:rsid w:val="00AE40BB"/>
    <w:rsid w:val="00AE43FC"/>
    <w:rsid w:val="00AE62B1"/>
    <w:rsid w:val="00AF23C3"/>
    <w:rsid w:val="00AF581A"/>
    <w:rsid w:val="00AF7A16"/>
    <w:rsid w:val="00B06F0E"/>
    <w:rsid w:val="00B075B3"/>
    <w:rsid w:val="00B11E25"/>
    <w:rsid w:val="00B12D93"/>
    <w:rsid w:val="00B14FA1"/>
    <w:rsid w:val="00B15748"/>
    <w:rsid w:val="00B1603D"/>
    <w:rsid w:val="00B16374"/>
    <w:rsid w:val="00B208AF"/>
    <w:rsid w:val="00B27571"/>
    <w:rsid w:val="00B3622B"/>
    <w:rsid w:val="00B40203"/>
    <w:rsid w:val="00B45E82"/>
    <w:rsid w:val="00B519B9"/>
    <w:rsid w:val="00B533BC"/>
    <w:rsid w:val="00B60427"/>
    <w:rsid w:val="00B61A75"/>
    <w:rsid w:val="00B633D8"/>
    <w:rsid w:val="00B75F4D"/>
    <w:rsid w:val="00B8128B"/>
    <w:rsid w:val="00B84B62"/>
    <w:rsid w:val="00B911A9"/>
    <w:rsid w:val="00B91870"/>
    <w:rsid w:val="00B9516E"/>
    <w:rsid w:val="00BA5845"/>
    <w:rsid w:val="00BB2C6F"/>
    <w:rsid w:val="00BB4855"/>
    <w:rsid w:val="00BB6F9B"/>
    <w:rsid w:val="00BB6FE5"/>
    <w:rsid w:val="00BC3DDA"/>
    <w:rsid w:val="00BC4DBE"/>
    <w:rsid w:val="00BC531A"/>
    <w:rsid w:val="00BC5C31"/>
    <w:rsid w:val="00BC74D3"/>
    <w:rsid w:val="00BD3555"/>
    <w:rsid w:val="00BE1904"/>
    <w:rsid w:val="00BE4CC5"/>
    <w:rsid w:val="00BE68C2"/>
    <w:rsid w:val="00BF305E"/>
    <w:rsid w:val="00BF372A"/>
    <w:rsid w:val="00C031CE"/>
    <w:rsid w:val="00C03B14"/>
    <w:rsid w:val="00C06625"/>
    <w:rsid w:val="00C1199E"/>
    <w:rsid w:val="00C17631"/>
    <w:rsid w:val="00C2653B"/>
    <w:rsid w:val="00C30CE7"/>
    <w:rsid w:val="00C375B3"/>
    <w:rsid w:val="00C413CC"/>
    <w:rsid w:val="00C43C44"/>
    <w:rsid w:val="00C472C9"/>
    <w:rsid w:val="00C520E5"/>
    <w:rsid w:val="00C61EB0"/>
    <w:rsid w:val="00C63E7D"/>
    <w:rsid w:val="00C708C2"/>
    <w:rsid w:val="00C763D8"/>
    <w:rsid w:val="00C81438"/>
    <w:rsid w:val="00C946A4"/>
    <w:rsid w:val="00C97BF0"/>
    <w:rsid w:val="00CA052C"/>
    <w:rsid w:val="00CA09B2"/>
    <w:rsid w:val="00CA1DB6"/>
    <w:rsid w:val="00CA35B5"/>
    <w:rsid w:val="00CA77D1"/>
    <w:rsid w:val="00CB4211"/>
    <w:rsid w:val="00CC1645"/>
    <w:rsid w:val="00CD2EBB"/>
    <w:rsid w:val="00CE0A66"/>
    <w:rsid w:val="00CE40D9"/>
    <w:rsid w:val="00CE4A7F"/>
    <w:rsid w:val="00CF6C30"/>
    <w:rsid w:val="00D02B02"/>
    <w:rsid w:val="00D0481E"/>
    <w:rsid w:val="00D16C54"/>
    <w:rsid w:val="00D2760C"/>
    <w:rsid w:val="00D35098"/>
    <w:rsid w:val="00D41EE4"/>
    <w:rsid w:val="00D43B7B"/>
    <w:rsid w:val="00D56A50"/>
    <w:rsid w:val="00D72931"/>
    <w:rsid w:val="00D74B5D"/>
    <w:rsid w:val="00D9634E"/>
    <w:rsid w:val="00DA20C8"/>
    <w:rsid w:val="00DA415B"/>
    <w:rsid w:val="00DB091D"/>
    <w:rsid w:val="00DC109D"/>
    <w:rsid w:val="00DC3107"/>
    <w:rsid w:val="00DC5A7B"/>
    <w:rsid w:val="00DE277C"/>
    <w:rsid w:val="00DE2A10"/>
    <w:rsid w:val="00DE3D11"/>
    <w:rsid w:val="00DE65BE"/>
    <w:rsid w:val="00DE76BE"/>
    <w:rsid w:val="00DF1A02"/>
    <w:rsid w:val="00DF565D"/>
    <w:rsid w:val="00DF7DA5"/>
    <w:rsid w:val="00E017D6"/>
    <w:rsid w:val="00E108B4"/>
    <w:rsid w:val="00E239BC"/>
    <w:rsid w:val="00E2705A"/>
    <w:rsid w:val="00E270C7"/>
    <w:rsid w:val="00E3260C"/>
    <w:rsid w:val="00E577C8"/>
    <w:rsid w:val="00E623A1"/>
    <w:rsid w:val="00E6246E"/>
    <w:rsid w:val="00E66EE0"/>
    <w:rsid w:val="00E70783"/>
    <w:rsid w:val="00E800AD"/>
    <w:rsid w:val="00E80C61"/>
    <w:rsid w:val="00E8702F"/>
    <w:rsid w:val="00E951D7"/>
    <w:rsid w:val="00E95FB6"/>
    <w:rsid w:val="00E97C1E"/>
    <w:rsid w:val="00EA0D9F"/>
    <w:rsid w:val="00EA6C8E"/>
    <w:rsid w:val="00EB0290"/>
    <w:rsid w:val="00EC315C"/>
    <w:rsid w:val="00EC50D9"/>
    <w:rsid w:val="00EC5E9C"/>
    <w:rsid w:val="00EC6BD2"/>
    <w:rsid w:val="00EC7B48"/>
    <w:rsid w:val="00ED4107"/>
    <w:rsid w:val="00ED430A"/>
    <w:rsid w:val="00ED7400"/>
    <w:rsid w:val="00ED74CE"/>
    <w:rsid w:val="00EE453B"/>
    <w:rsid w:val="00EE65C1"/>
    <w:rsid w:val="00F011DC"/>
    <w:rsid w:val="00F04F5F"/>
    <w:rsid w:val="00F10933"/>
    <w:rsid w:val="00F119BF"/>
    <w:rsid w:val="00F22A26"/>
    <w:rsid w:val="00F22FCD"/>
    <w:rsid w:val="00F2574E"/>
    <w:rsid w:val="00F264DD"/>
    <w:rsid w:val="00F27792"/>
    <w:rsid w:val="00F30343"/>
    <w:rsid w:val="00F30D99"/>
    <w:rsid w:val="00F3204B"/>
    <w:rsid w:val="00F32ACD"/>
    <w:rsid w:val="00F41548"/>
    <w:rsid w:val="00F41CF3"/>
    <w:rsid w:val="00F42158"/>
    <w:rsid w:val="00F45364"/>
    <w:rsid w:val="00F51D3B"/>
    <w:rsid w:val="00F7092B"/>
    <w:rsid w:val="00F717CB"/>
    <w:rsid w:val="00F71E4B"/>
    <w:rsid w:val="00F734A6"/>
    <w:rsid w:val="00F77499"/>
    <w:rsid w:val="00F82DAE"/>
    <w:rsid w:val="00F851E9"/>
    <w:rsid w:val="00F858DA"/>
    <w:rsid w:val="00F860CE"/>
    <w:rsid w:val="00F87CC7"/>
    <w:rsid w:val="00F916E2"/>
    <w:rsid w:val="00FA0B5E"/>
    <w:rsid w:val="00FA0C9A"/>
    <w:rsid w:val="00FA603F"/>
    <w:rsid w:val="00FB14E6"/>
    <w:rsid w:val="00FB5029"/>
    <w:rsid w:val="00FB5FD3"/>
    <w:rsid w:val="00FB7D2D"/>
    <w:rsid w:val="00FC24DC"/>
    <w:rsid w:val="00FC4C62"/>
    <w:rsid w:val="00FC5CA4"/>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10650990">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61867096">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984311121">
      <w:bodyDiv w:val="1"/>
      <w:marLeft w:val="0"/>
      <w:marRight w:val="0"/>
      <w:marTop w:val="0"/>
      <w:marBottom w:val="0"/>
      <w:divBdr>
        <w:top w:val="none" w:sz="0" w:space="0" w:color="auto"/>
        <w:left w:val="none" w:sz="0" w:space="0" w:color="auto"/>
        <w:bottom w:val="none" w:sz="0" w:space="0" w:color="auto"/>
        <w:right w:val="none" w:sz="0" w:space="0" w:color="auto"/>
      </w:divBdr>
    </w:div>
    <w:div w:id="1247610528">
      <w:bodyDiv w:val="1"/>
      <w:marLeft w:val="0"/>
      <w:marRight w:val="0"/>
      <w:marTop w:val="0"/>
      <w:marBottom w:val="0"/>
      <w:divBdr>
        <w:top w:val="none" w:sz="0" w:space="0" w:color="auto"/>
        <w:left w:val="none" w:sz="0" w:space="0" w:color="auto"/>
        <w:bottom w:val="none" w:sz="0" w:space="0" w:color="auto"/>
        <w:right w:val="none" w:sz="0" w:space="0" w:color="auto"/>
      </w:divBdr>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62967">
      <w:bodyDiv w:val="1"/>
      <w:marLeft w:val="0"/>
      <w:marRight w:val="0"/>
      <w:marTop w:val="0"/>
      <w:marBottom w:val="0"/>
      <w:divBdr>
        <w:top w:val="none" w:sz="0" w:space="0" w:color="auto"/>
        <w:left w:val="none" w:sz="0" w:space="0" w:color="auto"/>
        <w:bottom w:val="none" w:sz="0" w:space="0" w:color="auto"/>
        <w:right w:val="none" w:sz="0" w:space="0" w:color="auto"/>
      </w:divBdr>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5</TotalTime>
  <Pages>3</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802.11-16/0978r0</vt:lpstr>
    </vt:vector>
  </TitlesOfParts>
  <Company>Hewlett Packard Enterprise</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802.11-16/0978r1</dc:title>
  <dc:subject>Submission</dc:subject>
  <dc:creator>Dorothy Stanley</dc:creator>
  <cp:keywords>July 2016</cp:keywords>
  <cp:lastModifiedBy>Dorothy Stanley</cp:lastModifiedBy>
  <cp:revision>5</cp:revision>
  <cp:lastPrinted>2016-06-03T13:45:00Z</cp:lastPrinted>
  <dcterms:created xsi:type="dcterms:W3CDTF">2016-07-26T22:24:00Z</dcterms:created>
  <dcterms:modified xsi:type="dcterms:W3CDTF">2016-07-26T22:29:00Z</dcterms:modified>
</cp:coreProperties>
</file>