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717A9A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717A9A">
              <w:t>May</w:t>
            </w:r>
            <w:r w:rsidR="00394F09">
              <w:t>-June</w:t>
            </w:r>
            <w:r w:rsidR="00717A9A">
              <w:t xml:space="preserve">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717A9A">
              <w:rPr>
                <w:b w:val="0"/>
                <w:sz w:val="20"/>
              </w:rPr>
              <w:t>5</w:t>
            </w:r>
            <w:r w:rsidR="00B519B9">
              <w:rPr>
                <w:b w:val="0"/>
                <w:sz w:val="20"/>
              </w:rPr>
              <w:t>-</w:t>
            </w:r>
            <w:r w:rsidR="00394F09">
              <w:rPr>
                <w:b w:val="0"/>
                <w:sz w:val="20"/>
              </w:rPr>
              <w:t>25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F32DA3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717A9A">
                              <w:t xml:space="preserve">May </w:t>
                            </w:r>
                            <w:r w:rsidR="00394F09">
                              <w:t>27</w:t>
                            </w:r>
                            <w:r w:rsidR="00FC4C62">
                              <w:t>, 10am Eastern/7am Pacific 3 hours</w:t>
                            </w:r>
                          </w:p>
                          <w:p w:rsidR="009E5788" w:rsidRDefault="00394F09" w:rsidP="0086774D">
                            <w:r>
                              <w:t>Friday June 3</w:t>
                            </w:r>
                            <w:r w:rsidRPr="00394F09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r>
                              <w:t>10am Eastern/7am Pacific 3 hours</w:t>
                            </w:r>
                            <w:r>
                              <w:t xml:space="preserve"> (if needed)</w:t>
                            </w: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717A9A">
                              <w:t xml:space="preserve">May </w:t>
                            </w:r>
                            <w:r w:rsidR="00394F09">
                              <w:t>27</w:t>
                            </w:r>
                            <w:r w:rsidR="00717A9A" w:rsidRPr="00717A9A">
                              <w:rPr>
                                <w:vertAlign w:val="superscript"/>
                              </w:rPr>
                              <w:t>th</w:t>
                            </w:r>
                            <w:r w:rsidR="00717A9A">
                              <w:t xml:space="preserve"> 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717A9A">
                        <w:t xml:space="preserve">May </w:t>
                      </w:r>
                      <w:r w:rsidR="00394F09">
                        <w:t>27</w:t>
                      </w:r>
                      <w:r w:rsidR="00FC4C62">
                        <w:t>, 10am Eastern/7am Pacific 3 hours</w:t>
                      </w:r>
                    </w:p>
                    <w:p w:rsidR="009E5788" w:rsidRDefault="00394F09" w:rsidP="0086774D">
                      <w:r>
                        <w:t>Friday June 3</w:t>
                      </w:r>
                      <w:r w:rsidRPr="00394F09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r>
                        <w:t>10am Eastern/7am Pacific 3 hours</w:t>
                      </w:r>
                      <w:r>
                        <w:t xml:space="preserve"> (if needed)</w:t>
                      </w:r>
                    </w:p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717A9A">
                        <w:t xml:space="preserve">May </w:t>
                      </w:r>
                      <w:r w:rsidR="00394F09">
                        <w:t>27</w:t>
                      </w:r>
                      <w:r w:rsidR="00717A9A" w:rsidRPr="00717A9A">
                        <w:rPr>
                          <w:vertAlign w:val="superscript"/>
                        </w:rPr>
                        <w:t>th</w:t>
                      </w:r>
                      <w:r w:rsidR="00717A9A">
                        <w:t xml:space="preserve"> 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717A9A" w:rsidRDefault="00717A9A" w:rsidP="00717A9A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r w:rsidRPr="00717A9A">
        <w:rPr>
          <w:b/>
          <w:sz w:val="24"/>
        </w:rPr>
        <w:t xml:space="preserve">May </w:t>
      </w:r>
      <w:r w:rsidR="00B60427">
        <w:rPr>
          <w:b/>
          <w:sz w:val="24"/>
        </w:rPr>
        <w:t>27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</w:t>
      </w:r>
      <w:r w:rsidR="008B5EE3" w:rsidRPr="00717A9A">
        <w:rPr>
          <w:b/>
          <w:sz w:val="24"/>
        </w:rPr>
        <w:t xml:space="preserve">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B3622B" w:rsidRDefault="00B3622B" w:rsidP="00B3622B">
      <w:pPr>
        <w:pStyle w:val="List"/>
      </w:pPr>
      <w:r>
        <w:t xml:space="preserve">Fri, May 27, 7:00 am | 3 </w:t>
      </w:r>
      <w:proofErr w:type="spellStart"/>
      <w:r>
        <w:t>hr</w:t>
      </w:r>
      <w:proofErr w:type="spellEnd"/>
    </w:p>
    <w:p w:rsidR="00B3622B" w:rsidRDefault="00B3622B" w:rsidP="00B3622B">
      <w:pPr>
        <w:pStyle w:val="List"/>
      </w:pPr>
      <w:r>
        <w:t>San Francisco (Pacific Daylight Time, GMT-07:00)</w:t>
      </w:r>
    </w:p>
    <w:p w:rsidR="00B3622B" w:rsidRDefault="00B3622B" w:rsidP="00B362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3622B" w:rsidRDefault="00B3622B" w:rsidP="00B3622B">
      <w:pPr>
        <w:pStyle w:val="BodyText"/>
      </w:pPr>
      <w:r>
        <w:t>When it’s time, join the meeting from here:</w:t>
      </w:r>
    </w:p>
    <w:p w:rsidR="00B3622B" w:rsidRDefault="00B3622B" w:rsidP="00B3622B">
      <w:pPr>
        <w:pStyle w:val="BodyText"/>
      </w:pP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https://meetings.webex.com/collabs/meetings/join?uuid=M475OHI3R8BAETZJAGA7KN273N-4O2</w:t>
        </w:r>
      </w:hyperlink>
    </w:p>
    <w:p w:rsidR="00B3622B" w:rsidRDefault="00B3622B" w:rsidP="00B362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3622B" w:rsidRDefault="00B3622B" w:rsidP="00B3622B">
      <w:pPr>
        <w:pStyle w:val="List"/>
      </w:pPr>
      <w:r>
        <w:t>Access Information</w:t>
      </w:r>
    </w:p>
    <w:p w:rsidR="00B3622B" w:rsidRDefault="00B3622B" w:rsidP="00B3622B">
      <w:pPr>
        <w:pStyle w:val="List"/>
      </w:pPr>
      <w:r>
        <w:t>Where: WebEx Online</w:t>
      </w:r>
    </w:p>
    <w:p w:rsidR="00B3622B" w:rsidRDefault="00B3622B" w:rsidP="00B3622B">
      <w:pPr>
        <w:pStyle w:val="List"/>
      </w:pPr>
      <w:r>
        <w:t>Meeting number: 190 313 024</w:t>
      </w:r>
    </w:p>
    <w:p w:rsidR="00B3622B" w:rsidRDefault="00B3622B" w:rsidP="00B362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3622B" w:rsidRDefault="00B3622B" w:rsidP="00B3622B">
      <w:pPr>
        <w:pStyle w:val="List"/>
      </w:pPr>
      <w:r>
        <w:t>Audio Connection</w:t>
      </w:r>
    </w:p>
    <w:p w:rsidR="00B3622B" w:rsidRDefault="00B3622B" w:rsidP="00B3622B">
      <w:pPr>
        <w:pStyle w:val="List"/>
      </w:pPr>
      <w:r>
        <w:t>+1-415-655-0001 US TOLL</w:t>
      </w:r>
    </w:p>
    <w:p w:rsidR="00B3622B" w:rsidRDefault="00B3622B" w:rsidP="00B3622B">
      <w:pPr>
        <w:pStyle w:val="List"/>
      </w:pPr>
      <w:r>
        <w:t>Access code: 190 313 024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</w:t>
      </w:r>
      <w:r w:rsidR="00B60427">
        <w:t>any issues with editing of approved CIDs</w:t>
      </w:r>
    </w:p>
    <w:p w:rsidR="00FB14E6" w:rsidRDefault="00FB14E6" w:rsidP="00FB14E6">
      <w:pPr>
        <w:ind w:left="720"/>
      </w:pPr>
      <w:r>
        <w:t>3. Comment resolution</w:t>
      </w:r>
      <w:r w:rsidR="000B6DD3">
        <w:t xml:space="preserve"> – any updates</w:t>
      </w:r>
      <w:r>
        <w:t xml:space="preserve"> (see below)</w:t>
      </w:r>
    </w:p>
    <w:p w:rsidR="000B6DD3" w:rsidRDefault="000B6DD3" w:rsidP="000B6DD3">
      <w:pPr>
        <w:ind w:left="1440"/>
      </w:pPr>
      <w:r>
        <w:t>CID 7177 (</w:t>
      </w:r>
      <w:r w:rsidRPr="000B6DD3">
        <w:rPr>
          <w:bCs/>
        </w:rPr>
        <w:t>Support indicating preference for not receiving LDPC</w:t>
      </w:r>
      <w:proofErr w:type="gramStart"/>
      <w:r>
        <w:rPr>
          <w:b/>
          <w:bCs/>
        </w:rPr>
        <w:t>)</w:t>
      </w:r>
      <w:proofErr w:type="gramEnd"/>
      <w:r>
        <w:br/>
        <w:t>CID 7377 (secure PSK)</w:t>
      </w:r>
    </w:p>
    <w:p w:rsidR="000B6DD3" w:rsidRDefault="000B6DD3" w:rsidP="000B6DD3">
      <w:pPr>
        <w:ind w:left="1440"/>
      </w:pPr>
      <w:r>
        <w:t xml:space="preserve">CID 7549 (MAC </w:t>
      </w:r>
      <w:proofErr w:type="spellStart"/>
      <w:r>
        <w:t>reqt</w:t>
      </w:r>
      <w:proofErr w:type="spellEnd"/>
      <w:r>
        <w:t xml:space="preserve"> in PHY)</w:t>
      </w:r>
    </w:p>
    <w:p w:rsidR="00552488" w:rsidRDefault="00552488" w:rsidP="000B6DD3">
      <w:pPr>
        <w:ind w:left="1440"/>
      </w:pPr>
      <w:r>
        <w:t>Additional available CIDs</w:t>
      </w:r>
    </w:p>
    <w:p w:rsidR="00717A9A" w:rsidRDefault="00541352" w:rsidP="00697DA5">
      <w:pPr>
        <w:ind w:left="1440"/>
      </w:pPr>
      <w:r>
        <w:t>M</w:t>
      </w:r>
      <w:r w:rsidR="000B6DD3">
        <w:t>otions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136FA0" w:rsidRPr="00390379" w:rsidRDefault="00A62931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 xml:space="preserve">Friday May </w:t>
      </w:r>
      <w:r w:rsidR="00B60427">
        <w:rPr>
          <w:b/>
          <w:szCs w:val="22"/>
        </w:rPr>
        <w:t>27</w:t>
      </w:r>
      <w:r w:rsidRPr="00A62931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3A05BB" w:rsidRPr="003A05BB">
        <w:rPr>
          <w:b/>
          <w:szCs w:val="22"/>
        </w:rPr>
        <w:t>MOTIONS</w:t>
      </w:r>
      <w:r w:rsidR="003A05BB">
        <w:rPr>
          <w:szCs w:val="22"/>
        </w:rPr>
        <w:br/>
      </w:r>
      <w:r w:rsidR="00CE40D9">
        <w:rPr>
          <w:szCs w:val="22"/>
        </w:rPr>
        <w:br/>
      </w:r>
      <w:r w:rsidR="000B6DD3">
        <w:rPr>
          <w:szCs w:val="22"/>
        </w:rPr>
        <w:t>Motion 237</w:t>
      </w:r>
      <w:r w:rsidR="0027558F" w:rsidRPr="003A05BB">
        <w:rPr>
          <w:szCs w:val="22"/>
        </w:rPr>
        <w:t xml:space="preserve"> was the last one considered </w:t>
      </w:r>
      <w:r w:rsidR="00840FD5">
        <w:rPr>
          <w:szCs w:val="22"/>
        </w:rPr>
        <w:t xml:space="preserve">in </w:t>
      </w:r>
      <w:r w:rsidR="00B60427">
        <w:rPr>
          <w:szCs w:val="22"/>
        </w:rPr>
        <w:t>Waikoloa. Continue with 2</w:t>
      </w:r>
      <w:r w:rsidR="000B6DD3">
        <w:rPr>
          <w:szCs w:val="22"/>
        </w:rPr>
        <w:t>38</w:t>
      </w:r>
      <w:r w:rsidR="00F851E9" w:rsidRPr="003A05BB">
        <w:rPr>
          <w:szCs w:val="22"/>
        </w:rPr>
        <w:t>.</w:t>
      </w:r>
    </w:p>
    <w:p w:rsidR="00EA6C8E" w:rsidRPr="008F1F75" w:rsidRDefault="00EA6C8E" w:rsidP="00EA6C8E">
      <w:pPr>
        <w:rPr>
          <w:b/>
          <w:szCs w:val="22"/>
        </w:rPr>
      </w:pPr>
      <w:r w:rsidRPr="008F1F75">
        <w:rPr>
          <w:b/>
          <w:szCs w:val="22"/>
        </w:rPr>
        <w:t>Motion</w:t>
      </w:r>
      <w:r w:rsidR="000B6DD3">
        <w:rPr>
          <w:b/>
          <w:szCs w:val="22"/>
        </w:rPr>
        <w:t xml:space="preserve"> 238</w:t>
      </w:r>
      <w:r w:rsidR="00B60427">
        <w:rPr>
          <w:b/>
          <w:szCs w:val="22"/>
        </w:rPr>
        <w:t xml:space="preserve"> (Waikoloa)</w:t>
      </w:r>
      <w:r w:rsidRPr="008F1F75">
        <w:rPr>
          <w:b/>
          <w:szCs w:val="22"/>
        </w:rPr>
        <w:t>: Approve the comment resolu</w:t>
      </w:r>
      <w:r w:rsidR="00022C86">
        <w:rPr>
          <w:b/>
          <w:szCs w:val="22"/>
        </w:rPr>
        <w:t>tions in the following document and tab</w:t>
      </w:r>
      <w:r w:rsidR="00840FD5">
        <w:rPr>
          <w:b/>
          <w:szCs w:val="22"/>
        </w:rPr>
        <w:t>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B60427" w:rsidRDefault="00EA6C8E" w:rsidP="00552488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 w:rsidR="00B60427">
        <w:rPr>
          <w:b/>
          <w:szCs w:val="22"/>
        </w:rPr>
        <w:t>GEN-Waikoloa-C”</w:t>
      </w:r>
      <w:r w:rsidR="00552488">
        <w:rPr>
          <w:b/>
          <w:szCs w:val="22"/>
        </w:rPr>
        <w:t xml:space="preserve"> in </w:t>
      </w:r>
      <w:hyperlink r:id="rId18" w:history="1">
        <w:r w:rsidR="00552488" w:rsidRPr="006036F3">
          <w:rPr>
            <w:rStyle w:val="Hyperlink"/>
            <w:b/>
            <w:szCs w:val="22"/>
          </w:rPr>
          <w:t>https://mentor.ieee.org/802.11/dcn/15/11-15-0665-34-000m-revmc-sb-gen-adhoc-comments.xlsx</w:t>
        </w:r>
      </w:hyperlink>
      <w:r w:rsidR="00552488">
        <w:rPr>
          <w:b/>
          <w:szCs w:val="22"/>
        </w:rPr>
        <w:t xml:space="preserve"> </w:t>
      </w:r>
    </w:p>
    <w:p w:rsidR="00552488" w:rsidRDefault="00552488" w:rsidP="00552488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“MAC-Motion-BX” in </w:t>
      </w:r>
      <w:hyperlink r:id="rId19" w:history="1">
        <w:r w:rsidRPr="006036F3">
          <w:rPr>
            <w:rStyle w:val="Hyperlink"/>
            <w:b/>
            <w:szCs w:val="22"/>
          </w:rPr>
          <w:t>https://mentor.ieee.org/802.11/dcn/15/11-15-0565-46-000m-revmc-sb-mac-comments.xls</w:t>
        </w:r>
      </w:hyperlink>
      <w:r>
        <w:rPr>
          <w:b/>
          <w:szCs w:val="22"/>
        </w:rPr>
        <w:t xml:space="preserve"> </w:t>
      </w:r>
    </w:p>
    <w:p w:rsidR="003C0675" w:rsidRPr="00022C86" w:rsidRDefault="003C0675" w:rsidP="003C067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lastRenderedPageBreak/>
        <w:t>Moved:</w:t>
      </w:r>
      <w:r w:rsidR="00B60427">
        <w:rPr>
          <w:b/>
          <w:szCs w:val="22"/>
        </w:rPr>
        <w:t xml:space="preserve">  Seconded: </w:t>
      </w:r>
      <w:r w:rsidR="00B61A75">
        <w:rPr>
          <w:b/>
          <w:szCs w:val="22"/>
        </w:rPr>
        <w:br/>
      </w:r>
      <w:r w:rsidR="00B60427">
        <w:rPr>
          <w:b/>
          <w:szCs w:val="22"/>
        </w:rPr>
        <w:t xml:space="preserve">Result: </w:t>
      </w: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Motion</w:t>
      </w:r>
      <w:r w:rsidR="00B9516E">
        <w:rPr>
          <w:b/>
          <w:szCs w:val="22"/>
        </w:rPr>
        <w:t xml:space="preserve"> 217</w:t>
      </w:r>
      <w:r>
        <w:rPr>
          <w:b/>
          <w:szCs w:val="22"/>
        </w:rPr>
        <w:t xml:space="preserve"> on CID 7549</w:t>
      </w:r>
      <w:r w:rsidR="00016C2F">
        <w:rPr>
          <w:b/>
          <w:szCs w:val="22"/>
        </w:rPr>
        <w:t xml:space="preserve"> (</w:t>
      </w:r>
      <w:r w:rsidR="00B60427">
        <w:rPr>
          <w:b/>
          <w:szCs w:val="22"/>
        </w:rPr>
        <w:t>Waikoloa</w:t>
      </w:r>
      <w:r w:rsidR="00016C2F">
        <w:rPr>
          <w:b/>
          <w:szCs w:val="22"/>
        </w:rPr>
        <w:t>)</w:t>
      </w:r>
      <w:r>
        <w:rPr>
          <w:b/>
          <w:szCs w:val="22"/>
        </w:rPr>
        <w:t>:</w:t>
      </w:r>
    </w:p>
    <w:p w:rsidR="00B60427" w:rsidRPr="008F1F75" w:rsidRDefault="00B60427" w:rsidP="00B60427">
      <w:pPr>
        <w:rPr>
          <w:b/>
          <w:szCs w:val="22"/>
        </w:rPr>
      </w:pPr>
      <w:r w:rsidRPr="008F1F75">
        <w:rPr>
          <w:b/>
          <w:szCs w:val="22"/>
        </w:rPr>
        <w:t>Approve the comment resolu</w:t>
      </w:r>
      <w:r>
        <w:rPr>
          <w:b/>
          <w:szCs w:val="22"/>
        </w:rPr>
        <w:t>tions in the following document and tabs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B60427" w:rsidRDefault="00B60427" w:rsidP="00552488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>
        <w:rPr>
          <w:b/>
          <w:szCs w:val="22"/>
        </w:rPr>
        <w:t>GEN-Waikoloa-pulled</w:t>
      </w:r>
      <w:r>
        <w:rPr>
          <w:b/>
          <w:szCs w:val="22"/>
        </w:rPr>
        <w:t>”</w:t>
      </w:r>
      <w:r w:rsidR="00552488">
        <w:rPr>
          <w:b/>
          <w:szCs w:val="22"/>
        </w:rPr>
        <w:t xml:space="preserve"> in </w:t>
      </w:r>
      <w:hyperlink r:id="rId20" w:history="1">
        <w:r w:rsidR="00552488" w:rsidRPr="006036F3">
          <w:rPr>
            <w:rStyle w:val="Hyperlink"/>
            <w:b/>
            <w:szCs w:val="22"/>
          </w:rPr>
          <w:t>https://mentor.ieee.org/802.11/dcn/15/11-15-0665-34-000m-revmc-sb-gen-adhoc-comments.xlsx</w:t>
        </w:r>
      </w:hyperlink>
      <w:r w:rsidR="00552488">
        <w:rPr>
          <w:b/>
          <w:szCs w:val="22"/>
        </w:rPr>
        <w:t xml:space="preserve"> </w:t>
      </w:r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 w:rsidR="00B9516E">
        <w:rPr>
          <w:b/>
          <w:szCs w:val="22"/>
        </w:rPr>
        <w:t xml:space="preserve"> </w:t>
      </w:r>
      <w:r>
        <w:rPr>
          <w:b/>
          <w:szCs w:val="22"/>
        </w:rPr>
        <w:t xml:space="preserve">Seconded: </w:t>
      </w:r>
      <w:r w:rsidR="00B61A75">
        <w:rPr>
          <w:b/>
          <w:szCs w:val="22"/>
        </w:rPr>
        <w:br/>
      </w:r>
      <w:r>
        <w:rPr>
          <w:b/>
          <w:szCs w:val="22"/>
        </w:rPr>
        <w:t>Result:</w:t>
      </w:r>
      <w:r w:rsidR="00B9516E">
        <w:rPr>
          <w:b/>
          <w:szCs w:val="22"/>
        </w:rPr>
        <w:t xml:space="preserve"> 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(</w:t>
      </w:r>
      <w:r w:rsidR="00B60427">
        <w:rPr>
          <w:b/>
          <w:szCs w:val="22"/>
        </w:rPr>
        <w:t>GEN Insufficient detail</w:t>
      </w:r>
      <w:r>
        <w:rPr>
          <w:b/>
          <w:szCs w:val="22"/>
        </w:rPr>
        <w:t>):</w:t>
      </w:r>
    </w:p>
    <w:p w:rsidR="000B6DD3" w:rsidRDefault="00B60427" w:rsidP="000B6DD3">
      <w:pPr>
        <w:rPr>
          <w:b/>
          <w:szCs w:val="22"/>
        </w:rPr>
      </w:pPr>
      <w:r>
        <w:rPr>
          <w:b/>
          <w:szCs w:val="22"/>
        </w:rPr>
        <w:t xml:space="preserve">Approve a </w:t>
      </w:r>
      <w:r w:rsidRPr="008F1F75">
        <w:rPr>
          <w:b/>
          <w:szCs w:val="22"/>
        </w:rPr>
        <w:t>comment resolu</w:t>
      </w:r>
      <w:r>
        <w:rPr>
          <w:b/>
          <w:szCs w:val="22"/>
        </w:rPr>
        <w:t>tion of “</w:t>
      </w:r>
      <w:r w:rsidR="000B6DD3">
        <w:rPr>
          <w:b/>
          <w:szCs w:val="22"/>
        </w:rPr>
        <w:t xml:space="preserve">REJECTED; </w:t>
      </w:r>
      <w:proofErr w:type="gramStart"/>
      <w:r w:rsidR="000B6DD3" w:rsidRPr="000B6DD3">
        <w:rPr>
          <w:b/>
          <w:szCs w:val="22"/>
        </w:rPr>
        <w:t>The</w:t>
      </w:r>
      <w:proofErr w:type="gramEnd"/>
      <w:r w:rsidR="000B6DD3" w:rsidRPr="000B6DD3">
        <w:rPr>
          <w:b/>
          <w:szCs w:val="22"/>
        </w:rPr>
        <w:t xml:space="preserve"> comment fails to identify changes in sufficient detail so that the specific wording of the changes that will satisfy the commenter can be determined.</w:t>
      </w:r>
      <w:r w:rsidR="000B6DD3">
        <w:rPr>
          <w:b/>
          <w:szCs w:val="22"/>
        </w:rPr>
        <w:t>” For the CIDs in the following tab and document:</w:t>
      </w:r>
      <w:r w:rsidR="000B6DD3" w:rsidRPr="000B6DD3">
        <w:rPr>
          <w:b/>
          <w:szCs w:val="22"/>
        </w:rPr>
        <w:cr/>
      </w:r>
      <w:r w:rsidRPr="008F1F75">
        <w:rPr>
          <w:b/>
          <w:szCs w:val="22"/>
        </w:rPr>
        <w:t>“</w:t>
      </w:r>
      <w:r>
        <w:rPr>
          <w:b/>
          <w:szCs w:val="22"/>
        </w:rPr>
        <w:t>GEN-</w:t>
      </w:r>
      <w:r w:rsidR="00552488">
        <w:rPr>
          <w:b/>
          <w:szCs w:val="22"/>
        </w:rPr>
        <w:t>Insufficient detail</w:t>
      </w:r>
      <w:r>
        <w:rPr>
          <w:b/>
          <w:szCs w:val="22"/>
        </w:rPr>
        <w:t>”</w:t>
      </w:r>
      <w:r w:rsidR="000B6DD3">
        <w:rPr>
          <w:b/>
          <w:szCs w:val="22"/>
        </w:rPr>
        <w:t xml:space="preserve"> in </w:t>
      </w:r>
      <w:hyperlink r:id="rId21" w:history="1">
        <w:r w:rsidR="00552488" w:rsidRPr="006036F3">
          <w:rPr>
            <w:rStyle w:val="Hyperlink"/>
            <w:b/>
            <w:szCs w:val="22"/>
          </w:rPr>
          <w:t>https://mentor.ieee.org/802.11/dcn/15/11-15-0665-34-000m-revmc-sb-gen-adhoc-comments.xlsx</w:t>
        </w:r>
      </w:hyperlink>
      <w:r w:rsidR="00552488">
        <w:rPr>
          <w:b/>
          <w:szCs w:val="22"/>
        </w:rPr>
        <w:t xml:space="preserve"> </w:t>
      </w:r>
    </w:p>
    <w:p w:rsidR="000B6DD3" w:rsidRPr="00022C86" w:rsidRDefault="000B6DD3" w:rsidP="000B6DD3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 Seconded: </w:t>
      </w:r>
      <w:r>
        <w:rPr>
          <w:b/>
          <w:szCs w:val="22"/>
        </w:rPr>
        <w:br/>
        <w:t xml:space="preserve">Result: </w:t>
      </w:r>
    </w:p>
    <w:p w:rsidR="00000000" w:rsidRPr="000B6DD3" w:rsidRDefault="00B61A75" w:rsidP="000B6DD3">
      <w:pPr>
        <w:pStyle w:val="ListParagraph"/>
        <w:ind w:left="0"/>
        <w:rPr>
          <w:b/>
          <w:szCs w:val="22"/>
        </w:rPr>
      </w:pPr>
      <w:r w:rsidRPr="000B6DD3">
        <w:rPr>
          <w:b/>
          <w:szCs w:val="22"/>
        </w:rPr>
        <w:br/>
      </w:r>
      <w:r w:rsidR="00F32DA3" w:rsidRPr="000B6DD3">
        <w:rPr>
          <w:b/>
          <w:bCs/>
          <w:szCs w:val="22"/>
        </w:rPr>
        <w:t>Motion on CID 7177 (Support indicating preference for not receiving LDPC)</w:t>
      </w:r>
      <w:proofErr w:type="gramStart"/>
      <w:r w:rsidR="00F32DA3" w:rsidRPr="000B6DD3">
        <w:rPr>
          <w:b/>
          <w:bCs/>
          <w:szCs w:val="22"/>
        </w:rPr>
        <w:t>:</w:t>
      </w:r>
      <w:proofErr w:type="gramEnd"/>
      <w:r w:rsidR="000B6DD3">
        <w:rPr>
          <w:b/>
          <w:bCs/>
          <w:szCs w:val="22"/>
        </w:rPr>
        <w:br/>
      </w:r>
      <w:r w:rsidR="00F32DA3" w:rsidRPr="000B6DD3">
        <w:rPr>
          <w:b/>
          <w:bCs/>
          <w:szCs w:val="22"/>
        </w:rPr>
        <w:t>Move to approve the comment resolution to CID 7177 in the “Motio</w:t>
      </w:r>
      <w:r w:rsidR="00F32DA3" w:rsidRPr="000B6DD3">
        <w:rPr>
          <w:b/>
          <w:bCs/>
          <w:szCs w:val="22"/>
        </w:rPr>
        <w:t xml:space="preserve">n CID 7177” tab in </w:t>
      </w:r>
      <w:hyperlink r:id="rId22" w:history="1">
        <w:r w:rsidR="00F32DA3" w:rsidRPr="000B6DD3">
          <w:rPr>
            <w:rStyle w:val="Hyperlink"/>
            <w:b/>
            <w:bCs/>
            <w:szCs w:val="22"/>
          </w:rPr>
          <w:t>https://mentor.ieee.org/802.11/dcn/15/11-15-0565-41-000m-revmc-sb-mac-comments.xls</w:t>
        </w:r>
      </w:hyperlink>
    </w:p>
    <w:p w:rsidR="000B6DD3" w:rsidRPr="00022C86" w:rsidRDefault="000B6DD3" w:rsidP="000B6DD3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 Seconded: </w:t>
      </w:r>
      <w:r>
        <w:rPr>
          <w:b/>
          <w:szCs w:val="22"/>
        </w:rPr>
        <w:br/>
        <w:t xml:space="preserve">Result: </w:t>
      </w:r>
    </w:p>
    <w:p w:rsidR="00000000" w:rsidRPr="000B6DD3" w:rsidRDefault="00F32DA3" w:rsidP="000B6DD3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</w:rPr>
        <w:t>Motion on CID 7377 (Secure PSK):</w:t>
      </w:r>
      <w:r w:rsidR="000B6DD3">
        <w:rPr>
          <w:b/>
          <w:bCs/>
          <w:szCs w:val="22"/>
        </w:rPr>
        <w:br/>
      </w:r>
      <w:r w:rsidRPr="000B6DD3">
        <w:rPr>
          <w:b/>
          <w:bCs/>
          <w:szCs w:val="22"/>
        </w:rPr>
        <w:t>Move to approve the comment resolution to CID 7377 as</w:t>
      </w:r>
      <w:r w:rsidR="00552488">
        <w:rPr>
          <w:b/>
          <w:bCs/>
          <w:szCs w:val="22"/>
        </w:rPr>
        <w:t xml:space="preserve"> </w:t>
      </w:r>
      <w:r w:rsidRPr="000B6DD3">
        <w:rPr>
          <w:b/>
          <w:bCs/>
          <w:szCs w:val="22"/>
        </w:rPr>
        <w:t xml:space="preserve"> “Rejected” The cited text is accurate” </w:t>
      </w:r>
      <w:r w:rsidR="00552488">
        <w:rPr>
          <w:b/>
          <w:bCs/>
          <w:szCs w:val="22"/>
        </w:rPr>
        <w:t xml:space="preserve">or “TG could not come to </w:t>
      </w:r>
      <w:proofErr w:type="spellStart"/>
      <w:r w:rsidR="00552488">
        <w:rPr>
          <w:b/>
          <w:bCs/>
          <w:szCs w:val="22"/>
        </w:rPr>
        <w:t>consenses</w:t>
      </w:r>
      <w:proofErr w:type="spellEnd"/>
      <w:r w:rsidR="00552488">
        <w:rPr>
          <w:b/>
          <w:bCs/>
          <w:szCs w:val="22"/>
        </w:rPr>
        <w:t xml:space="preserve"> to make the change&lt;add explanation&gt;”</w:t>
      </w:r>
    </w:p>
    <w:p w:rsidR="00000000" w:rsidRPr="000B6DD3" w:rsidRDefault="00F32DA3" w:rsidP="000B6DD3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</w:rPr>
        <w:t xml:space="preserve">Moved:  Seconded: </w:t>
      </w:r>
      <w:r w:rsidRPr="000B6DD3">
        <w:rPr>
          <w:b/>
          <w:bCs/>
          <w:szCs w:val="22"/>
        </w:rPr>
        <w:br/>
        <w:t>Result:</w:t>
      </w:r>
    </w:p>
    <w:p w:rsidR="00552488" w:rsidRDefault="00552488" w:rsidP="000B6DD3">
      <w:pPr>
        <w:spacing w:before="100" w:beforeAutospacing="1" w:after="240"/>
        <w:rPr>
          <w:b/>
          <w:bCs/>
          <w:szCs w:val="22"/>
        </w:rPr>
      </w:pPr>
      <w:r>
        <w:rPr>
          <w:b/>
          <w:bCs/>
          <w:szCs w:val="22"/>
        </w:rPr>
        <w:t>Motion 234 typo: Motion 234 was approved in Waikoloa. Typo: 7107 should be 7106:</w:t>
      </w:r>
    </w:p>
    <w:p w:rsidR="00000000" w:rsidRPr="00552488" w:rsidRDefault="00F32DA3" w:rsidP="00552488">
      <w:pPr>
        <w:numPr>
          <w:ilvl w:val="0"/>
          <w:numId w:val="7"/>
        </w:numPr>
        <w:spacing w:before="100" w:beforeAutospacing="1" w:after="240"/>
        <w:rPr>
          <w:b/>
          <w:bCs/>
          <w:szCs w:val="22"/>
          <w:lang w:val="en-US"/>
        </w:rPr>
      </w:pPr>
      <w:r w:rsidRPr="00552488">
        <w:rPr>
          <w:b/>
          <w:bCs/>
          <w:szCs w:val="22"/>
        </w:rPr>
        <w:t>Motion Thurs PM2 CIDs:</w:t>
      </w:r>
    </w:p>
    <w:p w:rsidR="00000000" w:rsidRPr="00552488" w:rsidRDefault="00F32DA3" w:rsidP="00552488">
      <w:pPr>
        <w:numPr>
          <w:ilvl w:val="0"/>
          <w:numId w:val="7"/>
        </w:numPr>
        <w:spacing w:before="100" w:beforeAutospacing="1" w:after="240"/>
        <w:rPr>
          <w:b/>
          <w:bCs/>
          <w:szCs w:val="22"/>
          <w:lang w:val="en-US"/>
        </w:rPr>
      </w:pPr>
      <w:r w:rsidRPr="00552488">
        <w:rPr>
          <w:b/>
          <w:bCs/>
          <w:szCs w:val="22"/>
        </w:rPr>
        <w:t>Move to resolve:</w:t>
      </w:r>
    </w:p>
    <w:p w:rsidR="00000000" w:rsidRPr="00552488" w:rsidRDefault="00F32DA3" w:rsidP="00552488">
      <w:pPr>
        <w:numPr>
          <w:ilvl w:val="1"/>
          <w:numId w:val="7"/>
        </w:numPr>
        <w:spacing w:before="100" w:beforeAutospacing="1" w:after="240"/>
        <w:rPr>
          <w:b/>
          <w:bCs/>
          <w:szCs w:val="22"/>
          <w:lang w:val="en-US"/>
        </w:rPr>
      </w:pPr>
      <w:r w:rsidRPr="00552488">
        <w:rPr>
          <w:b/>
          <w:bCs/>
          <w:szCs w:val="22"/>
        </w:rPr>
        <w:t>CID 7207 as “Revised” with a resolution of “Incorporate the text changes in 11-16-733r1” under CID 7207</w:t>
      </w:r>
    </w:p>
    <w:p w:rsidR="00000000" w:rsidRPr="00552488" w:rsidRDefault="00F32DA3" w:rsidP="00552488">
      <w:pPr>
        <w:numPr>
          <w:ilvl w:val="1"/>
          <w:numId w:val="7"/>
        </w:numPr>
        <w:spacing w:before="100" w:beforeAutospacing="1" w:after="240"/>
        <w:rPr>
          <w:b/>
          <w:bCs/>
          <w:szCs w:val="22"/>
          <w:lang w:val="en-US"/>
        </w:rPr>
      </w:pPr>
      <w:r w:rsidRPr="00552488">
        <w:rPr>
          <w:b/>
          <w:bCs/>
          <w:szCs w:val="22"/>
        </w:rPr>
        <w:t xml:space="preserve">CIDs </w:t>
      </w:r>
      <w:r w:rsidRPr="00552488">
        <w:rPr>
          <w:b/>
          <w:bCs/>
          <w:szCs w:val="22"/>
          <w:highlight w:val="yellow"/>
        </w:rPr>
        <w:t>7107</w:t>
      </w:r>
      <w:r w:rsidRPr="00552488">
        <w:rPr>
          <w:b/>
          <w:bCs/>
          <w:szCs w:val="22"/>
        </w:rPr>
        <w:t>, 7311, 7312, 7313, 7404, 7408  as “Revised” with a resolution of “Incorporate the text changes in 11-16-709r2</w:t>
      </w:r>
    </w:p>
    <w:p w:rsidR="00000000" w:rsidRPr="00552488" w:rsidRDefault="00F32DA3" w:rsidP="00552488">
      <w:pPr>
        <w:numPr>
          <w:ilvl w:val="1"/>
          <w:numId w:val="7"/>
        </w:numPr>
        <w:spacing w:before="100" w:beforeAutospacing="1" w:after="240"/>
        <w:rPr>
          <w:b/>
          <w:bCs/>
          <w:szCs w:val="22"/>
          <w:lang w:val="en-US"/>
        </w:rPr>
      </w:pPr>
      <w:r w:rsidRPr="00552488">
        <w:rPr>
          <w:b/>
          <w:bCs/>
          <w:szCs w:val="22"/>
        </w:rPr>
        <w:t xml:space="preserve">CID 7700 as “Revised” with a resolution of “Incorporate the text changes in 11-16-732r2 </w:t>
      </w:r>
    </w:p>
    <w:p w:rsidR="00000000" w:rsidRPr="00552488" w:rsidRDefault="00F32DA3" w:rsidP="00552488">
      <w:pPr>
        <w:numPr>
          <w:ilvl w:val="0"/>
          <w:numId w:val="7"/>
        </w:numPr>
        <w:spacing w:before="100" w:beforeAutospacing="1" w:after="240"/>
        <w:rPr>
          <w:b/>
          <w:bCs/>
          <w:szCs w:val="22"/>
          <w:lang w:val="en-US"/>
        </w:rPr>
      </w:pPr>
      <w:r w:rsidRPr="00552488">
        <w:rPr>
          <w:b/>
          <w:bCs/>
          <w:szCs w:val="22"/>
        </w:rPr>
        <w:lastRenderedPageBreak/>
        <w:t xml:space="preserve">Moved:  Ganesh </w:t>
      </w:r>
      <w:proofErr w:type="spellStart"/>
      <w:r w:rsidRPr="00552488">
        <w:rPr>
          <w:b/>
          <w:bCs/>
          <w:szCs w:val="22"/>
        </w:rPr>
        <w:t>Venkatesan</w:t>
      </w:r>
      <w:proofErr w:type="spellEnd"/>
      <w:r w:rsidRPr="00552488">
        <w:rPr>
          <w:b/>
          <w:bCs/>
          <w:szCs w:val="22"/>
        </w:rPr>
        <w:t xml:space="preserve"> Seconded: Assaf Kasher</w:t>
      </w:r>
      <w:r w:rsidRPr="00552488">
        <w:rPr>
          <w:b/>
          <w:bCs/>
          <w:szCs w:val="22"/>
        </w:rPr>
        <w:br/>
        <w:t>Result: 15-0-4 Motion Passes</w:t>
      </w:r>
    </w:p>
    <w:p w:rsidR="00552488" w:rsidRDefault="00552488" w:rsidP="000B6DD3">
      <w:pPr>
        <w:spacing w:before="100" w:beforeAutospacing="1" w:after="240"/>
        <w:rPr>
          <w:b/>
          <w:bCs/>
          <w:szCs w:val="22"/>
        </w:rPr>
      </w:pPr>
      <w:r>
        <w:rPr>
          <w:b/>
          <w:bCs/>
          <w:szCs w:val="22"/>
        </w:rPr>
        <w:t>So new motion (correct resolution to 7106</w:t>
      </w:r>
      <w:r w:rsidR="00E951D7">
        <w:rPr>
          <w:b/>
          <w:bCs/>
          <w:szCs w:val="22"/>
        </w:rPr>
        <w:t>, CID 7107 in the GEN insufficient detail tab</w:t>
      </w:r>
      <w:bookmarkStart w:id="0" w:name="_GoBack"/>
      <w:bookmarkEnd w:id="0"/>
      <w:r>
        <w:rPr>
          <w:b/>
          <w:bCs/>
          <w:szCs w:val="22"/>
        </w:rPr>
        <w:t>)</w:t>
      </w:r>
    </w:p>
    <w:p w:rsidR="00552488" w:rsidRDefault="00552488" w:rsidP="000B6DD3">
      <w:pPr>
        <w:spacing w:before="100" w:beforeAutospacing="1" w:after="240"/>
        <w:rPr>
          <w:b/>
          <w:bCs/>
          <w:szCs w:val="22"/>
        </w:rPr>
      </w:pPr>
      <w:r>
        <w:rPr>
          <w:b/>
          <w:bCs/>
          <w:szCs w:val="22"/>
        </w:rPr>
        <w:t>Move to approve the resolution to CID 7106 as “</w:t>
      </w:r>
      <w:r w:rsidRPr="00552488">
        <w:rPr>
          <w:b/>
          <w:bCs/>
          <w:szCs w:val="22"/>
        </w:rPr>
        <w:t>as “Revised” with a resolution of “Incorporate the text changes in 11-16-709r2</w:t>
      </w:r>
      <w:r>
        <w:rPr>
          <w:b/>
          <w:bCs/>
          <w:szCs w:val="22"/>
        </w:rPr>
        <w:t>”</w:t>
      </w:r>
    </w:p>
    <w:p w:rsidR="00E951D7" w:rsidRPr="00022C86" w:rsidRDefault="00E951D7" w:rsidP="00E951D7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 Seconded: </w:t>
      </w:r>
      <w:r>
        <w:rPr>
          <w:b/>
          <w:szCs w:val="22"/>
        </w:rPr>
        <w:br/>
        <w:t xml:space="preserve">Result: </w:t>
      </w:r>
    </w:p>
    <w:p w:rsidR="00552488" w:rsidRDefault="00552488" w:rsidP="000B6DD3">
      <w:pPr>
        <w:spacing w:before="100" w:beforeAutospacing="1" w:after="240"/>
        <w:rPr>
          <w:b/>
          <w:bCs/>
          <w:szCs w:val="22"/>
        </w:rPr>
      </w:pPr>
    </w:p>
    <w:p w:rsidR="00000000" w:rsidRPr="000B6DD3" w:rsidRDefault="000B6DD3" w:rsidP="000B6DD3">
      <w:pPr>
        <w:spacing w:before="100" w:beforeAutospacing="1" w:after="240"/>
        <w:rPr>
          <w:b/>
          <w:bCs/>
          <w:szCs w:val="22"/>
        </w:rPr>
      </w:pPr>
      <w:r>
        <w:rPr>
          <w:b/>
          <w:bCs/>
          <w:szCs w:val="22"/>
        </w:rPr>
        <w:t>Motion (SB recirculation)</w:t>
      </w:r>
      <w:r>
        <w:rPr>
          <w:b/>
          <w:bCs/>
          <w:szCs w:val="22"/>
        </w:rPr>
        <w:br/>
      </w:r>
      <w:r w:rsidR="00F32DA3" w:rsidRPr="000B6DD3">
        <w:rPr>
          <w:b/>
          <w:bCs/>
          <w:szCs w:val="22"/>
        </w:rPr>
        <w:t>Havi</w:t>
      </w:r>
      <w:r w:rsidR="00F32DA3" w:rsidRPr="000B6DD3">
        <w:rPr>
          <w:b/>
          <w:bCs/>
          <w:szCs w:val="22"/>
        </w:rPr>
        <w:t>ng approved comment resolutions for all of the comments received from the initial Sponsor Ballot on P802.11REVmc D5.0 as contained in documents 11-15-0665rxx, 11-15-0565rxx, and 11-15-0532</w:t>
      </w:r>
      <w:r w:rsidR="00F32DA3" w:rsidRPr="000B6DD3">
        <w:rPr>
          <w:b/>
          <w:bCs/>
          <w:szCs w:val="22"/>
        </w:rPr>
        <w:t>rxx</w:t>
      </w:r>
      <w:r>
        <w:rPr>
          <w:b/>
          <w:bCs/>
          <w:szCs w:val="22"/>
        </w:rPr>
        <w:t>,</w:t>
      </w:r>
    </w:p>
    <w:p w:rsidR="00000000" w:rsidRPr="000B6DD3" w:rsidRDefault="00F32DA3" w:rsidP="000B6DD3">
      <w:pPr>
        <w:numPr>
          <w:ilvl w:val="0"/>
          <w:numId w:val="4"/>
        </w:num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</w:rPr>
        <w:t>Instruct the editor to prepare Draft 6.0 incorporating these resolutions and</w:t>
      </w:r>
    </w:p>
    <w:p w:rsidR="00000000" w:rsidRPr="000B6DD3" w:rsidRDefault="00F32DA3" w:rsidP="000B6DD3">
      <w:pPr>
        <w:numPr>
          <w:ilvl w:val="0"/>
          <w:numId w:val="4"/>
        </w:num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</w:rPr>
        <w:t>Approve a 15 day Sponsor Recirculatio</w:t>
      </w:r>
      <w:r w:rsidRPr="000B6DD3">
        <w:rPr>
          <w:b/>
          <w:bCs/>
          <w:szCs w:val="22"/>
        </w:rPr>
        <w:t xml:space="preserve">n Ballot asking the </w:t>
      </w:r>
      <w:r w:rsidR="000B6DD3">
        <w:rPr>
          <w:b/>
          <w:bCs/>
          <w:szCs w:val="22"/>
        </w:rPr>
        <w:t>question “Should P802.11REVmc D6</w:t>
      </w:r>
      <w:r w:rsidRPr="000B6DD3">
        <w:rPr>
          <w:b/>
          <w:bCs/>
          <w:szCs w:val="22"/>
        </w:rPr>
        <w:t xml:space="preserve">.0 be forwarded to </w:t>
      </w:r>
      <w:proofErr w:type="spellStart"/>
      <w:r w:rsidRPr="000B6DD3">
        <w:rPr>
          <w:b/>
          <w:bCs/>
          <w:szCs w:val="22"/>
        </w:rPr>
        <w:t>RevCom</w:t>
      </w:r>
      <w:proofErr w:type="spellEnd"/>
      <w:r w:rsidRPr="000B6DD3">
        <w:rPr>
          <w:b/>
          <w:bCs/>
          <w:szCs w:val="22"/>
        </w:rPr>
        <w:t>?”</w:t>
      </w:r>
    </w:p>
    <w:p w:rsidR="00000000" w:rsidRPr="000B6DD3" w:rsidRDefault="00F32DA3" w:rsidP="000B6DD3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>Moved: Seconded</w:t>
      </w:r>
      <w:proofErr w:type="gramStart"/>
      <w:r w:rsidRPr="000B6DD3">
        <w:rPr>
          <w:b/>
          <w:bCs/>
          <w:szCs w:val="22"/>
          <w:lang w:val="en-US"/>
        </w:rPr>
        <w:t>:</w:t>
      </w:r>
      <w:proofErr w:type="gramEnd"/>
      <w:r w:rsidR="000B6DD3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</w:p>
    <w:p w:rsidR="000B6DD3" w:rsidRPr="00022C86" w:rsidRDefault="000B6DD3" w:rsidP="005507AF">
      <w:pPr>
        <w:spacing w:before="100" w:beforeAutospacing="1" w:after="240"/>
        <w:rPr>
          <w:b/>
          <w:szCs w:val="22"/>
        </w:rPr>
      </w:pPr>
    </w:p>
    <w:p w:rsidR="004B341B" w:rsidRDefault="004B341B">
      <w:pPr>
        <w:rPr>
          <w:b/>
          <w:szCs w:val="22"/>
        </w:rPr>
      </w:pPr>
    </w:p>
    <w:p w:rsidR="00BB2C6F" w:rsidRDefault="00BB2C6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A3" w:rsidRDefault="00F32DA3">
      <w:r>
        <w:separator/>
      </w:r>
    </w:p>
  </w:endnote>
  <w:endnote w:type="continuationSeparator" w:id="0">
    <w:p w:rsidR="00F32DA3" w:rsidRDefault="00F3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1456BA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9E5788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E951D7">
      <w:rPr>
        <w:noProof/>
      </w:rPr>
      <w:t>1</w:t>
    </w:r>
    <w:r w:rsidR="009E5788">
      <w:fldChar w:fldCharType="end"/>
    </w:r>
    <w:r w:rsidR="009E5788">
      <w:tab/>
    </w:r>
    <w:fldSimple w:instr=" COMMENTS  \* MERGEFORMAT ">
      <w:r w:rsidR="009E5788">
        <w:t>Dorothy Stanley, HP</w:t>
      </w:r>
    </w:fldSimple>
    <w:r w:rsidR="009E5788">
      <w:t xml:space="preserve">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A3" w:rsidRDefault="00F32DA3">
      <w:r>
        <w:separator/>
      </w:r>
    </w:p>
  </w:footnote>
  <w:footnote w:type="continuationSeparator" w:id="0">
    <w:p w:rsidR="00F32DA3" w:rsidRDefault="00F3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1456B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7A9A">
        <w:t>May</w:t>
      </w:r>
      <w:r w:rsidR="009E5788">
        <w:t xml:space="preserve"> 201</w:t>
      </w:r>
    </w:fldSimple>
    <w:r w:rsidR="009E5788">
      <w:t>6</w:t>
    </w:r>
    <w:r w:rsidR="009E5788">
      <w:tab/>
    </w:r>
    <w:r w:rsidR="009E5788">
      <w:tab/>
    </w:r>
    <w:fldSimple w:instr=" TITLE  \* MERGEFORMAT ">
      <w:r w:rsidR="00B60427">
        <w:t>doc.: IEEE 802.11-16/0757r</w:t>
      </w:r>
    </w:fldSimple>
    <w:r w:rsidR="00B6042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98"/>
    <w:multiLevelType w:val="hybridMultilevel"/>
    <w:tmpl w:val="4A1A3300"/>
    <w:lvl w:ilvl="0" w:tplc="E5CE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0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0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0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5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6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87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10717E"/>
    <w:multiLevelType w:val="hybridMultilevel"/>
    <w:tmpl w:val="A37EC6A2"/>
    <w:lvl w:ilvl="0" w:tplc="AF7C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C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E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E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668"/>
    <w:multiLevelType w:val="hybridMultilevel"/>
    <w:tmpl w:val="5CAA8034"/>
    <w:lvl w:ilvl="0" w:tplc="A78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A6E82">
      <w:start w:val="13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C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2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85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0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2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A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6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CD3CDC"/>
    <w:multiLevelType w:val="hybridMultilevel"/>
    <w:tmpl w:val="0004FE28"/>
    <w:lvl w:ilvl="0" w:tplc="CCE0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C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2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C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E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64CF"/>
    <w:rsid w:val="00006C3A"/>
    <w:rsid w:val="00007E04"/>
    <w:rsid w:val="00016C2F"/>
    <w:rsid w:val="00020365"/>
    <w:rsid w:val="00022C86"/>
    <w:rsid w:val="00023243"/>
    <w:rsid w:val="00032299"/>
    <w:rsid w:val="000326EA"/>
    <w:rsid w:val="000348B5"/>
    <w:rsid w:val="00060D22"/>
    <w:rsid w:val="00064C27"/>
    <w:rsid w:val="00067CAA"/>
    <w:rsid w:val="00074668"/>
    <w:rsid w:val="0007627B"/>
    <w:rsid w:val="00082832"/>
    <w:rsid w:val="00082E38"/>
    <w:rsid w:val="00097461"/>
    <w:rsid w:val="000A0319"/>
    <w:rsid w:val="000B27BC"/>
    <w:rsid w:val="000B6DD3"/>
    <w:rsid w:val="000C34EE"/>
    <w:rsid w:val="000C6439"/>
    <w:rsid w:val="000D2821"/>
    <w:rsid w:val="000F1544"/>
    <w:rsid w:val="0010545A"/>
    <w:rsid w:val="0010632A"/>
    <w:rsid w:val="00113B06"/>
    <w:rsid w:val="001325F7"/>
    <w:rsid w:val="00136FA0"/>
    <w:rsid w:val="001456BA"/>
    <w:rsid w:val="00164869"/>
    <w:rsid w:val="001731BF"/>
    <w:rsid w:val="001A6E39"/>
    <w:rsid w:val="001B2F9B"/>
    <w:rsid w:val="001D14D0"/>
    <w:rsid w:val="001D68BC"/>
    <w:rsid w:val="001D723B"/>
    <w:rsid w:val="001E2E87"/>
    <w:rsid w:val="001E50E8"/>
    <w:rsid w:val="001E5FA4"/>
    <w:rsid w:val="001E66DA"/>
    <w:rsid w:val="001E7E8F"/>
    <w:rsid w:val="001F5449"/>
    <w:rsid w:val="00210BD8"/>
    <w:rsid w:val="00213B97"/>
    <w:rsid w:val="00217941"/>
    <w:rsid w:val="00224802"/>
    <w:rsid w:val="002329BB"/>
    <w:rsid w:val="002553E7"/>
    <w:rsid w:val="0027208D"/>
    <w:rsid w:val="00272CB8"/>
    <w:rsid w:val="0027558F"/>
    <w:rsid w:val="00276847"/>
    <w:rsid w:val="00282044"/>
    <w:rsid w:val="00282E45"/>
    <w:rsid w:val="00285A32"/>
    <w:rsid w:val="0029020B"/>
    <w:rsid w:val="002A1672"/>
    <w:rsid w:val="002A2BBA"/>
    <w:rsid w:val="002B6EC8"/>
    <w:rsid w:val="002D41C9"/>
    <w:rsid w:val="002D44BE"/>
    <w:rsid w:val="002D4536"/>
    <w:rsid w:val="002D6497"/>
    <w:rsid w:val="002E19D6"/>
    <w:rsid w:val="002E49E4"/>
    <w:rsid w:val="002E4E4D"/>
    <w:rsid w:val="00302638"/>
    <w:rsid w:val="003129B5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4F09"/>
    <w:rsid w:val="00397CFE"/>
    <w:rsid w:val="003A05BB"/>
    <w:rsid w:val="003C0675"/>
    <w:rsid w:val="003C4F99"/>
    <w:rsid w:val="003E1902"/>
    <w:rsid w:val="003E5102"/>
    <w:rsid w:val="00405B69"/>
    <w:rsid w:val="00416A6D"/>
    <w:rsid w:val="00420355"/>
    <w:rsid w:val="00423A10"/>
    <w:rsid w:val="00442037"/>
    <w:rsid w:val="00444BD6"/>
    <w:rsid w:val="00450ECC"/>
    <w:rsid w:val="00463CDA"/>
    <w:rsid w:val="0046520D"/>
    <w:rsid w:val="004742D8"/>
    <w:rsid w:val="00490D0C"/>
    <w:rsid w:val="004A4383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4F7F35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507AF"/>
    <w:rsid w:val="00552488"/>
    <w:rsid w:val="00555BA5"/>
    <w:rsid w:val="00560B04"/>
    <w:rsid w:val="0056188B"/>
    <w:rsid w:val="005835D4"/>
    <w:rsid w:val="00590312"/>
    <w:rsid w:val="00592F4A"/>
    <w:rsid w:val="00595BE6"/>
    <w:rsid w:val="005A47B2"/>
    <w:rsid w:val="005D1B27"/>
    <w:rsid w:val="005E39E1"/>
    <w:rsid w:val="005E60D8"/>
    <w:rsid w:val="005F22E6"/>
    <w:rsid w:val="005F6C84"/>
    <w:rsid w:val="0060555E"/>
    <w:rsid w:val="0062064D"/>
    <w:rsid w:val="0062440B"/>
    <w:rsid w:val="0062603B"/>
    <w:rsid w:val="0065675E"/>
    <w:rsid w:val="006634C2"/>
    <w:rsid w:val="006714D1"/>
    <w:rsid w:val="0067584E"/>
    <w:rsid w:val="00694A35"/>
    <w:rsid w:val="00697DA5"/>
    <w:rsid w:val="006B17E9"/>
    <w:rsid w:val="006B7104"/>
    <w:rsid w:val="006C0727"/>
    <w:rsid w:val="006C0BF7"/>
    <w:rsid w:val="006C7C7F"/>
    <w:rsid w:val="006E145F"/>
    <w:rsid w:val="006E4012"/>
    <w:rsid w:val="006F6259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1D8C"/>
    <w:rsid w:val="0082210E"/>
    <w:rsid w:val="0082359B"/>
    <w:rsid w:val="00823C07"/>
    <w:rsid w:val="00825DD0"/>
    <w:rsid w:val="00840FD5"/>
    <w:rsid w:val="00850D77"/>
    <w:rsid w:val="00861A97"/>
    <w:rsid w:val="0086774D"/>
    <w:rsid w:val="00870652"/>
    <w:rsid w:val="00895DE9"/>
    <w:rsid w:val="008B5EE3"/>
    <w:rsid w:val="008C7B90"/>
    <w:rsid w:val="008D4F49"/>
    <w:rsid w:val="008D4F8E"/>
    <w:rsid w:val="008E56A6"/>
    <w:rsid w:val="008E64D6"/>
    <w:rsid w:val="008F1F75"/>
    <w:rsid w:val="008F4CC6"/>
    <w:rsid w:val="008F7375"/>
    <w:rsid w:val="00907C9C"/>
    <w:rsid w:val="00910062"/>
    <w:rsid w:val="009278F1"/>
    <w:rsid w:val="00927B39"/>
    <w:rsid w:val="00927F93"/>
    <w:rsid w:val="009431E2"/>
    <w:rsid w:val="00946AB9"/>
    <w:rsid w:val="00960035"/>
    <w:rsid w:val="00960D79"/>
    <w:rsid w:val="00962939"/>
    <w:rsid w:val="009658DF"/>
    <w:rsid w:val="00980DFB"/>
    <w:rsid w:val="0098186C"/>
    <w:rsid w:val="00983CB6"/>
    <w:rsid w:val="00983F7E"/>
    <w:rsid w:val="009A3B03"/>
    <w:rsid w:val="009B6339"/>
    <w:rsid w:val="009B7AF1"/>
    <w:rsid w:val="009D0103"/>
    <w:rsid w:val="009E0FFB"/>
    <w:rsid w:val="009E2C25"/>
    <w:rsid w:val="009E5788"/>
    <w:rsid w:val="009F2FBC"/>
    <w:rsid w:val="009F4E03"/>
    <w:rsid w:val="009F6738"/>
    <w:rsid w:val="00A02C4C"/>
    <w:rsid w:val="00A04D57"/>
    <w:rsid w:val="00A07506"/>
    <w:rsid w:val="00A127E4"/>
    <w:rsid w:val="00A3025E"/>
    <w:rsid w:val="00A361DC"/>
    <w:rsid w:val="00A42254"/>
    <w:rsid w:val="00A4259F"/>
    <w:rsid w:val="00A4324C"/>
    <w:rsid w:val="00A44D23"/>
    <w:rsid w:val="00A62931"/>
    <w:rsid w:val="00A66A75"/>
    <w:rsid w:val="00A67E3E"/>
    <w:rsid w:val="00A97C1E"/>
    <w:rsid w:val="00AA1067"/>
    <w:rsid w:val="00AA2A3E"/>
    <w:rsid w:val="00AA4072"/>
    <w:rsid w:val="00AA427C"/>
    <w:rsid w:val="00AB2083"/>
    <w:rsid w:val="00AC2439"/>
    <w:rsid w:val="00AC2720"/>
    <w:rsid w:val="00AD79DB"/>
    <w:rsid w:val="00AE10A0"/>
    <w:rsid w:val="00AE10B1"/>
    <w:rsid w:val="00AE40BB"/>
    <w:rsid w:val="00AE43FC"/>
    <w:rsid w:val="00AF581A"/>
    <w:rsid w:val="00AF7A16"/>
    <w:rsid w:val="00B06F0E"/>
    <w:rsid w:val="00B075B3"/>
    <w:rsid w:val="00B12D93"/>
    <w:rsid w:val="00B1603D"/>
    <w:rsid w:val="00B16374"/>
    <w:rsid w:val="00B208AF"/>
    <w:rsid w:val="00B3622B"/>
    <w:rsid w:val="00B519B9"/>
    <w:rsid w:val="00B60427"/>
    <w:rsid w:val="00B61A75"/>
    <w:rsid w:val="00B633D8"/>
    <w:rsid w:val="00B84B62"/>
    <w:rsid w:val="00B911A9"/>
    <w:rsid w:val="00B9516E"/>
    <w:rsid w:val="00BB2C6F"/>
    <w:rsid w:val="00BB4855"/>
    <w:rsid w:val="00BB6F9B"/>
    <w:rsid w:val="00BC3DDA"/>
    <w:rsid w:val="00BC4DBE"/>
    <w:rsid w:val="00BC531A"/>
    <w:rsid w:val="00BC74D3"/>
    <w:rsid w:val="00BD3555"/>
    <w:rsid w:val="00BE1904"/>
    <w:rsid w:val="00BE68C2"/>
    <w:rsid w:val="00BF305E"/>
    <w:rsid w:val="00BF372A"/>
    <w:rsid w:val="00C031CE"/>
    <w:rsid w:val="00C03B14"/>
    <w:rsid w:val="00C06625"/>
    <w:rsid w:val="00C30CE7"/>
    <w:rsid w:val="00C43C44"/>
    <w:rsid w:val="00C61EB0"/>
    <w:rsid w:val="00C63E7D"/>
    <w:rsid w:val="00C708C2"/>
    <w:rsid w:val="00C81438"/>
    <w:rsid w:val="00C946A4"/>
    <w:rsid w:val="00C97BF0"/>
    <w:rsid w:val="00CA09B2"/>
    <w:rsid w:val="00CA35B5"/>
    <w:rsid w:val="00CB4211"/>
    <w:rsid w:val="00CC1645"/>
    <w:rsid w:val="00CD2EBB"/>
    <w:rsid w:val="00CE0A66"/>
    <w:rsid w:val="00CE40D9"/>
    <w:rsid w:val="00CE4A7F"/>
    <w:rsid w:val="00CF6C30"/>
    <w:rsid w:val="00D02B02"/>
    <w:rsid w:val="00D16C54"/>
    <w:rsid w:val="00D35098"/>
    <w:rsid w:val="00D41EE4"/>
    <w:rsid w:val="00D43B7B"/>
    <w:rsid w:val="00D56A50"/>
    <w:rsid w:val="00D72931"/>
    <w:rsid w:val="00D74B5D"/>
    <w:rsid w:val="00D9634E"/>
    <w:rsid w:val="00DA415B"/>
    <w:rsid w:val="00DC109D"/>
    <w:rsid w:val="00DC5A7B"/>
    <w:rsid w:val="00DE2A10"/>
    <w:rsid w:val="00DE3D11"/>
    <w:rsid w:val="00DE65BE"/>
    <w:rsid w:val="00DE76BE"/>
    <w:rsid w:val="00DF1A02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951D7"/>
    <w:rsid w:val="00E97C1E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74CE"/>
    <w:rsid w:val="00EE65C1"/>
    <w:rsid w:val="00F011DC"/>
    <w:rsid w:val="00F04F5F"/>
    <w:rsid w:val="00F10933"/>
    <w:rsid w:val="00F2574E"/>
    <w:rsid w:val="00F264DD"/>
    <w:rsid w:val="00F30343"/>
    <w:rsid w:val="00F30D99"/>
    <w:rsid w:val="00F32ACD"/>
    <w:rsid w:val="00F32DA3"/>
    <w:rsid w:val="00F41CF3"/>
    <w:rsid w:val="00F42158"/>
    <w:rsid w:val="00F45364"/>
    <w:rsid w:val="00F7092B"/>
    <w:rsid w:val="00F717CB"/>
    <w:rsid w:val="00F77499"/>
    <w:rsid w:val="00F851E9"/>
    <w:rsid w:val="00F87CC7"/>
    <w:rsid w:val="00FA0B5E"/>
    <w:rsid w:val="00FA603F"/>
    <w:rsid w:val="00FB14E6"/>
    <w:rsid w:val="00FC24DC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s://mentor.ieee.org/802.11/dcn/15/11-15-0665-34-000m-revmc-sb-gen-adhoc-comments.xls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665-34-000m-revmc-sb-gen-adhoc-comments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meetings.webex.com/collabs/meetings/join?uuid=M475OHI3R8BAETZJAGA7KN273N-4O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665-34-000m-revmc-sb-gen-adhoc-comments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6-000m-revmc-sb-mac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65-41-000m-revmc-sb-mac-comments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906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802.11-16/0572r4</vt:lpstr>
    </vt:vector>
  </TitlesOfParts>
  <Company>Some Company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802.11-16/0757r0</dc:title>
  <dc:subject>Submission</dc:subject>
  <dc:creator>Dorothy Stanley</dc:creator>
  <cp:keywords>May 2016</cp:keywords>
  <cp:lastModifiedBy>Dorothy Stanley</cp:lastModifiedBy>
  <cp:revision>7</cp:revision>
  <cp:lastPrinted>2015-09-25T17:53:00Z</cp:lastPrinted>
  <dcterms:created xsi:type="dcterms:W3CDTF">2016-05-25T07:18:00Z</dcterms:created>
  <dcterms:modified xsi:type="dcterms:W3CDTF">2016-05-25T22:26:00Z</dcterms:modified>
</cp:coreProperties>
</file>