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r w:rsidR="00264BF2">
              <w:rPr>
                <w:rFonts w:hint="eastAsia"/>
                <w:lang w:eastAsia="ja-JP"/>
              </w:rPr>
              <w:t>TGax</w:t>
            </w:r>
          </w:p>
          <w:p w:rsidR="00797D5B" w:rsidRPr="00BA4F4C" w:rsidRDefault="00836E67" w:rsidP="00112A14">
            <w:pPr>
              <w:pStyle w:val="T2"/>
            </w:pPr>
            <w:r>
              <w:rPr>
                <w:rFonts w:hint="eastAsia"/>
                <w:lang w:eastAsia="ja-JP"/>
              </w:rPr>
              <w:t>March</w:t>
            </w:r>
            <w:r w:rsidR="001B0ABE">
              <w:t xml:space="preserve"> 201</w:t>
            </w:r>
            <w:r w:rsidR="002C044D">
              <w:rPr>
                <w:rFonts w:hint="eastAsia"/>
                <w:lang w:eastAsia="ja-JP"/>
              </w:rPr>
              <w:t>6</w:t>
            </w:r>
            <w:r w:rsidR="00797D5B">
              <w:t xml:space="preserve"> </w:t>
            </w:r>
            <w:r>
              <w:rPr>
                <w:rFonts w:hint="eastAsia"/>
                <w:lang w:eastAsia="ja-JP"/>
              </w:rPr>
              <w:t>Macau</w:t>
            </w:r>
            <w:r w:rsidR="00797D5B">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E25B00">
            <w:pPr>
              <w:pStyle w:val="T2"/>
              <w:ind w:left="0"/>
              <w:rPr>
                <w:sz w:val="20"/>
                <w:lang w:eastAsia="ja-JP"/>
              </w:rPr>
            </w:pPr>
            <w:r w:rsidRPr="00BA4F4C">
              <w:rPr>
                <w:sz w:val="20"/>
              </w:rPr>
              <w:t>Date:</w:t>
            </w:r>
            <w:r w:rsidR="001B0ABE">
              <w:rPr>
                <w:b w:val="0"/>
                <w:sz w:val="20"/>
              </w:rPr>
              <w:t xml:space="preserve">  201</w:t>
            </w:r>
            <w:r w:rsidR="002C044D">
              <w:rPr>
                <w:rFonts w:hint="eastAsia"/>
                <w:b w:val="0"/>
                <w:sz w:val="20"/>
                <w:lang w:eastAsia="ja-JP"/>
              </w:rPr>
              <w:t>6</w:t>
            </w:r>
            <w:r w:rsidR="00D725C4">
              <w:rPr>
                <w:b w:val="0"/>
                <w:sz w:val="20"/>
              </w:rPr>
              <w:t>-</w:t>
            </w:r>
            <w:r w:rsidR="009F772A">
              <w:rPr>
                <w:rFonts w:hint="eastAsia"/>
                <w:b w:val="0"/>
                <w:sz w:val="20"/>
                <w:lang w:eastAsia="ja-JP"/>
              </w:rPr>
              <w:t>03-31</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797D5B" w:rsidRPr="00BA4F4C">
        <w:trPr>
          <w:jc w:val="center"/>
        </w:trPr>
        <w:tc>
          <w:tcPr>
            <w:tcW w:w="1336"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Yasuhiko Inoue</w:t>
            </w:r>
          </w:p>
        </w:tc>
        <w:tc>
          <w:tcPr>
            <w:tcW w:w="2064"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NTT</w:t>
            </w:r>
          </w:p>
        </w:tc>
        <w:tc>
          <w:tcPr>
            <w:tcW w:w="2814" w:type="dxa"/>
            <w:vAlign w:val="center"/>
          </w:tcPr>
          <w:p w:rsidR="00797D5B" w:rsidRPr="00480BEF" w:rsidRDefault="001F0053">
            <w:pPr>
              <w:pStyle w:val="T2"/>
              <w:spacing w:after="0"/>
              <w:ind w:left="0" w:right="0"/>
              <w:rPr>
                <w:b w:val="0"/>
                <w:sz w:val="20"/>
                <w:lang w:val="de-DE" w:eastAsia="ja-JP"/>
              </w:rPr>
            </w:pPr>
            <w:r w:rsidRPr="00480BEF">
              <w:rPr>
                <w:rFonts w:hint="eastAsia"/>
                <w:b w:val="0"/>
                <w:sz w:val="20"/>
                <w:lang w:val="de-DE" w:eastAsia="ja-JP"/>
              </w:rPr>
              <w:t>1-1 Hikari-no-oka</w:t>
            </w:r>
            <w:r w:rsidR="007F4B70" w:rsidRPr="00480BEF">
              <w:rPr>
                <w:rFonts w:hint="eastAsia"/>
                <w:b w:val="0"/>
                <w:sz w:val="20"/>
                <w:lang w:val="de-DE" w:eastAsia="ja-JP"/>
              </w:rPr>
              <w:t>, Yokosuka, Kanagawa 239-0847 Japan</w:t>
            </w:r>
          </w:p>
        </w:tc>
        <w:tc>
          <w:tcPr>
            <w:tcW w:w="1715" w:type="dxa"/>
            <w:vAlign w:val="center"/>
          </w:tcPr>
          <w:p w:rsidR="00797D5B" w:rsidRPr="00BA4F4C" w:rsidRDefault="001F0053">
            <w:pPr>
              <w:pStyle w:val="T2"/>
              <w:spacing w:after="0"/>
              <w:ind w:left="0" w:right="0"/>
              <w:rPr>
                <w:b w:val="0"/>
                <w:sz w:val="20"/>
                <w:lang w:eastAsia="ja-JP"/>
              </w:rPr>
            </w:pPr>
            <w:r>
              <w:rPr>
                <w:b w:val="0"/>
                <w:sz w:val="20"/>
              </w:rPr>
              <w:t xml:space="preserve">+81 </w:t>
            </w:r>
            <w:r>
              <w:rPr>
                <w:rFonts w:hint="eastAsia"/>
                <w:b w:val="0"/>
                <w:sz w:val="20"/>
                <w:lang w:eastAsia="ja-JP"/>
              </w:rPr>
              <w:t>46 859 5097</w:t>
            </w:r>
          </w:p>
        </w:tc>
        <w:tc>
          <w:tcPr>
            <w:tcW w:w="1647" w:type="dxa"/>
            <w:vAlign w:val="center"/>
          </w:tcPr>
          <w:p w:rsidR="00797D5B" w:rsidRPr="00BA4F4C" w:rsidRDefault="001F0053">
            <w:pPr>
              <w:pStyle w:val="T2"/>
              <w:spacing w:after="0"/>
              <w:ind w:left="0" w:right="0"/>
              <w:rPr>
                <w:b w:val="0"/>
                <w:sz w:val="16"/>
                <w:lang w:eastAsia="ja-JP"/>
              </w:rPr>
            </w:pPr>
            <w:r w:rsidRPr="007D35B5">
              <w:rPr>
                <w:rFonts w:hint="eastAsia"/>
                <w:b w:val="0"/>
                <w:sz w:val="16"/>
                <w:lang w:eastAsia="ja-JP"/>
              </w:rPr>
              <w:t>inoue.yasuhiko@lab.ntt.co.jp</w:t>
            </w:r>
          </w:p>
        </w:tc>
      </w:tr>
      <w:tr w:rsidR="001F0053" w:rsidRPr="00BA4F4C">
        <w:trPr>
          <w:jc w:val="center"/>
        </w:trPr>
        <w:tc>
          <w:tcPr>
            <w:tcW w:w="1336" w:type="dxa"/>
            <w:vAlign w:val="center"/>
          </w:tcPr>
          <w:p w:rsidR="001F0053" w:rsidRPr="001F0053" w:rsidRDefault="001F0053">
            <w:pPr>
              <w:pStyle w:val="T2"/>
              <w:spacing w:after="0"/>
              <w:ind w:left="0" w:right="0"/>
              <w:rPr>
                <w:b w:val="0"/>
                <w:sz w:val="20"/>
                <w:lang w:eastAsia="ja-JP"/>
              </w:rPr>
            </w:pPr>
          </w:p>
        </w:tc>
        <w:tc>
          <w:tcPr>
            <w:tcW w:w="2064" w:type="dxa"/>
            <w:vAlign w:val="center"/>
          </w:tcPr>
          <w:p w:rsidR="001F0053" w:rsidRDefault="001F0053">
            <w:pPr>
              <w:pStyle w:val="T2"/>
              <w:spacing w:after="0"/>
              <w:ind w:left="0" w:right="0"/>
              <w:rPr>
                <w:b w:val="0"/>
                <w:sz w:val="20"/>
                <w:lang w:eastAsia="ja-JP"/>
              </w:rPr>
            </w:pPr>
          </w:p>
        </w:tc>
        <w:tc>
          <w:tcPr>
            <w:tcW w:w="2814" w:type="dxa"/>
            <w:vAlign w:val="center"/>
          </w:tcPr>
          <w:p w:rsidR="001F0053" w:rsidRDefault="001F0053">
            <w:pPr>
              <w:pStyle w:val="T2"/>
              <w:spacing w:after="0"/>
              <w:ind w:left="0" w:right="0"/>
              <w:rPr>
                <w:b w:val="0"/>
                <w:sz w:val="20"/>
                <w:lang w:eastAsia="ja-JP"/>
              </w:rPr>
            </w:pPr>
          </w:p>
        </w:tc>
        <w:tc>
          <w:tcPr>
            <w:tcW w:w="1715" w:type="dxa"/>
            <w:vAlign w:val="center"/>
          </w:tcPr>
          <w:p w:rsidR="001F0053" w:rsidRDefault="001F0053">
            <w:pPr>
              <w:pStyle w:val="T2"/>
              <w:spacing w:after="0"/>
              <w:ind w:left="0" w:right="0"/>
              <w:rPr>
                <w:b w:val="0"/>
                <w:sz w:val="20"/>
              </w:rPr>
            </w:pPr>
          </w:p>
        </w:tc>
        <w:tc>
          <w:tcPr>
            <w:tcW w:w="1647" w:type="dxa"/>
            <w:vAlign w:val="center"/>
          </w:tcPr>
          <w:p w:rsidR="001F0053" w:rsidRDefault="001F0053">
            <w:pPr>
              <w:pStyle w:val="T2"/>
              <w:spacing w:after="0"/>
              <w:ind w:left="0" w:right="0"/>
              <w:rPr>
                <w:b w:val="0"/>
                <w:sz w:val="16"/>
                <w:lang w:eastAsia="ja-JP"/>
              </w:rPr>
            </w:pPr>
          </w:p>
        </w:tc>
      </w:tr>
    </w:tbl>
    <w:p w:rsidR="00797D5B" w:rsidRPr="00A36A5F" w:rsidRDefault="00926D34">
      <w:pPr>
        <w:pStyle w:val="T1"/>
        <w:spacing w:after="120"/>
        <w:rPr>
          <w:sz w:val="22"/>
        </w:rPr>
      </w:pPr>
      <w:r>
        <w:rPr>
          <w:noProof/>
          <w:lang w:eastAsia="ja-JP"/>
        </w:rPr>
        <mc:AlternateContent>
          <mc:Choice Requires="wps">
            <w:drawing>
              <wp:anchor distT="0" distB="0" distL="114300" distR="114300" simplePos="0" relativeHeight="251657216" behindDoc="0" locked="0" layoutInCell="1" allowOverlap="1" wp14:anchorId="0982AD01" wp14:editId="7533B2C3">
                <wp:simplePos x="0" y="0"/>
                <wp:positionH relativeFrom="column">
                  <wp:posOffset>-61623</wp:posOffset>
                </wp:positionH>
                <wp:positionV relativeFrom="paragraph">
                  <wp:posOffset>208528</wp:posOffset>
                </wp:positionV>
                <wp:extent cx="5943600" cy="3387256"/>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87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1AC" w:rsidRDefault="007A41AC">
                            <w:pPr>
                              <w:pStyle w:val="T1"/>
                              <w:spacing w:after="120"/>
                            </w:pPr>
                            <w:r>
                              <w:t>Abstract</w:t>
                            </w:r>
                          </w:p>
                          <w:p w:rsidR="007A41AC" w:rsidRDefault="007A41AC">
                            <w:pPr>
                              <w:jc w:val="both"/>
                              <w:rPr>
                                <w:lang w:eastAsia="ja-JP"/>
                              </w:rPr>
                            </w:pPr>
                            <w:r>
                              <w:rPr>
                                <w:rFonts w:hint="eastAsia"/>
                                <w:lang w:eastAsia="ja-JP"/>
                              </w:rPr>
                              <w:t>TGax</w:t>
                            </w:r>
                            <w:r>
                              <w:t xml:space="preserve"> meeting minutes </w:t>
                            </w:r>
                            <w:r>
                              <w:rPr>
                                <w:rFonts w:hint="eastAsia"/>
                                <w:lang w:eastAsia="ja-JP"/>
                              </w:rPr>
                              <w:t>from</w:t>
                            </w:r>
                            <w:r>
                              <w:t xml:space="preserve"> the IEEE 802.11 </w:t>
                            </w:r>
                            <w:r>
                              <w:rPr>
                                <w:rFonts w:hint="eastAsia"/>
                                <w:lang w:eastAsia="ja-JP"/>
                              </w:rPr>
                              <w:t>Atlanta</w:t>
                            </w:r>
                            <w:r>
                              <w:t xml:space="preserve"> session, </w:t>
                            </w:r>
                            <w:r>
                              <w:rPr>
                                <w:rFonts w:hint="eastAsia"/>
                                <w:lang w:eastAsia="ja-JP"/>
                              </w:rPr>
                              <w:t>March 14</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18</w:t>
                            </w:r>
                            <w:r w:rsidRPr="002C044D">
                              <w:rPr>
                                <w:rFonts w:hint="eastAsia"/>
                                <w:vertAlign w:val="superscript"/>
                                <w:lang w:eastAsia="ja-JP"/>
                              </w:rPr>
                              <w:t>nd</w:t>
                            </w:r>
                            <w:r>
                              <w:t>, 201</w:t>
                            </w:r>
                            <w:r>
                              <w:rPr>
                                <w:rFonts w:hint="eastAsia"/>
                                <w:lang w:eastAsia="ja-JP"/>
                              </w:rPr>
                              <w:t>6</w:t>
                            </w:r>
                            <w:r>
                              <w:t>.</w:t>
                            </w:r>
                          </w:p>
                          <w:p w:rsidR="007A41AC" w:rsidRDefault="007A41AC">
                            <w:pPr>
                              <w:jc w:val="both"/>
                              <w:rPr>
                                <w:lang w:eastAsia="ja-JP"/>
                              </w:rPr>
                            </w:pPr>
                          </w:p>
                          <w:p w:rsidR="007A41AC" w:rsidRDefault="007A41AC">
                            <w:pPr>
                              <w:jc w:val="both"/>
                              <w:rPr>
                                <w:lang w:eastAsia="ja-JP"/>
                              </w:rPr>
                            </w:pPr>
                            <w:r>
                              <w:rPr>
                                <w:rFonts w:hint="eastAsia"/>
                                <w:lang w:eastAsia="ja-JP"/>
                              </w:rPr>
                              <w:t>Minutes</w:t>
                            </w:r>
                            <w:r w:rsidR="0042400E">
                              <w:rPr>
                                <w:rFonts w:hint="eastAsia"/>
                                <w:lang w:eastAsia="ja-JP"/>
                              </w:rPr>
                              <w:t>/motions</w:t>
                            </w:r>
                            <w:r>
                              <w:rPr>
                                <w:rFonts w:hint="eastAsia"/>
                                <w:lang w:eastAsia="ja-JP"/>
                              </w:rPr>
                              <w:t xml:space="preserve"> from the ad hoc groups are contained in the following documents:</w:t>
                            </w:r>
                          </w:p>
                          <w:p w:rsidR="007A41AC" w:rsidRDefault="007A41AC" w:rsidP="00A5294C">
                            <w:pPr>
                              <w:pStyle w:val="ae"/>
                              <w:numPr>
                                <w:ilvl w:val="0"/>
                                <w:numId w:val="4"/>
                              </w:numPr>
                              <w:ind w:leftChars="0"/>
                              <w:jc w:val="both"/>
                              <w:rPr>
                                <w:rFonts w:ascii="Times New Roman" w:hAnsi="Times New Roman" w:cs="Times New Roman"/>
                                <w:sz w:val="22"/>
                              </w:rPr>
                            </w:pPr>
                            <w:r w:rsidRPr="002E48B5">
                              <w:rPr>
                                <w:rFonts w:ascii="Times New Roman" w:hAnsi="Times New Roman" w:cs="Times New Roman"/>
                                <w:sz w:val="22"/>
                              </w:rPr>
                              <w:t>PHY</w:t>
                            </w:r>
                            <w:r w:rsidR="0042400E">
                              <w:rPr>
                                <w:rFonts w:ascii="Times New Roman" w:hAnsi="Times New Roman" w:cs="Times New Roman" w:hint="eastAsia"/>
                                <w:sz w:val="22"/>
                              </w:rPr>
                              <w:t xml:space="preserve"> Ad Hoc</w:t>
                            </w:r>
                          </w:p>
                          <w:p w:rsidR="00AC4470" w:rsidRPr="00AC4470" w:rsidRDefault="00AC4470" w:rsidP="00A5294C">
                            <w:pPr>
                              <w:pStyle w:val="ae"/>
                              <w:numPr>
                                <w:ilvl w:val="1"/>
                                <w:numId w:val="4"/>
                              </w:numPr>
                              <w:ind w:leftChars="0"/>
                              <w:jc w:val="both"/>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w:instrText>
                            </w:r>
                            <w:r w:rsidRPr="00AC4470">
                              <w:rPr>
                                <w:rFonts w:ascii="Times New Roman" w:hAnsi="Times New Roman" w:cs="Times New Roman"/>
                                <w:sz w:val="22"/>
                                <w:szCs w:val="22"/>
                              </w:rPr>
                              <w:instrText>https://mentor.ieee.org/802.11/dcn/16/11-16-0</w:instrText>
                            </w:r>
                            <w:r w:rsidRPr="00AC4470">
                              <w:rPr>
                                <w:rFonts w:ascii="Times New Roman" w:hAnsi="Times New Roman" w:cs="Times New Roman" w:hint="eastAsia"/>
                                <w:sz w:val="22"/>
                                <w:szCs w:val="22"/>
                              </w:rPr>
                              <w:instrText>509</w:instrText>
                            </w:r>
                            <w:r w:rsidRPr="00AC4470">
                              <w:rPr>
                                <w:rFonts w:ascii="Times New Roman" w:hAnsi="Times New Roman" w:cs="Times New Roman"/>
                                <w:sz w:val="22"/>
                                <w:szCs w:val="22"/>
                              </w:rPr>
                              <w:instrText>-0</w:instrText>
                            </w:r>
                            <w:r w:rsidRPr="00AC4470">
                              <w:rPr>
                                <w:rFonts w:ascii="Times New Roman" w:hAnsi="Times New Roman" w:cs="Times New Roman" w:hint="eastAsia"/>
                                <w:sz w:val="22"/>
                                <w:szCs w:val="22"/>
                              </w:rPr>
                              <w:instrText>0</w:instrText>
                            </w:r>
                            <w:r w:rsidRPr="00AC4470">
                              <w:rPr>
                                <w:rFonts w:ascii="Times New Roman" w:hAnsi="Times New Roman" w:cs="Times New Roman"/>
                                <w:sz w:val="22"/>
                                <w:szCs w:val="22"/>
                              </w:rPr>
                              <w:instrText>-00ax-tgax-</w:instrText>
                            </w:r>
                            <w:r w:rsidRPr="00AC4470">
                              <w:rPr>
                                <w:rFonts w:ascii="Times New Roman" w:hAnsi="Times New Roman" w:cs="Times New Roman" w:hint="eastAsia"/>
                                <w:sz w:val="22"/>
                                <w:szCs w:val="22"/>
                              </w:rPr>
                              <w:instrText>march-2016-macau-</w:instrText>
                            </w:r>
                            <w:r w:rsidRPr="00AC4470">
                              <w:rPr>
                                <w:rFonts w:ascii="Times New Roman" w:hAnsi="Times New Roman" w:cs="Times New Roman"/>
                                <w:sz w:val="22"/>
                                <w:szCs w:val="22"/>
                              </w:rPr>
                              <w:instrText>phy-ad-hoc-meeting-</w:instrText>
                            </w:r>
                            <w:r w:rsidRPr="00AC4470">
                              <w:rPr>
                                <w:rFonts w:ascii="Times New Roman" w:hAnsi="Times New Roman" w:cs="Times New Roman" w:hint="eastAsia"/>
                                <w:sz w:val="22"/>
                                <w:szCs w:val="22"/>
                              </w:rPr>
                              <w:instrText>minutes</w:instrText>
                            </w:r>
                            <w:r w:rsidRPr="00AC4470">
                              <w:rPr>
                                <w:rFonts w:ascii="Times New Roman" w:hAnsi="Times New Roman" w:cs="Times New Roman"/>
                                <w:sz w:val="22"/>
                                <w:szCs w:val="22"/>
                              </w:rPr>
                              <w:instrText>.pptx</w:instrText>
                            </w:r>
                          </w:p>
                          <w:p w:rsidR="00AC4470" w:rsidRPr="008A2EAE" w:rsidRDefault="00AC4470" w:rsidP="00A5294C">
                            <w:pPr>
                              <w:pStyle w:val="ae"/>
                              <w:numPr>
                                <w:ilvl w:val="1"/>
                                <w:numId w:val="4"/>
                              </w:numPr>
                              <w:ind w:leftChars="0"/>
                              <w:jc w:val="both"/>
                              <w:rPr>
                                <w:rStyle w:val="a6"/>
                                <w:rFonts w:ascii="Times New Roman" w:hAnsi="Times New Roman" w:cs="Times New Roman"/>
                                <w:sz w:val="22"/>
                                <w:szCs w:val="22"/>
                              </w:rPr>
                            </w:pPr>
                            <w:r>
                              <w:rPr>
                                <w:rFonts w:ascii="Times New Roman" w:hAnsi="Times New Roman" w:cs="Times New Roman"/>
                                <w:sz w:val="22"/>
                                <w:szCs w:val="22"/>
                              </w:rPr>
                              <w:instrText xml:space="preserve">" </w:instrText>
                            </w:r>
                            <w:r>
                              <w:rPr>
                                <w:rFonts w:ascii="Times New Roman" w:hAnsi="Times New Roman" w:cs="Times New Roman"/>
                                <w:sz w:val="22"/>
                                <w:szCs w:val="22"/>
                              </w:rPr>
                              <w:fldChar w:fldCharType="separate"/>
                            </w:r>
                            <w:r w:rsidRPr="008A2EAE">
                              <w:rPr>
                                <w:rStyle w:val="a6"/>
                                <w:rFonts w:ascii="Times New Roman" w:hAnsi="Times New Roman" w:cs="Times New Roman"/>
                                <w:sz w:val="22"/>
                                <w:szCs w:val="22"/>
                              </w:rPr>
                              <w:t>https://mentor.ieee.org/802.11/dcn/16/11-16-0</w:t>
                            </w:r>
                            <w:r w:rsidRPr="008A2EAE">
                              <w:rPr>
                                <w:rStyle w:val="a6"/>
                                <w:rFonts w:ascii="Times New Roman" w:hAnsi="Times New Roman" w:cs="Times New Roman" w:hint="eastAsia"/>
                                <w:sz w:val="22"/>
                                <w:szCs w:val="22"/>
                              </w:rPr>
                              <w:t>509</w:t>
                            </w:r>
                            <w:r w:rsidRPr="008A2EAE">
                              <w:rPr>
                                <w:rStyle w:val="a6"/>
                                <w:rFonts w:ascii="Times New Roman" w:hAnsi="Times New Roman" w:cs="Times New Roman"/>
                                <w:sz w:val="22"/>
                                <w:szCs w:val="22"/>
                              </w:rPr>
                              <w:t>-0</w:t>
                            </w:r>
                            <w:r w:rsidRPr="008A2EAE">
                              <w:rPr>
                                <w:rStyle w:val="a6"/>
                                <w:rFonts w:ascii="Times New Roman" w:hAnsi="Times New Roman" w:cs="Times New Roman" w:hint="eastAsia"/>
                                <w:sz w:val="22"/>
                                <w:szCs w:val="22"/>
                              </w:rPr>
                              <w:t>0</w:t>
                            </w:r>
                            <w:r w:rsidRPr="008A2EAE">
                              <w:rPr>
                                <w:rStyle w:val="a6"/>
                                <w:rFonts w:ascii="Times New Roman" w:hAnsi="Times New Roman" w:cs="Times New Roman"/>
                                <w:sz w:val="22"/>
                                <w:szCs w:val="22"/>
                              </w:rPr>
                              <w:t>-00ax-tgax-</w:t>
                            </w:r>
                            <w:r w:rsidRPr="008A2EAE">
                              <w:rPr>
                                <w:rStyle w:val="a6"/>
                                <w:rFonts w:ascii="Times New Roman" w:hAnsi="Times New Roman" w:cs="Times New Roman" w:hint="eastAsia"/>
                                <w:sz w:val="22"/>
                                <w:szCs w:val="22"/>
                              </w:rPr>
                              <w:t>march-2016-macau-</w:t>
                            </w:r>
                            <w:r w:rsidRPr="008A2EAE">
                              <w:rPr>
                                <w:rStyle w:val="a6"/>
                                <w:rFonts w:ascii="Times New Roman" w:hAnsi="Times New Roman" w:cs="Times New Roman"/>
                                <w:sz w:val="22"/>
                                <w:szCs w:val="22"/>
                              </w:rPr>
                              <w:t>phy-ad-hoc-meeting-</w:t>
                            </w:r>
                            <w:r w:rsidRPr="008A2EAE">
                              <w:rPr>
                                <w:rStyle w:val="a6"/>
                                <w:rFonts w:ascii="Times New Roman" w:hAnsi="Times New Roman" w:cs="Times New Roman" w:hint="eastAsia"/>
                                <w:sz w:val="22"/>
                                <w:szCs w:val="22"/>
                              </w:rPr>
                              <w:t>minutes</w:t>
                            </w:r>
                            <w:r w:rsidRPr="008A2EAE">
                              <w:rPr>
                                <w:rStyle w:val="a6"/>
                                <w:rFonts w:ascii="Times New Roman" w:hAnsi="Times New Roman" w:cs="Times New Roman"/>
                                <w:sz w:val="22"/>
                                <w:szCs w:val="22"/>
                              </w:rPr>
                              <w:t>.pptx</w:t>
                            </w:r>
                          </w:p>
                          <w:p w:rsidR="007A41AC" w:rsidRDefault="00AC4470" w:rsidP="00A5294C">
                            <w:pPr>
                              <w:pStyle w:val="ae"/>
                              <w:numPr>
                                <w:ilvl w:val="0"/>
                                <w:numId w:val="4"/>
                              </w:numPr>
                              <w:ind w:leftChars="0"/>
                              <w:jc w:val="both"/>
                              <w:rPr>
                                <w:rFonts w:ascii="Times New Roman" w:hAnsi="Times New Roman" w:cs="Times New Roman"/>
                                <w:sz w:val="22"/>
                              </w:rPr>
                            </w:pPr>
                            <w:r>
                              <w:rPr>
                                <w:rFonts w:ascii="Times New Roman" w:hAnsi="Times New Roman" w:cs="Times New Roman"/>
                                <w:sz w:val="22"/>
                                <w:szCs w:val="22"/>
                              </w:rPr>
                              <w:fldChar w:fldCharType="end"/>
                            </w:r>
                            <w:r w:rsidR="007A41AC" w:rsidRPr="002E48B5">
                              <w:rPr>
                                <w:rFonts w:ascii="Times New Roman" w:hAnsi="Times New Roman" w:cs="Times New Roman"/>
                                <w:sz w:val="22"/>
                              </w:rPr>
                              <w:t>MAC</w:t>
                            </w:r>
                            <w:r w:rsidR="0042400E">
                              <w:rPr>
                                <w:rFonts w:ascii="Times New Roman" w:hAnsi="Times New Roman" w:cs="Times New Roman" w:hint="eastAsia"/>
                                <w:sz w:val="22"/>
                              </w:rPr>
                              <w:t xml:space="preserve"> Ad Hoc</w:t>
                            </w:r>
                          </w:p>
                          <w:p w:rsidR="007A41AC" w:rsidRPr="002E48B5" w:rsidRDefault="00652B49" w:rsidP="00A5294C">
                            <w:pPr>
                              <w:pStyle w:val="ae"/>
                              <w:numPr>
                                <w:ilvl w:val="1"/>
                                <w:numId w:val="4"/>
                              </w:numPr>
                              <w:ind w:leftChars="0"/>
                              <w:jc w:val="both"/>
                              <w:rPr>
                                <w:rFonts w:ascii="Times New Roman" w:hAnsi="Times New Roman" w:cs="Times New Roman"/>
                                <w:sz w:val="22"/>
                              </w:rPr>
                            </w:pPr>
                            <w:hyperlink r:id="rId9" w:history="1">
                              <w:r w:rsidR="007A41AC">
                                <w:rPr>
                                  <w:rStyle w:val="a6"/>
                                  <w:rFonts w:ascii="Times New Roman" w:hAnsi="Times New Roman" w:cs="Times New Roman"/>
                                  <w:sz w:val="22"/>
                                </w:rPr>
                                <w:t>https://mentor.ieee.org/802.11/dcn/16/11-16-0439-01-00ax-mar-2016-macau-tgax-mac-ad-hoc-meeting-minutes.docx</w:t>
                              </w:r>
                            </w:hyperlink>
                          </w:p>
                          <w:p w:rsidR="007A41AC" w:rsidRDefault="007A41AC" w:rsidP="00A5294C">
                            <w:pPr>
                              <w:pStyle w:val="ae"/>
                              <w:numPr>
                                <w:ilvl w:val="0"/>
                                <w:numId w:val="4"/>
                              </w:numPr>
                              <w:ind w:leftChars="0"/>
                              <w:jc w:val="both"/>
                              <w:rPr>
                                <w:rFonts w:ascii="Times New Roman" w:hAnsi="Times New Roman" w:cs="Times New Roman"/>
                                <w:sz w:val="22"/>
                              </w:rPr>
                            </w:pPr>
                            <w:r w:rsidRPr="002E48B5">
                              <w:rPr>
                                <w:rFonts w:ascii="Times New Roman" w:hAnsi="Times New Roman" w:cs="Times New Roman"/>
                                <w:sz w:val="22"/>
                              </w:rPr>
                              <w:t>MU</w:t>
                            </w:r>
                            <w:r>
                              <w:rPr>
                                <w:rFonts w:ascii="Times New Roman" w:hAnsi="Times New Roman" w:cs="Times New Roman" w:hint="eastAsia"/>
                                <w:sz w:val="22"/>
                              </w:rPr>
                              <w:t xml:space="preserve"> Ad Hoc</w:t>
                            </w:r>
                          </w:p>
                          <w:p w:rsidR="007A41AC" w:rsidRPr="002E48B5" w:rsidRDefault="00652B49" w:rsidP="00A5294C">
                            <w:pPr>
                              <w:pStyle w:val="ae"/>
                              <w:numPr>
                                <w:ilvl w:val="1"/>
                                <w:numId w:val="4"/>
                              </w:numPr>
                              <w:ind w:leftChars="0"/>
                              <w:jc w:val="both"/>
                              <w:rPr>
                                <w:rFonts w:ascii="Times New Roman" w:hAnsi="Times New Roman" w:cs="Times New Roman"/>
                                <w:sz w:val="22"/>
                              </w:rPr>
                            </w:pPr>
                            <w:hyperlink r:id="rId10" w:history="1">
                              <w:r w:rsidR="007A41AC">
                                <w:rPr>
                                  <w:rStyle w:val="a6"/>
                                  <w:rFonts w:ascii="Times New Roman" w:hAnsi="Times New Roman" w:cs="Times New Roman"/>
                                  <w:sz w:val="22"/>
                                </w:rPr>
                                <w:t>https://mentor.ieee.org/802.11/dcn/16/11-16-0466-00-00ax-tgax-mu-ad-hoc-meeting-minutes-march-2016.docx</w:t>
                              </w:r>
                            </w:hyperlink>
                          </w:p>
                          <w:p w:rsidR="007A41AC" w:rsidRDefault="007A41AC" w:rsidP="00A5294C">
                            <w:pPr>
                              <w:pStyle w:val="ae"/>
                              <w:numPr>
                                <w:ilvl w:val="0"/>
                                <w:numId w:val="4"/>
                              </w:numPr>
                              <w:ind w:leftChars="0"/>
                              <w:jc w:val="both"/>
                              <w:rPr>
                                <w:rFonts w:ascii="Times New Roman" w:hAnsi="Times New Roman" w:cs="Times New Roman"/>
                                <w:sz w:val="22"/>
                              </w:rPr>
                            </w:pPr>
                            <w:r>
                              <w:rPr>
                                <w:rFonts w:ascii="Times New Roman" w:hAnsi="Times New Roman" w:cs="Times New Roman" w:hint="eastAsia"/>
                                <w:sz w:val="22"/>
                              </w:rPr>
                              <w:t>SR Ad Hoc</w:t>
                            </w:r>
                          </w:p>
                          <w:p w:rsidR="007A41AC" w:rsidRPr="004C6142" w:rsidRDefault="00652B49" w:rsidP="00A5294C">
                            <w:pPr>
                              <w:pStyle w:val="ae"/>
                              <w:numPr>
                                <w:ilvl w:val="1"/>
                                <w:numId w:val="4"/>
                              </w:numPr>
                              <w:ind w:leftChars="0"/>
                              <w:jc w:val="both"/>
                              <w:rPr>
                                <w:rFonts w:ascii="Times New Roman" w:hAnsi="Times New Roman" w:cs="Times New Roman"/>
                                <w:sz w:val="22"/>
                                <w:szCs w:val="22"/>
                              </w:rPr>
                            </w:pPr>
                            <w:hyperlink r:id="rId11" w:history="1">
                              <w:r w:rsidR="00C456AC">
                                <w:rPr>
                                  <w:rStyle w:val="a6"/>
                                  <w:rFonts w:ascii="Times New Roman" w:hAnsi="Times New Roman" w:cs="Times New Roman"/>
                                  <w:sz w:val="22"/>
                                  <w:szCs w:val="22"/>
                                </w:rPr>
                                <w:t>https://mentor.ieee.org/802.11/dcn/16/11-16-0537-00-00ax-spatial-reuse-ad-hoc-group-march-2016-minutes.docx</w:t>
                              </w:r>
                            </w:hyperlink>
                          </w:p>
                          <w:p w:rsidR="007A41AC" w:rsidRPr="004C6142" w:rsidRDefault="007A41AC" w:rsidP="002E48B5">
                            <w:pPr>
                              <w:jc w:val="both"/>
                              <w:rPr>
                                <w:sz w:val="21"/>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5pt;margin-top:16.4pt;width:468pt;height:26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TGBhQIAABAFAAAOAAAAZHJzL2Uyb0RvYy54bWysVNuO2yAQfa/Uf0C8Z32Jc7EVZ7XZbapK&#10;24u02w8gBseoGCiQ2NtV/70DTrLu5aGq6gcMzHA4M3OG1XXfCnRkxnIlS5xcxRgxWSnK5b7Enx+3&#10;kyVG1hFJiVCSlfiJWXy9fv1q1emCpapRgjKDAETaotMlbpzTRRTZqmEtsVdKMwnGWpmWOFiafUQN&#10;6QC9FVEax/OoU4ZqoypmLezeDUa8Dvh1zSr3sa4tc0iUGLi5MJow7vwYrVek2BuiG16daJB/YNES&#10;LuHSC9QdcQQdDP8NquWVUVbV7qpSbaTqmlcsxADRJPEv0Tw0RLMQCyTH6kua7P+DrT4cPxnEKdQO&#10;I0laKNEj6x3aqB5NfXY6bQtwetDg5nrY9p4+UqvvVfXFIqluGyL37MYY1TWMUGCX+JPR6OiAYz3I&#10;rnuvKFxDDk4FoL42rQeEZCBAhyo9XSrjqVSwOcuz6TwGUwW26XS5SGfzcAcpzse1se4tUy3ykxIb&#10;KH2AJ8d76zwdUpxdAn0lON1yIcLC7He3wqAjAZlsw3dCt2M3Ib2zVP7YgDjsAEu4w9s831D25zxJ&#10;s3iT5pPtfLmYZNtsNskX8XISJ/kmn8dZnt1tv3uCSVY0nFIm77lkZwkm2d+V+NQMg3iCCFFX4nyW&#10;zoYajdnbcZBx+P4UZMsddKTgbYmXFydS+Mq+kRTCJoUjXAzz6Gf6IcuQg/M/ZCXowJd+EIHrdz2g&#10;eHHsFH0CRRgF9YLawjMCk0aZbxh10JIltl8PxDCMxDsJqsqTLPM9HBbZbJHCwowtu7GFyAqgSuww&#10;Gqa3buj7gzZ838BNg46lugEl1jxo5IXVSb/QdiGY0xPh+3q8Dl4vD9n6BwAAAP//AwBQSwMEFAAG&#10;AAgAAAAhAKhmFTTeAAAACQEAAA8AAABkcnMvZG93bnJldi54bWxMj0FPg0AUhO8m/ofNa+LFtIvU&#10;LoI8GjXReG3tD1jgFUjZXcJuC/33Pk/2OJnJzDf5dja9uNDoO2cRnlYRCLKVqzvbIBx+PpcvIHzQ&#10;tta9s4RwJQ/b4v4u11ntJrujyz40gkuszzRCG8KQSemrloz2KzeQZe/oRqMDy7GR9agnLje9jKNI&#10;SaM7ywutHuijpeq0PxuE4/f0uEmn8isckt2zetddUror4sNifnsFEWgO/2H4w2d0KJipdGdbe9Ej&#10;LNOEkwjrmB+wn8ZqDaJE2CgVgyxyefug+AUAAP//AwBQSwECLQAUAAYACAAAACEAtoM4kv4AAADh&#10;AQAAEwAAAAAAAAAAAAAAAAAAAAAAW0NvbnRlbnRfVHlwZXNdLnhtbFBLAQItABQABgAIAAAAIQA4&#10;/SH/1gAAAJQBAAALAAAAAAAAAAAAAAAAAC8BAABfcmVscy8ucmVsc1BLAQItABQABgAIAAAAIQCn&#10;2TGBhQIAABAFAAAOAAAAAAAAAAAAAAAAAC4CAABkcnMvZTJvRG9jLnhtbFBLAQItABQABgAIAAAA&#10;IQCoZhU03gAAAAkBAAAPAAAAAAAAAAAAAAAAAN8EAABkcnMvZG93bnJldi54bWxQSwUGAAAAAAQA&#10;BADzAAAA6gUAAAAA&#10;" stroked="f">
                <v:textbox>
                  <w:txbxContent>
                    <w:p w:rsidR="007A41AC" w:rsidRDefault="007A41AC">
                      <w:pPr>
                        <w:pStyle w:val="T1"/>
                        <w:spacing w:after="120"/>
                      </w:pPr>
                      <w:r>
                        <w:t>Abstract</w:t>
                      </w:r>
                    </w:p>
                    <w:p w:rsidR="007A41AC" w:rsidRDefault="007A41AC">
                      <w:pPr>
                        <w:jc w:val="both"/>
                        <w:rPr>
                          <w:lang w:eastAsia="ja-JP"/>
                        </w:rPr>
                      </w:pPr>
                      <w:r>
                        <w:rPr>
                          <w:rFonts w:hint="eastAsia"/>
                          <w:lang w:eastAsia="ja-JP"/>
                        </w:rPr>
                        <w:t>TGax</w:t>
                      </w:r>
                      <w:r>
                        <w:t xml:space="preserve"> meeting minutes </w:t>
                      </w:r>
                      <w:r>
                        <w:rPr>
                          <w:rFonts w:hint="eastAsia"/>
                          <w:lang w:eastAsia="ja-JP"/>
                        </w:rPr>
                        <w:t>from</w:t>
                      </w:r>
                      <w:r>
                        <w:t xml:space="preserve"> the IEEE 802.11 </w:t>
                      </w:r>
                      <w:r>
                        <w:rPr>
                          <w:rFonts w:hint="eastAsia"/>
                          <w:lang w:eastAsia="ja-JP"/>
                        </w:rPr>
                        <w:t>Atlanta</w:t>
                      </w:r>
                      <w:r>
                        <w:t xml:space="preserve"> session, </w:t>
                      </w:r>
                      <w:r>
                        <w:rPr>
                          <w:rFonts w:hint="eastAsia"/>
                          <w:lang w:eastAsia="ja-JP"/>
                        </w:rPr>
                        <w:t>March 14</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18</w:t>
                      </w:r>
                      <w:r w:rsidRPr="002C044D">
                        <w:rPr>
                          <w:rFonts w:hint="eastAsia"/>
                          <w:vertAlign w:val="superscript"/>
                          <w:lang w:eastAsia="ja-JP"/>
                        </w:rPr>
                        <w:t>nd</w:t>
                      </w:r>
                      <w:r>
                        <w:t>, 201</w:t>
                      </w:r>
                      <w:r>
                        <w:rPr>
                          <w:rFonts w:hint="eastAsia"/>
                          <w:lang w:eastAsia="ja-JP"/>
                        </w:rPr>
                        <w:t>6</w:t>
                      </w:r>
                      <w:r>
                        <w:t>.</w:t>
                      </w:r>
                    </w:p>
                    <w:p w:rsidR="007A41AC" w:rsidRDefault="007A41AC">
                      <w:pPr>
                        <w:jc w:val="both"/>
                        <w:rPr>
                          <w:lang w:eastAsia="ja-JP"/>
                        </w:rPr>
                      </w:pPr>
                    </w:p>
                    <w:p w:rsidR="007A41AC" w:rsidRDefault="007A41AC">
                      <w:pPr>
                        <w:jc w:val="both"/>
                        <w:rPr>
                          <w:lang w:eastAsia="ja-JP"/>
                        </w:rPr>
                      </w:pPr>
                      <w:r>
                        <w:rPr>
                          <w:rFonts w:hint="eastAsia"/>
                          <w:lang w:eastAsia="ja-JP"/>
                        </w:rPr>
                        <w:t>Minutes</w:t>
                      </w:r>
                      <w:r w:rsidR="0042400E">
                        <w:rPr>
                          <w:rFonts w:hint="eastAsia"/>
                          <w:lang w:eastAsia="ja-JP"/>
                        </w:rPr>
                        <w:t>/motions</w:t>
                      </w:r>
                      <w:r>
                        <w:rPr>
                          <w:rFonts w:hint="eastAsia"/>
                          <w:lang w:eastAsia="ja-JP"/>
                        </w:rPr>
                        <w:t xml:space="preserve"> from the ad hoc groups are contained in the following documents:</w:t>
                      </w:r>
                    </w:p>
                    <w:p w:rsidR="007A41AC" w:rsidRDefault="007A41AC" w:rsidP="00A5294C">
                      <w:pPr>
                        <w:pStyle w:val="ae"/>
                        <w:numPr>
                          <w:ilvl w:val="0"/>
                          <w:numId w:val="4"/>
                        </w:numPr>
                        <w:ind w:leftChars="0"/>
                        <w:jc w:val="both"/>
                        <w:rPr>
                          <w:rFonts w:ascii="Times New Roman" w:hAnsi="Times New Roman" w:cs="Times New Roman"/>
                          <w:sz w:val="22"/>
                        </w:rPr>
                      </w:pPr>
                      <w:r w:rsidRPr="002E48B5">
                        <w:rPr>
                          <w:rFonts w:ascii="Times New Roman" w:hAnsi="Times New Roman" w:cs="Times New Roman"/>
                          <w:sz w:val="22"/>
                        </w:rPr>
                        <w:t>PHY</w:t>
                      </w:r>
                      <w:r w:rsidR="0042400E">
                        <w:rPr>
                          <w:rFonts w:ascii="Times New Roman" w:hAnsi="Times New Roman" w:cs="Times New Roman" w:hint="eastAsia"/>
                          <w:sz w:val="22"/>
                        </w:rPr>
                        <w:t xml:space="preserve"> Ad Hoc</w:t>
                      </w:r>
                    </w:p>
                    <w:p w:rsidR="00AC4470" w:rsidRPr="00AC4470" w:rsidRDefault="00AC4470" w:rsidP="00A5294C">
                      <w:pPr>
                        <w:pStyle w:val="ae"/>
                        <w:numPr>
                          <w:ilvl w:val="1"/>
                          <w:numId w:val="4"/>
                        </w:numPr>
                        <w:ind w:leftChars="0"/>
                        <w:jc w:val="both"/>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w:instrText>
                      </w:r>
                      <w:r w:rsidRPr="00AC4470">
                        <w:rPr>
                          <w:rFonts w:ascii="Times New Roman" w:hAnsi="Times New Roman" w:cs="Times New Roman"/>
                          <w:sz w:val="22"/>
                          <w:szCs w:val="22"/>
                        </w:rPr>
                        <w:instrText>https://mentor.ieee.org/802.11/dcn/16/11-16-0</w:instrText>
                      </w:r>
                      <w:r w:rsidRPr="00AC4470">
                        <w:rPr>
                          <w:rFonts w:ascii="Times New Roman" w:hAnsi="Times New Roman" w:cs="Times New Roman" w:hint="eastAsia"/>
                          <w:sz w:val="22"/>
                          <w:szCs w:val="22"/>
                        </w:rPr>
                        <w:instrText>509</w:instrText>
                      </w:r>
                      <w:r w:rsidRPr="00AC4470">
                        <w:rPr>
                          <w:rFonts w:ascii="Times New Roman" w:hAnsi="Times New Roman" w:cs="Times New Roman"/>
                          <w:sz w:val="22"/>
                          <w:szCs w:val="22"/>
                        </w:rPr>
                        <w:instrText>-0</w:instrText>
                      </w:r>
                      <w:r w:rsidRPr="00AC4470">
                        <w:rPr>
                          <w:rFonts w:ascii="Times New Roman" w:hAnsi="Times New Roman" w:cs="Times New Roman" w:hint="eastAsia"/>
                          <w:sz w:val="22"/>
                          <w:szCs w:val="22"/>
                        </w:rPr>
                        <w:instrText>0</w:instrText>
                      </w:r>
                      <w:r w:rsidRPr="00AC4470">
                        <w:rPr>
                          <w:rFonts w:ascii="Times New Roman" w:hAnsi="Times New Roman" w:cs="Times New Roman"/>
                          <w:sz w:val="22"/>
                          <w:szCs w:val="22"/>
                        </w:rPr>
                        <w:instrText>-00ax-tgax-</w:instrText>
                      </w:r>
                      <w:r w:rsidRPr="00AC4470">
                        <w:rPr>
                          <w:rFonts w:ascii="Times New Roman" w:hAnsi="Times New Roman" w:cs="Times New Roman" w:hint="eastAsia"/>
                          <w:sz w:val="22"/>
                          <w:szCs w:val="22"/>
                        </w:rPr>
                        <w:instrText>march-2016-macau-</w:instrText>
                      </w:r>
                      <w:r w:rsidRPr="00AC4470">
                        <w:rPr>
                          <w:rFonts w:ascii="Times New Roman" w:hAnsi="Times New Roman" w:cs="Times New Roman"/>
                          <w:sz w:val="22"/>
                          <w:szCs w:val="22"/>
                        </w:rPr>
                        <w:instrText>phy-ad-hoc-meeting-</w:instrText>
                      </w:r>
                      <w:r w:rsidRPr="00AC4470">
                        <w:rPr>
                          <w:rFonts w:ascii="Times New Roman" w:hAnsi="Times New Roman" w:cs="Times New Roman" w:hint="eastAsia"/>
                          <w:sz w:val="22"/>
                          <w:szCs w:val="22"/>
                        </w:rPr>
                        <w:instrText>minutes</w:instrText>
                      </w:r>
                      <w:r w:rsidRPr="00AC4470">
                        <w:rPr>
                          <w:rFonts w:ascii="Times New Roman" w:hAnsi="Times New Roman" w:cs="Times New Roman"/>
                          <w:sz w:val="22"/>
                          <w:szCs w:val="22"/>
                        </w:rPr>
                        <w:instrText>.pptx</w:instrText>
                      </w:r>
                    </w:p>
                    <w:p w:rsidR="00AC4470" w:rsidRPr="008A2EAE" w:rsidRDefault="00AC4470" w:rsidP="00A5294C">
                      <w:pPr>
                        <w:pStyle w:val="ae"/>
                        <w:numPr>
                          <w:ilvl w:val="1"/>
                          <w:numId w:val="4"/>
                        </w:numPr>
                        <w:ind w:leftChars="0"/>
                        <w:jc w:val="both"/>
                        <w:rPr>
                          <w:rStyle w:val="a6"/>
                          <w:rFonts w:ascii="Times New Roman" w:hAnsi="Times New Roman" w:cs="Times New Roman"/>
                          <w:sz w:val="22"/>
                          <w:szCs w:val="22"/>
                        </w:rPr>
                      </w:pPr>
                      <w:r>
                        <w:rPr>
                          <w:rFonts w:ascii="Times New Roman" w:hAnsi="Times New Roman" w:cs="Times New Roman"/>
                          <w:sz w:val="22"/>
                          <w:szCs w:val="22"/>
                        </w:rPr>
                        <w:instrText xml:space="preserve">" </w:instrText>
                      </w:r>
                      <w:r>
                        <w:rPr>
                          <w:rFonts w:ascii="Times New Roman" w:hAnsi="Times New Roman" w:cs="Times New Roman"/>
                          <w:sz w:val="22"/>
                          <w:szCs w:val="22"/>
                        </w:rPr>
                        <w:fldChar w:fldCharType="separate"/>
                      </w:r>
                      <w:r w:rsidRPr="008A2EAE">
                        <w:rPr>
                          <w:rStyle w:val="a6"/>
                          <w:rFonts w:ascii="Times New Roman" w:hAnsi="Times New Roman" w:cs="Times New Roman"/>
                          <w:sz w:val="22"/>
                          <w:szCs w:val="22"/>
                        </w:rPr>
                        <w:t>https://mentor.ieee.org/802.11/dcn/16/11-16-0</w:t>
                      </w:r>
                      <w:r w:rsidRPr="008A2EAE">
                        <w:rPr>
                          <w:rStyle w:val="a6"/>
                          <w:rFonts w:ascii="Times New Roman" w:hAnsi="Times New Roman" w:cs="Times New Roman" w:hint="eastAsia"/>
                          <w:sz w:val="22"/>
                          <w:szCs w:val="22"/>
                        </w:rPr>
                        <w:t>509</w:t>
                      </w:r>
                      <w:r w:rsidRPr="008A2EAE">
                        <w:rPr>
                          <w:rStyle w:val="a6"/>
                          <w:rFonts w:ascii="Times New Roman" w:hAnsi="Times New Roman" w:cs="Times New Roman"/>
                          <w:sz w:val="22"/>
                          <w:szCs w:val="22"/>
                        </w:rPr>
                        <w:t>-0</w:t>
                      </w:r>
                      <w:r w:rsidRPr="008A2EAE">
                        <w:rPr>
                          <w:rStyle w:val="a6"/>
                          <w:rFonts w:ascii="Times New Roman" w:hAnsi="Times New Roman" w:cs="Times New Roman" w:hint="eastAsia"/>
                          <w:sz w:val="22"/>
                          <w:szCs w:val="22"/>
                        </w:rPr>
                        <w:t>0</w:t>
                      </w:r>
                      <w:r w:rsidRPr="008A2EAE">
                        <w:rPr>
                          <w:rStyle w:val="a6"/>
                          <w:rFonts w:ascii="Times New Roman" w:hAnsi="Times New Roman" w:cs="Times New Roman"/>
                          <w:sz w:val="22"/>
                          <w:szCs w:val="22"/>
                        </w:rPr>
                        <w:t>-00ax-tgax-</w:t>
                      </w:r>
                      <w:r w:rsidRPr="008A2EAE">
                        <w:rPr>
                          <w:rStyle w:val="a6"/>
                          <w:rFonts w:ascii="Times New Roman" w:hAnsi="Times New Roman" w:cs="Times New Roman" w:hint="eastAsia"/>
                          <w:sz w:val="22"/>
                          <w:szCs w:val="22"/>
                        </w:rPr>
                        <w:t>march-2016-macau-</w:t>
                      </w:r>
                      <w:r w:rsidRPr="008A2EAE">
                        <w:rPr>
                          <w:rStyle w:val="a6"/>
                          <w:rFonts w:ascii="Times New Roman" w:hAnsi="Times New Roman" w:cs="Times New Roman"/>
                          <w:sz w:val="22"/>
                          <w:szCs w:val="22"/>
                        </w:rPr>
                        <w:t>phy-ad-hoc-meeting-</w:t>
                      </w:r>
                      <w:r w:rsidRPr="008A2EAE">
                        <w:rPr>
                          <w:rStyle w:val="a6"/>
                          <w:rFonts w:ascii="Times New Roman" w:hAnsi="Times New Roman" w:cs="Times New Roman" w:hint="eastAsia"/>
                          <w:sz w:val="22"/>
                          <w:szCs w:val="22"/>
                        </w:rPr>
                        <w:t>minutes</w:t>
                      </w:r>
                      <w:r w:rsidRPr="008A2EAE">
                        <w:rPr>
                          <w:rStyle w:val="a6"/>
                          <w:rFonts w:ascii="Times New Roman" w:hAnsi="Times New Roman" w:cs="Times New Roman"/>
                          <w:sz w:val="22"/>
                          <w:szCs w:val="22"/>
                        </w:rPr>
                        <w:t>.pptx</w:t>
                      </w:r>
                    </w:p>
                    <w:p w:rsidR="007A41AC" w:rsidRDefault="00AC4470" w:rsidP="00A5294C">
                      <w:pPr>
                        <w:pStyle w:val="ae"/>
                        <w:numPr>
                          <w:ilvl w:val="0"/>
                          <w:numId w:val="4"/>
                        </w:numPr>
                        <w:ind w:leftChars="0"/>
                        <w:jc w:val="both"/>
                        <w:rPr>
                          <w:rFonts w:ascii="Times New Roman" w:hAnsi="Times New Roman" w:cs="Times New Roman"/>
                          <w:sz w:val="22"/>
                        </w:rPr>
                      </w:pPr>
                      <w:r>
                        <w:rPr>
                          <w:rFonts w:ascii="Times New Roman" w:hAnsi="Times New Roman" w:cs="Times New Roman"/>
                          <w:sz w:val="22"/>
                          <w:szCs w:val="22"/>
                        </w:rPr>
                        <w:fldChar w:fldCharType="end"/>
                      </w:r>
                      <w:r w:rsidR="007A41AC" w:rsidRPr="002E48B5">
                        <w:rPr>
                          <w:rFonts w:ascii="Times New Roman" w:hAnsi="Times New Roman" w:cs="Times New Roman"/>
                          <w:sz w:val="22"/>
                        </w:rPr>
                        <w:t>MAC</w:t>
                      </w:r>
                      <w:r w:rsidR="0042400E">
                        <w:rPr>
                          <w:rFonts w:ascii="Times New Roman" w:hAnsi="Times New Roman" w:cs="Times New Roman" w:hint="eastAsia"/>
                          <w:sz w:val="22"/>
                        </w:rPr>
                        <w:t xml:space="preserve"> Ad Hoc</w:t>
                      </w:r>
                    </w:p>
                    <w:p w:rsidR="007A41AC" w:rsidRPr="002E48B5" w:rsidRDefault="00652B49" w:rsidP="00A5294C">
                      <w:pPr>
                        <w:pStyle w:val="ae"/>
                        <w:numPr>
                          <w:ilvl w:val="1"/>
                          <w:numId w:val="4"/>
                        </w:numPr>
                        <w:ind w:leftChars="0"/>
                        <w:jc w:val="both"/>
                        <w:rPr>
                          <w:rFonts w:ascii="Times New Roman" w:hAnsi="Times New Roman" w:cs="Times New Roman"/>
                          <w:sz w:val="22"/>
                        </w:rPr>
                      </w:pPr>
                      <w:hyperlink r:id="rId12" w:history="1">
                        <w:r w:rsidR="007A41AC">
                          <w:rPr>
                            <w:rStyle w:val="a6"/>
                            <w:rFonts w:ascii="Times New Roman" w:hAnsi="Times New Roman" w:cs="Times New Roman"/>
                            <w:sz w:val="22"/>
                          </w:rPr>
                          <w:t>https://mentor.ieee.org/802.11/dcn/16/11-16-0439-01-00ax-mar-2016-macau-tgax-mac-ad-hoc-meeting-minutes.docx</w:t>
                        </w:r>
                      </w:hyperlink>
                    </w:p>
                    <w:p w:rsidR="007A41AC" w:rsidRDefault="007A41AC" w:rsidP="00A5294C">
                      <w:pPr>
                        <w:pStyle w:val="ae"/>
                        <w:numPr>
                          <w:ilvl w:val="0"/>
                          <w:numId w:val="4"/>
                        </w:numPr>
                        <w:ind w:leftChars="0"/>
                        <w:jc w:val="both"/>
                        <w:rPr>
                          <w:rFonts w:ascii="Times New Roman" w:hAnsi="Times New Roman" w:cs="Times New Roman"/>
                          <w:sz w:val="22"/>
                        </w:rPr>
                      </w:pPr>
                      <w:r w:rsidRPr="002E48B5">
                        <w:rPr>
                          <w:rFonts w:ascii="Times New Roman" w:hAnsi="Times New Roman" w:cs="Times New Roman"/>
                          <w:sz w:val="22"/>
                        </w:rPr>
                        <w:t>MU</w:t>
                      </w:r>
                      <w:r>
                        <w:rPr>
                          <w:rFonts w:ascii="Times New Roman" w:hAnsi="Times New Roman" w:cs="Times New Roman" w:hint="eastAsia"/>
                          <w:sz w:val="22"/>
                        </w:rPr>
                        <w:t xml:space="preserve"> Ad Hoc</w:t>
                      </w:r>
                    </w:p>
                    <w:p w:rsidR="007A41AC" w:rsidRPr="002E48B5" w:rsidRDefault="00652B49" w:rsidP="00A5294C">
                      <w:pPr>
                        <w:pStyle w:val="ae"/>
                        <w:numPr>
                          <w:ilvl w:val="1"/>
                          <w:numId w:val="4"/>
                        </w:numPr>
                        <w:ind w:leftChars="0"/>
                        <w:jc w:val="both"/>
                        <w:rPr>
                          <w:rFonts w:ascii="Times New Roman" w:hAnsi="Times New Roman" w:cs="Times New Roman"/>
                          <w:sz w:val="22"/>
                        </w:rPr>
                      </w:pPr>
                      <w:hyperlink r:id="rId13" w:history="1">
                        <w:r w:rsidR="007A41AC">
                          <w:rPr>
                            <w:rStyle w:val="a6"/>
                            <w:rFonts w:ascii="Times New Roman" w:hAnsi="Times New Roman" w:cs="Times New Roman"/>
                            <w:sz w:val="22"/>
                          </w:rPr>
                          <w:t>https://mentor.ieee.org/802.11/dcn/16/11-16-0466-00-00ax-tgax-mu-ad-hoc-meeting-minutes-march-2016.docx</w:t>
                        </w:r>
                      </w:hyperlink>
                    </w:p>
                    <w:p w:rsidR="007A41AC" w:rsidRDefault="007A41AC" w:rsidP="00A5294C">
                      <w:pPr>
                        <w:pStyle w:val="ae"/>
                        <w:numPr>
                          <w:ilvl w:val="0"/>
                          <w:numId w:val="4"/>
                        </w:numPr>
                        <w:ind w:leftChars="0"/>
                        <w:jc w:val="both"/>
                        <w:rPr>
                          <w:rFonts w:ascii="Times New Roman" w:hAnsi="Times New Roman" w:cs="Times New Roman"/>
                          <w:sz w:val="22"/>
                        </w:rPr>
                      </w:pPr>
                      <w:r>
                        <w:rPr>
                          <w:rFonts w:ascii="Times New Roman" w:hAnsi="Times New Roman" w:cs="Times New Roman" w:hint="eastAsia"/>
                          <w:sz w:val="22"/>
                        </w:rPr>
                        <w:t>SR Ad Hoc</w:t>
                      </w:r>
                    </w:p>
                    <w:p w:rsidR="007A41AC" w:rsidRPr="004C6142" w:rsidRDefault="00652B49" w:rsidP="00A5294C">
                      <w:pPr>
                        <w:pStyle w:val="ae"/>
                        <w:numPr>
                          <w:ilvl w:val="1"/>
                          <w:numId w:val="4"/>
                        </w:numPr>
                        <w:ind w:leftChars="0"/>
                        <w:jc w:val="both"/>
                        <w:rPr>
                          <w:rFonts w:ascii="Times New Roman" w:hAnsi="Times New Roman" w:cs="Times New Roman"/>
                          <w:sz w:val="22"/>
                          <w:szCs w:val="22"/>
                        </w:rPr>
                      </w:pPr>
                      <w:hyperlink r:id="rId14" w:history="1">
                        <w:r w:rsidR="00C456AC">
                          <w:rPr>
                            <w:rStyle w:val="a6"/>
                            <w:rFonts w:ascii="Times New Roman" w:hAnsi="Times New Roman" w:cs="Times New Roman"/>
                            <w:sz w:val="22"/>
                            <w:szCs w:val="22"/>
                          </w:rPr>
                          <w:t>https://mentor.ieee.org/802.11/dcn/16/11-16-0537-00-00ax-spatial-reuse-ad-hoc-group-march-2016-minutes.docx</w:t>
                        </w:r>
                      </w:hyperlink>
                    </w:p>
                    <w:p w:rsidR="007A41AC" w:rsidRPr="004C6142" w:rsidRDefault="007A41AC" w:rsidP="002E48B5">
                      <w:pPr>
                        <w:jc w:val="both"/>
                        <w:rPr>
                          <w:sz w:val="21"/>
                          <w:lang w:eastAsia="ja-JP"/>
                        </w:rPr>
                      </w:pPr>
                    </w:p>
                  </w:txbxContent>
                </v:textbox>
              </v:shape>
            </w:pict>
          </mc:Fallback>
        </mc:AlternateContent>
      </w:r>
    </w:p>
    <w:p w:rsidR="00E41BDC" w:rsidRDefault="00797D5B" w:rsidP="00700CA9">
      <w:pPr>
        <w:jc w:val="center"/>
        <w:rPr>
          <w:b/>
          <w:sz w:val="28"/>
          <w:lang w:eastAsia="ja-JP"/>
        </w:rPr>
      </w:pPr>
      <w:r w:rsidRPr="00A36A5F">
        <w:br w:type="page"/>
      </w:r>
      <w:r w:rsidR="001F0053">
        <w:rPr>
          <w:rFonts w:hint="eastAsia"/>
          <w:b/>
          <w:sz w:val="28"/>
          <w:lang w:eastAsia="ja-JP"/>
        </w:rPr>
        <w:lastRenderedPageBreak/>
        <w:t xml:space="preserve">IEEE 802.11 </w:t>
      </w:r>
      <w:r w:rsidR="00264BF2">
        <w:rPr>
          <w:rFonts w:hint="eastAsia"/>
          <w:b/>
          <w:sz w:val="28"/>
          <w:lang w:eastAsia="ja-JP"/>
        </w:rPr>
        <w:t>Task Group ax</w:t>
      </w:r>
    </w:p>
    <w:p w:rsidR="00797D5B" w:rsidRDefault="00836E67" w:rsidP="00797D5B">
      <w:pPr>
        <w:jc w:val="center"/>
        <w:rPr>
          <w:b/>
          <w:sz w:val="28"/>
          <w:lang w:eastAsia="ja-JP"/>
        </w:rPr>
      </w:pPr>
      <w:r>
        <w:rPr>
          <w:rFonts w:hint="eastAsia"/>
          <w:b/>
          <w:sz w:val="28"/>
          <w:lang w:eastAsia="ja-JP"/>
        </w:rPr>
        <w:t>March</w:t>
      </w:r>
      <w:r w:rsidR="00112A14">
        <w:rPr>
          <w:rFonts w:hint="eastAsia"/>
          <w:b/>
          <w:sz w:val="28"/>
          <w:lang w:eastAsia="ja-JP"/>
        </w:rPr>
        <w:t xml:space="preserve"> 201</w:t>
      </w:r>
      <w:r w:rsidR="002C044D">
        <w:rPr>
          <w:rFonts w:hint="eastAsia"/>
          <w:b/>
          <w:sz w:val="28"/>
          <w:lang w:eastAsia="ja-JP"/>
        </w:rPr>
        <w:t>6</w:t>
      </w:r>
      <w:r w:rsidR="00797D5B">
        <w:rPr>
          <w:b/>
          <w:sz w:val="28"/>
        </w:rPr>
        <w:t xml:space="preserve"> </w:t>
      </w:r>
      <w:r>
        <w:rPr>
          <w:rFonts w:hint="eastAsia"/>
          <w:b/>
          <w:sz w:val="28"/>
          <w:lang w:eastAsia="ja-JP"/>
        </w:rPr>
        <w:t>Macau</w:t>
      </w:r>
      <w:r w:rsidR="001F0053">
        <w:rPr>
          <w:b/>
          <w:sz w:val="28"/>
        </w:rPr>
        <w:t xml:space="preserve"> Meeting</w:t>
      </w:r>
    </w:p>
    <w:p w:rsidR="001F0053" w:rsidRPr="001F0053" w:rsidRDefault="00836E67" w:rsidP="00797D5B">
      <w:pPr>
        <w:jc w:val="center"/>
        <w:rPr>
          <w:b/>
          <w:sz w:val="28"/>
          <w:lang w:eastAsia="ja-JP"/>
        </w:rPr>
      </w:pPr>
      <w:r>
        <w:rPr>
          <w:rFonts w:hint="eastAsia"/>
          <w:b/>
          <w:sz w:val="28"/>
          <w:lang w:eastAsia="ja-JP"/>
        </w:rPr>
        <w:t>Venetian Macau</w:t>
      </w:r>
      <w:r w:rsidR="001B0ABE">
        <w:rPr>
          <w:rFonts w:hint="eastAsia"/>
          <w:b/>
          <w:sz w:val="28"/>
          <w:lang w:eastAsia="ja-JP"/>
        </w:rPr>
        <w:t xml:space="preserve">, </w:t>
      </w:r>
      <w:r>
        <w:rPr>
          <w:rFonts w:hint="eastAsia"/>
          <w:b/>
          <w:sz w:val="28"/>
          <w:lang w:eastAsia="ja-JP"/>
        </w:rPr>
        <w:t>Macau</w:t>
      </w:r>
    </w:p>
    <w:p w:rsidR="001F0053" w:rsidRDefault="00836E67" w:rsidP="00797D5B">
      <w:pPr>
        <w:jc w:val="center"/>
        <w:rPr>
          <w:b/>
          <w:sz w:val="28"/>
          <w:lang w:eastAsia="ja-JP"/>
        </w:rPr>
      </w:pPr>
      <w:r>
        <w:rPr>
          <w:rFonts w:hint="eastAsia"/>
          <w:b/>
          <w:sz w:val="28"/>
          <w:lang w:eastAsia="ja-JP"/>
        </w:rPr>
        <w:t>March</w:t>
      </w:r>
      <w:r w:rsidR="001B5D90">
        <w:rPr>
          <w:rFonts w:hint="eastAsia"/>
          <w:b/>
          <w:sz w:val="28"/>
          <w:lang w:eastAsia="ja-JP"/>
        </w:rPr>
        <w:t xml:space="preserve"> </w:t>
      </w:r>
      <w:r w:rsidR="00112A14">
        <w:rPr>
          <w:rFonts w:hint="eastAsia"/>
          <w:b/>
          <w:sz w:val="28"/>
          <w:lang w:eastAsia="ja-JP"/>
        </w:rPr>
        <w:t>1</w:t>
      </w:r>
      <w:r>
        <w:rPr>
          <w:rFonts w:hint="eastAsia"/>
          <w:b/>
          <w:sz w:val="28"/>
          <w:lang w:eastAsia="ja-JP"/>
        </w:rPr>
        <w:t>4</w:t>
      </w:r>
      <w:r w:rsidR="00112A14" w:rsidRPr="00112A14">
        <w:rPr>
          <w:rFonts w:hint="eastAsia"/>
          <w:b/>
          <w:sz w:val="28"/>
          <w:vertAlign w:val="superscript"/>
          <w:lang w:eastAsia="ja-JP"/>
        </w:rPr>
        <w:t>th</w:t>
      </w:r>
      <w:r w:rsidR="00112A14">
        <w:rPr>
          <w:rFonts w:hint="eastAsia"/>
          <w:b/>
          <w:sz w:val="28"/>
          <w:lang w:eastAsia="ja-JP"/>
        </w:rPr>
        <w:t xml:space="preserve"> </w:t>
      </w:r>
      <w:r w:rsidR="001F0053">
        <w:rPr>
          <w:b/>
          <w:sz w:val="28"/>
          <w:lang w:eastAsia="ja-JP"/>
        </w:rPr>
        <w:t>–</w:t>
      </w:r>
      <w:r w:rsidR="001F0053">
        <w:rPr>
          <w:rFonts w:hint="eastAsia"/>
          <w:b/>
          <w:sz w:val="28"/>
          <w:lang w:eastAsia="ja-JP"/>
        </w:rPr>
        <w:t xml:space="preserve"> </w:t>
      </w:r>
      <w:r>
        <w:rPr>
          <w:rFonts w:hint="eastAsia"/>
          <w:b/>
          <w:sz w:val="28"/>
          <w:lang w:eastAsia="ja-JP"/>
        </w:rPr>
        <w:t>18</w:t>
      </w:r>
      <w:r w:rsidRPr="00836E67">
        <w:rPr>
          <w:rFonts w:hint="eastAsia"/>
          <w:b/>
          <w:sz w:val="28"/>
          <w:vertAlign w:val="superscript"/>
          <w:lang w:eastAsia="ja-JP"/>
        </w:rPr>
        <w:t>th</w:t>
      </w:r>
      <w:r w:rsidR="001F0053">
        <w:rPr>
          <w:rFonts w:hint="eastAsia"/>
          <w:b/>
          <w:sz w:val="28"/>
          <w:lang w:eastAsia="ja-JP"/>
        </w:rPr>
        <w:t>, 201</w:t>
      </w:r>
      <w:r w:rsidR="002C044D">
        <w:rPr>
          <w:rFonts w:hint="eastAsia"/>
          <w:b/>
          <w:sz w:val="28"/>
          <w:lang w:eastAsia="ja-JP"/>
        </w:rPr>
        <w:t>6</w:t>
      </w:r>
    </w:p>
    <w:p w:rsidR="002C044D" w:rsidRPr="00836E67" w:rsidRDefault="002C044D" w:rsidP="00797D5B">
      <w:pPr>
        <w:jc w:val="center"/>
        <w:rPr>
          <w:b/>
          <w:sz w:val="24"/>
          <w:lang w:eastAsia="ja-JP"/>
        </w:rPr>
      </w:pPr>
    </w:p>
    <w:p w:rsidR="002C044D" w:rsidRPr="00451EEB" w:rsidRDefault="002C044D" w:rsidP="00C456AC">
      <w:pPr>
        <w:ind w:firstLine="720"/>
        <w:rPr>
          <w:b/>
          <w:sz w:val="24"/>
          <w:lang w:eastAsia="ja-JP"/>
        </w:rPr>
      </w:pPr>
      <w:r w:rsidRPr="00451EEB">
        <w:rPr>
          <w:rFonts w:hint="eastAsia"/>
          <w:b/>
          <w:sz w:val="24"/>
          <w:lang w:eastAsia="ja-JP"/>
        </w:rPr>
        <w:t>TGax Chair</w:t>
      </w:r>
      <w:r w:rsidR="00C456AC">
        <w:rPr>
          <w:rFonts w:hint="eastAsia"/>
          <w:b/>
          <w:sz w:val="24"/>
          <w:lang w:eastAsia="ja-JP"/>
        </w:rPr>
        <w:tab/>
      </w:r>
      <w:r w:rsidR="00C456AC">
        <w:rPr>
          <w:rFonts w:hint="eastAsia"/>
          <w:b/>
          <w:sz w:val="24"/>
          <w:lang w:eastAsia="ja-JP"/>
        </w:rPr>
        <w:tab/>
      </w:r>
      <w:r w:rsidR="00C456AC">
        <w:rPr>
          <w:rFonts w:hint="eastAsia"/>
          <w:b/>
          <w:sz w:val="24"/>
          <w:lang w:eastAsia="ja-JP"/>
        </w:rPr>
        <w:tab/>
      </w:r>
      <w:r w:rsidRPr="00451EEB">
        <w:rPr>
          <w:rFonts w:hint="eastAsia"/>
          <w:b/>
          <w:sz w:val="24"/>
          <w:lang w:eastAsia="ja-JP"/>
        </w:rPr>
        <w:t xml:space="preserve">Osama </w:t>
      </w:r>
      <w:proofErr w:type="spellStart"/>
      <w:r w:rsidRPr="00451EEB">
        <w:rPr>
          <w:rFonts w:hint="eastAsia"/>
          <w:b/>
          <w:sz w:val="24"/>
          <w:lang w:eastAsia="ja-JP"/>
        </w:rPr>
        <w:t>Aboul-Magd</w:t>
      </w:r>
      <w:proofErr w:type="spellEnd"/>
      <w:r w:rsidRPr="00451EEB">
        <w:rPr>
          <w:rFonts w:hint="eastAsia"/>
          <w:b/>
          <w:sz w:val="24"/>
          <w:lang w:eastAsia="ja-JP"/>
        </w:rPr>
        <w:t xml:space="preserve"> (Huawei Technologies)</w:t>
      </w:r>
    </w:p>
    <w:p w:rsidR="002C044D" w:rsidRPr="00451EEB" w:rsidRDefault="002C044D" w:rsidP="00C456AC">
      <w:pPr>
        <w:ind w:firstLine="720"/>
        <w:rPr>
          <w:b/>
          <w:sz w:val="24"/>
          <w:lang w:eastAsia="ja-JP"/>
        </w:rPr>
      </w:pPr>
      <w:r w:rsidRPr="00451EEB">
        <w:rPr>
          <w:rFonts w:hint="eastAsia"/>
          <w:b/>
          <w:sz w:val="24"/>
          <w:lang w:eastAsia="ja-JP"/>
        </w:rPr>
        <w:t>Vice Chair</w:t>
      </w:r>
      <w:r w:rsidRPr="00451EEB">
        <w:rPr>
          <w:rFonts w:hint="eastAsia"/>
          <w:b/>
          <w:sz w:val="24"/>
          <w:lang w:eastAsia="ja-JP"/>
        </w:rPr>
        <w:tab/>
      </w:r>
      <w:r w:rsidRPr="00451EEB">
        <w:rPr>
          <w:rFonts w:hint="eastAsia"/>
          <w:b/>
          <w:sz w:val="24"/>
          <w:lang w:eastAsia="ja-JP"/>
        </w:rPr>
        <w:tab/>
      </w:r>
      <w:r w:rsidR="00C456AC">
        <w:rPr>
          <w:rFonts w:hint="eastAsia"/>
          <w:b/>
          <w:sz w:val="24"/>
          <w:lang w:eastAsia="ja-JP"/>
        </w:rPr>
        <w:tab/>
      </w:r>
      <w:r w:rsidRPr="00451EEB">
        <w:rPr>
          <w:rFonts w:hint="eastAsia"/>
          <w:b/>
          <w:sz w:val="24"/>
          <w:lang w:eastAsia="ja-JP"/>
        </w:rPr>
        <w:t>Simone Merlin (Qualcomm)</w:t>
      </w:r>
    </w:p>
    <w:p w:rsidR="002C044D" w:rsidRPr="00451EEB" w:rsidRDefault="002C044D" w:rsidP="00C456AC">
      <w:pPr>
        <w:ind w:firstLine="720"/>
        <w:rPr>
          <w:b/>
          <w:sz w:val="24"/>
          <w:lang w:eastAsia="ja-JP"/>
        </w:rPr>
      </w:pPr>
      <w:r w:rsidRPr="00451EEB">
        <w:rPr>
          <w:rFonts w:hint="eastAsia"/>
          <w:b/>
          <w:sz w:val="24"/>
          <w:lang w:eastAsia="ja-JP"/>
        </w:rPr>
        <w:t>Vice Chair</w:t>
      </w:r>
      <w:r w:rsidRPr="00451EEB">
        <w:rPr>
          <w:rFonts w:hint="eastAsia"/>
          <w:b/>
          <w:sz w:val="24"/>
          <w:lang w:eastAsia="ja-JP"/>
        </w:rPr>
        <w:tab/>
      </w:r>
      <w:r w:rsidRPr="00451EEB">
        <w:rPr>
          <w:rFonts w:hint="eastAsia"/>
          <w:b/>
          <w:sz w:val="24"/>
          <w:lang w:eastAsia="ja-JP"/>
        </w:rPr>
        <w:tab/>
      </w:r>
      <w:r w:rsidR="00C456AC">
        <w:rPr>
          <w:rFonts w:hint="eastAsia"/>
          <w:b/>
          <w:sz w:val="24"/>
          <w:lang w:eastAsia="ja-JP"/>
        </w:rPr>
        <w:tab/>
      </w:r>
      <w:r w:rsidRPr="00451EEB">
        <w:rPr>
          <w:rFonts w:hint="eastAsia"/>
          <w:b/>
          <w:sz w:val="24"/>
          <w:lang w:eastAsia="ja-JP"/>
        </w:rPr>
        <w:t xml:space="preserve">Ron </w:t>
      </w:r>
      <w:proofErr w:type="spellStart"/>
      <w:r w:rsidRPr="00451EEB">
        <w:rPr>
          <w:rFonts w:hint="eastAsia"/>
          <w:b/>
          <w:sz w:val="24"/>
          <w:lang w:eastAsia="ja-JP"/>
        </w:rPr>
        <w:t>Porat</w:t>
      </w:r>
      <w:proofErr w:type="spellEnd"/>
      <w:r w:rsidRPr="00451EEB">
        <w:rPr>
          <w:rFonts w:hint="eastAsia"/>
          <w:b/>
          <w:sz w:val="24"/>
          <w:lang w:eastAsia="ja-JP"/>
        </w:rPr>
        <w:t xml:space="preserve"> (Broadcom)</w:t>
      </w:r>
    </w:p>
    <w:p w:rsidR="00916552" w:rsidRPr="00451EEB" w:rsidRDefault="00916552" w:rsidP="00C456AC">
      <w:pPr>
        <w:ind w:firstLine="720"/>
        <w:rPr>
          <w:b/>
          <w:sz w:val="24"/>
          <w:lang w:eastAsia="ja-JP"/>
        </w:rPr>
      </w:pPr>
      <w:r w:rsidRPr="00451EEB">
        <w:rPr>
          <w:rFonts w:hint="eastAsia"/>
          <w:b/>
          <w:sz w:val="24"/>
          <w:lang w:eastAsia="ja-JP"/>
        </w:rPr>
        <w:t>TGax Secretary</w:t>
      </w:r>
      <w:r w:rsidRPr="00451EEB">
        <w:rPr>
          <w:rFonts w:hint="eastAsia"/>
          <w:b/>
          <w:sz w:val="24"/>
          <w:lang w:eastAsia="ja-JP"/>
        </w:rPr>
        <w:tab/>
      </w:r>
      <w:r w:rsidRPr="00451EEB">
        <w:rPr>
          <w:rFonts w:hint="eastAsia"/>
          <w:b/>
          <w:sz w:val="24"/>
          <w:lang w:eastAsia="ja-JP"/>
        </w:rPr>
        <w:tab/>
        <w:t>Yasuhiko Inoue (NTT)</w:t>
      </w:r>
    </w:p>
    <w:p w:rsidR="002C044D" w:rsidRPr="00451EEB" w:rsidRDefault="002C044D" w:rsidP="00C456AC">
      <w:pPr>
        <w:ind w:firstLine="720"/>
        <w:rPr>
          <w:b/>
          <w:sz w:val="24"/>
          <w:lang w:eastAsia="ja-JP"/>
        </w:rPr>
      </w:pPr>
      <w:r w:rsidRPr="00451EEB">
        <w:rPr>
          <w:rFonts w:hint="eastAsia"/>
          <w:b/>
          <w:sz w:val="24"/>
          <w:lang w:eastAsia="ja-JP"/>
        </w:rPr>
        <w:t>TGax Technical Editor</w:t>
      </w:r>
      <w:r w:rsidRPr="00451EEB">
        <w:rPr>
          <w:rFonts w:hint="eastAsia"/>
          <w:b/>
          <w:sz w:val="24"/>
          <w:lang w:eastAsia="ja-JP"/>
        </w:rPr>
        <w:tab/>
        <w:t>Robert Stacy (Intel)</w:t>
      </w:r>
    </w:p>
    <w:p w:rsidR="00797D5B" w:rsidRDefault="00797D5B" w:rsidP="00797D5B">
      <w:pPr>
        <w:rPr>
          <w:lang w:eastAsia="ja-JP"/>
        </w:rPr>
      </w:pPr>
    </w:p>
    <w:p w:rsidR="00451EEB" w:rsidRPr="00451EEB" w:rsidRDefault="00451EEB" w:rsidP="00797D5B">
      <w:pPr>
        <w:rPr>
          <w:lang w:eastAsia="ja-JP"/>
        </w:rPr>
      </w:pPr>
    </w:p>
    <w:p w:rsidR="00797D5B" w:rsidRPr="001F0053" w:rsidRDefault="00BA6BD8" w:rsidP="00797D5B">
      <w:pPr>
        <w:rPr>
          <w:b/>
          <w:sz w:val="28"/>
          <w:u w:val="single"/>
          <w:lang w:eastAsia="ja-JP"/>
        </w:rPr>
      </w:pPr>
      <w:r>
        <w:rPr>
          <w:rFonts w:hint="eastAsia"/>
          <w:b/>
          <w:sz w:val="28"/>
          <w:u w:val="single"/>
          <w:lang w:eastAsia="ja-JP"/>
        </w:rPr>
        <w:t xml:space="preserve">Monday, </w:t>
      </w:r>
      <w:r w:rsidR="007A41AC">
        <w:rPr>
          <w:rFonts w:hint="eastAsia"/>
          <w:b/>
          <w:sz w:val="28"/>
          <w:u w:val="single"/>
          <w:lang w:eastAsia="ja-JP"/>
        </w:rPr>
        <w:t>March</w:t>
      </w:r>
      <w:r w:rsidR="001F0053" w:rsidRPr="001F0053">
        <w:rPr>
          <w:rFonts w:hint="eastAsia"/>
          <w:b/>
          <w:sz w:val="28"/>
          <w:u w:val="single"/>
          <w:lang w:eastAsia="ja-JP"/>
        </w:rPr>
        <w:t xml:space="preserve"> </w:t>
      </w:r>
      <w:r w:rsidR="00112A14">
        <w:rPr>
          <w:rFonts w:hint="eastAsia"/>
          <w:b/>
          <w:sz w:val="28"/>
          <w:u w:val="single"/>
          <w:lang w:eastAsia="ja-JP"/>
        </w:rPr>
        <w:t>1</w:t>
      </w:r>
      <w:r w:rsidR="00836E67">
        <w:rPr>
          <w:rFonts w:hint="eastAsia"/>
          <w:b/>
          <w:sz w:val="28"/>
          <w:u w:val="single"/>
          <w:lang w:eastAsia="ja-JP"/>
        </w:rPr>
        <w:t>4</w:t>
      </w:r>
      <w:r w:rsidR="00112A14" w:rsidRPr="00112A14">
        <w:rPr>
          <w:rFonts w:hint="eastAsia"/>
          <w:b/>
          <w:sz w:val="28"/>
          <w:u w:val="single"/>
          <w:vertAlign w:val="superscript"/>
          <w:lang w:eastAsia="ja-JP"/>
        </w:rPr>
        <w:t>th</w:t>
      </w:r>
      <w:r w:rsidR="001F0053" w:rsidRPr="001F0053">
        <w:rPr>
          <w:rFonts w:hint="eastAsia"/>
          <w:b/>
          <w:sz w:val="28"/>
          <w:u w:val="single"/>
          <w:lang w:eastAsia="ja-JP"/>
        </w:rPr>
        <w:t>, 201</w:t>
      </w:r>
      <w:r w:rsidR="002C044D">
        <w:rPr>
          <w:rFonts w:hint="eastAsia"/>
          <w:b/>
          <w:sz w:val="28"/>
          <w:u w:val="single"/>
          <w:lang w:eastAsia="ja-JP"/>
        </w:rPr>
        <w:t>6</w:t>
      </w:r>
      <w:r w:rsidR="00356B50">
        <w:rPr>
          <w:rFonts w:hint="eastAsia"/>
          <w:b/>
          <w:sz w:val="28"/>
          <w:u w:val="single"/>
          <w:lang w:eastAsia="ja-JP"/>
        </w:rPr>
        <w:t>,</w:t>
      </w:r>
      <w:r w:rsidR="001F0053" w:rsidRPr="001F0053">
        <w:rPr>
          <w:rFonts w:hint="eastAsia"/>
          <w:b/>
          <w:sz w:val="28"/>
          <w:u w:val="single"/>
          <w:lang w:eastAsia="ja-JP"/>
        </w:rPr>
        <w:t xml:space="preserve"> </w:t>
      </w:r>
      <w:r w:rsidR="00836E67">
        <w:rPr>
          <w:rFonts w:hint="eastAsia"/>
          <w:b/>
          <w:sz w:val="28"/>
          <w:u w:val="single"/>
          <w:lang w:eastAsia="ja-JP"/>
        </w:rPr>
        <w:t>P</w:t>
      </w:r>
      <w:r w:rsidR="001F0053" w:rsidRPr="001F0053">
        <w:rPr>
          <w:b/>
          <w:sz w:val="28"/>
          <w:u w:val="single"/>
        </w:rPr>
        <w:t>M</w:t>
      </w:r>
      <w:r w:rsidR="00836E67">
        <w:rPr>
          <w:rFonts w:hint="eastAsia"/>
          <w:b/>
          <w:sz w:val="28"/>
          <w:u w:val="single"/>
          <w:lang w:eastAsia="ja-JP"/>
        </w:rPr>
        <w:t>1</w:t>
      </w:r>
      <w:r w:rsidR="00797D5B" w:rsidRPr="001F0053">
        <w:rPr>
          <w:b/>
          <w:sz w:val="28"/>
          <w:u w:val="single"/>
        </w:rPr>
        <w:t xml:space="preserve"> </w:t>
      </w:r>
      <w:r>
        <w:rPr>
          <w:rFonts w:hint="eastAsia"/>
          <w:b/>
          <w:sz w:val="28"/>
          <w:u w:val="single"/>
          <w:lang w:eastAsia="ja-JP"/>
        </w:rPr>
        <w:t>TGax</w:t>
      </w:r>
      <w:r w:rsidR="00ED1C58">
        <w:rPr>
          <w:rFonts w:hint="eastAsia"/>
          <w:b/>
          <w:sz w:val="28"/>
          <w:u w:val="single"/>
          <w:lang w:eastAsia="ja-JP"/>
        </w:rPr>
        <w:t xml:space="preserve"> </w:t>
      </w:r>
      <w:r>
        <w:rPr>
          <w:rFonts w:hint="eastAsia"/>
          <w:b/>
          <w:sz w:val="28"/>
          <w:u w:val="single"/>
          <w:lang w:eastAsia="ja-JP"/>
        </w:rPr>
        <w:t>Session (</w:t>
      </w:r>
      <w:r w:rsidR="00836E67">
        <w:rPr>
          <w:rFonts w:hint="eastAsia"/>
          <w:b/>
          <w:sz w:val="28"/>
          <w:u w:val="single"/>
          <w:lang w:eastAsia="ja-JP"/>
        </w:rPr>
        <w:t>13</w:t>
      </w:r>
      <w:r w:rsidR="00696C45">
        <w:rPr>
          <w:rFonts w:hint="eastAsia"/>
          <w:b/>
          <w:sz w:val="28"/>
          <w:u w:val="single"/>
          <w:lang w:eastAsia="ja-JP"/>
        </w:rPr>
        <w:t>:</w:t>
      </w:r>
      <w:r w:rsidR="00264BF2">
        <w:rPr>
          <w:rFonts w:hint="eastAsia"/>
          <w:b/>
          <w:sz w:val="28"/>
          <w:u w:val="single"/>
          <w:lang w:eastAsia="ja-JP"/>
        </w:rPr>
        <w:t>3</w:t>
      </w:r>
      <w:r w:rsidR="00D725C4">
        <w:rPr>
          <w:rFonts w:hint="eastAsia"/>
          <w:b/>
          <w:sz w:val="28"/>
          <w:u w:val="single"/>
          <w:lang w:eastAsia="ja-JP"/>
        </w:rPr>
        <w:t>0-1</w:t>
      </w:r>
      <w:r w:rsidR="00836E67">
        <w:rPr>
          <w:rFonts w:hint="eastAsia"/>
          <w:b/>
          <w:sz w:val="28"/>
          <w:u w:val="single"/>
          <w:lang w:eastAsia="ja-JP"/>
        </w:rPr>
        <w:t>5</w:t>
      </w:r>
      <w:r w:rsidR="00696C45">
        <w:rPr>
          <w:rFonts w:hint="eastAsia"/>
          <w:b/>
          <w:sz w:val="28"/>
          <w:u w:val="single"/>
          <w:lang w:eastAsia="ja-JP"/>
        </w:rPr>
        <w:t>:</w:t>
      </w:r>
      <w:r w:rsidR="00264BF2">
        <w:rPr>
          <w:rFonts w:hint="eastAsia"/>
          <w:b/>
          <w:sz w:val="28"/>
          <w:u w:val="single"/>
          <w:lang w:eastAsia="ja-JP"/>
        </w:rPr>
        <w:t>3</w:t>
      </w:r>
      <w:r w:rsidR="00696C45">
        <w:rPr>
          <w:rFonts w:hint="eastAsia"/>
          <w:b/>
          <w:sz w:val="28"/>
          <w:u w:val="single"/>
          <w:lang w:eastAsia="ja-JP"/>
        </w:rPr>
        <w:t>0)</w:t>
      </w:r>
    </w:p>
    <w:p w:rsidR="00916552" w:rsidRPr="007A41AC" w:rsidRDefault="00916552" w:rsidP="00797D5B">
      <w:pPr>
        <w:rPr>
          <w:lang w:eastAsia="ja-JP"/>
        </w:rPr>
      </w:pPr>
    </w:p>
    <w:p w:rsidR="00797D5B" w:rsidRDefault="00EF00F0" w:rsidP="00B02960">
      <w:pPr>
        <w:numPr>
          <w:ilvl w:val="0"/>
          <w:numId w:val="1"/>
        </w:numPr>
      </w:pPr>
      <w:r>
        <w:rPr>
          <w:rFonts w:hint="eastAsia"/>
          <w:lang w:eastAsia="ja-JP"/>
        </w:rPr>
        <w:t xml:space="preserve">The meeting called to order by </w:t>
      </w:r>
      <w:r w:rsidR="001B5D90">
        <w:rPr>
          <w:rFonts w:hint="eastAsia"/>
          <w:lang w:eastAsia="ja-JP"/>
        </w:rPr>
        <w:t>Osama Aboul-Magd</w:t>
      </w:r>
      <w:r w:rsidR="00712F7C">
        <w:rPr>
          <w:rFonts w:hint="eastAsia"/>
          <w:lang w:eastAsia="ja-JP"/>
        </w:rPr>
        <w:t xml:space="preserve"> (Huawei</w:t>
      </w:r>
      <w:r w:rsidR="00623671">
        <w:rPr>
          <w:rFonts w:hint="eastAsia"/>
          <w:lang w:eastAsia="ja-JP"/>
        </w:rPr>
        <w:t xml:space="preserve"> Technologies</w:t>
      </w:r>
      <w:r w:rsidR="00712F7C">
        <w:rPr>
          <w:rFonts w:hint="eastAsia"/>
          <w:lang w:eastAsia="ja-JP"/>
        </w:rPr>
        <w:t>)</w:t>
      </w:r>
      <w:r>
        <w:rPr>
          <w:rFonts w:hint="eastAsia"/>
          <w:lang w:eastAsia="ja-JP"/>
        </w:rPr>
        <w:t>, the chair</w:t>
      </w:r>
      <w:r w:rsidR="00264BF2">
        <w:rPr>
          <w:rFonts w:hint="eastAsia"/>
          <w:lang w:eastAsia="ja-JP"/>
        </w:rPr>
        <w:t xml:space="preserve"> </w:t>
      </w:r>
      <w:r w:rsidR="00623671">
        <w:rPr>
          <w:rFonts w:hint="eastAsia"/>
          <w:lang w:eastAsia="ja-JP"/>
        </w:rPr>
        <w:t>o</w:t>
      </w:r>
      <w:r w:rsidR="00D725C4">
        <w:rPr>
          <w:rFonts w:hint="eastAsia"/>
          <w:lang w:eastAsia="ja-JP"/>
        </w:rPr>
        <w:t xml:space="preserve">f the </w:t>
      </w:r>
      <w:r w:rsidR="00264BF2">
        <w:rPr>
          <w:rFonts w:hint="eastAsia"/>
          <w:lang w:eastAsia="ja-JP"/>
        </w:rPr>
        <w:t>TGax</w:t>
      </w:r>
      <w:r w:rsidR="00112A14">
        <w:rPr>
          <w:rFonts w:hint="eastAsia"/>
          <w:lang w:eastAsia="ja-JP"/>
        </w:rPr>
        <w:t>, @1</w:t>
      </w:r>
      <w:r w:rsidR="00836E67">
        <w:rPr>
          <w:rFonts w:hint="eastAsia"/>
          <w:lang w:eastAsia="ja-JP"/>
        </w:rPr>
        <w:t>3</w:t>
      </w:r>
      <w:r w:rsidR="001B0ABE">
        <w:rPr>
          <w:rFonts w:hint="eastAsia"/>
          <w:lang w:eastAsia="ja-JP"/>
        </w:rPr>
        <w:t>:</w:t>
      </w:r>
      <w:r w:rsidR="00264BF2">
        <w:rPr>
          <w:rFonts w:hint="eastAsia"/>
          <w:lang w:eastAsia="ja-JP"/>
        </w:rPr>
        <w:t>3</w:t>
      </w:r>
      <w:r w:rsidR="00836E67">
        <w:rPr>
          <w:rFonts w:hint="eastAsia"/>
          <w:lang w:eastAsia="ja-JP"/>
        </w:rPr>
        <w:t>5</w:t>
      </w:r>
    </w:p>
    <w:p w:rsidR="00B61863" w:rsidRPr="00010B9E" w:rsidRDefault="00010B9E" w:rsidP="00B02960">
      <w:pPr>
        <w:numPr>
          <w:ilvl w:val="1"/>
          <w:numId w:val="1"/>
        </w:numPr>
        <w:rPr>
          <w:sz w:val="21"/>
        </w:rPr>
      </w:pPr>
      <w:r>
        <w:rPr>
          <w:rFonts w:hint="eastAsia"/>
          <w:sz w:val="21"/>
          <w:lang w:eastAsia="ja-JP"/>
        </w:rPr>
        <w:t xml:space="preserve"> </w:t>
      </w:r>
      <w:r w:rsidR="004964DF" w:rsidRPr="00010B9E">
        <w:rPr>
          <w:rFonts w:hint="eastAsia"/>
          <w:sz w:val="21"/>
          <w:lang w:eastAsia="ja-JP"/>
        </w:rPr>
        <w:t xml:space="preserve">About </w:t>
      </w:r>
      <w:r w:rsidR="000A7E94">
        <w:rPr>
          <w:rFonts w:hint="eastAsia"/>
          <w:sz w:val="21"/>
          <w:lang w:eastAsia="ja-JP"/>
        </w:rPr>
        <w:t>1</w:t>
      </w:r>
      <w:r w:rsidR="00836E67">
        <w:rPr>
          <w:rFonts w:hint="eastAsia"/>
          <w:sz w:val="21"/>
          <w:lang w:eastAsia="ja-JP"/>
        </w:rPr>
        <w:t>2</w:t>
      </w:r>
      <w:r w:rsidR="000A7E94">
        <w:rPr>
          <w:rFonts w:hint="eastAsia"/>
          <w:sz w:val="21"/>
          <w:lang w:eastAsia="ja-JP"/>
        </w:rPr>
        <w:t>0</w:t>
      </w:r>
      <w:r w:rsidR="00DE4680">
        <w:rPr>
          <w:rFonts w:hint="eastAsia"/>
          <w:sz w:val="21"/>
          <w:lang w:eastAsia="ja-JP"/>
        </w:rPr>
        <w:t xml:space="preserve"> people a</w:t>
      </w:r>
      <w:r w:rsidR="00B61863" w:rsidRPr="00010B9E">
        <w:rPr>
          <w:rFonts w:hint="eastAsia"/>
          <w:sz w:val="21"/>
          <w:lang w:eastAsia="ja-JP"/>
        </w:rPr>
        <w:t>re in the room.</w:t>
      </w:r>
    </w:p>
    <w:p w:rsidR="00801274" w:rsidRDefault="00801274" w:rsidP="00801274">
      <w:pPr>
        <w:rPr>
          <w:sz w:val="21"/>
          <w:lang w:eastAsia="ja-JP"/>
        </w:rPr>
      </w:pPr>
    </w:p>
    <w:p w:rsidR="00916552" w:rsidRPr="00010B9E" w:rsidRDefault="00916552" w:rsidP="00801274">
      <w:pPr>
        <w:rPr>
          <w:sz w:val="21"/>
          <w:lang w:eastAsia="ja-JP"/>
        </w:rPr>
      </w:pPr>
    </w:p>
    <w:p w:rsidR="00ED1C58" w:rsidRPr="00BF34E5" w:rsidRDefault="00ED1C58" w:rsidP="00112A14">
      <w:pPr>
        <w:numPr>
          <w:ilvl w:val="0"/>
          <w:numId w:val="1"/>
        </w:numPr>
        <w:rPr>
          <w:b/>
        </w:rPr>
      </w:pPr>
      <w:r w:rsidRPr="00BF34E5">
        <w:rPr>
          <w:rFonts w:hint="eastAsia"/>
          <w:b/>
          <w:lang w:eastAsia="ja-JP"/>
        </w:rPr>
        <w:t>Announcement</w:t>
      </w:r>
    </w:p>
    <w:p w:rsidR="00801274" w:rsidRPr="00ED1C58" w:rsidRDefault="00ED1C58" w:rsidP="00ED1C58">
      <w:pPr>
        <w:numPr>
          <w:ilvl w:val="1"/>
          <w:numId w:val="1"/>
        </w:numPr>
      </w:pPr>
      <w:r>
        <w:rPr>
          <w:rFonts w:hint="eastAsia"/>
          <w:lang w:eastAsia="ja-JP"/>
        </w:rPr>
        <w:t xml:space="preserve"> </w:t>
      </w:r>
      <w:r w:rsidR="001F0053">
        <w:t xml:space="preserve">Agenda </w:t>
      </w:r>
      <w:r w:rsidR="005E1B0E">
        <w:rPr>
          <w:rFonts w:hint="eastAsia"/>
          <w:lang w:eastAsia="ja-JP"/>
        </w:rPr>
        <w:t>Doc.</w:t>
      </w:r>
      <w:r w:rsidR="001F0053">
        <w:t>11-1</w:t>
      </w:r>
      <w:r w:rsidR="003E292F">
        <w:rPr>
          <w:rFonts w:hint="eastAsia"/>
          <w:lang w:eastAsia="ja-JP"/>
        </w:rPr>
        <w:t>6</w:t>
      </w:r>
      <w:r w:rsidR="00801274">
        <w:rPr>
          <w:rFonts w:hint="eastAsia"/>
          <w:lang w:eastAsia="ja-JP"/>
        </w:rPr>
        <w:t>/</w:t>
      </w:r>
      <w:r w:rsidR="003E292F">
        <w:rPr>
          <w:rFonts w:hint="eastAsia"/>
          <w:lang w:eastAsia="ja-JP"/>
        </w:rPr>
        <w:t>0235</w:t>
      </w:r>
      <w:r>
        <w:rPr>
          <w:rFonts w:hint="eastAsia"/>
          <w:lang w:eastAsia="ja-JP"/>
        </w:rPr>
        <w:t>r</w:t>
      </w:r>
      <w:r w:rsidR="003E292F">
        <w:rPr>
          <w:rFonts w:hint="eastAsia"/>
          <w:lang w:eastAsia="ja-JP"/>
        </w:rPr>
        <w:t>1</w:t>
      </w:r>
      <w:r w:rsidR="00712F7C">
        <w:rPr>
          <w:rFonts w:hint="eastAsia"/>
          <w:lang w:eastAsia="ja-JP"/>
        </w:rPr>
        <w:t xml:space="preserve"> on the server.</w:t>
      </w:r>
      <w:r>
        <w:rPr>
          <w:rFonts w:hint="eastAsia"/>
          <w:lang w:eastAsia="ja-JP"/>
        </w:rPr>
        <w:t xml:space="preserve"> Rev</w:t>
      </w:r>
      <w:r w:rsidR="006239E8">
        <w:rPr>
          <w:rFonts w:hint="eastAsia"/>
          <w:lang w:eastAsia="ja-JP"/>
        </w:rPr>
        <w:t>.</w:t>
      </w:r>
      <w:r>
        <w:rPr>
          <w:rFonts w:hint="eastAsia"/>
          <w:lang w:eastAsia="ja-JP"/>
        </w:rPr>
        <w:t xml:space="preserve"> </w:t>
      </w:r>
      <w:r w:rsidR="003E292F">
        <w:rPr>
          <w:rFonts w:hint="eastAsia"/>
          <w:lang w:eastAsia="ja-JP"/>
        </w:rPr>
        <w:t>2</w:t>
      </w:r>
      <w:r>
        <w:rPr>
          <w:rFonts w:hint="eastAsia"/>
          <w:lang w:eastAsia="ja-JP"/>
        </w:rPr>
        <w:t xml:space="preserve"> is the working document.</w:t>
      </w:r>
    </w:p>
    <w:p w:rsidR="00D725C4" w:rsidRDefault="00D725C4" w:rsidP="00982C20">
      <w:pPr>
        <w:numPr>
          <w:ilvl w:val="1"/>
          <w:numId w:val="1"/>
        </w:numPr>
        <w:rPr>
          <w:sz w:val="21"/>
        </w:rPr>
      </w:pPr>
      <w:r>
        <w:rPr>
          <w:rFonts w:hint="eastAsia"/>
          <w:sz w:val="21"/>
          <w:lang w:eastAsia="ja-JP"/>
        </w:rPr>
        <w:t xml:space="preserve"> </w:t>
      </w:r>
      <w:r w:rsidR="001B1A24">
        <w:rPr>
          <w:rFonts w:hint="eastAsia"/>
          <w:sz w:val="21"/>
          <w:lang w:eastAsia="ja-JP"/>
        </w:rPr>
        <w:t xml:space="preserve">Meeting Protocol: </w:t>
      </w:r>
      <w:r>
        <w:rPr>
          <w:rFonts w:hint="eastAsia"/>
          <w:sz w:val="21"/>
          <w:lang w:eastAsia="ja-JP"/>
        </w:rPr>
        <w:t>Chair asked to state name and affiliation when speaking for the first time.</w:t>
      </w:r>
    </w:p>
    <w:p w:rsidR="00D725C4" w:rsidRDefault="00F14348" w:rsidP="00982C20">
      <w:pPr>
        <w:numPr>
          <w:ilvl w:val="1"/>
          <w:numId w:val="1"/>
        </w:numPr>
        <w:rPr>
          <w:sz w:val="21"/>
        </w:rPr>
      </w:pPr>
      <w:r>
        <w:rPr>
          <w:rFonts w:hint="eastAsia"/>
          <w:sz w:val="21"/>
          <w:lang w:eastAsia="ja-JP"/>
        </w:rPr>
        <w:t xml:space="preserve"> A</w:t>
      </w:r>
      <w:r w:rsidR="00D725C4">
        <w:rPr>
          <w:rFonts w:hint="eastAsia"/>
          <w:sz w:val="21"/>
          <w:lang w:eastAsia="ja-JP"/>
        </w:rPr>
        <w:t>ttendance</w:t>
      </w:r>
      <w:r>
        <w:rPr>
          <w:rFonts w:hint="eastAsia"/>
          <w:sz w:val="21"/>
          <w:lang w:eastAsia="ja-JP"/>
        </w:rPr>
        <w:t xml:space="preserve"> reminder</w:t>
      </w:r>
      <w:r w:rsidR="00D725C4">
        <w:rPr>
          <w:rFonts w:hint="eastAsia"/>
          <w:sz w:val="21"/>
          <w:lang w:eastAsia="ja-JP"/>
        </w:rPr>
        <w:t>.</w:t>
      </w:r>
    </w:p>
    <w:p w:rsidR="00112A14" w:rsidRPr="00112A14" w:rsidRDefault="00112A14" w:rsidP="006239E8">
      <w:pPr>
        <w:numPr>
          <w:ilvl w:val="2"/>
          <w:numId w:val="1"/>
        </w:numPr>
        <w:rPr>
          <w:sz w:val="21"/>
        </w:rPr>
      </w:pPr>
      <w:r>
        <w:rPr>
          <w:rFonts w:hint="eastAsia"/>
          <w:sz w:val="21"/>
          <w:lang w:eastAsia="ja-JP"/>
        </w:rPr>
        <w:t xml:space="preserve"> The attendance server: </w:t>
      </w:r>
      <w:r w:rsidR="006239E8" w:rsidRPr="006239E8">
        <w:t>https://imat.ieee.org/</w:t>
      </w:r>
    </w:p>
    <w:p w:rsidR="00982C20" w:rsidRDefault="00982C20" w:rsidP="00982C20">
      <w:pPr>
        <w:rPr>
          <w:sz w:val="21"/>
          <w:lang w:eastAsia="ja-JP"/>
        </w:rPr>
      </w:pPr>
    </w:p>
    <w:p w:rsidR="00916552" w:rsidRPr="00010B9E" w:rsidRDefault="00916552" w:rsidP="00982C20">
      <w:pPr>
        <w:rPr>
          <w:sz w:val="21"/>
          <w:lang w:eastAsia="ja-JP"/>
        </w:rPr>
      </w:pPr>
    </w:p>
    <w:p w:rsidR="00C30ECC" w:rsidRPr="00BF34E5" w:rsidRDefault="00C30ECC" w:rsidP="00C30ECC">
      <w:pPr>
        <w:numPr>
          <w:ilvl w:val="0"/>
          <w:numId w:val="1"/>
        </w:numPr>
        <w:rPr>
          <w:b/>
        </w:rPr>
      </w:pPr>
      <w:r w:rsidRPr="00BF34E5">
        <w:rPr>
          <w:rFonts w:hint="eastAsia"/>
          <w:b/>
          <w:lang w:eastAsia="ja-JP"/>
        </w:rPr>
        <w:t>The chair reviewed the mandatory 5 slides of P&amp;P.</w:t>
      </w:r>
    </w:p>
    <w:p w:rsidR="00F14348" w:rsidRDefault="00F14348" w:rsidP="00F14348">
      <w:pPr>
        <w:numPr>
          <w:ilvl w:val="1"/>
          <w:numId w:val="1"/>
        </w:numPr>
      </w:pPr>
      <w:r>
        <w:rPr>
          <w:rFonts w:hint="eastAsia"/>
          <w:lang w:eastAsia="ja-JP"/>
        </w:rPr>
        <w:t xml:space="preserve"> Instructions for the WG Chair.</w:t>
      </w:r>
    </w:p>
    <w:p w:rsidR="00F14348" w:rsidRDefault="00F14348" w:rsidP="00F14348">
      <w:pPr>
        <w:numPr>
          <w:ilvl w:val="1"/>
          <w:numId w:val="1"/>
        </w:numPr>
      </w:pPr>
      <w:r>
        <w:rPr>
          <w:rFonts w:hint="eastAsia"/>
          <w:lang w:eastAsia="ja-JP"/>
        </w:rPr>
        <w:t xml:space="preserve"> Participants, Patents, and Duty to Inform.</w:t>
      </w:r>
    </w:p>
    <w:p w:rsidR="00F14348" w:rsidRDefault="00F14348" w:rsidP="00F14348">
      <w:pPr>
        <w:numPr>
          <w:ilvl w:val="1"/>
          <w:numId w:val="1"/>
        </w:numPr>
      </w:pPr>
      <w:r>
        <w:rPr>
          <w:rFonts w:hint="eastAsia"/>
          <w:lang w:eastAsia="ja-JP"/>
        </w:rPr>
        <w:t xml:space="preserve"> Patent Related Links.</w:t>
      </w:r>
    </w:p>
    <w:p w:rsidR="00C30ECC" w:rsidRPr="00010B9E" w:rsidRDefault="00C30ECC" w:rsidP="00C30ECC">
      <w:pPr>
        <w:numPr>
          <w:ilvl w:val="1"/>
          <w:numId w:val="1"/>
        </w:numPr>
        <w:rPr>
          <w:sz w:val="21"/>
        </w:rPr>
      </w:pPr>
      <w:r w:rsidRPr="00010B9E">
        <w:rPr>
          <w:rFonts w:hint="eastAsia"/>
          <w:sz w:val="21"/>
          <w:lang w:eastAsia="ja-JP"/>
        </w:rPr>
        <w:t xml:space="preserve"> Call for potentially essential patents</w:t>
      </w:r>
      <w:r w:rsidR="00F14348">
        <w:rPr>
          <w:rFonts w:hint="eastAsia"/>
          <w:sz w:val="21"/>
          <w:lang w:eastAsia="ja-JP"/>
        </w:rPr>
        <w:t>.</w:t>
      </w:r>
    </w:p>
    <w:p w:rsidR="00C30ECC" w:rsidRPr="00916552" w:rsidRDefault="00C30ECC" w:rsidP="00C30ECC">
      <w:pPr>
        <w:numPr>
          <w:ilvl w:val="2"/>
          <w:numId w:val="1"/>
        </w:numPr>
        <w:rPr>
          <w:sz w:val="21"/>
          <w:highlight w:val="green"/>
        </w:rPr>
      </w:pPr>
      <w:r w:rsidRPr="00010B9E">
        <w:rPr>
          <w:rFonts w:hint="eastAsia"/>
          <w:sz w:val="21"/>
          <w:lang w:eastAsia="ja-JP"/>
        </w:rPr>
        <w:t xml:space="preserve"> </w:t>
      </w:r>
      <w:r w:rsidRPr="00916552">
        <w:rPr>
          <w:rFonts w:hint="eastAsia"/>
          <w:sz w:val="21"/>
          <w:highlight w:val="green"/>
          <w:lang w:eastAsia="ja-JP"/>
        </w:rPr>
        <w:t>Chair asked if anyone is aware of potentially essential patents.</w:t>
      </w:r>
    </w:p>
    <w:p w:rsidR="00C30ECC" w:rsidRPr="00916552" w:rsidRDefault="00C30ECC" w:rsidP="00C30ECC">
      <w:pPr>
        <w:numPr>
          <w:ilvl w:val="2"/>
          <w:numId w:val="1"/>
        </w:numPr>
        <w:rPr>
          <w:sz w:val="21"/>
          <w:highlight w:val="green"/>
        </w:rPr>
      </w:pPr>
      <w:r w:rsidRPr="00916552">
        <w:rPr>
          <w:rFonts w:hint="eastAsia"/>
          <w:sz w:val="21"/>
          <w:highlight w:val="green"/>
          <w:lang w:eastAsia="ja-JP"/>
        </w:rPr>
        <w:t xml:space="preserve"> No potentially </w:t>
      </w:r>
      <w:r w:rsidRPr="00916552">
        <w:rPr>
          <w:sz w:val="21"/>
          <w:highlight w:val="green"/>
          <w:lang w:eastAsia="ja-JP"/>
        </w:rPr>
        <w:t>essential</w:t>
      </w:r>
      <w:r w:rsidRPr="00916552">
        <w:rPr>
          <w:rFonts w:hint="eastAsia"/>
          <w:sz w:val="21"/>
          <w:highlight w:val="green"/>
          <w:lang w:eastAsia="ja-JP"/>
        </w:rPr>
        <w:t xml:space="preserve"> patents reported</w:t>
      </w:r>
      <w:r w:rsidR="002239CF" w:rsidRPr="00916552">
        <w:rPr>
          <w:rFonts w:hint="eastAsia"/>
          <w:sz w:val="21"/>
          <w:highlight w:val="green"/>
          <w:lang w:eastAsia="ja-JP"/>
        </w:rPr>
        <w:t>.</w:t>
      </w:r>
    </w:p>
    <w:p w:rsidR="00F14348" w:rsidRPr="00010B9E" w:rsidRDefault="00F14348" w:rsidP="00F14348">
      <w:pPr>
        <w:numPr>
          <w:ilvl w:val="1"/>
          <w:numId w:val="1"/>
        </w:numPr>
        <w:rPr>
          <w:sz w:val="21"/>
        </w:rPr>
      </w:pPr>
      <w:r>
        <w:rPr>
          <w:rFonts w:hint="eastAsia"/>
          <w:sz w:val="21"/>
          <w:lang w:eastAsia="ja-JP"/>
        </w:rPr>
        <w:t xml:space="preserve"> Other Guidelines for IEEE WG Meetings.</w:t>
      </w:r>
    </w:p>
    <w:p w:rsidR="00C30ECC" w:rsidRDefault="00C30ECC" w:rsidP="00C30ECC">
      <w:pPr>
        <w:rPr>
          <w:sz w:val="21"/>
          <w:lang w:eastAsia="ja-JP"/>
        </w:rPr>
      </w:pPr>
    </w:p>
    <w:p w:rsidR="00916552" w:rsidRPr="002239CF" w:rsidRDefault="00916552" w:rsidP="00C30ECC">
      <w:pPr>
        <w:rPr>
          <w:sz w:val="21"/>
          <w:lang w:eastAsia="ja-JP"/>
        </w:rPr>
      </w:pPr>
    </w:p>
    <w:p w:rsidR="001B1A24" w:rsidRPr="00BF34E5" w:rsidRDefault="00C30ECC" w:rsidP="001B1A24">
      <w:pPr>
        <w:numPr>
          <w:ilvl w:val="0"/>
          <w:numId w:val="1"/>
        </w:numPr>
        <w:rPr>
          <w:b/>
        </w:rPr>
      </w:pPr>
      <w:r w:rsidRPr="00BF34E5">
        <w:rPr>
          <w:rFonts w:hint="eastAsia"/>
          <w:b/>
          <w:lang w:eastAsia="ja-JP"/>
        </w:rPr>
        <w:t>Agenda items for the week</w:t>
      </w:r>
    </w:p>
    <w:p w:rsidR="00112A14" w:rsidRDefault="00112A14" w:rsidP="00112A14">
      <w:pPr>
        <w:numPr>
          <w:ilvl w:val="1"/>
          <w:numId w:val="1"/>
        </w:numPr>
        <w:rPr>
          <w:sz w:val="21"/>
          <w:lang w:eastAsia="ja-JP"/>
        </w:rPr>
      </w:pPr>
      <w:r w:rsidRPr="00112A14">
        <w:rPr>
          <w:sz w:val="21"/>
          <w:lang w:eastAsia="ja-JP"/>
        </w:rPr>
        <w:t>Approve TG and Telecon</w:t>
      </w:r>
      <w:r>
        <w:rPr>
          <w:rFonts w:hint="eastAsia"/>
          <w:sz w:val="21"/>
          <w:lang w:eastAsia="ja-JP"/>
        </w:rPr>
        <w:t>ference</w:t>
      </w:r>
      <w:r>
        <w:rPr>
          <w:sz w:val="21"/>
          <w:lang w:eastAsia="ja-JP"/>
        </w:rPr>
        <w:t xml:space="preserve"> minutes since </w:t>
      </w:r>
      <w:r w:rsidR="003E292F">
        <w:rPr>
          <w:rFonts w:hint="eastAsia"/>
          <w:sz w:val="21"/>
          <w:lang w:eastAsia="ja-JP"/>
        </w:rPr>
        <w:t>January</w:t>
      </w:r>
      <w:r w:rsidRPr="00112A14">
        <w:rPr>
          <w:sz w:val="21"/>
          <w:lang w:eastAsia="ja-JP"/>
        </w:rPr>
        <w:t xml:space="preserve"> </w:t>
      </w:r>
      <w:r w:rsidR="003E292F">
        <w:rPr>
          <w:rFonts w:hint="eastAsia"/>
          <w:sz w:val="21"/>
          <w:lang w:eastAsia="ja-JP"/>
        </w:rPr>
        <w:t>2016</w:t>
      </w:r>
      <w:r>
        <w:rPr>
          <w:rFonts w:hint="eastAsia"/>
          <w:sz w:val="21"/>
          <w:lang w:eastAsia="ja-JP"/>
        </w:rPr>
        <w:t xml:space="preserve"> </w:t>
      </w:r>
      <w:r w:rsidRPr="00112A14">
        <w:rPr>
          <w:sz w:val="21"/>
          <w:lang w:eastAsia="ja-JP"/>
        </w:rPr>
        <w:t>meeting.</w:t>
      </w:r>
    </w:p>
    <w:p w:rsidR="00112A14" w:rsidRPr="00112A14" w:rsidRDefault="00112A14" w:rsidP="00112A14">
      <w:pPr>
        <w:numPr>
          <w:ilvl w:val="1"/>
          <w:numId w:val="1"/>
        </w:numPr>
        <w:rPr>
          <w:sz w:val="21"/>
          <w:lang w:eastAsia="ja-JP"/>
        </w:rPr>
      </w:pPr>
      <w:r w:rsidRPr="00112A14">
        <w:rPr>
          <w:sz w:val="21"/>
          <w:lang w:eastAsia="ja-JP"/>
        </w:rPr>
        <w:t>Continue to advance task group documents.</w:t>
      </w:r>
    </w:p>
    <w:p w:rsidR="00112A14" w:rsidRPr="00112A14" w:rsidRDefault="00112A14" w:rsidP="00112A14">
      <w:pPr>
        <w:numPr>
          <w:ilvl w:val="2"/>
          <w:numId w:val="1"/>
        </w:numPr>
        <w:rPr>
          <w:sz w:val="21"/>
          <w:lang w:eastAsia="ja-JP"/>
        </w:rPr>
      </w:pPr>
      <w:r>
        <w:rPr>
          <w:rFonts w:hint="eastAsia"/>
          <w:sz w:val="21"/>
          <w:lang w:eastAsia="ja-JP"/>
        </w:rPr>
        <w:t xml:space="preserve"> </w:t>
      </w:r>
      <w:r w:rsidRPr="00112A14">
        <w:rPr>
          <w:sz w:val="21"/>
          <w:lang w:eastAsia="ja-JP"/>
        </w:rPr>
        <w:t>Simulation Scenarios</w:t>
      </w:r>
    </w:p>
    <w:p w:rsidR="00112A14" w:rsidRPr="00112A14" w:rsidRDefault="00112A14" w:rsidP="00112A14">
      <w:pPr>
        <w:numPr>
          <w:ilvl w:val="2"/>
          <w:numId w:val="1"/>
        </w:numPr>
        <w:rPr>
          <w:sz w:val="21"/>
          <w:lang w:eastAsia="ja-JP"/>
        </w:rPr>
      </w:pPr>
      <w:r>
        <w:rPr>
          <w:rFonts w:hint="eastAsia"/>
          <w:sz w:val="21"/>
          <w:lang w:eastAsia="ja-JP"/>
        </w:rPr>
        <w:t xml:space="preserve"> </w:t>
      </w:r>
      <w:r w:rsidRPr="00112A14">
        <w:rPr>
          <w:sz w:val="21"/>
          <w:lang w:eastAsia="ja-JP"/>
        </w:rPr>
        <w:t>Evaluation Methodology</w:t>
      </w:r>
    </w:p>
    <w:p w:rsidR="00112A14" w:rsidRPr="00112A14" w:rsidRDefault="00112A14" w:rsidP="00112A14">
      <w:pPr>
        <w:numPr>
          <w:ilvl w:val="2"/>
          <w:numId w:val="1"/>
        </w:numPr>
        <w:rPr>
          <w:sz w:val="21"/>
          <w:lang w:eastAsia="ja-JP"/>
        </w:rPr>
      </w:pPr>
      <w:r>
        <w:rPr>
          <w:rFonts w:hint="eastAsia"/>
          <w:sz w:val="21"/>
          <w:lang w:eastAsia="ja-JP"/>
        </w:rPr>
        <w:t xml:space="preserve"> </w:t>
      </w:r>
      <w:r w:rsidRPr="00112A14">
        <w:rPr>
          <w:sz w:val="21"/>
          <w:lang w:eastAsia="ja-JP"/>
        </w:rPr>
        <w:t>Channel Model</w:t>
      </w:r>
    </w:p>
    <w:p w:rsidR="00112A14" w:rsidRDefault="00112A14" w:rsidP="00112A14">
      <w:pPr>
        <w:numPr>
          <w:ilvl w:val="2"/>
          <w:numId w:val="1"/>
        </w:numPr>
        <w:rPr>
          <w:sz w:val="21"/>
          <w:lang w:eastAsia="ja-JP"/>
        </w:rPr>
      </w:pPr>
      <w:r>
        <w:rPr>
          <w:rFonts w:hint="eastAsia"/>
          <w:sz w:val="21"/>
          <w:lang w:eastAsia="ja-JP"/>
        </w:rPr>
        <w:t xml:space="preserve"> </w:t>
      </w:r>
      <w:r w:rsidRPr="00112A14">
        <w:rPr>
          <w:sz w:val="21"/>
          <w:lang w:eastAsia="ja-JP"/>
        </w:rPr>
        <w:t>Function Requirements</w:t>
      </w:r>
    </w:p>
    <w:p w:rsidR="00916552" w:rsidRPr="00112A14" w:rsidRDefault="00916552" w:rsidP="00112A14">
      <w:pPr>
        <w:numPr>
          <w:ilvl w:val="2"/>
          <w:numId w:val="1"/>
        </w:numPr>
        <w:rPr>
          <w:sz w:val="21"/>
          <w:lang w:eastAsia="ja-JP"/>
        </w:rPr>
      </w:pPr>
      <w:r>
        <w:rPr>
          <w:rFonts w:hint="eastAsia"/>
          <w:sz w:val="21"/>
          <w:lang w:eastAsia="ja-JP"/>
        </w:rPr>
        <w:t xml:space="preserve"> Specification Framework</w:t>
      </w:r>
    </w:p>
    <w:p w:rsidR="00310710" w:rsidRDefault="00310710" w:rsidP="00112A14">
      <w:pPr>
        <w:numPr>
          <w:ilvl w:val="1"/>
          <w:numId w:val="1"/>
        </w:numPr>
        <w:rPr>
          <w:sz w:val="21"/>
          <w:lang w:eastAsia="ja-JP"/>
        </w:rPr>
      </w:pPr>
      <w:r>
        <w:rPr>
          <w:rFonts w:hint="eastAsia"/>
          <w:sz w:val="21"/>
          <w:lang w:eastAsia="ja-JP"/>
        </w:rPr>
        <w:t>Ad Hoc meetings</w:t>
      </w:r>
    </w:p>
    <w:p w:rsidR="00112A14" w:rsidRDefault="00112A14" w:rsidP="004C6142">
      <w:pPr>
        <w:numPr>
          <w:ilvl w:val="1"/>
          <w:numId w:val="1"/>
        </w:numPr>
        <w:rPr>
          <w:sz w:val="21"/>
          <w:lang w:eastAsia="ja-JP"/>
        </w:rPr>
      </w:pPr>
      <w:r w:rsidRPr="00112A14">
        <w:rPr>
          <w:sz w:val="21"/>
          <w:lang w:eastAsia="ja-JP"/>
        </w:rPr>
        <w:t xml:space="preserve">Technical Presentations </w:t>
      </w:r>
      <w:r w:rsidR="004C6142" w:rsidRPr="004C6142">
        <w:rPr>
          <w:sz w:val="21"/>
          <w:lang w:eastAsia="ja-JP"/>
        </w:rPr>
        <w:t>and related straw polls and/or motions</w:t>
      </w:r>
      <w:r w:rsidR="004C6142">
        <w:rPr>
          <w:rFonts w:hint="eastAsia"/>
          <w:sz w:val="21"/>
          <w:lang w:eastAsia="ja-JP"/>
        </w:rPr>
        <w:t>.</w:t>
      </w:r>
    </w:p>
    <w:p w:rsidR="003E292F" w:rsidRPr="00112A14" w:rsidRDefault="003E292F" w:rsidP="00112A14">
      <w:pPr>
        <w:numPr>
          <w:ilvl w:val="1"/>
          <w:numId w:val="1"/>
        </w:numPr>
        <w:rPr>
          <w:sz w:val="21"/>
          <w:lang w:eastAsia="ja-JP"/>
        </w:rPr>
      </w:pPr>
      <w:r>
        <w:rPr>
          <w:rFonts w:hint="eastAsia"/>
          <w:sz w:val="21"/>
          <w:lang w:eastAsia="ja-JP"/>
        </w:rPr>
        <w:t>Approve draft D0.1 and start a comment collection process.</w:t>
      </w:r>
    </w:p>
    <w:p w:rsidR="0064426B" w:rsidRPr="003F3E09" w:rsidRDefault="00112A14" w:rsidP="003F3E09">
      <w:pPr>
        <w:numPr>
          <w:ilvl w:val="1"/>
          <w:numId w:val="1"/>
        </w:numPr>
        <w:rPr>
          <w:sz w:val="21"/>
          <w:lang w:eastAsia="ja-JP"/>
        </w:rPr>
      </w:pPr>
      <w:r w:rsidRPr="00112A14">
        <w:rPr>
          <w:sz w:val="21"/>
          <w:lang w:eastAsia="ja-JP"/>
        </w:rPr>
        <w:t>Schedule Telecon</w:t>
      </w:r>
      <w:r w:rsidR="003F3E09">
        <w:rPr>
          <w:rFonts w:hint="eastAsia"/>
          <w:sz w:val="21"/>
          <w:lang w:eastAsia="ja-JP"/>
        </w:rPr>
        <w:t>ference</w:t>
      </w:r>
      <w:r w:rsidRPr="00112A14">
        <w:rPr>
          <w:sz w:val="21"/>
          <w:lang w:eastAsia="ja-JP"/>
        </w:rPr>
        <w:t xml:space="preserve"> times.</w:t>
      </w:r>
    </w:p>
    <w:p w:rsidR="003B2AE5" w:rsidRDefault="003B2AE5" w:rsidP="0064426B">
      <w:pPr>
        <w:rPr>
          <w:sz w:val="21"/>
          <w:lang w:eastAsia="ja-JP"/>
        </w:rPr>
      </w:pPr>
    </w:p>
    <w:p w:rsidR="00BB1F22" w:rsidRPr="001B1A24" w:rsidRDefault="00BB1F22" w:rsidP="0064426B">
      <w:pPr>
        <w:rPr>
          <w:sz w:val="21"/>
          <w:lang w:eastAsia="ja-JP"/>
        </w:rPr>
      </w:pPr>
    </w:p>
    <w:p w:rsidR="00C30ECC" w:rsidRPr="00BF34E5" w:rsidRDefault="00C30ECC" w:rsidP="00C30ECC">
      <w:pPr>
        <w:numPr>
          <w:ilvl w:val="0"/>
          <w:numId w:val="1"/>
        </w:numPr>
        <w:rPr>
          <w:b/>
        </w:rPr>
      </w:pPr>
      <w:r w:rsidRPr="00BF34E5">
        <w:rPr>
          <w:rFonts w:hint="eastAsia"/>
          <w:b/>
          <w:lang w:eastAsia="ja-JP"/>
        </w:rPr>
        <w:t>General Flow of the meeting</w:t>
      </w:r>
    </w:p>
    <w:p w:rsidR="00BE277B" w:rsidRDefault="00C30ECC" w:rsidP="00BE277B">
      <w:pPr>
        <w:numPr>
          <w:ilvl w:val="1"/>
          <w:numId w:val="1"/>
        </w:numPr>
        <w:rPr>
          <w:sz w:val="21"/>
        </w:rPr>
      </w:pPr>
      <w:r>
        <w:rPr>
          <w:rFonts w:hint="eastAsia"/>
          <w:lang w:eastAsia="ja-JP"/>
        </w:rPr>
        <w:t xml:space="preserve"> </w:t>
      </w:r>
      <w:r w:rsidR="00142F48">
        <w:rPr>
          <w:rFonts w:hint="eastAsia"/>
          <w:lang w:eastAsia="ja-JP"/>
        </w:rPr>
        <w:t>Slide</w:t>
      </w:r>
      <w:r w:rsidR="00F14348">
        <w:rPr>
          <w:rFonts w:hint="eastAsia"/>
          <w:lang w:eastAsia="ja-JP"/>
        </w:rPr>
        <w:t>s</w:t>
      </w:r>
      <w:r w:rsidR="00142F48">
        <w:rPr>
          <w:rFonts w:hint="eastAsia"/>
          <w:lang w:eastAsia="ja-JP"/>
        </w:rPr>
        <w:t xml:space="preserve"> 1</w:t>
      </w:r>
      <w:r w:rsidR="00F14348">
        <w:rPr>
          <w:rFonts w:hint="eastAsia"/>
          <w:lang w:eastAsia="ja-JP"/>
        </w:rPr>
        <w:t>3</w:t>
      </w:r>
      <w:r w:rsidR="00142F48">
        <w:rPr>
          <w:rFonts w:hint="eastAsia"/>
          <w:lang w:eastAsia="ja-JP"/>
        </w:rPr>
        <w:t xml:space="preserve"> and 1</w:t>
      </w:r>
      <w:r w:rsidR="00F14348">
        <w:rPr>
          <w:rFonts w:hint="eastAsia"/>
          <w:lang w:eastAsia="ja-JP"/>
        </w:rPr>
        <w:t>4</w:t>
      </w:r>
      <w:r w:rsidR="001B0ABE">
        <w:rPr>
          <w:rFonts w:hint="eastAsia"/>
          <w:lang w:eastAsia="ja-JP"/>
        </w:rPr>
        <w:t xml:space="preserve"> of the 1</w:t>
      </w:r>
      <w:r w:rsidR="003E292F">
        <w:rPr>
          <w:rFonts w:hint="eastAsia"/>
          <w:lang w:eastAsia="ja-JP"/>
        </w:rPr>
        <w:t>6</w:t>
      </w:r>
      <w:r w:rsidR="001B0ABE">
        <w:rPr>
          <w:rFonts w:hint="eastAsia"/>
          <w:lang w:eastAsia="ja-JP"/>
        </w:rPr>
        <w:t>/</w:t>
      </w:r>
      <w:r w:rsidR="003E292F">
        <w:rPr>
          <w:rFonts w:hint="eastAsia"/>
          <w:lang w:eastAsia="ja-JP"/>
        </w:rPr>
        <w:t>0235</w:t>
      </w:r>
      <w:r w:rsidR="001B0ABE">
        <w:rPr>
          <w:rFonts w:hint="eastAsia"/>
          <w:lang w:eastAsia="ja-JP"/>
        </w:rPr>
        <w:t>r</w:t>
      </w:r>
      <w:r w:rsidR="003E292F">
        <w:rPr>
          <w:rFonts w:hint="eastAsia"/>
          <w:lang w:eastAsia="ja-JP"/>
        </w:rPr>
        <w:t>1</w:t>
      </w:r>
      <w:r w:rsidR="00F14348">
        <w:rPr>
          <w:rFonts w:hint="eastAsia"/>
          <w:lang w:eastAsia="ja-JP"/>
        </w:rPr>
        <w:t xml:space="preserve"> contain general flow of the meeting</w:t>
      </w:r>
      <w:r w:rsidR="002E792F">
        <w:rPr>
          <w:rFonts w:hint="eastAsia"/>
          <w:sz w:val="21"/>
          <w:lang w:eastAsia="ja-JP"/>
        </w:rPr>
        <w:t>.</w:t>
      </w:r>
    </w:p>
    <w:p w:rsidR="008E4D85" w:rsidRDefault="008E4D85" w:rsidP="00BE277B">
      <w:pPr>
        <w:numPr>
          <w:ilvl w:val="1"/>
          <w:numId w:val="1"/>
        </w:numPr>
        <w:rPr>
          <w:sz w:val="21"/>
        </w:rPr>
      </w:pPr>
      <w:r>
        <w:rPr>
          <w:rFonts w:hint="eastAsia"/>
          <w:sz w:val="21"/>
          <w:lang w:eastAsia="ja-JP"/>
        </w:rPr>
        <w:t xml:space="preserve"> Ther</w:t>
      </w:r>
      <w:r w:rsidR="00F14348">
        <w:rPr>
          <w:rFonts w:hint="eastAsia"/>
          <w:sz w:val="21"/>
          <w:lang w:eastAsia="ja-JP"/>
        </w:rPr>
        <w:t>e are eight</w:t>
      </w:r>
      <w:r>
        <w:rPr>
          <w:rFonts w:hint="eastAsia"/>
          <w:sz w:val="21"/>
          <w:lang w:eastAsia="ja-JP"/>
        </w:rPr>
        <w:t xml:space="preserve"> meeting slots </w:t>
      </w:r>
      <w:r w:rsidR="00F14348">
        <w:rPr>
          <w:rFonts w:hint="eastAsia"/>
          <w:sz w:val="21"/>
          <w:lang w:eastAsia="ja-JP"/>
        </w:rPr>
        <w:t xml:space="preserve">planed </w:t>
      </w:r>
      <w:r>
        <w:rPr>
          <w:rFonts w:hint="eastAsia"/>
          <w:sz w:val="21"/>
          <w:lang w:eastAsia="ja-JP"/>
        </w:rPr>
        <w:t>f</w:t>
      </w:r>
      <w:r w:rsidR="00542D7C">
        <w:rPr>
          <w:rFonts w:hint="eastAsia"/>
          <w:sz w:val="21"/>
          <w:lang w:eastAsia="ja-JP"/>
        </w:rPr>
        <w:t>or TGax</w:t>
      </w:r>
      <w:r>
        <w:rPr>
          <w:rFonts w:hint="eastAsia"/>
          <w:sz w:val="21"/>
          <w:lang w:eastAsia="ja-JP"/>
        </w:rPr>
        <w:t>.</w:t>
      </w:r>
    </w:p>
    <w:p w:rsidR="00C30ECC" w:rsidRPr="00F14348" w:rsidRDefault="00C30ECC" w:rsidP="00C30ECC">
      <w:pPr>
        <w:ind w:left="792"/>
        <w:rPr>
          <w:sz w:val="21"/>
          <w:lang w:eastAsia="ja-JP"/>
        </w:rPr>
      </w:pPr>
    </w:p>
    <w:tbl>
      <w:tblPr>
        <w:tblStyle w:val="4"/>
        <w:tblW w:w="0" w:type="auto"/>
        <w:jc w:val="center"/>
        <w:tblInd w:w="-861" w:type="dxa"/>
        <w:tblLook w:val="04A0" w:firstRow="1" w:lastRow="0" w:firstColumn="1" w:lastColumn="0" w:noHBand="0" w:noVBand="1"/>
      </w:tblPr>
      <w:tblGrid>
        <w:gridCol w:w="786"/>
        <w:gridCol w:w="1134"/>
        <w:gridCol w:w="1134"/>
        <w:gridCol w:w="1134"/>
        <w:gridCol w:w="1134"/>
        <w:gridCol w:w="1134"/>
        <w:gridCol w:w="1134"/>
        <w:gridCol w:w="1640"/>
      </w:tblGrid>
      <w:tr w:rsidR="003844FB" w:rsidTr="003E29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542D7C" w:rsidRDefault="00542D7C" w:rsidP="00AE5859">
            <w:pPr>
              <w:jc w:val="center"/>
              <w:rPr>
                <w:sz w:val="21"/>
                <w:lang w:eastAsia="ja-JP"/>
              </w:rPr>
            </w:pPr>
          </w:p>
        </w:tc>
        <w:tc>
          <w:tcPr>
            <w:tcW w:w="2268" w:type="dxa"/>
            <w:gridSpan w:val="2"/>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Monday</w:t>
            </w:r>
          </w:p>
        </w:tc>
        <w:tc>
          <w:tcPr>
            <w:tcW w:w="2268" w:type="dxa"/>
            <w:gridSpan w:val="2"/>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Tuesday</w:t>
            </w:r>
          </w:p>
        </w:tc>
        <w:tc>
          <w:tcPr>
            <w:tcW w:w="2268" w:type="dxa"/>
            <w:gridSpan w:val="2"/>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Wednesday</w:t>
            </w:r>
          </w:p>
        </w:tc>
        <w:tc>
          <w:tcPr>
            <w:tcW w:w="1640" w:type="dxa"/>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Thursday</w:t>
            </w:r>
          </w:p>
        </w:tc>
      </w:tr>
      <w:tr w:rsidR="003844FB" w:rsidTr="003E29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542D7C" w:rsidRDefault="00542D7C" w:rsidP="00AE5859">
            <w:pPr>
              <w:jc w:val="center"/>
              <w:rPr>
                <w:sz w:val="21"/>
                <w:lang w:eastAsia="ja-JP"/>
              </w:rPr>
            </w:pPr>
            <w:r>
              <w:rPr>
                <w:rFonts w:hint="eastAsia"/>
                <w:sz w:val="21"/>
                <w:lang w:eastAsia="ja-JP"/>
              </w:rPr>
              <w:t>AM1</w:t>
            </w:r>
          </w:p>
        </w:tc>
        <w:tc>
          <w:tcPr>
            <w:tcW w:w="2268" w:type="dxa"/>
            <w:gridSpan w:val="2"/>
          </w:tcPr>
          <w:p w:rsidR="00F14348" w:rsidRDefault="00F14348"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3E292F" w:rsidRDefault="003E292F"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3E292F" w:rsidRDefault="003E292F"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542D7C" w:rsidRDefault="00542D7C" w:rsidP="003E292F">
            <w:pPr>
              <w:cnfStyle w:val="000000100000" w:firstRow="0" w:lastRow="0" w:firstColumn="0" w:lastColumn="0" w:oddVBand="0" w:evenVBand="0" w:oddHBand="1" w:evenHBand="0" w:firstRowFirstColumn="0" w:firstRowLastColumn="0" w:lastRowFirstColumn="0" w:lastRowLastColumn="0"/>
              <w:rPr>
                <w:sz w:val="21"/>
                <w:lang w:eastAsia="ja-JP"/>
              </w:rPr>
            </w:pPr>
          </w:p>
          <w:p w:rsidR="003E292F" w:rsidRDefault="003E292F" w:rsidP="003E292F">
            <w:pPr>
              <w:cnfStyle w:val="000000100000" w:firstRow="0" w:lastRow="0" w:firstColumn="0" w:lastColumn="0" w:oddVBand="0" w:evenVBand="0" w:oddHBand="1" w:evenHBand="0" w:firstRowFirstColumn="0" w:firstRowLastColumn="0" w:lastRowFirstColumn="0" w:lastRowLastColumn="0"/>
              <w:rPr>
                <w:sz w:val="21"/>
                <w:lang w:eastAsia="ja-JP"/>
              </w:rPr>
            </w:pPr>
          </w:p>
        </w:tc>
        <w:tc>
          <w:tcPr>
            <w:tcW w:w="1640"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3E292F" w:rsidRDefault="003E292F"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3844FB" w:rsidTr="003E292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916552" w:rsidRDefault="00916552" w:rsidP="00AE5859">
            <w:pPr>
              <w:jc w:val="center"/>
              <w:rPr>
                <w:sz w:val="21"/>
                <w:lang w:eastAsia="ja-JP"/>
              </w:rPr>
            </w:pPr>
            <w:r>
              <w:rPr>
                <w:rFonts w:hint="eastAsia"/>
                <w:sz w:val="21"/>
                <w:lang w:eastAsia="ja-JP"/>
              </w:rPr>
              <w:t>AM2</w:t>
            </w:r>
          </w:p>
        </w:tc>
        <w:tc>
          <w:tcPr>
            <w:tcW w:w="2268" w:type="dxa"/>
            <w:gridSpan w:val="2"/>
          </w:tcPr>
          <w:p w:rsidR="00916552" w:rsidRDefault="0091655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134" w:type="dxa"/>
          </w:tcPr>
          <w:p w:rsidR="00916552" w:rsidRDefault="0091655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6552" w:rsidRDefault="0091655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2268" w:type="dxa"/>
            <w:gridSpan w:val="2"/>
          </w:tcPr>
          <w:p w:rsidR="00916552" w:rsidRDefault="0091655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640" w:type="dxa"/>
          </w:tcPr>
          <w:p w:rsidR="00916552"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E292F" w:rsidRDefault="003E292F"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 session)</w:t>
            </w:r>
          </w:p>
        </w:tc>
      </w:tr>
      <w:tr w:rsidR="003844FB" w:rsidTr="003E29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3844FB" w:rsidRDefault="003844FB" w:rsidP="00AE5859">
            <w:pPr>
              <w:jc w:val="center"/>
              <w:rPr>
                <w:sz w:val="21"/>
                <w:lang w:eastAsia="ja-JP"/>
              </w:rPr>
            </w:pPr>
            <w:r>
              <w:rPr>
                <w:rFonts w:hint="eastAsia"/>
                <w:sz w:val="21"/>
                <w:lang w:eastAsia="ja-JP"/>
              </w:rPr>
              <w:t>PM1</w:t>
            </w:r>
          </w:p>
        </w:tc>
        <w:tc>
          <w:tcPr>
            <w:tcW w:w="2268" w:type="dxa"/>
            <w:gridSpan w:val="2"/>
          </w:tcPr>
          <w:p w:rsidR="003844FB" w:rsidRDefault="008513E4"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E292F" w:rsidRDefault="003E292F"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640"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3E292F" w:rsidTr="003E292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3E292F" w:rsidRDefault="003E292F" w:rsidP="00AE5859">
            <w:pPr>
              <w:jc w:val="center"/>
              <w:rPr>
                <w:sz w:val="21"/>
                <w:lang w:eastAsia="ja-JP"/>
              </w:rPr>
            </w:pPr>
            <w:r>
              <w:rPr>
                <w:rFonts w:hint="eastAsia"/>
                <w:sz w:val="21"/>
                <w:lang w:eastAsia="ja-JP"/>
              </w:rPr>
              <w:t>PM2</w:t>
            </w:r>
          </w:p>
        </w:tc>
        <w:tc>
          <w:tcPr>
            <w:tcW w:w="2268" w:type="dxa"/>
            <w:gridSpan w:val="2"/>
          </w:tcPr>
          <w:p w:rsidR="003E292F" w:rsidRDefault="003E292F" w:rsidP="00112A14">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134" w:type="dxa"/>
          </w:tcPr>
          <w:p w:rsidR="003E292F" w:rsidRDefault="003E292F"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E292F" w:rsidRDefault="003E292F"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3E292F" w:rsidRDefault="003E292F"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E292F" w:rsidRDefault="003E292F"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3E292F" w:rsidRDefault="003E292F"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E292F" w:rsidRDefault="003E292F"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3E292F" w:rsidRDefault="003E292F"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E292F" w:rsidRDefault="003E292F"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640" w:type="dxa"/>
          </w:tcPr>
          <w:p w:rsidR="003E292F" w:rsidRDefault="003E292F"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E292F" w:rsidRDefault="003E292F"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 session)</w:t>
            </w:r>
          </w:p>
        </w:tc>
      </w:tr>
      <w:tr w:rsidR="008513E4" w:rsidTr="003E29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8513E4" w:rsidRDefault="008513E4" w:rsidP="00AE5859">
            <w:pPr>
              <w:jc w:val="center"/>
              <w:rPr>
                <w:sz w:val="21"/>
                <w:lang w:eastAsia="ja-JP"/>
              </w:rPr>
            </w:pPr>
            <w:r>
              <w:rPr>
                <w:rFonts w:hint="eastAsia"/>
                <w:sz w:val="21"/>
                <w:lang w:eastAsia="ja-JP"/>
              </w:rPr>
              <w:t>PM3</w:t>
            </w:r>
          </w:p>
        </w:tc>
        <w:tc>
          <w:tcPr>
            <w:tcW w:w="1134" w:type="dxa"/>
          </w:tcPr>
          <w:p w:rsidR="008513E4" w:rsidRDefault="008513E4" w:rsidP="00623671">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8513E4" w:rsidRDefault="008513E4" w:rsidP="00623671">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8513E4" w:rsidRDefault="008513E4" w:rsidP="008513E4">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8513E4" w:rsidRDefault="008513E4" w:rsidP="008513E4">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2268" w:type="dxa"/>
            <w:gridSpan w:val="2"/>
          </w:tcPr>
          <w:p w:rsidR="008513E4" w:rsidRDefault="008513E4"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E292F" w:rsidRDefault="003E292F"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c>
          <w:tcPr>
            <w:tcW w:w="2268" w:type="dxa"/>
            <w:gridSpan w:val="2"/>
            <w:shd w:val="clear" w:color="auto" w:fill="BFBFBF" w:themeFill="background1" w:themeFillShade="BF"/>
          </w:tcPr>
          <w:p w:rsidR="008513E4" w:rsidRDefault="008513E4"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640" w:type="dxa"/>
            <w:shd w:val="clear" w:color="auto" w:fill="BFBFBF" w:themeFill="background1" w:themeFillShade="BF"/>
          </w:tcPr>
          <w:p w:rsidR="008513E4" w:rsidRDefault="008513E4"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2A51FE" w:rsidRPr="00010B9E" w:rsidRDefault="002A51FE" w:rsidP="00AE5859">
      <w:pPr>
        <w:ind w:left="792"/>
        <w:jc w:val="center"/>
        <w:rPr>
          <w:sz w:val="21"/>
          <w:lang w:eastAsia="ja-JP"/>
        </w:rPr>
      </w:pPr>
    </w:p>
    <w:p w:rsidR="00142F48" w:rsidRDefault="00142F48" w:rsidP="00142F48">
      <w:pPr>
        <w:rPr>
          <w:bCs/>
          <w:sz w:val="21"/>
          <w:lang w:eastAsia="ja-JP"/>
        </w:rPr>
      </w:pPr>
    </w:p>
    <w:p w:rsidR="00BB1F22" w:rsidRDefault="00BB1F22" w:rsidP="00142F48">
      <w:pPr>
        <w:rPr>
          <w:bCs/>
          <w:sz w:val="21"/>
          <w:lang w:eastAsia="ja-JP"/>
        </w:rPr>
      </w:pPr>
    </w:p>
    <w:p w:rsidR="0016629D" w:rsidRPr="00BF34E5" w:rsidRDefault="0016629D" w:rsidP="0016629D">
      <w:pPr>
        <w:numPr>
          <w:ilvl w:val="0"/>
          <w:numId w:val="1"/>
        </w:numPr>
        <w:rPr>
          <w:b/>
        </w:rPr>
      </w:pPr>
      <w:r w:rsidRPr="00BF34E5">
        <w:rPr>
          <w:rFonts w:hint="eastAsia"/>
          <w:b/>
          <w:lang w:eastAsia="ja-JP"/>
        </w:rPr>
        <w:t>Call for submissions</w:t>
      </w:r>
      <w:r w:rsidR="00EC6F29" w:rsidRPr="00BF34E5">
        <w:rPr>
          <w:rFonts w:hint="eastAsia"/>
          <w:b/>
          <w:lang w:eastAsia="ja-JP"/>
        </w:rPr>
        <w:t xml:space="preserve"> </w:t>
      </w:r>
      <w:r w:rsidR="00EC6F29" w:rsidRPr="00BF34E5">
        <w:rPr>
          <w:b/>
          <w:lang w:eastAsia="ja-JP"/>
        </w:rPr>
        <w:t>–</w:t>
      </w:r>
      <w:r w:rsidR="00EC6F29" w:rsidRPr="00BF34E5">
        <w:rPr>
          <w:rFonts w:hint="eastAsia"/>
          <w:b/>
          <w:lang w:eastAsia="ja-JP"/>
        </w:rPr>
        <w:t xml:space="preserve"> we have 48 submissions</w:t>
      </w:r>
    </w:p>
    <w:p w:rsidR="0053011D" w:rsidRDefault="0053011D" w:rsidP="0053011D">
      <w:pPr>
        <w:numPr>
          <w:ilvl w:val="1"/>
          <w:numId w:val="1"/>
        </w:numPr>
      </w:pPr>
      <w:r>
        <w:rPr>
          <w:rFonts w:hint="eastAsia"/>
          <w:lang w:eastAsia="ja-JP"/>
        </w:rPr>
        <w:t xml:space="preserve"> </w:t>
      </w:r>
      <w:r w:rsidR="00045E92">
        <w:rPr>
          <w:rFonts w:hint="eastAsia"/>
          <w:lang w:eastAsia="ja-JP"/>
        </w:rPr>
        <w:t>PHY</w:t>
      </w:r>
      <w:r w:rsidR="00EC6F29">
        <w:rPr>
          <w:rFonts w:hint="eastAsia"/>
          <w:lang w:eastAsia="ja-JP"/>
        </w:rPr>
        <w:t xml:space="preserve"> </w:t>
      </w:r>
      <w:r w:rsidR="00EC6F29">
        <w:rPr>
          <w:lang w:eastAsia="ja-JP"/>
        </w:rPr>
        <w:t>–</w:t>
      </w:r>
      <w:r w:rsidR="00164C1F">
        <w:rPr>
          <w:rFonts w:hint="eastAsia"/>
          <w:lang w:eastAsia="ja-JP"/>
        </w:rPr>
        <w:t xml:space="preserve"> 1</w:t>
      </w:r>
      <w:r w:rsidR="00EC6F29">
        <w:rPr>
          <w:rFonts w:hint="eastAsia"/>
          <w:lang w:eastAsia="ja-JP"/>
        </w:rPr>
        <w:t>2 submissions</w:t>
      </w:r>
    </w:p>
    <w:p w:rsidR="00E976AE" w:rsidRPr="00164C1F" w:rsidRDefault="00282875" w:rsidP="00470CCF">
      <w:pPr>
        <w:numPr>
          <w:ilvl w:val="2"/>
          <w:numId w:val="1"/>
        </w:numPr>
        <w:rPr>
          <w:sz w:val="21"/>
        </w:rPr>
      </w:pPr>
      <w:r>
        <w:rPr>
          <w:rFonts w:hint="eastAsia"/>
          <w:sz w:val="21"/>
          <w:lang w:eastAsia="ja-JP"/>
        </w:rPr>
        <w:t xml:space="preserve"> </w:t>
      </w:r>
      <w:r w:rsidR="00470CCF">
        <w:rPr>
          <w:rFonts w:hint="eastAsia"/>
          <w:sz w:val="21"/>
          <w:lang w:eastAsia="ja-JP"/>
        </w:rPr>
        <w:t>11-15/1354</w:t>
      </w:r>
      <w:r w:rsidR="00206746">
        <w:rPr>
          <w:rFonts w:hint="eastAsia"/>
          <w:sz w:val="21"/>
          <w:lang w:eastAsia="ja-JP"/>
        </w:rPr>
        <w:t>,</w:t>
      </w:r>
      <w:r w:rsidR="00E976AE">
        <w:rPr>
          <w:rFonts w:hint="eastAsia"/>
          <w:sz w:val="21"/>
          <w:lang w:eastAsia="ja-JP"/>
        </w:rPr>
        <w:t xml:space="preserve"> </w:t>
      </w:r>
      <w:r w:rsidR="00E976AE">
        <w:rPr>
          <w:sz w:val="21"/>
          <w:lang w:eastAsia="ja-JP"/>
        </w:rPr>
        <w:t>“</w:t>
      </w:r>
      <w:r w:rsidR="00470CCF" w:rsidRPr="00470CCF">
        <w:rPr>
          <w:rFonts w:hint="eastAsia"/>
          <w:sz w:val="21"/>
        </w:rPr>
        <w:t xml:space="preserve">SIGA fields and </w:t>
      </w:r>
      <w:proofErr w:type="spellStart"/>
      <w:r w:rsidR="00470CCF" w:rsidRPr="00470CCF">
        <w:rPr>
          <w:rFonts w:hint="eastAsia"/>
          <w:sz w:val="21"/>
        </w:rPr>
        <w:t>Bitwidths</w:t>
      </w:r>
      <w:proofErr w:type="spellEnd"/>
      <w:r w:rsidR="00E976AE" w:rsidRPr="00470CCF">
        <w:rPr>
          <w:rFonts w:hint="eastAsia"/>
          <w:sz w:val="21"/>
          <w:lang w:eastAsia="ja-JP"/>
        </w:rPr>
        <w:t>,</w:t>
      </w:r>
      <w:r w:rsidR="00E976AE" w:rsidRPr="00470CCF">
        <w:rPr>
          <w:sz w:val="21"/>
          <w:lang w:eastAsia="ja-JP"/>
        </w:rPr>
        <w:t>”</w:t>
      </w:r>
      <w:r w:rsidR="00E976AE" w:rsidRPr="00470CCF">
        <w:rPr>
          <w:rFonts w:hint="eastAsia"/>
          <w:sz w:val="21"/>
          <w:lang w:eastAsia="ja-JP"/>
        </w:rPr>
        <w:t xml:space="preserve"> </w:t>
      </w:r>
      <w:r w:rsidR="00470CCF">
        <w:rPr>
          <w:rFonts w:hint="eastAsia"/>
          <w:sz w:val="21"/>
          <w:lang w:eastAsia="ja-JP"/>
        </w:rPr>
        <w:t xml:space="preserve">Ron </w:t>
      </w:r>
      <w:proofErr w:type="spellStart"/>
      <w:r w:rsidR="00470CCF">
        <w:rPr>
          <w:rFonts w:hint="eastAsia"/>
          <w:sz w:val="21"/>
          <w:lang w:eastAsia="ja-JP"/>
        </w:rPr>
        <w:t>Porat</w:t>
      </w:r>
      <w:proofErr w:type="spellEnd"/>
      <w:r w:rsidR="00E976AE" w:rsidRPr="00470CCF">
        <w:rPr>
          <w:rFonts w:hint="eastAsia"/>
          <w:sz w:val="21"/>
          <w:lang w:val="en-CA" w:eastAsia="ja-JP"/>
        </w:rPr>
        <w:t xml:space="preserve"> (</w:t>
      </w:r>
      <w:r w:rsidR="00470CCF">
        <w:rPr>
          <w:rFonts w:hint="eastAsia"/>
          <w:sz w:val="21"/>
          <w:lang w:val="en-CA" w:eastAsia="ja-JP"/>
        </w:rPr>
        <w:t>Broadcom</w:t>
      </w:r>
      <w:r w:rsidR="00E976AE" w:rsidRPr="00470CCF">
        <w:rPr>
          <w:rFonts w:hint="eastAsia"/>
          <w:sz w:val="21"/>
          <w:lang w:val="en-CA" w:eastAsia="ja-JP"/>
        </w:rPr>
        <w:t>)</w:t>
      </w:r>
    </w:p>
    <w:p w:rsidR="00164C1F" w:rsidRPr="00470CCF" w:rsidRDefault="00164C1F" w:rsidP="00164C1F">
      <w:pPr>
        <w:numPr>
          <w:ilvl w:val="2"/>
          <w:numId w:val="1"/>
        </w:numPr>
        <w:rPr>
          <w:sz w:val="21"/>
        </w:rPr>
      </w:pPr>
      <w:r>
        <w:rPr>
          <w:rFonts w:hint="eastAsia"/>
          <w:sz w:val="21"/>
          <w:lang w:val="en-CA" w:eastAsia="ja-JP"/>
        </w:rPr>
        <w:t xml:space="preserve"> 11-16/0203</w:t>
      </w:r>
      <w:r w:rsidR="00206746">
        <w:rPr>
          <w:rFonts w:hint="eastAsia"/>
          <w:sz w:val="21"/>
          <w:lang w:val="en-CA" w:eastAsia="ja-JP"/>
        </w:rPr>
        <w:t>,</w:t>
      </w:r>
      <w:r>
        <w:rPr>
          <w:rFonts w:hint="eastAsia"/>
          <w:sz w:val="21"/>
          <w:lang w:val="en-CA" w:eastAsia="ja-JP"/>
        </w:rPr>
        <w:t xml:space="preserve"> </w:t>
      </w:r>
      <w:r>
        <w:rPr>
          <w:sz w:val="21"/>
          <w:lang w:val="en-CA" w:eastAsia="ja-JP"/>
        </w:rPr>
        <w:t>“</w:t>
      </w:r>
      <w:r w:rsidRPr="00164C1F">
        <w:rPr>
          <w:sz w:val="21"/>
          <w:lang w:val="en-CA" w:eastAsia="ja-JP"/>
        </w:rPr>
        <w:t>Signalling Support for Full Bandwidth MU-MIMO Compressed SIG-B Mode</w:t>
      </w:r>
      <w:r>
        <w:rPr>
          <w:rFonts w:hint="eastAsia"/>
          <w:sz w:val="21"/>
          <w:lang w:val="en-CA" w:eastAsia="ja-JP"/>
        </w:rPr>
        <w:t>,</w:t>
      </w:r>
      <w:r>
        <w:rPr>
          <w:sz w:val="21"/>
          <w:lang w:val="en-CA" w:eastAsia="ja-JP"/>
        </w:rPr>
        <w:t>”</w:t>
      </w:r>
      <w:r>
        <w:rPr>
          <w:rFonts w:hint="eastAsia"/>
          <w:sz w:val="21"/>
          <w:lang w:val="en-CA" w:eastAsia="ja-JP"/>
        </w:rPr>
        <w:t xml:space="preserve"> Lei Huang (Panasonic)</w:t>
      </w:r>
    </w:p>
    <w:p w:rsidR="00E976AE" w:rsidRPr="00E976AE" w:rsidRDefault="00470CCF" w:rsidP="00E976AE">
      <w:pPr>
        <w:numPr>
          <w:ilvl w:val="2"/>
          <w:numId w:val="1"/>
        </w:numPr>
        <w:rPr>
          <w:sz w:val="21"/>
        </w:rPr>
      </w:pPr>
      <w:r>
        <w:rPr>
          <w:rFonts w:hint="eastAsia"/>
          <w:sz w:val="21"/>
          <w:lang w:eastAsia="ja-JP"/>
        </w:rPr>
        <w:t xml:space="preserve"> 11-16/0319</w:t>
      </w:r>
      <w:r w:rsidR="00206746">
        <w:rPr>
          <w:rFonts w:hint="eastAsia"/>
          <w:sz w:val="21"/>
          <w:lang w:eastAsia="ja-JP"/>
        </w:rPr>
        <w:t>,</w:t>
      </w:r>
      <w:r w:rsidR="00E976AE">
        <w:rPr>
          <w:rFonts w:hint="eastAsia"/>
          <w:sz w:val="21"/>
          <w:lang w:eastAsia="ja-JP"/>
        </w:rPr>
        <w:t xml:space="preserve"> </w:t>
      </w:r>
      <w:r w:rsidR="00E976AE">
        <w:rPr>
          <w:sz w:val="21"/>
          <w:lang w:eastAsia="ja-JP"/>
        </w:rPr>
        <w:t>“</w:t>
      </w:r>
      <w:r w:rsidRPr="00470CCF">
        <w:rPr>
          <w:rFonts w:hint="eastAsia"/>
          <w:sz w:val="21"/>
          <w:lang w:eastAsia="ja-JP"/>
        </w:rPr>
        <w:t>I-Q Decoupled OFDM: A Solution To I/Q Imbalance</w:t>
      </w:r>
      <w:r w:rsidR="00E976AE">
        <w:rPr>
          <w:rFonts w:hint="eastAsia"/>
          <w:sz w:val="21"/>
          <w:lang w:val="en-CA" w:eastAsia="ja-JP"/>
        </w:rPr>
        <w:t>,</w:t>
      </w:r>
      <w:r w:rsidR="00E976AE">
        <w:rPr>
          <w:sz w:val="21"/>
          <w:lang w:val="en-CA" w:eastAsia="ja-JP"/>
        </w:rPr>
        <w:t>”</w:t>
      </w:r>
      <w:r w:rsidR="00E976AE">
        <w:rPr>
          <w:rFonts w:hint="eastAsia"/>
          <w:sz w:val="21"/>
          <w:lang w:val="en-CA" w:eastAsia="ja-JP"/>
        </w:rPr>
        <w:t xml:space="preserve"> </w:t>
      </w:r>
      <w:proofErr w:type="spellStart"/>
      <w:r w:rsidRPr="00470CCF">
        <w:rPr>
          <w:rFonts w:hint="eastAsia"/>
          <w:sz w:val="21"/>
          <w:lang w:eastAsia="ja-JP"/>
        </w:rPr>
        <w:t>Shouxing</w:t>
      </w:r>
      <w:proofErr w:type="spellEnd"/>
      <w:r w:rsidRPr="00470CCF">
        <w:rPr>
          <w:rFonts w:hint="eastAsia"/>
          <w:sz w:val="21"/>
          <w:lang w:eastAsia="ja-JP"/>
        </w:rPr>
        <w:t xml:space="preserve"> Simon Qu</w:t>
      </w:r>
      <w:r>
        <w:rPr>
          <w:rFonts w:hint="eastAsia"/>
          <w:sz w:val="21"/>
          <w:lang w:val="en-CA" w:eastAsia="ja-JP"/>
        </w:rPr>
        <w:t xml:space="preserve"> (Blackberry</w:t>
      </w:r>
      <w:r w:rsidR="00E976AE">
        <w:rPr>
          <w:rFonts w:hint="eastAsia"/>
          <w:sz w:val="21"/>
          <w:lang w:val="en-CA" w:eastAsia="ja-JP"/>
        </w:rPr>
        <w:t>)</w:t>
      </w:r>
    </w:p>
    <w:p w:rsidR="00E976AE" w:rsidRPr="00470CCF" w:rsidRDefault="00470CCF" w:rsidP="00470CCF">
      <w:pPr>
        <w:numPr>
          <w:ilvl w:val="2"/>
          <w:numId w:val="1"/>
        </w:numPr>
        <w:rPr>
          <w:sz w:val="21"/>
        </w:rPr>
      </w:pPr>
      <w:r w:rsidRPr="00470CCF">
        <w:rPr>
          <w:rFonts w:hint="eastAsia"/>
          <w:sz w:val="21"/>
          <w:lang w:eastAsia="ja-JP"/>
        </w:rPr>
        <w:t xml:space="preserve"> 11-16/0335</w:t>
      </w:r>
      <w:r w:rsidR="00206746">
        <w:rPr>
          <w:rFonts w:hint="eastAsia"/>
          <w:sz w:val="21"/>
          <w:lang w:eastAsia="ja-JP"/>
        </w:rPr>
        <w:t>,</w:t>
      </w:r>
      <w:r w:rsidR="00E976AE" w:rsidRPr="00470CCF">
        <w:rPr>
          <w:rFonts w:hint="eastAsia"/>
          <w:sz w:val="21"/>
          <w:lang w:eastAsia="ja-JP"/>
        </w:rPr>
        <w:t xml:space="preserve"> </w:t>
      </w:r>
      <w:r w:rsidR="00E976AE" w:rsidRPr="00470CCF">
        <w:rPr>
          <w:sz w:val="21"/>
          <w:lang w:eastAsia="ja-JP"/>
        </w:rPr>
        <w:t>“</w:t>
      </w:r>
      <w:r w:rsidRPr="00470CCF">
        <w:rPr>
          <w:rFonts w:hint="eastAsia"/>
          <w:sz w:val="21"/>
        </w:rPr>
        <w:t>HE-STF sequences for 160/80+80MHz</w:t>
      </w:r>
      <w:r w:rsidR="00E976AE" w:rsidRPr="00470CCF">
        <w:rPr>
          <w:rFonts w:hint="eastAsia"/>
          <w:sz w:val="21"/>
          <w:lang w:val="en-CA" w:eastAsia="ja-JP"/>
        </w:rPr>
        <w:t>,</w:t>
      </w:r>
      <w:r w:rsidR="00E976AE" w:rsidRPr="00470CCF">
        <w:rPr>
          <w:sz w:val="21"/>
          <w:lang w:val="en-CA" w:eastAsia="ja-JP"/>
        </w:rPr>
        <w:t>”</w:t>
      </w:r>
      <w:r w:rsidR="00E976AE" w:rsidRPr="00470CCF">
        <w:rPr>
          <w:rFonts w:hint="eastAsia"/>
          <w:sz w:val="21"/>
          <w:lang w:val="en-CA" w:eastAsia="ja-JP"/>
        </w:rPr>
        <w:t xml:space="preserve"> </w:t>
      </w:r>
      <w:proofErr w:type="spellStart"/>
      <w:r w:rsidRPr="00470CCF">
        <w:rPr>
          <w:rFonts w:hint="eastAsia"/>
          <w:sz w:val="21"/>
        </w:rPr>
        <w:t>Eunsung</w:t>
      </w:r>
      <w:proofErr w:type="spellEnd"/>
      <w:r w:rsidRPr="00470CCF">
        <w:rPr>
          <w:rFonts w:hint="eastAsia"/>
          <w:sz w:val="21"/>
        </w:rPr>
        <w:t xml:space="preserve"> Park</w:t>
      </w:r>
      <w:r w:rsidR="00E976AE" w:rsidRPr="00470CCF">
        <w:rPr>
          <w:rFonts w:hint="eastAsia"/>
          <w:sz w:val="21"/>
          <w:lang w:val="en-CA" w:eastAsia="ja-JP"/>
        </w:rPr>
        <w:t xml:space="preserve"> (</w:t>
      </w:r>
      <w:r>
        <w:rPr>
          <w:rFonts w:hint="eastAsia"/>
          <w:sz w:val="21"/>
          <w:lang w:val="en-CA" w:eastAsia="ja-JP"/>
        </w:rPr>
        <w:t>LG Electronics</w:t>
      </w:r>
      <w:r w:rsidR="00E976AE" w:rsidRPr="00470CCF">
        <w:rPr>
          <w:rFonts w:hint="eastAsia"/>
          <w:sz w:val="21"/>
          <w:lang w:val="en-CA" w:eastAsia="ja-JP"/>
        </w:rPr>
        <w:t>)</w:t>
      </w:r>
    </w:p>
    <w:p w:rsidR="00E976AE" w:rsidRPr="00E976AE" w:rsidRDefault="00470CCF" w:rsidP="00E976AE">
      <w:pPr>
        <w:numPr>
          <w:ilvl w:val="2"/>
          <w:numId w:val="1"/>
        </w:numPr>
        <w:rPr>
          <w:sz w:val="21"/>
        </w:rPr>
      </w:pPr>
      <w:r>
        <w:rPr>
          <w:rFonts w:hint="eastAsia"/>
          <w:sz w:val="21"/>
          <w:lang w:eastAsia="ja-JP"/>
        </w:rPr>
        <w:t xml:space="preserve"> 11-16/0343</w:t>
      </w:r>
      <w:r w:rsidR="00206746">
        <w:rPr>
          <w:rFonts w:hint="eastAsia"/>
          <w:sz w:val="21"/>
          <w:lang w:eastAsia="ja-JP"/>
        </w:rPr>
        <w:t>,</w:t>
      </w:r>
      <w:r w:rsidR="00E976AE">
        <w:rPr>
          <w:rFonts w:hint="eastAsia"/>
          <w:sz w:val="21"/>
          <w:lang w:eastAsia="ja-JP"/>
        </w:rPr>
        <w:t xml:space="preserve"> </w:t>
      </w:r>
      <w:r w:rsidR="00E976AE">
        <w:rPr>
          <w:sz w:val="21"/>
          <w:lang w:eastAsia="ja-JP"/>
        </w:rPr>
        <w:t>“</w:t>
      </w:r>
      <w:r w:rsidRPr="00470CCF">
        <w:rPr>
          <w:rFonts w:hint="eastAsia"/>
          <w:sz w:val="21"/>
          <w:lang w:eastAsia="ja-JP"/>
        </w:rPr>
        <w:t>Spectral Mask Discussion</w:t>
      </w:r>
      <w:r w:rsidR="00E976AE">
        <w:rPr>
          <w:rFonts w:hint="eastAsia"/>
          <w:sz w:val="21"/>
          <w:lang w:val="en-CA" w:eastAsia="ja-JP"/>
        </w:rPr>
        <w:t>,</w:t>
      </w:r>
      <w:r w:rsidR="00E976AE">
        <w:rPr>
          <w:sz w:val="21"/>
          <w:lang w:val="en-CA" w:eastAsia="ja-JP"/>
        </w:rPr>
        <w:t>”</w:t>
      </w:r>
      <w:r w:rsidR="00E976AE">
        <w:rPr>
          <w:rFonts w:hint="eastAsia"/>
          <w:sz w:val="21"/>
          <w:lang w:val="en-CA" w:eastAsia="ja-JP"/>
        </w:rPr>
        <w:t xml:space="preserve"> </w:t>
      </w:r>
      <w:proofErr w:type="spellStart"/>
      <w:r>
        <w:rPr>
          <w:rFonts w:hint="eastAsia"/>
          <w:sz w:val="21"/>
          <w:lang w:val="en-CA" w:eastAsia="ja-JP"/>
        </w:rPr>
        <w:t>Hongyuan</w:t>
      </w:r>
      <w:proofErr w:type="spellEnd"/>
      <w:r>
        <w:rPr>
          <w:rFonts w:hint="eastAsia"/>
          <w:sz w:val="21"/>
          <w:lang w:val="en-CA" w:eastAsia="ja-JP"/>
        </w:rPr>
        <w:t xml:space="preserve"> Zhang</w:t>
      </w:r>
      <w:r w:rsidR="00E976AE">
        <w:rPr>
          <w:rFonts w:hint="eastAsia"/>
          <w:sz w:val="21"/>
          <w:lang w:val="en-CA" w:eastAsia="ja-JP"/>
        </w:rPr>
        <w:t xml:space="preserve"> (Marvell)</w:t>
      </w:r>
    </w:p>
    <w:p w:rsidR="00E976AE" w:rsidRPr="00470CCF" w:rsidRDefault="00470CCF" w:rsidP="00470CCF">
      <w:pPr>
        <w:numPr>
          <w:ilvl w:val="2"/>
          <w:numId w:val="1"/>
        </w:numPr>
        <w:rPr>
          <w:sz w:val="21"/>
        </w:rPr>
      </w:pPr>
      <w:r>
        <w:rPr>
          <w:rFonts w:hint="eastAsia"/>
          <w:sz w:val="21"/>
          <w:lang w:eastAsia="ja-JP"/>
        </w:rPr>
        <w:t xml:space="preserve"> 11-16/0344</w:t>
      </w:r>
      <w:r w:rsidR="00206746">
        <w:rPr>
          <w:rFonts w:hint="eastAsia"/>
          <w:sz w:val="21"/>
          <w:lang w:eastAsia="ja-JP"/>
        </w:rPr>
        <w:t>,</w:t>
      </w:r>
      <w:r w:rsidR="00E976AE">
        <w:rPr>
          <w:rFonts w:hint="eastAsia"/>
          <w:sz w:val="21"/>
          <w:lang w:eastAsia="ja-JP"/>
        </w:rPr>
        <w:t xml:space="preserve"> </w:t>
      </w:r>
      <w:r w:rsidR="00E976AE">
        <w:rPr>
          <w:sz w:val="21"/>
          <w:lang w:eastAsia="ja-JP"/>
        </w:rPr>
        <w:t>“</w:t>
      </w:r>
      <w:r w:rsidRPr="00470CCF">
        <w:rPr>
          <w:rFonts w:hint="eastAsia"/>
          <w:sz w:val="21"/>
        </w:rPr>
        <w:t>PHY Padding Related Issues</w:t>
      </w:r>
      <w:r w:rsidR="00E976AE" w:rsidRPr="00470CCF">
        <w:rPr>
          <w:rFonts w:hint="eastAsia"/>
          <w:sz w:val="21"/>
          <w:lang w:val="en-CA" w:eastAsia="ja-JP"/>
        </w:rPr>
        <w:t>,</w:t>
      </w:r>
      <w:r w:rsidR="00E976AE" w:rsidRPr="00470CCF">
        <w:rPr>
          <w:sz w:val="21"/>
          <w:lang w:val="en-CA" w:eastAsia="ja-JP"/>
        </w:rPr>
        <w:t>”</w:t>
      </w:r>
      <w:r w:rsidR="00E976AE" w:rsidRPr="00470CCF">
        <w:rPr>
          <w:rFonts w:hint="eastAsia"/>
          <w:sz w:val="21"/>
          <w:lang w:val="en-CA" w:eastAsia="ja-JP"/>
        </w:rPr>
        <w:t xml:space="preserve"> </w:t>
      </w:r>
      <w:proofErr w:type="spellStart"/>
      <w:r>
        <w:rPr>
          <w:rFonts w:hint="eastAsia"/>
          <w:sz w:val="21"/>
          <w:lang w:val="en-CA" w:eastAsia="ja-JP"/>
        </w:rPr>
        <w:t>Hongyuan</w:t>
      </w:r>
      <w:proofErr w:type="spellEnd"/>
      <w:r>
        <w:rPr>
          <w:rFonts w:hint="eastAsia"/>
          <w:sz w:val="21"/>
          <w:lang w:val="en-CA" w:eastAsia="ja-JP"/>
        </w:rPr>
        <w:t xml:space="preserve"> Zhang</w:t>
      </w:r>
      <w:r w:rsidR="00E976AE" w:rsidRPr="00470CCF">
        <w:rPr>
          <w:rFonts w:hint="eastAsia"/>
          <w:sz w:val="21"/>
          <w:lang w:val="en-CA" w:eastAsia="ja-JP"/>
        </w:rPr>
        <w:t xml:space="preserve"> (Marvell)</w:t>
      </w:r>
    </w:p>
    <w:p w:rsidR="00A80C65" w:rsidRPr="00E976AE" w:rsidRDefault="00470CCF" w:rsidP="00E976AE">
      <w:pPr>
        <w:numPr>
          <w:ilvl w:val="2"/>
          <w:numId w:val="1"/>
        </w:numPr>
        <w:rPr>
          <w:sz w:val="21"/>
        </w:rPr>
      </w:pPr>
      <w:r>
        <w:rPr>
          <w:rFonts w:hint="eastAsia"/>
          <w:sz w:val="21"/>
          <w:lang w:eastAsia="ja-JP"/>
        </w:rPr>
        <w:t xml:space="preserve"> 11-16/0346</w:t>
      </w:r>
      <w:r w:rsidR="00206746">
        <w:rPr>
          <w:rFonts w:hint="eastAsia"/>
          <w:sz w:val="21"/>
          <w:lang w:eastAsia="ja-JP"/>
        </w:rPr>
        <w:t>,</w:t>
      </w:r>
      <w:r w:rsidR="00E976AE">
        <w:rPr>
          <w:rFonts w:hint="eastAsia"/>
          <w:sz w:val="21"/>
          <w:lang w:eastAsia="ja-JP"/>
        </w:rPr>
        <w:t xml:space="preserve"> </w:t>
      </w:r>
      <w:r w:rsidR="00E976AE">
        <w:rPr>
          <w:sz w:val="21"/>
          <w:lang w:eastAsia="ja-JP"/>
        </w:rPr>
        <w:t>“</w:t>
      </w:r>
      <w:r>
        <w:rPr>
          <w:rFonts w:hint="eastAsia"/>
          <w:sz w:val="21"/>
          <w:lang w:eastAsia="ja-JP"/>
        </w:rPr>
        <w:t>1</w:t>
      </w:r>
      <w:r w:rsidR="00E976AE" w:rsidRPr="00E976AE">
        <w:rPr>
          <w:sz w:val="21"/>
          <w:lang w:val="en-CA"/>
        </w:rPr>
        <w:t>1</w:t>
      </w:r>
      <w:r>
        <w:rPr>
          <w:rFonts w:hint="eastAsia"/>
          <w:sz w:val="21"/>
          <w:lang w:val="en-CA" w:eastAsia="ja-JP"/>
        </w:rPr>
        <w:t>a</w:t>
      </w:r>
      <w:r w:rsidR="00E976AE" w:rsidRPr="00E976AE">
        <w:rPr>
          <w:sz w:val="21"/>
          <w:lang w:val="en-CA"/>
        </w:rPr>
        <w:t xml:space="preserve">x </w:t>
      </w:r>
      <w:r>
        <w:rPr>
          <w:rFonts w:hint="eastAsia"/>
          <w:sz w:val="21"/>
          <w:lang w:val="en-CA" w:eastAsia="ja-JP"/>
        </w:rPr>
        <w:t>Pilot Sequence</w:t>
      </w:r>
      <w:r w:rsidR="00E976AE">
        <w:rPr>
          <w:rFonts w:hint="eastAsia"/>
          <w:sz w:val="21"/>
          <w:lang w:eastAsia="ja-JP"/>
        </w:rPr>
        <w:t>,</w:t>
      </w:r>
      <w:r w:rsidR="00E976AE">
        <w:rPr>
          <w:sz w:val="21"/>
          <w:lang w:eastAsia="ja-JP"/>
        </w:rPr>
        <w:t>”</w:t>
      </w:r>
      <w:r w:rsidR="00E976AE">
        <w:rPr>
          <w:rFonts w:hint="eastAsia"/>
          <w:sz w:val="21"/>
          <w:lang w:eastAsia="ja-JP"/>
        </w:rPr>
        <w:t xml:space="preserve"> </w:t>
      </w:r>
      <w:r>
        <w:rPr>
          <w:rFonts w:hint="eastAsia"/>
          <w:sz w:val="21"/>
          <w:lang w:eastAsia="ja-JP"/>
        </w:rPr>
        <w:t>Bin Tian</w:t>
      </w:r>
      <w:r w:rsidR="00E976AE">
        <w:rPr>
          <w:rFonts w:hint="eastAsia"/>
          <w:sz w:val="21"/>
          <w:lang w:eastAsia="ja-JP"/>
        </w:rPr>
        <w:t xml:space="preserve"> (</w:t>
      </w:r>
      <w:r>
        <w:rPr>
          <w:rFonts w:hint="eastAsia"/>
          <w:sz w:val="21"/>
          <w:lang w:eastAsia="ja-JP"/>
        </w:rPr>
        <w:t>Qual</w:t>
      </w:r>
      <w:r w:rsidR="00E976AE">
        <w:rPr>
          <w:rFonts w:hint="eastAsia"/>
          <w:sz w:val="21"/>
          <w:lang w:eastAsia="ja-JP"/>
        </w:rPr>
        <w:t>com</w:t>
      </w:r>
      <w:r>
        <w:rPr>
          <w:rFonts w:hint="eastAsia"/>
          <w:sz w:val="21"/>
          <w:lang w:eastAsia="ja-JP"/>
        </w:rPr>
        <w:t>m</w:t>
      </w:r>
      <w:r w:rsidR="00E976AE">
        <w:rPr>
          <w:rFonts w:hint="eastAsia"/>
          <w:sz w:val="21"/>
          <w:lang w:eastAsia="ja-JP"/>
        </w:rPr>
        <w:t>)</w:t>
      </w:r>
    </w:p>
    <w:p w:rsidR="00E976AE" w:rsidRDefault="00470CCF" w:rsidP="00E976AE">
      <w:pPr>
        <w:numPr>
          <w:ilvl w:val="2"/>
          <w:numId w:val="1"/>
        </w:numPr>
        <w:rPr>
          <w:sz w:val="21"/>
        </w:rPr>
      </w:pPr>
      <w:r>
        <w:rPr>
          <w:rFonts w:hint="eastAsia"/>
          <w:sz w:val="21"/>
          <w:lang w:eastAsia="ja-JP"/>
        </w:rPr>
        <w:t xml:space="preserve"> 11-16/0349</w:t>
      </w:r>
      <w:r w:rsidR="00206746">
        <w:rPr>
          <w:rFonts w:hint="eastAsia"/>
          <w:sz w:val="21"/>
          <w:lang w:eastAsia="ja-JP"/>
        </w:rPr>
        <w:t>,</w:t>
      </w:r>
      <w:r w:rsidR="00E976AE">
        <w:rPr>
          <w:rFonts w:hint="eastAsia"/>
          <w:sz w:val="21"/>
          <w:lang w:eastAsia="ja-JP"/>
        </w:rPr>
        <w:t xml:space="preserve"> </w:t>
      </w:r>
      <w:r w:rsidR="00E976AE">
        <w:rPr>
          <w:sz w:val="21"/>
          <w:lang w:eastAsia="ja-JP"/>
        </w:rPr>
        <w:t>“</w:t>
      </w:r>
      <w:r>
        <w:rPr>
          <w:rFonts w:hint="eastAsia"/>
          <w:sz w:val="21"/>
          <w:lang w:eastAsia="ja-JP"/>
        </w:rPr>
        <w:t>HE-</w:t>
      </w:r>
      <w:r w:rsidR="00E976AE" w:rsidRPr="00E976AE">
        <w:rPr>
          <w:sz w:val="21"/>
          <w:lang w:eastAsia="ja-JP"/>
        </w:rPr>
        <w:t>SIG-B</w:t>
      </w:r>
      <w:r>
        <w:rPr>
          <w:rFonts w:hint="eastAsia"/>
          <w:sz w:val="21"/>
          <w:lang w:eastAsia="ja-JP"/>
        </w:rPr>
        <w:t xml:space="preserve"> Compression Mode</w:t>
      </w:r>
      <w:r w:rsidR="00E976AE">
        <w:rPr>
          <w:rFonts w:hint="eastAsia"/>
          <w:sz w:val="21"/>
          <w:lang w:eastAsia="ja-JP"/>
        </w:rPr>
        <w:t>,</w:t>
      </w:r>
      <w:r w:rsidR="00E976AE">
        <w:rPr>
          <w:sz w:val="21"/>
          <w:lang w:eastAsia="ja-JP"/>
        </w:rPr>
        <w:t>”</w:t>
      </w:r>
      <w:r w:rsidR="00E976AE">
        <w:rPr>
          <w:rFonts w:hint="eastAsia"/>
          <w:sz w:val="21"/>
          <w:lang w:eastAsia="ja-JP"/>
        </w:rPr>
        <w:t xml:space="preserve"> </w:t>
      </w:r>
      <w:r>
        <w:rPr>
          <w:rFonts w:hint="eastAsia"/>
          <w:sz w:val="21"/>
          <w:lang w:eastAsia="ja-JP"/>
        </w:rPr>
        <w:t xml:space="preserve">Kaushik </w:t>
      </w:r>
      <w:proofErr w:type="spellStart"/>
      <w:r>
        <w:rPr>
          <w:rFonts w:hint="eastAsia"/>
          <w:sz w:val="21"/>
          <w:lang w:eastAsia="ja-JP"/>
        </w:rPr>
        <w:t>Josiam</w:t>
      </w:r>
      <w:proofErr w:type="spellEnd"/>
      <w:r w:rsidR="00E976AE">
        <w:rPr>
          <w:rFonts w:hint="eastAsia"/>
          <w:sz w:val="21"/>
          <w:lang w:eastAsia="ja-JP"/>
        </w:rPr>
        <w:t xml:space="preserve"> (</w:t>
      </w:r>
      <w:r>
        <w:rPr>
          <w:rFonts w:hint="eastAsia"/>
          <w:sz w:val="21"/>
          <w:lang w:eastAsia="ja-JP"/>
        </w:rPr>
        <w:t>Samsung</w:t>
      </w:r>
      <w:r w:rsidR="00E976AE">
        <w:rPr>
          <w:rFonts w:hint="eastAsia"/>
          <w:sz w:val="21"/>
          <w:lang w:eastAsia="ja-JP"/>
        </w:rPr>
        <w:t>)</w:t>
      </w:r>
    </w:p>
    <w:p w:rsidR="00E976AE" w:rsidRPr="00470CCF" w:rsidRDefault="00470CCF" w:rsidP="00470CCF">
      <w:pPr>
        <w:numPr>
          <w:ilvl w:val="2"/>
          <w:numId w:val="1"/>
        </w:numPr>
        <w:rPr>
          <w:sz w:val="21"/>
        </w:rPr>
      </w:pPr>
      <w:r>
        <w:rPr>
          <w:rFonts w:hint="eastAsia"/>
          <w:sz w:val="21"/>
          <w:lang w:eastAsia="ja-JP"/>
        </w:rPr>
        <w:t xml:space="preserve"> 11-16/0367</w:t>
      </w:r>
      <w:r w:rsidR="00206746">
        <w:rPr>
          <w:rFonts w:hint="eastAsia"/>
          <w:sz w:val="21"/>
          <w:lang w:eastAsia="ja-JP"/>
        </w:rPr>
        <w:t>,</w:t>
      </w:r>
      <w:r w:rsidR="00E976AE">
        <w:rPr>
          <w:rFonts w:hint="eastAsia"/>
          <w:sz w:val="21"/>
          <w:lang w:eastAsia="ja-JP"/>
        </w:rPr>
        <w:t xml:space="preserve"> </w:t>
      </w:r>
      <w:r w:rsidR="00E976AE">
        <w:rPr>
          <w:sz w:val="21"/>
          <w:lang w:eastAsia="ja-JP"/>
        </w:rPr>
        <w:t>“</w:t>
      </w:r>
      <w:r w:rsidRPr="00470CCF">
        <w:rPr>
          <w:rFonts w:hint="eastAsia"/>
          <w:sz w:val="21"/>
        </w:rPr>
        <w:t>Power Scaling of L-LTF and L-STF</w:t>
      </w:r>
      <w:r w:rsidR="00E976AE" w:rsidRPr="00470CCF">
        <w:rPr>
          <w:rFonts w:hint="eastAsia"/>
          <w:sz w:val="21"/>
          <w:lang w:val="en-CA" w:eastAsia="ja-JP"/>
        </w:rPr>
        <w:t>,</w:t>
      </w:r>
      <w:r w:rsidR="00E976AE" w:rsidRPr="00470CCF">
        <w:rPr>
          <w:sz w:val="21"/>
          <w:lang w:val="en-CA" w:eastAsia="ja-JP"/>
        </w:rPr>
        <w:t>”</w:t>
      </w:r>
      <w:r w:rsidR="00E976AE" w:rsidRPr="00470CCF">
        <w:rPr>
          <w:rFonts w:hint="eastAsia"/>
          <w:sz w:val="21"/>
          <w:lang w:val="en-CA" w:eastAsia="ja-JP"/>
        </w:rPr>
        <w:t xml:space="preserve"> </w:t>
      </w:r>
      <w:proofErr w:type="spellStart"/>
      <w:r w:rsidR="00E976AE" w:rsidRPr="00470CCF">
        <w:rPr>
          <w:rFonts w:hint="eastAsia"/>
          <w:sz w:val="21"/>
          <w:lang w:val="en-CA" w:eastAsia="ja-JP"/>
        </w:rPr>
        <w:t>Y</w:t>
      </w:r>
      <w:r>
        <w:rPr>
          <w:rFonts w:hint="eastAsia"/>
          <w:sz w:val="21"/>
          <w:lang w:val="en-CA" w:eastAsia="ja-JP"/>
        </w:rPr>
        <w:t>akun</w:t>
      </w:r>
      <w:proofErr w:type="spellEnd"/>
      <w:r>
        <w:rPr>
          <w:rFonts w:hint="eastAsia"/>
          <w:sz w:val="21"/>
          <w:lang w:val="en-CA" w:eastAsia="ja-JP"/>
        </w:rPr>
        <w:t xml:space="preserve"> Sun</w:t>
      </w:r>
      <w:r w:rsidR="00E976AE" w:rsidRPr="00470CCF">
        <w:rPr>
          <w:rFonts w:hint="eastAsia"/>
          <w:sz w:val="21"/>
          <w:lang w:val="en-CA" w:eastAsia="ja-JP"/>
        </w:rPr>
        <w:t xml:space="preserve"> (</w:t>
      </w:r>
      <w:r>
        <w:rPr>
          <w:rFonts w:hint="eastAsia"/>
          <w:sz w:val="21"/>
          <w:lang w:val="en-CA" w:eastAsia="ja-JP"/>
        </w:rPr>
        <w:t>Marvell</w:t>
      </w:r>
      <w:r w:rsidR="00E976AE" w:rsidRPr="00470CCF">
        <w:rPr>
          <w:rFonts w:hint="eastAsia"/>
          <w:sz w:val="21"/>
          <w:lang w:val="en-CA" w:eastAsia="ja-JP"/>
        </w:rPr>
        <w:t>)</w:t>
      </w:r>
    </w:p>
    <w:p w:rsidR="00E976AE" w:rsidRDefault="00470CCF" w:rsidP="00470CCF">
      <w:pPr>
        <w:numPr>
          <w:ilvl w:val="2"/>
          <w:numId w:val="1"/>
        </w:numPr>
        <w:rPr>
          <w:sz w:val="21"/>
        </w:rPr>
      </w:pPr>
      <w:r>
        <w:rPr>
          <w:rFonts w:hint="eastAsia"/>
          <w:sz w:val="21"/>
          <w:lang w:eastAsia="ja-JP"/>
        </w:rPr>
        <w:t>11-16/0389</w:t>
      </w:r>
      <w:r w:rsidR="00206746">
        <w:rPr>
          <w:rFonts w:hint="eastAsia"/>
          <w:sz w:val="21"/>
          <w:lang w:eastAsia="ja-JP"/>
        </w:rPr>
        <w:t>,</w:t>
      </w:r>
      <w:r w:rsidR="00E976AE">
        <w:rPr>
          <w:rFonts w:hint="eastAsia"/>
          <w:sz w:val="21"/>
          <w:lang w:eastAsia="ja-JP"/>
        </w:rPr>
        <w:t xml:space="preserve"> </w:t>
      </w:r>
      <w:r w:rsidR="00E976AE">
        <w:rPr>
          <w:sz w:val="21"/>
          <w:lang w:eastAsia="ja-JP"/>
        </w:rPr>
        <w:t>“</w:t>
      </w:r>
      <w:r w:rsidRPr="00470CCF">
        <w:rPr>
          <w:rFonts w:hint="eastAsia"/>
          <w:sz w:val="21"/>
        </w:rPr>
        <w:t>Sounding Design</w:t>
      </w:r>
      <w:r w:rsidR="00E976AE" w:rsidRPr="00470CCF">
        <w:rPr>
          <w:rFonts w:hint="eastAsia"/>
          <w:sz w:val="21"/>
          <w:lang w:eastAsia="ja-JP"/>
        </w:rPr>
        <w:t>,</w:t>
      </w:r>
      <w:r w:rsidR="00E976AE" w:rsidRPr="00470CCF">
        <w:rPr>
          <w:sz w:val="21"/>
          <w:lang w:eastAsia="ja-JP"/>
        </w:rPr>
        <w:t>”</w:t>
      </w:r>
      <w:r w:rsidR="00E976AE" w:rsidRPr="00470CCF">
        <w:rPr>
          <w:rFonts w:hint="eastAsia"/>
          <w:sz w:val="21"/>
          <w:lang w:eastAsia="ja-JP"/>
        </w:rPr>
        <w:t xml:space="preserve"> </w:t>
      </w:r>
      <w:proofErr w:type="spellStart"/>
      <w:r w:rsidRPr="00470CCF">
        <w:rPr>
          <w:rFonts w:hint="eastAsia"/>
          <w:sz w:val="21"/>
          <w:lang w:eastAsia="ja-JP"/>
        </w:rPr>
        <w:t>Sriram</w:t>
      </w:r>
      <w:proofErr w:type="spellEnd"/>
      <w:r w:rsidRPr="00470CCF">
        <w:rPr>
          <w:rFonts w:hint="eastAsia"/>
          <w:sz w:val="21"/>
          <w:lang w:eastAsia="ja-JP"/>
        </w:rPr>
        <w:t xml:space="preserve"> </w:t>
      </w:r>
      <w:proofErr w:type="spellStart"/>
      <w:r w:rsidRPr="00470CCF">
        <w:rPr>
          <w:rFonts w:hint="eastAsia"/>
          <w:sz w:val="21"/>
          <w:lang w:eastAsia="ja-JP"/>
        </w:rPr>
        <w:t>Venkateswaran</w:t>
      </w:r>
      <w:proofErr w:type="spellEnd"/>
      <w:r w:rsidR="00E976AE" w:rsidRPr="00470CCF">
        <w:rPr>
          <w:rFonts w:hint="eastAsia"/>
          <w:sz w:val="21"/>
          <w:lang w:eastAsia="ja-JP"/>
        </w:rPr>
        <w:t xml:space="preserve"> (</w:t>
      </w:r>
      <w:r>
        <w:rPr>
          <w:rFonts w:hint="eastAsia"/>
          <w:sz w:val="21"/>
          <w:lang w:eastAsia="ja-JP"/>
        </w:rPr>
        <w:t>Broadcom</w:t>
      </w:r>
      <w:r w:rsidR="00E976AE" w:rsidRPr="00470CCF">
        <w:rPr>
          <w:rFonts w:hint="eastAsia"/>
          <w:sz w:val="21"/>
          <w:lang w:eastAsia="ja-JP"/>
        </w:rPr>
        <w:t>)</w:t>
      </w:r>
    </w:p>
    <w:p w:rsidR="00164C1F" w:rsidRPr="00470CCF" w:rsidRDefault="00164C1F" w:rsidP="00164C1F">
      <w:pPr>
        <w:numPr>
          <w:ilvl w:val="2"/>
          <w:numId w:val="1"/>
        </w:numPr>
        <w:rPr>
          <w:sz w:val="21"/>
        </w:rPr>
      </w:pPr>
      <w:r>
        <w:rPr>
          <w:rFonts w:hint="eastAsia"/>
          <w:sz w:val="21"/>
          <w:lang w:eastAsia="ja-JP"/>
        </w:rPr>
        <w:t>11-16/</w:t>
      </w:r>
      <w:r w:rsidR="00926392">
        <w:rPr>
          <w:rFonts w:hint="eastAsia"/>
          <w:sz w:val="21"/>
          <w:lang w:eastAsia="ja-JP"/>
        </w:rPr>
        <w:t>0</w:t>
      </w:r>
      <w:r>
        <w:rPr>
          <w:rFonts w:hint="eastAsia"/>
          <w:sz w:val="21"/>
          <w:lang w:eastAsia="ja-JP"/>
        </w:rPr>
        <w:t>395</w:t>
      </w:r>
      <w:r w:rsidR="00206746">
        <w:rPr>
          <w:rFonts w:hint="eastAsia"/>
          <w:sz w:val="21"/>
          <w:lang w:eastAsia="ja-JP"/>
        </w:rPr>
        <w:t>,</w:t>
      </w:r>
      <w:r>
        <w:rPr>
          <w:rFonts w:hint="eastAsia"/>
          <w:sz w:val="21"/>
          <w:lang w:eastAsia="ja-JP"/>
        </w:rPr>
        <w:t xml:space="preserve"> </w:t>
      </w:r>
      <w:r>
        <w:rPr>
          <w:sz w:val="21"/>
          <w:lang w:eastAsia="ja-JP"/>
        </w:rPr>
        <w:t>“</w:t>
      </w:r>
      <w:r w:rsidRPr="00164C1F">
        <w:rPr>
          <w:sz w:val="21"/>
          <w:lang w:eastAsia="ja-JP"/>
        </w:rPr>
        <w:t>Preamble transmission for Uplink OFDMA</w:t>
      </w:r>
      <w:r>
        <w:rPr>
          <w:rFonts w:hint="eastAsia"/>
          <w:sz w:val="21"/>
          <w:lang w:eastAsia="ja-JP"/>
        </w:rPr>
        <w:t>,</w:t>
      </w:r>
      <w:r>
        <w:rPr>
          <w:sz w:val="21"/>
          <w:lang w:eastAsia="ja-JP"/>
        </w:rPr>
        <w:t>”</w:t>
      </w:r>
      <w:r>
        <w:rPr>
          <w:rFonts w:hint="eastAsia"/>
          <w:sz w:val="21"/>
          <w:lang w:eastAsia="ja-JP"/>
        </w:rPr>
        <w:t xml:space="preserve"> Ming </w:t>
      </w:r>
      <w:proofErr w:type="spellStart"/>
      <w:r>
        <w:rPr>
          <w:rFonts w:hint="eastAsia"/>
          <w:sz w:val="21"/>
          <w:lang w:eastAsia="ja-JP"/>
        </w:rPr>
        <w:t>Gan</w:t>
      </w:r>
      <w:proofErr w:type="spellEnd"/>
      <w:r>
        <w:rPr>
          <w:rFonts w:hint="eastAsia"/>
          <w:sz w:val="21"/>
          <w:lang w:eastAsia="ja-JP"/>
        </w:rPr>
        <w:t xml:space="preserve"> (Huawei)</w:t>
      </w:r>
    </w:p>
    <w:p w:rsidR="00E976AE" w:rsidRDefault="00164C1F" w:rsidP="00E976AE">
      <w:pPr>
        <w:numPr>
          <w:ilvl w:val="2"/>
          <w:numId w:val="1"/>
        </w:numPr>
        <w:rPr>
          <w:sz w:val="21"/>
        </w:rPr>
      </w:pPr>
      <w:r>
        <w:rPr>
          <w:rFonts w:hint="eastAsia"/>
          <w:sz w:val="21"/>
          <w:lang w:eastAsia="ja-JP"/>
        </w:rPr>
        <w:t>11-16/0397</w:t>
      </w:r>
      <w:r w:rsidR="00206746">
        <w:rPr>
          <w:rFonts w:hint="eastAsia"/>
          <w:sz w:val="21"/>
          <w:lang w:eastAsia="ja-JP"/>
        </w:rPr>
        <w:t>,</w:t>
      </w:r>
      <w:r w:rsidR="00E976AE">
        <w:rPr>
          <w:rFonts w:hint="eastAsia"/>
          <w:sz w:val="21"/>
          <w:lang w:eastAsia="ja-JP"/>
        </w:rPr>
        <w:t xml:space="preserve"> </w:t>
      </w:r>
      <w:r w:rsidR="00E976AE">
        <w:rPr>
          <w:sz w:val="21"/>
          <w:lang w:eastAsia="ja-JP"/>
        </w:rPr>
        <w:t>“</w:t>
      </w:r>
      <w:r w:rsidRPr="00164C1F">
        <w:rPr>
          <w:rFonts w:hint="eastAsia"/>
          <w:sz w:val="21"/>
          <w:lang w:eastAsia="ja-JP"/>
        </w:rPr>
        <w:t>HE-SIG-B Signaling Discussions</w:t>
      </w:r>
      <w:r w:rsidR="00E976AE">
        <w:rPr>
          <w:rFonts w:hint="eastAsia"/>
          <w:sz w:val="21"/>
          <w:lang w:eastAsia="ja-JP"/>
        </w:rPr>
        <w:t>,</w:t>
      </w:r>
      <w:r w:rsidR="00E976AE">
        <w:rPr>
          <w:sz w:val="21"/>
          <w:lang w:eastAsia="ja-JP"/>
        </w:rPr>
        <w:t>”</w:t>
      </w:r>
      <w:r w:rsidR="00E976AE">
        <w:rPr>
          <w:rFonts w:hint="eastAsia"/>
          <w:sz w:val="21"/>
          <w:lang w:eastAsia="ja-JP"/>
        </w:rPr>
        <w:t xml:space="preserve"> </w:t>
      </w:r>
      <w:r>
        <w:rPr>
          <w:rFonts w:hint="eastAsia"/>
          <w:sz w:val="21"/>
          <w:lang w:eastAsia="ja-JP"/>
        </w:rPr>
        <w:t>John Son</w:t>
      </w:r>
      <w:r w:rsidR="00E976AE">
        <w:rPr>
          <w:rFonts w:hint="eastAsia"/>
          <w:sz w:val="21"/>
          <w:lang w:eastAsia="ja-JP"/>
        </w:rPr>
        <w:t xml:space="preserve"> (</w:t>
      </w:r>
      <w:r>
        <w:rPr>
          <w:rFonts w:hint="eastAsia"/>
          <w:sz w:val="21"/>
          <w:lang w:eastAsia="ja-JP"/>
        </w:rPr>
        <w:t>WILUS Institute</w:t>
      </w:r>
      <w:r w:rsidR="00E976AE">
        <w:rPr>
          <w:rFonts w:hint="eastAsia"/>
          <w:sz w:val="21"/>
          <w:lang w:eastAsia="ja-JP"/>
        </w:rPr>
        <w:t>)</w:t>
      </w:r>
    </w:p>
    <w:p w:rsidR="00505055" w:rsidRPr="00206746" w:rsidRDefault="00505055" w:rsidP="00505055">
      <w:pPr>
        <w:rPr>
          <w:sz w:val="21"/>
          <w:lang w:eastAsia="ja-JP"/>
        </w:rPr>
      </w:pPr>
    </w:p>
    <w:p w:rsidR="00451EEB" w:rsidRPr="00505055" w:rsidRDefault="00451EEB" w:rsidP="00505055">
      <w:pPr>
        <w:rPr>
          <w:sz w:val="21"/>
          <w:lang w:eastAsia="ja-JP"/>
        </w:rPr>
      </w:pPr>
    </w:p>
    <w:p w:rsidR="0053011D" w:rsidRDefault="00045E92" w:rsidP="0053011D">
      <w:pPr>
        <w:numPr>
          <w:ilvl w:val="1"/>
          <w:numId w:val="1"/>
        </w:numPr>
      </w:pPr>
      <w:r>
        <w:rPr>
          <w:rFonts w:hint="eastAsia"/>
          <w:lang w:eastAsia="ja-JP"/>
        </w:rPr>
        <w:t xml:space="preserve"> </w:t>
      </w:r>
      <w:r w:rsidR="0062021D">
        <w:rPr>
          <w:rFonts w:hint="eastAsia"/>
          <w:lang w:eastAsia="ja-JP"/>
        </w:rPr>
        <w:t>MA</w:t>
      </w:r>
      <w:r>
        <w:rPr>
          <w:rFonts w:hint="eastAsia"/>
          <w:lang w:eastAsia="ja-JP"/>
        </w:rPr>
        <w:t>C</w:t>
      </w:r>
      <w:r w:rsidR="00EC6F29">
        <w:rPr>
          <w:rFonts w:hint="eastAsia"/>
          <w:lang w:eastAsia="ja-JP"/>
        </w:rPr>
        <w:t xml:space="preserve"> </w:t>
      </w:r>
      <w:r w:rsidR="00EC6F29">
        <w:rPr>
          <w:lang w:eastAsia="ja-JP"/>
        </w:rPr>
        <w:t>–</w:t>
      </w:r>
      <w:r w:rsidR="00164C1F">
        <w:rPr>
          <w:rFonts w:hint="eastAsia"/>
          <w:lang w:eastAsia="ja-JP"/>
        </w:rPr>
        <w:t xml:space="preserve"> 18</w:t>
      </w:r>
      <w:r w:rsidR="00EC6F29">
        <w:rPr>
          <w:rFonts w:hint="eastAsia"/>
          <w:lang w:eastAsia="ja-JP"/>
        </w:rPr>
        <w:t xml:space="preserve"> submissions</w:t>
      </w:r>
    </w:p>
    <w:p w:rsidR="00345E38" w:rsidRPr="00926392" w:rsidRDefault="000A7E94" w:rsidP="00345E38">
      <w:pPr>
        <w:numPr>
          <w:ilvl w:val="2"/>
          <w:numId w:val="1"/>
        </w:numPr>
        <w:rPr>
          <w:sz w:val="21"/>
        </w:rPr>
      </w:pPr>
      <w:r w:rsidRPr="00F14348">
        <w:rPr>
          <w:rFonts w:hint="eastAsia"/>
          <w:sz w:val="21"/>
          <w:lang w:eastAsia="ja-JP"/>
        </w:rPr>
        <w:t xml:space="preserve"> </w:t>
      </w:r>
      <w:r w:rsidR="00345E38">
        <w:rPr>
          <w:rFonts w:hint="eastAsia"/>
          <w:sz w:val="21"/>
          <w:lang w:val="en-CA" w:eastAsia="ja-JP"/>
        </w:rPr>
        <w:t xml:space="preserve">11-16/0297, </w:t>
      </w:r>
      <w:r w:rsidR="00345E38">
        <w:rPr>
          <w:sz w:val="21"/>
          <w:lang w:val="en-CA" w:eastAsia="ja-JP"/>
        </w:rPr>
        <w:t>“</w:t>
      </w:r>
      <w:r w:rsidR="00345E38" w:rsidRPr="00C326F3">
        <w:rPr>
          <w:rFonts w:hint="eastAsia"/>
          <w:sz w:val="21"/>
          <w:lang w:eastAsia="ja-JP"/>
        </w:rPr>
        <w:t>Results for beacon collisions</w:t>
      </w:r>
      <w:r w:rsidR="00345E38">
        <w:rPr>
          <w:rFonts w:hint="eastAsia"/>
          <w:sz w:val="21"/>
          <w:lang w:eastAsia="ja-JP"/>
        </w:rPr>
        <w:t>,</w:t>
      </w:r>
      <w:r w:rsidR="00345E38">
        <w:rPr>
          <w:sz w:val="21"/>
          <w:lang w:eastAsia="ja-JP"/>
        </w:rPr>
        <w:t>”</w:t>
      </w:r>
      <w:r w:rsidR="00345E38">
        <w:rPr>
          <w:rFonts w:hint="eastAsia"/>
          <w:sz w:val="21"/>
          <w:lang w:eastAsia="ja-JP"/>
        </w:rPr>
        <w:t xml:space="preserve"> </w:t>
      </w:r>
      <w:proofErr w:type="spellStart"/>
      <w:r w:rsidR="00345E38" w:rsidRPr="00C326F3">
        <w:rPr>
          <w:rFonts w:hint="eastAsia"/>
          <w:sz w:val="21"/>
          <w:lang w:eastAsia="ja-JP"/>
        </w:rPr>
        <w:t>Evgeny</w:t>
      </w:r>
      <w:proofErr w:type="spellEnd"/>
      <w:r w:rsidR="00345E38" w:rsidRPr="00C326F3">
        <w:rPr>
          <w:rFonts w:hint="eastAsia"/>
          <w:sz w:val="21"/>
          <w:lang w:eastAsia="ja-JP"/>
        </w:rPr>
        <w:t xml:space="preserve"> </w:t>
      </w:r>
      <w:proofErr w:type="spellStart"/>
      <w:r w:rsidR="00345E38" w:rsidRPr="00C326F3">
        <w:rPr>
          <w:rFonts w:hint="eastAsia"/>
          <w:sz w:val="21"/>
          <w:lang w:eastAsia="ja-JP"/>
        </w:rPr>
        <w:t>Khorov</w:t>
      </w:r>
      <w:proofErr w:type="spellEnd"/>
      <w:r w:rsidR="00345E38">
        <w:rPr>
          <w:rFonts w:hint="eastAsia"/>
          <w:sz w:val="21"/>
          <w:lang w:eastAsia="ja-JP"/>
        </w:rPr>
        <w:t xml:space="preserve"> (IITP RAS)</w:t>
      </w:r>
    </w:p>
    <w:p w:rsidR="00505055" w:rsidRDefault="00345E38" w:rsidP="00045E92">
      <w:pPr>
        <w:numPr>
          <w:ilvl w:val="2"/>
          <w:numId w:val="1"/>
        </w:numPr>
        <w:rPr>
          <w:sz w:val="21"/>
        </w:rPr>
      </w:pPr>
      <w:r>
        <w:rPr>
          <w:rFonts w:hint="eastAsia"/>
          <w:sz w:val="21"/>
          <w:lang w:eastAsia="ja-JP"/>
        </w:rPr>
        <w:t xml:space="preserve"> </w:t>
      </w:r>
      <w:r w:rsidR="007810AE">
        <w:rPr>
          <w:rFonts w:hint="eastAsia"/>
          <w:sz w:val="21"/>
          <w:lang w:eastAsia="ja-JP"/>
        </w:rPr>
        <w:t>11-16/0</w:t>
      </w:r>
      <w:r w:rsidR="00926392">
        <w:rPr>
          <w:rFonts w:hint="eastAsia"/>
          <w:sz w:val="21"/>
          <w:lang w:eastAsia="ja-JP"/>
        </w:rPr>
        <w:t>34</w:t>
      </w:r>
      <w:r w:rsidR="007810AE">
        <w:rPr>
          <w:rFonts w:hint="eastAsia"/>
          <w:sz w:val="21"/>
          <w:lang w:eastAsia="ja-JP"/>
        </w:rPr>
        <w:t>5</w:t>
      </w:r>
      <w:r w:rsidR="00206746">
        <w:rPr>
          <w:rFonts w:hint="eastAsia"/>
          <w:sz w:val="21"/>
          <w:lang w:eastAsia="ja-JP"/>
        </w:rPr>
        <w:t>,</w:t>
      </w:r>
      <w:r w:rsidR="00F95624">
        <w:rPr>
          <w:rFonts w:hint="eastAsia"/>
          <w:sz w:val="21"/>
          <w:lang w:eastAsia="ja-JP"/>
        </w:rPr>
        <w:t xml:space="preserve"> </w:t>
      </w:r>
      <w:r w:rsidR="00F95624">
        <w:rPr>
          <w:sz w:val="21"/>
          <w:lang w:eastAsia="ja-JP"/>
        </w:rPr>
        <w:t>“</w:t>
      </w:r>
      <w:r w:rsidR="00926392" w:rsidRPr="00926392">
        <w:rPr>
          <w:rFonts w:hint="eastAsia"/>
          <w:sz w:val="21"/>
          <w:lang w:eastAsia="ja-JP"/>
        </w:rPr>
        <w:t>Simultaneous NAK for MU GCR-BA</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sidR="00926392">
        <w:rPr>
          <w:rFonts w:hint="eastAsia"/>
          <w:sz w:val="21"/>
          <w:lang w:val="en-CA" w:eastAsia="ja-JP"/>
        </w:rPr>
        <w:t>Jinsoo</w:t>
      </w:r>
      <w:proofErr w:type="spellEnd"/>
      <w:r w:rsidR="00926392">
        <w:rPr>
          <w:rFonts w:hint="eastAsia"/>
          <w:sz w:val="21"/>
          <w:lang w:val="en-CA" w:eastAsia="ja-JP"/>
        </w:rPr>
        <w:t xml:space="preserve"> </w:t>
      </w:r>
      <w:proofErr w:type="spellStart"/>
      <w:r w:rsidR="00926392">
        <w:rPr>
          <w:rFonts w:hint="eastAsia"/>
          <w:sz w:val="21"/>
          <w:lang w:val="en-CA" w:eastAsia="ja-JP"/>
        </w:rPr>
        <w:t>Ahn</w:t>
      </w:r>
      <w:proofErr w:type="spellEnd"/>
      <w:r w:rsidR="00F95624">
        <w:rPr>
          <w:rFonts w:hint="eastAsia"/>
          <w:sz w:val="21"/>
          <w:lang w:val="en-CA" w:eastAsia="ja-JP"/>
        </w:rPr>
        <w:t xml:space="preserve"> (</w:t>
      </w:r>
      <w:proofErr w:type="spellStart"/>
      <w:r w:rsidR="00926392">
        <w:rPr>
          <w:rFonts w:hint="eastAsia"/>
          <w:sz w:val="21"/>
          <w:lang w:val="en-CA" w:eastAsia="ja-JP"/>
        </w:rPr>
        <w:t>Yonsei</w:t>
      </w:r>
      <w:proofErr w:type="spellEnd"/>
      <w:r w:rsidR="00926392">
        <w:rPr>
          <w:rFonts w:hint="eastAsia"/>
          <w:sz w:val="21"/>
          <w:lang w:val="en-CA" w:eastAsia="ja-JP"/>
        </w:rPr>
        <w:t xml:space="preserve"> Univ.</w:t>
      </w:r>
      <w:r w:rsidR="00F95624">
        <w:rPr>
          <w:rFonts w:hint="eastAsia"/>
          <w:sz w:val="21"/>
          <w:lang w:val="en-CA" w:eastAsia="ja-JP"/>
        </w:rPr>
        <w:t>)</w:t>
      </w:r>
    </w:p>
    <w:p w:rsidR="007810AE" w:rsidRPr="00926392" w:rsidRDefault="00926392" w:rsidP="00926392">
      <w:pPr>
        <w:numPr>
          <w:ilvl w:val="2"/>
          <w:numId w:val="1"/>
        </w:numPr>
        <w:rPr>
          <w:sz w:val="21"/>
        </w:rPr>
      </w:pPr>
      <w:r>
        <w:rPr>
          <w:rFonts w:hint="eastAsia"/>
          <w:sz w:val="21"/>
          <w:lang w:eastAsia="ja-JP"/>
        </w:rPr>
        <w:t xml:space="preserve"> 11-16/034</w:t>
      </w:r>
      <w:r w:rsidR="007810AE">
        <w:rPr>
          <w:rFonts w:hint="eastAsia"/>
          <w:sz w:val="21"/>
          <w:lang w:eastAsia="ja-JP"/>
        </w:rPr>
        <w:t>7</w:t>
      </w:r>
      <w:r w:rsidR="00206746">
        <w:rPr>
          <w:rFonts w:hint="eastAsia"/>
          <w:sz w:val="21"/>
          <w:lang w:eastAsia="ja-JP"/>
        </w:rPr>
        <w:t>,</w:t>
      </w:r>
      <w:r w:rsidR="00F95624">
        <w:rPr>
          <w:rFonts w:hint="eastAsia"/>
          <w:sz w:val="21"/>
          <w:lang w:eastAsia="ja-JP"/>
        </w:rPr>
        <w:t xml:space="preserve"> </w:t>
      </w:r>
      <w:r w:rsidR="00F95624">
        <w:rPr>
          <w:sz w:val="21"/>
          <w:lang w:eastAsia="ja-JP"/>
        </w:rPr>
        <w:t>“</w:t>
      </w:r>
      <w:r w:rsidRPr="00926392">
        <w:rPr>
          <w:rFonts w:hint="eastAsia"/>
          <w:sz w:val="21"/>
        </w:rPr>
        <w:t>Fragmentation for MU frames-Follow up on parameters</w:t>
      </w:r>
      <w:r w:rsidR="00F95624" w:rsidRPr="00926392">
        <w:rPr>
          <w:rFonts w:hint="eastAsia"/>
          <w:sz w:val="21"/>
          <w:lang w:val="en-CA" w:eastAsia="ja-JP"/>
        </w:rPr>
        <w:t>,</w:t>
      </w:r>
      <w:r w:rsidR="00F95624" w:rsidRPr="00926392">
        <w:rPr>
          <w:sz w:val="21"/>
          <w:lang w:val="en-CA" w:eastAsia="ja-JP"/>
        </w:rPr>
        <w:t>”</w:t>
      </w:r>
      <w:r w:rsidR="00F95624" w:rsidRPr="00926392">
        <w:rPr>
          <w:rFonts w:hint="eastAsia"/>
          <w:sz w:val="21"/>
          <w:lang w:val="en-CA" w:eastAsia="ja-JP"/>
        </w:rPr>
        <w:t xml:space="preserve"> </w:t>
      </w:r>
      <w:r w:rsidRPr="00F95624">
        <w:rPr>
          <w:sz w:val="21"/>
          <w:lang w:val="en-CA" w:eastAsia="ja-JP"/>
        </w:rPr>
        <w:t xml:space="preserve">Alfred </w:t>
      </w:r>
      <w:proofErr w:type="spellStart"/>
      <w:r w:rsidRPr="00F95624">
        <w:rPr>
          <w:sz w:val="21"/>
          <w:lang w:val="en-CA" w:eastAsia="ja-JP"/>
        </w:rPr>
        <w:t>Asterjadhi</w:t>
      </w:r>
      <w:proofErr w:type="spellEnd"/>
      <w:r>
        <w:rPr>
          <w:rFonts w:hint="eastAsia"/>
          <w:sz w:val="21"/>
          <w:lang w:val="en-CA" w:eastAsia="ja-JP"/>
        </w:rPr>
        <w:t xml:space="preserve"> (Qualcomm)</w:t>
      </w:r>
    </w:p>
    <w:p w:rsidR="007810AE" w:rsidRDefault="00926392" w:rsidP="00045E92">
      <w:pPr>
        <w:numPr>
          <w:ilvl w:val="2"/>
          <w:numId w:val="1"/>
        </w:numPr>
        <w:rPr>
          <w:sz w:val="21"/>
        </w:rPr>
      </w:pPr>
      <w:r>
        <w:rPr>
          <w:rFonts w:hint="eastAsia"/>
          <w:sz w:val="21"/>
          <w:lang w:eastAsia="ja-JP"/>
        </w:rPr>
        <w:t xml:space="preserve"> 11-16/0352</w:t>
      </w:r>
      <w:r w:rsidR="00206746">
        <w:rPr>
          <w:rFonts w:hint="eastAsia"/>
          <w:sz w:val="21"/>
          <w:lang w:eastAsia="ja-JP"/>
        </w:rPr>
        <w:t>,</w:t>
      </w:r>
      <w:r w:rsidR="00F95624">
        <w:rPr>
          <w:rFonts w:hint="eastAsia"/>
          <w:sz w:val="21"/>
          <w:lang w:eastAsia="ja-JP"/>
        </w:rPr>
        <w:t xml:space="preserve"> </w:t>
      </w:r>
      <w:r w:rsidR="00F95624">
        <w:rPr>
          <w:sz w:val="21"/>
          <w:lang w:eastAsia="ja-JP"/>
        </w:rPr>
        <w:t>“</w:t>
      </w:r>
      <w:r w:rsidRPr="00926392">
        <w:rPr>
          <w:rFonts w:hint="eastAsia"/>
          <w:sz w:val="21"/>
          <w:lang w:eastAsia="ja-JP"/>
        </w:rPr>
        <w:t>Considerations on MU initial link setup</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Pr>
          <w:rFonts w:hint="eastAsia"/>
          <w:sz w:val="21"/>
          <w:lang w:val="en-CA" w:eastAsia="ja-JP"/>
        </w:rPr>
        <w:t>Woojin</w:t>
      </w:r>
      <w:proofErr w:type="spellEnd"/>
      <w:r>
        <w:rPr>
          <w:rFonts w:hint="eastAsia"/>
          <w:sz w:val="21"/>
          <w:lang w:val="en-CA" w:eastAsia="ja-JP"/>
        </w:rPr>
        <w:t xml:space="preserve"> </w:t>
      </w:r>
      <w:proofErr w:type="spellStart"/>
      <w:r>
        <w:rPr>
          <w:rFonts w:hint="eastAsia"/>
          <w:sz w:val="21"/>
          <w:lang w:val="en-CA" w:eastAsia="ja-JP"/>
        </w:rPr>
        <w:t>Ahn</w:t>
      </w:r>
      <w:proofErr w:type="spellEnd"/>
      <w:r w:rsidR="00F95624">
        <w:rPr>
          <w:rFonts w:hint="eastAsia"/>
          <w:sz w:val="21"/>
          <w:lang w:val="en-CA" w:eastAsia="ja-JP"/>
        </w:rPr>
        <w:t xml:space="preserve"> (</w:t>
      </w:r>
      <w:proofErr w:type="spellStart"/>
      <w:r>
        <w:rPr>
          <w:rFonts w:hint="eastAsia"/>
          <w:sz w:val="21"/>
          <w:lang w:val="en-CA" w:eastAsia="ja-JP"/>
        </w:rPr>
        <w:t>Yonsei</w:t>
      </w:r>
      <w:proofErr w:type="spellEnd"/>
      <w:r>
        <w:rPr>
          <w:rFonts w:hint="eastAsia"/>
          <w:sz w:val="21"/>
          <w:lang w:val="en-CA" w:eastAsia="ja-JP"/>
        </w:rPr>
        <w:t xml:space="preserve"> Univ.</w:t>
      </w:r>
      <w:r w:rsidR="00F95624">
        <w:rPr>
          <w:rFonts w:hint="eastAsia"/>
          <w:sz w:val="21"/>
          <w:lang w:val="en-CA" w:eastAsia="ja-JP"/>
        </w:rPr>
        <w:t>)</w:t>
      </w:r>
    </w:p>
    <w:p w:rsidR="007810AE" w:rsidRDefault="00926392" w:rsidP="00045E92">
      <w:pPr>
        <w:numPr>
          <w:ilvl w:val="2"/>
          <w:numId w:val="1"/>
        </w:numPr>
        <w:rPr>
          <w:sz w:val="21"/>
        </w:rPr>
      </w:pPr>
      <w:r>
        <w:rPr>
          <w:rFonts w:hint="eastAsia"/>
          <w:sz w:val="21"/>
          <w:lang w:eastAsia="ja-JP"/>
        </w:rPr>
        <w:t xml:space="preserve"> 11-16/0353</w:t>
      </w:r>
      <w:r w:rsidR="00206746">
        <w:rPr>
          <w:rFonts w:hint="eastAsia"/>
          <w:sz w:val="21"/>
          <w:lang w:eastAsia="ja-JP"/>
        </w:rPr>
        <w:t>,</w:t>
      </w:r>
      <w:r w:rsidR="00F95624">
        <w:rPr>
          <w:rFonts w:hint="eastAsia"/>
          <w:sz w:val="21"/>
          <w:lang w:eastAsia="ja-JP"/>
        </w:rPr>
        <w:t xml:space="preserve"> </w:t>
      </w:r>
      <w:r w:rsidR="00F95624">
        <w:rPr>
          <w:sz w:val="21"/>
          <w:lang w:eastAsia="ja-JP"/>
        </w:rPr>
        <w:t>“</w:t>
      </w:r>
      <w:r w:rsidRPr="00926392">
        <w:rPr>
          <w:rFonts w:hint="eastAsia"/>
          <w:sz w:val="21"/>
          <w:lang w:eastAsia="ja-JP"/>
        </w:rPr>
        <w:t>MU-RTS/CTS for TWT Protection</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sidRPr="00926392">
        <w:rPr>
          <w:rFonts w:hint="eastAsia"/>
          <w:sz w:val="21"/>
          <w:lang w:eastAsia="ja-JP"/>
        </w:rPr>
        <w:t>Hanseul</w:t>
      </w:r>
      <w:proofErr w:type="spellEnd"/>
      <w:r w:rsidRPr="00926392">
        <w:rPr>
          <w:rFonts w:hint="eastAsia"/>
          <w:sz w:val="21"/>
          <w:lang w:eastAsia="ja-JP"/>
        </w:rPr>
        <w:t xml:space="preserve"> Hong</w:t>
      </w:r>
      <w:r w:rsidR="00F95624">
        <w:rPr>
          <w:rFonts w:hint="eastAsia"/>
          <w:sz w:val="21"/>
          <w:lang w:val="en-CA" w:eastAsia="ja-JP"/>
        </w:rPr>
        <w:t xml:space="preserve"> (</w:t>
      </w:r>
      <w:proofErr w:type="spellStart"/>
      <w:r>
        <w:rPr>
          <w:rFonts w:hint="eastAsia"/>
          <w:sz w:val="21"/>
          <w:lang w:val="en-CA" w:eastAsia="ja-JP"/>
        </w:rPr>
        <w:t>Yonsei</w:t>
      </w:r>
      <w:proofErr w:type="spellEnd"/>
      <w:r>
        <w:rPr>
          <w:rFonts w:hint="eastAsia"/>
          <w:sz w:val="21"/>
          <w:lang w:val="en-CA" w:eastAsia="ja-JP"/>
        </w:rPr>
        <w:t xml:space="preserve"> Univ.</w:t>
      </w:r>
      <w:r w:rsidR="00F95624">
        <w:rPr>
          <w:rFonts w:hint="eastAsia"/>
          <w:sz w:val="21"/>
          <w:lang w:val="en-CA" w:eastAsia="ja-JP"/>
        </w:rPr>
        <w:t>)</w:t>
      </w:r>
    </w:p>
    <w:p w:rsidR="007810AE" w:rsidRDefault="00926392" w:rsidP="00045E92">
      <w:pPr>
        <w:numPr>
          <w:ilvl w:val="2"/>
          <w:numId w:val="1"/>
        </w:numPr>
        <w:rPr>
          <w:sz w:val="21"/>
        </w:rPr>
      </w:pPr>
      <w:r>
        <w:rPr>
          <w:rFonts w:hint="eastAsia"/>
          <w:sz w:val="21"/>
          <w:lang w:eastAsia="ja-JP"/>
        </w:rPr>
        <w:t xml:space="preserve"> 11-16/0358</w:t>
      </w:r>
      <w:r w:rsidR="00206746">
        <w:rPr>
          <w:rFonts w:hint="eastAsia"/>
          <w:sz w:val="21"/>
          <w:lang w:eastAsia="ja-JP"/>
        </w:rPr>
        <w:t>,</w:t>
      </w:r>
      <w:r w:rsidR="00F95624">
        <w:rPr>
          <w:rFonts w:hint="eastAsia"/>
          <w:sz w:val="21"/>
          <w:lang w:eastAsia="ja-JP"/>
        </w:rPr>
        <w:t xml:space="preserve"> </w:t>
      </w:r>
      <w:r w:rsidR="00F95624">
        <w:rPr>
          <w:sz w:val="21"/>
          <w:lang w:eastAsia="ja-JP"/>
        </w:rPr>
        <w:t>“</w:t>
      </w:r>
      <w:r>
        <w:rPr>
          <w:rFonts w:hint="eastAsia"/>
          <w:sz w:val="21"/>
          <w:lang w:eastAsia="ja-JP"/>
        </w:rPr>
        <w:t>Maximal A-MPDU Size</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Pr>
          <w:rFonts w:hint="eastAsia"/>
          <w:sz w:val="21"/>
          <w:lang w:val="en-CA" w:eastAsia="ja-JP"/>
        </w:rPr>
        <w:t>Liwen</w:t>
      </w:r>
      <w:proofErr w:type="spellEnd"/>
      <w:r>
        <w:rPr>
          <w:rFonts w:hint="eastAsia"/>
          <w:sz w:val="21"/>
          <w:lang w:val="en-CA" w:eastAsia="ja-JP"/>
        </w:rPr>
        <w:t xml:space="preserve"> Chu</w:t>
      </w:r>
      <w:r w:rsidR="00F95624">
        <w:rPr>
          <w:rFonts w:hint="eastAsia"/>
          <w:sz w:val="21"/>
          <w:lang w:val="en-CA" w:eastAsia="ja-JP"/>
        </w:rPr>
        <w:t xml:space="preserve"> (</w:t>
      </w:r>
      <w:r>
        <w:rPr>
          <w:rFonts w:hint="eastAsia"/>
          <w:sz w:val="21"/>
          <w:lang w:val="en-CA" w:eastAsia="ja-JP"/>
        </w:rPr>
        <w:t>Marvell</w:t>
      </w:r>
      <w:r w:rsidR="00F95624">
        <w:rPr>
          <w:rFonts w:hint="eastAsia"/>
          <w:sz w:val="21"/>
          <w:lang w:val="en-CA" w:eastAsia="ja-JP"/>
        </w:rPr>
        <w:t>)</w:t>
      </w:r>
    </w:p>
    <w:p w:rsidR="007810AE" w:rsidRDefault="00926392" w:rsidP="00045E92">
      <w:pPr>
        <w:numPr>
          <w:ilvl w:val="2"/>
          <w:numId w:val="1"/>
        </w:numPr>
        <w:rPr>
          <w:sz w:val="21"/>
        </w:rPr>
      </w:pPr>
      <w:r>
        <w:rPr>
          <w:rFonts w:hint="eastAsia"/>
          <w:sz w:val="21"/>
          <w:lang w:eastAsia="ja-JP"/>
        </w:rPr>
        <w:t xml:space="preserve"> 11-16/0359</w:t>
      </w:r>
      <w:r w:rsidR="00206746">
        <w:rPr>
          <w:rFonts w:hint="eastAsia"/>
          <w:sz w:val="21"/>
          <w:lang w:eastAsia="ja-JP"/>
        </w:rPr>
        <w:t>,</w:t>
      </w:r>
      <w:r w:rsidR="00F95624">
        <w:rPr>
          <w:rFonts w:hint="eastAsia"/>
          <w:sz w:val="21"/>
          <w:lang w:eastAsia="ja-JP"/>
        </w:rPr>
        <w:t xml:space="preserve"> </w:t>
      </w:r>
      <w:r w:rsidR="00F95624">
        <w:rPr>
          <w:sz w:val="21"/>
          <w:lang w:eastAsia="ja-JP"/>
        </w:rPr>
        <w:t>“</w:t>
      </w:r>
      <w:r>
        <w:rPr>
          <w:rFonts w:hint="eastAsia"/>
          <w:sz w:val="21"/>
          <w:lang w:eastAsia="ja-JP"/>
        </w:rPr>
        <w:t>Management ACK</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Pr>
          <w:rFonts w:hint="eastAsia"/>
          <w:sz w:val="21"/>
          <w:lang w:val="en-CA" w:eastAsia="ja-JP"/>
        </w:rPr>
        <w:t>Liwen</w:t>
      </w:r>
      <w:proofErr w:type="spellEnd"/>
      <w:r>
        <w:rPr>
          <w:rFonts w:hint="eastAsia"/>
          <w:sz w:val="21"/>
          <w:lang w:val="en-CA" w:eastAsia="ja-JP"/>
        </w:rPr>
        <w:t xml:space="preserve"> Chu</w:t>
      </w:r>
      <w:r w:rsidR="00F95624">
        <w:rPr>
          <w:rFonts w:hint="eastAsia"/>
          <w:sz w:val="21"/>
          <w:lang w:val="en-CA" w:eastAsia="ja-JP"/>
        </w:rPr>
        <w:t xml:space="preserve"> (</w:t>
      </w:r>
      <w:r>
        <w:rPr>
          <w:rFonts w:hint="eastAsia"/>
          <w:sz w:val="21"/>
          <w:lang w:val="en-CA" w:eastAsia="ja-JP"/>
        </w:rPr>
        <w:t>Marvell</w:t>
      </w:r>
      <w:r w:rsidR="00F95624">
        <w:rPr>
          <w:rFonts w:hint="eastAsia"/>
          <w:sz w:val="21"/>
          <w:lang w:val="en-CA" w:eastAsia="ja-JP"/>
        </w:rPr>
        <w:t>)</w:t>
      </w:r>
    </w:p>
    <w:p w:rsidR="007810AE" w:rsidRDefault="00926392" w:rsidP="00045E92">
      <w:pPr>
        <w:numPr>
          <w:ilvl w:val="2"/>
          <w:numId w:val="1"/>
        </w:numPr>
        <w:rPr>
          <w:sz w:val="21"/>
        </w:rPr>
      </w:pPr>
      <w:r>
        <w:rPr>
          <w:rFonts w:hint="eastAsia"/>
          <w:sz w:val="21"/>
          <w:lang w:eastAsia="ja-JP"/>
        </w:rPr>
        <w:t xml:space="preserve"> 11-16/0361</w:t>
      </w:r>
      <w:r w:rsidR="00206746">
        <w:rPr>
          <w:rFonts w:hint="eastAsia"/>
          <w:sz w:val="21"/>
          <w:lang w:eastAsia="ja-JP"/>
        </w:rPr>
        <w:t>,</w:t>
      </w:r>
      <w:r w:rsidR="00F95624">
        <w:rPr>
          <w:rFonts w:hint="eastAsia"/>
          <w:sz w:val="21"/>
          <w:lang w:eastAsia="ja-JP"/>
        </w:rPr>
        <w:t xml:space="preserve"> </w:t>
      </w:r>
      <w:r w:rsidR="00F95624">
        <w:rPr>
          <w:sz w:val="21"/>
          <w:lang w:eastAsia="ja-JP"/>
        </w:rPr>
        <w:t>“</w:t>
      </w:r>
      <w:proofErr w:type="spellStart"/>
      <w:r w:rsidRPr="00926392">
        <w:rPr>
          <w:rFonts w:hint="eastAsia"/>
          <w:sz w:val="21"/>
          <w:lang w:eastAsia="ja-JP"/>
        </w:rPr>
        <w:t>Ack</w:t>
      </w:r>
      <w:proofErr w:type="spellEnd"/>
      <w:r w:rsidRPr="00926392">
        <w:rPr>
          <w:rFonts w:hint="eastAsia"/>
          <w:sz w:val="21"/>
          <w:lang w:eastAsia="ja-JP"/>
        </w:rPr>
        <w:t xml:space="preserve"> Policy of UL MU frame</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sidR="00C326F3" w:rsidRPr="00C326F3">
        <w:rPr>
          <w:rFonts w:hint="eastAsia"/>
          <w:sz w:val="21"/>
          <w:lang w:eastAsia="ja-JP"/>
        </w:rPr>
        <w:t>Jeongki</w:t>
      </w:r>
      <w:proofErr w:type="spellEnd"/>
      <w:r w:rsidR="00C326F3" w:rsidRPr="00C326F3">
        <w:rPr>
          <w:rFonts w:hint="eastAsia"/>
          <w:sz w:val="21"/>
          <w:lang w:eastAsia="ja-JP"/>
        </w:rPr>
        <w:t xml:space="preserve"> Kim</w:t>
      </w:r>
      <w:r w:rsidR="00F95624">
        <w:rPr>
          <w:rFonts w:hint="eastAsia"/>
          <w:sz w:val="21"/>
          <w:lang w:val="en-CA" w:eastAsia="ja-JP"/>
        </w:rPr>
        <w:t xml:space="preserve"> (</w:t>
      </w:r>
      <w:r w:rsidR="00C326F3">
        <w:rPr>
          <w:rFonts w:hint="eastAsia"/>
          <w:sz w:val="21"/>
          <w:lang w:val="en-CA" w:eastAsia="ja-JP"/>
        </w:rPr>
        <w:t>LG Electronics</w:t>
      </w:r>
      <w:r w:rsidR="00F95624">
        <w:rPr>
          <w:rFonts w:hint="eastAsia"/>
          <w:sz w:val="21"/>
          <w:lang w:val="en-CA" w:eastAsia="ja-JP"/>
        </w:rPr>
        <w:t>)</w:t>
      </w:r>
    </w:p>
    <w:p w:rsidR="007810AE" w:rsidRDefault="00926392" w:rsidP="00F95624">
      <w:pPr>
        <w:numPr>
          <w:ilvl w:val="2"/>
          <w:numId w:val="1"/>
        </w:numPr>
        <w:rPr>
          <w:sz w:val="21"/>
        </w:rPr>
      </w:pPr>
      <w:r>
        <w:rPr>
          <w:rFonts w:hint="eastAsia"/>
          <w:sz w:val="21"/>
          <w:lang w:eastAsia="ja-JP"/>
        </w:rPr>
        <w:t xml:space="preserve"> 11-16/0362</w:t>
      </w:r>
      <w:r w:rsidR="00206746">
        <w:rPr>
          <w:rFonts w:hint="eastAsia"/>
          <w:sz w:val="21"/>
          <w:lang w:eastAsia="ja-JP"/>
        </w:rPr>
        <w:t>,</w:t>
      </w:r>
      <w:r w:rsidR="00F95624">
        <w:rPr>
          <w:rFonts w:hint="eastAsia"/>
          <w:sz w:val="21"/>
          <w:lang w:eastAsia="ja-JP"/>
        </w:rPr>
        <w:t xml:space="preserve"> </w:t>
      </w:r>
      <w:r w:rsidR="00F95624">
        <w:rPr>
          <w:sz w:val="21"/>
          <w:lang w:eastAsia="ja-JP"/>
        </w:rPr>
        <w:t>“</w:t>
      </w:r>
      <w:r w:rsidR="00C326F3" w:rsidRPr="00C326F3">
        <w:rPr>
          <w:rFonts w:hint="eastAsia"/>
          <w:sz w:val="21"/>
          <w:lang w:eastAsia="ja-JP"/>
        </w:rPr>
        <w:t>Multi-TID Aggregation Limit</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sidR="00C326F3">
        <w:rPr>
          <w:rFonts w:hint="eastAsia"/>
          <w:sz w:val="21"/>
          <w:lang w:val="en-CA" w:eastAsia="ja-JP"/>
        </w:rPr>
        <w:t>Chittabrata</w:t>
      </w:r>
      <w:proofErr w:type="spellEnd"/>
      <w:r w:rsidR="00C326F3">
        <w:rPr>
          <w:rFonts w:hint="eastAsia"/>
          <w:sz w:val="21"/>
          <w:lang w:val="en-CA" w:eastAsia="ja-JP"/>
        </w:rPr>
        <w:t xml:space="preserve"> Ghosh</w:t>
      </w:r>
      <w:r w:rsidR="00F95624">
        <w:rPr>
          <w:rFonts w:hint="eastAsia"/>
          <w:sz w:val="21"/>
          <w:lang w:val="en-CA" w:eastAsia="ja-JP"/>
        </w:rPr>
        <w:t xml:space="preserve"> (</w:t>
      </w:r>
      <w:r w:rsidR="00C326F3">
        <w:rPr>
          <w:rFonts w:hint="eastAsia"/>
          <w:sz w:val="21"/>
          <w:lang w:val="en-CA" w:eastAsia="ja-JP"/>
        </w:rPr>
        <w:t>Intel</w:t>
      </w:r>
      <w:r w:rsidR="00F95624">
        <w:rPr>
          <w:rFonts w:hint="eastAsia"/>
          <w:sz w:val="21"/>
          <w:lang w:val="en-CA" w:eastAsia="ja-JP"/>
        </w:rPr>
        <w:t>)</w:t>
      </w:r>
    </w:p>
    <w:p w:rsidR="007810AE" w:rsidRDefault="00926392" w:rsidP="00045E92">
      <w:pPr>
        <w:numPr>
          <w:ilvl w:val="2"/>
          <w:numId w:val="1"/>
        </w:numPr>
        <w:rPr>
          <w:sz w:val="21"/>
        </w:rPr>
      </w:pPr>
      <w:r>
        <w:rPr>
          <w:rFonts w:hint="eastAsia"/>
          <w:sz w:val="21"/>
          <w:lang w:eastAsia="ja-JP"/>
        </w:rPr>
        <w:t xml:space="preserve"> 11-16/0365</w:t>
      </w:r>
      <w:r w:rsidR="00206746">
        <w:rPr>
          <w:rFonts w:hint="eastAsia"/>
          <w:sz w:val="21"/>
          <w:lang w:eastAsia="ja-JP"/>
        </w:rPr>
        <w:t>,</w:t>
      </w:r>
      <w:r w:rsidR="00F95624">
        <w:rPr>
          <w:rFonts w:hint="eastAsia"/>
          <w:sz w:val="21"/>
          <w:lang w:eastAsia="ja-JP"/>
        </w:rPr>
        <w:t xml:space="preserve"> </w:t>
      </w:r>
      <w:r w:rsidR="00F95624">
        <w:rPr>
          <w:sz w:val="21"/>
          <w:lang w:eastAsia="ja-JP"/>
        </w:rPr>
        <w:t>“</w:t>
      </w:r>
      <w:r w:rsidR="00C326F3" w:rsidRPr="00C326F3">
        <w:rPr>
          <w:rFonts w:hint="eastAsia"/>
          <w:sz w:val="21"/>
          <w:lang w:eastAsia="ja-JP"/>
        </w:rPr>
        <w:t>Multi-STA BA Design</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sidR="00C326F3">
        <w:rPr>
          <w:rFonts w:hint="eastAsia"/>
          <w:sz w:val="21"/>
          <w:lang w:val="en-CA" w:eastAsia="ja-JP"/>
        </w:rPr>
        <w:t>Xiaofei</w:t>
      </w:r>
      <w:proofErr w:type="spellEnd"/>
      <w:r w:rsidR="00C326F3">
        <w:rPr>
          <w:rFonts w:hint="eastAsia"/>
          <w:sz w:val="21"/>
          <w:lang w:val="en-CA" w:eastAsia="ja-JP"/>
        </w:rPr>
        <w:t xml:space="preserve"> Wang</w:t>
      </w:r>
      <w:r w:rsidR="00F95624">
        <w:rPr>
          <w:rFonts w:hint="eastAsia"/>
          <w:sz w:val="21"/>
          <w:lang w:val="en-CA" w:eastAsia="ja-JP"/>
        </w:rPr>
        <w:t xml:space="preserve"> (</w:t>
      </w:r>
      <w:proofErr w:type="spellStart"/>
      <w:r w:rsidR="00C326F3">
        <w:rPr>
          <w:rFonts w:hint="eastAsia"/>
          <w:sz w:val="21"/>
          <w:lang w:val="en-CA" w:eastAsia="ja-JP"/>
        </w:rPr>
        <w:t>InterDigital</w:t>
      </w:r>
      <w:proofErr w:type="spellEnd"/>
      <w:r w:rsidR="00F95624">
        <w:rPr>
          <w:rFonts w:hint="eastAsia"/>
          <w:sz w:val="21"/>
          <w:lang w:val="en-CA" w:eastAsia="ja-JP"/>
        </w:rPr>
        <w:t>)</w:t>
      </w:r>
    </w:p>
    <w:p w:rsidR="007810AE" w:rsidRDefault="00926392" w:rsidP="00045E92">
      <w:pPr>
        <w:numPr>
          <w:ilvl w:val="2"/>
          <w:numId w:val="1"/>
        </w:numPr>
        <w:rPr>
          <w:sz w:val="21"/>
        </w:rPr>
      </w:pPr>
      <w:r>
        <w:rPr>
          <w:rFonts w:hint="eastAsia"/>
          <w:sz w:val="21"/>
          <w:lang w:eastAsia="ja-JP"/>
        </w:rPr>
        <w:t>11-16/0368</w:t>
      </w:r>
      <w:r w:rsidR="00206746">
        <w:rPr>
          <w:rFonts w:hint="eastAsia"/>
          <w:sz w:val="21"/>
          <w:lang w:eastAsia="ja-JP"/>
        </w:rPr>
        <w:t>,</w:t>
      </w:r>
      <w:r w:rsidR="00F95624">
        <w:rPr>
          <w:rFonts w:hint="eastAsia"/>
          <w:sz w:val="21"/>
          <w:lang w:eastAsia="ja-JP"/>
        </w:rPr>
        <w:t xml:space="preserve"> </w:t>
      </w:r>
      <w:r w:rsidR="00F95624">
        <w:rPr>
          <w:sz w:val="21"/>
          <w:lang w:eastAsia="ja-JP"/>
        </w:rPr>
        <w:t>“</w:t>
      </w:r>
      <w:r w:rsidR="00C326F3" w:rsidRPr="00C326F3">
        <w:rPr>
          <w:rFonts w:hint="eastAsia"/>
          <w:sz w:val="21"/>
          <w:lang w:eastAsia="ja-JP"/>
        </w:rPr>
        <w:t>MAC padding options for legacy trigger frame</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r w:rsidR="00C326F3">
        <w:rPr>
          <w:rFonts w:hint="eastAsia"/>
          <w:sz w:val="21"/>
          <w:lang w:val="en-CA" w:eastAsia="ja-JP"/>
        </w:rPr>
        <w:t>Zhou Lan</w:t>
      </w:r>
      <w:r w:rsidR="00F95624">
        <w:rPr>
          <w:rFonts w:hint="eastAsia"/>
          <w:sz w:val="21"/>
          <w:lang w:val="en-CA" w:eastAsia="ja-JP"/>
        </w:rPr>
        <w:t xml:space="preserve"> (</w:t>
      </w:r>
      <w:r w:rsidR="00C326F3">
        <w:rPr>
          <w:rFonts w:hint="eastAsia"/>
          <w:sz w:val="21"/>
          <w:lang w:val="en-CA" w:eastAsia="ja-JP"/>
        </w:rPr>
        <w:t>Broadcom</w:t>
      </w:r>
      <w:r w:rsidR="00F95624">
        <w:rPr>
          <w:rFonts w:hint="eastAsia"/>
          <w:sz w:val="21"/>
          <w:lang w:val="en-CA" w:eastAsia="ja-JP"/>
        </w:rPr>
        <w:t>)</w:t>
      </w:r>
    </w:p>
    <w:p w:rsidR="007810AE" w:rsidRDefault="007810AE" w:rsidP="00045E92">
      <w:pPr>
        <w:numPr>
          <w:ilvl w:val="2"/>
          <w:numId w:val="1"/>
        </w:numPr>
        <w:rPr>
          <w:sz w:val="21"/>
        </w:rPr>
      </w:pPr>
      <w:r>
        <w:rPr>
          <w:rFonts w:hint="eastAsia"/>
          <w:sz w:val="21"/>
          <w:lang w:eastAsia="ja-JP"/>
        </w:rPr>
        <w:t>11-16/</w:t>
      </w:r>
      <w:r w:rsidR="00926392">
        <w:rPr>
          <w:rFonts w:hint="eastAsia"/>
          <w:sz w:val="21"/>
          <w:lang w:eastAsia="ja-JP"/>
        </w:rPr>
        <w:t>0369</w:t>
      </w:r>
      <w:r w:rsidR="00206746">
        <w:rPr>
          <w:rFonts w:hint="eastAsia"/>
          <w:sz w:val="21"/>
          <w:lang w:eastAsia="ja-JP"/>
        </w:rPr>
        <w:t>,</w:t>
      </w:r>
      <w:r w:rsidR="00F95624">
        <w:rPr>
          <w:rFonts w:hint="eastAsia"/>
          <w:sz w:val="21"/>
          <w:lang w:eastAsia="ja-JP"/>
        </w:rPr>
        <w:t xml:space="preserve"> </w:t>
      </w:r>
      <w:r w:rsidR="00F95624">
        <w:rPr>
          <w:sz w:val="21"/>
          <w:lang w:eastAsia="ja-JP"/>
        </w:rPr>
        <w:t>“</w:t>
      </w:r>
      <w:r w:rsidR="00C326F3" w:rsidRPr="00C326F3">
        <w:rPr>
          <w:rFonts w:hint="eastAsia"/>
          <w:sz w:val="21"/>
          <w:lang w:eastAsia="ja-JP"/>
        </w:rPr>
        <w:t>M-BA aggregated trigger frame</w:t>
      </w:r>
      <w:r w:rsidR="00F95624">
        <w:rPr>
          <w:rFonts w:hint="eastAsia"/>
          <w:sz w:val="21"/>
          <w:lang w:val="en-CA" w:eastAsia="ja-JP"/>
        </w:rPr>
        <w:t>,</w:t>
      </w:r>
      <w:r w:rsidR="00F95624">
        <w:rPr>
          <w:sz w:val="21"/>
          <w:lang w:val="en-CA" w:eastAsia="ja-JP"/>
        </w:rPr>
        <w:t>”</w:t>
      </w:r>
      <w:r w:rsidR="00C326F3">
        <w:rPr>
          <w:rFonts w:hint="eastAsia"/>
          <w:sz w:val="21"/>
          <w:lang w:val="en-CA" w:eastAsia="ja-JP"/>
        </w:rPr>
        <w:t xml:space="preserve"> Zhou Lan (Broadcom</w:t>
      </w:r>
      <w:r w:rsidR="00F95624">
        <w:rPr>
          <w:rFonts w:hint="eastAsia"/>
          <w:sz w:val="21"/>
          <w:lang w:val="en-CA" w:eastAsia="ja-JP"/>
        </w:rPr>
        <w:t>)</w:t>
      </w:r>
    </w:p>
    <w:p w:rsidR="007810AE" w:rsidRPr="00926392" w:rsidRDefault="00926392" w:rsidP="00045E92">
      <w:pPr>
        <w:numPr>
          <w:ilvl w:val="2"/>
          <w:numId w:val="1"/>
        </w:numPr>
        <w:rPr>
          <w:sz w:val="21"/>
        </w:rPr>
      </w:pPr>
      <w:r>
        <w:rPr>
          <w:rFonts w:hint="eastAsia"/>
          <w:sz w:val="21"/>
          <w:lang w:eastAsia="ja-JP"/>
        </w:rPr>
        <w:t>11-16/0377</w:t>
      </w:r>
      <w:r w:rsidR="00206746">
        <w:rPr>
          <w:rFonts w:hint="eastAsia"/>
          <w:sz w:val="21"/>
          <w:lang w:eastAsia="ja-JP"/>
        </w:rPr>
        <w:t>,</w:t>
      </w:r>
      <w:r w:rsidR="00F95624">
        <w:rPr>
          <w:rFonts w:hint="eastAsia"/>
          <w:sz w:val="21"/>
          <w:lang w:eastAsia="ja-JP"/>
        </w:rPr>
        <w:t xml:space="preserve"> </w:t>
      </w:r>
      <w:r w:rsidR="00F95624">
        <w:rPr>
          <w:sz w:val="21"/>
          <w:lang w:eastAsia="ja-JP"/>
        </w:rPr>
        <w:t>“</w:t>
      </w:r>
      <w:r w:rsidR="00C326F3" w:rsidRPr="00C326F3">
        <w:rPr>
          <w:rFonts w:hint="eastAsia"/>
          <w:sz w:val="21"/>
          <w:lang w:eastAsia="ja-JP"/>
        </w:rPr>
        <w:t>Sounding Sequences Clarifications</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S</w:t>
      </w:r>
      <w:r w:rsidR="00C326F3">
        <w:rPr>
          <w:rFonts w:hint="eastAsia"/>
          <w:sz w:val="21"/>
          <w:lang w:val="en-CA" w:eastAsia="ja-JP"/>
        </w:rPr>
        <w:t>imone Merlin</w:t>
      </w:r>
      <w:r w:rsidR="00F95624">
        <w:rPr>
          <w:rFonts w:hint="eastAsia"/>
          <w:sz w:val="21"/>
          <w:lang w:val="en-CA" w:eastAsia="ja-JP"/>
        </w:rPr>
        <w:t xml:space="preserve"> (</w:t>
      </w:r>
      <w:r w:rsidR="00C326F3">
        <w:rPr>
          <w:rFonts w:hint="eastAsia"/>
          <w:sz w:val="21"/>
          <w:lang w:val="en-CA" w:eastAsia="ja-JP"/>
        </w:rPr>
        <w:t>Qualcomm</w:t>
      </w:r>
      <w:r w:rsidR="00F95624">
        <w:rPr>
          <w:rFonts w:hint="eastAsia"/>
          <w:sz w:val="21"/>
          <w:lang w:val="en-CA" w:eastAsia="ja-JP"/>
        </w:rPr>
        <w:t>)</w:t>
      </w:r>
    </w:p>
    <w:p w:rsidR="00926392" w:rsidRPr="00926392" w:rsidRDefault="00926392" w:rsidP="00045E92">
      <w:pPr>
        <w:numPr>
          <w:ilvl w:val="2"/>
          <w:numId w:val="1"/>
        </w:numPr>
        <w:rPr>
          <w:sz w:val="21"/>
        </w:rPr>
      </w:pPr>
      <w:r>
        <w:rPr>
          <w:rFonts w:hint="eastAsia"/>
          <w:sz w:val="21"/>
          <w:lang w:val="en-CA" w:eastAsia="ja-JP"/>
        </w:rPr>
        <w:t>11-16/0378</w:t>
      </w:r>
      <w:r w:rsidR="00206746">
        <w:rPr>
          <w:rFonts w:hint="eastAsia"/>
          <w:sz w:val="21"/>
          <w:lang w:val="en-CA" w:eastAsia="ja-JP"/>
        </w:rPr>
        <w:t>,</w:t>
      </w:r>
      <w:r>
        <w:rPr>
          <w:rFonts w:hint="eastAsia"/>
          <w:sz w:val="21"/>
          <w:lang w:val="en-CA" w:eastAsia="ja-JP"/>
        </w:rPr>
        <w:t xml:space="preserve"> </w:t>
      </w:r>
      <w:r w:rsidR="00C326F3">
        <w:rPr>
          <w:sz w:val="21"/>
          <w:lang w:val="en-CA" w:eastAsia="ja-JP"/>
        </w:rPr>
        <w:t>“</w:t>
      </w:r>
      <w:r w:rsidR="00C326F3" w:rsidRPr="00C326F3">
        <w:rPr>
          <w:rFonts w:hint="eastAsia"/>
          <w:sz w:val="21"/>
          <w:lang w:eastAsia="ja-JP"/>
        </w:rPr>
        <w:t>Extended BA Bitmap</w:t>
      </w:r>
      <w:r w:rsidR="00C326F3">
        <w:rPr>
          <w:rFonts w:hint="eastAsia"/>
          <w:sz w:val="21"/>
          <w:lang w:val="en-CA" w:eastAsia="ja-JP"/>
        </w:rPr>
        <w:t>,</w:t>
      </w:r>
      <w:r w:rsidR="00C326F3">
        <w:rPr>
          <w:sz w:val="21"/>
          <w:lang w:val="en-CA" w:eastAsia="ja-JP"/>
        </w:rPr>
        <w:t>”</w:t>
      </w:r>
      <w:r w:rsidR="00C326F3">
        <w:rPr>
          <w:rFonts w:hint="eastAsia"/>
          <w:sz w:val="21"/>
          <w:lang w:val="en-CA" w:eastAsia="ja-JP"/>
        </w:rPr>
        <w:t xml:space="preserve"> Simone Merlin (Qualcomm)</w:t>
      </w:r>
    </w:p>
    <w:p w:rsidR="00926392" w:rsidRPr="00926392" w:rsidRDefault="00926392" w:rsidP="00045E92">
      <w:pPr>
        <w:numPr>
          <w:ilvl w:val="2"/>
          <w:numId w:val="1"/>
        </w:numPr>
        <w:rPr>
          <w:sz w:val="21"/>
        </w:rPr>
      </w:pPr>
      <w:r>
        <w:rPr>
          <w:rFonts w:hint="eastAsia"/>
          <w:sz w:val="21"/>
          <w:lang w:val="en-CA" w:eastAsia="ja-JP"/>
        </w:rPr>
        <w:t>11-16/0383</w:t>
      </w:r>
      <w:r w:rsidR="00206746">
        <w:rPr>
          <w:rFonts w:hint="eastAsia"/>
          <w:sz w:val="21"/>
          <w:lang w:val="en-CA" w:eastAsia="ja-JP"/>
        </w:rPr>
        <w:t>,</w:t>
      </w:r>
      <w:r>
        <w:rPr>
          <w:rFonts w:hint="eastAsia"/>
          <w:sz w:val="21"/>
          <w:lang w:val="en-CA" w:eastAsia="ja-JP"/>
        </w:rPr>
        <w:t xml:space="preserve"> </w:t>
      </w:r>
      <w:r w:rsidR="00C326F3">
        <w:rPr>
          <w:sz w:val="21"/>
          <w:lang w:val="en-CA" w:eastAsia="ja-JP"/>
        </w:rPr>
        <w:t>“</w:t>
      </w:r>
      <w:r w:rsidR="00C326F3" w:rsidRPr="00C326F3">
        <w:rPr>
          <w:rFonts w:hint="eastAsia"/>
          <w:sz w:val="21"/>
          <w:lang w:eastAsia="ja-JP"/>
        </w:rPr>
        <w:t>RU Signaling in Trigger Frame</w:t>
      </w:r>
      <w:r w:rsidR="00C326F3">
        <w:rPr>
          <w:rFonts w:hint="eastAsia"/>
          <w:sz w:val="21"/>
          <w:lang w:val="en-CA" w:eastAsia="ja-JP"/>
        </w:rPr>
        <w:t>,</w:t>
      </w:r>
      <w:r w:rsidR="00C326F3">
        <w:rPr>
          <w:sz w:val="21"/>
          <w:lang w:val="en-CA" w:eastAsia="ja-JP"/>
        </w:rPr>
        <w:t>”</w:t>
      </w:r>
      <w:r w:rsidR="00C326F3">
        <w:rPr>
          <w:rFonts w:hint="eastAsia"/>
          <w:sz w:val="21"/>
          <w:lang w:val="en-CA" w:eastAsia="ja-JP"/>
        </w:rPr>
        <w:t xml:space="preserve"> </w:t>
      </w:r>
      <w:proofErr w:type="spellStart"/>
      <w:r w:rsidR="00C326F3">
        <w:rPr>
          <w:rFonts w:hint="eastAsia"/>
          <w:sz w:val="21"/>
          <w:lang w:val="en-CA" w:eastAsia="ja-JP"/>
        </w:rPr>
        <w:t>Yunbo</w:t>
      </w:r>
      <w:proofErr w:type="spellEnd"/>
      <w:r w:rsidR="00C326F3">
        <w:rPr>
          <w:rFonts w:hint="eastAsia"/>
          <w:sz w:val="21"/>
          <w:lang w:val="en-CA" w:eastAsia="ja-JP"/>
        </w:rPr>
        <w:t xml:space="preserve"> Li (Huawei)</w:t>
      </w:r>
    </w:p>
    <w:p w:rsidR="00345E38" w:rsidRDefault="00345E38" w:rsidP="00345E38">
      <w:pPr>
        <w:numPr>
          <w:ilvl w:val="2"/>
          <w:numId w:val="1"/>
        </w:numPr>
        <w:rPr>
          <w:sz w:val="21"/>
        </w:rPr>
      </w:pPr>
      <w:r>
        <w:rPr>
          <w:rFonts w:hint="eastAsia"/>
          <w:sz w:val="21"/>
          <w:lang w:val="en-CA" w:eastAsia="ja-JP"/>
        </w:rPr>
        <w:t xml:space="preserve">11-16/0396, </w:t>
      </w:r>
      <w:r>
        <w:rPr>
          <w:sz w:val="21"/>
          <w:lang w:val="en-CA" w:eastAsia="ja-JP"/>
        </w:rPr>
        <w:t>“</w:t>
      </w:r>
      <w:r w:rsidRPr="00C326F3">
        <w:rPr>
          <w:rFonts w:hint="eastAsia"/>
          <w:sz w:val="21"/>
          <w:lang w:eastAsia="ja-JP"/>
        </w:rPr>
        <w:t>Issues on BSS Color Bits Collision</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Geonjung</w:t>
      </w:r>
      <w:proofErr w:type="spellEnd"/>
      <w:r>
        <w:rPr>
          <w:rFonts w:hint="eastAsia"/>
          <w:sz w:val="21"/>
          <w:lang w:eastAsia="ja-JP"/>
        </w:rPr>
        <w:t xml:space="preserve"> </w:t>
      </w:r>
      <w:proofErr w:type="spellStart"/>
      <w:r>
        <w:rPr>
          <w:rFonts w:hint="eastAsia"/>
          <w:sz w:val="21"/>
          <w:lang w:eastAsia="ja-JP"/>
        </w:rPr>
        <w:t>Ko</w:t>
      </w:r>
      <w:proofErr w:type="spellEnd"/>
      <w:r>
        <w:rPr>
          <w:rFonts w:hint="eastAsia"/>
          <w:sz w:val="21"/>
          <w:lang w:eastAsia="ja-JP"/>
        </w:rPr>
        <w:t xml:space="preserve"> (WILUS Institute)</w:t>
      </w:r>
    </w:p>
    <w:p w:rsidR="00345E38" w:rsidRPr="00926392" w:rsidRDefault="00345E38" w:rsidP="00345E38">
      <w:pPr>
        <w:numPr>
          <w:ilvl w:val="2"/>
          <w:numId w:val="1"/>
        </w:numPr>
        <w:rPr>
          <w:sz w:val="21"/>
        </w:rPr>
      </w:pPr>
      <w:r>
        <w:rPr>
          <w:rFonts w:hint="eastAsia"/>
          <w:sz w:val="21"/>
          <w:lang w:val="en-CA" w:eastAsia="ja-JP"/>
        </w:rPr>
        <w:t xml:space="preserve">11-16/0399, </w:t>
      </w:r>
      <w:r>
        <w:rPr>
          <w:sz w:val="21"/>
          <w:lang w:val="en-CA" w:eastAsia="ja-JP"/>
        </w:rPr>
        <w:t>“</w:t>
      </w:r>
      <w:r w:rsidRPr="00C326F3">
        <w:rPr>
          <w:rFonts w:hint="eastAsia"/>
          <w:sz w:val="21"/>
          <w:lang w:eastAsia="ja-JP"/>
        </w:rPr>
        <w:t>C</w:t>
      </w:r>
      <w:r>
        <w:rPr>
          <w:rFonts w:hint="eastAsia"/>
          <w:sz w:val="21"/>
          <w:lang w:eastAsia="ja-JP"/>
        </w:rPr>
        <w:t xml:space="preserve">onsiderations on Trigger Frame </w:t>
      </w:r>
      <w:r w:rsidRPr="00C326F3">
        <w:rPr>
          <w:rFonts w:hint="eastAsia"/>
          <w:sz w:val="21"/>
          <w:lang w:eastAsia="ja-JP"/>
        </w:rPr>
        <w:t>for Random Access Procedure</w:t>
      </w:r>
      <w:r>
        <w:rPr>
          <w:rFonts w:hint="eastAsia"/>
          <w:sz w:val="21"/>
          <w:lang w:eastAsia="ja-JP"/>
        </w:rPr>
        <w:t>,</w:t>
      </w:r>
      <w:r>
        <w:rPr>
          <w:sz w:val="21"/>
          <w:lang w:eastAsia="ja-JP"/>
        </w:rPr>
        <w:t>”</w:t>
      </w:r>
      <w:r>
        <w:rPr>
          <w:rFonts w:hint="eastAsia"/>
          <w:sz w:val="21"/>
          <w:lang w:eastAsia="ja-JP"/>
        </w:rPr>
        <w:t xml:space="preserve"> </w:t>
      </w:r>
      <w:proofErr w:type="spellStart"/>
      <w:r w:rsidRPr="00C326F3">
        <w:rPr>
          <w:rFonts w:hint="eastAsia"/>
          <w:sz w:val="21"/>
          <w:lang w:eastAsia="ja-JP"/>
        </w:rPr>
        <w:t>Evgeny</w:t>
      </w:r>
      <w:proofErr w:type="spellEnd"/>
      <w:r w:rsidRPr="00C326F3">
        <w:rPr>
          <w:rFonts w:hint="eastAsia"/>
          <w:sz w:val="21"/>
          <w:lang w:eastAsia="ja-JP"/>
        </w:rPr>
        <w:t xml:space="preserve"> </w:t>
      </w:r>
      <w:proofErr w:type="spellStart"/>
      <w:r w:rsidRPr="00C326F3">
        <w:rPr>
          <w:rFonts w:hint="eastAsia"/>
          <w:sz w:val="21"/>
          <w:lang w:eastAsia="ja-JP"/>
        </w:rPr>
        <w:t>Khorov</w:t>
      </w:r>
      <w:proofErr w:type="spellEnd"/>
      <w:r>
        <w:rPr>
          <w:rFonts w:hint="eastAsia"/>
          <w:sz w:val="21"/>
          <w:lang w:eastAsia="ja-JP"/>
        </w:rPr>
        <w:t xml:space="preserve"> (IITP RAS)</w:t>
      </w:r>
    </w:p>
    <w:p w:rsidR="00926392" w:rsidRPr="00926392" w:rsidRDefault="00926392" w:rsidP="00045E92">
      <w:pPr>
        <w:numPr>
          <w:ilvl w:val="2"/>
          <w:numId w:val="1"/>
        </w:numPr>
        <w:rPr>
          <w:sz w:val="21"/>
        </w:rPr>
      </w:pPr>
      <w:r>
        <w:rPr>
          <w:rFonts w:hint="eastAsia"/>
          <w:sz w:val="21"/>
          <w:lang w:val="en-CA" w:eastAsia="ja-JP"/>
        </w:rPr>
        <w:t>11-16/0404</w:t>
      </w:r>
      <w:r w:rsidR="00206746">
        <w:rPr>
          <w:rFonts w:hint="eastAsia"/>
          <w:sz w:val="21"/>
          <w:lang w:val="en-CA" w:eastAsia="ja-JP"/>
        </w:rPr>
        <w:t>,</w:t>
      </w:r>
      <w:r>
        <w:rPr>
          <w:rFonts w:hint="eastAsia"/>
          <w:sz w:val="21"/>
          <w:lang w:val="en-CA" w:eastAsia="ja-JP"/>
        </w:rPr>
        <w:t xml:space="preserve"> </w:t>
      </w:r>
      <w:r w:rsidR="00C326F3">
        <w:rPr>
          <w:sz w:val="21"/>
          <w:lang w:val="en-CA" w:eastAsia="ja-JP"/>
        </w:rPr>
        <w:t>“</w:t>
      </w:r>
      <w:proofErr w:type="spellStart"/>
      <w:r w:rsidR="00C326F3" w:rsidRPr="00C326F3">
        <w:rPr>
          <w:rFonts w:hint="eastAsia"/>
          <w:sz w:val="21"/>
          <w:lang w:eastAsia="ja-JP"/>
        </w:rPr>
        <w:t>BlockAck</w:t>
      </w:r>
      <w:proofErr w:type="spellEnd"/>
      <w:r w:rsidR="00C326F3" w:rsidRPr="00C326F3">
        <w:rPr>
          <w:rFonts w:hint="eastAsia"/>
          <w:sz w:val="21"/>
          <w:lang w:eastAsia="ja-JP"/>
        </w:rPr>
        <w:t>-Bitmap</w:t>
      </w:r>
      <w:r w:rsidR="00C326F3">
        <w:rPr>
          <w:rFonts w:hint="eastAsia"/>
          <w:sz w:val="21"/>
          <w:lang w:eastAsia="ja-JP"/>
        </w:rPr>
        <w:t>,</w:t>
      </w:r>
      <w:r w:rsidR="00C326F3">
        <w:rPr>
          <w:sz w:val="21"/>
          <w:lang w:eastAsia="ja-JP"/>
        </w:rPr>
        <w:t>”</w:t>
      </w:r>
      <w:r w:rsidR="00C326F3">
        <w:rPr>
          <w:rFonts w:hint="eastAsia"/>
          <w:sz w:val="21"/>
          <w:lang w:eastAsia="ja-JP"/>
        </w:rPr>
        <w:t xml:space="preserve"> </w:t>
      </w:r>
      <w:proofErr w:type="spellStart"/>
      <w:r w:rsidR="00C326F3">
        <w:rPr>
          <w:rFonts w:hint="eastAsia"/>
          <w:sz w:val="21"/>
          <w:lang w:eastAsia="ja-JP"/>
        </w:rPr>
        <w:t>Dengyu</w:t>
      </w:r>
      <w:proofErr w:type="spellEnd"/>
      <w:r w:rsidR="00C326F3">
        <w:rPr>
          <w:rFonts w:hint="eastAsia"/>
          <w:sz w:val="21"/>
          <w:lang w:eastAsia="ja-JP"/>
        </w:rPr>
        <w:t xml:space="preserve"> </w:t>
      </w:r>
      <w:proofErr w:type="spellStart"/>
      <w:r w:rsidR="00C326F3">
        <w:rPr>
          <w:rFonts w:hint="eastAsia"/>
          <w:sz w:val="21"/>
          <w:lang w:eastAsia="ja-JP"/>
        </w:rPr>
        <w:t>Qiao</w:t>
      </w:r>
      <w:proofErr w:type="spellEnd"/>
      <w:r w:rsidR="00C326F3">
        <w:rPr>
          <w:rFonts w:hint="eastAsia"/>
          <w:sz w:val="21"/>
          <w:lang w:eastAsia="ja-JP"/>
        </w:rPr>
        <w:t xml:space="preserve"> (Huawei)</w:t>
      </w:r>
    </w:p>
    <w:p w:rsidR="00045E92" w:rsidRPr="00206746" w:rsidRDefault="00045E92" w:rsidP="00045E92">
      <w:pPr>
        <w:rPr>
          <w:sz w:val="21"/>
          <w:lang w:eastAsia="ja-JP"/>
        </w:rPr>
      </w:pPr>
    </w:p>
    <w:p w:rsidR="00451EEB" w:rsidRPr="00505055" w:rsidRDefault="00451EEB" w:rsidP="00045E92">
      <w:pPr>
        <w:rPr>
          <w:sz w:val="21"/>
          <w:lang w:eastAsia="ja-JP"/>
        </w:rPr>
      </w:pPr>
    </w:p>
    <w:p w:rsidR="0053011D" w:rsidRDefault="00C326F3" w:rsidP="0053011D">
      <w:pPr>
        <w:numPr>
          <w:ilvl w:val="1"/>
          <w:numId w:val="1"/>
        </w:numPr>
      </w:pPr>
      <w:r>
        <w:rPr>
          <w:rFonts w:hint="eastAsia"/>
          <w:lang w:eastAsia="ja-JP"/>
        </w:rPr>
        <w:t xml:space="preserve"> SR</w:t>
      </w:r>
      <w:r w:rsidR="00EC6F29">
        <w:rPr>
          <w:rFonts w:hint="eastAsia"/>
          <w:lang w:eastAsia="ja-JP"/>
        </w:rPr>
        <w:t xml:space="preserve"> </w:t>
      </w:r>
      <w:r w:rsidR="00EC6F29">
        <w:rPr>
          <w:lang w:eastAsia="ja-JP"/>
        </w:rPr>
        <w:t>–</w:t>
      </w:r>
      <w:r w:rsidR="007A125B">
        <w:rPr>
          <w:rFonts w:hint="eastAsia"/>
          <w:lang w:eastAsia="ja-JP"/>
        </w:rPr>
        <w:t xml:space="preserve"> 7</w:t>
      </w:r>
      <w:r w:rsidR="00EC6F29">
        <w:rPr>
          <w:rFonts w:hint="eastAsia"/>
          <w:lang w:eastAsia="ja-JP"/>
        </w:rPr>
        <w:t xml:space="preserve"> submissions</w:t>
      </w:r>
      <w:r w:rsidR="00F95624">
        <w:rPr>
          <w:rFonts w:hint="eastAsia"/>
          <w:lang w:eastAsia="ja-JP"/>
        </w:rPr>
        <w:t xml:space="preserve"> </w:t>
      </w:r>
    </w:p>
    <w:p w:rsidR="00625032" w:rsidRDefault="00074A81" w:rsidP="00625032">
      <w:pPr>
        <w:numPr>
          <w:ilvl w:val="2"/>
          <w:numId w:val="1"/>
        </w:numPr>
        <w:rPr>
          <w:sz w:val="21"/>
        </w:rPr>
      </w:pPr>
      <w:r w:rsidRPr="00045E92">
        <w:rPr>
          <w:rFonts w:hint="eastAsia"/>
          <w:sz w:val="21"/>
          <w:lang w:eastAsia="ja-JP"/>
        </w:rPr>
        <w:t xml:space="preserve"> </w:t>
      </w:r>
      <w:r w:rsidR="00C326F3">
        <w:rPr>
          <w:rFonts w:hint="eastAsia"/>
          <w:sz w:val="21"/>
          <w:lang w:eastAsia="ja-JP"/>
        </w:rPr>
        <w:t>11-16/0212</w:t>
      </w:r>
      <w:r w:rsidR="00206746">
        <w:rPr>
          <w:rFonts w:hint="eastAsia"/>
          <w:sz w:val="21"/>
          <w:lang w:eastAsia="ja-JP"/>
        </w:rPr>
        <w:t>,</w:t>
      </w:r>
      <w:r w:rsidR="00F95624">
        <w:rPr>
          <w:rFonts w:hint="eastAsia"/>
          <w:sz w:val="21"/>
          <w:lang w:eastAsia="ja-JP"/>
        </w:rPr>
        <w:t xml:space="preserve"> </w:t>
      </w:r>
      <w:r w:rsidR="00F95624">
        <w:rPr>
          <w:sz w:val="21"/>
          <w:lang w:eastAsia="ja-JP"/>
        </w:rPr>
        <w:t>“</w:t>
      </w:r>
      <w:r w:rsidR="00CB5398" w:rsidRPr="00CB5398">
        <w:rPr>
          <w:rFonts w:hint="eastAsia"/>
          <w:sz w:val="21"/>
          <w:lang w:eastAsia="ja-JP"/>
        </w:rPr>
        <w:t>Enterprise Scenario DSC and Color</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r w:rsidR="00C326F3">
        <w:rPr>
          <w:rFonts w:hint="eastAsia"/>
          <w:sz w:val="21"/>
          <w:lang w:val="en-CA" w:eastAsia="ja-JP"/>
        </w:rPr>
        <w:t>Graham Smith</w:t>
      </w:r>
      <w:r w:rsidR="00F95624">
        <w:rPr>
          <w:rFonts w:hint="eastAsia"/>
          <w:sz w:val="21"/>
          <w:lang w:val="en-CA" w:eastAsia="ja-JP"/>
        </w:rPr>
        <w:t xml:space="preserve"> (</w:t>
      </w:r>
      <w:r w:rsidR="00C326F3">
        <w:rPr>
          <w:rFonts w:hint="eastAsia"/>
          <w:sz w:val="21"/>
          <w:lang w:val="en-CA" w:eastAsia="ja-JP"/>
        </w:rPr>
        <w:t xml:space="preserve">SR </w:t>
      </w:r>
      <w:proofErr w:type="spellStart"/>
      <w:r w:rsidR="00C326F3">
        <w:rPr>
          <w:rFonts w:hint="eastAsia"/>
          <w:sz w:val="21"/>
          <w:lang w:val="en-CA" w:eastAsia="ja-JP"/>
        </w:rPr>
        <w:t>Technplogies</w:t>
      </w:r>
      <w:proofErr w:type="spellEnd"/>
      <w:r w:rsidR="00F95624">
        <w:rPr>
          <w:rFonts w:hint="eastAsia"/>
          <w:sz w:val="21"/>
          <w:lang w:val="en-CA" w:eastAsia="ja-JP"/>
        </w:rPr>
        <w:t>)</w:t>
      </w:r>
    </w:p>
    <w:p w:rsidR="007810AE" w:rsidRDefault="00C326F3" w:rsidP="00F95624">
      <w:pPr>
        <w:numPr>
          <w:ilvl w:val="2"/>
          <w:numId w:val="1"/>
        </w:numPr>
        <w:rPr>
          <w:sz w:val="21"/>
        </w:rPr>
      </w:pPr>
      <w:r>
        <w:rPr>
          <w:rFonts w:hint="eastAsia"/>
          <w:sz w:val="21"/>
          <w:lang w:eastAsia="ja-JP"/>
        </w:rPr>
        <w:t xml:space="preserve"> 11-16/0310</w:t>
      </w:r>
      <w:r w:rsidR="00206746">
        <w:rPr>
          <w:rFonts w:hint="eastAsia"/>
          <w:sz w:val="21"/>
          <w:lang w:eastAsia="ja-JP"/>
        </w:rPr>
        <w:t>,</w:t>
      </w:r>
      <w:r w:rsidR="00F95624">
        <w:rPr>
          <w:rFonts w:hint="eastAsia"/>
          <w:sz w:val="21"/>
          <w:lang w:eastAsia="ja-JP"/>
        </w:rPr>
        <w:t xml:space="preserve"> </w:t>
      </w:r>
      <w:r w:rsidR="00F95624">
        <w:rPr>
          <w:sz w:val="21"/>
          <w:lang w:eastAsia="ja-JP"/>
        </w:rPr>
        <w:t>“</w:t>
      </w:r>
      <w:r w:rsidR="00CB5398" w:rsidRPr="00CB5398">
        <w:rPr>
          <w:rFonts w:hint="eastAsia"/>
          <w:sz w:val="21"/>
          <w:lang w:eastAsia="ja-JP"/>
        </w:rPr>
        <w:t>DSC Proposed Text</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r>
        <w:rPr>
          <w:rFonts w:hint="eastAsia"/>
          <w:sz w:val="21"/>
          <w:lang w:val="en-CA" w:eastAsia="ja-JP"/>
        </w:rPr>
        <w:t xml:space="preserve">Graham Smith (SR </w:t>
      </w:r>
      <w:proofErr w:type="spellStart"/>
      <w:r>
        <w:rPr>
          <w:rFonts w:hint="eastAsia"/>
          <w:sz w:val="21"/>
          <w:lang w:val="en-CA" w:eastAsia="ja-JP"/>
        </w:rPr>
        <w:t>Technplogies</w:t>
      </w:r>
      <w:proofErr w:type="spellEnd"/>
      <w:r>
        <w:rPr>
          <w:rFonts w:hint="eastAsia"/>
          <w:sz w:val="21"/>
          <w:lang w:val="en-CA" w:eastAsia="ja-JP"/>
        </w:rPr>
        <w:t>)</w:t>
      </w:r>
    </w:p>
    <w:p w:rsidR="007810AE" w:rsidRDefault="00CB5398" w:rsidP="00625032">
      <w:pPr>
        <w:numPr>
          <w:ilvl w:val="2"/>
          <w:numId w:val="1"/>
        </w:numPr>
        <w:rPr>
          <w:sz w:val="21"/>
        </w:rPr>
      </w:pPr>
      <w:r>
        <w:rPr>
          <w:rFonts w:hint="eastAsia"/>
          <w:sz w:val="21"/>
          <w:lang w:eastAsia="ja-JP"/>
        </w:rPr>
        <w:t xml:space="preserve"> 11-16/0350</w:t>
      </w:r>
      <w:r w:rsidR="00206746">
        <w:rPr>
          <w:rFonts w:hint="eastAsia"/>
          <w:sz w:val="21"/>
          <w:lang w:eastAsia="ja-JP"/>
        </w:rPr>
        <w:t>,</w:t>
      </w:r>
      <w:r w:rsidR="00F95624">
        <w:rPr>
          <w:rFonts w:hint="eastAsia"/>
          <w:sz w:val="21"/>
          <w:lang w:eastAsia="ja-JP"/>
        </w:rPr>
        <w:t xml:space="preserve"> </w:t>
      </w:r>
      <w:r w:rsidR="00F95624">
        <w:rPr>
          <w:sz w:val="21"/>
          <w:lang w:eastAsia="ja-JP"/>
        </w:rPr>
        <w:t>“</w:t>
      </w:r>
      <w:r w:rsidRPr="00CB5398">
        <w:rPr>
          <w:rFonts w:hint="eastAsia"/>
          <w:sz w:val="21"/>
          <w:lang w:eastAsia="ja-JP"/>
        </w:rPr>
        <w:t>Enterprise Scenario TPC and DSC</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r>
        <w:rPr>
          <w:rFonts w:hint="eastAsia"/>
          <w:sz w:val="21"/>
          <w:lang w:val="en-CA" w:eastAsia="ja-JP"/>
        </w:rPr>
        <w:t xml:space="preserve">Graham Smith (SR </w:t>
      </w:r>
      <w:proofErr w:type="spellStart"/>
      <w:r>
        <w:rPr>
          <w:rFonts w:hint="eastAsia"/>
          <w:sz w:val="21"/>
          <w:lang w:val="en-CA" w:eastAsia="ja-JP"/>
        </w:rPr>
        <w:t>Technplogies</w:t>
      </w:r>
      <w:proofErr w:type="spellEnd"/>
      <w:r>
        <w:rPr>
          <w:rFonts w:hint="eastAsia"/>
          <w:sz w:val="21"/>
          <w:lang w:val="en-CA" w:eastAsia="ja-JP"/>
        </w:rPr>
        <w:t>)</w:t>
      </w:r>
    </w:p>
    <w:p w:rsidR="007810AE" w:rsidRDefault="00CB5398" w:rsidP="00625032">
      <w:pPr>
        <w:numPr>
          <w:ilvl w:val="2"/>
          <w:numId w:val="1"/>
        </w:numPr>
        <w:rPr>
          <w:sz w:val="21"/>
        </w:rPr>
      </w:pPr>
      <w:r>
        <w:rPr>
          <w:rFonts w:hint="eastAsia"/>
          <w:sz w:val="21"/>
          <w:lang w:eastAsia="ja-JP"/>
        </w:rPr>
        <w:t xml:space="preserve"> 11-16/0360</w:t>
      </w:r>
      <w:r w:rsidR="00206746">
        <w:rPr>
          <w:rFonts w:hint="eastAsia"/>
          <w:sz w:val="21"/>
          <w:lang w:eastAsia="ja-JP"/>
        </w:rPr>
        <w:t>,</w:t>
      </w:r>
      <w:r w:rsidR="00BB1F22">
        <w:rPr>
          <w:rFonts w:hint="eastAsia"/>
          <w:sz w:val="21"/>
          <w:lang w:eastAsia="ja-JP"/>
        </w:rPr>
        <w:t xml:space="preserve"> </w:t>
      </w:r>
      <w:r w:rsidR="00BB1F22">
        <w:rPr>
          <w:sz w:val="21"/>
          <w:lang w:eastAsia="ja-JP"/>
        </w:rPr>
        <w:t>“</w:t>
      </w:r>
      <w:r w:rsidRPr="00CB5398">
        <w:rPr>
          <w:rFonts w:hint="eastAsia"/>
          <w:sz w:val="21"/>
          <w:lang w:eastAsia="ja-JP"/>
        </w:rPr>
        <w:t>Simulation results of spatial reuse with various MCSs</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w:t>
      </w:r>
      <w:r>
        <w:rPr>
          <w:rFonts w:hint="eastAsia"/>
          <w:sz w:val="21"/>
          <w:lang w:val="en-CA" w:eastAsia="ja-JP"/>
        </w:rPr>
        <w:t>Junichi Iwatani</w:t>
      </w:r>
      <w:r w:rsidR="00BB1F22">
        <w:rPr>
          <w:rFonts w:hint="eastAsia"/>
          <w:sz w:val="21"/>
          <w:lang w:val="en-CA" w:eastAsia="ja-JP"/>
        </w:rPr>
        <w:t xml:space="preserve"> (</w:t>
      </w:r>
      <w:r>
        <w:rPr>
          <w:rFonts w:hint="eastAsia"/>
          <w:sz w:val="21"/>
          <w:lang w:val="en-CA" w:eastAsia="ja-JP"/>
        </w:rPr>
        <w:t>NTT</w:t>
      </w:r>
      <w:r w:rsidR="00BB1F22">
        <w:rPr>
          <w:rFonts w:hint="eastAsia"/>
          <w:sz w:val="21"/>
          <w:lang w:val="en-CA" w:eastAsia="ja-JP"/>
        </w:rPr>
        <w:t>)</w:t>
      </w:r>
    </w:p>
    <w:p w:rsidR="007810AE" w:rsidRDefault="00CB5398" w:rsidP="00625032">
      <w:pPr>
        <w:numPr>
          <w:ilvl w:val="2"/>
          <w:numId w:val="1"/>
        </w:numPr>
        <w:rPr>
          <w:sz w:val="21"/>
        </w:rPr>
      </w:pPr>
      <w:r>
        <w:rPr>
          <w:rFonts w:hint="eastAsia"/>
          <w:sz w:val="21"/>
          <w:lang w:eastAsia="ja-JP"/>
        </w:rPr>
        <w:t xml:space="preserve"> 11-16/0382</w:t>
      </w:r>
      <w:r w:rsidR="00206746">
        <w:rPr>
          <w:rFonts w:hint="eastAsia"/>
          <w:sz w:val="21"/>
          <w:lang w:eastAsia="ja-JP"/>
        </w:rPr>
        <w:t>,</w:t>
      </w:r>
      <w:r w:rsidR="00BB1F22">
        <w:rPr>
          <w:rFonts w:hint="eastAsia"/>
          <w:sz w:val="21"/>
          <w:lang w:eastAsia="ja-JP"/>
        </w:rPr>
        <w:t xml:space="preserve"> </w:t>
      </w:r>
      <w:r w:rsidR="00BB1F22">
        <w:rPr>
          <w:sz w:val="21"/>
          <w:lang w:eastAsia="ja-JP"/>
        </w:rPr>
        <w:t>“</w:t>
      </w:r>
      <w:r w:rsidRPr="00CB5398">
        <w:rPr>
          <w:rFonts w:hint="eastAsia"/>
          <w:sz w:val="21"/>
          <w:lang w:eastAsia="ja-JP"/>
        </w:rPr>
        <w:t>Discussion on Spatial Reuse Operations in 11ax</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w:t>
      </w:r>
      <w:proofErr w:type="spellStart"/>
      <w:r>
        <w:rPr>
          <w:rFonts w:hint="eastAsia"/>
          <w:sz w:val="21"/>
          <w:lang w:val="en-CA" w:eastAsia="ja-JP"/>
        </w:rPr>
        <w:t>Yunbo</w:t>
      </w:r>
      <w:proofErr w:type="spellEnd"/>
      <w:r>
        <w:rPr>
          <w:rFonts w:hint="eastAsia"/>
          <w:sz w:val="21"/>
          <w:lang w:val="en-CA" w:eastAsia="ja-JP"/>
        </w:rPr>
        <w:t xml:space="preserve"> Li</w:t>
      </w:r>
      <w:r w:rsidR="00BB1F22">
        <w:rPr>
          <w:rFonts w:hint="eastAsia"/>
          <w:sz w:val="21"/>
          <w:lang w:val="en-CA" w:eastAsia="ja-JP"/>
        </w:rPr>
        <w:t xml:space="preserve"> (</w:t>
      </w:r>
      <w:r>
        <w:rPr>
          <w:rFonts w:hint="eastAsia"/>
          <w:sz w:val="21"/>
          <w:lang w:val="en-CA" w:eastAsia="ja-JP"/>
        </w:rPr>
        <w:t>Huawei</w:t>
      </w:r>
      <w:r w:rsidR="00BB1F22">
        <w:rPr>
          <w:rFonts w:hint="eastAsia"/>
          <w:sz w:val="21"/>
          <w:lang w:val="en-CA" w:eastAsia="ja-JP"/>
        </w:rPr>
        <w:t>)</w:t>
      </w:r>
    </w:p>
    <w:p w:rsidR="007810AE" w:rsidRDefault="00CB5398" w:rsidP="00625032">
      <w:pPr>
        <w:numPr>
          <w:ilvl w:val="2"/>
          <w:numId w:val="1"/>
        </w:numPr>
        <w:rPr>
          <w:sz w:val="21"/>
        </w:rPr>
      </w:pPr>
      <w:r>
        <w:rPr>
          <w:rFonts w:hint="eastAsia"/>
          <w:sz w:val="21"/>
          <w:lang w:eastAsia="ja-JP"/>
        </w:rPr>
        <w:t xml:space="preserve"> 11-16/0403</w:t>
      </w:r>
      <w:r w:rsidR="00206746">
        <w:rPr>
          <w:rFonts w:hint="eastAsia"/>
          <w:sz w:val="21"/>
          <w:lang w:eastAsia="ja-JP"/>
        </w:rPr>
        <w:t>,</w:t>
      </w:r>
      <w:r w:rsidR="00BB1F22">
        <w:rPr>
          <w:rFonts w:hint="eastAsia"/>
          <w:sz w:val="21"/>
          <w:lang w:eastAsia="ja-JP"/>
        </w:rPr>
        <w:t xml:space="preserve"> </w:t>
      </w:r>
      <w:r w:rsidR="00BB1F22">
        <w:rPr>
          <w:sz w:val="21"/>
          <w:lang w:eastAsia="ja-JP"/>
        </w:rPr>
        <w:t>“</w:t>
      </w:r>
      <w:r w:rsidRPr="00CB5398">
        <w:rPr>
          <w:rFonts w:hint="eastAsia"/>
          <w:sz w:val="21"/>
          <w:lang w:eastAsia="ja-JP"/>
        </w:rPr>
        <w:t>Spatial Re-Use with Adaptive CCA and TPC Simulation</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w:t>
      </w:r>
      <w:r>
        <w:rPr>
          <w:rFonts w:hint="eastAsia"/>
          <w:sz w:val="21"/>
          <w:lang w:val="en-CA" w:eastAsia="ja-JP"/>
        </w:rPr>
        <w:t>Frank Hsu</w:t>
      </w:r>
      <w:r w:rsidR="00BB1F22">
        <w:rPr>
          <w:rFonts w:hint="eastAsia"/>
          <w:sz w:val="21"/>
          <w:lang w:val="en-CA" w:eastAsia="ja-JP"/>
        </w:rPr>
        <w:t xml:space="preserve"> (</w:t>
      </w:r>
      <w:proofErr w:type="spellStart"/>
      <w:r>
        <w:rPr>
          <w:rFonts w:hint="eastAsia"/>
          <w:sz w:val="21"/>
          <w:lang w:val="en-CA" w:eastAsia="ja-JP"/>
        </w:rPr>
        <w:t>MediaTek</w:t>
      </w:r>
      <w:proofErr w:type="spellEnd"/>
      <w:r w:rsidR="00BB1F22">
        <w:rPr>
          <w:rFonts w:hint="eastAsia"/>
          <w:sz w:val="21"/>
          <w:lang w:val="en-CA" w:eastAsia="ja-JP"/>
        </w:rPr>
        <w:t>)</w:t>
      </w:r>
    </w:p>
    <w:p w:rsidR="007810AE" w:rsidRDefault="00CB5398" w:rsidP="00625032">
      <w:pPr>
        <w:numPr>
          <w:ilvl w:val="2"/>
          <w:numId w:val="1"/>
        </w:numPr>
        <w:rPr>
          <w:sz w:val="21"/>
        </w:rPr>
      </w:pPr>
      <w:r>
        <w:rPr>
          <w:rFonts w:hint="eastAsia"/>
          <w:sz w:val="21"/>
          <w:lang w:eastAsia="ja-JP"/>
        </w:rPr>
        <w:t xml:space="preserve"> 11-16/0414</w:t>
      </w:r>
      <w:r w:rsidR="00206746">
        <w:rPr>
          <w:rFonts w:hint="eastAsia"/>
          <w:sz w:val="21"/>
          <w:lang w:eastAsia="ja-JP"/>
        </w:rPr>
        <w:t>,</w:t>
      </w:r>
      <w:r w:rsidR="00BB1F22">
        <w:rPr>
          <w:rFonts w:hint="eastAsia"/>
          <w:sz w:val="21"/>
          <w:lang w:eastAsia="ja-JP"/>
        </w:rPr>
        <w:t xml:space="preserve"> </w:t>
      </w:r>
      <w:r w:rsidR="00BB1F22">
        <w:rPr>
          <w:sz w:val="21"/>
          <w:lang w:eastAsia="ja-JP"/>
        </w:rPr>
        <w:t>“</w:t>
      </w:r>
      <w:r w:rsidRPr="00CB5398">
        <w:rPr>
          <w:rFonts w:hint="eastAsia"/>
          <w:sz w:val="21"/>
          <w:lang w:eastAsia="ja-JP"/>
        </w:rPr>
        <w:t>Adjustment Rules for Adaptive CCA and TPC</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w:t>
      </w:r>
      <w:r>
        <w:rPr>
          <w:rFonts w:hint="eastAsia"/>
          <w:sz w:val="21"/>
          <w:lang w:val="en-CA" w:eastAsia="ja-JP"/>
        </w:rPr>
        <w:t xml:space="preserve">James Wang </w:t>
      </w:r>
      <w:r w:rsidR="00BB1F22">
        <w:rPr>
          <w:rFonts w:hint="eastAsia"/>
          <w:sz w:val="21"/>
          <w:lang w:val="en-CA" w:eastAsia="ja-JP"/>
        </w:rPr>
        <w:t>(</w:t>
      </w:r>
      <w:proofErr w:type="spellStart"/>
      <w:r w:rsidR="00BB1F22">
        <w:rPr>
          <w:rFonts w:hint="eastAsia"/>
          <w:sz w:val="21"/>
          <w:lang w:val="en-CA" w:eastAsia="ja-JP"/>
        </w:rPr>
        <w:t>M</w:t>
      </w:r>
      <w:r>
        <w:rPr>
          <w:rFonts w:hint="eastAsia"/>
          <w:sz w:val="21"/>
          <w:lang w:val="en-CA" w:eastAsia="ja-JP"/>
        </w:rPr>
        <w:t>ediaTek</w:t>
      </w:r>
      <w:proofErr w:type="spellEnd"/>
      <w:r w:rsidR="00BB1F22">
        <w:rPr>
          <w:rFonts w:hint="eastAsia"/>
          <w:sz w:val="21"/>
          <w:lang w:val="en-CA" w:eastAsia="ja-JP"/>
        </w:rPr>
        <w:t>)</w:t>
      </w:r>
    </w:p>
    <w:p w:rsidR="00505055" w:rsidRPr="00206746" w:rsidRDefault="00505055" w:rsidP="00505055">
      <w:pPr>
        <w:tabs>
          <w:tab w:val="left" w:pos="6946"/>
        </w:tabs>
        <w:rPr>
          <w:sz w:val="21"/>
          <w:lang w:eastAsia="ja-JP"/>
        </w:rPr>
      </w:pPr>
    </w:p>
    <w:p w:rsidR="00451EEB" w:rsidRPr="00505055" w:rsidRDefault="00451EEB" w:rsidP="00505055">
      <w:pPr>
        <w:tabs>
          <w:tab w:val="left" w:pos="6946"/>
        </w:tabs>
        <w:rPr>
          <w:sz w:val="21"/>
          <w:lang w:eastAsia="ja-JP"/>
        </w:rPr>
      </w:pPr>
    </w:p>
    <w:p w:rsidR="0053011D" w:rsidRDefault="0053011D" w:rsidP="0053011D">
      <w:pPr>
        <w:numPr>
          <w:ilvl w:val="1"/>
          <w:numId w:val="1"/>
        </w:numPr>
      </w:pPr>
      <w:r>
        <w:rPr>
          <w:rFonts w:hint="eastAsia"/>
          <w:lang w:eastAsia="ja-JP"/>
        </w:rPr>
        <w:t xml:space="preserve"> </w:t>
      </w:r>
      <w:r w:rsidR="00CB5398">
        <w:rPr>
          <w:rFonts w:hint="eastAsia"/>
          <w:lang w:eastAsia="ja-JP"/>
        </w:rPr>
        <w:t>MU</w:t>
      </w:r>
      <w:r w:rsidR="00EC6F29">
        <w:rPr>
          <w:rFonts w:hint="eastAsia"/>
          <w:lang w:eastAsia="ja-JP"/>
        </w:rPr>
        <w:t xml:space="preserve"> </w:t>
      </w:r>
      <w:r w:rsidR="00EC6F29">
        <w:rPr>
          <w:lang w:eastAsia="ja-JP"/>
        </w:rPr>
        <w:t>–</w:t>
      </w:r>
      <w:r w:rsidR="007A125B">
        <w:rPr>
          <w:rFonts w:hint="eastAsia"/>
          <w:lang w:eastAsia="ja-JP"/>
        </w:rPr>
        <w:t xml:space="preserve"> 6</w:t>
      </w:r>
      <w:r w:rsidR="00EC6F29">
        <w:rPr>
          <w:rFonts w:hint="eastAsia"/>
          <w:lang w:eastAsia="ja-JP"/>
        </w:rPr>
        <w:t xml:space="preserve"> submission</w:t>
      </w:r>
      <w:r w:rsidR="007A125B">
        <w:rPr>
          <w:rFonts w:hint="eastAsia"/>
          <w:lang w:eastAsia="ja-JP"/>
        </w:rPr>
        <w:t>s</w:t>
      </w:r>
    </w:p>
    <w:p w:rsidR="0062021D" w:rsidRPr="00CB5398" w:rsidRDefault="00074A81" w:rsidP="00045E92">
      <w:pPr>
        <w:numPr>
          <w:ilvl w:val="2"/>
          <w:numId w:val="1"/>
        </w:numPr>
        <w:rPr>
          <w:sz w:val="21"/>
        </w:rPr>
      </w:pPr>
      <w:r w:rsidRPr="00307DF6">
        <w:rPr>
          <w:rFonts w:hint="eastAsia"/>
          <w:sz w:val="21"/>
          <w:lang w:eastAsia="ja-JP"/>
        </w:rPr>
        <w:t xml:space="preserve"> </w:t>
      </w:r>
      <w:r w:rsidR="00CB5398">
        <w:rPr>
          <w:rFonts w:hint="eastAsia"/>
          <w:sz w:val="21"/>
          <w:lang w:eastAsia="ja-JP"/>
        </w:rPr>
        <w:t>11-16/0331</w:t>
      </w:r>
      <w:r w:rsidR="00206746">
        <w:rPr>
          <w:rFonts w:hint="eastAsia"/>
          <w:sz w:val="21"/>
          <w:lang w:eastAsia="ja-JP"/>
        </w:rPr>
        <w:t>,</w:t>
      </w:r>
      <w:r w:rsidR="00BB1F22">
        <w:rPr>
          <w:rFonts w:hint="eastAsia"/>
          <w:sz w:val="21"/>
          <w:lang w:eastAsia="ja-JP"/>
        </w:rPr>
        <w:t xml:space="preserve"> </w:t>
      </w:r>
      <w:r w:rsidR="00BB1F22">
        <w:rPr>
          <w:sz w:val="21"/>
          <w:lang w:eastAsia="ja-JP"/>
        </w:rPr>
        <w:t>“</w:t>
      </w:r>
      <w:r w:rsidR="00CB5398" w:rsidRPr="00CB5398">
        <w:rPr>
          <w:rFonts w:hint="eastAsia"/>
          <w:sz w:val="21"/>
          <w:lang w:eastAsia="ja-JP"/>
        </w:rPr>
        <w:t>Power Control for Multi-User Transmission in 802.11ax</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w:t>
      </w:r>
      <w:proofErr w:type="spellStart"/>
      <w:r w:rsidR="00CB5398">
        <w:rPr>
          <w:rFonts w:hint="eastAsia"/>
          <w:sz w:val="21"/>
          <w:lang w:val="en-CA" w:eastAsia="ja-JP"/>
        </w:rPr>
        <w:t>Kome</w:t>
      </w:r>
      <w:proofErr w:type="spellEnd"/>
      <w:r w:rsidR="00CB5398">
        <w:rPr>
          <w:rFonts w:hint="eastAsia"/>
          <w:sz w:val="21"/>
          <w:lang w:val="en-CA" w:eastAsia="ja-JP"/>
        </w:rPr>
        <w:t xml:space="preserve"> Oteri</w:t>
      </w:r>
      <w:r w:rsidR="00BB1F22">
        <w:rPr>
          <w:rFonts w:hint="eastAsia"/>
          <w:sz w:val="21"/>
          <w:lang w:val="en-CA" w:eastAsia="ja-JP"/>
        </w:rPr>
        <w:t xml:space="preserve"> (</w:t>
      </w:r>
      <w:proofErr w:type="spellStart"/>
      <w:r w:rsidR="00CB5398">
        <w:rPr>
          <w:rFonts w:hint="eastAsia"/>
          <w:sz w:val="21"/>
          <w:lang w:val="en-CA" w:eastAsia="ja-JP"/>
        </w:rPr>
        <w:t>InterDigital</w:t>
      </w:r>
      <w:proofErr w:type="spellEnd"/>
      <w:r w:rsidR="00CB5398">
        <w:rPr>
          <w:rFonts w:hint="eastAsia"/>
          <w:sz w:val="21"/>
          <w:lang w:val="en-CA" w:eastAsia="ja-JP"/>
        </w:rPr>
        <w:t>)</w:t>
      </w:r>
    </w:p>
    <w:p w:rsidR="00CB5398" w:rsidRDefault="00CB5398" w:rsidP="00045E92">
      <w:pPr>
        <w:numPr>
          <w:ilvl w:val="2"/>
          <w:numId w:val="1"/>
        </w:numPr>
        <w:rPr>
          <w:sz w:val="21"/>
        </w:rPr>
      </w:pPr>
      <w:r>
        <w:rPr>
          <w:rFonts w:hint="eastAsia"/>
          <w:sz w:val="21"/>
          <w:lang w:eastAsia="ja-JP"/>
        </w:rPr>
        <w:t xml:space="preserve"> 11-16/0333</w:t>
      </w:r>
      <w:r w:rsidR="00206746">
        <w:rPr>
          <w:rFonts w:hint="eastAsia"/>
          <w:sz w:val="21"/>
          <w:lang w:eastAsia="ja-JP"/>
        </w:rPr>
        <w:t>,</w:t>
      </w:r>
      <w:r>
        <w:rPr>
          <w:rFonts w:hint="eastAsia"/>
          <w:sz w:val="21"/>
          <w:lang w:eastAsia="ja-JP"/>
        </w:rPr>
        <w:t xml:space="preserve"> </w:t>
      </w:r>
      <w:r>
        <w:rPr>
          <w:sz w:val="21"/>
          <w:lang w:eastAsia="ja-JP"/>
        </w:rPr>
        <w:t>“</w:t>
      </w:r>
      <w:r w:rsidRPr="00CB5398">
        <w:rPr>
          <w:rFonts w:hint="eastAsia"/>
          <w:sz w:val="21"/>
          <w:lang w:eastAsia="ja-JP"/>
        </w:rPr>
        <w:t>Issue related to unused UL OFDMA RUs</w:t>
      </w:r>
      <w:r>
        <w:rPr>
          <w:rFonts w:hint="eastAsia"/>
          <w:sz w:val="21"/>
          <w:lang w:eastAsia="ja-JP"/>
        </w:rPr>
        <w:t>,</w:t>
      </w:r>
      <w:r>
        <w:rPr>
          <w:sz w:val="21"/>
          <w:lang w:eastAsia="ja-JP"/>
        </w:rPr>
        <w:t>”</w:t>
      </w:r>
      <w:r>
        <w:rPr>
          <w:rFonts w:hint="eastAsia"/>
          <w:sz w:val="21"/>
          <w:lang w:eastAsia="ja-JP"/>
        </w:rPr>
        <w:t xml:space="preserve"> Stephane Baron (Canon)</w:t>
      </w:r>
    </w:p>
    <w:p w:rsidR="00CB5398" w:rsidRPr="007A125B" w:rsidRDefault="00CB5398" w:rsidP="00045E92">
      <w:pPr>
        <w:numPr>
          <w:ilvl w:val="2"/>
          <w:numId w:val="1"/>
        </w:numPr>
        <w:rPr>
          <w:sz w:val="21"/>
          <w:szCs w:val="21"/>
        </w:rPr>
      </w:pPr>
      <w:r>
        <w:rPr>
          <w:rFonts w:hint="eastAsia"/>
          <w:sz w:val="21"/>
          <w:lang w:eastAsia="ja-JP"/>
        </w:rPr>
        <w:t xml:space="preserve"> 11-16/0340</w:t>
      </w:r>
      <w:r w:rsidR="00206746">
        <w:rPr>
          <w:rFonts w:hint="eastAsia"/>
          <w:sz w:val="21"/>
          <w:lang w:eastAsia="ja-JP"/>
        </w:rPr>
        <w:t>,</w:t>
      </w:r>
      <w:r>
        <w:rPr>
          <w:rFonts w:hint="eastAsia"/>
          <w:sz w:val="21"/>
          <w:lang w:eastAsia="ja-JP"/>
        </w:rPr>
        <w:t xml:space="preserve"> </w:t>
      </w:r>
      <w:r>
        <w:rPr>
          <w:sz w:val="21"/>
          <w:lang w:eastAsia="ja-JP"/>
        </w:rPr>
        <w:t>“</w:t>
      </w:r>
      <w:r w:rsidRPr="00CB5398">
        <w:rPr>
          <w:rFonts w:hint="eastAsia"/>
          <w:sz w:val="21"/>
          <w:lang w:eastAsia="ja-JP"/>
        </w:rPr>
        <w:t>Random Access UL MU Resource Allocation and Indication</w:t>
      </w:r>
      <w:r>
        <w:rPr>
          <w:rFonts w:hint="eastAsia"/>
          <w:sz w:val="21"/>
          <w:lang w:eastAsia="ja-JP"/>
        </w:rPr>
        <w:t>,</w:t>
      </w:r>
      <w:r>
        <w:rPr>
          <w:sz w:val="21"/>
          <w:lang w:eastAsia="ja-JP"/>
        </w:rPr>
        <w:t>”</w:t>
      </w:r>
      <w:r>
        <w:rPr>
          <w:rFonts w:hint="eastAsia"/>
          <w:sz w:val="21"/>
          <w:lang w:eastAsia="ja-JP"/>
        </w:rPr>
        <w:t xml:space="preserve"> </w:t>
      </w:r>
      <w:r w:rsidRPr="00CB5398">
        <w:rPr>
          <w:rFonts w:hint="eastAsia"/>
          <w:sz w:val="21"/>
          <w:lang w:eastAsia="ja-JP"/>
        </w:rPr>
        <w:t xml:space="preserve">Leonardo </w:t>
      </w:r>
      <w:proofErr w:type="spellStart"/>
      <w:r w:rsidRPr="00CB5398">
        <w:rPr>
          <w:rFonts w:hint="eastAsia"/>
          <w:sz w:val="21"/>
          <w:lang w:eastAsia="ja-JP"/>
        </w:rPr>
        <w:t>Lanante</w:t>
      </w:r>
      <w:proofErr w:type="spellEnd"/>
      <w:r>
        <w:rPr>
          <w:rFonts w:hint="eastAsia"/>
          <w:sz w:val="21"/>
          <w:lang w:eastAsia="ja-JP"/>
        </w:rPr>
        <w:t xml:space="preserve"> </w:t>
      </w:r>
      <w:r w:rsidRPr="007A125B">
        <w:rPr>
          <w:rFonts w:hint="eastAsia"/>
          <w:sz w:val="21"/>
          <w:szCs w:val="21"/>
          <w:lang w:eastAsia="ja-JP"/>
        </w:rPr>
        <w:t>(</w:t>
      </w:r>
      <w:r w:rsidRPr="007A125B">
        <w:rPr>
          <w:sz w:val="21"/>
          <w:szCs w:val="21"/>
        </w:rPr>
        <w:t>Kyushu Institute of Technology</w:t>
      </w:r>
      <w:r w:rsidRPr="007A125B">
        <w:rPr>
          <w:rFonts w:hint="eastAsia"/>
          <w:sz w:val="21"/>
          <w:szCs w:val="21"/>
          <w:lang w:eastAsia="ja-JP"/>
        </w:rPr>
        <w:t>)</w:t>
      </w:r>
    </w:p>
    <w:p w:rsidR="00CB5398" w:rsidRDefault="00CB5398" w:rsidP="00045E92">
      <w:pPr>
        <w:numPr>
          <w:ilvl w:val="2"/>
          <w:numId w:val="1"/>
        </w:numPr>
        <w:rPr>
          <w:sz w:val="21"/>
        </w:rPr>
      </w:pPr>
      <w:r>
        <w:rPr>
          <w:rFonts w:hint="eastAsia"/>
          <w:sz w:val="21"/>
          <w:lang w:eastAsia="ja-JP"/>
        </w:rPr>
        <w:t xml:space="preserve"> 11-16/0371</w:t>
      </w:r>
      <w:r w:rsidR="00206746">
        <w:rPr>
          <w:rFonts w:hint="eastAsia"/>
          <w:sz w:val="21"/>
          <w:lang w:eastAsia="ja-JP"/>
        </w:rPr>
        <w:t>,</w:t>
      </w:r>
      <w:r>
        <w:rPr>
          <w:rFonts w:hint="eastAsia"/>
          <w:sz w:val="21"/>
          <w:lang w:eastAsia="ja-JP"/>
        </w:rPr>
        <w:t xml:space="preserve"> </w:t>
      </w:r>
      <w:r>
        <w:rPr>
          <w:sz w:val="21"/>
          <w:lang w:eastAsia="ja-JP"/>
        </w:rPr>
        <w:t>“</w:t>
      </w:r>
      <w:r w:rsidRPr="00CB5398">
        <w:rPr>
          <w:rFonts w:hint="eastAsia"/>
          <w:sz w:val="21"/>
          <w:lang w:eastAsia="ja-JP"/>
        </w:rPr>
        <w:t>Further consideration for MU-RTS/CTS</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Jin</w:t>
      </w:r>
      <w:proofErr w:type="spellEnd"/>
      <w:r>
        <w:rPr>
          <w:rFonts w:hint="eastAsia"/>
          <w:sz w:val="21"/>
          <w:lang w:eastAsia="ja-JP"/>
        </w:rPr>
        <w:t xml:space="preserve"> Ma (NICT)</w:t>
      </w:r>
    </w:p>
    <w:p w:rsidR="00CB5398" w:rsidRDefault="00CB5398" w:rsidP="00045E92">
      <w:pPr>
        <w:numPr>
          <w:ilvl w:val="2"/>
          <w:numId w:val="1"/>
        </w:numPr>
        <w:rPr>
          <w:sz w:val="21"/>
        </w:rPr>
      </w:pPr>
      <w:r>
        <w:rPr>
          <w:rFonts w:hint="eastAsia"/>
          <w:sz w:val="21"/>
          <w:lang w:eastAsia="ja-JP"/>
        </w:rPr>
        <w:t xml:space="preserve"> 11-16/0379</w:t>
      </w:r>
      <w:r w:rsidR="00206746">
        <w:rPr>
          <w:rFonts w:hint="eastAsia"/>
          <w:sz w:val="21"/>
          <w:lang w:eastAsia="ja-JP"/>
        </w:rPr>
        <w:t>,</w:t>
      </w:r>
      <w:r>
        <w:rPr>
          <w:rFonts w:hint="eastAsia"/>
          <w:sz w:val="21"/>
          <w:lang w:eastAsia="ja-JP"/>
        </w:rPr>
        <w:t xml:space="preserve"> </w:t>
      </w:r>
      <w:r>
        <w:rPr>
          <w:sz w:val="21"/>
          <w:lang w:eastAsia="ja-JP"/>
        </w:rPr>
        <w:t>“</w:t>
      </w:r>
      <w:r w:rsidRPr="00CB5398">
        <w:rPr>
          <w:rFonts w:hint="eastAsia"/>
          <w:sz w:val="21"/>
          <w:lang w:eastAsia="ja-JP"/>
        </w:rPr>
        <w:t>Trigger Frame Format</w:t>
      </w:r>
      <w:r>
        <w:rPr>
          <w:rFonts w:hint="eastAsia"/>
          <w:sz w:val="21"/>
          <w:lang w:eastAsia="ja-JP"/>
        </w:rPr>
        <w:t>,</w:t>
      </w:r>
      <w:r>
        <w:rPr>
          <w:sz w:val="21"/>
          <w:lang w:eastAsia="ja-JP"/>
        </w:rPr>
        <w:t>”</w:t>
      </w:r>
      <w:r>
        <w:rPr>
          <w:rFonts w:hint="eastAsia"/>
          <w:sz w:val="21"/>
          <w:lang w:eastAsia="ja-JP"/>
        </w:rPr>
        <w:t xml:space="preserve"> Simone Merlin (Qualcomm)</w:t>
      </w:r>
    </w:p>
    <w:p w:rsidR="00CB5398" w:rsidRDefault="00CB5398" w:rsidP="00045E92">
      <w:pPr>
        <w:numPr>
          <w:ilvl w:val="2"/>
          <w:numId w:val="1"/>
        </w:numPr>
        <w:rPr>
          <w:sz w:val="21"/>
        </w:rPr>
      </w:pPr>
      <w:r>
        <w:rPr>
          <w:rFonts w:hint="eastAsia"/>
          <w:sz w:val="21"/>
          <w:lang w:eastAsia="ja-JP"/>
        </w:rPr>
        <w:t xml:space="preserve"> 11-16/0413</w:t>
      </w:r>
      <w:r w:rsidR="00206746">
        <w:rPr>
          <w:rFonts w:hint="eastAsia"/>
          <w:sz w:val="21"/>
          <w:lang w:eastAsia="ja-JP"/>
        </w:rPr>
        <w:t>,</w:t>
      </w:r>
      <w:r>
        <w:rPr>
          <w:rFonts w:hint="eastAsia"/>
          <w:sz w:val="21"/>
          <w:lang w:eastAsia="ja-JP"/>
        </w:rPr>
        <w:t xml:space="preserve"> </w:t>
      </w:r>
      <w:r>
        <w:rPr>
          <w:sz w:val="21"/>
          <w:lang w:eastAsia="ja-JP"/>
        </w:rPr>
        <w:t>“</w:t>
      </w:r>
      <w:r w:rsidRPr="00CB5398">
        <w:rPr>
          <w:rFonts w:hint="eastAsia"/>
          <w:sz w:val="21"/>
          <w:lang w:eastAsia="ja-JP"/>
        </w:rPr>
        <w:t>Power Control for UL MU</w:t>
      </w:r>
      <w:r>
        <w:rPr>
          <w:rFonts w:hint="eastAsia"/>
          <w:sz w:val="21"/>
          <w:lang w:eastAsia="ja-JP"/>
        </w:rPr>
        <w:t>,</w:t>
      </w:r>
      <w:r>
        <w:rPr>
          <w:sz w:val="21"/>
          <w:lang w:eastAsia="ja-JP"/>
        </w:rPr>
        <w:t>”</w:t>
      </w:r>
      <w:r>
        <w:rPr>
          <w:rFonts w:hint="eastAsia"/>
          <w:sz w:val="21"/>
          <w:lang w:eastAsia="ja-JP"/>
        </w:rPr>
        <w:t xml:space="preserve"> </w:t>
      </w:r>
      <w:r w:rsidRPr="00CB5398">
        <w:rPr>
          <w:rFonts w:hint="eastAsia"/>
          <w:sz w:val="21"/>
          <w:lang w:eastAsia="ja-JP"/>
        </w:rPr>
        <w:t xml:space="preserve">Arjun </w:t>
      </w:r>
      <w:proofErr w:type="spellStart"/>
      <w:r w:rsidRPr="00CB5398">
        <w:rPr>
          <w:rFonts w:hint="eastAsia"/>
          <w:sz w:val="21"/>
          <w:lang w:eastAsia="ja-JP"/>
        </w:rPr>
        <w:t>Bharadwaj</w:t>
      </w:r>
      <w:proofErr w:type="spellEnd"/>
      <w:r>
        <w:rPr>
          <w:rFonts w:hint="eastAsia"/>
          <w:sz w:val="21"/>
          <w:lang w:eastAsia="ja-JP"/>
        </w:rPr>
        <w:t xml:space="preserve"> (Qualcomm)</w:t>
      </w:r>
    </w:p>
    <w:p w:rsidR="00045E92" w:rsidRPr="00206746" w:rsidRDefault="00045E92" w:rsidP="00045E92">
      <w:pPr>
        <w:rPr>
          <w:sz w:val="21"/>
          <w:lang w:eastAsia="ja-JP"/>
        </w:rPr>
      </w:pPr>
    </w:p>
    <w:p w:rsidR="00451EEB" w:rsidRPr="00505055" w:rsidRDefault="00451EEB" w:rsidP="00045E92">
      <w:pPr>
        <w:rPr>
          <w:sz w:val="21"/>
          <w:lang w:eastAsia="ja-JP"/>
        </w:rPr>
      </w:pPr>
    </w:p>
    <w:p w:rsidR="0062021D" w:rsidRDefault="00045E92" w:rsidP="0062021D">
      <w:pPr>
        <w:numPr>
          <w:ilvl w:val="1"/>
          <w:numId w:val="1"/>
        </w:numPr>
      </w:pPr>
      <w:r>
        <w:rPr>
          <w:rFonts w:hint="eastAsia"/>
          <w:lang w:eastAsia="ja-JP"/>
        </w:rPr>
        <w:t xml:space="preserve"> TG</w:t>
      </w:r>
      <w:r w:rsidR="00EC6F29">
        <w:rPr>
          <w:rFonts w:hint="eastAsia"/>
          <w:lang w:eastAsia="ja-JP"/>
        </w:rPr>
        <w:t xml:space="preserve"> </w:t>
      </w:r>
      <w:r w:rsidR="00EC6F29">
        <w:rPr>
          <w:lang w:eastAsia="ja-JP"/>
        </w:rPr>
        <w:t>–</w:t>
      </w:r>
      <w:r w:rsidR="007A125B">
        <w:rPr>
          <w:rFonts w:hint="eastAsia"/>
          <w:lang w:eastAsia="ja-JP"/>
        </w:rPr>
        <w:t xml:space="preserve"> 5</w:t>
      </w:r>
      <w:r w:rsidR="00EC6F29">
        <w:rPr>
          <w:rFonts w:hint="eastAsia"/>
          <w:lang w:eastAsia="ja-JP"/>
        </w:rPr>
        <w:t xml:space="preserve"> submissions</w:t>
      </w:r>
    </w:p>
    <w:p w:rsidR="008E31A9" w:rsidRPr="00F95624" w:rsidRDefault="0062021D" w:rsidP="00045E92">
      <w:pPr>
        <w:numPr>
          <w:ilvl w:val="2"/>
          <w:numId w:val="1"/>
        </w:numPr>
      </w:pPr>
      <w:r w:rsidRPr="00307DF6">
        <w:rPr>
          <w:rFonts w:hint="eastAsia"/>
          <w:sz w:val="21"/>
          <w:lang w:eastAsia="ja-JP"/>
        </w:rPr>
        <w:t xml:space="preserve"> </w:t>
      </w:r>
      <w:r w:rsidR="007A125B">
        <w:rPr>
          <w:rFonts w:hint="eastAsia"/>
          <w:sz w:val="21"/>
          <w:lang w:eastAsia="ja-JP"/>
        </w:rPr>
        <w:t>11-15</w:t>
      </w:r>
      <w:r w:rsidR="00F95624">
        <w:rPr>
          <w:rFonts w:hint="eastAsia"/>
          <w:sz w:val="21"/>
          <w:lang w:eastAsia="ja-JP"/>
        </w:rPr>
        <w:t>/1095</w:t>
      </w:r>
      <w:r w:rsidR="00206746">
        <w:rPr>
          <w:rFonts w:hint="eastAsia"/>
          <w:sz w:val="21"/>
          <w:lang w:eastAsia="ja-JP"/>
        </w:rPr>
        <w:t>,</w:t>
      </w:r>
      <w:r w:rsidR="00BB1F22">
        <w:rPr>
          <w:rFonts w:hint="eastAsia"/>
          <w:sz w:val="21"/>
          <w:lang w:eastAsia="ja-JP"/>
        </w:rPr>
        <w:t xml:space="preserve"> </w:t>
      </w:r>
      <w:r w:rsidR="00BB1F22">
        <w:rPr>
          <w:sz w:val="21"/>
          <w:lang w:eastAsia="ja-JP"/>
        </w:rPr>
        <w:t>“</w:t>
      </w:r>
      <w:r w:rsidR="00BB1F22" w:rsidRPr="00BB1F22">
        <w:rPr>
          <w:sz w:val="21"/>
          <w:lang w:val="en-CA" w:eastAsia="ja-JP"/>
        </w:rPr>
        <w:t>OFDMA Performance in 11ax</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w:t>
      </w:r>
      <w:proofErr w:type="spellStart"/>
      <w:r w:rsidR="00BB1F22" w:rsidRPr="00BB1F22">
        <w:rPr>
          <w:sz w:val="21"/>
          <w:lang w:val="en-CA" w:eastAsia="ja-JP"/>
        </w:rPr>
        <w:t>Suhwook</w:t>
      </w:r>
      <w:proofErr w:type="spellEnd"/>
      <w:r w:rsidR="00BB1F22" w:rsidRPr="00BB1F22">
        <w:rPr>
          <w:sz w:val="21"/>
          <w:lang w:val="en-CA" w:eastAsia="ja-JP"/>
        </w:rPr>
        <w:t xml:space="preserve"> Kim</w:t>
      </w:r>
      <w:r w:rsidR="00BB1F22">
        <w:rPr>
          <w:rFonts w:hint="eastAsia"/>
          <w:sz w:val="21"/>
          <w:lang w:val="en-CA" w:eastAsia="ja-JP"/>
        </w:rPr>
        <w:t xml:space="preserve"> (LG Electronics)</w:t>
      </w:r>
    </w:p>
    <w:p w:rsidR="00F95624" w:rsidRPr="00F95624" w:rsidRDefault="007A125B" w:rsidP="00045E92">
      <w:pPr>
        <w:numPr>
          <w:ilvl w:val="2"/>
          <w:numId w:val="1"/>
        </w:numPr>
      </w:pPr>
      <w:r>
        <w:rPr>
          <w:rFonts w:hint="eastAsia"/>
          <w:sz w:val="21"/>
          <w:lang w:eastAsia="ja-JP"/>
        </w:rPr>
        <w:t xml:space="preserve"> 11-16/0066</w:t>
      </w:r>
      <w:r w:rsidR="00206746">
        <w:rPr>
          <w:rFonts w:hint="eastAsia"/>
          <w:sz w:val="21"/>
          <w:lang w:eastAsia="ja-JP"/>
        </w:rPr>
        <w:t>,</w:t>
      </w:r>
      <w:r w:rsidR="00BB1F22">
        <w:rPr>
          <w:rFonts w:hint="eastAsia"/>
          <w:sz w:val="21"/>
          <w:lang w:eastAsia="ja-JP"/>
        </w:rPr>
        <w:t xml:space="preserve"> </w:t>
      </w:r>
      <w:r w:rsidR="00BB1F22">
        <w:rPr>
          <w:sz w:val="21"/>
          <w:lang w:eastAsia="ja-JP"/>
        </w:rPr>
        <w:t>“</w:t>
      </w:r>
      <w:r>
        <w:rPr>
          <w:rFonts w:hint="eastAsia"/>
          <w:sz w:val="21"/>
          <w:lang w:val="en-CA" w:eastAsia="ja-JP"/>
        </w:rPr>
        <w:t>Views on UL MU Features</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w:t>
      </w:r>
      <w:proofErr w:type="spellStart"/>
      <w:r>
        <w:rPr>
          <w:rFonts w:hint="eastAsia"/>
          <w:sz w:val="21"/>
          <w:lang w:val="en-CA" w:eastAsia="ja-JP"/>
        </w:rPr>
        <w:t>Joonsuk</w:t>
      </w:r>
      <w:proofErr w:type="spellEnd"/>
      <w:r>
        <w:rPr>
          <w:rFonts w:hint="eastAsia"/>
          <w:sz w:val="21"/>
          <w:lang w:val="en-CA" w:eastAsia="ja-JP"/>
        </w:rPr>
        <w:t xml:space="preserve"> Kim</w:t>
      </w:r>
      <w:r w:rsidR="00BB1F22">
        <w:rPr>
          <w:rFonts w:hint="eastAsia"/>
          <w:sz w:val="21"/>
          <w:lang w:val="en-CA" w:eastAsia="ja-JP"/>
        </w:rPr>
        <w:t xml:space="preserve"> (</w:t>
      </w:r>
      <w:r>
        <w:rPr>
          <w:rFonts w:hint="eastAsia"/>
          <w:sz w:val="21"/>
          <w:lang w:val="en-CA" w:eastAsia="ja-JP"/>
        </w:rPr>
        <w:t>Apple</w:t>
      </w:r>
      <w:r w:rsidR="00BB1F22">
        <w:rPr>
          <w:rFonts w:hint="eastAsia"/>
          <w:sz w:val="21"/>
          <w:lang w:val="en-CA" w:eastAsia="ja-JP"/>
        </w:rPr>
        <w:t>)</w:t>
      </w:r>
    </w:p>
    <w:p w:rsidR="00F95624" w:rsidRPr="00F95624" w:rsidRDefault="007A125B" w:rsidP="00045E92">
      <w:pPr>
        <w:numPr>
          <w:ilvl w:val="2"/>
          <w:numId w:val="1"/>
        </w:numPr>
      </w:pPr>
      <w:r>
        <w:rPr>
          <w:rFonts w:hint="eastAsia"/>
          <w:sz w:val="21"/>
          <w:lang w:eastAsia="ja-JP"/>
        </w:rPr>
        <w:t xml:space="preserve"> 11-16/0355</w:t>
      </w:r>
      <w:r w:rsidR="00206746">
        <w:rPr>
          <w:rFonts w:hint="eastAsia"/>
          <w:sz w:val="21"/>
          <w:lang w:eastAsia="ja-JP"/>
        </w:rPr>
        <w:t>,</w:t>
      </w:r>
      <w:r w:rsidR="00BB1F22">
        <w:rPr>
          <w:rFonts w:hint="eastAsia"/>
          <w:sz w:val="21"/>
          <w:lang w:eastAsia="ja-JP"/>
        </w:rPr>
        <w:t xml:space="preserve"> </w:t>
      </w:r>
      <w:r w:rsidR="00BB1F22">
        <w:rPr>
          <w:sz w:val="21"/>
          <w:lang w:eastAsia="ja-JP"/>
        </w:rPr>
        <w:t>“</w:t>
      </w:r>
      <w:r w:rsidRPr="007A125B">
        <w:rPr>
          <w:rFonts w:hint="eastAsia"/>
          <w:sz w:val="21"/>
          <w:lang w:eastAsia="ja-JP"/>
        </w:rPr>
        <w:t>Snapshot of Residential Use 2016</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w:t>
      </w:r>
      <w:r>
        <w:rPr>
          <w:rFonts w:hint="eastAsia"/>
          <w:sz w:val="21"/>
          <w:lang w:val="en-CA" w:eastAsia="ja-JP"/>
        </w:rPr>
        <w:t>Carol Ansley</w:t>
      </w:r>
      <w:r w:rsidR="00BB1F22">
        <w:rPr>
          <w:rFonts w:hint="eastAsia"/>
          <w:sz w:val="21"/>
          <w:lang w:val="en-CA" w:eastAsia="ja-JP"/>
        </w:rPr>
        <w:t xml:space="preserve"> (</w:t>
      </w:r>
      <w:r>
        <w:rPr>
          <w:rFonts w:hint="eastAsia"/>
          <w:sz w:val="21"/>
          <w:lang w:val="en-CA" w:eastAsia="ja-JP"/>
        </w:rPr>
        <w:t>ARRI</w:t>
      </w:r>
      <w:r w:rsidR="00BB1F22">
        <w:rPr>
          <w:rFonts w:hint="eastAsia"/>
          <w:sz w:val="21"/>
          <w:lang w:val="en-CA" w:eastAsia="ja-JP"/>
        </w:rPr>
        <w:t>S</w:t>
      </w:r>
      <w:r>
        <w:rPr>
          <w:rFonts w:hint="eastAsia"/>
          <w:sz w:val="21"/>
          <w:lang w:val="en-CA" w:eastAsia="ja-JP"/>
        </w:rPr>
        <w:t xml:space="preserve"> Group</w:t>
      </w:r>
      <w:r w:rsidR="00BB1F22">
        <w:rPr>
          <w:rFonts w:hint="eastAsia"/>
          <w:sz w:val="21"/>
          <w:lang w:val="en-CA" w:eastAsia="ja-JP"/>
        </w:rPr>
        <w:t>)</w:t>
      </w:r>
    </w:p>
    <w:p w:rsidR="0062021D" w:rsidRPr="007A125B" w:rsidRDefault="007A125B" w:rsidP="00045E92">
      <w:pPr>
        <w:numPr>
          <w:ilvl w:val="2"/>
          <w:numId w:val="1"/>
        </w:numPr>
        <w:rPr>
          <w:sz w:val="21"/>
        </w:rPr>
      </w:pPr>
      <w:r>
        <w:rPr>
          <w:rFonts w:hint="eastAsia"/>
          <w:sz w:val="21"/>
          <w:lang w:eastAsia="ja-JP"/>
        </w:rPr>
        <w:t xml:space="preserve"> 11-16/0364</w:t>
      </w:r>
      <w:r w:rsidR="00206746">
        <w:rPr>
          <w:rFonts w:hint="eastAsia"/>
          <w:sz w:val="21"/>
          <w:lang w:eastAsia="ja-JP"/>
        </w:rPr>
        <w:t>,</w:t>
      </w:r>
      <w:r w:rsidR="008E31A9">
        <w:rPr>
          <w:rFonts w:hint="eastAsia"/>
          <w:lang w:eastAsia="ja-JP"/>
        </w:rPr>
        <w:t xml:space="preserve"> </w:t>
      </w:r>
      <w:r w:rsidR="00BB1F22">
        <w:rPr>
          <w:lang w:eastAsia="ja-JP"/>
        </w:rPr>
        <w:t>“</w:t>
      </w:r>
      <w:r w:rsidRPr="007A125B">
        <w:rPr>
          <w:rFonts w:hint="eastAsia"/>
          <w:lang w:eastAsia="ja-JP"/>
        </w:rPr>
        <w:t>AID Assign Rules Based on BSS Color and HE Operation Element</w:t>
      </w:r>
      <w:r w:rsidR="00BB1F22">
        <w:rPr>
          <w:rFonts w:hint="eastAsia"/>
          <w:lang w:val="en-CA" w:eastAsia="ja-JP"/>
        </w:rPr>
        <w:t>,</w:t>
      </w:r>
      <w:r w:rsidR="00BB1F22">
        <w:rPr>
          <w:lang w:val="en-CA" w:eastAsia="ja-JP"/>
        </w:rPr>
        <w:t>”</w:t>
      </w:r>
      <w:r w:rsidR="00BB1F22">
        <w:rPr>
          <w:rFonts w:hint="eastAsia"/>
          <w:lang w:val="en-CA" w:eastAsia="ja-JP"/>
        </w:rPr>
        <w:t xml:space="preserve"> </w:t>
      </w:r>
      <w:proofErr w:type="spellStart"/>
      <w:r>
        <w:rPr>
          <w:rFonts w:hint="eastAsia"/>
          <w:lang w:val="en-CA" w:eastAsia="ja-JP"/>
        </w:rPr>
        <w:t>Jianhan</w:t>
      </w:r>
      <w:proofErr w:type="spellEnd"/>
      <w:r>
        <w:rPr>
          <w:rFonts w:hint="eastAsia"/>
          <w:lang w:val="en-CA" w:eastAsia="ja-JP"/>
        </w:rPr>
        <w:t xml:space="preserve"> Liu</w:t>
      </w:r>
      <w:r w:rsidR="00BB1F22">
        <w:rPr>
          <w:rFonts w:hint="eastAsia"/>
          <w:lang w:val="en-CA" w:eastAsia="ja-JP"/>
        </w:rPr>
        <w:t xml:space="preserve"> (</w:t>
      </w:r>
      <w:proofErr w:type="spellStart"/>
      <w:r>
        <w:rPr>
          <w:rFonts w:hint="eastAsia"/>
          <w:lang w:val="en-CA" w:eastAsia="ja-JP"/>
        </w:rPr>
        <w:t>MediaTek</w:t>
      </w:r>
      <w:proofErr w:type="spellEnd"/>
      <w:r w:rsidR="00BB1F22">
        <w:rPr>
          <w:rFonts w:hint="eastAsia"/>
          <w:lang w:val="en-CA" w:eastAsia="ja-JP"/>
        </w:rPr>
        <w:t>)</w:t>
      </w:r>
    </w:p>
    <w:p w:rsidR="007A125B" w:rsidRPr="00F95624" w:rsidRDefault="00206746" w:rsidP="00045E92">
      <w:pPr>
        <w:numPr>
          <w:ilvl w:val="2"/>
          <w:numId w:val="1"/>
        </w:numPr>
        <w:rPr>
          <w:sz w:val="21"/>
        </w:rPr>
      </w:pPr>
      <w:r>
        <w:rPr>
          <w:rFonts w:hint="eastAsia"/>
          <w:lang w:val="en-CA" w:eastAsia="ja-JP"/>
        </w:rPr>
        <w:t xml:space="preserve"> 11-16/</w:t>
      </w:r>
      <w:r w:rsidR="007A125B">
        <w:rPr>
          <w:rFonts w:hint="eastAsia"/>
          <w:lang w:val="en-CA" w:eastAsia="ja-JP"/>
        </w:rPr>
        <w:t>0394</w:t>
      </w:r>
      <w:r>
        <w:rPr>
          <w:rFonts w:hint="eastAsia"/>
          <w:lang w:val="en-CA" w:eastAsia="ja-JP"/>
        </w:rPr>
        <w:t>,</w:t>
      </w:r>
      <w:r w:rsidR="007A125B">
        <w:rPr>
          <w:rFonts w:hint="eastAsia"/>
          <w:lang w:val="en-CA" w:eastAsia="ja-JP"/>
        </w:rPr>
        <w:t xml:space="preserve"> </w:t>
      </w:r>
      <w:r w:rsidR="007A125B">
        <w:rPr>
          <w:lang w:val="en-CA" w:eastAsia="ja-JP"/>
        </w:rPr>
        <w:t>“</w:t>
      </w:r>
      <w:r w:rsidR="007A125B" w:rsidRPr="007A125B">
        <w:rPr>
          <w:rFonts w:hint="eastAsia"/>
          <w:lang w:eastAsia="ja-JP"/>
        </w:rPr>
        <w:t>Achieving High Efficiency in Medium Access via Roster Mode</w:t>
      </w:r>
      <w:r w:rsidR="007A125B">
        <w:rPr>
          <w:rFonts w:hint="eastAsia"/>
          <w:lang w:eastAsia="ja-JP"/>
        </w:rPr>
        <w:t>,</w:t>
      </w:r>
      <w:r w:rsidR="007A125B">
        <w:rPr>
          <w:lang w:eastAsia="ja-JP"/>
        </w:rPr>
        <w:t>”</w:t>
      </w:r>
      <w:r w:rsidR="007A125B">
        <w:rPr>
          <w:rFonts w:hint="eastAsia"/>
          <w:lang w:eastAsia="ja-JP"/>
        </w:rPr>
        <w:t xml:space="preserve"> Sean Coffey (</w:t>
      </w:r>
      <w:proofErr w:type="spellStart"/>
      <w:r w:rsidR="007A125B">
        <w:rPr>
          <w:rFonts w:hint="eastAsia"/>
          <w:lang w:eastAsia="ja-JP"/>
        </w:rPr>
        <w:t>RealTek</w:t>
      </w:r>
      <w:proofErr w:type="spellEnd"/>
      <w:r w:rsidR="007A125B">
        <w:rPr>
          <w:rFonts w:hint="eastAsia"/>
          <w:lang w:eastAsia="ja-JP"/>
        </w:rPr>
        <w:t>)</w:t>
      </w:r>
    </w:p>
    <w:p w:rsidR="00045E92" w:rsidRPr="007A125B" w:rsidRDefault="00045E92" w:rsidP="00045E92">
      <w:pPr>
        <w:rPr>
          <w:sz w:val="21"/>
          <w:lang w:eastAsia="ja-JP"/>
        </w:rPr>
      </w:pPr>
    </w:p>
    <w:p w:rsidR="00BB1F22" w:rsidRPr="00505055" w:rsidRDefault="00BB1F22" w:rsidP="00045E92">
      <w:pPr>
        <w:rPr>
          <w:sz w:val="21"/>
          <w:lang w:eastAsia="ja-JP"/>
        </w:rPr>
      </w:pPr>
    </w:p>
    <w:p w:rsidR="00045E92" w:rsidRPr="00F95624" w:rsidRDefault="0062021D" w:rsidP="00045E92">
      <w:pPr>
        <w:numPr>
          <w:ilvl w:val="1"/>
          <w:numId w:val="1"/>
        </w:numPr>
        <w:rPr>
          <w:b/>
          <w:lang w:eastAsia="ja-JP"/>
        </w:rPr>
      </w:pPr>
      <w:r w:rsidRPr="00F95624">
        <w:rPr>
          <w:rFonts w:hint="eastAsia"/>
          <w:b/>
          <w:lang w:eastAsia="ja-JP"/>
        </w:rPr>
        <w:t xml:space="preserve"> </w:t>
      </w:r>
      <w:r w:rsidR="00EC6F29" w:rsidRPr="00F95624">
        <w:rPr>
          <w:rFonts w:hint="eastAsia"/>
          <w:b/>
          <w:lang w:eastAsia="ja-JP"/>
        </w:rPr>
        <w:t>Ad Hoc meeting scheduling</w:t>
      </w:r>
    </w:p>
    <w:p w:rsidR="007A125B" w:rsidRDefault="00EE1729" w:rsidP="00EE1729">
      <w:pPr>
        <w:numPr>
          <w:ilvl w:val="2"/>
          <w:numId w:val="1"/>
        </w:numPr>
        <w:rPr>
          <w:lang w:eastAsia="ja-JP"/>
        </w:rPr>
      </w:pPr>
      <w:r>
        <w:rPr>
          <w:rFonts w:hint="eastAsia"/>
          <w:lang w:eastAsia="ja-JP"/>
        </w:rPr>
        <w:t xml:space="preserve"> </w:t>
      </w:r>
      <w:r w:rsidR="007A125B">
        <w:rPr>
          <w:rFonts w:hint="eastAsia"/>
          <w:lang w:eastAsia="ja-JP"/>
        </w:rPr>
        <w:t>Ad Hoc slot assignment</w:t>
      </w:r>
    </w:p>
    <w:p w:rsidR="007A125B" w:rsidRDefault="007A125B" w:rsidP="007A125B">
      <w:pPr>
        <w:numPr>
          <w:ilvl w:val="3"/>
          <w:numId w:val="1"/>
        </w:numPr>
        <w:rPr>
          <w:lang w:eastAsia="ja-JP"/>
        </w:rPr>
      </w:pPr>
      <w:r>
        <w:rPr>
          <w:rFonts w:hint="eastAsia"/>
          <w:lang w:eastAsia="ja-JP"/>
        </w:rPr>
        <w:t xml:space="preserve">MAC </w:t>
      </w:r>
      <w:r>
        <w:rPr>
          <w:lang w:eastAsia="ja-JP"/>
        </w:rPr>
        <w:t>…</w:t>
      </w:r>
      <w:r>
        <w:rPr>
          <w:rFonts w:hint="eastAsia"/>
          <w:lang w:eastAsia="ja-JP"/>
        </w:rPr>
        <w:t xml:space="preserve"> 4, PHY </w:t>
      </w:r>
      <w:r>
        <w:rPr>
          <w:lang w:eastAsia="ja-JP"/>
        </w:rPr>
        <w:t>…</w:t>
      </w:r>
      <w:r>
        <w:rPr>
          <w:rFonts w:hint="eastAsia"/>
          <w:lang w:eastAsia="ja-JP"/>
        </w:rPr>
        <w:t xml:space="preserve"> 2, SR </w:t>
      </w:r>
      <w:r>
        <w:rPr>
          <w:lang w:eastAsia="ja-JP"/>
        </w:rPr>
        <w:t>…</w:t>
      </w:r>
      <w:r>
        <w:rPr>
          <w:rFonts w:hint="eastAsia"/>
          <w:lang w:eastAsia="ja-JP"/>
        </w:rPr>
        <w:t xml:space="preserve"> 2, MU </w:t>
      </w:r>
      <w:r>
        <w:rPr>
          <w:lang w:eastAsia="ja-JP"/>
        </w:rPr>
        <w:t>…</w:t>
      </w:r>
      <w:r>
        <w:rPr>
          <w:rFonts w:hint="eastAsia"/>
          <w:lang w:eastAsia="ja-JP"/>
        </w:rPr>
        <w:t xml:space="preserve"> 2.</w:t>
      </w:r>
    </w:p>
    <w:p w:rsidR="00EE1729" w:rsidRDefault="007A125B" w:rsidP="00EE1729">
      <w:pPr>
        <w:numPr>
          <w:ilvl w:val="2"/>
          <w:numId w:val="1"/>
        </w:numPr>
        <w:rPr>
          <w:lang w:eastAsia="ja-JP"/>
        </w:rPr>
      </w:pPr>
      <w:r>
        <w:rPr>
          <w:rFonts w:hint="eastAsia"/>
          <w:lang w:eastAsia="ja-JP"/>
        </w:rPr>
        <w:t xml:space="preserve"> </w:t>
      </w:r>
      <w:r w:rsidR="00EE1729">
        <w:rPr>
          <w:rFonts w:hint="eastAsia"/>
          <w:lang w:eastAsia="ja-JP"/>
        </w:rPr>
        <w:t>Chair asked if there are any objections to approve the TGax schedule as follow.</w:t>
      </w:r>
    </w:p>
    <w:p w:rsidR="00EE1729" w:rsidRDefault="00EE1729" w:rsidP="00EE1729">
      <w:pPr>
        <w:numPr>
          <w:ilvl w:val="3"/>
          <w:numId w:val="1"/>
        </w:numPr>
        <w:rPr>
          <w:lang w:eastAsia="ja-JP"/>
        </w:rPr>
      </w:pPr>
      <w:r>
        <w:rPr>
          <w:rFonts w:hint="eastAsia"/>
          <w:lang w:eastAsia="ja-JP"/>
        </w:rPr>
        <w:t>There are no objections. The TGax schedule is approved.</w:t>
      </w:r>
    </w:p>
    <w:p w:rsidR="00BB1F22" w:rsidRPr="00EE1729" w:rsidRDefault="00BB1F22" w:rsidP="00EC6F29">
      <w:pPr>
        <w:ind w:left="792"/>
        <w:rPr>
          <w:lang w:eastAsia="ja-JP"/>
        </w:rPr>
      </w:pPr>
    </w:p>
    <w:tbl>
      <w:tblPr>
        <w:tblStyle w:val="4"/>
        <w:tblW w:w="0" w:type="auto"/>
        <w:jc w:val="center"/>
        <w:tblInd w:w="-861" w:type="dxa"/>
        <w:tblLook w:val="04A0" w:firstRow="1" w:lastRow="0" w:firstColumn="1" w:lastColumn="0" w:noHBand="0" w:noVBand="1"/>
      </w:tblPr>
      <w:tblGrid>
        <w:gridCol w:w="786"/>
        <w:gridCol w:w="1134"/>
        <w:gridCol w:w="1134"/>
        <w:gridCol w:w="1134"/>
        <w:gridCol w:w="1134"/>
        <w:gridCol w:w="1134"/>
        <w:gridCol w:w="1134"/>
        <w:gridCol w:w="1640"/>
      </w:tblGrid>
      <w:tr w:rsidR="00282875" w:rsidTr="007A125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282875" w:rsidRDefault="00282875" w:rsidP="007A125B">
            <w:pPr>
              <w:jc w:val="center"/>
              <w:rPr>
                <w:sz w:val="21"/>
                <w:lang w:eastAsia="ja-JP"/>
              </w:rPr>
            </w:pPr>
          </w:p>
        </w:tc>
        <w:tc>
          <w:tcPr>
            <w:tcW w:w="2268" w:type="dxa"/>
            <w:gridSpan w:val="2"/>
          </w:tcPr>
          <w:p w:rsidR="00282875" w:rsidRDefault="00282875" w:rsidP="007A125B">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Monday</w:t>
            </w:r>
          </w:p>
        </w:tc>
        <w:tc>
          <w:tcPr>
            <w:tcW w:w="2268" w:type="dxa"/>
            <w:gridSpan w:val="2"/>
          </w:tcPr>
          <w:p w:rsidR="00282875" w:rsidRDefault="00282875" w:rsidP="007A125B">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Tuesday</w:t>
            </w:r>
          </w:p>
        </w:tc>
        <w:tc>
          <w:tcPr>
            <w:tcW w:w="2268" w:type="dxa"/>
            <w:gridSpan w:val="2"/>
          </w:tcPr>
          <w:p w:rsidR="00282875" w:rsidRDefault="00282875" w:rsidP="007A125B">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Wednesday</w:t>
            </w:r>
          </w:p>
        </w:tc>
        <w:tc>
          <w:tcPr>
            <w:tcW w:w="1640" w:type="dxa"/>
          </w:tcPr>
          <w:p w:rsidR="00282875" w:rsidRDefault="00282875" w:rsidP="007A125B">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Thursday</w:t>
            </w:r>
          </w:p>
        </w:tc>
      </w:tr>
      <w:tr w:rsidR="00282875" w:rsidTr="007A12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282875" w:rsidRDefault="00282875" w:rsidP="007A125B">
            <w:pPr>
              <w:jc w:val="center"/>
              <w:rPr>
                <w:sz w:val="21"/>
                <w:lang w:eastAsia="ja-JP"/>
              </w:rPr>
            </w:pPr>
            <w:r>
              <w:rPr>
                <w:rFonts w:hint="eastAsia"/>
                <w:sz w:val="21"/>
                <w:lang w:eastAsia="ja-JP"/>
              </w:rPr>
              <w:t>AM1</w:t>
            </w:r>
          </w:p>
        </w:tc>
        <w:tc>
          <w:tcPr>
            <w:tcW w:w="2268" w:type="dxa"/>
            <w:gridSpan w:val="2"/>
          </w:tcPr>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282875" w:rsidRDefault="00282875" w:rsidP="007A125B">
            <w:pPr>
              <w:cnfStyle w:val="000000100000" w:firstRow="0" w:lastRow="0" w:firstColumn="0" w:lastColumn="0" w:oddVBand="0" w:evenVBand="0" w:oddHBand="1" w:evenHBand="0" w:firstRowFirstColumn="0" w:firstRowLastColumn="0" w:lastRowFirstColumn="0" w:lastRowLastColumn="0"/>
              <w:rPr>
                <w:sz w:val="21"/>
                <w:lang w:eastAsia="ja-JP"/>
              </w:rPr>
            </w:pPr>
          </w:p>
          <w:p w:rsidR="00282875" w:rsidRDefault="00282875" w:rsidP="007A125B">
            <w:pPr>
              <w:cnfStyle w:val="000000100000" w:firstRow="0" w:lastRow="0" w:firstColumn="0" w:lastColumn="0" w:oddVBand="0" w:evenVBand="0" w:oddHBand="1" w:evenHBand="0" w:firstRowFirstColumn="0" w:firstRowLastColumn="0" w:lastRowFirstColumn="0" w:lastRowLastColumn="0"/>
              <w:rPr>
                <w:sz w:val="21"/>
                <w:lang w:eastAsia="ja-JP"/>
              </w:rPr>
            </w:pPr>
          </w:p>
        </w:tc>
        <w:tc>
          <w:tcPr>
            <w:tcW w:w="1640" w:type="dxa"/>
          </w:tcPr>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282875" w:rsidTr="007A125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282875" w:rsidRDefault="00282875" w:rsidP="007A125B">
            <w:pPr>
              <w:jc w:val="center"/>
              <w:rPr>
                <w:sz w:val="21"/>
                <w:lang w:eastAsia="ja-JP"/>
              </w:rPr>
            </w:pPr>
            <w:r>
              <w:rPr>
                <w:rFonts w:hint="eastAsia"/>
                <w:sz w:val="21"/>
                <w:lang w:eastAsia="ja-JP"/>
              </w:rPr>
              <w:t>AM2</w:t>
            </w:r>
          </w:p>
        </w:tc>
        <w:tc>
          <w:tcPr>
            <w:tcW w:w="2268" w:type="dxa"/>
            <w:gridSpan w:val="2"/>
          </w:tcPr>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134" w:type="dxa"/>
          </w:tcPr>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p>
        </w:tc>
        <w:tc>
          <w:tcPr>
            <w:tcW w:w="1134" w:type="dxa"/>
          </w:tcPr>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(MAC)</w:t>
            </w:r>
          </w:p>
        </w:tc>
        <w:tc>
          <w:tcPr>
            <w:tcW w:w="2268" w:type="dxa"/>
            <w:gridSpan w:val="2"/>
          </w:tcPr>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640" w:type="dxa"/>
          </w:tcPr>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 session)</w:t>
            </w:r>
          </w:p>
        </w:tc>
      </w:tr>
      <w:tr w:rsidR="00282875" w:rsidTr="007A12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282875" w:rsidRDefault="00282875" w:rsidP="007A125B">
            <w:pPr>
              <w:jc w:val="center"/>
              <w:rPr>
                <w:sz w:val="21"/>
                <w:lang w:eastAsia="ja-JP"/>
              </w:rPr>
            </w:pPr>
            <w:r>
              <w:rPr>
                <w:rFonts w:hint="eastAsia"/>
                <w:sz w:val="21"/>
                <w:lang w:eastAsia="ja-JP"/>
              </w:rPr>
              <w:t>PM1</w:t>
            </w:r>
          </w:p>
        </w:tc>
        <w:tc>
          <w:tcPr>
            <w:tcW w:w="2268" w:type="dxa"/>
            <w:gridSpan w:val="2"/>
          </w:tcPr>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c>
          <w:tcPr>
            <w:tcW w:w="1134" w:type="dxa"/>
          </w:tcPr>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p>
        </w:tc>
        <w:tc>
          <w:tcPr>
            <w:tcW w:w="1134" w:type="dxa"/>
          </w:tcPr>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p>
        </w:tc>
        <w:tc>
          <w:tcPr>
            <w:tcW w:w="1640" w:type="dxa"/>
          </w:tcPr>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282875" w:rsidTr="007A125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282875" w:rsidRDefault="00282875" w:rsidP="007A125B">
            <w:pPr>
              <w:jc w:val="center"/>
              <w:rPr>
                <w:sz w:val="21"/>
                <w:lang w:eastAsia="ja-JP"/>
              </w:rPr>
            </w:pPr>
            <w:r>
              <w:rPr>
                <w:rFonts w:hint="eastAsia"/>
                <w:sz w:val="21"/>
                <w:lang w:eastAsia="ja-JP"/>
              </w:rPr>
              <w:t>PM2</w:t>
            </w:r>
          </w:p>
        </w:tc>
        <w:tc>
          <w:tcPr>
            <w:tcW w:w="2268" w:type="dxa"/>
            <w:gridSpan w:val="2"/>
          </w:tcPr>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134" w:type="dxa"/>
          </w:tcPr>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(SR)</w:t>
            </w:r>
          </w:p>
        </w:tc>
        <w:tc>
          <w:tcPr>
            <w:tcW w:w="1134" w:type="dxa"/>
          </w:tcPr>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(MAC)</w:t>
            </w:r>
          </w:p>
        </w:tc>
        <w:tc>
          <w:tcPr>
            <w:tcW w:w="1134" w:type="dxa"/>
          </w:tcPr>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282875" w:rsidRDefault="00282875" w:rsidP="00282875">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(MAC)</w:t>
            </w:r>
          </w:p>
        </w:tc>
        <w:tc>
          <w:tcPr>
            <w:tcW w:w="1134" w:type="dxa"/>
          </w:tcPr>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(MU)</w:t>
            </w:r>
          </w:p>
        </w:tc>
        <w:tc>
          <w:tcPr>
            <w:tcW w:w="1640" w:type="dxa"/>
          </w:tcPr>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 session)</w:t>
            </w:r>
          </w:p>
        </w:tc>
      </w:tr>
      <w:tr w:rsidR="00282875" w:rsidTr="007A12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282875" w:rsidRDefault="00282875" w:rsidP="007A125B">
            <w:pPr>
              <w:jc w:val="center"/>
              <w:rPr>
                <w:sz w:val="21"/>
                <w:lang w:eastAsia="ja-JP"/>
              </w:rPr>
            </w:pPr>
            <w:r>
              <w:rPr>
                <w:rFonts w:hint="eastAsia"/>
                <w:sz w:val="21"/>
                <w:lang w:eastAsia="ja-JP"/>
              </w:rPr>
              <w:t>PM3</w:t>
            </w:r>
          </w:p>
        </w:tc>
        <w:tc>
          <w:tcPr>
            <w:tcW w:w="1134" w:type="dxa"/>
          </w:tcPr>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282875" w:rsidRDefault="00282875" w:rsidP="00282875">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(SR)</w:t>
            </w:r>
          </w:p>
        </w:tc>
        <w:tc>
          <w:tcPr>
            <w:tcW w:w="1134" w:type="dxa"/>
          </w:tcPr>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(MU)</w:t>
            </w:r>
          </w:p>
        </w:tc>
        <w:tc>
          <w:tcPr>
            <w:tcW w:w="2268" w:type="dxa"/>
            <w:gridSpan w:val="2"/>
          </w:tcPr>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c>
          <w:tcPr>
            <w:tcW w:w="2268" w:type="dxa"/>
            <w:gridSpan w:val="2"/>
            <w:shd w:val="clear" w:color="auto" w:fill="BFBFBF" w:themeFill="background1" w:themeFillShade="BF"/>
          </w:tcPr>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640" w:type="dxa"/>
            <w:shd w:val="clear" w:color="auto" w:fill="BFBFBF" w:themeFill="background1" w:themeFillShade="BF"/>
          </w:tcPr>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EE1729" w:rsidRPr="00282875" w:rsidRDefault="00EE1729" w:rsidP="00282875">
      <w:pPr>
        <w:rPr>
          <w:b/>
          <w:lang w:eastAsia="ja-JP"/>
        </w:rPr>
      </w:pPr>
    </w:p>
    <w:p w:rsidR="00B1756C" w:rsidRDefault="00B1756C" w:rsidP="003F3E09">
      <w:pPr>
        <w:rPr>
          <w:lang w:eastAsia="ja-JP"/>
        </w:rPr>
      </w:pPr>
    </w:p>
    <w:p w:rsidR="00B1756C" w:rsidRPr="00BF34E5" w:rsidRDefault="00B1756C" w:rsidP="00B1756C">
      <w:pPr>
        <w:numPr>
          <w:ilvl w:val="0"/>
          <w:numId w:val="1"/>
        </w:numPr>
        <w:rPr>
          <w:b/>
        </w:rPr>
      </w:pPr>
      <w:r w:rsidRPr="00BF34E5">
        <w:rPr>
          <w:rFonts w:hint="eastAsia"/>
          <w:b/>
          <w:lang w:eastAsia="ja-JP"/>
        </w:rPr>
        <w:t xml:space="preserve">Agenda for Monday, </w:t>
      </w:r>
      <w:r>
        <w:rPr>
          <w:rFonts w:hint="eastAsia"/>
          <w:b/>
          <w:lang w:eastAsia="ja-JP"/>
        </w:rPr>
        <w:t>March</w:t>
      </w:r>
      <w:r w:rsidRPr="00BF34E5">
        <w:rPr>
          <w:rFonts w:hint="eastAsia"/>
          <w:b/>
          <w:lang w:eastAsia="ja-JP"/>
        </w:rPr>
        <w:t xml:space="preserve"> 1</w:t>
      </w:r>
      <w:r>
        <w:rPr>
          <w:rFonts w:hint="eastAsia"/>
          <w:b/>
          <w:lang w:eastAsia="ja-JP"/>
        </w:rPr>
        <w:t>4</w:t>
      </w:r>
      <w:r w:rsidRPr="00BF34E5">
        <w:rPr>
          <w:rFonts w:hint="eastAsia"/>
          <w:b/>
          <w:vertAlign w:val="superscript"/>
          <w:lang w:eastAsia="ja-JP"/>
        </w:rPr>
        <w:t>th</w:t>
      </w:r>
      <w:r w:rsidRPr="00BF34E5">
        <w:rPr>
          <w:rFonts w:hint="eastAsia"/>
          <w:b/>
          <w:lang w:eastAsia="ja-JP"/>
        </w:rPr>
        <w:t xml:space="preserve">, </w:t>
      </w:r>
      <w:r>
        <w:rPr>
          <w:rFonts w:hint="eastAsia"/>
          <w:b/>
          <w:lang w:eastAsia="ja-JP"/>
        </w:rPr>
        <w:t>P</w:t>
      </w:r>
      <w:r w:rsidRPr="00BF34E5">
        <w:rPr>
          <w:rFonts w:hint="eastAsia"/>
          <w:b/>
          <w:lang w:eastAsia="ja-JP"/>
        </w:rPr>
        <w:t>M</w:t>
      </w:r>
      <w:r>
        <w:rPr>
          <w:rFonts w:hint="eastAsia"/>
          <w:b/>
          <w:lang w:eastAsia="ja-JP"/>
        </w:rPr>
        <w:t>1 (13</w:t>
      </w:r>
      <w:r w:rsidRPr="00BF34E5">
        <w:rPr>
          <w:rFonts w:hint="eastAsia"/>
          <w:b/>
          <w:lang w:eastAsia="ja-JP"/>
        </w:rPr>
        <w:t xml:space="preserve">:30 </w:t>
      </w:r>
      <w:r w:rsidRPr="00BF34E5">
        <w:rPr>
          <w:b/>
          <w:lang w:eastAsia="ja-JP"/>
        </w:rPr>
        <w:t>–</w:t>
      </w:r>
      <w:r>
        <w:rPr>
          <w:rFonts w:hint="eastAsia"/>
          <w:b/>
          <w:lang w:eastAsia="ja-JP"/>
        </w:rPr>
        <w:t xml:space="preserve"> 15</w:t>
      </w:r>
      <w:r w:rsidRPr="00BF34E5">
        <w:rPr>
          <w:rFonts w:hint="eastAsia"/>
          <w:b/>
          <w:lang w:eastAsia="ja-JP"/>
        </w:rPr>
        <w:t>:30).</w:t>
      </w:r>
    </w:p>
    <w:p w:rsidR="00B1756C" w:rsidRDefault="00B1756C" w:rsidP="00B1756C">
      <w:pPr>
        <w:numPr>
          <w:ilvl w:val="1"/>
          <w:numId w:val="1"/>
        </w:numPr>
        <w:rPr>
          <w:bCs/>
          <w:sz w:val="21"/>
        </w:rPr>
      </w:pPr>
      <w:r>
        <w:rPr>
          <w:rFonts w:hint="eastAsia"/>
          <w:bCs/>
          <w:sz w:val="21"/>
          <w:lang w:eastAsia="ja-JP"/>
        </w:rPr>
        <w:t xml:space="preserve"> Proposed Agenda for Monday PM1:</w:t>
      </w:r>
    </w:p>
    <w:p w:rsidR="00B1756C" w:rsidRPr="0053011D" w:rsidRDefault="00B1756C" w:rsidP="00B1756C">
      <w:pPr>
        <w:numPr>
          <w:ilvl w:val="2"/>
          <w:numId w:val="1"/>
        </w:numPr>
        <w:rPr>
          <w:bCs/>
          <w:sz w:val="21"/>
          <w:lang w:eastAsia="ja-JP"/>
        </w:rPr>
      </w:pPr>
      <w:r>
        <w:rPr>
          <w:rFonts w:hint="eastAsia"/>
          <w:bCs/>
          <w:sz w:val="21"/>
          <w:lang w:eastAsia="ja-JP"/>
        </w:rPr>
        <w:t xml:space="preserve"> </w:t>
      </w:r>
      <w:r w:rsidRPr="0053011D">
        <w:rPr>
          <w:bCs/>
          <w:sz w:val="21"/>
          <w:lang w:eastAsia="ja-JP"/>
        </w:rPr>
        <w:t xml:space="preserve">Call meeting to order </w:t>
      </w:r>
    </w:p>
    <w:p w:rsidR="00B1756C" w:rsidRPr="0053011D" w:rsidRDefault="00B1756C" w:rsidP="00B1756C">
      <w:pPr>
        <w:numPr>
          <w:ilvl w:val="2"/>
          <w:numId w:val="1"/>
        </w:numPr>
        <w:rPr>
          <w:bCs/>
          <w:sz w:val="21"/>
          <w:lang w:eastAsia="ja-JP"/>
        </w:rPr>
      </w:pPr>
      <w:r>
        <w:rPr>
          <w:rFonts w:hint="eastAsia"/>
          <w:bCs/>
          <w:sz w:val="21"/>
          <w:lang w:eastAsia="ja-JP"/>
        </w:rPr>
        <w:t xml:space="preserve"> </w:t>
      </w:r>
      <w:r w:rsidRPr="0053011D">
        <w:rPr>
          <w:bCs/>
          <w:sz w:val="21"/>
          <w:lang w:eastAsia="ja-JP"/>
        </w:rPr>
        <w:t>Patent policy, etc.</w:t>
      </w:r>
    </w:p>
    <w:p w:rsidR="00B1756C" w:rsidRPr="0053011D" w:rsidRDefault="00B1756C" w:rsidP="00B1756C">
      <w:pPr>
        <w:numPr>
          <w:ilvl w:val="2"/>
          <w:numId w:val="1"/>
        </w:numPr>
        <w:rPr>
          <w:bCs/>
          <w:sz w:val="21"/>
          <w:lang w:eastAsia="ja-JP"/>
        </w:rPr>
      </w:pPr>
      <w:r>
        <w:rPr>
          <w:rFonts w:hint="eastAsia"/>
          <w:bCs/>
          <w:sz w:val="21"/>
          <w:lang w:eastAsia="ja-JP"/>
        </w:rPr>
        <w:lastRenderedPageBreak/>
        <w:t xml:space="preserve"> </w:t>
      </w:r>
      <w:r w:rsidRPr="0053011D">
        <w:rPr>
          <w:bCs/>
          <w:sz w:val="21"/>
          <w:lang w:eastAsia="ja-JP"/>
        </w:rPr>
        <w:t>Call for submissions</w:t>
      </w:r>
    </w:p>
    <w:p w:rsidR="00B1756C" w:rsidRPr="00EC6F29" w:rsidRDefault="00B1756C" w:rsidP="00B1756C">
      <w:pPr>
        <w:numPr>
          <w:ilvl w:val="2"/>
          <w:numId w:val="1"/>
        </w:numPr>
        <w:rPr>
          <w:bCs/>
          <w:sz w:val="21"/>
          <w:lang w:eastAsia="ja-JP"/>
        </w:rPr>
      </w:pPr>
      <w:r>
        <w:rPr>
          <w:rFonts w:hint="eastAsia"/>
          <w:bCs/>
          <w:sz w:val="21"/>
          <w:lang w:eastAsia="ja-JP"/>
        </w:rPr>
        <w:t xml:space="preserve"> </w:t>
      </w:r>
      <w:r w:rsidRPr="00EC6F29">
        <w:rPr>
          <w:bCs/>
          <w:sz w:val="21"/>
          <w:lang w:eastAsia="ja-JP"/>
        </w:rPr>
        <w:t>Set Ad Hoc Groups schedule and approve agenda</w:t>
      </w:r>
    </w:p>
    <w:p w:rsidR="00B1756C" w:rsidRPr="00EC6F29" w:rsidRDefault="00B1756C" w:rsidP="00B1756C">
      <w:pPr>
        <w:numPr>
          <w:ilvl w:val="2"/>
          <w:numId w:val="1"/>
        </w:numPr>
        <w:rPr>
          <w:bCs/>
          <w:sz w:val="21"/>
          <w:lang w:eastAsia="ja-JP"/>
        </w:rPr>
      </w:pPr>
      <w:r>
        <w:rPr>
          <w:rFonts w:hint="eastAsia"/>
          <w:bCs/>
          <w:sz w:val="21"/>
          <w:lang w:eastAsia="ja-JP"/>
        </w:rPr>
        <w:t xml:space="preserve"> </w:t>
      </w:r>
      <w:r w:rsidRPr="00EC6F29">
        <w:rPr>
          <w:bCs/>
          <w:sz w:val="21"/>
          <w:lang w:eastAsia="ja-JP"/>
        </w:rPr>
        <w:t xml:space="preserve">Summary from </w:t>
      </w:r>
      <w:r>
        <w:rPr>
          <w:rFonts w:hint="eastAsia"/>
          <w:bCs/>
          <w:sz w:val="21"/>
          <w:lang w:eastAsia="ja-JP"/>
        </w:rPr>
        <w:t>January</w:t>
      </w:r>
      <w:r>
        <w:rPr>
          <w:bCs/>
          <w:sz w:val="21"/>
          <w:lang w:eastAsia="ja-JP"/>
        </w:rPr>
        <w:t xml:space="preserve"> 201</w:t>
      </w:r>
      <w:r>
        <w:rPr>
          <w:rFonts w:hint="eastAsia"/>
          <w:bCs/>
          <w:sz w:val="21"/>
          <w:lang w:eastAsia="ja-JP"/>
        </w:rPr>
        <w:t>6</w:t>
      </w:r>
      <w:r w:rsidRPr="00EC6F29">
        <w:rPr>
          <w:bCs/>
          <w:sz w:val="21"/>
          <w:lang w:eastAsia="ja-JP"/>
        </w:rPr>
        <w:t xml:space="preserve"> meeting</w:t>
      </w:r>
    </w:p>
    <w:p w:rsidR="00B1756C" w:rsidRPr="00EC6F29" w:rsidRDefault="00B1756C" w:rsidP="00B1756C">
      <w:pPr>
        <w:numPr>
          <w:ilvl w:val="2"/>
          <w:numId w:val="1"/>
        </w:numPr>
        <w:rPr>
          <w:bCs/>
          <w:sz w:val="21"/>
          <w:lang w:eastAsia="ja-JP"/>
        </w:rPr>
      </w:pPr>
      <w:r>
        <w:rPr>
          <w:rFonts w:hint="eastAsia"/>
          <w:bCs/>
          <w:sz w:val="21"/>
          <w:lang w:eastAsia="ja-JP"/>
        </w:rPr>
        <w:t xml:space="preserve"> </w:t>
      </w:r>
      <w:r w:rsidRPr="00EC6F29">
        <w:rPr>
          <w:bCs/>
          <w:sz w:val="21"/>
          <w:lang w:eastAsia="ja-JP"/>
        </w:rPr>
        <w:t>SFD review – Editor</w:t>
      </w:r>
    </w:p>
    <w:p w:rsidR="00B1756C" w:rsidRPr="00EC6F29" w:rsidRDefault="00B1756C" w:rsidP="00B1756C">
      <w:pPr>
        <w:numPr>
          <w:ilvl w:val="2"/>
          <w:numId w:val="1"/>
        </w:numPr>
        <w:rPr>
          <w:bCs/>
          <w:sz w:val="21"/>
          <w:lang w:eastAsia="ja-JP"/>
        </w:rPr>
      </w:pPr>
      <w:r>
        <w:rPr>
          <w:rFonts w:hint="eastAsia"/>
          <w:bCs/>
          <w:sz w:val="21"/>
          <w:lang w:eastAsia="ja-JP"/>
        </w:rPr>
        <w:t xml:space="preserve"> </w:t>
      </w:r>
      <w:r w:rsidRPr="00EC6F29">
        <w:rPr>
          <w:bCs/>
          <w:sz w:val="21"/>
          <w:lang w:eastAsia="ja-JP"/>
        </w:rPr>
        <w:t>TG motions</w:t>
      </w:r>
    </w:p>
    <w:p w:rsidR="00B1756C" w:rsidRPr="00EC6F29" w:rsidRDefault="00B1756C" w:rsidP="00B1756C">
      <w:pPr>
        <w:numPr>
          <w:ilvl w:val="3"/>
          <w:numId w:val="1"/>
        </w:numPr>
        <w:rPr>
          <w:bCs/>
          <w:sz w:val="21"/>
          <w:lang w:eastAsia="ja-JP"/>
        </w:rPr>
      </w:pPr>
      <w:r w:rsidRPr="00EC6F29">
        <w:rPr>
          <w:bCs/>
          <w:sz w:val="21"/>
          <w:lang w:eastAsia="ja-JP"/>
        </w:rPr>
        <w:t>Approve TG meeting an</w:t>
      </w:r>
      <w:r>
        <w:rPr>
          <w:bCs/>
          <w:sz w:val="21"/>
          <w:lang w:eastAsia="ja-JP"/>
        </w:rPr>
        <w:t xml:space="preserve">d </w:t>
      </w:r>
      <w:proofErr w:type="spellStart"/>
      <w:r>
        <w:rPr>
          <w:bCs/>
          <w:sz w:val="21"/>
          <w:lang w:eastAsia="ja-JP"/>
        </w:rPr>
        <w:t>Telecon</w:t>
      </w:r>
      <w:proofErr w:type="spellEnd"/>
      <w:r>
        <w:rPr>
          <w:bCs/>
          <w:sz w:val="21"/>
          <w:lang w:eastAsia="ja-JP"/>
        </w:rPr>
        <w:t xml:space="preserve"> minutes since </w:t>
      </w:r>
      <w:r>
        <w:rPr>
          <w:rFonts w:hint="eastAsia"/>
          <w:bCs/>
          <w:sz w:val="21"/>
          <w:lang w:eastAsia="ja-JP"/>
        </w:rPr>
        <w:t>January 2016</w:t>
      </w:r>
      <w:r w:rsidRPr="00EC6F29">
        <w:rPr>
          <w:bCs/>
          <w:sz w:val="21"/>
          <w:lang w:eastAsia="ja-JP"/>
        </w:rPr>
        <w:t xml:space="preserve"> meeting.</w:t>
      </w:r>
    </w:p>
    <w:p w:rsidR="00B1756C" w:rsidRPr="00EC6F29" w:rsidRDefault="00B1756C" w:rsidP="00B1756C">
      <w:pPr>
        <w:numPr>
          <w:ilvl w:val="3"/>
          <w:numId w:val="1"/>
        </w:numPr>
        <w:rPr>
          <w:bCs/>
          <w:sz w:val="21"/>
          <w:lang w:eastAsia="ja-JP"/>
        </w:rPr>
      </w:pPr>
      <w:r w:rsidRPr="00EC6F29">
        <w:rPr>
          <w:bCs/>
          <w:sz w:val="21"/>
          <w:lang w:eastAsia="ja-JP"/>
        </w:rPr>
        <w:t>Approve the latest SFD revision</w:t>
      </w:r>
    </w:p>
    <w:p w:rsidR="00B1756C" w:rsidRPr="00EC6F29" w:rsidRDefault="00B1756C" w:rsidP="00B1756C">
      <w:pPr>
        <w:numPr>
          <w:ilvl w:val="2"/>
          <w:numId w:val="1"/>
        </w:numPr>
        <w:rPr>
          <w:bCs/>
          <w:sz w:val="21"/>
          <w:lang w:eastAsia="ja-JP"/>
        </w:rPr>
      </w:pPr>
      <w:r w:rsidRPr="00EC6F29">
        <w:rPr>
          <w:bCs/>
          <w:sz w:val="21"/>
          <w:lang w:eastAsia="ja-JP"/>
        </w:rPr>
        <w:t>Timeline</w:t>
      </w:r>
    </w:p>
    <w:p w:rsidR="00B1756C" w:rsidRPr="00EC6F29" w:rsidRDefault="00B1756C" w:rsidP="00B1756C">
      <w:pPr>
        <w:numPr>
          <w:ilvl w:val="2"/>
          <w:numId w:val="1"/>
        </w:numPr>
        <w:rPr>
          <w:bCs/>
          <w:sz w:val="21"/>
          <w:lang w:eastAsia="ja-JP"/>
        </w:rPr>
      </w:pPr>
      <w:r w:rsidRPr="00EC6F29">
        <w:rPr>
          <w:bCs/>
          <w:sz w:val="21"/>
          <w:lang w:eastAsia="ja-JP"/>
        </w:rPr>
        <w:t>Ad Hoc group Rules</w:t>
      </w:r>
    </w:p>
    <w:p w:rsidR="00B1756C" w:rsidRDefault="00B1756C" w:rsidP="00B1756C">
      <w:pPr>
        <w:numPr>
          <w:ilvl w:val="2"/>
          <w:numId w:val="1"/>
        </w:numPr>
        <w:rPr>
          <w:bCs/>
          <w:sz w:val="21"/>
          <w:lang w:eastAsia="ja-JP"/>
        </w:rPr>
      </w:pPr>
      <w:r w:rsidRPr="00EC6F29">
        <w:rPr>
          <w:bCs/>
          <w:sz w:val="21"/>
          <w:lang w:eastAsia="ja-JP"/>
        </w:rPr>
        <w:t>Presentations</w:t>
      </w:r>
    </w:p>
    <w:p w:rsidR="00B1756C" w:rsidRPr="003E292F" w:rsidRDefault="00B1756C" w:rsidP="00B1756C">
      <w:pPr>
        <w:numPr>
          <w:ilvl w:val="3"/>
          <w:numId w:val="1"/>
        </w:numPr>
        <w:rPr>
          <w:bCs/>
          <w:sz w:val="21"/>
          <w:lang w:eastAsia="ja-JP"/>
        </w:rPr>
      </w:pPr>
      <w:r w:rsidRPr="003E292F">
        <w:rPr>
          <w:bCs/>
          <w:sz w:val="21"/>
          <w:lang w:eastAsia="ja-JP"/>
        </w:rPr>
        <w:t xml:space="preserve">11-16/0066r5, “Views on UL MU Features” </w:t>
      </w:r>
      <w:proofErr w:type="spellStart"/>
      <w:r w:rsidRPr="003E292F">
        <w:rPr>
          <w:bCs/>
          <w:sz w:val="21"/>
          <w:lang w:eastAsia="ja-JP"/>
        </w:rPr>
        <w:t>Joonsuk</w:t>
      </w:r>
      <w:proofErr w:type="spellEnd"/>
      <w:r w:rsidRPr="003E292F">
        <w:rPr>
          <w:bCs/>
          <w:sz w:val="21"/>
          <w:lang w:eastAsia="ja-JP"/>
        </w:rPr>
        <w:t xml:space="preserve"> Kim</w:t>
      </w:r>
    </w:p>
    <w:p w:rsidR="00B1756C" w:rsidRPr="00EC6F29" w:rsidRDefault="00B1756C" w:rsidP="00B1756C">
      <w:pPr>
        <w:numPr>
          <w:ilvl w:val="3"/>
          <w:numId w:val="1"/>
        </w:numPr>
        <w:rPr>
          <w:bCs/>
          <w:sz w:val="21"/>
          <w:lang w:eastAsia="ja-JP"/>
        </w:rPr>
      </w:pPr>
      <w:r w:rsidRPr="003E292F">
        <w:rPr>
          <w:bCs/>
          <w:sz w:val="21"/>
          <w:lang w:eastAsia="ja-JP"/>
        </w:rPr>
        <w:t xml:space="preserve">11-15/1095r6, “OFDMA Performance in 11ax” </w:t>
      </w:r>
      <w:proofErr w:type="spellStart"/>
      <w:r w:rsidRPr="003E292F">
        <w:rPr>
          <w:bCs/>
          <w:sz w:val="21"/>
          <w:lang w:eastAsia="ja-JP"/>
        </w:rPr>
        <w:t>Suhwook</w:t>
      </w:r>
      <w:proofErr w:type="spellEnd"/>
      <w:r w:rsidRPr="003E292F">
        <w:rPr>
          <w:bCs/>
          <w:sz w:val="21"/>
          <w:lang w:eastAsia="ja-JP"/>
        </w:rPr>
        <w:t xml:space="preserve"> Kim</w:t>
      </w:r>
    </w:p>
    <w:p w:rsidR="00B1756C" w:rsidRDefault="00B1756C" w:rsidP="00B1756C">
      <w:pPr>
        <w:numPr>
          <w:ilvl w:val="2"/>
          <w:numId w:val="1"/>
        </w:numPr>
        <w:rPr>
          <w:bCs/>
          <w:sz w:val="21"/>
          <w:lang w:eastAsia="ja-JP"/>
        </w:rPr>
      </w:pPr>
      <w:r w:rsidRPr="00EC6F29">
        <w:rPr>
          <w:bCs/>
          <w:sz w:val="21"/>
          <w:lang w:eastAsia="ja-JP"/>
        </w:rPr>
        <w:t>Recess</w:t>
      </w:r>
    </w:p>
    <w:p w:rsidR="00B1756C" w:rsidRPr="00EC6F29" w:rsidRDefault="00B1756C" w:rsidP="00B1756C">
      <w:pPr>
        <w:rPr>
          <w:bCs/>
          <w:sz w:val="21"/>
          <w:lang w:eastAsia="ja-JP"/>
        </w:rPr>
      </w:pPr>
    </w:p>
    <w:p w:rsidR="00B1756C" w:rsidRDefault="00B1756C" w:rsidP="00B1756C">
      <w:pPr>
        <w:numPr>
          <w:ilvl w:val="1"/>
          <w:numId w:val="1"/>
        </w:numPr>
        <w:rPr>
          <w:bCs/>
          <w:sz w:val="21"/>
        </w:rPr>
      </w:pPr>
      <w:r>
        <w:rPr>
          <w:rFonts w:hint="eastAsia"/>
          <w:bCs/>
          <w:sz w:val="21"/>
          <w:lang w:eastAsia="ja-JP"/>
        </w:rPr>
        <w:t xml:space="preserve"> Chair asked if there are any other items </w:t>
      </w:r>
      <w:r>
        <w:rPr>
          <w:bCs/>
          <w:sz w:val="21"/>
          <w:lang w:eastAsia="ja-JP"/>
        </w:rPr>
        <w:t>–</w:t>
      </w:r>
      <w:r>
        <w:rPr>
          <w:rFonts w:hint="eastAsia"/>
          <w:bCs/>
          <w:sz w:val="21"/>
          <w:lang w:eastAsia="ja-JP"/>
        </w:rPr>
        <w:t xml:space="preserve"> No items proposed. Meeting will be conducted based on this order.</w:t>
      </w:r>
    </w:p>
    <w:p w:rsidR="00B1756C" w:rsidRDefault="00B1756C" w:rsidP="003F3E09">
      <w:pPr>
        <w:rPr>
          <w:lang w:eastAsia="ja-JP"/>
        </w:rPr>
      </w:pPr>
    </w:p>
    <w:p w:rsidR="00466087" w:rsidRPr="00B1756C" w:rsidRDefault="00466087" w:rsidP="003F3E09">
      <w:pPr>
        <w:rPr>
          <w:lang w:eastAsia="ja-JP"/>
        </w:rPr>
      </w:pPr>
    </w:p>
    <w:p w:rsidR="0062021D" w:rsidRPr="00F95624" w:rsidRDefault="003844FB" w:rsidP="003F3E09">
      <w:pPr>
        <w:numPr>
          <w:ilvl w:val="0"/>
          <w:numId w:val="1"/>
        </w:numPr>
        <w:rPr>
          <w:b/>
        </w:rPr>
      </w:pPr>
      <w:r w:rsidRPr="00F95624">
        <w:rPr>
          <w:rFonts w:hint="eastAsia"/>
          <w:b/>
          <w:lang w:eastAsia="ja-JP"/>
        </w:rPr>
        <w:t xml:space="preserve">Summary from </w:t>
      </w:r>
      <w:r w:rsidR="004C6142">
        <w:rPr>
          <w:rFonts w:hint="eastAsia"/>
          <w:b/>
          <w:lang w:eastAsia="ja-JP"/>
        </w:rPr>
        <w:t>January 2016</w:t>
      </w:r>
      <w:r w:rsidR="0062021D" w:rsidRPr="00F95624">
        <w:rPr>
          <w:rFonts w:hint="eastAsia"/>
          <w:b/>
          <w:lang w:eastAsia="ja-JP"/>
        </w:rPr>
        <w:t xml:space="preserve"> Meeting</w:t>
      </w:r>
    </w:p>
    <w:p w:rsidR="007A125B" w:rsidRPr="00B1756C" w:rsidRDefault="007A125B" w:rsidP="00B1756C">
      <w:pPr>
        <w:numPr>
          <w:ilvl w:val="1"/>
          <w:numId w:val="1"/>
        </w:numPr>
        <w:rPr>
          <w:bCs/>
        </w:rPr>
      </w:pPr>
      <w:r w:rsidRPr="00B1756C">
        <w:rPr>
          <w:b/>
          <w:bCs/>
          <w:lang w:val="en-CA"/>
        </w:rPr>
        <w:t>Passed a number of affecting aspects of the TG Specification Framework.</w:t>
      </w:r>
    </w:p>
    <w:p w:rsidR="007A125B" w:rsidRPr="00B1756C" w:rsidRDefault="007A125B" w:rsidP="00B1756C">
      <w:pPr>
        <w:numPr>
          <w:ilvl w:val="2"/>
          <w:numId w:val="1"/>
        </w:numPr>
        <w:rPr>
          <w:bCs/>
        </w:rPr>
      </w:pPr>
      <w:r w:rsidRPr="00B1756C">
        <w:rPr>
          <w:bCs/>
          <w:lang w:val="en-CA"/>
        </w:rPr>
        <w:t>PHY</w:t>
      </w:r>
    </w:p>
    <w:p w:rsidR="007A125B" w:rsidRPr="00B1756C" w:rsidRDefault="007A125B" w:rsidP="00B1756C">
      <w:pPr>
        <w:numPr>
          <w:ilvl w:val="2"/>
          <w:numId w:val="1"/>
        </w:numPr>
        <w:rPr>
          <w:bCs/>
        </w:rPr>
      </w:pPr>
      <w:r w:rsidRPr="00B1756C">
        <w:rPr>
          <w:bCs/>
          <w:lang w:val="en-CA"/>
        </w:rPr>
        <w:t>MAC</w:t>
      </w:r>
    </w:p>
    <w:p w:rsidR="007A125B" w:rsidRPr="00B1756C" w:rsidRDefault="007A125B" w:rsidP="00B1756C">
      <w:pPr>
        <w:numPr>
          <w:ilvl w:val="2"/>
          <w:numId w:val="1"/>
        </w:numPr>
        <w:rPr>
          <w:bCs/>
        </w:rPr>
      </w:pPr>
      <w:r w:rsidRPr="00B1756C">
        <w:rPr>
          <w:bCs/>
          <w:lang w:val="en-CA"/>
        </w:rPr>
        <w:t>MU</w:t>
      </w:r>
    </w:p>
    <w:p w:rsidR="007A125B" w:rsidRPr="00B1756C" w:rsidRDefault="007A125B" w:rsidP="00B1756C">
      <w:pPr>
        <w:numPr>
          <w:ilvl w:val="1"/>
          <w:numId w:val="1"/>
        </w:numPr>
        <w:rPr>
          <w:bCs/>
        </w:rPr>
      </w:pPr>
      <w:r w:rsidRPr="00B1756C">
        <w:rPr>
          <w:b/>
          <w:bCs/>
          <w:lang w:val="en-CA"/>
        </w:rPr>
        <w:t>Latest revisions of the Specification Framework is available at:</w:t>
      </w:r>
    </w:p>
    <w:p w:rsidR="007A125B" w:rsidRPr="00B1756C" w:rsidRDefault="00B1756C" w:rsidP="00B1756C">
      <w:pPr>
        <w:numPr>
          <w:ilvl w:val="2"/>
          <w:numId w:val="1"/>
        </w:numPr>
        <w:rPr>
          <w:bCs/>
        </w:rPr>
      </w:pPr>
      <w:r>
        <w:rPr>
          <w:rFonts w:hint="eastAsia"/>
          <w:bCs/>
          <w:lang w:val="en-CA" w:eastAsia="ja-JP"/>
        </w:rPr>
        <w:t xml:space="preserve"> </w:t>
      </w:r>
      <w:hyperlink r:id="rId15" w:history="1">
        <w:r w:rsidR="00EB3266">
          <w:rPr>
            <w:rStyle w:val="a6"/>
            <w:bCs/>
            <w:lang w:val="en-CA"/>
          </w:rPr>
          <w:t>https://mentor.ieee.org/802.11/dcn/15/11-15-0132-16-00ax-spec-framework.docx</w:t>
        </w:r>
      </w:hyperlink>
      <w:r w:rsidR="007A125B" w:rsidRPr="00B1756C">
        <w:rPr>
          <w:bCs/>
          <w:lang w:val="en-CA"/>
        </w:rPr>
        <w:t xml:space="preserve"> </w:t>
      </w:r>
    </w:p>
    <w:p w:rsidR="007A125B" w:rsidRPr="00B1756C" w:rsidRDefault="007A125B" w:rsidP="00B1756C">
      <w:pPr>
        <w:numPr>
          <w:ilvl w:val="1"/>
          <w:numId w:val="1"/>
        </w:numPr>
        <w:rPr>
          <w:bCs/>
        </w:rPr>
      </w:pPr>
      <w:r w:rsidRPr="00B1756C">
        <w:rPr>
          <w:b/>
          <w:bCs/>
          <w:lang w:val="en-CA"/>
        </w:rPr>
        <w:t>Presentation on draft TG specification 11-16/0024r0</w:t>
      </w:r>
    </w:p>
    <w:p w:rsidR="007A125B" w:rsidRPr="00B1756C" w:rsidRDefault="007A125B" w:rsidP="00B1756C">
      <w:pPr>
        <w:numPr>
          <w:ilvl w:val="1"/>
          <w:numId w:val="1"/>
        </w:numPr>
        <w:rPr>
          <w:bCs/>
        </w:rPr>
      </w:pPr>
      <w:r w:rsidRPr="00B1756C">
        <w:rPr>
          <w:b/>
          <w:bCs/>
        </w:rPr>
        <w:t>The TG conducted a couple of Telecon</w:t>
      </w:r>
      <w:r w:rsidR="004C6142">
        <w:rPr>
          <w:rFonts w:hint="eastAsia"/>
          <w:b/>
          <w:bCs/>
          <w:lang w:eastAsia="ja-JP"/>
        </w:rPr>
        <w:t>ference</w:t>
      </w:r>
      <w:r w:rsidRPr="00B1756C">
        <w:rPr>
          <w:b/>
          <w:bCs/>
        </w:rPr>
        <w:t>s (Feb 4</w:t>
      </w:r>
      <w:r w:rsidRPr="00B1756C">
        <w:rPr>
          <w:b/>
          <w:bCs/>
          <w:vertAlign w:val="superscript"/>
        </w:rPr>
        <w:t>th</w:t>
      </w:r>
      <w:r w:rsidRPr="00B1756C">
        <w:rPr>
          <w:b/>
          <w:bCs/>
        </w:rPr>
        <w:t xml:space="preserve"> , and March 3</w:t>
      </w:r>
      <w:r w:rsidRPr="00B1756C">
        <w:rPr>
          <w:b/>
          <w:bCs/>
          <w:vertAlign w:val="superscript"/>
        </w:rPr>
        <w:t>rd</w:t>
      </w:r>
      <w:r w:rsidRPr="00B1756C">
        <w:rPr>
          <w:b/>
          <w:bCs/>
        </w:rPr>
        <w:t xml:space="preserve"> )</w:t>
      </w:r>
    </w:p>
    <w:p w:rsidR="007A125B" w:rsidRPr="00B1756C" w:rsidRDefault="00652B49" w:rsidP="00B1756C">
      <w:pPr>
        <w:numPr>
          <w:ilvl w:val="2"/>
          <w:numId w:val="1"/>
        </w:numPr>
        <w:rPr>
          <w:bCs/>
        </w:rPr>
      </w:pPr>
      <w:hyperlink r:id="rId16" w:history="1">
        <w:r w:rsidR="007A125B" w:rsidRPr="00B1756C">
          <w:rPr>
            <w:rStyle w:val="a6"/>
            <w:bCs/>
          </w:rPr>
          <w:t xml:space="preserve">https://mentor.ieee.org/802.11/dcn/16/11-16-0212-00-00ax-enterprise-scenario-dsc-and-color.pptx </w:t>
        </w:r>
      </w:hyperlink>
    </w:p>
    <w:p w:rsidR="007A125B" w:rsidRPr="00B1756C" w:rsidRDefault="00652B49" w:rsidP="00B1756C">
      <w:pPr>
        <w:numPr>
          <w:ilvl w:val="2"/>
          <w:numId w:val="1"/>
        </w:numPr>
        <w:rPr>
          <w:bCs/>
        </w:rPr>
      </w:pPr>
      <w:hyperlink r:id="rId17" w:history="1">
        <w:r w:rsidR="007A125B" w:rsidRPr="00B1756C">
          <w:rPr>
            <w:rStyle w:val="a6"/>
            <w:bCs/>
          </w:rPr>
          <w:t>https://mentor.ieee.org/802.11/dcn/16/11-16-0024-01-00ax-proposed-draft-specification.docx</w:t>
        </w:r>
      </w:hyperlink>
      <w:r w:rsidR="007A125B" w:rsidRPr="00B1756C">
        <w:rPr>
          <w:bCs/>
        </w:rPr>
        <w:t xml:space="preserve"> </w:t>
      </w:r>
    </w:p>
    <w:p w:rsidR="00B1756C" w:rsidRPr="00814EEE" w:rsidRDefault="00652B49" w:rsidP="00B1756C">
      <w:pPr>
        <w:numPr>
          <w:ilvl w:val="2"/>
          <w:numId w:val="1"/>
        </w:numPr>
        <w:rPr>
          <w:bCs/>
        </w:rPr>
      </w:pPr>
      <w:hyperlink r:id="rId18" w:history="1">
        <w:r w:rsidR="00B1756C" w:rsidRPr="00B1756C">
          <w:rPr>
            <w:rStyle w:val="a6"/>
            <w:bCs/>
          </w:rPr>
          <w:t>https://mentor.ieee.org/802.11/dcn/16/11-16-0297-00-00ax-results-for-beacon-collisions.pptx</w:t>
        </w:r>
      </w:hyperlink>
    </w:p>
    <w:p w:rsidR="0062021D" w:rsidRPr="00814EEE" w:rsidRDefault="00372AC3" w:rsidP="00814EEE">
      <w:pPr>
        <w:numPr>
          <w:ilvl w:val="1"/>
          <w:numId w:val="1"/>
        </w:numPr>
      </w:pPr>
      <w:r w:rsidRPr="00814EEE">
        <w:rPr>
          <w:bCs/>
        </w:rPr>
        <w:t xml:space="preserve"> </w:t>
      </w:r>
      <w:r w:rsidR="004C6142">
        <w:rPr>
          <w:rFonts w:hint="eastAsia"/>
          <w:bCs/>
          <w:lang w:eastAsia="ja-JP"/>
        </w:rPr>
        <w:t>Chair asked if there is any a</w:t>
      </w:r>
      <w:r w:rsidR="00466087">
        <w:rPr>
          <w:rFonts w:hint="eastAsia"/>
          <w:bCs/>
          <w:lang w:eastAsia="ja-JP"/>
        </w:rPr>
        <w:t>ddition,</w:t>
      </w:r>
      <w:r w:rsidR="004C6142">
        <w:rPr>
          <w:rFonts w:hint="eastAsia"/>
          <w:bCs/>
          <w:lang w:eastAsia="ja-JP"/>
        </w:rPr>
        <w:t xml:space="preserve"> modification</w:t>
      </w:r>
      <w:r w:rsidR="00466087">
        <w:rPr>
          <w:rFonts w:hint="eastAsia"/>
          <w:bCs/>
          <w:lang w:eastAsia="ja-JP"/>
        </w:rPr>
        <w:t xml:space="preserve"> or correction</w:t>
      </w:r>
      <w:r w:rsidR="004C6142">
        <w:rPr>
          <w:rFonts w:hint="eastAsia"/>
          <w:bCs/>
          <w:lang w:eastAsia="ja-JP"/>
        </w:rPr>
        <w:t xml:space="preserve"> </w:t>
      </w:r>
      <w:r w:rsidR="004C6142">
        <w:rPr>
          <w:bCs/>
          <w:lang w:eastAsia="ja-JP"/>
        </w:rPr>
        <w:t>–</w:t>
      </w:r>
      <w:r w:rsidR="004C6142">
        <w:rPr>
          <w:rFonts w:hint="eastAsia"/>
          <w:bCs/>
          <w:lang w:eastAsia="ja-JP"/>
        </w:rPr>
        <w:t xml:space="preserve"> No response.</w:t>
      </w:r>
    </w:p>
    <w:p w:rsidR="00BB1F22" w:rsidRDefault="00BB1F22" w:rsidP="007D23BD">
      <w:pPr>
        <w:rPr>
          <w:lang w:eastAsia="ja-JP"/>
        </w:rPr>
      </w:pPr>
    </w:p>
    <w:p w:rsidR="00466087" w:rsidRDefault="00466087" w:rsidP="007D23BD">
      <w:pPr>
        <w:rPr>
          <w:lang w:eastAsia="ja-JP"/>
        </w:rPr>
      </w:pPr>
    </w:p>
    <w:p w:rsidR="003F3E09" w:rsidRPr="00F95624" w:rsidRDefault="003F3E09" w:rsidP="00F240ED">
      <w:pPr>
        <w:numPr>
          <w:ilvl w:val="0"/>
          <w:numId w:val="1"/>
        </w:numPr>
        <w:rPr>
          <w:b/>
        </w:rPr>
      </w:pPr>
      <w:r w:rsidRPr="00F95624">
        <w:rPr>
          <w:rFonts w:hint="eastAsia"/>
          <w:b/>
          <w:lang w:eastAsia="ja-JP"/>
        </w:rPr>
        <w:t>TG Motion</w:t>
      </w:r>
      <w:r w:rsidR="00751816" w:rsidRPr="00F95624">
        <w:rPr>
          <w:rFonts w:hint="eastAsia"/>
          <w:b/>
          <w:lang w:eastAsia="ja-JP"/>
        </w:rPr>
        <w:t>s</w:t>
      </w:r>
    </w:p>
    <w:p w:rsidR="00F240ED" w:rsidRDefault="00F240ED" w:rsidP="00F240ED">
      <w:pPr>
        <w:pBdr>
          <w:bottom w:val="double" w:sz="6" w:space="1" w:color="auto"/>
        </w:pBdr>
        <w:ind w:left="360"/>
        <w:rPr>
          <w:lang w:eastAsia="ja-JP"/>
        </w:rPr>
      </w:pPr>
    </w:p>
    <w:p w:rsidR="00F240ED" w:rsidRPr="00F240ED" w:rsidRDefault="00F240ED" w:rsidP="00F240ED">
      <w:pPr>
        <w:ind w:left="360"/>
        <w:rPr>
          <w:b/>
          <w:lang w:eastAsia="ja-JP"/>
        </w:rPr>
      </w:pPr>
    </w:p>
    <w:p w:rsidR="003F3E09" w:rsidRPr="00F240ED" w:rsidRDefault="003F3E09" w:rsidP="00F240ED">
      <w:pPr>
        <w:numPr>
          <w:ilvl w:val="1"/>
          <w:numId w:val="1"/>
        </w:numPr>
        <w:rPr>
          <w:b/>
          <w:highlight w:val="yellow"/>
        </w:rPr>
      </w:pPr>
      <w:r w:rsidRPr="00F240ED">
        <w:rPr>
          <w:rFonts w:hint="eastAsia"/>
          <w:b/>
          <w:highlight w:val="yellow"/>
          <w:lang w:eastAsia="ja-JP"/>
        </w:rPr>
        <w:t xml:space="preserve">Motion: </w:t>
      </w:r>
      <w:r w:rsidRPr="00F240ED">
        <w:rPr>
          <w:b/>
          <w:highlight w:val="yellow"/>
          <w:lang w:eastAsia="ja-JP"/>
        </w:rPr>
        <w:t xml:space="preserve">Approve </w:t>
      </w:r>
      <w:r w:rsidRPr="00F240ED">
        <w:rPr>
          <w:rFonts w:hint="eastAsia"/>
          <w:b/>
          <w:highlight w:val="yellow"/>
          <w:lang w:eastAsia="ja-JP"/>
        </w:rPr>
        <w:t>TGax</w:t>
      </w:r>
      <w:r w:rsidRPr="00F240ED">
        <w:rPr>
          <w:b/>
          <w:highlight w:val="yellow"/>
          <w:lang w:eastAsia="ja-JP"/>
        </w:rPr>
        <w:t xml:space="preserve"> minutes of meetings and te</w:t>
      </w:r>
      <w:r w:rsidR="00B1756C">
        <w:rPr>
          <w:b/>
          <w:highlight w:val="yellow"/>
          <w:lang w:eastAsia="ja-JP"/>
        </w:rPr>
        <w:t xml:space="preserve">leconferences from </w:t>
      </w:r>
      <w:r w:rsidR="00B1756C">
        <w:rPr>
          <w:rFonts w:hint="eastAsia"/>
          <w:b/>
          <w:highlight w:val="yellow"/>
          <w:lang w:eastAsia="ja-JP"/>
        </w:rPr>
        <w:t>January</w:t>
      </w:r>
      <w:r w:rsidR="00EE1729">
        <w:rPr>
          <w:b/>
          <w:highlight w:val="yellow"/>
          <w:lang w:eastAsia="ja-JP"/>
        </w:rPr>
        <w:t xml:space="preserve"> 201</w:t>
      </w:r>
      <w:r w:rsidR="00B1756C">
        <w:rPr>
          <w:rFonts w:hint="eastAsia"/>
          <w:b/>
          <w:highlight w:val="yellow"/>
          <w:lang w:eastAsia="ja-JP"/>
        </w:rPr>
        <w:t>6</w:t>
      </w:r>
      <w:r w:rsidRPr="00F240ED">
        <w:rPr>
          <w:b/>
          <w:highlight w:val="yellow"/>
          <w:lang w:eastAsia="ja-JP"/>
        </w:rPr>
        <w:t xml:space="preserve"> </w:t>
      </w:r>
      <w:r w:rsidR="00B1756C">
        <w:rPr>
          <w:rFonts w:hint="eastAsia"/>
          <w:b/>
          <w:highlight w:val="yellow"/>
          <w:lang w:eastAsia="ja-JP"/>
        </w:rPr>
        <w:t>interim</w:t>
      </w:r>
      <w:r w:rsidRPr="00F240ED">
        <w:rPr>
          <w:rFonts w:hint="eastAsia"/>
          <w:b/>
          <w:highlight w:val="yellow"/>
          <w:lang w:eastAsia="ja-JP"/>
        </w:rPr>
        <w:t xml:space="preserve"> </w:t>
      </w:r>
      <w:r w:rsidRPr="00F240ED">
        <w:rPr>
          <w:b/>
          <w:highlight w:val="yellow"/>
          <w:lang w:eastAsia="ja-JP"/>
        </w:rPr>
        <w:t>meeting to today:</w:t>
      </w:r>
      <w:r w:rsidRPr="00F240ED">
        <w:rPr>
          <w:rFonts w:hint="eastAsia"/>
          <w:b/>
          <w:highlight w:val="yellow"/>
          <w:lang w:eastAsia="ja-JP"/>
        </w:rPr>
        <w:t xml:space="preserve"> </w:t>
      </w:r>
    </w:p>
    <w:p w:rsidR="007A125B" w:rsidRPr="00B1756C" w:rsidRDefault="00652B49" w:rsidP="00FE0D93">
      <w:pPr>
        <w:numPr>
          <w:ilvl w:val="2"/>
          <w:numId w:val="10"/>
        </w:numPr>
        <w:ind w:hanging="373"/>
        <w:rPr>
          <w:b/>
          <w:highlight w:val="yellow"/>
          <w:lang w:eastAsia="ja-JP"/>
        </w:rPr>
      </w:pPr>
      <w:hyperlink r:id="rId19" w:history="1">
        <w:r w:rsidR="007A125B" w:rsidRPr="00B1756C">
          <w:rPr>
            <w:rStyle w:val="a6"/>
            <w:b/>
            <w:highlight w:val="yellow"/>
            <w:lang w:eastAsia="ja-JP"/>
          </w:rPr>
          <w:t>https://mentor.ieee.org/802.11/dcn/16/11-16-0096-02-00ax-tgax-january-2016-atlanta-meeting-minutes.docx</w:t>
        </w:r>
      </w:hyperlink>
    </w:p>
    <w:p w:rsidR="007A125B" w:rsidRPr="00B1756C" w:rsidRDefault="00652B49" w:rsidP="00FE0D93">
      <w:pPr>
        <w:numPr>
          <w:ilvl w:val="2"/>
          <w:numId w:val="10"/>
        </w:numPr>
        <w:ind w:hanging="373"/>
        <w:rPr>
          <w:b/>
          <w:highlight w:val="yellow"/>
          <w:lang w:eastAsia="ja-JP"/>
        </w:rPr>
      </w:pPr>
      <w:hyperlink r:id="rId20" w:history="1">
        <w:r w:rsidR="007A125B" w:rsidRPr="00B1756C">
          <w:rPr>
            <w:rStyle w:val="a6"/>
            <w:b/>
            <w:highlight w:val="yellow"/>
            <w:lang w:eastAsia="ja-JP"/>
          </w:rPr>
          <w:t>https://mentor.ieee.org/802.11/dcn/16/11-16-0262-01-00ax-tgax-teleconference-minutes-february-4th-2016.docx</w:t>
        </w:r>
      </w:hyperlink>
    </w:p>
    <w:p w:rsidR="007A125B" w:rsidRPr="00B1756C" w:rsidRDefault="00652B49" w:rsidP="00FE0D93">
      <w:pPr>
        <w:numPr>
          <w:ilvl w:val="2"/>
          <w:numId w:val="10"/>
        </w:numPr>
        <w:ind w:hanging="373"/>
        <w:rPr>
          <w:b/>
          <w:highlight w:val="yellow"/>
          <w:lang w:eastAsia="ja-JP"/>
        </w:rPr>
      </w:pPr>
      <w:hyperlink r:id="rId21" w:history="1">
        <w:r w:rsidR="007A125B" w:rsidRPr="00B1756C">
          <w:rPr>
            <w:rStyle w:val="a6"/>
            <w:b/>
            <w:highlight w:val="yellow"/>
            <w:lang w:eastAsia="ja-JP"/>
          </w:rPr>
          <w:t>https://mentor.ieee.org/802.11/dcn/16/11-16-0301-01-00ax-tgax-teleconference-minutes-march-3rd-2016.docx</w:t>
        </w:r>
      </w:hyperlink>
    </w:p>
    <w:p w:rsidR="007A125B" w:rsidRPr="00B1756C" w:rsidRDefault="00652B49" w:rsidP="00FE0D93">
      <w:pPr>
        <w:numPr>
          <w:ilvl w:val="2"/>
          <w:numId w:val="10"/>
        </w:numPr>
        <w:ind w:hanging="373"/>
        <w:rPr>
          <w:b/>
          <w:highlight w:val="yellow"/>
          <w:lang w:eastAsia="ja-JP"/>
        </w:rPr>
      </w:pPr>
      <w:hyperlink r:id="rId22" w:history="1">
        <w:r w:rsidR="007A125B" w:rsidRPr="00B1756C">
          <w:rPr>
            <w:rStyle w:val="a6"/>
            <w:b/>
            <w:highlight w:val="yellow"/>
            <w:lang w:eastAsia="ja-JP"/>
          </w:rPr>
          <w:t>https://mentor.ieee.org/802.11/dcn/16/11-16-0150-00-00ax-tgax-mu-ad-hoc-meeting-minutes-january-2016.docx</w:t>
        </w:r>
      </w:hyperlink>
      <w:r w:rsidR="007A125B" w:rsidRPr="00B1756C">
        <w:rPr>
          <w:b/>
          <w:highlight w:val="yellow"/>
          <w:lang w:eastAsia="ja-JP"/>
        </w:rPr>
        <w:t xml:space="preserve"> </w:t>
      </w:r>
    </w:p>
    <w:p w:rsidR="007A125B" w:rsidRDefault="00652B49" w:rsidP="00FE0D93">
      <w:pPr>
        <w:numPr>
          <w:ilvl w:val="2"/>
          <w:numId w:val="10"/>
        </w:numPr>
        <w:ind w:hanging="373"/>
        <w:rPr>
          <w:b/>
          <w:highlight w:val="yellow"/>
          <w:lang w:eastAsia="ja-JP"/>
        </w:rPr>
      </w:pPr>
      <w:hyperlink r:id="rId23" w:history="1">
        <w:r w:rsidR="007A125B" w:rsidRPr="00B1756C">
          <w:rPr>
            <w:rStyle w:val="a6"/>
            <w:b/>
            <w:highlight w:val="yellow"/>
            <w:lang w:eastAsia="ja-JP"/>
          </w:rPr>
          <w:t>https://mentor.ieee.org/802.11/dcn/16/11-16-0110-00-00ax-jan-2016-atlanta-tgax-mac-ad-hoc-meeting-minutes.docx</w:t>
        </w:r>
      </w:hyperlink>
      <w:r w:rsidR="007A125B" w:rsidRPr="00B1756C">
        <w:rPr>
          <w:b/>
          <w:highlight w:val="yellow"/>
          <w:lang w:eastAsia="ja-JP"/>
        </w:rPr>
        <w:t xml:space="preserve"> </w:t>
      </w:r>
    </w:p>
    <w:p w:rsidR="00EE1729" w:rsidRPr="00B1756C" w:rsidRDefault="00652B49" w:rsidP="00FE0D93">
      <w:pPr>
        <w:numPr>
          <w:ilvl w:val="2"/>
          <w:numId w:val="10"/>
        </w:numPr>
        <w:ind w:hanging="373"/>
        <w:rPr>
          <w:b/>
          <w:highlight w:val="yellow"/>
          <w:lang w:eastAsia="ja-JP"/>
        </w:rPr>
      </w:pPr>
      <w:hyperlink r:id="rId24" w:history="1">
        <w:r w:rsidR="00B1756C" w:rsidRPr="00B1756C">
          <w:rPr>
            <w:rStyle w:val="a6"/>
            <w:b/>
            <w:highlight w:val="yellow"/>
            <w:lang w:eastAsia="ja-JP"/>
          </w:rPr>
          <w:t>https://mentor.ieee.org/802.11/dcn/16/11-16-0119-00-00ax-ieee-802-11-tgax-january-2016-atlanta-phy-ad-hoc-meeting-minutes.docx</w:t>
        </w:r>
      </w:hyperlink>
      <w:r w:rsidR="00372AC3" w:rsidRPr="00B1756C">
        <w:rPr>
          <w:b/>
          <w:highlight w:val="yellow"/>
          <w:lang w:eastAsia="ja-JP"/>
        </w:rPr>
        <w:t xml:space="preserve"> </w:t>
      </w:r>
    </w:p>
    <w:p w:rsidR="003F3E09" w:rsidRPr="00F240ED" w:rsidRDefault="003F3E09" w:rsidP="00F240ED">
      <w:pPr>
        <w:rPr>
          <w:highlight w:val="yellow"/>
        </w:rPr>
      </w:pPr>
    </w:p>
    <w:p w:rsidR="00751816" w:rsidRDefault="00F240ED" w:rsidP="00F240ED">
      <w:pPr>
        <w:numPr>
          <w:ilvl w:val="2"/>
          <w:numId w:val="1"/>
        </w:numPr>
        <w:rPr>
          <w:b/>
          <w:highlight w:val="yellow"/>
        </w:rPr>
      </w:pPr>
      <w:r w:rsidRPr="00F240ED">
        <w:rPr>
          <w:rFonts w:hint="eastAsia"/>
          <w:b/>
          <w:highlight w:val="yellow"/>
          <w:lang w:eastAsia="ja-JP"/>
        </w:rPr>
        <w:lastRenderedPageBreak/>
        <w:t xml:space="preserve"> </w:t>
      </w:r>
      <w:r w:rsidR="003F3E09" w:rsidRPr="00F240ED">
        <w:rPr>
          <w:rFonts w:hint="eastAsia"/>
          <w:b/>
          <w:highlight w:val="yellow"/>
          <w:lang w:eastAsia="ja-JP"/>
        </w:rPr>
        <w:t xml:space="preserve">Moved: </w:t>
      </w:r>
      <w:r w:rsidR="00B1756C">
        <w:rPr>
          <w:rFonts w:hint="eastAsia"/>
          <w:b/>
          <w:highlight w:val="yellow"/>
          <w:lang w:eastAsia="ja-JP"/>
        </w:rPr>
        <w:t xml:space="preserve">Al </w:t>
      </w:r>
      <w:proofErr w:type="spellStart"/>
      <w:r w:rsidR="00B1756C">
        <w:rPr>
          <w:rFonts w:hint="eastAsia"/>
          <w:b/>
          <w:highlight w:val="yellow"/>
          <w:lang w:eastAsia="ja-JP"/>
        </w:rPr>
        <w:t>Petrick</w:t>
      </w:r>
      <w:proofErr w:type="spellEnd"/>
      <w:r w:rsidR="003F3E09" w:rsidRPr="00F240ED">
        <w:rPr>
          <w:rFonts w:hint="eastAsia"/>
          <w:b/>
          <w:highlight w:val="yellow"/>
          <w:lang w:eastAsia="ja-JP"/>
        </w:rPr>
        <w:t>, Second:</w:t>
      </w:r>
      <w:r w:rsidR="00751816">
        <w:rPr>
          <w:rFonts w:hint="eastAsia"/>
          <w:b/>
          <w:highlight w:val="yellow"/>
          <w:lang w:eastAsia="ja-JP"/>
        </w:rPr>
        <w:t xml:space="preserve"> </w:t>
      </w:r>
      <w:proofErr w:type="spellStart"/>
      <w:r w:rsidR="00B1756C">
        <w:rPr>
          <w:rFonts w:hint="eastAsia"/>
          <w:b/>
          <w:highlight w:val="yellow"/>
          <w:lang w:eastAsia="ja-JP"/>
        </w:rPr>
        <w:t>Yasu</w:t>
      </w:r>
      <w:proofErr w:type="spellEnd"/>
      <w:r w:rsidR="00B1756C">
        <w:rPr>
          <w:rFonts w:hint="eastAsia"/>
          <w:b/>
          <w:highlight w:val="yellow"/>
          <w:lang w:eastAsia="ja-JP"/>
        </w:rPr>
        <w:t xml:space="preserve"> Inoue</w:t>
      </w:r>
    </w:p>
    <w:p w:rsidR="003F3E09" w:rsidRPr="007D23BD" w:rsidRDefault="00751816" w:rsidP="00F240ED">
      <w:pPr>
        <w:numPr>
          <w:ilvl w:val="2"/>
          <w:numId w:val="1"/>
        </w:numPr>
        <w:rPr>
          <w:highlight w:val="yellow"/>
        </w:rPr>
      </w:pPr>
      <w:r w:rsidRPr="007D23BD">
        <w:rPr>
          <w:rFonts w:hint="eastAsia"/>
          <w:highlight w:val="yellow"/>
          <w:lang w:eastAsia="ja-JP"/>
        </w:rPr>
        <w:t xml:space="preserve"> Discussion: No discussion.</w:t>
      </w:r>
      <w:r w:rsidR="003F3E09" w:rsidRPr="007D23BD">
        <w:rPr>
          <w:rFonts w:hint="eastAsia"/>
          <w:highlight w:val="yellow"/>
          <w:lang w:eastAsia="ja-JP"/>
        </w:rPr>
        <w:t xml:space="preserve"> </w:t>
      </w:r>
    </w:p>
    <w:p w:rsidR="003F3E09" w:rsidRPr="008A3FA8" w:rsidRDefault="00F240ED" w:rsidP="00F240ED">
      <w:pPr>
        <w:numPr>
          <w:ilvl w:val="2"/>
          <w:numId w:val="1"/>
        </w:numPr>
        <w:rPr>
          <w:b/>
          <w:highlight w:val="green"/>
        </w:rPr>
      </w:pPr>
      <w:r w:rsidRPr="008A3FA8">
        <w:rPr>
          <w:rFonts w:hint="eastAsia"/>
          <w:b/>
          <w:highlight w:val="green"/>
          <w:lang w:eastAsia="ja-JP"/>
        </w:rPr>
        <w:t xml:space="preserve"> </w:t>
      </w:r>
      <w:r w:rsidR="003F3E09" w:rsidRPr="008A3FA8">
        <w:rPr>
          <w:rFonts w:hint="eastAsia"/>
          <w:b/>
          <w:highlight w:val="green"/>
          <w:lang w:eastAsia="ja-JP"/>
        </w:rPr>
        <w:t xml:space="preserve">Result: </w:t>
      </w:r>
      <w:r w:rsidR="007D23BD">
        <w:rPr>
          <w:rFonts w:hint="eastAsia"/>
          <w:b/>
          <w:highlight w:val="green"/>
          <w:lang w:eastAsia="ja-JP"/>
        </w:rPr>
        <w:t>The m</w:t>
      </w:r>
      <w:r w:rsidRPr="008A3FA8">
        <w:rPr>
          <w:rFonts w:hint="eastAsia"/>
          <w:b/>
          <w:highlight w:val="green"/>
          <w:lang w:eastAsia="ja-JP"/>
        </w:rPr>
        <w:t xml:space="preserve">otion </w:t>
      </w:r>
      <w:r w:rsidR="007D23BD">
        <w:rPr>
          <w:rFonts w:hint="eastAsia"/>
          <w:b/>
          <w:highlight w:val="green"/>
          <w:lang w:eastAsia="ja-JP"/>
        </w:rPr>
        <w:t xml:space="preserve">was </w:t>
      </w:r>
      <w:r w:rsidRPr="008A3FA8">
        <w:rPr>
          <w:rFonts w:hint="eastAsia"/>
          <w:b/>
          <w:highlight w:val="green"/>
          <w:lang w:eastAsia="ja-JP"/>
        </w:rPr>
        <w:t>accepted with no objection.</w:t>
      </w:r>
    </w:p>
    <w:p w:rsidR="00751816" w:rsidRDefault="00751816" w:rsidP="00814EEE">
      <w:pPr>
        <w:pBdr>
          <w:bottom w:val="double" w:sz="6" w:space="1" w:color="auto"/>
        </w:pBdr>
        <w:ind w:left="360"/>
        <w:rPr>
          <w:b/>
          <w:highlight w:val="yellow"/>
          <w:lang w:eastAsia="ja-JP"/>
        </w:rPr>
      </w:pPr>
    </w:p>
    <w:p w:rsidR="00814EEE" w:rsidRDefault="00814EEE" w:rsidP="00751816">
      <w:pPr>
        <w:rPr>
          <w:b/>
          <w:highlight w:val="yellow"/>
          <w:lang w:eastAsia="ja-JP"/>
        </w:rPr>
      </w:pPr>
    </w:p>
    <w:p w:rsidR="00182255" w:rsidRDefault="00182255" w:rsidP="00751816">
      <w:pPr>
        <w:rPr>
          <w:b/>
          <w:highlight w:val="yellow"/>
          <w:lang w:eastAsia="ja-JP"/>
        </w:rPr>
      </w:pPr>
    </w:p>
    <w:p w:rsidR="00751816" w:rsidRPr="00182255" w:rsidRDefault="00751816" w:rsidP="00751816">
      <w:pPr>
        <w:numPr>
          <w:ilvl w:val="1"/>
          <w:numId w:val="1"/>
        </w:numPr>
        <w:rPr>
          <w:b/>
        </w:rPr>
      </w:pPr>
      <w:r w:rsidRPr="00182255">
        <w:rPr>
          <w:rFonts w:hint="eastAsia"/>
          <w:b/>
          <w:lang w:eastAsia="ja-JP"/>
        </w:rPr>
        <w:t xml:space="preserve">SFD </w:t>
      </w:r>
      <w:r w:rsidR="00B1756C" w:rsidRPr="00182255">
        <w:rPr>
          <w:rFonts w:hint="eastAsia"/>
          <w:b/>
          <w:lang w:eastAsia="ja-JP"/>
        </w:rPr>
        <w:t xml:space="preserve">Review and </w:t>
      </w:r>
      <w:r w:rsidRPr="00182255">
        <w:rPr>
          <w:rFonts w:hint="eastAsia"/>
          <w:b/>
          <w:lang w:eastAsia="ja-JP"/>
        </w:rPr>
        <w:t>Motion</w:t>
      </w:r>
    </w:p>
    <w:p w:rsidR="00B1756C" w:rsidRDefault="00B1756C" w:rsidP="007D23BD">
      <w:pPr>
        <w:numPr>
          <w:ilvl w:val="2"/>
          <w:numId w:val="1"/>
        </w:numPr>
      </w:pPr>
      <w:r w:rsidRPr="00182255">
        <w:rPr>
          <w:rFonts w:hint="eastAsia"/>
          <w:lang w:eastAsia="ja-JP"/>
        </w:rPr>
        <w:t xml:space="preserve"> Robert Stacy </w:t>
      </w:r>
      <w:r w:rsidR="00182255">
        <w:rPr>
          <w:rFonts w:hint="eastAsia"/>
          <w:lang w:eastAsia="ja-JP"/>
        </w:rPr>
        <w:t>went through the latest revision of the TGax Specification Framework document (11-15-0132-15)</w:t>
      </w:r>
    </w:p>
    <w:p w:rsidR="00182255" w:rsidRDefault="00182255" w:rsidP="00182255">
      <w:pPr>
        <w:numPr>
          <w:ilvl w:val="3"/>
          <w:numId w:val="1"/>
        </w:numPr>
      </w:pPr>
      <w:r>
        <w:rPr>
          <w:rFonts w:hint="eastAsia"/>
          <w:lang w:eastAsia="ja-JP"/>
        </w:rPr>
        <w:t>PHY</w:t>
      </w:r>
    </w:p>
    <w:p w:rsidR="00182255" w:rsidRDefault="00182255" w:rsidP="00182255">
      <w:pPr>
        <w:numPr>
          <w:ilvl w:val="3"/>
          <w:numId w:val="1"/>
        </w:numPr>
      </w:pPr>
      <w:r>
        <w:rPr>
          <w:rFonts w:hint="eastAsia"/>
          <w:lang w:eastAsia="ja-JP"/>
        </w:rPr>
        <w:t>MAC</w:t>
      </w:r>
    </w:p>
    <w:p w:rsidR="00182255" w:rsidRDefault="00182255" w:rsidP="00182255">
      <w:pPr>
        <w:pBdr>
          <w:bottom w:val="double" w:sz="6" w:space="1" w:color="auto"/>
        </w:pBdr>
        <w:ind w:left="720"/>
        <w:rPr>
          <w:lang w:eastAsia="ja-JP"/>
        </w:rPr>
      </w:pPr>
    </w:p>
    <w:p w:rsidR="00182255" w:rsidRPr="00182255" w:rsidRDefault="00182255" w:rsidP="00182255"/>
    <w:p w:rsidR="000268DD" w:rsidRPr="007D23BD" w:rsidRDefault="007D23BD" w:rsidP="007D23BD">
      <w:pPr>
        <w:numPr>
          <w:ilvl w:val="2"/>
          <w:numId w:val="1"/>
        </w:numPr>
        <w:rPr>
          <w:b/>
          <w:highlight w:val="yellow"/>
        </w:rPr>
      </w:pPr>
      <w:r>
        <w:rPr>
          <w:rFonts w:hint="eastAsia"/>
          <w:b/>
          <w:highlight w:val="yellow"/>
          <w:lang w:eastAsia="ja-JP"/>
        </w:rPr>
        <w:t xml:space="preserve"> </w:t>
      </w:r>
      <w:r w:rsidR="00304539" w:rsidRPr="007D23BD">
        <w:rPr>
          <w:b/>
          <w:bCs/>
          <w:highlight w:val="yellow"/>
        </w:rPr>
        <w:t xml:space="preserve">Move </w:t>
      </w:r>
      <w:r w:rsidR="00182255">
        <w:rPr>
          <w:b/>
          <w:bCs/>
          <w:highlight w:val="yellow"/>
        </w:rPr>
        <w:t>to accept document 11-15/0132r1</w:t>
      </w:r>
      <w:r w:rsidR="00182255">
        <w:rPr>
          <w:rFonts w:hint="eastAsia"/>
          <w:b/>
          <w:bCs/>
          <w:highlight w:val="yellow"/>
          <w:lang w:eastAsia="ja-JP"/>
        </w:rPr>
        <w:t>5</w:t>
      </w:r>
      <w:r w:rsidR="00304539" w:rsidRPr="007D23BD">
        <w:rPr>
          <w:b/>
          <w:bCs/>
          <w:highlight w:val="yellow"/>
        </w:rPr>
        <w:t xml:space="preserve"> as the current revision of the TG Specification Framework document.</w:t>
      </w:r>
    </w:p>
    <w:p w:rsidR="00751816" w:rsidRDefault="00751816" w:rsidP="007D23BD">
      <w:pPr>
        <w:ind w:left="720"/>
        <w:rPr>
          <w:b/>
          <w:highlight w:val="yellow"/>
        </w:rPr>
      </w:pPr>
    </w:p>
    <w:p w:rsidR="007D23BD" w:rsidRPr="007D23BD" w:rsidRDefault="00751816" w:rsidP="007D23BD">
      <w:pPr>
        <w:numPr>
          <w:ilvl w:val="2"/>
          <w:numId w:val="1"/>
        </w:numPr>
        <w:rPr>
          <w:b/>
          <w:highlight w:val="yellow"/>
        </w:rPr>
      </w:pPr>
      <w:r>
        <w:rPr>
          <w:rFonts w:hint="eastAsia"/>
          <w:b/>
          <w:highlight w:val="yellow"/>
          <w:lang w:eastAsia="ja-JP"/>
        </w:rPr>
        <w:t xml:space="preserve"> Moved by Rober</w:t>
      </w:r>
      <w:r w:rsidR="00182255">
        <w:rPr>
          <w:rFonts w:hint="eastAsia"/>
          <w:b/>
          <w:highlight w:val="yellow"/>
          <w:lang w:eastAsia="ja-JP"/>
        </w:rPr>
        <w:t xml:space="preserve">t Stacy, Seconded by Rakesh </w:t>
      </w:r>
      <w:proofErr w:type="spellStart"/>
      <w:r w:rsidR="00182255">
        <w:rPr>
          <w:rFonts w:hint="eastAsia"/>
          <w:b/>
          <w:highlight w:val="yellow"/>
          <w:lang w:eastAsia="ja-JP"/>
        </w:rPr>
        <w:t>Taori</w:t>
      </w:r>
      <w:proofErr w:type="spellEnd"/>
      <w:r w:rsidR="00182255">
        <w:rPr>
          <w:rFonts w:hint="eastAsia"/>
          <w:b/>
          <w:highlight w:val="yellow"/>
          <w:lang w:eastAsia="ja-JP"/>
        </w:rPr>
        <w:t>.</w:t>
      </w:r>
    </w:p>
    <w:p w:rsidR="007D23BD" w:rsidRPr="007D23BD" w:rsidRDefault="007D23BD" w:rsidP="00751816">
      <w:pPr>
        <w:numPr>
          <w:ilvl w:val="2"/>
          <w:numId w:val="1"/>
        </w:numPr>
        <w:rPr>
          <w:highlight w:val="yellow"/>
        </w:rPr>
      </w:pPr>
      <w:r w:rsidRPr="007D23BD">
        <w:rPr>
          <w:rFonts w:hint="eastAsia"/>
          <w:highlight w:val="yellow"/>
          <w:lang w:eastAsia="ja-JP"/>
        </w:rPr>
        <w:t xml:space="preserve"> Discussion: No discussion.</w:t>
      </w:r>
    </w:p>
    <w:p w:rsidR="00751816" w:rsidRPr="008A3FA8" w:rsidRDefault="00751816" w:rsidP="00751816">
      <w:pPr>
        <w:numPr>
          <w:ilvl w:val="2"/>
          <w:numId w:val="1"/>
        </w:numPr>
        <w:rPr>
          <w:b/>
          <w:highlight w:val="green"/>
        </w:rPr>
      </w:pPr>
      <w:r w:rsidRPr="008A3FA8">
        <w:rPr>
          <w:rFonts w:hint="eastAsia"/>
          <w:b/>
          <w:highlight w:val="green"/>
          <w:lang w:eastAsia="ja-JP"/>
        </w:rPr>
        <w:t xml:space="preserve"> Result: </w:t>
      </w:r>
      <w:r w:rsidR="007D23BD">
        <w:rPr>
          <w:rFonts w:hint="eastAsia"/>
          <w:b/>
          <w:highlight w:val="green"/>
          <w:lang w:eastAsia="ja-JP"/>
        </w:rPr>
        <w:t>The m</w:t>
      </w:r>
      <w:r w:rsidRPr="008A3FA8">
        <w:rPr>
          <w:rFonts w:hint="eastAsia"/>
          <w:b/>
          <w:highlight w:val="green"/>
          <w:lang w:eastAsia="ja-JP"/>
        </w:rPr>
        <w:t xml:space="preserve">otion </w:t>
      </w:r>
      <w:r w:rsidR="007D23BD">
        <w:rPr>
          <w:rFonts w:hint="eastAsia"/>
          <w:b/>
          <w:highlight w:val="green"/>
          <w:lang w:eastAsia="ja-JP"/>
        </w:rPr>
        <w:t xml:space="preserve">was </w:t>
      </w:r>
      <w:r w:rsidRPr="008A3FA8">
        <w:rPr>
          <w:rFonts w:hint="eastAsia"/>
          <w:b/>
          <w:highlight w:val="green"/>
          <w:lang w:eastAsia="ja-JP"/>
        </w:rPr>
        <w:t>accepted with no objection.</w:t>
      </w:r>
    </w:p>
    <w:p w:rsidR="003F3E09" w:rsidRDefault="003F3E09" w:rsidP="003F3E09">
      <w:pPr>
        <w:pBdr>
          <w:bottom w:val="double" w:sz="6" w:space="1" w:color="auto"/>
        </w:pBdr>
        <w:ind w:left="360"/>
        <w:rPr>
          <w:lang w:eastAsia="ja-JP"/>
        </w:rPr>
      </w:pPr>
    </w:p>
    <w:p w:rsidR="00F240ED" w:rsidRDefault="00F240ED" w:rsidP="003F3E09">
      <w:pPr>
        <w:ind w:left="360"/>
        <w:rPr>
          <w:lang w:eastAsia="ja-JP"/>
        </w:rPr>
      </w:pPr>
    </w:p>
    <w:p w:rsidR="006C7342" w:rsidRDefault="006C7342" w:rsidP="003F3E09">
      <w:pPr>
        <w:ind w:left="360"/>
        <w:rPr>
          <w:lang w:eastAsia="ja-JP"/>
        </w:rPr>
      </w:pPr>
    </w:p>
    <w:p w:rsidR="00751816" w:rsidRPr="00F95624" w:rsidRDefault="00751816" w:rsidP="00F240ED">
      <w:pPr>
        <w:numPr>
          <w:ilvl w:val="0"/>
          <w:numId w:val="1"/>
        </w:numPr>
        <w:rPr>
          <w:b/>
        </w:rPr>
      </w:pPr>
      <w:r w:rsidRPr="00F95624">
        <w:rPr>
          <w:rFonts w:hint="eastAsia"/>
          <w:b/>
          <w:lang w:eastAsia="ja-JP"/>
        </w:rPr>
        <w:t>Timeline</w:t>
      </w:r>
    </w:p>
    <w:p w:rsidR="00751816" w:rsidRDefault="00751816" w:rsidP="00751816">
      <w:pPr>
        <w:numPr>
          <w:ilvl w:val="1"/>
          <w:numId w:val="1"/>
        </w:numPr>
      </w:pPr>
      <w:r>
        <w:rPr>
          <w:rFonts w:hint="eastAsia"/>
          <w:lang w:eastAsia="ja-JP"/>
        </w:rPr>
        <w:t>Slide 25 of the agenda document</w:t>
      </w:r>
    </w:p>
    <w:p w:rsidR="00282875" w:rsidRDefault="00282875" w:rsidP="00282875">
      <w:pPr>
        <w:ind w:left="360"/>
      </w:pPr>
    </w:p>
    <w:p w:rsidR="00814EEE" w:rsidRDefault="00282875" w:rsidP="00814EEE">
      <w:pPr>
        <w:jc w:val="center"/>
        <w:rPr>
          <w:lang w:eastAsia="ja-JP"/>
        </w:rPr>
      </w:pPr>
      <w:r>
        <w:rPr>
          <w:noProof/>
          <w:lang w:eastAsia="ja-JP"/>
        </w:rPr>
        <w:drawing>
          <wp:inline distT="0" distB="0" distL="0" distR="0" wp14:anchorId="5B5DD3E8" wp14:editId="399748DE">
            <wp:extent cx="4420481" cy="3315361"/>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6-0235-03-00ax-tgax-march-2016-meeting-agenda.jpg"/>
                    <pic:cNvPicPr/>
                  </pic:nvPicPr>
                  <pic:blipFill>
                    <a:blip r:embed="rId25">
                      <a:extLst>
                        <a:ext uri="{28A0092B-C50C-407E-A947-70E740481C1C}">
                          <a14:useLocalDpi xmlns:a14="http://schemas.microsoft.com/office/drawing/2010/main" val="0"/>
                        </a:ext>
                      </a:extLst>
                    </a:blip>
                    <a:stretch>
                      <a:fillRect/>
                    </a:stretch>
                  </pic:blipFill>
                  <pic:spPr>
                    <a:xfrm>
                      <a:off x="0" y="0"/>
                      <a:ext cx="4426223" cy="3319667"/>
                    </a:xfrm>
                    <a:prstGeom prst="rect">
                      <a:avLst/>
                    </a:prstGeom>
                  </pic:spPr>
                </pic:pic>
              </a:graphicData>
            </a:graphic>
          </wp:inline>
        </w:drawing>
      </w:r>
    </w:p>
    <w:p w:rsidR="00BB1F22" w:rsidRDefault="00BB1F22" w:rsidP="00BB1F22">
      <w:pPr>
        <w:rPr>
          <w:lang w:eastAsia="ja-JP"/>
        </w:rPr>
      </w:pPr>
    </w:p>
    <w:p w:rsidR="00282875" w:rsidRDefault="00282875" w:rsidP="00BB1F22">
      <w:pPr>
        <w:rPr>
          <w:lang w:eastAsia="ja-JP"/>
        </w:rPr>
      </w:pPr>
    </w:p>
    <w:p w:rsidR="00751816" w:rsidRDefault="00751816" w:rsidP="00751816">
      <w:pPr>
        <w:numPr>
          <w:ilvl w:val="1"/>
          <w:numId w:val="1"/>
        </w:numPr>
      </w:pPr>
      <w:r>
        <w:rPr>
          <w:rFonts w:hint="eastAsia"/>
          <w:lang w:eastAsia="ja-JP"/>
        </w:rPr>
        <w:t>Plan is;</w:t>
      </w:r>
    </w:p>
    <w:p w:rsidR="00751816" w:rsidRDefault="00751816" w:rsidP="00751816">
      <w:pPr>
        <w:numPr>
          <w:ilvl w:val="2"/>
          <w:numId w:val="1"/>
        </w:numPr>
      </w:pPr>
      <w:r>
        <w:rPr>
          <w:rFonts w:hint="eastAsia"/>
          <w:lang w:eastAsia="ja-JP"/>
        </w:rPr>
        <w:t xml:space="preserve">To </w:t>
      </w:r>
      <w:r w:rsidR="00282875">
        <w:rPr>
          <w:rFonts w:hint="eastAsia"/>
          <w:lang w:eastAsia="ja-JP"/>
        </w:rPr>
        <w:t>approve draft D0.1 and start comment collection process</w:t>
      </w:r>
      <w:proofErr w:type="gramStart"/>
      <w:r w:rsidR="00282875">
        <w:rPr>
          <w:rFonts w:hint="eastAsia"/>
          <w:lang w:eastAsia="ja-JP"/>
        </w:rPr>
        <w:t>.</w:t>
      </w:r>
      <w:r>
        <w:rPr>
          <w:rFonts w:hint="eastAsia"/>
          <w:lang w:eastAsia="ja-JP"/>
        </w:rPr>
        <w:t>.</w:t>
      </w:r>
      <w:proofErr w:type="gramEnd"/>
    </w:p>
    <w:p w:rsidR="00751816" w:rsidRDefault="00282875" w:rsidP="00751816">
      <w:pPr>
        <w:numPr>
          <w:ilvl w:val="2"/>
          <w:numId w:val="1"/>
        </w:numPr>
      </w:pPr>
      <w:r>
        <w:rPr>
          <w:rFonts w:hint="eastAsia"/>
          <w:lang w:eastAsia="ja-JP"/>
        </w:rPr>
        <w:t>Creation of draft D1.0 is July 2016</w:t>
      </w:r>
      <w:r w:rsidR="00751816">
        <w:rPr>
          <w:rFonts w:hint="eastAsia"/>
          <w:lang w:eastAsia="ja-JP"/>
        </w:rPr>
        <w:t>.</w:t>
      </w:r>
      <w:r>
        <w:rPr>
          <w:rFonts w:hint="eastAsia"/>
          <w:lang w:eastAsia="ja-JP"/>
        </w:rPr>
        <w:t xml:space="preserve"> Considering the period of comment collection and resolution, creation of draft D1.0 may be September 2016.</w:t>
      </w:r>
    </w:p>
    <w:p w:rsidR="00751816" w:rsidRPr="00751816" w:rsidRDefault="00751816" w:rsidP="00751816">
      <w:pPr>
        <w:rPr>
          <w:lang w:eastAsia="ja-JP"/>
        </w:rPr>
      </w:pPr>
    </w:p>
    <w:p w:rsidR="00751816" w:rsidRDefault="00751816" w:rsidP="00751816"/>
    <w:p w:rsidR="006C7342" w:rsidRPr="00BB1F22" w:rsidRDefault="006C7342" w:rsidP="00F240ED">
      <w:pPr>
        <w:numPr>
          <w:ilvl w:val="0"/>
          <w:numId w:val="1"/>
        </w:numPr>
        <w:rPr>
          <w:b/>
        </w:rPr>
      </w:pPr>
      <w:r w:rsidRPr="00BB1F22">
        <w:rPr>
          <w:rFonts w:hint="eastAsia"/>
          <w:b/>
          <w:lang w:eastAsia="ja-JP"/>
        </w:rPr>
        <w:t>Ad Hoc Group Rules</w:t>
      </w:r>
    </w:p>
    <w:p w:rsidR="006C7342" w:rsidRDefault="006C7342" w:rsidP="006C7342">
      <w:pPr>
        <w:numPr>
          <w:ilvl w:val="1"/>
          <w:numId w:val="1"/>
        </w:numPr>
      </w:pPr>
      <w:r>
        <w:t>A straw</w:t>
      </w:r>
      <w:r w:rsidR="00744DA5">
        <w:t xml:space="preserve"> poll needs to achieve</w:t>
      </w:r>
      <w:r>
        <w:t xml:space="preserve"> at least 75% at the ad-hoc level to be converted to a motion at the TG level.</w:t>
      </w:r>
    </w:p>
    <w:p w:rsidR="006C7342" w:rsidRDefault="00744DA5" w:rsidP="006C7342">
      <w:pPr>
        <w:numPr>
          <w:ilvl w:val="1"/>
          <w:numId w:val="1"/>
        </w:numPr>
      </w:pPr>
      <w:r>
        <w:t>In the case a consensus can</w:t>
      </w:r>
      <w:r w:rsidR="006C7342">
        <w:t xml:space="preserve">not be reached within an Ad Hoc group (a stalemate that prohibits further progress), the subject is moved to the Task group, if an Ad Hoc straw poll vote to move the subject to the </w:t>
      </w:r>
      <w:proofErr w:type="spellStart"/>
      <w:r w:rsidR="006C7342">
        <w:t>Taskgroup</w:t>
      </w:r>
      <w:proofErr w:type="spellEnd"/>
      <w:r w:rsidR="006C7342">
        <w:t xml:space="preserve"> achieves &gt; 50% approval.</w:t>
      </w:r>
    </w:p>
    <w:p w:rsidR="006C7342" w:rsidRDefault="006C7342" w:rsidP="006C7342">
      <w:pPr>
        <w:numPr>
          <w:ilvl w:val="1"/>
          <w:numId w:val="1"/>
        </w:numPr>
      </w:pPr>
      <w:r>
        <w:t xml:space="preserve">A straw poll affecting the Spec Framework has to start with, </w:t>
      </w:r>
    </w:p>
    <w:p w:rsidR="006C7342" w:rsidRDefault="006C7342" w:rsidP="006C7342">
      <w:pPr>
        <w:numPr>
          <w:ilvl w:val="2"/>
          <w:numId w:val="1"/>
        </w:numPr>
      </w:pPr>
      <w:r>
        <w:t>Do you agree to add to the TG Specification Frame work document?</w:t>
      </w:r>
    </w:p>
    <w:p w:rsidR="006C7342" w:rsidRDefault="006C7342" w:rsidP="006C7342">
      <w:pPr>
        <w:numPr>
          <w:ilvl w:val="3"/>
          <w:numId w:val="1"/>
        </w:numPr>
      </w:pPr>
      <w:proofErr w:type="spellStart"/>
      <w:r>
        <w:t>x.y.z</w:t>
      </w:r>
      <w:proofErr w:type="spellEnd"/>
      <w:r>
        <w:t>. &lt;feature description&gt;</w:t>
      </w:r>
    </w:p>
    <w:p w:rsidR="006C7342" w:rsidRDefault="006C7342" w:rsidP="006C7342">
      <w:pPr>
        <w:numPr>
          <w:ilvl w:val="1"/>
          <w:numId w:val="1"/>
        </w:numPr>
      </w:pPr>
      <w:r>
        <w:t>For further details, please see 11-15-0075r0</w:t>
      </w:r>
    </w:p>
    <w:p w:rsidR="006C7342" w:rsidRDefault="006C7342" w:rsidP="006C7342">
      <w:pPr>
        <w:numPr>
          <w:ilvl w:val="1"/>
          <w:numId w:val="1"/>
        </w:numPr>
      </w:pPr>
      <w:r>
        <w:t>Minutes of the Ad Hoc group meetings will be available on mentor.</w:t>
      </w:r>
    </w:p>
    <w:p w:rsidR="006C7342" w:rsidRDefault="006C7342" w:rsidP="006C7342">
      <w:pPr>
        <w:rPr>
          <w:lang w:eastAsia="ja-JP"/>
        </w:rPr>
      </w:pPr>
    </w:p>
    <w:p w:rsidR="007D23BD" w:rsidRDefault="007D23BD" w:rsidP="006C7342">
      <w:pPr>
        <w:rPr>
          <w:lang w:eastAsia="ja-JP"/>
        </w:rPr>
      </w:pPr>
    </w:p>
    <w:p w:rsidR="00891114" w:rsidRPr="00BB1F22" w:rsidRDefault="00891114" w:rsidP="00F240ED">
      <w:pPr>
        <w:numPr>
          <w:ilvl w:val="0"/>
          <w:numId w:val="1"/>
        </w:numPr>
        <w:rPr>
          <w:b/>
        </w:rPr>
      </w:pPr>
      <w:r w:rsidRPr="00BB1F22">
        <w:rPr>
          <w:rFonts w:hint="eastAsia"/>
          <w:b/>
          <w:lang w:eastAsia="ja-JP"/>
        </w:rPr>
        <w:t>Presentations</w:t>
      </w:r>
    </w:p>
    <w:p w:rsidR="00846BFC" w:rsidRDefault="00846BFC" w:rsidP="00F240ED">
      <w:pPr>
        <w:numPr>
          <w:ilvl w:val="1"/>
          <w:numId w:val="1"/>
        </w:numPr>
        <w:rPr>
          <w:b/>
        </w:rPr>
      </w:pPr>
      <w:proofErr w:type="spellStart"/>
      <w:r>
        <w:rPr>
          <w:rFonts w:hint="eastAsia"/>
          <w:b/>
          <w:lang w:eastAsia="ja-JP"/>
        </w:rPr>
        <w:t>Joonsuk</w:t>
      </w:r>
      <w:proofErr w:type="spellEnd"/>
      <w:r>
        <w:rPr>
          <w:rFonts w:hint="eastAsia"/>
          <w:b/>
          <w:lang w:eastAsia="ja-JP"/>
        </w:rPr>
        <w:t xml:space="preserve"> Kim (Apple) presented </w:t>
      </w:r>
      <w:r>
        <w:rPr>
          <w:b/>
          <w:lang w:eastAsia="ja-JP"/>
        </w:rPr>
        <w:t>“</w:t>
      </w:r>
      <w:r w:rsidR="00744DA5" w:rsidRPr="00744DA5">
        <w:rPr>
          <w:b/>
          <w:bCs/>
          <w:lang w:eastAsia="ja-JP"/>
        </w:rPr>
        <w:t>Views on UL-MU features (SPs only Part I)</w:t>
      </w:r>
      <w:r>
        <w:rPr>
          <w:b/>
          <w:lang w:eastAsia="ja-JP"/>
        </w:rPr>
        <w:t>”</w:t>
      </w:r>
      <w:r>
        <w:rPr>
          <w:rFonts w:hint="eastAsia"/>
          <w:b/>
          <w:lang w:eastAsia="ja-JP"/>
        </w:rPr>
        <w:t xml:space="preserve"> based </w:t>
      </w:r>
      <w:r>
        <w:rPr>
          <w:b/>
          <w:lang w:eastAsia="ja-JP"/>
        </w:rPr>
        <w:t>on the</w:t>
      </w:r>
      <w:r w:rsidR="00510E51">
        <w:rPr>
          <w:rFonts w:hint="eastAsia"/>
          <w:b/>
          <w:lang w:eastAsia="ja-JP"/>
        </w:rPr>
        <w:t xml:space="preserve"> submission 11-16-0066-05</w:t>
      </w:r>
      <w:r>
        <w:rPr>
          <w:rFonts w:hint="eastAsia"/>
          <w:b/>
          <w:lang w:eastAsia="ja-JP"/>
        </w:rPr>
        <w:t>.</w:t>
      </w:r>
    </w:p>
    <w:p w:rsidR="00510E51" w:rsidRDefault="00744DA5" w:rsidP="00510E51">
      <w:pPr>
        <w:numPr>
          <w:ilvl w:val="2"/>
          <w:numId w:val="1"/>
        </w:numPr>
      </w:pPr>
      <w:r w:rsidRPr="00744DA5">
        <w:rPr>
          <w:rFonts w:hint="eastAsia"/>
          <w:lang w:eastAsia="ja-JP"/>
        </w:rPr>
        <w:t>This submission was presented during the last meeting. Only the straw polls are conducted.</w:t>
      </w:r>
    </w:p>
    <w:p w:rsidR="00744DA5" w:rsidRDefault="00744DA5" w:rsidP="00744DA5">
      <w:pPr>
        <w:pBdr>
          <w:bottom w:val="single" w:sz="6" w:space="1" w:color="auto"/>
        </w:pBdr>
        <w:ind w:left="720"/>
        <w:rPr>
          <w:lang w:eastAsia="ja-JP"/>
        </w:rPr>
      </w:pPr>
    </w:p>
    <w:p w:rsidR="00744DA5" w:rsidRPr="00744DA5" w:rsidRDefault="00744DA5" w:rsidP="00744DA5"/>
    <w:p w:rsidR="00744DA5" w:rsidRPr="00744DA5" w:rsidRDefault="00744DA5" w:rsidP="00510E51">
      <w:pPr>
        <w:numPr>
          <w:ilvl w:val="2"/>
          <w:numId w:val="1"/>
        </w:numPr>
        <w:rPr>
          <w:b/>
          <w:highlight w:val="cyan"/>
        </w:rPr>
      </w:pPr>
      <w:r w:rsidRPr="00744DA5">
        <w:rPr>
          <w:rFonts w:hint="eastAsia"/>
          <w:b/>
          <w:highlight w:val="cyan"/>
          <w:lang w:eastAsia="ja-JP"/>
        </w:rPr>
        <w:t>Straw Polls</w:t>
      </w:r>
    </w:p>
    <w:p w:rsidR="00744DA5" w:rsidRPr="00744DA5" w:rsidRDefault="00846BFC" w:rsidP="00744DA5">
      <w:pPr>
        <w:numPr>
          <w:ilvl w:val="3"/>
          <w:numId w:val="1"/>
        </w:numPr>
        <w:rPr>
          <w:b/>
          <w:highlight w:val="cyan"/>
          <w:lang w:eastAsia="ja-JP"/>
        </w:rPr>
      </w:pPr>
      <w:r w:rsidRPr="00744DA5">
        <w:rPr>
          <w:rFonts w:hint="eastAsia"/>
          <w:b/>
          <w:highlight w:val="cyan"/>
          <w:lang w:eastAsia="ja-JP"/>
        </w:rPr>
        <w:t xml:space="preserve">Straw Poll #1: </w:t>
      </w:r>
      <w:r w:rsidR="00744DA5" w:rsidRPr="00744DA5">
        <w:rPr>
          <w:b/>
          <w:highlight w:val="cyan"/>
          <w:lang w:eastAsia="ja-JP"/>
        </w:rPr>
        <w:t>Do you agree to add following text in SFD?</w:t>
      </w:r>
    </w:p>
    <w:p w:rsidR="00846BFC" w:rsidRPr="00744DA5" w:rsidRDefault="00744DA5" w:rsidP="00FE0D93">
      <w:pPr>
        <w:pStyle w:val="ae"/>
        <w:numPr>
          <w:ilvl w:val="0"/>
          <w:numId w:val="11"/>
        </w:numPr>
        <w:ind w:leftChars="0"/>
        <w:rPr>
          <w:rFonts w:ascii="Times New Roman" w:hAnsi="Times New Roman" w:cs="Times New Roman"/>
          <w:b/>
          <w:sz w:val="21"/>
          <w:highlight w:val="cyan"/>
        </w:rPr>
      </w:pPr>
      <w:r w:rsidRPr="00744DA5">
        <w:rPr>
          <w:rFonts w:ascii="Times New Roman" w:hAnsi="Times New Roman" w:cs="Times New Roman"/>
          <w:b/>
          <w:sz w:val="21"/>
          <w:highlight w:val="cyan"/>
        </w:rPr>
        <w:t xml:space="preserve">A non-AP STA that is UL MU-MIMO </w:t>
      </w:r>
      <w:proofErr w:type="spellStart"/>
      <w:r w:rsidRPr="00744DA5">
        <w:rPr>
          <w:rFonts w:ascii="Times New Roman" w:hAnsi="Times New Roman" w:cs="Times New Roman"/>
          <w:b/>
          <w:sz w:val="21"/>
          <w:highlight w:val="cyan"/>
        </w:rPr>
        <w:t>Tx</w:t>
      </w:r>
      <w:proofErr w:type="spellEnd"/>
      <w:r w:rsidRPr="00744DA5">
        <w:rPr>
          <w:rFonts w:ascii="Times New Roman" w:hAnsi="Times New Roman" w:cs="Times New Roman"/>
          <w:b/>
          <w:sz w:val="21"/>
          <w:highlight w:val="cyan"/>
        </w:rPr>
        <w:t xml:space="preserve"> capable shall support DL MU-MIMO Rx</w:t>
      </w:r>
    </w:p>
    <w:p w:rsidR="00744DA5" w:rsidRPr="00744DA5" w:rsidRDefault="00744DA5" w:rsidP="00744DA5">
      <w:pPr>
        <w:numPr>
          <w:ilvl w:val="3"/>
          <w:numId w:val="1"/>
        </w:numPr>
        <w:rPr>
          <w:b/>
          <w:highlight w:val="cyan"/>
        </w:rPr>
      </w:pPr>
      <w:r w:rsidRPr="00744DA5">
        <w:rPr>
          <w:rFonts w:hint="eastAsia"/>
          <w:b/>
          <w:highlight w:val="cyan"/>
          <w:lang w:eastAsia="ja-JP"/>
        </w:rPr>
        <w:t xml:space="preserve">Discussion </w:t>
      </w:r>
      <w:r w:rsidRPr="00744DA5">
        <w:rPr>
          <w:b/>
          <w:highlight w:val="cyan"/>
          <w:lang w:eastAsia="ja-JP"/>
        </w:rPr>
        <w:t>–</w:t>
      </w:r>
      <w:r w:rsidRPr="00744DA5">
        <w:rPr>
          <w:rFonts w:hint="eastAsia"/>
          <w:b/>
          <w:highlight w:val="cyan"/>
          <w:lang w:eastAsia="ja-JP"/>
        </w:rPr>
        <w:t xml:space="preserve"> No discussion.</w:t>
      </w:r>
    </w:p>
    <w:p w:rsidR="00846BFC" w:rsidRPr="00744DA5" w:rsidRDefault="00744DA5" w:rsidP="00744DA5">
      <w:pPr>
        <w:numPr>
          <w:ilvl w:val="3"/>
          <w:numId w:val="1"/>
        </w:numPr>
        <w:rPr>
          <w:b/>
          <w:highlight w:val="cyan"/>
        </w:rPr>
      </w:pPr>
      <w:r w:rsidRPr="00744DA5">
        <w:rPr>
          <w:rFonts w:hint="eastAsia"/>
          <w:b/>
          <w:highlight w:val="cyan"/>
          <w:lang w:eastAsia="ja-JP"/>
        </w:rPr>
        <w:t xml:space="preserve">Result: </w:t>
      </w:r>
      <w:r w:rsidR="00846BFC" w:rsidRPr="00744DA5">
        <w:rPr>
          <w:rFonts w:hint="eastAsia"/>
          <w:b/>
          <w:highlight w:val="cyan"/>
          <w:lang w:eastAsia="ja-JP"/>
        </w:rPr>
        <w:t>Y/N/A</w:t>
      </w:r>
      <w:r w:rsidRPr="00744DA5">
        <w:rPr>
          <w:rFonts w:hint="eastAsia"/>
          <w:b/>
          <w:highlight w:val="cyan"/>
          <w:lang w:eastAsia="ja-JP"/>
        </w:rPr>
        <w:t xml:space="preserve"> = </w:t>
      </w:r>
      <w:r w:rsidR="00466087">
        <w:rPr>
          <w:rFonts w:hint="eastAsia"/>
          <w:b/>
          <w:highlight w:val="cyan"/>
          <w:lang w:eastAsia="ja-JP"/>
        </w:rPr>
        <w:t>67/0/12</w:t>
      </w:r>
      <w:r>
        <w:rPr>
          <w:rFonts w:hint="eastAsia"/>
          <w:b/>
          <w:highlight w:val="cyan"/>
          <w:lang w:eastAsia="ja-JP"/>
        </w:rPr>
        <w:t>. This straw poll will be converted to a motion.</w:t>
      </w:r>
    </w:p>
    <w:p w:rsidR="00846BFC" w:rsidRPr="00744DA5" w:rsidRDefault="00846BFC" w:rsidP="00744DA5">
      <w:pPr>
        <w:pBdr>
          <w:bottom w:val="single" w:sz="6" w:space="1" w:color="auto"/>
        </w:pBdr>
        <w:ind w:left="1080"/>
        <w:rPr>
          <w:b/>
          <w:highlight w:val="cyan"/>
          <w:lang w:eastAsia="ja-JP"/>
        </w:rPr>
      </w:pPr>
    </w:p>
    <w:p w:rsidR="00744DA5" w:rsidRPr="00744DA5" w:rsidRDefault="00744DA5" w:rsidP="00846BFC">
      <w:pPr>
        <w:rPr>
          <w:b/>
          <w:highlight w:val="cyan"/>
          <w:lang w:eastAsia="ja-JP"/>
        </w:rPr>
      </w:pPr>
    </w:p>
    <w:p w:rsidR="00111D3A" w:rsidRPr="00744DA5" w:rsidRDefault="00846BFC" w:rsidP="00744DA5">
      <w:pPr>
        <w:numPr>
          <w:ilvl w:val="3"/>
          <w:numId w:val="1"/>
        </w:numPr>
        <w:rPr>
          <w:b/>
          <w:highlight w:val="cyan"/>
        </w:rPr>
      </w:pPr>
      <w:r w:rsidRPr="00744DA5">
        <w:rPr>
          <w:rFonts w:hint="eastAsia"/>
          <w:b/>
          <w:highlight w:val="cyan"/>
          <w:lang w:eastAsia="ja-JP"/>
        </w:rPr>
        <w:t xml:space="preserve">Straw Poll #2: </w:t>
      </w:r>
      <w:r w:rsidR="0056734F" w:rsidRPr="00744DA5">
        <w:rPr>
          <w:b/>
          <w:highlight w:val="cyan"/>
        </w:rPr>
        <w:t>Do you agree to add following text in SFD?</w:t>
      </w:r>
    </w:p>
    <w:p w:rsidR="00111D3A" w:rsidRPr="00744DA5" w:rsidRDefault="0056734F" w:rsidP="00FE0D93">
      <w:pPr>
        <w:pStyle w:val="ae"/>
        <w:numPr>
          <w:ilvl w:val="0"/>
          <w:numId w:val="11"/>
        </w:numPr>
        <w:ind w:leftChars="0"/>
        <w:rPr>
          <w:rFonts w:ascii="Times New Roman" w:hAnsi="Times New Roman" w:cs="Times New Roman"/>
          <w:b/>
          <w:sz w:val="21"/>
          <w:szCs w:val="21"/>
          <w:highlight w:val="cyan"/>
        </w:rPr>
      </w:pPr>
      <w:r w:rsidRPr="00744DA5">
        <w:rPr>
          <w:rFonts w:ascii="Times New Roman" w:hAnsi="Times New Roman" w:cs="Times New Roman"/>
          <w:b/>
          <w:sz w:val="21"/>
          <w:szCs w:val="21"/>
          <w:highlight w:val="cyan"/>
        </w:rPr>
        <w:t xml:space="preserve">A non-AP STA that is UL OFDMA </w:t>
      </w:r>
      <w:proofErr w:type="spellStart"/>
      <w:r w:rsidRPr="00744DA5">
        <w:rPr>
          <w:rFonts w:ascii="Times New Roman" w:hAnsi="Times New Roman" w:cs="Times New Roman"/>
          <w:b/>
          <w:sz w:val="21"/>
          <w:szCs w:val="21"/>
          <w:highlight w:val="cyan"/>
        </w:rPr>
        <w:t>Tx</w:t>
      </w:r>
      <w:proofErr w:type="spellEnd"/>
      <w:r w:rsidRPr="00744DA5">
        <w:rPr>
          <w:rFonts w:ascii="Times New Roman" w:hAnsi="Times New Roman" w:cs="Times New Roman"/>
          <w:b/>
          <w:sz w:val="21"/>
          <w:szCs w:val="21"/>
          <w:highlight w:val="cyan"/>
        </w:rPr>
        <w:t xml:space="preserve"> capable shall support DL OFDMA Rx</w:t>
      </w:r>
    </w:p>
    <w:p w:rsidR="00846BFC" w:rsidRPr="00744DA5" w:rsidRDefault="00744DA5" w:rsidP="00744DA5">
      <w:pPr>
        <w:numPr>
          <w:ilvl w:val="3"/>
          <w:numId w:val="1"/>
        </w:numPr>
        <w:rPr>
          <w:b/>
          <w:highlight w:val="cyan"/>
        </w:rPr>
      </w:pPr>
      <w:r w:rsidRPr="00744DA5">
        <w:rPr>
          <w:rFonts w:hint="eastAsia"/>
          <w:b/>
          <w:highlight w:val="cyan"/>
          <w:lang w:eastAsia="ja-JP"/>
        </w:rPr>
        <w:t xml:space="preserve">Discussion </w:t>
      </w:r>
      <w:r w:rsidRPr="00744DA5">
        <w:rPr>
          <w:b/>
          <w:highlight w:val="cyan"/>
          <w:lang w:eastAsia="ja-JP"/>
        </w:rPr>
        <w:t>–</w:t>
      </w:r>
      <w:r w:rsidRPr="00744DA5">
        <w:rPr>
          <w:rFonts w:hint="eastAsia"/>
          <w:b/>
          <w:highlight w:val="cyan"/>
          <w:lang w:eastAsia="ja-JP"/>
        </w:rPr>
        <w:t xml:space="preserve"> No discussion.</w:t>
      </w:r>
    </w:p>
    <w:p w:rsidR="00846BFC" w:rsidRPr="00744DA5" w:rsidRDefault="00744DA5" w:rsidP="00744DA5">
      <w:pPr>
        <w:numPr>
          <w:ilvl w:val="3"/>
          <w:numId w:val="1"/>
        </w:numPr>
        <w:rPr>
          <w:b/>
          <w:highlight w:val="cyan"/>
        </w:rPr>
      </w:pPr>
      <w:r w:rsidRPr="00744DA5">
        <w:rPr>
          <w:rFonts w:hint="eastAsia"/>
          <w:b/>
          <w:highlight w:val="cyan"/>
          <w:lang w:eastAsia="ja-JP"/>
        </w:rPr>
        <w:t xml:space="preserve">Result: </w:t>
      </w:r>
      <w:r w:rsidR="00846BFC" w:rsidRPr="00744DA5">
        <w:rPr>
          <w:rFonts w:hint="eastAsia"/>
          <w:b/>
          <w:highlight w:val="cyan"/>
          <w:lang w:eastAsia="ja-JP"/>
        </w:rPr>
        <w:t>Y/N/A</w:t>
      </w:r>
      <w:r w:rsidRPr="00744DA5">
        <w:rPr>
          <w:rFonts w:hint="eastAsia"/>
          <w:b/>
          <w:highlight w:val="cyan"/>
          <w:lang w:eastAsia="ja-JP"/>
        </w:rPr>
        <w:t xml:space="preserve"> = </w:t>
      </w:r>
      <w:r w:rsidR="00466087">
        <w:rPr>
          <w:rFonts w:hint="eastAsia"/>
          <w:b/>
          <w:highlight w:val="cyan"/>
          <w:lang w:eastAsia="ja-JP"/>
        </w:rPr>
        <w:t>66/0/9</w:t>
      </w:r>
      <w:r>
        <w:rPr>
          <w:rFonts w:hint="eastAsia"/>
          <w:b/>
          <w:highlight w:val="cyan"/>
          <w:lang w:eastAsia="ja-JP"/>
        </w:rPr>
        <w:t>. This straw poll will be converted to a motion.</w:t>
      </w:r>
    </w:p>
    <w:p w:rsidR="00846BFC" w:rsidRDefault="00846BFC" w:rsidP="00744DA5">
      <w:pPr>
        <w:pBdr>
          <w:bottom w:val="single" w:sz="6" w:space="1" w:color="auto"/>
        </w:pBdr>
        <w:ind w:left="720"/>
        <w:rPr>
          <w:b/>
          <w:lang w:eastAsia="ja-JP"/>
        </w:rPr>
      </w:pPr>
    </w:p>
    <w:p w:rsidR="00744DA5" w:rsidRDefault="00744DA5" w:rsidP="00846BFC">
      <w:pPr>
        <w:rPr>
          <w:b/>
          <w:lang w:eastAsia="ja-JP"/>
        </w:rPr>
      </w:pPr>
    </w:p>
    <w:p w:rsidR="00F668EE" w:rsidRDefault="00F668EE" w:rsidP="00846BFC">
      <w:pPr>
        <w:rPr>
          <w:b/>
          <w:lang w:eastAsia="ja-JP"/>
        </w:rPr>
      </w:pPr>
    </w:p>
    <w:p w:rsidR="00891114" w:rsidRPr="008A3FA8" w:rsidRDefault="006C7342" w:rsidP="00F240ED">
      <w:pPr>
        <w:numPr>
          <w:ilvl w:val="1"/>
          <w:numId w:val="1"/>
        </w:numPr>
        <w:rPr>
          <w:b/>
        </w:rPr>
      </w:pPr>
      <w:proofErr w:type="spellStart"/>
      <w:r w:rsidRPr="008A3FA8">
        <w:rPr>
          <w:rFonts w:hint="eastAsia"/>
          <w:b/>
          <w:lang w:eastAsia="ja-JP"/>
        </w:rPr>
        <w:t>Suhwook</w:t>
      </w:r>
      <w:proofErr w:type="spellEnd"/>
      <w:r w:rsidRPr="008A3FA8">
        <w:rPr>
          <w:rFonts w:hint="eastAsia"/>
          <w:b/>
          <w:lang w:eastAsia="ja-JP"/>
        </w:rPr>
        <w:t xml:space="preserve"> Kim</w:t>
      </w:r>
      <w:r w:rsidR="003F3E09" w:rsidRPr="008A3FA8">
        <w:rPr>
          <w:rFonts w:hint="eastAsia"/>
          <w:b/>
          <w:lang w:eastAsia="ja-JP"/>
        </w:rPr>
        <w:t xml:space="preserve"> (</w:t>
      </w:r>
      <w:r w:rsidRPr="008A3FA8">
        <w:rPr>
          <w:rFonts w:hint="eastAsia"/>
          <w:b/>
          <w:lang w:eastAsia="ja-JP"/>
        </w:rPr>
        <w:t>LG Electronics</w:t>
      </w:r>
      <w:r w:rsidR="003F3E09" w:rsidRPr="008A3FA8">
        <w:rPr>
          <w:rFonts w:hint="eastAsia"/>
          <w:b/>
          <w:lang w:eastAsia="ja-JP"/>
        </w:rPr>
        <w:t xml:space="preserve">) presented </w:t>
      </w:r>
      <w:r w:rsidR="003F3E09" w:rsidRPr="008A3FA8">
        <w:rPr>
          <w:b/>
          <w:lang w:eastAsia="ja-JP"/>
        </w:rPr>
        <w:t>“</w:t>
      </w:r>
      <w:r w:rsidR="00356368" w:rsidRPr="008A3FA8">
        <w:rPr>
          <w:rFonts w:hint="eastAsia"/>
          <w:b/>
          <w:lang w:eastAsia="ja-JP"/>
        </w:rPr>
        <w:t>OFDMA Performance in 11ax</w:t>
      </w:r>
      <w:r w:rsidR="003F3E09" w:rsidRPr="008A3FA8">
        <w:rPr>
          <w:b/>
          <w:lang w:eastAsia="ja-JP"/>
        </w:rPr>
        <w:t>”</w:t>
      </w:r>
      <w:r w:rsidR="003F3E09" w:rsidRPr="008A3FA8">
        <w:rPr>
          <w:rFonts w:hint="eastAsia"/>
          <w:b/>
          <w:lang w:eastAsia="ja-JP"/>
        </w:rPr>
        <w:t xml:space="preserve"> based on the submission 1</w:t>
      </w:r>
      <w:r w:rsidR="00014F53" w:rsidRPr="008A3FA8">
        <w:rPr>
          <w:rFonts w:hint="eastAsia"/>
          <w:b/>
          <w:lang w:eastAsia="ja-JP"/>
        </w:rPr>
        <w:t>5</w:t>
      </w:r>
      <w:r w:rsidRPr="008A3FA8">
        <w:rPr>
          <w:rFonts w:hint="eastAsia"/>
          <w:b/>
          <w:lang w:eastAsia="ja-JP"/>
        </w:rPr>
        <w:t>/109</w:t>
      </w:r>
      <w:r w:rsidR="00014F53" w:rsidRPr="008A3FA8">
        <w:rPr>
          <w:rFonts w:hint="eastAsia"/>
          <w:b/>
          <w:lang w:eastAsia="ja-JP"/>
        </w:rPr>
        <w:t>5</w:t>
      </w:r>
      <w:r w:rsidR="00744DA5">
        <w:rPr>
          <w:rFonts w:hint="eastAsia"/>
          <w:b/>
          <w:lang w:eastAsia="ja-JP"/>
        </w:rPr>
        <w:t>r6</w:t>
      </w:r>
      <w:r w:rsidR="003F3E09" w:rsidRPr="008A3FA8">
        <w:rPr>
          <w:rFonts w:hint="eastAsia"/>
          <w:b/>
          <w:lang w:eastAsia="ja-JP"/>
        </w:rPr>
        <w:t>.</w:t>
      </w:r>
    </w:p>
    <w:p w:rsidR="00891114" w:rsidRDefault="00891114" w:rsidP="00F240ED">
      <w:pPr>
        <w:numPr>
          <w:ilvl w:val="2"/>
          <w:numId w:val="1"/>
        </w:numPr>
      </w:pPr>
      <w:r>
        <w:rPr>
          <w:rFonts w:hint="eastAsia"/>
          <w:lang w:eastAsia="ja-JP"/>
        </w:rPr>
        <w:t xml:space="preserve"> Summary</w:t>
      </w:r>
      <w:r w:rsidR="003F3E09">
        <w:rPr>
          <w:rFonts w:hint="eastAsia"/>
          <w:lang w:eastAsia="ja-JP"/>
        </w:rPr>
        <w:t>:</w:t>
      </w:r>
    </w:p>
    <w:p w:rsidR="00014F53" w:rsidRDefault="00356368" w:rsidP="00F240ED">
      <w:pPr>
        <w:numPr>
          <w:ilvl w:val="3"/>
          <w:numId w:val="1"/>
        </w:numPr>
      </w:pPr>
      <w:r>
        <w:rPr>
          <w:rFonts w:hint="eastAsia"/>
          <w:lang w:eastAsia="ja-JP"/>
        </w:rPr>
        <w:t xml:space="preserve">Updated Simulations Results </w:t>
      </w:r>
      <w:r w:rsidR="00466087">
        <w:rPr>
          <w:rFonts w:hint="eastAsia"/>
          <w:lang w:eastAsia="ja-JP"/>
        </w:rPr>
        <w:t xml:space="preserve">of OFDMA </w:t>
      </w:r>
      <w:r>
        <w:rPr>
          <w:rFonts w:hint="eastAsia"/>
          <w:lang w:eastAsia="ja-JP"/>
        </w:rPr>
        <w:t>considering following points;</w:t>
      </w:r>
    </w:p>
    <w:p w:rsidR="00356368" w:rsidRDefault="00356368" w:rsidP="00356368">
      <w:pPr>
        <w:numPr>
          <w:ilvl w:val="4"/>
          <w:numId w:val="1"/>
        </w:numPr>
      </w:pPr>
      <w:r>
        <w:rPr>
          <w:rFonts w:hint="eastAsia"/>
          <w:lang w:eastAsia="ja-JP"/>
        </w:rPr>
        <w:t>MU-RTS/CTS</w:t>
      </w:r>
    </w:p>
    <w:p w:rsidR="00356368" w:rsidRDefault="00466087" w:rsidP="00356368">
      <w:pPr>
        <w:numPr>
          <w:ilvl w:val="4"/>
          <w:numId w:val="1"/>
        </w:numPr>
      </w:pPr>
      <w:r>
        <w:rPr>
          <w:rFonts w:hint="eastAsia"/>
          <w:lang w:eastAsia="ja-JP"/>
        </w:rPr>
        <w:t>Preamble detection @ STA side.</w:t>
      </w:r>
    </w:p>
    <w:p w:rsidR="00466087" w:rsidRDefault="00466087" w:rsidP="00356368">
      <w:pPr>
        <w:numPr>
          <w:ilvl w:val="4"/>
          <w:numId w:val="1"/>
        </w:numPr>
      </w:pPr>
      <w:r>
        <w:rPr>
          <w:rFonts w:hint="eastAsia"/>
          <w:lang w:eastAsia="ja-JP"/>
        </w:rPr>
        <w:t>BSS channelization</w:t>
      </w:r>
    </w:p>
    <w:p w:rsidR="00F668EE" w:rsidRDefault="00F668EE" w:rsidP="0050026A">
      <w:pPr>
        <w:numPr>
          <w:ilvl w:val="3"/>
          <w:numId w:val="1"/>
        </w:numPr>
      </w:pPr>
      <w:r>
        <w:rPr>
          <w:rFonts w:hint="eastAsia"/>
          <w:lang w:eastAsia="ja-JP"/>
        </w:rPr>
        <w:t xml:space="preserve">Simulation results showed marginal performance gain for the scenario in </w:t>
      </w:r>
      <w:r>
        <w:rPr>
          <w:lang w:eastAsia="ja-JP"/>
        </w:rPr>
        <w:t>slide</w:t>
      </w:r>
      <w:r>
        <w:rPr>
          <w:rFonts w:hint="eastAsia"/>
          <w:lang w:eastAsia="ja-JP"/>
        </w:rPr>
        <w:t xml:space="preserve"> 9.</w:t>
      </w:r>
    </w:p>
    <w:p w:rsidR="0050026A" w:rsidRDefault="0050026A" w:rsidP="0050026A">
      <w:pPr>
        <w:numPr>
          <w:ilvl w:val="3"/>
          <w:numId w:val="1"/>
        </w:numPr>
      </w:pPr>
      <w:r>
        <w:rPr>
          <w:rFonts w:hint="eastAsia"/>
          <w:lang w:eastAsia="ja-JP"/>
        </w:rPr>
        <w:t xml:space="preserve">Next step is to include </w:t>
      </w:r>
      <w:r>
        <w:rPr>
          <w:lang w:eastAsia="ja-JP"/>
        </w:rPr>
        <w:t>more f</w:t>
      </w:r>
      <w:r>
        <w:rPr>
          <w:rFonts w:hint="eastAsia"/>
          <w:lang w:eastAsia="ja-JP"/>
        </w:rPr>
        <w:t>eatures being discussed in TGax</w:t>
      </w:r>
      <w:r w:rsidR="00466087">
        <w:rPr>
          <w:rFonts w:hint="eastAsia"/>
          <w:lang w:eastAsia="ja-JP"/>
        </w:rPr>
        <w:t xml:space="preserve"> such as RTS/CTS for UL-OFDMA contention and Dense AP </w:t>
      </w:r>
      <w:r w:rsidR="00F668EE">
        <w:rPr>
          <w:rFonts w:hint="eastAsia"/>
          <w:lang w:eastAsia="ja-JP"/>
        </w:rPr>
        <w:t xml:space="preserve">scenarios, channel </w:t>
      </w:r>
      <w:r w:rsidR="00466087">
        <w:rPr>
          <w:rFonts w:hint="eastAsia"/>
          <w:lang w:eastAsia="ja-JP"/>
        </w:rPr>
        <w:t>feedback model and sophisticated scheduler</w:t>
      </w:r>
      <w:r>
        <w:rPr>
          <w:rFonts w:hint="eastAsia"/>
          <w:lang w:eastAsia="ja-JP"/>
        </w:rPr>
        <w:t>.</w:t>
      </w:r>
    </w:p>
    <w:p w:rsidR="00891114" w:rsidRDefault="003F3E09" w:rsidP="00F240ED">
      <w:pPr>
        <w:numPr>
          <w:ilvl w:val="2"/>
          <w:numId w:val="1"/>
        </w:numPr>
      </w:pPr>
      <w:r>
        <w:rPr>
          <w:rFonts w:hint="eastAsia"/>
          <w:lang w:eastAsia="ja-JP"/>
        </w:rPr>
        <w:t xml:space="preserve"> Discussions: </w:t>
      </w:r>
    </w:p>
    <w:p w:rsidR="000F73D1" w:rsidRDefault="00846BFC" w:rsidP="00F240ED">
      <w:pPr>
        <w:numPr>
          <w:ilvl w:val="3"/>
          <w:numId w:val="1"/>
        </w:numPr>
      </w:pPr>
      <w:r>
        <w:rPr>
          <w:rFonts w:hint="eastAsia"/>
          <w:lang w:eastAsia="ja-JP"/>
        </w:rPr>
        <w:t>No discussion</w:t>
      </w:r>
      <w:r w:rsidR="000F73D1">
        <w:rPr>
          <w:rFonts w:hint="eastAsia"/>
          <w:lang w:eastAsia="ja-JP"/>
        </w:rPr>
        <w:t>.</w:t>
      </w:r>
    </w:p>
    <w:p w:rsidR="000F73D1" w:rsidRDefault="000F73D1" w:rsidP="008A3FA8"/>
    <w:p w:rsidR="00891114" w:rsidRDefault="00891114" w:rsidP="00891114"/>
    <w:p w:rsidR="00891114" w:rsidRPr="008A3FA8" w:rsidRDefault="00846BFC" w:rsidP="00F240ED">
      <w:pPr>
        <w:numPr>
          <w:ilvl w:val="1"/>
          <w:numId w:val="1"/>
        </w:numPr>
        <w:rPr>
          <w:b/>
        </w:rPr>
      </w:pPr>
      <w:r>
        <w:rPr>
          <w:rFonts w:hint="eastAsia"/>
          <w:b/>
          <w:lang w:eastAsia="ja-JP"/>
        </w:rPr>
        <w:t>Car</w:t>
      </w:r>
      <w:r w:rsidR="00220369">
        <w:rPr>
          <w:rFonts w:hint="eastAsia"/>
          <w:b/>
          <w:lang w:eastAsia="ja-JP"/>
        </w:rPr>
        <w:t>o</w:t>
      </w:r>
      <w:r>
        <w:rPr>
          <w:rFonts w:hint="eastAsia"/>
          <w:b/>
          <w:lang w:eastAsia="ja-JP"/>
        </w:rPr>
        <w:t>l Ansley</w:t>
      </w:r>
      <w:r w:rsidR="00F03321" w:rsidRPr="008A3FA8">
        <w:rPr>
          <w:rFonts w:hint="eastAsia"/>
          <w:b/>
          <w:lang w:eastAsia="ja-JP"/>
        </w:rPr>
        <w:t xml:space="preserve"> </w:t>
      </w:r>
      <w:r w:rsidR="00891114" w:rsidRPr="008A3FA8">
        <w:rPr>
          <w:rFonts w:hint="eastAsia"/>
          <w:b/>
          <w:lang w:eastAsia="ja-JP"/>
        </w:rPr>
        <w:t>(</w:t>
      </w:r>
      <w:r>
        <w:rPr>
          <w:rFonts w:hint="eastAsia"/>
          <w:b/>
          <w:lang w:eastAsia="ja-JP"/>
        </w:rPr>
        <w:t>ARRIS Group</w:t>
      </w:r>
      <w:r w:rsidR="00891114" w:rsidRPr="008A3FA8">
        <w:rPr>
          <w:rFonts w:hint="eastAsia"/>
          <w:b/>
          <w:lang w:eastAsia="ja-JP"/>
        </w:rPr>
        <w:t xml:space="preserve">) presented </w:t>
      </w:r>
      <w:r w:rsidR="00891114" w:rsidRPr="008A3FA8">
        <w:rPr>
          <w:b/>
          <w:lang w:eastAsia="ja-JP"/>
        </w:rPr>
        <w:t>“”</w:t>
      </w:r>
      <w:r w:rsidR="003F3E09" w:rsidRPr="008A3FA8">
        <w:rPr>
          <w:rFonts w:hint="eastAsia"/>
          <w:b/>
          <w:lang w:eastAsia="ja-JP"/>
        </w:rPr>
        <w:t xml:space="preserve"> based on the submission 1</w:t>
      </w:r>
      <w:r w:rsidR="000F73D1" w:rsidRPr="008A3FA8">
        <w:rPr>
          <w:rFonts w:hint="eastAsia"/>
          <w:b/>
          <w:lang w:eastAsia="ja-JP"/>
        </w:rPr>
        <w:t>6</w:t>
      </w:r>
      <w:r w:rsidR="00891114" w:rsidRPr="008A3FA8">
        <w:rPr>
          <w:rFonts w:hint="eastAsia"/>
          <w:b/>
          <w:lang w:eastAsia="ja-JP"/>
        </w:rPr>
        <w:t>/</w:t>
      </w:r>
      <w:r w:rsidR="000F73D1" w:rsidRPr="008A3FA8">
        <w:rPr>
          <w:rFonts w:hint="eastAsia"/>
          <w:b/>
          <w:lang w:eastAsia="ja-JP"/>
        </w:rPr>
        <w:t>0043</w:t>
      </w:r>
      <w:r w:rsidR="00891114" w:rsidRPr="008A3FA8">
        <w:rPr>
          <w:rFonts w:hint="eastAsia"/>
          <w:b/>
          <w:lang w:eastAsia="ja-JP"/>
        </w:rPr>
        <w:t>r0.</w:t>
      </w:r>
    </w:p>
    <w:p w:rsidR="00891114" w:rsidRDefault="00891114" w:rsidP="00F240ED">
      <w:pPr>
        <w:numPr>
          <w:ilvl w:val="2"/>
          <w:numId w:val="1"/>
        </w:numPr>
      </w:pPr>
      <w:r>
        <w:rPr>
          <w:rFonts w:hint="eastAsia"/>
          <w:lang w:eastAsia="ja-JP"/>
        </w:rPr>
        <w:t>Summary</w:t>
      </w:r>
      <w:r w:rsidR="003F3E09">
        <w:rPr>
          <w:rFonts w:hint="eastAsia"/>
          <w:lang w:eastAsia="ja-JP"/>
        </w:rPr>
        <w:t>:</w:t>
      </w:r>
    </w:p>
    <w:p w:rsidR="00220369" w:rsidRDefault="00D00EC0" w:rsidP="00D00EC0">
      <w:pPr>
        <w:numPr>
          <w:ilvl w:val="3"/>
          <w:numId w:val="1"/>
        </w:numPr>
      </w:pPr>
      <w:r>
        <w:rPr>
          <w:rFonts w:hint="eastAsia"/>
          <w:lang w:eastAsia="ja-JP"/>
        </w:rPr>
        <w:lastRenderedPageBreak/>
        <w:t>A</w:t>
      </w:r>
      <w:r w:rsidR="00F9740A">
        <w:t xml:space="preserve"> snapshot of</w:t>
      </w:r>
      <w:r w:rsidR="00F9740A">
        <w:rPr>
          <w:rFonts w:hint="eastAsia"/>
          <w:lang w:eastAsia="ja-JP"/>
        </w:rPr>
        <w:t xml:space="preserve"> </w:t>
      </w:r>
      <w:r w:rsidRPr="00D00EC0">
        <w:t>data that is relevant to 11ax simulation scenarios and goals.</w:t>
      </w:r>
    </w:p>
    <w:p w:rsidR="00F9740A" w:rsidRDefault="00F9740A" w:rsidP="00F9740A">
      <w:pPr>
        <w:numPr>
          <w:ilvl w:val="3"/>
          <w:numId w:val="1"/>
        </w:numPr>
      </w:pPr>
      <w:r w:rsidRPr="00F9740A">
        <w:t>This snapshot of current behavior can be compared to the simulation models as a checkpoint.</w:t>
      </w:r>
    </w:p>
    <w:p w:rsidR="003F3E09" w:rsidRDefault="00891114" w:rsidP="007D23BD">
      <w:pPr>
        <w:numPr>
          <w:ilvl w:val="2"/>
          <w:numId w:val="1"/>
        </w:numPr>
      </w:pPr>
      <w:r>
        <w:rPr>
          <w:rFonts w:hint="eastAsia"/>
          <w:lang w:eastAsia="ja-JP"/>
        </w:rPr>
        <w:t>Discussions</w:t>
      </w:r>
      <w:r w:rsidR="003F3E09">
        <w:rPr>
          <w:rFonts w:hint="eastAsia"/>
          <w:lang w:eastAsia="ja-JP"/>
        </w:rPr>
        <w:t>:</w:t>
      </w:r>
    </w:p>
    <w:p w:rsidR="00220369" w:rsidRDefault="00F9740A" w:rsidP="00220369">
      <w:pPr>
        <w:numPr>
          <w:ilvl w:val="3"/>
          <w:numId w:val="1"/>
        </w:numPr>
      </w:pPr>
      <w:r>
        <w:rPr>
          <w:rFonts w:hint="eastAsia"/>
          <w:lang w:eastAsia="ja-JP"/>
        </w:rPr>
        <w:t xml:space="preserve">A member asked about the 5GHz devices if they are 802.11n or 802.11ac </w:t>
      </w:r>
      <w:r>
        <w:rPr>
          <w:lang w:eastAsia="ja-JP"/>
        </w:rPr>
        <w:t>–</w:t>
      </w:r>
      <w:r>
        <w:rPr>
          <w:rFonts w:hint="eastAsia"/>
          <w:lang w:eastAsia="ja-JP"/>
        </w:rPr>
        <w:t xml:space="preserve"> The answer is it is hard to tell.</w:t>
      </w:r>
    </w:p>
    <w:p w:rsidR="00F9740A" w:rsidRDefault="00F9740A" w:rsidP="00220369">
      <w:pPr>
        <w:numPr>
          <w:ilvl w:val="3"/>
          <w:numId w:val="1"/>
        </w:numPr>
      </w:pPr>
      <w:r>
        <w:rPr>
          <w:rFonts w:hint="eastAsia"/>
          <w:lang w:eastAsia="ja-JP"/>
        </w:rPr>
        <w:t>Another member asked for a clarification on the graph.</w:t>
      </w:r>
    </w:p>
    <w:p w:rsidR="00F9740A" w:rsidRDefault="00F9740A" w:rsidP="00220369">
      <w:pPr>
        <w:numPr>
          <w:ilvl w:val="3"/>
          <w:numId w:val="1"/>
        </w:numPr>
      </w:pPr>
      <w:r>
        <w:rPr>
          <w:rFonts w:hint="eastAsia"/>
          <w:lang w:eastAsia="ja-JP"/>
        </w:rPr>
        <w:t>There are questions about the measurement conditions such as place and time.</w:t>
      </w:r>
    </w:p>
    <w:p w:rsidR="009A3E9F" w:rsidRDefault="009A3E9F" w:rsidP="009A3E9F">
      <w:pPr>
        <w:rPr>
          <w:lang w:eastAsia="ja-JP"/>
        </w:rPr>
      </w:pPr>
    </w:p>
    <w:p w:rsidR="00F9740A" w:rsidRDefault="00F9740A" w:rsidP="009A3E9F">
      <w:pPr>
        <w:rPr>
          <w:lang w:eastAsia="ja-JP"/>
        </w:rPr>
      </w:pPr>
    </w:p>
    <w:p w:rsidR="006F40DB" w:rsidRPr="00BB1F22" w:rsidRDefault="006F40DB" w:rsidP="00C02881">
      <w:pPr>
        <w:numPr>
          <w:ilvl w:val="0"/>
          <w:numId w:val="1"/>
        </w:numPr>
        <w:rPr>
          <w:b/>
          <w:bCs/>
          <w:sz w:val="21"/>
        </w:rPr>
      </w:pPr>
      <w:proofErr w:type="spellStart"/>
      <w:r w:rsidRPr="00BB1F22">
        <w:rPr>
          <w:rFonts w:hint="eastAsia"/>
          <w:b/>
          <w:bCs/>
          <w:sz w:val="21"/>
          <w:lang w:eastAsia="ja-JP"/>
        </w:rPr>
        <w:t>AoB</w:t>
      </w:r>
      <w:proofErr w:type="spellEnd"/>
    </w:p>
    <w:p w:rsidR="006F40DB" w:rsidRDefault="00611391" w:rsidP="006F40DB">
      <w:pPr>
        <w:numPr>
          <w:ilvl w:val="1"/>
          <w:numId w:val="1"/>
        </w:numPr>
        <w:rPr>
          <w:bCs/>
          <w:sz w:val="21"/>
        </w:rPr>
      </w:pPr>
      <w:r>
        <w:rPr>
          <w:rFonts w:hint="eastAsia"/>
          <w:bCs/>
          <w:sz w:val="21"/>
          <w:lang w:eastAsia="ja-JP"/>
        </w:rPr>
        <w:t xml:space="preserve"> PM2</w:t>
      </w:r>
      <w:r w:rsidR="006F40DB">
        <w:rPr>
          <w:rFonts w:hint="eastAsia"/>
          <w:bCs/>
          <w:sz w:val="21"/>
          <w:lang w:eastAsia="ja-JP"/>
        </w:rPr>
        <w:t xml:space="preserve"> is ad hoc sessions</w:t>
      </w:r>
    </w:p>
    <w:p w:rsidR="006F40DB" w:rsidRDefault="00611391" w:rsidP="006F40DB">
      <w:pPr>
        <w:numPr>
          <w:ilvl w:val="2"/>
          <w:numId w:val="1"/>
        </w:numPr>
        <w:rPr>
          <w:bCs/>
          <w:sz w:val="21"/>
        </w:rPr>
      </w:pPr>
      <w:r>
        <w:rPr>
          <w:rFonts w:hint="eastAsia"/>
          <w:bCs/>
          <w:sz w:val="21"/>
          <w:lang w:eastAsia="ja-JP"/>
        </w:rPr>
        <w:t>SR</w:t>
      </w:r>
      <w:r w:rsidR="006F40DB">
        <w:rPr>
          <w:rFonts w:hint="eastAsia"/>
          <w:bCs/>
          <w:sz w:val="21"/>
          <w:lang w:eastAsia="ja-JP"/>
        </w:rPr>
        <w:t xml:space="preserve"> </w:t>
      </w:r>
      <w:r w:rsidR="006F40DB">
        <w:rPr>
          <w:bCs/>
          <w:sz w:val="21"/>
          <w:lang w:eastAsia="ja-JP"/>
        </w:rPr>
        <w:t>–</w:t>
      </w:r>
      <w:r w:rsidR="006F40DB">
        <w:rPr>
          <w:rFonts w:hint="eastAsia"/>
          <w:bCs/>
          <w:sz w:val="21"/>
          <w:lang w:eastAsia="ja-JP"/>
        </w:rPr>
        <w:t xml:space="preserve"> </w:t>
      </w:r>
      <w:r>
        <w:rPr>
          <w:rFonts w:hint="eastAsia"/>
          <w:bCs/>
          <w:sz w:val="21"/>
          <w:lang w:eastAsia="ja-JP"/>
        </w:rPr>
        <w:t>Venetian A&amp;B, Level 3.</w:t>
      </w:r>
    </w:p>
    <w:p w:rsidR="006F40DB" w:rsidRDefault="00611391" w:rsidP="006F40DB">
      <w:pPr>
        <w:numPr>
          <w:ilvl w:val="2"/>
          <w:numId w:val="1"/>
        </w:numPr>
        <w:rPr>
          <w:bCs/>
          <w:sz w:val="21"/>
        </w:rPr>
      </w:pPr>
      <w:r>
        <w:rPr>
          <w:rFonts w:hint="eastAsia"/>
          <w:bCs/>
          <w:sz w:val="21"/>
          <w:lang w:eastAsia="ja-JP"/>
        </w:rPr>
        <w:t>MU</w:t>
      </w:r>
      <w:r w:rsidR="006F40DB">
        <w:rPr>
          <w:rFonts w:hint="eastAsia"/>
          <w:bCs/>
          <w:sz w:val="21"/>
          <w:lang w:eastAsia="ja-JP"/>
        </w:rPr>
        <w:t xml:space="preserve"> </w:t>
      </w:r>
      <w:r w:rsidR="006F40DB">
        <w:rPr>
          <w:bCs/>
          <w:sz w:val="21"/>
          <w:lang w:eastAsia="ja-JP"/>
        </w:rPr>
        <w:t>–</w:t>
      </w:r>
      <w:r w:rsidR="006F40DB">
        <w:rPr>
          <w:rFonts w:hint="eastAsia"/>
          <w:bCs/>
          <w:sz w:val="21"/>
          <w:lang w:eastAsia="ja-JP"/>
        </w:rPr>
        <w:t xml:space="preserve"> </w:t>
      </w:r>
      <w:r>
        <w:rPr>
          <w:rFonts w:hint="eastAsia"/>
          <w:bCs/>
          <w:sz w:val="21"/>
          <w:lang w:eastAsia="ja-JP"/>
        </w:rPr>
        <w:t xml:space="preserve">Florence </w:t>
      </w:r>
      <w:r w:rsidR="00220369">
        <w:rPr>
          <w:rFonts w:hint="eastAsia"/>
          <w:bCs/>
          <w:sz w:val="21"/>
          <w:lang w:eastAsia="ja-JP"/>
        </w:rPr>
        <w:t>2305 + 2306</w:t>
      </w:r>
      <w:r>
        <w:rPr>
          <w:rFonts w:hint="eastAsia"/>
          <w:bCs/>
          <w:sz w:val="21"/>
          <w:lang w:eastAsia="ja-JP"/>
        </w:rPr>
        <w:t>, Level 1.</w:t>
      </w:r>
    </w:p>
    <w:p w:rsidR="006F40DB" w:rsidRDefault="006F40DB" w:rsidP="00BB1F22">
      <w:pPr>
        <w:rPr>
          <w:bCs/>
          <w:sz w:val="21"/>
          <w:lang w:eastAsia="ja-JP"/>
        </w:rPr>
      </w:pPr>
    </w:p>
    <w:p w:rsidR="00BB1F22" w:rsidRDefault="00BB1F22" w:rsidP="00BB1F22">
      <w:pPr>
        <w:rPr>
          <w:bCs/>
          <w:sz w:val="21"/>
          <w:lang w:eastAsia="ja-JP"/>
        </w:rPr>
      </w:pPr>
    </w:p>
    <w:p w:rsidR="00F9740A" w:rsidRDefault="00B61FD5" w:rsidP="00C02881">
      <w:pPr>
        <w:numPr>
          <w:ilvl w:val="0"/>
          <w:numId w:val="1"/>
        </w:numPr>
        <w:rPr>
          <w:b/>
          <w:bCs/>
          <w:sz w:val="21"/>
        </w:rPr>
      </w:pPr>
      <w:r w:rsidRPr="00BB1F22">
        <w:rPr>
          <w:rFonts w:hint="eastAsia"/>
          <w:b/>
          <w:bCs/>
          <w:sz w:val="21"/>
          <w:lang w:eastAsia="ja-JP"/>
        </w:rPr>
        <w:t xml:space="preserve">TGax meeting </w:t>
      </w:r>
      <w:r w:rsidR="00451FFF" w:rsidRPr="00BB1F22">
        <w:rPr>
          <w:rFonts w:hint="eastAsia"/>
          <w:b/>
          <w:bCs/>
          <w:sz w:val="21"/>
          <w:lang w:eastAsia="ja-JP"/>
        </w:rPr>
        <w:t>recess</w:t>
      </w:r>
      <w:r w:rsidR="00611391">
        <w:rPr>
          <w:rFonts w:hint="eastAsia"/>
          <w:b/>
          <w:bCs/>
          <w:sz w:val="21"/>
          <w:lang w:eastAsia="ja-JP"/>
        </w:rPr>
        <w:t>ed @ 15:</w:t>
      </w:r>
      <w:r w:rsidR="00F9740A">
        <w:rPr>
          <w:rFonts w:hint="eastAsia"/>
          <w:b/>
          <w:bCs/>
          <w:sz w:val="21"/>
          <w:lang w:eastAsia="ja-JP"/>
        </w:rPr>
        <w:t>16</w:t>
      </w:r>
      <w:r w:rsidR="00451FFF" w:rsidRPr="00BB1F22">
        <w:rPr>
          <w:rFonts w:hint="eastAsia"/>
          <w:b/>
          <w:bCs/>
          <w:sz w:val="21"/>
          <w:lang w:eastAsia="ja-JP"/>
        </w:rPr>
        <w:t xml:space="preserve"> until </w:t>
      </w:r>
      <w:r w:rsidR="00611391">
        <w:rPr>
          <w:rFonts w:hint="eastAsia"/>
          <w:b/>
          <w:bCs/>
          <w:sz w:val="21"/>
          <w:lang w:eastAsia="ja-JP"/>
        </w:rPr>
        <w:t xml:space="preserve">Tuesday evening </w:t>
      </w:r>
      <w:r w:rsidR="00451FFF" w:rsidRPr="00BB1F22">
        <w:rPr>
          <w:rFonts w:hint="eastAsia"/>
          <w:b/>
          <w:bCs/>
          <w:sz w:val="21"/>
          <w:lang w:eastAsia="ja-JP"/>
        </w:rPr>
        <w:t>(</w:t>
      </w:r>
      <w:r w:rsidR="00611391">
        <w:rPr>
          <w:rFonts w:hint="eastAsia"/>
          <w:b/>
          <w:bCs/>
          <w:sz w:val="21"/>
          <w:lang w:eastAsia="ja-JP"/>
        </w:rPr>
        <w:t>19</w:t>
      </w:r>
      <w:r w:rsidR="00451FFF" w:rsidRPr="00BB1F22">
        <w:rPr>
          <w:rFonts w:hint="eastAsia"/>
          <w:b/>
          <w:bCs/>
          <w:sz w:val="21"/>
          <w:lang w:eastAsia="ja-JP"/>
        </w:rPr>
        <w:t>:30)</w:t>
      </w:r>
      <w:r w:rsidR="00C90FBD" w:rsidRPr="00BB1F22">
        <w:rPr>
          <w:rFonts w:hint="eastAsia"/>
          <w:b/>
          <w:bCs/>
          <w:sz w:val="21"/>
          <w:lang w:eastAsia="ja-JP"/>
        </w:rPr>
        <w:t>.</w:t>
      </w:r>
      <w:r w:rsidR="00611391">
        <w:rPr>
          <w:rFonts w:hint="eastAsia"/>
          <w:b/>
          <w:bCs/>
          <w:sz w:val="21"/>
          <w:lang w:eastAsia="ja-JP"/>
        </w:rPr>
        <w:t xml:space="preserve"> </w:t>
      </w:r>
    </w:p>
    <w:p w:rsidR="00C90FBD" w:rsidRPr="00BB1F22" w:rsidRDefault="00611391" w:rsidP="00F9740A">
      <w:pPr>
        <w:ind w:left="360"/>
        <w:rPr>
          <w:b/>
          <w:bCs/>
          <w:sz w:val="21"/>
        </w:rPr>
      </w:pPr>
      <w:r>
        <w:rPr>
          <w:rFonts w:hint="eastAsia"/>
          <w:b/>
          <w:bCs/>
          <w:sz w:val="21"/>
          <w:lang w:eastAsia="ja-JP"/>
        </w:rPr>
        <w:t>There will be ad hoc sessions this evening</w:t>
      </w:r>
      <w:r w:rsidR="00F9740A">
        <w:rPr>
          <w:rFonts w:hint="eastAsia"/>
          <w:b/>
          <w:bCs/>
          <w:sz w:val="21"/>
          <w:lang w:eastAsia="ja-JP"/>
        </w:rPr>
        <w:t xml:space="preserve"> during PM3 (EVE) session</w:t>
      </w:r>
      <w:r>
        <w:rPr>
          <w:rFonts w:hint="eastAsia"/>
          <w:b/>
          <w:bCs/>
          <w:sz w:val="21"/>
          <w:lang w:eastAsia="ja-JP"/>
        </w:rPr>
        <w:t>.</w:t>
      </w:r>
    </w:p>
    <w:p w:rsidR="006C0DC0" w:rsidRPr="006F40DB" w:rsidRDefault="006C0DC0">
      <w:pPr>
        <w:rPr>
          <w:sz w:val="21"/>
          <w:lang w:eastAsia="ja-JP"/>
        </w:rPr>
      </w:pPr>
    </w:p>
    <w:p w:rsidR="00D555F3" w:rsidRDefault="00D555F3">
      <w:pPr>
        <w:rPr>
          <w:sz w:val="21"/>
          <w:lang w:eastAsia="ja-JP"/>
        </w:rPr>
      </w:pPr>
    </w:p>
    <w:p w:rsidR="00F9740A" w:rsidRDefault="00F9740A">
      <w:pPr>
        <w:rPr>
          <w:sz w:val="21"/>
          <w:lang w:eastAsia="ja-JP"/>
        </w:rPr>
      </w:pPr>
    </w:p>
    <w:p w:rsidR="00F9740A" w:rsidRDefault="00F9740A">
      <w:pPr>
        <w:rPr>
          <w:sz w:val="21"/>
          <w:lang w:eastAsia="ja-JP"/>
        </w:rPr>
      </w:pPr>
    </w:p>
    <w:p w:rsidR="00510E51" w:rsidRPr="00451FFF" w:rsidRDefault="00510E51">
      <w:pPr>
        <w:rPr>
          <w:sz w:val="21"/>
          <w:lang w:eastAsia="ja-JP"/>
        </w:rPr>
      </w:pPr>
    </w:p>
    <w:p w:rsidR="00C83067" w:rsidRPr="001F0053" w:rsidRDefault="007A125B" w:rsidP="00C83067">
      <w:pPr>
        <w:rPr>
          <w:b/>
          <w:sz w:val="28"/>
          <w:u w:val="single"/>
          <w:lang w:eastAsia="ja-JP"/>
        </w:rPr>
      </w:pPr>
      <w:r>
        <w:rPr>
          <w:rFonts w:hint="eastAsia"/>
          <w:b/>
          <w:sz w:val="28"/>
          <w:u w:val="single"/>
          <w:lang w:eastAsia="ja-JP"/>
        </w:rPr>
        <w:t>Monday, March</w:t>
      </w:r>
      <w:r w:rsidR="00C83067" w:rsidRPr="001F0053">
        <w:rPr>
          <w:rFonts w:hint="eastAsia"/>
          <w:b/>
          <w:sz w:val="28"/>
          <w:u w:val="single"/>
          <w:lang w:eastAsia="ja-JP"/>
        </w:rPr>
        <w:t xml:space="preserve"> </w:t>
      </w:r>
      <w:r w:rsidR="00451FFF">
        <w:rPr>
          <w:rFonts w:hint="eastAsia"/>
          <w:b/>
          <w:sz w:val="28"/>
          <w:u w:val="single"/>
          <w:lang w:eastAsia="ja-JP"/>
        </w:rPr>
        <w:t>1</w:t>
      </w:r>
      <w:r>
        <w:rPr>
          <w:rFonts w:hint="eastAsia"/>
          <w:b/>
          <w:sz w:val="28"/>
          <w:u w:val="single"/>
          <w:lang w:eastAsia="ja-JP"/>
        </w:rPr>
        <w:t>4</w:t>
      </w:r>
      <w:r w:rsidR="00451FFF" w:rsidRPr="00451FFF">
        <w:rPr>
          <w:rFonts w:hint="eastAsia"/>
          <w:b/>
          <w:sz w:val="28"/>
          <w:u w:val="single"/>
          <w:vertAlign w:val="superscript"/>
          <w:lang w:eastAsia="ja-JP"/>
        </w:rPr>
        <w:t>th</w:t>
      </w:r>
      <w:r w:rsidR="00C83067" w:rsidRPr="001F0053">
        <w:rPr>
          <w:rFonts w:hint="eastAsia"/>
          <w:b/>
          <w:sz w:val="28"/>
          <w:u w:val="single"/>
          <w:lang w:eastAsia="ja-JP"/>
        </w:rPr>
        <w:t>, 201</w:t>
      </w:r>
      <w:r w:rsidR="00372AC3">
        <w:rPr>
          <w:rFonts w:hint="eastAsia"/>
          <w:b/>
          <w:sz w:val="28"/>
          <w:u w:val="single"/>
          <w:lang w:eastAsia="ja-JP"/>
        </w:rPr>
        <w:t>6</w:t>
      </w:r>
      <w:r w:rsidR="00C83067">
        <w:rPr>
          <w:rFonts w:hint="eastAsia"/>
          <w:b/>
          <w:sz w:val="28"/>
          <w:u w:val="single"/>
          <w:lang w:eastAsia="ja-JP"/>
        </w:rPr>
        <w:t>,</w:t>
      </w:r>
      <w:r w:rsidR="00C83067" w:rsidRPr="001F0053">
        <w:rPr>
          <w:rFonts w:hint="eastAsia"/>
          <w:b/>
          <w:sz w:val="28"/>
          <w:u w:val="single"/>
          <w:lang w:eastAsia="ja-JP"/>
        </w:rPr>
        <w:t xml:space="preserve"> </w:t>
      </w:r>
      <w:r w:rsidR="00C83067">
        <w:rPr>
          <w:rFonts w:hint="eastAsia"/>
          <w:b/>
          <w:sz w:val="28"/>
          <w:u w:val="single"/>
          <w:lang w:eastAsia="ja-JP"/>
        </w:rPr>
        <w:t>PM</w:t>
      </w:r>
      <w:r>
        <w:rPr>
          <w:rFonts w:hint="eastAsia"/>
          <w:b/>
          <w:sz w:val="28"/>
          <w:u w:val="single"/>
          <w:lang w:eastAsia="ja-JP"/>
        </w:rPr>
        <w:t>3</w:t>
      </w:r>
      <w:r w:rsidR="00C83067" w:rsidRPr="001F0053">
        <w:rPr>
          <w:b/>
          <w:sz w:val="28"/>
          <w:u w:val="single"/>
        </w:rPr>
        <w:t xml:space="preserve"> </w:t>
      </w:r>
      <w:r w:rsidR="00C83067">
        <w:rPr>
          <w:rFonts w:hint="eastAsia"/>
          <w:b/>
          <w:sz w:val="28"/>
          <w:u w:val="single"/>
          <w:lang w:eastAsia="ja-JP"/>
        </w:rPr>
        <w:t xml:space="preserve">TGax </w:t>
      </w:r>
      <w:r w:rsidR="00BB1F22">
        <w:rPr>
          <w:rFonts w:hint="eastAsia"/>
          <w:b/>
          <w:sz w:val="28"/>
          <w:u w:val="single"/>
          <w:lang w:eastAsia="ja-JP"/>
        </w:rPr>
        <w:t xml:space="preserve">Ad Hoc </w:t>
      </w:r>
      <w:r w:rsidR="00C83067">
        <w:rPr>
          <w:rFonts w:hint="eastAsia"/>
          <w:b/>
          <w:sz w:val="28"/>
          <w:u w:val="single"/>
          <w:lang w:eastAsia="ja-JP"/>
        </w:rPr>
        <w:t>Session</w:t>
      </w:r>
      <w:r w:rsidR="00BB1F22">
        <w:rPr>
          <w:rFonts w:hint="eastAsia"/>
          <w:b/>
          <w:sz w:val="28"/>
          <w:u w:val="single"/>
          <w:lang w:eastAsia="ja-JP"/>
        </w:rPr>
        <w:t>s</w:t>
      </w:r>
      <w:r>
        <w:rPr>
          <w:rFonts w:hint="eastAsia"/>
          <w:b/>
          <w:sz w:val="28"/>
          <w:u w:val="single"/>
          <w:lang w:eastAsia="ja-JP"/>
        </w:rPr>
        <w:t xml:space="preserve"> (19</w:t>
      </w:r>
      <w:r w:rsidR="00C83067">
        <w:rPr>
          <w:rFonts w:hint="eastAsia"/>
          <w:b/>
          <w:sz w:val="28"/>
          <w:u w:val="single"/>
          <w:lang w:eastAsia="ja-JP"/>
        </w:rPr>
        <w:t>:</w:t>
      </w:r>
      <w:r w:rsidR="00451FFF">
        <w:rPr>
          <w:rFonts w:hint="eastAsia"/>
          <w:b/>
          <w:sz w:val="28"/>
          <w:u w:val="single"/>
          <w:lang w:eastAsia="ja-JP"/>
        </w:rPr>
        <w:t>3</w:t>
      </w:r>
      <w:r>
        <w:rPr>
          <w:rFonts w:hint="eastAsia"/>
          <w:b/>
          <w:sz w:val="28"/>
          <w:u w:val="single"/>
          <w:lang w:eastAsia="ja-JP"/>
        </w:rPr>
        <w:t>0-21</w:t>
      </w:r>
      <w:r w:rsidR="00C83067">
        <w:rPr>
          <w:rFonts w:hint="eastAsia"/>
          <w:b/>
          <w:sz w:val="28"/>
          <w:u w:val="single"/>
          <w:lang w:eastAsia="ja-JP"/>
        </w:rPr>
        <w:t>:</w:t>
      </w:r>
      <w:r w:rsidR="00451FFF">
        <w:rPr>
          <w:rFonts w:hint="eastAsia"/>
          <w:b/>
          <w:sz w:val="28"/>
          <w:u w:val="single"/>
          <w:lang w:eastAsia="ja-JP"/>
        </w:rPr>
        <w:t>3</w:t>
      </w:r>
      <w:r w:rsidR="00C83067">
        <w:rPr>
          <w:rFonts w:hint="eastAsia"/>
          <w:b/>
          <w:sz w:val="28"/>
          <w:u w:val="single"/>
          <w:lang w:eastAsia="ja-JP"/>
        </w:rPr>
        <w:t>0)</w:t>
      </w:r>
    </w:p>
    <w:p w:rsidR="00CA3969" w:rsidRPr="00BB1F22" w:rsidRDefault="00CA3969" w:rsidP="00F6093C">
      <w:pPr>
        <w:rPr>
          <w:sz w:val="21"/>
          <w:lang w:eastAsia="ja-JP"/>
        </w:rPr>
      </w:pPr>
    </w:p>
    <w:p w:rsidR="005A5AC9" w:rsidRDefault="00611391" w:rsidP="00FE0D93">
      <w:pPr>
        <w:pStyle w:val="ae"/>
        <w:numPr>
          <w:ilvl w:val="0"/>
          <w:numId w:val="7"/>
        </w:numPr>
        <w:ind w:leftChars="0"/>
        <w:rPr>
          <w:rFonts w:ascii="Times New Roman" w:hAnsi="Times New Roman" w:cs="Times New Roman"/>
          <w:sz w:val="22"/>
        </w:rPr>
      </w:pPr>
      <w:r>
        <w:rPr>
          <w:rFonts w:ascii="Times New Roman" w:hAnsi="Times New Roman" w:cs="Times New Roman" w:hint="eastAsia"/>
          <w:sz w:val="22"/>
        </w:rPr>
        <w:t>SR</w:t>
      </w:r>
      <w:r w:rsidR="00451EEB" w:rsidRPr="00451EEB">
        <w:rPr>
          <w:rFonts w:ascii="Times New Roman" w:hAnsi="Times New Roman" w:cs="Times New Roman"/>
          <w:sz w:val="22"/>
        </w:rPr>
        <w:t xml:space="preserve"> Ad hoc –</w:t>
      </w:r>
      <w:r>
        <w:rPr>
          <w:rFonts w:ascii="Times New Roman" w:hAnsi="Times New Roman" w:cs="Times New Roman"/>
          <w:sz w:val="22"/>
        </w:rPr>
        <w:t xml:space="preserve"> </w:t>
      </w:r>
      <w:r>
        <w:rPr>
          <w:rFonts w:ascii="Times New Roman" w:hAnsi="Times New Roman" w:cs="Times New Roman" w:hint="eastAsia"/>
          <w:sz w:val="22"/>
        </w:rPr>
        <w:t>Venetian Ballroom A&amp;B, Level 3</w:t>
      </w:r>
    </w:p>
    <w:p w:rsidR="00451EEB" w:rsidRDefault="00611391" w:rsidP="00FE0D93">
      <w:pPr>
        <w:pStyle w:val="ae"/>
        <w:numPr>
          <w:ilvl w:val="1"/>
          <w:numId w:val="7"/>
        </w:numPr>
        <w:ind w:leftChars="0"/>
        <w:rPr>
          <w:rFonts w:ascii="Times New Roman" w:hAnsi="Times New Roman" w:cs="Times New Roman"/>
          <w:sz w:val="22"/>
        </w:rPr>
      </w:pPr>
      <w:r>
        <w:rPr>
          <w:rFonts w:ascii="Times New Roman" w:hAnsi="Times New Roman" w:cs="Times New Roman" w:hint="eastAsia"/>
          <w:sz w:val="22"/>
        </w:rPr>
        <w:t>Agenda: 11-16-0</w:t>
      </w:r>
      <w:r w:rsidR="00510E51">
        <w:rPr>
          <w:rFonts w:ascii="Times New Roman" w:hAnsi="Times New Roman" w:cs="Times New Roman" w:hint="eastAsia"/>
          <w:sz w:val="22"/>
        </w:rPr>
        <w:t>422</w:t>
      </w:r>
    </w:p>
    <w:p w:rsidR="00451EEB" w:rsidRPr="00451EEB" w:rsidRDefault="00451EEB" w:rsidP="00451EEB">
      <w:pPr>
        <w:rPr>
          <w:lang w:eastAsia="ja-JP"/>
        </w:rPr>
      </w:pPr>
    </w:p>
    <w:p w:rsidR="00BB1F22" w:rsidRDefault="00611391" w:rsidP="00FE0D93">
      <w:pPr>
        <w:pStyle w:val="ae"/>
        <w:numPr>
          <w:ilvl w:val="0"/>
          <w:numId w:val="7"/>
        </w:numPr>
        <w:ind w:leftChars="0"/>
        <w:rPr>
          <w:rFonts w:ascii="Times New Roman" w:hAnsi="Times New Roman" w:cs="Times New Roman"/>
          <w:sz w:val="22"/>
        </w:rPr>
      </w:pPr>
      <w:r>
        <w:rPr>
          <w:rFonts w:ascii="Times New Roman" w:hAnsi="Times New Roman" w:cs="Times New Roman"/>
          <w:sz w:val="22"/>
        </w:rPr>
        <w:t>M</w:t>
      </w:r>
      <w:r>
        <w:rPr>
          <w:rFonts w:ascii="Times New Roman" w:hAnsi="Times New Roman" w:cs="Times New Roman" w:hint="eastAsia"/>
          <w:sz w:val="22"/>
        </w:rPr>
        <w:t>U</w:t>
      </w:r>
      <w:r>
        <w:rPr>
          <w:rFonts w:ascii="Times New Roman" w:hAnsi="Times New Roman" w:cs="Times New Roman"/>
          <w:sz w:val="22"/>
        </w:rPr>
        <w:t xml:space="preserve"> Ad hoc – </w:t>
      </w:r>
      <w:r>
        <w:rPr>
          <w:rFonts w:ascii="Times New Roman" w:hAnsi="Times New Roman" w:cs="Times New Roman" w:hint="eastAsia"/>
          <w:sz w:val="22"/>
        </w:rPr>
        <w:t>Florence 2305 &amp; 2306, Level 1</w:t>
      </w:r>
    </w:p>
    <w:p w:rsidR="00451EEB" w:rsidRPr="00451EEB" w:rsidRDefault="00611391" w:rsidP="00FE0D93">
      <w:pPr>
        <w:pStyle w:val="ae"/>
        <w:numPr>
          <w:ilvl w:val="1"/>
          <w:numId w:val="7"/>
        </w:numPr>
        <w:ind w:leftChars="0"/>
        <w:rPr>
          <w:rFonts w:ascii="Times New Roman" w:hAnsi="Times New Roman" w:cs="Times New Roman"/>
          <w:sz w:val="22"/>
        </w:rPr>
      </w:pPr>
      <w:r>
        <w:rPr>
          <w:rFonts w:ascii="Times New Roman" w:hAnsi="Times New Roman" w:cs="Times New Roman" w:hint="eastAsia"/>
          <w:sz w:val="22"/>
        </w:rPr>
        <w:t>Agenda: 11-16-0</w:t>
      </w:r>
      <w:r w:rsidR="00510E51">
        <w:rPr>
          <w:rFonts w:ascii="Times New Roman" w:hAnsi="Times New Roman" w:cs="Times New Roman" w:hint="eastAsia"/>
          <w:sz w:val="22"/>
        </w:rPr>
        <w:t>419</w:t>
      </w:r>
    </w:p>
    <w:p w:rsidR="005A5AC9" w:rsidRDefault="005A5AC9" w:rsidP="005A5AC9">
      <w:pPr>
        <w:rPr>
          <w:lang w:eastAsia="ja-JP"/>
        </w:rPr>
      </w:pPr>
    </w:p>
    <w:p w:rsidR="00372AC3" w:rsidRDefault="00372AC3">
      <w:pPr>
        <w:rPr>
          <w:b/>
          <w:sz w:val="28"/>
          <w:u w:val="single"/>
          <w:lang w:eastAsia="ja-JP"/>
        </w:rPr>
      </w:pPr>
      <w:r>
        <w:rPr>
          <w:b/>
          <w:sz w:val="28"/>
          <w:u w:val="single"/>
          <w:lang w:eastAsia="ja-JP"/>
        </w:rPr>
        <w:br w:type="page"/>
      </w:r>
    </w:p>
    <w:p w:rsidR="005A5AC9" w:rsidRPr="001F0053" w:rsidRDefault="00372AC3" w:rsidP="005A5AC9">
      <w:pPr>
        <w:rPr>
          <w:b/>
          <w:sz w:val="28"/>
          <w:u w:val="single"/>
          <w:lang w:eastAsia="ja-JP"/>
        </w:rPr>
      </w:pPr>
      <w:r>
        <w:rPr>
          <w:rFonts w:hint="eastAsia"/>
          <w:b/>
          <w:sz w:val="28"/>
          <w:u w:val="single"/>
          <w:lang w:eastAsia="ja-JP"/>
        </w:rPr>
        <w:lastRenderedPageBreak/>
        <w:t>Tues</w:t>
      </w:r>
      <w:r w:rsidR="00987213">
        <w:rPr>
          <w:rFonts w:hint="eastAsia"/>
          <w:b/>
          <w:sz w:val="28"/>
          <w:u w:val="single"/>
          <w:lang w:eastAsia="ja-JP"/>
        </w:rPr>
        <w:t>day</w:t>
      </w:r>
      <w:r w:rsidR="005A5AC9">
        <w:rPr>
          <w:rFonts w:hint="eastAsia"/>
          <w:b/>
          <w:sz w:val="28"/>
          <w:u w:val="single"/>
          <w:lang w:eastAsia="ja-JP"/>
        </w:rPr>
        <w:t xml:space="preserve">, </w:t>
      </w:r>
      <w:r w:rsidR="00611391">
        <w:rPr>
          <w:rFonts w:hint="eastAsia"/>
          <w:b/>
          <w:sz w:val="28"/>
          <w:u w:val="single"/>
          <w:lang w:eastAsia="ja-JP"/>
        </w:rPr>
        <w:t>March</w:t>
      </w:r>
      <w:r w:rsidR="005A5AC9" w:rsidRPr="001F0053">
        <w:rPr>
          <w:rFonts w:hint="eastAsia"/>
          <w:b/>
          <w:sz w:val="28"/>
          <w:u w:val="single"/>
          <w:lang w:eastAsia="ja-JP"/>
        </w:rPr>
        <w:t xml:space="preserve"> </w:t>
      </w:r>
      <w:r w:rsidR="00451FFF">
        <w:rPr>
          <w:rFonts w:hint="eastAsia"/>
          <w:b/>
          <w:sz w:val="28"/>
          <w:u w:val="single"/>
          <w:lang w:eastAsia="ja-JP"/>
        </w:rPr>
        <w:t>1</w:t>
      </w:r>
      <w:r w:rsidR="00611391">
        <w:rPr>
          <w:rFonts w:hint="eastAsia"/>
          <w:b/>
          <w:sz w:val="28"/>
          <w:u w:val="single"/>
          <w:lang w:eastAsia="ja-JP"/>
        </w:rPr>
        <w:t>5</w:t>
      </w:r>
      <w:r w:rsidR="00987213" w:rsidRPr="00987213">
        <w:rPr>
          <w:rFonts w:hint="eastAsia"/>
          <w:b/>
          <w:sz w:val="28"/>
          <w:u w:val="single"/>
          <w:vertAlign w:val="superscript"/>
          <w:lang w:eastAsia="ja-JP"/>
        </w:rPr>
        <w:t>th</w:t>
      </w:r>
      <w:r w:rsidR="005A5AC9" w:rsidRPr="001F0053">
        <w:rPr>
          <w:rFonts w:hint="eastAsia"/>
          <w:b/>
          <w:sz w:val="28"/>
          <w:u w:val="single"/>
          <w:lang w:eastAsia="ja-JP"/>
        </w:rPr>
        <w:t>, 201</w:t>
      </w:r>
      <w:r>
        <w:rPr>
          <w:rFonts w:hint="eastAsia"/>
          <w:b/>
          <w:sz w:val="28"/>
          <w:u w:val="single"/>
          <w:lang w:eastAsia="ja-JP"/>
        </w:rPr>
        <w:t>6</w:t>
      </w:r>
      <w:r w:rsidR="005A5AC9">
        <w:rPr>
          <w:rFonts w:hint="eastAsia"/>
          <w:b/>
          <w:sz w:val="28"/>
          <w:u w:val="single"/>
          <w:lang w:eastAsia="ja-JP"/>
        </w:rPr>
        <w:t>,</w:t>
      </w:r>
      <w:r w:rsidR="005A5AC9" w:rsidRPr="001F0053">
        <w:rPr>
          <w:rFonts w:hint="eastAsia"/>
          <w:b/>
          <w:sz w:val="28"/>
          <w:u w:val="single"/>
          <w:lang w:eastAsia="ja-JP"/>
        </w:rPr>
        <w:t xml:space="preserve"> </w:t>
      </w:r>
      <w:r>
        <w:rPr>
          <w:rFonts w:hint="eastAsia"/>
          <w:b/>
          <w:sz w:val="28"/>
          <w:u w:val="single"/>
          <w:lang w:eastAsia="ja-JP"/>
        </w:rPr>
        <w:t>A</w:t>
      </w:r>
      <w:r w:rsidR="00987213">
        <w:rPr>
          <w:rFonts w:hint="eastAsia"/>
          <w:b/>
          <w:sz w:val="28"/>
          <w:u w:val="single"/>
          <w:lang w:eastAsia="ja-JP"/>
        </w:rPr>
        <w:t>M</w:t>
      </w:r>
      <w:r>
        <w:rPr>
          <w:rFonts w:hint="eastAsia"/>
          <w:b/>
          <w:sz w:val="28"/>
          <w:u w:val="single"/>
          <w:lang w:eastAsia="ja-JP"/>
        </w:rPr>
        <w:t>2</w:t>
      </w:r>
      <w:r w:rsidR="00451FFF">
        <w:rPr>
          <w:rFonts w:hint="eastAsia"/>
          <w:b/>
          <w:sz w:val="28"/>
          <w:u w:val="single"/>
          <w:lang w:eastAsia="ja-JP"/>
        </w:rPr>
        <w:t xml:space="preserve"> </w:t>
      </w:r>
      <w:r w:rsidR="005A5AC9">
        <w:rPr>
          <w:rFonts w:hint="eastAsia"/>
          <w:b/>
          <w:sz w:val="28"/>
          <w:u w:val="single"/>
          <w:lang w:eastAsia="ja-JP"/>
        </w:rPr>
        <w:t xml:space="preserve">TGax </w:t>
      </w:r>
      <w:r w:rsidR="007B1935">
        <w:rPr>
          <w:rFonts w:hint="eastAsia"/>
          <w:b/>
          <w:sz w:val="28"/>
          <w:u w:val="single"/>
          <w:lang w:eastAsia="ja-JP"/>
        </w:rPr>
        <w:t xml:space="preserve">Ad Hoc </w:t>
      </w:r>
      <w:r w:rsidR="005A5AC9">
        <w:rPr>
          <w:rFonts w:hint="eastAsia"/>
          <w:b/>
          <w:sz w:val="28"/>
          <w:u w:val="single"/>
          <w:lang w:eastAsia="ja-JP"/>
        </w:rPr>
        <w:t>Session</w:t>
      </w:r>
      <w:r w:rsidR="007B1935">
        <w:rPr>
          <w:rFonts w:hint="eastAsia"/>
          <w:b/>
          <w:sz w:val="28"/>
          <w:u w:val="single"/>
          <w:lang w:eastAsia="ja-JP"/>
        </w:rPr>
        <w:t>s</w:t>
      </w:r>
      <w:r w:rsidR="005A5AC9">
        <w:rPr>
          <w:rFonts w:hint="eastAsia"/>
          <w:b/>
          <w:sz w:val="28"/>
          <w:u w:val="single"/>
          <w:lang w:eastAsia="ja-JP"/>
        </w:rPr>
        <w:t xml:space="preserve"> (</w:t>
      </w:r>
      <w:r w:rsidR="00987213">
        <w:rPr>
          <w:rFonts w:hint="eastAsia"/>
          <w:b/>
          <w:sz w:val="28"/>
          <w:u w:val="single"/>
          <w:lang w:eastAsia="ja-JP"/>
        </w:rPr>
        <w:t>1</w:t>
      </w:r>
      <w:r>
        <w:rPr>
          <w:rFonts w:hint="eastAsia"/>
          <w:b/>
          <w:sz w:val="28"/>
          <w:u w:val="single"/>
          <w:lang w:eastAsia="ja-JP"/>
        </w:rPr>
        <w:t>0</w:t>
      </w:r>
      <w:r w:rsidR="005A5AC9">
        <w:rPr>
          <w:rFonts w:hint="eastAsia"/>
          <w:b/>
          <w:sz w:val="28"/>
          <w:u w:val="single"/>
          <w:lang w:eastAsia="ja-JP"/>
        </w:rPr>
        <w:t>:30-</w:t>
      </w:r>
      <w:r w:rsidR="00451FFF">
        <w:rPr>
          <w:rFonts w:hint="eastAsia"/>
          <w:b/>
          <w:sz w:val="28"/>
          <w:u w:val="single"/>
          <w:lang w:eastAsia="ja-JP"/>
        </w:rPr>
        <w:t>1</w:t>
      </w:r>
      <w:r>
        <w:rPr>
          <w:rFonts w:hint="eastAsia"/>
          <w:b/>
          <w:sz w:val="28"/>
          <w:u w:val="single"/>
          <w:lang w:eastAsia="ja-JP"/>
        </w:rPr>
        <w:t>2</w:t>
      </w:r>
      <w:r w:rsidR="005A5AC9">
        <w:rPr>
          <w:rFonts w:hint="eastAsia"/>
          <w:b/>
          <w:sz w:val="28"/>
          <w:u w:val="single"/>
          <w:lang w:eastAsia="ja-JP"/>
        </w:rPr>
        <w:t>:30)</w:t>
      </w:r>
    </w:p>
    <w:p w:rsidR="005A5AC9" w:rsidRPr="00372AC3" w:rsidRDefault="005A5AC9" w:rsidP="005A5AC9">
      <w:pPr>
        <w:rPr>
          <w:sz w:val="21"/>
          <w:lang w:eastAsia="ja-JP"/>
        </w:rPr>
      </w:pPr>
    </w:p>
    <w:p w:rsidR="00451EEB" w:rsidRDefault="00451EEB" w:rsidP="00FE0D93">
      <w:pPr>
        <w:pStyle w:val="ae"/>
        <w:numPr>
          <w:ilvl w:val="0"/>
          <w:numId w:val="7"/>
        </w:numPr>
        <w:ind w:leftChars="0"/>
        <w:rPr>
          <w:rFonts w:ascii="Times New Roman" w:hAnsi="Times New Roman" w:cs="Times New Roman"/>
          <w:sz w:val="22"/>
        </w:rPr>
      </w:pPr>
      <w:r w:rsidRPr="00451EEB">
        <w:rPr>
          <w:rFonts w:ascii="Times New Roman" w:hAnsi="Times New Roman" w:cs="Times New Roman"/>
          <w:sz w:val="22"/>
        </w:rPr>
        <w:t>PHY Ad hoc –</w:t>
      </w:r>
      <w:r>
        <w:rPr>
          <w:rFonts w:ascii="Times New Roman" w:hAnsi="Times New Roman" w:cs="Times New Roman"/>
          <w:sz w:val="22"/>
        </w:rPr>
        <w:t xml:space="preserve"> </w:t>
      </w:r>
      <w:r w:rsidR="00611391">
        <w:rPr>
          <w:rFonts w:ascii="Times New Roman" w:hAnsi="Times New Roman" w:cs="Times New Roman" w:hint="eastAsia"/>
          <w:sz w:val="22"/>
        </w:rPr>
        <w:t>Venetian Ballroom A&amp;B, Level 3</w:t>
      </w:r>
    </w:p>
    <w:p w:rsidR="00451EEB" w:rsidRDefault="00611391" w:rsidP="00FE0D93">
      <w:pPr>
        <w:pStyle w:val="ae"/>
        <w:numPr>
          <w:ilvl w:val="1"/>
          <w:numId w:val="7"/>
        </w:numPr>
        <w:ind w:leftChars="0"/>
        <w:rPr>
          <w:rFonts w:ascii="Times New Roman" w:hAnsi="Times New Roman" w:cs="Times New Roman"/>
          <w:sz w:val="22"/>
        </w:rPr>
      </w:pPr>
      <w:r>
        <w:rPr>
          <w:rFonts w:ascii="Times New Roman" w:hAnsi="Times New Roman" w:cs="Times New Roman" w:hint="eastAsia"/>
          <w:sz w:val="22"/>
        </w:rPr>
        <w:t>Agenda: 11-16-</w:t>
      </w:r>
      <w:r w:rsidR="00510E51">
        <w:rPr>
          <w:rFonts w:ascii="Times New Roman" w:hAnsi="Times New Roman" w:cs="Times New Roman" w:hint="eastAsia"/>
          <w:sz w:val="22"/>
        </w:rPr>
        <w:t>0421</w:t>
      </w:r>
    </w:p>
    <w:p w:rsidR="00451EEB" w:rsidRPr="00451EEB" w:rsidRDefault="00451EEB" w:rsidP="00451EEB">
      <w:pPr>
        <w:rPr>
          <w:lang w:eastAsia="ja-JP"/>
        </w:rPr>
      </w:pPr>
    </w:p>
    <w:p w:rsidR="00451EEB" w:rsidRDefault="00451EEB" w:rsidP="00FE0D93">
      <w:pPr>
        <w:pStyle w:val="ae"/>
        <w:numPr>
          <w:ilvl w:val="0"/>
          <w:numId w:val="7"/>
        </w:numPr>
        <w:ind w:leftChars="0"/>
        <w:rPr>
          <w:rFonts w:ascii="Times New Roman" w:hAnsi="Times New Roman" w:cs="Times New Roman"/>
          <w:sz w:val="22"/>
        </w:rPr>
      </w:pPr>
      <w:r w:rsidRPr="00451EEB">
        <w:rPr>
          <w:rFonts w:ascii="Times New Roman" w:hAnsi="Times New Roman" w:cs="Times New Roman"/>
          <w:sz w:val="22"/>
        </w:rPr>
        <w:t xml:space="preserve">MAC Ad hoc – </w:t>
      </w:r>
      <w:r w:rsidR="00611391">
        <w:rPr>
          <w:rFonts w:ascii="Times New Roman" w:hAnsi="Times New Roman" w:cs="Times New Roman" w:hint="eastAsia"/>
          <w:sz w:val="22"/>
        </w:rPr>
        <w:t>Florence 2202 + 2203 + 2302 + 2303, Level 1</w:t>
      </w:r>
    </w:p>
    <w:p w:rsidR="00451EEB" w:rsidRPr="00451EEB" w:rsidRDefault="00611391" w:rsidP="00FE0D93">
      <w:pPr>
        <w:pStyle w:val="ae"/>
        <w:numPr>
          <w:ilvl w:val="1"/>
          <w:numId w:val="7"/>
        </w:numPr>
        <w:ind w:leftChars="0"/>
        <w:rPr>
          <w:rFonts w:ascii="Times New Roman" w:hAnsi="Times New Roman" w:cs="Times New Roman"/>
          <w:sz w:val="22"/>
        </w:rPr>
      </w:pPr>
      <w:r>
        <w:rPr>
          <w:rFonts w:ascii="Times New Roman" w:hAnsi="Times New Roman" w:cs="Times New Roman" w:hint="eastAsia"/>
          <w:sz w:val="22"/>
        </w:rPr>
        <w:t>Agenda: 11-16-</w:t>
      </w:r>
      <w:r w:rsidR="00510E51">
        <w:rPr>
          <w:rFonts w:ascii="Times New Roman" w:hAnsi="Times New Roman" w:cs="Times New Roman" w:hint="eastAsia"/>
          <w:sz w:val="22"/>
        </w:rPr>
        <w:t>0427</w:t>
      </w:r>
    </w:p>
    <w:p w:rsidR="00451EEB" w:rsidRDefault="00451EEB" w:rsidP="00451EEB">
      <w:pPr>
        <w:rPr>
          <w:lang w:eastAsia="ja-JP"/>
        </w:rPr>
      </w:pPr>
    </w:p>
    <w:p w:rsidR="000D41AB" w:rsidRPr="007B1935" w:rsidRDefault="000D41AB" w:rsidP="00D10099">
      <w:pPr>
        <w:rPr>
          <w:lang w:eastAsia="ja-JP"/>
        </w:rPr>
      </w:pPr>
    </w:p>
    <w:p w:rsidR="007B1935" w:rsidRPr="00F27DD5" w:rsidRDefault="007B1935" w:rsidP="00D10099">
      <w:pPr>
        <w:rPr>
          <w:lang w:eastAsia="ja-JP"/>
        </w:rPr>
      </w:pPr>
    </w:p>
    <w:p w:rsidR="003E5DC8" w:rsidRPr="001F0053" w:rsidRDefault="00052C25" w:rsidP="003E5DC8">
      <w:pPr>
        <w:rPr>
          <w:b/>
          <w:sz w:val="28"/>
          <w:u w:val="single"/>
          <w:lang w:eastAsia="ja-JP"/>
        </w:rPr>
      </w:pPr>
      <w:r>
        <w:rPr>
          <w:rFonts w:hint="eastAsia"/>
          <w:b/>
          <w:sz w:val="28"/>
          <w:u w:val="single"/>
          <w:lang w:eastAsia="ja-JP"/>
        </w:rPr>
        <w:t>Tues</w:t>
      </w:r>
      <w:r w:rsidR="005A5AC9">
        <w:rPr>
          <w:rFonts w:hint="eastAsia"/>
          <w:b/>
          <w:sz w:val="28"/>
          <w:u w:val="single"/>
          <w:lang w:eastAsia="ja-JP"/>
        </w:rPr>
        <w:t xml:space="preserve">day, </w:t>
      </w:r>
      <w:r w:rsidR="00611391">
        <w:rPr>
          <w:rFonts w:hint="eastAsia"/>
          <w:b/>
          <w:sz w:val="28"/>
          <w:u w:val="single"/>
          <w:lang w:eastAsia="ja-JP"/>
        </w:rPr>
        <w:t>March</w:t>
      </w:r>
      <w:r w:rsidR="003E5DC8" w:rsidRPr="001F0053">
        <w:rPr>
          <w:rFonts w:hint="eastAsia"/>
          <w:b/>
          <w:sz w:val="28"/>
          <w:u w:val="single"/>
          <w:lang w:eastAsia="ja-JP"/>
        </w:rPr>
        <w:t xml:space="preserve"> </w:t>
      </w:r>
      <w:r w:rsidR="00451FFF">
        <w:rPr>
          <w:rFonts w:hint="eastAsia"/>
          <w:b/>
          <w:sz w:val="28"/>
          <w:u w:val="single"/>
          <w:lang w:eastAsia="ja-JP"/>
        </w:rPr>
        <w:t>1</w:t>
      </w:r>
      <w:r w:rsidR="00611391">
        <w:rPr>
          <w:rFonts w:hint="eastAsia"/>
          <w:b/>
          <w:sz w:val="28"/>
          <w:u w:val="single"/>
          <w:lang w:eastAsia="ja-JP"/>
        </w:rPr>
        <w:t>5</w:t>
      </w:r>
      <w:r w:rsidR="00442BFE" w:rsidRPr="00442BFE">
        <w:rPr>
          <w:rFonts w:hint="eastAsia"/>
          <w:b/>
          <w:sz w:val="28"/>
          <w:u w:val="single"/>
          <w:vertAlign w:val="superscript"/>
          <w:lang w:eastAsia="ja-JP"/>
        </w:rPr>
        <w:t>th</w:t>
      </w:r>
      <w:r w:rsidR="003E5DC8" w:rsidRPr="001F0053">
        <w:rPr>
          <w:rFonts w:hint="eastAsia"/>
          <w:b/>
          <w:sz w:val="28"/>
          <w:u w:val="single"/>
          <w:lang w:eastAsia="ja-JP"/>
        </w:rPr>
        <w:t>, 201</w:t>
      </w:r>
      <w:r w:rsidR="00372AC3">
        <w:rPr>
          <w:rFonts w:hint="eastAsia"/>
          <w:b/>
          <w:sz w:val="28"/>
          <w:u w:val="single"/>
          <w:lang w:eastAsia="ja-JP"/>
        </w:rPr>
        <w:t>6</w:t>
      </w:r>
      <w:r w:rsidR="003E5DC8">
        <w:rPr>
          <w:rFonts w:hint="eastAsia"/>
          <w:b/>
          <w:sz w:val="28"/>
          <w:u w:val="single"/>
          <w:lang w:eastAsia="ja-JP"/>
        </w:rPr>
        <w:t>,</w:t>
      </w:r>
      <w:r w:rsidR="003E5DC8" w:rsidRPr="001F0053">
        <w:rPr>
          <w:rFonts w:hint="eastAsia"/>
          <w:b/>
          <w:sz w:val="28"/>
          <w:u w:val="single"/>
          <w:lang w:eastAsia="ja-JP"/>
        </w:rPr>
        <w:t xml:space="preserve"> </w:t>
      </w:r>
      <w:r w:rsidR="00611391">
        <w:rPr>
          <w:rFonts w:hint="eastAsia"/>
          <w:b/>
          <w:sz w:val="28"/>
          <w:u w:val="single"/>
          <w:lang w:eastAsia="ja-JP"/>
        </w:rPr>
        <w:t>PM2</w:t>
      </w:r>
      <w:r w:rsidR="003E5DC8" w:rsidRPr="001F0053">
        <w:rPr>
          <w:b/>
          <w:sz w:val="28"/>
          <w:u w:val="single"/>
        </w:rPr>
        <w:t xml:space="preserve"> </w:t>
      </w:r>
      <w:r w:rsidR="003E5DC8">
        <w:rPr>
          <w:rFonts w:hint="eastAsia"/>
          <w:b/>
          <w:sz w:val="28"/>
          <w:u w:val="single"/>
          <w:lang w:eastAsia="ja-JP"/>
        </w:rPr>
        <w:t xml:space="preserve">TGax </w:t>
      </w:r>
      <w:r w:rsidR="007B1935">
        <w:rPr>
          <w:rFonts w:hint="eastAsia"/>
          <w:b/>
          <w:sz w:val="28"/>
          <w:u w:val="single"/>
          <w:lang w:eastAsia="ja-JP"/>
        </w:rPr>
        <w:t xml:space="preserve">Ad Hoc </w:t>
      </w:r>
      <w:r w:rsidR="003E5DC8">
        <w:rPr>
          <w:rFonts w:hint="eastAsia"/>
          <w:b/>
          <w:sz w:val="28"/>
          <w:u w:val="single"/>
          <w:lang w:eastAsia="ja-JP"/>
        </w:rPr>
        <w:t>Session</w:t>
      </w:r>
      <w:r w:rsidR="007B1935">
        <w:rPr>
          <w:rFonts w:hint="eastAsia"/>
          <w:b/>
          <w:sz w:val="28"/>
          <w:u w:val="single"/>
          <w:lang w:eastAsia="ja-JP"/>
        </w:rPr>
        <w:t>s</w:t>
      </w:r>
      <w:r w:rsidR="003E5DC8">
        <w:rPr>
          <w:rFonts w:hint="eastAsia"/>
          <w:b/>
          <w:sz w:val="28"/>
          <w:u w:val="single"/>
          <w:lang w:eastAsia="ja-JP"/>
        </w:rPr>
        <w:t xml:space="preserve"> (1</w:t>
      </w:r>
      <w:r w:rsidR="00611391">
        <w:rPr>
          <w:rFonts w:hint="eastAsia"/>
          <w:b/>
          <w:sz w:val="28"/>
          <w:u w:val="single"/>
          <w:lang w:eastAsia="ja-JP"/>
        </w:rPr>
        <w:t>6:0</w:t>
      </w:r>
      <w:r w:rsidR="003E5DC8">
        <w:rPr>
          <w:rFonts w:hint="eastAsia"/>
          <w:b/>
          <w:sz w:val="28"/>
          <w:u w:val="single"/>
          <w:lang w:eastAsia="ja-JP"/>
        </w:rPr>
        <w:t>0-1</w:t>
      </w:r>
      <w:r w:rsidR="00611391">
        <w:rPr>
          <w:rFonts w:hint="eastAsia"/>
          <w:b/>
          <w:sz w:val="28"/>
          <w:u w:val="single"/>
          <w:lang w:eastAsia="ja-JP"/>
        </w:rPr>
        <w:t>8</w:t>
      </w:r>
      <w:r w:rsidR="003E5DC8">
        <w:rPr>
          <w:rFonts w:hint="eastAsia"/>
          <w:b/>
          <w:sz w:val="28"/>
          <w:u w:val="single"/>
          <w:lang w:eastAsia="ja-JP"/>
        </w:rPr>
        <w:t>:</w:t>
      </w:r>
      <w:r w:rsidR="00611391">
        <w:rPr>
          <w:rFonts w:hint="eastAsia"/>
          <w:b/>
          <w:sz w:val="28"/>
          <w:u w:val="single"/>
          <w:lang w:eastAsia="ja-JP"/>
        </w:rPr>
        <w:t>0</w:t>
      </w:r>
      <w:r w:rsidR="003E5DC8">
        <w:rPr>
          <w:rFonts w:hint="eastAsia"/>
          <w:b/>
          <w:sz w:val="28"/>
          <w:u w:val="single"/>
          <w:lang w:eastAsia="ja-JP"/>
        </w:rPr>
        <w:t>0)</w:t>
      </w:r>
    </w:p>
    <w:p w:rsidR="003E5DC8" w:rsidRDefault="003E5DC8" w:rsidP="003E5DC8"/>
    <w:p w:rsidR="00451EEB" w:rsidRDefault="00611391" w:rsidP="00FE0D93">
      <w:pPr>
        <w:pStyle w:val="ae"/>
        <w:numPr>
          <w:ilvl w:val="0"/>
          <w:numId w:val="7"/>
        </w:numPr>
        <w:ind w:leftChars="0"/>
        <w:rPr>
          <w:rFonts w:ascii="Times New Roman" w:hAnsi="Times New Roman" w:cs="Times New Roman"/>
          <w:sz w:val="22"/>
        </w:rPr>
      </w:pPr>
      <w:r>
        <w:rPr>
          <w:rFonts w:ascii="Times New Roman" w:hAnsi="Times New Roman" w:cs="Times New Roman" w:hint="eastAsia"/>
          <w:sz w:val="22"/>
        </w:rPr>
        <w:t>SR</w:t>
      </w:r>
      <w:r w:rsidR="00451EEB" w:rsidRPr="00451EEB">
        <w:rPr>
          <w:rFonts w:ascii="Times New Roman" w:hAnsi="Times New Roman" w:cs="Times New Roman"/>
          <w:sz w:val="22"/>
        </w:rPr>
        <w:t xml:space="preserve"> Ad hoc –</w:t>
      </w:r>
      <w:r w:rsidR="00451EEB">
        <w:rPr>
          <w:rFonts w:ascii="Times New Roman" w:hAnsi="Times New Roman" w:cs="Times New Roman"/>
          <w:sz w:val="22"/>
        </w:rPr>
        <w:t xml:space="preserve"> </w:t>
      </w:r>
      <w:r>
        <w:rPr>
          <w:rFonts w:ascii="Times New Roman" w:hAnsi="Times New Roman" w:cs="Times New Roman" w:hint="eastAsia"/>
          <w:sz w:val="22"/>
        </w:rPr>
        <w:t>Venetian Ballroom A&amp;B, Level 3</w:t>
      </w:r>
    </w:p>
    <w:p w:rsidR="00451EEB" w:rsidRDefault="00611391" w:rsidP="00FE0D93">
      <w:pPr>
        <w:pStyle w:val="ae"/>
        <w:numPr>
          <w:ilvl w:val="1"/>
          <w:numId w:val="7"/>
        </w:numPr>
        <w:ind w:leftChars="0"/>
        <w:rPr>
          <w:rFonts w:ascii="Times New Roman" w:hAnsi="Times New Roman" w:cs="Times New Roman"/>
          <w:sz w:val="22"/>
        </w:rPr>
      </w:pPr>
      <w:r>
        <w:rPr>
          <w:rFonts w:ascii="Times New Roman" w:hAnsi="Times New Roman" w:cs="Times New Roman" w:hint="eastAsia"/>
          <w:sz w:val="22"/>
        </w:rPr>
        <w:t>Agenda: 11-16-0</w:t>
      </w:r>
      <w:r w:rsidR="00510E51">
        <w:rPr>
          <w:rFonts w:ascii="Times New Roman" w:hAnsi="Times New Roman" w:cs="Times New Roman" w:hint="eastAsia"/>
          <w:sz w:val="22"/>
        </w:rPr>
        <w:t>422</w:t>
      </w:r>
    </w:p>
    <w:p w:rsidR="00451EEB" w:rsidRPr="00451EEB" w:rsidRDefault="00451EEB" w:rsidP="00451EEB">
      <w:pPr>
        <w:rPr>
          <w:lang w:eastAsia="ja-JP"/>
        </w:rPr>
      </w:pPr>
    </w:p>
    <w:p w:rsidR="00451EEB" w:rsidRDefault="00611391" w:rsidP="00FE0D93">
      <w:pPr>
        <w:pStyle w:val="ae"/>
        <w:numPr>
          <w:ilvl w:val="0"/>
          <w:numId w:val="7"/>
        </w:numPr>
        <w:ind w:leftChars="0"/>
        <w:rPr>
          <w:rFonts w:ascii="Times New Roman" w:hAnsi="Times New Roman" w:cs="Times New Roman"/>
          <w:sz w:val="22"/>
        </w:rPr>
      </w:pPr>
      <w:r>
        <w:rPr>
          <w:rFonts w:ascii="Times New Roman" w:hAnsi="Times New Roman" w:cs="Times New Roman"/>
          <w:sz w:val="22"/>
        </w:rPr>
        <w:t xml:space="preserve">MAC Ad hoc – </w:t>
      </w:r>
      <w:r>
        <w:rPr>
          <w:rFonts w:ascii="Times New Roman" w:hAnsi="Times New Roman" w:cs="Times New Roman" w:hint="eastAsia"/>
          <w:sz w:val="22"/>
        </w:rPr>
        <w:t xml:space="preserve">Florence </w:t>
      </w:r>
      <w:r w:rsidRPr="00611391">
        <w:rPr>
          <w:rFonts w:ascii="Times New Roman" w:hAnsi="Times New Roman" w:cs="Times New Roman"/>
          <w:sz w:val="22"/>
        </w:rPr>
        <w:t>2202+2203+2302+2303</w:t>
      </w:r>
      <w:r w:rsidR="00220369">
        <w:rPr>
          <w:rFonts w:ascii="Times New Roman" w:hAnsi="Times New Roman" w:cs="Times New Roman" w:hint="eastAsia"/>
          <w:sz w:val="22"/>
        </w:rPr>
        <w:t>, Level 1</w:t>
      </w:r>
    </w:p>
    <w:p w:rsidR="00451EEB" w:rsidRPr="00451EEB" w:rsidRDefault="00451EEB" w:rsidP="00FE0D93">
      <w:pPr>
        <w:pStyle w:val="ae"/>
        <w:numPr>
          <w:ilvl w:val="1"/>
          <w:numId w:val="7"/>
        </w:numPr>
        <w:ind w:leftChars="0"/>
        <w:rPr>
          <w:rFonts w:ascii="Times New Roman" w:hAnsi="Times New Roman" w:cs="Times New Roman"/>
          <w:sz w:val="22"/>
        </w:rPr>
      </w:pPr>
      <w:r>
        <w:rPr>
          <w:rFonts w:ascii="Times New Roman" w:hAnsi="Times New Roman" w:cs="Times New Roman" w:hint="eastAsia"/>
          <w:sz w:val="22"/>
        </w:rPr>
        <w:t>Agenda</w:t>
      </w:r>
      <w:r w:rsidR="00611391">
        <w:rPr>
          <w:rFonts w:ascii="Times New Roman" w:hAnsi="Times New Roman" w:cs="Times New Roman" w:hint="eastAsia"/>
          <w:sz w:val="22"/>
        </w:rPr>
        <w:t>: 11-16-</w:t>
      </w:r>
      <w:r w:rsidR="00510E51">
        <w:rPr>
          <w:rFonts w:ascii="Times New Roman" w:hAnsi="Times New Roman" w:cs="Times New Roman" w:hint="eastAsia"/>
          <w:sz w:val="22"/>
        </w:rPr>
        <w:t>0427</w:t>
      </w:r>
    </w:p>
    <w:p w:rsidR="00451EEB" w:rsidRDefault="00451EEB" w:rsidP="00451EEB">
      <w:pPr>
        <w:rPr>
          <w:lang w:eastAsia="ja-JP"/>
        </w:rPr>
      </w:pPr>
    </w:p>
    <w:p w:rsidR="00F96F5D" w:rsidRPr="00D10099" w:rsidRDefault="00F96F5D" w:rsidP="00E911F8">
      <w:pPr>
        <w:rPr>
          <w:b/>
          <w:sz w:val="28"/>
          <w:u w:val="single"/>
          <w:lang w:eastAsia="ja-JP"/>
        </w:rPr>
      </w:pPr>
    </w:p>
    <w:p w:rsidR="00F84684" w:rsidRPr="00A36A5F" w:rsidRDefault="00F84684" w:rsidP="00F84684"/>
    <w:p w:rsidR="00F84684" w:rsidRPr="001F0053" w:rsidRDefault="0036473D" w:rsidP="00F84684">
      <w:pPr>
        <w:rPr>
          <w:b/>
          <w:sz w:val="28"/>
          <w:u w:val="single"/>
          <w:lang w:eastAsia="ja-JP"/>
        </w:rPr>
      </w:pPr>
      <w:r>
        <w:rPr>
          <w:rFonts w:hint="eastAsia"/>
          <w:b/>
          <w:sz w:val="28"/>
          <w:u w:val="single"/>
          <w:lang w:eastAsia="ja-JP"/>
        </w:rPr>
        <w:t xml:space="preserve">Tuesday, </w:t>
      </w:r>
      <w:r w:rsidR="00611391">
        <w:rPr>
          <w:rFonts w:hint="eastAsia"/>
          <w:b/>
          <w:sz w:val="28"/>
          <w:u w:val="single"/>
          <w:lang w:eastAsia="ja-JP"/>
        </w:rPr>
        <w:t>March</w:t>
      </w:r>
      <w:r w:rsidR="00F84684" w:rsidRPr="001F0053">
        <w:rPr>
          <w:rFonts w:hint="eastAsia"/>
          <w:b/>
          <w:sz w:val="28"/>
          <w:u w:val="single"/>
          <w:lang w:eastAsia="ja-JP"/>
        </w:rPr>
        <w:t xml:space="preserve"> </w:t>
      </w:r>
      <w:r w:rsidR="00F240ED">
        <w:rPr>
          <w:rFonts w:hint="eastAsia"/>
          <w:b/>
          <w:sz w:val="28"/>
          <w:u w:val="single"/>
          <w:lang w:eastAsia="ja-JP"/>
        </w:rPr>
        <w:t>1</w:t>
      </w:r>
      <w:r w:rsidR="00611391">
        <w:rPr>
          <w:rFonts w:hint="eastAsia"/>
          <w:b/>
          <w:sz w:val="28"/>
          <w:u w:val="single"/>
          <w:lang w:eastAsia="ja-JP"/>
        </w:rPr>
        <w:t>5</w:t>
      </w:r>
      <w:r w:rsidR="00F84684" w:rsidRPr="001F0053">
        <w:rPr>
          <w:rFonts w:hint="eastAsia"/>
          <w:b/>
          <w:sz w:val="28"/>
          <w:u w:val="single"/>
          <w:vertAlign w:val="superscript"/>
          <w:lang w:eastAsia="ja-JP"/>
        </w:rPr>
        <w:t>th</w:t>
      </w:r>
      <w:r w:rsidR="00F84684" w:rsidRPr="001F0053">
        <w:rPr>
          <w:rFonts w:hint="eastAsia"/>
          <w:b/>
          <w:sz w:val="28"/>
          <w:u w:val="single"/>
          <w:lang w:eastAsia="ja-JP"/>
        </w:rPr>
        <w:t xml:space="preserve"> 201</w:t>
      </w:r>
      <w:r w:rsidR="00372AC3">
        <w:rPr>
          <w:rFonts w:hint="eastAsia"/>
          <w:b/>
          <w:sz w:val="28"/>
          <w:u w:val="single"/>
          <w:lang w:eastAsia="ja-JP"/>
        </w:rPr>
        <w:t>6</w:t>
      </w:r>
      <w:r w:rsidR="00F84684">
        <w:rPr>
          <w:rFonts w:hint="eastAsia"/>
          <w:b/>
          <w:sz w:val="28"/>
          <w:u w:val="single"/>
          <w:lang w:eastAsia="ja-JP"/>
        </w:rPr>
        <w:t>,</w:t>
      </w:r>
      <w:r w:rsidR="00F84684">
        <w:rPr>
          <w:b/>
          <w:sz w:val="28"/>
          <w:u w:val="single"/>
        </w:rPr>
        <w:t xml:space="preserve"> </w:t>
      </w:r>
      <w:r w:rsidR="00F84684">
        <w:rPr>
          <w:rFonts w:hint="eastAsia"/>
          <w:b/>
          <w:sz w:val="28"/>
          <w:u w:val="single"/>
          <w:lang w:eastAsia="ja-JP"/>
        </w:rPr>
        <w:t>P</w:t>
      </w:r>
      <w:r w:rsidR="00F84684" w:rsidRPr="001F0053">
        <w:rPr>
          <w:b/>
          <w:sz w:val="28"/>
          <w:u w:val="single"/>
        </w:rPr>
        <w:t>M</w:t>
      </w:r>
      <w:r w:rsidR="00372AC3">
        <w:rPr>
          <w:rFonts w:hint="eastAsia"/>
          <w:b/>
          <w:sz w:val="28"/>
          <w:u w:val="single"/>
          <w:lang w:eastAsia="ja-JP"/>
        </w:rPr>
        <w:t>3</w:t>
      </w:r>
      <w:r w:rsidR="00F84684">
        <w:rPr>
          <w:rFonts w:hint="eastAsia"/>
          <w:b/>
          <w:sz w:val="28"/>
          <w:u w:val="single"/>
          <w:lang w:eastAsia="ja-JP"/>
        </w:rPr>
        <w:t xml:space="preserve"> </w:t>
      </w:r>
      <w:r w:rsidR="007B1935">
        <w:rPr>
          <w:rFonts w:hint="eastAsia"/>
          <w:b/>
          <w:sz w:val="28"/>
          <w:u w:val="single"/>
          <w:lang w:eastAsia="ja-JP"/>
        </w:rPr>
        <w:t xml:space="preserve">TGax </w:t>
      </w:r>
      <w:r w:rsidR="00611391">
        <w:rPr>
          <w:rFonts w:hint="eastAsia"/>
          <w:b/>
          <w:sz w:val="28"/>
          <w:u w:val="single"/>
          <w:lang w:eastAsia="ja-JP"/>
        </w:rPr>
        <w:t>full</w:t>
      </w:r>
      <w:r w:rsidR="007B1935">
        <w:rPr>
          <w:rFonts w:hint="eastAsia"/>
          <w:b/>
          <w:sz w:val="28"/>
          <w:u w:val="single"/>
          <w:lang w:eastAsia="ja-JP"/>
        </w:rPr>
        <w:t xml:space="preserve"> </w:t>
      </w:r>
      <w:r w:rsidR="00F84684" w:rsidRPr="001F0053">
        <w:rPr>
          <w:b/>
          <w:sz w:val="28"/>
          <w:u w:val="single"/>
        </w:rPr>
        <w:t>Session</w:t>
      </w:r>
      <w:r w:rsidR="00F84684">
        <w:rPr>
          <w:rFonts w:hint="eastAsia"/>
          <w:b/>
          <w:sz w:val="28"/>
          <w:u w:val="single"/>
          <w:lang w:eastAsia="ja-JP"/>
        </w:rPr>
        <w:t xml:space="preserve"> (1</w:t>
      </w:r>
      <w:r w:rsidR="00372AC3">
        <w:rPr>
          <w:rFonts w:hint="eastAsia"/>
          <w:b/>
          <w:sz w:val="28"/>
          <w:u w:val="single"/>
          <w:lang w:eastAsia="ja-JP"/>
        </w:rPr>
        <w:t>9</w:t>
      </w:r>
      <w:r w:rsidR="00F84684">
        <w:rPr>
          <w:rFonts w:hint="eastAsia"/>
          <w:b/>
          <w:sz w:val="28"/>
          <w:u w:val="single"/>
          <w:lang w:eastAsia="ja-JP"/>
        </w:rPr>
        <w:t>:</w:t>
      </w:r>
      <w:r w:rsidR="00D10099">
        <w:rPr>
          <w:rFonts w:hint="eastAsia"/>
          <w:b/>
          <w:sz w:val="28"/>
          <w:u w:val="single"/>
          <w:lang w:eastAsia="ja-JP"/>
        </w:rPr>
        <w:t>3</w:t>
      </w:r>
      <w:r w:rsidR="00F84684">
        <w:rPr>
          <w:rFonts w:hint="eastAsia"/>
          <w:b/>
          <w:sz w:val="28"/>
          <w:u w:val="single"/>
          <w:lang w:eastAsia="ja-JP"/>
        </w:rPr>
        <w:t>0-</w:t>
      </w:r>
      <w:r w:rsidR="00372AC3">
        <w:rPr>
          <w:rFonts w:hint="eastAsia"/>
          <w:b/>
          <w:sz w:val="28"/>
          <w:u w:val="single"/>
          <w:lang w:eastAsia="ja-JP"/>
        </w:rPr>
        <w:t>2</w:t>
      </w:r>
      <w:r w:rsidR="00F84684">
        <w:rPr>
          <w:rFonts w:hint="eastAsia"/>
          <w:b/>
          <w:sz w:val="28"/>
          <w:u w:val="single"/>
          <w:lang w:eastAsia="ja-JP"/>
        </w:rPr>
        <w:t>1:</w:t>
      </w:r>
      <w:r w:rsidR="00D10099">
        <w:rPr>
          <w:rFonts w:hint="eastAsia"/>
          <w:b/>
          <w:sz w:val="28"/>
          <w:u w:val="single"/>
          <w:lang w:eastAsia="ja-JP"/>
        </w:rPr>
        <w:t>3</w:t>
      </w:r>
      <w:r w:rsidR="00F84684">
        <w:rPr>
          <w:rFonts w:hint="eastAsia"/>
          <w:b/>
          <w:sz w:val="28"/>
          <w:u w:val="single"/>
          <w:lang w:eastAsia="ja-JP"/>
        </w:rPr>
        <w:t>0)</w:t>
      </w:r>
    </w:p>
    <w:p w:rsidR="00611391" w:rsidRDefault="00611391" w:rsidP="00611391">
      <w:pPr>
        <w:numPr>
          <w:ilvl w:val="0"/>
          <w:numId w:val="3"/>
        </w:numPr>
      </w:pPr>
      <w:r w:rsidRPr="0002194A">
        <w:rPr>
          <w:rFonts w:hint="eastAsia"/>
          <w:b/>
          <w:lang w:eastAsia="ja-JP"/>
        </w:rPr>
        <w:t xml:space="preserve">The meeting called to order by Osama </w:t>
      </w:r>
      <w:proofErr w:type="spellStart"/>
      <w:r w:rsidRPr="0002194A">
        <w:rPr>
          <w:rFonts w:hint="eastAsia"/>
          <w:b/>
          <w:lang w:eastAsia="ja-JP"/>
        </w:rPr>
        <w:t>Aboul-Magd</w:t>
      </w:r>
      <w:proofErr w:type="spellEnd"/>
      <w:r w:rsidRPr="0002194A">
        <w:rPr>
          <w:rFonts w:hint="eastAsia"/>
          <w:b/>
          <w:lang w:eastAsia="ja-JP"/>
        </w:rPr>
        <w:t xml:space="preserve"> (Huawei Technologies), the chairperson of TGax, @</w:t>
      </w:r>
      <w:r>
        <w:rPr>
          <w:rFonts w:hint="eastAsia"/>
          <w:b/>
          <w:lang w:eastAsia="ja-JP"/>
        </w:rPr>
        <w:t>19</w:t>
      </w:r>
      <w:r w:rsidRPr="0002194A">
        <w:rPr>
          <w:rFonts w:hint="eastAsia"/>
          <w:b/>
          <w:lang w:eastAsia="ja-JP"/>
        </w:rPr>
        <w:t>:</w:t>
      </w:r>
      <w:r w:rsidR="007C6682">
        <w:rPr>
          <w:rFonts w:hint="eastAsia"/>
          <w:b/>
          <w:lang w:eastAsia="ja-JP"/>
        </w:rPr>
        <w:t>3</w:t>
      </w:r>
      <w:r w:rsidR="00352268">
        <w:rPr>
          <w:rFonts w:hint="eastAsia"/>
          <w:b/>
          <w:lang w:eastAsia="ja-JP"/>
        </w:rPr>
        <w:t>5</w:t>
      </w:r>
      <w:r w:rsidRPr="0002194A">
        <w:rPr>
          <w:rFonts w:hint="eastAsia"/>
          <w:b/>
          <w:lang w:eastAsia="ja-JP"/>
        </w:rPr>
        <w:t>.</w:t>
      </w:r>
    </w:p>
    <w:p w:rsidR="00611391" w:rsidRDefault="00611391" w:rsidP="00611391">
      <w:pPr>
        <w:numPr>
          <w:ilvl w:val="1"/>
          <w:numId w:val="3"/>
        </w:numPr>
        <w:rPr>
          <w:sz w:val="21"/>
        </w:rPr>
      </w:pPr>
      <w:r>
        <w:rPr>
          <w:rFonts w:hint="eastAsia"/>
          <w:lang w:eastAsia="ja-JP"/>
        </w:rPr>
        <w:t xml:space="preserve"> </w:t>
      </w:r>
      <w:r>
        <w:rPr>
          <w:rFonts w:hint="eastAsia"/>
          <w:sz w:val="21"/>
          <w:lang w:eastAsia="ja-JP"/>
        </w:rPr>
        <w:t>Agenda 11-16/0235r3 is on the server. Rev 4</w:t>
      </w:r>
      <w:r w:rsidRPr="00010B9E">
        <w:rPr>
          <w:rFonts w:hint="eastAsia"/>
          <w:sz w:val="21"/>
          <w:lang w:eastAsia="ja-JP"/>
        </w:rPr>
        <w:t xml:space="preserve"> is working document.</w:t>
      </w:r>
    </w:p>
    <w:p w:rsidR="00611391" w:rsidRDefault="00611391" w:rsidP="00611391">
      <w:pPr>
        <w:rPr>
          <w:sz w:val="21"/>
        </w:rPr>
      </w:pPr>
    </w:p>
    <w:p w:rsidR="00611391" w:rsidRPr="0002194A" w:rsidRDefault="00611391" w:rsidP="00611391">
      <w:pPr>
        <w:numPr>
          <w:ilvl w:val="0"/>
          <w:numId w:val="3"/>
        </w:numPr>
        <w:rPr>
          <w:b/>
          <w:sz w:val="21"/>
        </w:rPr>
      </w:pPr>
      <w:r w:rsidRPr="0002194A">
        <w:rPr>
          <w:rFonts w:hint="eastAsia"/>
          <w:b/>
          <w:sz w:val="21"/>
          <w:lang w:eastAsia="ja-JP"/>
        </w:rPr>
        <w:t>Administrative Items</w:t>
      </w:r>
    </w:p>
    <w:p w:rsidR="00611391" w:rsidRDefault="00611391" w:rsidP="00611391">
      <w:pPr>
        <w:numPr>
          <w:ilvl w:val="1"/>
          <w:numId w:val="3"/>
        </w:numPr>
        <w:rPr>
          <w:sz w:val="21"/>
        </w:rPr>
      </w:pPr>
      <w:r w:rsidRPr="00010B9E">
        <w:rPr>
          <w:rFonts w:hint="eastAsia"/>
          <w:sz w:val="21"/>
          <w:lang w:eastAsia="ja-JP"/>
        </w:rPr>
        <w:t xml:space="preserve"> Chair reminded the IEEE 802 and IEEE 802.11 P&amp;P.</w:t>
      </w:r>
    </w:p>
    <w:p w:rsidR="00611391" w:rsidRDefault="00611391" w:rsidP="00611391">
      <w:pPr>
        <w:numPr>
          <w:ilvl w:val="1"/>
          <w:numId w:val="3"/>
        </w:numPr>
        <w:rPr>
          <w:sz w:val="21"/>
        </w:rPr>
      </w:pPr>
      <w:r>
        <w:rPr>
          <w:rFonts w:hint="eastAsia"/>
          <w:sz w:val="21"/>
          <w:lang w:eastAsia="ja-JP"/>
        </w:rPr>
        <w:t xml:space="preserve"> Chair asked people to address himself/herself when speaking for the first time.</w:t>
      </w:r>
    </w:p>
    <w:p w:rsidR="00611391" w:rsidRDefault="00611391" w:rsidP="00611391">
      <w:pPr>
        <w:numPr>
          <w:ilvl w:val="1"/>
          <w:numId w:val="3"/>
        </w:numPr>
        <w:rPr>
          <w:sz w:val="21"/>
        </w:rPr>
      </w:pPr>
      <w:r>
        <w:rPr>
          <w:rFonts w:hint="eastAsia"/>
          <w:sz w:val="21"/>
          <w:lang w:eastAsia="ja-JP"/>
        </w:rPr>
        <w:t xml:space="preserve"> Attendance</w:t>
      </w:r>
    </w:p>
    <w:p w:rsidR="00611391" w:rsidRPr="00520F8E" w:rsidRDefault="00611391" w:rsidP="00611391">
      <w:pPr>
        <w:rPr>
          <w:sz w:val="21"/>
        </w:rPr>
      </w:pPr>
    </w:p>
    <w:p w:rsidR="00611391" w:rsidRPr="0002194A" w:rsidRDefault="00611391" w:rsidP="00611391">
      <w:pPr>
        <w:numPr>
          <w:ilvl w:val="0"/>
          <w:numId w:val="3"/>
        </w:numPr>
        <w:rPr>
          <w:b/>
        </w:rPr>
      </w:pPr>
      <w:r w:rsidRPr="0002194A">
        <w:rPr>
          <w:rFonts w:hint="eastAsia"/>
          <w:b/>
          <w:lang w:eastAsia="ja-JP"/>
        </w:rPr>
        <w:t>Agenda for this session</w:t>
      </w:r>
    </w:p>
    <w:p w:rsidR="00611391" w:rsidRDefault="00611391" w:rsidP="00611391">
      <w:pPr>
        <w:numPr>
          <w:ilvl w:val="1"/>
          <w:numId w:val="3"/>
        </w:numPr>
      </w:pPr>
      <w:r>
        <w:rPr>
          <w:rFonts w:hint="eastAsia"/>
          <w:lang w:eastAsia="ja-JP"/>
        </w:rPr>
        <w:t xml:space="preserve"> </w:t>
      </w:r>
      <w:r w:rsidR="00220369">
        <w:rPr>
          <w:rFonts w:hint="eastAsia"/>
          <w:lang w:eastAsia="ja-JP"/>
        </w:rPr>
        <w:t xml:space="preserve">Proposed Agenda for </w:t>
      </w:r>
      <w:r>
        <w:rPr>
          <w:rFonts w:hint="eastAsia"/>
          <w:lang w:eastAsia="ja-JP"/>
        </w:rPr>
        <w:t>Tuesday PM3</w:t>
      </w:r>
    </w:p>
    <w:p w:rsidR="00611391" w:rsidRPr="00A47C52" w:rsidRDefault="00611391" w:rsidP="00611391">
      <w:pPr>
        <w:numPr>
          <w:ilvl w:val="2"/>
          <w:numId w:val="3"/>
        </w:numPr>
      </w:pPr>
      <w:r>
        <w:rPr>
          <w:rFonts w:hint="eastAsia"/>
          <w:lang w:eastAsia="ja-JP"/>
        </w:rPr>
        <w:t xml:space="preserve"> </w:t>
      </w:r>
      <w:r w:rsidRPr="00A47C52">
        <w:t>Call Meeting to order</w:t>
      </w:r>
    </w:p>
    <w:p w:rsidR="00611391" w:rsidRDefault="00611391" w:rsidP="00611391">
      <w:pPr>
        <w:numPr>
          <w:ilvl w:val="2"/>
          <w:numId w:val="3"/>
        </w:numPr>
      </w:pPr>
      <w:r>
        <w:rPr>
          <w:rFonts w:hint="eastAsia"/>
          <w:lang w:eastAsia="ja-JP"/>
        </w:rPr>
        <w:t xml:space="preserve"> </w:t>
      </w:r>
      <w:r w:rsidRPr="00A47C52">
        <w:t>IEEE 802 and 802.11 IPR Policy and procedure</w:t>
      </w:r>
    </w:p>
    <w:p w:rsidR="00611391" w:rsidRDefault="00611391" w:rsidP="00611391">
      <w:pPr>
        <w:numPr>
          <w:ilvl w:val="2"/>
          <w:numId w:val="3"/>
        </w:numPr>
      </w:pPr>
      <w:r>
        <w:rPr>
          <w:rFonts w:hint="eastAsia"/>
          <w:lang w:eastAsia="ja-JP"/>
        </w:rPr>
        <w:t xml:space="preserve"> Agenda Setting</w:t>
      </w:r>
    </w:p>
    <w:p w:rsidR="00611391" w:rsidRDefault="00611391" w:rsidP="00611391">
      <w:pPr>
        <w:numPr>
          <w:ilvl w:val="2"/>
          <w:numId w:val="3"/>
        </w:numPr>
      </w:pPr>
      <w:r>
        <w:rPr>
          <w:rFonts w:hint="eastAsia"/>
          <w:lang w:eastAsia="ja-JP"/>
        </w:rPr>
        <w:t xml:space="preserve"> Progress Review</w:t>
      </w:r>
    </w:p>
    <w:p w:rsidR="00611391" w:rsidRDefault="00611391" w:rsidP="00611391">
      <w:pPr>
        <w:numPr>
          <w:ilvl w:val="2"/>
          <w:numId w:val="3"/>
        </w:numPr>
      </w:pPr>
      <w:r>
        <w:rPr>
          <w:rFonts w:hint="eastAsia"/>
          <w:lang w:eastAsia="ja-JP"/>
        </w:rPr>
        <w:t xml:space="preserve"> </w:t>
      </w:r>
      <w:r>
        <w:t>Presentation</w:t>
      </w:r>
      <w:r>
        <w:rPr>
          <w:rFonts w:hint="eastAsia"/>
          <w:lang w:eastAsia="ja-JP"/>
        </w:rPr>
        <w:t>s</w:t>
      </w:r>
    </w:p>
    <w:p w:rsidR="007C6682" w:rsidRDefault="00652B49" w:rsidP="007C6682">
      <w:pPr>
        <w:numPr>
          <w:ilvl w:val="3"/>
          <w:numId w:val="3"/>
        </w:numPr>
      </w:pPr>
      <w:hyperlink r:id="rId26" w:history="1">
        <w:r w:rsidR="007C6682" w:rsidRPr="00545F43">
          <w:rPr>
            <w:rStyle w:val="a6"/>
          </w:rPr>
          <w:t>https://mentor.ieee.org/802.11/dcn/16/11-16-0364-02-00ax-aid-assign-rules-based-on-bss-color-and-he-operation-element.pptx</w:t>
        </w:r>
      </w:hyperlink>
    </w:p>
    <w:p w:rsidR="007C6682" w:rsidRDefault="00652B49" w:rsidP="007C6682">
      <w:pPr>
        <w:numPr>
          <w:ilvl w:val="3"/>
          <w:numId w:val="3"/>
        </w:numPr>
      </w:pPr>
      <w:hyperlink r:id="rId27" w:history="1">
        <w:r w:rsidR="007C6682" w:rsidRPr="007C6682">
          <w:rPr>
            <w:rStyle w:val="a6"/>
          </w:rPr>
          <w:t>https://mentor.ieee.org/802.11/dcn/16/11-16-0394-00-00ax-achieving-high-efficiency-in-medium-access-via-roster-mode.pptx</w:t>
        </w:r>
      </w:hyperlink>
    </w:p>
    <w:p w:rsidR="007C6682" w:rsidRDefault="00220369" w:rsidP="00611391">
      <w:pPr>
        <w:numPr>
          <w:ilvl w:val="2"/>
          <w:numId w:val="3"/>
        </w:numPr>
      </w:pPr>
      <w:r>
        <w:rPr>
          <w:rFonts w:hint="eastAsia"/>
          <w:lang w:eastAsia="ja-JP"/>
        </w:rPr>
        <w:t xml:space="preserve"> </w:t>
      </w:r>
    </w:p>
    <w:p w:rsidR="00611391" w:rsidRPr="00A47C52" w:rsidRDefault="007C6682" w:rsidP="00611391">
      <w:pPr>
        <w:numPr>
          <w:ilvl w:val="2"/>
          <w:numId w:val="3"/>
        </w:numPr>
      </w:pPr>
      <w:r>
        <w:rPr>
          <w:rFonts w:hint="eastAsia"/>
          <w:lang w:eastAsia="ja-JP"/>
        </w:rPr>
        <w:t xml:space="preserve"> </w:t>
      </w:r>
      <w:r w:rsidR="00611391" w:rsidRPr="00A47C52">
        <w:t>Recess</w:t>
      </w:r>
    </w:p>
    <w:p w:rsidR="00611391" w:rsidRDefault="00611391" w:rsidP="00611391">
      <w:pPr>
        <w:numPr>
          <w:ilvl w:val="1"/>
          <w:numId w:val="3"/>
        </w:numPr>
      </w:pPr>
      <w:r>
        <w:rPr>
          <w:rFonts w:hint="eastAsia"/>
          <w:lang w:eastAsia="ja-JP"/>
        </w:rPr>
        <w:t xml:space="preserve">Chair asked if there are any objections to proceed with this agenda </w:t>
      </w:r>
      <w:r>
        <w:rPr>
          <w:lang w:eastAsia="ja-JP"/>
        </w:rPr>
        <w:t>–</w:t>
      </w:r>
      <w:r>
        <w:rPr>
          <w:rFonts w:hint="eastAsia"/>
          <w:lang w:eastAsia="ja-JP"/>
        </w:rPr>
        <w:t xml:space="preserve"> no objections.</w:t>
      </w:r>
    </w:p>
    <w:p w:rsidR="00611391" w:rsidRDefault="00611391" w:rsidP="00611391">
      <w:pPr>
        <w:numPr>
          <w:ilvl w:val="2"/>
          <w:numId w:val="3"/>
        </w:numPr>
      </w:pPr>
      <w:r>
        <w:rPr>
          <w:rFonts w:hint="eastAsia"/>
          <w:lang w:eastAsia="ja-JP"/>
        </w:rPr>
        <w:t>The agenda approved.</w:t>
      </w:r>
    </w:p>
    <w:p w:rsidR="00611391" w:rsidRDefault="00611391" w:rsidP="00611391"/>
    <w:p w:rsidR="00611391" w:rsidRPr="0002194A" w:rsidRDefault="00611391" w:rsidP="00611391">
      <w:pPr>
        <w:numPr>
          <w:ilvl w:val="0"/>
          <w:numId w:val="3"/>
        </w:numPr>
        <w:rPr>
          <w:b/>
        </w:rPr>
      </w:pPr>
      <w:r w:rsidRPr="0002194A">
        <w:rPr>
          <w:rFonts w:hint="eastAsia"/>
          <w:b/>
          <w:lang w:eastAsia="ja-JP"/>
        </w:rPr>
        <w:t>Progress Review</w:t>
      </w:r>
    </w:p>
    <w:p w:rsidR="007C6682" w:rsidRDefault="007C6682" w:rsidP="007C6682">
      <w:pPr>
        <w:numPr>
          <w:ilvl w:val="1"/>
          <w:numId w:val="3"/>
        </w:numPr>
      </w:pPr>
      <w:r>
        <w:rPr>
          <w:rFonts w:hint="eastAsia"/>
          <w:lang w:eastAsia="ja-JP"/>
        </w:rPr>
        <w:t xml:space="preserve"> Status of each ad hoc</w:t>
      </w:r>
    </w:p>
    <w:p w:rsidR="00611391" w:rsidRDefault="007C6682" w:rsidP="00611391">
      <w:pPr>
        <w:numPr>
          <w:ilvl w:val="2"/>
          <w:numId w:val="3"/>
        </w:numPr>
      </w:pPr>
      <w:r>
        <w:rPr>
          <w:rFonts w:hint="eastAsia"/>
          <w:lang w:eastAsia="ja-JP"/>
        </w:rPr>
        <w:t xml:space="preserve"> SR </w:t>
      </w:r>
      <w:r>
        <w:rPr>
          <w:lang w:eastAsia="ja-JP"/>
        </w:rPr>
        <w:t>–</w:t>
      </w:r>
      <w:r>
        <w:rPr>
          <w:rFonts w:hint="eastAsia"/>
          <w:lang w:eastAsia="ja-JP"/>
        </w:rPr>
        <w:t xml:space="preserve"> completed the work in PM2 today.</w:t>
      </w:r>
    </w:p>
    <w:p w:rsidR="007C6682" w:rsidRDefault="007C6682" w:rsidP="00611391">
      <w:pPr>
        <w:numPr>
          <w:ilvl w:val="2"/>
          <w:numId w:val="3"/>
        </w:numPr>
      </w:pPr>
      <w:r>
        <w:rPr>
          <w:rFonts w:hint="eastAsia"/>
          <w:lang w:eastAsia="ja-JP"/>
        </w:rPr>
        <w:t xml:space="preserve"> PHY </w:t>
      </w:r>
      <w:r>
        <w:rPr>
          <w:lang w:eastAsia="ja-JP"/>
        </w:rPr>
        <w:t>–</w:t>
      </w:r>
      <w:r>
        <w:rPr>
          <w:rFonts w:hint="eastAsia"/>
          <w:lang w:eastAsia="ja-JP"/>
        </w:rPr>
        <w:t xml:space="preserve"> 9 presentations finished. 2 presentations left for tomorrow PM1.</w:t>
      </w:r>
    </w:p>
    <w:p w:rsidR="007C6682" w:rsidRDefault="007C6682" w:rsidP="00611391">
      <w:pPr>
        <w:numPr>
          <w:ilvl w:val="2"/>
          <w:numId w:val="3"/>
        </w:numPr>
      </w:pPr>
      <w:r>
        <w:rPr>
          <w:rFonts w:hint="eastAsia"/>
          <w:lang w:eastAsia="ja-JP"/>
        </w:rPr>
        <w:t xml:space="preserve"> MU </w:t>
      </w:r>
      <w:r>
        <w:rPr>
          <w:lang w:eastAsia="ja-JP"/>
        </w:rPr>
        <w:t>–</w:t>
      </w:r>
      <w:r>
        <w:rPr>
          <w:rFonts w:hint="eastAsia"/>
          <w:lang w:eastAsia="ja-JP"/>
        </w:rPr>
        <w:t xml:space="preserve"> 2 submissions left. Will finish the work in PM2 tomorrow.</w:t>
      </w:r>
    </w:p>
    <w:p w:rsidR="007C6682" w:rsidRDefault="007C6682" w:rsidP="00611391">
      <w:pPr>
        <w:numPr>
          <w:ilvl w:val="2"/>
          <w:numId w:val="3"/>
        </w:numPr>
      </w:pPr>
      <w:r>
        <w:rPr>
          <w:rFonts w:hint="eastAsia"/>
          <w:lang w:eastAsia="ja-JP"/>
        </w:rPr>
        <w:t xml:space="preserve"> MAC </w:t>
      </w:r>
      <w:r>
        <w:rPr>
          <w:lang w:eastAsia="ja-JP"/>
        </w:rPr>
        <w:t>–</w:t>
      </w:r>
      <w:r>
        <w:rPr>
          <w:rFonts w:hint="eastAsia"/>
          <w:lang w:eastAsia="ja-JP"/>
        </w:rPr>
        <w:t xml:space="preserve"> 7 submissions are left. Have enough time to finish the work.</w:t>
      </w:r>
    </w:p>
    <w:p w:rsidR="007C6682" w:rsidRDefault="007C6682" w:rsidP="007C6682">
      <w:pPr>
        <w:numPr>
          <w:ilvl w:val="1"/>
          <w:numId w:val="3"/>
        </w:numPr>
      </w:pPr>
      <w:r>
        <w:rPr>
          <w:rFonts w:hint="eastAsia"/>
          <w:lang w:eastAsia="ja-JP"/>
        </w:rPr>
        <w:t>No arrangement will be needed.</w:t>
      </w:r>
    </w:p>
    <w:p w:rsidR="00611391" w:rsidRDefault="00611391" w:rsidP="00611391"/>
    <w:p w:rsidR="00611391" w:rsidRPr="00BB1F22" w:rsidRDefault="00611391" w:rsidP="00611391">
      <w:pPr>
        <w:numPr>
          <w:ilvl w:val="0"/>
          <w:numId w:val="3"/>
        </w:numPr>
        <w:rPr>
          <w:b/>
        </w:rPr>
      </w:pPr>
      <w:r w:rsidRPr="00BB1F22">
        <w:rPr>
          <w:rFonts w:hint="eastAsia"/>
          <w:b/>
          <w:lang w:eastAsia="ja-JP"/>
        </w:rPr>
        <w:t>Presentations</w:t>
      </w:r>
    </w:p>
    <w:p w:rsidR="00611391" w:rsidRPr="008A3FA8" w:rsidRDefault="000F455A" w:rsidP="00611391">
      <w:pPr>
        <w:numPr>
          <w:ilvl w:val="1"/>
          <w:numId w:val="3"/>
        </w:numPr>
        <w:rPr>
          <w:b/>
          <w:lang w:eastAsia="ja-JP"/>
        </w:rPr>
      </w:pPr>
      <w:proofErr w:type="spellStart"/>
      <w:r>
        <w:rPr>
          <w:rFonts w:hint="eastAsia"/>
          <w:b/>
          <w:lang w:eastAsia="ja-JP"/>
        </w:rPr>
        <w:t>Jianhan</w:t>
      </w:r>
      <w:proofErr w:type="spellEnd"/>
      <w:r>
        <w:rPr>
          <w:rFonts w:hint="eastAsia"/>
          <w:b/>
          <w:lang w:eastAsia="ja-JP"/>
        </w:rPr>
        <w:t xml:space="preserve"> Liu</w:t>
      </w:r>
      <w:r w:rsidR="00220369">
        <w:rPr>
          <w:rFonts w:hint="eastAsia"/>
          <w:b/>
          <w:lang w:eastAsia="ja-JP"/>
        </w:rPr>
        <w:t xml:space="preserve"> (</w:t>
      </w:r>
      <w:proofErr w:type="spellStart"/>
      <w:r>
        <w:rPr>
          <w:rFonts w:hint="eastAsia"/>
          <w:b/>
          <w:lang w:eastAsia="ja-JP"/>
        </w:rPr>
        <w:t>MediaTek</w:t>
      </w:r>
      <w:proofErr w:type="spellEnd"/>
      <w:r w:rsidR="00220369">
        <w:rPr>
          <w:rFonts w:hint="eastAsia"/>
          <w:b/>
          <w:lang w:eastAsia="ja-JP"/>
        </w:rPr>
        <w:t>)</w:t>
      </w:r>
      <w:r w:rsidR="00611391" w:rsidRPr="008A3FA8">
        <w:rPr>
          <w:rFonts w:hint="eastAsia"/>
          <w:b/>
          <w:lang w:eastAsia="ja-JP"/>
        </w:rPr>
        <w:t xml:space="preserve"> presented </w:t>
      </w:r>
      <w:r w:rsidR="00611391" w:rsidRPr="008A3FA8">
        <w:rPr>
          <w:b/>
          <w:lang w:eastAsia="ja-JP"/>
        </w:rPr>
        <w:t>“</w:t>
      </w:r>
      <w:r>
        <w:rPr>
          <w:rFonts w:hint="eastAsia"/>
          <w:b/>
          <w:lang w:eastAsia="ja-JP"/>
        </w:rPr>
        <w:t>AID Assign Rules Based on BSS Color and HE Operation Element</w:t>
      </w:r>
      <w:r w:rsidR="00611391" w:rsidRPr="008A3FA8">
        <w:rPr>
          <w:b/>
          <w:lang w:eastAsia="ja-JP"/>
        </w:rPr>
        <w:t>”</w:t>
      </w:r>
      <w:r w:rsidR="00611391" w:rsidRPr="008A3FA8">
        <w:rPr>
          <w:rFonts w:hint="eastAsia"/>
          <w:b/>
          <w:lang w:eastAsia="ja-JP"/>
        </w:rPr>
        <w:t xml:space="preserve"> based o</w:t>
      </w:r>
      <w:r w:rsidR="00220369">
        <w:rPr>
          <w:rFonts w:hint="eastAsia"/>
          <w:b/>
          <w:lang w:eastAsia="ja-JP"/>
        </w:rPr>
        <w:t>n the submission 16/0</w:t>
      </w:r>
      <w:r>
        <w:rPr>
          <w:rFonts w:hint="eastAsia"/>
          <w:b/>
          <w:lang w:eastAsia="ja-JP"/>
        </w:rPr>
        <w:t>364r2</w:t>
      </w:r>
      <w:r w:rsidR="00611391" w:rsidRPr="008A3FA8">
        <w:rPr>
          <w:rFonts w:hint="eastAsia"/>
          <w:b/>
          <w:lang w:eastAsia="ja-JP"/>
        </w:rPr>
        <w:t>.</w:t>
      </w:r>
    </w:p>
    <w:p w:rsidR="00611391" w:rsidRDefault="00611391" w:rsidP="00611391">
      <w:pPr>
        <w:numPr>
          <w:ilvl w:val="2"/>
          <w:numId w:val="3"/>
        </w:numPr>
        <w:rPr>
          <w:lang w:eastAsia="ja-JP"/>
        </w:rPr>
      </w:pPr>
      <w:r>
        <w:rPr>
          <w:rFonts w:hint="eastAsia"/>
          <w:lang w:eastAsia="ja-JP"/>
        </w:rPr>
        <w:t>Summary</w:t>
      </w:r>
    </w:p>
    <w:p w:rsidR="00611391" w:rsidRDefault="000F455A" w:rsidP="00220369">
      <w:pPr>
        <w:numPr>
          <w:ilvl w:val="3"/>
          <w:numId w:val="3"/>
        </w:numPr>
        <w:rPr>
          <w:lang w:eastAsia="ja-JP"/>
        </w:rPr>
      </w:pPr>
      <w:r>
        <w:rPr>
          <w:rFonts w:hint="eastAsia"/>
          <w:lang w:eastAsia="ja-JP"/>
        </w:rPr>
        <w:t>A</w:t>
      </w:r>
      <w:r w:rsidRPr="000F455A">
        <w:rPr>
          <w:lang w:eastAsia="ja-JP"/>
        </w:rPr>
        <w:t xml:space="preserve">n AID assign rule based on partial BSS color </w:t>
      </w:r>
      <w:r>
        <w:rPr>
          <w:rFonts w:hint="eastAsia"/>
          <w:lang w:eastAsia="ja-JP"/>
        </w:rPr>
        <w:t xml:space="preserve">is proposed </w:t>
      </w:r>
      <w:r w:rsidRPr="000F455A">
        <w:rPr>
          <w:lang w:eastAsia="ja-JP"/>
        </w:rPr>
        <w:t>that enables HE devices to identify the BSS color of both HE packets and VHT packets</w:t>
      </w:r>
      <w:r w:rsidR="00611391">
        <w:rPr>
          <w:rFonts w:hint="eastAsia"/>
          <w:lang w:eastAsia="ja-JP"/>
        </w:rPr>
        <w:t>.</w:t>
      </w:r>
    </w:p>
    <w:p w:rsidR="000F455A" w:rsidRDefault="000F455A" w:rsidP="00220369">
      <w:pPr>
        <w:numPr>
          <w:ilvl w:val="3"/>
          <w:numId w:val="3"/>
        </w:numPr>
        <w:rPr>
          <w:lang w:eastAsia="ja-JP"/>
        </w:rPr>
      </w:pPr>
      <w:proofErr w:type="spellStart"/>
      <w:r>
        <w:rPr>
          <w:rFonts w:hint="eastAsia"/>
          <w:lang w:eastAsia="ja-JP"/>
        </w:rPr>
        <w:t>An</w:t>
      </w:r>
      <w:proofErr w:type="spellEnd"/>
      <w:r>
        <w:rPr>
          <w:rFonts w:hint="eastAsia"/>
          <w:lang w:eastAsia="ja-JP"/>
        </w:rPr>
        <w:t xml:space="preserve"> </w:t>
      </w:r>
      <w:r w:rsidRPr="000F455A">
        <w:rPr>
          <w:lang w:eastAsia="ja-JP"/>
        </w:rPr>
        <w:t>HE operation element IE to make the propose AID assign rule optional</w:t>
      </w:r>
      <w:r w:rsidR="00E4497A">
        <w:rPr>
          <w:rFonts w:hint="eastAsia"/>
          <w:lang w:eastAsia="ja-JP"/>
        </w:rPr>
        <w:t>.</w:t>
      </w:r>
    </w:p>
    <w:p w:rsidR="00611391" w:rsidRDefault="00611391" w:rsidP="00611391">
      <w:pPr>
        <w:numPr>
          <w:ilvl w:val="2"/>
          <w:numId w:val="3"/>
        </w:numPr>
        <w:rPr>
          <w:lang w:eastAsia="ja-JP"/>
        </w:rPr>
      </w:pPr>
      <w:r>
        <w:rPr>
          <w:rFonts w:hint="eastAsia"/>
          <w:lang w:eastAsia="ja-JP"/>
        </w:rPr>
        <w:t>Discussions</w:t>
      </w:r>
    </w:p>
    <w:p w:rsidR="00611391" w:rsidRDefault="00611391" w:rsidP="00611391">
      <w:pPr>
        <w:numPr>
          <w:ilvl w:val="3"/>
          <w:numId w:val="3"/>
        </w:numPr>
        <w:rPr>
          <w:lang w:eastAsia="ja-JP"/>
        </w:rPr>
      </w:pPr>
      <w:r>
        <w:rPr>
          <w:rFonts w:hint="eastAsia"/>
          <w:lang w:eastAsia="ja-JP"/>
        </w:rPr>
        <w:t>.</w:t>
      </w:r>
    </w:p>
    <w:p w:rsidR="00611391" w:rsidRDefault="00611391" w:rsidP="000E163B">
      <w:pPr>
        <w:pBdr>
          <w:bottom w:val="single" w:sz="6" w:space="1" w:color="auto"/>
        </w:pBdr>
        <w:ind w:left="720"/>
        <w:rPr>
          <w:sz w:val="21"/>
          <w:lang w:eastAsia="ja-JP"/>
        </w:rPr>
      </w:pPr>
    </w:p>
    <w:p w:rsidR="000E163B" w:rsidRDefault="000E163B" w:rsidP="00611391">
      <w:pPr>
        <w:rPr>
          <w:sz w:val="21"/>
          <w:lang w:eastAsia="ja-JP"/>
        </w:rPr>
      </w:pPr>
    </w:p>
    <w:p w:rsidR="000E163B" w:rsidRDefault="000E163B" w:rsidP="000E163B">
      <w:pPr>
        <w:numPr>
          <w:ilvl w:val="2"/>
          <w:numId w:val="3"/>
        </w:numPr>
        <w:rPr>
          <w:b/>
          <w:highlight w:val="cyan"/>
          <w:lang w:eastAsia="ja-JP"/>
        </w:rPr>
      </w:pPr>
      <w:r w:rsidRPr="000E163B">
        <w:rPr>
          <w:rFonts w:hint="eastAsia"/>
          <w:b/>
          <w:highlight w:val="cyan"/>
          <w:lang w:eastAsia="ja-JP"/>
        </w:rPr>
        <w:t>Straw Poll: Do you agree</w:t>
      </w:r>
      <w:r w:rsidR="00352268">
        <w:rPr>
          <w:rFonts w:hint="eastAsia"/>
          <w:b/>
          <w:highlight w:val="cyan"/>
          <w:lang w:eastAsia="ja-JP"/>
        </w:rPr>
        <w:t xml:space="preserve"> </w:t>
      </w:r>
      <w:r w:rsidR="00352268" w:rsidRPr="00352268">
        <w:rPr>
          <w:b/>
          <w:bCs/>
          <w:highlight w:val="cyan"/>
          <w:lang w:eastAsia="ja-JP"/>
        </w:rPr>
        <w:t>to add the following AID assign rule to the IEEE 802.11ax SFD?</w:t>
      </w:r>
      <w:r w:rsidRPr="000E163B">
        <w:rPr>
          <w:rFonts w:hint="eastAsia"/>
          <w:b/>
          <w:highlight w:val="cyan"/>
          <w:lang w:eastAsia="ja-JP"/>
        </w:rPr>
        <w:t xml:space="preserve"> </w:t>
      </w:r>
    </w:p>
    <w:p w:rsidR="00352268" w:rsidRDefault="00352268" w:rsidP="00352268">
      <w:pPr>
        <w:ind w:left="1224"/>
        <w:rPr>
          <w:b/>
          <w:highlight w:val="cyan"/>
          <w:lang w:eastAsia="ja-JP"/>
        </w:rPr>
      </w:pPr>
      <w:r w:rsidRPr="00352268">
        <w:rPr>
          <w:b/>
          <w:highlight w:val="cyan"/>
          <w:lang w:eastAsia="ja-JP"/>
        </w:rPr>
        <w:t xml:space="preserve">The AP may send a TBD IE that includes a field 'N‘. If </w:t>
      </w:r>
      <w:proofErr w:type="gramStart"/>
      <w:r w:rsidRPr="00352268">
        <w:rPr>
          <w:b/>
          <w:highlight w:val="cyan"/>
          <w:lang w:eastAsia="ja-JP"/>
        </w:rPr>
        <w:t>the  value</w:t>
      </w:r>
      <w:proofErr w:type="gramEnd"/>
      <w:r w:rsidRPr="00352268">
        <w:rPr>
          <w:b/>
          <w:highlight w:val="cyan"/>
          <w:lang w:eastAsia="ja-JP"/>
        </w:rPr>
        <w:t xml:space="preserve"> indicated by the field N is greater than 0, then the AP shall allocate AIDs according to the formula</w:t>
      </w:r>
    </w:p>
    <w:p w:rsidR="00352268" w:rsidRDefault="00352268" w:rsidP="00352268">
      <w:pPr>
        <w:ind w:left="1224"/>
        <w:rPr>
          <w:b/>
          <w:highlight w:val="cyan"/>
          <w:lang w:eastAsia="ja-JP"/>
        </w:rPr>
      </w:pPr>
    </w:p>
    <w:p w:rsidR="00352268" w:rsidRDefault="00352268" w:rsidP="00352268">
      <w:pPr>
        <w:ind w:left="1224"/>
        <w:jc w:val="center"/>
        <w:rPr>
          <w:b/>
          <w:highlight w:val="cyan"/>
          <w:lang w:eastAsia="ja-JP"/>
        </w:rPr>
      </w:pPr>
      <w:r w:rsidRPr="00352268">
        <w:rPr>
          <w:b/>
          <w:noProof/>
          <w:highlight w:val="cyan"/>
          <w:lang w:eastAsia="ja-JP"/>
        </w:rPr>
        <w:drawing>
          <wp:inline distT="0" distB="0" distL="0" distR="0" wp14:anchorId="3158E9F0" wp14:editId="3B13597B">
            <wp:extent cx="4059708" cy="491962"/>
            <wp:effectExtent l="0" t="0" r="0" b="381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28" cstate="print">
                      <a:clrChange>
                        <a:clrFrom>
                          <a:srgbClr val="FFFFFF"/>
                        </a:clrFrom>
                        <a:clrTo>
                          <a:srgbClr val="FFFFFF">
                            <a:alpha val="0"/>
                          </a:srgbClr>
                        </a:clrTo>
                      </a:clrChange>
                    </a:blip>
                    <a:srcRect/>
                    <a:stretch>
                      <a:fillRect/>
                    </a:stretch>
                  </pic:blipFill>
                  <pic:spPr bwMode="auto">
                    <a:xfrm>
                      <a:off x="0" y="0"/>
                      <a:ext cx="4085080" cy="495037"/>
                    </a:xfrm>
                    <a:prstGeom prst="rect">
                      <a:avLst/>
                    </a:prstGeom>
                    <a:noFill/>
                  </pic:spPr>
                </pic:pic>
              </a:graphicData>
            </a:graphic>
          </wp:inline>
        </w:drawing>
      </w:r>
    </w:p>
    <w:p w:rsidR="00352268" w:rsidRDefault="00352268" w:rsidP="00352268">
      <w:pPr>
        <w:ind w:left="1224"/>
        <w:rPr>
          <w:b/>
          <w:highlight w:val="cyan"/>
          <w:lang w:eastAsia="ja-JP"/>
        </w:rPr>
      </w:pPr>
    </w:p>
    <w:p w:rsidR="00352268" w:rsidRPr="00352268" w:rsidRDefault="00352268" w:rsidP="00FE0D93">
      <w:pPr>
        <w:pStyle w:val="ae"/>
        <w:numPr>
          <w:ilvl w:val="0"/>
          <w:numId w:val="11"/>
        </w:numPr>
        <w:ind w:leftChars="0"/>
        <w:rPr>
          <w:rFonts w:ascii="Times New Roman" w:hAnsi="Times New Roman" w:cs="Times New Roman"/>
          <w:b/>
          <w:sz w:val="22"/>
          <w:highlight w:val="cyan"/>
        </w:rPr>
      </w:pPr>
      <w:r w:rsidRPr="00352268">
        <w:rPr>
          <w:rFonts w:ascii="Times New Roman" w:hAnsi="Times New Roman" w:cs="Times New Roman"/>
          <w:b/>
          <w:sz w:val="22"/>
          <w:highlight w:val="cyan"/>
        </w:rPr>
        <w:t>The TBD IE contains the number of partial BSS color bits used and the partial BSS color bits</w:t>
      </w:r>
    </w:p>
    <w:p w:rsidR="00352268" w:rsidRDefault="00352268" w:rsidP="000E163B">
      <w:pPr>
        <w:numPr>
          <w:ilvl w:val="3"/>
          <w:numId w:val="3"/>
        </w:numPr>
        <w:rPr>
          <w:b/>
          <w:highlight w:val="cyan"/>
          <w:lang w:eastAsia="ja-JP"/>
        </w:rPr>
      </w:pPr>
      <w:r>
        <w:rPr>
          <w:rFonts w:hint="eastAsia"/>
          <w:b/>
          <w:highlight w:val="cyan"/>
          <w:lang w:eastAsia="ja-JP"/>
        </w:rPr>
        <w:t>Discussion: No discussion.</w:t>
      </w:r>
    </w:p>
    <w:p w:rsidR="000E163B" w:rsidRPr="000E163B" w:rsidRDefault="000E163B" w:rsidP="000E163B">
      <w:pPr>
        <w:numPr>
          <w:ilvl w:val="3"/>
          <w:numId w:val="3"/>
        </w:numPr>
        <w:rPr>
          <w:b/>
          <w:highlight w:val="cyan"/>
          <w:lang w:eastAsia="ja-JP"/>
        </w:rPr>
      </w:pPr>
      <w:r w:rsidRPr="000E163B">
        <w:rPr>
          <w:rFonts w:hint="eastAsia"/>
          <w:b/>
          <w:highlight w:val="cyan"/>
          <w:lang w:eastAsia="ja-JP"/>
        </w:rPr>
        <w:t>Result: Y/N/A = 57/0/13. This straw poll will be converted to a motion.</w:t>
      </w:r>
    </w:p>
    <w:p w:rsidR="000E163B" w:rsidRPr="000E163B" w:rsidRDefault="000E163B" w:rsidP="000E163B">
      <w:pPr>
        <w:pBdr>
          <w:bottom w:val="single" w:sz="6" w:space="1" w:color="auto"/>
        </w:pBdr>
        <w:ind w:left="720"/>
        <w:rPr>
          <w:b/>
          <w:sz w:val="21"/>
          <w:lang w:eastAsia="ja-JP"/>
        </w:rPr>
      </w:pPr>
    </w:p>
    <w:p w:rsidR="000E163B" w:rsidRDefault="000E163B" w:rsidP="00611391">
      <w:pPr>
        <w:rPr>
          <w:sz w:val="21"/>
          <w:lang w:eastAsia="ja-JP"/>
        </w:rPr>
      </w:pPr>
    </w:p>
    <w:p w:rsidR="00611391" w:rsidRDefault="00611391" w:rsidP="00611391">
      <w:pPr>
        <w:rPr>
          <w:sz w:val="21"/>
          <w:lang w:eastAsia="ja-JP"/>
        </w:rPr>
      </w:pPr>
    </w:p>
    <w:p w:rsidR="00E4497A" w:rsidRPr="008A3FA8" w:rsidRDefault="00E4497A" w:rsidP="000E163B">
      <w:pPr>
        <w:numPr>
          <w:ilvl w:val="1"/>
          <w:numId w:val="3"/>
        </w:numPr>
        <w:rPr>
          <w:b/>
          <w:lang w:eastAsia="ja-JP"/>
        </w:rPr>
      </w:pPr>
      <w:r>
        <w:rPr>
          <w:rFonts w:hint="eastAsia"/>
          <w:b/>
          <w:lang w:eastAsia="ja-JP"/>
        </w:rPr>
        <w:t>Sean Coffey (</w:t>
      </w:r>
      <w:proofErr w:type="spellStart"/>
      <w:r>
        <w:rPr>
          <w:rFonts w:hint="eastAsia"/>
          <w:b/>
          <w:lang w:eastAsia="ja-JP"/>
        </w:rPr>
        <w:t>RealTek</w:t>
      </w:r>
      <w:proofErr w:type="spellEnd"/>
      <w:r>
        <w:rPr>
          <w:rFonts w:hint="eastAsia"/>
          <w:b/>
          <w:lang w:eastAsia="ja-JP"/>
        </w:rPr>
        <w:t>)</w:t>
      </w:r>
      <w:r w:rsidRPr="008A3FA8">
        <w:rPr>
          <w:rFonts w:hint="eastAsia"/>
          <w:b/>
          <w:lang w:eastAsia="ja-JP"/>
        </w:rPr>
        <w:t xml:space="preserve"> presented </w:t>
      </w:r>
      <w:r w:rsidRPr="008A3FA8">
        <w:rPr>
          <w:b/>
          <w:lang w:eastAsia="ja-JP"/>
        </w:rPr>
        <w:t>“</w:t>
      </w:r>
      <w:r w:rsidR="000E163B" w:rsidRPr="000E163B">
        <w:rPr>
          <w:b/>
          <w:lang w:eastAsia="ja-JP"/>
        </w:rPr>
        <w:t>Achieving High Efficiency in Medium Access via Roster Mode</w:t>
      </w:r>
      <w:r w:rsidRPr="008A3FA8">
        <w:rPr>
          <w:b/>
          <w:lang w:eastAsia="ja-JP"/>
        </w:rPr>
        <w:t>”</w:t>
      </w:r>
      <w:r w:rsidRPr="008A3FA8">
        <w:rPr>
          <w:rFonts w:hint="eastAsia"/>
          <w:b/>
          <w:lang w:eastAsia="ja-JP"/>
        </w:rPr>
        <w:t xml:space="preserve"> based o</w:t>
      </w:r>
      <w:r>
        <w:rPr>
          <w:rFonts w:hint="eastAsia"/>
          <w:b/>
          <w:lang w:eastAsia="ja-JP"/>
        </w:rPr>
        <w:t>n the submission 16/03</w:t>
      </w:r>
      <w:r w:rsidR="000E163B">
        <w:rPr>
          <w:rFonts w:hint="eastAsia"/>
          <w:b/>
          <w:lang w:eastAsia="ja-JP"/>
        </w:rPr>
        <w:t>9</w:t>
      </w:r>
      <w:r>
        <w:rPr>
          <w:rFonts w:hint="eastAsia"/>
          <w:b/>
          <w:lang w:eastAsia="ja-JP"/>
        </w:rPr>
        <w:t>4r</w:t>
      </w:r>
      <w:r w:rsidR="000E163B">
        <w:rPr>
          <w:rFonts w:hint="eastAsia"/>
          <w:b/>
          <w:lang w:eastAsia="ja-JP"/>
        </w:rPr>
        <w:t>0</w:t>
      </w:r>
      <w:r w:rsidRPr="008A3FA8">
        <w:rPr>
          <w:rFonts w:hint="eastAsia"/>
          <w:b/>
          <w:lang w:eastAsia="ja-JP"/>
        </w:rPr>
        <w:t>.</w:t>
      </w:r>
    </w:p>
    <w:p w:rsidR="00E4497A" w:rsidRDefault="00E4497A" w:rsidP="00E4497A">
      <w:pPr>
        <w:numPr>
          <w:ilvl w:val="2"/>
          <w:numId w:val="3"/>
        </w:numPr>
        <w:rPr>
          <w:lang w:eastAsia="ja-JP"/>
        </w:rPr>
      </w:pPr>
      <w:r>
        <w:rPr>
          <w:rFonts w:hint="eastAsia"/>
          <w:lang w:eastAsia="ja-JP"/>
        </w:rPr>
        <w:t>Summary</w:t>
      </w:r>
    </w:p>
    <w:p w:rsidR="00E4497A" w:rsidRDefault="000E163B" w:rsidP="000E163B">
      <w:pPr>
        <w:numPr>
          <w:ilvl w:val="3"/>
          <w:numId w:val="3"/>
        </w:numPr>
        <w:rPr>
          <w:lang w:eastAsia="ja-JP"/>
        </w:rPr>
      </w:pPr>
      <w:r w:rsidRPr="000E163B">
        <w:rPr>
          <w:lang w:eastAsia="ja-JP"/>
        </w:rPr>
        <w:t xml:space="preserve">Rosters (i.e., ordered lists) greatly reduce EDCA medium access overhead, by providing 11ax devices with predictable and unique </w:t>
      </w:r>
      <w:proofErr w:type="spellStart"/>
      <w:r w:rsidRPr="000E163B">
        <w:rPr>
          <w:lang w:eastAsia="ja-JP"/>
        </w:rPr>
        <w:t>backoff</w:t>
      </w:r>
      <w:proofErr w:type="spellEnd"/>
      <w:r w:rsidRPr="000E163B">
        <w:rPr>
          <w:lang w:eastAsia="ja-JP"/>
        </w:rPr>
        <w:t xml:space="preserve"> slots, and without requiring scheduling or duration information</w:t>
      </w:r>
      <w:r w:rsidR="00E4497A">
        <w:rPr>
          <w:rFonts w:hint="eastAsia"/>
          <w:lang w:eastAsia="ja-JP"/>
        </w:rPr>
        <w:t>.</w:t>
      </w:r>
    </w:p>
    <w:p w:rsidR="000E163B" w:rsidRPr="000E163B" w:rsidRDefault="000E163B" w:rsidP="000E163B">
      <w:pPr>
        <w:numPr>
          <w:ilvl w:val="3"/>
          <w:numId w:val="3"/>
        </w:numPr>
        <w:rPr>
          <w:lang w:eastAsia="ja-JP"/>
        </w:rPr>
      </w:pPr>
      <w:r w:rsidRPr="000E163B">
        <w:rPr>
          <w:lang w:eastAsia="ja-JP"/>
        </w:rPr>
        <w:t>This presentation extends the previous ones, via:</w:t>
      </w:r>
    </w:p>
    <w:p w:rsidR="000E163B" w:rsidRPr="000E163B" w:rsidRDefault="000E163B" w:rsidP="000E163B">
      <w:pPr>
        <w:ind w:left="1728"/>
        <w:rPr>
          <w:lang w:eastAsia="ja-JP"/>
        </w:rPr>
      </w:pPr>
      <w:r w:rsidRPr="000E163B">
        <w:rPr>
          <w:lang w:eastAsia="ja-JP"/>
        </w:rPr>
        <w:t>A—an intuitive development showing how this mode naturally fits with ordinary EDCA;</w:t>
      </w:r>
    </w:p>
    <w:p w:rsidR="000E163B" w:rsidRPr="000E163B" w:rsidRDefault="000E163B" w:rsidP="000E163B">
      <w:pPr>
        <w:ind w:left="1728"/>
        <w:rPr>
          <w:lang w:eastAsia="ja-JP"/>
        </w:rPr>
      </w:pPr>
      <w:r w:rsidRPr="000E163B">
        <w:rPr>
          <w:lang w:eastAsia="ja-JP"/>
        </w:rPr>
        <w:t>B—results showing throughput gains (where the challenge is to make these gains be low); and</w:t>
      </w:r>
    </w:p>
    <w:p w:rsidR="000E163B" w:rsidRDefault="000E163B" w:rsidP="000E163B">
      <w:pPr>
        <w:ind w:left="1728"/>
        <w:rPr>
          <w:lang w:eastAsia="ja-JP"/>
        </w:rPr>
      </w:pPr>
      <w:r w:rsidRPr="000E163B">
        <w:rPr>
          <w:lang w:eastAsia="ja-JP"/>
        </w:rPr>
        <w:t>C—a motion</w:t>
      </w:r>
    </w:p>
    <w:p w:rsidR="00E4497A" w:rsidRDefault="00E4497A" w:rsidP="00E4497A">
      <w:pPr>
        <w:numPr>
          <w:ilvl w:val="2"/>
          <w:numId w:val="3"/>
        </w:numPr>
        <w:rPr>
          <w:lang w:eastAsia="ja-JP"/>
        </w:rPr>
      </w:pPr>
      <w:r>
        <w:rPr>
          <w:rFonts w:hint="eastAsia"/>
          <w:lang w:eastAsia="ja-JP"/>
        </w:rPr>
        <w:t>Discussions</w:t>
      </w:r>
    </w:p>
    <w:p w:rsidR="00451EEB" w:rsidRDefault="004B238D" w:rsidP="00451EEB">
      <w:pPr>
        <w:numPr>
          <w:ilvl w:val="3"/>
          <w:numId w:val="3"/>
        </w:numPr>
        <w:rPr>
          <w:lang w:eastAsia="ja-JP"/>
        </w:rPr>
      </w:pPr>
      <w:r>
        <w:rPr>
          <w:rFonts w:hint="eastAsia"/>
          <w:lang w:eastAsia="ja-JP"/>
        </w:rPr>
        <w:t xml:space="preserve">A member is not happy with the text in straw poll saying </w:t>
      </w:r>
      <w:r>
        <w:rPr>
          <w:lang w:eastAsia="ja-JP"/>
        </w:rPr>
        <w:t>“</w:t>
      </w:r>
      <w:r>
        <w:rPr>
          <w:rFonts w:hint="eastAsia"/>
          <w:lang w:eastAsia="ja-JP"/>
        </w:rPr>
        <w:t>no two STAs are permitted to transmit simultaneously</w:t>
      </w:r>
      <w:r>
        <w:rPr>
          <w:lang w:eastAsia="ja-JP"/>
        </w:rPr>
        <w:t>”</w:t>
      </w:r>
      <w:r>
        <w:rPr>
          <w:rFonts w:hint="eastAsia"/>
          <w:lang w:eastAsia="ja-JP"/>
        </w:rPr>
        <w:t xml:space="preserve"> since it is one mode of operation agreed in TGax</w:t>
      </w:r>
      <w:r w:rsidR="00E4497A">
        <w:rPr>
          <w:rFonts w:hint="eastAsia"/>
          <w:lang w:eastAsia="ja-JP"/>
        </w:rPr>
        <w:t>.</w:t>
      </w:r>
    </w:p>
    <w:p w:rsidR="004B238D" w:rsidRDefault="000E4FB9" w:rsidP="00451EEB">
      <w:pPr>
        <w:numPr>
          <w:ilvl w:val="3"/>
          <w:numId w:val="3"/>
        </w:numPr>
        <w:rPr>
          <w:lang w:eastAsia="ja-JP"/>
        </w:rPr>
      </w:pPr>
      <w:r>
        <w:rPr>
          <w:rFonts w:hint="eastAsia"/>
          <w:lang w:eastAsia="ja-JP"/>
        </w:rPr>
        <w:t>A member commented that different interference conditions are not considered in the analysis. Also the possibility of collision needs to be taken into account.</w:t>
      </w:r>
    </w:p>
    <w:p w:rsidR="000E4FB9" w:rsidRDefault="000E4FB9" w:rsidP="00451EEB">
      <w:pPr>
        <w:numPr>
          <w:ilvl w:val="3"/>
          <w:numId w:val="3"/>
        </w:numPr>
        <w:rPr>
          <w:lang w:eastAsia="ja-JP"/>
        </w:rPr>
      </w:pPr>
      <w:r>
        <w:rPr>
          <w:rFonts w:hint="eastAsia"/>
          <w:lang w:eastAsia="ja-JP"/>
        </w:rPr>
        <w:t xml:space="preserve">Another member asked for a clarification on the roster procedure if it is centralized control. </w:t>
      </w:r>
      <w:r>
        <w:rPr>
          <w:lang w:eastAsia="ja-JP"/>
        </w:rPr>
        <w:sym w:font="Wingdings" w:char="F0E0"/>
      </w:r>
      <w:r>
        <w:rPr>
          <w:rFonts w:hint="eastAsia"/>
          <w:lang w:eastAsia="ja-JP"/>
        </w:rPr>
        <w:t xml:space="preserve"> The answer is it is still based on the EDCA.</w:t>
      </w:r>
    </w:p>
    <w:p w:rsidR="000E4FB9" w:rsidRDefault="000E4FB9" w:rsidP="00451EEB">
      <w:pPr>
        <w:numPr>
          <w:ilvl w:val="3"/>
          <w:numId w:val="3"/>
        </w:numPr>
        <w:rPr>
          <w:lang w:eastAsia="ja-JP"/>
        </w:rPr>
      </w:pPr>
      <w:r>
        <w:rPr>
          <w:rFonts w:hint="eastAsia"/>
          <w:lang w:eastAsia="ja-JP"/>
        </w:rPr>
        <w:t xml:space="preserve">There was a question about OBSS interference. </w:t>
      </w:r>
      <w:r>
        <w:rPr>
          <w:lang w:eastAsia="ja-JP"/>
        </w:rPr>
        <w:sym w:font="Wingdings" w:char="F0E0"/>
      </w:r>
      <w:r>
        <w:rPr>
          <w:rFonts w:hint="eastAsia"/>
          <w:lang w:eastAsia="ja-JP"/>
        </w:rPr>
        <w:t xml:space="preserve"> A protection mechanism can be used for that case.</w:t>
      </w:r>
    </w:p>
    <w:p w:rsidR="000E4FB9" w:rsidRDefault="000E4FB9" w:rsidP="00451EEB">
      <w:pPr>
        <w:numPr>
          <w:ilvl w:val="3"/>
          <w:numId w:val="3"/>
        </w:numPr>
        <w:rPr>
          <w:lang w:eastAsia="ja-JP"/>
        </w:rPr>
      </w:pPr>
    </w:p>
    <w:p w:rsidR="000E163B" w:rsidRDefault="000E163B" w:rsidP="000E163B">
      <w:pPr>
        <w:pBdr>
          <w:bottom w:val="single" w:sz="6" w:space="1" w:color="auto"/>
        </w:pBdr>
        <w:ind w:left="720"/>
        <w:rPr>
          <w:sz w:val="21"/>
          <w:lang w:eastAsia="ja-JP"/>
        </w:rPr>
      </w:pPr>
    </w:p>
    <w:p w:rsidR="000E163B" w:rsidRDefault="000E163B" w:rsidP="000E163B">
      <w:pPr>
        <w:rPr>
          <w:sz w:val="21"/>
          <w:lang w:eastAsia="ja-JP"/>
        </w:rPr>
      </w:pPr>
    </w:p>
    <w:p w:rsidR="000E163B" w:rsidRDefault="000E163B" w:rsidP="000E163B">
      <w:pPr>
        <w:numPr>
          <w:ilvl w:val="2"/>
          <w:numId w:val="3"/>
        </w:numPr>
        <w:rPr>
          <w:b/>
          <w:highlight w:val="lightGray"/>
          <w:lang w:eastAsia="ja-JP"/>
        </w:rPr>
      </w:pPr>
      <w:r w:rsidRPr="00352268">
        <w:rPr>
          <w:rFonts w:hint="eastAsia"/>
          <w:b/>
          <w:highlight w:val="lightGray"/>
          <w:lang w:eastAsia="ja-JP"/>
        </w:rPr>
        <w:lastRenderedPageBreak/>
        <w:t xml:space="preserve">Straw Poll: Do you agree </w:t>
      </w:r>
      <w:r w:rsidR="000E4FB9">
        <w:rPr>
          <w:rFonts w:hint="eastAsia"/>
          <w:b/>
          <w:highlight w:val="lightGray"/>
          <w:lang w:eastAsia="ja-JP"/>
        </w:rPr>
        <w:t>to add to the SFD:</w:t>
      </w:r>
    </w:p>
    <w:p w:rsidR="000E4FB9" w:rsidRPr="000E4FB9" w:rsidRDefault="000E4FB9" w:rsidP="000E4FB9">
      <w:pPr>
        <w:ind w:left="1224"/>
        <w:rPr>
          <w:b/>
          <w:highlight w:val="lightGray"/>
          <w:lang w:eastAsia="ja-JP"/>
        </w:rPr>
      </w:pPr>
      <w:r w:rsidRPr="000E4FB9">
        <w:rPr>
          <w:b/>
          <w:highlight w:val="lightGray"/>
          <w:lang w:eastAsia="ja-JP"/>
        </w:rPr>
        <w:t>The 11ax specification shall include at least one mode of operation in which:</w:t>
      </w:r>
    </w:p>
    <w:p w:rsidR="000E4FB9" w:rsidRPr="000E4FB9" w:rsidRDefault="000E4FB9" w:rsidP="00FE0D93">
      <w:pPr>
        <w:pStyle w:val="ae"/>
        <w:numPr>
          <w:ilvl w:val="0"/>
          <w:numId w:val="12"/>
        </w:numPr>
        <w:ind w:leftChars="0"/>
        <w:rPr>
          <w:rFonts w:ascii="Times New Roman" w:hAnsi="Times New Roman" w:cs="Times New Roman"/>
          <w:b/>
          <w:sz w:val="21"/>
          <w:highlight w:val="lightGray"/>
        </w:rPr>
      </w:pPr>
      <w:r w:rsidRPr="000E4FB9">
        <w:rPr>
          <w:rFonts w:ascii="Times New Roman" w:hAnsi="Times New Roman" w:cs="Times New Roman"/>
          <w:b/>
          <w:sz w:val="21"/>
          <w:highlight w:val="lightGray"/>
        </w:rPr>
        <w:t>an AP may specify the order (within some specified time period) in which (a specified set of) STAs are permitted to transmit,</w:t>
      </w:r>
    </w:p>
    <w:p w:rsidR="000E4FB9" w:rsidRPr="000E4FB9" w:rsidRDefault="000E4FB9" w:rsidP="00FE0D93">
      <w:pPr>
        <w:pStyle w:val="ae"/>
        <w:numPr>
          <w:ilvl w:val="0"/>
          <w:numId w:val="12"/>
        </w:numPr>
        <w:ind w:leftChars="0"/>
        <w:rPr>
          <w:rFonts w:ascii="Times New Roman" w:hAnsi="Times New Roman" w:cs="Times New Roman"/>
          <w:b/>
          <w:sz w:val="21"/>
          <w:highlight w:val="lightGray"/>
        </w:rPr>
      </w:pPr>
      <w:r w:rsidRPr="000E4FB9">
        <w:rPr>
          <w:rFonts w:ascii="Times New Roman" w:hAnsi="Times New Roman" w:cs="Times New Roman"/>
          <w:b/>
          <w:sz w:val="21"/>
          <w:highlight w:val="lightGray"/>
        </w:rPr>
        <w:t>no two STAs are permitted to transmit simultaneously,</w:t>
      </w:r>
    </w:p>
    <w:p w:rsidR="000E4FB9" w:rsidRPr="000E4FB9" w:rsidRDefault="000E4FB9" w:rsidP="00FE0D93">
      <w:pPr>
        <w:pStyle w:val="ae"/>
        <w:numPr>
          <w:ilvl w:val="0"/>
          <w:numId w:val="12"/>
        </w:numPr>
        <w:ind w:leftChars="0"/>
        <w:rPr>
          <w:rFonts w:ascii="Times New Roman" w:hAnsi="Times New Roman" w:cs="Times New Roman"/>
          <w:b/>
          <w:sz w:val="21"/>
          <w:highlight w:val="lightGray"/>
        </w:rPr>
      </w:pPr>
      <w:r w:rsidRPr="000E4FB9">
        <w:rPr>
          <w:rFonts w:ascii="Times New Roman" w:hAnsi="Times New Roman" w:cs="Times New Roman"/>
          <w:b/>
          <w:sz w:val="21"/>
          <w:highlight w:val="lightGray"/>
        </w:rPr>
        <w:t xml:space="preserve">the durations of the STA transmissions are not </w:t>
      </w:r>
      <w:proofErr w:type="spellStart"/>
      <w:r w:rsidRPr="000E4FB9">
        <w:rPr>
          <w:rFonts w:ascii="Times New Roman" w:hAnsi="Times New Roman" w:cs="Times New Roman"/>
          <w:b/>
          <w:sz w:val="21"/>
          <w:highlight w:val="lightGray"/>
        </w:rPr>
        <w:t>signalled</w:t>
      </w:r>
      <w:proofErr w:type="spellEnd"/>
      <w:r w:rsidRPr="000E4FB9">
        <w:rPr>
          <w:rFonts w:ascii="Times New Roman" w:hAnsi="Times New Roman" w:cs="Times New Roman"/>
          <w:b/>
          <w:sz w:val="21"/>
          <w:highlight w:val="lightGray"/>
        </w:rPr>
        <w:t xml:space="preserve"> in advance of their commencement, and</w:t>
      </w:r>
    </w:p>
    <w:p w:rsidR="000E4FB9" w:rsidRPr="000E4FB9" w:rsidRDefault="000E4FB9" w:rsidP="00FE0D93">
      <w:pPr>
        <w:pStyle w:val="ae"/>
        <w:numPr>
          <w:ilvl w:val="0"/>
          <w:numId w:val="12"/>
        </w:numPr>
        <w:ind w:leftChars="0"/>
        <w:rPr>
          <w:rFonts w:ascii="Times New Roman" w:hAnsi="Times New Roman" w:cs="Times New Roman"/>
          <w:b/>
          <w:sz w:val="21"/>
          <w:highlight w:val="lightGray"/>
        </w:rPr>
      </w:pPr>
      <w:r w:rsidRPr="000E4FB9">
        <w:rPr>
          <w:rFonts w:ascii="Times New Roman" w:hAnsi="Times New Roman" w:cs="Times New Roman"/>
          <w:b/>
          <w:sz w:val="21"/>
          <w:highlight w:val="lightGray"/>
        </w:rPr>
        <w:t>a STA’s starting transmission time is determined by the actual (rather than scheduled) end of the previous STA’s transmission</w:t>
      </w:r>
    </w:p>
    <w:p w:rsidR="000E163B" w:rsidRPr="00352268" w:rsidRDefault="000E4FB9" w:rsidP="000E163B">
      <w:pPr>
        <w:numPr>
          <w:ilvl w:val="3"/>
          <w:numId w:val="3"/>
        </w:numPr>
        <w:rPr>
          <w:b/>
          <w:highlight w:val="lightGray"/>
          <w:lang w:eastAsia="ja-JP"/>
        </w:rPr>
      </w:pPr>
      <w:r>
        <w:rPr>
          <w:rFonts w:hint="eastAsia"/>
          <w:b/>
          <w:highlight w:val="lightGray"/>
          <w:lang w:eastAsia="ja-JP"/>
        </w:rPr>
        <w:t>The straw poll was deferred since people need more time to think about it.</w:t>
      </w:r>
      <w:r w:rsidR="000E163B" w:rsidRPr="00352268">
        <w:rPr>
          <w:rFonts w:hint="eastAsia"/>
          <w:b/>
          <w:highlight w:val="lightGray"/>
          <w:lang w:eastAsia="ja-JP"/>
        </w:rPr>
        <w:t xml:space="preserve"> </w:t>
      </w:r>
    </w:p>
    <w:p w:rsidR="000E163B" w:rsidRPr="000E163B" w:rsidRDefault="000E163B" w:rsidP="000E163B">
      <w:pPr>
        <w:pBdr>
          <w:bottom w:val="single" w:sz="6" w:space="1" w:color="auto"/>
        </w:pBdr>
        <w:ind w:left="720"/>
        <w:rPr>
          <w:b/>
          <w:sz w:val="21"/>
          <w:lang w:eastAsia="ja-JP"/>
        </w:rPr>
      </w:pPr>
    </w:p>
    <w:p w:rsidR="000E163B" w:rsidRDefault="000E163B" w:rsidP="000E163B">
      <w:pPr>
        <w:rPr>
          <w:sz w:val="21"/>
          <w:lang w:eastAsia="ja-JP"/>
        </w:rPr>
      </w:pPr>
    </w:p>
    <w:p w:rsidR="000E163B" w:rsidRPr="000E163B" w:rsidRDefault="000E163B" w:rsidP="00451EEB">
      <w:pPr>
        <w:rPr>
          <w:lang w:eastAsia="ja-JP"/>
        </w:rPr>
      </w:pPr>
    </w:p>
    <w:p w:rsidR="00451EEB" w:rsidRDefault="00451EEB" w:rsidP="00451EEB">
      <w:pPr>
        <w:rPr>
          <w:lang w:eastAsia="ja-JP"/>
        </w:rPr>
      </w:pPr>
    </w:p>
    <w:p w:rsidR="00220369" w:rsidRPr="00BB1F22" w:rsidRDefault="00220369" w:rsidP="00220369">
      <w:pPr>
        <w:numPr>
          <w:ilvl w:val="0"/>
          <w:numId w:val="3"/>
        </w:numPr>
        <w:rPr>
          <w:b/>
        </w:rPr>
      </w:pPr>
      <w:r>
        <w:rPr>
          <w:rFonts w:hint="eastAsia"/>
          <w:b/>
          <w:lang w:eastAsia="ja-JP"/>
        </w:rPr>
        <w:t>Discussion</w:t>
      </w:r>
      <w:r w:rsidR="000E4FB9">
        <w:rPr>
          <w:rFonts w:hint="eastAsia"/>
          <w:b/>
          <w:lang w:eastAsia="ja-JP"/>
        </w:rPr>
        <w:t xml:space="preserve">: </w:t>
      </w:r>
      <w:r w:rsidR="000E4FB9" w:rsidRPr="000E4FB9">
        <w:rPr>
          <w:b/>
          <w:bCs/>
          <w:lang w:eastAsia="ja-JP"/>
        </w:rPr>
        <w:t>Draft Approval and Comment Collection Process</w:t>
      </w:r>
    </w:p>
    <w:p w:rsidR="008A4875" w:rsidRDefault="008A4875" w:rsidP="008A4875">
      <w:pPr>
        <w:numPr>
          <w:ilvl w:val="0"/>
          <w:numId w:val="13"/>
        </w:numPr>
        <w:rPr>
          <w:lang w:eastAsia="ja-JP"/>
        </w:rPr>
      </w:pPr>
      <w:r>
        <w:rPr>
          <w:rFonts w:hint="eastAsia"/>
          <w:lang w:eastAsia="ja-JP"/>
        </w:rPr>
        <w:t>Discussion</w:t>
      </w:r>
    </w:p>
    <w:p w:rsidR="008A4875" w:rsidRDefault="008A4875" w:rsidP="008A4875">
      <w:pPr>
        <w:numPr>
          <w:ilvl w:val="1"/>
          <w:numId w:val="13"/>
        </w:numPr>
        <w:rPr>
          <w:lang w:eastAsia="ja-JP"/>
        </w:rPr>
      </w:pPr>
      <w:r>
        <w:rPr>
          <w:rFonts w:hint="eastAsia"/>
          <w:lang w:eastAsia="ja-JP"/>
        </w:rPr>
        <w:t>May and July sessions will be spent for the comment resolution.</w:t>
      </w:r>
    </w:p>
    <w:p w:rsidR="008A4875" w:rsidRDefault="008A4875" w:rsidP="008A4875">
      <w:pPr>
        <w:numPr>
          <w:ilvl w:val="1"/>
          <w:numId w:val="13"/>
        </w:numPr>
        <w:rPr>
          <w:lang w:eastAsia="ja-JP"/>
        </w:rPr>
      </w:pPr>
      <w:r>
        <w:rPr>
          <w:rFonts w:hint="eastAsia"/>
          <w:lang w:eastAsia="ja-JP"/>
        </w:rPr>
        <w:t>A member asked at least 21 days for comment collection period.</w:t>
      </w:r>
    </w:p>
    <w:p w:rsidR="008A4875" w:rsidRDefault="008A4875" w:rsidP="008A4875">
      <w:pPr>
        <w:numPr>
          <w:ilvl w:val="1"/>
          <w:numId w:val="13"/>
        </w:numPr>
        <w:rPr>
          <w:lang w:eastAsia="ja-JP"/>
        </w:rPr>
      </w:pPr>
      <w:r>
        <w:rPr>
          <w:rFonts w:hint="eastAsia"/>
          <w:lang w:eastAsia="ja-JP"/>
        </w:rPr>
        <w:t>Another member asked for the process after 21 days.</w:t>
      </w:r>
    </w:p>
    <w:p w:rsidR="008A4875" w:rsidRDefault="008A4875" w:rsidP="008A4875">
      <w:pPr>
        <w:numPr>
          <w:ilvl w:val="2"/>
          <w:numId w:val="13"/>
        </w:numPr>
        <w:rPr>
          <w:lang w:eastAsia="ja-JP"/>
        </w:rPr>
      </w:pPr>
      <w:r>
        <w:rPr>
          <w:rFonts w:hint="eastAsia"/>
          <w:lang w:eastAsia="ja-JP"/>
        </w:rPr>
        <w:t>Prepare comment spreadsheet.</w:t>
      </w:r>
    </w:p>
    <w:p w:rsidR="008A4875" w:rsidRDefault="008A4875" w:rsidP="008A4875">
      <w:pPr>
        <w:numPr>
          <w:ilvl w:val="2"/>
          <w:numId w:val="13"/>
        </w:numPr>
        <w:rPr>
          <w:lang w:eastAsia="ja-JP"/>
        </w:rPr>
      </w:pPr>
      <w:r>
        <w:rPr>
          <w:rFonts w:hint="eastAsia"/>
          <w:lang w:eastAsia="ja-JP"/>
        </w:rPr>
        <w:t>Start comment resolution by teleconferences.</w:t>
      </w:r>
    </w:p>
    <w:p w:rsidR="008A4875" w:rsidRDefault="008A4875" w:rsidP="008A4875">
      <w:pPr>
        <w:numPr>
          <w:ilvl w:val="1"/>
          <w:numId w:val="13"/>
        </w:numPr>
        <w:rPr>
          <w:lang w:eastAsia="ja-JP"/>
        </w:rPr>
      </w:pPr>
      <w:r>
        <w:rPr>
          <w:rFonts w:hint="eastAsia"/>
          <w:lang w:eastAsia="ja-JP"/>
        </w:rPr>
        <w:t>Chair mentioned that July may not be a realistic timeline to approve the draft 1.0.</w:t>
      </w:r>
    </w:p>
    <w:p w:rsidR="008A4875" w:rsidRDefault="008A4875" w:rsidP="008A4875">
      <w:pPr>
        <w:numPr>
          <w:ilvl w:val="0"/>
          <w:numId w:val="13"/>
        </w:numPr>
        <w:rPr>
          <w:lang w:eastAsia="ja-JP"/>
        </w:rPr>
      </w:pPr>
      <w:r>
        <w:rPr>
          <w:rFonts w:hint="eastAsia"/>
          <w:lang w:eastAsia="ja-JP"/>
        </w:rPr>
        <w:t>Plans</w:t>
      </w:r>
    </w:p>
    <w:p w:rsidR="000E4FB9" w:rsidRDefault="000E4FB9" w:rsidP="00FE0D93">
      <w:pPr>
        <w:numPr>
          <w:ilvl w:val="1"/>
          <w:numId w:val="13"/>
        </w:numPr>
        <w:rPr>
          <w:lang w:eastAsia="ja-JP"/>
        </w:rPr>
      </w:pPr>
      <w:r>
        <w:rPr>
          <w:lang w:eastAsia="ja-JP"/>
        </w:rPr>
        <w:t>Approval of document 11-16/0024r1 as draft D0.1</w:t>
      </w:r>
    </w:p>
    <w:p w:rsidR="000E4FB9" w:rsidRDefault="000E4FB9" w:rsidP="00FE0D93">
      <w:pPr>
        <w:numPr>
          <w:ilvl w:val="1"/>
          <w:numId w:val="13"/>
        </w:numPr>
        <w:rPr>
          <w:lang w:eastAsia="ja-JP"/>
        </w:rPr>
      </w:pPr>
      <w:r>
        <w:rPr>
          <w:lang w:eastAsia="ja-JP"/>
        </w:rPr>
        <w:t>Start a comment collection (CC) period for 21 days on the draft (D0.1)</w:t>
      </w:r>
    </w:p>
    <w:p w:rsidR="000E4FB9" w:rsidRDefault="000E4FB9" w:rsidP="00FE0D93">
      <w:pPr>
        <w:numPr>
          <w:ilvl w:val="1"/>
          <w:numId w:val="13"/>
        </w:numPr>
        <w:rPr>
          <w:lang w:eastAsia="ja-JP"/>
        </w:rPr>
      </w:pPr>
      <w:r>
        <w:rPr>
          <w:lang w:eastAsia="ja-JP"/>
        </w:rPr>
        <w:t>Draft D0.1 will be modified as a result of two inputs:</w:t>
      </w:r>
    </w:p>
    <w:p w:rsidR="000E4FB9" w:rsidRDefault="000E4FB9" w:rsidP="00FE0D93">
      <w:pPr>
        <w:numPr>
          <w:ilvl w:val="2"/>
          <w:numId w:val="13"/>
        </w:numPr>
        <w:rPr>
          <w:lang w:eastAsia="ja-JP"/>
        </w:rPr>
      </w:pPr>
      <w:r>
        <w:rPr>
          <w:lang w:eastAsia="ja-JP"/>
        </w:rPr>
        <w:t>Resolution of comments received during the CC period.</w:t>
      </w:r>
    </w:p>
    <w:p w:rsidR="000E4FB9" w:rsidRDefault="000E4FB9" w:rsidP="00FE0D93">
      <w:pPr>
        <w:numPr>
          <w:ilvl w:val="2"/>
          <w:numId w:val="13"/>
        </w:numPr>
        <w:rPr>
          <w:lang w:eastAsia="ja-JP"/>
        </w:rPr>
      </w:pPr>
      <w:r>
        <w:rPr>
          <w:lang w:eastAsia="ja-JP"/>
        </w:rPr>
        <w:t xml:space="preserve">New features (can be part of the CC, </w:t>
      </w:r>
      <w:proofErr w:type="spellStart"/>
      <w:r>
        <w:rPr>
          <w:lang w:eastAsia="ja-JP"/>
        </w:rPr>
        <w:t>i.e</w:t>
      </w:r>
      <w:proofErr w:type="spellEnd"/>
      <w:r>
        <w:rPr>
          <w:lang w:eastAsia="ja-JP"/>
        </w:rPr>
        <w:t xml:space="preserve"> new features can be submitted as part of the comment resolution).</w:t>
      </w:r>
    </w:p>
    <w:p w:rsidR="000E4FB9" w:rsidRDefault="000E4FB9" w:rsidP="00FE0D93">
      <w:pPr>
        <w:numPr>
          <w:ilvl w:val="1"/>
          <w:numId w:val="13"/>
        </w:numPr>
        <w:rPr>
          <w:lang w:eastAsia="ja-JP"/>
        </w:rPr>
      </w:pPr>
      <w:r>
        <w:rPr>
          <w:lang w:eastAsia="ja-JP"/>
        </w:rPr>
        <w:t>A new draft (D0.2) will be generated in YYYY and may go to another CC period (??)</w:t>
      </w:r>
    </w:p>
    <w:p w:rsidR="00220369" w:rsidRPr="00220369" w:rsidRDefault="000E4FB9" w:rsidP="00FE0D93">
      <w:pPr>
        <w:numPr>
          <w:ilvl w:val="1"/>
          <w:numId w:val="13"/>
        </w:numPr>
        <w:rPr>
          <w:lang w:eastAsia="ja-JP"/>
        </w:rPr>
      </w:pPr>
      <w:r>
        <w:rPr>
          <w:lang w:eastAsia="ja-JP"/>
        </w:rPr>
        <w:t>Draft 1.0 in September 2016.</w:t>
      </w:r>
    </w:p>
    <w:p w:rsidR="00220369" w:rsidRDefault="00220369" w:rsidP="00220369">
      <w:pPr>
        <w:rPr>
          <w:sz w:val="21"/>
          <w:lang w:eastAsia="ja-JP"/>
        </w:rPr>
      </w:pPr>
    </w:p>
    <w:p w:rsidR="00CE16EB" w:rsidRPr="005830BC" w:rsidRDefault="00CE16EB">
      <w:pPr>
        <w:rPr>
          <w:b/>
          <w:sz w:val="28"/>
          <w:u w:val="single"/>
          <w:lang w:eastAsia="ja-JP"/>
        </w:rPr>
      </w:pPr>
    </w:p>
    <w:p w:rsidR="00220369" w:rsidRPr="00BB1F22" w:rsidRDefault="00220369" w:rsidP="00220369">
      <w:pPr>
        <w:numPr>
          <w:ilvl w:val="0"/>
          <w:numId w:val="3"/>
        </w:numPr>
        <w:rPr>
          <w:b/>
        </w:rPr>
      </w:pPr>
      <w:proofErr w:type="spellStart"/>
      <w:r>
        <w:rPr>
          <w:rFonts w:hint="eastAsia"/>
          <w:b/>
          <w:lang w:eastAsia="ja-JP"/>
        </w:rPr>
        <w:t>AoB</w:t>
      </w:r>
      <w:proofErr w:type="spellEnd"/>
    </w:p>
    <w:p w:rsidR="00220369" w:rsidRPr="00220369" w:rsidRDefault="000E4FB9" w:rsidP="00220369">
      <w:pPr>
        <w:numPr>
          <w:ilvl w:val="1"/>
          <w:numId w:val="3"/>
        </w:numPr>
        <w:rPr>
          <w:lang w:eastAsia="ja-JP"/>
        </w:rPr>
      </w:pPr>
      <w:r>
        <w:rPr>
          <w:rFonts w:hint="eastAsia"/>
          <w:lang w:eastAsia="ja-JP"/>
        </w:rPr>
        <w:t>None</w:t>
      </w:r>
    </w:p>
    <w:p w:rsidR="00220369" w:rsidRDefault="00220369">
      <w:pPr>
        <w:rPr>
          <w:b/>
          <w:sz w:val="28"/>
          <w:u w:val="single"/>
          <w:lang w:eastAsia="ja-JP"/>
        </w:rPr>
      </w:pPr>
    </w:p>
    <w:p w:rsidR="00220369" w:rsidRPr="000E4FB9" w:rsidRDefault="00220369" w:rsidP="000E4FB9">
      <w:pPr>
        <w:numPr>
          <w:ilvl w:val="0"/>
          <w:numId w:val="3"/>
        </w:numPr>
        <w:rPr>
          <w:b/>
        </w:rPr>
      </w:pPr>
      <w:r>
        <w:rPr>
          <w:rFonts w:hint="eastAsia"/>
          <w:b/>
          <w:lang w:eastAsia="ja-JP"/>
        </w:rPr>
        <w:t>Recess</w:t>
      </w:r>
      <w:r w:rsidR="000E4FB9">
        <w:rPr>
          <w:rFonts w:hint="eastAsia"/>
          <w:b/>
          <w:lang w:eastAsia="ja-JP"/>
        </w:rPr>
        <w:t xml:space="preserve"> @ 21:15 until Thursday AM2. There will be ad hoc sessions in Wednesday PM1 and PM2.</w:t>
      </w:r>
    </w:p>
    <w:p w:rsidR="005830BC" w:rsidRDefault="005830BC">
      <w:pPr>
        <w:rPr>
          <w:b/>
          <w:sz w:val="28"/>
          <w:u w:val="single"/>
          <w:lang w:eastAsia="ja-JP"/>
        </w:rPr>
      </w:pPr>
      <w:r>
        <w:rPr>
          <w:b/>
          <w:sz w:val="28"/>
          <w:u w:val="single"/>
          <w:lang w:eastAsia="ja-JP"/>
        </w:rPr>
        <w:br w:type="page"/>
      </w:r>
    </w:p>
    <w:p w:rsidR="00E911F8" w:rsidRPr="001F0053" w:rsidRDefault="000772EC" w:rsidP="00E911F8">
      <w:pPr>
        <w:rPr>
          <w:b/>
          <w:sz w:val="28"/>
          <w:u w:val="single"/>
          <w:lang w:eastAsia="ja-JP"/>
        </w:rPr>
      </w:pPr>
      <w:r>
        <w:rPr>
          <w:rFonts w:hint="eastAsia"/>
          <w:b/>
          <w:sz w:val="28"/>
          <w:u w:val="single"/>
          <w:lang w:eastAsia="ja-JP"/>
        </w:rPr>
        <w:lastRenderedPageBreak/>
        <w:t>Wednes</w:t>
      </w:r>
      <w:r w:rsidR="00037FBD">
        <w:rPr>
          <w:rFonts w:hint="eastAsia"/>
          <w:b/>
          <w:sz w:val="28"/>
          <w:u w:val="single"/>
          <w:lang w:eastAsia="ja-JP"/>
        </w:rPr>
        <w:t xml:space="preserve">day, </w:t>
      </w:r>
      <w:r w:rsidR="007A125B">
        <w:rPr>
          <w:rFonts w:hint="eastAsia"/>
          <w:b/>
          <w:sz w:val="28"/>
          <w:u w:val="single"/>
          <w:lang w:eastAsia="ja-JP"/>
        </w:rPr>
        <w:t>March</w:t>
      </w:r>
      <w:r w:rsidR="00E911F8" w:rsidRPr="001F0053">
        <w:rPr>
          <w:rFonts w:hint="eastAsia"/>
          <w:b/>
          <w:sz w:val="28"/>
          <w:u w:val="single"/>
          <w:lang w:eastAsia="ja-JP"/>
        </w:rPr>
        <w:t xml:space="preserve"> </w:t>
      </w:r>
      <w:r w:rsidR="007A125B">
        <w:rPr>
          <w:rFonts w:hint="eastAsia"/>
          <w:b/>
          <w:sz w:val="28"/>
          <w:u w:val="single"/>
          <w:lang w:eastAsia="ja-JP"/>
        </w:rPr>
        <w:t>16</w:t>
      </w:r>
      <w:r w:rsidR="00E911F8" w:rsidRPr="001F0053">
        <w:rPr>
          <w:rFonts w:hint="eastAsia"/>
          <w:b/>
          <w:sz w:val="28"/>
          <w:u w:val="single"/>
          <w:vertAlign w:val="superscript"/>
          <w:lang w:eastAsia="ja-JP"/>
        </w:rPr>
        <w:t>th</w:t>
      </w:r>
      <w:r w:rsidR="00E911F8" w:rsidRPr="001F0053">
        <w:rPr>
          <w:rFonts w:hint="eastAsia"/>
          <w:b/>
          <w:sz w:val="28"/>
          <w:u w:val="single"/>
          <w:lang w:eastAsia="ja-JP"/>
        </w:rPr>
        <w:t xml:space="preserve"> 201</w:t>
      </w:r>
      <w:r w:rsidR="00372AC3">
        <w:rPr>
          <w:rFonts w:hint="eastAsia"/>
          <w:b/>
          <w:sz w:val="28"/>
          <w:u w:val="single"/>
          <w:lang w:eastAsia="ja-JP"/>
        </w:rPr>
        <w:t>6</w:t>
      </w:r>
      <w:r w:rsidR="00037FBD">
        <w:rPr>
          <w:rFonts w:hint="eastAsia"/>
          <w:b/>
          <w:sz w:val="28"/>
          <w:u w:val="single"/>
          <w:lang w:eastAsia="ja-JP"/>
        </w:rPr>
        <w:t>,</w:t>
      </w:r>
      <w:r w:rsidR="00A47C52">
        <w:rPr>
          <w:b/>
          <w:sz w:val="28"/>
          <w:u w:val="single"/>
        </w:rPr>
        <w:t xml:space="preserve"> </w:t>
      </w:r>
      <w:r w:rsidR="007A125B">
        <w:rPr>
          <w:rFonts w:hint="eastAsia"/>
          <w:b/>
          <w:sz w:val="28"/>
          <w:u w:val="single"/>
          <w:lang w:eastAsia="ja-JP"/>
        </w:rPr>
        <w:t>P</w:t>
      </w:r>
      <w:r w:rsidR="00E911F8" w:rsidRPr="001F0053">
        <w:rPr>
          <w:b/>
          <w:sz w:val="28"/>
          <w:u w:val="single"/>
        </w:rPr>
        <w:t>M</w:t>
      </w:r>
      <w:r>
        <w:rPr>
          <w:rFonts w:hint="eastAsia"/>
          <w:b/>
          <w:sz w:val="28"/>
          <w:u w:val="single"/>
          <w:lang w:eastAsia="ja-JP"/>
        </w:rPr>
        <w:t>1</w:t>
      </w:r>
      <w:r w:rsidR="00E911F8">
        <w:rPr>
          <w:rFonts w:hint="eastAsia"/>
          <w:b/>
          <w:sz w:val="28"/>
          <w:u w:val="single"/>
          <w:lang w:eastAsia="ja-JP"/>
        </w:rPr>
        <w:t xml:space="preserve"> </w:t>
      </w:r>
      <w:r w:rsidR="00510E51">
        <w:rPr>
          <w:rFonts w:hint="eastAsia"/>
          <w:b/>
          <w:sz w:val="28"/>
          <w:u w:val="single"/>
          <w:lang w:eastAsia="ja-JP"/>
        </w:rPr>
        <w:t xml:space="preserve">TGax Ad Hoc </w:t>
      </w:r>
      <w:r w:rsidR="00E911F8" w:rsidRPr="001F0053">
        <w:rPr>
          <w:b/>
          <w:sz w:val="28"/>
          <w:u w:val="single"/>
        </w:rPr>
        <w:t>Session</w:t>
      </w:r>
      <w:r w:rsidR="00510E51">
        <w:rPr>
          <w:rFonts w:hint="eastAsia"/>
          <w:b/>
          <w:sz w:val="28"/>
          <w:u w:val="single"/>
          <w:lang w:eastAsia="ja-JP"/>
        </w:rPr>
        <w:t>s</w:t>
      </w:r>
      <w:r>
        <w:rPr>
          <w:rFonts w:hint="eastAsia"/>
          <w:b/>
          <w:sz w:val="28"/>
          <w:u w:val="single"/>
          <w:lang w:eastAsia="ja-JP"/>
        </w:rPr>
        <w:t xml:space="preserve"> (</w:t>
      </w:r>
      <w:r w:rsidR="00510E51">
        <w:rPr>
          <w:rFonts w:hint="eastAsia"/>
          <w:b/>
          <w:sz w:val="28"/>
          <w:u w:val="single"/>
          <w:lang w:eastAsia="ja-JP"/>
        </w:rPr>
        <w:t>13</w:t>
      </w:r>
      <w:r w:rsidR="00E911F8">
        <w:rPr>
          <w:rFonts w:hint="eastAsia"/>
          <w:b/>
          <w:sz w:val="28"/>
          <w:u w:val="single"/>
          <w:lang w:eastAsia="ja-JP"/>
        </w:rPr>
        <w:t>:</w:t>
      </w:r>
      <w:r w:rsidR="00510E51">
        <w:rPr>
          <w:rFonts w:hint="eastAsia"/>
          <w:b/>
          <w:sz w:val="28"/>
          <w:u w:val="single"/>
          <w:lang w:eastAsia="ja-JP"/>
        </w:rPr>
        <w:t>3</w:t>
      </w:r>
      <w:r w:rsidR="00E911F8">
        <w:rPr>
          <w:rFonts w:hint="eastAsia"/>
          <w:b/>
          <w:sz w:val="28"/>
          <w:u w:val="single"/>
          <w:lang w:eastAsia="ja-JP"/>
        </w:rPr>
        <w:t>0-1</w:t>
      </w:r>
      <w:r w:rsidR="00510E51">
        <w:rPr>
          <w:rFonts w:hint="eastAsia"/>
          <w:b/>
          <w:sz w:val="28"/>
          <w:u w:val="single"/>
          <w:lang w:eastAsia="ja-JP"/>
        </w:rPr>
        <w:t>5</w:t>
      </w:r>
      <w:r w:rsidR="00E911F8">
        <w:rPr>
          <w:rFonts w:hint="eastAsia"/>
          <w:b/>
          <w:sz w:val="28"/>
          <w:u w:val="single"/>
          <w:lang w:eastAsia="ja-JP"/>
        </w:rPr>
        <w:t>:</w:t>
      </w:r>
      <w:r w:rsidR="00510E51">
        <w:rPr>
          <w:rFonts w:hint="eastAsia"/>
          <w:b/>
          <w:sz w:val="28"/>
          <w:u w:val="single"/>
          <w:lang w:eastAsia="ja-JP"/>
        </w:rPr>
        <w:t>3</w:t>
      </w:r>
      <w:r w:rsidR="00E911F8">
        <w:rPr>
          <w:rFonts w:hint="eastAsia"/>
          <w:b/>
          <w:sz w:val="28"/>
          <w:u w:val="single"/>
          <w:lang w:eastAsia="ja-JP"/>
        </w:rPr>
        <w:t>0)</w:t>
      </w:r>
    </w:p>
    <w:p w:rsidR="0023776A" w:rsidRDefault="0023776A" w:rsidP="00FE0D93">
      <w:pPr>
        <w:pStyle w:val="ae"/>
        <w:numPr>
          <w:ilvl w:val="0"/>
          <w:numId w:val="15"/>
        </w:numPr>
        <w:ind w:leftChars="0"/>
        <w:rPr>
          <w:rFonts w:ascii="Times New Roman" w:hAnsi="Times New Roman" w:cs="Times New Roman"/>
          <w:sz w:val="22"/>
        </w:rPr>
      </w:pPr>
      <w:r>
        <w:rPr>
          <w:rFonts w:ascii="Times New Roman" w:hAnsi="Times New Roman" w:cs="Times New Roman"/>
          <w:sz w:val="22"/>
        </w:rPr>
        <w:t>PHY</w:t>
      </w:r>
      <w:r>
        <w:rPr>
          <w:rFonts w:ascii="Times New Roman" w:hAnsi="Times New Roman" w:cs="Times New Roman" w:hint="eastAsia"/>
          <w:sz w:val="22"/>
        </w:rPr>
        <w:t xml:space="preserve"> ad hoc </w:t>
      </w:r>
      <w:r w:rsidRPr="0023776A">
        <w:rPr>
          <w:rFonts w:ascii="Times New Roman" w:hAnsi="Times New Roman" w:cs="Times New Roman"/>
          <w:sz w:val="22"/>
        </w:rPr>
        <w:sym w:font="Wingdings" w:char="F0E0"/>
      </w:r>
      <w:r>
        <w:rPr>
          <w:rFonts w:ascii="Times New Roman" w:hAnsi="Times New Roman" w:cs="Times New Roman" w:hint="eastAsia"/>
          <w:sz w:val="22"/>
        </w:rPr>
        <w:t xml:space="preserve"> </w:t>
      </w:r>
      <w:r w:rsidRPr="0023776A">
        <w:rPr>
          <w:rFonts w:ascii="Times New Roman" w:hAnsi="Times New Roman" w:cs="Times New Roman"/>
          <w:sz w:val="22"/>
        </w:rPr>
        <w:t>Venetian A</w:t>
      </w:r>
      <w:r>
        <w:rPr>
          <w:rFonts w:ascii="Times New Roman" w:hAnsi="Times New Roman" w:cs="Times New Roman" w:hint="eastAsia"/>
          <w:sz w:val="22"/>
        </w:rPr>
        <w:t>&amp;</w:t>
      </w:r>
      <w:r w:rsidRPr="0023776A">
        <w:rPr>
          <w:rFonts w:ascii="Times New Roman" w:hAnsi="Times New Roman" w:cs="Times New Roman"/>
          <w:sz w:val="22"/>
        </w:rPr>
        <w:t>B (L3)</w:t>
      </w:r>
    </w:p>
    <w:p w:rsidR="0023776A" w:rsidRDefault="0023776A" w:rsidP="00FE0D93">
      <w:pPr>
        <w:pStyle w:val="ae"/>
        <w:numPr>
          <w:ilvl w:val="1"/>
          <w:numId w:val="14"/>
        </w:numPr>
        <w:ind w:leftChars="0"/>
        <w:rPr>
          <w:rFonts w:ascii="Times New Roman" w:hAnsi="Times New Roman" w:cs="Times New Roman"/>
          <w:sz w:val="22"/>
        </w:rPr>
      </w:pPr>
      <w:r>
        <w:rPr>
          <w:rFonts w:ascii="Times New Roman" w:hAnsi="Times New Roman" w:cs="Times New Roman" w:hint="eastAsia"/>
          <w:sz w:val="22"/>
        </w:rPr>
        <w:t>Agenda: 11-16-0421</w:t>
      </w:r>
    </w:p>
    <w:p w:rsidR="0023776A" w:rsidRPr="0023776A" w:rsidRDefault="0023776A" w:rsidP="0023776A">
      <w:pPr>
        <w:pStyle w:val="ae"/>
        <w:ind w:leftChars="0"/>
        <w:rPr>
          <w:rFonts w:ascii="Times New Roman" w:hAnsi="Times New Roman" w:cs="Times New Roman"/>
          <w:sz w:val="22"/>
        </w:rPr>
      </w:pPr>
    </w:p>
    <w:p w:rsidR="0023776A" w:rsidRPr="0023776A" w:rsidRDefault="0023776A" w:rsidP="00FE0D93">
      <w:pPr>
        <w:pStyle w:val="ae"/>
        <w:numPr>
          <w:ilvl w:val="0"/>
          <w:numId w:val="16"/>
        </w:numPr>
        <w:ind w:leftChars="0"/>
        <w:rPr>
          <w:rFonts w:ascii="Times New Roman" w:hAnsi="Times New Roman" w:cs="Times New Roman"/>
          <w:sz w:val="22"/>
        </w:rPr>
      </w:pPr>
      <w:r>
        <w:rPr>
          <w:rFonts w:ascii="Times New Roman" w:hAnsi="Times New Roman" w:cs="Times New Roman"/>
          <w:sz w:val="22"/>
        </w:rPr>
        <w:t>MAC</w:t>
      </w:r>
      <w:r>
        <w:rPr>
          <w:rFonts w:ascii="Times New Roman" w:hAnsi="Times New Roman" w:cs="Times New Roman" w:hint="eastAsia"/>
          <w:sz w:val="22"/>
        </w:rPr>
        <w:t xml:space="preserve"> ad hoc </w:t>
      </w:r>
      <w:r w:rsidRPr="0023776A">
        <w:rPr>
          <w:rFonts w:ascii="Times New Roman" w:hAnsi="Times New Roman" w:cs="Times New Roman"/>
          <w:sz w:val="22"/>
        </w:rPr>
        <w:sym w:font="Wingdings" w:char="F0E0"/>
      </w:r>
      <w:r>
        <w:rPr>
          <w:rFonts w:ascii="Times New Roman" w:hAnsi="Times New Roman" w:cs="Times New Roman" w:hint="eastAsia"/>
          <w:sz w:val="22"/>
        </w:rPr>
        <w:t xml:space="preserve"> </w:t>
      </w:r>
      <w:r w:rsidRPr="0023776A">
        <w:rPr>
          <w:rFonts w:ascii="Times New Roman" w:hAnsi="Times New Roman" w:cs="Times New Roman"/>
          <w:sz w:val="22"/>
        </w:rPr>
        <w:t>Florence 2202+2203+2302+2303 (L1)</w:t>
      </w:r>
    </w:p>
    <w:p w:rsidR="00E911F8" w:rsidRPr="0023776A" w:rsidRDefault="0023776A" w:rsidP="00FE0D93">
      <w:pPr>
        <w:pStyle w:val="ae"/>
        <w:numPr>
          <w:ilvl w:val="1"/>
          <w:numId w:val="14"/>
        </w:numPr>
        <w:ind w:leftChars="0"/>
        <w:rPr>
          <w:rFonts w:ascii="Times New Roman" w:hAnsi="Times New Roman" w:cs="Times New Roman"/>
          <w:sz w:val="22"/>
        </w:rPr>
      </w:pPr>
      <w:r>
        <w:rPr>
          <w:rFonts w:ascii="Times New Roman" w:hAnsi="Times New Roman" w:cs="Times New Roman" w:hint="eastAsia"/>
          <w:sz w:val="22"/>
        </w:rPr>
        <w:t>Agenda: 11-16-0427</w:t>
      </w:r>
    </w:p>
    <w:p w:rsidR="0023776A" w:rsidRDefault="0023776A" w:rsidP="00E911F8">
      <w:pPr>
        <w:rPr>
          <w:rFonts w:hint="eastAsia"/>
          <w:lang w:eastAsia="ja-JP"/>
        </w:rPr>
      </w:pPr>
    </w:p>
    <w:p w:rsidR="00262970" w:rsidRDefault="00262970" w:rsidP="00E911F8">
      <w:pPr>
        <w:rPr>
          <w:rFonts w:hint="eastAsia"/>
          <w:lang w:eastAsia="ja-JP"/>
        </w:rPr>
      </w:pPr>
    </w:p>
    <w:p w:rsidR="00262970" w:rsidRDefault="00262970" w:rsidP="00E911F8">
      <w:pPr>
        <w:rPr>
          <w:rFonts w:hint="eastAsia"/>
          <w:lang w:eastAsia="ja-JP"/>
        </w:rPr>
      </w:pPr>
    </w:p>
    <w:p w:rsidR="00262970" w:rsidRDefault="00262970" w:rsidP="00E911F8">
      <w:pPr>
        <w:rPr>
          <w:rFonts w:hint="eastAsia"/>
          <w:lang w:eastAsia="ja-JP"/>
        </w:rPr>
      </w:pPr>
    </w:p>
    <w:p w:rsidR="00262970" w:rsidRPr="00510E51" w:rsidRDefault="00262970" w:rsidP="00E911F8">
      <w:pPr>
        <w:rPr>
          <w:lang w:eastAsia="ja-JP"/>
        </w:rPr>
      </w:pPr>
    </w:p>
    <w:p w:rsidR="00510E51" w:rsidRPr="001F0053" w:rsidRDefault="00510E51" w:rsidP="00510E51">
      <w:pPr>
        <w:rPr>
          <w:b/>
          <w:sz w:val="28"/>
          <w:u w:val="single"/>
          <w:lang w:eastAsia="ja-JP"/>
        </w:rPr>
      </w:pPr>
      <w:r>
        <w:rPr>
          <w:rFonts w:hint="eastAsia"/>
          <w:b/>
          <w:sz w:val="28"/>
          <w:u w:val="single"/>
          <w:lang w:eastAsia="ja-JP"/>
        </w:rPr>
        <w:t>Wednesday, March</w:t>
      </w:r>
      <w:r w:rsidRPr="001F0053">
        <w:rPr>
          <w:rFonts w:hint="eastAsia"/>
          <w:b/>
          <w:sz w:val="28"/>
          <w:u w:val="single"/>
          <w:lang w:eastAsia="ja-JP"/>
        </w:rPr>
        <w:t xml:space="preserve"> </w:t>
      </w:r>
      <w:r>
        <w:rPr>
          <w:rFonts w:hint="eastAsia"/>
          <w:b/>
          <w:sz w:val="28"/>
          <w:u w:val="single"/>
          <w:lang w:eastAsia="ja-JP"/>
        </w:rPr>
        <w:t>16</w:t>
      </w:r>
      <w:r w:rsidRPr="001F0053">
        <w:rPr>
          <w:rFonts w:hint="eastAsia"/>
          <w:b/>
          <w:sz w:val="28"/>
          <w:u w:val="single"/>
          <w:vertAlign w:val="superscript"/>
          <w:lang w:eastAsia="ja-JP"/>
        </w:rPr>
        <w:t>th</w:t>
      </w:r>
      <w:r w:rsidRPr="001F0053">
        <w:rPr>
          <w:rFonts w:hint="eastAsia"/>
          <w:b/>
          <w:sz w:val="28"/>
          <w:u w:val="single"/>
          <w:lang w:eastAsia="ja-JP"/>
        </w:rPr>
        <w:t xml:space="preserve"> 201</w:t>
      </w:r>
      <w:r>
        <w:rPr>
          <w:rFonts w:hint="eastAsia"/>
          <w:b/>
          <w:sz w:val="28"/>
          <w:u w:val="single"/>
          <w:lang w:eastAsia="ja-JP"/>
        </w:rPr>
        <w:t>6,</w:t>
      </w:r>
      <w:r>
        <w:rPr>
          <w:b/>
          <w:sz w:val="28"/>
          <w:u w:val="single"/>
        </w:rPr>
        <w:t xml:space="preserve"> </w:t>
      </w:r>
      <w:r>
        <w:rPr>
          <w:rFonts w:hint="eastAsia"/>
          <w:b/>
          <w:sz w:val="28"/>
          <w:u w:val="single"/>
          <w:lang w:eastAsia="ja-JP"/>
        </w:rPr>
        <w:t>P</w:t>
      </w:r>
      <w:r w:rsidRPr="001F0053">
        <w:rPr>
          <w:b/>
          <w:sz w:val="28"/>
          <w:u w:val="single"/>
        </w:rPr>
        <w:t>M</w:t>
      </w:r>
      <w:r>
        <w:rPr>
          <w:rFonts w:hint="eastAsia"/>
          <w:b/>
          <w:sz w:val="28"/>
          <w:u w:val="single"/>
          <w:lang w:eastAsia="ja-JP"/>
        </w:rPr>
        <w:t xml:space="preserve">2 TGax Ad Hoc </w:t>
      </w:r>
      <w:r w:rsidRPr="001F0053">
        <w:rPr>
          <w:b/>
          <w:sz w:val="28"/>
          <w:u w:val="single"/>
        </w:rPr>
        <w:t>Session</w:t>
      </w:r>
      <w:r>
        <w:rPr>
          <w:rFonts w:hint="eastAsia"/>
          <w:b/>
          <w:sz w:val="28"/>
          <w:u w:val="single"/>
          <w:lang w:eastAsia="ja-JP"/>
        </w:rPr>
        <w:t>s (16:00-18:00)</w:t>
      </w:r>
    </w:p>
    <w:p w:rsidR="0023776A" w:rsidRDefault="0023776A" w:rsidP="00FE0D93">
      <w:pPr>
        <w:pStyle w:val="ae"/>
        <w:numPr>
          <w:ilvl w:val="0"/>
          <w:numId w:val="15"/>
        </w:numPr>
        <w:ind w:leftChars="0"/>
        <w:rPr>
          <w:rFonts w:ascii="Times New Roman" w:hAnsi="Times New Roman" w:cs="Times New Roman"/>
          <w:sz w:val="22"/>
        </w:rPr>
      </w:pPr>
      <w:r>
        <w:rPr>
          <w:rFonts w:ascii="Times New Roman" w:hAnsi="Times New Roman" w:cs="Times New Roman" w:hint="eastAsia"/>
          <w:sz w:val="22"/>
        </w:rPr>
        <w:t xml:space="preserve">MU ad hoc </w:t>
      </w:r>
      <w:r w:rsidRPr="0023776A">
        <w:rPr>
          <w:rFonts w:ascii="Times New Roman" w:hAnsi="Times New Roman" w:cs="Times New Roman"/>
          <w:sz w:val="22"/>
        </w:rPr>
        <w:sym w:font="Wingdings" w:char="F0E0"/>
      </w:r>
      <w:r>
        <w:rPr>
          <w:rFonts w:ascii="Times New Roman" w:hAnsi="Times New Roman" w:cs="Times New Roman" w:hint="eastAsia"/>
          <w:sz w:val="22"/>
        </w:rPr>
        <w:t xml:space="preserve"> </w:t>
      </w:r>
      <w:r w:rsidRPr="0023776A">
        <w:rPr>
          <w:rFonts w:ascii="Times New Roman" w:hAnsi="Times New Roman" w:cs="Times New Roman"/>
          <w:sz w:val="22"/>
        </w:rPr>
        <w:t>Venetian A</w:t>
      </w:r>
      <w:r>
        <w:rPr>
          <w:rFonts w:ascii="Times New Roman" w:hAnsi="Times New Roman" w:cs="Times New Roman" w:hint="eastAsia"/>
          <w:sz w:val="22"/>
        </w:rPr>
        <w:t>&amp;</w:t>
      </w:r>
      <w:r w:rsidRPr="0023776A">
        <w:rPr>
          <w:rFonts w:ascii="Times New Roman" w:hAnsi="Times New Roman" w:cs="Times New Roman"/>
          <w:sz w:val="22"/>
        </w:rPr>
        <w:t>B (L3)</w:t>
      </w:r>
    </w:p>
    <w:p w:rsidR="0023776A" w:rsidRDefault="0023776A" w:rsidP="00FE0D93">
      <w:pPr>
        <w:pStyle w:val="ae"/>
        <w:numPr>
          <w:ilvl w:val="1"/>
          <w:numId w:val="14"/>
        </w:numPr>
        <w:ind w:leftChars="0"/>
        <w:rPr>
          <w:rFonts w:ascii="Times New Roman" w:hAnsi="Times New Roman" w:cs="Times New Roman"/>
          <w:sz w:val="22"/>
        </w:rPr>
      </w:pPr>
      <w:r>
        <w:rPr>
          <w:rFonts w:ascii="Times New Roman" w:hAnsi="Times New Roman" w:cs="Times New Roman" w:hint="eastAsia"/>
          <w:sz w:val="22"/>
        </w:rPr>
        <w:t>Agenda: 11-16-0419</w:t>
      </w:r>
    </w:p>
    <w:p w:rsidR="0023776A" w:rsidRPr="0023776A" w:rsidRDefault="0023776A" w:rsidP="0023776A">
      <w:pPr>
        <w:pStyle w:val="ae"/>
        <w:ind w:leftChars="0"/>
        <w:rPr>
          <w:rFonts w:ascii="Times New Roman" w:hAnsi="Times New Roman" w:cs="Times New Roman"/>
          <w:sz w:val="22"/>
        </w:rPr>
      </w:pPr>
    </w:p>
    <w:p w:rsidR="0023776A" w:rsidRPr="0023776A" w:rsidRDefault="0023776A" w:rsidP="00FE0D93">
      <w:pPr>
        <w:pStyle w:val="ae"/>
        <w:numPr>
          <w:ilvl w:val="0"/>
          <w:numId w:val="16"/>
        </w:numPr>
        <w:ind w:leftChars="0"/>
        <w:rPr>
          <w:rFonts w:ascii="Times New Roman" w:hAnsi="Times New Roman" w:cs="Times New Roman"/>
          <w:sz w:val="22"/>
        </w:rPr>
      </w:pPr>
      <w:r>
        <w:rPr>
          <w:rFonts w:ascii="Times New Roman" w:hAnsi="Times New Roman" w:cs="Times New Roman"/>
          <w:sz w:val="22"/>
        </w:rPr>
        <w:t>MAC</w:t>
      </w:r>
      <w:r>
        <w:rPr>
          <w:rFonts w:ascii="Times New Roman" w:hAnsi="Times New Roman" w:cs="Times New Roman" w:hint="eastAsia"/>
          <w:sz w:val="22"/>
        </w:rPr>
        <w:t xml:space="preserve"> ad hoc </w:t>
      </w:r>
      <w:r w:rsidRPr="0023776A">
        <w:rPr>
          <w:rFonts w:ascii="Times New Roman" w:hAnsi="Times New Roman" w:cs="Times New Roman"/>
          <w:sz w:val="22"/>
        </w:rPr>
        <w:sym w:font="Wingdings" w:char="F0E0"/>
      </w:r>
      <w:r>
        <w:rPr>
          <w:rFonts w:ascii="Times New Roman" w:hAnsi="Times New Roman" w:cs="Times New Roman" w:hint="eastAsia"/>
          <w:sz w:val="22"/>
        </w:rPr>
        <w:t xml:space="preserve"> </w:t>
      </w:r>
      <w:r w:rsidRPr="0023776A">
        <w:rPr>
          <w:rFonts w:ascii="Times New Roman" w:hAnsi="Times New Roman" w:cs="Times New Roman"/>
          <w:sz w:val="22"/>
        </w:rPr>
        <w:t>Florence 2202+2203+2302+2303 (L1)</w:t>
      </w:r>
    </w:p>
    <w:p w:rsidR="0023776A" w:rsidRPr="0023776A" w:rsidRDefault="0023776A" w:rsidP="00FE0D93">
      <w:pPr>
        <w:pStyle w:val="ae"/>
        <w:numPr>
          <w:ilvl w:val="1"/>
          <w:numId w:val="14"/>
        </w:numPr>
        <w:ind w:leftChars="0"/>
        <w:rPr>
          <w:rFonts w:ascii="Times New Roman" w:hAnsi="Times New Roman" w:cs="Times New Roman"/>
          <w:sz w:val="22"/>
        </w:rPr>
      </w:pPr>
      <w:r>
        <w:rPr>
          <w:rFonts w:ascii="Times New Roman" w:hAnsi="Times New Roman" w:cs="Times New Roman" w:hint="eastAsia"/>
          <w:sz w:val="22"/>
        </w:rPr>
        <w:t>Agenda: 11-16-0427</w:t>
      </w:r>
    </w:p>
    <w:p w:rsidR="00510E51" w:rsidRPr="0023776A" w:rsidRDefault="00510E51" w:rsidP="00E911F8">
      <w:pPr>
        <w:rPr>
          <w:lang w:eastAsia="ja-JP"/>
        </w:rPr>
      </w:pPr>
    </w:p>
    <w:p w:rsidR="00510E51" w:rsidRPr="00510E51" w:rsidRDefault="00510E51" w:rsidP="00E911F8">
      <w:pPr>
        <w:rPr>
          <w:lang w:eastAsia="ja-JP"/>
        </w:rPr>
      </w:pPr>
    </w:p>
    <w:p w:rsidR="00510E51" w:rsidRDefault="00510E51">
      <w:pPr>
        <w:rPr>
          <w:b/>
          <w:sz w:val="28"/>
          <w:u w:val="single"/>
          <w:lang w:eastAsia="ja-JP"/>
        </w:rPr>
      </w:pPr>
      <w:r>
        <w:rPr>
          <w:b/>
          <w:sz w:val="28"/>
          <w:u w:val="single"/>
          <w:lang w:eastAsia="ja-JP"/>
        </w:rPr>
        <w:br w:type="page"/>
      </w:r>
    </w:p>
    <w:p w:rsidR="009D0822" w:rsidRPr="001F0053" w:rsidRDefault="008250FF" w:rsidP="009D0822">
      <w:pPr>
        <w:rPr>
          <w:b/>
          <w:sz w:val="28"/>
          <w:u w:val="single"/>
          <w:lang w:eastAsia="ja-JP"/>
        </w:rPr>
      </w:pPr>
      <w:r>
        <w:rPr>
          <w:rFonts w:hint="eastAsia"/>
          <w:b/>
          <w:sz w:val="28"/>
          <w:u w:val="single"/>
          <w:lang w:eastAsia="ja-JP"/>
        </w:rPr>
        <w:lastRenderedPageBreak/>
        <w:t>Thur</w:t>
      </w:r>
      <w:r w:rsidR="009D0822">
        <w:rPr>
          <w:rFonts w:hint="eastAsia"/>
          <w:b/>
          <w:sz w:val="28"/>
          <w:u w:val="single"/>
          <w:lang w:eastAsia="ja-JP"/>
        </w:rPr>
        <w:t xml:space="preserve">sday, </w:t>
      </w:r>
      <w:r w:rsidR="00510E51">
        <w:rPr>
          <w:rFonts w:hint="eastAsia"/>
          <w:b/>
          <w:sz w:val="28"/>
          <w:u w:val="single"/>
          <w:lang w:eastAsia="ja-JP"/>
        </w:rPr>
        <w:t>March</w:t>
      </w:r>
      <w:r w:rsidR="00B67FE7">
        <w:rPr>
          <w:rFonts w:hint="eastAsia"/>
          <w:b/>
          <w:sz w:val="28"/>
          <w:u w:val="single"/>
          <w:lang w:eastAsia="ja-JP"/>
        </w:rPr>
        <w:t xml:space="preserve"> </w:t>
      </w:r>
      <w:r w:rsidR="00510E51">
        <w:rPr>
          <w:rFonts w:hint="eastAsia"/>
          <w:b/>
          <w:sz w:val="28"/>
          <w:u w:val="single"/>
          <w:lang w:eastAsia="ja-JP"/>
        </w:rPr>
        <w:t>17</w:t>
      </w:r>
      <w:r w:rsidR="00510E51" w:rsidRPr="00510E51">
        <w:rPr>
          <w:rFonts w:hint="eastAsia"/>
          <w:b/>
          <w:sz w:val="28"/>
          <w:u w:val="single"/>
          <w:vertAlign w:val="superscript"/>
          <w:lang w:eastAsia="ja-JP"/>
        </w:rPr>
        <w:t>th</w:t>
      </w:r>
      <w:r w:rsidR="009D0822" w:rsidRPr="001F0053">
        <w:rPr>
          <w:rFonts w:hint="eastAsia"/>
          <w:b/>
          <w:sz w:val="28"/>
          <w:u w:val="single"/>
          <w:lang w:eastAsia="ja-JP"/>
        </w:rPr>
        <w:t>, 201</w:t>
      </w:r>
      <w:r w:rsidR="00372AC3">
        <w:rPr>
          <w:rFonts w:hint="eastAsia"/>
          <w:b/>
          <w:sz w:val="28"/>
          <w:u w:val="single"/>
          <w:lang w:eastAsia="ja-JP"/>
        </w:rPr>
        <w:t>6</w:t>
      </w:r>
      <w:r w:rsidR="009D0822">
        <w:rPr>
          <w:rFonts w:hint="eastAsia"/>
          <w:b/>
          <w:sz w:val="28"/>
          <w:u w:val="single"/>
          <w:lang w:eastAsia="ja-JP"/>
        </w:rPr>
        <w:t>,</w:t>
      </w:r>
      <w:r w:rsidR="009D0822" w:rsidRPr="001F0053">
        <w:rPr>
          <w:rFonts w:hint="eastAsia"/>
          <w:b/>
          <w:sz w:val="28"/>
          <w:u w:val="single"/>
          <w:lang w:eastAsia="ja-JP"/>
        </w:rPr>
        <w:t xml:space="preserve"> </w:t>
      </w:r>
      <w:r w:rsidR="00B67FE7">
        <w:rPr>
          <w:rFonts w:hint="eastAsia"/>
          <w:b/>
          <w:sz w:val="28"/>
          <w:u w:val="single"/>
          <w:lang w:eastAsia="ja-JP"/>
        </w:rPr>
        <w:t>A</w:t>
      </w:r>
      <w:r w:rsidR="009D0822" w:rsidRPr="001F0053">
        <w:rPr>
          <w:b/>
          <w:sz w:val="28"/>
          <w:u w:val="single"/>
        </w:rPr>
        <w:t>M</w:t>
      </w:r>
      <w:r w:rsidR="00372AC3">
        <w:rPr>
          <w:rFonts w:hint="eastAsia"/>
          <w:b/>
          <w:sz w:val="28"/>
          <w:u w:val="single"/>
          <w:lang w:eastAsia="ja-JP"/>
        </w:rPr>
        <w:t>2</w:t>
      </w:r>
      <w:r w:rsidR="009D0822" w:rsidRPr="001F0053">
        <w:rPr>
          <w:b/>
          <w:sz w:val="28"/>
          <w:u w:val="single"/>
        </w:rPr>
        <w:t xml:space="preserve"> </w:t>
      </w:r>
      <w:r w:rsidR="00372AC3">
        <w:rPr>
          <w:rFonts w:hint="eastAsia"/>
          <w:b/>
          <w:sz w:val="28"/>
          <w:u w:val="single"/>
          <w:lang w:eastAsia="ja-JP"/>
        </w:rPr>
        <w:t xml:space="preserve">TGax full </w:t>
      </w:r>
      <w:r w:rsidR="009D0822" w:rsidRPr="001F0053">
        <w:rPr>
          <w:b/>
          <w:sz w:val="28"/>
          <w:u w:val="single"/>
        </w:rPr>
        <w:t>Session</w:t>
      </w:r>
      <w:r w:rsidR="009D0822">
        <w:rPr>
          <w:rFonts w:hint="eastAsia"/>
          <w:b/>
          <w:sz w:val="28"/>
          <w:u w:val="single"/>
          <w:lang w:eastAsia="ja-JP"/>
        </w:rPr>
        <w:t xml:space="preserve"> (</w:t>
      </w:r>
      <w:r w:rsidR="00372AC3">
        <w:rPr>
          <w:rFonts w:hint="eastAsia"/>
          <w:b/>
          <w:sz w:val="28"/>
          <w:u w:val="single"/>
          <w:lang w:eastAsia="ja-JP"/>
        </w:rPr>
        <w:t>10:30-12</w:t>
      </w:r>
      <w:r w:rsidR="009D0822">
        <w:rPr>
          <w:rFonts w:hint="eastAsia"/>
          <w:b/>
          <w:sz w:val="28"/>
          <w:u w:val="single"/>
          <w:lang w:eastAsia="ja-JP"/>
        </w:rPr>
        <w:t>:</w:t>
      </w:r>
      <w:r w:rsidR="00372AC3">
        <w:rPr>
          <w:rFonts w:hint="eastAsia"/>
          <w:b/>
          <w:sz w:val="28"/>
          <w:u w:val="single"/>
          <w:lang w:eastAsia="ja-JP"/>
        </w:rPr>
        <w:t>3</w:t>
      </w:r>
      <w:r w:rsidR="009D0822">
        <w:rPr>
          <w:rFonts w:hint="eastAsia"/>
          <w:b/>
          <w:sz w:val="28"/>
          <w:u w:val="single"/>
          <w:lang w:eastAsia="ja-JP"/>
        </w:rPr>
        <w:t>0)</w:t>
      </w:r>
    </w:p>
    <w:p w:rsidR="009D0822" w:rsidRPr="00A36A5F" w:rsidRDefault="009D0822" w:rsidP="009D0822"/>
    <w:p w:rsidR="009D0822" w:rsidRPr="002E48B5" w:rsidRDefault="009D0822" w:rsidP="007A7244">
      <w:pPr>
        <w:numPr>
          <w:ilvl w:val="0"/>
          <w:numId w:val="2"/>
        </w:numPr>
        <w:rPr>
          <w:b/>
        </w:rPr>
      </w:pPr>
      <w:r w:rsidRPr="002E48B5">
        <w:rPr>
          <w:rFonts w:hint="eastAsia"/>
          <w:b/>
          <w:lang w:eastAsia="ja-JP"/>
        </w:rPr>
        <w:t>The meeting called to order by Osama Aboul-Magd (H</w:t>
      </w:r>
      <w:r w:rsidR="00146540" w:rsidRPr="002E48B5">
        <w:rPr>
          <w:rFonts w:hint="eastAsia"/>
          <w:b/>
          <w:lang w:eastAsia="ja-JP"/>
        </w:rPr>
        <w:t>uawei</w:t>
      </w:r>
      <w:r w:rsidR="00A22BDE" w:rsidRPr="002E48B5">
        <w:rPr>
          <w:rFonts w:hint="eastAsia"/>
          <w:b/>
          <w:lang w:eastAsia="ja-JP"/>
        </w:rPr>
        <w:t xml:space="preserve"> Technologies), the chairperson of the TGax</w:t>
      </w:r>
      <w:r w:rsidR="002E48B5" w:rsidRPr="002E48B5">
        <w:rPr>
          <w:rFonts w:hint="eastAsia"/>
          <w:b/>
          <w:lang w:eastAsia="ja-JP"/>
        </w:rPr>
        <w:t>, @10:3</w:t>
      </w:r>
      <w:r w:rsidR="00FD3583" w:rsidRPr="002E48B5">
        <w:rPr>
          <w:rFonts w:hint="eastAsia"/>
          <w:b/>
          <w:lang w:eastAsia="ja-JP"/>
        </w:rPr>
        <w:t>0</w:t>
      </w:r>
      <w:r w:rsidR="00146540" w:rsidRPr="002E48B5">
        <w:rPr>
          <w:rFonts w:hint="eastAsia"/>
          <w:b/>
          <w:lang w:eastAsia="ja-JP"/>
        </w:rPr>
        <w:t xml:space="preserve"> AM</w:t>
      </w:r>
    </w:p>
    <w:p w:rsidR="003E7C8D" w:rsidRDefault="003E7C8D" w:rsidP="007A7244">
      <w:pPr>
        <w:numPr>
          <w:ilvl w:val="1"/>
          <w:numId w:val="2"/>
        </w:numPr>
        <w:rPr>
          <w:sz w:val="21"/>
        </w:rPr>
      </w:pPr>
      <w:r>
        <w:rPr>
          <w:rFonts w:hint="eastAsia"/>
          <w:sz w:val="21"/>
          <w:lang w:eastAsia="ja-JP"/>
        </w:rPr>
        <w:t xml:space="preserve">Agenda </w:t>
      </w:r>
      <w:r w:rsidR="00313B95">
        <w:rPr>
          <w:rFonts w:hint="eastAsia"/>
          <w:sz w:val="21"/>
          <w:lang w:eastAsia="ja-JP"/>
        </w:rPr>
        <w:t>16/0235</w:t>
      </w:r>
      <w:r>
        <w:rPr>
          <w:rFonts w:hint="eastAsia"/>
          <w:sz w:val="21"/>
          <w:lang w:eastAsia="ja-JP"/>
        </w:rPr>
        <w:t>r</w:t>
      </w:r>
      <w:r w:rsidR="00313B95">
        <w:rPr>
          <w:rFonts w:hint="eastAsia"/>
          <w:sz w:val="21"/>
          <w:lang w:eastAsia="ja-JP"/>
        </w:rPr>
        <w:t>6</w:t>
      </w:r>
      <w:r>
        <w:rPr>
          <w:rFonts w:hint="eastAsia"/>
          <w:sz w:val="21"/>
          <w:lang w:eastAsia="ja-JP"/>
        </w:rPr>
        <w:t xml:space="preserve"> is on the server. Rev. </w:t>
      </w:r>
      <w:r w:rsidR="00313B95">
        <w:rPr>
          <w:rFonts w:hint="eastAsia"/>
          <w:sz w:val="21"/>
          <w:lang w:eastAsia="ja-JP"/>
        </w:rPr>
        <w:t>7</w:t>
      </w:r>
      <w:r>
        <w:rPr>
          <w:rFonts w:hint="eastAsia"/>
          <w:sz w:val="21"/>
          <w:lang w:eastAsia="ja-JP"/>
        </w:rPr>
        <w:t xml:space="preserve"> is the working document.</w:t>
      </w:r>
    </w:p>
    <w:p w:rsidR="003E7C8D" w:rsidRDefault="003E7C8D" w:rsidP="003E7C8D">
      <w:pPr>
        <w:rPr>
          <w:sz w:val="21"/>
          <w:lang w:eastAsia="ja-JP"/>
        </w:rPr>
      </w:pPr>
    </w:p>
    <w:p w:rsidR="00313B95" w:rsidRDefault="00313B95" w:rsidP="003E7C8D">
      <w:pPr>
        <w:rPr>
          <w:sz w:val="21"/>
          <w:lang w:eastAsia="ja-JP"/>
        </w:rPr>
      </w:pPr>
    </w:p>
    <w:p w:rsidR="003E7C8D" w:rsidRPr="002E48B5" w:rsidRDefault="002E48B5" w:rsidP="007A7244">
      <w:pPr>
        <w:numPr>
          <w:ilvl w:val="0"/>
          <w:numId w:val="2"/>
        </w:numPr>
        <w:rPr>
          <w:b/>
          <w:sz w:val="21"/>
        </w:rPr>
      </w:pPr>
      <w:r w:rsidRPr="002E48B5">
        <w:rPr>
          <w:rFonts w:hint="eastAsia"/>
          <w:b/>
          <w:sz w:val="21"/>
          <w:lang w:eastAsia="ja-JP"/>
        </w:rPr>
        <w:t>Announcement/Reminder</w:t>
      </w:r>
    </w:p>
    <w:p w:rsidR="0010211F" w:rsidRDefault="00FD35D6" w:rsidP="007A7244">
      <w:pPr>
        <w:numPr>
          <w:ilvl w:val="1"/>
          <w:numId w:val="2"/>
        </w:numPr>
        <w:rPr>
          <w:sz w:val="21"/>
        </w:rPr>
      </w:pPr>
      <w:r>
        <w:rPr>
          <w:rFonts w:hint="eastAsia"/>
          <w:sz w:val="21"/>
          <w:lang w:eastAsia="ja-JP"/>
        </w:rPr>
        <w:t xml:space="preserve"> </w:t>
      </w:r>
      <w:r w:rsidR="0010211F" w:rsidRPr="00010B9E">
        <w:rPr>
          <w:rFonts w:hint="eastAsia"/>
          <w:sz w:val="21"/>
          <w:lang w:eastAsia="ja-JP"/>
        </w:rPr>
        <w:t>Chair reminded IEEE 802 and 802.11 IPR P&amp;P.</w:t>
      </w:r>
    </w:p>
    <w:p w:rsidR="009D0822" w:rsidRPr="0010211F" w:rsidRDefault="0010211F" w:rsidP="007A7244">
      <w:pPr>
        <w:numPr>
          <w:ilvl w:val="1"/>
          <w:numId w:val="2"/>
        </w:numPr>
        <w:rPr>
          <w:sz w:val="21"/>
        </w:rPr>
      </w:pPr>
      <w:r>
        <w:rPr>
          <w:rFonts w:hint="eastAsia"/>
          <w:sz w:val="21"/>
          <w:lang w:eastAsia="ja-JP"/>
        </w:rPr>
        <w:t xml:space="preserve"> </w:t>
      </w:r>
      <w:r w:rsidR="00FD35D6">
        <w:rPr>
          <w:rFonts w:hint="eastAsia"/>
          <w:sz w:val="21"/>
          <w:lang w:eastAsia="ja-JP"/>
        </w:rPr>
        <w:t xml:space="preserve">Chair asked </w:t>
      </w:r>
      <w:r w:rsidR="00FD35D6">
        <w:rPr>
          <w:sz w:val="21"/>
          <w:lang w:eastAsia="ja-JP"/>
        </w:rPr>
        <w:t>people</w:t>
      </w:r>
      <w:r w:rsidR="00FD35D6">
        <w:rPr>
          <w:rFonts w:hint="eastAsia"/>
          <w:sz w:val="21"/>
          <w:lang w:eastAsia="ja-JP"/>
        </w:rPr>
        <w:t xml:space="preserve"> to state name and affiliation when addressing for the first time in the session.</w:t>
      </w:r>
    </w:p>
    <w:p w:rsidR="009D0822" w:rsidRPr="00D604F3" w:rsidRDefault="009D0822" w:rsidP="007A7244">
      <w:pPr>
        <w:numPr>
          <w:ilvl w:val="1"/>
          <w:numId w:val="2"/>
        </w:numPr>
        <w:rPr>
          <w:sz w:val="21"/>
        </w:rPr>
      </w:pPr>
      <w:r w:rsidRPr="00010B9E">
        <w:rPr>
          <w:rFonts w:hint="eastAsia"/>
          <w:sz w:val="21"/>
          <w:lang w:eastAsia="ja-JP"/>
        </w:rPr>
        <w:t xml:space="preserve"> </w:t>
      </w:r>
      <w:r w:rsidR="003E7C8D">
        <w:rPr>
          <w:rFonts w:hint="eastAsia"/>
          <w:sz w:val="21"/>
          <w:lang w:eastAsia="ja-JP"/>
        </w:rPr>
        <w:t>Chair reminded people to do attendance.</w:t>
      </w:r>
    </w:p>
    <w:p w:rsidR="009D0822" w:rsidRDefault="009D0822" w:rsidP="009D0822">
      <w:pPr>
        <w:rPr>
          <w:sz w:val="21"/>
          <w:lang w:eastAsia="ja-JP"/>
        </w:rPr>
      </w:pPr>
    </w:p>
    <w:p w:rsidR="00313B95" w:rsidRPr="00010B9E" w:rsidRDefault="00313B95" w:rsidP="009D0822">
      <w:pPr>
        <w:rPr>
          <w:sz w:val="21"/>
          <w:lang w:eastAsia="ja-JP"/>
        </w:rPr>
      </w:pPr>
    </w:p>
    <w:p w:rsidR="009D0822" w:rsidRPr="002E48B5" w:rsidRDefault="00146540" w:rsidP="007A7244">
      <w:pPr>
        <w:numPr>
          <w:ilvl w:val="0"/>
          <w:numId w:val="2"/>
        </w:numPr>
        <w:rPr>
          <w:b/>
        </w:rPr>
      </w:pPr>
      <w:r w:rsidRPr="002E48B5">
        <w:rPr>
          <w:rFonts w:hint="eastAsia"/>
          <w:b/>
          <w:lang w:eastAsia="ja-JP"/>
        </w:rPr>
        <w:t>Agenda for this session</w:t>
      </w:r>
    </w:p>
    <w:p w:rsidR="000B6324" w:rsidRPr="000B6324" w:rsidRDefault="009D0822" w:rsidP="007A7244">
      <w:pPr>
        <w:numPr>
          <w:ilvl w:val="1"/>
          <w:numId w:val="2"/>
        </w:numPr>
        <w:rPr>
          <w:sz w:val="21"/>
        </w:rPr>
      </w:pPr>
      <w:r>
        <w:rPr>
          <w:rFonts w:hint="eastAsia"/>
          <w:bCs/>
          <w:lang w:eastAsia="ja-JP"/>
        </w:rPr>
        <w:t xml:space="preserve"> </w:t>
      </w:r>
      <w:r w:rsidR="002E48B5">
        <w:rPr>
          <w:rFonts w:hint="eastAsia"/>
          <w:bCs/>
          <w:lang w:eastAsia="ja-JP"/>
        </w:rPr>
        <w:t>Thursday AM2 and PM2</w:t>
      </w:r>
    </w:p>
    <w:p w:rsidR="00146540" w:rsidRPr="00146540" w:rsidRDefault="000B6324" w:rsidP="007A7244">
      <w:pPr>
        <w:numPr>
          <w:ilvl w:val="2"/>
          <w:numId w:val="2"/>
        </w:numPr>
        <w:rPr>
          <w:bCs/>
          <w:sz w:val="21"/>
          <w:lang w:eastAsia="ja-JP"/>
        </w:rPr>
      </w:pPr>
      <w:r>
        <w:rPr>
          <w:rFonts w:hint="eastAsia"/>
          <w:bCs/>
          <w:sz w:val="21"/>
          <w:lang w:eastAsia="ja-JP"/>
        </w:rPr>
        <w:t xml:space="preserve"> </w:t>
      </w:r>
      <w:r w:rsidR="00146540" w:rsidRPr="00146540">
        <w:rPr>
          <w:bCs/>
          <w:sz w:val="21"/>
          <w:lang w:eastAsia="ja-JP"/>
        </w:rPr>
        <w:t>Call Meeting to order</w:t>
      </w:r>
    </w:p>
    <w:p w:rsidR="00146540" w:rsidRDefault="002E48B5" w:rsidP="007A7244">
      <w:pPr>
        <w:numPr>
          <w:ilvl w:val="2"/>
          <w:numId w:val="2"/>
        </w:numPr>
        <w:rPr>
          <w:bCs/>
          <w:sz w:val="21"/>
          <w:lang w:eastAsia="ja-JP"/>
        </w:rPr>
      </w:pPr>
      <w:r>
        <w:rPr>
          <w:rFonts w:hint="eastAsia"/>
          <w:bCs/>
          <w:sz w:val="21"/>
          <w:lang w:eastAsia="ja-JP"/>
        </w:rPr>
        <w:t xml:space="preserve"> Announcement/Reminder</w:t>
      </w:r>
    </w:p>
    <w:p w:rsidR="00146540" w:rsidRDefault="00146540" w:rsidP="007A7244">
      <w:pPr>
        <w:numPr>
          <w:ilvl w:val="3"/>
          <w:numId w:val="2"/>
        </w:numPr>
        <w:rPr>
          <w:bCs/>
          <w:sz w:val="21"/>
          <w:lang w:eastAsia="ja-JP"/>
        </w:rPr>
      </w:pPr>
      <w:r>
        <w:rPr>
          <w:rFonts w:hint="eastAsia"/>
          <w:bCs/>
          <w:sz w:val="21"/>
          <w:lang w:eastAsia="ja-JP"/>
        </w:rPr>
        <w:t xml:space="preserve"> </w:t>
      </w:r>
      <w:r w:rsidRPr="00146540">
        <w:rPr>
          <w:bCs/>
          <w:sz w:val="21"/>
          <w:lang w:eastAsia="ja-JP"/>
        </w:rPr>
        <w:t>IEEE 802 and 802.11 IPR Policy and procedure.</w:t>
      </w:r>
    </w:p>
    <w:p w:rsidR="00146540" w:rsidRPr="00146540" w:rsidRDefault="00146540" w:rsidP="007A7244">
      <w:pPr>
        <w:numPr>
          <w:ilvl w:val="3"/>
          <w:numId w:val="2"/>
        </w:numPr>
        <w:rPr>
          <w:bCs/>
          <w:sz w:val="21"/>
          <w:lang w:eastAsia="ja-JP"/>
        </w:rPr>
      </w:pPr>
      <w:r>
        <w:rPr>
          <w:rFonts w:hint="eastAsia"/>
          <w:bCs/>
          <w:sz w:val="21"/>
          <w:lang w:eastAsia="ja-JP"/>
        </w:rPr>
        <w:t xml:space="preserve"> Attendance</w:t>
      </w:r>
    </w:p>
    <w:p w:rsidR="00D534CB" w:rsidRDefault="003E7C8D" w:rsidP="007A7244">
      <w:pPr>
        <w:numPr>
          <w:ilvl w:val="2"/>
          <w:numId w:val="2"/>
        </w:numPr>
        <w:rPr>
          <w:bCs/>
          <w:sz w:val="21"/>
          <w:lang w:eastAsia="ja-JP"/>
        </w:rPr>
      </w:pPr>
      <w:r>
        <w:rPr>
          <w:rFonts w:hint="eastAsia"/>
          <w:bCs/>
          <w:sz w:val="21"/>
          <w:lang w:eastAsia="ja-JP"/>
        </w:rPr>
        <w:t xml:space="preserve"> </w:t>
      </w:r>
      <w:r w:rsidR="00D534CB">
        <w:rPr>
          <w:rFonts w:hint="eastAsia"/>
          <w:bCs/>
          <w:sz w:val="21"/>
          <w:lang w:eastAsia="ja-JP"/>
        </w:rPr>
        <w:t>Agenda Setting</w:t>
      </w:r>
    </w:p>
    <w:p w:rsidR="003B3981" w:rsidRDefault="00D534CB" w:rsidP="007A7244">
      <w:pPr>
        <w:numPr>
          <w:ilvl w:val="2"/>
          <w:numId w:val="2"/>
        </w:numPr>
        <w:rPr>
          <w:bCs/>
          <w:sz w:val="21"/>
          <w:lang w:eastAsia="ja-JP"/>
        </w:rPr>
      </w:pPr>
      <w:r>
        <w:rPr>
          <w:rFonts w:hint="eastAsia"/>
          <w:bCs/>
          <w:sz w:val="21"/>
          <w:lang w:eastAsia="ja-JP"/>
        </w:rPr>
        <w:t xml:space="preserve"> </w:t>
      </w:r>
      <w:r w:rsidR="003E7C8D">
        <w:rPr>
          <w:rFonts w:hint="eastAsia"/>
          <w:bCs/>
          <w:sz w:val="21"/>
          <w:lang w:eastAsia="ja-JP"/>
        </w:rPr>
        <w:t>Presentations</w:t>
      </w:r>
      <w:r w:rsidR="003E3C68">
        <w:rPr>
          <w:rFonts w:hint="eastAsia"/>
          <w:bCs/>
          <w:sz w:val="21"/>
          <w:lang w:eastAsia="ja-JP"/>
        </w:rPr>
        <w:t xml:space="preserve"> (if any)</w:t>
      </w:r>
    </w:p>
    <w:p w:rsidR="0010211F" w:rsidRDefault="003E3C68" w:rsidP="007A7244">
      <w:pPr>
        <w:numPr>
          <w:ilvl w:val="2"/>
          <w:numId w:val="2"/>
        </w:numPr>
        <w:rPr>
          <w:sz w:val="21"/>
          <w:lang w:eastAsia="ja-JP"/>
        </w:rPr>
      </w:pPr>
      <w:r>
        <w:rPr>
          <w:rFonts w:hint="eastAsia"/>
          <w:sz w:val="21"/>
          <w:lang w:eastAsia="ja-JP"/>
        </w:rPr>
        <w:t xml:space="preserve"> </w:t>
      </w:r>
      <w:r w:rsidR="002E48B5">
        <w:rPr>
          <w:rFonts w:hint="eastAsia"/>
          <w:sz w:val="21"/>
          <w:lang w:eastAsia="ja-JP"/>
        </w:rPr>
        <w:t>TG</w:t>
      </w:r>
      <w:r w:rsidR="0010211F" w:rsidRPr="0010211F">
        <w:rPr>
          <w:sz w:val="21"/>
          <w:lang w:eastAsia="ja-JP"/>
        </w:rPr>
        <w:t xml:space="preserve"> Motions</w:t>
      </w:r>
    </w:p>
    <w:p w:rsidR="003E3C68" w:rsidRPr="0010211F" w:rsidRDefault="003E3C68" w:rsidP="007A7244">
      <w:pPr>
        <w:numPr>
          <w:ilvl w:val="2"/>
          <w:numId w:val="2"/>
        </w:numPr>
        <w:rPr>
          <w:sz w:val="21"/>
          <w:lang w:eastAsia="ja-JP"/>
        </w:rPr>
      </w:pPr>
      <w:r>
        <w:rPr>
          <w:rFonts w:hint="eastAsia"/>
          <w:sz w:val="21"/>
          <w:lang w:eastAsia="ja-JP"/>
        </w:rPr>
        <w:t xml:space="preserve"> Timeline update</w:t>
      </w:r>
    </w:p>
    <w:p w:rsidR="0010211F" w:rsidRPr="0010211F" w:rsidRDefault="0010211F" w:rsidP="007A7244">
      <w:pPr>
        <w:numPr>
          <w:ilvl w:val="2"/>
          <w:numId w:val="2"/>
        </w:numPr>
        <w:rPr>
          <w:sz w:val="21"/>
          <w:lang w:eastAsia="ja-JP"/>
        </w:rPr>
      </w:pPr>
      <w:r>
        <w:rPr>
          <w:rFonts w:hint="eastAsia"/>
          <w:sz w:val="21"/>
          <w:lang w:eastAsia="ja-JP"/>
        </w:rPr>
        <w:t xml:space="preserve"> </w:t>
      </w:r>
      <w:r w:rsidR="003E3C68">
        <w:rPr>
          <w:rFonts w:hint="eastAsia"/>
          <w:sz w:val="21"/>
          <w:lang w:eastAsia="ja-JP"/>
        </w:rPr>
        <w:t>Goals for May</w:t>
      </w:r>
      <w:r w:rsidR="002E48B5">
        <w:rPr>
          <w:rFonts w:hint="eastAsia"/>
          <w:sz w:val="21"/>
          <w:lang w:eastAsia="ja-JP"/>
        </w:rPr>
        <w:t xml:space="preserve"> 2016</w:t>
      </w:r>
    </w:p>
    <w:p w:rsidR="0010211F" w:rsidRDefault="0010211F" w:rsidP="007A7244">
      <w:pPr>
        <w:numPr>
          <w:ilvl w:val="2"/>
          <w:numId w:val="2"/>
        </w:numPr>
        <w:rPr>
          <w:sz w:val="21"/>
          <w:lang w:eastAsia="ja-JP"/>
        </w:rPr>
      </w:pPr>
      <w:r>
        <w:rPr>
          <w:rFonts w:hint="eastAsia"/>
          <w:sz w:val="21"/>
          <w:lang w:eastAsia="ja-JP"/>
        </w:rPr>
        <w:t xml:space="preserve"> </w:t>
      </w:r>
      <w:r w:rsidRPr="0010211F">
        <w:rPr>
          <w:sz w:val="21"/>
          <w:lang w:eastAsia="ja-JP"/>
        </w:rPr>
        <w:t>Conference Calls Schedule</w:t>
      </w:r>
    </w:p>
    <w:p w:rsidR="00313B95" w:rsidRPr="0010211F" w:rsidRDefault="00313B95" w:rsidP="007A7244">
      <w:pPr>
        <w:numPr>
          <w:ilvl w:val="2"/>
          <w:numId w:val="2"/>
        </w:numPr>
        <w:rPr>
          <w:sz w:val="21"/>
          <w:lang w:eastAsia="ja-JP"/>
        </w:rPr>
      </w:pPr>
      <w:r>
        <w:rPr>
          <w:rFonts w:hint="eastAsia"/>
          <w:sz w:val="21"/>
          <w:lang w:eastAsia="ja-JP"/>
        </w:rPr>
        <w:t xml:space="preserve"> AOB</w:t>
      </w:r>
    </w:p>
    <w:p w:rsidR="00146540" w:rsidRPr="0010211F" w:rsidRDefault="0010211F" w:rsidP="007A7244">
      <w:pPr>
        <w:numPr>
          <w:ilvl w:val="2"/>
          <w:numId w:val="2"/>
        </w:numPr>
        <w:rPr>
          <w:sz w:val="21"/>
          <w:lang w:eastAsia="ja-JP"/>
        </w:rPr>
      </w:pPr>
      <w:r>
        <w:rPr>
          <w:rFonts w:hint="eastAsia"/>
          <w:sz w:val="21"/>
          <w:lang w:eastAsia="ja-JP"/>
        </w:rPr>
        <w:t xml:space="preserve"> </w:t>
      </w:r>
      <w:r w:rsidRPr="0010211F">
        <w:rPr>
          <w:sz w:val="21"/>
          <w:lang w:eastAsia="ja-JP"/>
        </w:rPr>
        <w:t xml:space="preserve">Adjourn </w:t>
      </w:r>
    </w:p>
    <w:p w:rsidR="00146540" w:rsidRDefault="00146540" w:rsidP="007A7244">
      <w:pPr>
        <w:numPr>
          <w:ilvl w:val="1"/>
          <w:numId w:val="2"/>
        </w:numPr>
        <w:rPr>
          <w:sz w:val="21"/>
        </w:rPr>
      </w:pPr>
      <w:r>
        <w:rPr>
          <w:rFonts w:hint="eastAsia"/>
          <w:sz w:val="21"/>
          <w:lang w:eastAsia="ja-JP"/>
        </w:rPr>
        <w:t>Chair asked if there are any modifications to the agenda.</w:t>
      </w:r>
    </w:p>
    <w:p w:rsidR="009D0822" w:rsidRPr="00146540" w:rsidRDefault="00D534CB" w:rsidP="007A7244">
      <w:pPr>
        <w:numPr>
          <w:ilvl w:val="1"/>
          <w:numId w:val="2"/>
        </w:numPr>
        <w:rPr>
          <w:sz w:val="21"/>
        </w:rPr>
      </w:pPr>
      <w:r>
        <w:rPr>
          <w:rFonts w:hint="eastAsia"/>
          <w:sz w:val="21"/>
          <w:lang w:eastAsia="ja-JP"/>
        </w:rPr>
        <w:t xml:space="preserve"> </w:t>
      </w:r>
      <w:r w:rsidR="009D0822" w:rsidRPr="00146540">
        <w:rPr>
          <w:rFonts w:hint="eastAsia"/>
          <w:bCs/>
          <w:sz w:val="21"/>
          <w:lang w:eastAsia="ja-JP"/>
        </w:rPr>
        <w:t>Agenda approved without objections.</w:t>
      </w:r>
    </w:p>
    <w:p w:rsidR="00D604F3" w:rsidRDefault="00D604F3" w:rsidP="00CD1694">
      <w:pPr>
        <w:rPr>
          <w:sz w:val="21"/>
          <w:lang w:eastAsia="ja-JP"/>
        </w:rPr>
      </w:pPr>
    </w:p>
    <w:p w:rsidR="00313B95" w:rsidRDefault="00313B95" w:rsidP="00CD1694">
      <w:pPr>
        <w:rPr>
          <w:sz w:val="21"/>
          <w:lang w:eastAsia="ja-JP"/>
        </w:rPr>
      </w:pPr>
    </w:p>
    <w:p w:rsidR="00CD1694" w:rsidRPr="00D7535A" w:rsidRDefault="003E7C8D" w:rsidP="007A7244">
      <w:pPr>
        <w:numPr>
          <w:ilvl w:val="0"/>
          <w:numId w:val="2"/>
        </w:numPr>
        <w:rPr>
          <w:b/>
          <w:sz w:val="21"/>
        </w:rPr>
      </w:pPr>
      <w:r w:rsidRPr="00D7535A">
        <w:rPr>
          <w:rFonts w:hint="eastAsia"/>
          <w:b/>
          <w:sz w:val="21"/>
          <w:lang w:eastAsia="ja-JP"/>
        </w:rPr>
        <w:t>Presentations</w:t>
      </w:r>
      <w:r w:rsidR="00313B95">
        <w:rPr>
          <w:rFonts w:hint="eastAsia"/>
          <w:b/>
          <w:sz w:val="21"/>
          <w:lang w:eastAsia="ja-JP"/>
        </w:rPr>
        <w:t xml:space="preserve"> </w:t>
      </w:r>
      <w:r w:rsidR="00313B95">
        <w:rPr>
          <w:b/>
          <w:sz w:val="21"/>
          <w:lang w:eastAsia="ja-JP"/>
        </w:rPr>
        <w:t>–</w:t>
      </w:r>
      <w:r w:rsidR="00313B95">
        <w:rPr>
          <w:rFonts w:hint="eastAsia"/>
          <w:b/>
          <w:sz w:val="21"/>
          <w:lang w:eastAsia="ja-JP"/>
        </w:rPr>
        <w:t xml:space="preserve"> No presentation left.</w:t>
      </w:r>
    </w:p>
    <w:p w:rsidR="00837F80" w:rsidRDefault="00837F80" w:rsidP="00837F80">
      <w:pPr>
        <w:pStyle w:val="ae"/>
        <w:ind w:leftChars="0" w:left="0"/>
      </w:pPr>
    </w:p>
    <w:p w:rsidR="00313B95" w:rsidRPr="00482E51" w:rsidRDefault="00313B95" w:rsidP="00837F80">
      <w:pPr>
        <w:pStyle w:val="ae"/>
        <w:ind w:leftChars="0" w:left="0"/>
      </w:pPr>
    </w:p>
    <w:p w:rsidR="00482E51" w:rsidRPr="00D7535A" w:rsidRDefault="00482E51" w:rsidP="007A7244">
      <w:pPr>
        <w:numPr>
          <w:ilvl w:val="0"/>
          <w:numId w:val="2"/>
        </w:numPr>
        <w:rPr>
          <w:b/>
          <w:sz w:val="21"/>
        </w:rPr>
      </w:pPr>
      <w:r w:rsidRPr="00D7535A">
        <w:rPr>
          <w:rFonts w:hint="eastAsia"/>
          <w:b/>
          <w:lang w:eastAsia="ja-JP"/>
        </w:rPr>
        <w:t xml:space="preserve">Motions </w:t>
      </w:r>
      <w:r w:rsidRPr="00D7535A">
        <w:rPr>
          <w:b/>
          <w:lang w:eastAsia="ja-JP"/>
        </w:rPr>
        <w:t>–</w:t>
      </w:r>
      <w:r w:rsidRPr="00D7535A">
        <w:rPr>
          <w:rFonts w:hint="eastAsia"/>
          <w:b/>
          <w:lang w:eastAsia="ja-JP"/>
        </w:rPr>
        <w:t xml:space="preserve"> TG documents</w:t>
      </w:r>
    </w:p>
    <w:p w:rsidR="00482E51" w:rsidRDefault="00482E51" w:rsidP="00482E51">
      <w:pPr>
        <w:pBdr>
          <w:bottom w:val="double" w:sz="6" w:space="1" w:color="auto"/>
        </w:pBdr>
        <w:ind w:left="360"/>
        <w:rPr>
          <w:lang w:eastAsia="ja-JP"/>
        </w:rPr>
      </w:pPr>
    </w:p>
    <w:p w:rsidR="00482E51" w:rsidRDefault="00482E51" w:rsidP="00482E51">
      <w:pPr>
        <w:rPr>
          <w:sz w:val="21"/>
        </w:rPr>
      </w:pPr>
    </w:p>
    <w:p w:rsidR="003E3C68" w:rsidRDefault="003E3C68" w:rsidP="002E0C35">
      <w:pPr>
        <w:numPr>
          <w:ilvl w:val="1"/>
          <w:numId w:val="2"/>
        </w:numPr>
        <w:rPr>
          <w:b/>
          <w:sz w:val="21"/>
          <w:highlight w:val="yellow"/>
        </w:rPr>
      </w:pPr>
      <w:r>
        <w:rPr>
          <w:rFonts w:hint="eastAsia"/>
          <w:b/>
          <w:sz w:val="21"/>
          <w:highlight w:val="yellow"/>
          <w:lang w:eastAsia="ja-JP"/>
        </w:rPr>
        <w:t>Draft 0.1 Motion</w:t>
      </w:r>
    </w:p>
    <w:p w:rsidR="00111D3A" w:rsidRPr="005E0BE6" w:rsidRDefault="0056734F" w:rsidP="005E0BE6">
      <w:pPr>
        <w:numPr>
          <w:ilvl w:val="2"/>
          <w:numId w:val="2"/>
        </w:numPr>
        <w:rPr>
          <w:b/>
          <w:sz w:val="21"/>
          <w:highlight w:val="yellow"/>
        </w:rPr>
      </w:pPr>
      <w:r w:rsidRPr="005E0BE6">
        <w:rPr>
          <w:b/>
          <w:bCs/>
          <w:sz w:val="21"/>
          <w:highlight w:val="yellow"/>
        </w:rPr>
        <w:t>Move to accept document 11-16/0024r1) as the TG draft specification D0.1, and start a 21 day comment collection period.</w:t>
      </w:r>
    </w:p>
    <w:p w:rsidR="00111D3A" w:rsidRPr="005E0BE6" w:rsidRDefault="00652B49" w:rsidP="005E0BE6">
      <w:pPr>
        <w:numPr>
          <w:ilvl w:val="3"/>
          <w:numId w:val="2"/>
        </w:numPr>
        <w:rPr>
          <w:b/>
          <w:sz w:val="21"/>
          <w:highlight w:val="yellow"/>
        </w:rPr>
      </w:pPr>
      <w:hyperlink r:id="rId29" w:history="1">
        <w:r w:rsidR="0056734F" w:rsidRPr="005E0BE6">
          <w:rPr>
            <w:rStyle w:val="a6"/>
            <w:b/>
            <w:sz w:val="21"/>
            <w:highlight w:val="yellow"/>
          </w:rPr>
          <w:t>https://mentor.ieee.org/802.11/dcn/16/11-16-0024-01-00ax-proposed-draft-specification.docx</w:t>
        </w:r>
      </w:hyperlink>
      <w:r w:rsidR="0056734F" w:rsidRPr="005E0BE6">
        <w:rPr>
          <w:b/>
          <w:sz w:val="21"/>
          <w:highlight w:val="yellow"/>
        </w:rPr>
        <w:t xml:space="preserve"> </w:t>
      </w:r>
    </w:p>
    <w:p w:rsidR="005E0BE6" w:rsidRDefault="005E0BE6" w:rsidP="005E0BE6">
      <w:pPr>
        <w:numPr>
          <w:ilvl w:val="2"/>
          <w:numId w:val="2"/>
        </w:numPr>
        <w:rPr>
          <w:b/>
          <w:sz w:val="21"/>
          <w:highlight w:val="yellow"/>
        </w:rPr>
      </w:pPr>
      <w:r>
        <w:rPr>
          <w:rFonts w:hint="eastAsia"/>
          <w:b/>
          <w:sz w:val="21"/>
          <w:highlight w:val="yellow"/>
          <w:lang w:eastAsia="ja-JP"/>
        </w:rPr>
        <w:t xml:space="preserve">Moved by </w:t>
      </w:r>
      <w:r w:rsidR="00313B95">
        <w:rPr>
          <w:rFonts w:hint="eastAsia"/>
          <w:b/>
          <w:sz w:val="21"/>
          <w:highlight w:val="yellow"/>
          <w:lang w:eastAsia="ja-JP"/>
        </w:rPr>
        <w:t>Robert Stacy</w:t>
      </w:r>
      <w:r>
        <w:rPr>
          <w:rFonts w:hint="eastAsia"/>
          <w:b/>
          <w:sz w:val="21"/>
          <w:highlight w:val="yellow"/>
          <w:lang w:eastAsia="ja-JP"/>
        </w:rPr>
        <w:t xml:space="preserve">, Seconded by </w:t>
      </w:r>
      <w:r w:rsidR="00313B95">
        <w:rPr>
          <w:rFonts w:hint="eastAsia"/>
          <w:b/>
          <w:sz w:val="21"/>
          <w:highlight w:val="yellow"/>
          <w:lang w:eastAsia="ja-JP"/>
        </w:rPr>
        <w:t>Simone Merlin</w:t>
      </w:r>
      <w:r>
        <w:rPr>
          <w:rFonts w:hint="eastAsia"/>
          <w:b/>
          <w:sz w:val="21"/>
          <w:highlight w:val="yellow"/>
          <w:lang w:eastAsia="ja-JP"/>
        </w:rPr>
        <w:t>.</w:t>
      </w:r>
    </w:p>
    <w:p w:rsidR="005E0BE6" w:rsidRDefault="005E0BE6" w:rsidP="005E0BE6">
      <w:pPr>
        <w:numPr>
          <w:ilvl w:val="2"/>
          <w:numId w:val="2"/>
        </w:numPr>
        <w:rPr>
          <w:b/>
          <w:sz w:val="21"/>
          <w:highlight w:val="yellow"/>
        </w:rPr>
      </w:pPr>
      <w:r>
        <w:rPr>
          <w:rFonts w:hint="eastAsia"/>
          <w:b/>
          <w:sz w:val="21"/>
          <w:highlight w:val="yellow"/>
          <w:lang w:eastAsia="ja-JP"/>
        </w:rPr>
        <w:t>Discussion</w:t>
      </w:r>
      <w:r w:rsidR="00313B95">
        <w:rPr>
          <w:rFonts w:hint="eastAsia"/>
          <w:b/>
          <w:sz w:val="21"/>
          <w:highlight w:val="yellow"/>
          <w:lang w:eastAsia="ja-JP"/>
        </w:rPr>
        <w:t xml:space="preserve"> </w:t>
      </w:r>
      <w:r w:rsidR="00313B95">
        <w:rPr>
          <w:b/>
          <w:sz w:val="21"/>
          <w:highlight w:val="yellow"/>
          <w:lang w:eastAsia="ja-JP"/>
        </w:rPr>
        <w:t>–</w:t>
      </w:r>
      <w:r w:rsidR="00313B95">
        <w:rPr>
          <w:rFonts w:hint="eastAsia"/>
          <w:b/>
          <w:sz w:val="21"/>
          <w:highlight w:val="yellow"/>
          <w:lang w:eastAsia="ja-JP"/>
        </w:rPr>
        <w:t xml:space="preserve"> No discussion.</w:t>
      </w:r>
    </w:p>
    <w:p w:rsidR="005E0BE6" w:rsidRPr="00313B95" w:rsidRDefault="005E0BE6" w:rsidP="005E0BE6">
      <w:pPr>
        <w:numPr>
          <w:ilvl w:val="2"/>
          <w:numId w:val="2"/>
        </w:numPr>
        <w:rPr>
          <w:b/>
          <w:sz w:val="21"/>
          <w:highlight w:val="green"/>
        </w:rPr>
      </w:pPr>
      <w:r w:rsidRPr="00313B95">
        <w:rPr>
          <w:rFonts w:hint="eastAsia"/>
          <w:b/>
          <w:sz w:val="21"/>
          <w:highlight w:val="green"/>
          <w:lang w:eastAsia="ja-JP"/>
        </w:rPr>
        <w:t xml:space="preserve">Result: </w:t>
      </w:r>
      <w:r w:rsidR="00313B95" w:rsidRPr="00313B95">
        <w:rPr>
          <w:rFonts w:hint="eastAsia"/>
          <w:b/>
          <w:sz w:val="21"/>
          <w:highlight w:val="green"/>
          <w:lang w:eastAsia="ja-JP"/>
        </w:rPr>
        <w:t>Y/N/A = 75/0/5, motion passes.</w:t>
      </w:r>
    </w:p>
    <w:p w:rsidR="003E3C68" w:rsidRDefault="003E3C68" w:rsidP="005E0BE6">
      <w:pPr>
        <w:pBdr>
          <w:bottom w:val="double" w:sz="6" w:space="1" w:color="auto"/>
        </w:pBdr>
        <w:ind w:left="425"/>
        <w:rPr>
          <w:b/>
          <w:sz w:val="21"/>
          <w:highlight w:val="yellow"/>
          <w:lang w:eastAsia="ja-JP"/>
        </w:rPr>
      </w:pPr>
    </w:p>
    <w:p w:rsidR="005E0BE6" w:rsidRPr="003E3C68" w:rsidRDefault="005E0BE6" w:rsidP="005E0BE6">
      <w:pPr>
        <w:rPr>
          <w:b/>
          <w:sz w:val="21"/>
          <w:highlight w:val="yellow"/>
        </w:rPr>
      </w:pPr>
    </w:p>
    <w:p w:rsidR="002E0C35" w:rsidRDefault="006F7126" w:rsidP="002E0C35">
      <w:pPr>
        <w:numPr>
          <w:ilvl w:val="1"/>
          <w:numId w:val="2"/>
        </w:numPr>
        <w:rPr>
          <w:b/>
          <w:sz w:val="21"/>
          <w:highlight w:val="yellow"/>
        </w:rPr>
      </w:pPr>
      <w:r w:rsidRPr="00482E51">
        <w:rPr>
          <w:rFonts w:hint="eastAsia"/>
          <w:b/>
          <w:lang w:eastAsia="ja-JP"/>
        </w:rPr>
        <w:t xml:space="preserve"> </w:t>
      </w:r>
      <w:r w:rsidR="00D7535A">
        <w:rPr>
          <w:rFonts w:hint="eastAsia"/>
          <w:b/>
          <w:sz w:val="21"/>
          <w:highlight w:val="yellow"/>
          <w:lang w:eastAsia="ja-JP"/>
        </w:rPr>
        <w:t>PHY Motions</w:t>
      </w:r>
    </w:p>
    <w:p w:rsidR="002E0C35" w:rsidRPr="00262970" w:rsidRDefault="005642E2" w:rsidP="00262970">
      <w:pPr>
        <w:numPr>
          <w:ilvl w:val="2"/>
          <w:numId w:val="2"/>
        </w:numPr>
        <w:ind w:left="1560" w:hanging="709"/>
        <w:rPr>
          <w:rFonts w:hint="eastAsia"/>
          <w:b/>
          <w:sz w:val="21"/>
          <w:highlight w:val="yellow"/>
        </w:rPr>
      </w:pPr>
      <w:r>
        <w:rPr>
          <w:rFonts w:hint="eastAsia"/>
          <w:b/>
          <w:sz w:val="21"/>
          <w:highlight w:val="yellow"/>
          <w:lang w:eastAsia="ja-JP"/>
        </w:rPr>
        <w:t xml:space="preserve"> </w:t>
      </w:r>
      <w:r w:rsidRPr="005642E2">
        <w:rPr>
          <w:rFonts w:hint="eastAsia"/>
          <w:b/>
          <w:sz w:val="21"/>
          <w:highlight w:val="yellow"/>
          <w:lang w:eastAsia="ja-JP"/>
        </w:rPr>
        <w:t xml:space="preserve">PHY Motion #132: </w:t>
      </w:r>
      <w:r w:rsidRPr="005642E2">
        <w:rPr>
          <w:b/>
          <w:bCs/>
          <w:sz w:val="21"/>
          <w:highlight w:val="yellow"/>
        </w:rPr>
        <w:t>Move to add the following 1x/2x HE-STF sequences for 160/80+80MHz to the 11ax SFD</w:t>
      </w:r>
      <w:r w:rsidRPr="005642E2">
        <w:rPr>
          <w:rFonts w:hint="eastAsia"/>
          <w:b/>
          <w:bCs/>
          <w:sz w:val="21"/>
          <w:highlight w:val="yellow"/>
          <w:lang w:eastAsia="ja-JP"/>
        </w:rPr>
        <w:t>.</w:t>
      </w:r>
    </w:p>
    <w:p w:rsidR="00C23A6C" w:rsidRPr="00C23A6C" w:rsidRDefault="00C23A6C" w:rsidP="00FE0D93">
      <w:pPr>
        <w:numPr>
          <w:ilvl w:val="3"/>
          <w:numId w:val="8"/>
        </w:numPr>
        <w:rPr>
          <w:b/>
          <w:sz w:val="21"/>
          <w:highlight w:val="yellow"/>
        </w:rPr>
      </w:pPr>
      <w:r w:rsidRPr="00C23A6C">
        <w:rPr>
          <w:b/>
          <w:sz w:val="21"/>
          <w:highlight w:val="yellow"/>
        </w:rPr>
        <w:t>1x HE-STF</w:t>
      </w:r>
      <w:r w:rsidRPr="00C23A6C">
        <w:rPr>
          <w:b/>
          <w:sz w:val="21"/>
          <w:highlight w:val="yellow"/>
          <w:vertAlign w:val="subscript"/>
        </w:rPr>
        <w:t>160MHz</w:t>
      </w:r>
      <w:r w:rsidRPr="00C23A6C">
        <w:rPr>
          <w:b/>
          <w:sz w:val="21"/>
          <w:highlight w:val="yellow"/>
        </w:rPr>
        <w:t>(-1008:16:1008) =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0,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0, -</w:t>
      </w:r>
      <w:r w:rsidRPr="00C23A6C">
        <w:rPr>
          <w:b/>
          <w:i/>
          <w:iCs/>
          <w:sz w:val="21"/>
          <w:highlight w:val="yellow"/>
        </w:rPr>
        <w:t>M</w:t>
      </w:r>
      <w:r w:rsidRPr="00C23A6C">
        <w:rPr>
          <w:b/>
          <w:sz w:val="21"/>
          <w:highlight w:val="yellow"/>
        </w:rPr>
        <w:t xml:space="preserve">, -1, </w:t>
      </w:r>
      <w:r w:rsidRPr="00C23A6C">
        <w:rPr>
          <w:b/>
          <w:i/>
          <w:iCs/>
          <w:sz w:val="21"/>
          <w:highlight w:val="yellow"/>
        </w:rPr>
        <w:t>M</w:t>
      </w:r>
      <w:r w:rsidRPr="00C23A6C">
        <w:rPr>
          <w:b/>
          <w:sz w:val="21"/>
          <w:highlight w:val="yellow"/>
        </w:rPr>
        <w:t>, 0,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*(1+</w:t>
      </w:r>
      <w:r w:rsidRPr="00C23A6C">
        <w:rPr>
          <w:b/>
          <w:i/>
          <w:iCs/>
          <w:sz w:val="21"/>
          <w:highlight w:val="yellow"/>
        </w:rPr>
        <w:t>j</w:t>
      </w:r>
      <w:r w:rsidRPr="00C23A6C">
        <w:rPr>
          <w:b/>
          <w:sz w:val="21"/>
          <w:highlight w:val="yellow"/>
        </w:rPr>
        <w:t>)/</w:t>
      </w:r>
      <w:proofErr w:type="spellStart"/>
      <w:r w:rsidRPr="00C23A6C">
        <w:rPr>
          <w:b/>
          <w:sz w:val="21"/>
          <w:highlight w:val="yellow"/>
        </w:rPr>
        <w:t>sqrt</w:t>
      </w:r>
      <w:proofErr w:type="spellEnd"/>
      <w:r w:rsidRPr="00C23A6C">
        <w:rPr>
          <w:b/>
          <w:sz w:val="21"/>
          <w:highlight w:val="yellow"/>
        </w:rPr>
        <w:t>(2)</w:t>
      </w:r>
    </w:p>
    <w:p w:rsidR="00C23A6C" w:rsidRPr="00C23A6C" w:rsidRDefault="00C23A6C" w:rsidP="00FE0D93">
      <w:pPr>
        <w:numPr>
          <w:ilvl w:val="4"/>
          <w:numId w:val="8"/>
        </w:numPr>
        <w:rPr>
          <w:b/>
          <w:sz w:val="21"/>
          <w:highlight w:val="yellow"/>
        </w:rPr>
      </w:pPr>
      <w:r w:rsidRPr="00C23A6C">
        <w:rPr>
          <w:b/>
          <w:sz w:val="21"/>
          <w:highlight w:val="yellow"/>
        </w:rPr>
        <w:t>M = {-1 -1 -1 +1 +1 +1 -1 +1 +1 +1 -1 +1 +1 -1 +1}</w:t>
      </w:r>
    </w:p>
    <w:p w:rsidR="00C23A6C" w:rsidRPr="00C23A6C" w:rsidRDefault="00C23A6C" w:rsidP="00FE0D93">
      <w:pPr>
        <w:numPr>
          <w:ilvl w:val="3"/>
          <w:numId w:val="8"/>
        </w:numPr>
        <w:rPr>
          <w:b/>
          <w:sz w:val="21"/>
          <w:highlight w:val="yellow"/>
        </w:rPr>
      </w:pPr>
      <w:r w:rsidRPr="00C23A6C">
        <w:rPr>
          <w:b/>
          <w:sz w:val="21"/>
          <w:highlight w:val="yellow"/>
        </w:rPr>
        <w:t>1x HE-STF</w:t>
      </w:r>
      <w:r w:rsidRPr="00C23A6C">
        <w:rPr>
          <w:b/>
          <w:sz w:val="21"/>
          <w:highlight w:val="yellow"/>
          <w:vertAlign w:val="subscript"/>
        </w:rPr>
        <w:t>80+80MHz</w:t>
      </w:r>
      <w:r w:rsidRPr="00C23A6C">
        <w:rPr>
          <w:b/>
          <w:sz w:val="21"/>
          <w:highlight w:val="yellow"/>
        </w:rPr>
        <w:t xml:space="preserve"> = [1x HE-STF</w:t>
      </w:r>
      <w:r w:rsidRPr="00C23A6C">
        <w:rPr>
          <w:b/>
          <w:sz w:val="21"/>
          <w:highlight w:val="yellow"/>
          <w:vertAlign w:val="subscript"/>
        </w:rPr>
        <w:t>80MHz,Prime</w:t>
      </w:r>
      <w:r w:rsidRPr="00C23A6C">
        <w:rPr>
          <w:b/>
          <w:sz w:val="21"/>
          <w:highlight w:val="yellow"/>
        </w:rPr>
        <w:t>, 1x HE-STF</w:t>
      </w:r>
      <w:r w:rsidRPr="00C23A6C">
        <w:rPr>
          <w:b/>
          <w:sz w:val="21"/>
          <w:highlight w:val="yellow"/>
          <w:vertAlign w:val="subscript"/>
        </w:rPr>
        <w:t>80MHz,Second</w:t>
      </w:r>
      <w:r w:rsidRPr="00C23A6C">
        <w:rPr>
          <w:b/>
          <w:sz w:val="21"/>
          <w:highlight w:val="yellow"/>
        </w:rPr>
        <w:t>]</w:t>
      </w:r>
    </w:p>
    <w:p w:rsidR="00C23A6C" w:rsidRPr="00C23A6C" w:rsidRDefault="00C23A6C" w:rsidP="00FE0D93">
      <w:pPr>
        <w:numPr>
          <w:ilvl w:val="4"/>
          <w:numId w:val="8"/>
        </w:numPr>
        <w:rPr>
          <w:b/>
          <w:sz w:val="21"/>
          <w:highlight w:val="yellow"/>
        </w:rPr>
      </w:pPr>
      <w:r w:rsidRPr="00C23A6C">
        <w:rPr>
          <w:b/>
          <w:sz w:val="21"/>
          <w:highlight w:val="yellow"/>
        </w:rPr>
        <w:lastRenderedPageBreak/>
        <w:t>1x HE-STF</w:t>
      </w:r>
      <w:r w:rsidRPr="00C23A6C">
        <w:rPr>
          <w:b/>
          <w:sz w:val="21"/>
          <w:highlight w:val="yellow"/>
          <w:vertAlign w:val="subscript"/>
        </w:rPr>
        <w:t>80MHz,Prime</w:t>
      </w:r>
      <w:r w:rsidRPr="00C23A6C">
        <w:rPr>
          <w:b/>
          <w:sz w:val="21"/>
          <w:highlight w:val="yellow"/>
        </w:rPr>
        <w:t>(-496:16:496) =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0,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*(1+</w:t>
      </w:r>
      <w:r w:rsidRPr="00C23A6C">
        <w:rPr>
          <w:b/>
          <w:i/>
          <w:iCs/>
          <w:sz w:val="21"/>
          <w:highlight w:val="yellow"/>
        </w:rPr>
        <w:t>j</w:t>
      </w:r>
      <w:r w:rsidRPr="00C23A6C">
        <w:rPr>
          <w:b/>
          <w:sz w:val="21"/>
          <w:highlight w:val="yellow"/>
        </w:rPr>
        <w:t>)/</w:t>
      </w:r>
      <w:proofErr w:type="spellStart"/>
      <w:r w:rsidRPr="00C23A6C">
        <w:rPr>
          <w:b/>
          <w:sz w:val="21"/>
          <w:highlight w:val="yellow"/>
        </w:rPr>
        <w:t>sqrt</w:t>
      </w:r>
      <w:proofErr w:type="spellEnd"/>
      <w:r w:rsidRPr="00C23A6C">
        <w:rPr>
          <w:b/>
          <w:sz w:val="21"/>
          <w:highlight w:val="yellow"/>
        </w:rPr>
        <w:t>(2)</w:t>
      </w:r>
    </w:p>
    <w:p w:rsidR="00C23A6C" w:rsidRPr="00C23A6C" w:rsidRDefault="00C23A6C" w:rsidP="00FE0D93">
      <w:pPr>
        <w:numPr>
          <w:ilvl w:val="4"/>
          <w:numId w:val="8"/>
        </w:numPr>
        <w:rPr>
          <w:b/>
          <w:sz w:val="21"/>
          <w:highlight w:val="yellow"/>
        </w:rPr>
      </w:pPr>
      <w:r w:rsidRPr="00C23A6C">
        <w:rPr>
          <w:b/>
          <w:sz w:val="21"/>
          <w:highlight w:val="yellow"/>
        </w:rPr>
        <w:t>1x HE-STF</w:t>
      </w:r>
      <w:r w:rsidRPr="00C23A6C">
        <w:rPr>
          <w:b/>
          <w:sz w:val="21"/>
          <w:highlight w:val="yellow"/>
          <w:vertAlign w:val="subscript"/>
        </w:rPr>
        <w:t>80MHz, Second</w:t>
      </w:r>
      <w:r w:rsidRPr="00C23A6C">
        <w:rPr>
          <w:b/>
          <w:sz w:val="21"/>
          <w:highlight w:val="yellow"/>
        </w:rPr>
        <w:t>(-496:16:496)  = [-</w:t>
      </w:r>
      <w:r w:rsidRPr="00C23A6C">
        <w:rPr>
          <w:b/>
          <w:i/>
          <w:iCs/>
          <w:sz w:val="21"/>
          <w:highlight w:val="yellow"/>
        </w:rPr>
        <w:t>M</w:t>
      </w:r>
      <w:r w:rsidRPr="00C23A6C">
        <w:rPr>
          <w:b/>
          <w:sz w:val="21"/>
          <w:highlight w:val="yellow"/>
        </w:rPr>
        <w:t xml:space="preserve">, -1, </w:t>
      </w:r>
      <w:r w:rsidRPr="00C23A6C">
        <w:rPr>
          <w:b/>
          <w:i/>
          <w:iCs/>
          <w:sz w:val="21"/>
          <w:highlight w:val="yellow"/>
        </w:rPr>
        <w:t>M</w:t>
      </w:r>
      <w:r w:rsidRPr="00C23A6C">
        <w:rPr>
          <w:b/>
          <w:sz w:val="21"/>
          <w:highlight w:val="yellow"/>
        </w:rPr>
        <w:t>, 0,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*(1+</w:t>
      </w:r>
      <w:r w:rsidRPr="00C23A6C">
        <w:rPr>
          <w:b/>
          <w:i/>
          <w:iCs/>
          <w:sz w:val="21"/>
          <w:highlight w:val="yellow"/>
        </w:rPr>
        <w:t>j</w:t>
      </w:r>
      <w:r w:rsidRPr="00C23A6C">
        <w:rPr>
          <w:b/>
          <w:sz w:val="21"/>
          <w:highlight w:val="yellow"/>
        </w:rPr>
        <w:t>)/</w:t>
      </w:r>
      <w:proofErr w:type="spellStart"/>
      <w:r w:rsidRPr="00C23A6C">
        <w:rPr>
          <w:b/>
          <w:sz w:val="21"/>
          <w:highlight w:val="yellow"/>
        </w:rPr>
        <w:t>sqrt</w:t>
      </w:r>
      <w:proofErr w:type="spellEnd"/>
      <w:r w:rsidRPr="00C23A6C">
        <w:rPr>
          <w:b/>
          <w:sz w:val="21"/>
          <w:highlight w:val="yellow"/>
        </w:rPr>
        <w:t>(2)</w:t>
      </w:r>
    </w:p>
    <w:p w:rsidR="00C23A6C" w:rsidRPr="00C23A6C" w:rsidRDefault="00C23A6C" w:rsidP="00FE0D93">
      <w:pPr>
        <w:numPr>
          <w:ilvl w:val="3"/>
          <w:numId w:val="8"/>
        </w:numPr>
        <w:rPr>
          <w:b/>
          <w:sz w:val="21"/>
          <w:highlight w:val="yellow"/>
        </w:rPr>
      </w:pPr>
      <w:r w:rsidRPr="00C23A6C">
        <w:rPr>
          <w:b/>
          <w:sz w:val="21"/>
          <w:highlight w:val="yellow"/>
        </w:rPr>
        <w:t>2x HE-STF</w:t>
      </w:r>
      <w:r w:rsidRPr="00C23A6C">
        <w:rPr>
          <w:b/>
          <w:sz w:val="21"/>
          <w:highlight w:val="yellow"/>
          <w:vertAlign w:val="subscript"/>
        </w:rPr>
        <w:t>160MHz</w:t>
      </w:r>
      <w:r w:rsidRPr="00C23A6C">
        <w:rPr>
          <w:b/>
          <w:sz w:val="21"/>
          <w:highlight w:val="yellow"/>
        </w:rPr>
        <w:t>(-1016:8:1016) = [</w:t>
      </w:r>
      <w:r w:rsidRPr="00C23A6C">
        <w:rPr>
          <w:b/>
          <w:i/>
          <w:iCs/>
          <w:sz w:val="21"/>
          <w:highlight w:val="yellow"/>
        </w:rPr>
        <w:t>M</w:t>
      </w:r>
      <w:r w:rsidRPr="00C23A6C">
        <w:rPr>
          <w:b/>
          <w:sz w:val="21"/>
          <w:highlight w:val="yellow"/>
        </w:rPr>
        <w:t xml:space="preserve">, -1,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xml:space="preserve">, -1, </w:t>
      </w:r>
      <w:r w:rsidRPr="00C23A6C">
        <w:rPr>
          <w:b/>
          <w:i/>
          <w:iCs/>
          <w:sz w:val="21"/>
          <w:highlight w:val="yellow"/>
        </w:rPr>
        <w:t>M</w:t>
      </w:r>
      <w:r w:rsidRPr="00C23A6C">
        <w:rPr>
          <w:b/>
          <w:sz w:val="21"/>
          <w:highlight w:val="yellow"/>
        </w:rPr>
        <w:t>, 0, -</w:t>
      </w:r>
      <w:r w:rsidRPr="00C23A6C">
        <w:rPr>
          <w:b/>
          <w:i/>
          <w:iCs/>
          <w:sz w:val="21"/>
          <w:highlight w:val="yellow"/>
        </w:rPr>
        <w:t>M</w:t>
      </w:r>
      <w:r w:rsidRPr="00C23A6C">
        <w:rPr>
          <w:b/>
          <w:sz w:val="21"/>
          <w:highlight w:val="yellow"/>
        </w:rPr>
        <w:t xml:space="preserve">, 1,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0,</w:t>
      </w:r>
    </w:p>
    <w:p w:rsidR="00C23A6C" w:rsidRPr="00C23A6C" w:rsidRDefault="00C23A6C" w:rsidP="00C23A6C">
      <w:pPr>
        <w:ind w:left="792" w:firstLine="288"/>
        <w:rPr>
          <w:b/>
          <w:sz w:val="21"/>
          <w:highlight w:val="yellow"/>
        </w:rPr>
      </w:pPr>
      <w:r w:rsidRPr="00C23A6C">
        <w:rPr>
          <w:b/>
          <w:sz w:val="21"/>
          <w:highlight w:val="yellow"/>
        </w:rPr>
        <w:t xml:space="preserve">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xml:space="preserve">, 1,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0, -</w:t>
      </w:r>
      <w:r w:rsidRPr="00C23A6C">
        <w:rPr>
          <w:b/>
          <w:i/>
          <w:iCs/>
          <w:sz w:val="21"/>
          <w:highlight w:val="yellow"/>
        </w:rPr>
        <w:t>M</w:t>
      </w:r>
      <w:r w:rsidRPr="00C23A6C">
        <w:rPr>
          <w:b/>
          <w:sz w:val="21"/>
          <w:highlight w:val="yellow"/>
        </w:rPr>
        <w:t xml:space="preserve">, 1,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*(1+</w:t>
      </w:r>
      <w:r w:rsidRPr="00C23A6C">
        <w:rPr>
          <w:b/>
          <w:i/>
          <w:iCs/>
          <w:sz w:val="21"/>
          <w:highlight w:val="yellow"/>
        </w:rPr>
        <w:t>j</w:t>
      </w:r>
      <w:r w:rsidRPr="00C23A6C">
        <w:rPr>
          <w:b/>
          <w:sz w:val="21"/>
          <w:highlight w:val="yellow"/>
        </w:rPr>
        <w:t>)/</w:t>
      </w:r>
      <w:proofErr w:type="spellStart"/>
      <w:proofErr w:type="gramStart"/>
      <w:r w:rsidRPr="00C23A6C">
        <w:rPr>
          <w:b/>
          <w:sz w:val="21"/>
          <w:highlight w:val="yellow"/>
        </w:rPr>
        <w:t>sqrt</w:t>
      </w:r>
      <w:proofErr w:type="spellEnd"/>
      <w:r w:rsidRPr="00C23A6C">
        <w:rPr>
          <w:b/>
          <w:sz w:val="21"/>
          <w:highlight w:val="yellow"/>
        </w:rPr>
        <w:t>(</w:t>
      </w:r>
      <w:proofErr w:type="gramEnd"/>
      <w:r w:rsidRPr="00C23A6C">
        <w:rPr>
          <w:b/>
          <w:sz w:val="21"/>
          <w:highlight w:val="yellow"/>
        </w:rPr>
        <w:t>2)</w:t>
      </w:r>
    </w:p>
    <w:p w:rsidR="00C23A6C" w:rsidRPr="00C23A6C" w:rsidRDefault="00C23A6C" w:rsidP="00FE0D93">
      <w:pPr>
        <w:numPr>
          <w:ilvl w:val="4"/>
          <w:numId w:val="8"/>
        </w:numPr>
        <w:rPr>
          <w:b/>
          <w:sz w:val="21"/>
          <w:highlight w:val="yellow"/>
        </w:rPr>
      </w:pPr>
      <w:r w:rsidRPr="00C23A6C">
        <w:rPr>
          <w:b/>
          <w:sz w:val="21"/>
          <w:highlight w:val="yellow"/>
        </w:rPr>
        <w:t>2x HE-STF</w:t>
      </w:r>
      <w:r w:rsidRPr="00C23A6C">
        <w:rPr>
          <w:b/>
          <w:sz w:val="21"/>
          <w:highlight w:val="yellow"/>
          <w:vertAlign w:val="subscript"/>
        </w:rPr>
        <w:t>160MHz</w:t>
      </w:r>
      <w:r w:rsidRPr="00C23A6C">
        <w:rPr>
          <w:b/>
          <w:sz w:val="21"/>
          <w:highlight w:val="yellow"/>
        </w:rPr>
        <w:t>(</w:t>
      </w:r>
      <w:r w:rsidRPr="00C23A6C">
        <w:rPr>
          <w:rFonts w:hint="eastAsia"/>
          <w:b/>
          <w:sz w:val="21"/>
          <w:highlight w:val="yellow"/>
        </w:rPr>
        <w:t>±</w:t>
      </w:r>
      <w:r w:rsidRPr="00C23A6C">
        <w:rPr>
          <w:rFonts w:hint="eastAsia"/>
          <w:b/>
          <w:sz w:val="21"/>
          <w:highlight w:val="yellow"/>
        </w:rPr>
        <w:t>1016</w:t>
      </w:r>
      <w:r w:rsidRPr="00C23A6C">
        <w:rPr>
          <w:b/>
          <w:sz w:val="21"/>
          <w:highlight w:val="yellow"/>
        </w:rPr>
        <w:t>) = 0</w:t>
      </w:r>
    </w:p>
    <w:p w:rsidR="00C23A6C" w:rsidRPr="00C23A6C" w:rsidRDefault="00C23A6C" w:rsidP="00FE0D93">
      <w:pPr>
        <w:numPr>
          <w:ilvl w:val="4"/>
          <w:numId w:val="8"/>
        </w:numPr>
        <w:rPr>
          <w:b/>
          <w:sz w:val="21"/>
          <w:highlight w:val="yellow"/>
        </w:rPr>
      </w:pPr>
      <w:r w:rsidRPr="00C23A6C">
        <w:rPr>
          <w:b/>
          <w:sz w:val="21"/>
          <w:highlight w:val="yellow"/>
        </w:rPr>
        <w:t>2x HE-STF</w:t>
      </w:r>
      <w:r w:rsidRPr="00C23A6C">
        <w:rPr>
          <w:b/>
          <w:sz w:val="21"/>
          <w:highlight w:val="yellow"/>
          <w:vertAlign w:val="subscript"/>
        </w:rPr>
        <w:t>160MHz</w:t>
      </w:r>
      <w:r w:rsidRPr="00C23A6C">
        <w:rPr>
          <w:b/>
          <w:sz w:val="21"/>
          <w:highlight w:val="yellow"/>
        </w:rPr>
        <w:t>(</w:t>
      </w:r>
      <w:r w:rsidRPr="00C23A6C">
        <w:rPr>
          <w:rFonts w:hint="eastAsia"/>
          <w:b/>
          <w:sz w:val="21"/>
          <w:highlight w:val="yellow"/>
        </w:rPr>
        <w:t>±</w:t>
      </w:r>
      <w:r w:rsidRPr="00C23A6C">
        <w:rPr>
          <w:rFonts w:hint="eastAsia"/>
          <w:b/>
          <w:sz w:val="21"/>
          <w:highlight w:val="yellow"/>
        </w:rPr>
        <w:t>8</w:t>
      </w:r>
      <w:r w:rsidRPr="00C23A6C">
        <w:rPr>
          <w:b/>
          <w:sz w:val="21"/>
          <w:highlight w:val="yellow"/>
        </w:rPr>
        <w:t>) = 0</w:t>
      </w:r>
    </w:p>
    <w:p w:rsidR="00C23A6C" w:rsidRPr="00C23A6C" w:rsidRDefault="00C23A6C" w:rsidP="00FE0D93">
      <w:pPr>
        <w:numPr>
          <w:ilvl w:val="3"/>
          <w:numId w:val="8"/>
        </w:numPr>
        <w:rPr>
          <w:b/>
          <w:sz w:val="21"/>
          <w:highlight w:val="yellow"/>
        </w:rPr>
      </w:pPr>
      <w:r w:rsidRPr="00C23A6C">
        <w:rPr>
          <w:b/>
          <w:sz w:val="21"/>
          <w:highlight w:val="yellow"/>
        </w:rPr>
        <w:t>2x HE-STF</w:t>
      </w:r>
      <w:r w:rsidRPr="00C23A6C">
        <w:rPr>
          <w:b/>
          <w:sz w:val="21"/>
          <w:highlight w:val="yellow"/>
          <w:vertAlign w:val="subscript"/>
        </w:rPr>
        <w:t>80+80MHz</w:t>
      </w:r>
      <w:r w:rsidRPr="00C23A6C">
        <w:rPr>
          <w:b/>
          <w:sz w:val="21"/>
          <w:highlight w:val="yellow"/>
        </w:rPr>
        <w:t xml:space="preserve"> = [2x HE-STF</w:t>
      </w:r>
      <w:r w:rsidRPr="00C23A6C">
        <w:rPr>
          <w:b/>
          <w:sz w:val="21"/>
          <w:highlight w:val="yellow"/>
          <w:vertAlign w:val="subscript"/>
        </w:rPr>
        <w:t>80MHz,Prime</w:t>
      </w:r>
      <w:r w:rsidRPr="00C23A6C">
        <w:rPr>
          <w:b/>
          <w:sz w:val="21"/>
          <w:highlight w:val="yellow"/>
        </w:rPr>
        <w:t>, 2x HE-STF</w:t>
      </w:r>
      <w:r w:rsidRPr="00C23A6C">
        <w:rPr>
          <w:b/>
          <w:sz w:val="21"/>
          <w:highlight w:val="yellow"/>
          <w:vertAlign w:val="subscript"/>
        </w:rPr>
        <w:t>80MHz,Second</w:t>
      </w:r>
      <w:r w:rsidRPr="00C23A6C">
        <w:rPr>
          <w:b/>
          <w:sz w:val="21"/>
          <w:highlight w:val="yellow"/>
        </w:rPr>
        <w:t>]</w:t>
      </w:r>
    </w:p>
    <w:p w:rsidR="00C23A6C" w:rsidRPr="00C23A6C" w:rsidRDefault="00C23A6C" w:rsidP="00FE0D93">
      <w:pPr>
        <w:numPr>
          <w:ilvl w:val="4"/>
          <w:numId w:val="8"/>
        </w:numPr>
        <w:rPr>
          <w:b/>
          <w:sz w:val="21"/>
          <w:highlight w:val="yellow"/>
        </w:rPr>
      </w:pPr>
      <w:r w:rsidRPr="00C23A6C">
        <w:rPr>
          <w:b/>
          <w:sz w:val="21"/>
          <w:highlight w:val="yellow"/>
        </w:rPr>
        <w:t>2x HE-STF</w:t>
      </w:r>
      <w:r w:rsidRPr="00C23A6C">
        <w:rPr>
          <w:b/>
          <w:sz w:val="21"/>
          <w:highlight w:val="yellow"/>
          <w:vertAlign w:val="subscript"/>
        </w:rPr>
        <w:t>80MHz,Prime</w:t>
      </w:r>
      <w:r w:rsidRPr="00C23A6C">
        <w:rPr>
          <w:b/>
          <w:sz w:val="21"/>
          <w:highlight w:val="yellow"/>
        </w:rPr>
        <w:t>(-504:8:504) = [</w:t>
      </w:r>
      <w:r w:rsidRPr="00C23A6C">
        <w:rPr>
          <w:b/>
          <w:i/>
          <w:iCs/>
          <w:sz w:val="21"/>
          <w:highlight w:val="yellow"/>
        </w:rPr>
        <w:t>M</w:t>
      </w:r>
      <w:r w:rsidRPr="00C23A6C">
        <w:rPr>
          <w:b/>
          <w:sz w:val="21"/>
          <w:highlight w:val="yellow"/>
        </w:rPr>
        <w:t xml:space="preserve">, -1,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xml:space="preserve">, -1, </w:t>
      </w:r>
      <w:r w:rsidRPr="00C23A6C">
        <w:rPr>
          <w:b/>
          <w:i/>
          <w:iCs/>
          <w:sz w:val="21"/>
          <w:highlight w:val="yellow"/>
        </w:rPr>
        <w:t>M</w:t>
      </w:r>
      <w:r w:rsidRPr="00C23A6C">
        <w:rPr>
          <w:b/>
          <w:sz w:val="21"/>
          <w:highlight w:val="yellow"/>
        </w:rPr>
        <w:t>, 0, -</w:t>
      </w:r>
      <w:r w:rsidRPr="00C23A6C">
        <w:rPr>
          <w:b/>
          <w:i/>
          <w:iCs/>
          <w:sz w:val="21"/>
          <w:highlight w:val="yellow"/>
        </w:rPr>
        <w:t>M</w:t>
      </w:r>
      <w:r w:rsidRPr="00C23A6C">
        <w:rPr>
          <w:b/>
          <w:sz w:val="21"/>
          <w:highlight w:val="yellow"/>
        </w:rPr>
        <w:t xml:space="preserve">, 1,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*(1+</w:t>
      </w:r>
      <w:r w:rsidRPr="00C23A6C">
        <w:rPr>
          <w:b/>
          <w:i/>
          <w:iCs/>
          <w:sz w:val="21"/>
          <w:highlight w:val="yellow"/>
        </w:rPr>
        <w:t>j</w:t>
      </w:r>
      <w:r w:rsidRPr="00C23A6C">
        <w:rPr>
          <w:b/>
          <w:sz w:val="21"/>
          <w:highlight w:val="yellow"/>
        </w:rPr>
        <w:t>)/</w:t>
      </w:r>
      <w:proofErr w:type="spellStart"/>
      <w:r w:rsidRPr="00C23A6C">
        <w:rPr>
          <w:b/>
          <w:sz w:val="21"/>
          <w:highlight w:val="yellow"/>
        </w:rPr>
        <w:t>sqrt</w:t>
      </w:r>
      <w:proofErr w:type="spellEnd"/>
      <w:r w:rsidRPr="00C23A6C">
        <w:rPr>
          <w:b/>
          <w:sz w:val="21"/>
          <w:highlight w:val="yellow"/>
        </w:rPr>
        <w:t>(2)</w:t>
      </w:r>
    </w:p>
    <w:p w:rsidR="00C23A6C" w:rsidRPr="00C23A6C" w:rsidRDefault="00C23A6C" w:rsidP="00FE0D93">
      <w:pPr>
        <w:pStyle w:val="ae"/>
        <w:numPr>
          <w:ilvl w:val="0"/>
          <w:numId w:val="18"/>
        </w:numPr>
        <w:ind w:leftChars="0" w:left="2694" w:hanging="894"/>
        <w:rPr>
          <w:rFonts w:ascii="Times New Roman" w:hAnsi="Times New Roman" w:cs="Times New Roman"/>
          <w:b/>
          <w:sz w:val="21"/>
          <w:highlight w:val="yellow"/>
        </w:rPr>
      </w:pPr>
      <w:r w:rsidRPr="00C23A6C">
        <w:rPr>
          <w:rFonts w:ascii="Times New Roman" w:hAnsi="Times New Roman" w:cs="Times New Roman"/>
          <w:b/>
          <w:sz w:val="21"/>
          <w:highlight w:val="yellow"/>
        </w:rPr>
        <w:t>2x HE-STF</w:t>
      </w:r>
      <w:r w:rsidRPr="00C23A6C">
        <w:rPr>
          <w:rFonts w:ascii="Times New Roman" w:hAnsi="Times New Roman" w:cs="Times New Roman"/>
          <w:b/>
          <w:sz w:val="21"/>
          <w:highlight w:val="yellow"/>
          <w:vertAlign w:val="subscript"/>
        </w:rPr>
        <w:t>80MHz,Prime</w:t>
      </w:r>
      <w:r w:rsidRPr="00C23A6C">
        <w:rPr>
          <w:rFonts w:ascii="Times New Roman" w:hAnsi="Times New Roman" w:cs="Times New Roman"/>
          <w:b/>
          <w:sz w:val="21"/>
          <w:highlight w:val="yellow"/>
        </w:rPr>
        <w:t>(±504) = 0</w:t>
      </w:r>
    </w:p>
    <w:p w:rsidR="00C23A6C" w:rsidRPr="00C23A6C" w:rsidRDefault="00C23A6C" w:rsidP="00FE0D93">
      <w:pPr>
        <w:numPr>
          <w:ilvl w:val="4"/>
          <w:numId w:val="8"/>
        </w:numPr>
        <w:rPr>
          <w:b/>
          <w:sz w:val="21"/>
          <w:highlight w:val="yellow"/>
        </w:rPr>
      </w:pPr>
      <w:r w:rsidRPr="00C23A6C">
        <w:rPr>
          <w:b/>
          <w:sz w:val="21"/>
          <w:highlight w:val="yellow"/>
        </w:rPr>
        <w:t>2x HE-STF</w:t>
      </w:r>
      <w:r w:rsidRPr="00C23A6C">
        <w:rPr>
          <w:b/>
          <w:sz w:val="21"/>
          <w:highlight w:val="yellow"/>
          <w:vertAlign w:val="subscript"/>
        </w:rPr>
        <w:t>80MHz, Second</w:t>
      </w:r>
      <w:r w:rsidRPr="00C23A6C">
        <w:rPr>
          <w:b/>
          <w:sz w:val="21"/>
          <w:highlight w:val="yellow"/>
        </w:rPr>
        <w:t>(-504:8:504) =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xml:space="preserve">, 1,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0, -</w:t>
      </w:r>
      <w:r w:rsidRPr="00C23A6C">
        <w:rPr>
          <w:b/>
          <w:i/>
          <w:iCs/>
          <w:sz w:val="21"/>
          <w:highlight w:val="yellow"/>
        </w:rPr>
        <w:t>M</w:t>
      </w:r>
      <w:r w:rsidRPr="00C23A6C">
        <w:rPr>
          <w:b/>
          <w:sz w:val="21"/>
          <w:highlight w:val="yellow"/>
        </w:rPr>
        <w:t xml:space="preserve">, 1,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*(1+</w:t>
      </w:r>
      <w:r w:rsidRPr="00C23A6C">
        <w:rPr>
          <w:b/>
          <w:i/>
          <w:iCs/>
          <w:sz w:val="21"/>
          <w:highlight w:val="yellow"/>
        </w:rPr>
        <w:t>j</w:t>
      </w:r>
      <w:r w:rsidRPr="00C23A6C">
        <w:rPr>
          <w:b/>
          <w:sz w:val="21"/>
          <w:highlight w:val="yellow"/>
        </w:rPr>
        <w:t>)/</w:t>
      </w:r>
      <w:proofErr w:type="spellStart"/>
      <w:r w:rsidRPr="00C23A6C">
        <w:rPr>
          <w:b/>
          <w:sz w:val="21"/>
          <w:highlight w:val="yellow"/>
        </w:rPr>
        <w:t>sqrt</w:t>
      </w:r>
      <w:proofErr w:type="spellEnd"/>
      <w:r w:rsidRPr="00C23A6C">
        <w:rPr>
          <w:b/>
          <w:sz w:val="21"/>
          <w:highlight w:val="yellow"/>
        </w:rPr>
        <w:t>(2)</w:t>
      </w:r>
    </w:p>
    <w:p w:rsidR="00C23A6C" w:rsidRPr="00C23A6C" w:rsidRDefault="00C23A6C" w:rsidP="00FE0D93">
      <w:pPr>
        <w:numPr>
          <w:ilvl w:val="5"/>
          <w:numId w:val="8"/>
        </w:numPr>
        <w:rPr>
          <w:b/>
          <w:sz w:val="21"/>
          <w:highlight w:val="yellow"/>
        </w:rPr>
      </w:pPr>
      <w:r w:rsidRPr="00C23A6C">
        <w:rPr>
          <w:b/>
          <w:sz w:val="21"/>
          <w:highlight w:val="yellow"/>
        </w:rPr>
        <w:t>2x HE-STF</w:t>
      </w:r>
      <w:r w:rsidRPr="00C23A6C">
        <w:rPr>
          <w:b/>
          <w:sz w:val="21"/>
          <w:highlight w:val="yellow"/>
          <w:vertAlign w:val="subscript"/>
        </w:rPr>
        <w:t>80MHz,Second</w:t>
      </w:r>
      <w:r w:rsidRPr="00C23A6C">
        <w:rPr>
          <w:b/>
          <w:sz w:val="21"/>
          <w:highlight w:val="yellow"/>
        </w:rPr>
        <w:t>(</w:t>
      </w:r>
      <w:r w:rsidRPr="00C23A6C">
        <w:rPr>
          <w:rFonts w:hint="eastAsia"/>
          <w:b/>
          <w:sz w:val="21"/>
          <w:highlight w:val="yellow"/>
        </w:rPr>
        <w:t>±</w:t>
      </w:r>
      <w:r w:rsidRPr="00C23A6C">
        <w:rPr>
          <w:b/>
          <w:sz w:val="21"/>
          <w:highlight w:val="yellow"/>
        </w:rPr>
        <w:t>504) = 0</w:t>
      </w:r>
    </w:p>
    <w:p w:rsidR="00482E51" w:rsidRDefault="00C23A6C" w:rsidP="00262970">
      <w:pPr>
        <w:numPr>
          <w:ilvl w:val="3"/>
          <w:numId w:val="2"/>
        </w:numPr>
        <w:rPr>
          <w:b/>
          <w:sz w:val="21"/>
          <w:highlight w:val="yellow"/>
          <w:lang w:eastAsia="ja-JP"/>
        </w:rPr>
      </w:pPr>
      <w:r>
        <w:rPr>
          <w:rFonts w:hint="eastAsia"/>
          <w:b/>
          <w:sz w:val="21"/>
          <w:highlight w:val="yellow"/>
          <w:lang w:eastAsia="ja-JP"/>
        </w:rPr>
        <w:t xml:space="preserve">Moved by </w:t>
      </w:r>
      <w:proofErr w:type="spellStart"/>
      <w:r>
        <w:rPr>
          <w:rFonts w:hint="eastAsia"/>
          <w:b/>
          <w:sz w:val="21"/>
          <w:highlight w:val="yellow"/>
          <w:lang w:eastAsia="ja-JP"/>
        </w:rPr>
        <w:t>Eunsung</w:t>
      </w:r>
      <w:proofErr w:type="spellEnd"/>
      <w:r>
        <w:rPr>
          <w:rFonts w:hint="eastAsia"/>
          <w:b/>
          <w:sz w:val="21"/>
          <w:highlight w:val="yellow"/>
          <w:lang w:eastAsia="ja-JP"/>
        </w:rPr>
        <w:t xml:space="preserve"> Park</w:t>
      </w:r>
      <w:r w:rsidR="00482E51" w:rsidRPr="00482E51">
        <w:rPr>
          <w:rFonts w:hint="eastAsia"/>
          <w:b/>
          <w:sz w:val="21"/>
          <w:highlight w:val="yellow"/>
          <w:lang w:eastAsia="ja-JP"/>
        </w:rPr>
        <w:t xml:space="preserve">, Seconded by </w:t>
      </w:r>
      <w:r w:rsidR="00D7535A">
        <w:rPr>
          <w:rFonts w:hint="eastAsia"/>
          <w:b/>
          <w:sz w:val="21"/>
          <w:highlight w:val="yellow"/>
          <w:lang w:eastAsia="ja-JP"/>
        </w:rPr>
        <w:t xml:space="preserve">Ron </w:t>
      </w:r>
      <w:proofErr w:type="spellStart"/>
      <w:r w:rsidR="00D7535A">
        <w:rPr>
          <w:rFonts w:hint="eastAsia"/>
          <w:b/>
          <w:sz w:val="21"/>
          <w:highlight w:val="yellow"/>
          <w:lang w:eastAsia="ja-JP"/>
        </w:rPr>
        <w:t>Porat</w:t>
      </w:r>
      <w:proofErr w:type="spellEnd"/>
      <w:r w:rsidR="007105B5">
        <w:rPr>
          <w:rFonts w:hint="eastAsia"/>
          <w:b/>
          <w:sz w:val="21"/>
          <w:highlight w:val="yellow"/>
          <w:lang w:eastAsia="ja-JP"/>
        </w:rPr>
        <w:t>.</w:t>
      </w:r>
    </w:p>
    <w:p w:rsidR="00837F80" w:rsidRPr="00262970" w:rsidRDefault="00837F80" w:rsidP="00262970">
      <w:pPr>
        <w:numPr>
          <w:ilvl w:val="3"/>
          <w:numId w:val="2"/>
        </w:numPr>
        <w:rPr>
          <w:b/>
          <w:sz w:val="21"/>
          <w:highlight w:val="yellow"/>
          <w:lang w:eastAsia="ja-JP"/>
        </w:rPr>
      </w:pPr>
      <w:r w:rsidRPr="00262970">
        <w:rPr>
          <w:rFonts w:hint="eastAsia"/>
          <w:b/>
          <w:sz w:val="21"/>
          <w:highlight w:val="yellow"/>
          <w:lang w:eastAsia="ja-JP"/>
        </w:rPr>
        <w:t xml:space="preserve"> Discussion: No discussion.</w:t>
      </w:r>
    </w:p>
    <w:p w:rsidR="00482E51" w:rsidRPr="00262970" w:rsidRDefault="00510B78" w:rsidP="00262970">
      <w:pPr>
        <w:numPr>
          <w:ilvl w:val="3"/>
          <w:numId w:val="2"/>
        </w:numPr>
        <w:rPr>
          <w:b/>
          <w:sz w:val="21"/>
          <w:highlight w:val="green"/>
          <w:lang w:eastAsia="ja-JP"/>
        </w:rPr>
      </w:pPr>
      <w:r w:rsidRPr="00262970">
        <w:rPr>
          <w:rFonts w:hint="eastAsia"/>
          <w:b/>
          <w:sz w:val="21"/>
          <w:highlight w:val="green"/>
          <w:lang w:eastAsia="ja-JP"/>
        </w:rPr>
        <w:t xml:space="preserve"> Result: The m</w:t>
      </w:r>
      <w:r w:rsidR="00482E51" w:rsidRPr="00262970">
        <w:rPr>
          <w:rFonts w:hint="eastAsia"/>
          <w:b/>
          <w:sz w:val="21"/>
          <w:highlight w:val="green"/>
          <w:lang w:eastAsia="ja-JP"/>
        </w:rPr>
        <w:t>otion</w:t>
      </w:r>
      <w:r w:rsidRPr="00262970">
        <w:rPr>
          <w:rFonts w:hint="eastAsia"/>
          <w:b/>
          <w:sz w:val="21"/>
          <w:highlight w:val="green"/>
          <w:lang w:eastAsia="ja-JP"/>
        </w:rPr>
        <w:t xml:space="preserve"> was</w:t>
      </w:r>
      <w:r w:rsidR="00482E51" w:rsidRPr="00262970">
        <w:rPr>
          <w:rFonts w:hint="eastAsia"/>
          <w:b/>
          <w:sz w:val="21"/>
          <w:highlight w:val="green"/>
          <w:lang w:eastAsia="ja-JP"/>
        </w:rPr>
        <w:t xml:space="preserve"> accepted with no objection.</w:t>
      </w:r>
    </w:p>
    <w:p w:rsidR="00482E51" w:rsidRPr="00262970" w:rsidRDefault="00482E51" w:rsidP="00862170">
      <w:pPr>
        <w:pBdr>
          <w:bottom w:val="double" w:sz="6" w:space="1" w:color="auto"/>
        </w:pBdr>
        <w:ind w:left="720"/>
        <w:rPr>
          <w:b/>
          <w:sz w:val="21"/>
          <w:highlight w:val="yellow"/>
          <w:lang w:eastAsia="ja-JP"/>
        </w:rPr>
      </w:pPr>
    </w:p>
    <w:p w:rsidR="00837F80" w:rsidRDefault="00837F80" w:rsidP="00482E51">
      <w:pPr>
        <w:rPr>
          <w:b/>
          <w:sz w:val="21"/>
          <w:highlight w:val="yellow"/>
          <w:lang w:eastAsia="ja-JP"/>
        </w:rPr>
      </w:pPr>
    </w:p>
    <w:p w:rsidR="00862170" w:rsidRPr="005642E2" w:rsidRDefault="005642E2" w:rsidP="005642E2">
      <w:pPr>
        <w:numPr>
          <w:ilvl w:val="2"/>
          <w:numId w:val="2"/>
        </w:numPr>
        <w:rPr>
          <w:b/>
          <w:sz w:val="21"/>
          <w:highlight w:val="yellow"/>
        </w:rPr>
      </w:pPr>
      <w:r w:rsidRPr="005642E2">
        <w:rPr>
          <w:rFonts w:hint="eastAsia"/>
          <w:b/>
          <w:sz w:val="21"/>
          <w:highlight w:val="yellow"/>
          <w:lang w:eastAsia="ja-JP"/>
        </w:rPr>
        <w:t>PHY Motion #133</w:t>
      </w:r>
      <w:r w:rsidR="00862170" w:rsidRPr="005642E2">
        <w:rPr>
          <w:rFonts w:hint="eastAsia"/>
          <w:b/>
          <w:sz w:val="21"/>
          <w:highlight w:val="yellow"/>
          <w:lang w:eastAsia="ja-JP"/>
        </w:rPr>
        <w:t xml:space="preserve">: </w:t>
      </w:r>
      <w:r w:rsidR="005D1D22" w:rsidRPr="005642E2">
        <w:rPr>
          <w:b/>
          <w:sz w:val="21"/>
          <w:highlight w:val="yellow"/>
          <w:lang w:eastAsia="ja-JP"/>
        </w:rPr>
        <w:t xml:space="preserve">Move to add to the </w:t>
      </w:r>
      <w:r w:rsidRPr="005642E2">
        <w:rPr>
          <w:b/>
          <w:sz w:val="21"/>
          <w:highlight w:val="yellow"/>
          <w:lang w:eastAsia="ja-JP"/>
        </w:rPr>
        <w:t>following</w:t>
      </w:r>
      <w:r w:rsidRPr="005642E2">
        <w:rPr>
          <w:rFonts w:hint="eastAsia"/>
          <w:b/>
          <w:sz w:val="21"/>
          <w:highlight w:val="yellow"/>
          <w:lang w:eastAsia="ja-JP"/>
        </w:rPr>
        <w:t xml:space="preserve"> text in SFD chapter 3.4</w:t>
      </w:r>
      <w:r w:rsidR="005D1D22" w:rsidRPr="005642E2">
        <w:rPr>
          <w:b/>
          <w:sz w:val="21"/>
          <w:highlight w:val="yellow"/>
          <w:lang w:eastAsia="ja-JP"/>
        </w:rPr>
        <w:t>:</w:t>
      </w:r>
    </w:p>
    <w:p w:rsidR="00EA58FD" w:rsidRPr="005642E2" w:rsidRDefault="00EA58FD" w:rsidP="00FE0D93">
      <w:pPr>
        <w:numPr>
          <w:ilvl w:val="3"/>
          <w:numId w:val="8"/>
        </w:numPr>
        <w:rPr>
          <w:b/>
          <w:sz w:val="21"/>
          <w:highlight w:val="yellow"/>
        </w:rPr>
      </w:pPr>
      <w:r w:rsidRPr="005642E2">
        <w:rPr>
          <w:b/>
          <w:sz w:val="21"/>
          <w:highlight w:val="yellow"/>
        </w:rPr>
        <w:t xml:space="preserve">For 20MHz PPDU, the transmit spectrum shall not exceed the maximum of the interim transmit spectral mask and –53 </w:t>
      </w:r>
      <w:proofErr w:type="spellStart"/>
      <w:r w:rsidRPr="005642E2">
        <w:rPr>
          <w:b/>
          <w:sz w:val="21"/>
          <w:highlight w:val="yellow"/>
        </w:rPr>
        <w:t>dBm</w:t>
      </w:r>
      <w:proofErr w:type="spellEnd"/>
      <w:r w:rsidRPr="005642E2">
        <w:rPr>
          <w:b/>
          <w:sz w:val="21"/>
          <w:highlight w:val="yellow"/>
        </w:rPr>
        <w:t>/MHz at any frequency offset, for both 2.4GHz and 5GHz bands.</w:t>
      </w:r>
    </w:p>
    <w:p w:rsidR="00EA58FD" w:rsidRPr="005642E2" w:rsidRDefault="00EA58FD" w:rsidP="00FE0D93">
      <w:pPr>
        <w:numPr>
          <w:ilvl w:val="3"/>
          <w:numId w:val="8"/>
        </w:numPr>
        <w:rPr>
          <w:b/>
          <w:sz w:val="21"/>
          <w:highlight w:val="yellow"/>
        </w:rPr>
      </w:pPr>
      <w:r w:rsidRPr="005642E2">
        <w:rPr>
          <w:b/>
          <w:sz w:val="21"/>
          <w:highlight w:val="yellow"/>
        </w:rPr>
        <w:t xml:space="preserve">For 40MHz PPDU, the transmit spectrum shall not exceed the maximum of the interim transmit spectral mask and –56 </w:t>
      </w:r>
      <w:proofErr w:type="spellStart"/>
      <w:r w:rsidRPr="005642E2">
        <w:rPr>
          <w:b/>
          <w:sz w:val="21"/>
          <w:highlight w:val="yellow"/>
        </w:rPr>
        <w:t>dBm</w:t>
      </w:r>
      <w:proofErr w:type="spellEnd"/>
      <w:r w:rsidRPr="005642E2">
        <w:rPr>
          <w:b/>
          <w:sz w:val="21"/>
          <w:highlight w:val="yellow"/>
        </w:rPr>
        <w:t>/MHz at any frequency offset, for both 2.4GHz and 5GHz bands.</w:t>
      </w:r>
    </w:p>
    <w:p w:rsidR="00EA58FD" w:rsidRPr="005642E2" w:rsidRDefault="00EA58FD" w:rsidP="00FE0D93">
      <w:pPr>
        <w:numPr>
          <w:ilvl w:val="3"/>
          <w:numId w:val="8"/>
        </w:numPr>
        <w:rPr>
          <w:b/>
          <w:sz w:val="21"/>
          <w:highlight w:val="yellow"/>
        </w:rPr>
      </w:pPr>
      <w:r w:rsidRPr="005642E2">
        <w:rPr>
          <w:b/>
          <w:sz w:val="21"/>
          <w:highlight w:val="yellow"/>
        </w:rPr>
        <w:t xml:space="preserve">For 80MHz and 160MHz PPDUs, the transmit spectrum shall not exceed the maximum of the interim transmit spectral mask and –59 </w:t>
      </w:r>
      <w:proofErr w:type="spellStart"/>
      <w:r w:rsidRPr="005642E2">
        <w:rPr>
          <w:b/>
          <w:sz w:val="21"/>
          <w:highlight w:val="yellow"/>
        </w:rPr>
        <w:t>dBm</w:t>
      </w:r>
      <w:proofErr w:type="spellEnd"/>
      <w:r w:rsidRPr="005642E2">
        <w:rPr>
          <w:b/>
          <w:sz w:val="21"/>
          <w:highlight w:val="yellow"/>
        </w:rPr>
        <w:t>/MHz at any frequency offset.</w:t>
      </w:r>
    </w:p>
    <w:p w:rsidR="00862170" w:rsidRDefault="00862170" w:rsidP="00862170">
      <w:pPr>
        <w:ind w:left="1224"/>
        <w:rPr>
          <w:b/>
          <w:sz w:val="21"/>
          <w:highlight w:val="yellow"/>
          <w:lang w:eastAsia="ja-JP"/>
        </w:rPr>
      </w:pPr>
    </w:p>
    <w:p w:rsidR="00862170" w:rsidRDefault="00862170" w:rsidP="00B862CE">
      <w:pPr>
        <w:pStyle w:val="ae"/>
        <w:numPr>
          <w:ilvl w:val="3"/>
          <w:numId w:val="2"/>
        </w:numPr>
        <w:ind w:leftChars="0"/>
        <w:rPr>
          <w:rFonts w:ascii="Times New Roman" w:hAnsi="Times New Roman" w:cs="Times New Roman"/>
          <w:b/>
          <w:sz w:val="21"/>
          <w:highlight w:val="yellow"/>
        </w:rPr>
      </w:pPr>
      <w:bookmarkStart w:id="0" w:name="_GoBack"/>
      <w:bookmarkEnd w:id="0"/>
      <w:r w:rsidRPr="00B862CE">
        <w:rPr>
          <w:rFonts w:ascii="Times New Roman" w:hAnsi="Times New Roman" w:cs="Times New Roman"/>
          <w:b/>
          <w:sz w:val="21"/>
          <w:highlight w:val="yellow"/>
        </w:rPr>
        <w:t xml:space="preserve">Moved by </w:t>
      </w:r>
      <w:proofErr w:type="spellStart"/>
      <w:r w:rsidR="00B862CE">
        <w:rPr>
          <w:rFonts w:ascii="Times New Roman" w:hAnsi="Times New Roman" w:cs="Times New Roman" w:hint="eastAsia"/>
          <w:b/>
          <w:sz w:val="21"/>
          <w:highlight w:val="yellow"/>
        </w:rPr>
        <w:t>Hongyuan</w:t>
      </w:r>
      <w:proofErr w:type="spellEnd"/>
      <w:r w:rsidR="00B862CE">
        <w:rPr>
          <w:rFonts w:ascii="Times New Roman" w:hAnsi="Times New Roman" w:cs="Times New Roman" w:hint="eastAsia"/>
          <w:b/>
          <w:sz w:val="21"/>
          <w:highlight w:val="yellow"/>
        </w:rPr>
        <w:t xml:space="preserve"> Zhang</w:t>
      </w:r>
      <w:r w:rsidRPr="00B862CE">
        <w:rPr>
          <w:rFonts w:ascii="Times New Roman" w:hAnsi="Times New Roman" w:cs="Times New Roman"/>
          <w:b/>
          <w:sz w:val="21"/>
          <w:highlight w:val="yellow"/>
        </w:rPr>
        <w:t xml:space="preserve">, Seconded by Ron </w:t>
      </w:r>
      <w:proofErr w:type="spellStart"/>
      <w:r w:rsidRPr="00B862CE">
        <w:rPr>
          <w:rFonts w:ascii="Times New Roman" w:hAnsi="Times New Roman" w:cs="Times New Roman"/>
          <w:b/>
          <w:sz w:val="21"/>
          <w:highlight w:val="yellow"/>
        </w:rPr>
        <w:t>Porat</w:t>
      </w:r>
      <w:proofErr w:type="spellEnd"/>
      <w:r w:rsidR="007105B5" w:rsidRPr="00B862CE">
        <w:rPr>
          <w:rFonts w:ascii="Times New Roman" w:hAnsi="Times New Roman" w:cs="Times New Roman"/>
          <w:b/>
          <w:sz w:val="21"/>
          <w:highlight w:val="yellow"/>
        </w:rPr>
        <w:t>.</w:t>
      </w:r>
    </w:p>
    <w:p w:rsidR="00B862CE" w:rsidRDefault="00B862CE" w:rsidP="00B862CE">
      <w:pPr>
        <w:pStyle w:val="ae"/>
        <w:numPr>
          <w:ilvl w:val="3"/>
          <w:numId w:val="2"/>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Discussion: No discussion.</w:t>
      </w:r>
    </w:p>
    <w:p w:rsidR="00B862CE" w:rsidRPr="00B862CE" w:rsidRDefault="00B862CE" w:rsidP="00B862CE">
      <w:pPr>
        <w:pStyle w:val="ae"/>
        <w:numPr>
          <w:ilvl w:val="3"/>
          <w:numId w:val="2"/>
        </w:numPr>
        <w:ind w:leftChars="0"/>
        <w:rPr>
          <w:rFonts w:ascii="Times New Roman" w:hAnsi="Times New Roman" w:cs="Times New Roman"/>
          <w:b/>
          <w:sz w:val="21"/>
          <w:highlight w:val="green"/>
        </w:rPr>
      </w:pPr>
      <w:r w:rsidRPr="00B862CE">
        <w:rPr>
          <w:rFonts w:ascii="Times New Roman" w:hAnsi="Times New Roman" w:cs="Times New Roman" w:hint="eastAsia"/>
          <w:b/>
          <w:sz w:val="21"/>
          <w:highlight w:val="green"/>
        </w:rPr>
        <w:t xml:space="preserve">Result: The motion was </w:t>
      </w:r>
      <w:r w:rsidRPr="00B862CE">
        <w:rPr>
          <w:rFonts w:ascii="Times New Roman" w:hAnsi="Times New Roman" w:cs="Times New Roman"/>
          <w:b/>
          <w:sz w:val="21"/>
          <w:highlight w:val="green"/>
        </w:rPr>
        <w:t xml:space="preserve">accepted </w:t>
      </w:r>
      <w:r w:rsidRPr="00B862CE">
        <w:rPr>
          <w:rFonts w:ascii="Times New Roman" w:hAnsi="Times New Roman" w:cs="Times New Roman" w:hint="eastAsia"/>
          <w:b/>
          <w:sz w:val="21"/>
          <w:highlight w:val="green"/>
        </w:rPr>
        <w:t>with no objection.</w:t>
      </w:r>
    </w:p>
    <w:p w:rsidR="00862170" w:rsidRPr="00510B78" w:rsidRDefault="00862170" w:rsidP="00862170">
      <w:pPr>
        <w:pBdr>
          <w:bottom w:val="double" w:sz="6" w:space="1" w:color="auto"/>
        </w:pBdr>
        <w:ind w:left="720"/>
        <w:rPr>
          <w:b/>
          <w:sz w:val="21"/>
          <w:highlight w:val="yellow"/>
          <w:lang w:eastAsia="ja-JP"/>
        </w:rPr>
      </w:pPr>
    </w:p>
    <w:p w:rsidR="00862170" w:rsidRDefault="00862170" w:rsidP="00482E51">
      <w:pPr>
        <w:rPr>
          <w:b/>
          <w:sz w:val="21"/>
          <w:highlight w:val="yellow"/>
          <w:lang w:eastAsia="ja-JP"/>
        </w:rPr>
      </w:pPr>
    </w:p>
    <w:p w:rsidR="00B862CE" w:rsidRPr="00B862CE" w:rsidRDefault="00B862CE" w:rsidP="00B862CE">
      <w:pPr>
        <w:numPr>
          <w:ilvl w:val="2"/>
          <w:numId w:val="2"/>
        </w:numPr>
        <w:rPr>
          <w:b/>
          <w:sz w:val="21"/>
          <w:highlight w:val="yellow"/>
        </w:rPr>
      </w:pPr>
      <w:r w:rsidRPr="005642E2">
        <w:rPr>
          <w:rFonts w:hint="eastAsia"/>
          <w:b/>
          <w:sz w:val="21"/>
          <w:highlight w:val="yellow"/>
          <w:lang w:eastAsia="ja-JP"/>
        </w:rPr>
        <w:t>PHY Motion #1</w:t>
      </w:r>
      <w:r>
        <w:rPr>
          <w:rFonts w:hint="eastAsia"/>
          <w:b/>
          <w:sz w:val="21"/>
          <w:highlight w:val="yellow"/>
          <w:lang w:eastAsia="ja-JP"/>
        </w:rPr>
        <w:t>34</w:t>
      </w:r>
      <w:r w:rsidRPr="005642E2">
        <w:rPr>
          <w:rFonts w:hint="eastAsia"/>
          <w:b/>
          <w:sz w:val="21"/>
          <w:highlight w:val="yellow"/>
          <w:lang w:eastAsia="ja-JP"/>
        </w:rPr>
        <w:t xml:space="preserve">: </w:t>
      </w:r>
      <w:r w:rsidRPr="005642E2">
        <w:rPr>
          <w:b/>
          <w:sz w:val="21"/>
          <w:highlight w:val="yellow"/>
          <w:lang w:eastAsia="ja-JP"/>
        </w:rPr>
        <w:t xml:space="preserve">Move to </w:t>
      </w:r>
      <w:r w:rsidRPr="00B862CE">
        <w:rPr>
          <w:b/>
          <w:sz w:val="21"/>
          <w:highlight w:val="yellow"/>
          <w:lang w:eastAsia="ja-JP"/>
        </w:rPr>
        <w:t xml:space="preserve">replace Table-3 </w:t>
      </w:r>
      <w:proofErr w:type="spellStart"/>
      <w:r w:rsidRPr="00B862CE">
        <w:rPr>
          <w:b/>
          <w:sz w:val="21"/>
          <w:highlight w:val="yellow"/>
          <w:lang w:eastAsia="ja-JP"/>
        </w:rPr>
        <w:t>NSD.short</w:t>
      </w:r>
      <w:proofErr w:type="spellEnd"/>
      <w:r w:rsidRPr="00B862CE">
        <w:rPr>
          <w:b/>
          <w:sz w:val="21"/>
          <w:highlight w:val="yellow"/>
          <w:lang w:eastAsia="ja-JP"/>
        </w:rPr>
        <w:t xml:space="preserve"> in 3.3.5 Padding and packet extension of SFD to the following table</w:t>
      </w:r>
    </w:p>
    <w:p w:rsidR="00862170" w:rsidRDefault="00B862CE" w:rsidP="00B862CE">
      <w:pPr>
        <w:ind w:left="1224"/>
        <w:jc w:val="center"/>
        <w:rPr>
          <w:b/>
          <w:sz w:val="21"/>
          <w:highlight w:val="yellow"/>
          <w:lang w:eastAsia="ja-JP"/>
        </w:rPr>
      </w:pPr>
      <w:r>
        <w:rPr>
          <w:b/>
          <w:noProof/>
          <w:sz w:val="21"/>
          <w:lang w:eastAsia="ja-JP"/>
        </w:rPr>
        <w:drawing>
          <wp:inline distT="0" distB="0" distL="0" distR="0" wp14:anchorId="66A25531">
            <wp:extent cx="3935896" cy="1466224"/>
            <wp:effectExtent l="0" t="0" r="762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36198" cy="1466336"/>
                    </a:xfrm>
                    <a:prstGeom prst="rect">
                      <a:avLst/>
                    </a:prstGeom>
                    <a:noFill/>
                    <a:ln>
                      <a:noFill/>
                    </a:ln>
                  </pic:spPr>
                </pic:pic>
              </a:graphicData>
            </a:graphic>
          </wp:inline>
        </w:drawing>
      </w:r>
    </w:p>
    <w:p w:rsidR="00B862CE" w:rsidRPr="00B862CE" w:rsidRDefault="00B862CE" w:rsidP="00B862CE">
      <w:pPr>
        <w:pStyle w:val="ae"/>
        <w:numPr>
          <w:ilvl w:val="3"/>
          <w:numId w:val="2"/>
        </w:numPr>
        <w:ind w:leftChars="0"/>
        <w:rPr>
          <w:rFonts w:ascii="Times New Roman" w:hAnsi="Times New Roman" w:cs="Times New Roman"/>
          <w:b/>
          <w:sz w:val="21"/>
          <w:highlight w:val="yellow"/>
        </w:rPr>
      </w:pPr>
      <w:r>
        <w:rPr>
          <w:rFonts w:ascii="Times New Roman" w:hAnsi="Times New Roman" w:cs="Times New Roman" w:hint="eastAsia"/>
          <w:b/>
          <w:sz w:val="21"/>
        </w:rPr>
        <w:t xml:space="preserve">Moved by </w:t>
      </w:r>
      <w:proofErr w:type="spellStart"/>
      <w:r w:rsidRPr="00B862CE">
        <w:rPr>
          <w:rFonts w:ascii="Times New Roman" w:hAnsi="Times New Roman" w:cs="Times New Roman"/>
          <w:b/>
          <w:sz w:val="21"/>
        </w:rPr>
        <w:t>Hongyuan</w:t>
      </w:r>
      <w:proofErr w:type="spellEnd"/>
      <w:r w:rsidRPr="00B862CE">
        <w:rPr>
          <w:rFonts w:ascii="Times New Roman" w:hAnsi="Times New Roman" w:cs="Times New Roman"/>
          <w:b/>
          <w:sz w:val="21"/>
        </w:rPr>
        <w:t xml:space="preserve"> Zhang, Seconded by Ron </w:t>
      </w:r>
      <w:proofErr w:type="spellStart"/>
      <w:r w:rsidRPr="00B862CE">
        <w:rPr>
          <w:rFonts w:ascii="Times New Roman" w:hAnsi="Times New Roman" w:cs="Times New Roman"/>
          <w:b/>
          <w:sz w:val="21"/>
        </w:rPr>
        <w:t>Porat</w:t>
      </w:r>
      <w:proofErr w:type="spellEnd"/>
      <w:r w:rsidRPr="00B862CE">
        <w:rPr>
          <w:rFonts w:ascii="Times New Roman" w:hAnsi="Times New Roman" w:cs="Times New Roman"/>
          <w:b/>
          <w:sz w:val="21"/>
        </w:rPr>
        <w:t>.</w:t>
      </w:r>
    </w:p>
    <w:p w:rsidR="00B862CE" w:rsidRPr="00B862CE" w:rsidRDefault="00837F80" w:rsidP="00B862CE">
      <w:pPr>
        <w:pStyle w:val="ae"/>
        <w:numPr>
          <w:ilvl w:val="3"/>
          <w:numId w:val="2"/>
        </w:numPr>
        <w:ind w:leftChars="0"/>
        <w:rPr>
          <w:rFonts w:ascii="Times New Roman" w:hAnsi="Times New Roman" w:cs="Times New Roman"/>
          <w:b/>
          <w:sz w:val="21"/>
          <w:highlight w:val="yellow"/>
        </w:rPr>
      </w:pPr>
      <w:r w:rsidRPr="00B862CE">
        <w:rPr>
          <w:rFonts w:ascii="Times New Roman" w:hAnsi="Times New Roman" w:cs="Times New Roman"/>
          <w:sz w:val="21"/>
          <w:highlight w:val="yellow"/>
        </w:rPr>
        <w:t>Discussion: No discussion.</w:t>
      </w:r>
    </w:p>
    <w:p w:rsidR="00862170" w:rsidRPr="00B862CE" w:rsidRDefault="00510B78" w:rsidP="00B862CE">
      <w:pPr>
        <w:pStyle w:val="ae"/>
        <w:numPr>
          <w:ilvl w:val="3"/>
          <w:numId w:val="2"/>
        </w:numPr>
        <w:ind w:leftChars="0"/>
        <w:rPr>
          <w:rFonts w:ascii="Times New Roman" w:hAnsi="Times New Roman" w:cs="Times New Roman"/>
          <w:b/>
          <w:sz w:val="21"/>
          <w:highlight w:val="yellow"/>
        </w:rPr>
      </w:pPr>
      <w:r w:rsidRPr="00B862CE">
        <w:rPr>
          <w:rFonts w:ascii="Times New Roman" w:hAnsi="Times New Roman" w:cs="Times New Roman"/>
          <w:b/>
          <w:sz w:val="21"/>
          <w:highlight w:val="green"/>
        </w:rPr>
        <w:t>Result: The m</w:t>
      </w:r>
      <w:r w:rsidR="00862170" w:rsidRPr="00B862CE">
        <w:rPr>
          <w:rFonts w:ascii="Times New Roman" w:hAnsi="Times New Roman" w:cs="Times New Roman"/>
          <w:b/>
          <w:sz w:val="21"/>
          <w:highlight w:val="green"/>
        </w:rPr>
        <w:t xml:space="preserve">otion </w:t>
      </w:r>
      <w:r w:rsidRPr="00B862CE">
        <w:rPr>
          <w:rFonts w:ascii="Times New Roman" w:hAnsi="Times New Roman" w:cs="Times New Roman"/>
          <w:b/>
          <w:sz w:val="21"/>
          <w:highlight w:val="green"/>
        </w:rPr>
        <w:t xml:space="preserve">was </w:t>
      </w:r>
      <w:r w:rsidR="00862170" w:rsidRPr="00B862CE">
        <w:rPr>
          <w:rFonts w:ascii="Times New Roman" w:hAnsi="Times New Roman" w:cs="Times New Roman"/>
          <w:b/>
          <w:sz w:val="21"/>
          <w:highlight w:val="green"/>
        </w:rPr>
        <w:t>accepted with no objection.</w:t>
      </w:r>
    </w:p>
    <w:p w:rsidR="00862170" w:rsidRPr="00510B78" w:rsidRDefault="00862170" w:rsidP="00862170">
      <w:pPr>
        <w:pBdr>
          <w:bottom w:val="double" w:sz="6" w:space="1" w:color="auto"/>
        </w:pBdr>
        <w:ind w:left="720"/>
        <w:rPr>
          <w:b/>
          <w:sz w:val="21"/>
          <w:highlight w:val="yellow"/>
          <w:lang w:eastAsia="ja-JP"/>
        </w:rPr>
      </w:pPr>
    </w:p>
    <w:p w:rsidR="00862170" w:rsidRDefault="00862170" w:rsidP="00482E51">
      <w:pPr>
        <w:rPr>
          <w:b/>
          <w:sz w:val="21"/>
          <w:highlight w:val="yellow"/>
          <w:lang w:eastAsia="ja-JP"/>
        </w:rPr>
      </w:pPr>
    </w:p>
    <w:p w:rsidR="00B862CE" w:rsidRPr="004512E4" w:rsidRDefault="004512E4" w:rsidP="00FE0D93">
      <w:pPr>
        <w:pStyle w:val="ae"/>
        <w:numPr>
          <w:ilvl w:val="2"/>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 </w:t>
      </w:r>
      <w:r w:rsidR="00B862CE" w:rsidRPr="004512E4">
        <w:rPr>
          <w:rFonts w:ascii="Times New Roman" w:hAnsi="Times New Roman" w:cs="Times New Roman"/>
          <w:b/>
          <w:sz w:val="21"/>
          <w:highlight w:val="yellow"/>
        </w:rPr>
        <w:t>PHY Motion #13</w:t>
      </w:r>
      <w:r w:rsidR="00B862CE" w:rsidRPr="004512E4">
        <w:rPr>
          <w:rFonts w:ascii="Times New Roman" w:hAnsi="Times New Roman" w:cs="Times New Roman" w:hint="eastAsia"/>
          <w:b/>
          <w:sz w:val="21"/>
          <w:highlight w:val="yellow"/>
        </w:rPr>
        <w:t>5</w:t>
      </w:r>
      <w:r w:rsidR="00B862CE" w:rsidRPr="004512E4">
        <w:rPr>
          <w:rFonts w:ascii="Times New Roman" w:hAnsi="Times New Roman" w:cs="Times New Roman"/>
          <w:b/>
          <w:sz w:val="21"/>
          <w:highlight w:val="yellow"/>
        </w:rPr>
        <w:t xml:space="preserve">: Move to </w:t>
      </w:r>
      <w:r w:rsidR="00B862CE" w:rsidRPr="004512E4">
        <w:rPr>
          <w:rFonts w:ascii="Times New Roman" w:hAnsi="Times New Roman" w:cs="Times New Roman"/>
          <w:b/>
          <w:bCs/>
          <w:sz w:val="21"/>
          <w:highlight w:val="yellow"/>
        </w:rPr>
        <w:t>add the following text in SFD 3.3.5</w:t>
      </w:r>
      <w:r w:rsidR="00B862CE" w:rsidRPr="004512E4">
        <w:rPr>
          <w:rFonts w:ascii="Times New Roman" w:hAnsi="Times New Roman" w:cs="Times New Roman" w:hint="eastAsia"/>
          <w:b/>
          <w:bCs/>
          <w:sz w:val="21"/>
          <w:highlight w:val="yellow"/>
        </w:rPr>
        <w:t>.</w:t>
      </w:r>
    </w:p>
    <w:p w:rsidR="00B862CE" w:rsidRPr="004512E4" w:rsidRDefault="00B862CE" w:rsidP="00FE0D93">
      <w:pPr>
        <w:numPr>
          <w:ilvl w:val="1"/>
          <w:numId w:val="5"/>
        </w:numPr>
        <w:rPr>
          <w:b/>
          <w:sz w:val="21"/>
          <w:highlight w:val="yellow"/>
        </w:rPr>
      </w:pPr>
      <w:r w:rsidRPr="004512E4">
        <w:rPr>
          <w:rFonts w:hint="eastAsia"/>
          <w:b/>
          <w:iCs/>
          <w:sz w:val="21"/>
          <w:highlight w:val="yellow"/>
          <w:lang w:eastAsia="ja-JP"/>
        </w:rPr>
        <w:t>The post-FEC bits are un-specified by 11ax spec</w:t>
      </w:r>
      <w:r w:rsidR="005D1D22" w:rsidRPr="004512E4">
        <w:rPr>
          <w:b/>
          <w:iCs/>
          <w:sz w:val="21"/>
          <w:highlight w:val="yellow"/>
        </w:rPr>
        <w:t>.</w:t>
      </w:r>
    </w:p>
    <w:p w:rsidR="005D1D22" w:rsidRPr="004512E4" w:rsidRDefault="00B862CE" w:rsidP="00FE0D93">
      <w:pPr>
        <w:numPr>
          <w:ilvl w:val="1"/>
          <w:numId w:val="5"/>
        </w:numPr>
        <w:rPr>
          <w:b/>
          <w:sz w:val="21"/>
          <w:highlight w:val="yellow"/>
        </w:rPr>
      </w:pPr>
      <w:r w:rsidRPr="004512E4">
        <w:rPr>
          <w:rFonts w:hint="eastAsia"/>
          <w:b/>
          <w:iCs/>
          <w:sz w:val="21"/>
          <w:highlight w:val="yellow"/>
          <w:lang w:eastAsia="ja-JP"/>
        </w:rPr>
        <w:t>The content of PE field is un-specified by 11ax spec.</w:t>
      </w:r>
      <w:r w:rsidR="005D1D22" w:rsidRPr="004512E4">
        <w:rPr>
          <w:b/>
          <w:iCs/>
          <w:sz w:val="21"/>
          <w:highlight w:val="yellow"/>
        </w:rPr>
        <w:t xml:space="preserve"> </w:t>
      </w:r>
    </w:p>
    <w:p w:rsidR="00862170" w:rsidRPr="004512E4" w:rsidRDefault="00862170" w:rsidP="00862170">
      <w:pPr>
        <w:rPr>
          <w:b/>
          <w:sz w:val="21"/>
          <w:highlight w:val="yellow"/>
          <w:lang w:eastAsia="ja-JP"/>
        </w:rPr>
      </w:pPr>
    </w:p>
    <w:p w:rsidR="004512E4" w:rsidRPr="004512E4" w:rsidRDefault="004512E4" w:rsidP="00FE0D93">
      <w:pPr>
        <w:pStyle w:val="ae"/>
        <w:numPr>
          <w:ilvl w:val="3"/>
          <w:numId w:val="19"/>
        </w:numPr>
        <w:ind w:leftChars="0"/>
        <w:rPr>
          <w:rFonts w:ascii="Times New Roman" w:hAnsi="Times New Roman" w:cs="Times New Roman"/>
          <w:b/>
          <w:sz w:val="21"/>
          <w:highlight w:val="yellow"/>
        </w:rPr>
      </w:pPr>
      <w:r w:rsidRPr="004512E4">
        <w:rPr>
          <w:rFonts w:ascii="Times New Roman" w:hAnsi="Times New Roman" w:cs="Times New Roman" w:hint="eastAsia"/>
          <w:b/>
          <w:bCs/>
          <w:sz w:val="21"/>
          <w:highlight w:val="yellow"/>
        </w:rPr>
        <w:lastRenderedPageBreak/>
        <w:t xml:space="preserve"> Moved by </w:t>
      </w:r>
      <w:proofErr w:type="spellStart"/>
      <w:r w:rsidRPr="004512E4">
        <w:rPr>
          <w:rFonts w:ascii="Times New Roman" w:hAnsi="Times New Roman" w:cs="Times New Roman" w:hint="eastAsia"/>
          <w:b/>
          <w:bCs/>
          <w:sz w:val="21"/>
          <w:highlight w:val="yellow"/>
        </w:rPr>
        <w:t>Hongyuan</w:t>
      </w:r>
      <w:proofErr w:type="spellEnd"/>
      <w:r w:rsidRPr="004512E4">
        <w:rPr>
          <w:rFonts w:ascii="Times New Roman" w:hAnsi="Times New Roman" w:cs="Times New Roman" w:hint="eastAsia"/>
          <w:b/>
          <w:bCs/>
          <w:sz w:val="21"/>
          <w:highlight w:val="yellow"/>
        </w:rPr>
        <w:t xml:space="preserve"> Zhang, Seconded by Ron </w:t>
      </w:r>
      <w:proofErr w:type="spellStart"/>
      <w:r w:rsidRPr="004512E4">
        <w:rPr>
          <w:rFonts w:ascii="Times New Roman" w:hAnsi="Times New Roman" w:cs="Times New Roman" w:hint="eastAsia"/>
          <w:b/>
          <w:bCs/>
          <w:sz w:val="21"/>
          <w:highlight w:val="yellow"/>
        </w:rPr>
        <w:t>Porat</w:t>
      </w:r>
      <w:proofErr w:type="spellEnd"/>
      <w:r w:rsidRPr="004512E4">
        <w:rPr>
          <w:rFonts w:ascii="Times New Roman" w:hAnsi="Times New Roman" w:cs="Times New Roman" w:hint="eastAsia"/>
          <w:b/>
          <w:bCs/>
          <w:sz w:val="21"/>
          <w:highlight w:val="yellow"/>
        </w:rPr>
        <w:t>.</w:t>
      </w:r>
    </w:p>
    <w:p w:rsidR="004512E4" w:rsidRPr="004512E4" w:rsidRDefault="004512E4" w:rsidP="00FE0D93">
      <w:pPr>
        <w:pStyle w:val="ae"/>
        <w:numPr>
          <w:ilvl w:val="3"/>
          <w:numId w:val="19"/>
        </w:numPr>
        <w:ind w:leftChars="0"/>
        <w:rPr>
          <w:rFonts w:ascii="Times New Roman" w:hAnsi="Times New Roman" w:cs="Times New Roman"/>
          <w:b/>
          <w:sz w:val="21"/>
          <w:highlight w:val="yellow"/>
        </w:rPr>
      </w:pPr>
      <w:r w:rsidRPr="004512E4">
        <w:rPr>
          <w:rFonts w:ascii="Times New Roman" w:hAnsi="Times New Roman" w:cs="Times New Roman" w:hint="eastAsia"/>
          <w:b/>
          <w:bCs/>
          <w:sz w:val="21"/>
          <w:highlight w:val="yellow"/>
        </w:rPr>
        <w:t xml:space="preserve"> Discussion </w:t>
      </w:r>
      <w:r w:rsidRPr="004512E4">
        <w:rPr>
          <w:rFonts w:ascii="Times New Roman" w:hAnsi="Times New Roman" w:cs="Times New Roman"/>
          <w:b/>
          <w:bCs/>
          <w:sz w:val="21"/>
          <w:highlight w:val="yellow"/>
        </w:rPr>
        <w:t>–</w:t>
      </w:r>
      <w:r w:rsidRPr="004512E4">
        <w:rPr>
          <w:rFonts w:ascii="Times New Roman" w:hAnsi="Times New Roman" w:cs="Times New Roman" w:hint="eastAsia"/>
          <w:b/>
          <w:bCs/>
          <w:sz w:val="21"/>
          <w:highlight w:val="yellow"/>
        </w:rPr>
        <w:t xml:space="preserve"> No discussion</w:t>
      </w:r>
    </w:p>
    <w:p w:rsidR="004512E4" w:rsidRPr="004512E4" w:rsidRDefault="004512E4" w:rsidP="00FE0D93">
      <w:pPr>
        <w:pStyle w:val="ae"/>
        <w:numPr>
          <w:ilvl w:val="3"/>
          <w:numId w:val="19"/>
        </w:numPr>
        <w:ind w:leftChars="0"/>
        <w:rPr>
          <w:rFonts w:ascii="Times New Roman" w:hAnsi="Times New Roman" w:cs="Times New Roman"/>
          <w:b/>
          <w:sz w:val="21"/>
          <w:highlight w:val="green"/>
        </w:rPr>
      </w:pPr>
      <w:r>
        <w:rPr>
          <w:rFonts w:ascii="Times New Roman" w:hAnsi="Times New Roman" w:cs="Times New Roman" w:hint="eastAsia"/>
          <w:b/>
          <w:bCs/>
          <w:sz w:val="21"/>
        </w:rPr>
        <w:t xml:space="preserve"> </w:t>
      </w:r>
      <w:r w:rsidRPr="004512E4">
        <w:rPr>
          <w:rFonts w:ascii="Times New Roman" w:hAnsi="Times New Roman" w:cs="Times New Roman" w:hint="eastAsia"/>
          <w:b/>
          <w:bCs/>
          <w:sz w:val="21"/>
          <w:highlight w:val="green"/>
        </w:rPr>
        <w:t xml:space="preserve">Result: The motion was </w:t>
      </w:r>
      <w:r w:rsidRPr="004512E4">
        <w:rPr>
          <w:rFonts w:ascii="Times New Roman" w:hAnsi="Times New Roman" w:cs="Times New Roman"/>
          <w:b/>
          <w:bCs/>
          <w:sz w:val="21"/>
          <w:highlight w:val="green"/>
        </w:rPr>
        <w:t>accepted</w:t>
      </w:r>
      <w:r w:rsidRPr="004512E4">
        <w:rPr>
          <w:rFonts w:ascii="Times New Roman" w:hAnsi="Times New Roman" w:cs="Times New Roman" w:hint="eastAsia"/>
          <w:b/>
          <w:bCs/>
          <w:sz w:val="21"/>
          <w:highlight w:val="green"/>
        </w:rPr>
        <w:t xml:space="preserve"> with no objection.</w:t>
      </w:r>
    </w:p>
    <w:p w:rsidR="00862170" w:rsidRPr="00510B78" w:rsidRDefault="00862170" w:rsidP="00862170">
      <w:pPr>
        <w:pBdr>
          <w:bottom w:val="double" w:sz="6" w:space="1" w:color="auto"/>
        </w:pBdr>
        <w:ind w:left="720"/>
        <w:rPr>
          <w:b/>
          <w:sz w:val="21"/>
          <w:highlight w:val="yellow"/>
          <w:lang w:eastAsia="ja-JP"/>
        </w:rPr>
      </w:pPr>
    </w:p>
    <w:p w:rsidR="00862170" w:rsidRDefault="00862170" w:rsidP="00482E51">
      <w:pPr>
        <w:rPr>
          <w:b/>
          <w:sz w:val="21"/>
          <w:highlight w:val="yellow"/>
          <w:lang w:eastAsia="ja-JP"/>
        </w:rPr>
      </w:pPr>
    </w:p>
    <w:p w:rsidR="004512E4" w:rsidRPr="004512E4" w:rsidRDefault="004512E4" w:rsidP="00FE0D93">
      <w:pPr>
        <w:pStyle w:val="ae"/>
        <w:numPr>
          <w:ilvl w:val="2"/>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 </w:t>
      </w:r>
      <w:r w:rsidRPr="004512E4">
        <w:rPr>
          <w:rFonts w:ascii="Times New Roman" w:hAnsi="Times New Roman" w:cs="Times New Roman"/>
          <w:b/>
          <w:sz w:val="21"/>
          <w:highlight w:val="yellow"/>
        </w:rPr>
        <w:t>PHY Motion #13</w:t>
      </w:r>
      <w:r>
        <w:rPr>
          <w:rFonts w:ascii="Times New Roman" w:hAnsi="Times New Roman" w:cs="Times New Roman" w:hint="eastAsia"/>
          <w:b/>
          <w:sz w:val="21"/>
          <w:highlight w:val="yellow"/>
        </w:rPr>
        <w:t>6</w:t>
      </w:r>
      <w:r w:rsidRPr="004512E4">
        <w:rPr>
          <w:rFonts w:ascii="Times New Roman" w:hAnsi="Times New Roman" w:cs="Times New Roman"/>
          <w:b/>
          <w:sz w:val="21"/>
          <w:highlight w:val="yellow"/>
        </w:rPr>
        <w:t>: Move to add a Doppler bit in SIGA for HE SU and HE SU extended range, in TBD location for HE MU and in the trigger frame</w:t>
      </w:r>
      <w:r w:rsidRPr="004512E4">
        <w:rPr>
          <w:rFonts w:ascii="Times New Roman" w:hAnsi="Times New Roman" w:cs="Times New Roman" w:hint="eastAsia"/>
          <w:b/>
          <w:bCs/>
          <w:sz w:val="21"/>
          <w:highlight w:val="yellow"/>
        </w:rPr>
        <w:t>.</w:t>
      </w:r>
    </w:p>
    <w:p w:rsidR="006D253B" w:rsidRDefault="006D253B" w:rsidP="006D253B">
      <w:pPr>
        <w:pStyle w:val="ae"/>
        <w:ind w:leftChars="0" w:left="1644"/>
        <w:rPr>
          <w:rFonts w:ascii="Times New Roman" w:hAnsi="Times New Roman" w:cs="Times New Roman"/>
          <w:b/>
          <w:sz w:val="21"/>
          <w:highlight w:val="yellow"/>
        </w:rPr>
      </w:pPr>
    </w:p>
    <w:p w:rsidR="004512E4" w:rsidRPr="004512E4" w:rsidRDefault="004512E4" w:rsidP="00FE0D93">
      <w:pPr>
        <w:pStyle w:val="ae"/>
        <w:numPr>
          <w:ilvl w:val="3"/>
          <w:numId w:val="19"/>
        </w:numPr>
        <w:ind w:leftChars="0"/>
        <w:rPr>
          <w:rFonts w:ascii="Times New Roman" w:hAnsi="Times New Roman" w:cs="Times New Roman"/>
          <w:b/>
          <w:sz w:val="21"/>
          <w:highlight w:val="yellow"/>
        </w:rPr>
      </w:pPr>
      <w:r w:rsidRPr="004512E4">
        <w:rPr>
          <w:rFonts w:ascii="Times New Roman" w:hAnsi="Times New Roman" w:cs="Times New Roman"/>
          <w:b/>
          <w:sz w:val="21"/>
        </w:rPr>
        <w:t xml:space="preserve"> </w:t>
      </w:r>
      <w:r w:rsidRPr="004512E4">
        <w:rPr>
          <w:rFonts w:ascii="Times New Roman" w:hAnsi="Times New Roman" w:cs="Times New Roman" w:hint="eastAsia"/>
          <w:b/>
          <w:sz w:val="21"/>
          <w:highlight w:val="yellow"/>
        </w:rPr>
        <w:t xml:space="preserve">Moved by </w:t>
      </w:r>
      <w:r w:rsidRPr="004512E4">
        <w:rPr>
          <w:rFonts w:ascii="Times New Roman" w:hAnsi="Times New Roman" w:cs="Times New Roman"/>
          <w:b/>
          <w:sz w:val="21"/>
          <w:highlight w:val="yellow"/>
        </w:rPr>
        <w:t xml:space="preserve">Ron </w:t>
      </w:r>
      <w:proofErr w:type="spellStart"/>
      <w:r w:rsidRPr="004512E4">
        <w:rPr>
          <w:rFonts w:ascii="Times New Roman" w:hAnsi="Times New Roman" w:cs="Times New Roman"/>
          <w:b/>
          <w:sz w:val="21"/>
          <w:highlight w:val="yellow"/>
        </w:rPr>
        <w:t>Porat</w:t>
      </w:r>
      <w:proofErr w:type="spellEnd"/>
      <w:r w:rsidRPr="004512E4">
        <w:rPr>
          <w:rFonts w:ascii="Times New Roman" w:hAnsi="Times New Roman" w:cs="Times New Roman"/>
          <w:b/>
          <w:sz w:val="21"/>
          <w:highlight w:val="yellow"/>
        </w:rPr>
        <w:t xml:space="preserve">, Seconded by </w:t>
      </w:r>
      <w:proofErr w:type="spellStart"/>
      <w:r w:rsidRPr="004512E4">
        <w:rPr>
          <w:rFonts w:ascii="Times New Roman" w:hAnsi="Times New Roman" w:cs="Times New Roman"/>
          <w:b/>
          <w:sz w:val="21"/>
          <w:highlight w:val="yellow"/>
        </w:rPr>
        <w:t>Yasu</w:t>
      </w:r>
      <w:proofErr w:type="spellEnd"/>
      <w:r w:rsidRPr="004512E4">
        <w:rPr>
          <w:rFonts w:ascii="Times New Roman" w:hAnsi="Times New Roman" w:cs="Times New Roman"/>
          <w:b/>
          <w:sz w:val="21"/>
          <w:highlight w:val="yellow"/>
        </w:rPr>
        <w:t xml:space="preserve"> Inoue.</w:t>
      </w:r>
    </w:p>
    <w:p w:rsidR="007105B5" w:rsidRPr="004512E4" w:rsidRDefault="004512E4" w:rsidP="00FE0D93">
      <w:pPr>
        <w:pStyle w:val="ae"/>
        <w:numPr>
          <w:ilvl w:val="3"/>
          <w:numId w:val="19"/>
        </w:numPr>
        <w:ind w:leftChars="0"/>
        <w:rPr>
          <w:rFonts w:ascii="Times New Roman" w:hAnsi="Times New Roman" w:cs="Times New Roman"/>
          <w:b/>
          <w:sz w:val="21"/>
          <w:highlight w:val="yellow"/>
        </w:rPr>
      </w:pPr>
      <w:r w:rsidRPr="004512E4">
        <w:rPr>
          <w:rFonts w:ascii="Times New Roman" w:hAnsi="Times New Roman" w:cs="Times New Roman" w:hint="eastAsia"/>
          <w:b/>
          <w:sz w:val="21"/>
          <w:highlight w:val="yellow"/>
        </w:rPr>
        <w:t xml:space="preserve"> Discussion </w:t>
      </w:r>
      <w:r w:rsidRPr="004512E4">
        <w:rPr>
          <w:rFonts w:ascii="Times New Roman" w:hAnsi="Times New Roman" w:cs="Times New Roman"/>
          <w:b/>
          <w:sz w:val="21"/>
          <w:highlight w:val="yellow"/>
        </w:rPr>
        <w:t>–</w:t>
      </w:r>
      <w:r w:rsidRPr="004512E4">
        <w:rPr>
          <w:rFonts w:ascii="Times New Roman" w:hAnsi="Times New Roman" w:cs="Times New Roman" w:hint="eastAsia"/>
          <w:b/>
          <w:sz w:val="21"/>
          <w:highlight w:val="yellow"/>
        </w:rPr>
        <w:t xml:space="preserve"> No discussion.</w:t>
      </w:r>
    </w:p>
    <w:p w:rsidR="004512E4" w:rsidRPr="004512E4" w:rsidRDefault="004512E4" w:rsidP="00FE0D93">
      <w:pPr>
        <w:pStyle w:val="ae"/>
        <w:numPr>
          <w:ilvl w:val="3"/>
          <w:numId w:val="19"/>
        </w:numPr>
        <w:ind w:leftChars="0"/>
        <w:rPr>
          <w:rFonts w:ascii="Times New Roman" w:hAnsi="Times New Roman" w:cs="Times New Roman"/>
          <w:b/>
          <w:sz w:val="21"/>
          <w:highlight w:val="green"/>
        </w:rPr>
      </w:pPr>
      <w:r>
        <w:rPr>
          <w:rFonts w:ascii="Times New Roman" w:hAnsi="Times New Roman" w:cs="Times New Roman" w:hint="eastAsia"/>
          <w:b/>
          <w:sz w:val="21"/>
        </w:rPr>
        <w:t xml:space="preserve"> </w:t>
      </w:r>
      <w:r w:rsidRPr="004512E4">
        <w:rPr>
          <w:rFonts w:ascii="Times New Roman" w:hAnsi="Times New Roman" w:cs="Times New Roman" w:hint="eastAsia"/>
          <w:b/>
          <w:sz w:val="21"/>
          <w:highlight w:val="green"/>
        </w:rPr>
        <w:t xml:space="preserve">Result: </w:t>
      </w:r>
      <w:r w:rsidRPr="004512E4">
        <w:rPr>
          <w:rFonts w:ascii="Times New Roman" w:hAnsi="Times New Roman" w:cs="Times New Roman"/>
          <w:b/>
          <w:sz w:val="21"/>
          <w:highlight w:val="green"/>
        </w:rPr>
        <w:t>The motion was accepted with no objection.</w:t>
      </w:r>
    </w:p>
    <w:p w:rsidR="00862170" w:rsidRPr="00510B78" w:rsidRDefault="00862170" w:rsidP="006D253B">
      <w:pPr>
        <w:pBdr>
          <w:bottom w:val="double" w:sz="6" w:space="1" w:color="auto"/>
        </w:pBdr>
        <w:ind w:left="720"/>
        <w:rPr>
          <w:b/>
          <w:sz w:val="21"/>
          <w:highlight w:val="yellow"/>
          <w:lang w:eastAsia="ja-JP"/>
        </w:rPr>
      </w:pPr>
    </w:p>
    <w:p w:rsidR="006D253B" w:rsidRDefault="006D253B" w:rsidP="00482E51">
      <w:pPr>
        <w:rPr>
          <w:b/>
          <w:sz w:val="21"/>
          <w:highlight w:val="yellow"/>
          <w:lang w:eastAsia="ja-JP"/>
        </w:rPr>
      </w:pPr>
    </w:p>
    <w:p w:rsidR="004512E4" w:rsidRPr="004512E4" w:rsidRDefault="004512E4" w:rsidP="00FE0D93">
      <w:pPr>
        <w:pStyle w:val="ae"/>
        <w:numPr>
          <w:ilvl w:val="2"/>
          <w:numId w:val="19"/>
        </w:numPr>
        <w:ind w:leftChars="0"/>
        <w:rPr>
          <w:rFonts w:ascii="Times New Roman" w:hAnsi="Times New Roman" w:cs="Times New Roman"/>
          <w:b/>
          <w:sz w:val="21"/>
          <w:highlight w:val="yellow"/>
        </w:rPr>
      </w:pPr>
      <w:r w:rsidRPr="004512E4">
        <w:rPr>
          <w:rFonts w:ascii="Times New Roman" w:hAnsi="Times New Roman" w:cs="Times New Roman"/>
          <w:b/>
          <w:sz w:val="21"/>
        </w:rPr>
        <w:t xml:space="preserve"> </w:t>
      </w:r>
      <w:r w:rsidRPr="004512E4">
        <w:rPr>
          <w:rFonts w:ascii="Times New Roman" w:hAnsi="Times New Roman" w:cs="Times New Roman"/>
          <w:b/>
          <w:sz w:val="21"/>
          <w:highlight w:val="yellow"/>
        </w:rPr>
        <w:t>PHY Motion #13</w:t>
      </w:r>
      <w:r w:rsidRPr="004512E4">
        <w:rPr>
          <w:rFonts w:ascii="Times New Roman" w:hAnsi="Times New Roman" w:cs="Times New Roman" w:hint="eastAsia"/>
          <w:b/>
          <w:sz w:val="21"/>
          <w:highlight w:val="yellow"/>
        </w:rPr>
        <w:t>7</w:t>
      </w:r>
      <w:r w:rsidRPr="004512E4">
        <w:rPr>
          <w:rFonts w:ascii="Times New Roman" w:hAnsi="Times New Roman" w:cs="Times New Roman"/>
          <w:b/>
          <w:sz w:val="21"/>
          <w:highlight w:val="yellow"/>
        </w:rPr>
        <w:t>: Move to add to the spec framework :  1bit is added for STBC indication in SIGA of the MU PPDU</w:t>
      </w:r>
    </w:p>
    <w:p w:rsidR="00EA58FD" w:rsidRPr="004512E4" w:rsidRDefault="00EA58FD" w:rsidP="00FE0D93">
      <w:pPr>
        <w:pStyle w:val="ae"/>
        <w:numPr>
          <w:ilvl w:val="4"/>
          <w:numId w:val="20"/>
        </w:numPr>
        <w:ind w:leftChars="0" w:left="1701" w:hanging="425"/>
        <w:rPr>
          <w:rFonts w:ascii="Times New Roman" w:hAnsi="Times New Roman" w:cs="Times New Roman"/>
          <w:b/>
          <w:sz w:val="21"/>
          <w:highlight w:val="yellow"/>
        </w:rPr>
      </w:pPr>
      <w:r w:rsidRPr="004512E4">
        <w:rPr>
          <w:rFonts w:ascii="Times New Roman" w:hAnsi="Times New Roman" w:cs="Times New Roman"/>
          <w:b/>
          <w:sz w:val="21"/>
          <w:highlight w:val="yellow"/>
        </w:rPr>
        <w:t>This bit indicates STBC for all users in the payload and doesn’t apply to SIGB</w:t>
      </w:r>
    </w:p>
    <w:p w:rsidR="00EA58FD" w:rsidRPr="004512E4" w:rsidRDefault="00EA58FD" w:rsidP="00FE0D93">
      <w:pPr>
        <w:pStyle w:val="ae"/>
        <w:numPr>
          <w:ilvl w:val="4"/>
          <w:numId w:val="20"/>
        </w:numPr>
        <w:ind w:leftChars="0" w:left="1701" w:hanging="425"/>
        <w:rPr>
          <w:rFonts w:ascii="Times New Roman" w:hAnsi="Times New Roman" w:cs="Times New Roman"/>
          <w:b/>
          <w:sz w:val="21"/>
          <w:highlight w:val="yellow"/>
        </w:rPr>
      </w:pPr>
      <w:r w:rsidRPr="004512E4">
        <w:rPr>
          <w:rFonts w:ascii="Times New Roman" w:hAnsi="Times New Roman" w:cs="Times New Roman"/>
          <w:b/>
          <w:sz w:val="21"/>
          <w:highlight w:val="yellow"/>
        </w:rPr>
        <w:t xml:space="preserve">STBC is not applied in MU-MIMO </w:t>
      </w:r>
      <w:proofErr w:type="spellStart"/>
      <w:r w:rsidRPr="004512E4">
        <w:rPr>
          <w:rFonts w:ascii="Times New Roman" w:hAnsi="Times New Roman" w:cs="Times New Roman"/>
          <w:b/>
          <w:sz w:val="21"/>
          <w:highlight w:val="yellow"/>
        </w:rPr>
        <w:t>Rus</w:t>
      </w:r>
      <w:proofErr w:type="spellEnd"/>
    </w:p>
    <w:p w:rsidR="004512E4" w:rsidRPr="004512E4" w:rsidRDefault="004512E4" w:rsidP="004512E4">
      <w:pPr>
        <w:pStyle w:val="ae"/>
        <w:ind w:leftChars="0" w:left="1728"/>
        <w:rPr>
          <w:rFonts w:ascii="Times New Roman" w:hAnsi="Times New Roman" w:cs="Times New Roman"/>
          <w:b/>
          <w:sz w:val="21"/>
          <w:highlight w:val="yellow"/>
        </w:rPr>
      </w:pPr>
    </w:p>
    <w:p w:rsidR="004512E4" w:rsidRDefault="004512E4"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 Moved by Ron </w:t>
      </w:r>
      <w:proofErr w:type="spellStart"/>
      <w:r>
        <w:rPr>
          <w:rFonts w:ascii="Times New Roman" w:hAnsi="Times New Roman" w:cs="Times New Roman" w:hint="eastAsia"/>
          <w:b/>
          <w:sz w:val="21"/>
          <w:highlight w:val="yellow"/>
        </w:rPr>
        <w:t>Porat</w:t>
      </w:r>
      <w:proofErr w:type="spellEnd"/>
      <w:r>
        <w:rPr>
          <w:rFonts w:ascii="Times New Roman" w:hAnsi="Times New Roman" w:cs="Times New Roman" w:hint="eastAsia"/>
          <w:b/>
          <w:sz w:val="21"/>
          <w:highlight w:val="yellow"/>
        </w:rPr>
        <w:t xml:space="preserve">, Seconded by </w:t>
      </w:r>
      <w:proofErr w:type="spellStart"/>
      <w:r>
        <w:rPr>
          <w:rFonts w:ascii="Times New Roman" w:hAnsi="Times New Roman" w:cs="Times New Roman" w:hint="eastAsia"/>
          <w:b/>
          <w:sz w:val="21"/>
          <w:highlight w:val="yellow"/>
        </w:rPr>
        <w:t>Yasu</w:t>
      </w:r>
      <w:proofErr w:type="spellEnd"/>
      <w:r>
        <w:rPr>
          <w:rFonts w:ascii="Times New Roman" w:hAnsi="Times New Roman" w:cs="Times New Roman" w:hint="eastAsia"/>
          <w:b/>
          <w:sz w:val="21"/>
          <w:highlight w:val="yellow"/>
        </w:rPr>
        <w:t xml:space="preserve"> Inoue.</w:t>
      </w:r>
    </w:p>
    <w:p w:rsidR="00862170" w:rsidRDefault="004512E4"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 Discussion </w:t>
      </w:r>
      <w:r>
        <w:rPr>
          <w:rFonts w:ascii="Times New Roman" w:hAnsi="Times New Roman" w:cs="Times New Roman"/>
          <w:b/>
          <w:sz w:val="21"/>
          <w:highlight w:val="yellow"/>
        </w:rPr>
        <w:t>–</w:t>
      </w:r>
      <w:r>
        <w:rPr>
          <w:rFonts w:ascii="Times New Roman" w:hAnsi="Times New Roman" w:cs="Times New Roman" w:hint="eastAsia"/>
          <w:b/>
          <w:sz w:val="21"/>
          <w:highlight w:val="yellow"/>
        </w:rPr>
        <w:t xml:space="preserve"> No discussion.</w:t>
      </w:r>
    </w:p>
    <w:p w:rsidR="006D253B" w:rsidRPr="004512E4" w:rsidRDefault="004512E4" w:rsidP="00FE0D93">
      <w:pPr>
        <w:pStyle w:val="ae"/>
        <w:numPr>
          <w:ilvl w:val="3"/>
          <w:numId w:val="19"/>
        </w:numPr>
        <w:ind w:leftChars="0"/>
        <w:rPr>
          <w:rFonts w:ascii="Times New Roman" w:hAnsi="Times New Roman" w:cs="Times New Roman"/>
          <w:b/>
          <w:sz w:val="21"/>
          <w:highlight w:val="green"/>
        </w:rPr>
      </w:pPr>
      <w:r w:rsidRPr="004512E4">
        <w:rPr>
          <w:rFonts w:ascii="Times New Roman" w:hAnsi="Times New Roman" w:cs="Times New Roman" w:hint="eastAsia"/>
          <w:b/>
          <w:sz w:val="21"/>
          <w:highlight w:val="green"/>
        </w:rPr>
        <w:t xml:space="preserve"> Result: The motion was accepted with no objection.</w:t>
      </w:r>
    </w:p>
    <w:p w:rsidR="00862170" w:rsidRPr="00510B78" w:rsidRDefault="00862170" w:rsidP="006D253B">
      <w:pPr>
        <w:pBdr>
          <w:bottom w:val="double" w:sz="6" w:space="1" w:color="auto"/>
        </w:pBdr>
        <w:ind w:left="720"/>
        <w:rPr>
          <w:b/>
          <w:sz w:val="21"/>
          <w:highlight w:val="yellow"/>
          <w:lang w:eastAsia="ja-JP"/>
        </w:rPr>
      </w:pPr>
    </w:p>
    <w:p w:rsidR="006D253B" w:rsidRDefault="006D253B" w:rsidP="00482E51">
      <w:pPr>
        <w:rPr>
          <w:b/>
          <w:sz w:val="21"/>
          <w:highlight w:val="yellow"/>
          <w:lang w:eastAsia="ja-JP"/>
        </w:rPr>
      </w:pPr>
    </w:p>
    <w:p w:rsidR="00BF2B97" w:rsidRPr="00BF2B97" w:rsidRDefault="00BF2B97" w:rsidP="00FE0D93">
      <w:pPr>
        <w:pStyle w:val="ae"/>
        <w:numPr>
          <w:ilvl w:val="2"/>
          <w:numId w:val="19"/>
        </w:numPr>
        <w:ind w:leftChars="0"/>
        <w:rPr>
          <w:rFonts w:ascii="Times New Roman" w:hAnsi="Times New Roman" w:cs="Times New Roman"/>
          <w:b/>
          <w:sz w:val="21"/>
          <w:highlight w:val="yellow"/>
        </w:rPr>
      </w:pPr>
      <w:r>
        <w:rPr>
          <w:rFonts w:ascii="Times New Roman" w:hAnsi="Times New Roman" w:cs="Times New Roman" w:hint="eastAsia"/>
          <w:b/>
          <w:sz w:val="21"/>
        </w:rPr>
        <w:t xml:space="preserve"> </w:t>
      </w:r>
      <w:r w:rsidRPr="00BF2B97">
        <w:rPr>
          <w:rFonts w:ascii="Times New Roman" w:hAnsi="Times New Roman" w:cs="Times New Roman"/>
          <w:b/>
          <w:sz w:val="21"/>
          <w:highlight w:val="yellow"/>
        </w:rPr>
        <w:t>PHY Motion #13</w:t>
      </w:r>
      <w:r w:rsidRPr="00BF2B97">
        <w:rPr>
          <w:rFonts w:ascii="Times New Roman" w:hAnsi="Times New Roman" w:cs="Times New Roman" w:hint="eastAsia"/>
          <w:b/>
          <w:sz w:val="21"/>
          <w:highlight w:val="yellow"/>
        </w:rPr>
        <w:t>8</w:t>
      </w:r>
      <w:r w:rsidRPr="00BF2B97">
        <w:rPr>
          <w:rFonts w:ascii="Times New Roman" w:hAnsi="Times New Roman" w:cs="Times New Roman"/>
          <w:b/>
          <w:sz w:val="21"/>
          <w:highlight w:val="yellow"/>
        </w:rPr>
        <w:t xml:space="preserve">: </w:t>
      </w:r>
      <w:r w:rsidR="00EA58FD" w:rsidRPr="00BF2B97">
        <w:rPr>
          <w:rFonts w:ascii="Times New Roman" w:hAnsi="Times New Roman" w:cs="Times New Roman"/>
          <w:b/>
          <w:sz w:val="21"/>
          <w:highlight w:val="yellow"/>
        </w:rPr>
        <w:t>Move to add to the TG Spe</w:t>
      </w:r>
      <w:r w:rsidRPr="00BF2B97">
        <w:rPr>
          <w:rFonts w:ascii="Times New Roman" w:hAnsi="Times New Roman" w:cs="Times New Roman"/>
          <w:b/>
          <w:sz w:val="21"/>
          <w:highlight w:val="yellow"/>
        </w:rPr>
        <w:t>cification Frame work document:</w:t>
      </w:r>
    </w:p>
    <w:p w:rsidR="006D253B" w:rsidRPr="00BF2B97" w:rsidRDefault="00EA58FD" w:rsidP="00FE0D93">
      <w:pPr>
        <w:pStyle w:val="ae"/>
        <w:numPr>
          <w:ilvl w:val="0"/>
          <w:numId w:val="6"/>
        </w:numPr>
        <w:ind w:leftChars="0"/>
        <w:rPr>
          <w:rFonts w:ascii="Times New Roman" w:hAnsi="Times New Roman" w:cs="Times New Roman"/>
          <w:b/>
          <w:sz w:val="21"/>
          <w:highlight w:val="yellow"/>
        </w:rPr>
      </w:pPr>
      <w:r w:rsidRPr="00BF2B97">
        <w:rPr>
          <w:rFonts w:ascii="Times New Roman" w:hAnsi="Times New Roman" w:cs="Times New Roman"/>
          <w:b/>
          <w:sz w:val="21"/>
          <w:highlight w:val="yellow"/>
        </w:rPr>
        <w:t xml:space="preserve">in trigger based UL PPDUs, multiple SR fields (&gt;=2) are signaled, where each SR field corresponds to a different </w:t>
      </w:r>
      <w:proofErr w:type="spellStart"/>
      <w:r w:rsidRPr="00BF2B97">
        <w:rPr>
          <w:rFonts w:ascii="Times New Roman" w:hAnsi="Times New Roman" w:cs="Times New Roman"/>
          <w:b/>
          <w:sz w:val="21"/>
          <w:highlight w:val="yellow"/>
        </w:rPr>
        <w:t>subband</w:t>
      </w:r>
      <w:proofErr w:type="spellEnd"/>
      <w:r w:rsidRPr="00BF2B97">
        <w:rPr>
          <w:rFonts w:ascii="Times New Roman" w:hAnsi="Times New Roman" w:cs="Times New Roman"/>
          <w:b/>
          <w:sz w:val="21"/>
          <w:highlight w:val="yellow"/>
        </w:rPr>
        <w:t xml:space="preserve"> of the PPDU</w:t>
      </w:r>
    </w:p>
    <w:p w:rsidR="00862170" w:rsidRPr="00BF2B97" w:rsidRDefault="00862170" w:rsidP="00BF2B97">
      <w:pPr>
        <w:rPr>
          <w:b/>
          <w:sz w:val="21"/>
          <w:highlight w:val="yellow"/>
          <w:lang w:eastAsia="ja-JP"/>
        </w:rPr>
      </w:pPr>
    </w:p>
    <w:p w:rsidR="00BF2B97" w:rsidRPr="00BF2B97" w:rsidRDefault="00BF2B97" w:rsidP="00FE0D93">
      <w:pPr>
        <w:pStyle w:val="ae"/>
        <w:numPr>
          <w:ilvl w:val="3"/>
          <w:numId w:val="19"/>
        </w:numPr>
        <w:ind w:leftChars="0"/>
        <w:rPr>
          <w:rFonts w:ascii="Times New Roman" w:hAnsi="Times New Roman" w:cs="Times New Roman"/>
          <w:b/>
          <w:sz w:val="21"/>
          <w:highlight w:val="yellow"/>
        </w:rPr>
      </w:pPr>
      <w:r w:rsidRPr="00BF2B97">
        <w:rPr>
          <w:rFonts w:ascii="Times New Roman" w:hAnsi="Times New Roman" w:cs="Times New Roman" w:hint="eastAsia"/>
          <w:b/>
          <w:sz w:val="21"/>
          <w:highlight w:val="yellow"/>
        </w:rPr>
        <w:t xml:space="preserve"> Moved by Ron </w:t>
      </w:r>
      <w:proofErr w:type="spellStart"/>
      <w:r w:rsidRPr="00BF2B97">
        <w:rPr>
          <w:rFonts w:ascii="Times New Roman" w:hAnsi="Times New Roman" w:cs="Times New Roman" w:hint="eastAsia"/>
          <w:b/>
          <w:sz w:val="21"/>
          <w:highlight w:val="yellow"/>
        </w:rPr>
        <w:t>Porat</w:t>
      </w:r>
      <w:proofErr w:type="spellEnd"/>
      <w:r w:rsidRPr="00BF2B97">
        <w:rPr>
          <w:rFonts w:ascii="Times New Roman" w:hAnsi="Times New Roman" w:cs="Times New Roman" w:hint="eastAsia"/>
          <w:b/>
          <w:sz w:val="21"/>
          <w:highlight w:val="yellow"/>
        </w:rPr>
        <w:t xml:space="preserve">, Seconded by </w:t>
      </w:r>
      <w:proofErr w:type="spellStart"/>
      <w:r w:rsidRPr="00BF2B97">
        <w:rPr>
          <w:rFonts w:ascii="Times New Roman" w:hAnsi="Times New Roman" w:cs="Times New Roman" w:hint="eastAsia"/>
          <w:b/>
          <w:sz w:val="21"/>
          <w:highlight w:val="yellow"/>
        </w:rPr>
        <w:t>Yasu</w:t>
      </w:r>
      <w:proofErr w:type="spellEnd"/>
      <w:r w:rsidRPr="00BF2B97">
        <w:rPr>
          <w:rFonts w:ascii="Times New Roman" w:hAnsi="Times New Roman" w:cs="Times New Roman" w:hint="eastAsia"/>
          <w:b/>
          <w:sz w:val="21"/>
          <w:highlight w:val="yellow"/>
        </w:rPr>
        <w:t xml:space="preserve"> Inoue</w:t>
      </w:r>
    </w:p>
    <w:p w:rsidR="00BF2B97" w:rsidRPr="00BF2B97" w:rsidRDefault="00BF2B97" w:rsidP="00FE0D93">
      <w:pPr>
        <w:pStyle w:val="ae"/>
        <w:numPr>
          <w:ilvl w:val="3"/>
          <w:numId w:val="19"/>
        </w:numPr>
        <w:ind w:leftChars="0"/>
        <w:rPr>
          <w:rFonts w:ascii="Times New Roman" w:hAnsi="Times New Roman" w:cs="Times New Roman"/>
          <w:b/>
          <w:sz w:val="21"/>
          <w:highlight w:val="yellow"/>
        </w:rPr>
      </w:pPr>
      <w:r w:rsidRPr="00BF2B97">
        <w:rPr>
          <w:rFonts w:ascii="Times New Roman" w:hAnsi="Times New Roman" w:cs="Times New Roman" w:hint="eastAsia"/>
          <w:b/>
          <w:sz w:val="21"/>
          <w:highlight w:val="yellow"/>
        </w:rPr>
        <w:t xml:space="preserve"> Discussion </w:t>
      </w:r>
      <w:r w:rsidRPr="00BF2B97">
        <w:rPr>
          <w:rFonts w:ascii="Times New Roman" w:hAnsi="Times New Roman" w:cs="Times New Roman"/>
          <w:b/>
          <w:sz w:val="21"/>
          <w:highlight w:val="yellow"/>
        </w:rPr>
        <w:t>–</w:t>
      </w:r>
      <w:r w:rsidRPr="00BF2B97">
        <w:rPr>
          <w:rFonts w:ascii="Times New Roman" w:hAnsi="Times New Roman" w:cs="Times New Roman" w:hint="eastAsia"/>
          <w:b/>
          <w:sz w:val="21"/>
          <w:highlight w:val="yellow"/>
        </w:rPr>
        <w:t xml:space="preserve"> No discussion.</w:t>
      </w:r>
    </w:p>
    <w:p w:rsidR="00BF2B97" w:rsidRPr="00BF2B97" w:rsidRDefault="00BF2B97" w:rsidP="00FE0D93">
      <w:pPr>
        <w:pStyle w:val="ae"/>
        <w:numPr>
          <w:ilvl w:val="3"/>
          <w:numId w:val="19"/>
        </w:numPr>
        <w:ind w:leftChars="0"/>
        <w:rPr>
          <w:rFonts w:ascii="Times New Roman" w:hAnsi="Times New Roman" w:cs="Times New Roman"/>
          <w:b/>
          <w:sz w:val="21"/>
          <w:highlight w:val="green"/>
        </w:rPr>
      </w:pPr>
      <w:r>
        <w:rPr>
          <w:rFonts w:ascii="Times New Roman" w:hAnsi="Times New Roman" w:cs="Times New Roman" w:hint="eastAsia"/>
          <w:b/>
          <w:sz w:val="21"/>
        </w:rPr>
        <w:t xml:space="preserve"> </w:t>
      </w:r>
      <w:r w:rsidRPr="00BF2B97">
        <w:rPr>
          <w:rFonts w:ascii="Times New Roman" w:hAnsi="Times New Roman" w:cs="Times New Roman" w:hint="eastAsia"/>
          <w:b/>
          <w:sz w:val="21"/>
          <w:highlight w:val="green"/>
        </w:rPr>
        <w:t>Result: The motion was accepted with no objection.</w:t>
      </w:r>
    </w:p>
    <w:p w:rsidR="00862170" w:rsidRPr="00510B78" w:rsidRDefault="00862170" w:rsidP="00892C4A">
      <w:pPr>
        <w:pBdr>
          <w:bottom w:val="double" w:sz="6" w:space="1" w:color="auto"/>
        </w:pBdr>
        <w:ind w:left="720"/>
        <w:rPr>
          <w:b/>
          <w:sz w:val="21"/>
          <w:highlight w:val="yellow"/>
          <w:lang w:eastAsia="ja-JP"/>
        </w:rPr>
      </w:pPr>
    </w:p>
    <w:p w:rsidR="00892C4A" w:rsidRDefault="00892C4A" w:rsidP="00482E51">
      <w:pPr>
        <w:rPr>
          <w:b/>
          <w:sz w:val="21"/>
          <w:highlight w:val="yellow"/>
          <w:lang w:eastAsia="ja-JP"/>
        </w:rPr>
      </w:pPr>
    </w:p>
    <w:p w:rsidR="00A01D6E" w:rsidRDefault="00BF2B97" w:rsidP="00FE0D93">
      <w:pPr>
        <w:pStyle w:val="ae"/>
        <w:numPr>
          <w:ilvl w:val="2"/>
          <w:numId w:val="19"/>
        </w:numPr>
        <w:ind w:leftChars="0"/>
        <w:rPr>
          <w:rFonts w:ascii="Times New Roman" w:hAnsi="Times New Roman" w:cs="Times New Roman"/>
          <w:b/>
          <w:sz w:val="21"/>
          <w:highlight w:val="yellow"/>
        </w:rPr>
      </w:pPr>
      <w:r>
        <w:rPr>
          <w:rFonts w:ascii="Times New Roman" w:hAnsi="Times New Roman" w:cs="Times New Roman" w:hint="eastAsia"/>
          <w:b/>
          <w:sz w:val="21"/>
        </w:rPr>
        <w:t xml:space="preserve"> </w:t>
      </w:r>
      <w:r w:rsidRPr="00BF2B97">
        <w:rPr>
          <w:rFonts w:ascii="Times New Roman" w:hAnsi="Times New Roman" w:cs="Times New Roman" w:hint="eastAsia"/>
          <w:b/>
          <w:sz w:val="21"/>
          <w:highlight w:val="yellow"/>
        </w:rPr>
        <w:t>PHY Motion #139</w:t>
      </w:r>
      <w:r w:rsidR="00A01D6E" w:rsidRPr="00BF2B97">
        <w:rPr>
          <w:rFonts w:ascii="Times New Roman" w:hAnsi="Times New Roman" w:cs="Times New Roman" w:hint="eastAsia"/>
          <w:b/>
          <w:sz w:val="21"/>
          <w:highlight w:val="yellow"/>
        </w:rPr>
        <w:t xml:space="preserve">: </w:t>
      </w:r>
      <w:r w:rsidR="00A01D6E" w:rsidRPr="00BF2B97">
        <w:rPr>
          <w:rFonts w:ascii="Times New Roman" w:hAnsi="Times New Roman" w:cs="Times New Roman"/>
          <w:b/>
          <w:sz w:val="21"/>
          <w:highlight w:val="yellow"/>
        </w:rPr>
        <w:t xml:space="preserve">Move to add to </w:t>
      </w:r>
      <w:r w:rsidRPr="00BF2B97">
        <w:rPr>
          <w:rFonts w:ascii="Times New Roman" w:hAnsi="Times New Roman" w:cs="Times New Roman"/>
          <w:b/>
          <w:sz w:val="21"/>
          <w:highlight w:val="yellow"/>
        </w:rPr>
        <w:t>agree that 11ax pilot sequences shall reuse the 11ac/ah pilot sequences as shown in slides 13 and 14 in the document 11-16/0346r0.</w:t>
      </w:r>
    </w:p>
    <w:p w:rsidR="00BF2B97" w:rsidRPr="00BF2B97" w:rsidRDefault="00BF2B97" w:rsidP="00BF2B97">
      <w:pPr>
        <w:rPr>
          <w:b/>
          <w:sz w:val="21"/>
          <w:highlight w:val="yellow"/>
          <w:lang w:eastAsia="ja-JP"/>
        </w:rPr>
      </w:pPr>
    </w:p>
    <w:p w:rsidR="00BF2B97" w:rsidRDefault="00BF2B97"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 Moved by Bin Tian, Seconded by Ron </w:t>
      </w:r>
      <w:proofErr w:type="spellStart"/>
      <w:r>
        <w:rPr>
          <w:rFonts w:ascii="Times New Roman" w:hAnsi="Times New Roman" w:cs="Times New Roman" w:hint="eastAsia"/>
          <w:b/>
          <w:sz w:val="21"/>
          <w:highlight w:val="yellow"/>
        </w:rPr>
        <w:t>Porat</w:t>
      </w:r>
      <w:proofErr w:type="spellEnd"/>
      <w:r>
        <w:rPr>
          <w:rFonts w:ascii="Times New Roman" w:hAnsi="Times New Roman" w:cs="Times New Roman" w:hint="eastAsia"/>
          <w:b/>
          <w:sz w:val="21"/>
          <w:highlight w:val="yellow"/>
        </w:rPr>
        <w:t>.</w:t>
      </w:r>
    </w:p>
    <w:p w:rsidR="00BF2B97" w:rsidRDefault="00BF2B97"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 Discussion </w:t>
      </w:r>
      <w:r>
        <w:rPr>
          <w:rFonts w:ascii="Times New Roman" w:hAnsi="Times New Roman" w:cs="Times New Roman"/>
          <w:b/>
          <w:sz w:val="21"/>
          <w:highlight w:val="yellow"/>
        </w:rPr>
        <w:t>–</w:t>
      </w:r>
      <w:r>
        <w:rPr>
          <w:rFonts w:ascii="Times New Roman" w:hAnsi="Times New Roman" w:cs="Times New Roman" w:hint="eastAsia"/>
          <w:b/>
          <w:sz w:val="21"/>
          <w:highlight w:val="yellow"/>
        </w:rPr>
        <w:t xml:space="preserve"> No discussion.</w:t>
      </w:r>
    </w:p>
    <w:p w:rsidR="00A01D6E" w:rsidRPr="00BF2B97" w:rsidRDefault="00BF2B97" w:rsidP="00FE0D93">
      <w:pPr>
        <w:pStyle w:val="ae"/>
        <w:numPr>
          <w:ilvl w:val="3"/>
          <w:numId w:val="19"/>
        </w:numPr>
        <w:ind w:leftChars="0"/>
        <w:rPr>
          <w:rFonts w:ascii="Times New Roman" w:hAnsi="Times New Roman" w:cs="Times New Roman"/>
          <w:b/>
          <w:sz w:val="21"/>
          <w:highlight w:val="green"/>
        </w:rPr>
      </w:pPr>
      <w:r w:rsidRPr="00BF2B97">
        <w:rPr>
          <w:rFonts w:ascii="Times New Roman" w:hAnsi="Times New Roman" w:cs="Times New Roman" w:hint="eastAsia"/>
          <w:b/>
          <w:sz w:val="21"/>
          <w:highlight w:val="green"/>
        </w:rPr>
        <w:t xml:space="preserve"> Result: The motion was </w:t>
      </w:r>
      <w:r w:rsidRPr="00BF2B97">
        <w:rPr>
          <w:rFonts w:ascii="Times New Roman" w:hAnsi="Times New Roman" w:cs="Times New Roman"/>
          <w:b/>
          <w:sz w:val="21"/>
          <w:highlight w:val="green"/>
        </w:rPr>
        <w:t>acc</w:t>
      </w:r>
      <w:r w:rsidRPr="00BF2B97">
        <w:rPr>
          <w:rFonts w:ascii="Times New Roman" w:hAnsi="Times New Roman" w:cs="Times New Roman" w:hint="eastAsia"/>
          <w:b/>
          <w:sz w:val="21"/>
          <w:highlight w:val="green"/>
        </w:rPr>
        <w:t>epted with no objection.</w:t>
      </w:r>
    </w:p>
    <w:p w:rsidR="00862170" w:rsidRPr="00510B78" w:rsidRDefault="00862170" w:rsidP="00A01D6E">
      <w:pPr>
        <w:pBdr>
          <w:bottom w:val="double" w:sz="6" w:space="1" w:color="auto"/>
        </w:pBdr>
        <w:ind w:left="720"/>
        <w:rPr>
          <w:b/>
          <w:sz w:val="21"/>
          <w:highlight w:val="yellow"/>
          <w:lang w:eastAsia="ja-JP"/>
        </w:rPr>
      </w:pPr>
    </w:p>
    <w:p w:rsidR="00A01D6E" w:rsidRPr="00A01D6E" w:rsidRDefault="00A01D6E" w:rsidP="00482E51">
      <w:pPr>
        <w:rPr>
          <w:b/>
          <w:sz w:val="21"/>
          <w:highlight w:val="yellow"/>
          <w:lang w:eastAsia="ja-JP"/>
        </w:rPr>
      </w:pPr>
    </w:p>
    <w:p w:rsidR="00862170" w:rsidRDefault="00BF2B97" w:rsidP="00FE0D93">
      <w:pPr>
        <w:pStyle w:val="ae"/>
        <w:numPr>
          <w:ilvl w:val="2"/>
          <w:numId w:val="19"/>
        </w:numPr>
        <w:ind w:leftChars="0"/>
        <w:rPr>
          <w:rFonts w:ascii="Times New Roman" w:hAnsi="Times New Roman" w:cs="Times New Roman"/>
          <w:b/>
          <w:sz w:val="21"/>
          <w:highlight w:val="yellow"/>
        </w:rPr>
      </w:pPr>
      <w:r>
        <w:rPr>
          <w:rFonts w:ascii="Times New Roman" w:hAnsi="Times New Roman" w:cs="Times New Roman" w:hint="eastAsia"/>
          <w:b/>
          <w:sz w:val="21"/>
        </w:rPr>
        <w:t xml:space="preserve"> </w:t>
      </w:r>
      <w:r w:rsidR="0042460A">
        <w:rPr>
          <w:rFonts w:ascii="Times New Roman" w:hAnsi="Times New Roman" w:cs="Times New Roman" w:hint="eastAsia"/>
          <w:b/>
          <w:sz w:val="21"/>
          <w:highlight w:val="yellow"/>
        </w:rPr>
        <w:t>PHY Motion #140</w:t>
      </w:r>
      <w:r w:rsidR="00862170" w:rsidRPr="00BF2B97">
        <w:rPr>
          <w:rFonts w:ascii="Times New Roman" w:hAnsi="Times New Roman" w:cs="Times New Roman" w:hint="eastAsia"/>
          <w:b/>
          <w:sz w:val="21"/>
          <w:highlight w:val="yellow"/>
        </w:rPr>
        <w:t xml:space="preserve">: </w:t>
      </w:r>
      <w:r w:rsidR="00EA58FD" w:rsidRPr="00BF2B97">
        <w:rPr>
          <w:rFonts w:ascii="Times New Roman" w:hAnsi="Times New Roman" w:cs="Times New Roman"/>
          <w:b/>
          <w:sz w:val="21"/>
          <w:highlight w:val="yellow"/>
        </w:rPr>
        <w:t>Move to agree that 11ax pilot sequence shall be applied in the same way as in 11ac SSP</w:t>
      </w:r>
    </w:p>
    <w:p w:rsidR="00BF2B97" w:rsidRPr="00BF2B97" w:rsidRDefault="00BF2B97" w:rsidP="00FE0D93">
      <w:pPr>
        <w:pStyle w:val="ae"/>
        <w:numPr>
          <w:ilvl w:val="0"/>
          <w:numId w:val="6"/>
        </w:numPr>
        <w:ind w:leftChars="0"/>
        <w:rPr>
          <w:rFonts w:ascii="Times New Roman" w:hAnsi="Times New Roman" w:cs="Times New Roman"/>
          <w:b/>
          <w:sz w:val="21"/>
          <w:highlight w:val="yellow"/>
        </w:rPr>
      </w:pPr>
      <w:r w:rsidRPr="00BF2B97">
        <w:rPr>
          <w:rFonts w:ascii="Times New Roman" w:hAnsi="Times New Roman" w:cs="Times New Roman"/>
          <w:b/>
          <w:sz w:val="21"/>
          <w:highlight w:val="yellow"/>
        </w:rPr>
        <w:t>Pilot values are shifted on pilot tones from symbol to symbol for each RU</w:t>
      </w:r>
    </w:p>
    <w:p w:rsidR="00862170" w:rsidRPr="00BF2B97" w:rsidRDefault="00BF2B97" w:rsidP="00FE0D93">
      <w:pPr>
        <w:pStyle w:val="ae"/>
        <w:numPr>
          <w:ilvl w:val="0"/>
          <w:numId w:val="6"/>
        </w:numPr>
        <w:ind w:leftChars="0"/>
        <w:rPr>
          <w:rFonts w:ascii="Times New Roman" w:hAnsi="Times New Roman" w:cs="Times New Roman"/>
          <w:b/>
          <w:sz w:val="21"/>
          <w:highlight w:val="yellow"/>
        </w:rPr>
      </w:pPr>
      <w:r w:rsidRPr="00BF2B97">
        <w:rPr>
          <w:rFonts w:ascii="Times New Roman" w:hAnsi="Times New Roman" w:cs="Times New Roman"/>
          <w:b/>
          <w:sz w:val="21"/>
          <w:highlight w:val="yellow"/>
        </w:rPr>
        <w:t>Overlaying pilot polarity value: same as in 11ac</w:t>
      </w:r>
    </w:p>
    <w:p w:rsidR="00862170" w:rsidRDefault="00862170" w:rsidP="00862170">
      <w:pPr>
        <w:ind w:left="1224"/>
        <w:rPr>
          <w:b/>
          <w:sz w:val="21"/>
          <w:highlight w:val="yellow"/>
          <w:lang w:eastAsia="ja-JP"/>
        </w:rPr>
      </w:pPr>
    </w:p>
    <w:p w:rsidR="00BF2B97" w:rsidRDefault="00BF2B97"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 Moved by Bin Tian, Seconded by Ron </w:t>
      </w:r>
      <w:proofErr w:type="spellStart"/>
      <w:r>
        <w:rPr>
          <w:rFonts w:ascii="Times New Roman" w:hAnsi="Times New Roman" w:cs="Times New Roman" w:hint="eastAsia"/>
          <w:b/>
          <w:sz w:val="21"/>
          <w:highlight w:val="yellow"/>
        </w:rPr>
        <w:t>Porat</w:t>
      </w:r>
      <w:proofErr w:type="spellEnd"/>
    </w:p>
    <w:p w:rsidR="00BF2B97" w:rsidRDefault="00BF2B97"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 Discussion </w:t>
      </w:r>
      <w:r>
        <w:rPr>
          <w:rFonts w:ascii="Times New Roman" w:hAnsi="Times New Roman" w:cs="Times New Roman"/>
          <w:b/>
          <w:sz w:val="21"/>
          <w:highlight w:val="yellow"/>
        </w:rPr>
        <w:t>–</w:t>
      </w:r>
      <w:r>
        <w:rPr>
          <w:rFonts w:ascii="Times New Roman" w:hAnsi="Times New Roman" w:cs="Times New Roman" w:hint="eastAsia"/>
          <w:b/>
          <w:sz w:val="21"/>
          <w:highlight w:val="yellow"/>
        </w:rPr>
        <w:t xml:space="preserve"> No discussion.</w:t>
      </w:r>
    </w:p>
    <w:p w:rsidR="00BF2B97" w:rsidRPr="00BF2B97" w:rsidRDefault="00BF2B97" w:rsidP="00FE0D93">
      <w:pPr>
        <w:pStyle w:val="ae"/>
        <w:numPr>
          <w:ilvl w:val="3"/>
          <w:numId w:val="19"/>
        </w:numPr>
        <w:ind w:leftChars="0"/>
        <w:rPr>
          <w:rFonts w:ascii="Times New Roman" w:hAnsi="Times New Roman" w:cs="Times New Roman"/>
          <w:b/>
          <w:sz w:val="21"/>
          <w:highlight w:val="green"/>
        </w:rPr>
      </w:pPr>
      <w:r w:rsidRPr="00BF2B97">
        <w:rPr>
          <w:rFonts w:ascii="Times New Roman" w:hAnsi="Times New Roman" w:cs="Times New Roman" w:hint="eastAsia"/>
          <w:b/>
          <w:sz w:val="21"/>
          <w:highlight w:val="green"/>
        </w:rPr>
        <w:t xml:space="preserve"> Result: The motion was accepted with no objection.</w:t>
      </w:r>
    </w:p>
    <w:p w:rsidR="00862170" w:rsidRPr="00510B78" w:rsidRDefault="00862170" w:rsidP="002E41F1">
      <w:pPr>
        <w:pBdr>
          <w:bottom w:val="double" w:sz="6" w:space="1" w:color="auto"/>
        </w:pBdr>
        <w:ind w:left="720"/>
        <w:rPr>
          <w:b/>
          <w:sz w:val="21"/>
          <w:highlight w:val="yellow"/>
          <w:lang w:eastAsia="ja-JP"/>
        </w:rPr>
      </w:pPr>
    </w:p>
    <w:p w:rsidR="002E41F1" w:rsidRDefault="002E41F1" w:rsidP="00482E51">
      <w:pPr>
        <w:rPr>
          <w:b/>
          <w:sz w:val="21"/>
          <w:highlight w:val="yellow"/>
          <w:lang w:eastAsia="ja-JP"/>
        </w:rPr>
      </w:pPr>
    </w:p>
    <w:p w:rsidR="00862170" w:rsidRDefault="00862170" w:rsidP="00FE0D93">
      <w:pPr>
        <w:pStyle w:val="ae"/>
        <w:numPr>
          <w:ilvl w:val="2"/>
          <w:numId w:val="19"/>
        </w:numPr>
        <w:ind w:leftChars="0"/>
        <w:rPr>
          <w:rFonts w:ascii="Times New Roman" w:hAnsi="Times New Roman" w:cs="Times New Roman"/>
          <w:b/>
          <w:sz w:val="21"/>
          <w:highlight w:val="yellow"/>
        </w:rPr>
      </w:pPr>
      <w:r w:rsidRPr="0042460A">
        <w:rPr>
          <w:rFonts w:ascii="Times New Roman" w:hAnsi="Times New Roman" w:cs="Times New Roman" w:hint="eastAsia"/>
          <w:b/>
          <w:sz w:val="21"/>
          <w:highlight w:val="yellow"/>
        </w:rPr>
        <w:t>P</w:t>
      </w:r>
      <w:r w:rsidR="0042460A" w:rsidRPr="0042460A">
        <w:rPr>
          <w:rFonts w:ascii="Times New Roman" w:hAnsi="Times New Roman" w:cs="Times New Roman" w:hint="eastAsia"/>
          <w:b/>
          <w:sz w:val="21"/>
          <w:highlight w:val="yellow"/>
        </w:rPr>
        <w:t>HY Motion #141</w:t>
      </w:r>
      <w:r w:rsidRPr="0042460A">
        <w:rPr>
          <w:rFonts w:ascii="Times New Roman" w:hAnsi="Times New Roman" w:cs="Times New Roman" w:hint="eastAsia"/>
          <w:b/>
          <w:sz w:val="21"/>
          <w:highlight w:val="yellow"/>
        </w:rPr>
        <w:t xml:space="preserve">: </w:t>
      </w:r>
      <w:r w:rsidRPr="0042460A">
        <w:rPr>
          <w:rFonts w:ascii="Times New Roman" w:hAnsi="Times New Roman" w:cs="Times New Roman"/>
          <w:b/>
          <w:sz w:val="21"/>
          <w:highlight w:val="yellow"/>
        </w:rPr>
        <w:t xml:space="preserve">Move to </w:t>
      </w:r>
      <w:r w:rsidR="0042460A" w:rsidRPr="0042460A">
        <w:rPr>
          <w:rFonts w:ascii="Times New Roman" w:hAnsi="Times New Roman" w:cs="Times New Roman"/>
          <w:b/>
          <w:sz w:val="21"/>
          <w:highlight w:val="yellow"/>
        </w:rPr>
        <w:t>add the following description to the SIGB number of symbols fields in Table 2 in the SFD: HE-SIG-A fields for the HE MU PPDU of the SFD</w:t>
      </w:r>
      <w:r w:rsidR="0042460A" w:rsidRPr="0042460A">
        <w:rPr>
          <w:rFonts w:ascii="Times New Roman" w:hAnsi="Times New Roman" w:cs="Times New Roman" w:hint="eastAsia"/>
          <w:b/>
          <w:sz w:val="21"/>
          <w:highlight w:val="yellow"/>
        </w:rPr>
        <w:t>:</w:t>
      </w:r>
    </w:p>
    <w:p w:rsidR="0042460A" w:rsidRDefault="0042460A" w:rsidP="0042460A">
      <w:pPr>
        <w:ind w:left="1224"/>
        <w:rPr>
          <w:rFonts w:eastAsia="ＭＳ Ｐゴシック"/>
          <w:b/>
          <w:sz w:val="21"/>
          <w:szCs w:val="24"/>
          <w:lang w:eastAsia="ja-JP"/>
        </w:rPr>
      </w:pPr>
    </w:p>
    <w:p w:rsidR="0042460A" w:rsidRDefault="0042460A" w:rsidP="0042460A">
      <w:pPr>
        <w:ind w:left="1224"/>
        <w:rPr>
          <w:rFonts w:eastAsia="ＭＳ Ｐゴシック"/>
          <w:b/>
          <w:sz w:val="21"/>
          <w:szCs w:val="24"/>
          <w:lang w:eastAsia="ja-JP"/>
        </w:rPr>
      </w:pPr>
      <w:r>
        <w:rPr>
          <w:rFonts w:eastAsia="ＭＳ Ｐゴシック"/>
          <w:b/>
          <w:noProof/>
          <w:sz w:val="21"/>
          <w:szCs w:val="24"/>
          <w:lang w:eastAsia="ja-JP"/>
        </w:rPr>
        <w:lastRenderedPageBreak/>
        <w:drawing>
          <wp:inline distT="0" distB="0" distL="0" distR="0" wp14:anchorId="4FD12F50">
            <wp:extent cx="5332984" cy="675861"/>
            <wp:effectExtent l="0" t="0" r="127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45942" cy="677503"/>
                    </a:xfrm>
                    <a:prstGeom prst="rect">
                      <a:avLst/>
                    </a:prstGeom>
                    <a:noFill/>
                    <a:ln>
                      <a:noFill/>
                    </a:ln>
                  </pic:spPr>
                </pic:pic>
              </a:graphicData>
            </a:graphic>
          </wp:inline>
        </w:drawing>
      </w:r>
    </w:p>
    <w:p w:rsidR="0042460A" w:rsidRDefault="0042460A" w:rsidP="0042460A">
      <w:pPr>
        <w:ind w:left="1224"/>
        <w:rPr>
          <w:rFonts w:eastAsia="ＭＳ Ｐゴシック"/>
          <w:b/>
          <w:sz w:val="21"/>
          <w:szCs w:val="24"/>
          <w:lang w:eastAsia="ja-JP"/>
        </w:rPr>
      </w:pPr>
    </w:p>
    <w:p w:rsidR="0042460A" w:rsidRDefault="0042460A"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Moved by Kaushik </w:t>
      </w:r>
      <w:proofErr w:type="spellStart"/>
      <w:r>
        <w:rPr>
          <w:rFonts w:ascii="Times New Roman" w:hAnsi="Times New Roman" w:cs="Times New Roman" w:hint="eastAsia"/>
          <w:b/>
          <w:sz w:val="21"/>
          <w:highlight w:val="yellow"/>
        </w:rPr>
        <w:t>Josiam</w:t>
      </w:r>
      <w:proofErr w:type="spellEnd"/>
      <w:r>
        <w:rPr>
          <w:rFonts w:ascii="Times New Roman" w:hAnsi="Times New Roman" w:cs="Times New Roman" w:hint="eastAsia"/>
          <w:b/>
          <w:sz w:val="21"/>
          <w:highlight w:val="yellow"/>
        </w:rPr>
        <w:t xml:space="preserve">, Seconded by Ron </w:t>
      </w:r>
      <w:proofErr w:type="spellStart"/>
      <w:r>
        <w:rPr>
          <w:rFonts w:ascii="Times New Roman" w:hAnsi="Times New Roman" w:cs="Times New Roman" w:hint="eastAsia"/>
          <w:b/>
          <w:sz w:val="21"/>
          <w:highlight w:val="yellow"/>
        </w:rPr>
        <w:t>Porat</w:t>
      </w:r>
      <w:proofErr w:type="spellEnd"/>
      <w:r>
        <w:rPr>
          <w:rFonts w:ascii="Times New Roman" w:hAnsi="Times New Roman" w:cs="Times New Roman" w:hint="eastAsia"/>
          <w:b/>
          <w:sz w:val="21"/>
          <w:highlight w:val="yellow"/>
        </w:rPr>
        <w:t>.</w:t>
      </w:r>
    </w:p>
    <w:p w:rsidR="0042460A" w:rsidRDefault="0042460A"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Discussion </w:t>
      </w:r>
      <w:r>
        <w:rPr>
          <w:rFonts w:ascii="Times New Roman" w:hAnsi="Times New Roman" w:cs="Times New Roman"/>
          <w:b/>
          <w:sz w:val="21"/>
          <w:highlight w:val="yellow"/>
        </w:rPr>
        <w:t>–</w:t>
      </w:r>
      <w:r>
        <w:rPr>
          <w:rFonts w:ascii="Times New Roman" w:hAnsi="Times New Roman" w:cs="Times New Roman" w:hint="eastAsia"/>
          <w:b/>
          <w:sz w:val="21"/>
          <w:highlight w:val="yellow"/>
        </w:rPr>
        <w:t xml:space="preserve"> No discussion.</w:t>
      </w:r>
    </w:p>
    <w:p w:rsidR="00862170" w:rsidRPr="0042460A" w:rsidRDefault="0042460A" w:rsidP="00FE0D93">
      <w:pPr>
        <w:pStyle w:val="ae"/>
        <w:numPr>
          <w:ilvl w:val="3"/>
          <w:numId w:val="19"/>
        </w:numPr>
        <w:ind w:leftChars="0"/>
        <w:rPr>
          <w:rFonts w:ascii="Times New Roman" w:hAnsi="Times New Roman" w:cs="Times New Roman"/>
          <w:b/>
          <w:sz w:val="21"/>
          <w:highlight w:val="green"/>
        </w:rPr>
      </w:pPr>
      <w:r w:rsidRPr="0042460A">
        <w:rPr>
          <w:rFonts w:ascii="Times New Roman" w:hAnsi="Times New Roman" w:cs="Times New Roman" w:hint="eastAsia"/>
          <w:b/>
          <w:sz w:val="21"/>
          <w:highlight w:val="green"/>
        </w:rPr>
        <w:t xml:space="preserve">Result: </w:t>
      </w:r>
      <w:r w:rsidRPr="0042460A">
        <w:rPr>
          <w:rFonts w:ascii="Times New Roman" w:hAnsi="Times New Roman" w:cs="Times New Roman"/>
          <w:b/>
          <w:sz w:val="21"/>
          <w:highlight w:val="green"/>
        </w:rPr>
        <w:t>The motion was accepted with no objection.</w:t>
      </w:r>
    </w:p>
    <w:p w:rsidR="00862170" w:rsidRPr="00510B78" w:rsidRDefault="00862170" w:rsidP="002E41F1">
      <w:pPr>
        <w:pBdr>
          <w:bottom w:val="double" w:sz="6" w:space="1" w:color="auto"/>
        </w:pBdr>
        <w:ind w:left="720"/>
        <w:rPr>
          <w:b/>
          <w:sz w:val="21"/>
          <w:highlight w:val="yellow"/>
          <w:lang w:eastAsia="ja-JP"/>
        </w:rPr>
      </w:pPr>
    </w:p>
    <w:p w:rsidR="002E41F1" w:rsidRDefault="002E41F1" w:rsidP="00482E51">
      <w:pPr>
        <w:rPr>
          <w:b/>
          <w:sz w:val="21"/>
          <w:highlight w:val="yellow"/>
          <w:lang w:eastAsia="ja-JP"/>
        </w:rPr>
      </w:pPr>
    </w:p>
    <w:p w:rsidR="002E41F1" w:rsidRPr="00420A4F" w:rsidRDefault="0042460A" w:rsidP="00FE0D93">
      <w:pPr>
        <w:pStyle w:val="ae"/>
        <w:numPr>
          <w:ilvl w:val="2"/>
          <w:numId w:val="19"/>
        </w:numPr>
        <w:ind w:leftChars="0"/>
        <w:rPr>
          <w:rFonts w:ascii="Times New Roman" w:hAnsi="Times New Roman" w:cs="Times New Roman"/>
          <w:b/>
          <w:sz w:val="21"/>
          <w:highlight w:val="yellow"/>
        </w:rPr>
      </w:pPr>
      <w:r w:rsidRPr="0042460A">
        <w:rPr>
          <w:rFonts w:ascii="Times New Roman" w:hAnsi="Times New Roman" w:cs="Times New Roman" w:hint="eastAsia"/>
          <w:b/>
          <w:sz w:val="21"/>
          <w:highlight w:val="yellow"/>
        </w:rPr>
        <w:t>PHY Motion #142</w:t>
      </w:r>
      <w:r w:rsidR="002E41F1" w:rsidRPr="0042460A">
        <w:rPr>
          <w:rFonts w:ascii="Times New Roman" w:hAnsi="Times New Roman" w:cs="Times New Roman" w:hint="eastAsia"/>
          <w:b/>
          <w:sz w:val="21"/>
          <w:highlight w:val="yellow"/>
        </w:rPr>
        <w:t xml:space="preserve">: </w:t>
      </w:r>
      <w:r w:rsidR="002E41F1" w:rsidRPr="0042460A">
        <w:rPr>
          <w:rFonts w:ascii="Times New Roman" w:hAnsi="Times New Roman" w:cs="Times New Roman"/>
          <w:b/>
          <w:sz w:val="21"/>
          <w:highlight w:val="yellow"/>
        </w:rPr>
        <w:t xml:space="preserve">Move to </w:t>
      </w:r>
      <w:r w:rsidR="00EA58FD" w:rsidRPr="0042460A">
        <w:rPr>
          <w:rFonts w:ascii="Times New Roman" w:hAnsi="Times New Roman" w:cs="Times New Roman"/>
          <w:b/>
          <w:sz w:val="21"/>
          <w:highlight w:val="yellow"/>
        </w:rPr>
        <w:t>modify the HE-SIG-B compression mode description in the SFD [Page 9, line 2-4 in 11-15-0132-15-00ax-spec-framework.docx] as follows:</w:t>
      </w:r>
    </w:p>
    <w:p w:rsidR="00510B78" w:rsidRPr="00420A4F" w:rsidRDefault="0042460A" w:rsidP="00FE0D93">
      <w:pPr>
        <w:pStyle w:val="ae"/>
        <w:numPr>
          <w:ilvl w:val="0"/>
          <w:numId w:val="18"/>
        </w:numPr>
        <w:ind w:leftChars="0" w:left="1701" w:hanging="425"/>
        <w:rPr>
          <w:rFonts w:ascii="Times New Roman" w:hAnsi="Times New Roman" w:cs="Times New Roman"/>
          <w:b/>
          <w:bCs/>
          <w:sz w:val="21"/>
          <w:highlight w:val="yellow"/>
        </w:rPr>
      </w:pPr>
      <w:r w:rsidRPr="0042460A">
        <w:rPr>
          <w:rFonts w:ascii="Times New Roman" w:hAnsi="Times New Roman" w:cs="Times New Roman"/>
          <w:b/>
          <w:bCs/>
          <w:sz w:val="21"/>
          <w:highlight w:val="yellow"/>
        </w:rPr>
        <w:t>In an HE MU PPDU the HE-SIG-A field shall indicate the number of STAs when full bandwidth MU-MIMO compressed SIG-B mode is indicated.</w:t>
      </w:r>
      <w:r>
        <w:rPr>
          <w:rFonts w:ascii="Times New Roman" w:hAnsi="Times New Roman" w:cs="Times New Roman" w:hint="eastAsia"/>
          <w:b/>
          <w:bCs/>
          <w:sz w:val="21"/>
          <w:highlight w:val="yellow"/>
        </w:rPr>
        <w:t xml:space="preserve"> </w:t>
      </w:r>
      <w:r w:rsidRPr="00420A4F">
        <w:rPr>
          <w:rFonts w:ascii="Times New Roman" w:hAnsi="Times New Roman" w:cs="Times New Roman"/>
          <w:b/>
          <w:bCs/>
          <w:strike/>
          <w:color w:val="FF0000"/>
          <w:sz w:val="21"/>
          <w:highlight w:val="yellow"/>
        </w:rPr>
        <w:t>Details are TBD.</w:t>
      </w:r>
      <w:r w:rsidRPr="0042460A">
        <w:rPr>
          <w:rFonts w:ascii="Times New Roman" w:hAnsi="Times New Roman" w:cs="Times New Roman"/>
          <w:b/>
          <w:bCs/>
          <w:sz w:val="21"/>
          <w:highlight w:val="yellow"/>
        </w:rPr>
        <w:t xml:space="preserve"> </w:t>
      </w:r>
      <w:r w:rsidRPr="00420A4F">
        <w:rPr>
          <w:rFonts w:ascii="Times New Roman" w:hAnsi="Times New Roman" w:cs="Times New Roman"/>
          <w:b/>
          <w:bCs/>
          <w:color w:val="0070C0"/>
          <w:sz w:val="21"/>
          <w:highlight w:val="yellow"/>
          <w:u w:val="single"/>
          <w:lang w:val="en-GB"/>
        </w:rPr>
        <w:t>When SIGB compression mode is enabled, the SIGB number of symbols are re-purposed to indicate the number of MU-MIMO users</w:t>
      </w:r>
    </w:p>
    <w:p w:rsidR="00420A4F" w:rsidRPr="00420A4F" w:rsidRDefault="00420A4F" w:rsidP="00FE0D93">
      <w:pPr>
        <w:pStyle w:val="ae"/>
        <w:numPr>
          <w:ilvl w:val="0"/>
          <w:numId w:val="18"/>
        </w:numPr>
        <w:ind w:leftChars="0" w:left="1701" w:hanging="425"/>
        <w:rPr>
          <w:rFonts w:ascii="Times New Roman" w:hAnsi="Times New Roman" w:cs="Times New Roman"/>
          <w:b/>
          <w:bCs/>
          <w:sz w:val="21"/>
          <w:highlight w:val="yellow"/>
        </w:rPr>
      </w:pPr>
      <w:r w:rsidRPr="00420A4F">
        <w:rPr>
          <w:rFonts w:ascii="Times New Roman" w:hAnsi="Times New Roman" w:cs="Times New Roman"/>
          <w:b/>
          <w:bCs/>
          <w:sz w:val="21"/>
          <w:highlight w:val="yellow"/>
        </w:rPr>
        <w:t xml:space="preserve">[PHY Motion 111, </w:t>
      </w:r>
      <w:proofErr w:type="spellStart"/>
      <w:r w:rsidRPr="00420A4F">
        <w:rPr>
          <w:rFonts w:ascii="Times New Roman" w:hAnsi="Times New Roman" w:cs="Times New Roman"/>
          <w:b/>
          <w:bCs/>
          <w:sz w:val="21"/>
          <w:highlight w:val="yellow"/>
        </w:rPr>
        <w:t>Janaury</w:t>
      </w:r>
      <w:proofErr w:type="spellEnd"/>
      <w:r w:rsidRPr="00420A4F">
        <w:rPr>
          <w:rFonts w:ascii="Times New Roman" w:hAnsi="Times New Roman" w:cs="Times New Roman"/>
          <w:b/>
          <w:bCs/>
          <w:sz w:val="21"/>
          <w:highlight w:val="yellow"/>
        </w:rPr>
        <w:t xml:space="preserve"> 2016, see [26]]</w:t>
      </w:r>
    </w:p>
    <w:p w:rsidR="0042460A" w:rsidRDefault="0042460A" w:rsidP="00510B78">
      <w:pPr>
        <w:rPr>
          <w:b/>
          <w:sz w:val="21"/>
          <w:highlight w:val="yellow"/>
          <w:lang w:eastAsia="ja-JP"/>
        </w:rPr>
      </w:pPr>
    </w:p>
    <w:p w:rsidR="00420A4F" w:rsidRDefault="00420A4F"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Moved by Kaushik </w:t>
      </w:r>
      <w:proofErr w:type="spellStart"/>
      <w:r>
        <w:rPr>
          <w:rFonts w:ascii="Times New Roman" w:hAnsi="Times New Roman" w:cs="Times New Roman" w:hint="eastAsia"/>
          <w:b/>
          <w:sz w:val="21"/>
          <w:highlight w:val="yellow"/>
        </w:rPr>
        <w:t>Josiam</w:t>
      </w:r>
      <w:proofErr w:type="spellEnd"/>
      <w:r>
        <w:rPr>
          <w:rFonts w:ascii="Times New Roman" w:hAnsi="Times New Roman" w:cs="Times New Roman" w:hint="eastAsia"/>
          <w:b/>
          <w:sz w:val="21"/>
          <w:highlight w:val="yellow"/>
        </w:rPr>
        <w:t xml:space="preserve">, Seconded by Ron </w:t>
      </w:r>
      <w:proofErr w:type="spellStart"/>
      <w:r>
        <w:rPr>
          <w:rFonts w:ascii="Times New Roman" w:hAnsi="Times New Roman" w:cs="Times New Roman" w:hint="eastAsia"/>
          <w:b/>
          <w:sz w:val="21"/>
          <w:highlight w:val="yellow"/>
        </w:rPr>
        <w:t>Porat</w:t>
      </w:r>
      <w:proofErr w:type="spellEnd"/>
    </w:p>
    <w:p w:rsidR="00420A4F" w:rsidRDefault="00420A4F"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Discussion </w:t>
      </w:r>
      <w:r>
        <w:rPr>
          <w:rFonts w:ascii="Times New Roman" w:hAnsi="Times New Roman" w:cs="Times New Roman"/>
          <w:b/>
          <w:sz w:val="21"/>
          <w:highlight w:val="yellow"/>
        </w:rPr>
        <w:t>–</w:t>
      </w:r>
      <w:r>
        <w:rPr>
          <w:rFonts w:ascii="Times New Roman" w:hAnsi="Times New Roman" w:cs="Times New Roman" w:hint="eastAsia"/>
          <w:b/>
          <w:sz w:val="21"/>
          <w:highlight w:val="yellow"/>
        </w:rPr>
        <w:t xml:space="preserve"> No discussion.</w:t>
      </w:r>
    </w:p>
    <w:p w:rsidR="00420A4F" w:rsidRPr="00420A4F" w:rsidRDefault="00420A4F" w:rsidP="00FE0D93">
      <w:pPr>
        <w:pStyle w:val="ae"/>
        <w:numPr>
          <w:ilvl w:val="3"/>
          <w:numId w:val="19"/>
        </w:numPr>
        <w:ind w:leftChars="0"/>
        <w:rPr>
          <w:rFonts w:ascii="Times New Roman" w:hAnsi="Times New Roman" w:cs="Times New Roman"/>
          <w:b/>
          <w:sz w:val="21"/>
          <w:highlight w:val="green"/>
        </w:rPr>
      </w:pPr>
      <w:r w:rsidRPr="0042460A">
        <w:rPr>
          <w:rFonts w:ascii="Times New Roman" w:hAnsi="Times New Roman" w:cs="Times New Roman" w:hint="eastAsia"/>
          <w:b/>
          <w:sz w:val="21"/>
          <w:highlight w:val="green"/>
        </w:rPr>
        <w:t>Result: The motion was accepted with no objection.</w:t>
      </w:r>
    </w:p>
    <w:p w:rsidR="002E41F1" w:rsidRDefault="002E41F1" w:rsidP="002E41F1">
      <w:pPr>
        <w:pBdr>
          <w:bottom w:val="double" w:sz="6" w:space="1" w:color="auto"/>
        </w:pBdr>
        <w:ind w:left="720"/>
        <w:rPr>
          <w:b/>
          <w:sz w:val="21"/>
          <w:highlight w:val="yellow"/>
          <w:lang w:eastAsia="ja-JP"/>
        </w:rPr>
      </w:pPr>
    </w:p>
    <w:p w:rsidR="002E41F1" w:rsidRDefault="002E41F1" w:rsidP="00482E51">
      <w:pPr>
        <w:rPr>
          <w:b/>
          <w:sz w:val="21"/>
          <w:highlight w:val="yellow"/>
          <w:lang w:eastAsia="ja-JP"/>
        </w:rPr>
      </w:pPr>
    </w:p>
    <w:p w:rsidR="00420A4F" w:rsidRPr="00420A4F" w:rsidRDefault="00420A4F" w:rsidP="00FE0D93">
      <w:pPr>
        <w:pStyle w:val="ae"/>
        <w:numPr>
          <w:ilvl w:val="2"/>
          <w:numId w:val="19"/>
        </w:numPr>
        <w:ind w:leftChars="0"/>
        <w:rPr>
          <w:rFonts w:ascii="Times New Roman" w:hAnsi="Times New Roman" w:cs="Times New Roman"/>
          <w:b/>
          <w:sz w:val="21"/>
          <w:highlight w:val="yellow"/>
        </w:rPr>
      </w:pPr>
      <w:r w:rsidRPr="0042460A">
        <w:rPr>
          <w:rFonts w:ascii="Times New Roman" w:hAnsi="Times New Roman" w:cs="Times New Roman" w:hint="eastAsia"/>
          <w:b/>
          <w:sz w:val="21"/>
          <w:highlight w:val="yellow"/>
        </w:rPr>
        <w:t>PHY Motion #14</w:t>
      </w:r>
      <w:r>
        <w:rPr>
          <w:rFonts w:ascii="Times New Roman" w:hAnsi="Times New Roman" w:cs="Times New Roman" w:hint="eastAsia"/>
          <w:b/>
          <w:sz w:val="21"/>
          <w:highlight w:val="yellow"/>
        </w:rPr>
        <w:t>3</w:t>
      </w:r>
      <w:r w:rsidRPr="0042460A">
        <w:rPr>
          <w:rFonts w:ascii="Times New Roman" w:hAnsi="Times New Roman" w:cs="Times New Roman" w:hint="eastAsia"/>
          <w:b/>
          <w:sz w:val="21"/>
          <w:highlight w:val="yellow"/>
        </w:rPr>
        <w:t xml:space="preserve">: </w:t>
      </w:r>
      <w:r w:rsidRPr="0042460A">
        <w:rPr>
          <w:rFonts w:ascii="Times New Roman" w:hAnsi="Times New Roman" w:cs="Times New Roman"/>
          <w:b/>
          <w:sz w:val="21"/>
          <w:highlight w:val="yellow"/>
        </w:rPr>
        <w:t>Move to modify the HE-SIG-B compression mode description in the SFD [Page 9, line 2-4 in 11-15-0132-15-00ax-spec-framework.docx] as follows:</w:t>
      </w:r>
    </w:p>
    <w:p w:rsidR="00420A4F" w:rsidRDefault="00420A4F" w:rsidP="00FE0D93">
      <w:pPr>
        <w:pStyle w:val="ae"/>
        <w:numPr>
          <w:ilvl w:val="0"/>
          <w:numId w:val="18"/>
        </w:numPr>
        <w:ind w:leftChars="0" w:left="1701" w:hanging="425"/>
        <w:rPr>
          <w:rFonts w:ascii="Times New Roman" w:hAnsi="Times New Roman" w:cs="Times New Roman"/>
          <w:b/>
          <w:bCs/>
          <w:sz w:val="21"/>
          <w:highlight w:val="yellow"/>
        </w:rPr>
      </w:pPr>
      <w:r>
        <w:rPr>
          <w:rFonts w:ascii="Times New Roman" w:hAnsi="Times New Roman" w:cs="Times New Roman" w:hint="eastAsia"/>
          <w:b/>
          <w:bCs/>
          <w:sz w:val="21"/>
          <w:highlight w:val="yellow"/>
        </w:rPr>
        <w:t>A compression bit is carried in the HE-SIG-A MU format to differentiate full BW MU-MIMO from OFDMA MU PPDU. In case of full BW MU-MIMO, the following conditions hold:</w:t>
      </w:r>
    </w:p>
    <w:p w:rsidR="00420A4F" w:rsidRDefault="00420A4F" w:rsidP="00FE0D93">
      <w:pPr>
        <w:pStyle w:val="ae"/>
        <w:numPr>
          <w:ilvl w:val="0"/>
          <w:numId w:val="18"/>
        </w:numPr>
        <w:ind w:leftChars="0" w:left="1701" w:hanging="425"/>
        <w:rPr>
          <w:rFonts w:ascii="Times New Roman" w:hAnsi="Times New Roman" w:cs="Times New Roman"/>
          <w:b/>
          <w:bCs/>
          <w:sz w:val="21"/>
          <w:highlight w:val="yellow"/>
        </w:rPr>
      </w:pPr>
      <w:r>
        <w:rPr>
          <w:rFonts w:ascii="Times New Roman" w:hAnsi="Times New Roman" w:cs="Times New Roman" w:hint="eastAsia"/>
          <w:b/>
          <w:bCs/>
          <w:sz w:val="21"/>
          <w:highlight w:val="yellow"/>
        </w:rPr>
        <w:t>Only applicable for RU sizes 242, 484, 996, 2*996</w:t>
      </w:r>
    </w:p>
    <w:p w:rsidR="00420A4F" w:rsidRPr="00420A4F" w:rsidRDefault="00420A4F" w:rsidP="00FE0D93">
      <w:pPr>
        <w:pStyle w:val="ae"/>
        <w:numPr>
          <w:ilvl w:val="0"/>
          <w:numId w:val="18"/>
        </w:numPr>
        <w:ind w:leftChars="0" w:left="1701" w:hanging="425"/>
        <w:rPr>
          <w:rFonts w:ascii="Times New Roman" w:hAnsi="Times New Roman" w:cs="Times New Roman"/>
          <w:b/>
          <w:bCs/>
          <w:sz w:val="21"/>
          <w:highlight w:val="yellow"/>
        </w:rPr>
      </w:pPr>
      <w:r>
        <w:rPr>
          <w:rFonts w:ascii="Times New Roman" w:hAnsi="Times New Roman" w:cs="Times New Roman" w:hint="eastAsia"/>
          <w:b/>
          <w:bCs/>
          <w:sz w:val="21"/>
          <w:highlight w:val="yellow"/>
        </w:rPr>
        <w:t xml:space="preserve">The </w:t>
      </w:r>
      <w:r>
        <w:rPr>
          <w:rFonts w:ascii="Times New Roman" w:hAnsi="Times New Roman" w:cs="Times New Roman" w:hint="eastAsia"/>
          <w:b/>
          <w:bCs/>
          <w:strike/>
          <w:color w:val="FF0000"/>
          <w:sz w:val="21"/>
          <w:highlight w:val="yellow"/>
        </w:rPr>
        <w:t>RU information in</w:t>
      </w:r>
      <w:r w:rsidRPr="0042460A">
        <w:rPr>
          <w:rFonts w:ascii="Times New Roman" w:hAnsi="Times New Roman" w:cs="Times New Roman"/>
          <w:b/>
          <w:bCs/>
          <w:sz w:val="21"/>
          <w:highlight w:val="yellow"/>
        </w:rPr>
        <w:t xml:space="preserve"> </w:t>
      </w:r>
      <w:r>
        <w:rPr>
          <w:rFonts w:ascii="Times New Roman" w:hAnsi="Times New Roman" w:cs="Times New Roman" w:hint="eastAsia"/>
          <w:b/>
          <w:bCs/>
          <w:sz w:val="21"/>
          <w:highlight w:val="yellow"/>
        </w:rPr>
        <w:t xml:space="preserve">HE-SIG-B common </w:t>
      </w:r>
      <w:r>
        <w:rPr>
          <w:rFonts w:ascii="Times New Roman" w:hAnsi="Times New Roman" w:cs="Times New Roman" w:hint="eastAsia"/>
          <w:b/>
          <w:bCs/>
          <w:color w:val="0070C0"/>
          <w:sz w:val="21"/>
          <w:highlight w:val="yellow"/>
          <w:u w:val="single"/>
          <w:lang w:val="en-GB"/>
        </w:rPr>
        <w:t>field</w:t>
      </w:r>
      <w:r w:rsidRPr="00420A4F">
        <w:rPr>
          <w:rFonts w:ascii="Times New Roman" w:hAnsi="Times New Roman" w:cs="Times New Roman" w:hint="eastAsia"/>
          <w:b/>
          <w:bCs/>
          <w:sz w:val="21"/>
          <w:highlight w:val="yellow"/>
          <w:lang w:val="en-GB"/>
        </w:rPr>
        <w:t xml:space="preserve"> is not </w:t>
      </w:r>
      <w:r w:rsidRPr="00420A4F">
        <w:rPr>
          <w:rFonts w:ascii="Times New Roman" w:hAnsi="Times New Roman" w:cs="Times New Roman"/>
          <w:b/>
          <w:bCs/>
          <w:sz w:val="21"/>
          <w:highlight w:val="yellow"/>
          <w:lang w:val="en-GB"/>
        </w:rPr>
        <w:t>signalled</w:t>
      </w:r>
      <w:r w:rsidRPr="00420A4F">
        <w:rPr>
          <w:rFonts w:ascii="Times New Roman" w:hAnsi="Times New Roman" w:cs="Times New Roman" w:hint="eastAsia"/>
          <w:b/>
          <w:bCs/>
          <w:sz w:val="21"/>
          <w:highlight w:val="yellow"/>
          <w:lang w:val="en-GB"/>
        </w:rPr>
        <w:t>.</w:t>
      </w:r>
    </w:p>
    <w:p w:rsidR="00420A4F" w:rsidRPr="00420A4F" w:rsidRDefault="00420A4F" w:rsidP="00FE0D93">
      <w:pPr>
        <w:pStyle w:val="ae"/>
        <w:numPr>
          <w:ilvl w:val="0"/>
          <w:numId w:val="18"/>
        </w:numPr>
        <w:ind w:leftChars="0" w:left="1701" w:hanging="425"/>
        <w:rPr>
          <w:rFonts w:ascii="Times New Roman" w:hAnsi="Times New Roman" w:cs="Times New Roman"/>
          <w:b/>
          <w:bCs/>
          <w:sz w:val="21"/>
          <w:highlight w:val="yellow"/>
        </w:rPr>
      </w:pPr>
      <w:r w:rsidRPr="00C5305F">
        <w:rPr>
          <w:rFonts w:ascii="Times New Roman" w:hAnsi="Times New Roman" w:cs="Times New Roman" w:hint="eastAsia"/>
          <w:b/>
          <w:bCs/>
          <w:sz w:val="21"/>
          <w:highlight w:val="yellow"/>
          <w:lang w:val="en-GB"/>
        </w:rPr>
        <w:t>For bandwidth &gt; 20 MHz, the user specific sub-fields are split equitably between the two HE-SG-B Channels</w:t>
      </w:r>
      <w:r w:rsidRPr="00C5305F">
        <w:rPr>
          <w:rFonts w:ascii="Times New Roman" w:hAnsi="Times New Roman" w:cs="Times New Roman"/>
          <w:b/>
          <w:bCs/>
          <w:sz w:val="21"/>
          <w:highlight w:val="yellow"/>
          <w:lang w:val="en-GB"/>
        </w:rPr>
        <w:t xml:space="preserve"> </w:t>
      </w:r>
      <w:proofErr w:type="spellStart"/>
      <w:r>
        <w:rPr>
          <w:rFonts w:ascii="Times New Roman" w:hAnsi="Times New Roman" w:cs="Times New Roman" w:hint="eastAsia"/>
          <w:b/>
          <w:bCs/>
          <w:color w:val="0070C0"/>
          <w:sz w:val="21"/>
          <w:highlight w:val="yellow"/>
          <w:u w:val="single"/>
          <w:lang w:val="en-GB"/>
        </w:rPr>
        <w:t>i.e</w:t>
      </w:r>
      <w:proofErr w:type="spellEnd"/>
      <w:r>
        <w:rPr>
          <w:rFonts w:ascii="Times New Roman" w:hAnsi="Times New Roman" w:cs="Times New Roman" w:hint="eastAsia"/>
          <w:b/>
          <w:bCs/>
          <w:color w:val="0070C0"/>
          <w:sz w:val="21"/>
          <w:highlight w:val="yellow"/>
          <w:u w:val="single"/>
          <w:lang w:val="en-GB"/>
        </w:rPr>
        <w:t xml:space="preserve">, For </w:t>
      </w:r>
      <w:r w:rsidRPr="00C5305F">
        <w:rPr>
          <w:rFonts w:ascii="Times New Roman" w:hAnsi="Times New Roman" w:cs="Times New Roman" w:hint="eastAsia"/>
          <w:b/>
          <w:bCs/>
          <w:i/>
          <w:color w:val="0070C0"/>
          <w:sz w:val="28"/>
          <w:highlight w:val="yellow"/>
          <w:u w:val="single"/>
          <w:lang w:val="en-GB"/>
        </w:rPr>
        <w:t>k</w:t>
      </w:r>
      <w:r>
        <w:rPr>
          <w:rFonts w:ascii="Times New Roman" w:hAnsi="Times New Roman" w:cs="Times New Roman" w:hint="eastAsia"/>
          <w:b/>
          <w:bCs/>
          <w:color w:val="0070C0"/>
          <w:sz w:val="21"/>
          <w:highlight w:val="yellow"/>
          <w:u w:val="single"/>
          <w:lang w:val="en-GB"/>
        </w:rPr>
        <w:t xml:space="preserve"> user MU-MIMO PPDU, 1, </w:t>
      </w:r>
      <w:r>
        <w:rPr>
          <w:rFonts w:ascii="Times New Roman" w:hAnsi="Times New Roman" w:cs="Times New Roman"/>
          <w:b/>
          <w:bCs/>
          <w:color w:val="0070C0"/>
          <w:sz w:val="21"/>
          <w:highlight w:val="yellow"/>
          <w:u w:val="single"/>
          <w:lang w:val="en-GB"/>
        </w:rPr>
        <w:t>…</w:t>
      </w:r>
      <w:r w:rsidR="00C5305F" w:rsidRPr="00C5305F">
        <w:rPr>
          <w:rFonts w:ascii="Times New Roman" w:hAnsi="Times New Roman" w:cs="Times New Roman" w:hint="eastAsia"/>
          <w:b/>
          <w:bCs/>
          <w:color w:val="0070C0"/>
          <w:sz w:val="21"/>
          <w:highlight w:val="yellow"/>
          <w:u w:val="single"/>
          <w:lang w:val="en-GB"/>
        </w:rPr>
        <w:t xml:space="preserve"> </w:t>
      </w:r>
      <m:oMath>
        <m:d>
          <m:dPr>
            <m:begChr m:val="⌈"/>
            <m:endChr m:val="⌉"/>
            <m:ctrlPr>
              <w:rPr>
                <w:rFonts w:ascii="Cambria Math" w:hAnsi="Cambria Math" w:cs="Times New Roman"/>
                <w:b/>
                <w:bCs/>
                <w:i/>
                <w:color w:val="0070C0"/>
                <w:highlight w:val="yellow"/>
                <w:u w:val="single"/>
                <w:lang w:val="en-GB"/>
              </w:rPr>
            </m:ctrlPr>
          </m:dPr>
          <m:e>
            <m:r>
              <m:rPr>
                <m:sty m:val="bi"/>
              </m:rPr>
              <w:rPr>
                <w:rFonts w:ascii="Cambria Math" w:hAnsi="Cambria Math" w:cs="Times New Roman"/>
                <w:color w:val="0070C0"/>
                <w:highlight w:val="yellow"/>
                <w:u w:val="single"/>
                <w:lang w:val="en-GB"/>
              </w:rPr>
              <m:t>k/2</m:t>
            </m:r>
          </m:e>
        </m:d>
      </m:oMath>
      <w:r w:rsidR="00C5305F">
        <w:rPr>
          <w:rFonts w:ascii="Times New Roman" w:hAnsi="Times New Roman" w:cs="Times New Roman" w:hint="eastAsia"/>
          <w:b/>
          <w:bCs/>
          <w:color w:val="0070C0"/>
          <w:sz w:val="21"/>
          <w:u w:val="single"/>
          <w:lang w:val="en-GB"/>
        </w:rPr>
        <w:t xml:space="preserve"> </w:t>
      </w:r>
      <w:r w:rsidR="00C5305F">
        <w:rPr>
          <w:rFonts w:ascii="Times New Roman" w:hAnsi="Times New Roman" w:cs="Times New Roman" w:hint="eastAsia"/>
          <w:b/>
          <w:bCs/>
          <w:color w:val="0070C0"/>
          <w:sz w:val="21"/>
          <w:highlight w:val="yellow"/>
          <w:u w:val="single"/>
          <w:lang w:val="en-GB"/>
        </w:rPr>
        <w:t xml:space="preserve">use specific sub-fields in HE-SIG-B channel 1 and </w:t>
      </w:r>
      <m:oMath>
        <m:d>
          <m:dPr>
            <m:begChr m:val="⌈"/>
            <m:endChr m:val="⌉"/>
            <m:ctrlPr>
              <w:rPr>
                <w:rFonts w:ascii="Cambria Math" w:hAnsi="Cambria Math" w:cs="Times New Roman"/>
                <w:b/>
                <w:bCs/>
                <w:i/>
                <w:color w:val="0070C0"/>
                <w:highlight w:val="yellow"/>
                <w:u w:val="single"/>
                <w:lang w:val="en-GB"/>
              </w:rPr>
            </m:ctrlPr>
          </m:dPr>
          <m:e>
            <m:r>
              <m:rPr>
                <m:sty m:val="bi"/>
              </m:rPr>
              <w:rPr>
                <w:rFonts w:ascii="Cambria Math" w:hAnsi="Cambria Math" w:cs="Times New Roman"/>
                <w:color w:val="0070C0"/>
                <w:highlight w:val="yellow"/>
                <w:u w:val="single"/>
                <w:lang w:val="en-GB"/>
              </w:rPr>
              <m:t>k/2</m:t>
            </m:r>
          </m:e>
        </m:d>
      </m:oMath>
      <w:r w:rsidR="00C5305F">
        <w:rPr>
          <w:rFonts w:ascii="Times New Roman" w:hAnsi="Times New Roman" w:cs="Times New Roman" w:hint="eastAsia"/>
          <w:b/>
          <w:bCs/>
          <w:color w:val="0070C0"/>
          <w:sz w:val="21"/>
          <w:highlight w:val="yellow"/>
          <w:u w:val="single"/>
          <w:lang w:val="en-GB"/>
        </w:rPr>
        <w:t xml:space="preserve"> + 1, </w:t>
      </w:r>
      <w:r w:rsidR="00C5305F">
        <w:rPr>
          <w:rFonts w:ascii="Times New Roman" w:hAnsi="Times New Roman" w:cs="Times New Roman"/>
          <w:b/>
          <w:bCs/>
          <w:color w:val="0070C0"/>
          <w:sz w:val="21"/>
          <w:highlight w:val="yellow"/>
          <w:u w:val="single"/>
          <w:lang w:val="en-GB"/>
        </w:rPr>
        <w:t>…</w:t>
      </w:r>
      <w:r w:rsidR="00C5305F">
        <w:rPr>
          <w:rFonts w:ascii="Times New Roman" w:hAnsi="Times New Roman" w:cs="Times New Roman" w:hint="eastAsia"/>
          <w:b/>
          <w:bCs/>
          <w:color w:val="0070C0"/>
          <w:sz w:val="21"/>
          <w:highlight w:val="yellow"/>
          <w:u w:val="single"/>
          <w:lang w:val="en-GB"/>
        </w:rPr>
        <w:t xml:space="preserve"> , </w:t>
      </w:r>
      <w:r w:rsidR="00C5305F" w:rsidRPr="00C5305F">
        <w:rPr>
          <w:rFonts w:ascii="Times New Roman" w:hAnsi="Times New Roman" w:cs="Times New Roman" w:hint="eastAsia"/>
          <w:b/>
          <w:bCs/>
          <w:i/>
          <w:color w:val="0070C0"/>
          <w:sz w:val="28"/>
          <w:highlight w:val="yellow"/>
          <w:u w:val="single"/>
          <w:lang w:val="en-GB"/>
        </w:rPr>
        <w:t>k</w:t>
      </w:r>
      <w:r w:rsidR="00C5305F">
        <w:rPr>
          <w:rFonts w:ascii="Times New Roman" w:hAnsi="Times New Roman" w:cs="Times New Roman" w:hint="eastAsia"/>
          <w:b/>
          <w:bCs/>
          <w:color w:val="0070C0"/>
          <w:sz w:val="21"/>
          <w:highlight w:val="yellow"/>
          <w:u w:val="single"/>
          <w:lang w:val="en-GB"/>
        </w:rPr>
        <w:t xml:space="preserve"> user specific</w:t>
      </w:r>
      <w:r w:rsidR="00C5305F" w:rsidRPr="00C5305F">
        <w:rPr>
          <w:rFonts w:ascii="Times New Roman" w:hAnsi="Times New Roman" w:cs="Times New Roman" w:hint="eastAsia"/>
          <w:b/>
          <w:bCs/>
          <w:color w:val="0070C0"/>
          <w:sz w:val="21"/>
          <w:highlight w:val="yellow"/>
          <w:lang w:val="en-GB"/>
        </w:rPr>
        <w:t xml:space="preserve"> sub-fields in HE-SIG-B channel 2.</w:t>
      </w:r>
    </w:p>
    <w:p w:rsidR="00420A4F" w:rsidRPr="00420A4F" w:rsidRDefault="00420A4F" w:rsidP="00FE0D93">
      <w:pPr>
        <w:pStyle w:val="ae"/>
        <w:numPr>
          <w:ilvl w:val="0"/>
          <w:numId w:val="18"/>
        </w:numPr>
        <w:ind w:leftChars="0" w:left="1701" w:hanging="425"/>
        <w:rPr>
          <w:rFonts w:ascii="Times New Roman" w:hAnsi="Times New Roman" w:cs="Times New Roman"/>
          <w:b/>
          <w:bCs/>
          <w:sz w:val="21"/>
          <w:highlight w:val="yellow"/>
        </w:rPr>
      </w:pPr>
      <w:r w:rsidRPr="00420A4F">
        <w:rPr>
          <w:rFonts w:ascii="Times New Roman" w:hAnsi="Times New Roman" w:cs="Times New Roman"/>
          <w:b/>
          <w:bCs/>
          <w:sz w:val="21"/>
          <w:highlight w:val="yellow"/>
        </w:rPr>
        <w:t xml:space="preserve">[PHY Motion 111, </w:t>
      </w:r>
      <w:proofErr w:type="spellStart"/>
      <w:r w:rsidRPr="00420A4F">
        <w:rPr>
          <w:rFonts w:ascii="Times New Roman" w:hAnsi="Times New Roman" w:cs="Times New Roman"/>
          <w:b/>
          <w:bCs/>
          <w:sz w:val="21"/>
          <w:highlight w:val="yellow"/>
        </w:rPr>
        <w:t>Janaury</w:t>
      </w:r>
      <w:proofErr w:type="spellEnd"/>
      <w:r w:rsidRPr="00420A4F">
        <w:rPr>
          <w:rFonts w:ascii="Times New Roman" w:hAnsi="Times New Roman" w:cs="Times New Roman"/>
          <w:b/>
          <w:bCs/>
          <w:sz w:val="21"/>
          <w:highlight w:val="yellow"/>
        </w:rPr>
        <w:t xml:space="preserve"> 2016, see [26]]</w:t>
      </w:r>
    </w:p>
    <w:p w:rsidR="00420A4F" w:rsidRDefault="00420A4F" w:rsidP="00420A4F">
      <w:pPr>
        <w:rPr>
          <w:b/>
          <w:sz w:val="21"/>
          <w:highlight w:val="yellow"/>
          <w:lang w:eastAsia="ja-JP"/>
        </w:rPr>
      </w:pPr>
    </w:p>
    <w:p w:rsidR="00420A4F" w:rsidRDefault="00420A4F"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Moved by Kaushik </w:t>
      </w:r>
      <w:proofErr w:type="spellStart"/>
      <w:r>
        <w:rPr>
          <w:rFonts w:ascii="Times New Roman" w:hAnsi="Times New Roman" w:cs="Times New Roman" w:hint="eastAsia"/>
          <w:b/>
          <w:sz w:val="21"/>
          <w:highlight w:val="yellow"/>
        </w:rPr>
        <w:t>Josiam</w:t>
      </w:r>
      <w:proofErr w:type="spellEnd"/>
      <w:r>
        <w:rPr>
          <w:rFonts w:ascii="Times New Roman" w:hAnsi="Times New Roman" w:cs="Times New Roman" w:hint="eastAsia"/>
          <w:b/>
          <w:sz w:val="21"/>
          <w:highlight w:val="yellow"/>
        </w:rPr>
        <w:t xml:space="preserve">, Seconded by Ron </w:t>
      </w:r>
      <w:proofErr w:type="spellStart"/>
      <w:r>
        <w:rPr>
          <w:rFonts w:ascii="Times New Roman" w:hAnsi="Times New Roman" w:cs="Times New Roman" w:hint="eastAsia"/>
          <w:b/>
          <w:sz w:val="21"/>
          <w:highlight w:val="yellow"/>
        </w:rPr>
        <w:t>Porat</w:t>
      </w:r>
      <w:proofErr w:type="spellEnd"/>
    </w:p>
    <w:p w:rsidR="00420A4F" w:rsidRDefault="00420A4F"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Discussion </w:t>
      </w:r>
      <w:r>
        <w:rPr>
          <w:rFonts w:ascii="Times New Roman" w:hAnsi="Times New Roman" w:cs="Times New Roman"/>
          <w:b/>
          <w:sz w:val="21"/>
          <w:highlight w:val="yellow"/>
        </w:rPr>
        <w:t>–</w:t>
      </w:r>
      <w:r>
        <w:rPr>
          <w:rFonts w:ascii="Times New Roman" w:hAnsi="Times New Roman" w:cs="Times New Roman" w:hint="eastAsia"/>
          <w:b/>
          <w:sz w:val="21"/>
          <w:highlight w:val="yellow"/>
        </w:rPr>
        <w:t xml:space="preserve"> No discussion.</w:t>
      </w:r>
    </w:p>
    <w:p w:rsidR="00420A4F" w:rsidRPr="00420A4F" w:rsidRDefault="00420A4F" w:rsidP="00FE0D93">
      <w:pPr>
        <w:pStyle w:val="ae"/>
        <w:numPr>
          <w:ilvl w:val="3"/>
          <w:numId w:val="19"/>
        </w:numPr>
        <w:ind w:leftChars="0"/>
        <w:rPr>
          <w:rFonts w:ascii="Times New Roman" w:hAnsi="Times New Roman" w:cs="Times New Roman"/>
          <w:b/>
          <w:sz w:val="21"/>
          <w:highlight w:val="green"/>
        </w:rPr>
      </w:pPr>
      <w:r w:rsidRPr="0042460A">
        <w:rPr>
          <w:rFonts w:ascii="Times New Roman" w:hAnsi="Times New Roman" w:cs="Times New Roman" w:hint="eastAsia"/>
          <w:b/>
          <w:sz w:val="21"/>
          <w:highlight w:val="green"/>
        </w:rPr>
        <w:t>Result: The motion was accepted with no objection.</w:t>
      </w:r>
    </w:p>
    <w:p w:rsidR="00420A4F" w:rsidRDefault="00420A4F" w:rsidP="00420A4F">
      <w:pPr>
        <w:pBdr>
          <w:bottom w:val="double" w:sz="6" w:space="1" w:color="auto"/>
        </w:pBdr>
        <w:ind w:left="720"/>
        <w:rPr>
          <w:b/>
          <w:sz w:val="21"/>
          <w:highlight w:val="yellow"/>
          <w:lang w:eastAsia="ja-JP"/>
        </w:rPr>
      </w:pPr>
    </w:p>
    <w:p w:rsidR="00420A4F" w:rsidRDefault="00420A4F" w:rsidP="00420A4F">
      <w:pPr>
        <w:rPr>
          <w:b/>
          <w:sz w:val="21"/>
          <w:highlight w:val="yellow"/>
          <w:lang w:eastAsia="ja-JP"/>
        </w:rPr>
      </w:pPr>
    </w:p>
    <w:p w:rsidR="00C5305F" w:rsidRPr="00420A4F" w:rsidRDefault="00C5305F" w:rsidP="00FE0D93">
      <w:pPr>
        <w:pStyle w:val="ae"/>
        <w:numPr>
          <w:ilvl w:val="2"/>
          <w:numId w:val="19"/>
        </w:numPr>
        <w:ind w:leftChars="0"/>
        <w:rPr>
          <w:rFonts w:ascii="Times New Roman" w:hAnsi="Times New Roman" w:cs="Times New Roman"/>
          <w:b/>
          <w:sz w:val="21"/>
          <w:highlight w:val="yellow"/>
        </w:rPr>
      </w:pPr>
      <w:r w:rsidRPr="0042460A">
        <w:rPr>
          <w:rFonts w:ascii="Times New Roman" w:hAnsi="Times New Roman" w:cs="Times New Roman" w:hint="eastAsia"/>
          <w:b/>
          <w:sz w:val="21"/>
          <w:highlight w:val="yellow"/>
        </w:rPr>
        <w:t>PHY Motion #14</w:t>
      </w:r>
      <w:r>
        <w:rPr>
          <w:rFonts w:ascii="Times New Roman" w:hAnsi="Times New Roman" w:cs="Times New Roman" w:hint="eastAsia"/>
          <w:b/>
          <w:sz w:val="21"/>
          <w:highlight w:val="yellow"/>
        </w:rPr>
        <w:t>4</w:t>
      </w:r>
      <w:r w:rsidRPr="0042460A">
        <w:rPr>
          <w:rFonts w:ascii="Times New Roman" w:hAnsi="Times New Roman" w:cs="Times New Roman" w:hint="eastAsia"/>
          <w:b/>
          <w:sz w:val="21"/>
          <w:highlight w:val="yellow"/>
        </w:rPr>
        <w:t xml:space="preserve">: </w:t>
      </w:r>
      <w:r w:rsidRPr="0042460A">
        <w:rPr>
          <w:rFonts w:ascii="Times New Roman" w:hAnsi="Times New Roman" w:cs="Times New Roman"/>
          <w:b/>
          <w:sz w:val="21"/>
          <w:highlight w:val="yellow"/>
        </w:rPr>
        <w:t xml:space="preserve">Move to modify the </w:t>
      </w:r>
      <w:r>
        <w:rPr>
          <w:rFonts w:ascii="Times New Roman" w:hAnsi="Times New Roman" w:cs="Times New Roman" w:hint="eastAsia"/>
          <w:b/>
          <w:sz w:val="21"/>
          <w:highlight w:val="yellow"/>
        </w:rPr>
        <w:t>current SFD</w:t>
      </w:r>
      <w:r>
        <w:rPr>
          <w:rFonts w:ascii="Times New Roman" w:hAnsi="Times New Roman" w:cs="Times New Roman"/>
          <w:b/>
          <w:sz w:val="21"/>
          <w:highlight w:val="yellow"/>
        </w:rPr>
        <w:t xml:space="preserve"> as follow</w:t>
      </w:r>
      <w:r>
        <w:rPr>
          <w:rFonts w:ascii="Times New Roman" w:hAnsi="Times New Roman" w:cs="Times New Roman" w:hint="eastAsia"/>
          <w:b/>
          <w:sz w:val="21"/>
          <w:highlight w:val="yellow"/>
        </w:rPr>
        <w:t>ing</w:t>
      </w:r>
    </w:p>
    <w:p w:rsidR="00EA58FD" w:rsidRPr="00C5305F" w:rsidRDefault="00EA58FD" w:rsidP="00FE0D93">
      <w:pPr>
        <w:pStyle w:val="ae"/>
        <w:numPr>
          <w:ilvl w:val="0"/>
          <w:numId w:val="18"/>
        </w:numPr>
        <w:ind w:leftChars="0" w:left="1701" w:hanging="425"/>
        <w:rPr>
          <w:rFonts w:ascii="Times New Roman" w:hAnsi="Times New Roman" w:cs="Times New Roman"/>
          <w:b/>
          <w:bCs/>
          <w:sz w:val="21"/>
          <w:highlight w:val="yellow"/>
        </w:rPr>
      </w:pPr>
      <w:r w:rsidRPr="00C5305F">
        <w:rPr>
          <w:rFonts w:ascii="Times New Roman" w:hAnsi="Times New Roman" w:cs="Times New Roman"/>
          <w:b/>
          <w:bCs/>
          <w:sz w:val="21"/>
          <w:highlight w:val="yellow"/>
          <w:lang w:val="en-GB"/>
        </w:rPr>
        <w:t>The L-SIG, RL-SIG, HE-SIG-A and HE-SIG-B fields are always transmitted with same</w:t>
      </w:r>
      <w:r w:rsidRPr="00C5305F">
        <w:rPr>
          <w:rFonts w:ascii="Times New Roman" w:hAnsi="Times New Roman" w:cs="Times New Roman"/>
          <w:b/>
          <w:bCs/>
          <w:strike/>
          <w:color w:val="FF0000"/>
          <w:sz w:val="21"/>
          <w:highlight w:val="yellow"/>
          <w:lang w:val="en-GB"/>
        </w:rPr>
        <w:t xml:space="preserve"> total </w:t>
      </w:r>
      <w:r w:rsidRPr="00C5305F">
        <w:rPr>
          <w:rFonts w:ascii="Times New Roman" w:hAnsi="Times New Roman" w:cs="Times New Roman"/>
          <w:b/>
          <w:bCs/>
          <w:sz w:val="21"/>
          <w:highlight w:val="yellow"/>
          <w:lang w:val="en-GB"/>
        </w:rPr>
        <w:t xml:space="preserve">power </w:t>
      </w:r>
      <w:r w:rsidRPr="00C5305F">
        <w:rPr>
          <w:rFonts w:ascii="Times New Roman" w:hAnsi="Times New Roman" w:cs="Times New Roman"/>
          <w:b/>
          <w:bCs/>
          <w:color w:val="FF0000"/>
          <w:sz w:val="21"/>
          <w:highlight w:val="yellow"/>
          <w:lang w:val="en-GB"/>
        </w:rPr>
        <w:t xml:space="preserve">per </w:t>
      </w:r>
      <w:proofErr w:type="spellStart"/>
      <w:r w:rsidRPr="00C5305F">
        <w:rPr>
          <w:rFonts w:ascii="Times New Roman" w:hAnsi="Times New Roman" w:cs="Times New Roman"/>
          <w:b/>
          <w:bCs/>
          <w:color w:val="FF0000"/>
          <w:sz w:val="21"/>
          <w:highlight w:val="yellow"/>
          <w:lang w:val="en-GB"/>
        </w:rPr>
        <w:t>tone</w:t>
      </w:r>
      <w:proofErr w:type="spellEnd"/>
      <w:r w:rsidRPr="00C5305F">
        <w:rPr>
          <w:rFonts w:ascii="Times New Roman" w:hAnsi="Times New Roman" w:cs="Times New Roman"/>
          <w:b/>
          <w:bCs/>
          <w:sz w:val="21"/>
          <w:highlight w:val="yellow"/>
          <w:lang w:val="en-GB"/>
        </w:rPr>
        <w:t xml:space="preserve"> as L-LTF field (in cases when L-LTF is not being boosted). </w:t>
      </w:r>
      <w:r w:rsidRPr="00C5305F">
        <w:rPr>
          <w:rFonts w:ascii="Times New Roman" w:hAnsi="Times New Roman" w:cs="Times New Roman"/>
          <w:b/>
          <w:bCs/>
          <w:color w:val="FF0000"/>
          <w:sz w:val="21"/>
          <w:highlight w:val="yellow"/>
          <w:lang w:val="en-GB"/>
        </w:rPr>
        <w:t>The L-STF has the same total power as the L-LTF</w:t>
      </w:r>
      <w:r w:rsidR="00C5305F">
        <w:rPr>
          <w:rFonts w:ascii="Times New Roman" w:hAnsi="Times New Roman" w:cs="Times New Roman" w:hint="eastAsia"/>
          <w:b/>
          <w:bCs/>
          <w:color w:val="FF0000"/>
          <w:sz w:val="21"/>
          <w:highlight w:val="yellow"/>
          <w:lang w:val="en-GB"/>
        </w:rPr>
        <w:t>.</w:t>
      </w:r>
    </w:p>
    <w:p w:rsidR="00C5305F" w:rsidRPr="00C5305F" w:rsidRDefault="00C5305F" w:rsidP="00C5305F">
      <w:pPr>
        <w:rPr>
          <w:b/>
          <w:sz w:val="21"/>
          <w:highlight w:val="yellow"/>
          <w:lang w:eastAsia="ja-JP"/>
        </w:rPr>
      </w:pPr>
    </w:p>
    <w:p w:rsidR="00C5305F" w:rsidRDefault="00C5305F"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Moved by Lei Wang, Seconded by Ron </w:t>
      </w:r>
      <w:proofErr w:type="spellStart"/>
      <w:r>
        <w:rPr>
          <w:rFonts w:ascii="Times New Roman" w:hAnsi="Times New Roman" w:cs="Times New Roman" w:hint="eastAsia"/>
          <w:b/>
          <w:sz w:val="21"/>
          <w:highlight w:val="yellow"/>
        </w:rPr>
        <w:t>Porat</w:t>
      </w:r>
      <w:proofErr w:type="spellEnd"/>
    </w:p>
    <w:p w:rsidR="00C5305F" w:rsidRDefault="00C5305F"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Discussion </w:t>
      </w:r>
      <w:r>
        <w:rPr>
          <w:rFonts w:ascii="Times New Roman" w:hAnsi="Times New Roman" w:cs="Times New Roman"/>
          <w:b/>
          <w:sz w:val="21"/>
          <w:highlight w:val="yellow"/>
        </w:rPr>
        <w:t>–</w:t>
      </w:r>
      <w:r>
        <w:rPr>
          <w:rFonts w:ascii="Times New Roman" w:hAnsi="Times New Roman" w:cs="Times New Roman" w:hint="eastAsia"/>
          <w:b/>
          <w:sz w:val="21"/>
          <w:highlight w:val="yellow"/>
        </w:rPr>
        <w:t xml:space="preserve"> No discussion.</w:t>
      </w:r>
    </w:p>
    <w:p w:rsidR="00C5305F" w:rsidRPr="00420A4F" w:rsidRDefault="00C5305F" w:rsidP="00FE0D93">
      <w:pPr>
        <w:pStyle w:val="ae"/>
        <w:numPr>
          <w:ilvl w:val="3"/>
          <w:numId w:val="19"/>
        </w:numPr>
        <w:ind w:leftChars="0"/>
        <w:rPr>
          <w:rFonts w:ascii="Times New Roman" w:hAnsi="Times New Roman" w:cs="Times New Roman"/>
          <w:b/>
          <w:sz w:val="21"/>
          <w:highlight w:val="green"/>
        </w:rPr>
      </w:pPr>
      <w:r w:rsidRPr="0042460A">
        <w:rPr>
          <w:rFonts w:ascii="Times New Roman" w:hAnsi="Times New Roman" w:cs="Times New Roman" w:hint="eastAsia"/>
          <w:b/>
          <w:sz w:val="21"/>
          <w:highlight w:val="green"/>
        </w:rPr>
        <w:t>Result: The motion was accepted with no objection.</w:t>
      </w:r>
    </w:p>
    <w:p w:rsidR="00C5305F" w:rsidRDefault="00C5305F" w:rsidP="00C5305F">
      <w:pPr>
        <w:pBdr>
          <w:bottom w:val="double" w:sz="6" w:space="1" w:color="auto"/>
        </w:pBdr>
        <w:ind w:left="720"/>
        <w:rPr>
          <w:b/>
          <w:sz w:val="21"/>
          <w:highlight w:val="yellow"/>
          <w:lang w:eastAsia="ja-JP"/>
        </w:rPr>
      </w:pPr>
    </w:p>
    <w:p w:rsidR="00420A4F" w:rsidRDefault="00420A4F" w:rsidP="00482E51">
      <w:pPr>
        <w:rPr>
          <w:b/>
          <w:sz w:val="21"/>
          <w:highlight w:val="yellow"/>
          <w:lang w:eastAsia="ja-JP"/>
        </w:rPr>
      </w:pPr>
    </w:p>
    <w:p w:rsidR="009C7971" w:rsidRDefault="009C7971" w:rsidP="009C7971">
      <w:pPr>
        <w:rPr>
          <w:b/>
          <w:sz w:val="21"/>
          <w:highlight w:val="yellow"/>
          <w:lang w:eastAsia="ja-JP"/>
        </w:rPr>
      </w:pPr>
    </w:p>
    <w:p w:rsidR="009C7971" w:rsidRPr="00420A4F" w:rsidRDefault="009C7971" w:rsidP="00FE0D93">
      <w:pPr>
        <w:pStyle w:val="ae"/>
        <w:numPr>
          <w:ilvl w:val="2"/>
          <w:numId w:val="19"/>
        </w:numPr>
        <w:ind w:leftChars="0"/>
        <w:rPr>
          <w:rFonts w:ascii="Times New Roman" w:hAnsi="Times New Roman" w:cs="Times New Roman"/>
          <w:b/>
          <w:sz w:val="21"/>
          <w:highlight w:val="yellow"/>
        </w:rPr>
      </w:pPr>
      <w:r w:rsidRPr="0042460A">
        <w:rPr>
          <w:rFonts w:ascii="Times New Roman" w:hAnsi="Times New Roman" w:cs="Times New Roman" w:hint="eastAsia"/>
          <w:b/>
          <w:sz w:val="21"/>
          <w:highlight w:val="yellow"/>
        </w:rPr>
        <w:t>PHY Motion #14</w:t>
      </w:r>
      <w:r>
        <w:rPr>
          <w:rFonts w:ascii="Times New Roman" w:hAnsi="Times New Roman" w:cs="Times New Roman" w:hint="eastAsia"/>
          <w:b/>
          <w:sz w:val="21"/>
          <w:highlight w:val="yellow"/>
        </w:rPr>
        <w:t>5</w:t>
      </w:r>
      <w:r w:rsidRPr="0042460A">
        <w:rPr>
          <w:rFonts w:ascii="Times New Roman" w:hAnsi="Times New Roman" w:cs="Times New Roman" w:hint="eastAsia"/>
          <w:b/>
          <w:sz w:val="21"/>
          <w:highlight w:val="yellow"/>
        </w:rPr>
        <w:t xml:space="preserve">: </w:t>
      </w:r>
      <w:r w:rsidRPr="0042460A">
        <w:rPr>
          <w:rFonts w:ascii="Times New Roman" w:hAnsi="Times New Roman" w:cs="Times New Roman"/>
          <w:b/>
          <w:sz w:val="21"/>
          <w:highlight w:val="yellow"/>
        </w:rPr>
        <w:t xml:space="preserve">Move to </w:t>
      </w:r>
      <w:r>
        <w:rPr>
          <w:rFonts w:ascii="Times New Roman" w:hAnsi="Times New Roman" w:cs="Times New Roman" w:hint="eastAsia"/>
          <w:b/>
          <w:sz w:val="21"/>
          <w:highlight w:val="yellow"/>
        </w:rPr>
        <w:t>add to the spec framework that</w:t>
      </w:r>
    </w:p>
    <w:p w:rsidR="009C7971" w:rsidRPr="009C7971" w:rsidRDefault="009C7971" w:rsidP="00FE0D93">
      <w:pPr>
        <w:pStyle w:val="ae"/>
        <w:numPr>
          <w:ilvl w:val="0"/>
          <w:numId w:val="18"/>
        </w:numPr>
        <w:ind w:leftChars="0" w:left="1418" w:hanging="284"/>
        <w:rPr>
          <w:rFonts w:ascii="Times New Roman" w:hAnsi="Times New Roman" w:cs="Times New Roman"/>
          <w:b/>
          <w:bCs/>
          <w:sz w:val="21"/>
          <w:highlight w:val="yellow"/>
        </w:rPr>
      </w:pPr>
      <w:r w:rsidRPr="009C7971">
        <w:rPr>
          <w:rFonts w:ascii="Times New Roman" w:hAnsi="Times New Roman" w:cs="Times New Roman"/>
          <w:b/>
          <w:bCs/>
          <w:sz w:val="21"/>
          <w:highlight w:val="yellow"/>
          <w:lang w:val="en-GB"/>
        </w:rPr>
        <w:lastRenderedPageBreak/>
        <w:t>The</w:t>
      </w:r>
      <w:r w:rsidRPr="009C7971">
        <w:rPr>
          <w:rFonts w:ascii="Times New Roman" w:hAnsi="Times New Roman" w:cs="Times New Roman" w:hint="eastAsia"/>
          <w:b/>
          <w:bCs/>
          <w:sz w:val="21"/>
          <w:highlight w:val="yellow"/>
          <w:lang w:val="en-GB"/>
        </w:rPr>
        <w:t xml:space="preserve"> tones </w:t>
      </w:r>
      <w:r w:rsidRPr="009C7971">
        <w:rPr>
          <w:rFonts w:ascii="Times New Roman" w:hAnsi="Times New Roman" w:cs="Times New Roman"/>
          <w:b/>
          <w:bCs/>
          <w:sz w:val="21"/>
          <w:highlight w:val="yellow"/>
          <w:lang w:val="en-GB"/>
        </w:rPr>
        <w:t>used for channel feedback shall be a subset of the sets given below:</w:t>
      </w:r>
    </w:p>
    <w:p w:rsidR="009C7971" w:rsidRPr="009C7971" w:rsidRDefault="009C7971" w:rsidP="00FE0D93">
      <w:pPr>
        <w:pStyle w:val="ae"/>
        <w:numPr>
          <w:ilvl w:val="0"/>
          <w:numId w:val="18"/>
        </w:numPr>
        <w:ind w:leftChars="0" w:left="1418" w:hanging="284"/>
        <w:rPr>
          <w:rFonts w:ascii="Times New Roman" w:hAnsi="Times New Roman" w:cs="Times New Roman"/>
          <w:b/>
          <w:bCs/>
          <w:sz w:val="21"/>
          <w:highlight w:val="yellow"/>
        </w:rPr>
      </w:pPr>
      <w:r>
        <w:rPr>
          <w:rFonts w:ascii="Times New Roman" w:hAnsi="Times New Roman" w:cs="Times New Roman" w:hint="eastAsia"/>
          <w:b/>
          <w:bCs/>
          <w:sz w:val="21"/>
          <w:highlight w:val="yellow"/>
          <w:lang w:val="en-GB"/>
        </w:rPr>
        <w:t>NDP bandwidth 20 MHz:</w:t>
      </w:r>
    </w:p>
    <w:p w:rsidR="009C7971" w:rsidRPr="009C7971" w:rsidRDefault="009C7971" w:rsidP="00FE0D93">
      <w:pPr>
        <w:pStyle w:val="ae"/>
        <w:numPr>
          <w:ilvl w:val="0"/>
          <w:numId w:val="18"/>
        </w:numPr>
        <w:ind w:leftChars="0"/>
        <w:rPr>
          <w:rFonts w:ascii="Times New Roman" w:hAnsi="Times New Roman" w:cs="Times New Roman"/>
          <w:b/>
          <w:bCs/>
          <w:sz w:val="21"/>
          <w:highlight w:val="yellow"/>
        </w:rPr>
      </w:pPr>
      <w:r>
        <w:rPr>
          <w:rFonts w:ascii="Times New Roman" w:hAnsi="Times New Roman" w:cs="Times New Roman" w:hint="eastAsia"/>
          <w:b/>
          <w:bCs/>
          <w:sz w:val="21"/>
          <w:highlight w:val="yellow"/>
          <w:lang w:val="en-GB"/>
        </w:rPr>
        <w:t xml:space="preserve">Ng = 4 </w:t>
      </w:r>
      <w:r w:rsidRPr="009C7971">
        <w:rPr>
          <w:rFonts w:ascii="Times New Roman" w:hAnsi="Times New Roman" w:cs="Times New Roman"/>
          <w:b/>
          <w:bCs/>
          <w:sz w:val="21"/>
          <w:highlight w:val="yellow"/>
          <w:lang w:val="en-GB"/>
        </w:rPr>
        <w:sym w:font="Wingdings" w:char="F0E0"/>
      </w:r>
      <w:r>
        <w:rPr>
          <w:rFonts w:ascii="Times New Roman" w:hAnsi="Times New Roman" w:cs="Times New Roman" w:hint="eastAsia"/>
          <w:b/>
          <w:bCs/>
          <w:sz w:val="21"/>
          <w:highlight w:val="yellow"/>
          <w:lang w:val="en-GB"/>
        </w:rPr>
        <w:t xml:space="preserve"> [-120:4:-4:4:4:120] </w:t>
      </w:r>
      <w:r w:rsidRPr="009C7971">
        <w:rPr>
          <w:rFonts w:ascii="Times New Roman" w:hAnsi="Times New Roman" w:cs="Times New Roman" w:hint="eastAsia"/>
          <w:b/>
          <w:bCs/>
          <w:sz w:val="21"/>
          <w:highlight w:val="yellow"/>
          <w:lang w:val="en-GB"/>
        </w:rPr>
        <w:t>+ edge</w:t>
      </w:r>
      <w:r w:rsidRPr="009C7971">
        <w:rPr>
          <w:highlight w:val="yellow"/>
        </w:rPr>
        <w:t xml:space="preserve"> </w:t>
      </w:r>
      <w:r w:rsidRPr="009C7971">
        <w:rPr>
          <w:rFonts w:ascii="Times New Roman" w:hAnsi="Times New Roman" w:cs="Times New Roman"/>
          <w:b/>
          <w:bCs/>
          <w:sz w:val="21"/>
          <w:highlight w:val="yellow"/>
          <w:lang w:val="en-GB"/>
        </w:rPr>
        <w:t>(±2,±122)</w:t>
      </w:r>
    </w:p>
    <w:p w:rsidR="009C7971" w:rsidRPr="009C7971" w:rsidRDefault="009C7971" w:rsidP="00FE0D93">
      <w:pPr>
        <w:pStyle w:val="ae"/>
        <w:numPr>
          <w:ilvl w:val="0"/>
          <w:numId w:val="18"/>
        </w:numPr>
        <w:ind w:leftChars="0"/>
        <w:rPr>
          <w:rFonts w:ascii="Times New Roman" w:hAnsi="Times New Roman" w:cs="Times New Roman"/>
          <w:b/>
          <w:bCs/>
          <w:sz w:val="21"/>
          <w:highlight w:val="yellow"/>
        </w:rPr>
      </w:pPr>
      <w:r>
        <w:rPr>
          <w:rFonts w:ascii="Times New Roman" w:hAnsi="Times New Roman" w:cs="Times New Roman" w:hint="eastAsia"/>
          <w:b/>
          <w:bCs/>
          <w:sz w:val="21"/>
          <w:highlight w:val="yellow"/>
          <w:lang w:val="en-GB"/>
        </w:rPr>
        <w:t xml:space="preserve">Ng = 16 </w:t>
      </w:r>
      <w:r w:rsidRPr="009C7971">
        <w:rPr>
          <w:rFonts w:ascii="Times New Roman" w:hAnsi="Times New Roman" w:cs="Times New Roman"/>
          <w:b/>
          <w:bCs/>
          <w:sz w:val="21"/>
          <w:highlight w:val="yellow"/>
          <w:lang w:val="en-GB"/>
        </w:rPr>
        <w:sym w:font="Wingdings" w:char="F0E0"/>
      </w:r>
      <w:r>
        <w:rPr>
          <w:rFonts w:ascii="Times New Roman" w:hAnsi="Times New Roman" w:cs="Times New Roman" w:hint="eastAsia"/>
          <w:b/>
          <w:bCs/>
          <w:sz w:val="21"/>
          <w:highlight w:val="yellow"/>
          <w:lang w:val="en-GB"/>
        </w:rPr>
        <w:t xml:space="preserve"> [-116:16:-4:4:16:116] </w:t>
      </w:r>
      <w:r w:rsidRPr="009C7971">
        <w:rPr>
          <w:rFonts w:ascii="Times New Roman" w:hAnsi="Times New Roman" w:cs="Times New Roman" w:hint="eastAsia"/>
          <w:b/>
          <w:bCs/>
          <w:sz w:val="21"/>
          <w:highlight w:val="yellow"/>
          <w:lang w:val="en-GB"/>
        </w:rPr>
        <w:t>+ edge</w:t>
      </w:r>
      <w:r w:rsidRPr="009C7971">
        <w:rPr>
          <w:highlight w:val="yellow"/>
        </w:rPr>
        <w:t xml:space="preserve"> </w:t>
      </w:r>
      <w:r w:rsidRPr="009C7971">
        <w:rPr>
          <w:rFonts w:ascii="Times New Roman" w:hAnsi="Times New Roman" w:cs="Times New Roman"/>
          <w:b/>
          <w:bCs/>
          <w:sz w:val="21"/>
          <w:highlight w:val="yellow"/>
          <w:lang w:val="en-GB"/>
        </w:rPr>
        <w:t>(±2,±122)</w:t>
      </w:r>
    </w:p>
    <w:p w:rsidR="009C7971" w:rsidRPr="009C7971" w:rsidRDefault="009C7971" w:rsidP="009C7971">
      <w:pPr>
        <w:pStyle w:val="ae"/>
        <w:ind w:leftChars="0" w:left="2220"/>
        <w:rPr>
          <w:rFonts w:ascii="Times New Roman" w:hAnsi="Times New Roman" w:cs="Times New Roman"/>
          <w:b/>
          <w:bCs/>
          <w:sz w:val="21"/>
          <w:highlight w:val="yellow"/>
        </w:rPr>
      </w:pPr>
    </w:p>
    <w:p w:rsidR="009C7971" w:rsidRPr="009C7971" w:rsidRDefault="009C7971" w:rsidP="00FE0D93">
      <w:pPr>
        <w:pStyle w:val="ae"/>
        <w:numPr>
          <w:ilvl w:val="0"/>
          <w:numId w:val="18"/>
        </w:numPr>
        <w:ind w:leftChars="0" w:left="1418" w:hanging="284"/>
        <w:rPr>
          <w:rFonts w:ascii="Times New Roman" w:hAnsi="Times New Roman" w:cs="Times New Roman"/>
          <w:b/>
          <w:bCs/>
          <w:sz w:val="21"/>
          <w:highlight w:val="yellow"/>
        </w:rPr>
      </w:pPr>
      <w:r>
        <w:rPr>
          <w:rFonts w:ascii="Times New Roman" w:hAnsi="Times New Roman" w:cs="Times New Roman" w:hint="eastAsia"/>
          <w:b/>
          <w:bCs/>
          <w:sz w:val="21"/>
          <w:highlight w:val="yellow"/>
          <w:lang w:val="en-GB"/>
        </w:rPr>
        <w:t>NDP bandwidth 40 MHz:</w:t>
      </w:r>
    </w:p>
    <w:p w:rsidR="009C7971" w:rsidRPr="009C7971" w:rsidRDefault="009C7971" w:rsidP="00FE0D93">
      <w:pPr>
        <w:pStyle w:val="ae"/>
        <w:numPr>
          <w:ilvl w:val="0"/>
          <w:numId w:val="18"/>
        </w:numPr>
        <w:ind w:leftChars="0"/>
        <w:rPr>
          <w:rFonts w:ascii="Times New Roman" w:hAnsi="Times New Roman" w:cs="Times New Roman"/>
          <w:b/>
          <w:bCs/>
          <w:sz w:val="21"/>
          <w:highlight w:val="yellow"/>
        </w:rPr>
      </w:pPr>
      <w:r>
        <w:rPr>
          <w:rFonts w:ascii="Times New Roman" w:hAnsi="Times New Roman" w:cs="Times New Roman" w:hint="eastAsia"/>
          <w:b/>
          <w:bCs/>
          <w:sz w:val="21"/>
          <w:highlight w:val="yellow"/>
          <w:lang w:val="en-GB"/>
        </w:rPr>
        <w:t xml:space="preserve">Ng = 4/16 </w:t>
      </w:r>
      <w:r w:rsidRPr="009C7971">
        <w:rPr>
          <w:rFonts w:ascii="Times New Roman" w:hAnsi="Times New Roman" w:cs="Times New Roman"/>
          <w:b/>
          <w:bCs/>
          <w:sz w:val="21"/>
          <w:highlight w:val="yellow"/>
          <w:lang w:val="en-GB"/>
        </w:rPr>
        <w:sym w:font="Wingdings" w:char="F0E0"/>
      </w:r>
      <w:r>
        <w:rPr>
          <w:rFonts w:ascii="Times New Roman" w:hAnsi="Times New Roman" w:cs="Times New Roman" w:hint="eastAsia"/>
          <w:b/>
          <w:bCs/>
          <w:sz w:val="21"/>
          <w:highlight w:val="yellow"/>
          <w:lang w:val="en-GB"/>
        </w:rPr>
        <w:t xml:space="preserve"> [-244:Ng:-4:4:Ng:244]</w:t>
      </w:r>
    </w:p>
    <w:p w:rsidR="009C7971" w:rsidRPr="009C7971" w:rsidRDefault="009C7971" w:rsidP="009C7971">
      <w:pPr>
        <w:rPr>
          <w:b/>
          <w:bCs/>
          <w:sz w:val="21"/>
          <w:highlight w:val="yellow"/>
          <w:lang w:eastAsia="ja-JP"/>
        </w:rPr>
      </w:pPr>
    </w:p>
    <w:p w:rsidR="009C7971" w:rsidRPr="009C7971" w:rsidRDefault="009C7971" w:rsidP="00FE0D93">
      <w:pPr>
        <w:pStyle w:val="ae"/>
        <w:numPr>
          <w:ilvl w:val="0"/>
          <w:numId w:val="18"/>
        </w:numPr>
        <w:ind w:leftChars="0" w:left="1418" w:hanging="284"/>
        <w:rPr>
          <w:rFonts w:ascii="Times New Roman" w:hAnsi="Times New Roman" w:cs="Times New Roman"/>
          <w:b/>
          <w:bCs/>
          <w:sz w:val="21"/>
          <w:highlight w:val="yellow"/>
        </w:rPr>
      </w:pPr>
      <w:r>
        <w:rPr>
          <w:rFonts w:ascii="Times New Roman" w:hAnsi="Times New Roman" w:cs="Times New Roman" w:hint="eastAsia"/>
          <w:b/>
          <w:bCs/>
          <w:sz w:val="21"/>
          <w:highlight w:val="yellow"/>
          <w:lang w:val="en-GB"/>
        </w:rPr>
        <w:t>NDP bandwidth 80 MHz:</w:t>
      </w:r>
    </w:p>
    <w:p w:rsidR="009C7971" w:rsidRPr="009C7971" w:rsidRDefault="009C7971" w:rsidP="00FE0D93">
      <w:pPr>
        <w:pStyle w:val="ae"/>
        <w:numPr>
          <w:ilvl w:val="0"/>
          <w:numId w:val="18"/>
        </w:numPr>
        <w:ind w:leftChars="0"/>
        <w:rPr>
          <w:rFonts w:ascii="Times New Roman" w:hAnsi="Times New Roman" w:cs="Times New Roman"/>
          <w:b/>
          <w:bCs/>
          <w:sz w:val="21"/>
          <w:highlight w:val="yellow"/>
        </w:rPr>
      </w:pPr>
      <w:r>
        <w:rPr>
          <w:rFonts w:ascii="Times New Roman" w:hAnsi="Times New Roman" w:cs="Times New Roman" w:hint="eastAsia"/>
          <w:b/>
          <w:bCs/>
          <w:sz w:val="21"/>
          <w:highlight w:val="yellow"/>
          <w:lang w:val="en-GB"/>
        </w:rPr>
        <w:t xml:space="preserve">Ng = 4/16 </w:t>
      </w:r>
      <w:r w:rsidRPr="009C7971">
        <w:rPr>
          <w:rFonts w:ascii="Times New Roman" w:hAnsi="Times New Roman" w:cs="Times New Roman"/>
          <w:b/>
          <w:bCs/>
          <w:sz w:val="21"/>
          <w:highlight w:val="yellow"/>
          <w:lang w:val="en-GB"/>
        </w:rPr>
        <w:sym w:font="Wingdings" w:char="F0E0"/>
      </w:r>
      <w:r>
        <w:rPr>
          <w:rFonts w:ascii="Times New Roman" w:hAnsi="Times New Roman" w:cs="Times New Roman" w:hint="eastAsia"/>
          <w:b/>
          <w:bCs/>
          <w:sz w:val="21"/>
          <w:highlight w:val="yellow"/>
          <w:lang w:val="en-GB"/>
        </w:rPr>
        <w:t xml:space="preserve"> [-500:Ng:-4:4:Ng:500]</w:t>
      </w:r>
    </w:p>
    <w:p w:rsidR="009C7971" w:rsidRPr="00C5305F" w:rsidRDefault="009C7971" w:rsidP="009C7971">
      <w:pPr>
        <w:rPr>
          <w:b/>
          <w:sz w:val="21"/>
          <w:highlight w:val="yellow"/>
          <w:lang w:eastAsia="ja-JP"/>
        </w:rPr>
      </w:pPr>
    </w:p>
    <w:p w:rsidR="009C7971" w:rsidRDefault="009C7971"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Moved by </w:t>
      </w:r>
      <w:proofErr w:type="spellStart"/>
      <w:r w:rsidRPr="009C7971">
        <w:rPr>
          <w:rFonts w:ascii="Times New Roman" w:hAnsi="Times New Roman" w:cs="Times New Roman"/>
          <w:b/>
          <w:bCs/>
          <w:sz w:val="21"/>
          <w:highlight w:val="yellow"/>
        </w:rPr>
        <w:t>Sriram</w:t>
      </w:r>
      <w:proofErr w:type="spellEnd"/>
      <w:r w:rsidRPr="009C7971">
        <w:rPr>
          <w:rFonts w:ascii="Times New Roman" w:hAnsi="Times New Roman" w:cs="Times New Roman"/>
          <w:b/>
          <w:bCs/>
          <w:sz w:val="21"/>
          <w:highlight w:val="yellow"/>
        </w:rPr>
        <w:t xml:space="preserve"> </w:t>
      </w:r>
      <w:proofErr w:type="spellStart"/>
      <w:r w:rsidRPr="009C7971">
        <w:rPr>
          <w:rFonts w:ascii="Times New Roman" w:hAnsi="Times New Roman" w:cs="Times New Roman"/>
          <w:b/>
          <w:bCs/>
          <w:sz w:val="21"/>
          <w:highlight w:val="yellow"/>
        </w:rPr>
        <w:t>Venkateswaran</w:t>
      </w:r>
      <w:proofErr w:type="spellEnd"/>
      <w:r>
        <w:rPr>
          <w:rFonts w:ascii="Times New Roman" w:hAnsi="Times New Roman" w:cs="Times New Roman" w:hint="eastAsia"/>
          <w:b/>
          <w:sz w:val="21"/>
          <w:highlight w:val="yellow"/>
        </w:rPr>
        <w:t xml:space="preserve">, Seconded by Ron </w:t>
      </w:r>
      <w:proofErr w:type="spellStart"/>
      <w:r>
        <w:rPr>
          <w:rFonts w:ascii="Times New Roman" w:hAnsi="Times New Roman" w:cs="Times New Roman" w:hint="eastAsia"/>
          <w:b/>
          <w:sz w:val="21"/>
          <w:highlight w:val="yellow"/>
        </w:rPr>
        <w:t>Porat</w:t>
      </w:r>
      <w:proofErr w:type="spellEnd"/>
    </w:p>
    <w:p w:rsidR="009C7971" w:rsidRDefault="009C7971"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Discussion </w:t>
      </w:r>
      <w:r>
        <w:rPr>
          <w:rFonts w:ascii="Times New Roman" w:hAnsi="Times New Roman" w:cs="Times New Roman"/>
          <w:b/>
          <w:sz w:val="21"/>
          <w:highlight w:val="yellow"/>
        </w:rPr>
        <w:t>–</w:t>
      </w:r>
      <w:r>
        <w:rPr>
          <w:rFonts w:ascii="Times New Roman" w:hAnsi="Times New Roman" w:cs="Times New Roman" w:hint="eastAsia"/>
          <w:b/>
          <w:sz w:val="21"/>
          <w:highlight w:val="yellow"/>
        </w:rPr>
        <w:t xml:space="preserve"> No discussion.</w:t>
      </w:r>
    </w:p>
    <w:p w:rsidR="009C7971" w:rsidRPr="00420A4F" w:rsidRDefault="009C7971" w:rsidP="00FE0D93">
      <w:pPr>
        <w:pStyle w:val="ae"/>
        <w:numPr>
          <w:ilvl w:val="3"/>
          <w:numId w:val="19"/>
        </w:numPr>
        <w:ind w:leftChars="0"/>
        <w:rPr>
          <w:rFonts w:ascii="Times New Roman" w:hAnsi="Times New Roman" w:cs="Times New Roman"/>
          <w:b/>
          <w:sz w:val="21"/>
          <w:highlight w:val="green"/>
        </w:rPr>
      </w:pPr>
      <w:r w:rsidRPr="0042460A">
        <w:rPr>
          <w:rFonts w:ascii="Times New Roman" w:hAnsi="Times New Roman" w:cs="Times New Roman" w:hint="eastAsia"/>
          <w:b/>
          <w:sz w:val="21"/>
          <w:highlight w:val="green"/>
        </w:rPr>
        <w:t>Result: The motion was accepted with no objection.</w:t>
      </w:r>
    </w:p>
    <w:p w:rsidR="009C7971" w:rsidRDefault="009C7971" w:rsidP="009C7971">
      <w:pPr>
        <w:pBdr>
          <w:bottom w:val="double" w:sz="6" w:space="1" w:color="auto"/>
        </w:pBdr>
        <w:ind w:left="720"/>
        <w:rPr>
          <w:b/>
          <w:sz w:val="21"/>
          <w:highlight w:val="yellow"/>
          <w:lang w:eastAsia="ja-JP"/>
        </w:rPr>
      </w:pPr>
    </w:p>
    <w:p w:rsidR="009C7971" w:rsidRPr="00C5305F" w:rsidRDefault="009C7971" w:rsidP="009C7971">
      <w:pPr>
        <w:rPr>
          <w:b/>
          <w:sz w:val="21"/>
          <w:highlight w:val="yellow"/>
          <w:lang w:eastAsia="ja-JP"/>
        </w:rPr>
      </w:pPr>
    </w:p>
    <w:p w:rsidR="009C7971" w:rsidRPr="00420A4F" w:rsidRDefault="009C7971" w:rsidP="00FE0D93">
      <w:pPr>
        <w:pStyle w:val="ae"/>
        <w:numPr>
          <w:ilvl w:val="2"/>
          <w:numId w:val="19"/>
        </w:numPr>
        <w:ind w:leftChars="0"/>
        <w:rPr>
          <w:rFonts w:ascii="Times New Roman" w:hAnsi="Times New Roman" w:cs="Times New Roman"/>
          <w:b/>
          <w:sz w:val="21"/>
          <w:highlight w:val="yellow"/>
        </w:rPr>
      </w:pPr>
      <w:r w:rsidRPr="0042460A">
        <w:rPr>
          <w:rFonts w:ascii="Times New Roman" w:hAnsi="Times New Roman" w:cs="Times New Roman" w:hint="eastAsia"/>
          <w:b/>
          <w:sz w:val="21"/>
          <w:highlight w:val="yellow"/>
        </w:rPr>
        <w:t>PHY Motion #14</w:t>
      </w:r>
      <w:r>
        <w:rPr>
          <w:rFonts w:ascii="Times New Roman" w:hAnsi="Times New Roman" w:cs="Times New Roman" w:hint="eastAsia"/>
          <w:b/>
          <w:sz w:val="21"/>
          <w:highlight w:val="yellow"/>
        </w:rPr>
        <w:t>6</w:t>
      </w:r>
      <w:r w:rsidRPr="0042460A">
        <w:rPr>
          <w:rFonts w:ascii="Times New Roman" w:hAnsi="Times New Roman" w:cs="Times New Roman" w:hint="eastAsia"/>
          <w:b/>
          <w:sz w:val="21"/>
          <w:highlight w:val="yellow"/>
        </w:rPr>
        <w:t xml:space="preserve">: </w:t>
      </w:r>
      <w:r w:rsidRPr="0042460A">
        <w:rPr>
          <w:rFonts w:ascii="Times New Roman" w:hAnsi="Times New Roman" w:cs="Times New Roman"/>
          <w:b/>
          <w:sz w:val="21"/>
          <w:highlight w:val="yellow"/>
        </w:rPr>
        <w:t xml:space="preserve">Move to </w:t>
      </w:r>
      <w:r>
        <w:rPr>
          <w:rFonts w:ascii="Times New Roman" w:hAnsi="Times New Roman" w:cs="Times New Roman" w:hint="eastAsia"/>
          <w:b/>
          <w:sz w:val="21"/>
          <w:highlight w:val="yellow"/>
        </w:rPr>
        <w:t>add to the spec framework that</w:t>
      </w:r>
    </w:p>
    <w:p w:rsidR="009C7971" w:rsidRPr="009C7971" w:rsidRDefault="009C7971" w:rsidP="00FE0D93">
      <w:pPr>
        <w:pStyle w:val="ae"/>
        <w:numPr>
          <w:ilvl w:val="0"/>
          <w:numId w:val="18"/>
        </w:numPr>
        <w:ind w:leftChars="0" w:left="1418" w:hanging="284"/>
        <w:rPr>
          <w:rFonts w:ascii="Times New Roman" w:hAnsi="Times New Roman" w:cs="Times New Roman"/>
          <w:b/>
          <w:bCs/>
          <w:sz w:val="21"/>
          <w:highlight w:val="yellow"/>
          <w:lang w:val="en-GB"/>
        </w:rPr>
      </w:pPr>
      <w:proofErr w:type="gramStart"/>
      <w:r w:rsidRPr="009C7971">
        <w:rPr>
          <w:rFonts w:ascii="Times New Roman" w:hAnsi="Times New Roman" w:cs="Times New Roman"/>
          <w:b/>
          <w:bCs/>
          <w:sz w:val="21"/>
          <w:highlight w:val="yellow"/>
          <w:lang w:val="en-GB"/>
        </w:rPr>
        <w:t>2X HE-LTF sequence</w:t>
      </w:r>
      <w:proofErr w:type="gramEnd"/>
      <w:r w:rsidRPr="009C7971">
        <w:rPr>
          <w:rFonts w:ascii="Times New Roman" w:hAnsi="Times New Roman" w:cs="Times New Roman"/>
          <w:b/>
          <w:bCs/>
          <w:sz w:val="21"/>
          <w:highlight w:val="yellow"/>
          <w:lang w:val="en-GB"/>
        </w:rPr>
        <w:t xml:space="preserve"> shall be the only mandatory mode for NDP. 4X HE-LTF shall not be supported in NDP.</w:t>
      </w:r>
    </w:p>
    <w:p w:rsidR="009C7971" w:rsidRPr="00C5305F" w:rsidRDefault="009C7971" w:rsidP="009C7971">
      <w:pPr>
        <w:rPr>
          <w:b/>
          <w:sz w:val="21"/>
          <w:highlight w:val="yellow"/>
          <w:lang w:eastAsia="ja-JP"/>
        </w:rPr>
      </w:pPr>
    </w:p>
    <w:p w:rsidR="009C7971" w:rsidRDefault="009C7971"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Moved by </w:t>
      </w:r>
      <w:proofErr w:type="spellStart"/>
      <w:r w:rsidRPr="009C7971">
        <w:rPr>
          <w:rFonts w:ascii="Times New Roman" w:hAnsi="Times New Roman" w:cs="Times New Roman"/>
          <w:b/>
          <w:bCs/>
          <w:sz w:val="21"/>
          <w:highlight w:val="yellow"/>
        </w:rPr>
        <w:t>Sriram</w:t>
      </w:r>
      <w:proofErr w:type="spellEnd"/>
      <w:r w:rsidRPr="009C7971">
        <w:rPr>
          <w:rFonts w:ascii="Times New Roman" w:hAnsi="Times New Roman" w:cs="Times New Roman"/>
          <w:b/>
          <w:bCs/>
          <w:sz w:val="21"/>
          <w:highlight w:val="yellow"/>
        </w:rPr>
        <w:t xml:space="preserve"> </w:t>
      </w:r>
      <w:proofErr w:type="spellStart"/>
      <w:r w:rsidRPr="009C7971">
        <w:rPr>
          <w:rFonts w:ascii="Times New Roman" w:hAnsi="Times New Roman" w:cs="Times New Roman"/>
          <w:b/>
          <w:bCs/>
          <w:sz w:val="21"/>
          <w:highlight w:val="yellow"/>
        </w:rPr>
        <w:t>Venkateswaran</w:t>
      </w:r>
      <w:proofErr w:type="spellEnd"/>
      <w:r>
        <w:rPr>
          <w:rFonts w:ascii="Times New Roman" w:hAnsi="Times New Roman" w:cs="Times New Roman" w:hint="eastAsia"/>
          <w:b/>
          <w:sz w:val="21"/>
          <w:highlight w:val="yellow"/>
        </w:rPr>
        <w:t xml:space="preserve">, Seconded by Ron </w:t>
      </w:r>
      <w:proofErr w:type="spellStart"/>
      <w:r>
        <w:rPr>
          <w:rFonts w:ascii="Times New Roman" w:hAnsi="Times New Roman" w:cs="Times New Roman" w:hint="eastAsia"/>
          <w:b/>
          <w:sz w:val="21"/>
          <w:highlight w:val="yellow"/>
        </w:rPr>
        <w:t>Porat</w:t>
      </w:r>
      <w:proofErr w:type="spellEnd"/>
    </w:p>
    <w:p w:rsidR="009C7971" w:rsidRDefault="009C7971"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Discussion </w:t>
      </w:r>
      <w:r>
        <w:rPr>
          <w:rFonts w:ascii="Times New Roman" w:hAnsi="Times New Roman" w:cs="Times New Roman"/>
          <w:b/>
          <w:sz w:val="21"/>
          <w:highlight w:val="yellow"/>
        </w:rPr>
        <w:t>–</w:t>
      </w:r>
      <w:r>
        <w:rPr>
          <w:rFonts w:ascii="Times New Roman" w:hAnsi="Times New Roman" w:cs="Times New Roman" w:hint="eastAsia"/>
          <w:b/>
          <w:sz w:val="21"/>
          <w:highlight w:val="yellow"/>
        </w:rPr>
        <w:t xml:space="preserve"> No discussion.</w:t>
      </w:r>
    </w:p>
    <w:p w:rsidR="009C7971" w:rsidRPr="00420A4F" w:rsidRDefault="009C7971" w:rsidP="00FE0D93">
      <w:pPr>
        <w:pStyle w:val="ae"/>
        <w:numPr>
          <w:ilvl w:val="3"/>
          <w:numId w:val="19"/>
        </w:numPr>
        <w:ind w:leftChars="0"/>
        <w:rPr>
          <w:rFonts w:ascii="Times New Roman" w:hAnsi="Times New Roman" w:cs="Times New Roman"/>
          <w:b/>
          <w:sz w:val="21"/>
          <w:highlight w:val="green"/>
        </w:rPr>
      </w:pPr>
      <w:r w:rsidRPr="0042460A">
        <w:rPr>
          <w:rFonts w:ascii="Times New Roman" w:hAnsi="Times New Roman" w:cs="Times New Roman" w:hint="eastAsia"/>
          <w:b/>
          <w:sz w:val="21"/>
          <w:highlight w:val="green"/>
        </w:rPr>
        <w:t>Result: The motion was accepted with no objection.</w:t>
      </w:r>
    </w:p>
    <w:p w:rsidR="009C7971" w:rsidRDefault="009C7971" w:rsidP="009C7971">
      <w:pPr>
        <w:pBdr>
          <w:bottom w:val="double" w:sz="6" w:space="1" w:color="auto"/>
        </w:pBdr>
        <w:ind w:left="720"/>
        <w:rPr>
          <w:b/>
          <w:sz w:val="21"/>
          <w:highlight w:val="yellow"/>
          <w:lang w:eastAsia="ja-JP"/>
        </w:rPr>
      </w:pPr>
    </w:p>
    <w:p w:rsidR="009C7971" w:rsidRPr="00C5305F" w:rsidRDefault="009C7971" w:rsidP="009C7971">
      <w:pPr>
        <w:rPr>
          <w:b/>
          <w:sz w:val="21"/>
          <w:highlight w:val="yellow"/>
          <w:lang w:eastAsia="ja-JP"/>
        </w:rPr>
      </w:pPr>
    </w:p>
    <w:p w:rsidR="009C7971" w:rsidRPr="00420A4F" w:rsidRDefault="009C7971" w:rsidP="00FE0D93">
      <w:pPr>
        <w:pStyle w:val="ae"/>
        <w:numPr>
          <w:ilvl w:val="2"/>
          <w:numId w:val="19"/>
        </w:numPr>
        <w:ind w:leftChars="0"/>
        <w:rPr>
          <w:rFonts w:ascii="Times New Roman" w:hAnsi="Times New Roman" w:cs="Times New Roman"/>
          <w:b/>
          <w:sz w:val="21"/>
          <w:highlight w:val="yellow"/>
        </w:rPr>
      </w:pPr>
      <w:r w:rsidRPr="0042460A">
        <w:rPr>
          <w:rFonts w:ascii="Times New Roman" w:hAnsi="Times New Roman" w:cs="Times New Roman" w:hint="eastAsia"/>
          <w:b/>
          <w:sz w:val="21"/>
          <w:highlight w:val="yellow"/>
        </w:rPr>
        <w:t>PHY Motion #14</w:t>
      </w:r>
      <w:r>
        <w:rPr>
          <w:rFonts w:ascii="Times New Roman" w:hAnsi="Times New Roman" w:cs="Times New Roman" w:hint="eastAsia"/>
          <w:b/>
          <w:sz w:val="21"/>
          <w:highlight w:val="yellow"/>
        </w:rPr>
        <w:t>7</w:t>
      </w:r>
      <w:r w:rsidRPr="0042460A">
        <w:rPr>
          <w:rFonts w:ascii="Times New Roman" w:hAnsi="Times New Roman" w:cs="Times New Roman" w:hint="eastAsia"/>
          <w:b/>
          <w:sz w:val="21"/>
          <w:highlight w:val="yellow"/>
        </w:rPr>
        <w:t xml:space="preserve">: </w:t>
      </w:r>
      <w:r w:rsidRPr="0042460A">
        <w:rPr>
          <w:rFonts w:ascii="Times New Roman" w:hAnsi="Times New Roman" w:cs="Times New Roman"/>
          <w:b/>
          <w:sz w:val="21"/>
          <w:highlight w:val="yellow"/>
        </w:rPr>
        <w:t xml:space="preserve">Move to </w:t>
      </w:r>
      <w:r>
        <w:rPr>
          <w:rFonts w:ascii="Times New Roman" w:hAnsi="Times New Roman" w:cs="Times New Roman" w:hint="eastAsia"/>
          <w:b/>
          <w:sz w:val="21"/>
          <w:highlight w:val="yellow"/>
        </w:rPr>
        <w:t>add to the spec framework that</w:t>
      </w:r>
    </w:p>
    <w:p w:rsidR="009C7971" w:rsidRDefault="009C7971" w:rsidP="00FE0D93">
      <w:pPr>
        <w:pStyle w:val="ae"/>
        <w:numPr>
          <w:ilvl w:val="0"/>
          <w:numId w:val="18"/>
        </w:numPr>
        <w:ind w:leftChars="0" w:left="1418" w:hanging="284"/>
        <w:rPr>
          <w:rFonts w:ascii="Times New Roman" w:hAnsi="Times New Roman" w:cs="Times New Roman"/>
          <w:b/>
          <w:bCs/>
          <w:sz w:val="21"/>
          <w:highlight w:val="yellow"/>
          <w:lang w:val="en-GB"/>
        </w:rPr>
      </w:pPr>
      <w:r>
        <w:rPr>
          <w:rFonts w:ascii="Times New Roman" w:hAnsi="Times New Roman" w:cs="Times New Roman" w:hint="eastAsia"/>
          <w:b/>
          <w:bCs/>
          <w:sz w:val="21"/>
          <w:highlight w:val="yellow"/>
          <w:lang w:val="en-GB"/>
        </w:rPr>
        <w:t>The</w:t>
      </w:r>
      <w:r w:rsidRPr="009C7971">
        <w:rPr>
          <w:rFonts w:ascii="Times New Roman" w:hAnsi="Times New Roman" w:cs="Times New Roman"/>
          <w:b/>
          <w:bCs/>
          <w:sz w:val="21"/>
          <w:highlight w:val="yellow"/>
          <w:lang w:val="en-GB"/>
        </w:rPr>
        <w:t xml:space="preserve"> NDP</w:t>
      </w:r>
      <w:r>
        <w:rPr>
          <w:rFonts w:ascii="Times New Roman" w:hAnsi="Times New Roman" w:cs="Times New Roman" w:hint="eastAsia"/>
          <w:b/>
          <w:bCs/>
          <w:sz w:val="21"/>
          <w:highlight w:val="yellow"/>
          <w:lang w:val="en-GB"/>
        </w:rPr>
        <w:t xml:space="preserve"> always has extension of 4uS</w:t>
      </w:r>
      <w:r w:rsidRPr="009C7971">
        <w:rPr>
          <w:rFonts w:ascii="Times New Roman" w:hAnsi="Times New Roman" w:cs="Times New Roman"/>
          <w:b/>
          <w:bCs/>
          <w:sz w:val="21"/>
          <w:highlight w:val="yellow"/>
          <w:lang w:val="en-GB"/>
        </w:rPr>
        <w:t>.</w:t>
      </w:r>
    </w:p>
    <w:p w:rsidR="009C7971" w:rsidRPr="009C7971" w:rsidRDefault="009C7971" w:rsidP="00FE0D93">
      <w:pPr>
        <w:pStyle w:val="ae"/>
        <w:numPr>
          <w:ilvl w:val="0"/>
          <w:numId w:val="18"/>
        </w:numPr>
        <w:ind w:leftChars="0" w:left="1418" w:hanging="284"/>
        <w:rPr>
          <w:rFonts w:ascii="Times New Roman" w:hAnsi="Times New Roman" w:cs="Times New Roman"/>
          <w:b/>
          <w:bCs/>
          <w:sz w:val="21"/>
          <w:highlight w:val="yellow"/>
          <w:lang w:val="en-GB"/>
        </w:rPr>
      </w:pPr>
      <w:r>
        <w:rPr>
          <w:rFonts w:ascii="Times New Roman" w:hAnsi="Times New Roman" w:cs="Times New Roman" w:hint="eastAsia"/>
          <w:b/>
          <w:bCs/>
          <w:sz w:val="21"/>
          <w:highlight w:val="yellow"/>
          <w:lang w:val="en-GB"/>
        </w:rPr>
        <w:t>The NDP shall support the CP values 0.8 us and 1.6 us.</w:t>
      </w:r>
    </w:p>
    <w:p w:rsidR="009C7971" w:rsidRPr="00C5305F" w:rsidRDefault="009C7971" w:rsidP="009C7971">
      <w:pPr>
        <w:rPr>
          <w:b/>
          <w:sz w:val="21"/>
          <w:highlight w:val="yellow"/>
          <w:lang w:eastAsia="ja-JP"/>
        </w:rPr>
      </w:pPr>
    </w:p>
    <w:p w:rsidR="009C7971" w:rsidRDefault="009C7971"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Moved by </w:t>
      </w:r>
      <w:proofErr w:type="spellStart"/>
      <w:r w:rsidRPr="009C7971">
        <w:rPr>
          <w:rFonts w:ascii="Times New Roman" w:hAnsi="Times New Roman" w:cs="Times New Roman"/>
          <w:b/>
          <w:bCs/>
          <w:sz w:val="21"/>
          <w:highlight w:val="yellow"/>
        </w:rPr>
        <w:t>Sriram</w:t>
      </w:r>
      <w:proofErr w:type="spellEnd"/>
      <w:r w:rsidRPr="009C7971">
        <w:rPr>
          <w:rFonts w:ascii="Times New Roman" w:hAnsi="Times New Roman" w:cs="Times New Roman"/>
          <w:b/>
          <w:bCs/>
          <w:sz w:val="21"/>
          <w:highlight w:val="yellow"/>
        </w:rPr>
        <w:t xml:space="preserve"> </w:t>
      </w:r>
      <w:proofErr w:type="spellStart"/>
      <w:r w:rsidRPr="009C7971">
        <w:rPr>
          <w:rFonts w:ascii="Times New Roman" w:hAnsi="Times New Roman" w:cs="Times New Roman"/>
          <w:b/>
          <w:bCs/>
          <w:sz w:val="21"/>
          <w:highlight w:val="yellow"/>
        </w:rPr>
        <w:t>Venkateswaran</w:t>
      </w:r>
      <w:proofErr w:type="spellEnd"/>
      <w:r>
        <w:rPr>
          <w:rFonts w:ascii="Times New Roman" w:hAnsi="Times New Roman" w:cs="Times New Roman" w:hint="eastAsia"/>
          <w:b/>
          <w:sz w:val="21"/>
          <w:highlight w:val="yellow"/>
        </w:rPr>
        <w:t xml:space="preserve">, Seconded by Ron </w:t>
      </w:r>
      <w:proofErr w:type="spellStart"/>
      <w:r>
        <w:rPr>
          <w:rFonts w:ascii="Times New Roman" w:hAnsi="Times New Roman" w:cs="Times New Roman" w:hint="eastAsia"/>
          <w:b/>
          <w:sz w:val="21"/>
          <w:highlight w:val="yellow"/>
        </w:rPr>
        <w:t>Porat</w:t>
      </w:r>
      <w:proofErr w:type="spellEnd"/>
    </w:p>
    <w:p w:rsidR="009C7971" w:rsidRDefault="009C7971"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Discussion </w:t>
      </w:r>
      <w:r>
        <w:rPr>
          <w:rFonts w:ascii="Times New Roman" w:hAnsi="Times New Roman" w:cs="Times New Roman"/>
          <w:b/>
          <w:sz w:val="21"/>
          <w:highlight w:val="yellow"/>
        </w:rPr>
        <w:t>–</w:t>
      </w:r>
      <w:r>
        <w:rPr>
          <w:rFonts w:ascii="Times New Roman" w:hAnsi="Times New Roman" w:cs="Times New Roman" w:hint="eastAsia"/>
          <w:b/>
          <w:sz w:val="21"/>
          <w:highlight w:val="yellow"/>
        </w:rPr>
        <w:t xml:space="preserve"> No discussion.</w:t>
      </w:r>
    </w:p>
    <w:p w:rsidR="009C7971" w:rsidRPr="00420A4F" w:rsidRDefault="009C7971" w:rsidP="00FE0D93">
      <w:pPr>
        <w:pStyle w:val="ae"/>
        <w:numPr>
          <w:ilvl w:val="3"/>
          <w:numId w:val="19"/>
        </w:numPr>
        <w:ind w:leftChars="0"/>
        <w:rPr>
          <w:rFonts w:ascii="Times New Roman" w:hAnsi="Times New Roman" w:cs="Times New Roman"/>
          <w:b/>
          <w:sz w:val="21"/>
          <w:highlight w:val="green"/>
        </w:rPr>
      </w:pPr>
      <w:r w:rsidRPr="0042460A">
        <w:rPr>
          <w:rFonts w:ascii="Times New Roman" w:hAnsi="Times New Roman" w:cs="Times New Roman" w:hint="eastAsia"/>
          <w:b/>
          <w:sz w:val="21"/>
          <w:highlight w:val="green"/>
        </w:rPr>
        <w:t>Result: The motion was accepted with no objection.</w:t>
      </w:r>
    </w:p>
    <w:p w:rsidR="009C7971" w:rsidRDefault="009C7971" w:rsidP="009C7971">
      <w:pPr>
        <w:pBdr>
          <w:bottom w:val="double" w:sz="6" w:space="1" w:color="auto"/>
        </w:pBdr>
        <w:ind w:left="720"/>
        <w:rPr>
          <w:b/>
          <w:sz w:val="21"/>
          <w:highlight w:val="yellow"/>
          <w:lang w:eastAsia="ja-JP"/>
        </w:rPr>
      </w:pPr>
    </w:p>
    <w:p w:rsidR="009C7971" w:rsidRPr="00C5305F" w:rsidRDefault="009C7971" w:rsidP="009C7971">
      <w:pPr>
        <w:rPr>
          <w:b/>
          <w:sz w:val="21"/>
          <w:highlight w:val="yellow"/>
          <w:lang w:eastAsia="ja-JP"/>
        </w:rPr>
      </w:pPr>
    </w:p>
    <w:p w:rsidR="009C7971" w:rsidRPr="00420A4F" w:rsidRDefault="009C7971" w:rsidP="00FE0D93">
      <w:pPr>
        <w:pStyle w:val="ae"/>
        <w:numPr>
          <w:ilvl w:val="2"/>
          <w:numId w:val="19"/>
        </w:numPr>
        <w:ind w:leftChars="0"/>
        <w:rPr>
          <w:rFonts w:ascii="Times New Roman" w:hAnsi="Times New Roman" w:cs="Times New Roman"/>
          <w:b/>
          <w:sz w:val="21"/>
          <w:highlight w:val="yellow"/>
        </w:rPr>
      </w:pPr>
      <w:r w:rsidRPr="0042460A">
        <w:rPr>
          <w:rFonts w:ascii="Times New Roman" w:hAnsi="Times New Roman" w:cs="Times New Roman" w:hint="eastAsia"/>
          <w:b/>
          <w:sz w:val="21"/>
          <w:highlight w:val="yellow"/>
        </w:rPr>
        <w:t>PHY Motion #14</w:t>
      </w:r>
      <w:r>
        <w:rPr>
          <w:rFonts w:ascii="Times New Roman" w:hAnsi="Times New Roman" w:cs="Times New Roman" w:hint="eastAsia"/>
          <w:b/>
          <w:sz w:val="21"/>
          <w:highlight w:val="yellow"/>
        </w:rPr>
        <w:t>8</w:t>
      </w:r>
      <w:r w:rsidRPr="0042460A">
        <w:rPr>
          <w:rFonts w:ascii="Times New Roman" w:hAnsi="Times New Roman" w:cs="Times New Roman" w:hint="eastAsia"/>
          <w:b/>
          <w:sz w:val="21"/>
          <w:highlight w:val="yellow"/>
        </w:rPr>
        <w:t xml:space="preserve">: </w:t>
      </w:r>
      <w:r w:rsidRPr="0042460A">
        <w:rPr>
          <w:rFonts w:ascii="Times New Roman" w:hAnsi="Times New Roman" w:cs="Times New Roman"/>
          <w:b/>
          <w:sz w:val="21"/>
          <w:highlight w:val="yellow"/>
        </w:rPr>
        <w:t xml:space="preserve">Move to </w:t>
      </w:r>
      <w:r>
        <w:rPr>
          <w:rFonts w:ascii="Times New Roman" w:hAnsi="Times New Roman" w:cs="Times New Roman" w:hint="eastAsia"/>
          <w:b/>
          <w:sz w:val="21"/>
          <w:highlight w:val="yellow"/>
        </w:rPr>
        <w:t>add to the spec framework that</w:t>
      </w:r>
    </w:p>
    <w:p w:rsidR="009C7971" w:rsidRDefault="00EA58FD" w:rsidP="00FE0D93">
      <w:pPr>
        <w:pStyle w:val="ae"/>
        <w:numPr>
          <w:ilvl w:val="0"/>
          <w:numId w:val="18"/>
        </w:numPr>
        <w:ind w:leftChars="0" w:left="1418" w:hanging="284"/>
        <w:rPr>
          <w:rFonts w:ascii="Times New Roman" w:hAnsi="Times New Roman" w:cs="Times New Roman"/>
          <w:b/>
          <w:bCs/>
          <w:sz w:val="21"/>
          <w:highlight w:val="yellow"/>
          <w:lang w:val="en-GB"/>
        </w:rPr>
      </w:pPr>
      <w:r w:rsidRPr="00EA58FD">
        <w:rPr>
          <w:rFonts w:ascii="Times New Roman" w:hAnsi="Times New Roman" w:cs="Times New Roman"/>
          <w:b/>
          <w:bCs/>
          <w:sz w:val="21"/>
          <w:highlight w:val="yellow"/>
        </w:rPr>
        <w:t>AP can request beamforming feedback over partial BW which is less than the NDP BW. The indication of the feedback BW goes in NDPA</w:t>
      </w:r>
      <w:r w:rsidR="009C7971" w:rsidRPr="009C7971">
        <w:rPr>
          <w:rFonts w:ascii="Times New Roman" w:hAnsi="Times New Roman" w:cs="Times New Roman"/>
          <w:b/>
          <w:bCs/>
          <w:sz w:val="21"/>
          <w:highlight w:val="yellow"/>
          <w:lang w:val="en-GB"/>
        </w:rPr>
        <w:t>.</w:t>
      </w:r>
    </w:p>
    <w:p w:rsidR="009C7971" w:rsidRPr="00C5305F" w:rsidRDefault="009C7971" w:rsidP="009C7971">
      <w:pPr>
        <w:rPr>
          <w:b/>
          <w:sz w:val="21"/>
          <w:highlight w:val="yellow"/>
          <w:lang w:eastAsia="ja-JP"/>
        </w:rPr>
      </w:pPr>
    </w:p>
    <w:p w:rsidR="009C7971" w:rsidRDefault="009C7971"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Moved by </w:t>
      </w:r>
      <w:proofErr w:type="spellStart"/>
      <w:r w:rsidRPr="009C7971">
        <w:rPr>
          <w:rFonts w:ascii="Times New Roman" w:hAnsi="Times New Roman" w:cs="Times New Roman"/>
          <w:b/>
          <w:bCs/>
          <w:sz w:val="21"/>
          <w:highlight w:val="yellow"/>
        </w:rPr>
        <w:t>Sriram</w:t>
      </w:r>
      <w:proofErr w:type="spellEnd"/>
      <w:r w:rsidRPr="009C7971">
        <w:rPr>
          <w:rFonts w:ascii="Times New Roman" w:hAnsi="Times New Roman" w:cs="Times New Roman"/>
          <w:b/>
          <w:bCs/>
          <w:sz w:val="21"/>
          <w:highlight w:val="yellow"/>
        </w:rPr>
        <w:t xml:space="preserve"> </w:t>
      </w:r>
      <w:proofErr w:type="spellStart"/>
      <w:r w:rsidRPr="009C7971">
        <w:rPr>
          <w:rFonts w:ascii="Times New Roman" w:hAnsi="Times New Roman" w:cs="Times New Roman"/>
          <w:b/>
          <w:bCs/>
          <w:sz w:val="21"/>
          <w:highlight w:val="yellow"/>
        </w:rPr>
        <w:t>Venkateswaran</w:t>
      </w:r>
      <w:proofErr w:type="spellEnd"/>
      <w:r>
        <w:rPr>
          <w:rFonts w:ascii="Times New Roman" w:hAnsi="Times New Roman" w:cs="Times New Roman" w:hint="eastAsia"/>
          <w:b/>
          <w:sz w:val="21"/>
          <w:highlight w:val="yellow"/>
        </w:rPr>
        <w:t xml:space="preserve">, Seconded by Ron </w:t>
      </w:r>
      <w:proofErr w:type="spellStart"/>
      <w:r>
        <w:rPr>
          <w:rFonts w:ascii="Times New Roman" w:hAnsi="Times New Roman" w:cs="Times New Roman" w:hint="eastAsia"/>
          <w:b/>
          <w:sz w:val="21"/>
          <w:highlight w:val="yellow"/>
        </w:rPr>
        <w:t>Porat</w:t>
      </w:r>
      <w:proofErr w:type="spellEnd"/>
    </w:p>
    <w:p w:rsidR="009C7971" w:rsidRDefault="009C7971"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Discussion </w:t>
      </w:r>
      <w:r>
        <w:rPr>
          <w:rFonts w:ascii="Times New Roman" w:hAnsi="Times New Roman" w:cs="Times New Roman"/>
          <w:b/>
          <w:sz w:val="21"/>
          <w:highlight w:val="yellow"/>
        </w:rPr>
        <w:t>–</w:t>
      </w:r>
      <w:r>
        <w:rPr>
          <w:rFonts w:ascii="Times New Roman" w:hAnsi="Times New Roman" w:cs="Times New Roman" w:hint="eastAsia"/>
          <w:b/>
          <w:sz w:val="21"/>
          <w:highlight w:val="yellow"/>
        </w:rPr>
        <w:t xml:space="preserve"> No discussion.</w:t>
      </w:r>
    </w:p>
    <w:p w:rsidR="009C7971" w:rsidRPr="00420A4F" w:rsidRDefault="009C7971" w:rsidP="00FE0D93">
      <w:pPr>
        <w:pStyle w:val="ae"/>
        <w:numPr>
          <w:ilvl w:val="3"/>
          <w:numId w:val="19"/>
        </w:numPr>
        <w:ind w:leftChars="0"/>
        <w:rPr>
          <w:rFonts w:ascii="Times New Roman" w:hAnsi="Times New Roman" w:cs="Times New Roman"/>
          <w:b/>
          <w:sz w:val="21"/>
          <w:highlight w:val="green"/>
        </w:rPr>
      </w:pPr>
      <w:r w:rsidRPr="0042460A">
        <w:rPr>
          <w:rFonts w:ascii="Times New Roman" w:hAnsi="Times New Roman" w:cs="Times New Roman" w:hint="eastAsia"/>
          <w:b/>
          <w:sz w:val="21"/>
          <w:highlight w:val="green"/>
        </w:rPr>
        <w:t>Result: The motion was accepted with no objection.</w:t>
      </w:r>
    </w:p>
    <w:p w:rsidR="009C7971" w:rsidRDefault="009C7971" w:rsidP="009C7971">
      <w:pPr>
        <w:pBdr>
          <w:bottom w:val="double" w:sz="6" w:space="1" w:color="auto"/>
        </w:pBdr>
        <w:ind w:left="720"/>
        <w:rPr>
          <w:b/>
          <w:sz w:val="21"/>
          <w:highlight w:val="yellow"/>
          <w:lang w:eastAsia="ja-JP"/>
        </w:rPr>
      </w:pPr>
    </w:p>
    <w:p w:rsidR="009C7971" w:rsidRPr="00C5305F" w:rsidRDefault="009C7971" w:rsidP="009C7971">
      <w:pPr>
        <w:rPr>
          <w:b/>
          <w:sz w:val="21"/>
          <w:highlight w:val="yellow"/>
          <w:lang w:eastAsia="ja-JP"/>
        </w:rPr>
      </w:pPr>
    </w:p>
    <w:p w:rsidR="00EA58FD" w:rsidRPr="00420A4F" w:rsidRDefault="00EA58FD" w:rsidP="00FE0D93">
      <w:pPr>
        <w:pStyle w:val="ae"/>
        <w:numPr>
          <w:ilvl w:val="2"/>
          <w:numId w:val="19"/>
        </w:numPr>
        <w:ind w:leftChars="0"/>
        <w:rPr>
          <w:rFonts w:ascii="Times New Roman" w:hAnsi="Times New Roman" w:cs="Times New Roman"/>
          <w:b/>
          <w:sz w:val="21"/>
          <w:highlight w:val="yellow"/>
        </w:rPr>
      </w:pPr>
      <w:r w:rsidRPr="0042460A">
        <w:rPr>
          <w:rFonts w:ascii="Times New Roman" w:hAnsi="Times New Roman" w:cs="Times New Roman" w:hint="eastAsia"/>
          <w:b/>
          <w:sz w:val="21"/>
          <w:highlight w:val="yellow"/>
        </w:rPr>
        <w:t>PHY Motion #14</w:t>
      </w:r>
      <w:r>
        <w:rPr>
          <w:rFonts w:ascii="Times New Roman" w:hAnsi="Times New Roman" w:cs="Times New Roman" w:hint="eastAsia"/>
          <w:b/>
          <w:sz w:val="21"/>
          <w:highlight w:val="yellow"/>
        </w:rPr>
        <w:t>9</w:t>
      </w:r>
      <w:r w:rsidRPr="0042460A">
        <w:rPr>
          <w:rFonts w:ascii="Times New Roman" w:hAnsi="Times New Roman" w:cs="Times New Roman" w:hint="eastAsia"/>
          <w:b/>
          <w:sz w:val="21"/>
          <w:highlight w:val="yellow"/>
        </w:rPr>
        <w:t xml:space="preserve">: </w:t>
      </w:r>
      <w:r w:rsidRPr="0042460A">
        <w:rPr>
          <w:rFonts w:ascii="Times New Roman" w:hAnsi="Times New Roman" w:cs="Times New Roman"/>
          <w:b/>
          <w:sz w:val="21"/>
          <w:highlight w:val="yellow"/>
        </w:rPr>
        <w:t xml:space="preserve">Move to </w:t>
      </w:r>
      <w:r>
        <w:rPr>
          <w:rFonts w:ascii="Times New Roman" w:hAnsi="Times New Roman" w:cs="Times New Roman" w:hint="eastAsia"/>
          <w:b/>
          <w:sz w:val="21"/>
          <w:highlight w:val="yellow"/>
        </w:rPr>
        <w:t>add to the spec framework that</w:t>
      </w:r>
    </w:p>
    <w:p w:rsidR="00EA58FD" w:rsidRDefault="00EA58FD" w:rsidP="00FE0D93">
      <w:pPr>
        <w:pStyle w:val="ae"/>
        <w:numPr>
          <w:ilvl w:val="0"/>
          <w:numId w:val="18"/>
        </w:numPr>
        <w:ind w:leftChars="0" w:left="1418" w:hanging="284"/>
        <w:rPr>
          <w:rFonts w:ascii="Times New Roman" w:hAnsi="Times New Roman" w:cs="Times New Roman"/>
          <w:b/>
          <w:bCs/>
          <w:sz w:val="21"/>
          <w:highlight w:val="yellow"/>
          <w:lang w:val="en-GB"/>
        </w:rPr>
      </w:pPr>
      <w:r w:rsidRPr="00EA58FD">
        <w:rPr>
          <w:rFonts w:ascii="Times New Roman" w:hAnsi="Times New Roman" w:cs="Times New Roman"/>
          <w:b/>
          <w:bCs/>
          <w:sz w:val="21"/>
          <w:highlight w:val="yellow"/>
        </w:rPr>
        <w:t xml:space="preserve">The granularity of channel feedback requested by the AP is a 26 tone RU. The AP signals </w:t>
      </w:r>
      <w:r w:rsidRPr="00EA58FD">
        <w:rPr>
          <w:rFonts w:ascii="Times New Roman" w:hAnsi="Times New Roman" w:cs="Times New Roman"/>
          <w:b/>
          <w:bCs/>
          <w:i/>
          <w:iCs/>
          <w:sz w:val="21"/>
          <w:highlight w:val="yellow"/>
        </w:rPr>
        <w:t>start</w:t>
      </w:r>
      <w:r w:rsidRPr="00EA58FD">
        <w:rPr>
          <w:rFonts w:ascii="Times New Roman" w:hAnsi="Times New Roman" w:cs="Times New Roman"/>
          <w:b/>
          <w:bCs/>
          <w:sz w:val="21"/>
          <w:highlight w:val="yellow"/>
        </w:rPr>
        <w:t xml:space="preserve"> and </w:t>
      </w:r>
      <w:r w:rsidRPr="00EA58FD">
        <w:rPr>
          <w:rFonts w:ascii="Times New Roman" w:hAnsi="Times New Roman" w:cs="Times New Roman"/>
          <w:b/>
          <w:bCs/>
          <w:i/>
          <w:iCs/>
          <w:sz w:val="21"/>
          <w:highlight w:val="yellow"/>
        </w:rPr>
        <w:t>end</w:t>
      </w:r>
      <w:r w:rsidRPr="00EA58FD">
        <w:rPr>
          <w:rFonts w:ascii="Times New Roman" w:hAnsi="Times New Roman" w:cs="Times New Roman"/>
          <w:b/>
          <w:bCs/>
          <w:sz w:val="21"/>
          <w:highlight w:val="yellow"/>
        </w:rPr>
        <w:t xml:space="preserve"> 26 tone RUs requested for feedback</w:t>
      </w:r>
      <w:r w:rsidRPr="009C7971">
        <w:rPr>
          <w:rFonts w:ascii="Times New Roman" w:hAnsi="Times New Roman" w:cs="Times New Roman"/>
          <w:b/>
          <w:bCs/>
          <w:sz w:val="21"/>
          <w:highlight w:val="yellow"/>
          <w:lang w:val="en-GB"/>
        </w:rPr>
        <w:t>.</w:t>
      </w:r>
    </w:p>
    <w:p w:rsidR="00EA58FD" w:rsidRPr="00C5305F" w:rsidRDefault="00EA58FD" w:rsidP="00EA58FD">
      <w:pPr>
        <w:rPr>
          <w:b/>
          <w:sz w:val="21"/>
          <w:highlight w:val="yellow"/>
          <w:lang w:eastAsia="ja-JP"/>
        </w:rPr>
      </w:pPr>
    </w:p>
    <w:p w:rsidR="00EA58FD" w:rsidRDefault="00EA58FD"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Moved by </w:t>
      </w:r>
      <w:proofErr w:type="spellStart"/>
      <w:r w:rsidRPr="009C7971">
        <w:rPr>
          <w:rFonts w:ascii="Times New Roman" w:hAnsi="Times New Roman" w:cs="Times New Roman"/>
          <w:b/>
          <w:bCs/>
          <w:sz w:val="21"/>
          <w:highlight w:val="yellow"/>
        </w:rPr>
        <w:t>Sriram</w:t>
      </w:r>
      <w:proofErr w:type="spellEnd"/>
      <w:r w:rsidRPr="009C7971">
        <w:rPr>
          <w:rFonts w:ascii="Times New Roman" w:hAnsi="Times New Roman" w:cs="Times New Roman"/>
          <w:b/>
          <w:bCs/>
          <w:sz w:val="21"/>
          <w:highlight w:val="yellow"/>
        </w:rPr>
        <w:t xml:space="preserve"> </w:t>
      </w:r>
      <w:proofErr w:type="spellStart"/>
      <w:r w:rsidRPr="009C7971">
        <w:rPr>
          <w:rFonts w:ascii="Times New Roman" w:hAnsi="Times New Roman" w:cs="Times New Roman"/>
          <w:b/>
          <w:bCs/>
          <w:sz w:val="21"/>
          <w:highlight w:val="yellow"/>
        </w:rPr>
        <w:t>Venkateswaran</w:t>
      </w:r>
      <w:proofErr w:type="spellEnd"/>
      <w:r>
        <w:rPr>
          <w:rFonts w:ascii="Times New Roman" w:hAnsi="Times New Roman" w:cs="Times New Roman" w:hint="eastAsia"/>
          <w:b/>
          <w:sz w:val="21"/>
          <w:highlight w:val="yellow"/>
        </w:rPr>
        <w:t xml:space="preserve">, Seconded by Ron </w:t>
      </w:r>
      <w:proofErr w:type="spellStart"/>
      <w:r>
        <w:rPr>
          <w:rFonts w:ascii="Times New Roman" w:hAnsi="Times New Roman" w:cs="Times New Roman" w:hint="eastAsia"/>
          <w:b/>
          <w:sz w:val="21"/>
          <w:highlight w:val="yellow"/>
        </w:rPr>
        <w:t>Porat</w:t>
      </w:r>
      <w:proofErr w:type="spellEnd"/>
    </w:p>
    <w:p w:rsidR="00EA58FD" w:rsidRDefault="00EA58FD"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Discussion </w:t>
      </w:r>
      <w:r>
        <w:rPr>
          <w:rFonts w:ascii="Times New Roman" w:hAnsi="Times New Roman" w:cs="Times New Roman"/>
          <w:b/>
          <w:sz w:val="21"/>
          <w:highlight w:val="yellow"/>
        </w:rPr>
        <w:t>–</w:t>
      </w:r>
      <w:r>
        <w:rPr>
          <w:rFonts w:ascii="Times New Roman" w:hAnsi="Times New Roman" w:cs="Times New Roman" w:hint="eastAsia"/>
          <w:b/>
          <w:sz w:val="21"/>
          <w:highlight w:val="yellow"/>
        </w:rPr>
        <w:t xml:space="preserve"> No discussion.</w:t>
      </w:r>
    </w:p>
    <w:p w:rsidR="00EA58FD" w:rsidRPr="00420A4F" w:rsidRDefault="00EA58FD" w:rsidP="00FE0D93">
      <w:pPr>
        <w:pStyle w:val="ae"/>
        <w:numPr>
          <w:ilvl w:val="3"/>
          <w:numId w:val="19"/>
        </w:numPr>
        <w:ind w:leftChars="0"/>
        <w:rPr>
          <w:rFonts w:ascii="Times New Roman" w:hAnsi="Times New Roman" w:cs="Times New Roman"/>
          <w:b/>
          <w:sz w:val="21"/>
          <w:highlight w:val="green"/>
        </w:rPr>
      </w:pPr>
      <w:r w:rsidRPr="0042460A">
        <w:rPr>
          <w:rFonts w:ascii="Times New Roman" w:hAnsi="Times New Roman" w:cs="Times New Roman" w:hint="eastAsia"/>
          <w:b/>
          <w:sz w:val="21"/>
          <w:highlight w:val="green"/>
        </w:rPr>
        <w:t>Result: The motion was accepted with no objection.</w:t>
      </w:r>
    </w:p>
    <w:p w:rsidR="00EA58FD" w:rsidRDefault="00EA58FD" w:rsidP="00EA58FD">
      <w:pPr>
        <w:pBdr>
          <w:bottom w:val="double" w:sz="6" w:space="1" w:color="auto"/>
        </w:pBdr>
        <w:ind w:left="720"/>
        <w:rPr>
          <w:b/>
          <w:sz w:val="21"/>
          <w:highlight w:val="yellow"/>
          <w:lang w:eastAsia="ja-JP"/>
        </w:rPr>
      </w:pPr>
    </w:p>
    <w:p w:rsidR="00EA58FD" w:rsidRPr="00C5305F" w:rsidRDefault="00EA58FD" w:rsidP="00EA58FD">
      <w:pPr>
        <w:rPr>
          <w:b/>
          <w:sz w:val="21"/>
          <w:highlight w:val="yellow"/>
          <w:lang w:eastAsia="ja-JP"/>
        </w:rPr>
      </w:pPr>
    </w:p>
    <w:p w:rsidR="00EA58FD" w:rsidRPr="00420A4F" w:rsidRDefault="00EA58FD" w:rsidP="00FE0D93">
      <w:pPr>
        <w:pStyle w:val="ae"/>
        <w:numPr>
          <w:ilvl w:val="2"/>
          <w:numId w:val="19"/>
        </w:numPr>
        <w:ind w:leftChars="0"/>
        <w:rPr>
          <w:rFonts w:ascii="Times New Roman" w:hAnsi="Times New Roman" w:cs="Times New Roman"/>
          <w:b/>
          <w:sz w:val="21"/>
          <w:highlight w:val="yellow"/>
        </w:rPr>
      </w:pPr>
      <w:r w:rsidRPr="0042460A">
        <w:rPr>
          <w:rFonts w:ascii="Times New Roman" w:hAnsi="Times New Roman" w:cs="Times New Roman" w:hint="eastAsia"/>
          <w:b/>
          <w:sz w:val="21"/>
          <w:highlight w:val="yellow"/>
        </w:rPr>
        <w:t>PHY Motion #1</w:t>
      </w:r>
      <w:r>
        <w:rPr>
          <w:rFonts w:ascii="Times New Roman" w:hAnsi="Times New Roman" w:cs="Times New Roman" w:hint="eastAsia"/>
          <w:b/>
          <w:sz w:val="21"/>
          <w:highlight w:val="yellow"/>
        </w:rPr>
        <w:t>50</w:t>
      </w:r>
      <w:r w:rsidRPr="0042460A">
        <w:rPr>
          <w:rFonts w:ascii="Times New Roman" w:hAnsi="Times New Roman" w:cs="Times New Roman" w:hint="eastAsia"/>
          <w:b/>
          <w:sz w:val="21"/>
          <w:highlight w:val="yellow"/>
        </w:rPr>
        <w:t xml:space="preserve">: </w:t>
      </w:r>
      <w:r w:rsidRPr="0042460A">
        <w:rPr>
          <w:rFonts w:ascii="Times New Roman" w:hAnsi="Times New Roman" w:cs="Times New Roman"/>
          <w:b/>
          <w:sz w:val="21"/>
          <w:highlight w:val="yellow"/>
        </w:rPr>
        <w:t xml:space="preserve">Move to </w:t>
      </w:r>
      <w:r>
        <w:rPr>
          <w:rFonts w:ascii="Times New Roman" w:hAnsi="Times New Roman" w:cs="Times New Roman" w:hint="eastAsia"/>
          <w:b/>
          <w:sz w:val="21"/>
          <w:highlight w:val="yellow"/>
        </w:rPr>
        <w:t>add to the spec framework that</w:t>
      </w:r>
    </w:p>
    <w:p w:rsidR="00EA58FD" w:rsidRDefault="00EA58FD" w:rsidP="00FE0D93">
      <w:pPr>
        <w:pStyle w:val="ae"/>
        <w:numPr>
          <w:ilvl w:val="0"/>
          <w:numId w:val="18"/>
        </w:numPr>
        <w:ind w:leftChars="0" w:left="1418" w:hanging="284"/>
        <w:rPr>
          <w:rFonts w:ascii="Times New Roman" w:hAnsi="Times New Roman" w:cs="Times New Roman"/>
          <w:b/>
          <w:bCs/>
          <w:sz w:val="21"/>
          <w:highlight w:val="yellow"/>
          <w:lang w:val="en-GB"/>
        </w:rPr>
      </w:pPr>
      <w:r w:rsidRPr="00EA58FD">
        <w:rPr>
          <w:rFonts w:ascii="Times New Roman" w:hAnsi="Times New Roman" w:cs="Times New Roman"/>
          <w:b/>
          <w:bCs/>
          <w:sz w:val="21"/>
          <w:highlight w:val="yellow"/>
        </w:rPr>
        <w:lastRenderedPageBreak/>
        <w:t xml:space="preserve">The max </w:t>
      </w:r>
      <w:proofErr w:type="spellStart"/>
      <w:proofErr w:type="gramStart"/>
      <w:r w:rsidRPr="00EA58FD">
        <w:rPr>
          <w:rFonts w:ascii="Times New Roman" w:hAnsi="Times New Roman" w:cs="Times New Roman"/>
          <w:b/>
          <w:bCs/>
          <w:sz w:val="21"/>
          <w:highlight w:val="yellow"/>
        </w:rPr>
        <w:t>Nc</w:t>
      </w:r>
      <w:proofErr w:type="spellEnd"/>
      <w:proofErr w:type="gramEnd"/>
      <w:r w:rsidRPr="00EA58FD">
        <w:rPr>
          <w:rFonts w:ascii="Times New Roman" w:hAnsi="Times New Roman" w:cs="Times New Roman"/>
          <w:b/>
          <w:bCs/>
          <w:sz w:val="21"/>
          <w:highlight w:val="yellow"/>
        </w:rPr>
        <w:t xml:space="preserve"> for sounding feedback that a </w:t>
      </w:r>
      <w:proofErr w:type="spellStart"/>
      <w:r w:rsidRPr="00EA58FD">
        <w:rPr>
          <w:rFonts w:ascii="Times New Roman" w:hAnsi="Times New Roman" w:cs="Times New Roman"/>
          <w:b/>
          <w:bCs/>
          <w:sz w:val="21"/>
          <w:highlight w:val="yellow"/>
        </w:rPr>
        <w:t>BFee</w:t>
      </w:r>
      <w:proofErr w:type="spellEnd"/>
      <w:r w:rsidRPr="00EA58FD">
        <w:rPr>
          <w:rFonts w:ascii="Times New Roman" w:hAnsi="Times New Roman" w:cs="Times New Roman"/>
          <w:b/>
          <w:bCs/>
          <w:sz w:val="21"/>
          <w:highlight w:val="yellow"/>
        </w:rPr>
        <w:t xml:space="preserve"> can support shall be negotiated through a capability exchange at associatio</w:t>
      </w:r>
      <w:r>
        <w:rPr>
          <w:rFonts w:ascii="Times New Roman" w:hAnsi="Times New Roman" w:cs="Times New Roman" w:hint="eastAsia"/>
          <w:b/>
          <w:bCs/>
          <w:sz w:val="21"/>
          <w:highlight w:val="yellow"/>
        </w:rPr>
        <w:t>n</w:t>
      </w:r>
      <w:r w:rsidRPr="009C7971">
        <w:rPr>
          <w:rFonts w:ascii="Times New Roman" w:hAnsi="Times New Roman" w:cs="Times New Roman"/>
          <w:b/>
          <w:bCs/>
          <w:sz w:val="21"/>
          <w:highlight w:val="yellow"/>
          <w:lang w:val="en-GB"/>
        </w:rPr>
        <w:t>.</w:t>
      </w:r>
    </w:p>
    <w:p w:rsidR="00EA58FD" w:rsidRPr="00C5305F" w:rsidRDefault="00EA58FD" w:rsidP="00EA58FD">
      <w:pPr>
        <w:rPr>
          <w:b/>
          <w:sz w:val="21"/>
          <w:highlight w:val="yellow"/>
          <w:lang w:eastAsia="ja-JP"/>
        </w:rPr>
      </w:pPr>
    </w:p>
    <w:p w:rsidR="00EA58FD" w:rsidRDefault="00EA58FD"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Moved by </w:t>
      </w:r>
      <w:proofErr w:type="spellStart"/>
      <w:r w:rsidRPr="009C7971">
        <w:rPr>
          <w:rFonts w:ascii="Times New Roman" w:hAnsi="Times New Roman" w:cs="Times New Roman"/>
          <w:b/>
          <w:bCs/>
          <w:sz w:val="21"/>
          <w:highlight w:val="yellow"/>
        </w:rPr>
        <w:t>Sriram</w:t>
      </w:r>
      <w:proofErr w:type="spellEnd"/>
      <w:r w:rsidRPr="009C7971">
        <w:rPr>
          <w:rFonts w:ascii="Times New Roman" w:hAnsi="Times New Roman" w:cs="Times New Roman"/>
          <w:b/>
          <w:bCs/>
          <w:sz w:val="21"/>
          <w:highlight w:val="yellow"/>
        </w:rPr>
        <w:t xml:space="preserve"> </w:t>
      </w:r>
      <w:proofErr w:type="spellStart"/>
      <w:r w:rsidRPr="009C7971">
        <w:rPr>
          <w:rFonts w:ascii="Times New Roman" w:hAnsi="Times New Roman" w:cs="Times New Roman"/>
          <w:b/>
          <w:bCs/>
          <w:sz w:val="21"/>
          <w:highlight w:val="yellow"/>
        </w:rPr>
        <w:t>Venkateswaran</w:t>
      </w:r>
      <w:proofErr w:type="spellEnd"/>
      <w:r>
        <w:rPr>
          <w:rFonts w:ascii="Times New Roman" w:hAnsi="Times New Roman" w:cs="Times New Roman" w:hint="eastAsia"/>
          <w:b/>
          <w:sz w:val="21"/>
          <w:highlight w:val="yellow"/>
        </w:rPr>
        <w:t xml:space="preserve">, Seconded by Ron </w:t>
      </w:r>
      <w:proofErr w:type="spellStart"/>
      <w:r>
        <w:rPr>
          <w:rFonts w:ascii="Times New Roman" w:hAnsi="Times New Roman" w:cs="Times New Roman" w:hint="eastAsia"/>
          <w:b/>
          <w:sz w:val="21"/>
          <w:highlight w:val="yellow"/>
        </w:rPr>
        <w:t>Porat</w:t>
      </w:r>
      <w:proofErr w:type="spellEnd"/>
    </w:p>
    <w:p w:rsidR="00EA58FD" w:rsidRDefault="00EA58FD"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Discussion </w:t>
      </w:r>
      <w:r>
        <w:rPr>
          <w:rFonts w:ascii="Times New Roman" w:hAnsi="Times New Roman" w:cs="Times New Roman"/>
          <w:b/>
          <w:sz w:val="21"/>
          <w:highlight w:val="yellow"/>
        </w:rPr>
        <w:t>–</w:t>
      </w:r>
      <w:r>
        <w:rPr>
          <w:rFonts w:ascii="Times New Roman" w:hAnsi="Times New Roman" w:cs="Times New Roman" w:hint="eastAsia"/>
          <w:b/>
          <w:sz w:val="21"/>
          <w:highlight w:val="yellow"/>
        </w:rPr>
        <w:t xml:space="preserve"> No discussion.</w:t>
      </w:r>
    </w:p>
    <w:p w:rsidR="00EA58FD" w:rsidRPr="00420A4F" w:rsidRDefault="00EA58FD" w:rsidP="00FE0D93">
      <w:pPr>
        <w:pStyle w:val="ae"/>
        <w:numPr>
          <w:ilvl w:val="3"/>
          <w:numId w:val="19"/>
        </w:numPr>
        <w:ind w:leftChars="0"/>
        <w:rPr>
          <w:rFonts w:ascii="Times New Roman" w:hAnsi="Times New Roman" w:cs="Times New Roman"/>
          <w:b/>
          <w:sz w:val="21"/>
          <w:highlight w:val="green"/>
        </w:rPr>
      </w:pPr>
      <w:r w:rsidRPr="0042460A">
        <w:rPr>
          <w:rFonts w:ascii="Times New Roman" w:hAnsi="Times New Roman" w:cs="Times New Roman" w:hint="eastAsia"/>
          <w:b/>
          <w:sz w:val="21"/>
          <w:highlight w:val="green"/>
        </w:rPr>
        <w:t>Result: The motion was accepted with no objection.</w:t>
      </w:r>
    </w:p>
    <w:p w:rsidR="00EA58FD" w:rsidRDefault="00EA58FD" w:rsidP="00EA58FD">
      <w:pPr>
        <w:pBdr>
          <w:bottom w:val="double" w:sz="6" w:space="1" w:color="auto"/>
        </w:pBdr>
        <w:ind w:left="720"/>
        <w:rPr>
          <w:b/>
          <w:sz w:val="21"/>
          <w:highlight w:val="yellow"/>
          <w:lang w:eastAsia="ja-JP"/>
        </w:rPr>
      </w:pPr>
    </w:p>
    <w:p w:rsidR="00EA58FD" w:rsidRPr="00C5305F" w:rsidRDefault="00EA58FD" w:rsidP="00EA58FD">
      <w:pPr>
        <w:rPr>
          <w:b/>
          <w:sz w:val="21"/>
          <w:highlight w:val="yellow"/>
          <w:lang w:eastAsia="ja-JP"/>
        </w:rPr>
      </w:pPr>
    </w:p>
    <w:p w:rsidR="00EA58FD" w:rsidRPr="00420A4F" w:rsidRDefault="00EA58FD" w:rsidP="00FE0D93">
      <w:pPr>
        <w:pStyle w:val="ae"/>
        <w:numPr>
          <w:ilvl w:val="2"/>
          <w:numId w:val="19"/>
        </w:numPr>
        <w:ind w:leftChars="0"/>
        <w:rPr>
          <w:rFonts w:ascii="Times New Roman" w:hAnsi="Times New Roman" w:cs="Times New Roman"/>
          <w:b/>
          <w:sz w:val="21"/>
          <w:highlight w:val="yellow"/>
        </w:rPr>
      </w:pPr>
      <w:r w:rsidRPr="0042460A">
        <w:rPr>
          <w:rFonts w:ascii="Times New Roman" w:hAnsi="Times New Roman" w:cs="Times New Roman" w:hint="eastAsia"/>
          <w:b/>
          <w:sz w:val="21"/>
          <w:highlight w:val="yellow"/>
        </w:rPr>
        <w:t>PHY Motion #1</w:t>
      </w:r>
      <w:r>
        <w:rPr>
          <w:rFonts w:ascii="Times New Roman" w:hAnsi="Times New Roman" w:cs="Times New Roman" w:hint="eastAsia"/>
          <w:b/>
          <w:sz w:val="21"/>
          <w:highlight w:val="yellow"/>
        </w:rPr>
        <w:t>51</w:t>
      </w:r>
      <w:r w:rsidRPr="0042460A">
        <w:rPr>
          <w:rFonts w:ascii="Times New Roman" w:hAnsi="Times New Roman" w:cs="Times New Roman" w:hint="eastAsia"/>
          <w:b/>
          <w:sz w:val="21"/>
          <w:highlight w:val="yellow"/>
        </w:rPr>
        <w:t xml:space="preserve">: </w:t>
      </w:r>
      <w:r w:rsidRPr="0042460A">
        <w:rPr>
          <w:rFonts w:ascii="Times New Roman" w:hAnsi="Times New Roman" w:cs="Times New Roman"/>
          <w:b/>
          <w:sz w:val="21"/>
          <w:highlight w:val="yellow"/>
        </w:rPr>
        <w:t xml:space="preserve">Move to </w:t>
      </w:r>
      <w:r>
        <w:rPr>
          <w:rFonts w:ascii="Times New Roman" w:hAnsi="Times New Roman" w:cs="Times New Roman" w:hint="eastAsia"/>
          <w:b/>
          <w:sz w:val="21"/>
          <w:highlight w:val="yellow"/>
        </w:rPr>
        <w:t>add to the spec framework that</w:t>
      </w:r>
    </w:p>
    <w:p w:rsidR="00EA58FD" w:rsidRDefault="00EA58FD" w:rsidP="00FE0D93">
      <w:pPr>
        <w:pStyle w:val="ae"/>
        <w:numPr>
          <w:ilvl w:val="0"/>
          <w:numId w:val="18"/>
        </w:numPr>
        <w:ind w:leftChars="0" w:left="1418" w:hanging="284"/>
        <w:rPr>
          <w:rFonts w:ascii="Times New Roman" w:hAnsi="Times New Roman" w:cs="Times New Roman"/>
          <w:b/>
          <w:bCs/>
          <w:sz w:val="21"/>
          <w:highlight w:val="yellow"/>
          <w:lang w:val="en-GB"/>
        </w:rPr>
      </w:pPr>
      <w:r w:rsidRPr="00EA58FD">
        <w:rPr>
          <w:rFonts w:ascii="Times New Roman" w:hAnsi="Times New Roman" w:cs="Times New Roman"/>
          <w:b/>
          <w:bCs/>
          <w:sz w:val="21"/>
          <w:highlight w:val="yellow"/>
        </w:rPr>
        <w:t xml:space="preserve">AP shall control the Ng, quantization, and </w:t>
      </w:r>
      <w:proofErr w:type="spellStart"/>
      <w:proofErr w:type="gramStart"/>
      <w:r w:rsidRPr="00EA58FD">
        <w:rPr>
          <w:rFonts w:ascii="Times New Roman" w:hAnsi="Times New Roman" w:cs="Times New Roman"/>
          <w:b/>
          <w:bCs/>
          <w:sz w:val="21"/>
          <w:highlight w:val="yellow"/>
        </w:rPr>
        <w:t>Nc</w:t>
      </w:r>
      <w:proofErr w:type="spellEnd"/>
      <w:proofErr w:type="gramEnd"/>
      <w:r w:rsidRPr="00EA58FD">
        <w:rPr>
          <w:rFonts w:ascii="Times New Roman" w:hAnsi="Times New Roman" w:cs="Times New Roman"/>
          <w:b/>
          <w:bCs/>
          <w:sz w:val="21"/>
          <w:highlight w:val="yellow"/>
        </w:rPr>
        <w:t xml:space="preserve"> of the sounding FB in NDPA except in the special case of a NDPA addressed to a single STA which requests SU type feedback. In the aforementioned special case, the STA controls these quantities</w:t>
      </w:r>
      <w:r w:rsidRPr="009C7971">
        <w:rPr>
          <w:rFonts w:ascii="Times New Roman" w:hAnsi="Times New Roman" w:cs="Times New Roman"/>
          <w:b/>
          <w:bCs/>
          <w:sz w:val="21"/>
          <w:highlight w:val="yellow"/>
          <w:lang w:val="en-GB"/>
        </w:rPr>
        <w:t>.</w:t>
      </w:r>
    </w:p>
    <w:p w:rsidR="00EA58FD" w:rsidRPr="00C5305F" w:rsidRDefault="00EA58FD" w:rsidP="00EA58FD">
      <w:pPr>
        <w:rPr>
          <w:b/>
          <w:sz w:val="21"/>
          <w:highlight w:val="yellow"/>
          <w:lang w:eastAsia="ja-JP"/>
        </w:rPr>
      </w:pPr>
    </w:p>
    <w:p w:rsidR="00EA58FD" w:rsidRDefault="00EA58FD"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Moved by </w:t>
      </w:r>
      <w:proofErr w:type="spellStart"/>
      <w:r w:rsidRPr="009C7971">
        <w:rPr>
          <w:rFonts w:ascii="Times New Roman" w:hAnsi="Times New Roman" w:cs="Times New Roman"/>
          <w:b/>
          <w:bCs/>
          <w:sz w:val="21"/>
          <w:highlight w:val="yellow"/>
        </w:rPr>
        <w:t>Sriram</w:t>
      </w:r>
      <w:proofErr w:type="spellEnd"/>
      <w:r w:rsidRPr="009C7971">
        <w:rPr>
          <w:rFonts w:ascii="Times New Roman" w:hAnsi="Times New Roman" w:cs="Times New Roman"/>
          <w:b/>
          <w:bCs/>
          <w:sz w:val="21"/>
          <w:highlight w:val="yellow"/>
        </w:rPr>
        <w:t xml:space="preserve"> </w:t>
      </w:r>
      <w:proofErr w:type="spellStart"/>
      <w:r w:rsidRPr="009C7971">
        <w:rPr>
          <w:rFonts w:ascii="Times New Roman" w:hAnsi="Times New Roman" w:cs="Times New Roman"/>
          <w:b/>
          <w:bCs/>
          <w:sz w:val="21"/>
          <w:highlight w:val="yellow"/>
        </w:rPr>
        <w:t>Venkateswaran</w:t>
      </w:r>
      <w:proofErr w:type="spellEnd"/>
      <w:r>
        <w:rPr>
          <w:rFonts w:ascii="Times New Roman" w:hAnsi="Times New Roman" w:cs="Times New Roman" w:hint="eastAsia"/>
          <w:b/>
          <w:sz w:val="21"/>
          <w:highlight w:val="yellow"/>
        </w:rPr>
        <w:t xml:space="preserve">, Seconded by Ron </w:t>
      </w:r>
      <w:proofErr w:type="spellStart"/>
      <w:r>
        <w:rPr>
          <w:rFonts w:ascii="Times New Roman" w:hAnsi="Times New Roman" w:cs="Times New Roman" w:hint="eastAsia"/>
          <w:b/>
          <w:sz w:val="21"/>
          <w:highlight w:val="yellow"/>
        </w:rPr>
        <w:t>Porat</w:t>
      </w:r>
      <w:proofErr w:type="spellEnd"/>
    </w:p>
    <w:p w:rsidR="00EA58FD" w:rsidRDefault="00EA58FD"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Discussion </w:t>
      </w:r>
      <w:r>
        <w:rPr>
          <w:rFonts w:ascii="Times New Roman" w:hAnsi="Times New Roman" w:cs="Times New Roman"/>
          <w:b/>
          <w:sz w:val="21"/>
          <w:highlight w:val="yellow"/>
        </w:rPr>
        <w:t>–</w:t>
      </w:r>
      <w:r>
        <w:rPr>
          <w:rFonts w:ascii="Times New Roman" w:hAnsi="Times New Roman" w:cs="Times New Roman" w:hint="eastAsia"/>
          <w:b/>
          <w:sz w:val="21"/>
          <w:highlight w:val="yellow"/>
        </w:rPr>
        <w:t xml:space="preserve"> No discussion.</w:t>
      </w:r>
    </w:p>
    <w:p w:rsidR="00EA58FD" w:rsidRPr="00420A4F" w:rsidRDefault="00EA58FD" w:rsidP="00FE0D93">
      <w:pPr>
        <w:pStyle w:val="ae"/>
        <w:numPr>
          <w:ilvl w:val="3"/>
          <w:numId w:val="19"/>
        </w:numPr>
        <w:ind w:leftChars="0"/>
        <w:rPr>
          <w:rFonts w:ascii="Times New Roman" w:hAnsi="Times New Roman" w:cs="Times New Roman"/>
          <w:b/>
          <w:sz w:val="21"/>
          <w:highlight w:val="green"/>
        </w:rPr>
      </w:pPr>
      <w:r w:rsidRPr="0042460A">
        <w:rPr>
          <w:rFonts w:ascii="Times New Roman" w:hAnsi="Times New Roman" w:cs="Times New Roman" w:hint="eastAsia"/>
          <w:b/>
          <w:sz w:val="21"/>
          <w:highlight w:val="green"/>
        </w:rPr>
        <w:t>Result: The motion was accepted with no objection.</w:t>
      </w:r>
    </w:p>
    <w:p w:rsidR="00EA58FD" w:rsidRDefault="00EA58FD" w:rsidP="00EA58FD">
      <w:pPr>
        <w:pBdr>
          <w:bottom w:val="double" w:sz="6" w:space="1" w:color="auto"/>
        </w:pBdr>
        <w:ind w:left="720"/>
        <w:rPr>
          <w:b/>
          <w:sz w:val="21"/>
          <w:highlight w:val="yellow"/>
          <w:lang w:eastAsia="ja-JP"/>
        </w:rPr>
      </w:pPr>
    </w:p>
    <w:p w:rsidR="00EA58FD" w:rsidRPr="00C5305F" w:rsidRDefault="00EA58FD" w:rsidP="00EA58FD">
      <w:pPr>
        <w:rPr>
          <w:b/>
          <w:sz w:val="21"/>
          <w:highlight w:val="yellow"/>
          <w:lang w:eastAsia="ja-JP"/>
        </w:rPr>
      </w:pPr>
    </w:p>
    <w:p w:rsidR="00EA58FD" w:rsidRPr="00420A4F" w:rsidRDefault="00EA58FD" w:rsidP="00FE0D93">
      <w:pPr>
        <w:pStyle w:val="ae"/>
        <w:numPr>
          <w:ilvl w:val="2"/>
          <w:numId w:val="19"/>
        </w:numPr>
        <w:ind w:leftChars="0"/>
        <w:rPr>
          <w:rFonts w:ascii="Times New Roman" w:hAnsi="Times New Roman" w:cs="Times New Roman"/>
          <w:b/>
          <w:sz w:val="21"/>
          <w:highlight w:val="yellow"/>
        </w:rPr>
      </w:pPr>
      <w:r w:rsidRPr="0042460A">
        <w:rPr>
          <w:rFonts w:ascii="Times New Roman" w:hAnsi="Times New Roman" w:cs="Times New Roman" w:hint="eastAsia"/>
          <w:b/>
          <w:sz w:val="21"/>
          <w:highlight w:val="yellow"/>
        </w:rPr>
        <w:t>PHY Motion #1</w:t>
      </w:r>
      <w:r>
        <w:rPr>
          <w:rFonts w:ascii="Times New Roman" w:hAnsi="Times New Roman" w:cs="Times New Roman" w:hint="eastAsia"/>
          <w:b/>
          <w:sz w:val="21"/>
          <w:highlight w:val="yellow"/>
        </w:rPr>
        <w:t>52</w:t>
      </w:r>
      <w:r w:rsidRPr="0042460A">
        <w:rPr>
          <w:rFonts w:ascii="Times New Roman" w:hAnsi="Times New Roman" w:cs="Times New Roman" w:hint="eastAsia"/>
          <w:b/>
          <w:sz w:val="21"/>
          <w:highlight w:val="yellow"/>
        </w:rPr>
        <w:t xml:space="preserve">: </w:t>
      </w:r>
      <w:r w:rsidRPr="0042460A">
        <w:rPr>
          <w:rFonts w:ascii="Times New Roman" w:hAnsi="Times New Roman" w:cs="Times New Roman"/>
          <w:b/>
          <w:sz w:val="21"/>
          <w:highlight w:val="yellow"/>
        </w:rPr>
        <w:t xml:space="preserve">Move to </w:t>
      </w:r>
      <w:r>
        <w:rPr>
          <w:rFonts w:ascii="Times New Roman" w:hAnsi="Times New Roman" w:cs="Times New Roman" w:hint="eastAsia"/>
          <w:b/>
          <w:sz w:val="21"/>
          <w:highlight w:val="yellow"/>
        </w:rPr>
        <w:t>add to the spec framework that</w:t>
      </w:r>
    </w:p>
    <w:p w:rsidR="00EA58FD" w:rsidRDefault="00EA58FD" w:rsidP="00FE0D93">
      <w:pPr>
        <w:pStyle w:val="ae"/>
        <w:numPr>
          <w:ilvl w:val="0"/>
          <w:numId w:val="18"/>
        </w:numPr>
        <w:ind w:leftChars="0" w:left="1418" w:hanging="284"/>
        <w:rPr>
          <w:rFonts w:ascii="Times New Roman" w:hAnsi="Times New Roman" w:cs="Times New Roman"/>
          <w:b/>
          <w:bCs/>
          <w:sz w:val="21"/>
          <w:highlight w:val="yellow"/>
          <w:lang w:val="en-GB"/>
        </w:rPr>
      </w:pPr>
      <w:r w:rsidRPr="00EA58FD">
        <w:rPr>
          <w:rFonts w:ascii="Times New Roman" w:hAnsi="Times New Roman" w:cs="Times New Roman"/>
          <w:b/>
          <w:bCs/>
          <w:sz w:val="21"/>
          <w:highlight w:val="yellow"/>
        </w:rPr>
        <w:t>A channel quality indicator only (CQI-only) feedback (exact metric TBD) will be supported by the sounding protocol in 11ax. The request for CQI-only feedback goes in NDPA</w:t>
      </w:r>
      <w:r w:rsidRPr="009C7971">
        <w:rPr>
          <w:rFonts w:ascii="Times New Roman" w:hAnsi="Times New Roman" w:cs="Times New Roman"/>
          <w:b/>
          <w:bCs/>
          <w:sz w:val="21"/>
          <w:highlight w:val="yellow"/>
          <w:lang w:val="en-GB"/>
        </w:rPr>
        <w:t>.</w:t>
      </w:r>
    </w:p>
    <w:p w:rsidR="00EA58FD" w:rsidRPr="00C5305F" w:rsidRDefault="00EA58FD" w:rsidP="00EA58FD">
      <w:pPr>
        <w:rPr>
          <w:b/>
          <w:sz w:val="21"/>
          <w:highlight w:val="yellow"/>
          <w:lang w:eastAsia="ja-JP"/>
        </w:rPr>
      </w:pPr>
    </w:p>
    <w:p w:rsidR="00EA58FD" w:rsidRDefault="00EA58FD"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Moved by </w:t>
      </w:r>
      <w:proofErr w:type="spellStart"/>
      <w:r w:rsidRPr="009C7971">
        <w:rPr>
          <w:rFonts w:ascii="Times New Roman" w:hAnsi="Times New Roman" w:cs="Times New Roman"/>
          <w:b/>
          <w:bCs/>
          <w:sz w:val="21"/>
          <w:highlight w:val="yellow"/>
        </w:rPr>
        <w:t>Sriram</w:t>
      </w:r>
      <w:proofErr w:type="spellEnd"/>
      <w:r w:rsidRPr="009C7971">
        <w:rPr>
          <w:rFonts w:ascii="Times New Roman" w:hAnsi="Times New Roman" w:cs="Times New Roman"/>
          <w:b/>
          <w:bCs/>
          <w:sz w:val="21"/>
          <w:highlight w:val="yellow"/>
        </w:rPr>
        <w:t xml:space="preserve"> </w:t>
      </w:r>
      <w:proofErr w:type="spellStart"/>
      <w:r w:rsidRPr="009C7971">
        <w:rPr>
          <w:rFonts w:ascii="Times New Roman" w:hAnsi="Times New Roman" w:cs="Times New Roman"/>
          <w:b/>
          <w:bCs/>
          <w:sz w:val="21"/>
          <w:highlight w:val="yellow"/>
        </w:rPr>
        <w:t>Venkateswaran</w:t>
      </w:r>
      <w:proofErr w:type="spellEnd"/>
      <w:r>
        <w:rPr>
          <w:rFonts w:ascii="Times New Roman" w:hAnsi="Times New Roman" w:cs="Times New Roman" w:hint="eastAsia"/>
          <w:b/>
          <w:sz w:val="21"/>
          <w:highlight w:val="yellow"/>
        </w:rPr>
        <w:t xml:space="preserve">, Seconded by Ron </w:t>
      </w:r>
      <w:proofErr w:type="spellStart"/>
      <w:r>
        <w:rPr>
          <w:rFonts w:ascii="Times New Roman" w:hAnsi="Times New Roman" w:cs="Times New Roman" w:hint="eastAsia"/>
          <w:b/>
          <w:sz w:val="21"/>
          <w:highlight w:val="yellow"/>
        </w:rPr>
        <w:t>Porat</w:t>
      </w:r>
      <w:proofErr w:type="spellEnd"/>
    </w:p>
    <w:p w:rsidR="00EA58FD" w:rsidRDefault="00EA58FD"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Discussion </w:t>
      </w:r>
      <w:r>
        <w:rPr>
          <w:rFonts w:ascii="Times New Roman" w:hAnsi="Times New Roman" w:cs="Times New Roman"/>
          <w:b/>
          <w:sz w:val="21"/>
          <w:highlight w:val="yellow"/>
        </w:rPr>
        <w:t>–</w:t>
      </w:r>
      <w:r>
        <w:rPr>
          <w:rFonts w:ascii="Times New Roman" w:hAnsi="Times New Roman" w:cs="Times New Roman" w:hint="eastAsia"/>
          <w:b/>
          <w:sz w:val="21"/>
          <w:highlight w:val="yellow"/>
        </w:rPr>
        <w:t xml:space="preserve"> No discussion.</w:t>
      </w:r>
    </w:p>
    <w:p w:rsidR="00EA58FD" w:rsidRPr="00420A4F" w:rsidRDefault="00EA58FD" w:rsidP="00FE0D93">
      <w:pPr>
        <w:pStyle w:val="ae"/>
        <w:numPr>
          <w:ilvl w:val="3"/>
          <w:numId w:val="19"/>
        </w:numPr>
        <w:ind w:leftChars="0"/>
        <w:rPr>
          <w:rFonts w:ascii="Times New Roman" w:hAnsi="Times New Roman" w:cs="Times New Roman"/>
          <w:b/>
          <w:sz w:val="21"/>
          <w:highlight w:val="green"/>
        </w:rPr>
      </w:pPr>
      <w:r w:rsidRPr="0042460A">
        <w:rPr>
          <w:rFonts w:ascii="Times New Roman" w:hAnsi="Times New Roman" w:cs="Times New Roman" w:hint="eastAsia"/>
          <w:b/>
          <w:sz w:val="21"/>
          <w:highlight w:val="green"/>
        </w:rPr>
        <w:t>Result: The motion was accepted with no objection.</w:t>
      </w:r>
    </w:p>
    <w:p w:rsidR="00EA58FD" w:rsidRDefault="00EA58FD" w:rsidP="00EA58FD">
      <w:pPr>
        <w:pBdr>
          <w:bottom w:val="double" w:sz="6" w:space="1" w:color="auto"/>
        </w:pBdr>
        <w:ind w:left="720"/>
        <w:rPr>
          <w:b/>
          <w:sz w:val="21"/>
          <w:highlight w:val="yellow"/>
          <w:lang w:eastAsia="ja-JP"/>
        </w:rPr>
      </w:pPr>
    </w:p>
    <w:p w:rsidR="00EA58FD" w:rsidRPr="00C5305F" w:rsidRDefault="00EA58FD" w:rsidP="00EA58FD">
      <w:pPr>
        <w:rPr>
          <w:b/>
          <w:sz w:val="21"/>
          <w:highlight w:val="yellow"/>
          <w:lang w:eastAsia="ja-JP"/>
        </w:rPr>
      </w:pPr>
    </w:p>
    <w:p w:rsidR="00EA58FD" w:rsidRPr="00420A4F" w:rsidRDefault="00EA58FD" w:rsidP="00FE0D93">
      <w:pPr>
        <w:pStyle w:val="ae"/>
        <w:numPr>
          <w:ilvl w:val="2"/>
          <w:numId w:val="19"/>
        </w:numPr>
        <w:ind w:leftChars="0"/>
        <w:rPr>
          <w:rFonts w:ascii="Times New Roman" w:hAnsi="Times New Roman" w:cs="Times New Roman"/>
          <w:b/>
          <w:sz w:val="21"/>
          <w:highlight w:val="yellow"/>
        </w:rPr>
      </w:pPr>
      <w:r w:rsidRPr="0042460A">
        <w:rPr>
          <w:rFonts w:ascii="Times New Roman" w:hAnsi="Times New Roman" w:cs="Times New Roman" w:hint="eastAsia"/>
          <w:b/>
          <w:sz w:val="21"/>
          <w:highlight w:val="yellow"/>
        </w:rPr>
        <w:t>PHY Motion #1</w:t>
      </w:r>
      <w:r>
        <w:rPr>
          <w:rFonts w:ascii="Times New Roman" w:hAnsi="Times New Roman" w:cs="Times New Roman" w:hint="eastAsia"/>
          <w:b/>
          <w:sz w:val="21"/>
          <w:highlight w:val="yellow"/>
        </w:rPr>
        <w:t>53</w:t>
      </w:r>
      <w:r w:rsidRPr="0042460A">
        <w:rPr>
          <w:rFonts w:ascii="Times New Roman" w:hAnsi="Times New Roman" w:cs="Times New Roman" w:hint="eastAsia"/>
          <w:b/>
          <w:sz w:val="21"/>
          <w:highlight w:val="yellow"/>
        </w:rPr>
        <w:t xml:space="preserve">: </w:t>
      </w:r>
      <w:r w:rsidRPr="0042460A">
        <w:rPr>
          <w:rFonts w:ascii="Times New Roman" w:hAnsi="Times New Roman" w:cs="Times New Roman"/>
          <w:b/>
          <w:sz w:val="21"/>
          <w:highlight w:val="yellow"/>
        </w:rPr>
        <w:t xml:space="preserve">Move to </w:t>
      </w:r>
      <w:r>
        <w:rPr>
          <w:rFonts w:ascii="Times New Roman" w:hAnsi="Times New Roman" w:cs="Times New Roman" w:hint="eastAsia"/>
          <w:b/>
          <w:sz w:val="21"/>
          <w:highlight w:val="yellow"/>
        </w:rPr>
        <w:t>add the following into 11axSFD</w:t>
      </w:r>
    </w:p>
    <w:p w:rsidR="00EA58FD" w:rsidRPr="00EA58FD" w:rsidRDefault="00EA58FD" w:rsidP="00FE0D93">
      <w:pPr>
        <w:pStyle w:val="ae"/>
        <w:numPr>
          <w:ilvl w:val="0"/>
          <w:numId w:val="21"/>
        </w:numPr>
        <w:ind w:leftChars="0" w:left="1560" w:hanging="284"/>
        <w:rPr>
          <w:rFonts w:ascii="Times New Roman" w:hAnsi="Times New Roman" w:cs="Times New Roman"/>
          <w:b/>
          <w:bCs/>
          <w:sz w:val="21"/>
          <w:highlight w:val="yellow"/>
          <w:lang w:val="en-GB"/>
        </w:rPr>
      </w:pPr>
      <w:r>
        <w:rPr>
          <w:rFonts w:ascii="Times New Roman" w:hAnsi="Times New Roman" w:cs="Times New Roman" w:hint="eastAsia"/>
          <w:b/>
          <w:bCs/>
          <w:sz w:val="21"/>
          <w:highlight w:val="yellow"/>
        </w:rPr>
        <w:t>3.1 General</w:t>
      </w:r>
    </w:p>
    <w:p w:rsidR="00EA58FD" w:rsidRPr="00EA58FD" w:rsidRDefault="00EA58FD" w:rsidP="00FE0D93">
      <w:pPr>
        <w:pStyle w:val="ae"/>
        <w:numPr>
          <w:ilvl w:val="0"/>
          <w:numId w:val="21"/>
        </w:numPr>
        <w:ind w:leftChars="0" w:left="1560" w:hanging="284"/>
        <w:rPr>
          <w:rFonts w:ascii="Times New Roman" w:hAnsi="Times New Roman" w:cs="Times New Roman"/>
          <w:b/>
          <w:bCs/>
          <w:sz w:val="21"/>
          <w:highlight w:val="yellow"/>
        </w:rPr>
      </w:pPr>
      <w:r w:rsidRPr="00EA58FD">
        <w:rPr>
          <w:rFonts w:ascii="Times New Roman" w:hAnsi="Times New Roman" w:cs="Times New Roman"/>
          <w:b/>
          <w:bCs/>
          <w:sz w:val="21"/>
          <w:highlight w:val="yellow"/>
        </w:rPr>
        <w:t>The non-contiguous channel bonding will be supported in 802.11ax by:</w:t>
      </w:r>
    </w:p>
    <w:p w:rsidR="00EA58FD" w:rsidRPr="00EA58FD" w:rsidRDefault="00EA58FD" w:rsidP="00FE0D93">
      <w:pPr>
        <w:pStyle w:val="ae"/>
        <w:numPr>
          <w:ilvl w:val="1"/>
          <w:numId w:val="21"/>
        </w:numPr>
        <w:ind w:leftChars="0" w:left="2127" w:hanging="426"/>
        <w:rPr>
          <w:rFonts w:ascii="Times New Roman" w:hAnsi="Times New Roman" w:cs="Times New Roman"/>
          <w:b/>
          <w:bCs/>
          <w:sz w:val="21"/>
          <w:highlight w:val="yellow"/>
          <w:lang w:val="en-GB"/>
        </w:rPr>
      </w:pPr>
      <w:r w:rsidRPr="00EA58FD">
        <w:rPr>
          <w:rFonts w:ascii="Times New Roman" w:hAnsi="Times New Roman" w:cs="Times New Roman"/>
          <w:b/>
          <w:bCs/>
          <w:sz w:val="21"/>
          <w:highlight w:val="yellow"/>
          <w:lang w:val="en-GB"/>
        </w:rPr>
        <w:t>Transmitting using OFDMA PPDU format by nulling the tones of one or more secondary channels in 80 MHz and 160 (80+80) MHz;</w:t>
      </w:r>
    </w:p>
    <w:p w:rsidR="00EA58FD" w:rsidRPr="00EA58FD" w:rsidRDefault="00EA58FD" w:rsidP="00FE0D93">
      <w:pPr>
        <w:pStyle w:val="ae"/>
        <w:numPr>
          <w:ilvl w:val="1"/>
          <w:numId w:val="21"/>
        </w:numPr>
        <w:ind w:leftChars="0" w:left="2127" w:hanging="426"/>
        <w:rPr>
          <w:rFonts w:ascii="Times New Roman" w:hAnsi="Times New Roman" w:cs="Times New Roman"/>
          <w:b/>
          <w:bCs/>
          <w:sz w:val="21"/>
          <w:highlight w:val="yellow"/>
          <w:lang w:val="en-GB"/>
        </w:rPr>
      </w:pPr>
      <w:r w:rsidRPr="00EA58FD">
        <w:rPr>
          <w:rFonts w:ascii="Times New Roman" w:hAnsi="Times New Roman" w:cs="Times New Roman"/>
          <w:b/>
          <w:bCs/>
          <w:sz w:val="21"/>
          <w:highlight w:val="yellow"/>
          <w:lang w:val="en-GB"/>
        </w:rPr>
        <w:t>Modes for non-contiguous channel bonding are TBD;</w:t>
      </w:r>
    </w:p>
    <w:p w:rsidR="00EA58FD" w:rsidRPr="00EA58FD" w:rsidRDefault="00EA58FD" w:rsidP="00FE0D93">
      <w:pPr>
        <w:pStyle w:val="ae"/>
        <w:numPr>
          <w:ilvl w:val="1"/>
          <w:numId w:val="21"/>
        </w:numPr>
        <w:ind w:leftChars="0" w:left="2127" w:hanging="426"/>
        <w:rPr>
          <w:rFonts w:ascii="Times New Roman" w:hAnsi="Times New Roman" w:cs="Times New Roman"/>
          <w:b/>
          <w:bCs/>
          <w:sz w:val="21"/>
          <w:highlight w:val="yellow"/>
          <w:lang w:val="en-GB"/>
        </w:rPr>
      </w:pPr>
      <w:proofErr w:type="gramStart"/>
      <w:r w:rsidRPr="00EA58FD">
        <w:rPr>
          <w:rFonts w:ascii="Times New Roman" w:hAnsi="Times New Roman" w:cs="Times New Roman"/>
          <w:b/>
          <w:bCs/>
          <w:sz w:val="21"/>
          <w:highlight w:val="yellow"/>
          <w:lang w:val="en-GB"/>
        </w:rPr>
        <w:t>Non-contiguous channels within primary or secondary 80 MHz only exists</w:t>
      </w:r>
      <w:proofErr w:type="gramEnd"/>
      <w:r w:rsidRPr="00EA58FD">
        <w:rPr>
          <w:rFonts w:ascii="Times New Roman" w:hAnsi="Times New Roman" w:cs="Times New Roman"/>
          <w:b/>
          <w:bCs/>
          <w:sz w:val="21"/>
          <w:highlight w:val="yellow"/>
          <w:lang w:val="en-GB"/>
        </w:rPr>
        <w:t xml:space="preserve"> at AP side.</w:t>
      </w:r>
    </w:p>
    <w:p w:rsidR="00EA58FD" w:rsidRPr="00E02551" w:rsidRDefault="00EA58FD" w:rsidP="00FE0D93">
      <w:pPr>
        <w:pStyle w:val="ae"/>
        <w:numPr>
          <w:ilvl w:val="1"/>
          <w:numId w:val="21"/>
        </w:numPr>
        <w:ind w:leftChars="0" w:left="2127" w:hanging="426"/>
        <w:rPr>
          <w:rFonts w:ascii="Times New Roman" w:hAnsi="Times New Roman" w:cs="Times New Roman"/>
          <w:b/>
          <w:bCs/>
          <w:sz w:val="21"/>
          <w:highlight w:val="yellow"/>
          <w:u w:val="single"/>
          <w:lang w:val="en-GB"/>
        </w:rPr>
      </w:pPr>
      <w:proofErr w:type="spellStart"/>
      <w:r w:rsidRPr="00E02551">
        <w:rPr>
          <w:rFonts w:ascii="Times New Roman" w:hAnsi="Times New Roman" w:cs="Times New Roman"/>
          <w:b/>
          <w:bCs/>
          <w:sz w:val="21"/>
          <w:highlight w:val="yellow"/>
          <w:u w:val="single"/>
          <w:lang w:val="en-GB"/>
        </w:rPr>
        <w:t>Signaling</w:t>
      </w:r>
      <w:proofErr w:type="spellEnd"/>
      <w:r w:rsidRPr="00E02551">
        <w:rPr>
          <w:rFonts w:ascii="Times New Roman" w:hAnsi="Times New Roman" w:cs="Times New Roman"/>
          <w:b/>
          <w:bCs/>
          <w:sz w:val="21"/>
          <w:highlight w:val="yellow"/>
          <w:u w:val="single"/>
          <w:lang w:val="en-GB"/>
        </w:rPr>
        <w:t xml:space="preserve"> for non-contiguous channel bonding is contained in BW subfield of HE-SIG-A and/or HE-SIG-B. Details are TBD.</w:t>
      </w:r>
    </w:p>
    <w:p w:rsidR="00EA58FD" w:rsidRPr="00C5305F" w:rsidRDefault="00EA58FD" w:rsidP="00EA58FD">
      <w:pPr>
        <w:rPr>
          <w:b/>
          <w:sz w:val="21"/>
          <w:highlight w:val="yellow"/>
          <w:lang w:eastAsia="ja-JP"/>
        </w:rPr>
      </w:pPr>
    </w:p>
    <w:p w:rsidR="00EA58FD" w:rsidRDefault="00EA58FD"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Moved by </w:t>
      </w:r>
      <w:r>
        <w:rPr>
          <w:rFonts w:ascii="Times New Roman" w:hAnsi="Times New Roman" w:cs="Times New Roman" w:hint="eastAsia"/>
          <w:b/>
          <w:bCs/>
          <w:sz w:val="21"/>
          <w:highlight w:val="yellow"/>
        </w:rPr>
        <w:t>John Son</w:t>
      </w:r>
      <w:r>
        <w:rPr>
          <w:rFonts w:ascii="Times New Roman" w:hAnsi="Times New Roman" w:cs="Times New Roman" w:hint="eastAsia"/>
          <w:b/>
          <w:sz w:val="21"/>
          <w:highlight w:val="yellow"/>
        </w:rPr>
        <w:t xml:space="preserve">, Seconded by Greg </w:t>
      </w:r>
      <w:proofErr w:type="spellStart"/>
      <w:r>
        <w:rPr>
          <w:rFonts w:ascii="Times New Roman" w:hAnsi="Times New Roman" w:cs="Times New Roman" w:hint="eastAsia"/>
          <w:b/>
          <w:sz w:val="21"/>
          <w:highlight w:val="yellow"/>
        </w:rPr>
        <w:t>Ko</w:t>
      </w:r>
      <w:proofErr w:type="spellEnd"/>
    </w:p>
    <w:p w:rsidR="00EA58FD" w:rsidRPr="00E02551" w:rsidRDefault="00EA58FD" w:rsidP="00FE0D93">
      <w:pPr>
        <w:pStyle w:val="ae"/>
        <w:numPr>
          <w:ilvl w:val="3"/>
          <w:numId w:val="19"/>
        </w:numPr>
        <w:ind w:leftChars="0"/>
        <w:rPr>
          <w:rFonts w:ascii="Times New Roman" w:hAnsi="Times New Roman" w:cs="Times New Roman"/>
          <w:b/>
          <w:sz w:val="21"/>
          <w:highlight w:val="yellow"/>
        </w:rPr>
      </w:pPr>
      <w:r w:rsidRPr="00E02551">
        <w:rPr>
          <w:rFonts w:ascii="Times New Roman" w:hAnsi="Times New Roman" w:cs="Times New Roman" w:hint="eastAsia"/>
          <w:b/>
          <w:sz w:val="21"/>
          <w:highlight w:val="yellow"/>
        </w:rPr>
        <w:t>Discussion</w:t>
      </w:r>
    </w:p>
    <w:p w:rsidR="00E02551" w:rsidRPr="00E02551" w:rsidRDefault="00E02551" w:rsidP="00FE0D93">
      <w:pPr>
        <w:pStyle w:val="ae"/>
        <w:numPr>
          <w:ilvl w:val="4"/>
          <w:numId w:val="19"/>
        </w:numPr>
        <w:ind w:leftChars="0"/>
        <w:rPr>
          <w:rFonts w:ascii="Times New Roman" w:hAnsi="Times New Roman" w:cs="Times New Roman"/>
          <w:sz w:val="21"/>
          <w:highlight w:val="yellow"/>
        </w:rPr>
      </w:pPr>
      <w:r w:rsidRPr="00E02551">
        <w:rPr>
          <w:rFonts w:ascii="Times New Roman" w:hAnsi="Times New Roman" w:cs="Times New Roman" w:hint="eastAsia"/>
          <w:sz w:val="21"/>
          <w:highlight w:val="yellow"/>
        </w:rPr>
        <w:t>A member asked for a clarification on this motion. The intension of this motion is only to add the last bullet.</w:t>
      </w:r>
    </w:p>
    <w:p w:rsidR="00E02551" w:rsidRPr="00E02551" w:rsidRDefault="00E02551" w:rsidP="00FE0D93">
      <w:pPr>
        <w:pStyle w:val="ae"/>
        <w:numPr>
          <w:ilvl w:val="4"/>
          <w:numId w:val="19"/>
        </w:numPr>
        <w:ind w:leftChars="0"/>
        <w:rPr>
          <w:rFonts w:ascii="Times New Roman" w:hAnsi="Times New Roman" w:cs="Times New Roman"/>
          <w:sz w:val="21"/>
          <w:highlight w:val="yellow"/>
        </w:rPr>
      </w:pPr>
      <w:r w:rsidRPr="00E02551">
        <w:rPr>
          <w:rFonts w:ascii="Times New Roman" w:hAnsi="Times New Roman" w:cs="Times New Roman" w:hint="eastAsia"/>
          <w:sz w:val="21"/>
          <w:highlight w:val="yellow"/>
        </w:rPr>
        <w:t>A member mentioned that this motion does not change anything in the spec.</w:t>
      </w:r>
    </w:p>
    <w:p w:rsidR="00EA58FD" w:rsidRPr="00EA58FD" w:rsidRDefault="00EA58FD" w:rsidP="00FE0D93">
      <w:pPr>
        <w:pStyle w:val="ae"/>
        <w:numPr>
          <w:ilvl w:val="3"/>
          <w:numId w:val="19"/>
        </w:numPr>
        <w:ind w:leftChars="0"/>
        <w:rPr>
          <w:rFonts w:ascii="Times New Roman" w:hAnsi="Times New Roman" w:cs="Times New Roman"/>
          <w:b/>
          <w:sz w:val="21"/>
          <w:highlight w:val="red"/>
        </w:rPr>
      </w:pPr>
      <w:r w:rsidRPr="00EA58FD">
        <w:rPr>
          <w:rFonts w:ascii="Times New Roman" w:hAnsi="Times New Roman" w:cs="Times New Roman" w:hint="eastAsia"/>
          <w:b/>
          <w:sz w:val="21"/>
          <w:highlight w:val="red"/>
        </w:rPr>
        <w:t>Result: Y/N/A = 40/14/31, Motion fails.</w:t>
      </w:r>
    </w:p>
    <w:p w:rsidR="00EA58FD" w:rsidRDefault="00EA58FD" w:rsidP="00EA58FD">
      <w:pPr>
        <w:pBdr>
          <w:bottom w:val="double" w:sz="6" w:space="1" w:color="auto"/>
        </w:pBdr>
        <w:ind w:left="720"/>
        <w:rPr>
          <w:b/>
          <w:sz w:val="21"/>
          <w:highlight w:val="yellow"/>
          <w:lang w:eastAsia="ja-JP"/>
        </w:rPr>
      </w:pPr>
    </w:p>
    <w:p w:rsidR="00EA58FD" w:rsidRPr="00C5305F" w:rsidRDefault="00EA58FD" w:rsidP="00EA58FD">
      <w:pPr>
        <w:rPr>
          <w:b/>
          <w:sz w:val="21"/>
          <w:highlight w:val="yellow"/>
          <w:lang w:eastAsia="ja-JP"/>
        </w:rPr>
      </w:pPr>
    </w:p>
    <w:p w:rsidR="00EA58FD" w:rsidRPr="00420A4F" w:rsidRDefault="00EA58FD" w:rsidP="00FE0D93">
      <w:pPr>
        <w:pStyle w:val="ae"/>
        <w:numPr>
          <w:ilvl w:val="2"/>
          <w:numId w:val="19"/>
        </w:numPr>
        <w:ind w:leftChars="0"/>
        <w:rPr>
          <w:rFonts w:ascii="Times New Roman" w:hAnsi="Times New Roman" w:cs="Times New Roman"/>
          <w:b/>
          <w:sz w:val="21"/>
          <w:highlight w:val="yellow"/>
        </w:rPr>
      </w:pPr>
      <w:r w:rsidRPr="0042460A">
        <w:rPr>
          <w:rFonts w:ascii="Times New Roman" w:hAnsi="Times New Roman" w:cs="Times New Roman" w:hint="eastAsia"/>
          <w:b/>
          <w:sz w:val="21"/>
          <w:highlight w:val="yellow"/>
        </w:rPr>
        <w:t>PHY Motion #1</w:t>
      </w:r>
      <w:r>
        <w:rPr>
          <w:rFonts w:ascii="Times New Roman" w:hAnsi="Times New Roman" w:cs="Times New Roman" w:hint="eastAsia"/>
          <w:b/>
          <w:sz w:val="21"/>
          <w:highlight w:val="yellow"/>
        </w:rPr>
        <w:t>54</w:t>
      </w:r>
      <w:r w:rsidRPr="0042460A">
        <w:rPr>
          <w:rFonts w:ascii="Times New Roman" w:hAnsi="Times New Roman" w:cs="Times New Roman" w:hint="eastAsia"/>
          <w:b/>
          <w:sz w:val="21"/>
          <w:highlight w:val="yellow"/>
        </w:rPr>
        <w:t xml:space="preserve">: </w:t>
      </w:r>
      <w:r w:rsidRPr="0042460A">
        <w:rPr>
          <w:rFonts w:ascii="Times New Roman" w:hAnsi="Times New Roman" w:cs="Times New Roman"/>
          <w:b/>
          <w:sz w:val="21"/>
          <w:highlight w:val="yellow"/>
        </w:rPr>
        <w:t xml:space="preserve">Move to </w:t>
      </w:r>
      <w:r>
        <w:rPr>
          <w:rFonts w:ascii="Times New Roman" w:hAnsi="Times New Roman" w:cs="Times New Roman" w:hint="eastAsia"/>
          <w:b/>
          <w:sz w:val="21"/>
          <w:highlight w:val="yellow"/>
        </w:rPr>
        <w:t>add the following text to the IEEE 802.11ax SFD</w:t>
      </w:r>
    </w:p>
    <w:p w:rsidR="00EA58FD" w:rsidRPr="00EA58FD" w:rsidRDefault="00EA58FD" w:rsidP="00FE0D93">
      <w:pPr>
        <w:pStyle w:val="ae"/>
        <w:numPr>
          <w:ilvl w:val="0"/>
          <w:numId w:val="18"/>
        </w:numPr>
        <w:ind w:leftChars="0" w:left="1418" w:hanging="284"/>
        <w:rPr>
          <w:rFonts w:ascii="Times New Roman" w:hAnsi="Times New Roman" w:cs="Times New Roman"/>
          <w:b/>
          <w:bCs/>
          <w:sz w:val="21"/>
          <w:highlight w:val="yellow"/>
          <w:lang w:val="en-GB"/>
        </w:rPr>
      </w:pPr>
      <w:r>
        <w:rPr>
          <w:rFonts w:ascii="Times New Roman" w:hAnsi="Times New Roman" w:cs="Times New Roman" w:hint="eastAsia"/>
          <w:b/>
          <w:bCs/>
          <w:sz w:val="21"/>
          <w:highlight w:val="yellow"/>
        </w:rPr>
        <w:t>UL pre-HE-STF preamble is sent only on the 20 MHz CH(s) where the HE modulated fields are located.</w:t>
      </w:r>
    </w:p>
    <w:p w:rsidR="00EA58FD" w:rsidRDefault="005E5DAA" w:rsidP="00FE0D93">
      <w:pPr>
        <w:pStyle w:val="ae"/>
        <w:numPr>
          <w:ilvl w:val="1"/>
          <w:numId w:val="18"/>
        </w:numPr>
        <w:ind w:leftChars="0" w:left="1985" w:hanging="425"/>
        <w:rPr>
          <w:rFonts w:ascii="Times New Roman" w:hAnsi="Times New Roman" w:cs="Times New Roman"/>
          <w:b/>
          <w:bCs/>
          <w:sz w:val="21"/>
          <w:highlight w:val="yellow"/>
          <w:lang w:val="en-GB"/>
        </w:rPr>
      </w:pPr>
      <w:r>
        <w:rPr>
          <w:rFonts w:ascii="Times New Roman" w:hAnsi="Times New Roman" w:cs="Times New Roman" w:hint="eastAsia"/>
          <w:b/>
          <w:bCs/>
          <w:sz w:val="21"/>
          <w:highlight w:val="yellow"/>
        </w:rPr>
        <w:t>The UL pre-HE-STF preamble includes legacy preamble, RL-SIG and HE-SIG-A and HE modulated fields refer to HE-STF, HE-LTF and data fields.</w:t>
      </w:r>
    </w:p>
    <w:p w:rsidR="00EA58FD" w:rsidRPr="00C5305F" w:rsidRDefault="00EA58FD" w:rsidP="00EA58FD">
      <w:pPr>
        <w:rPr>
          <w:b/>
          <w:sz w:val="21"/>
          <w:highlight w:val="yellow"/>
          <w:lang w:eastAsia="ja-JP"/>
        </w:rPr>
      </w:pPr>
    </w:p>
    <w:p w:rsidR="00EA58FD" w:rsidRDefault="00EA58FD"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Moved by </w:t>
      </w:r>
      <w:r w:rsidR="005E5DAA">
        <w:rPr>
          <w:rFonts w:ascii="Times New Roman" w:hAnsi="Times New Roman" w:cs="Times New Roman" w:hint="eastAsia"/>
          <w:b/>
          <w:bCs/>
          <w:sz w:val="21"/>
          <w:highlight w:val="yellow"/>
        </w:rPr>
        <w:t xml:space="preserve">Ming </w:t>
      </w:r>
      <w:proofErr w:type="spellStart"/>
      <w:r w:rsidR="005E5DAA">
        <w:rPr>
          <w:rFonts w:ascii="Times New Roman" w:hAnsi="Times New Roman" w:cs="Times New Roman" w:hint="eastAsia"/>
          <w:b/>
          <w:bCs/>
          <w:sz w:val="21"/>
          <w:highlight w:val="yellow"/>
        </w:rPr>
        <w:t>Gan</w:t>
      </w:r>
      <w:proofErr w:type="spellEnd"/>
      <w:r>
        <w:rPr>
          <w:rFonts w:ascii="Times New Roman" w:hAnsi="Times New Roman" w:cs="Times New Roman" w:hint="eastAsia"/>
          <w:b/>
          <w:sz w:val="21"/>
          <w:highlight w:val="yellow"/>
        </w:rPr>
        <w:t xml:space="preserve">, Seconded by </w:t>
      </w:r>
      <w:proofErr w:type="spellStart"/>
      <w:r w:rsidR="005E5DAA">
        <w:rPr>
          <w:rFonts w:ascii="Times New Roman" w:hAnsi="Times New Roman" w:cs="Times New Roman" w:hint="eastAsia"/>
          <w:b/>
          <w:sz w:val="21"/>
          <w:highlight w:val="yellow"/>
        </w:rPr>
        <w:t>Yunbo</w:t>
      </w:r>
      <w:proofErr w:type="spellEnd"/>
      <w:r w:rsidR="005E5DAA">
        <w:rPr>
          <w:rFonts w:ascii="Times New Roman" w:hAnsi="Times New Roman" w:cs="Times New Roman" w:hint="eastAsia"/>
          <w:b/>
          <w:sz w:val="21"/>
          <w:highlight w:val="yellow"/>
        </w:rPr>
        <w:t xml:space="preserve"> Li</w:t>
      </w:r>
    </w:p>
    <w:p w:rsidR="00EA58FD" w:rsidRDefault="00EA58FD"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Discussion </w:t>
      </w:r>
      <w:r>
        <w:rPr>
          <w:rFonts w:ascii="Times New Roman" w:hAnsi="Times New Roman" w:cs="Times New Roman"/>
          <w:b/>
          <w:sz w:val="21"/>
          <w:highlight w:val="yellow"/>
        </w:rPr>
        <w:t>–</w:t>
      </w:r>
      <w:r>
        <w:rPr>
          <w:rFonts w:ascii="Times New Roman" w:hAnsi="Times New Roman" w:cs="Times New Roman" w:hint="eastAsia"/>
          <w:b/>
          <w:sz w:val="21"/>
          <w:highlight w:val="yellow"/>
        </w:rPr>
        <w:t xml:space="preserve"> No discussion.</w:t>
      </w:r>
    </w:p>
    <w:p w:rsidR="00EA58FD" w:rsidRPr="00420A4F" w:rsidRDefault="00EA58FD" w:rsidP="00FE0D93">
      <w:pPr>
        <w:pStyle w:val="ae"/>
        <w:numPr>
          <w:ilvl w:val="3"/>
          <w:numId w:val="19"/>
        </w:numPr>
        <w:ind w:leftChars="0"/>
        <w:rPr>
          <w:rFonts w:ascii="Times New Roman" w:hAnsi="Times New Roman" w:cs="Times New Roman"/>
          <w:b/>
          <w:sz w:val="21"/>
          <w:highlight w:val="green"/>
        </w:rPr>
      </w:pPr>
      <w:r w:rsidRPr="0042460A">
        <w:rPr>
          <w:rFonts w:ascii="Times New Roman" w:hAnsi="Times New Roman" w:cs="Times New Roman" w:hint="eastAsia"/>
          <w:b/>
          <w:sz w:val="21"/>
          <w:highlight w:val="green"/>
        </w:rPr>
        <w:lastRenderedPageBreak/>
        <w:t>Result: The motion was accepted with no objection.</w:t>
      </w:r>
    </w:p>
    <w:p w:rsidR="00EA58FD" w:rsidRDefault="00EA58FD" w:rsidP="005E5DAA">
      <w:pPr>
        <w:pBdr>
          <w:bottom w:val="double" w:sz="6" w:space="1" w:color="auto"/>
        </w:pBdr>
        <w:ind w:left="425"/>
        <w:rPr>
          <w:b/>
          <w:sz w:val="21"/>
          <w:highlight w:val="yellow"/>
          <w:lang w:eastAsia="ja-JP"/>
        </w:rPr>
      </w:pPr>
    </w:p>
    <w:p w:rsidR="00EA58FD" w:rsidRPr="00C5305F" w:rsidRDefault="00EA58FD" w:rsidP="00EA58FD">
      <w:pPr>
        <w:rPr>
          <w:b/>
          <w:sz w:val="21"/>
          <w:highlight w:val="yellow"/>
          <w:lang w:eastAsia="ja-JP"/>
        </w:rPr>
      </w:pPr>
    </w:p>
    <w:p w:rsidR="005E5DAA" w:rsidRDefault="005E5DAA" w:rsidP="005E5DAA">
      <w:pPr>
        <w:numPr>
          <w:ilvl w:val="1"/>
          <w:numId w:val="2"/>
        </w:numPr>
        <w:rPr>
          <w:b/>
          <w:sz w:val="21"/>
          <w:highlight w:val="yellow"/>
        </w:rPr>
      </w:pPr>
      <w:r>
        <w:rPr>
          <w:rFonts w:hint="eastAsia"/>
          <w:b/>
          <w:sz w:val="21"/>
          <w:highlight w:val="yellow"/>
          <w:lang w:eastAsia="ja-JP"/>
        </w:rPr>
        <w:t>MAC Motions</w:t>
      </w:r>
    </w:p>
    <w:p w:rsidR="005E5DAA" w:rsidRDefault="005E5DAA" w:rsidP="005E5DAA">
      <w:pPr>
        <w:numPr>
          <w:ilvl w:val="2"/>
          <w:numId w:val="2"/>
        </w:numPr>
        <w:rPr>
          <w:b/>
          <w:sz w:val="21"/>
          <w:highlight w:val="yellow"/>
        </w:rPr>
      </w:pPr>
      <w:r>
        <w:rPr>
          <w:rFonts w:hint="eastAsia"/>
          <w:b/>
          <w:sz w:val="21"/>
          <w:highlight w:val="yellow"/>
          <w:lang w:eastAsia="ja-JP"/>
        </w:rPr>
        <w:t>MAC Motion #67: Move to add the following text to 11ax SFD:</w:t>
      </w:r>
    </w:p>
    <w:p w:rsidR="005E5DAA" w:rsidRPr="005E5DAA" w:rsidRDefault="005E5DAA" w:rsidP="00FE0D93">
      <w:pPr>
        <w:pStyle w:val="ae"/>
        <w:numPr>
          <w:ilvl w:val="0"/>
          <w:numId w:val="22"/>
        </w:numPr>
        <w:ind w:leftChars="0"/>
        <w:rPr>
          <w:rFonts w:ascii="Times New Roman" w:hAnsi="Times New Roman" w:cs="Times New Roman"/>
          <w:b/>
          <w:sz w:val="21"/>
          <w:highlight w:val="yellow"/>
        </w:rPr>
      </w:pPr>
      <w:r w:rsidRPr="005E5DAA">
        <w:rPr>
          <w:rFonts w:ascii="Times New Roman" w:hAnsi="Times New Roman" w:cs="Times New Roman"/>
          <w:b/>
          <w:sz w:val="21"/>
          <w:highlight w:val="yellow"/>
        </w:rPr>
        <w:t>A HE STA can announce its maximum A-MPDU length limits to 2</w:t>
      </w:r>
      <w:r w:rsidRPr="005E5DAA">
        <w:rPr>
          <w:rFonts w:ascii="Times New Roman" w:hAnsi="Times New Roman" w:cs="Times New Roman"/>
          <w:b/>
          <w:sz w:val="21"/>
          <w:highlight w:val="yellow"/>
          <w:vertAlign w:val="superscript"/>
        </w:rPr>
        <w:t>21</w:t>
      </w:r>
      <w:r w:rsidRPr="005E5DAA">
        <w:rPr>
          <w:rFonts w:ascii="Times New Roman" w:hAnsi="Times New Roman" w:cs="Times New Roman"/>
          <w:b/>
          <w:sz w:val="21"/>
          <w:highlight w:val="yellow"/>
        </w:rPr>
        <w:t xml:space="preserve"> or 2</w:t>
      </w:r>
      <w:r w:rsidRPr="005E5DAA">
        <w:rPr>
          <w:rFonts w:ascii="Times New Roman" w:hAnsi="Times New Roman" w:cs="Times New Roman"/>
          <w:b/>
          <w:sz w:val="21"/>
          <w:highlight w:val="yellow"/>
          <w:vertAlign w:val="superscript"/>
        </w:rPr>
        <w:t>22</w:t>
      </w:r>
    </w:p>
    <w:p w:rsidR="005E5DAA" w:rsidRDefault="005E5DAA" w:rsidP="005E5DAA">
      <w:pPr>
        <w:rPr>
          <w:b/>
          <w:sz w:val="21"/>
          <w:highlight w:val="yellow"/>
        </w:rPr>
      </w:pPr>
    </w:p>
    <w:p w:rsidR="005E5DAA" w:rsidRDefault="005E5DAA" w:rsidP="005E5DAA">
      <w:pPr>
        <w:numPr>
          <w:ilvl w:val="3"/>
          <w:numId w:val="2"/>
        </w:numPr>
        <w:rPr>
          <w:b/>
          <w:sz w:val="21"/>
          <w:highlight w:val="yellow"/>
        </w:rPr>
      </w:pPr>
      <w:r>
        <w:rPr>
          <w:rFonts w:hint="eastAsia"/>
          <w:b/>
          <w:sz w:val="21"/>
          <w:highlight w:val="yellow"/>
          <w:lang w:eastAsia="ja-JP"/>
        </w:rPr>
        <w:t xml:space="preserve">Moved by </w:t>
      </w:r>
      <w:proofErr w:type="spellStart"/>
      <w:r>
        <w:rPr>
          <w:rFonts w:hint="eastAsia"/>
          <w:b/>
          <w:sz w:val="21"/>
          <w:highlight w:val="yellow"/>
          <w:lang w:eastAsia="ja-JP"/>
        </w:rPr>
        <w:t>Liwen</w:t>
      </w:r>
      <w:proofErr w:type="spellEnd"/>
      <w:r>
        <w:rPr>
          <w:rFonts w:hint="eastAsia"/>
          <w:b/>
          <w:sz w:val="21"/>
          <w:highlight w:val="yellow"/>
          <w:lang w:eastAsia="ja-JP"/>
        </w:rPr>
        <w:t xml:space="preserve"> Chu, Seconded by Simone Merlin</w:t>
      </w:r>
    </w:p>
    <w:p w:rsidR="005E5DAA" w:rsidRDefault="005E5DAA" w:rsidP="005E5DAA">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811324" w:rsidRDefault="00811324" w:rsidP="00811324">
      <w:pPr>
        <w:numPr>
          <w:ilvl w:val="4"/>
          <w:numId w:val="2"/>
        </w:numPr>
        <w:rPr>
          <w:b/>
          <w:sz w:val="21"/>
          <w:highlight w:val="yellow"/>
        </w:rPr>
      </w:pPr>
      <w:r>
        <w:rPr>
          <w:rFonts w:hint="eastAsia"/>
          <w:b/>
          <w:sz w:val="21"/>
          <w:highlight w:val="yellow"/>
          <w:lang w:eastAsia="ja-JP"/>
        </w:rPr>
        <w:t xml:space="preserve">There </w:t>
      </w:r>
      <w:proofErr w:type="gramStart"/>
      <w:r>
        <w:rPr>
          <w:rFonts w:hint="eastAsia"/>
          <w:b/>
          <w:sz w:val="21"/>
          <w:highlight w:val="yellow"/>
          <w:lang w:eastAsia="ja-JP"/>
        </w:rPr>
        <w:t>were friendly amendment</w:t>
      </w:r>
      <w:proofErr w:type="gramEnd"/>
      <w:r>
        <w:rPr>
          <w:rFonts w:hint="eastAsia"/>
          <w:b/>
          <w:sz w:val="21"/>
          <w:highlight w:val="yellow"/>
          <w:lang w:eastAsia="ja-JP"/>
        </w:rPr>
        <w:t xml:space="preserve"> on the motion text.</w:t>
      </w:r>
    </w:p>
    <w:p w:rsidR="005E5DAA" w:rsidRPr="005E5DAA" w:rsidRDefault="005E5DAA" w:rsidP="005E5DAA">
      <w:pPr>
        <w:numPr>
          <w:ilvl w:val="3"/>
          <w:numId w:val="2"/>
        </w:numPr>
        <w:rPr>
          <w:b/>
          <w:sz w:val="21"/>
          <w:highlight w:val="green"/>
        </w:rPr>
      </w:pP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5E5DAA" w:rsidRDefault="005E5DAA" w:rsidP="005E5DAA">
      <w:pPr>
        <w:pBdr>
          <w:bottom w:val="double" w:sz="6" w:space="1" w:color="auto"/>
        </w:pBdr>
        <w:ind w:left="720"/>
        <w:rPr>
          <w:b/>
          <w:sz w:val="21"/>
          <w:highlight w:val="yellow"/>
          <w:lang w:eastAsia="ja-JP"/>
        </w:rPr>
      </w:pPr>
    </w:p>
    <w:p w:rsidR="005E5DAA" w:rsidRDefault="005E5DAA" w:rsidP="005E5DAA">
      <w:pPr>
        <w:rPr>
          <w:b/>
          <w:sz w:val="21"/>
          <w:highlight w:val="yellow"/>
          <w:lang w:eastAsia="ja-JP"/>
        </w:rPr>
      </w:pPr>
    </w:p>
    <w:p w:rsidR="005E5DAA" w:rsidRDefault="005E5DAA" w:rsidP="005E5DAA">
      <w:pPr>
        <w:numPr>
          <w:ilvl w:val="2"/>
          <w:numId w:val="2"/>
        </w:numPr>
        <w:rPr>
          <w:b/>
          <w:sz w:val="21"/>
          <w:highlight w:val="yellow"/>
        </w:rPr>
      </w:pPr>
      <w:r>
        <w:rPr>
          <w:rFonts w:hint="eastAsia"/>
          <w:b/>
          <w:sz w:val="21"/>
          <w:highlight w:val="yellow"/>
          <w:lang w:eastAsia="ja-JP"/>
        </w:rPr>
        <w:t>MAC Motion #68: Move to add to the 11ax SFD:</w:t>
      </w:r>
    </w:p>
    <w:p w:rsidR="005E5DAA" w:rsidRPr="005E5DAA" w:rsidRDefault="005E5DAA" w:rsidP="00FE0D93">
      <w:pPr>
        <w:pStyle w:val="ae"/>
        <w:numPr>
          <w:ilvl w:val="0"/>
          <w:numId w:val="22"/>
        </w:numPr>
        <w:ind w:leftChars="0"/>
        <w:rPr>
          <w:rFonts w:ascii="Times New Roman" w:hAnsi="Times New Roman" w:cs="Times New Roman"/>
          <w:b/>
          <w:sz w:val="21"/>
          <w:highlight w:val="yellow"/>
        </w:rPr>
      </w:pPr>
      <w:r>
        <w:rPr>
          <w:rFonts w:ascii="Times New Roman" w:hAnsi="Times New Roman" w:cs="Times New Roman"/>
          <w:b/>
          <w:sz w:val="21"/>
          <w:highlight w:val="yellow"/>
        </w:rPr>
        <w:t>T</w:t>
      </w:r>
      <w:r>
        <w:rPr>
          <w:rFonts w:ascii="Times New Roman" w:hAnsi="Times New Roman" w:cs="Times New Roman" w:hint="eastAsia"/>
          <w:b/>
          <w:sz w:val="21"/>
          <w:highlight w:val="yellow"/>
        </w:rPr>
        <w:t xml:space="preserve">he recipient indicates </w:t>
      </w:r>
      <w:r>
        <w:rPr>
          <w:rFonts w:ascii="Times New Roman" w:hAnsi="Times New Roman" w:cs="Times New Roman"/>
          <w:b/>
          <w:sz w:val="21"/>
          <w:highlight w:val="yellow"/>
        </w:rPr>
        <w:t>the</w:t>
      </w:r>
      <w:r>
        <w:rPr>
          <w:rFonts w:ascii="Times New Roman" w:hAnsi="Times New Roman" w:cs="Times New Roman" w:hint="eastAsia"/>
          <w:b/>
          <w:sz w:val="21"/>
          <w:highlight w:val="yellow"/>
        </w:rPr>
        <w:t xml:space="preserve"> maximum number of TIDs of the MPDUs that the originator can aggregate in a multi-TID A-MPDU in MU PPDU</w:t>
      </w:r>
    </w:p>
    <w:p w:rsidR="005E5DAA" w:rsidRDefault="005E5DAA" w:rsidP="005E5DAA">
      <w:pPr>
        <w:rPr>
          <w:b/>
          <w:sz w:val="21"/>
          <w:highlight w:val="yellow"/>
        </w:rPr>
      </w:pPr>
    </w:p>
    <w:p w:rsidR="005E5DAA" w:rsidRDefault="005E5DAA" w:rsidP="005E5DAA">
      <w:pPr>
        <w:numPr>
          <w:ilvl w:val="3"/>
          <w:numId w:val="2"/>
        </w:numPr>
        <w:rPr>
          <w:b/>
          <w:sz w:val="21"/>
          <w:highlight w:val="yellow"/>
        </w:rPr>
      </w:pPr>
      <w:r>
        <w:rPr>
          <w:rFonts w:hint="eastAsia"/>
          <w:b/>
          <w:sz w:val="21"/>
          <w:highlight w:val="yellow"/>
          <w:lang w:eastAsia="ja-JP"/>
        </w:rPr>
        <w:t>Moved by Robert Stacy, Seconded by Simone Merlin</w:t>
      </w:r>
    </w:p>
    <w:p w:rsidR="005E5DAA" w:rsidRDefault="005E5DAA" w:rsidP="005E5DAA">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5E5DAA" w:rsidRPr="005E5DAA" w:rsidRDefault="005E5DAA" w:rsidP="005E5DAA">
      <w:pPr>
        <w:numPr>
          <w:ilvl w:val="3"/>
          <w:numId w:val="2"/>
        </w:numPr>
        <w:rPr>
          <w:b/>
          <w:sz w:val="21"/>
          <w:highlight w:val="green"/>
        </w:rPr>
      </w:pP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5E5DAA" w:rsidRDefault="005E5DAA" w:rsidP="005E5DAA">
      <w:pPr>
        <w:pBdr>
          <w:bottom w:val="double" w:sz="6" w:space="1" w:color="auto"/>
        </w:pBdr>
        <w:ind w:left="720"/>
        <w:rPr>
          <w:b/>
          <w:sz w:val="21"/>
          <w:highlight w:val="yellow"/>
          <w:lang w:eastAsia="ja-JP"/>
        </w:rPr>
      </w:pPr>
    </w:p>
    <w:p w:rsidR="005E5DAA" w:rsidRDefault="005E5DAA" w:rsidP="005E5DAA">
      <w:pPr>
        <w:rPr>
          <w:b/>
          <w:sz w:val="21"/>
          <w:highlight w:val="yellow"/>
          <w:lang w:eastAsia="ja-JP"/>
        </w:rPr>
      </w:pPr>
    </w:p>
    <w:p w:rsidR="005F6DF6" w:rsidRDefault="005F6DF6" w:rsidP="005F6DF6">
      <w:pPr>
        <w:numPr>
          <w:ilvl w:val="2"/>
          <w:numId w:val="2"/>
        </w:numPr>
        <w:rPr>
          <w:b/>
          <w:sz w:val="21"/>
          <w:highlight w:val="yellow"/>
        </w:rPr>
      </w:pPr>
      <w:r>
        <w:rPr>
          <w:rFonts w:hint="eastAsia"/>
          <w:b/>
          <w:sz w:val="21"/>
          <w:highlight w:val="yellow"/>
          <w:lang w:eastAsia="ja-JP"/>
        </w:rPr>
        <w:t>MAC Motion #69: Move to add to the 11ax SFD:</w:t>
      </w:r>
    </w:p>
    <w:p w:rsidR="005F6DF6" w:rsidRPr="005E5DAA" w:rsidRDefault="005F6DF6" w:rsidP="00FE0D93">
      <w:pPr>
        <w:pStyle w:val="ae"/>
        <w:numPr>
          <w:ilvl w:val="0"/>
          <w:numId w:val="22"/>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Within </w:t>
      </w:r>
      <w:r w:rsidRPr="005F6DF6">
        <w:rPr>
          <w:rFonts w:ascii="Times New Roman" w:hAnsi="Times New Roman" w:cs="Times New Roman"/>
          <w:b/>
          <w:bCs/>
          <w:sz w:val="21"/>
          <w:highlight w:val="yellow"/>
        </w:rPr>
        <w:t xml:space="preserve">a single A-MPDU containing MPDUs with different value of TIDs, the MPDUs with the same TID value are not required to be in contiguous A-MPDU </w:t>
      </w:r>
      <w:proofErr w:type="spellStart"/>
      <w:r w:rsidRPr="005F6DF6">
        <w:rPr>
          <w:rFonts w:ascii="Times New Roman" w:hAnsi="Times New Roman" w:cs="Times New Roman"/>
          <w:b/>
          <w:bCs/>
          <w:sz w:val="21"/>
          <w:highlight w:val="yellow"/>
        </w:rPr>
        <w:t>subframes</w:t>
      </w:r>
      <w:proofErr w:type="spellEnd"/>
    </w:p>
    <w:p w:rsidR="005F6DF6" w:rsidRDefault="005F6DF6" w:rsidP="005F6DF6">
      <w:pPr>
        <w:rPr>
          <w:b/>
          <w:sz w:val="21"/>
          <w:highlight w:val="yellow"/>
        </w:rPr>
      </w:pPr>
    </w:p>
    <w:p w:rsidR="005F6DF6" w:rsidRDefault="005F6DF6" w:rsidP="005F6DF6">
      <w:pPr>
        <w:numPr>
          <w:ilvl w:val="3"/>
          <w:numId w:val="2"/>
        </w:numPr>
        <w:rPr>
          <w:b/>
          <w:sz w:val="21"/>
          <w:highlight w:val="yellow"/>
        </w:rPr>
      </w:pPr>
      <w:r>
        <w:rPr>
          <w:rFonts w:hint="eastAsia"/>
          <w:b/>
          <w:sz w:val="21"/>
          <w:highlight w:val="yellow"/>
          <w:lang w:eastAsia="ja-JP"/>
        </w:rPr>
        <w:t>Moved by Robert Stacy, Seconded by Simone Merlin</w:t>
      </w:r>
    </w:p>
    <w:p w:rsidR="005F6DF6" w:rsidRDefault="005F6DF6" w:rsidP="005F6DF6">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5F6DF6" w:rsidRPr="005E5DAA" w:rsidRDefault="005F6DF6" w:rsidP="005F6DF6">
      <w:pPr>
        <w:numPr>
          <w:ilvl w:val="3"/>
          <w:numId w:val="2"/>
        </w:numPr>
        <w:rPr>
          <w:b/>
          <w:sz w:val="21"/>
          <w:highlight w:val="green"/>
        </w:rPr>
      </w:pP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5F6DF6" w:rsidRDefault="005F6DF6" w:rsidP="005F6DF6">
      <w:pPr>
        <w:pBdr>
          <w:bottom w:val="double" w:sz="6" w:space="1" w:color="auto"/>
        </w:pBdr>
        <w:ind w:left="720"/>
        <w:rPr>
          <w:b/>
          <w:sz w:val="21"/>
          <w:highlight w:val="yellow"/>
          <w:lang w:eastAsia="ja-JP"/>
        </w:rPr>
      </w:pPr>
    </w:p>
    <w:p w:rsidR="005F6DF6" w:rsidRDefault="005F6DF6" w:rsidP="005F6DF6">
      <w:pPr>
        <w:rPr>
          <w:b/>
          <w:sz w:val="21"/>
          <w:highlight w:val="yellow"/>
          <w:lang w:eastAsia="ja-JP"/>
        </w:rPr>
      </w:pPr>
    </w:p>
    <w:p w:rsidR="009A733A" w:rsidRPr="005F6DF6" w:rsidRDefault="005F6DF6" w:rsidP="005F6DF6">
      <w:pPr>
        <w:numPr>
          <w:ilvl w:val="2"/>
          <w:numId w:val="2"/>
        </w:numPr>
        <w:rPr>
          <w:b/>
          <w:sz w:val="21"/>
          <w:highlight w:val="yellow"/>
        </w:rPr>
      </w:pPr>
      <w:r>
        <w:rPr>
          <w:rFonts w:hint="eastAsia"/>
          <w:b/>
          <w:sz w:val="21"/>
          <w:highlight w:val="yellow"/>
          <w:lang w:eastAsia="ja-JP"/>
        </w:rPr>
        <w:t xml:space="preserve">MAC Motion #70: Move to add to the SFD </w:t>
      </w:r>
      <w:r w:rsidR="009A733A" w:rsidRPr="005F6DF6">
        <w:rPr>
          <w:b/>
          <w:bCs/>
          <w:sz w:val="21"/>
          <w:highlight w:val="yellow"/>
        </w:rPr>
        <w:t>the definition of a variant of the Compressed BA frame format with a 256-bits BA Bitmap field</w:t>
      </w:r>
    </w:p>
    <w:p w:rsidR="005F6DF6" w:rsidRDefault="005F6DF6" w:rsidP="005F6DF6">
      <w:pPr>
        <w:ind w:left="1418"/>
        <w:rPr>
          <w:b/>
          <w:sz w:val="21"/>
          <w:highlight w:val="yellow"/>
        </w:rPr>
      </w:pPr>
    </w:p>
    <w:p w:rsidR="005F6DF6" w:rsidRDefault="005F6DF6" w:rsidP="005F6DF6">
      <w:pPr>
        <w:numPr>
          <w:ilvl w:val="3"/>
          <w:numId w:val="2"/>
        </w:numPr>
        <w:rPr>
          <w:b/>
          <w:sz w:val="21"/>
          <w:highlight w:val="yellow"/>
        </w:rPr>
      </w:pPr>
      <w:r>
        <w:rPr>
          <w:rFonts w:hint="eastAsia"/>
          <w:b/>
          <w:sz w:val="21"/>
          <w:highlight w:val="yellow"/>
          <w:lang w:eastAsia="ja-JP"/>
        </w:rPr>
        <w:t>Moved by Simone Merlin, Seconded by George Cherian</w:t>
      </w:r>
    </w:p>
    <w:p w:rsidR="005F6DF6" w:rsidRDefault="005F6DF6" w:rsidP="005F6DF6">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5F6DF6" w:rsidRPr="005E5DAA" w:rsidRDefault="005F6DF6" w:rsidP="005F6DF6">
      <w:pPr>
        <w:numPr>
          <w:ilvl w:val="3"/>
          <w:numId w:val="2"/>
        </w:numPr>
        <w:rPr>
          <w:b/>
          <w:sz w:val="21"/>
          <w:highlight w:val="green"/>
        </w:rPr>
      </w:pP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5F6DF6" w:rsidRDefault="005F6DF6" w:rsidP="005F6DF6">
      <w:pPr>
        <w:pBdr>
          <w:bottom w:val="double" w:sz="6" w:space="1" w:color="auto"/>
        </w:pBdr>
        <w:ind w:left="720"/>
        <w:rPr>
          <w:b/>
          <w:sz w:val="21"/>
          <w:highlight w:val="yellow"/>
          <w:lang w:eastAsia="ja-JP"/>
        </w:rPr>
      </w:pPr>
    </w:p>
    <w:p w:rsidR="005F6DF6" w:rsidRDefault="005F6DF6" w:rsidP="005F6DF6">
      <w:pPr>
        <w:rPr>
          <w:b/>
          <w:sz w:val="21"/>
          <w:highlight w:val="yellow"/>
          <w:lang w:eastAsia="ja-JP"/>
        </w:rPr>
      </w:pPr>
    </w:p>
    <w:p w:rsidR="005F6DF6" w:rsidRDefault="005F6DF6" w:rsidP="005F6DF6">
      <w:pPr>
        <w:numPr>
          <w:ilvl w:val="2"/>
          <w:numId w:val="2"/>
        </w:numPr>
        <w:rPr>
          <w:b/>
          <w:sz w:val="21"/>
          <w:highlight w:val="yellow"/>
        </w:rPr>
      </w:pPr>
      <w:r>
        <w:rPr>
          <w:rFonts w:hint="eastAsia"/>
          <w:b/>
          <w:sz w:val="21"/>
          <w:highlight w:val="yellow"/>
          <w:lang w:eastAsia="ja-JP"/>
        </w:rPr>
        <w:t>MAC Motion #71: Move to add to the SFD:</w:t>
      </w:r>
    </w:p>
    <w:p w:rsidR="005F6DF6" w:rsidRPr="005F6DF6" w:rsidRDefault="009A733A" w:rsidP="00FE0D93">
      <w:pPr>
        <w:pStyle w:val="ae"/>
        <w:numPr>
          <w:ilvl w:val="0"/>
          <w:numId w:val="22"/>
        </w:numPr>
        <w:ind w:leftChars="0"/>
        <w:rPr>
          <w:rFonts w:ascii="Times New Roman" w:hAnsi="Times New Roman" w:cs="Times New Roman"/>
          <w:b/>
          <w:bCs/>
          <w:sz w:val="21"/>
          <w:highlight w:val="yellow"/>
        </w:rPr>
      </w:pPr>
      <w:r w:rsidRPr="005F6DF6">
        <w:rPr>
          <w:rFonts w:ascii="Times New Roman" w:hAnsi="Times New Roman" w:cs="Times New Roman"/>
          <w:b/>
          <w:bCs/>
          <w:sz w:val="21"/>
          <w:highlight w:val="yellow"/>
        </w:rPr>
        <w:t>Reserved bit(s) in Fragment Number field are used to indicate the length of the BA Bitmap within the same BA Information field</w:t>
      </w:r>
      <w:r w:rsidR="005F6DF6">
        <w:rPr>
          <w:rFonts w:ascii="Times New Roman" w:hAnsi="Times New Roman" w:cs="Times New Roman" w:hint="eastAsia"/>
          <w:b/>
          <w:bCs/>
          <w:sz w:val="21"/>
          <w:highlight w:val="yellow"/>
        </w:rPr>
        <w:t>.</w:t>
      </w:r>
    </w:p>
    <w:p w:rsidR="005F6DF6" w:rsidRDefault="005F6DF6" w:rsidP="005F6DF6">
      <w:pPr>
        <w:ind w:left="1418"/>
        <w:rPr>
          <w:b/>
          <w:sz w:val="21"/>
          <w:highlight w:val="yellow"/>
        </w:rPr>
      </w:pPr>
    </w:p>
    <w:p w:rsidR="005F6DF6" w:rsidRDefault="005F6DF6" w:rsidP="005F6DF6">
      <w:pPr>
        <w:numPr>
          <w:ilvl w:val="3"/>
          <w:numId w:val="2"/>
        </w:numPr>
        <w:rPr>
          <w:b/>
          <w:sz w:val="21"/>
          <w:highlight w:val="yellow"/>
        </w:rPr>
      </w:pPr>
      <w:r>
        <w:rPr>
          <w:rFonts w:hint="eastAsia"/>
          <w:b/>
          <w:sz w:val="21"/>
          <w:highlight w:val="yellow"/>
          <w:lang w:eastAsia="ja-JP"/>
        </w:rPr>
        <w:t>Moved by Simone Merlin, Seconded by George Cherian</w:t>
      </w:r>
    </w:p>
    <w:p w:rsidR="005F6DF6" w:rsidRDefault="005F6DF6" w:rsidP="005F6DF6">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5F6DF6" w:rsidRPr="005E5DAA" w:rsidRDefault="005F6DF6" w:rsidP="005F6DF6">
      <w:pPr>
        <w:numPr>
          <w:ilvl w:val="3"/>
          <w:numId w:val="2"/>
        </w:numPr>
        <w:rPr>
          <w:b/>
          <w:sz w:val="21"/>
          <w:highlight w:val="green"/>
        </w:rPr>
      </w:pP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5F6DF6" w:rsidRDefault="005F6DF6" w:rsidP="005F6DF6">
      <w:pPr>
        <w:pBdr>
          <w:bottom w:val="double" w:sz="6" w:space="1" w:color="auto"/>
        </w:pBdr>
        <w:ind w:left="720"/>
        <w:rPr>
          <w:b/>
          <w:sz w:val="21"/>
          <w:highlight w:val="yellow"/>
          <w:lang w:eastAsia="ja-JP"/>
        </w:rPr>
      </w:pPr>
    </w:p>
    <w:p w:rsidR="005F6DF6" w:rsidRDefault="005F6DF6" w:rsidP="005F6DF6">
      <w:pPr>
        <w:rPr>
          <w:b/>
          <w:sz w:val="21"/>
          <w:highlight w:val="yellow"/>
          <w:lang w:eastAsia="ja-JP"/>
        </w:rPr>
      </w:pPr>
    </w:p>
    <w:p w:rsidR="005F6DF6" w:rsidRDefault="005F6DF6" w:rsidP="005F6DF6">
      <w:pPr>
        <w:numPr>
          <w:ilvl w:val="2"/>
          <w:numId w:val="2"/>
        </w:numPr>
        <w:rPr>
          <w:b/>
          <w:sz w:val="21"/>
          <w:highlight w:val="yellow"/>
        </w:rPr>
      </w:pPr>
      <w:r>
        <w:rPr>
          <w:rFonts w:hint="eastAsia"/>
          <w:b/>
          <w:sz w:val="21"/>
          <w:highlight w:val="yellow"/>
          <w:lang w:eastAsia="ja-JP"/>
        </w:rPr>
        <w:t>MAC Motion #72: Move to add the following text into the SFD</w:t>
      </w:r>
    </w:p>
    <w:p w:rsidR="005F6DF6" w:rsidRPr="005F6DF6" w:rsidRDefault="005F6DF6" w:rsidP="00FE0D93">
      <w:pPr>
        <w:pStyle w:val="ae"/>
        <w:numPr>
          <w:ilvl w:val="0"/>
          <w:numId w:val="22"/>
        </w:numPr>
        <w:ind w:leftChars="0"/>
        <w:rPr>
          <w:rFonts w:ascii="Times New Roman" w:hAnsi="Times New Roman" w:cs="Times New Roman"/>
          <w:b/>
          <w:bCs/>
          <w:sz w:val="21"/>
          <w:highlight w:val="yellow"/>
        </w:rPr>
      </w:pPr>
      <w:r w:rsidRPr="005F6DF6">
        <w:rPr>
          <w:rFonts w:ascii="Times New Roman" w:hAnsi="Times New Roman" w:cs="Times New Roman"/>
          <w:b/>
          <w:bCs/>
          <w:sz w:val="21"/>
          <w:highlight w:val="yellow"/>
        </w:rPr>
        <w:t xml:space="preserve">The spec shall define a length indication of Block </w:t>
      </w:r>
      <w:proofErr w:type="spellStart"/>
      <w:r w:rsidRPr="005F6DF6">
        <w:rPr>
          <w:rFonts w:ascii="Times New Roman" w:hAnsi="Times New Roman" w:cs="Times New Roman"/>
          <w:b/>
          <w:bCs/>
          <w:sz w:val="21"/>
          <w:highlight w:val="yellow"/>
        </w:rPr>
        <w:t>Ack</w:t>
      </w:r>
      <w:proofErr w:type="spellEnd"/>
      <w:r w:rsidRPr="005F6DF6">
        <w:rPr>
          <w:rFonts w:ascii="Times New Roman" w:hAnsi="Times New Roman" w:cs="Times New Roman"/>
          <w:b/>
          <w:bCs/>
          <w:sz w:val="21"/>
          <w:highlight w:val="yellow"/>
        </w:rPr>
        <w:t xml:space="preserve"> Bitmap subfield included in Fragment Number subfield of the Block </w:t>
      </w:r>
      <w:proofErr w:type="spellStart"/>
      <w:r w:rsidRPr="005F6DF6">
        <w:rPr>
          <w:rFonts w:ascii="Times New Roman" w:hAnsi="Times New Roman" w:cs="Times New Roman"/>
          <w:b/>
          <w:bCs/>
          <w:sz w:val="21"/>
          <w:highlight w:val="yellow"/>
        </w:rPr>
        <w:t>Ack</w:t>
      </w:r>
      <w:proofErr w:type="spellEnd"/>
      <w:r w:rsidRPr="005F6DF6">
        <w:rPr>
          <w:rFonts w:ascii="Times New Roman" w:hAnsi="Times New Roman" w:cs="Times New Roman"/>
          <w:b/>
          <w:bCs/>
          <w:sz w:val="21"/>
          <w:highlight w:val="yellow"/>
        </w:rPr>
        <w:t xml:space="preserve"> Starting Sequence Control field for a multi-STA BA frame, if the Block </w:t>
      </w:r>
      <w:proofErr w:type="spellStart"/>
      <w:r w:rsidRPr="005F6DF6">
        <w:rPr>
          <w:rFonts w:ascii="Times New Roman" w:hAnsi="Times New Roman" w:cs="Times New Roman"/>
          <w:b/>
          <w:bCs/>
          <w:sz w:val="21"/>
          <w:highlight w:val="yellow"/>
        </w:rPr>
        <w:t>Ack</w:t>
      </w:r>
      <w:proofErr w:type="spellEnd"/>
      <w:r w:rsidRPr="005F6DF6">
        <w:rPr>
          <w:rFonts w:ascii="Times New Roman" w:hAnsi="Times New Roman" w:cs="Times New Roman"/>
          <w:b/>
          <w:bCs/>
          <w:sz w:val="21"/>
          <w:highlight w:val="yellow"/>
        </w:rPr>
        <w:t xml:space="preserve"> Bitmap and the Block </w:t>
      </w:r>
      <w:proofErr w:type="spellStart"/>
      <w:r w:rsidRPr="005F6DF6">
        <w:rPr>
          <w:rFonts w:ascii="Times New Roman" w:hAnsi="Times New Roman" w:cs="Times New Roman"/>
          <w:b/>
          <w:bCs/>
          <w:sz w:val="21"/>
          <w:highlight w:val="yellow"/>
        </w:rPr>
        <w:t>Ack</w:t>
      </w:r>
      <w:proofErr w:type="spellEnd"/>
      <w:r w:rsidRPr="005F6DF6">
        <w:rPr>
          <w:rFonts w:ascii="Times New Roman" w:hAnsi="Times New Roman" w:cs="Times New Roman"/>
          <w:b/>
          <w:bCs/>
          <w:sz w:val="21"/>
          <w:highlight w:val="yellow"/>
        </w:rPr>
        <w:t xml:space="preserve"> Starting Sequence Control subfields are present</w:t>
      </w:r>
      <w:r>
        <w:rPr>
          <w:rFonts w:ascii="Times New Roman" w:hAnsi="Times New Roman" w:cs="Times New Roman" w:hint="eastAsia"/>
          <w:b/>
          <w:bCs/>
          <w:sz w:val="21"/>
          <w:highlight w:val="yellow"/>
        </w:rPr>
        <w:t>.</w:t>
      </w:r>
    </w:p>
    <w:p w:rsidR="005F6DF6" w:rsidRDefault="005F6DF6" w:rsidP="005F6DF6">
      <w:pPr>
        <w:ind w:left="1418"/>
        <w:rPr>
          <w:b/>
          <w:sz w:val="21"/>
          <w:highlight w:val="yellow"/>
        </w:rPr>
      </w:pPr>
    </w:p>
    <w:p w:rsidR="005F6DF6" w:rsidRDefault="005F6DF6" w:rsidP="005F6DF6">
      <w:pPr>
        <w:numPr>
          <w:ilvl w:val="3"/>
          <w:numId w:val="2"/>
        </w:numPr>
        <w:rPr>
          <w:b/>
          <w:sz w:val="21"/>
          <w:highlight w:val="yellow"/>
        </w:rPr>
      </w:pPr>
      <w:r>
        <w:rPr>
          <w:rFonts w:hint="eastAsia"/>
          <w:b/>
          <w:sz w:val="21"/>
          <w:highlight w:val="yellow"/>
          <w:lang w:eastAsia="ja-JP"/>
        </w:rPr>
        <w:t xml:space="preserve">Moved by </w:t>
      </w:r>
      <w:proofErr w:type="spellStart"/>
      <w:r>
        <w:rPr>
          <w:rFonts w:hint="eastAsia"/>
          <w:b/>
          <w:sz w:val="21"/>
          <w:highlight w:val="yellow"/>
          <w:lang w:eastAsia="ja-JP"/>
        </w:rPr>
        <w:t>Dengyu</w:t>
      </w:r>
      <w:proofErr w:type="spellEnd"/>
      <w:r>
        <w:rPr>
          <w:rFonts w:hint="eastAsia"/>
          <w:b/>
          <w:sz w:val="21"/>
          <w:highlight w:val="yellow"/>
          <w:lang w:eastAsia="ja-JP"/>
        </w:rPr>
        <w:t xml:space="preserve"> </w:t>
      </w:r>
      <w:proofErr w:type="spellStart"/>
      <w:r>
        <w:rPr>
          <w:rFonts w:hint="eastAsia"/>
          <w:b/>
          <w:sz w:val="21"/>
          <w:highlight w:val="yellow"/>
          <w:lang w:eastAsia="ja-JP"/>
        </w:rPr>
        <w:t>Qiao</w:t>
      </w:r>
      <w:proofErr w:type="spellEnd"/>
      <w:r>
        <w:rPr>
          <w:rFonts w:hint="eastAsia"/>
          <w:b/>
          <w:sz w:val="21"/>
          <w:highlight w:val="yellow"/>
          <w:lang w:eastAsia="ja-JP"/>
        </w:rPr>
        <w:t>, Seconded by Simone Merlin</w:t>
      </w:r>
    </w:p>
    <w:p w:rsidR="005F6DF6" w:rsidRDefault="005F6DF6" w:rsidP="005F6DF6">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5F6DF6" w:rsidRPr="005E5DAA" w:rsidRDefault="005F6DF6" w:rsidP="005F6DF6">
      <w:pPr>
        <w:numPr>
          <w:ilvl w:val="3"/>
          <w:numId w:val="2"/>
        </w:numPr>
        <w:rPr>
          <w:b/>
          <w:sz w:val="21"/>
          <w:highlight w:val="green"/>
        </w:rPr>
      </w:pP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5F6DF6" w:rsidRDefault="005F6DF6" w:rsidP="005F6DF6">
      <w:pPr>
        <w:pBdr>
          <w:bottom w:val="double" w:sz="6" w:space="1" w:color="auto"/>
        </w:pBdr>
        <w:ind w:left="720"/>
        <w:rPr>
          <w:b/>
          <w:sz w:val="21"/>
          <w:highlight w:val="yellow"/>
          <w:lang w:eastAsia="ja-JP"/>
        </w:rPr>
      </w:pPr>
    </w:p>
    <w:p w:rsidR="005F6DF6" w:rsidRDefault="005F6DF6" w:rsidP="005F6DF6">
      <w:pPr>
        <w:rPr>
          <w:b/>
          <w:sz w:val="21"/>
          <w:highlight w:val="yellow"/>
          <w:lang w:eastAsia="ja-JP"/>
        </w:rPr>
      </w:pPr>
    </w:p>
    <w:p w:rsidR="005F6DF6" w:rsidRDefault="005F6DF6" w:rsidP="005F6DF6">
      <w:pPr>
        <w:numPr>
          <w:ilvl w:val="2"/>
          <w:numId w:val="2"/>
        </w:numPr>
        <w:rPr>
          <w:b/>
          <w:sz w:val="21"/>
          <w:highlight w:val="yellow"/>
        </w:rPr>
      </w:pPr>
      <w:r>
        <w:rPr>
          <w:rFonts w:hint="eastAsia"/>
          <w:b/>
          <w:sz w:val="21"/>
          <w:highlight w:val="yellow"/>
          <w:lang w:eastAsia="ja-JP"/>
        </w:rPr>
        <w:t>MAC Motion #73: Move to insert the 802.11ax SFD</w:t>
      </w:r>
    </w:p>
    <w:p w:rsidR="005F6DF6" w:rsidRPr="005F6DF6" w:rsidRDefault="005F6DF6" w:rsidP="00FE0D93">
      <w:pPr>
        <w:pStyle w:val="ae"/>
        <w:numPr>
          <w:ilvl w:val="0"/>
          <w:numId w:val="22"/>
        </w:numPr>
        <w:ind w:leftChars="0"/>
        <w:rPr>
          <w:rFonts w:ascii="Times New Roman" w:hAnsi="Times New Roman" w:cs="Times New Roman"/>
          <w:b/>
          <w:bCs/>
          <w:sz w:val="21"/>
          <w:highlight w:val="yellow"/>
        </w:rPr>
      </w:pPr>
      <w:r>
        <w:rPr>
          <w:rFonts w:ascii="Times New Roman" w:hAnsi="Times New Roman" w:cs="Times New Roman"/>
          <w:b/>
          <w:bCs/>
          <w:sz w:val="21"/>
          <w:highlight w:val="yellow"/>
        </w:rPr>
        <w:t>“</w:t>
      </w:r>
      <w:r w:rsidRPr="005F6DF6">
        <w:rPr>
          <w:rFonts w:ascii="Times New Roman" w:hAnsi="Times New Roman" w:cs="Times New Roman"/>
          <w:b/>
          <w:bCs/>
          <w:sz w:val="21"/>
          <w:highlight w:val="yellow"/>
        </w:rPr>
        <w:t xml:space="preserve">The </w:t>
      </w:r>
      <w:r>
        <w:rPr>
          <w:rFonts w:ascii="Times New Roman" w:hAnsi="Times New Roman" w:cs="Times New Roman" w:hint="eastAsia"/>
          <w:b/>
          <w:bCs/>
          <w:sz w:val="21"/>
          <w:highlight w:val="yellow"/>
        </w:rPr>
        <w:t>RA field of a Multi-STA BA for a single STA should be set to the MAC address of that STA.</w:t>
      </w:r>
      <w:r>
        <w:rPr>
          <w:rFonts w:ascii="Times New Roman" w:hAnsi="Times New Roman" w:cs="Times New Roman"/>
          <w:b/>
          <w:bCs/>
          <w:sz w:val="21"/>
          <w:highlight w:val="yellow"/>
        </w:rPr>
        <w:t>”</w:t>
      </w:r>
    </w:p>
    <w:p w:rsidR="005F6DF6" w:rsidRDefault="005F6DF6" w:rsidP="005F6DF6">
      <w:pPr>
        <w:ind w:left="1418"/>
        <w:rPr>
          <w:b/>
          <w:sz w:val="21"/>
          <w:highlight w:val="yellow"/>
        </w:rPr>
      </w:pPr>
    </w:p>
    <w:p w:rsidR="005F6DF6" w:rsidRDefault="005F6DF6" w:rsidP="005F6DF6">
      <w:pPr>
        <w:numPr>
          <w:ilvl w:val="3"/>
          <w:numId w:val="2"/>
        </w:numPr>
        <w:rPr>
          <w:b/>
          <w:sz w:val="21"/>
          <w:highlight w:val="yellow"/>
        </w:rPr>
      </w:pPr>
      <w:r>
        <w:rPr>
          <w:rFonts w:hint="eastAsia"/>
          <w:b/>
          <w:sz w:val="21"/>
          <w:highlight w:val="yellow"/>
          <w:lang w:eastAsia="ja-JP"/>
        </w:rPr>
        <w:t xml:space="preserve">Moved by </w:t>
      </w:r>
      <w:proofErr w:type="spellStart"/>
      <w:r>
        <w:rPr>
          <w:rFonts w:hint="eastAsia"/>
          <w:b/>
          <w:sz w:val="21"/>
          <w:highlight w:val="yellow"/>
          <w:lang w:eastAsia="ja-JP"/>
        </w:rPr>
        <w:t>Xiaofei</w:t>
      </w:r>
      <w:proofErr w:type="spellEnd"/>
      <w:r>
        <w:rPr>
          <w:rFonts w:hint="eastAsia"/>
          <w:b/>
          <w:sz w:val="21"/>
          <w:highlight w:val="yellow"/>
          <w:lang w:eastAsia="ja-JP"/>
        </w:rPr>
        <w:t xml:space="preserve"> Wang, Seconded by </w:t>
      </w:r>
      <w:proofErr w:type="spellStart"/>
      <w:r>
        <w:rPr>
          <w:rFonts w:hint="eastAsia"/>
          <w:b/>
          <w:sz w:val="21"/>
          <w:highlight w:val="yellow"/>
          <w:lang w:eastAsia="ja-JP"/>
        </w:rPr>
        <w:t>Kome</w:t>
      </w:r>
      <w:proofErr w:type="spellEnd"/>
      <w:r>
        <w:rPr>
          <w:rFonts w:hint="eastAsia"/>
          <w:b/>
          <w:sz w:val="21"/>
          <w:highlight w:val="yellow"/>
          <w:lang w:eastAsia="ja-JP"/>
        </w:rPr>
        <w:t xml:space="preserve"> Oteri</w:t>
      </w:r>
    </w:p>
    <w:p w:rsidR="005F6DF6" w:rsidRDefault="005F6DF6" w:rsidP="005F6DF6">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5F6DF6" w:rsidRPr="005E5DAA" w:rsidRDefault="005F6DF6" w:rsidP="005F6DF6">
      <w:pPr>
        <w:numPr>
          <w:ilvl w:val="3"/>
          <w:numId w:val="2"/>
        </w:numPr>
        <w:rPr>
          <w:b/>
          <w:sz w:val="21"/>
          <w:highlight w:val="green"/>
        </w:rPr>
      </w:pP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5F6DF6" w:rsidRDefault="005F6DF6" w:rsidP="005F6DF6">
      <w:pPr>
        <w:pBdr>
          <w:bottom w:val="double" w:sz="6" w:space="1" w:color="auto"/>
        </w:pBdr>
        <w:ind w:left="720"/>
        <w:rPr>
          <w:b/>
          <w:sz w:val="21"/>
          <w:highlight w:val="yellow"/>
          <w:lang w:eastAsia="ja-JP"/>
        </w:rPr>
      </w:pPr>
    </w:p>
    <w:p w:rsidR="005F6DF6" w:rsidRDefault="005F6DF6" w:rsidP="005F6DF6">
      <w:pPr>
        <w:rPr>
          <w:b/>
          <w:sz w:val="21"/>
          <w:highlight w:val="yellow"/>
          <w:lang w:eastAsia="ja-JP"/>
        </w:rPr>
      </w:pPr>
    </w:p>
    <w:p w:rsidR="007A0F1D" w:rsidRDefault="007A0F1D" w:rsidP="007A0F1D">
      <w:pPr>
        <w:numPr>
          <w:ilvl w:val="2"/>
          <w:numId w:val="2"/>
        </w:numPr>
        <w:rPr>
          <w:b/>
          <w:sz w:val="21"/>
          <w:highlight w:val="yellow"/>
        </w:rPr>
      </w:pPr>
      <w:r>
        <w:rPr>
          <w:rFonts w:hint="eastAsia"/>
          <w:b/>
          <w:sz w:val="21"/>
          <w:highlight w:val="yellow"/>
          <w:lang w:eastAsia="ja-JP"/>
        </w:rPr>
        <w:t xml:space="preserve">MAC Motion #74: Do </w:t>
      </w:r>
      <w:r>
        <w:rPr>
          <w:b/>
          <w:sz w:val="21"/>
          <w:highlight w:val="yellow"/>
          <w:lang w:eastAsia="ja-JP"/>
        </w:rPr>
        <w:t>you</w:t>
      </w:r>
      <w:r>
        <w:rPr>
          <w:rFonts w:hint="eastAsia"/>
          <w:b/>
          <w:sz w:val="21"/>
          <w:highlight w:val="yellow"/>
          <w:lang w:eastAsia="ja-JP"/>
        </w:rPr>
        <w:t xml:space="preserve"> support to add to SFD</w:t>
      </w:r>
    </w:p>
    <w:p w:rsidR="007A0F1D" w:rsidRDefault="007A0F1D" w:rsidP="00FE0D93">
      <w:pPr>
        <w:pStyle w:val="ae"/>
        <w:numPr>
          <w:ilvl w:val="0"/>
          <w:numId w:val="22"/>
        </w:numPr>
        <w:ind w:leftChars="0"/>
        <w:rPr>
          <w:rFonts w:ascii="Times New Roman" w:hAnsi="Times New Roman" w:cs="Times New Roman"/>
          <w:b/>
          <w:bCs/>
          <w:sz w:val="21"/>
          <w:highlight w:val="yellow"/>
        </w:rPr>
      </w:pPr>
      <w:r>
        <w:rPr>
          <w:rFonts w:ascii="Times New Roman" w:hAnsi="Times New Roman" w:cs="Times New Roman" w:hint="eastAsia"/>
          <w:b/>
          <w:bCs/>
          <w:sz w:val="21"/>
          <w:highlight w:val="yellow"/>
        </w:rPr>
        <w:t>9.3.1.23 Trigger frame</w:t>
      </w:r>
    </w:p>
    <w:p w:rsidR="007A0F1D" w:rsidRDefault="007A0F1D" w:rsidP="00FE0D93">
      <w:pPr>
        <w:pStyle w:val="ae"/>
        <w:numPr>
          <w:ilvl w:val="0"/>
          <w:numId w:val="22"/>
        </w:numPr>
        <w:ind w:leftChars="0"/>
        <w:rPr>
          <w:rFonts w:ascii="Times New Roman" w:hAnsi="Times New Roman" w:cs="Times New Roman"/>
          <w:b/>
          <w:bCs/>
          <w:sz w:val="21"/>
          <w:highlight w:val="yellow"/>
        </w:rPr>
      </w:pPr>
      <w:r w:rsidRPr="007A0F1D">
        <w:rPr>
          <w:rFonts w:ascii="Times New Roman" w:hAnsi="Times New Roman" w:cs="Times New Roman"/>
          <w:b/>
          <w:bCs/>
          <w:sz w:val="21"/>
          <w:highlight w:val="yellow"/>
        </w:rPr>
        <w:t>Use 8 bits to signal the RU allocation for each STA in per user info field of Trigger frame</w:t>
      </w:r>
      <w:r>
        <w:rPr>
          <w:rFonts w:ascii="Times New Roman" w:hAnsi="Times New Roman" w:cs="Times New Roman" w:hint="eastAsia"/>
          <w:b/>
          <w:bCs/>
          <w:sz w:val="21"/>
          <w:highlight w:val="yellow"/>
        </w:rPr>
        <w:t>.</w:t>
      </w:r>
    </w:p>
    <w:p w:rsidR="007A0F1D" w:rsidRPr="007A0F1D" w:rsidRDefault="007A0F1D" w:rsidP="00FE0D93">
      <w:pPr>
        <w:pStyle w:val="ae"/>
        <w:numPr>
          <w:ilvl w:val="1"/>
          <w:numId w:val="22"/>
        </w:numPr>
        <w:ind w:leftChars="0"/>
        <w:rPr>
          <w:rFonts w:ascii="Times New Roman" w:hAnsi="Times New Roman" w:cs="Times New Roman"/>
          <w:b/>
          <w:bCs/>
          <w:sz w:val="21"/>
          <w:highlight w:val="yellow"/>
        </w:rPr>
      </w:pPr>
      <w:r w:rsidRPr="007A0F1D">
        <w:rPr>
          <w:rFonts w:ascii="Times New Roman" w:hAnsi="Times New Roman" w:cs="Times New Roman"/>
          <w:b/>
          <w:bCs/>
          <w:sz w:val="21"/>
          <w:highlight w:val="yellow"/>
        </w:rPr>
        <w:t>The first bit indicates the allocated RU is located in the primary or non-primary 80MHz.</w:t>
      </w:r>
    </w:p>
    <w:p w:rsidR="007A0F1D" w:rsidRPr="007A0F1D" w:rsidRDefault="007A0F1D" w:rsidP="00FE0D93">
      <w:pPr>
        <w:pStyle w:val="ae"/>
        <w:numPr>
          <w:ilvl w:val="1"/>
          <w:numId w:val="22"/>
        </w:numPr>
        <w:ind w:leftChars="0"/>
        <w:rPr>
          <w:rFonts w:ascii="Times New Roman" w:hAnsi="Times New Roman" w:cs="Times New Roman"/>
          <w:b/>
          <w:bCs/>
          <w:sz w:val="21"/>
          <w:highlight w:val="yellow"/>
        </w:rPr>
      </w:pPr>
      <w:r w:rsidRPr="007A0F1D">
        <w:rPr>
          <w:rFonts w:ascii="Times New Roman" w:hAnsi="Times New Roman" w:cs="Times New Roman"/>
          <w:b/>
          <w:bCs/>
          <w:sz w:val="21"/>
          <w:highlight w:val="yellow"/>
        </w:rPr>
        <w:t xml:space="preserve">The mapping of the subsequent 7 bits indices to the RU allocation is defined in the </w:t>
      </w:r>
      <w:proofErr w:type="gramStart"/>
      <w:r w:rsidRPr="007A0F1D">
        <w:rPr>
          <w:rFonts w:ascii="Times New Roman" w:hAnsi="Times New Roman" w:cs="Times New Roman"/>
          <w:b/>
          <w:bCs/>
          <w:sz w:val="21"/>
          <w:highlight w:val="yellow"/>
        </w:rPr>
        <w:t>table  below</w:t>
      </w:r>
      <w:proofErr w:type="gramEnd"/>
      <w:r w:rsidRPr="007A0F1D">
        <w:rPr>
          <w:rFonts w:ascii="Times New Roman" w:hAnsi="Times New Roman" w:cs="Times New Roman"/>
          <w:b/>
          <w:bCs/>
          <w:sz w:val="21"/>
          <w:highlight w:val="yellow"/>
        </w:rPr>
        <w:t>.</w:t>
      </w:r>
    </w:p>
    <w:p w:rsidR="007A0F1D" w:rsidRDefault="007A0F1D" w:rsidP="007A0F1D">
      <w:pPr>
        <w:ind w:left="1418"/>
        <w:rPr>
          <w:b/>
          <w:sz w:val="21"/>
          <w:highlight w:val="yellow"/>
          <w:lang w:eastAsia="ja-JP"/>
        </w:rPr>
      </w:pPr>
    </w:p>
    <w:p w:rsidR="007A0F1D" w:rsidRDefault="007A0F1D" w:rsidP="007A0F1D">
      <w:pPr>
        <w:ind w:left="1418"/>
        <w:rPr>
          <w:b/>
          <w:sz w:val="21"/>
          <w:highlight w:val="yellow"/>
          <w:lang w:eastAsia="ja-JP"/>
        </w:rPr>
      </w:pPr>
      <w:r w:rsidRPr="00BF1BCE">
        <w:rPr>
          <w:b/>
          <w:noProof/>
          <w:sz w:val="21"/>
          <w:lang w:eastAsia="ja-JP"/>
        </w:rPr>
        <w:drawing>
          <wp:inline distT="0" distB="0" distL="0" distR="0" wp14:anchorId="47C3CD66" wp14:editId="3DAB924E">
            <wp:extent cx="4698480" cy="1865746"/>
            <wp:effectExtent l="0" t="0" r="6985" b="127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03484" cy="1867733"/>
                    </a:xfrm>
                    <a:prstGeom prst="rect">
                      <a:avLst/>
                    </a:prstGeom>
                    <a:noFill/>
                    <a:ln>
                      <a:noFill/>
                    </a:ln>
                  </pic:spPr>
                </pic:pic>
              </a:graphicData>
            </a:graphic>
          </wp:inline>
        </w:drawing>
      </w:r>
    </w:p>
    <w:p w:rsidR="007A0F1D" w:rsidRDefault="007A0F1D" w:rsidP="007A0F1D">
      <w:pPr>
        <w:ind w:left="1418"/>
        <w:rPr>
          <w:b/>
          <w:sz w:val="21"/>
          <w:highlight w:val="yellow"/>
          <w:lang w:eastAsia="ja-JP"/>
        </w:rPr>
      </w:pPr>
    </w:p>
    <w:p w:rsidR="007A0F1D" w:rsidRDefault="007A0F1D" w:rsidP="007A0F1D">
      <w:pPr>
        <w:numPr>
          <w:ilvl w:val="3"/>
          <w:numId w:val="2"/>
        </w:numPr>
        <w:rPr>
          <w:b/>
          <w:sz w:val="21"/>
          <w:highlight w:val="yellow"/>
        </w:rPr>
      </w:pPr>
      <w:r>
        <w:rPr>
          <w:rFonts w:hint="eastAsia"/>
          <w:b/>
          <w:sz w:val="21"/>
          <w:highlight w:val="yellow"/>
          <w:lang w:eastAsia="ja-JP"/>
        </w:rPr>
        <w:t xml:space="preserve">Moved by </w:t>
      </w:r>
      <w:proofErr w:type="spellStart"/>
      <w:r>
        <w:rPr>
          <w:rFonts w:hint="eastAsia"/>
          <w:b/>
          <w:sz w:val="21"/>
          <w:highlight w:val="yellow"/>
          <w:lang w:eastAsia="ja-JP"/>
        </w:rPr>
        <w:t>Yunbo</w:t>
      </w:r>
      <w:proofErr w:type="spellEnd"/>
      <w:r>
        <w:rPr>
          <w:rFonts w:hint="eastAsia"/>
          <w:b/>
          <w:sz w:val="21"/>
          <w:highlight w:val="yellow"/>
          <w:lang w:eastAsia="ja-JP"/>
        </w:rPr>
        <w:t xml:space="preserve"> Li, Seconded by Simone Merlin</w:t>
      </w:r>
    </w:p>
    <w:p w:rsidR="007A0F1D" w:rsidRDefault="007A0F1D" w:rsidP="007A0F1D">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7A0F1D" w:rsidRPr="005E5DAA" w:rsidRDefault="007A0F1D" w:rsidP="007A0F1D">
      <w:pPr>
        <w:numPr>
          <w:ilvl w:val="3"/>
          <w:numId w:val="2"/>
        </w:numPr>
        <w:rPr>
          <w:b/>
          <w:sz w:val="21"/>
          <w:highlight w:val="green"/>
        </w:rPr>
      </w:pP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7A0F1D" w:rsidRDefault="007A0F1D" w:rsidP="007A0F1D">
      <w:pPr>
        <w:pBdr>
          <w:bottom w:val="double" w:sz="6" w:space="1" w:color="auto"/>
        </w:pBdr>
        <w:ind w:left="720"/>
        <w:rPr>
          <w:b/>
          <w:sz w:val="21"/>
          <w:highlight w:val="yellow"/>
          <w:lang w:eastAsia="ja-JP"/>
        </w:rPr>
      </w:pPr>
    </w:p>
    <w:p w:rsidR="007A0F1D" w:rsidRDefault="007A0F1D" w:rsidP="007A0F1D">
      <w:pPr>
        <w:rPr>
          <w:b/>
          <w:sz w:val="21"/>
          <w:highlight w:val="yellow"/>
          <w:lang w:eastAsia="ja-JP"/>
        </w:rPr>
      </w:pPr>
    </w:p>
    <w:p w:rsidR="007A0F1D" w:rsidRDefault="007A0F1D" w:rsidP="007A0F1D">
      <w:pPr>
        <w:numPr>
          <w:ilvl w:val="2"/>
          <w:numId w:val="2"/>
        </w:numPr>
        <w:rPr>
          <w:b/>
          <w:sz w:val="21"/>
          <w:highlight w:val="yellow"/>
        </w:rPr>
      </w:pPr>
      <w:r>
        <w:rPr>
          <w:rFonts w:hint="eastAsia"/>
          <w:b/>
          <w:sz w:val="21"/>
          <w:highlight w:val="yellow"/>
          <w:lang w:eastAsia="ja-JP"/>
        </w:rPr>
        <w:t>MAC Motion #75: Move to add to the SFD</w:t>
      </w:r>
    </w:p>
    <w:p w:rsidR="007A0F1D" w:rsidRPr="007A0F1D" w:rsidRDefault="007A0F1D" w:rsidP="00FE0D93">
      <w:pPr>
        <w:pStyle w:val="ae"/>
        <w:numPr>
          <w:ilvl w:val="0"/>
          <w:numId w:val="22"/>
        </w:numPr>
        <w:ind w:leftChars="0"/>
        <w:rPr>
          <w:rFonts w:ascii="Times New Roman" w:hAnsi="Times New Roman" w:cs="Times New Roman"/>
          <w:b/>
          <w:bCs/>
          <w:sz w:val="21"/>
          <w:highlight w:val="yellow"/>
        </w:rPr>
      </w:pPr>
      <w:r w:rsidRPr="007A0F1D">
        <w:rPr>
          <w:rFonts w:ascii="Times New Roman" w:hAnsi="Times New Roman" w:cs="Times New Roman"/>
          <w:b/>
          <w:bCs/>
          <w:sz w:val="21"/>
          <w:highlight w:val="yellow"/>
        </w:rPr>
        <w:t>the draft specification shall specify that when a Trigger needs to be padded to allow sufficient UL PPDU transmission preparation time, the padding shall be at the MAC layer and the padding shall not include an FCS</w:t>
      </w:r>
    </w:p>
    <w:p w:rsidR="007A0F1D" w:rsidRDefault="007A0F1D" w:rsidP="007A0F1D">
      <w:pPr>
        <w:ind w:left="1418"/>
        <w:rPr>
          <w:b/>
          <w:sz w:val="21"/>
          <w:highlight w:val="yellow"/>
        </w:rPr>
      </w:pPr>
    </w:p>
    <w:p w:rsidR="007A0F1D" w:rsidRDefault="007A0F1D" w:rsidP="007A0F1D">
      <w:pPr>
        <w:numPr>
          <w:ilvl w:val="3"/>
          <w:numId w:val="2"/>
        </w:numPr>
        <w:rPr>
          <w:b/>
          <w:sz w:val="21"/>
          <w:highlight w:val="yellow"/>
        </w:rPr>
      </w:pPr>
      <w:r>
        <w:rPr>
          <w:rFonts w:hint="eastAsia"/>
          <w:b/>
          <w:sz w:val="21"/>
          <w:highlight w:val="yellow"/>
          <w:lang w:eastAsia="ja-JP"/>
        </w:rPr>
        <w:t>Moved by Matt Fischer, Seconded by Simone Merlin</w:t>
      </w:r>
    </w:p>
    <w:p w:rsidR="007A0F1D" w:rsidRDefault="007A0F1D" w:rsidP="007A0F1D">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7A0F1D" w:rsidRPr="005E5DAA" w:rsidRDefault="007A0F1D" w:rsidP="007A0F1D">
      <w:pPr>
        <w:numPr>
          <w:ilvl w:val="3"/>
          <w:numId w:val="2"/>
        </w:numPr>
        <w:rPr>
          <w:b/>
          <w:sz w:val="21"/>
          <w:highlight w:val="green"/>
        </w:rPr>
      </w:pP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7A0F1D" w:rsidRDefault="007A0F1D" w:rsidP="007A0F1D">
      <w:pPr>
        <w:pBdr>
          <w:bottom w:val="double" w:sz="6" w:space="1" w:color="auto"/>
        </w:pBdr>
        <w:ind w:left="720"/>
        <w:rPr>
          <w:b/>
          <w:sz w:val="21"/>
          <w:highlight w:val="yellow"/>
          <w:lang w:eastAsia="ja-JP"/>
        </w:rPr>
      </w:pPr>
    </w:p>
    <w:p w:rsidR="007A0F1D" w:rsidRDefault="007A0F1D" w:rsidP="007A0F1D">
      <w:pPr>
        <w:rPr>
          <w:b/>
          <w:sz w:val="21"/>
          <w:highlight w:val="yellow"/>
          <w:lang w:eastAsia="ja-JP"/>
        </w:rPr>
      </w:pPr>
    </w:p>
    <w:p w:rsidR="007A0F1D" w:rsidRDefault="007A0F1D" w:rsidP="007A0F1D">
      <w:pPr>
        <w:numPr>
          <w:ilvl w:val="2"/>
          <w:numId w:val="2"/>
        </w:numPr>
        <w:rPr>
          <w:b/>
          <w:sz w:val="21"/>
          <w:highlight w:val="yellow"/>
        </w:rPr>
      </w:pPr>
      <w:r>
        <w:rPr>
          <w:rFonts w:hint="eastAsia"/>
          <w:b/>
          <w:sz w:val="21"/>
          <w:highlight w:val="yellow"/>
          <w:lang w:eastAsia="ja-JP"/>
        </w:rPr>
        <w:t>MAC Motion #76: Move to add to the SFD</w:t>
      </w:r>
    </w:p>
    <w:p w:rsidR="007A0F1D" w:rsidRPr="007A0F1D" w:rsidRDefault="009A733A" w:rsidP="00FE0D93">
      <w:pPr>
        <w:pStyle w:val="ae"/>
        <w:numPr>
          <w:ilvl w:val="0"/>
          <w:numId w:val="22"/>
        </w:numPr>
        <w:ind w:leftChars="0"/>
        <w:rPr>
          <w:rFonts w:ascii="Times New Roman" w:hAnsi="Times New Roman" w:cs="Times New Roman"/>
          <w:b/>
          <w:bCs/>
          <w:sz w:val="21"/>
          <w:highlight w:val="yellow"/>
        </w:rPr>
      </w:pPr>
      <w:r w:rsidRPr="007A0F1D">
        <w:rPr>
          <w:rFonts w:ascii="Times New Roman" w:hAnsi="Times New Roman" w:cs="Times New Roman"/>
          <w:b/>
          <w:bCs/>
          <w:sz w:val="21"/>
          <w:highlight w:val="yellow"/>
        </w:rPr>
        <w:t>The draft specification shall specify that M-BA/BA/ACK may be aggregated with a trigger frame in an A-MPDU without accompanying Data</w:t>
      </w:r>
    </w:p>
    <w:p w:rsidR="007A0F1D" w:rsidRDefault="007A0F1D" w:rsidP="007A0F1D">
      <w:pPr>
        <w:ind w:left="1418"/>
        <w:rPr>
          <w:b/>
          <w:sz w:val="21"/>
          <w:highlight w:val="yellow"/>
        </w:rPr>
      </w:pPr>
    </w:p>
    <w:p w:rsidR="007A0F1D" w:rsidRDefault="007A0F1D" w:rsidP="007A0F1D">
      <w:pPr>
        <w:numPr>
          <w:ilvl w:val="3"/>
          <w:numId w:val="2"/>
        </w:numPr>
        <w:rPr>
          <w:b/>
          <w:sz w:val="21"/>
          <w:highlight w:val="yellow"/>
        </w:rPr>
      </w:pPr>
      <w:r>
        <w:rPr>
          <w:rFonts w:hint="eastAsia"/>
          <w:b/>
          <w:sz w:val="21"/>
          <w:highlight w:val="yellow"/>
          <w:lang w:eastAsia="ja-JP"/>
        </w:rPr>
        <w:t xml:space="preserve"> Moved by Matt Fischer, Seconded by Simone Merlin</w:t>
      </w:r>
    </w:p>
    <w:p w:rsidR="007A0F1D" w:rsidRDefault="007A0F1D" w:rsidP="007A0F1D">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7A0F1D" w:rsidRPr="005E5DAA" w:rsidRDefault="007A0F1D" w:rsidP="007A0F1D">
      <w:pPr>
        <w:numPr>
          <w:ilvl w:val="3"/>
          <w:numId w:val="2"/>
        </w:numPr>
        <w:rPr>
          <w:b/>
          <w:sz w:val="21"/>
          <w:highlight w:val="green"/>
        </w:rPr>
      </w:pPr>
      <w:r>
        <w:rPr>
          <w:rFonts w:hint="eastAsia"/>
          <w:b/>
          <w:sz w:val="21"/>
          <w:highlight w:val="green"/>
          <w:lang w:eastAsia="ja-JP"/>
        </w:rPr>
        <w:t xml:space="preserve"> </w:t>
      </w: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7A0F1D" w:rsidRDefault="007A0F1D" w:rsidP="007A0F1D">
      <w:pPr>
        <w:pBdr>
          <w:bottom w:val="double" w:sz="6" w:space="1" w:color="auto"/>
        </w:pBdr>
        <w:ind w:left="720"/>
        <w:rPr>
          <w:b/>
          <w:sz w:val="21"/>
          <w:highlight w:val="yellow"/>
          <w:lang w:eastAsia="ja-JP"/>
        </w:rPr>
      </w:pPr>
    </w:p>
    <w:p w:rsidR="007A0F1D" w:rsidRDefault="007A0F1D" w:rsidP="007A0F1D">
      <w:pPr>
        <w:rPr>
          <w:b/>
          <w:sz w:val="21"/>
          <w:highlight w:val="yellow"/>
          <w:lang w:eastAsia="ja-JP"/>
        </w:rPr>
      </w:pPr>
    </w:p>
    <w:p w:rsidR="007A0F1D" w:rsidRDefault="007A0F1D" w:rsidP="007A0F1D">
      <w:pPr>
        <w:numPr>
          <w:ilvl w:val="2"/>
          <w:numId w:val="2"/>
        </w:numPr>
        <w:rPr>
          <w:b/>
          <w:sz w:val="21"/>
          <w:highlight w:val="yellow"/>
        </w:rPr>
      </w:pPr>
      <w:r>
        <w:rPr>
          <w:rFonts w:hint="eastAsia"/>
          <w:b/>
          <w:sz w:val="21"/>
          <w:highlight w:val="yellow"/>
          <w:lang w:eastAsia="ja-JP"/>
        </w:rPr>
        <w:t>MAC Motion #77: Move to add to SFD</w:t>
      </w:r>
    </w:p>
    <w:p w:rsidR="007A0F1D" w:rsidRPr="007A0F1D" w:rsidRDefault="007A0F1D" w:rsidP="00FE0D93">
      <w:pPr>
        <w:pStyle w:val="ae"/>
        <w:numPr>
          <w:ilvl w:val="0"/>
          <w:numId w:val="22"/>
        </w:numPr>
        <w:ind w:leftChars="0"/>
        <w:rPr>
          <w:rFonts w:ascii="Times New Roman" w:hAnsi="Times New Roman" w:cs="Times New Roman"/>
          <w:b/>
          <w:bCs/>
          <w:sz w:val="21"/>
          <w:highlight w:val="yellow"/>
        </w:rPr>
      </w:pPr>
      <w:r w:rsidRPr="007A0F1D">
        <w:rPr>
          <w:rFonts w:ascii="Times New Roman" w:hAnsi="Times New Roman" w:cs="Times New Roman"/>
          <w:b/>
          <w:bCs/>
          <w:sz w:val="21"/>
          <w:highlight w:val="yellow"/>
        </w:rPr>
        <w:t xml:space="preserve">The ACK Policy of the </w:t>
      </w:r>
      <w:proofErr w:type="spellStart"/>
      <w:r w:rsidRPr="007A0F1D">
        <w:rPr>
          <w:rFonts w:ascii="Times New Roman" w:hAnsi="Times New Roman" w:cs="Times New Roman"/>
          <w:b/>
          <w:bCs/>
          <w:sz w:val="21"/>
          <w:highlight w:val="yellow"/>
        </w:rPr>
        <w:t>QoS</w:t>
      </w:r>
      <w:proofErr w:type="spellEnd"/>
      <w:r w:rsidRPr="007A0F1D">
        <w:rPr>
          <w:rFonts w:ascii="Times New Roman" w:hAnsi="Times New Roman" w:cs="Times New Roman"/>
          <w:b/>
          <w:bCs/>
          <w:sz w:val="21"/>
          <w:highlight w:val="yellow"/>
        </w:rPr>
        <w:t xml:space="preserve"> data frame(s) sent in an HE trigger-based PPDU shall be set to 00 (Normal </w:t>
      </w:r>
      <w:proofErr w:type="spellStart"/>
      <w:r w:rsidRPr="007A0F1D">
        <w:rPr>
          <w:rFonts w:ascii="Times New Roman" w:hAnsi="Times New Roman" w:cs="Times New Roman"/>
          <w:b/>
          <w:bCs/>
          <w:sz w:val="21"/>
          <w:highlight w:val="yellow"/>
        </w:rPr>
        <w:t>Ack</w:t>
      </w:r>
      <w:proofErr w:type="spellEnd"/>
      <w:r w:rsidRPr="007A0F1D">
        <w:rPr>
          <w:rFonts w:ascii="Times New Roman" w:hAnsi="Times New Roman" w:cs="Times New Roman"/>
          <w:b/>
          <w:bCs/>
          <w:sz w:val="21"/>
          <w:highlight w:val="yellow"/>
        </w:rPr>
        <w:t xml:space="preserve"> or Implicit BAR) when the </w:t>
      </w:r>
      <w:proofErr w:type="spellStart"/>
      <w:r w:rsidRPr="007A0F1D">
        <w:rPr>
          <w:rFonts w:ascii="Times New Roman" w:hAnsi="Times New Roman" w:cs="Times New Roman"/>
          <w:b/>
          <w:bCs/>
          <w:sz w:val="21"/>
          <w:highlight w:val="yellow"/>
        </w:rPr>
        <w:t>QoS</w:t>
      </w:r>
      <w:proofErr w:type="spellEnd"/>
      <w:r w:rsidRPr="007A0F1D">
        <w:rPr>
          <w:rFonts w:ascii="Times New Roman" w:hAnsi="Times New Roman" w:cs="Times New Roman"/>
          <w:b/>
          <w:bCs/>
          <w:sz w:val="21"/>
          <w:highlight w:val="yellow"/>
        </w:rPr>
        <w:t xml:space="preserve"> data frame requires to be acknowledged (i.e., the </w:t>
      </w:r>
      <w:proofErr w:type="spellStart"/>
      <w:r w:rsidRPr="007A0F1D">
        <w:rPr>
          <w:rFonts w:ascii="Times New Roman" w:hAnsi="Times New Roman" w:cs="Times New Roman"/>
          <w:b/>
          <w:bCs/>
          <w:sz w:val="21"/>
          <w:highlight w:val="yellow"/>
        </w:rPr>
        <w:t>Ack</w:t>
      </w:r>
      <w:proofErr w:type="spellEnd"/>
      <w:r w:rsidRPr="007A0F1D">
        <w:rPr>
          <w:rFonts w:ascii="Times New Roman" w:hAnsi="Times New Roman" w:cs="Times New Roman"/>
          <w:b/>
          <w:bCs/>
          <w:sz w:val="21"/>
          <w:highlight w:val="yellow"/>
        </w:rPr>
        <w:t xml:space="preserve"> Policy cannot be set to 11 (Block </w:t>
      </w:r>
      <w:proofErr w:type="spellStart"/>
      <w:r w:rsidRPr="007A0F1D">
        <w:rPr>
          <w:rFonts w:ascii="Times New Roman" w:hAnsi="Times New Roman" w:cs="Times New Roman"/>
          <w:b/>
          <w:bCs/>
          <w:sz w:val="21"/>
          <w:highlight w:val="yellow"/>
        </w:rPr>
        <w:t>Ack</w:t>
      </w:r>
      <w:proofErr w:type="spellEnd"/>
      <w:r w:rsidRPr="007A0F1D">
        <w:rPr>
          <w:rFonts w:ascii="Times New Roman" w:hAnsi="Times New Roman" w:cs="Times New Roman"/>
          <w:b/>
          <w:bCs/>
          <w:sz w:val="21"/>
          <w:highlight w:val="yellow"/>
        </w:rPr>
        <w:t>)).</w:t>
      </w:r>
    </w:p>
    <w:p w:rsidR="007A0F1D" w:rsidRDefault="007A0F1D" w:rsidP="007A0F1D">
      <w:pPr>
        <w:ind w:left="1418"/>
        <w:rPr>
          <w:b/>
          <w:sz w:val="21"/>
          <w:highlight w:val="yellow"/>
        </w:rPr>
      </w:pPr>
    </w:p>
    <w:p w:rsidR="007A0F1D" w:rsidRDefault="007A0F1D" w:rsidP="007A0F1D">
      <w:pPr>
        <w:numPr>
          <w:ilvl w:val="3"/>
          <w:numId w:val="2"/>
        </w:numPr>
        <w:rPr>
          <w:b/>
          <w:sz w:val="21"/>
          <w:highlight w:val="yellow"/>
        </w:rPr>
      </w:pPr>
      <w:r>
        <w:rPr>
          <w:rFonts w:hint="eastAsia"/>
          <w:b/>
          <w:sz w:val="21"/>
          <w:highlight w:val="yellow"/>
          <w:lang w:eastAsia="ja-JP"/>
        </w:rPr>
        <w:t xml:space="preserve"> Moved by </w:t>
      </w:r>
      <w:proofErr w:type="spellStart"/>
      <w:r>
        <w:rPr>
          <w:rFonts w:hint="eastAsia"/>
          <w:b/>
          <w:sz w:val="21"/>
          <w:highlight w:val="yellow"/>
          <w:lang w:eastAsia="ja-JP"/>
        </w:rPr>
        <w:t>Jeongki</w:t>
      </w:r>
      <w:proofErr w:type="spellEnd"/>
      <w:r>
        <w:rPr>
          <w:rFonts w:hint="eastAsia"/>
          <w:b/>
          <w:sz w:val="21"/>
          <w:highlight w:val="yellow"/>
          <w:lang w:eastAsia="ja-JP"/>
        </w:rPr>
        <w:t xml:space="preserve"> Kim, Seconded by Simone Merlin</w:t>
      </w:r>
    </w:p>
    <w:p w:rsidR="007A0F1D" w:rsidRDefault="007A0F1D" w:rsidP="007A0F1D">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7A0F1D" w:rsidRPr="005E5DAA" w:rsidRDefault="007A0F1D" w:rsidP="007A0F1D">
      <w:pPr>
        <w:numPr>
          <w:ilvl w:val="3"/>
          <w:numId w:val="2"/>
        </w:numPr>
        <w:rPr>
          <w:b/>
          <w:sz w:val="21"/>
          <w:highlight w:val="green"/>
        </w:rPr>
      </w:pPr>
      <w:r>
        <w:rPr>
          <w:rFonts w:hint="eastAsia"/>
          <w:b/>
          <w:sz w:val="21"/>
          <w:highlight w:val="green"/>
          <w:lang w:eastAsia="ja-JP"/>
        </w:rPr>
        <w:t xml:space="preserve"> </w:t>
      </w: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7A0F1D" w:rsidRDefault="007A0F1D" w:rsidP="007A0F1D">
      <w:pPr>
        <w:pBdr>
          <w:bottom w:val="double" w:sz="6" w:space="1" w:color="auto"/>
        </w:pBdr>
        <w:ind w:left="720"/>
        <w:rPr>
          <w:b/>
          <w:sz w:val="21"/>
          <w:highlight w:val="yellow"/>
          <w:lang w:eastAsia="ja-JP"/>
        </w:rPr>
      </w:pPr>
    </w:p>
    <w:p w:rsidR="007A0F1D" w:rsidRDefault="007A0F1D" w:rsidP="007A0F1D">
      <w:pPr>
        <w:rPr>
          <w:b/>
          <w:sz w:val="21"/>
          <w:highlight w:val="yellow"/>
          <w:lang w:eastAsia="ja-JP"/>
        </w:rPr>
      </w:pPr>
    </w:p>
    <w:p w:rsidR="007A0F1D" w:rsidRDefault="007A0F1D" w:rsidP="007A0F1D">
      <w:pPr>
        <w:numPr>
          <w:ilvl w:val="2"/>
          <w:numId w:val="2"/>
        </w:numPr>
        <w:rPr>
          <w:b/>
          <w:sz w:val="21"/>
          <w:highlight w:val="yellow"/>
        </w:rPr>
      </w:pPr>
      <w:r>
        <w:rPr>
          <w:rFonts w:hint="eastAsia"/>
          <w:b/>
          <w:sz w:val="21"/>
          <w:highlight w:val="yellow"/>
          <w:lang w:eastAsia="ja-JP"/>
        </w:rPr>
        <w:t>MAC Motion #78: Move to add to the SFD</w:t>
      </w:r>
    </w:p>
    <w:p w:rsidR="007A0F1D" w:rsidRPr="007A0F1D" w:rsidRDefault="007A0F1D" w:rsidP="00FE0D93">
      <w:pPr>
        <w:pStyle w:val="ae"/>
        <w:numPr>
          <w:ilvl w:val="0"/>
          <w:numId w:val="22"/>
        </w:numPr>
        <w:ind w:leftChars="0"/>
        <w:rPr>
          <w:rFonts w:ascii="Times New Roman" w:hAnsi="Times New Roman" w:cs="Times New Roman"/>
          <w:b/>
          <w:bCs/>
          <w:sz w:val="21"/>
          <w:highlight w:val="yellow"/>
        </w:rPr>
      </w:pPr>
      <w:proofErr w:type="spellStart"/>
      <w:r w:rsidRPr="007A0F1D">
        <w:rPr>
          <w:rFonts w:ascii="Times New Roman" w:hAnsi="Times New Roman" w:cs="Times New Roman"/>
          <w:b/>
          <w:bCs/>
          <w:sz w:val="21"/>
          <w:highlight w:val="yellow"/>
        </w:rPr>
        <w:t>An</w:t>
      </w:r>
      <w:proofErr w:type="spellEnd"/>
      <w:r w:rsidRPr="007A0F1D">
        <w:rPr>
          <w:rFonts w:ascii="Times New Roman" w:hAnsi="Times New Roman" w:cs="Times New Roman"/>
          <w:b/>
          <w:bCs/>
          <w:sz w:val="21"/>
          <w:highlight w:val="yellow"/>
        </w:rPr>
        <w:t xml:space="preserve"> HE STA specifies the following parameters related to fragmentation:</w:t>
      </w:r>
    </w:p>
    <w:p w:rsidR="007A0F1D" w:rsidRDefault="007A0F1D" w:rsidP="00FE0D93">
      <w:pPr>
        <w:pStyle w:val="ae"/>
        <w:numPr>
          <w:ilvl w:val="0"/>
          <w:numId w:val="22"/>
        </w:numPr>
        <w:ind w:leftChars="0"/>
        <w:rPr>
          <w:rFonts w:ascii="Times New Roman" w:hAnsi="Times New Roman" w:cs="Times New Roman"/>
          <w:b/>
          <w:bCs/>
          <w:sz w:val="21"/>
          <w:highlight w:val="yellow"/>
        </w:rPr>
      </w:pPr>
      <w:r w:rsidRPr="007A0F1D">
        <w:rPr>
          <w:rFonts w:ascii="Times New Roman" w:hAnsi="Times New Roman" w:cs="Times New Roman"/>
          <w:b/>
          <w:bCs/>
          <w:sz w:val="21"/>
          <w:highlight w:val="yellow"/>
        </w:rPr>
        <w:t>Minimum Fragment Size: The minimum payload size for the first fragment of an MSDU supported by the STA</w:t>
      </w:r>
    </w:p>
    <w:p w:rsidR="007A0F1D" w:rsidRPr="007A0F1D" w:rsidRDefault="007A0F1D" w:rsidP="00FE0D93">
      <w:pPr>
        <w:pStyle w:val="ae"/>
        <w:numPr>
          <w:ilvl w:val="1"/>
          <w:numId w:val="22"/>
        </w:numPr>
        <w:ind w:leftChars="0"/>
        <w:rPr>
          <w:rFonts w:ascii="Times New Roman" w:hAnsi="Times New Roman" w:cs="Times New Roman"/>
          <w:b/>
          <w:bCs/>
          <w:sz w:val="21"/>
          <w:highlight w:val="yellow"/>
        </w:rPr>
      </w:pPr>
      <w:r>
        <w:rPr>
          <w:rFonts w:ascii="Times New Roman" w:hAnsi="Times New Roman" w:cs="Times New Roman" w:hint="eastAsia"/>
          <w:b/>
          <w:bCs/>
          <w:sz w:val="21"/>
          <w:highlight w:val="yellow"/>
        </w:rPr>
        <w:t>Possible values: 128, 256, 512, Unspecified</w:t>
      </w:r>
      <w:r w:rsidR="00FA28B2">
        <w:rPr>
          <w:rFonts w:ascii="Times New Roman" w:hAnsi="Times New Roman" w:cs="Times New Roman" w:hint="eastAsia"/>
          <w:b/>
          <w:bCs/>
          <w:sz w:val="21"/>
          <w:highlight w:val="yellow"/>
        </w:rPr>
        <w:t>/No Limit</w:t>
      </w:r>
    </w:p>
    <w:p w:rsidR="007A0F1D" w:rsidRPr="007A0F1D" w:rsidRDefault="007A0F1D" w:rsidP="00FE0D93">
      <w:pPr>
        <w:pStyle w:val="ae"/>
        <w:numPr>
          <w:ilvl w:val="0"/>
          <w:numId w:val="22"/>
        </w:numPr>
        <w:ind w:leftChars="0"/>
        <w:rPr>
          <w:rFonts w:ascii="Times New Roman" w:hAnsi="Times New Roman" w:cs="Times New Roman"/>
          <w:b/>
          <w:bCs/>
          <w:sz w:val="21"/>
          <w:highlight w:val="yellow"/>
        </w:rPr>
      </w:pPr>
      <w:r w:rsidRPr="007A0F1D">
        <w:rPr>
          <w:rFonts w:ascii="Times New Roman" w:hAnsi="Times New Roman" w:cs="Times New Roman"/>
          <w:b/>
          <w:bCs/>
          <w:sz w:val="21"/>
          <w:highlight w:val="yellow"/>
        </w:rPr>
        <w:t>Maximum Number of F-MSDUs: The maximum number of fragmented MSDUs/MMPDUs that can be concurrently received by the STA</w:t>
      </w:r>
    </w:p>
    <w:p w:rsidR="00FA28B2" w:rsidRPr="00FA28B2" w:rsidRDefault="00FA28B2" w:rsidP="00FE0D93">
      <w:pPr>
        <w:pStyle w:val="ae"/>
        <w:numPr>
          <w:ilvl w:val="1"/>
          <w:numId w:val="22"/>
        </w:numPr>
        <w:ind w:leftChars="0"/>
        <w:rPr>
          <w:rFonts w:ascii="Times New Roman" w:hAnsi="Times New Roman" w:cs="Times New Roman"/>
          <w:b/>
          <w:bCs/>
          <w:sz w:val="21"/>
          <w:highlight w:val="yellow"/>
        </w:rPr>
      </w:pPr>
      <w:r w:rsidRPr="00FA28B2">
        <w:rPr>
          <w:rFonts w:ascii="Times New Roman" w:hAnsi="Times New Roman" w:cs="Times New Roman"/>
          <w:b/>
          <w:bCs/>
          <w:sz w:val="21"/>
          <w:highlight w:val="yellow"/>
        </w:rPr>
        <w:t>Possible values: 1, 2, 4,  8, 16, 32, Unspecified/No Limit</w:t>
      </w:r>
    </w:p>
    <w:p w:rsidR="007A0F1D" w:rsidRPr="007A0F1D" w:rsidRDefault="00FA28B2" w:rsidP="00FE0D93">
      <w:pPr>
        <w:pStyle w:val="ae"/>
        <w:numPr>
          <w:ilvl w:val="1"/>
          <w:numId w:val="22"/>
        </w:numPr>
        <w:ind w:leftChars="0"/>
        <w:rPr>
          <w:rFonts w:ascii="Times New Roman" w:hAnsi="Times New Roman" w:cs="Times New Roman"/>
          <w:b/>
          <w:bCs/>
          <w:sz w:val="21"/>
          <w:highlight w:val="yellow"/>
        </w:rPr>
      </w:pPr>
      <w:r w:rsidRPr="00FA28B2">
        <w:rPr>
          <w:rFonts w:ascii="Times New Roman" w:hAnsi="Times New Roman" w:cs="Times New Roman"/>
          <w:b/>
          <w:bCs/>
          <w:sz w:val="21"/>
          <w:highlight w:val="yellow"/>
        </w:rPr>
        <w:t>Note: Whether the counter is per &lt;RA, TA&gt; or per &lt;RA, TA, TID&gt; is currently TBD</w:t>
      </w:r>
      <w:r w:rsidR="007A0F1D" w:rsidRPr="007A0F1D">
        <w:rPr>
          <w:rFonts w:ascii="Times New Roman" w:hAnsi="Times New Roman" w:cs="Times New Roman"/>
          <w:b/>
          <w:bCs/>
          <w:sz w:val="21"/>
          <w:highlight w:val="yellow"/>
        </w:rPr>
        <w:t>.</w:t>
      </w:r>
    </w:p>
    <w:p w:rsidR="007A0F1D" w:rsidRDefault="007A0F1D" w:rsidP="007A0F1D">
      <w:pPr>
        <w:ind w:left="1418"/>
        <w:rPr>
          <w:b/>
          <w:sz w:val="21"/>
          <w:highlight w:val="yellow"/>
        </w:rPr>
      </w:pPr>
    </w:p>
    <w:p w:rsidR="007A0F1D" w:rsidRDefault="007A0F1D" w:rsidP="007A0F1D">
      <w:pPr>
        <w:numPr>
          <w:ilvl w:val="3"/>
          <w:numId w:val="2"/>
        </w:numPr>
        <w:rPr>
          <w:b/>
          <w:sz w:val="21"/>
          <w:highlight w:val="yellow"/>
        </w:rPr>
      </w:pPr>
      <w:r>
        <w:rPr>
          <w:rFonts w:hint="eastAsia"/>
          <w:b/>
          <w:sz w:val="21"/>
          <w:highlight w:val="yellow"/>
          <w:lang w:eastAsia="ja-JP"/>
        </w:rPr>
        <w:t xml:space="preserve"> Moved by </w:t>
      </w:r>
      <w:r w:rsidR="00FA28B2">
        <w:rPr>
          <w:rFonts w:hint="eastAsia"/>
          <w:b/>
          <w:sz w:val="21"/>
          <w:highlight w:val="yellow"/>
          <w:lang w:eastAsia="ja-JP"/>
        </w:rPr>
        <w:t xml:space="preserve">Alfred </w:t>
      </w:r>
      <w:proofErr w:type="spellStart"/>
      <w:r w:rsidR="00FA28B2">
        <w:rPr>
          <w:rFonts w:hint="eastAsia"/>
          <w:b/>
          <w:sz w:val="21"/>
          <w:highlight w:val="yellow"/>
          <w:lang w:eastAsia="ja-JP"/>
        </w:rPr>
        <w:t>Asterjadhi</w:t>
      </w:r>
      <w:proofErr w:type="spellEnd"/>
      <w:r>
        <w:rPr>
          <w:rFonts w:hint="eastAsia"/>
          <w:b/>
          <w:sz w:val="21"/>
          <w:highlight w:val="yellow"/>
          <w:lang w:eastAsia="ja-JP"/>
        </w:rPr>
        <w:t>, Seconded by Simone Merlin</w:t>
      </w:r>
    </w:p>
    <w:p w:rsidR="007A0F1D" w:rsidRDefault="00811324" w:rsidP="007A0F1D">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7A0F1D" w:rsidRPr="005E5DAA" w:rsidRDefault="007A0F1D" w:rsidP="007A0F1D">
      <w:pPr>
        <w:numPr>
          <w:ilvl w:val="3"/>
          <w:numId w:val="2"/>
        </w:numPr>
        <w:rPr>
          <w:b/>
          <w:sz w:val="21"/>
          <w:highlight w:val="green"/>
        </w:rPr>
      </w:pP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7A0F1D" w:rsidRDefault="007A0F1D" w:rsidP="007A0F1D">
      <w:pPr>
        <w:pBdr>
          <w:bottom w:val="double" w:sz="6" w:space="1" w:color="auto"/>
        </w:pBdr>
        <w:ind w:left="720"/>
        <w:rPr>
          <w:b/>
          <w:sz w:val="21"/>
          <w:highlight w:val="yellow"/>
          <w:lang w:eastAsia="ja-JP"/>
        </w:rPr>
      </w:pPr>
    </w:p>
    <w:p w:rsidR="007A0F1D" w:rsidRDefault="007A0F1D" w:rsidP="007A0F1D">
      <w:pPr>
        <w:rPr>
          <w:b/>
          <w:sz w:val="21"/>
          <w:highlight w:val="yellow"/>
          <w:lang w:eastAsia="ja-JP"/>
        </w:rPr>
      </w:pPr>
    </w:p>
    <w:p w:rsidR="00FA28B2" w:rsidRDefault="00FA28B2" w:rsidP="00FA28B2">
      <w:pPr>
        <w:numPr>
          <w:ilvl w:val="2"/>
          <w:numId w:val="2"/>
        </w:numPr>
        <w:rPr>
          <w:b/>
          <w:sz w:val="21"/>
          <w:highlight w:val="yellow"/>
        </w:rPr>
      </w:pPr>
      <w:r>
        <w:rPr>
          <w:rFonts w:hint="eastAsia"/>
          <w:b/>
          <w:sz w:val="21"/>
          <w:highlight w:val="yellow"/>
          <w:lang w:eastAsia="ja-JP"/>
        </w:rPr>
        <w:t>MAC Motion #79: Move to add the following text to 11ax SFD:</w:t>
      </w:r>
    </w:p>
    <w:p w:rsidR="00FA28B2" w:rsidRPr="007A0F1D" w:rsidRDefault="00FA28B2" w:rsidP="00FE0D93">
      <w:pPr>
        <w:pStyle w:val="ae"/>
        <w:numPr>
          <w:ilvl w:val="0"/>
          <w:numId w:val="22"/>
        </w:numPr>
        <w:ind w:leftChars="0"/>
        <w:rPr>
          <w:rFonts w:ascii="Times New Roman" w:hAnsi="Times New Roman" w:cs="Times New Roman"/>
          <w:b/>
          <w:bCs/>
          <w:sz w:val="21"/>
          <w:highlight w:val="yellow"/>
        </w:rPr>
      </w:pPr>
      <w:r w:rsidRPr="00FA28B2">
        <w:rPr>
          <w:rFonts w:ascii="Times New Roman" w:hAnsi="Times New Roman" w:cs="Times New Roman"/>
          <w:b/>
          <w:bCs/>
          <w:sz w:val="21"/>
          <w:highlight w:val="yellow"/>
        </w:rPr>
        <w:t>A value of 15 in the TID subfield in the Per STA Info field of the M-BA frame indicate the successful acknowledgement of a management frame that requires an immediate response and is carried in the soliciting A-MPD</w:t>
      </w:r>
      <w:r>
        <w:rPr>
          <w:rFonts w:ascii="Times New Roman" w:hAnsi="Times New Roman" w:cs="Times New Roman" w:hint="eastAsia"/>
          <w:b/>
          <w:bCs/>
          <w:sz w:val="21"/>
          <w:highlight w:val="yellow"/>
        </w:rPr>
        <w:t>U</w:t>
      </w:r>
    </w:p>
    <w:p w:rsidR="00FA28B2" w:rsidRDefault="00FA28B2" w:rsidP="00FA28B2">
      <w:pPr>
        <w:ind w:left="1418"/>
        <w:rPr>
          <w:b/>
          <w:sz w:val="21"/>
          <w:highlight w:val="yellow"/>
        </w:rPr>
      </w:pPr>
    </w:p>
    <w:p w:rsidR="00FA28B2" w:rsidRDefault="00FA28B2" w:rsidP="00FA28B2">
      <w:pPr>
        <w:numPr>
          <w:ilvl w:val="3"/>
          <w:numId w:val="2"/>
        </w:numPr>
        <w:rPr>
          <w:b/>
          <w:sz w:val="21"/>
          <w:highlight w:val="yellow"/>
        </w:rPr>
      </w:pPr>
      <w:r>
        <w:rPr>
          <w:rFonts w:hint="eastAsia"/>
          <w:b/>
          <w:sz w:val="21"/>
          <w:highlight w:val="yellow"/>
          <w:lang w:eastAsia="ja-JP"/>
        </w:rPr>
        <w:t xml:space="preserve"> Moved by </w:t>
      </w:r>
      <w:proofErr w:type="spellStart"/>
      <w:r>
        <w:rPr>
          <w:rFonts w:hint="eastAsia"/>
          <w:b/>
          <w:sz w:val="21"/>
          <w:highlight w:val="yellow"/>
          <w:lang w:eastAsia="ja-JP"/>
        </w:rPr>
        <w:t>Liwen</w:t>
      </w:r>
      <w:proofErr w:type="spellEnd"/>
      <w:r>
        <w:rPr>
          <w:rFonts w:hint="eastAsia"/>
          <w:b/>
          <w:sz w:val="21"/>
          <w:highlight w:val="yellow"/>
          <w:lang w:eastAsia="ja-JP"/>
        </w:rPr>
        <w:t xml:space="preserve"> Chu, Seconded by Simone Merlin</w:t>
      </w:r>
    </w:p>
    <w:p w:rsidR="00FA28B2" w:rsidRDefault="00FA28B2" w:rsidP="00FA28B2">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FA28B2" w:rsidRPr="005E5DAA" w:rsidRDefault="00FA28B2" w:rsidP="00FA28B2">
      <w:pPr>
        <w:numPr>
          <w:ilvl w:val="3"/>
          <w:numId w:val="2"/>
        </w:numPr>
        <w:rPr>
          <w:b/>
          <w:sz w:val="21"/>
          <w:highlight w:val="green"/>
        </w:rPr>
      </w:pPr>
      <w:r>
        <w:rPr>
          <w:rFonts w:hint="eastAsia"/>
          <w:b/>
          <w:sz w:val="21"/>
          <w:highlight w:val="green"/>
          <w:lang w:eastAsia="ja-JP"/>
        </w:rPr>
        <w:t xml:space="preserve"> </w:t>
      </w: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FA28B2" w:rsidRDefault="00FA28B2" w:rsidP="00FA28B2">
      <w:pPr>
        <w:pBdr>
          <w:bottom w:val="double" w:sz="6" w:space="1" w:color="auto"/>
        </w:pBdr>
        <w:ind w:left="720"/>
        <w:rPr>
          <w:b/>
          <w:sz w:val="21"/>
          <w:highlight w:val="yellow"/>
          <w:lang w:eastAsia="ja-JP"/>
        </w:rPr>
      </w:pPr>
    </w:p>
    <w:p w:rsidR="00FA28B2" w:rsidRDefault="00FA28B2" w:rsidP="00FA28B2">
      <w:pPr>
        <w:rPr>
          <w:b/>
          <w:sz w:val="21"/>
          <w:highlight w:val="yellow"/>
          <w:lang w:eastAsia="ja-JP"/>
        </w:rPr>
      </w:pPr>
    </w:p>
    <w:p w:rsidR="00FA28B2" w:rsidRDefault="00FA28B2" w:rsidP="00FA28B2">
      <w:pPr>
        <w:numPr>
          <w:ilvl w:val="2"/>
          <w:numId w:val="2"/>
        </w:numPr>
        <w:rPr>
          <w:b/>
          <w:sz w:val="21"/>
          <w:highlight w:val="yellow"/>
        </w:rPr>
      </w:pPr>
      <w:r>
        <w:rPr>
          <w:rFonts w:hint="eastAsia"/>
          <w:b/>
          <w:sz w:val="21"/>
          <w:highlight w:val="yellow"/>
          <w:lang w:eastAsia="ja-JP"/>
        </w:rPr>
        <w:t>MAC Motion #80: Move to add to the SFD the following sounding sequence:</w:t>
      </w:r>
    </w:p>
    <w:p w:rsidR="00FA28B2" w:rsidRDefault="00FA28B2" w:rsidP="00FA28B2">
      <w:pPr>
        <w:rPr>
          <w:b/>
          <w:sz w:val="21"/>
          <w:highlight w:val="yellow"/>
          <w:lang w:eastAsia="ja-JP"/>
        </w:rPr>
      </w:pPr>
    </w:p>
    <w:p w:rsidR="00FA28B2" w:rsidRDefault="00FA28B2" w:rsidP="00FA28B2">
      <w:pPr>
        <w:jc w:val="center"/>
        <w:rPr>
          <w:b/>
          <w:sz w:val="21"/>
          <w:highlight w:val="yellow"/>
          <w:lang w:eastAsia="ja-JP"/>
        </w:rPr>
      </w:pPr>
      <w:r>
        <w:rPr>
          <w:b/>
          <w:noProof/>
          <w:sz w:val="21"/>
          <w:lang w:eastAsia="ja-JP"/>
        </w:rPr>
        <w:drawing>
          <wp:inline distT="0" distB="0" distL="0" distR="0" wp14:anchorId="1E060628">
            <wp:extent cx="2294712" cy="668612"/>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02831" cy="670978"/>
                    </a:xfrm>
                    <a:prstGeom prst="rect">
                      <a:avLst/>
                    </a:prstGeom>
                    <a:noFill/>
                    <a:ln>
                      <a:noFill/>
                    </a:ln>
                  </pic:spPr>
                </pic:pic>
              </a:graphicData>
            </a:graphic>
          </wp:inline>
        </w:drawing>
      </w:r>
    </w:p>
    <w:p w:rsidR="00FA28B2" w:rsidRDefault="00FA28B2" w:rsidP="00FA28B2">
      <w:pPr>
        <w:rPr>
          <w:b/>
          <w:sz w:val="21"/>
          <w:highlight w:val="yellow"/>
        </w:rPr>
      </w:pPr>
    </w:p>
    <w:p w:rsidR="00FA28B2" w:rsidRPr="007A0F1D" w:rsidRDefault="00FA28B2" w:rsidP="00FE0D93">
      <w:pPr>
        <w:pStyle w:val="ae"/>
        <w:numPr>
          <w:ilvl w:val="0"/>
          <w:numId w:val="22"/>
        </w:numPr>
        <w:ind w:leftChars="0"/>
        <w:rPr>
          <w:rFonts w:ascii="Times New Roman" w:hAnsi="Times New Roman" w:cs="Times New Roman"/>
          <w:b/>
          <w:bCs/>
          <w:sz w:val="21"/>
          <w:highlight w:val="yellow"/>
        </w:rPr>
      </w:pPr>
      <w:r>
        <w:rPr>
          <w:rFonts w:ascii="Times New Roman" w:hAnsi="Times New Roman" w:cs="Times New Roman" w:hint="eastAsia"/>
          <w:b/>
          <w:bCs/>
          <w:sz w:val="21"/>
          <w:highlight w:val="yellow"/>
        </w:rPr>
        <w:t>HE NDPA is addressed to 1 STA</w:t>
      </w:r>
    </w:p>
    <w:p w:rsidR="00FA28B2" w:rsidRDefault="00FA28B2" w:rsidP="00FA28B2">
      <w:pPr>
        <w:ind w:left="1418"/>
        <w:rPr>
          <w:b/>
          <w:sz w:val="21"/>
          <w:highlight w:val="yellow"/>
        </w:rPr>
      </w:pPr>
    </w:p>
    <w:p w:rsidR="00FA28B2" w:rsidRDefault="00FA28B2" w:rsidP="00FA28B2">
      <w:pPr>
        <w:numPr>
          <w:ilvl w:val="3"/>
          <w:numId w:val="2"/>
        </w:numPr>
        <w:rPr>
          <w:b/>
          <w:sz w:val="21"/>
          <w:highlight w:val="yellow"/>
        </w:rPr>
      </w:pPr>
      <w:r>
        <w:rPr>
          <w:rFonts w:hint="eastAsia"/>
          <w:b/>
          <w:sz w:val="21"/>
          <w:highlight w:val="yellow"/>
          <w:lang w:eastAsia="ja-JP"/>
        </w:rPr>
        <w:t xml:space="preserve"> Moved by Simone Merlin, Seconded by </w:t>
      </w:r>
      <w:proofErr w:type="spellStart"/>
      <w:r>
        <w:rPr>
          <w:rFonts w:hint="eastAsia"/>
          <w:b/>
          <w:sz w:val="21"/>
          <w:highlight w:val="yellow"/>
          <w:lang w:eastAsia="ja-JP"/>
        </w:rPr>
        <w:t>Jianhan</w:t>
      </w:r>
      <w:proofErr w:type="spellEnd"/>
      <w:r>
        <w:rPr>
          <w:rFonts w:hint="eastAsia"/>
          <w:b/>
          <w:sz w:val="21"/>
          <w:highlight w:val="yellow"/>
          <w:lang w:eastAsia="ja-JP"/>
        </w:rPr>
        <w:t xml:space="preserve"> Liu</w:t>
      </w:r>
    </w:p>
    <w:p w:rsidR="00FA28B2" w:rsidRDefault="00FA28B2" w:rsidP="00FA28B2">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FA28B2" w:rsidRPr="005E5DAA" w:rsidRDefault="00FA28B2" w:rsidP="00FA28B2">
      <w:pPr>
        <w:numPr>
          <w:ilvl w:val="3"/>
          <w:numId w:val="2"/>
        </w:numPr>
        <w:rPr>
          <w:b/>
          <w:sz w:val="21"/>
          <w:highlight w:val="green"/>
        </w:rPr>
      </w:pPr>
      <w:r>
        <w:rPr>
          <w:rFonts w:hint="eastAsia"/>
          <w:b/>
          <w:sz w:val="21"/>
          <w:highlight w:val="green"/>
          <w:lang w:eastAsia="ja-JP"/>
        </w:rPr>
        <w:t xml:space="preserve"> </w:t>
      </w: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FA28B2" w:rsidRDefault="00FA28B2" w:rsidP="00FA28B2">
      <w:pPr>
        <w:pBdr>
          <w:bottom w:val="double" w:sz="6" w:space="1" w:color="auto"/>
        </w:pBdr>
        <w:ind w:left="720"/>
        <w:rPr>
          <w:b/>
          <w:sz w:val="21"/>
          <w:highlight w:val="yellow"/>
          <w:lang w:eastAsia="ja-JP"/>
        </w:rPr>
      </w:pPr>
    </w:p>
    <w:p w:rsidR="00FA28B2" w:rsidRDefault="00FA28B2" w:rsidP="00FA28B2">
      <w:pPr>
        <w:rPr>
          <w:b/>
          <w:sz w:val="21"/>
          <w:highlight w:val="yellow"/>
          <w:lang w:eastAsia="ja-JP"/>
        </w:rPr>
      </w:pPr>
    </w:p>
    <w:p w:rsidR="00FA28B2" w:rsidRDefault="00FA28B2" w:rsidP="00FA28B2">
      <w:pPr>
        <w:numPr>
          <w:ilvl w:val="2"/>
          <w:numId w:val="2"/>
        </w:numPr>
        <w:rPr>
          <w:b/>
          <w:sz w:val="21"/>
          <w:highlight w:val="yellow"/>
        </w:rPr>
      </w:pPr>
      <w:r>
        <w:rPr>
          <w:rFonts w:hint="eastAsia"/>
          <w:b/>
          <w:sz w:val="21"/>
          <w:highlight w:val="yellow"/>
          <w:lang w:eastAsia="ja-JP"/>
        </w:rPr>
        <w:t>MAC Motion #81: Move to replace the sounding sequence figure in SFD section 4.6 with following one</w:t>
      </w:r>
    </w:p>
    <w:p w:rsidR="00FA28B2" w:rsidRDefault="00FA28B2" w:rsidP="00FA28B2">
      <w:pPr>
        <w:rPr>
          <w:b/>
          <w:sz w:val="21"/>
          <w:highlight w:val="yellow"/>
          <w:lang w:eastAsia="ja-JP"/>
        </w:rPr>
      </w:pPr>
    </w:p>
    <w:p w:rsidR="00FA28B2" w:rsidRDefault="00FA28B2" w:rsidP="009A733A">
      <w:pPr>
        <w:jc w:val="center"/>
        <w:rPr>
          <w:b/>
          <w:sz w:val="21"/>
          <w:highlight w:val="yellow"/>
          <w:lang w:eastAsia="ja-JP"/>
        </w:rPr>
      </w:pPr>
      <w:r>
        <w:rPr>
          <w:b/>
          <w:noProof/>
          <w:sz w:val="21"/>
          <w:lang w:eastAsia="ja-JP"/>
        </w:rPr>
        <w:drawing>
          <wp:inline distT="0" distB="0" distL="0" distR="0" wp14:anchorId="18CCE267" wp14:editId="07163BD9">
            <wp:extent cx="4073470" cy="1049574"/>
            <wp:effectExtent l="0" t="0" r="381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92254" cy="1054414"/>
                    </a:xfrm>
                    <a:prstGeom prst="rect">
                      <a:avLst/>
                    </a:prstGeom>
                    <a:noFill/>
                    <a:ln>
                      <a:noFill/>
                    </a:ln>
                  </pic:spPr>
                </pic:pic>
              </a:graphicData>
            </a:graphic>
          </wp:inline>
        </w:drawing>
      </w:r>
    </w:p>
    <w:p w:rsidR="00FA28B2" w:rsidRPr="007A0F1D" w:rsidRDefault="00FA28B2" w:rsidP="00FE0D93">
      <w:pPr>
        <w:pStyle w:val="ae"/>
        <w:numPr>
          <w:ilvl w:val="0"/>
          <w:numId w:val="22"/>
        </w:numPr>
        <w:ind w:leftChars="0"/>
        <w:rPr>
          <w:rFonts w:ascii="Times New Roman" w:hAnsi="Times New Roman" w:cs="Times New Roman"/>
          <w:b/>
          <w:bCs/>
          <w:sz w:val="21"/>
          <w:highlight w:val="yellow"/>
        </w:rPr>
      </w:pPr>
      <w:r>
        <w:rPr>
          <w:rFonts w:ascii="Times New Roman" w:hAnsi="Times New Roman" w:cs="Times New Roman" w:hint="eastAsia"/>
          <w:b/>
          <w:bCs/>
          <w:sz w:val="21"/>
          <w:highlight w:val="yellow"/>
        </w:rPr>
        <w:t>HE NDPA is addressed to multiple STA</w:t>
      </w:r>
    </w:p>
    <w:p w:rsidR="00FA28B2" w:rsidRDefault="00FA28B2" w:rsidP="00FA28B2">
      <w:pPr>
        <w:ind w:left="1418"/>
        <w:rPr>
          <w:b/>
          <w:sz w:val="21"/>
          <w:highlight w:val="yellow"/>
        </w:rPr>
      </w:pPr>
    </w:p>
    <w:p w:rsidR="00FA28B2" w:rsidRDefault="00FA28B2" w:rsidP="00FA28B2">
      <w:pPr>
        <w:numPr>
          <w:ilvl w:val="3"/>
          <w:numId w:val="2"/>
        </w:numPr>
        <w:rPr>
          <w:b/>
          <w:sz w:val="21"/>
          <w:highlight w:val="yellow"/>
        </w:rPr>
      </w:pPr>
      <w:r>
        <w:rPr>
          <w:rFonts w:hint="eastAsia"/>
          <w:b/>
          <w:sz w:val="21"/>
          <w:highlight w:val="yellow"/>
          <w:lang w:eastAsia="ja-JP"/>
        </w:rPr>
        <w:t xml:space="preserve"> Moved by Simone Merlin, Seconded by George Cherian</w:t>
      </w:r>
    </w:p>
    <w:p w:rsidR="00FA28B2" w:rsidRDefault="00FA28B2" w:rsidP="00FA28B2">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FA28B2" w:rsidRPr="005E5DAA" w:rsidRDefault="00FA28B2" w:rsidP="00FA28B2">
      <w:pPr>
        <w:numPr>
          <w:ilvl w:val="3"/>
          <w:numId w:val="2"/>
        </w:numPr>
        <w:rPr>
          <w:b/>
          <w:sz w:val="21"/>
          <w:highlight w:val="green"/>
        </w:rPr>
      </w:pPr>
      <w:r>
        <w:rPr>
          <w:rFonts w:hint="eastAsia"/>
          <w:b/>
          <w:sz w:val="21"/>
          <w:highlight w:val="green"/>
          <w:lang w:eastAsia="ja-JP"/>
        </w:rPr>
        <w:t xml:space="preserve"> </w:t>
      </w: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FA28B2" w:rsidRDefault="00FA28B2" w:rsidP="00FA28B2">
      <w:pPr>
        <w:pBdr>
          <w:bottom w:val="double" w:sz="6" w:space="1" w:color="auto"/>
        </w:pBdr>
        <w:ind w:left="720"/>
        <w:rPr>
          <w:b/>
          <w:sz w:val="21"/>
          <w:highlight w:val="yellow"/>
          <w:lang w:eastAsia="ja-JP"/>
        </w:rPr>
      </w:pPr>
    </w:p>
    <w:p w:rsidR="00FA28B2" w:rsidRDefault="00FA28B2" w:rsidP="00FA28B2">
      <w:pPr>
        <w:rPr>
          <w:b/>
          <w:sz w:val="21"/>
          <w:highlight w:val="yellow"/>
          <w:lang w:eastAsia="ja-JP"/>
        </w:rPr>
      </w:pPr>
    </w:p>
    <w:p w:rsidR="00FA28B2" w:rsidRDefault="00FA28B2" w:rsidP="00FA28B2">
      <w:pPr>
        <w:numPr>
          <w:ilvl w:val="2"/>
          <w:numId w:val="2"/>
        </w:numPr>
        <w:rPr>
          <w:b/>
          <w:sz w:val="21"/>
          <w:highlight w:val="yellow"/>
        </w:rPr>
      </w:pPr>
      <w:r>
        <w:rPr>
          <w:rFonts w:hint="eastAsia"/>
          <w:b/>
          <w:sz w:val="21"/>
          <w:highlight w:val="yellow"/>
          <w:lang w:eastAsia="ja-JP"/>
        </w:rPr>
        <w:t xml:space="preserve">MAC Motion #82: Move to add to the TG Specification Framework document </w:t>
      </w:r>
    </w:p>
    <w:p w:rsidR="00FA28B2" w:rsidRDefault="00FA28B2" w:rsidP="00FE0D93">
      <w:pPr>
        <w:pStyle w:val="ae"/>
        <w:numPr>
          <w:ilvl w:val="0"/>
          <w:numId w:val="22"/>
        </w:numPr>
        <w:ind w:leftChars="0"/>
        <w:rPr>
          <w:rFonts w:ascii="Times New Roman" w:hAnsi="Times New Roman" w:cs="Times New Roman"/>
          <w:b/>
          <w:bCs/>
          <w:sz w:val="21"/>
          <w:highlight w:val="yellow"/>
        </w:rPr>
      </w:pPr>
      <w:r>
        <w:rPr>
          <w:rFonts w:ascii="Times New Roman" w:hAnsi="Times New Roman" w:cs="Times New Roman" w:hint="eastAsia"/>
          <w:b/>
          <w:bCs/>
          <w:sz w:val="21"/>
          <w:highlight w:val="yellow"/>
        </w:rPr>
        <w:t>Spec shall define a mechanism to protect TWT SP.</w:t>
      </w:r>
    </w:p>
    <w:p w:rsidR="00FA28B2" w:rsidRPr="00FA28B2" w:rsidRDefault="00FA28B2" w:rsidP="00FE0D93">
      <w:pPr>
        <w:pStyle w:val="ae"/>
        <w:numPr>
          <w:ilvl w:val="0"/>
          <w:numId w:val="22"/>
        </w:numPr>
        <w:ind w:leftChars="0"/>
        <w:rPr>
          <w:rFonts w:ascii="Times New Roman" w:hAnsi="Times New Roman" w:cs="Times New Roman"/>
          <w:b/>
          <w:bCs/>
          <w:sz w:val="21"/>
          <w:highlight w:val="yellow"/>
        </w:rPr>
      </w:pPr>
      <w:r w:rsidRPr="00FA28B2">
        <w:rPr>
          <w:rFonts w:ascii="Times New Roman" w:hAnsi="Times New Roman" w:cs="Times New Roman"/>
          <w:b/>
          <w:bCs/>
          <w:sz w:val="21"/>
          <w:highlight w:val="yellow"/>
        </w:rPr>
        <w:t xml:space="preserve">A TWT requesting STA sets the TWT Protection subfield to 1 in TWT Request frame to request the AP to provide protection of the set of TWT SPs using a NAV protection mechanism defined in 802.11ax (e.g. (MU)RTS/CTS or CTS-to-self, </w:t>
      </w:r>
      <w:proofErr w:type="spellStart"/>
      <w:r w:rsidRPr="00FA28B2">
        <w:rPr>
          <w:rFonts w:ascii="Times New Roman" w:hAnsi="Times New Roman" w:cs="Times New Roman"/>
          <w:b/>
          <w:bCs/>
          <w:sz w:val="21"/>
          <w:highlight w:val="yellow"/>
        </w:rPr>
        <w:t>etc</w:t>
      </w:r>
      <w:proofErr w:type="spellEnd"/>
      <w:r w:rsidRPr="00FA28B2">
        <w:rPr>
          <w:rFonts w:ascii="Times New Roman" w:hAnsi="Times New Roman" w:cs="Times New Roman"/>
          <w:b/>
          <w:bCs/>
          <w:sz w:val="21"/>
          <w:highlight w:val="yellow"/>
        </w:rPr>
        <w:t>)</w:t>
      </w:r>
    </w:p>
    <w:p w:rsidR="00FA28B2" w:rsidRPr="00FA28B2" w:rsidRDefault="00FA28B2" w:rsidP="00FA28B2">
      <w:pPr>
        <w:ind w:left="1418"/>
        <w:rPr>
          <w:b/>
          <w:sz w:val="21"/>
          <w:highlight w:val="yellow"/>
        </w:rPr>
      </w:pPr>
    </w:p>
    <w:p w:rsidR="00FA28B2" w:rsidRDefault="00FA28B2" w:rsidP="00FA28B2">
      <w:pPr>
        <w:numPr>
          <w:ilvl w:val="3"/>
          <w:numId w:val="2"/>
        </w:numPr>
        <w:rPr>
          <w:b/>
          <w:sz w:val="21"/>
          <w:highlight w:val="yellow"/>
        </w:rPr>
      </w:pPr>
      <w:r>
        <w:rPr>
          <w:rFonts w:hint="eastAsia"/>
          <w:b/>
          <w:sz w:val="21"/>
          <w:highlight w:val="yellow"/>
          <w:lang w:eastAsia="ja-JP"/>
        </w:rPr>
        <w:t xml:space="preserve"> Moved </w:t>
      </w:r>
      <w:r w:rsidR="009A733A">
        <w:rPr>
          <w:rFonts w:hint="eastAsia"/>
          <w:b/>
          <w:sz w:val="21"/>
          <w:highlight w:val="yellow"/>
          <w:lang w:eastAsia="ja-JP"/>
        </w:rPr>
        <w:t xml:space="preserve">by </w:t>
      </w:r>
      <w:proofErr w:type="spellStart"/>
      <w:r w:rsidR="009A733A">
        <w:rPr>
          <w:rFonts w:hint="eastAsia"/>
          <w:b/>
          <w:sz w:val="21"/>
          <w:highlight w:val="yellow"/>
          <w:lang w:eastAsia="ja-JP"/>
        </w:rPr>
        <w:t>Jinsoo</w:t>
      </w:r>
      <w:proofErr w:type="spellEnd"/>
      <w:r w:rsidR="009A733A">
        <w:rPr>
          <w:rFonts w:hint="eastAsia"/>
          <w:b/>
          <w:sz w:val="21"/>
          <w:highlight w:val="yellow"/>
          <w:lang w:eastAsia="ja-JP"/>
        </w:rPr>
        <w:t xml:space="preserve"> </w:t>
      </w:r>
      <w:proofErr w:type="spellStart"/>
      <w:r w:rsidR="009A733A">
        <w:rPr>
          <w:rFonts w:hint="eastAsia"/>
          <w:b/>
          <w:sz w:val="21"/>
          <w:highlight w:val="yellow"/>
          <w:lang w:eastAsia="ja-JP"/>
        </w:rPr>
        <w:t>Ahn</w:t>
      </w:r>
      <w:proofErr w:type="spellEnd"/>
      <w:r>
        <w:rPr>
          <w:rFonts w:hint="eastAsia"/>
          <w:b/>
          <w:sz w:val="21"/>
          <w:highlight w:val="yellow"/>
          <w:lang w:eastAsia="ja-JP"/>
        </w:rPr>
        <w:t xml:space="preserve">, Seconded by </w:t>
      </w:r>
      <w:proofErr w:type="spellStart"/>
      <w:r w:rsidR="009A733A">
        <w:rPr>
          <w:rFonts w:hint="eastAsia"/>
          <w:b/>
          <w:sz w:val="21"/>
          <w:highlight w:val="yellow"/>
          <w:lang w:eastAsia="ja-JP"/>
        </w:rPr>
        <w:t>Woojin</w:t>
      </w:r>
      <w:proofErr w:type="spellEnd"/>
      <w:r w:rsidR="009A733A">
        <w:rPr>
          <w:rFonts w:hint="eastAsia"/>
          <w:b/>
          <w:sz w:val="21"/>
          <w:highlight w:val="yellow"/>
          <w:lang w:eastAsia="ja-JP"/>
        </w:rPr>
        <w:t xml:space="preserve"> </w:t>
      </w:r>
      <w:proofErr w:type="spellStart"/>
      <w:r w:rsidR="009A733A">
        <w:rPr>
          <w:rFonts w:hint="eastAsia"/>
          <w:b/>
          <w:sz w:val="21"/>
          <w:highlight w:val="yellow"/>
          <w:lang w:eastAsia="ja-JP"/>
        </w:rPr>
        <w:t>Ahn</w:t>
      </w:r>
      <w:proofErr w:type="spellEnd"/>
    </w:p>
    <w:p w:rsidR="00FA28B2" w:rsidRDefault="00FA28B2" w:rsidP="00FA28B2">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FA28B2" w:rsidRPr="005E5DAA" w:rsidRDefault="00FA28B2" w:rsidP="00FA28B2">
      <w:pPr>
        <w:numPr>
          <w:ilvl w:val="3"/>
          <w:numId w:val="2"/>
        </w:numPr>
        <w:rPr>
          <w:b/>
          <w:sz w:val="21"/>
          <w:highlight w:val="green"/>
        </w:rPr>
      </w:pPr>
      <w:r>
        <w:rPr>
          <w:rFonts w:hint="eastAsia"/>
          <w:b/>
          <w:sz w:val="21"/>
          <w:highlight w:val="green"/>
          <w:lang w:eastAsia="ja-JP"/>
        </w:rPr>
        <w:t xml:space="preserve"> </w:t>
      </w: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FA28B2" w:rsidRDefault="00FA28B2" w:rsidP="00FA28B2">
      <w:pPr>
        <w:pBdr>
          <w:bottom w:val="double" w:sz="6" w:space="1" w:color="auto"/>
        </w:pBdr>
        <w:ind w:left="720"/>
        <w:rPr>
          <w:b/>
          <w:sz w:val="21"/>
          <w:highlight w:val="yellow"/>
          <w:lang w:eastAsia="ja-JP"/>
        </w:rPr>
      </w:pPr>
    </w:p>
    <w:p w:rsidR="00FA28B2" w:rsidRDefault="00FA28B2" w:rsidP="00FA28B2">
      <w:pPr>
        <w:rPr>
          <w:b/>
          <w:sz w:val="21"/>
          <w:highlight w:val="yellow"/>
          <w:lang w:eastAsia="ja-JP"/>
        </w:rPr>
      </w:pPr>
    </w:p>
    <w:p w:rsidR="009A733A" w:rsidRDefault="009A733A" w:rsidP="009A733A">
      <w:pPr>
        <w:numPr>
          <w:ilvl w:val="2"/>
          <w:numId w:val="2"/>
        </w:numPr>
        <w:rPr>
          <w:b/>
          <w:sz w:val="21"/>
          <w:highlight w:val="yellow"/>
        </w:rPr>
      </w:pPr>
      <w:r>
        <w:rPr>
          <w:rFonts w:hint="eastAsia"/>
          <w:b/>
          <w:sz w:val="21"/>
          <w:highlight w:val="yellow"/>
          <w:lang w:eastAsia="ja-JP"/>
        </w:rPr>
        <w:t xml:space="preserve">MAC Motion #83: Move to add the </w:t>
      </w:r>
      <w:r>
        <w:rPr>
          <w:b/>
          <w:sz w:val="21"/>
          <w:highlight w:val="yellow"/>
          <w:lang w:eastAsia="ja-JP"/>
        </w:rPr>
        <w:t>following</w:t>
      </w:r>
      <w:r>
        <w:rPr>
          <w:rFonts w:hint="eastAsia"/>
          <w:b/>
          <w:sz w:val="21"/>
          <w:highlight w:val="yellow"/>
          <w:lang w:eastAsia="ja-JP"/>
        </w:rPr>
        <w:t xml:space="preserve"> AID assign rule to the IEEE 802.11ax SFD:</w:t>
      </w:r>
    </w:p>
    <w:p w:rsidR="009A733A" w:rsidRDefault="009A733A" w:rsidP="009A733A">
      <w:pPr>
        <w:ind w:left="1418"/>
        <w:rPr>
          <w:b/>
          <w:sz w:val="21"/>
          <w:highlight w:val="yellow"/>
          <w:lang w:eastAsia="ja-JP"/>
        </w:rPr>
      </w:pPr>
      <w:r w:rsidRPr="009A733A">
        <w:rPr>
          <w:b/>
          <w:sz w:val="21"/>
          <w:highlight w:val="yellow"/>
          <w:lang w:eastAsia="ja-JP"/>
        </w:rPr>
        <w:t xml:space="preserve">The AP may send a </w:t>
      </w:r>
      <w:r w:rsidRPr="009A733A">
        <w:rPr>
          <w:b/>
          <w:color w:val="FF0000"/>
          <w:sz w:val="21"/>
          <w:highlight w:val="yellow"/>
          <w:lang w:eastAsia="ja-JP"/>
        </w:rPr>
        <w:t>TBD</w:t>
      </w:r>
      <w:r w:rsidRPr="009A733A">
        <w:rPr>
          <w:b/>
          <w:sz w:val="21"/>
          <w:highlight w:val="yellow"/>
          <w:lang w:eastAsia="ja-JP"/>
        </w:rPr>
        <w:t xml:space="preserve"> IE that includes a field 'N‘. If </w:t>
      </w:r>
      <w:proofErr w:type="gramStart"/>
      <w:r w:rsidRPr="009A733A">
        <w:rPr>
          <w:b/>
          <w:sz w:val="21"/>
          <w:highlight w:val="yellow"/>
          <w:lang w:eastAsia="ja-JP"/>
        </w:rPr>
        <w:t>the  value</w:t>
      </w:r>
      <w:proofErr w:type="gramEnd"/>
      <w:r w:rsidRPr="009A733A">
        <w:rPr>
          <w:b/>
          <w:sz w:val="21"/>
          <w:highlight w:val="yellow"/>
          <w:lang w:eastAsia="ja-JP"/>
        </w:rPr>
        <w:t xml:space="preserve"> indicated by the field N is greater than 0, then the AP shall allocate AIDs according to the formula</w:t>
      </w:r>
    </w:p>
    <w:p w:rsidR="009A733A" w:rsidRDefault="009A733A" w:rsidP="009A733A">
      <w:pPr>
        <w:ind w:left="1418"/>
        <w:rPr>
          <w:b/>
          <w:sz w:val="21"/>
          <w:highlight w:val="yellow"/>
          <w:lang w:eastAsia="ja-JP"/>
        </w:rPr>
      </w:pPr>
    </w:p>
    <w:p w:rsidR="009A733A" w:rsidRDefault="009A733A" w:rsidP="009A733A">
      <w:pPr>
        <w:ind w:left="1418"/>
        <w:rPr>
          <w:b/>
          <w:sz w:val="21"/>
          <w:highlight w:val="yellow"/>
          <w:lang w:eastAsia="ja-JP"/>
        </w:rPr>
      </w:pPr>
      <w:r w:rsidRPr="009A733A">
        <w:rPr>
          <w:b/>
          <w:noProof/>
          <w:sz w:val="21"/>
          <w:highlight w:val="yellow"/>
          <w:lang w:eastAsia="ja-JP"/>
        </w:rPr>
        <w:drawing>
          <wp:inline distT="0" distB="0" distL="0" distR="0" wp14:anchorId="55B6A1C6" wp14:editId="5A6917E6">
            <wp:extent cx="4568592" cy="553628"/>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28" cstate="print">
                      <a:clrChange>
                        <a:clrFrom>
                          <a:srgbClr val="FFFFFF"/>
                        </a:clrFrom>
                        <a:clrTo>
                          <a:srgbClr val="FFFFFF">
                            <a:alpha val="0"/>
                          </a:srgbClr>
                        </a:clrTo>
                      </a:clrChange>
                    </a:blip>
                    <a:srcRect/>
                    <a:stretch>
                      <a:fillRect/>
                    </a:stretch>
                  </pic:blipFill>
                  <pic:spPr bwMode="auto">
                    <a:xfrm>
                      <a:off x="0" y="0"/>
                      <a:ext cx="4597145" cy="557088"/>
                    </a:xfrm>
                    <a:prstGeom prst="rect">
                      <a:avLst/>
                    </a:prstGeom>
                    <a:noFill/>
                  </pic:spPr>
                </pic:pic>
              </a:graphicData>
            </a:graphic>
          </wp:inline>
        </w:drawing>
      </w:r>
    </w:p>
    <w:p w:rsidR="009A733A" w:rsidRDefault="009A733A" w:rsidP="009A733A">
      <w:pPr>
        <w:rPr>
          <w:b/>
          <w:sz w:val="21"/>
          <w:highlight w:val="yellow"/>
        </w:rPr>
      </w:pPr>
    </w:p>
    <w:p w:rsidR="009A733A" w:rsidRPr="009A733A" w:rsidRDefault="009A733A" w:rsidP="00FE0D93">
      <w:pPr>
        <w:pStyle w:val="ae"/>
        <w:numPr>
          <w:ilvl w:val="0"/>
          <w:numId w:val="22"/>
        </w:numPr>
        <w:ind w:leftChars="0"/>
        <w:rPr>
          <w:rFonts w:ascii="Times New Roman" w:hAnsi="Times New Roman" w:cs="Times New Roman"/>
          <w:b/>
          <w:bCs/>
          <w:sz w:val="21"/>
          <w:highlight w:val="yellow"/>
        </w:rPr>
      </w:pPr>
      <w:r w:rsidRPr="009A733A">
        <w:rPr>
          <w:rFonts w:ascii="Times New Roman" w:hAnsi="Times New Roman" w:cs="Times New Roman"/>
          <w:b/>
          <w:bCs/>
          <w:sz w:val="21"/>
          <w:highlight w:val="yellow"/>
        </w:rPr>
        <w:t>The TBD IE contains the number of partial BSS color bits used and the partial BSS color bits</w:t>
      </w:r>
    </w:p>
    <w:p w:rsidR="009A733A" w:rsidRPr="00FA28B2" w:rsidRDefault="009A733A" w:rsidP="009A733A">
      <w:pPr>
        <w:rPr>
          <w:b/>
          <w:sz w:val="21"/>
          <w:highlight w:val="yellow"/>
          <w:lang w:eastAsia="ja-JP"/>
        </w:rPr>
      </w:pPr>
    </w:p>
    <w:p w:rsidR="009A733A" w:rsidRDefault="009A733A" w:rsidP="009A733A">
      <w:pPr>
        <w:numPr>
          <w:ilvl w:val="3"/>
          <w:numId w:val="2"/>
        </w:numPr>
        <w:rPr>
          <w:b/>
          <w:sz w:val="21"/>
          <w:highlight w:val="yellow"/>
        </w:rPr>
      </w:pPr>
      <w:r>
        <w:rPr>
          <w:rFonts w:hint="eastAsia"/>
          <w:b/>
          <w:sz w:val="21"/>
          <w:highlight w:val="yellow"/>
          <w:lang w:eastAsia="ja-JP"/>
        </w:rPr>
        <w:t xml:space="preserve"> Moved by </w:t>
      </w:r>
      <w:proofErr w:type="spellStart"/>
      <w:r>
        <w:rPr>
          <w:rFonts w:hint="eastAsia"/>
          <w:b/>
          <w:sz w:val="21"/>
          <w:highlight w:val="yellow"/>
          <w:lang w:eastAsia="ja-JP"/>
        </w:rPr>
        <w:t>Jianhan</w:t>
      </w:r>
      <w:proofErr w:type="spellEnd"/>
      <w:r>
        <w:rPr>
          <w:rFonts w:hint="eastAsia"/>
          <w:b/>
          <w:sz w:val="21"/>
          <w:highlight w:val="yellow"/>
          <w:lang w:eastAsia="ja-JP"/>
        </w:rPr>
        <w:t xml:space="preserve"> Liu, Seconded by Simone Merlin</w:t>
      </w:r>
    </w:p>
    <w:p w:rsidR="009A733A" w:rsidRDefault="009A733A" w:rsidP="009A733A">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9A733A" w:rsidRPr="005E5DAA" w:rsidRDefault="009A733A" w:rsidP="009A733A">
      <w:pPr>
        <w:numPr>
          <w:ilvl w:val="3"/>
          <w:numId w:val="2"/>
        </w:numPr>
        <w:rPr>
          <w:b/>
          <w:sz w:val="21"/>
          <w:highlight w:val="green"/>
        </w:rPr>
      </w:pPr>
      <w:r>
        <w:rPr>
          <w:rFonts w:hint="eastAsia"/>
          <w:b/>
          <w:sz w:val="21"/>
          <w:highlight w:val="green"/>
          <w:lang w:eastAsia="ja-JP"/>
        </w:rPr>
        <w:t xml:space="preserve"> </w:t>
      </w: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9A733A" w:rsidRDefault="009A733A" w:rsidP="009A733A">
      <w:pPr>
        <w:pBdr>
          <w:bottom w:val="double" w:sz="6" w:space="1" w:color="auto"/>
        </w:pBdr>
        <w:ind w:left="425"/>
        <w:rPr>
          <w:b/>
          <w:sz w:val="21"/>
          <w:highlight w:val="yellow"/>
          <w:lang w:eastAsia="ja-JP"/>
        </w:rPr>
      </w:pPr>
    </w:p>
    <w:p w:rsidR="005E5DAA" w:rsidRDefault="005E5DAA" w:rsidP="005E5DAA">
      <w:pPr>
        <w:rPr>
          <w:b/>
          <w:sz w:val="21"/>
          <w:highlight w:val="yellow"/>
        </w:rPr>
      </w:pPr>
    </w:p>
    <w:p w:rsidR="005E5DAA" w:rsidRDefault="005E5DAA" w:rsidP="005E5DAA">
      <w:pPr>
        <w:numPr>
          <w:ilvl w:val="1"/>
          <w:numId w:val="2"/>
        </w:numPr>
        <w:rPr>
          <w:b/>
          <w:sz w:val="21"/>
          <w:highlight w:val="yellow"/>
        </w:rPr>
      </w:pPr>
      <w:r>
        <w:rPr>
          <w:rFonts w:hint="eastAsia"/>
          <w:b/>
          <w:sz w:val="21"/>
          <w:highlight w:val="yellow"/>
          <w:lang w:eastAsia="ja-JP"/>
        </w:rPr>
        <w:t>MU Motions</w:t>
      </w:r>
    </w:p>
    <w:p w:rsidR="009A733A" w:rsidRDefault="009A733A" w:rsidP="009A733A">
      <w:pPr>
        <w:numPr>
          <w:ilvl w:val="2"/>
          <w:numId w:val="2"/>
        </w:numPr>
        <w:rPr>
          <w:b/>
          <w:sz w:val="21"/>
          <w:highlight w:val="yellow"/>
        </w:rPr>
      </w:pPr>
      <w:r>
        <w:rPr>
          <w:rFonts w:hint="eastAsia"/>
          <w:b/>
          <w:sz w:val="21"/>
          <w:highlight w:val="yellow"/>
          <w:lang w:eastAsia="ja-JP"/>
        </w:rPr>
        <w:t xml:space="preserve">MU Motion #47: Move to add following text in SFD </w:t>
      </w:r>
    </w:p>
    <w:p w:rsidR="009A733A" w:rsidRPr="009A733A" w:rsidRDefault="009A733A" w:rsidP="00FE0D93">
      <w:pPr>
        <w:pStyle w:val="ae"/>
        <w:numPr>
          <w:ilvl w:val="0"/>
          <w:numId w:val="22"/>
        </w:numPr>
        <w:ind w:leftChars="0"/>
        <w:rPr>
          <w:rFonts w:ascii="Times New Roman" w:hAnsi="Times New Roman" w:cs="Times New Roman"/>
          <w:b/>
          <w:bCs/>
          <w:sz w:val="21"/>
          <w:highlight w:val="yellow"/>
        </w:rPr>
      </w:pPr>
      <w:r w:rsidRPr="009A733A">
        <w:rPr>
          <w:rFonts w:ascii="Times New Roman" w:hAnsi="Times New Roman" w:cs="Times New Roman"/>
          <w:b/>
          <w:bCs/>
          <w:sz w:val="21"/>
          <w:highlight w:val="yellow"/>
        </w:rPr>
        <w:t xml:space="preserve">A non-AP STA that is UL MU-MIMO </w:t>
      </w:r>
      <w:proofErr w:type="spellStart"/>
      <w:r w:rsidRPr="009A733A">
        <w:rPr>
          <w:rFonts w:ascii="Times New Roman" w:hAnsi="Times New Roman" w:cs="Times New Roman"/>
          <w:b/>
          <w:bCs/>
          <w:sz w:val="21"/>
          <w:highlight w:val="yellow"/>
        </w:rPr>
        <w:t>Tx</w:t>
      </w:r>
      <w:proofErr w:type="spellEnd"/>
      <w:r w:rsidRPr="009A733A">
        <w:rPr>
          <w:rFonts w:ascii="Times New Roman" w:hAnsi="Times New Roman" w:cs="Times New Roman"/>
          <w:b/>
          <w:bCs/>
          <w:sz w:val="21"/>
          <w:highlight w:val="yellow"/>
        </w:rPr>
        <w:t xml:space="preserve"> capable shall support DL MU-MIMO Rx</w:t>
      </w:r>
    </w:p>
    <w:p w:rsidR="009A733A" w:rsidRPr="00FA28B2" w:rsidRDefault="009A733A" w:rsidP="009A733A">
      <w:pPr>
        <w:ind w:left="1418"/>
        <w:rPr>
          <w:b/>
          <w:sz w:val="21"/>
          <w:highlight w:val="yellow"/>
        </w:rPr>
      </w:pPr>
    </w:p>
    <w:p w:rsidR="009A733A" w:rsidRDefault="009A733A" w:rsidP="009A733A">
      <w:pPr>
        <w:numPr>
          <w:ilvl w:val="3"/>
          <w:numId w:val="2"/>
        </w:numPr>
        <w:rPr>
          <w:b/>
          <w:sz w:val="21"/>
          <w:highlight w:val="yellow"/>
        </w:rPr>
      </w:pPr>
      <w:r>
        <w:rPr>
          <w:rFonts w:hint="eastAsia"/>
          <w:b/>
          <w:sz w:val="21"/>
          <w:highlight w:val="yellow"/>
          <w:lang w:eastAsia="ja-JP"/>
        </w:rPr>
        <w:t xml:space="preserve"> Moved by </w:t>
      </w:r>
      <w:proofErr w:type="spellStart"/>
      <w:r>
        <w:rPr>
          <w:rFonts w:hint="eastAsia"/>
          <w:b/>
          <w:sz w:val="21"/>
          <w:highlight w:val="yellow"/>
          <w:lang w:eastAsia="ja-JP"/>
        </w:rPr>
        <w:t>Joonsuk</w:t>
      </w:r>
      <w:proofErr w:type="spellEnd"/>
      <w:r>
        <w:rPr>
          <w:rFonts w:hint="eastAsia"/>
          <w:b/>
          <w:sz w:val="21"/>
          <w:highlight w:val="yellow"/>
          <w:lang w:eastAsia="ja-JP"/>
        </w:rPr>
        <w:t xml:space="preserve"> Kim, Seconded by Reza </w:t>
      </w:r>
      <w:proofErr w:type="spellStart"/>
      <w:r>
        <w:rPr>
          <w:rFonts w:hint="eastAsia"/>
          <w:b/>
          <w:sz w:val="21"/>
          <w:highlight w:val="yellow"/>
          <w:lang w:eastAsia="ja-JP"/>
        </w:rPr>
        <w:t>Hedayat</w:t>
      </w:r>
      <w:proofErr w:type="spellEnd"/>
    </w:p>
    <w:p w:rsidR="009A733A" w:rsidRDefault="009A733A" w:rsidP="009A733A">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9A733A" w:rsidRPr="005E5DAA" w:rsidRDefault="009A733A" w:rsidP="009A733A">
      <w:pPr>
        <w:numPr>
          <w:ilvl w:val="3"/>
          <w:numId w:val="2"/>
        </w:numPr>
        <w:rPr>
          <w:b/>
          <w:sz w:val="21"/>
          <w:highlight w:val="green"/>
        </w:rPr>
      </w:pPr>
      <w:r>
        <w:rPr>
          <w:rFonts w:hint="eastAsia"/>
          <w:b/>
          <w:sz w:val="21"/>
          <w:highlight w:val="green"/>
          <w:lang w:eastAsia="ja-JP"/>
        </w:rPr>
        <w:t xml:space="preserve"> </w:t>
      </w: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9A733A" w:rsidRDefault="009A733A" w:rsidP="009A733A">
      <w:pPr>
        <w:pBdr>
          <w:bottom w:val="double" w:sz="6" w:space="1" w:color="auto"/>
        </w:pBdr>
        <w:ind w:left="720"/>
        <w:rPr>
          <w:b/>
          <w:sz w:val="21"/>
          <w:highlight w:val="yellow"/>
          <w:lang w:eastAsia="ja-JP"/>
        </w:rPr>
      </w:pPr>
    </w:p>
    <w:p w:rsidR="009A733A" w:rsidRDefault="009A733A" w:rsidP="009A733A">
      <w:pPr>
        <w:rPr>
          <w:b/>
          <w:sz w:val="21"/>
          <w:highlight w:val="yellow"/>
          <w:lang w:eastAsia="ja-JP"/>
        </w:rPr>
      </w:pPr>
    </w:p>
    <w:p w:rsidR="009A733A" w:rsidRDefault="009A733A" w:rsidP="009A733A">
      <w:pPr>
        <w:numPr>
          <w:ilvl w:val="2"/>
          <w:numId w:val="2"/>
        </w:numPr>
        <w:rPr>
          <w:b/>
          <w:sz w:val="21"/>
          <w:highlight w:val="yellow"/>
        </w:rPr>
      </w:pPr>
      <w:r>
        <w:rPr>
          <w:rFonts w:hint="eastAsia"/>
          <w:b/>
          <w:sz w:val="21"/>
          <w:highlight w:val="yellow"/>
          <w:lang w:eastAsia="ja-JP"/>
        </w:rPr>
        <w:t xml:space="preserve">MU Motion #48: Move to add following text in SFD </w:t>
      </w:r>
    </w:p>
    <w:p w:rsidR="009A733A" w:rsidRPr="009A733A" w:rsidRDefault="009A733A" w:rsidP="00FE0D93">
      <w:pPr>
        <w:pStyle w:val="ae"/>
        <w:numPr>
          <w:ilvl w:val="0"/>
          <w:numId w:val="22"/>
        </w:numPr>
        <w:ind w:leftChars="0"/>
        <w:rPr>
          <w:rFonts w:ascii="Times New Roman" w:hAnsi="Times New Roman" w:cs="Times New Roman"/>
          <w:b/>
          <w:bCs/>
          <w:sz w:val="21"/>
          <w:highlight w:val="yellow"/>
        </w:rPr>
      </w:pPr>
      <w:r>
        <w:rPr>
          <w:rFonts w:ascii="Times New Roman" w:hAnsi="Times New Roman" w:cs="Times New Roman"/>
          <w:b/>
          <w:bCs/>
          <w:sz w:val="21"/>
          <w:highlight w:val="yellow"/>
        </w:rPr>
        <w:t xml:space="preserve">A non-AP STA that is UL </w:t>
      </w:r>
      <w:r>
        <w:rPr>
          <w:rFonts w:ascii="Times New Roman" w:hAnsi="Times New Roman" w:cs="Times New Roman" w:hint="eastAsia"/>
          <w:b/>
          <w:bCs/>
          <w:sz w:val="21"/>
          <w:highlight w:val="yellow"/>
        </w:rPr>
        <w:t>OFDMA</w:t>
      </w:r>
      <w:r w:rsidRPr="009A733A">
        <w:rPr>
          <w:rFonts w:ascii="Times New Roman" w:hAnsi="Times New Roman" w:cs="Times New Roman"/>
          <w:b/>
          <w:bCs/>
          <w:sz w:val="21"/>
          <w:highlight w:val="yellow"/>
        </w:rPr>
        <w:t xml:space="preserve"> </w:t>
      </w:r>
      <w:proofErr w:type="spellStart"/>
      <w:r w:rsidRPr="009A733A">
        <w:rPr>
          <w:rFonts w:ascii="Times New Roman" w:hAnsi="Times New Roman" w:cs="Times New Roman"/>
          <w:b/>
          <w:bCs/>
          <w:sz w:val="21"/>
          <w:highlight w:val="yellow"/>
        </w:rPr>
        <w:t>Tx</w:t>
      </w:r>
      <w:proofErr w:type="spellEnd"/>
      <w:r w:rsidRPr="009A733A">
        <w:rPr>
          <w:rFonts w:ascii="Times New Roman" w:hAnsi="Times New Roman" w:cs="Times New Roman"/>
          <w:b/>
          <w:bCs/>
          <w:sz w:val="21"/>
          <w:highlight w:val="yellow"/>
        </w:rPr>
        <w:t xml:space="preserve"> </w:t>
      </w:r>
      <w:r>
        <w:rPr>
          <w:rFonts w:ascii="Times New Roman" w:hAnsi="Times New Roman" w:cs="Times New Roman"/>
          <w:b/>
          <w:bCs/>
          <w:sz w:val="21"/>
          <w:highlight w:val="yellow"/>
        </w:rPr>
        <w:t xml:space="preserve">capable shall support DL </w:t>
      </w:r>
      <w:r>
        <w:rPr>
          <w:rFonts w:ascii="Times New Roman" w:hAnsi="Times New Roman" w:cs="Times New Roman" w:hint="eastAsia"/>
          <w:b/>
          <w:bCs/>
          <w:sz w:val="21"/>
          <w:highlight w:val="yellow"/>
        </w:rPr>
        <w:t>OFDMA</w:t>
      </w:r>
      <w:r w:rsidRPr="009A733A">
        <w:rPr>
          <w:rFonts w:ascii="Times New Roman" w:hAnsi="Times New Roman" w:cs="Times New Roman"/>
          <w:b/>
          <w:bCs/>
          <w:sz w:val="21"/>
          <w:highlight w:val="yellow"/>
        </w:rPr>
        <w:t xml:space="preserve"> Rx</w:t>
      </w:r>
    </w:p>
    <w:p w:rsidR="009A733A" w:rsidRPr="00FA28B2" w:rsidRDefault="009A733A" w:rsidP="009A733A">
      <w:pPr>
        <w:ind w:left="1418"/>
        <w:rPr>
          <w:b/>
          <w:sz w:val="21"/>
          <w:highlight w:val="yellow"/>
        </w:rPr>
      </w:pPr>
    </w:p>
    <w:p w:rsidR="009A733A" w:rsidRDefault="009A733A" w:rsidP="009A733A">
      <w:pPr>
        <w:numPr>
          <w:ilvl w:val="3"/>
          <w:numId w:val="2"/>
        </w:numPr>
        <w:rPr>
          <w:b/>
          <w:sz w:val="21"/>
          <w:highlight w:val="yellow"/>
        </w:rPr>
      </w:pPr>
      <w:r>
        <w:rPr>
          <w:rFonts w:hint="eastAsia"/>
          <w:b/>
          <w:sz w:val="21"/>
          <w:highlight w:val="yellow"/>
          <w:lang w:eastAsia="ja-JP"/>
        </w:rPr>
        <w:t xml:space="preserve"> Moved by </w:t>
      </w:r>
      <w:proofErr w:type="spellStart"/>
      <w:r>
        <w:rPr>
          <w:rFonts w:hint="eastAsia"/>
          <w:b/>
          <w:sz w:val="21"/>
          <w:highlight w:val="yellow"/>
          <w:lang w:eastAsia="ja-JP"/>
        </w:rPr>
        <w:t>Joonsuk</w:t>
      </w:r>
      <w:proofErr w:type="spellEnd"/>
      <w:r>
        <w:rPr>
          <w:rFonts w:hint="eastAsia"/>
          <w:b/>
          <w:sz w:val="21"/>
          <w:highlight w:val="yellow"/>
          <w:lang w:eastAsia="ja-JP"/>
        </w:rPr>
        <w:t xml:space="preserve"> Kim, Seconded by Reza </w:t>
      </w:r>
      <w:proofErr w:type="spellStart"/>
      <w:r>
        <w:rPr>
          <w:rFonts w:hint="eastAsia"/>
          <w:b/>
          <w:sz w:val="21"/>
          <w:highlight w:val="yellow"/>
          <w:lang w:eastAsia="ja-JP"/>
        </w:rPr>
        <w:t>Hedayat</w:t>
      </w:r>
      <w:proofErr w:type="spellEnd"/>
    </w:p>
    <w:p w:rsidR="009A733A" w:rsidRDefault="009A733A" w:rsidP="009A733A">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9A733A" w:rsidRPr="005E5DAA" w:rsidRDefault="009A733A" w:rsidP="009A733A">
      <w:pPr>
        <w:numPr>
          <w:ilvl w:val="3"/>
          <w:numId w:val="2"/>
        </w:numPr>
        <w:rPr>
          <w:b/>
          <w:sz w:val="21"/>
          <w:highlight w:val="green"/>
        </w:rPr>
      </w:pPr>
      <w:r>
        <w:rPr>
          <w:rFonts w:hint="eastAsia"/>
          <w:b/>
          <w:sz w:val="21"/>
          <w:highlight w:val="green"/>
          <w:lang w:eastAsia="ja-JP"/>
        </w:rPr>
        <w:t xml:space="preserve"> </w:t>
      </w: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9A733A" w:rsidRDefault="009A733A" w:rsidP="009A733A">
      <w:pPr>
        <w:pBdr>
          <w:bottom w:val="double" w:sz="6" w:space="1" w:color="auto"/>
        </w:pBdr>
        <w:ind w:left="720"/>
        <w:rPr>
          <w:b/>
          <w:sz w:val="21"/>
          <w:highlight w:val="yellow"/>
          <w:lang w:eastAsia="ja-JP"/>
        </w:rPr>
      </w:pPr>
    </w:p>
    <w:p w:rsidR="009A733A" w:rsidRDefault="009A733A" w:rsidP="009A733A">
      <w:pPr>
        <w:rPr>
          <w:b/>
          <w:sz w:val="21"/>
          <w:highlight w:val="yellow"/>
          <w:lang w:eastAsia="ja-JP"/>
        </w:rPr>
      </w:pPr>
    </w:p>
    <w:p w:rsidR="009A733A" w:rsidRDefault="009A733A" w:rsidP="009A733A">
      <w:pPr>
        <w:numPr>
          <w:ilvl w:val="2"/>
          <w:numId w:val="2"/>
        </w:numPr>
        <w:rPr>
          <w:b/>
          <w:sz w:val="21"/>
          <w:highlight w:val="yellow"/>
        </w:rPr>
      </w:pPr>
      <w:r>
        <w:rPr>
          <w:rFonts w:hint="eastAsia"/>
          <w:b/>
          <w:sz w:val="21"/>
          <w:highlight w:val="yellow"/>
          <w:lang w:eastAsia="ja-JP"/>
        </w:rPr>
        <w:t xml:space="preserve">MU Motion #49: Move to add following to the TGax SFD </w:t>
      </w:r>
    </w:p>
    <w:p w:rsidR="009A733A" w:rsidRPr="009A733A" w:rsidRDefault="009A733A" w:rsidP="00FE0D93">
      <w:pPr>
        <w:pStyle w:val="ae"/>
        <w:numPr>
          <w:ilvl w:val="0"/>
          <w:numId w:val="23"/>
        </w:numPr>
        <w:ind w:leftChars="0"/>
        <w:rPr>
          <w:rFonts w:ascii="Times New Roman" w:hAnsi="Times New Roman" w:cs="Times New Roman"/>
          <w:b/>
          <w:bCs/>
          <w:sz w:val="21"/>
          <w:highlight w:val="yellow"/>
        </w:rPr>
      </w:pPr>
      <w:r w:rsidRPr="009A733A">
        <w:rPr>
          <w:rFonts w:ascii="Times New Roman" w:hAnsi="Times New Roman" w:cs="Times New Roman"/>
          <w:b/>
          <w:bCs/>
          <w:sz w:val="21"/>
          <w:highlight w:val="yellow"/>
        </w:rPr>
        <w:t>In an HE trigger-based  PPDU transmission, a power pre-correction mechanism is needed</w:t>
      </w:r>
    </w:p>
    <w:p w:rsidR="009A733A" w:rsidRPr="00FA28B2" w:rsidRDefault="009A733A" w:rsidP="009A733A">
      <w:pPr>
        <w:ind w:left="1418"/>
        <w:rPr>
          <w:b/>
          <w:sz w:val="21"/>
          <w:highlight w:val="yellow"/>
        </w:rPr>
      </w:pPr>
    </w:p>
    <w:p w:rsidR="009A733A" w:rsidRDefault="009A733A" w:rsidP="009A733A">
      <w:pPr>
        <w:numPr>
          <w:ilvl w:val="3"/>
          <w:numId w:val="2"/>
        </w:numPr>
        <w:rPr>
          <w:b/>
          <w:sz w:val="21"/>
          <w:highlight w:val="yellow"/>
        </w:rPr>
      </w:pPr>
      <w:r>
        <w:rPr>
          <w:rFonts w:hint="eastAsia"/>
          <w:b/>
          <w:sz w:val="21"/>
          <w:highlight w:val="yellow"/>
          <w:lang w:eastAsia="ja-JP"/>
        </w:rPr>
        <w:t xml:space="preserve"> Moved by </w:t>
      </w:r>
      <w:proofErr w:type="spellStart"/>
      <w:r>
        <w:rPr>
          <w:rFonts w:hint="eastAsia"/>
          <w:b/>
          <w:sz w:val="21"/>
          <w:highlight w:val="yellow"/>
          <w:lang w:eastAsia="ja-JP"/>
        </w:rPr>
        <w:t>Kome</w:t>
      </w:r>
      <w:proofErr w:type="spellEnd"/>
      <w:r>
        <w:rPr>
          <w:rFonts w:hint="eastAsia"/>
          <w:b/>
          <w:sz w:val="21"/>
          <w:highlight w:val="yellow"/>
          <w:lang w:eastAsia="ja-JP"/>
        </w:rPr>
        <w:t xml:space="preserve"> Oteri, Seconded by Allan Jones</w:t>
      </w:r>
    </w:p>
    <w:p w:rsidR="009A733A" w:rsidRDefault="009A733A" w:rsidP="009A733A">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9A733A" w:rsidRPr="005E5DAA" w:rsidRDefault="009A733A" w:rsidP="009A733A">
      <w:pPr>
        <w:numPr>
          <w:ilvl w:val="3"/>
          <w:numId w:val="2"/>
        </w:numPr>
        <w:rPr>
          <w:b/>
          <w:sz w:val="21"/>
          <w:highlight w:val="green"/>
        </w:rPr>
      </w:pPr>
      <w:r>
        <w:rPr>
          <w:rFonts w:hint="eastAsia"/>
          <w:b/>
          <w:sz w:val="21"/>
          <w:highlight w:val="green"/>
          <w:lang w:eastAsia="ja-JP"/>
        </w:rPr>
        <w:t xml:space="preserve"> </w:t>
      </w: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9A733A" w:rsidRDefault="009A733A" w:rsidP="009A733A">
      <w:pPr>
        <w:pBdr>
          <w:bottom w:val="double" w:sz="6" w:space="1" w:color="auto"/>
        </w:pBdr>
        <w:ind w:left="720"/>
        <w:rPr>
          <w:b/>
          <w:sz w:val="21"/>
          <w:highlight w:val="yellow"/>
          <w:lang w:eastAsia="ja-JP"/>
        </w:rPr>
      </w:pPr>
    </w:p>
    <w:p w:rsidR="009A733A" w:rsidRDefault="009A733A" w:rsidP="009A733A">
      <w:pPr>
        <w:rPr>
          <w:b/>
          <w:sz w:val="21"/>
          <w:highlight w:val="yellow"/>
          <w:lang w:eastAsia="ja-JP"/>
        </w:rPr>
      </w:pPr>
    </w:p>
    <w:p w:rsidR="009A733A" w:rsidRDefault="009A733A" w:rsidP="009A733A">
      <w:pPr>
        <w:numPr>
          <w:ilvl w:val="2"/>
          <w:numId w:val="2"/>
        </w:numPr>
        <w:rPr>
          <w:b/>
          <w:sz w:val="21"/>
          <w:highlight w:val="yellow"/>
        </w:rPr>
      </w:pPr>
      <w:r>
        <w:rPr>
          <w:rFonts w:hint="eastAsia"/>
          <w:b/>
          <w:sz w:val="21"/>
          <w:highlight w:val="yellow"/>
          <w:lang w:eastAsia="ja-JP"/>
        </w:rPr>
        <w:t xml:space="preserve">MU Motion #50: Move to add following to the TGax SFD </w:t>
      </w:r>
    </w:p>
    <w:p w:rsidR="009A733A" w:rsidRPr="009A733A" w:rsidRDefault="009A733A" w:rsidP="00FE0D93">
      <w:pPr>
        <w:pStyle w:val="ae"/>
        <w:numPr>
          <w:ilvl w:val="0"/>
          <w:numId w:val="23"/>
        </w:numPr>
        <w:ind w:leftChars="0"/>
        <w:rPr>
          <w:rFonts w:ascii="Times New Roman" w:hAnsi="Times New Roman" w:cs="Times New Roman"/>
          <w:b/>
          <w:bCs/>
          <w:sz w:val="21"/>
          <w:highlight w:val="yellow"/>
        </w:rPr>
      </w:pPr>
      <w:r w:rsidRPr="009A733A">
        <w:rPr>
          <w:rFonts w:ascii="Times New Roman" w:hAnsi="Times New Roman" w:cs="Times New Roman"/>
          <w:b/>
          <w:bCs/>
          <w:sz w:val="21"/>
          <w:highlight w:val="yellow"/>
        </w:rPr>
        <w:t>The power control mechanism shall be flexible enough to allow for scheduling both class A and class B devic</w:t>
      </w:r>
      <w:r w:rsidR="00070FF0">
        <w:rPr>
          <w:rFonts w:ascii="Times New Roman" w:hAnsi="Times New Roman" w:cs="Times New Roman"/>
          <w:b/>
          <w:bCs/>
          <w:sz w:val="21"/>
          <w:highlight w:val="yellow"/>
        </w:rPr>
        <w:t>es in the same HE trigger-based</w:t>
      </w:r>
      <w:r w:rsidRPr="009A733A">
        <w:rPr>
          <w:rFonts w:ascii="Times New Roman" w:hAnsi="Times New Roman" w:cs="Times New Roman"/>
          <w:b/>
          <w:bCs/>
          <w:sz w:val="21"/>
          <w:highlight w:val="yellow"/>
        </w:rPr>
        <w:t xml:space="preserve"> PPDU transmission</w:t>
      </w:r>
      <w:r>
        <w:rPr>
          <w:rFonts w:ascii="Times New Roman" w:hAnsi="Times New Roman" w:cs="Times New Roman" w:hint="eastAsia"/>
          <w:b/>
          <w:bCs/>
          <w:sz w:val="21"/>
          <w:highlight w:val="yellow"/>
        </w:rPr>
        <w:t>.</w:t>
      </w:r>
    </w:p>
    <w:p w:rsidR="009A733A" w:rsidRPr="00FA28B2" w:rsidRDefault="009A733A" w:rsidP="009A733A">
      <w:pPr>
        <w:ind w:left="1418"/>
        <w:rPr>
          <w:b/>
          <w:sz w:val="21"/>
          <w:highlight w:val="yellow"/>
        </w:rPr>
      </w:pPr>
    </w:p>
    <w:p w:rsidR="009A733A" w:rsidRDefault="009A733A" w:rsidP="009A733A">
      <w:pPr>
        <w:numPr>
          <w:ilvl w:val="3"/>
          <w:numId w:val="2"/>
        </w:numPr>
        <w:rPr>
          <w:b/>
          <w:sz w:val="21"/>
          <w:highlight w:val="yellow"/>
        </w:rPr>
      </w:pPr>
      <w:r>
        <w:rPr>
          <w:rFonts w:hint="eastAsia"/>
          <w:b/>
          <w:sz w:val="21"/>
          <w:highlight w:val="yellow"/>
          <w:lang w:eastAsia="ja-JP"/>
        </w:rPr>
        <w:t xml:space="preserve"> Moved by </w:t>
      </w:r>
      <w:proofErr w:type="spellStart"/>
      <w:r>
        <w:rPr>
          <w:rFonts w:hint="eastAsia"/>
          <w:b/>
          <w:sz w:val="21"/>
          <w:highlight w:val="yellow"/>
          <w:lang w:eastAsia="ja-JP"/>
        </w:rPr>
        <w:t>Kome</w:t>
      </w:r>
      <w:proofErr w:type="spellEnd"/>
      <w:r>
        <w:rPr>
          <w:rFonts w:hint="eastAsia"/>
          <w:b/>
          <w:sz w:val="21"/>
          <w:highlight w:val="yellow"/>
          <w:lang w:eastAsia="ja-JP"/>
        </w:rPr>
        <w:t xml:space="preserve"> Oteri, Seconded by Allan Jones</w:t>
      </w:r>
    </w:p>
    <w:p w:rsidR="009A733A" w:rsidRDefault="009A733A" w:rsidP="009A733A">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9A733A" w:rsidRPr="005E5DAA" w:rsidRDefault="009A733A" w:rsidP="009A733A">
      <w:pPr>
        <w:numPr>
          <w:ilvl w:val="3"/>
          <w:numId w:val="2"/>
        </w:numPr>
        <w:rPr>
          <w:b/>
          <w:sz w:val="21"/>
          <w:highlight w:val="green"/>
        </w:rPr>
      </w:pPr>
      <w:r>
        <w:rPr>
          <w:rFonts w:hint="eastAsia"/>
          <w:b/>
          <w:sz w:val="21"/>
          <w:highlight w:val="green"/>
          <w:lang w:eastAsia="ja-JP"/>
        </w:rPr>
        <w:t xml:space="preserve"> </w:t>
      </w: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9A733A" w:rsidRDefault="009A733A" w:rsidP="009A733A">
      <w:pPr>
        <w:pBdr>
          <w:bottom w:val="double" w:sz="6" w:space="1" w:color="auto"/>
        </w:pBdr>
        <w:ind w:left="720"/>
        <w:rPr>
          <w:b/>
          <w:sz w:val="21"/>
          <w:highlight w:val="yellow"/>
          <w:lang w:eastAsia="ja-JP"/>
        </w:rPr>
      </w:pPr>
    </w:p>
    <w:p w:rsidR="009A733A" w:rsidRDefault="009A733A" w:rsidP="009A733A">
      <w:pPr>
        <w:rPr>
          <w:b/>
          <w:sz w:val="21"/>
          <w:highlight w:val="yellow"/>
          <w:lang w:eastAsia="ja-JP"/>
        </w:rPr>
      </w:pPr>
    </w:p>
    <w:p w:rsidR="00070FF0" w:rsidRDefault="00070FF0" w:rsidP="00070FF0">
      <w:pPr>
        <w:numPr>
          <w:ilvl w:val="2"/>
          <w:numId w:val="2"/>
        </w:numPr>
        <w:rPr>
          <w:b/>
          <w:sz w:val="21"/>
          <w:highlight w:val="yellow"/>
        </w:rPr>
      </w:pPr>
      <w:r>
        <w:rPr>
          <w:rFonts w:hint="eastAsia"/>
          <w:b/>
          <w:sz w:val="21"/>
          <w:highlight w:val="yellow"/>
          <w:lang w:eastAsia="ja-JP"/>
        </w:rPr>
        <w:t xml:space="preserve">MU Motion #51: Move to add the following to the TGax SFD </w:t>
      </w:r>
    </w:p>
    <w:p w:rsidR="00070FF0" w:rsidRPr="009A733A" w:rsidRDefault="00070FF0" w:rsidP="00FE0D93">
      <w:pPr>
        <w:pStyle w:val="ae"/>
        <w:numPr>
          <w:ilvl w:val="0"/>
          <w:numId w:val="23"/>
        </w:numPr>
        <w:ind w:leftChars="0"/>
        <w:rPr>
          <w:rFonts w:ascii="Times New Roman" w:hAnsi="Times New Roman" w:cs="Times New Roman"/>
          <w:b/>
          <w:bCs/>
          <w:sz w:val="21"/>
          <w:highlight w:val="yellow"/>
        </w:rPr>
      </w:pPr>
      <w:r w:rsidRPr="00070FF0">
        <w:rPr>
          <w:rFonts w:ascii="Times New Roman" w:hAnsi="Times New Roman" w:cs="Times New Roman"/>
          <w:b/>
          <w:bCs/>
          <w:sz w:val="21"/>
          <w:highlight w:val="yellow"/>
        </w:rPr>
        <w:t xml:space="preserve">In a DL HE-MU-PPDU, the AP may set </w:t>
      </w:r>
      <w:r w:rsidRPr="00070FF0">
        <w:rPr>
          <w:rFonts w:ascii="Times New Roman" w:hAnsi="Times New Roman" w:cs="Times New Roman"/>
          <w:b/>
          <w:bCs/>
          <w:sz w:val="21"/>
          <w:highlight w:val="yellow"/>
          <w:lang w:val="en-GB"/>
        </w:rPr>
        <w:t>different transmit powers for different resource units</w:t>
      </w:r>
      <w:r>
        <w:rPr>
          <w:rFonts w:ascii="Times New Roman" w:hAnsi="Times New Roman" w:cs="Times New Roman" w:hint="eastAsia"/>
          <w:b/>
          <w:bCs/>
          <w:sz w:val="21"/>
          <w:highlight w:val="yellow"/>
        </w:rPr>
        <w:t>.</w:t>
      </w:r>
    </w:p>
    <w:p w:rsidR="00070FF0" w:rsidRPr="00FA28B2" w:rsidRDefault="00070FF0" w:rsidP="00070FF0">
      <w:pPr>
        <w:ind w:left="1418"/>
        <w:rPr>
          <w:b/>
          <w:sz w:val="21"/>
          <w:highlight w:val="yellow"/>
        </w:rPr>
      </w:pPr>
    </w:p>
    <w:p w:rsidR="00070FF0" w:rsidRDefault="00070FF0" w:rsidP="00070FF0">
      <w:pPr>
        <w:numPr>
          <w:ilvl w:val="3"/>
          <w:numId w:val="2"/>
        </w:numPr>
        <w:rPr>
          <w:b/>
          <w:sz w:val="21"/>
          <w:highlight w:val="yellow"/>
        </w:rPr>
      </w:pPr>
      <w:r>
        <w:rPr>
          <w:rFonts w:hint="eastAsia"/>
          <w:b/>
          <w:sz w:val="21"/>
          <w:highlight w:val="yellow"/>
          <w:lang w:eastAsia="ja-JP"/>
        </w:rPr>
        <w:t xml:space="preserve"> Moved by </w:t>
      </w:r>
      <w:proofErr w:type="spellStart"/>
      <w:r>
        <w:rPr>
          <w:rFonts w:hint="eastAsia"/>
          <w:b/>
          <w:sz w:val="21"/>
          <w:highlight w:val="yellow"/>
          <w:lang w:eastAsia="ja-JP"/>
        </w:rPr>
        <w:t>Kome</w:t>
      </w:r>
      <w:proofErr w:type="spellEnd"/>
      <w:r>
        <w:rPr>
          <w:rFonts w:hint="eastAsia"/>
          <w:b/>
          <w:sz w:val="21"/>
          <w:highlight w:val="yellow"/>
          <w:lang w:eastAsia="ja-JP"/>
        </w:rPr>
        <w:t xml:space="preserve"> Oteri, Seconded by Allan Jones</w:t>
      </w:r>
    </w:p>
    <w:p w:rsidR="00070FF0" w:rsidRDefault="00070FF0" w:rsidP="00070FF0">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070FF0" w:rsidRPr="005E5DAA" w:rsidRDefault="00070FF0" w:rsidP="00070FF0">
      <w:pPr>
        <w:numPr>
          <w:ilvl w:val="3"/>
          <w:numId w:val="2"/>
        </w:numPr>
        <w:rPr>
          <w:b/>
          <w:sz w:val="21"/>
          <w:highlight w:val="green"/>
        </w:rPr>
      </w:pPr>
      <w:r>
        <w:rPr>
          <w:rFonts w:hint="eastAsia"/>
          <w:b/>
          <w:sz w:val="21"/>
          <w:highlight w:val="green"/>
          <w:lang w:eastAsia="ja-JP"/>
        </w:rPr>
        <w:t xml:space="preserve"> </w:t>
      </w: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070FF0" w:rsidRDefault="00070FF0" w:rsidP="00070FF0">
      <w:pPr>
        <w:pBdr>
          <w:bottom w:val="double" w:sz="6" w:space="1" w:color="auto"/>
        </w:pBdr>
        <w:ind w:left="720"/>
        <w:rPr>
          <w:b/>
          <w:sz w:val="21"/>
          <w:highlight w:val="yellow"/>
          <w:lang w:eastAsia="ja-JP"/>
        </w:rPr>
      </w:pPr>
    </w:p>
    <w:p w:rsidR="00070FF0" w:rsidRDefault="00070FF0" w:rsidP="00070FF0">
      <w:pPr>
        <w:rPr>
          <w:b/>
          <w:sz w:val="21"/>
          <w:highlight w:val="yellow"/>
          <w:lang w:eastAsia="ja-JP"/>
        </w:rPr>
      </w:pPr>
    </w:p>
    <w:p w:rsidR="00070FF0" w:rsidRDefault="00070FF0" w:rsidP="00070FF0">
      <w:pPr>
        <w:numPr>
          <w:ilvl w:val="2"/>
          <w:numId w:val="2"/>
        </w:numPr>
        <w:rPr>
          <w:b/>
          <w:sz w:val="21"/>
          <w:highlight w:val="yellow"/>
        </w:rPr>
      </w:pPr>
      <w:r>
        <w:rPr>
          <w:rFonts w:hint="eastAsia"/>
          <w:b/>
          <w:sz w:val="21"/>
          <w:highlight w:val="yellow"/>
          <w:lang w:eastAsia="ja-JP"/>
        </w:rPr>
        <w:t xml:space="preserve">MU Motion #52: Do you agree to add the following power control mechanism for UL MU transmissions to the SFD? </w:t>
      </w:r>
    </w:p>
    <w:p w:rsidR="00070FF0" w:rsidRPr="00070FF0" w:rsidRDefault="00FE0D93" w:rsidP="00FE0D93">
      <w:pPr>
        <w:pStyle w:val="ae"/>
        <w:numPr>
          <w:ilvl w:val="0"/>
          <w:numId w:val="24"/>
        </w:numPr>
        <w:ind w:leftChars="0"/>
        <w:rPr>
          <w:rFonts w:ascii="Times New Roman" w:hAnsi="Times New Roman" w:cs="Times New Roman"/>
          <w:b/>
          <w:bCs/>
          <w:sz w:val="21"/>
          <w:highlight w:val="yellow"/>
        </w:rPr>
      </w:pPr>
      <w:r w:rsidRPr="00070FF0">
        <w:rPr>
          <w:rFonts w:ascii="Times New Roman" w:hAnsi="Times New Roman" w:cs="Times New Roman"/>
          <w:b/>
          <w:bCs/>
          <w:sz w:val="21"/>
          <w:highlight w:val="yellow"/>
        </w:rPr>
        <w:t>AP signals the following in the Trigger frame that schedules the UL MU transmission</w:t>
      </w:r>
      <w:r w:rsidR="00070FF0">
        <w:rPr>
          <w:rFonts w:ascii="Times New Roman" w:hAnsi="Times New Roman" w:cs="Times New Roman" w:hint="eastAsia"/>
          <w:b/>
          <w:bCs/>
          <w:sz w:val="21"/>
          <w:highlight w:val="yellow"/>
        </w:rPr>
        <w:t>.</w:t>
      </w:r>
    </w:p>
    <w:p w:rsidR="00070FF0" w:rsidRDefault="00070FF0" w:rsidP="00FE0D93">
      <w:pPr>
        <w:pStyle w:val="ae"/>
        <w:numPr>
          <w:ilvl w:val="1"/>
          <w:numId w:val="23"/>
        </w:numPr>
        <w:ind w:leftChars="0"/>
        <w:rPr>
          <w:rFonts w:ascii="Times New Roman" w:hAnsi="Times New Roman" w:cs="Times New Roman"/>
          <w:b/>
          <w:bCs/>
          <w:sz w:val="21"/>
          <w:highlight w:val="yellow"/>
        </w:rPr>
      </w:pPr>
      <w:r>
        <w:rPr>
          <w:rFonts w:ascii="Times New Roman" w:hAnsi="Times New Roman" w:cs="Times New Roman" w:hint="eastAsia"/>
          <w:b/>
          <w:bCs/>
          <w:sz w:val="21"/>
          <w:highlight w:val="yellow"/>
        </w:rPr>
        <w:t xml:space="preserve">In the common info field: AP </w:t>
      </w:r>
      <w:proofErr w:type="spellStart"/>
      <w:proofErr w:type="gramStart"/>
      <w:r>
        <w:rPr>
          <w:rFonts w:ascii="Times New Roman" w:hAnsi="Times New Roman" w:cs="Times New Roman" w:hint="eastAsia"/>
          <w:b/>
          <w:bCs/>
          <w:sz w:val="21"/>
          <w:highlight w:val="yellow"/>
        </w:rPr>
        <w:t>Tx</w:t>
      </w:r>
      <w:proofErr w:type="spellEnd"/>
      <w:proofErr w:type="gramEnd"/>
      <w:r>
        <w:rPr>
          <w:rFonts w:ascii="Times New Roman" w:hAnsi="Times New Roman" w:cs="Times New Roman" w:hint="eastAsia"/>
          <w:b/>
          <w:bCs/>
          <w:sz w:val="21"/>
          <w:highlight w:val="yellow"/>
        </w:rPr>
        <w:t xml:space="preserve"> Power:</w:t>
      </w:r>
      <w:r w:rsidRPr="00070FF0">
        <w:rPr>
          <w:rFonts w:ascii="Times New Roman" w:hAnsi="Times New Roman" w:cs="Times New Roman" w:hint="eastAsia"/>
          <w:b/>
          <w:bCs/>
          <w:sz w:val="21"/>
          <w:highlight w:val="yellow"/>
        </w:rPr>
        <w:t xml:space="preserve"> </w:t>
      </w:r>
      <m:oMath>
        <m:sSubSup>
          <m:sSubSupPr>
            <m:ctrlPr>
              <w:rPr>
                <w:rFonts w:ascii="Cambria Math" w:hAnsi="Cambria Math" w:cs="Times New Roman"/>
                <w:b/>
                <w:bCs/>
                <w:sz w:val="21"/>
                <w:highlight w:val="yellow"/>
              </w:rPr>
            </m:ctrlPr>
          </m:sSubSupPr>
          <m:e>
            <m:r>
              <m:rPr>
                <m:sty m:val="bi"/>
              </m:rPr>
              <w:rPr>
                <w:rFonts w:ascii="Cambria Math" w:hAnsi="Cambria Math" w:cs="Times New Roman"/>
                <w:sz w:val="21"/>
                <w:highlight w:val="yellow"/>
              </w:rPr>
              <m:t>Tx</m:t>
            </m:r>
          </m:e>
          <m:sub>
            <m:r>
              <m:rPr>
                <m:sty m:val="bi"/>
              </m:rPr>
              <w:rPr>
                <w:rFonts w:ascii="Cambria Math" w:hAnsi="Cambria Math" w:cs="Times New Roman"/>
                <w:sz w:val="21"/>
                <w:highlight w:val="yellow"/>
              </w:rPr>
              <m:t>pwr</m:t>
            </m:r>
          </m:sub>
          <m:sup>
            <m:r>
              <m:rPr>
                <m:sty m:val="bi"/>
              </m:rPr>
              <w:rPr>
                <w:rFonts w:ascii="Cambria Math" w:hAnsi="Cambria Math" w:cs="Times New Roman"/>
                <w:sz w:val="21"/>
                <w:highlight w:val="yellow"/>
              </w:rPr>
              <m:t>AP</m:t>
            </m:r>
          </m:sup>
        </m:sSubSup>
      </m:oMath>
      <w:r w:rsidRPr="00070FF0">
        <w:rPr>
          <w:rFonts w:ascii="Times New Roman" w:hAnsi="Times New Roman" w:cs="Times New Roman" w:hint="eastAsia"/>
          <w:b/>
          <w:bCs/>
          <w:sz w:val="21"/>
          <w:highlight w:val="yellow"/>
        </w:rPr>
        <w:t xml:space="preserve"> </w:t>
      </w:r>
      <w:r>
        <w:rPr>
          <w:rFonts w:ascii="Times New Roman" w:hAnsi="Times New Roman" w:cs="Times New Roman" w:hint="eastAsia"/>
          <w:b/>
          <w:bCs/>
          <w:sz w:val="21"/>
          <w:highlight w:val="yellow"/>
        </w:rPr>
        <w:t>(</w:t>
      </w:r>
      <w:proofErr w:type="spellStart"/>
      <w:r>
        <w:rPr>
          <w:rFonts w:ascii="Times New Roman" w:hAnsi="Times New Roman" w:cs="Times New Roman" w:hint="eastAsia"/>
          <w:b/>
          <w:bCs/>
          <w:sz w:val="21"/>
          <w:highlight w:val="yellow"/>
        </w:rPr>
        <w:t>dBm</w:t>
      </w:r>
      <w:proofErr w:type="spellEnd"/>
      <w:r>
        <w:rPr>
          <w:rFonts w:ascii="Times New Roman" w:hAnsi="Times New Roman" w:cs="Times New Roman" w:hint="eastAsia"/>
          <w:b/>
          <w:bCs/>
          <w:sz w:val="21"/>
          <w:highlight w:val="yellow"/>
        </w:rPr>
        <w:t>).</w:t>
      </w:r>
    </w:p>
    <w:p w:rsidR="00070FF0" w:rsidRDefault="00070FF0" w:rsidP="00FE0D93">
      <w:pPr>
        <w:pStyle w:val="ae"/>
        <w:numPr>
          <w:ilvl w:val="1"/>
          <w:numId w:val="23"/>
        </w:numPr>
        <w:ind w:leftChars="0"/>
        <w:rPr>
          <w:rFonts w:ascii="Times New Roman" w:hAnsi="Times New Roman" w:cs="Times New Roman"/>
          <w:b/>
          <w:bCs/>
          <w:sz w:val="21"/>
          <w:highlight w:val="yellow"/>
        </w:rPr>
      </w:pPr>
      <w:r>
        <w:rPr>
          <w:rFonts w:ascii="Times New Roman" w:hAnsi="Times New Roman" w:cs="Times New Roman" w:hint="eastAsia"/>
          <w:b/>
          <w:bCs/>
          <w:sz w:val="21"/>
          <w:highlight w:val="yellow"/>
        </w:rPr>
        <w:t xml:space="preserve">In the per user info field: </w:t>
      </w:r>
      <w:proofErr w:type="spellStart"/>
      <w:r w:rsidRPr="00F92331">
        <w:rPr>
          <w:rFonts w:ascii="Times New Roman" w:hAnsi="Times New Roman" w:cs="Times New Roman" w:hint="eastAsia"/>
          <w:b/>
          <w:bCs/>
          <w:i/>
          <w:sz w:val="21"/>
          <w:highlight w:val="yellow"/>
        </w:rPr>
        <w:t>Target</w:t>
      </w:r>
      <w:r w:rsidRPr="00F92331">
        <w:rPr>
          <w:rFonts w:ascii="Times New Roman" w:hAnsi="Times New Roman" w:cs="Times New Roman" w:hint="eastAsia"/>
          <w:b/>
          <w:bCs/>
          <w:i/>
          <w:sz w:val="21"/>
          <w:highlight w:val="yellow"/>
          <w:vertAlign w:val="subscript"/>
        </w:rPr>
        <w:t>RSSI</w:t>
      </w:r>
      <w:proofErr w:type="spellEnd"/>
      <w:r>
        <w:rPr>
          <w:rFonts w:ascii="Times New Roman" w:hAnsi="Times New Roman" w:cs="Times New Roman" w:hint="eastAsia"/>
          <w:b/>
          <w:bCs/>
          <w:sz w:val="21"/>
          <w:highlight w:val="yellow"/>
        </w:rPr>
        <w:t xml:space="preserve"> (</w:t>
      </w:r>
      <w:proofErr w:type="spellStart"/>
      <w:r>
        <w:rPr>
          <w:rFonts w:ascii="Times New Roman" w:hAnsi="Times New Roman" w:cs="Times New Roman" w:hint="eastAsia"/>
          <w:b/>
          <w:bCs/>
          <w:sz w:val="21"/>
          <w:highlight w:val="yellow"/>
        </w:rPr>
        <w:t>dBm</w:t>
      </w:r>
      <w:proofErr w:type="spellEnd"/>
      <w:r>
        <w:rPr>
          <w:rFonts w:ascii="Times New Roman" w:hAnsi="Times New Roman" w:cs="Times New Roman" w:hint="eastAsia"/>
          <w:b/>
          <w:bCs/>
          <w:sz w:val="21"/>
          <w:highlight w:val="yellow"/>
        </w:rPr>
        <w:t>) for each STA that is scheduled in the Trigger frame.</w:t>
      </w:r>
    </w:p>
    <w:p w:rsidR="00070FF0" w:rsidRPr="00070FF0" w:rsidRDefault="00070FF0" w:rsidP="00FE0D93">
      <w:pPr>
        <w:pStyle w:val="ae"/>
        <w:numPr>
          <w:ilvl w:val="2"/>
          <w:numId w:val="26"/>
        </w:numPr>
        <w:ind w:leftChars="0"/>
        <w:rPr>
          <w:rFonts w:ascii="Times New Roman" w:hAnsi="Times New Roman" w:cs="Times New Roman"/>
          <w:b/>
          <w:bCs/>
          <w:sz w:val="21"/>
          <w:highlight w:val="yellow"/>
        </w:rPr>
      </w:pPr>
      <w:r>
        <w:rPr>
          <w:rFonts w:ascii="Times New Roman" w:hAnsi="Times New Roman" w:cs="Times New Roman" w:hint="eastAsia"/>
          <w:b/>
          <w:bCs/>
          <w:sz w:val="21"/>
          <w:highlight w:val="yellow"/>
        </w:rPr>
        <w:t>The number of bits in the Target RSSI is TBD.</w:t>
      </w:r>
    </w:p>
    <w:p w:rsidR="00070FF0" w:rsidRDefault="00FE0D93" w:rsidP="00FE0D93">
      <w:pPr>
        <w:pStyle w:val="ae"/>
        <w:numPr>
          <w:ilvl w:val="0"/>
          <w:numId w:val="25"/>
        </w:numPr>
        <w:ind w:leftChars="0"/>
        <w:rPr>
          <w:rFonts w:ascii="Times New Roman" w:hAnsi="Times New Roman" w:cs="Times New Roman"/>
          <w:b/>
          <w:bCs/>
          <w:sz w:val="21"/>
          <w:highlight w:val="yellow"/>
        </w:rPr>
      </w:pPr>
      <w:r w:rsidRPr="00070FF0">
        <w:rPr>
          <w:rFonts w:ascii="Times New Roman" w:hAnsi="Times New Roman" w:cs="Times New Roman"/>
          <w:b/>
          <w:bCs/>
          <w:sz w:val="21"/>
          <w:highlight w:val="yellow"/>
        </w:rPr>
        <w:t xml:space="preserve">STA sets its </w:t>
      </w:r>
      <w:proofErr w:type="spellStart"/>
      <w:proofErr w:type="gramStart"/>
      <w:r w:rsidRPr="00070FF0">
        <w:rPr>
          <w:rFonts w:ascii="Times New Roman" w:hAnsi="Times New Roman" w:cs="Times New Roman"/>
          <w:b/>
          <w:bCs/>
          <w:sz w:val="21"/>
          <w:highlight w:val="yellow"/>
        </w:rPr>
        <w:t>Tx</w:t>
      </w:r>
      <w:proofErr w:type="spellEnd"/>
      <w:proofErr w:type="gramEnd"/>
      <w:r w:rsidRPr="00070FF0">
        <w:rPr>
          <w:rFonts w:ascii="Times New Roman" w:hAnsi="Times New Roman" w:cs="Times New Roman"/>
          <w:b/>
          <w:bCs/>
          <w:sz w:val="21"/>
          <w:highlight w:val="yellow"/>
        </w:rPr>
        <w:t xml:space="preserve"> power per the following equation</w:t>
      </w:r>
      <w:r w:rsidR="00070FF0" w:rsidRPr="00070FF0">
        <w:rPr>
          <w:rFonts w:ascii="Times New Roman" w:hAnsi="Times New Roman" w:cs="Times New Roman" w:hint="eastAsia"/>
          <w:b/>
          <w:bCs/>
          <w:sz w:val="21"/>
          <w:highlight w:val="yellow"/>
        </w:rPr>
        <w:t>.</w:t>
      </w:r>
    </w:p>
    <w:p w:rsidR="00F92331" w:rsidRDefault="00652B49" w:rsidP="00FE0D93">
      <w:pPr>
        <w:pStyle w:val="ae"/>
        <w:numPr>
          <w:ilvl w:val="1"/>
          <w:numId w:val="23"/>
        </w:numPr>
        <w:ind w:leftChars="0"/>
        <w:rPr>
          <w:rFonts w:ascii="Times New Roman" w:hAnsi="Times New Roman" w:cs="Times New Roman"/>
          <w:b/>
          <w:bCs/>
          <w:sz w:val="21"/>
          <w:highlight w:val="yellow"/>
        </w:rPr>
      </w:pPr>
      <m:oMath>
        <m:sSubSup>
          <m:sSubSupPr>
            <m:ctrlPr>
              <w:rPr>
                <w:rFonts w:ascii="Cambria Math" w:hAnsi="Cambria Math" w:cs="Times New Roman"/>
                <w:b/>
                <w:bCs/>
                <w:sz w:val="21"/>
                <w:highlight w:val="yellow"/>
              </w:rPr>
            </m:ctrlPr>
          </m:sSubSupPr>
          <m:e>
            <m:r>
              <m:rPr>
                <m:sty m:val="bi"/>
              </m:rPr>
              <w:rPr>
                <w:rFonts w:ascii="Cambria Math" w:hAnsi="Cambria Math" w:cs="Times New Roman"/>
                <w:sz w:val="21"/>
                <w:highlight w:val="yellow"/>
              </w:rPr>
              <m:t>Tx</m:t>
            </m:r>
          </m:e>
          <m:sub>
            <m:r>
              <m:rPr>
                <m:sty m:val="bi"/>
              </m:rPr>
              <w:rPr>
                <w:rFonts w:ascii="Cambria Math" w:hAnsi="Cambria Math" w:cs="Times New Roman"/>
                <w:sz w:val="21"/>
                <w:highlight w:val="yellow"/>
              </w:rPr>
              <m:t>pwr</m:t>
            </m:r>
          </m:sub>
          <m:sup>
            <m:r>
              <m:rPr>
                <m:sty m:val="bi"/>
              </m:rPr>
              <w:rPr>
                <w:rFonts w:ascii="Cambria Math" w:hAnsi="Cambria Math" w:cs="Times New Roman"/>
                <w:sz w:val="21"/>
                <w:highlight w:val="yellow"/>
              </w:rPr>
              <m:t>STA</m:t>
            </m:r>
          </m:sup>
        </m:sSubSup>
      </m:oMath>
      <w:r w:rsidR="00F92331" w:rsidRPr="00F92331">
        <w:rPr>
          <w:rFonts w:ascii="Times New Roman" w:hAnsi="Times New Roman" w:cs="Times New Roman" w:hint="eastAsia"/>
          <w:b/>
          <w:bCs/>
          <w:sz w:val="21"/>
          <w:highlight w:val="yellow"/>
        </w:rPr>
        <w:t>(</w:t>
      </w:r>
      <w:proofErr w:type="spellStart"/>
      <w:r w:rsidR="00F92331" w:rsidRPr="00F92331">
        <w:rPr>
          <w:rFonts w:ascii="Times New Roman" w:hAnsi="Times New Roman" w:cs="Times New Roman" w:hint="eastAsia"/>
          <w:b/>
          <w:bCs/>
          <w:sz w:val="21"/>
          <w:highlight w:val="yellow"/>
        </w:rPr>
        <w:t>dBm</w:t>
      </w:r>
      <w:proofErr w:type="spellEnd"/>
      <w:r w:rsidR="00F92331" w:rsidRPr="00F92331">
        <w:rPr>
          <w:rFonts w:ascii="Times New Roman" w:hAnsi="Times New Roman" w:cs="Times New Roman" w:hint="eastAsia"/>
          <w:b/>
          <w:bCs/>
          <w:sz w:val="21"/>
          <w:highlight w:val="yellow"/>
        </w:rPr>
        <w:t xml:space="preserve">) = </w:t>
      </w:r>
      <m:oMath>
        <m:sSub>
          <m:sSubPr>
            <m:ctrlPr>
              <w:rPr>
                <w:rFonts w:ascii="Cambria Math" w:hAnsi="Cambria Math" w:cs="Times New Roman"/>
                <w:b/>
                <w:bCs/>
                <w:sz w:val="21"/>
                <w:highlight w:val="yellow"/>
              </w:rPr>
            </m:ctrlPr>
          </m:sSubPr>
          <m:e>
            <m:r>
              <m:rPr>
                <m:sty m:val="bi"/>
              </m:rPr>
              <w:rPr>
                <w:rFonts w:ascii="Cambria Math" w:hAnsi="Cambria Math" w:cs="Times New Roman"/>
                <w:sz w:val="21"/>
                <w:highlight w:val="yellow"/>
              </w:rPr>
              <m:t>PL</m:t>
            </m:r>
          </m:e>
          <m:sub>
            <m:r>
              <m:rPr>
                <m:sty m:val="bi"/>
              </m:rPr>
              <w:rPr>
                <w:rFonts w:ascii="Cambria Math" w:hAnsi="Cambria Math" w:cs="Times New Roman"/>
                <w:sz w:val="21"/>
                <w:highlight w:val="yellow"/>
              </w:rPr>
              <m:t>DL</m:t>
            </m:r>
          </m:sub>
        </m:sSub>
      </m:oMath>
      <w:r w:rsidR="00F92331" w:rsidRPr="00F92331">
        <w:rPr>
          <w:rFonts w:ascii="Times New Roman" w:hAnsi="Times New Roman" w:cs="Times New Roman" w:hint="eastAsia"/>
          <w:b/>
          <w:bCs/>
          <w:sz w:val="21"/>
          <w:highlight w:val="yellow"/>
        </w:rPr>
        <w:t xml:space="preserve"> (dB) + </w:t>
      </w:r>
      <w:proofErr w:type="spellStart"/>
      <w:r w:rsidR="00F92331" w:rsidRPr="00F92331">
        <w:rPr>
          <w:rFonts w:ascii="Times New Roman" w:hAnsi="Times New Roman" w:cs="Times New Roman" w:hint="eastAsia"/>
          <w:b/>
          <w:bCs/>
          <w:i/>
          <w:sz w:val="21"/>
          <w:highlight w:val="yellow"/>
        </w:rPr>
        <w:t>Target</w:t>
      </w:r>
      <w:r w:rsidR="00F92331" w:rsidRPr="00F92331">
        <w:rPr>
          <w:rFonts w:ascii="Times New Roman" w:hAnsi="Times New Roman" w:cs="Times New Roman" w:hint="eastAsia"/>
          <w:b/>
          <w:bCs/>
          <w:i/>
          <w:sz w:val="21"/>
          <w:highlight w:val="yellow"/>
          <w:vertAlign w:val="subscript"/>
        </w:rPr>
        <w:t>RSSI</w:t>
      </w:r>
      <w:proofErr w:type="spellEnd"/>
      <w:r w:rsidR="00F92331" w:rsidRPr="00F92331">
        <w:rPr>
          <w:rFonts w:ascii="Times New Roman" w:hAnsi="Times New Roman" w:cs="Times New Roman" w:hint="eastAsia"/>
          <w:b/>
          <w:bCs/>
          <w:sz w:val="21"/>
          <w:highlight w:val="yellow"/>
        </w:rPr>
        <w:t xml:space="preserve"> (</w:t>
      </w:r>
      <w:proofErr w:type="spellStart"/>
      <w:r w:rsidR="00F92331" w:rsidRPr="00F92331">
        <w:rPr>
          <w:rFonts w:ascii="Times New Roman" w:hAnsi="Times New Roman" w:cs="Times New Roman" w:hint="eastAsia"/>
          <w:b/>
          <w:bCs/>
          <w:sz w:val="21"/>
          <w:highlight w:val="yellow"/>
        </w:rPr>
        <w:t>dBm</w:t>
      </w:r>
      <w:proofErr w:type="spellEnd"/>
      <w:r w:rsidR="00F92331" w:rsidRPr="00F92331">
        <w:rPr>
          <w:rFonts w:ascii="Times New Roman" w:hAnsi="Times New Roman" w:cs="Times New Roman" w:hint="eastAsia"/>
          <w:b/>
          <w:bCs/>
          <w:sz w:val="21"/>
          <w:highlight w:val="yellow"/>
        </w:rPr>
        <w:t>)</w:t>
      </w:r>
    </w:p>
    <w:p w:rsidR="00F92331" w:rsidRDefault="00F92331" w:rsidP="00FE0D93">
      <w:pPr>
        <w:pStyle w:val="ae"/>
        <w:numPr>
          <w:ilvl w:val="2"/>
          <w:numId w:val="27"/>
        </w:numPr>
        <w:ind w:leftChars="0"/>
        <w:rPr>
          <w:rFonts w:ascii="Times New Roman" w:hAnsi="Times New Roman" w:cs="Times New Roman"/>
          <w:b/>
          <w:bCs/>
          <w:sz w:val="21"/>
          <w:highlight w:val="yellow"/>
        </w:rPr>
      </w:pPr>
      <w:r>
        <w:rPr>
          <w:rFonts w:ascii="Times New Roman" w:hAnsi="Times New Roman" w:cs="Times New Roman"/>
          <w:b/>
          <w:bCs/>
          <w:sz w:val="21"/>
          <w:highlight w:val="yellow"/>
        </w:rPr>
        <w:t>W</w:t>
      </w:r>
      <w:r>
        <w:rPr>
          <w:rFonts w:ascii="Times New Roman" w:hAnsi="Times New Roman" w:cs="Times New Roman" w:hint="eastAsia"/>
          <w:b/>
          <w:bCs/>
          <w:sz w:val="21"/>
          <w:highlight w:val="yellow"/>
        </w:rPr>
        <w:t xml:space="preserve">here </w:t>
      </w:r>
      <w:r w:rsidRPr="00F92331">
        <w:rPr>
          <w:rFonts w:ascii="Times New Roman" w:hAnsi="Times New Roman" w:cs="Times New Roman" w:hint="eastAsia"/>
          <w:b/>
          <w:bCs/>
          <w:i/>
          <w:sz w:val="21"/>
          <w:highlight w:val="yellow"/>
        </w:rPr>
        <w:t>PL</w:t>
      </w:r>
      <w:r w:rsidRPr="00F92331">
        <w:rPr>
          <w:rFonts w:ascii="Times New Roman" w:hAnsi="Times New Roman" w:cs="Times New Roman" w:hint="eastAsia"/>
          <w:b/>
          <w:bCs/>
          <w:i/>
          <w:sz w:val="21"/>
          <w:highlight w:val="yellow"/>
          <w:vertAlign w:val="subscript"/>
        </w:rPr>
        <w:t>DL</w:t>
      </w:r>
      <w:r>
        <w:rPr>
          <w:rFonts w:ascii="Times New Roman" w:hAnsi="Times New Roman" w:cs="Times New Roman" w:hint="eastAsia"/>
          <w:b/>
          <w:bCs/>
          <w:sz w:val="21"/>
          <w:highlight w:val="yellow"/>
        </w:rPr>
        <w:t xml:space="preserve"> (dB) is the DL path loss computed by the STA based on the AP transmit power signaled in the Trigger message and the measured RSSI of the Trigger message.</w:t>
      </w:r>
    </w:p>
    <w:p w:rsidR="00F92331" w:rsidRPr="00F92331" w:rsidRDefault="00F92331" w:rsidP="00FE0D93">
      <w:pPr>
        <w:pStyle w:val="ae"/>
        <w:numPr>
          <w:ilvl w:val="2"/>
          <w:numId w:val="27"/>
        </w:numPr>
        <w:ind w:leftChars="0"/>
        <w:rPr>
          <w:rFonts w:ascii="Times New Roman" w:hAnsi="Times New Roman" w:cs="Times New Roman"/>
          <w:b/>
          <w:bCs/>
          <w:sz w:val="21"/>
          <w:highlight w:val="yellow"/>
        </w:rPr>
      </w:pPr>
      <w:proofErr w:type="spellStart"/>
      <w:r w:rsidRPr="00F92331">
        <w:rPr>
          <w:rFonts w:ascii="Times New Roman" w:hAnsi="Times New Roman" w:cs="Times New Roman" w:hint="eastAsia"/>
          <w:b/>
          <w:bCs/>
          <w:i/>
          <w:sz w:val="21"/>
          <w:highlight w:val="yellow"/>
        </w:rPr>
        <w:t>Target</w:t>
      </w:r>
      <w:r w:rsidRPr="00F92331">
        <w:rPr>
          <w:rFonts w:ascii="Times New Roman" w:hAnsi="Times New Roman" w:cs="Times New Roman" w:hint="eastAsia"/>
          <w:b/>
          <w:bCs/>
          <w:i/>
          <w:sz w:val="21"/>
          <w:highlight w:val="yellow"/>
          <w:vertAlign w:val="subscript"/>
        </w:rPr>
        <w:t>RSSI</w:t>
      </w:r>
      <w:proofErr w:type="spellEnd"/>
      <w:r w:rsidRPr="00F92331">
        <w:rPr>
          <w:rFonts w:ascii="Times New Roman" w:hAnsi="Times New Roman" w:cs="Times New Roman" w:hint="eastAsia"/>
          <w:b/>
          <w:bCs/>
          <w:i/>
          <w:sz w:val="21"/>
          <w:highlight w:val="yellow"/>
        </w:rPr>
        <w:t xml:space="preserve"> </w:t>
      </w:r>
      <w:r>
        <w:rPr>
          <w:rFonts w:ascii="Times New Roman" w:hAnsi="Times New Roman" w:cs="Times New Roman" w:hint="eastAsia"/>
          <w:b/>
          <w:bCs/>
          <w:sz w:val="21"/>
          <w:highlight w:val="yellow"/>
        </w:rPr>
        <w:t>(</w:t>
      </w:r>
      <w:proofErr w:type="spellStart"/>
      <w:r>
        <w:rPr>
          <w:rFonts w:ascii="Times New Roman" w:hAnsi="Times New Roman" w:cs="Times New Roman" w:hint="eastAsia"/>
          <w:b/>
          <w:bCs/>
          <w:sz w:val="21"/>
          <w:highlight w:val="yellow"/>
        </w:rPr>
        <w:t>dBm</w:t>
      </w:r>
      <w:proofErr w:type="spellEnd"/>
      <w:r>
        <w:rPr>
          <w:rFonts w:ascii="Times New Roman" w:hAnsi="Times New Roman" w:cs="Times New Roman" w:hint="eastAsia"/>
          <w:b/>
          <w:bCs/>
          <w:sz w:val="21"/>
          <w:highlight w:val="yellow"/>
        </w:rPr>
        <w:t>) is signaled by the AP in the trigger message.</w:t>
      </w:r>
    </w:p>
    <w:p w:rsidR="00070FF0" w:rsidRPr="00FA28B2" w:rsidRDefault="00070FF0" w:rsidP="00070FF0">
      <w:pPr>
        <w:ind w:left="1418"/>
        <w:rPr>
          <w:b/>
          <w:sz w:val="21"/>
          <w:highlight w:val="yellow"/>
        </w:rPr>
      </w:pPr>
    </w:p>
    <w:p w:rsidR="00070FF0" w:rsidRDefault="00070FF0" w:rsidP="00070FF0">
      <w:pPr>
        <w:numPr>
          <w:ilvl w:val="3"/>
          <w:numId w:val="2"/>
        </w:numPr>
        <w:rPr>
          <w:b/>
          <w:sz w:val="21"/>
          <w:highlight w:val="yellow"/>
        </w:rPr>
      </w:pPr>
      <w:r>
        <w:rPr>
          <w:rFonts w:hint="eastAsia"/>
          <w:b/>
          <w:sz w:val="21"/>
          <w:highlight w:val="yellow"/>
          <w:lang w:eastAsia="ja-JP"/>
        </w:rPr>
        <w:t xml:space="preserve"> Moved by </w:t>
      </w:r>
      <w:r w:rsidR="00F92331" w:rsidRPr="00F92331">
        <w:rPr>
          <w:b/>
          <w:sz w:val="21"/>
          <w:highlight w:val="yellow"/>
          <w:lang w:eastAsia="ja-JP"/>
        </w:rPr>
        <w:t xml:space="preserve">Arjun </w:t>
      </w:r>
      <w:proofErr w:type="spellStart"/>
      <w:r w:rsidR="00F92331" w:rsidRPr="00F92331">
        <w:rPr>
          <w:b/>
          <w:sz w:val="21"/>
          <w:highlight w:val="yellow"/>
          <w:lang w:eastAsia="ja-JP"/>
        </w:rPr>
        <w:t>Bharadwaj</w:t>
      </w:r>
      <w:proofErr w:type="spellEnd"/>
      <w:r>
        <w:rPr>
          <w:rFonts w:hint="eastAsia"/>
          <w:b/>
          <w:sz w:val="21"/>
          <w:highlight w:val="yellow"/>
          <w:lang w:eastAsia="ja-JP"/>
        </w:rPr>
        <w:t xml:space="preserve">, Seconded by </w:t>
      </w:r>
      <w:r w:rsidR="00F92331" w:rsidRPr="00F92331">
        <w:rPr>
          <w:b/>
          <w:sz w:val="21"/>
          <w:highlight w:val="yellow"/>
          <w:lang w:eastAsia="ja-JP"/>
        </w:rPr>
        <w:t xml:space="preserve">Kaushik </w:t>
      </w:r>
      <w:proofErr w:type="spellStart"/>
      <w:r w:rsidR="00F92331" w:rsidRPr="00F92331">
        <w:rPr>
          <w:b/>
          <w:sz w:val="21"/>
          <w:highlight w:val="yellow"/>
          <w:lang w:eastAsia="ja-JP"/>
        </w:rPr>
        <w:t>Josiam</w:t>
      </w:r>
      <w:proofErr w:type="spellEnd"/>
    </w:p>
    <w:p w:rsidR="00070FF0" w:rsidRDefault="00070FF0" w:rsidP="00070FF0">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070FF0" w:rsidRPr="005E5DAA" w:rsidRDefault="00070FF0" w:rsidP="00070FF0">
      <w:pPr>
        <w:numPr>
          <w:ilvl w:val="3"/>
          <w:numId w:val="2"/>
        </w:numPr>
        <w:rPr>
          <w:b/>
          <w:sz w:val="21"/>
          <w:highlight w:val="green"/>
        </w:rPr>
      </w:pPr>
      <w:r>
        <w:rPr>
          <w:rFonts w:hint="eastAsia"/>
          <w:b/>
          <w:sz w:val="21"/>
          <w:highlight w:val="green"/>
          <w:lang w:eastAsia="ja-JP"/>
        </w:rPr>
        <w:t xml:space="preserve"> </w:t>
      </w: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070FF0" w:rsidRDefault="00070FF0" w:rsidP="00070FF0">
      <w:pPr>
        <w:pBdr>
          <w:bottom w:val="double" w:sz="6" w:space="1" w:color="auto"/>
        </w:pBdr>
        <w:ind w:left="720"/>
        <w:rPr>
          <w:b/>
          <w:sz w:val="21"/>
          <w:highlight w:val="yellow"/>
          <w:lang w:eastAsia="ja-JP"/>
        </w:rPr>
      </w:pPr>
    </w:p>
    <w:p w:rsidR="00070FF0" w:rsidRDefault="00070FF0" w:rsidP="00070FF0">
      <w:pPr>
        <w:rPr>
          <w:b/>
          <w:sz w:val="21"/>
          <w:highlight w:val="yellow"/>
          <w:lang w:eastAsia="ja-JP"/>
        </w:rPr>
      </w:pPr>
    </w:p>
    <w:p w:rsidR="00F92331" w:rsidRDefault="00F92331" w:rsidP="00F92331">
      <w:pPr>
        <w:numPr>
          <w:ilvl w:val="2"/>
          <w:numId w:val="2"/>
        </w:numPr>
        <w:rPr>
          <w:b/>
          <w:sz w:val="21"/>
          <w:highlight w:val="yellow"/>
        </w:rPr>
      </w:pPr>
      <w:r>
        <w:rPr>
          <w:rFonts w:hint="eastAsia"/>
          <w:b/>
          <w:sz w:val="21"/>
          <w:highlight w:val="yellow"/>
          <w:lang w:eastAsia="ja-JP"/>
        </w:rPr>
        <w:t>MU Motion #53: Move to add the following text to the SFD</w:t>
      </w:r>
    </w:p>
    <w:p w:rsidR="007413C5" w:rsidRPr="00F92331" w:rsidRDefault="00FE0D93" w:rsidP="00FE0D93">
      <w:pPr>
        <w:pStyle w:val="ae"/>
        <w:numPr>
          <w:ilvl w:val="0"/>
          <w:numId w:val="24"/>
        </w:numPr>
        <w:ind w:leftChars="0"/>
        <w:rPr>
          <w:rFonts w:ascii="Times New Roman" w:hAnsi="Times New Roman" w:cs="Times New Roman"/>
          <w:b/>
          <w:bCs/>
          <w:sz w:val="21"/>
          <w:highlight w:val="yellow"/>
        </w:rPr>
      </w:pPr>
      <w:r w:rsidRPr="00F92331">
        <w:rPr>
          <w:rFonts w:ascii="Times New Roman" w:hAnsi="Times New Roman" w:cs="Times New Roman"/>
          <w:b/>
          <w:bCs/>
          <w:sz w:val="21"/>
          <w:highlight w:val="yellow"/>
        </w:rPr>
        <w:t>STAs that participate in HE trigger-based PPDU transmit the power headroom in triggered UL MU transmissions to assist in the AP’s MCS selection</w:t>
      </w:r>
    </w:p>
    <w:p w:rsidR="00F92331" w:rsidRDefault="00F92331" w:rsidP="00FE0D93">
      <w:pPr>
        <w:pStyle w:val="ae"/>
        <w:numPr>
          <w:ilvl w:val="1"/>
          <w:numId w:val="23"/>
        </w:numPr>
        <w:ind w:leftChars="0"/>
        <w:rPr>
          <w:rFonts w:ascii="Times New Roman" w:hAnsi="Times New Roman" w:cs="Times New Roman"/>
          <w:b/>
          <w:bCs/>
          <w:sz w:val="21"/>
          <w:highlight w:val="yellow"/>
        </w:rPr>
      </w:pPr>
      <w:r>
        <w:rPr>
          <w:rFonts w:ascii="Times New Roman" w:hAnsi="Times New Roman" w:cs="Times New Roman" w:hint="eastAsia"/>
          <w:b/>
          <w:bCs/>
          <w:sz w:val="21"/>
          <w:highlight w:val="yellow"/>
        </w:rPr>
        <w:t>Details of STA headroom definition are TBD.</w:t>
      </w:r>
    </w:p>
    <w:p w:rsidR="00F92331" w:rsidRPr="00FA28B2" w:rsidRDefault="00F92331" w:rsidP="00F92331">
      <w:pPr>
        <w:ind w:left="1418"/>
        <w:rPr>
          <w:b/>
          <w:sz w:val="21"/>
          <w:highlight w:val="yellow"/>
        </w:rPr>
      </w:pPr>
    </w:p>
    <w:p w:rsidR="00F92331" w:rsidRDefault="00F92331" w:rsidP="00F92331">
      <w:pPr>
        <w:numPr>
          <w:ilvl w:val="3"/>
          <w:numId w:val="2"/>
        </w:numPr>
        <w:rPr>
          <w:b/>
          <w:sz w:val="21"/>
          <w:highlight w:val="yellow"/>
        </w:rPr>
      </w:pPr>
      <w:r>
        <w:rPr>
          <w:rFonts w:hint="eastAsia"/>
          <w:b/>
          <w:sz w:val="21"/>
          <w:highlight w:val="yellow"/>
          <w:lang w:eastAsia="ja-JP"/>
        </w:rPr>
        <w:t xml:space="preserve"> Moved by </w:t>
      </w:r>
      <w:r w:rsidRPr="00F92331">
        <w:rPr>
          <w:b/>
          <w:sz w:val="21"/>
          <w:highlight w:val="yellow"/>
          <w:lang w:eastAsia="ja-JP"/>
        </w:rPr>
        <w:t xml:space="preserve">Arjun </w:t>
      </w:r>
      <w:proofErr w:type="spellStart"/>
      <w:r w:rsidRPr="00F92331">
        <w:rPr>
          <w:b/>
          <w:sz w:val="21"/>
          <w:highlight w:val="yellow"/>
          <w:lang w:eastAsia="ja-JP"/>
        </w:rPr>
        <w:t>Bharadwaj</w:t>
      </w:r>
      <w:proofErr w:type="spellEnd"/>
      <w:r>
        <w:rPr>
          <w:rFonts w:hint="eastAsia"/>
          <w:b/>
          <w:sz w:val="21"/>
          <w:highlight w:val="yellow"/>
          <w:lang w:eastAsia="ja-JP"/>
        </w:rPr>
        <w:t xml:space="preserve">, Seconded by </w:t>
      </w:r>
      <w:r w:rsidRPr="00F92331">
        <w:rPr>
          <w:b/>
          <w:sz w:val="21"/>
          <w:highlight w:val="yellow"/>
          <w:lang w:eastAsia="ja-JP"/>
        </w:rPr>
        <w:t xml:space="preserve">Kaushik </w:t>
      </w:r>
      <w:proofErr w:type="spellStart"/>
      <w:r w:rsidRPr="00F92331">
        <w:rPr>
          <w:b/>
          <w:sz w:val="21"/>
          <w:highlight w:val="yellow"/>
          <w:lang w:eastAsia="ja-JP"/>
        </w:rPr>
        <w:t>Josiam</w:t>
      </w:r>
      <w:proofErr w:type="spellEnd"/>
    </w:p>
    <w:p w:rsidR="00F92331" w:rsidRDefault="00F92331" w:rsidP="00F92331">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F92331" w:rsidRPr="005E5DAA" w:rsidRDefault="00F92331" w:rsidP="00F92331">
      <w:pPr>
        <w:numPr>
          <w:ilvl w:val="3"/>
          <w:numId w:val="2"/>
        </w:numPr>
        <w:rPr>
          <w:b/>
          <w:sz w:val="21"/>
          <w:highlight w:val="green"/>
        </w:rPr>
      </w:pPr>
      <w:r>
        <w:rPr>
          <w:rFonts w:hint="eastAsia"/>
          <w:b/>
          <w:sz w:val="21"/>
          <w:highlight w:val="green"/>
          <w:lang w:eastAsia="ja-JP"/>
        </w:rPr>
        <w:t xml:space="preserve"> </w:t>
      </w: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F92331" w:rsidRDefault="00F92331" w:rsidP="00F92331">
      <w:pPr>
        <w:pBdr>
          <w:bottom w:val="double" w:sz="6" w:space="1" w:color="auto"/>
        </w:pBdr>
        <w:ind w:left="720"/>
        <w:rPr>
          <w:b/>
          <w:sz w:val="21"/>
          <w:highlight w:val="yellow"/>
          <w:lang w:eastAsia="ja-JP"/>
        </w:rPr>
      </w:pPr>
    </w:p>
    <w:p w:rsidR="00F92331" w:rsidRDefault="00F92331" w:rsidP="00F92331">
      <w:pPr>
        <w:rPr>
          <w:b/>
          <w:sz w:val="21"/>
          <w:highlight w:val="yellow"/>
          <w:lang w:eastAsia="ja-JP"/>
        </w:rPr>
      </w:pPr>
    </w:p>
    <w:p w:rsidR="00F92331" w:rsidRDefault="00F92331" w:rsidP="00F92331">
      <w:pPr>
        <w:numPr>
          <w:ilvl w:val="2"/>
          <w:numId w:val="2"/>
        </w:numPr>
        <w:rPr>
          <w:b/>
          <w:sz w:val="21"/>
          <w:highlight w:val="yellow"/>
        </w:rPr>
      </w:pPr>
      <w:r>
        <w:rPr>
          <w:rFonts w:hint="eastAsia"/>
          <w:b/>
          <w:sz w:val="21"/>
          <w:highlight w:val="yellow"/>
          <w:lang w:eastAsia="ja-JP"/>
        </w:rPr>
        <w:t>MU Motion #54: Move to add the following text to the SFD</w:t>
      </w:r>
    </w:p>
    <w:p w:rsidR="00F92331" w:rsidRPr="00F92331" w:rsidRDefault="00F92331" w:rsidP="00FE0D93">
      <w:pPr>
        <w:pStyle w:val="ae"/>
        <w:numPr>
          <w:ilvl w:val="0"/>
          <w:numId w:val="24"/>
        </w:numPr>
        <w:ind w:leftChars="0"/>
        <w:rPr>
          <w:rFonts w:ascii="Times New Roman" w:hAnsi="Times New Roman" w:cs="Times New Roman"/>
          <w:b/>
          <w:bCs/>
          <w:sz w:val="21"/>
          <w:highlight w:val="yellow"/>
        </w:rPr>
      </w:pPr>
      <w:r w:rsidRPr="00F92331">
        <w:rPr>
          <w:rFonts w:ascii="Times New Roman" w:hAnsi="Times New Roman" w:cs="Times New Roman"/>
          <w:b/>
          <w:bCs/>
          <w:sz w:val="21"/>
          <w:highlight w:val="yellow"/>
        </w:rPr>
        <w:t xml:space="preserve">STAs that participate in HE trigger-based PPDU </w:t>
      </w:r>
      <w:r w:rsidR="00AF5AE3" w:rsidRPr="00AF5AE3">
        <w:rPr>
          <w:rFonts w:ascii="Times New Roman" w:hAnsi="Times New Roman" w:cs="Times New Roman"/>
          <w:b/>
          <w:bCs/>
          <w:sz w:val="21"/>
          <w:highlight w:val="yellow"/>
        </w:rPr>
        <w:t xml:space="preserve">shall support +/-3dB Relative </w:t>
      </w:r>
      <w:proofErr w:type="spellStart"/>
      <w:r w:rsidR="00AF5AE3" w:rsidRPr="00AF5AE3">
        <w:rPr>
          <w:rFonts w:ascii="Times New Roman" w:hAnsi="Times New Roman" w:cs="Times New Roman"/>
          <w:b/>
          <w:bCs/>
          <w:sz w:val="21"/>
          <w:highlight w:val="yellow"/>
        </w:rPr>
        <w:t>Tx</w:t>
      </w:r>
      <w:proofErr w:type="spellEnd"/>
      <w:r w:rsidR="00AF5AE3" w:rsidRPr="00AF5AE3">
        <w:rPr>
          <w:rFonts w:ascii="Times New Roman" w:hAnsi="Times New Roman" w:cs="Times New Roman"/>
          <w:b/>
          <w:bCs/>
          <w:sz w:val="21"/>
          <w:highlight w:val="yellow"/>
        </w:rPr>
        <w:t xml:space="preserve"> power requirements for Class B devices</w:t>
      </w:r>
      <w:r w:rsidR="00AF5AE3">
        <w:rPr>
          <w:rFonts w:ascii="Times New Roman" w:hAnsi="Times New Roman" w:cs="Times New Roman" w:hint="eastAsia"/>
          <w:b/>
          <w:bCs/>
          <w:sz w:val="21"/>
          <w:highlight w:val="yellow"/>
        </w:rPr>
        <w:t>.</w:t>
      </w:r>
    </w:p>
    <w:p w:rsidR="00F92331" w:rsidRDefault="00AF5AE3" w:rsidP="00FE0D93">
      <w:pPr>
        <w:pStyle w:val="ae"/>
        <w:numPr>
          <w:ilvl w:val="1"/>
          <w:numId w:val="23"/>
        </w:numPr>
        <w:ind w:leftChars="0"/>
        <w:rPr>
          <w:rFonts w:ascii="Times New Roman" w:hAnsi="Times New Roman" w:cs="Times New Roman"/>
          <w:b/>
          <w:bCs/>
          <w:sz w:val="21"/>
          <w:highlight w:val="yellow"/>
        </w:rPr>
      </w:pPr>
      <w:r w:rsidRPr="00AF5AE3">
        <w:rPr>
          <w:rFonts w:ascii="Times New Roman" w:hAnsi="Times New Roman" w:cs="Times New Roman"/>
          <w:b/>
          <w:bCs/>
          <w:sz w:val="21"/>
          <w:highlight w:val="yellow"/>
        </w:rPr>
        <w:t xml:space="preserve">Relative </w:t>
      </w:r>
      <w:proofErr w:type="spellStart"/>
      <w:proofErr w:type="gramStart"/>
      <w:r w:rsidRPr="00AF5AE3">
        <w:rPr>
          <w:rFonts w:ascii="Times New Roman" w:hAnsi="Times New Roman" w:cs="Times New Roman"/>
          <w:b/>
          <w:bCs/>
          <w:sz w:val="21"/>
          <w:highlight w:val="yellow"/>
        </w:rPr>
        <w:t>Tx</w:t>
      </w:r>
      <w:proofErr w:type="spellEnd"/>
      <w:proofErr w:type="gramEnd"/>
      <w:r w:rsidRPr="00AF5AE3">
        <w:rPr>
          <w:rFonts w:ascii="Times New Roman" w:hAnsi="Times New Roman" w:cs="Times New Roman"/>
          <w:b/>
          <w:bCs/>
          <w:sz w:val="21"/>
          <w:highlight w:val="yellow"/>
        </w:rPr>
        <w:t xml:space="preserve"> power accuracy is defined as the accuracy of the change of the transmit power in consecutive UL MU transmissions</w:t>
      </w:r>
      <w:r w:rsidR="00F92331">
        <w:rPr>
          <w:rFonts w:ascii="Times New Roman" w:hAnsi="Times New Roman" w:cs="Times New Roman" w:hint="eastAsia"/>
          <w:b/>
          <w:bCs/>
          <w:sz w:val="21"/>
          <w:highlight w:val="yellow"/>
        </w:rPr>
        <w:t>.</w:t>
      </w:r>
    </w:p>
    <w:p w:rsidR="00F92331" w:rsidRPr="00FA28B2" w:rsidRDefault="00F92331" w:rsidP="00F92331">
      <w:pPr>
        <w:ind w:left="1418"/>
        <w:rPr>
          <w:b/>
          <w:sz w:val="21"/>
          <w:highlight w:val="yellow"/>
        </w:rPr>
      </w:pPr>
    </w:p>
    <w:p w:rsidR="00F92331" w:rsidRDefault="00F92331" w:rsidP="00F92331">
      <w:pPr>
        <w:numPr>
          <w:ilvl w:val="3"/>
          <w:numId w:val="2"/>
        </w:numPr>
        <w:rPr>
          <w:b/>
          <w:sz w:val="21"/>
          <w:highlight w:val="yellow"/>
        </w:rPr>
      </w:pPr>
      <w:r>
        <w:rPr>
          <w:rFonts w:hint="eastAsia"/>
          <w:b/>
          <w:sz w:val="21"/>
          <w:highlight w:val="yellow"/>
          <w:lang w:eastAsia="ja-JP"/>
        </w:rPr>
        <w:t xml:space="preserve"> Moved by </w:t>
      </w:r>
      <w:r w:rsidRPr="00F92331">
        <w:rPr>
          <w:b/>
          <w:sz w:val="21"/>
          <w:highlight w:val="yellow"/>
          <w:lang w:eastAsia="ja-JP"/>
        </w:rPr>
        <w:t xml:space="preserve">Arjun </w:t>
      </w:r>
      <w:proofErr w:type="spellStart"/>
      <w:r w:rsidRPr="00F92331">
        <w:rPr>
          <w:b/>
          <w:sz w:val="21"/>
          <w:highlight w:val="yellow"/>
          <w:lang w:eastAsia="ja-JP"/>
        </w:rPr>
        <w:t>Bharadwaj</w:t>
      </w:r>
      <w:proofErr w:type="spellEnd"/>
      <w:r>
        <w:rPr>
          <w:rFonts w:hint="eastAsia"/>
          <w:b/>
          <w:sz w:val="21"/>
          <w:highlight w:val="yellow"/>
          <w:lang w:eastAsia="ja-JP"/>
        </w:rPr>
        <w:t xml:space="preserve">, Seconded by </w:t>
      </w:r>
      <w:r w:rsidRPr="00F92331">
        <w:rPr>
          <w:b/>
          <w:sz w:val="21"/>
          <w:highlight w:val="yellow"/>
          <w:lang w:eastAsia="ja-JP"/>
        </w:rPr>
        <w:t xml:space="preserve">Kaushik </w:t>
      </w:r>
      <w:proofErr w:type="spellStart"/>
      <w:r w:rsidRPr="00F92331">
        <w:rPr>
          <w:b/>
          <w:sz w:val="21"/>
          <w:highlight w:val="yellow"/>
          <w:lang w:eastAsia="ja-JP"/>
        </w:rPr>
        <w:t>Josiam</w:t>
      </w:r>
      <w:proofErr w:type="spellEnd"/>
    </w:p>
    <w:p w:rsidR="00F92331" w:rsidRDefault="00F92331" w:rsidP="00F92331">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F92331" w:rsidRPr="005E5DAA" w:rsidRDefault="00F92331" w:rsidP="00F92331">
      <w:pPr>
        <w:numPr>
          <w:ilvl w:val="3"/>
          <w:numId w:val="2"/>
        </w:numPr>
        <w:rPr>
          <w:b/>
          <w:sz w:val="21"/>
          <w:highlight w:val="green"/>
        </w:rPr>
      </w:pPr>
      <w:r>
        <w:rPr>
          <w:rFonts w:hint="eastAsia"/>
          <w:b/>
          <w:sz w:val="21"/>
          <w:highlight w:val="green"/>
          <w:lang w:eastAsia="ja-JP"/>
        </w:rPr>
        <w:t xml:space="preserve"> </w:t>
      </w: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F92331" w:rsidRDefault="00F92331" w:rsidP="00F92331">
      <w:pPr>
        <w:pBdr>
          <w:bottom w:val="double" w:sz="6" w:space="1" w:color="auto"/>
        </w:pBdr>
        <w:ind w:left="720"/>
        <w:rPr>
          <w:b/>
          <w:sz w:val="21"/>
          <w:highlight w:val="yellow"/>
          <w:lang w:eastAsia="ja-JP"/>
        </w:rPr>
      </w:pPr>
    </w:p>
    <w:p w:rsidR="00F92331" w:rsidRDefault="00F92331" w:rsidP="00F92331">
      <w:pPr>
        <w:rPr>
          <w:b/>
          <w:sz w:val="21"/>
          <w:highlight w:val="yellow"/>
          <w:lang w:eastAsia="ja-JP"/>
        </w:rPr>
      </w:pPr>
    </w:p>
    <w:p w:rsidR="00AF5AE3" w:rsidRDefault="00AF5AE3" w:rsidP="00AF5AE3">
      <w:pPr>
        <w:numPr>
          <w:ilvl w:val="2"/>
          <w:numId w:val="2"/>
        </w:numPr>
        <w:rPr>
          <w:b/>
          <w:sz w:val="21"/>
          <w:highlight w:val="yellow"/>
        </w:rPr>
      </w:pPr>
      <w:r>
        <w:rPr>
          <w:rFonts w:hint="eastAsia"/>
          <w:b/>
          <w:sz w:val="21"/>
          <w:highlight w:val="yellow"/>
          <w:lang w:eastAsia="ja-JP"/>
        </w:rPr>
        <w:t xml:space="preserve">MU Motion #55: Move to </w:t>
      </w:r>
      <w:r w:rsidRPr="00AF5AE3">
        <w:rPr>
          <w:b/>
          <w:bCs/>
          <w:sz w:val="21"/>
          <w:highlight w:val="yellow"/>
          <w:lang w:eastAsia="ja-JP"/>
        </w:rPr>
        <w:t>amend the Trigger Frame format in the SFD as shown in document IEEE802.11-16/0379r0</w:t>
      </w:r>
    </w:p>
    <w:p w:rsidR="00AF5AE3" w:rsidRPr="00FA28B2" w:rsidRDefault="00AF5AE3" w:rsidP="00AF5AE3">
      <w:pPr>
        <w:ind w:left="1418"/>
        <w:rPr>
          <w:b/>
          <w:sz w:val="21"/>
          <w:highlight w:val="yellow"/>
        </w:rPr>
      </w:pPr>
    </w:p>
    <w:p w:rsidR="00AF5AE3" w:rsidRDefault="00AF5AE3" w:rsidP="00AF5AE3">
      <w:pPr>
        <w:numPr>
          <w:ilvl w:val="3"/>
          <w:numId w:val="2"/>
        </w:numPr>
        <w:rPr>
          <w:b/>
          <w:sz w:val="21"/>
          <w:highlight w:val="yellow"/>
        </w:rPr>
      </w:pPr>
      <w:r>
        <w:rPr>
          <w:rFonts w:hint="eastAsia"/>
          <w:b/>
          <w:sz w:val="21"/>
          <w:highlight w:val="yellow"/>
          <w:lang w:eastAsia="ja-JP"/>
        </w:rPr>
        <w:t xml:space="preserve"> Moved by Simone Merlin, Seconded by George Cherian</w:t>
      </w:r>
    </w:p>
    <w:p w:rsidR="00AF5AE3" w:rsidRDefault="00AF5AE3" w:rsidP="00AF5AE3">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AF5AE3" w:rsidRPr="005E5DAA" w:rsidRDefault="00AF5AE3" w:rsidP="00AF5AE3">
      <w:pPr>
        <w:numPr>
          <w:ilvl w:val="3"/>
          <w:numId w:val="2"/>
        </w:numPr>
        <w:rPr>
          <w:b/>
          <w:sz w:val="21"/>
          <w:highlight w:val="green"/>
        </w:rPr>
      </w:pPr>
      <w:r>
        <w:rPr>
          <w:rFonts w:hint="eastAsia"/>
          <w:b/>
          <w:sz w:val="21"/>
          <w:highlight w:val="green"/>
          <w:lang w:eastAsia="ja-JP"/>
        </w:rPr>
        <w:t xml:space="preserve"> </w:t>
      </w: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AF5AE3" w:rsidRDefault="00AF5AE3" w:rsidP="00AF5AE3">
      <w:pPr>
        <w:pBdr>
          <w:bottom w:val="double" w:sz="6" w:space="1" w:color="auto"/>
        </w:pBdr>
        <w:ind w:left="425"/>
        <w:rPr>
          <w:b/>
          <w:sz w:val="21"/>
          <w:highlight w:val="yellow"/>
          <w:lang w:eastAsia="ja-JP"/>
        </w:rPr>
      </w:pPr>
    </w:p>
    <w:p w:rsidR="009A733A" w:rsidRDefault="009A733A" w:rsidP="009A733A">
      <w:pPr>
        <w:rPr>
          <w:b/>
          <w:sz w:val="21"/>
          <w:highlight w:val="yellow"/>
        </w:rPr>
      </w:pPr>
    </w:p>
    <w:p w:rsidR="005E5DAA" w:rsidRDefault="005E5DAA" w:rsidP="005E5DAA">
      <w:pPr>
        <w:numPr>
          <w:ilvl w:val="1"/>
          <w:numId w:val="2"/>
        </w:numPr>
        <w:rPr>
          <w:b/>
          <w:sz w:val="21"/>
          <w:highlight w:val="yellow"/>
        </w:rPr>
      </w:pPr>
      <w:r>
        <w:rPr>
          <w:rFonts w:hint="eastAsia"/>
          <w:b/>
          <w:sz w:val="21"/>
          <w:highlight w:val="yellow"/>
          <w:lang w:eastAsia="ja-JP"/>
        </w:rPr>
        <w:t>SR Motions</w:t>
      </w:r>
    </w:p>
    <w:p w:rsidR="00AF5AE3" w:rsidRDefault="00AF5AE3" w:rsidP="00AF5AE3">
      <w:pPr>
        <w:numPr>
          <w:ilvl w:val="2"/>
          <w:numId w:val="2"/>
        </w:numPr>
        <w:rPr>
          <w:b/>
          <w:sz w:val="21"/>
          <w:highlight w:val="yellow"/>
        </w:rPr>
      </w:pPr>
      <w:r>
        <w:rPr>
          <w:rFonts w:hint="eastAsia"/>
          <w:b/>
          <w:sz w:val="21"/>
          <w:highlight w:val="yellow"/>
          <w:lang w:eastAsia="ja-JP"/>
        </w:rPr>
        <w:t xml:space="preserve">SR Motion #6: Move to </w:t>
      </w:r>
      <w:r>
        <w:rPr>
          <w:rFonts w:hint="eastAsia"/>
          <w:b/>
          <w:bCs/>
          <w:sz w:val="21"/>
          <w:highlight w:val="yellow"/>
          <w:lang w:eastAsia="ja-JP"/>
        </w:rPr>
        <w:t>add to SFD</w:t>
      </w:r>
    </w:p>
    <w:p w:rsidR="00AF5AE3" w:rsidRPr="00BF1BCE" w:rsidRDefault="00AF5AE3" w:rsidP="00AF5AE3">
      <w:pPr>
        <w:ind w:leftChars="580" w:left="1841" w:hangingChars="268" w:hanging="565"/>
        <w:rPr>
          <w:b/>
          <w:sz w:val="21"/>
          <w:highlight w:val="yellow"/>
          <w:lang w:eastAsia="ja-JP"/>
        </w:rPr>
      </w:pPr>
      <w:r w:rsidRPr="00BF1BCE">
        <w:rPr>
          <w:rFonts w:hint="eastAsia"/>
          <w:b/>
          <w:sz w:val="21"/>
          <w:highlight w:val="yellow"/>
          <w:lang w:eastAsia="ja-JP"/>
        </w:rPr>
        <w:t>–</w:t>
      </w:r>
      <w:r w:rsidRPr="00BF1BCE">
        <w:rPr>
          <w:b/>
          <w:sz w:val="21"/>
          <w:highlight w:val="yellow"/>
          <w:lang w:eastAsia="ja-JP"/>
        </w:rPr>
        <w:tab/>
      </w:r>
      <w:r w:rsidRPr="00BF1BCE">
        <w:rPr>
          <w:b/>
          <w:bCs/>
          <w:sz w:val="21"/>
          <w:highlight w:val="yellow"/>
          <w:lang w:eastAsia="ja-JP"/>
        </w:rPr>
        <w:t>Include the “</w:t>
      </w:r>
      <w:proofErr w:type="spellStart"/>
      <w:r w:rsidRPr="00BF1BCE">
        <w:rPr>
          <w:b/>
          <w:bCs/>
          <w:sz w:val="21"/>
          <w:highlight w:val="yellow"/>
          <w:lang w:eastAsia="ja-JP"/>
        </w:rPr>
        <w:t>SR_allowed</w:t>
      </w:r>
      <w:proofErr w:type="spellEnd"/>
      <w:r w:rsidRPr="00BF1BCE">
        <w:rPr>
          <w:b/>
          <w:bCs/>
          <w:sz w:val="21"/>
          <w:highlight w:val="yellow"/>
          <w:lang w:eastAsia="ja-JP"/>
        </w:rPr>
        <w:t>” signaling in HE-SIGA to indicate whether SR operation is allowed or not</w:t>
      </w:r>
      <w:r w:rsidRPr="00BF1BCE">
        <w:rPr>
          <w:b/>
          <w:sz w:val="21"/>
          <w:highlight w:val="yellow"/>
          <w:lang w:eastAsia="ja-JP"/>
        </w:rPr>
        <w:t>.</w:t>
      </w:r>
    </w:p>
    <w:p w:rsidR="007413C5" w:rsidRPr="00BF1BCE" w:rsidRDefault="00FE0D93" w:rsidP="00FE0D93">
      <w:pPr>
        <w:numPr>
          <w:ilvl w:val="2"/>
          <w:numId w:val="28"/>
        </w:numPr>
        <w:ind w:leftChars="837" w:left="2265" w:hangingChars="201" w:hanging="424"/>
        <w:rPr>
          <w:b/>
          <w:sz w:val="21"/>
          <w:highlight w:val="yellow"/>
        </w:rPr>
      </w:pPr>
      <w:proofErr w:type="gramStart"/>
      <w:r w:rsidRPr="00BF1BCE">
        <w:rPr>
          <w:b/>
          <w:sz w:val="21"/>
          <w:highlight w:val="yellow"/>
        </w:rPr>
        <w:t>use</w:t>
      </w:r>
      <w:proofErr w:type="gramEnd"/>
      <w:r w:rsidRPr="00BF1BCE">
        <w:rPr>
          <w:b/>
          <w:sz w:val="21"/>
          <w:highlight w:val="yellow"/>
        </w:rPr>
        <w:t xml:space="preserve"> a value of Spatial Reuse field to indicate SR is disallowed</w:t>
      </w:r>
      <w:r w:rsidR="00AF5AE3" w:rsidRPr="00BF1BCE">
        <w:rPr>
          <w:rFonts w:hint="eastAsia"/>
          <w:b/>
          <w:sz w:val="21"/>
          <w:highlight w:val="yellow"/>
          <w:lang w:eastAsia="ja-JP"/>
        </w:rPr>
        <w:t>.</w:t>
      </w:r>
    </w:p>
    <w:p w:rsidR="00AF5AE3" w:rsidRPr="00BF1BCE" w:rsidRDefault="00FE0D93" w:rsidP="00FE0D93">
      <w:pPr>
        <w:numPr>
          <w:ilvl w:val="2"/>
          <w:numId w:val="28"/>
        </w:numPr>
        <w:ind w:leftChars="837" w:left="2265" w:hangingChars="201" w:hanging="424"/>
        <w:rPr>
          <w:b/>
          <w:sz w:val="21"/>
          <w:highlight w:val="yellow"/>
        </w:rPr>
      </w:pPr>
      <w:r w:rsidRPr="00BF1BCE">
        <w:rPr>
          <w:b/>
          <w:sz w:val="21"/>
          <w:highlight w:val="yellow"/>
        </w:rPr>
        <w:t>The conditions to disallow SR are TBD</w:t>
      </w:r>
      <w:r w:rsidR="00AF5AE3" w:rsidRPr="00BF1BCE">
        <w:rPr>
          <w:rFonts w:hint="eastAsia"/>
          <w:b/>
          <w:sz w:val="21"/>
          <w:highlight w:val="yellow"/>
          <w:lang w:eastAsia="ja-JP"/>
        </w:rPr>
        <w:t>.</w:t>
      </w:r>
    </w:p>
    <w:p w:rsidR="00AF5AE3" w:rsidRPr="00FA28B2" w:rsidRDefault="00AF5AE3" w:rsidP="00AF5AE3">
      <w:pPr>
        <w:ind w:left="1418"/>
        <w:rPr>
          <w:b/>
          <w:sz w:val="21"/>
          <w:highlight w:val="yellow"/>
          <w:lang w:eastAsia="ja-JP"/>
        </w:rPr>
      </w:pPr>
    </w:p>
    <w:p w:rsidR="00AF5AE3" w:rsidRDefault="00AF5AE3" w:rsidP="00AF5AE3">
      <w:pPr>
        <w:numPr>
          <w:ilvl w:val="3"/>
          <w:numId w:val="2"/>
        </w:numPr>
        <w:rPr>
          <w:b/>
          <w:sz w:val="21"/>
          <w:highlight w:val="yellow"/>
        </w:rPr>
      </w:pPr>
      <w:r>
        <w:rPr>
          <w:rFonts w:hint="eastAsia"/>
          <w:b/>
          <w:sz w:val="21"/>
          <w:highlight w:val="yellow"/>
          <w:lang w:eastAsia="ja-JP"/>
        </w:rPr>
        <w:t xml:space="preserve"> Moved by </w:t>
      </w:r>
      <w:proofErr w:type="spellStart"/>
      <w:r>
        <w:rPr>
          <w:rFonts w:hint="eastAsia"/>
          <w:b/>
          <w:sz w:val="21"/>
          <w:highlight w:val="yellow"/>
          <w:lang w:eastAsia="ja-JP"/>
        </w:rPr>
        <w:t>Yunbo</w:t>
      </w:r>
      <w:proofErr w:type="spellEnd"/>
      <w:r>
        <w:rPr>
          <w:rFonts w:hint="eastAsia"/>
          <w:b/>
          <w:sz w:val="21"/>
          <w:highlight w:val="yellow"/>
          <w:lang w:eastAsia="ja-JP"/>
        </w:rPr>
        <w:t xml:space="preserve"> Li, Seconded by </w:t>
      </w:r>
      <w:proofErr w:type="spellStart"/>
      <w:r>
        <w:rPr>
          <w:rFonts w:hint="eastAsia"/>
          <w:b/>
          <w:sz w:val="21"/>
          <w:highlight w:val="yellow"/>
          <w:lang w:eastAsia="ja-JP"/>
        </w:rPr>
        <w:t>Yanchun</w:t>
      </w:r>
      <w:proofErr w:type="spellEnd"/>
      <w:r>
        <w:rPr>
          <w:rFonts w:hint="eastAsia"/>
          <w:b/>
          <w:sz w:val="21"/>
          <w:highlight w:val="yellow"/>
          <w:lang w:eastAsia="ja-JP"/>
        </w:rPr>
        <w:t xml:space="preserve"> Li</w:t>
      </w:r>
    </w:p>
    <w:p w:rsidR="00AF5AE3" w:rsidRDefault="00AF5AE3" w:rsidP="00AF5AE3">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AF5AE3" w:rsidRPr="005E5DAA" w:rsidRDefault="00AF5AE3" w:rsidP="00AF5AE3">
      <w:pPr>
        <w:numPr>
          <w:ilvl w:val="3"/>
          <w:numId w:val="2"/>
        </w:numPr>
        <w:rPr>
          <w:b/>
          <w:sz w:val="21"/>
          <w:highlight w:val="green"/>
        </w:rPr>
      </w:pPr>
      <w:r>
        <w:rPr>
          <w:rFonts w:hint="eastAsia"/>
          <w:b/>
          <w:sz w:val="21"/>
          <w:highlight w:val="green"/>
          <w:lang w:eastAsia="ja-JP"/>
        </w:rPr>
        <w:t xml:space="preserve"> </w:t>
      </w: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AF5AE3" w:rsidRDefault="00AF5AE3" w:rsidP="00AF5AE3">
      <w:pPr>
        <w:pBdr>
          <w:bottom w:val="double" w:sz="6" w:space="1" w:color="auto"/>
        </w:pBdr>
        <w:ind w:left="425"/>
        <w:rPr>
          <w:b/>
          <w:sz w:val="21"/>
          <w:highlight w:val="yellow"/>
          <w:lang w:eastAsia="ja-JP"/>
        </w:rPr>
      </w:pPr>
    </w:p>
    <w:p w:rsidR="00AF5AE3" w:rsidRDefault="00AF5AE3" w:rsidP="00AF5AE3">
      <w:pPr>
        <w:rPr>
          <w:b/>
          <w:sz w:val="21"/>
          <w:highlight w:val="yellow"/>
        </w:rPr>
      </w:pPr>
    </w:p>
    <w:p w:rsidR="00AF5AE3" w:rsidRPr="00AF5AE3" w:rsidRDefault="00AF5AE3" w:rsidP="00AF5AE3">
      <w:pPr>
        <w:numPr>
          <w:ilvl w:val="2"/>
          <w:numId w:val="2"/>
        </w:numPr>
        <w:rPr>
          <w:b/>
          <w:sz w:val="21"/>
          <w:highlight w:val="yellow"/>
        </w:rPr>
      </w:pPr>
      <w:r>
        <w:rPr>
          <w:rFonts w:hint="eastAsia"/>
          <w:b/>
          <w:sz w:val="21"/>
          <w:highlight w:val="yellow"/>
          <w:lang w:eastAsia="ja-JP"/>
        </w:rPr>
        <w:t xml:space="preserve">SR Motion #7: </w:t>
      </w:r>
      <w:r w:rsidRPr="00AF5AE3">
        <w:rPr>
          <w:b/>
          <w:bCs/>
          <w:sz w:val="21"/>
          <w:highlight w:val="yellow"/>
          <w:lang w:eastAsia="ja-JP"/>
        </w:rPr>
        <w:t>Do you support to replace the text in 5.1 of SFD P35L1“and a reduction in the TXPWR may be accompanied by an TBD increase in the OBSS_PD threshold value" with the “following</w:t>
      </w:r>
      <w:r>
        <w:rPr>
          <w:rFonts w:hint="eastAsia"/>
          <w:b/>
          <w:bCs/>
          <w:sz w:val="21"/>
          <w:highlight w:val="yellow"/>
          <w:lang w:eastAsia="ja-JP"/>
        </w:rPr>
        <w:t xml:space="preserve"> adjustment rules:</w:t>
      </w:r>
    </w:p>
    <w:p w:rsidR="00AF5AE3" w:rsidRDefault="00AF5AE3" w:rsidP="00AF5AE3">
      <w:pPr>
        <w:rPr>
          <w:b/>
          <w:bCs/>
          <w:sz w:val="21"/>
          <w:highlight w:val="yellow"/>
          <w:lang w:eastAsia="ja-JP"/>
        </w:rPr>
      </w:pPr>
    </w:p>
    <w:p w:rsidR="00AF5AE3" w:rsidRDefault="00AF5AE3" w:rsidP="00AF5AE3">
      <w:pPr>
        <w:jc w:val="center"/>
        <w:rPr>
          <w:b/>
          <w:bCs/>
          <w:sz w:val="21"/>
          <w:highlight w:val="yellow"/>
          <w:lang w:eastAsia="ja-JP"/>
        </w:rPr>
      </w:pPr>
      <w:r>
        <w:rPr>
          <w:rFonts w:hint="eastAsia"/>
          <w:b/>
          <w:bCs/>
          <w:sz w:val="21"/>
          <w:highlight w:val="yellow"/>
          <w:lang w:eastAsia="ja-JP"/>
        </w:rPr>
        <w:t>Adjustment Rule for OBSS_PD</w:t>
      </w:r>
    </w:p>
    <w:p w:rsidR="00BF1BCE" w:rsidRDefault="00BF1BCE" w:rsidP="00AF5AE3">
      <w:pPr>
        <w:jc w:val="center"/>
        <w:rPr>
          <w:b/>
          <w:bCs/>
          <w:sz w:val="21"/>
          <w:highlight w:val="yellow"/>
          <w:lang w:eastAsia="ja-JP"/>
        </w:rPr>
      </w:pPr>
    </w:p>
    <w:p w:rsidR="00AF5AE3" w:rsidRDefault="00BF1BCE" w:rsidP="00BF1BCE">
      <w:pPr>
        <w:jc w:val="center"/>
        <w:rPr>
          <w:b/>
          <w:sz w:val="21"/>
          <w:highlight w:val="yellow"/>
          <w:lang w:eastAsia="ja-JP"/>
        </w:rPr>
      </w:pPr>
      <w:r w:rsidRPr="00BF1BCE">
        <w:rPr>
          <w:b/>
          <w:noProof/>
          <w:sz w:val="21"/>
          <w:highlight w:val="yellow"/>
          <w:lang w:eastAsia="ja-JP"/>
        </w:rPr>
        <w:drawing>
          <wp:inline distT="0" distB="0" distL="0" distR="0" wp14:anchorId="2091B30B" wp14:editId="108E6F16">
            <wp:extent cx="3665550" cy="734112"/>
            <wp:effectExtent l="0" t="0" r="0" b="889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65930" cy="734188"/>
                    </a:xfrm>
                    <a:prstGeom prst="rect">
                      <a:avLst/>
                    </a:prstGeom>
                    <a:noFill/>
                    <a:ln>
                      <a:noFill/>
                    </a:ln>
                  </pic:spPr>
                </pic:pic>
              </a:graphicData>
            </a:graphic>
          </wp:inline>
        </w:drawing>
      </w:r>
    </w:p>
    <w:p w:rsidR="00BF1BCE" w:rsidRDefault="00BF1BCE" w:rsidP="00BF1BCE">
      <w:pPr>
        <w:jc w:val="center"/>
        <w:rPr>
          <w:b/>
          <w:sz w:val="21"/>
          <w:highlight w:val="yellow"/>
          <w:lang w:eastAsia="ja-JP"/>
        </w:rPr>
      </w:pPr>
    </w:p>
    <w:p w:rsidR="00BF1BCE" w:rsidRDefault="00BF1BCE" w:rsidP="00BF1BCE">
      <w:pPr>
        <w:jc w:val="center"/>
        <w:rPr>
          <w:b/>
          <w:sz w:val="21"/>
          <w:highlight w:val="yellow"/>
          <w:lang w:eastAsia="ja-JP"/>
        </w:rPr>
      </w:pPr>
      <w:r w:rsidRPr="00BF1BCE">
        <w:rPr>
          <w:b/>
          <w:noProof/>
          <w:sz w:val="21"/>
          <w:highlight w:val="yellow"/>
          <w:lang w:eastAsia="ja-JP"/>
        </w:rPr>
        <w:lastRenderedPageBreak/>
        <w:drawing>
          <wp:inline distT="0" distB="0" distL="0" distR="0" wp14:anchorId="49C1498F" wp14:editId="172FBD81">
            <wp:extent cx="2816814" cy="606980"/>
            <wp:effectExtent l="0" t="0" r="3175" b="317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19595" cy="607579"/>
                    </a:xfrm>
                    <a:prstGeom prst="rect">
                      <a:avLst/>
                    </a:prstGeom>
                    <a:noFill/>
                    <a:ln>
                      <a:noFill/>
                    </a:ln>
                  </pic:spPr>
                </pic:pic>
              </a:graphicData>
            </a:graphic>
          </wp:inline>
        </w:drawing>
      </w:r>
    </w:p>
    <w:p w:rsidR="00BF1BCE" w:rsidRPr="00BF1BCE" w:rsidRDefault="00BF1BCE" w:rsidP="00BF1BCE">
      <w:pPr>
        <w:jc w:val="center"/>
        <w:rPr>
          <w:b/>
          <w:sz w:val="18"/>
          <w:highlight w:val="yellow"/>
          <w:lang w:eastAsia="ja-JP"/>
        </w:rPr>
      </w:pPr>
    </w:p>
    <w:p w:rsidR="00BF1BCE" w:rsidRPr="00BF1BCE" w:rsidRDefault="00AF5AE3" w:rsidP="00BF1BCE">
      <w:pPr>
        <w:ind w:leftChars="579" w:left="1637" w:hangingChars="201" w:hanging="363"/>
        <w:rPr>
          <w:b/>
          <w:sz w:val="18"/>
          <w:highlight w:val="yellow"/>
          <w:lang w:eastAsia="ja-JP"/>
        </w:rPr>
      </w:pPr>
      <w:r w:rsidRPr="00BF1BCE">
        <w:rPr>
          <w:rFonts w:hint="eastAsia"/>
          <w:b/>
          <w:sz w:val="18"/>
          <w:highlight w:val="yellow"/>
          <w:lang w:eastAsia="ja-JP"/>
        </w:rPr>
        <w:t>–</w:t>
      </w:r>
      <w:r w:rsidRPr="00BF1BCE">
        <w:rPr>
          <w:b/>
          <w:sz w:val="18"/>
          <w:highlight w:val="yellow"/>
          <w:lang w:eastAsia="ja-JP"/>
        </w:rPr>
        <w:tab/>
      </w:r>
      <w:r w:rsidR="00BF1BCE" w:rsidRPr="00BF1BCE">
        <w:rPr>
          <w:rFonts w:hint="eastAsia"/>
          <w:b/>
          <w:bCs/>
          <w:sz w:val="18"/>
          <w:highlight w:val="yellow"/>
          <w:lang w:eastAsia="ja-JP"/>
        </w:rPr>
        <w:t>Preserves fairness for the lower power devices</w:t>
      </w:r>
      <w:r w:rsidRPr="00BF1BCE">
        <w:rPr>
          <w:b/>
          <w:sz w:val="18"/>
          <w:highlight w:val="yellow"/>
          <w:lang w:eastAsia="ja-JP"/>
        </w:rPr>
        <w:t>.</w:t>
      </w:r>
    </w:p>
    <w:p w:rsidR="00BF1BCE" w:rsidRPr="00BF1BCE" w:rsidRDefault="00BF1BCE" w:rsidP="00FE0D93">
      <w:pPr>
        <w:pStyle w:val="ae"/>
        <w:numPr>
          <w:ilvl w:val="0"/>
          <w:numId w:val="29"/>
        </w:numPr>
        <w:ind w:leftChars="0"/>
        <w:rPr>
          <w:rFonts w:ascii="Times New Roman" w:hAnsi="Times New Roman" w:cs="Times New Roman"/>
          <w:b/>
          <w:sz w:val="18"/>
          <w:highlight w:val="yellow"/>
        </w:rPr>
      </w:pPr>
      <w:proofErr w:type="spellStart"/>
      <w:r w:rsidRPr="00BF1BCE">
        <w:rPr>
          <w:rFonts w:ascii="Times New Roman" w:hAnsi="Times New Roman" w:cs="Times New Roman"/>
          <w:b/>
          <w:sz w:val="18"/>
          <w:highlight w:val="yellow"/>
        </w:rPr>
        <w:t>TX</w:t>
      </w:r>
      <w:r w:rsidRPr="00BF1BCE">
        <w:rPr>
          <w:rFonts w:ascii="Times New Roman" w:hAnsi="Times New Roman" w:cs="Times New Roman" w:hint="eastAsia"/>
          <w:b/>
          <w:sz w:val="18"/>
          <w:highlight w:val="yellow"/>
        </w:rPr>
        <w:t>_PWRref</w:t>
      </w:r>
      <w:proofErr w:type="spellEnd"/>
      <w:r w:rsidRPr="00BF1BCE">
        <w:rPr>
          <w:rFonts w:ascii="Times New Roman" w:hAnsi="Times New Roman" w:cs="Times New Roman" w:hint="eastAsia"/>
          <w:b/>
          <w:sz w:val="18"/>
          <w:highlight w:val="yellow"/>
        </w:rPr>
        <w:t xml:space="preserve"> can be a TBD level (preferred value 23 </w:t>
      </w:r>
      <w:proofErr w:type="spellStart"/>
      <w:r w:rsidRPr="00BF1BCE">
        <w:rPr>
          <w:rFonts w:ascii="Times New Roman" w:hAnsi="Times New Roman" w:cs="Times New Roman" w:hint="eastAsia"/>
          <w:b/>
          <w:sz w:val="18"/>
          <w:highlight w:val="yellow"/>
        </w:rPr>
        <w:t>dBm</w:t>
      </w:r>
      <w:proofErr w:type="spellEnd"/>
      <w:r w:rsidRPr="00BF1BCE">
        <w:rPr>
          <w:rFonts w:ascii="Times New Roman" w:hAnsi="Times New Roman" w:cs="Times New Roman" w:hint="eastAsia"/>
          <w:b/>
          <w:sz w:val="18"/>
          <w:highlight w:val="yellow"/>
        </w:rPr>
        <w:t>)</w:t>
      </w:r>
    </w:p>
    <w:p w:rsidR="00BF1BCE" w:rsidRPr="00BF1BCE" w:rsidRDefault="00BF1BCE" w:rsidP="00FE0D93">
      <w:pPr>
        <w:pStyle w:val="ae"/>
        <w:numPr>
          <w:ilvl w:val="0"/>
          <w:numId w:val="29"/>
        </w:numPr>
        <w:ind w:leftChars="0"/>
        <w:rPr>
          <w:rFonts w:ascii="Times New Roman" w:hAnsi="Times New Roman" w:cs="Times New Roman"/>
          <w:b/>
          <w:sz w:val="18"/>
          <w:highlight w:val="yellow"/>
        </w:rPr>
      </w:pPr>
      <w:r w:rsidRPr="00BF1BCE">
        <w:rPr>
          <w:rFonts w:ascii="Times New Roman" w:hAnsi="Times New Roman" w:cs="Times New Roman" w:hint="eastAsia"/>
          <w:b/>
          <w:sz w:val="18"/>
          <w:highlight w:val="yellow"/>
        </w:rPr>
        <w:t>Class A: TX_PWR=transmit power</w:t>
      </w:r>
    </w:p>
    <w:p w:rsidR="00BF1BCE" w:rsidRPr="00BF1BCE" w:rsidRDefault="00BF1BCE" w:rsidP="00FE0D93">
      <w:pPr>
        <w:pStyle w:val="ae"/>
        <w:numPr>
          <w:ilvl w:val="0"/>
          <w:numId w:val="29"/>
        </w:numPr>
        <w:ind w:leftChars="0"/>
        <w:rPr>
          <w:rFonts w:ascii="Times New Roman" w:hAnsi="Times New Roman" w:cs="Times New Roman"/>
          <w:b/>
          <w:sz w:val="18"/>
          <w:highlight w:val="yellow"/>
        </w:rPr>
      </w:pPr>
      <w:r w:rsidRPr="00BF1BCE">
        <w:rPr>
          <w:rFonts w:ascii="Times New Roman" w:hAnsi="Times New Roman" w:cs="Times New Roman" w:hint="eastAsia"/>
          <w:b/>
          <w:sz w:val="18"/>
          <w:highlight w:val="yellow"/>
        </w:rPr>
        <w:t xml:space="preserve">Class B: TX_PWR=transmit </w:t>
      </w:r>
      <w:proofErr w:type="spellStart"/>
      <w:r w:rsidRPr="00BF1BCE">
        <w:rPr>
          <w:rFonts w:ascii="Times New Roman" w:hAnsi="Times New Roman" w:cs="Times New Roman" w:hint="eastAsia"/>
          <w:b/>
          <w:sz w:val="18"/>
          <w:highlight w:val="yellow"/>
        </w:rPr>
        <w:t>power+TBD</w:t>
      </w:r>
      <w:proofErr w:type="spellEnd"/>
      <w:r w:rsidRPr="00BF1BCE">
        <w:rPr>
          <w:rFonts w:ascii="Times New Roman" w:hAnsi="Times New Roman" w:cs="Times New Roman" w:hint="eastAsia"/>
          <w:b/>
          <w:sz w:val="18"/>
          <w:highlight w:val="yellow"/>
        </w:rPr>
        <w:t xml:space="preserve"> dB</w:t>
      </w:r>
    </w:p>
    <w:p w:rsidR="00AF5AE3" w:rsidRPr="00BF1BCE" w:rsidRDefault="00AF5AE3" w:rsidP="00AF5AE3">
      <w:pPr>
        <w:ind w:left="1418"/>
        <w:rPr>
          <w:b/>
          <w:sz w:val="21"/>
          <w:highlight w:val="yellow"/>
          <w:lang w:eastAsia="ja-JP"/>
        </w:rPr>
      </w:pPr>
    </w:p>
    <w:p w:rsidR="00AF5AE3" w:rsidRDefault="00AF5AE3" w:rsidP="00AF5AE3">
      <w:pPr>
        <w:numPr>
          <w:ilvl w:val="3"/>
          <w:numId w:val="2"/>
        </w:numPr>
        <w:rPr>
          <w:b/>
          <w:sz w:val="21"/>
          <w:highlight w:val="yellow"/>
        </w:rPr>
      </w:pPr>
      <w:r>
        <w:rPr>
          <w:rFonts w:hint="eastAsia"/>
          <w:b/>
          <w:sz w:val="21"/>
          <w:highlight w:val="yellow"/>
          <w:lang w:eastAsia="ja-JP"/>
        </w:rPr>
        <w:t xml:space="preserve"> Moved by </w:t>
      </w:r>
      <w:proofErr w:type="spellStart"/>
      <w:r w:rsidR="00BF1BCE">
        <w:rPr>
          <w:rFonts w:hint="eastAsia"/>
          <w:b/>
          <w:sz w:val="21"/>
          <w:highlight w:val="yellow"/>
          <w:lang w:eastAsia="ja-JP"/>
        </w:rPr>
        <w:t>Jianhan</w:t>
      </w:r>
      <w:proofErr w:type="spellEnd"/>
      <w:r w:rsidR="00BF1BCE">
        <w:rPr>
          <w:rFonts w:hint="eastAsia"/>
          <w:b/>
          <w:sz w:val="21"/>
          <w:highlight w:val="yellow"/>
          <w:lang w:eastAsia="ja-JP"/>
        </w:rPr>
        <w:t xml:space="preserve"> Liu, Seconded by Ron </w:t>
      </w:r>
      <w:proofErr w:type="spellStart"/>
      <w:r w:rsidR="00BF1BCE">
        <w:rPr>
          <w:rFonts w:hint="eastAsia"/>
          <w:b/>
          <w:sz w:val="21"/>
          <w:highlight w:val="yellow"/>
          <w:lang w:eastAsia="ja-JP"/>
        </w:rPr>
        <w:t>Porat</w:t>
      </w:r>
      <w:proofErr w:type="spellEnd"/>
    </w:p>
    <w:p w:rsidR="00AF5AE3" w:rsidRDefault="00BF1BCE" w:rsidP="00AF5AE3">
      <w:pPr>
        <w:numPr>
          <w:ilvl w:val="3"/>
          <w:numId w:val="2"/>
        </w:numPr>
        <w:rPr>
          <w:b/>
          <w:sz w:val="21"/>
          <w:highlight w:val="yellow"/>
        </w:rPr>
      </w:pPr>
      <w:r>
        <w:rPr>
          <w:rFonts w:hint="eastAsia"/>
          <w:b/>
          <w:sz w:val="21"/>
          <w:highlight w:val="yellow"/>
          <w:lang w:eastAsia="ja-JP"/>
        </w:rPr>
        <w:t xml:space="preserve"> Discussion</w:t>
      </w:r>
    </w:p>
    <w:p w:rsidR="00BF1BCE" w:rsidRDefault="00811324" w:rsidP="00BF1BCE">
      <w:pPr>
        <w:numPr>
          <w:ilvl w:val="4"/>
          <w:numId w:val="2"/>
        </w:numPr>
        <w:rPr>
          <w:b/>
          <w:sz w:val="21"/>
          <w:highlight w:val="yellow"/>
        </w:rPr>
      </w:pPr>
      <w:r>
        <w:rPr>
          <w:rFonts w:hint="eastAsia"/>
          <w:b/>
          <w:sz w:val="21"/>
          <w:highlight w:val="yellow"/>
          <w:lang w:eastAsia="ja-JP"/>
        </w:rPr>
        <w:t>A member commented on the motion text, however, motion text was not changed.</w:t>
      </w:r>
    </w:p>
    <w:p w:rsidR="00AF5AE3" w:rsidRPr="005E5DAA" w:rsidRDefault="00AF5AE3" w:rsidP="00AF5AE3">
      <w:pPr>
        <w:numPr>
          <w:ilvl w:val="3"/>
          <w:numId w:val="2"/>
        </w:numPr>
        <w:rPr>
          <w:b/>
          <w:sz w:val="21"/>
          <w:highlight w:val="green"/>
        </w:rPr>
      </w:pPr>
      <w:r>
        <w:rPr>
          <w:rFonts w:hint="eastAsia"/>
          <w:b/>
          <w:sz w:val="21"/>
          <w:highlight w:val="green"/>
          <w:lang w:eastAsia="ja-JP"/>
        </w:rPr>
        <w:t xml:space="preserve"> </w:t>
      </w:r>
      <w:r w:rsidRPr="005E5DAA">
        <w:rPr>
          <w:rFonts w:hint="eastAsia"/>
          <w:b/>
          <w:sz w:val="21"/>
          <w:highlight w:val="green"/>
          <w:lang w:eastAsia="ja-JP"/>
        </w:rPr>
        <w:t xml:space="preserve">Result: </w:t>
      </w:r>
      <w:r w:rsidR="00BF1BCE">
        <w:rPr>
          <w:rFonts w:hint="eastAsia"/>
          <w:b/>
          <w:sz w:val="21"/>
          <w:highlight w:val="green"/>
          <w:lang w:eastAsia="ja-JP"/>
        </w:rPr>
        <w:t>Y/N/A = 51/3/24, motion passes.</w:t>
      </w:r>
    </w:p>
    <w:p w:rsidR="00AF5AE3" w:rsidRDefault="00AF5AE3" w:rsidP="00BF1BCE">
      <w:pPr>
        <w:pBdr>
          <w:bottom w:val="double" w:sz="6" w:space="1" w:color="auto"/>
        </w:pBdr>
        <w:ind w:left="720"/>
        <w:rPr>
          <w:b/>
          <w:sz w:val="21"/>
          <w:highlight w:val="yellow"/>
          <w:lang w:eastAsia="ja-JP"/>
        </w:rPr>
      </w:pPr>
    </w:p>
    <w:p w:rsidR="00AF5AE3" w:rsidRDefault="00AF5AE3" w:rsidP="00AF5AE3">
      <w:pPr>
        <w:rPr>
          <w:b/>
          <w:sz w:val="21"/>
          <w:highlight w:val="yellow"/>
        </w:rPr>
      </w:pPr>
    </w:p>
    <w:p w:rsidR="00C02EE0" w:rsidRDefault="00C02EE0" w:rsidP="00C02EE0">
      <w:pPr>
        <w:rPr>
          <w:b/>
          <w:sz w:val="21"/>
        </w:rPr>
      </w:pPr>
    </w:p>
    <w:p w:rsidR="00777C19" w:rsidRDefault="00777C19" w:rsidP="00C02EE0">
      <w:pPr>
        <w:numPr>
          <w:ilvl w:val="0"/>
          <w:numId w:val="2"/>
        </w:numPr>
        <w:rPr>
          <w:b/>
          <w:sz w:val="21"/>
        </w:rPr>
      </w:pPr>
      <w:r>
        <w:rPr>
          <w:rFonts w:hint="eastAsia"/>
          <w:b/>
          <w:sz w:val="21"/>
          <w:lang w:eastAsia="ja-JP"/>
        </w:rPr>
        <w:t>Timeline update</w:t>
      </w:r>
    </w:p>
    <w:p w:rsidR="00276BB1" w:rsidRPr="00276BB1" w:rsidRDefault="00276BB1" w:rsidP="00276BB1">
      <w:pPr>
        <w:pStyle w:val="ae"/>
        <w:numPr>
          <w:ilvl w:val="1"/>
          <w:numId w:val="2"/>
        </w:numPr>
        <w:ind w:leftChars="0"/>
        <w:rPr>
          <w:rFonts w:ascii="Times New Roman" w:hAnsi="Times New Roman" w:cs="Times New Roman"/>
          <w:sz w:val="21"/>
        </w:rPr>
      </w:pPr>
      <w:r w:rsidRPr="00276BB1">
        <w:rPr>
          <w:rFonts w:ascii="Times New Roman" w:hAnsi="Times New Roman" w:cs="Times New Roman"/>
          <w:sz w:val="21"/>
        </w:rPr>
        <w:t>TGax Timeline was updated as follow.</w:t>
      </w:r>
    </w:p>
    <w:p w:rsidR="00777C19" w:rsidRDefault="00276BB1" w:rsidP="00276BB1">
      <w:pPr>
        <w:jc w:val="center"/>
        <w:rPr>
          <w:b/>
          <w:sz w:val="21"/>
          <w:lang w:eastAsia="ja-JP"/>
        </w:rPr>
      </w:pPr>
      <w:r>
        <w:rPr>
          <w:rFonts w:hint="eastAsia"/>
          <w:b/>
          <w:noProof/>
          <w:sz w:val="21"/>
          <w:lang w:eastAsia="ja-JP"/>
        </w:rPr>
        <w:drawing>
          <wp:inline distT="0" distB="0" distL="0" distR="0">
            <wp:extent cx="4253948" cy="319046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6-0235-07-00ax-tgax-march-2016-meeting-agenda.jpg"/>
                    <pic:cNvPicPr/>
                  </pic:nvPicPr>
                  <pic:blipFill>
                    <a:blip r:embed="rId37">
                      <a:extLst>
                        <a:ext uri="{28A0092B-C50C-407E-A947-70E740481C1C}">
                          <a14:useLocalDpi xmlns:a14="http://schemas.microsoft.com/office/drawing/2010/main" val="0"/>
                        </a:ext>
                      </a:extLst>
                    </a:blip>
                    <a:stretch>
                      <a:fillRect/>
                    </a:stretch>
                  </pic:blipFill>
                  <pic:spPr>
                    <a:xfrm>
                      <a:off x="0" y="0"/>
                      <a:ext cx="4251107" cy="3188329"/>
                    </a:xfrm>
                    <a:prstGeom prst="rect">
                      <a:avLst/>
                    </a:prstGeom>
                  </pic:spPr>
                </pic:pic>
              </a:graphicData>
            </a:graphic>
          </wp:inline>
        </w:drawing>
      </w:r>
    </w:p>
    <w:p w:rsidR="00276BB1" w:rsidRDefault="00276BB1" w:rsidP="00777C19">
      <w:pPr>
        <w:rPr>
          <w:b/>
          <w:sz w:val="21"/>
          <w:lang w:eastAsia="ja-JP"/>
        </w:rPr>
      </w:pPr>
    </w:p>
    <w:p w:rsidR="0096577E" w:rsidRDefault="008117FB" w:rsidP="00C02EE0">
      <w:pPr>
        <w:numPr>
          <w:ilvl w:val="0"/>
          <w:numId w:val="2"/>
        </w:numPr>
        <w:rPr>
          <w:b/>
          <w:sz w:val="21"/>
        </w:rPr>
      </w:pPr>
      <w:r w:rsidRPr="00C02EE0">
        <w:rPr>
          <w:rFonts w:hint="eastAsia"/>
          <w:b/>
          <w:sz w:val="21"/>
          <w:lang w:eastAsia="ja-JP"/>
        </w:rPr>
        <w:t>Plan</w:t>
      </w:r>
      <w:r w:rsidR="0096577E" w:rsidRPr="00C02EE0">
        <w:rPr>
          <w:rFonts w:hint="eastAsia"/>
          <w:b/>
          <w:sz w:val="21"/>
          <w:lang w:eastAsia="ja-JP"/>
        </w:rPr>
        <w:t>s</w:t>
      </w:r>
      <w:r w:rsidR="00777C19">
        <w:rPr>
          <w:rFonts w:hint="eastAsia"/>
          <w:b/>
          <w:sz w:val="21"/>
          <w:lang w:eastAsia="ja-JP"/>
        </w:rPr>
        <w:t xml:space="preserve"> for the May</w:t>
      </w:r>
      <w:r w:rsidR="00DA2B50" w:rsidRPr="00C02EE0">
        <w:rPr>
          <w:rFonts w:hint="eastAsia"/>
          <w:b/>
          <w:sz w:val="21"/>
          <w:lang w:eastAsia="ja-JP"/>
        </w:rPr>
        <w:t xml:space="preserve"> 2016</w:t>
      </w:r>
    </w:p>
    <w:p w:rsidR="00276BB1" w:rsidRPr="00276BB1" w:rsidRDefault="00276BB1" w:rsidP="008B22C0">
      <w:pPr>
        <w:numPr>
          <w:ilvl w:val="1"/>
          <w:numId w:val="2"/>
        </w:numPr>
        <w:rPr>
          <w:sz w:val="21"/>
        </w:rPr>
      </w:pPr>
      <w:r>
        <w:rPr>
          <w:rFonts w:hint="eastAsia"/>
          <w:bCs/>
          <w:sz w:val="21"/>
          <w:lang w:val="en-CA" w:eastAsia="ja-JP"/>
        </w:rPr>
        <w:t>Comment resolution.</w:t>
      </w:r>
    </w:p>
    <w:p w:rsidR="000268DD" w:rsidRPr="008B22C0" w:rsidRDefault="00276BB1" w:rsidP="008B22C0">
      <w:pPr>
        <w:numPr>
          <w:ilvl w:val="1"/>
          <w:numId w:val="2"/>
        </w:numPr>
        <w:rPr>
          <w:sz w:val="21"/>
        </w:rPr>
      </w:pPr>
      <w:r>
        <w:rPr>
          <w:rFonts w:hint="eastAsia"/>
          <w:bCs/>
          <w:sz w:val="21"/>
          <w:lang w:val="en-CA" w:eastAsia="ja-JP"/>
        </w:rPr>
        <w:t>Technical presentations</w:t>
      </w:r>
      <w:r w:rsidR="00304539" w:rsidRPr="008B22C0">
        <w:rPr>
          <w:bCs/>
          <w:sz w:val="21"/>
          <w:lang w:val="en-CA"/>
        </w:rPr>
        <w:t>.</w:t>
      </w:r>
    </w:p>
    <w:p w:rsidR="008B22C0" w:rsidRDefault="008B22C0" w:rsidP="008B22C0">
      <w:pPr>
        <w:rPr>
          <w:b/>
          <w:sz w:val="21"/>
          <w:lang w:eastAsia="ja-JP"/>
        </w:rPr>
      </w:pPr>
    </w:p>
    <w:p w:rsidR="008B22C0" w:rsidRPr="008B22C0" w:rsidRDefault="008B22C0" w:rsidP="008B22C0">
      <w:pPr>
        <w:rPr>
          <w:b/>
          <w:sz w:val="21"/>
          <w:lang w:eastAsia="ja-JP"/>
        </w:rPr>
      </w:pPr>
    </w:p>
    <w:p w:rsidR="003C378C" w:rsidRPr="008B22C0" w:rsidRDefault="008117FB" w:rsidP="008B22C0">
      <w:pPr>
        <w:numPr>
          <w:ilvl w:val="0"/>
          <w:numId w:val="2"/>
        </w:numPr>
        <w:rPr>
          <w:b/>
          <w:sz w:val="21"/>
        </w:rPr>
      </w:pPr>
      <w:r w:rsidRPr="008B22C0">
        <w:rPr>
          <w:rFonts w:hint="eastAsia"/>
          <w:b/>
          <w:lang w:eastAsia="ja-JP"/>
        </w:rPr>
        <w:t>Teleconference planning</w:t>
      </w:r>
    </w:p>
    <w:p w:rsidR="008117FB" w:rsidRPr="008B22C0" w:rsidRDefault="00276BB1" w:rsidP="008B22C0">
      <w:pPr>
        <w:numPr>
          <w:ilvl w:val="1"/>
          <w:numId w:val="2"/>
        </w:numPr>
        <w:rPr>
          <w:sz w:val="21"/>
        </w:rPr>
      </w:pPr>
      <w:r>
        <w:rPr>
          <w:rFonts w:hint="eastAsia"/>
          <w:lang w:eastAsia="ja-JP"/>
        </w:rPr>
        <w:t>Chair suggested four</w:t>
      </w:r>
      <w:r w:rsidR="008117FB" w:rsidRPr="008B22C0">
        <w:rPr>
          <w:rFonts w:hint="eastAsia"/>
          <w:lang w:eastAsia="ja-JP"/>
        </w:rPr>
        <w:t xml:space="preserve"> conference call</w:t>
      </w:r>
      <w:r>
        <w:rPr>
          <w:rFonts w:hint="eastAsia"/>
          <w:lang w:eastAsia="ja-JP"/>
        </w:rPr>
        <w:t>s after the comment collection period</w:t>
      </w:r>
      <w:r w:rsidR="008117FB" w:rsidRPr="008B22C0">
        <w:rPr>
          <w:rFonts w:hint="eastAsia"/>
          <w:lang w:eastAsia="ja-JP"/>
        </w:rPr>
        <w:t>.</w:t>
      </w:r>
    </w:p>
    <w:p w:rsidR="008117FB" w:rsidRPr="008B22C0" w:rsidRDefault="008B22C0" w:rsidP="008B22C0">
      <w:pPr>
        <w:numPr>
          <w:ilvl w:val="2"/>
          <w:numId w:val="2"/>
        </w:numPr>
        <w:rPr>
          <w:sz w:val="21"/>
        </w:rPr>
      </w:pPr>
      <w:r w:rsidRPr="008B22C0">
        <w:rPr>
          <w:rFonts w:hint="eastAsia"/>
          <w:lang w:eastAsia="ja-JP"/>
        </w:rPr>
        <w:t xml:space="preserve"> </w:t>
      </w:r>
      <w:r w:rsidR="00CD7322" w:rsidRPr="008B22C0">
        <w:rPr>
          <w:rFonts w:hint="eastAsia"/>
          <w:lang w:eastAsia="ja-JP"/>
        </w:rPr>
        <w:t xml:space="preserve">Thursday, </w:t>
      </w:r>
      <w:r w:rsidR="00276BB1">
        <w:rPr>
          <w:rFonts w:hint="eastAsia"/>
          <w:lang w:eastAsia="ja-JP"/>
        </w:rPr>
        <w:t>April</w:t>
      </w:r>
      <w:r w:rsidR="008117FB" w:rsidRPr="008B22C0">
        <w:rPr>
          <w:rFonts w:hint="eastAsia"/>
          <w:lang w:eastAsia="ja-JP"/>
        </w:rPr>
        <w:t xml:space="preserve"> </w:t>
      </w:r>
      <w:r w:rsidR="00276BB1">
        <w:rPr>
          <w:rFonts w:hint="eastAsia"/>
          <w:lang w:eastAsia="ja-JP"/>
        </w:rPr>
        <w:t>1</w:t>
      </w:r>
      <w:r w:rsidR="00DA2B50" w:rsidRPr="008B22C0">
        <w:rPr>
          <w:rFonts w:hint="eastAsia"/>
          <w:lang w:eastAsia="ja-JP"/>
        </w:rPr>
        <w:t>4</w:t>
      </w:r>
      <w:r w:rsidR="008117FB" w:rsidRPr="008B22C0">
        <w:rPr>
          <w:rFonts w:hint="eastAsia"/>
          <w:vertAlign w:val="superscript"/>
          <w:lang w:eastAsia="ja-JP"/>
        </w:rPr>
        <w:t>th</w:t>
      </w:r>
      <w:r w:rsidR="00276BB1">
        <w:rPr>
          <w:rFonts w:hint="eastAsia"/>
          <w:vertAlign w:val="superscript"/>
          <w:lang w:eastAsia="ja-JP"/>
        </w:rPr>
        <w:t xml:space="preserve"> </w:t>
      </w:r>
      <w:r w:rsidR="00276BB1">
        <w:rPr>
          <w:rFonts w:hint="eastAsia"/>
          <w:lang w:eastAsia="ja-JP"/>
        </w:rPr>
        <w:t>&amp; 28</w:t>
      </w:r>
      <w:r w:rsidR="00276BB1" w:rsidRPr="00276BB1">
        <w:rPr>
          <w:rFonts w:hint="eastAsia"/>
          <w:vertAlign w:val="superscript"/>
          <w:lang w:eastAsia="ja-JP"/>
        </w:rPr>
        <w:t>th</w:t>
      </w:r>
      <w:r w:rsidR="00276BB1">
        <w:rPr>
          <w:rFonts w:hint="eastAsia"/>
          <w:lang w:eastAsia="ja-JP"/>
        </w:rPr>
        <w:t>,</w:t>
      </w:r>
      <w:r w:rsidR="008117FB" w:rsidRPr="008B22C0">
        <w:rPr>
          <w:rFonts w:hint="eastAsia"/>
          <w:lang w:eastAsia="ja-JP"/>
        </w:rPr>
        <w:t xml:space="preserve"> 201</w:t>
      </w:r>
      <w:r w:rsidR="00DA2B50" w:rsidRPr="008B22C0">
        <w:rPr>
          <w:rFonts w:hint="eastAsia"/>
          <w:lang w:eastAsia="ja-JP"/>
        </w:rPr>
        <w:t>6</w:t>
      </w:r>
      <w:r w:rsidR="006D5808">
        <w:rPr>
          <w:rFonts w:hint="eastAsia"/>
          <w:lang w:eastAsia="ja-JP"/>
        </w:rPr>
        <w:t>,</w:t>
      </w:r>
      <w:r w:rsidR="006D5808">
        <w:rPr>
          <w:rFonts w:hint="eastAsia"/>
          <w:lang w:eastAsia="ja-JP"/>
        </w:rPr>
        <w:tab/>
        <w:t>1</w:t>
      </w:r>
      <w:r w:rsidR="00276BB1">
        <w:rPr>
          <w:rFonts w:hint="eastAsia"/>
          <w:lang w:eastAsia="ja-JP"/>
        </w:rPr>
        <w:t>0</w:t>
      </w:r>
      <w:r w:rsidR="008117FB" w:rsidRPr="008B22C0">
        <w:rPr>
          <w:rFonts w:hint="eastAsia"/>
          <w:lang w:eastAsia="ja-JP"/>
        </w:rPr>
        <w:t>:00-12:00 (ET)</w:t>
      </w:r>
    </w:p>
    <w:p w:rsidR="00DA2B50" w:rsidRPr="008B22C0" w:rsidRDefault="008B22C0" w:rsidP="008B22C0">
      <w:pPr>
        <w:numPr>
          <w:ilvl w:val="2"/>
          <w:numId w:val="2"/>
        </w:numPr>
        <w:rPr>
          <w:sz w:val="21"/>
        </w:rPr>
      </w:pPr>
      <w:r w:rsidRPr="008B22C0">
        <w:rPr>
          <w:rFonts w:hint="eastAsia"/>
          <w:lang w:eastAsia="ja-JP"/>
        </w:rPr>
        <w:t xml:space="preserve"> </w:t>
      </w:r>
      <w:r w:rsidR="00DA2B50" w:rsidRPr="008B22C0">
        <w:rPr>
          <w:rFonts w:hint="eastAsia"/>
          <w:lang w:eastAsia="ja-JP"/>
        </w:rPr>
        <w:t xml:space="preserve">Thursday, </w:t>
      </w:r>
      <w:r w:rsidR="00276BB1">
        <w:rPr>
          <w:rFonts w:hint="eastAsia"/>
          <w:lang w:eastAsia="ja-JP"/>
        </w:rPr>
        <w:t>April 21</w:t>
      </w:r>
      <w:r w:rsidR="00276BB1" w:rsidRPr="00276BB1">
        <w:rPr>
          <w:rFonts w:hint="eastAsia"/>
          <w:vertAlign w:val="superscript"/>
          <w:lang w:eastAsia="ja-JP"/>
        </w:rPr>
        <w:t>st</w:t>
      </w:r>
      <w:r w:rsidR="00276BB1">
        <w:rPr>
          <w:rFonts w:hint="eastAsia"/>
          <w:lang w:eastAsia="ja-JP"/>
        </w:rPr>
        <w:t xml:space="preserve"> &amp; May 5</w:t>
      </w:r>
      <w:r w:rsidR="00276BB1" w:rsidRPr="00276BB1">
        <w:rPr>
          <w:rFonts w:hint="eastAsia"/>
          <w:vertAlign w:val="superscript"/>
          <w:lang w:eastAsia="ja-JP"/>
        </w:rPr>
        <w:t>th</w:t>
      </w:r>
      <w:r w:rsidR="00DA2B50" w:rsidRPr="008B22C0">
        <w:rPr>
          <w:rFonts w:hint="eastAsia"/>
          <w:lang w:eastAsia="ja-JP"/>
        </w:rPr>
        <w:t>, 2016,</w:t>
      </w:r>
      <w:r w:rsidR="006D5808">
        <w:rPr>
          <w:rFonts w:hint="eastAsia"/>
          <w:lang w:eastAsia="ja-JP"/>
        </w:rPr>
        <w:tab/>
        <w:t>2</w:t>
      </w:r>
      <w:r w:rsidR="00276BB1">
        <w:rPr>
          <w:rFonts w:hint="eastAsia"/>
          <w:lang w:eastAsia="ja-JP"/>
        </w:rPr>
        <w:t>0</w:t>
      </w:r>
      <w:r w:rsidR="00DA2B50" w:rsidRPr="008B22C0">
        <w:rPr>
          <w:rFonts w:hint="eastAsia"/>
          <w:lang w:eastAsia="ja-JP"/>
        </w:rPr>
        <w:t>:00-22:00 (ET)</w:t>
      </w:r>
    </w:p>
    <w:p w:rsidR="00CD7322" w:rsidRPr="008B22C0" w:rsidRDefault="00DA2B50" w:rsidP="008B22C0">
      <w:pPr>
        <w:numPr>
          <w:ilvl w:val="1"/>
          <w:numId w:val="2"/>
        </w:numPr>
        <w:rPr>
          <w:sz w:val="21"/>
        </w:rPr>
      </w:pPr>
      <w:r w:rsidRPr="008B22C0">
        <w:rPr>
          <w:rFonts w:hint="eastAsia"/>
          <w:lang w:eastAsia="ja-JP"/>
        </w:rPr>
        <w:t xml:space="preserve">Chair asked if there is any objection to this plan. </w:t>
      </w:r>
      <w:r w:rsidRPr="008B22C0">
        <w:rPr>
          <w:lang w:eastAsia="ja-JP"/>
        </w:rPr>
        <w:sym w:font="Wingdings" w:char="F0E0"/>
      </w:r>
      <w:r w:rsidR="00CD7322" w:rsidRPr="008B22C0">
        <w:rPr>
          <w:rFonts w:hint="eastAsia"/>
          <w:lang w:eastAsia="ja-JP"/>
        </w:rPr>
        <w:t xml:space="preserve"> No objection.</w:t>
      </w:r>
    </w:p>
    <w:p w:rsidR="008B22C0" w:rsidRDefault="008B22C0" w:rsidP="008B22C0">
      <w:pPr>
        <w:rPr>
          <w:sz w:val="21"/>
          <w:lang w:eastAsia="ja-JP"/>
        </w:rPr>
      </w:pPr>
    </w:p>
    <w:p w:rsidR="008B22C0" w:rsidRPr="008B22C0" w:rsidRDefault="008B22C0" w:rsidP="008B22C0">
      <w:pPr>
        <w:rPr>
          <w:sz w:val="21"/>
          <w:lang w:eastAsia="ja-JP"/>
        </w:rPr>
      </w:pPr>
    </w:p>
    <w:p w:rsidR="0007634E" w:rsidRPr="008B22C0" w:rsidRDefault="00CD7322" w:rsidP="008B22C0">
      <w:pPr>
        <w:numPr>
          <w:ilvl w:val="0"/>
          <w:numId w:val="2"/>
        </w:numPr>
        <w:rPr>
          <w:b/>
          <w:sz w:val="21"/>
        </w:rPr>
      </w:pPr>
      <w:r w:rsidRPr="008B22C0">
        <w:rPr>
          <w:rFonts w:hint="eastAsia"/>
          <w:b/>
          <w:lang w:eastAsia="ja-JP"/>
        </w:rPr>
        <w:t>AOB</w:t>
      </w:r>
    </w:p>
    <w:p w:rsidR="00DA2B50" w:rsidRPr="00276BB1" w:rsidRDefault="00276BB1" w:rsidP="008B22C0">
      <w:pPr>
        <w:numPr>
          <w:ilvl w:val="1"/>
          <w:numId w:val="2"/>
        </w:numPr>
        <w:rPr>
          <w:sz w:val="21"/>
        </w:rPr>
      </w:pPr>
      <w:r>
        <w:rPr>
          <w:rFonts w:hint="eastAsia"/>
          <w:lang w:eastAsia="ja-JP"/>
        </w:rPr>
        <w:t xml:space="preserve">OLD BUSINESS </w:t>
      </w:r>
      <w:r>
        <w:rPr>
          <w:lang w:eastAsia="ja-JP"/>
        </w:rPr>
        <w:t>–</w:t>
      </w:r>
      <w:r>
        <w:rPr>
          <w:rFonts w:hint="eastAsia"/>
          <w:lang w:eastAsia="ja-JP"/>
        </w:rPr>
        <w:t xml:space="preserve"> PHY Motion #155</w:t>
      </w:r>
      <w:r w:rsidR="00DA2B50">
        <w:rPr>
          <w:rFonts w:hint="eastAsia"/>
          <w:lang w:eastAsia="ja-JP"/>
        </w:rPr>
        <w:t>.</w:t>
      </w:r>
    </w:p>
    <w:p w:rsidR="00276BB1" w:rsidRDefault="00276BB1" w:rsidP="00276BB1">
      <w:pPr>
        <w:pBdr>
          <w:bottom w:val="double" w:sz="6" w:space="1" w:color="auto"/>
        </w:pBdr>
        <w:ind w:left="425"/>
        <w:rPr>
          <w:lang w:eastAsia="ja-JP"/>
        </w:rPr>
      </w:pPr>
    </w:p>
    <w:p w:rsidR="00276BB1" w:rsidRPr="00276BB1" w:rsidRDefault="00276BB1" w:rsidP="00276BB1">
      <w:pPr>
        <w:rPr>
          <w:sz w:val="21"/>
        </w:rPr>
      </w:pPr>
    </w:p>
    <w:p w:rsidR="007D519B" w:rsidRPr="00BF1BCE" w:rsidRDefault="00BF1BCE" w:rsidP="00276BB1">
      <w:pPr>
        <w:numPr>
          <w:ilvl w:val="1"/>
          <w:numId w:val="2"/>
        </w:numPr>
        <w:rPr>
          <w:b/>
          <w:sz w:val="21"/>
          <w:highlight w:val="yellow"/>
        </w:rPr>
      </w:pPr>
      <w:r>
        <w:rPr>
          <w:rFonts w:hint="eastAsia"/>
          <w:b/>
          <w:bCs/>
          <w:sz w:val="21"/>
          <w:highlight w:val="yellow"/>
          <w:lang w:eastAsia="ja-JP"/>
        </w:rPr>
        <w:t xml:space="preserve">PHY Motion #155: </w:t>
      </w:r>
      <w:r w:rsidR="00A5294C" w:rsidRPr="00BF1BCE">
        <w:rPr>
          <w:b/>
          <w:bCs/>
          <w:sz w:val="21"/>
          <w:highlight w:val="yellow"/>
        </w:rPr>
        <w:t>Move to modify the SFD as follows:</w:t>
      </w:r>
    </w:p>
    <w:p w:rsidR="007D519B" w:rsidRPr="00BF1BCE" w:rsidRDefault="00A5294C" w:rsidP="00276BB1">
      <w:pPr>
        <w:ind w:left="992"/>
        <w:rPr>
          <w:b/>
          <w:sz w:val="21"/>
          <w:highlight w:val="yellow"/>
        </w:rPr>
      </w:pPr>
      <w:r w:rsidRPr="00BF1BCE">
        <w:rPr>
          <w:b/>
          <w:bCs/>
          <w:sz w:val="21"/>
          <w:highlight w:val="yellow"/>
        </w:rPr>
        <w:t xml:space="preserve">There </w:t>
      </w:r>
      <w:proofErr w:type="gramStart"/>
      <w:r w:rsidRPr="00BF1BCE">
        <w:rPr>
          <w:b/>
          <w:bCs/>
          <w:sz w:val="21"/>
          <w:highlight w:val="yellow"/>
        </w:rPr>
        <w:t>are only three pre-HE-STF preamble format</w:t>
      </w:r>
      <w:r w:rsidR="00811324">
        <w:rPr>
          <w:rFonts w:hint="eastAsia"/>
          <w:b/>
          <w:bCs/>
          <w:sz w:val="21"/>
          <w:highlight w:val="yellow"/>
          <w:lang w:eastAsia="ja-JP"/>
        </w:rPr>
        <w:t>s</w:t>
      </w:r>
      <w:r w:rsidRPr="00BF1BCE">
        <w:rPr>
          <w:b/>
          <w:bCs/>
          <w:sz w:val="21"/>
          <w:highlight w:val="yellow"/>
        </w:rPr>
        <w:t xml:space="preserve"> definition</w:t>
      </w:r>
      <w:proofErr w:type="gramEnd"/>
    </w:p>
    <w:p w:rsidR="007D519B" w:rsidRPr="00BF1BCE" w:rsidRDefault="00A5294C" w:rsidP="00FE0D93">
      <w:pPr>
        <w:pStyle w:val="ae"/>
        <w:numPr>
          <w:ilvl w:val="0"/>
          <w:numId w:val="17"/>
        </w:numPr>
        <w:ind w:leftChars="0"/>
        <w:rPr>
          <w:rFonts w:ascii="Times New Roman" w:hAnsi="Times New Roman" w:cs="Times New Roman"/>
          <w:b/>
          <w:sz w:val="21"/>
          <w:highlight w:val="yellow"/>
        </w:rPr>
      </w:pPr>
      <w:r w:rsidRPr="00BF1BCE">
        <w:rPr>
          <w:rFonts w:ascii="Times New Roman" w:hAnsi="Times New Roman" w:cs="Times New Roman"/>
          <w:b/>
          <w:sz w:val="21"/>
          <w:highlight w:val="yellow"/>
        </w:rPr>
        <w:t>SU Format(mandatory)/Trigger based UL</w:t>
      </w:r>
    </w:p>
    <w:p w:rsidR="007D519B" w:rsidRPr="00BF1BCE" w:rsidRDefault="00A5294C" w:rsidP="00FE0D93">
      <w:pPr>
        <w:pStyle w:val="ae"/>
        <w:numPr>
          <w:ilvl w:val="0"/>
          <w:numId w:val="17"/>
        </w:numPr>
        <w:ind w:leftChars="0"/>
        <w:rPr>
          <w:rFonts w:ascii="Times New Roman" w:hAnsi="Times New Roman" w:cs="Times New Roman"/>
          <w:b/>
          <w:sz w:val="21"/>
          <w:highlight w:val="yellow"/>
        </w:rPr>
      </w:pPr>
      <w:r w:rsidRPr="00BF1BCE">
        <w:rPr>
          <w:rFonts w:ascii="Times New Roman" w:hAnsi="Times New Roman" w:cs="Times New Roman"/>
          <w:b/>
          <w:sz w:val="21"/>
          <w:highlight w:val="yellow"/>
        </w:rPr>
        <w:t>MU format (mandatory)</w:t>
      </w:r>
    </w:p>
    <w:p w:rsidR="00276BB1" w:rsidRPr="00BF1BCE" w:rsidRDefault="00276BB1" w:rsidP="00FE0D93">
      <w:pPr>
        <w:pStyle w:val="ae"/>
        <w:numPr>
          <w:ilvl w:val="0"/>
          <w:numId w:val="17"/>
        </w:numPr>
        <w:ind w:leftChars="0"/>
        <w:rPr>
          <w:rFonts w:ascii="Times New Roman" w:hAnsi="Times New Roman" w:cs="Times New Roman"/>
          <w:b/>
          <w:sz w:val="21"/>
          <w:highlight w:val="yellow"/>
        </w:rPr>
      </w:pPr>
      <w:r w:rsidRPr="00BF1BCE">
        <w:rPr>
          <w:rFonts w:ascii="Times New Roman" w:hAnsi="Times New Roman" w:cs="Times New Roman"/>
          <w:b/>
          <w:sz w:val="21"/>
          <w:highlight w:val="yellow"/>
        </w:rPr>
        <w:t>Extended range SU format (mandatory)</w:t>
      </w:r>
    </w:p>
    <w:p w:rsidR="008B22C0" w:rsidRPr="00BF1BCE" w:rsidRDefault="00276BB1" w:rsidP="00276BB1">
      <w:pPr>
        <w:pStyle w:val="ae"/>
        <w:numPr>
          <w:ilvl w:val="2"/>
          <w:numId w:val="2"/>
        </w:numPr>
        <w:ind w:leftChars="0"/>
        <w:rPr>
          <w:rFonts w:ascii="Times New Roman" w:hAnsi="Times New Roman" w:cs="Times New Roman"/>
          <w:b/>
          <w:highlight w:val="yellow"/>
        </w:rPr>
      </w:pPr>
      <w:r w:rsidRPr="00BF1BCE">
        <w:rPr>
          <w:rFonts w:ascii="Times New Roman" w:hAnsi="Times New Roman" w:cs="Times New Roman"/>
          <w:b/>
          <w:sz w:val="22"/>
          <w:highlight w:val="yellow"/>
        </w:rPr>
        <w:t>Move</w:t>
      </w:r>
      <w:r w:rsidRPr="00BF1BCE">
        <w:rPr>
          <w:rFonts w:ascii="Times New Roman" w:hAnsi="Times New Roman" w:cs="Times New Roman" w:hint="eastAsia"/>
          <w:b/>
          <w:sz w:val="22"/>
          <w:highlight w:val="yellow"/>
        </w:rPr>
        <w:t xml:space="preserve">d by David </w:t>
      </w:r>
      <w:proofErr w:type="spellStart"/>
      <w:r w:rsidRPr="00BF1BCE">
        <w:rPr>
          <w:rFonts w:ascii="Times New Roman" w:hAnsi="Times New Roman" w:cs="Times New Roman" w:hint="eastAsia"/>
          <w:b/>
          <w:sz w:val="22"/>
          <w:highlight w:val="yellow"/>
        </w:rPr>
        <w:t>Xun</w:t>
      </w:r>
      <w:proofErr w:type="spellEnd"/>
      <w:r w:rsidRPr="00BF1BCE">
        <w:rPr>
          <w:rFonts w:ascii="Times New Roman" w:hAnsi="Times New Roman" w:cs="Times New Roman" w:hint="eastAsia"/>
          <w:b/>
          <w:sz w:val="22"/>
          <w:highlight w:val="yellow"/>
        </w:rPr>
        <w:t xml:space="preserve"> Yang, Seconded by Ross Jian Yu</w:t>
      </w:r>
    </w:p>
    <w:p w:rsidR="00276BB1" w:rsidRPr="00BF1BCE" w:rsidRDefault="00276BB1" w:rsidP="00276BB1">
      <w:pPr>
        <w:pStyle w:val="ae"/>
        <w:numPr>
          <w:ilvl w:val="2"/>
          <w:numId w:val="2"/>
        </w:numPr>
        <w:ind w:leftChars="0"/>
        <w:rPr>
          <w:rFonts w:ascii="Times New Roman" w:hAnsi="Times New Roman" w:cs="Times New Roman"/>
          <w:b/>
          <w:highlight w:val="yellow"/>
        </w:rPr>
      </w:pPr>
      <w:r w:rsidRPr="00BF1BCE">
        <w:rPr>
          <w:rFonts w:ascii="Times New Roman" w:hAnsi="Times New Roman" w:cs="Times New Roman" w:hint="eastAsia"/>
          <w:b/>
          <w:sz w:val="22"/>
          <w:highlight w:val="yellow"/>
        </w:rPr>
        <w:t xml:space="preserve">Discussion </w:t>
      </w:r>
      <w:r w:rsidRPr="00BF1BCE">
        <w:rPr>
          <w:rFonts w:ascii="Times New Roman" w:hAnsi="Times New Roman" w:cs="Times New Roman"/>
          <w:b/>
          <w:sz w:val="22"/>
          <w:highlight w:val="yellow"/>
        </w:rPr>
        <w:t>–</w:t>
      </w:r>
      <w:r w:rsidRPr="00BF1BCE">
        <w:rPr>
          <w:rFonts w:ascii="Times New Roman" w:hAnsi="Times New Roman" w:cs="Times New Roman" w:hint="eastAsia"/>
          <w:b/>
          <w:sz w:val="22"/>
          <w:highlight w:val="yellow"/>
        </w:rPr>
        <w:t xml:space="preserve"> Clarification required if all those formats are mandatory. The answer was yes.</w:t>
      </w:r>
    </w:p>
    <w:p w:rsidR="00276BB1" w:rsidRPr="00BF1BCE" w:rsidRDefault="00276BB1" w:rsidP="00276BB1">
      <w:pPr>
        <w:pStyle w:val="ae"/>
        <w:numPr>
          <w:ilvl w:val="2"/>
          <w:numId w:val="2"/>
        </w:numPr>
        <w:ind w:leftChars="0"/>
        <w:rPr>
          <w:rFonts w:ascii="Times New Roman" w:hAnsi="Times New Roman" w:cs="Times New Roman"/>
          <w:b/>
          <w:highlight w:val="green"/>
        </w:rPr>
      </w:pPr>
      <w:r w:rsidRPr="00BF1BCE">
        <w:rPr>
          <w:rFonts w:ascii="Times New Roman" w:hAnsi="Times New Roman" w:cs="Times New Roman" w:hint="eastAsia"/>
          <w:b/>
          <w:sz w:val="22"/>
          <w:highlight w:val="green"/>
        </w:rPr>
        <w:t>Result: Y/N/A = 49/4/23, motion passes.</w:t>
      </w:r>
    </w:p>
    <w:p w:rsidR="00276BB1" w:rsidRDefault="00276BB1" w:rsidP="00276BB1">
      <w:pPr>
        <w:pBdr>
          <w:bottom w:val="double" w:sz="6" w:space="1" w:color="auto"/>
        </w:pBdr>
        <w:ind w:left="425"/>
        <w:rPr>
          <w:lang w:eastAsia="ja-JP"/>
        </w:rPr>
      </w:pPr>
    </w:p>
    <w:p w:rsidR="00276BB1" w:rsidRPr="00276BB1" w:rsidRDefault="00276BB1" w:rsidP="00276BB1">
      <w:pPr>
        <w:rPr>
          <w:lang w:eastAsia="ja-JP"/>
        </w:rPr>
      </w:pPr>
    </w:p>
    <w:p w:rsidR="008B22C0" w:rsidRPr="008B22C0" w:rsidRDefault="008B22C0" w:rsidP="008B22C0">
      <w:pPr>
        <w:rPr>
          <w:sz w:val="21"/>
        </w:rPr>
      </w:pPr>
    </w:p>
    <w:p w:rsidR="0007634E" w:rsidRPr="008B22C0" w:rsidRDefault="00CD7322" w:rsidP="008B22C0">
      <w:pPr>
        <w:numPr>
          <w:ilvl w:val="0"/>
          <w:numId w:val="2"/>
        </w:numPr>
        <w:rPr>
          <w:b/>
          <w:sz w:val="21"/>
        </w:rPr>
      </w:pPr>
      <w:r w:rsidRPr="008B22C0">
        <w:rPr>
          <w:rFonts w:hint="eastAsia"/>
          <w:b/>
          <w:bCs/>
          <w:sz w:val="21"/>
          <w:lang w:eastAsia="ja-JP"/>
        </w:rPr>
        <w:t>Adjournment</w:t>
      </w:r>
    </w:p>
    <w:p w:rsidR="00CD7322" w:rsidRPr="008B22C0" w:rsidRDefault="00BF1BCE" w:rsidP="008B22C0">
      <w:pPr>
        <w:numPr>
          <w:ilvl w:val="1"/>
          <w:numId w:val="2"/>
        </w:numPr>
        <w:rPr>
          <w:sz w:val="21"/>
        </w:rPr>
      </w:pPr>
      <w:r>
        <w:rPr>
          <w:rFonts w:hint="eastAsia"/>
          <w:bCs/>
          <w:sz w:val="21"/>
          <w:lang w:eastAsia="ja-JP"/>
        </w:rPr>
        <w:t>TGax adjourned for the week @ 12:35</w:t>
      </w:r>
      <w:r w:rsidR="00CD7322" w:rsidRPr="008B22C0">
        <w:rPr>
          <w:rFonts w:hint="eastAsia"/>
          <w:bCs/>
          <w:sz w:val="21"/>
          <w:lang w:eastAsia="ja-JP"/>
        </w:rPr>
        <w:t>.</w:t>
      </w:r>
    </w:p>
    <w:p w:rsidR="0007634E" w:rsidRPr="00BF1BCE" w:rsidRDefault="0007634E" w:rsidP="0007634E">
      <w:pPr>
        <w:rPr>
          <w:bCs/>
          <w:sz w:val="21"/>
          <w:lang w:eastAsia="ja-JP"/>
        </w:rPr>
      </w:pPr>
    </w:p>
    <w:p w:rsidR="00777C19" w:rsidRPr="00DA2B50" w:rsidRDefault="00777C19" w:rsidP="0007634E">
      <w:pPr>
        <w:rPr>
          <w:bCs/>
          <w:sz w:val="21"/>
          <w:lang w:eastAsia="ja-JP"/>
        </w:rPr>
      </w:pPr>
    </w:p>
    <w:p w:rsidR="00777C19" w:rsidRPr="001F0053" w:rsidRDefault="00777C19" w:rsidP="00777C19">
      <w:pPr>
        <w:rPr>
          <w:b/>
          <w:sz w:val="28"/>
          <w:u w:val="single"/>
          <w:lang w:eastAsia="ja-JP"/>
        </w:rPr>
      </w:pPr>
      <w:r>
        <w:rPr>
          <w:rFonts w:hint="eastAsia"/>
          <w:b/>
          <w:sz w:val="28"/>
          <w:u w:val="single"/>
          <w:lang w:eastAsia="ja-JP"/>
        </w:rPr>
        <w:t>Thursday, March 17</w:t>
      </w:r>
      <w:r w:rsidRPr="00510E51">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6,</w:t>
      </w:r>
      <w:r w:rsidRPr="001F0053">
        <w:rPr>
          <w:rFonts w:hint="eastAsia"/>
          <w:b/>
          <w:sz w:val="28"/>
          <w:u w:val="single"/>
          <w:lang w:eastAsia="ja-JP"/>
        </w:rPr>
        <w:t xml:space="preserve"> </w:t>
      </w:r>
      <w:r>
        <w:rPr>
          <w:rFonts w:hint="eastAsia"/>
          <w:b/>
          <w:sz w:val="28"/>
          <w:u w:val="single"/>
          <w:lang w:eastAsia="ja-JP"/>
        </w:rPr>
        <w:t>P</w:t>
      </w:r>
      <w:r w:rsidRPr="001F0053">
        <w:rPr>
          <w:b/>
          <w:sz w:val="28"/>
          <w:u w:val="single"/>
        </w:rPr>
        <w:t>M</w:t>
      </w:r>
      <w:r>
        <w:rPr>
          <w:rFonts w:hint="eastAsia"/>
          <w:b/>
          <w:sz w:val="28"/>
          <w:u w:val="single"/>
          <w:lang w:eastAsia="ja-JP"/>
        </w:rPr>
        <w:t>2</w:t>
      </w:r>
      <w:r w:rsidRPr="001F0053">
        <w:rPr>
          <w:b/>
          <w:sz w:val="28"/>
          <w:u w:val="single"/>
        </w:rPr>
        <w:t xml:space="preserve"> </w:t>
      </w:r>
      <w:r>
        <w:rPr>
          <w:rFonts w:hint="eastAsia"/>
          <w:b/>
          <w:sz w:val="28"/>
          <w:u w:val="single"/>
          <w:lang w:eastAsia="ja-JP"/>
        </w:rPr>
        <w:t xml:space="preserve">TGax full </w:t>
      </w:r>
      <w:r w:rsidRPr="001F0053">
        <w:rPr>
          <w:b/>
          <w:sz w:val="28"/>
          <w:u w:val="single"/>
        </w:rPr>
        <w:t>Session</w:t>
      </w:r>
      <w:r>
        <w:rPr>
          <w:rFonts w:hint="eastAsia"/>
          <w:b/>
          <w:sz w:val="28"/>
          <w:u w:val="single"/>
          <w:lang w:eastAsia="ja-JP"/>
        </w:rPr>
        <w:t xml:space="preserve"> (16:00-18:00)</w:t>
      </w:r>
    </w:p>
    <w:p w:rsidR="00720408" w:rsidRDefault="00777C19" w:rsidP="00276BB1">
      <w:pPr>
        <w:rPr>
          <w:lang w:eastAsia="ja-JP"/>
        </w:rPr>
      </w:pPr>
      <w:r>
        <w:rPr>
          <w:rFonts w:hint="eastAsia"/>
          <w:lang w:eastAsia="ja-JP"/>
        </w:rPr>
        <w:t>TGax session in Thursday PM2 was cancelled since the task group finished it work for the week.</w:t>
      </w:r>
    </w:p>
    <w:p w:rsidR="00777C19" w:rsidRPr="00777C19" w:rsidRDefault="00777C19" w:rsidP="00720408">
      <w:pPr>
        <w:rPr>
          <w:lang w:eastAsia="ja-JP"/>
        </w:rPr>
      </w:pPr>
    </w:p>
    <w:sectPr w:rsidR="00777C19" w:rsidRPr="00777C19">
      <w:headerReference w:type="default" r:id="rId38"/>
      <w:footerReference w:type="default" r:id="rId3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B49" w:rsidRDefault="00652B49">
      <w:r>
        <w:separator/>
      </w:r>
    </w:p>
  </w:endnote>
  <w:endnote w:type="continuationSeparator" w:id="0">
    <w:p w:rsidR="00652B49" w:rsidRDefault="0065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MS Gothic"/>
    <w:panose1 w:val="00000000000000000000"/>
    <w:charset w:val="80"/>
    <w:family w:val="auto"/>
    <w:notTrueType/>
    <w:pitch w:val="variable"/>
    <w:sig w:usb0="00000000" w:usb1="00000000" w:usb2="01000407" w:usb3="00000000" w:csb0="00020000" w:csb1="00000000"/>
  </w:font>
  <w:font w:name="Cambria Math">
    <w:panose1 w:val="02040503050406030204"/>
    <w:charset w:val="00"/>
    <w:family w:val="roman"/>
    <w:pitch w:val="variable"/>
    <w:sig w:usb0="E00002FF" w:usb1="42002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1AC" w:rsidRDefault="007A41AC" w:rsidP="00E25B00">
    <w:pPr>
      <w:pStyle w:val="a3"/>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262970">
      <w:rPr>
        <w:noProof/>
      </w:rPr>
      <w:t>24</w:t>
    </w:r>
    <w:r>
      <w:fldChar w:fldCharType="end"/>
    </w:r>
    <w:r>
      <w:tab/>
    </w:r>
    <w:r>
      <w:rPr>
        <w:rFonts w:hint="eastAsia"/>
        <w:lang w:eastAsia="ja-JP"/>
      </w:rPr>
      <w:t>Yasuhiko Inoue, NTT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B49" w:rsidRDefault="00652B49">
      <w:r>
        <w:separator/>
      </w:r>
    </w:p>
  </w:footnote>
  <w:footnote w:type="continuationSeparator" w:id="0">
    <w:p w:rsidR="00652B49" w:rsidRDefault="00652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1AC" w:rsidRDefault="007A41AC" w:rsidP="00836E67">
    <w:pPr>
      <w:pStyle w:val="a4"/>
      <w:pBdr>
        <w:bottom w:val="single" w:sz="6" w:space="0" w:color="auto"/>
      </w:pBdr>
      <w:tabs>
        <w:tab w:val="clear" w:pos="6480"/>
        <w:tab w:val="center" w:pos="4680"/>
        <w:tab w:val="right" w:pos="9360"/>
      </w:tabs>
      <w:rPr>
        <w:lang w:eastAsia="ja-JP"/>
      </w:rPr>
    </w:pPr>
    <w:r>
      <w:rPr>
        <w:rFonts w:hint="eastAsia"/>
        <w:lang w:eastAsia="ja-JP"/>
      </w:rPr>
      <w:t>March</w:t>
    </w:r>
    <w:r>
      <w:t xml:space="preserve"> 201</w:t>
    </w:r>
    <w:r>
      <w:rPr>
        <w:rFonts w:hint="eastAsia"/>
        <w:lang w:eastAsia="ja-JP"/>
      </w:rPr>
      <w:t>6</w:t>
    </w:r>
    <w:r>
      <w:tab/>
    </w:r>
    <w:r>
      <w:tab/>
    </w:r>
    <w:fldSimple w:instr=" TITLE  \* MERGEFORMAT ">
      <w:r>
        <w:t>doc.: IEEE 802.11-1</w:t>
      </w:r>
      <w:r>
        <w:rPr>
          <w:rFonts w:hint="eastAsia"/>
          <w:lang w:eastAsia="ja-JP"/>
        </w:rPr>
        <w:t>6</w:t>
      </w:r>
      <w:r>
        <w:t>/</w:t>
      </w:r>
      <w:r>
        <w:rPr>
          <w:rFonts w:hint="eastAsia"/>
          <w:lang w:eastAsia="ja-JP"/>
        </w:rPr>
        <w:t>0415</w:t>
      </w:r>
      <w:r>
        <w:rPr>
          <w:lang w:eastAsia="ja-JP"/>
        </w:rPr>
        <w:t>r</w:t>
      </w:r>
    </w:fldSimple>
    <w:r w:rsidR="00AC4470">
      <w:rPr>
        <w:rFonts w:hint="eastAsia"/>
        <w:lang w:eastAsia="ja-JP"/>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660"/>
    <w:multiLevelType w:val="multilevel"/>
    <w:tmpl w:val="3C90DA5C"/>
    <w:lvl w:ilvl="0">
      <w:start w:val="1"/>
      <w:numFmt w:val="decimal"/>
      <w:lvlText w:val="%1."/>
      <w:lvlJc w:val="left"/>
      <w:pPr>
        <w:ind w:left="360" w:hanging="360"/>
      </w:pPr>
      <w:rPr>
        <w:rFonts w:hint="eastAsia"/>
      </w:rPr>
    </w:lvl>
    <w:lvl w:ilvl="1">
      <w:start w:val="1"/>
      <w:numFmt w:val="bullet"/>
      <w:lvlText w:val="–"/>
      <w:lvlJc w:val="left"/>
      <w:pPr>
        <w:ind w:left="792" w:hanging="432"/>
      </w:pPr>
      <w:rPr>
        <w:rFonts w:ascii="ＭＳ Ｐゴシック" w:hAnsi="ＭＳ Ｐゴシック" w:hint="default"/>
      </w:rPr>
    </w:lvl>
    <w:lvl w:ilvl="2">
      <w:start w:val="1"/>
      <w:numFmt w:val="bullet"/>
      <w:lvlText w:val="–"/>
      <w:lvlJc w:val="left"/>
      <w:pPr>
        <w:ind w:left="1224" w:hanging="504"/>
      </w:pPr>
      <w:rPr>
        <w:rFonts w:ascii="ＭＳ Ｐゴシック" w:hAnsi="ＭＳ Ｐゴシック" w:hint="default"/>
      </w:rPr>
    </w:lvl>
    <w:lvl w:ilvl="3">
      <w:start w:val="1"/>
      <w:numFmt w:val="bullet"/>
      <w:lvlText w:val="–"/>
      <w:lvlJc w:val="left"/>
      <w:pPr>
        <w:ind w:left="1728" w:hanging="648"/>
      </w:pPr>
      <w:rPr>
        <w:rFonts w:ascii="ＭＳ Ｐゴシック" w:hAnsi="ＭＳ Ｐゴシック" w:hint="default"/>
      </w:rPr>
    </w:lvl>
    <w:lvl w:ilvl="4">
      <w:start w:val="1"/>
      <w:numFmt w:val="bullet"/>
      <w:lvlText w:val="•"/>
      <w:lvlJc w:val="left"/>
      <w:pPr>
        <w:ind w:left="2232" w:hanging="792"/>
      </w:pPr>
      <w:rPr>
        <w:rFonts w:ascii="Times New Roman" w:hAnsi="Times New Roman" w:hint="default"/>
      </w:rPr>
    </w:lvl>
    <w:lvl w:ilvl="5">
      <w:start w:val="1"/>
      <w:numFmt w:val="bullet"/>
      <w:lvlText w:val="–"/>
      <w:lvlJc w:val="left"/>
      <w:pPr>
        <w:ind w:left="2736" w:hanging="936"/>
      </w:pPr>
      <w:rPr>
        <w:rFonts w:ascii="ＭＳ Ｐゴシック" w:hAnsi="ＭＳ Ｐゴシック"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08584CD0"/>
    <w:multiLevelType w:val="hybridMultilevel"/>
    <w:tmpl w:val="3A3C7E2C"/>
    <w:lvl w:ilvl="0" w:tplc="6E94A08E">
      <w:start w:val="1"/>
      <w:numFmt w:val="bullet"/>
      <w:lvlText w:val="•"/>
      <w:lvlJc w:val="left"/>
      <w:pPr>
        <w:ind w:left="1696" w:hanging="420"/>
      </w:pPr>
      <w:rPr>
        <w:rFonts w:ascii="Times New Roman" w:hAnsi="Times New Roman" w:hint="default"/>
      </w:rPr>
    </w:lvl>
    <w:lvl w:ilvl="1" w:tplc="6E94A08E">
      <w:start w:val="1"/>
      <w:numFmt w:val="bullet"/>
      <w:lvlText w:val="•"/>
      <w:lvlJc w:val="left"/>
      <w:pPr>
        <w:ind w:left="2116" w:hanging="420"/>
      </w:pPr>
      <w:rPr>
        <w:rFonts w:ascii="Times New Roman" w:hAnsi="Times New Roman" w:hint="default"/>
      </w:rPr>
    </w:lvl>
    <w:lvl w:ilvl="2" w:tplc="0409000D">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2">
    <w:nsid w:val="0DFF1F72"/>
    <w:multiLevelType w:val="hybridMultilevel"/>
    <w:tmpl w:val="6E982964"/>
    <w:lvl w:ilvl="0" w:tplc="77DA40D2">
      <w:start w:val="1"/>
      <w:numFmt w:val="bullet"/>
      <w:lvlText w:val="–"/>
      <w:lvlJc w:val="left"/>
      <w:pPr>
        <w:ind w:left="2220" w:hanging="420"/>
      </w:pPr>
      <w:rPr>
        <w:rFonts w:ascii="ＭＳ Ｐゴシック" w:hAnsi="ＭＳ Ｐゴシック" w:hint="default"/>
        <w:lang w:val="en-US"/>
      </w:rPr>
    </w:lvl>
    <w:lvl w:ilvl="1" w:tplc="6E94A08E">
      <w:start w:val="1"/>
      <w:numFmt w:val="bullet"/>
      <w:lvlText w:val="•"/>
      <w:lvlJc w:val="left"/>
      <w:pPr>
        <w:ind w:left="2640" w:hanging="420"/>
      </w:pPr>
      <w:rPr>
        <w:rFonts w:ascii="Times New Roman" w:hAnsi="Times New Roman"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3">
    <w:nsid w:val="10E25667"/>
    <w:multiLevelType w:val="multilevel"/>
    <w:tmpl w:val="FC5289E8"/>
    <w:lvl w:ilvl="0">
      <w:start w:val="5"/>
      <w:numFmt w:val="decimal"/>
      <w:lvlText w:val="%1."/>
      <w:lvlJc w:val="left"/>
      <w:pPr>
        <w:ind w:left="360" w:hanging="360"/>
      </w:pPr>
      <w:rPr>
        <w:rFonts w:hint="eastAsia"/>
      </w:rPr>
    </w:lvl>
    <w:lvl w:ilvl="1">
      <w:start w:val="2"/>
      <w:numFmt w:val="decimal"/>
      <w:lvlText w:val="%1.%2."/>
      <w:lvlJc w:val="left"/>
      <w:pPr>
        <w:ind w:left="792" w:hanging="432"/>
      </w:pPr>
      <w:rPr>
        <w:rFonts w:hint="eastAsia"/>
      </w:rPr>
    </w:lvl>
    <w:lvl w:ilvl="2">
      <w:start w:val="4"/>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nsid w:val="13FD03B7"/>
    <w:multiLevelType w:val="hybridMultilevel"/>
    <w:tmpl w:val="45984E12"/>
    <w:lvl w:ilvl="0" w:tplc="B1F6AAA6">
      <w:numFmt w:val="bullet"/>
      <w:lvlText w:val="-"/>
      <w:lvlJc w:val="left"/>
      <w:pPr>
        <w:ind w:left="2088" w:hanging="360"/>
      </w:pPr>
      <w:rPr>
        <w:rFonts w:ascii="Times New Roman" w:eastAsia="ＭＳ 明朝" w:hAnsi="Times New Roman" w:cs="Times New Roman" w:hint="default"/>
      </w:rPr>
    </w:lvl>
    <w:lvl w:ilvl="1" w:tplc="0409000B" w:tentative="1">
      <w:start w:val="1"/>
      <w:numFmt w:val="bullet"/>
      <w:lvlText w:val=""/>
      <w:lvlJc w:val="left"/>
      <w:pPr>
        <w:ind w:left="2568" w:hanging="420"/>
      </w:pPr>
      <w:rPr>
        <w:rFonts w:ascii="Wingdings" w:hAnsi="Wingdings" w:hint="default"/>
      </w:rPr>
    </w:lvl>
    <w:lvl w:ilvl="2" w:tplc="0409000D" w:tentative="1">
      <w:start w:val="1"/>
      <w:numFmt w:val="bullet"/>
      <w:lvlText w:val=""/>
      <w:lvlJc w:val="left"/>
      <w:pPr>
        <w:ind w:left="2988" w:hanging="420"/>
      </w:pPr>
      <w:rPr>
        <w:rFonts w:ascii="Wingdings" w:hAnsi="Wingdings" w:hint="default"/>
      </w:rPr>
    </w:lvl>
    <w:lvl w:ilvl="3" w:tplc="04090001" w:tentative="1">
      <w:start w:val="1"/>
      <w:numFmt w:val="bullet"/>
      <w:lvlText w:val=""/>
      <w:lvlJc w:val="left"/>
      <w:pPr>
        <w:ind w:left="3408" w:hanging="420"/>
      </w:pPr>
      <w:rPr>
        <w:rFonts w:ascii="Wingdings" w:hAnsi="Wingdings" w:hint="default"/>
      </w:rPr>
    </w:lvl>
    <w:lvl w:ilvl="4" w:tplc="0409000B" w:tentative="1">
      <w:start w:val="1"/>
      <w:numFmt w:val="bullet"/>
      <w:lvlText w:val=""/>
      <w:lvlJc w:val="left"/>
      <w:pPr>
        <w:ind w:left="3828" w:hanging="420"/>
      </w:pPr>
      <w:rPr>
        <w:rFonts w:ascii="Wingdings" w:hAnsi="Wingdings" w:hint="default"/>
      </w:rPr>
    </w:lvl>
    <w:lvl w:ilvl="5" w:tplc="0409000D" w:tentative="1">
      <w:start w:val="1"/>
      <w:numFmt w:val="bullet"/>
      <w:lvlText w:val=""/>
      <w:lvlJc w:val="left"/>
      <w:pPr>
        <w:ind w:left="4248" w:hanging="420"/>
      </w:pPr>
      <w:rPr>
        <w:rFonts w:ascii="Wingdings" w:hAnsi="Wingdings" w:hint="default"/>
      </w:rPr>
    </w:lvl>
    <w:lvl w:ilvl="6" w:tplc="04090001" w:tentative="1">
      <w:start w:val="1"/>
      <w:numFmt w:val="bullet"/>
      <w:lvlText w:val=""/>
      <w:lvlJc w:val="left"/>
      <w:pPr>
        <w:ind w:left="4668" w:hanging="420"/>
      </w:pPr>
      <w:rPr>
        <w:rFonts w:ascii="Wingdings" w:hAnsi="Wingdings" w:hint="default"/>
      </w:rPr>
    </w:lvl>
    <w:lvl w:ilvl="7" w:tplc="0409000B" w:tentative="1">
      <w:start w:val="1"/>
      <w:numFmt w:val="bullet"/>
      <w:lvlText w:val=""/>
      <w:lvlJc w:val="left"/>
      <w:pPr>
        <w:ind w:left="5088" w:hanging="420"/>
      </w:pPr>
      <w:rPr>
        <w:rFonts w:ascii="Wingdings" w:hAnsi="Wingdings" w:hint="default"/>
      </w:rPr>
    </w:lvl>
    <w:lvl w:ilvl="8" w:tplc="0409000D" w:tentative="1">
      <w:start w:val="1"/>
      <w:numFmt w:val="bullet"/>
      <w:lvlText w:val=""/>
      <w:lvlJc w:val="left"/>
      <w:pPr>
        <w:ind w:left="5508" w:hanging="420"/>
      </w:pPr>
      <w:rPr>
        <w:rFonts w:ascii="Wingdings" w:hAnsi="Wingdings" w:hint="default"/>
      </w:rPr>
    </w:lvl>
  </w:abstractNum>
  <w:abstractNum w:abstractNumId="5">
    <w:nsid w:val="166547DE"/>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nsid w:val="168524F9"/>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1F1C1E71"/>
    <w:multiLevelType w:val="hybridMultilevel"/>
    <w:tmpl w:val="211C8452"/>
    <w:lvl w:ilvl="0" w:tplc="DB169C04">
      <w:start w:val="1"/>
      <w:numFmt w:val="bullet"/>
      <w:lvlText w:val="–"/>
      <w:lvlJc w:val="left"/>
      <w:pPr>
        <w:tabs>
          <w:tab w:val="num" w:pos="720"/>
        </w:tabs>
        <w:ind w:left="720" w:hanging="360"/>
      </w:pPr>
      <w:rPr>
        <w:rFonts w:ascii="ＭＳ Ｐゴシック" w:hAnsi="ＭＳ Ｐゴシック" w:hint="default"/>
      </w:rPr>
    </w:lvl>
    <w:lvl w:ilvl="1" w:tplc="F3A6DB06">
      <w:start w:val="1"/>
      <w:numFmt w:val="bullet"/>
      <w:lvlText w:val="–"/>
      <w:lvlJc w:val="left"/>
      <w:pPr>
        <w:tabs>
          <w:tab w:val="num" w:pos="1440"/>
        </w:tabs>
        <w:ind w:left="1440" w:hanging="360"/>
      </w:pPr>
      <w:rPr>
        <w:rFonts w:ascii="ＭＳ Ｐゴシック" w:hAnsi="ＭＳ Ｐゴシック" w:hint="default"/>
      </w:rPr>
    </w:lvl>
    <w:lvl w:ilvl="2" w:tplc="0E04F7DC" w:tentative="1">
      <w:start w:val="1"/>
      <w:numFmt w:val="bullet"/>
      <w:lvlText w:val="–"/>
      <w:lvlJc w:val="left"/>
      <w:pPr>
        <w:tabs>
          <w:tab w:val="num" w:pos="2160"/>
        </w:tabs>
        <w:ind w:left="2160" w:hanging="360"/>
      </w:pPr>
      <w:rPr>
        <w:rFonts w:ascii="ＭＳ Ｐゴシック" w:hAnsi="ＭＳ Ｐゴシック" w:hint="default"/>
      </w:rPr>
    </w:lvl>
    <w:lvl w:ilvl="3" w:tplc="3B4E68FC" w:tentative="1">
      <w:start w:val="1"/>
      <w:numFmt w:val="bullet"/>
      <w:lvlText w:val="–"/>
      <w:lvlJc w:val="left"/>
      <w:pPr>
        <w:tabs>
          <w:tab w:val="num" w:pos="2880"/>
        </w:tabs>
        <w:ind w:left="2880" w:hanging="360"/>
      </w:pPr>
      <w:rPr>
        <w:rFonts w:ascii="ＭＳ Ｐゴシック" w:hAnsi="ＭＳ Ｐゴシック" w:hint="default"/>
      </w:rPr>
    </w:lvl>
    <w:lvl w:ilvl="4" w:tplc="1744D4B6" w:tentative="1">
      <w:start w:val="1"/>
      <w:numFmt w:val="bullet"/>
      <w:lvlText w:val="–"/>
      <w:lvlJc w:val="left"/>
      <w:pPr>
        <w:tabs>
          <w:tab w:val="num" w:pos="3600"/>
        </w:tabs>
        <w:ind w:left="3600" w:hanging="360"/>
      </w:pPr>
      <w:rPr>
        <w:rFonts w:ascii="ＭＳ Ｐゴシック" w:hAnsi="ＭＳ Ｐゴシック" w:hint="default"/>
      </w:rPr>
    </w:lvl>
    <w:lvl w:ilvl="5" w:tplc="FD3EE790" w:tentative="1">
      <w:start w:val="1"/>
      <w:numFmt w:val="bullet"/>
      <w:lvlText w:val="–"/>
      <w:lvlJc w:val="left"/>
      <w:pPr>
        <w:tabs>
          <w:tab w:val="num" w:pos="4320"/>
        </w:tabs>
        <w:ind w:left="4320" w:hanging="360"/>
      </w:pPr>
      <w:rPr>
        <w:rFonts w:ascii="ＭＳ Ｐゴシック" w:hAnsi="ＭＳ Ｐゴシック" w:hint="default"/>
      </w:rPr>
    </w:lvl>
    <w:lvl w:ilvl="6" w:tplc="061A5CFE" w:tentative="1">
      <w:start w:val="1"/>
      <w:numFmt w:val="bullet"/>
      <w:lvlText w:val="–"/>
      <w:lvlJc w:val="left"/>
      <w:pPr>
        <w:tabs>
          <w:tab w:val="num" w:pos="5040"/>
        </w:tabs>
        <w:ind w:left="5040" w:hanging="360"/>
      </w:pPr>
      <w:rPr>
        <w:rFonts w:ascii="ＭＳ Ｐゴシック" w:hAnsi="ＭＳ Ｐゴシック" w:hint="default"/>
      </w:rPr>
    </w:lvl>
    <w:lvl w:ilvl="7" w:tplc="067623C4" w:tentative="1">
      <w:start w:val="1"/>
      <w:numFmt w:val="bullet"/>
      <w:lvlText w:val="–"/>
      <w:lvlJc w:val="left"/>
      <w:pPr>
        <w:tabs>
          <w:tab w:val="num" w:pos="5760"/>
        </w:tabs>
        <w:ind w:left="5760" w:hanging="360"/>
      </w:pPr>
      <w:rPr>
        <w:rFonts w:ascii="ＭＳ Ｐゴシック" w:hAnsi="ＭＳ Ｐゴシック" w:hint="default"/>
      </w:rPr>
    </w:lvl>
    <w:lvl w:ilvl="8" w:tplc="777069E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8">
    <w:nsid w:val="255F6CD9"/>
    <w:multiLevelType w:val="hybridMultilevel"/>
    <w:tmpl w:val="26BC836A"/>
    <w:lvl w:ilvl="0" w:tplc="6E94A08E">
      <w:start w:val="1"/>
      <w:numFmt w:val="bullet"/>
      <w:lvlText w:val="•"/>
      <w:lvlJc w:val="left"/>
      <w:pPr>
        <w:ind w:left="2220" w:hanging="420"/>
      </w:pPr>
      <w:rPr>
        <w:rFonts w:ascii="Times New Roman" w:hAnsi="Times New Roman" w:hint="default"/>
        <w:lang w:val="en-US"/>
      </w:rPr>
    </w:lvl>
    <w:lvl w:ilvl="1" w:tplc="6E94A08E">
      <w:start w:val="1"/>
      <w:numFmt w:val="bullet"/>
      <w:lvlText w:val="•"/>
      <w:lvlJc w:val="left"/>
      <w:pPr>
        <w:ind w:left="2640" w:hanging="420"/>
      </w:pPr>
      <w:rPr>
        <w:rFonts w:ascii="Times New Roman" w:hAnsi="Times New Roman"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9">
    <w:nsid w:val="258D4471"/>
    <w:multiLevelType w:val="hybridMultilevel"/>
    <w:tmpl w:val="B4CEF2A0"/>
    <w:lvl w:ilvl="0" w:tplc="AC26B114">
      <w:start w:val="802"/>
      <w:numFmt w:val="bullet"/>
      <w:lvlText w:val="-"/>
      <w:lvlJc w:val="left"/>
      <w:pPr>
        <w:ind w:left="1412" w:hanging="420"/>
      </w:pPr>
      <w:rPr>
        <w:rFonts w:ascii="Times New Roman" w:eastAsia="ＭＳ 明朝" w:hAnsi="Times New Roman" w:cs="Times New Roman" w:hint="default"/>
      </w:rPr>
    </w:lvl>
    <w:lvl w:ilvl="1" w:tplc="0409000B">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0">
    <w:nsid w:val="2BCA2F40"/>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33574EC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nsid w:val="451A4C70"/>
    <w:multiLevelType w:val="hybridMultilevel"/>
    <w:tmpl w:val="361C55E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AD05104"/>
    <w:multiLevelType w:val="hybridMultilevel"/>
    <w:tmpl w:val="8F40F45E"/>
    <w:lvl w:ilvl="0" w:tplc="AC26B114">
      <w:start w:val="802"/>
      <w:numFmt w:val="bullet"/>
      <w:lvlText w:val="-"/>
      <w:lvlJc w:val="left"/>
      <w:pPr>
        <w:ind w:left="1696" w:hanging="420"/>
      </w:pPr>
      <w:rPr>
        <w:rFonts w:ascii="Times New Roman" w:eastAsia="ＭＳ 明朝" w:hAnsi="Times New Roman" w:cs="Times New Roman"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4">
    <w:nsid w:val="4C774890"/>
    <w:multiLevelType w:val="hybridMultilevel"/>
    <w:tmpl w:val="1C78A74A"/>
    <w:lvl w:ilvl="0" w:tplc="6E94A08E">
      <w:start w:val="1"/>
      <w:numFmt w:val="bullet"/>
      <w:lvlText w:val="•"/>
      <w:lvlJc w:val="left"/>
      <w:pPr>
        <w:ind w:left="1696" w:hanging="420"/>
      </w:pPr>
      <w:rPr>
        <w:rFonts w:ascii="Times New Roman" w:hAnsi="Times New Roman" w:hint="default"/>
      </w:rPr>
    </w:lvl>
    <w:lvl w:ilvl="1" w:tplc="6E94A08E">
      <w:start w:val="1"/>
      <w:numFmt w:val="bullet"/>
      <w:lvlText w:val="•"/>
      <w:lvlJc w:val="left"/>
      <w:pPr>
        <w:ind w:left="2116" w:hanging="420"/>
      </w:pPr>
      <w:rPr>
        <w:rFonts w:ascii="Times New Roman" w:hAnsi="Times New Roman" w:hint="default"/>
      </w:rPr>
    </w:lvl>
    <w:lvl w:ilvl="2" w:tplc="AC26B114">
      <w:start w:val="802"/>
      <w:numFmt w:val="bullet"/>
      <w:lvlText w:val="-"/>
      <w:lvlJc w:val="left"/>
      <w:pPr>
        <w:ind w:left="2536" w:hanging="420"/>
      </w:pPr>
      <w:rPr>
        <w:rFonts w:ascii="Times New Roman" w:eastAsia="ＭＳ 明朝" w:hAnsi="Times New Roman" w:cs="Times New Roman"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5">
    <w:nsid w:val="4D4F1510"/>
    <w:multiLevelType w:val="multilevel"/>
    <w:tmpl w:val="5B74CB82"/>
    <w:lvl w:ilvl="0">
      <w:start w:val="5"/>
      <w:numFmt w:val="decimal"/>
      <w:lvlText w:val="%1."/>
      <w:lvlJc w:val="left"/>
      <w:pPr>
        <w:ind w:left="360" w:hanging="360"/>
      </w:pPr>
      <w:rPr>
        <w:rFonts w:hint="eastAsia"/>
      </w:rPr>
    </w:lvl>
    <w:lvl w:ilvl="1">
      <w:start w:val="1"/>
      <w:numFmt w:val="bullet"/>
      <w:lvlText w:val="•"/>
      <w:lvlJc w:val="left"/>
      <w:pPr>
        <w:ind w:left="792" w:hanging="432"/>
      </w:pPr>
      <w:rPr>
        <w:rFonts w:ascii="Times New Roman" w:hAnsi="Times New Roman" w:hint="default"/>
      </w:rPr>
    </w:lvl>
    <w:lvl w:ilvl="2">
      <w:start w:val="4"/>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bullet"/>
      <w:lvlText w:val="•"/>
      <w:lvlJc w:val="left"/>
      <w:pPr>
        <w:ind w:left="2232" w:hanging="792"/>
      </w:pPr>
      <w:rPr>
        <w:rFonts w:ascii="Times New Roman" w:hAnsi="Times New Roman"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nsid w:val="4F6477C0"/>
    <w:multiLevelType w:val="hybridMultilevel"/>
    <w:tmpl w:val="A00208C0"/>
    <w:lvl w:ilvl="0" w:tplc="6E94A08E">
      <w:start w:val="1"/>
      <w:numFmt w:val="bullet"/>
      <w:lvlText w:val="•"/>
      <w:lvlJc w:val="left"/>
      <w:pPr>
        <w:ind w:left="1696" w:hanging="420"/>
      </w:pPr>
      <w:rPr>
        <w:rFonts w:ascii="Times New Roman" w:hAnsi="Times New Roman" w:hint="default"/>
      </w:rPr>
    </w:lvl>
    <w:lvl w:ilvl="1" w:tplc="6E94A08E">
      <w:start w:val="1"/>
      <w:numFmt w:val="bullet"/>
      <w:lvlText w:val="•"/>
      <w:lvlJc w:val="left"/>
      <w:pPr>
        <w:ind w:left="2116" w:hanging="420"/>
      </w:pPr>
      <w:rPr>
        <w:rFonts w:ascii="Times New Roman" w:hAnsi="Times New Roman" w:hint="default"/>
      </w:rPr>
    </w:lvl>
    <w:lvl w:ilvl="2" w:tplc="AC26B114">
      <w:start w:val="802"/>
      <w:numFmt w:val="bullet"/>
      <w:lvlText w:val="-"/>
      <w:lvlJc w:val="left"/>
      <w:pPr>
        <w:ind w:left="2536" w:hanging="420"/>
      </w:pPr>
      <w:rPr>
        <w:rFonts w:ascii="Times New Roman" w:eastAsia="ＭＳ 明朝" w:hAnsi="Times New Roman" w:cs="Times New Roman"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7">
    <w:nsid w:val="52EE38E7"/>
    <w:multiLevelType w:val="hybridMultilevel"/>
    <w:tmpl w:val="4B2C4004"/>
    <w:lvl w:ilvl="0" w:tplc="AC26B114">
      <w:start w:val="802"/>
      <w:numFmt w:val="bullet"/>
      <w:lvlText w:val="-"/>
      <w:lvlJc w:val="left"/>
      <w:pPr>
        <w:ind w:left="1644" w:hanging="420"/>
      </w:pPr>
      <w:rPr>
        <w:rFonts w:ascii="Times New Roman" w:eastAsia="ＭＳ 明朝"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18">
    <w:nsid w:val="54E10BC4"/>
    <w:multiLevelType w:val="hybridMultilevel"/>
    <w:tmpl w:val="0FE04B3E"/>
    <w:lvl w:ilvl="0" w:tplc="6E94A08E">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9EC78A0"/>
    <w:multiLevelType w:val="hybridMultilevel"/>
    <w:tmpl w:val="AF5CD292"/>
    <w:lvl w:ilvl="0" w:tplc="DB169C04">
      <w:start w:val="1"/>
      <w:numFmt w:val="bullet"/>
      <w:lvlText w:val="–"/>
      <w:lvlJc w:val="left"/>
      <w:pPr>
        <w:ind w:left="1696" w:hanging="420"/>
      </w:pPr>
      <w:rPr>
        <w:rFonts w:ascii="ＭＳ Ｐゴシック" w:hAnsi="ＭＳ Ｐゴシック" w:hint="default"/>
      </w:rPr>
    </w:lvl>
    <w:lvl w:ilvl="1" w:tplc="6E94A08E">
      <w:start w:val="1"/>
      <w:numFmt w:val="bullet"/>
      <w:lvlText w:val="•"/>
      <w:lvlJc w:val="left"/>
      <w:pPr>
        <w:ind w:left="2116" w:hanging="420"/>
      </w:pPr>
      <w:rPr>
        <w:rFonts w:ascii="Times New Roman" w:hAnsi="Times New Roman" w:hint="default"/>
      </w:rPr>
    </w:lvl>
    <w:lvl w:ilvl="2" w:tplc="0409000D">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20">
    <w:nsid w:val="5D747F88"/>
    <w:multiLevelType w:val="hybridMultilevel"/>
    <w:tmpl w:val="AE5CA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4597463"/>
    <w:multiLevelType w:val="multilevel"/>
    <w:tmpl w:val="9AA8CC3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Times New Roman" w:hAnsi="Times New Roman"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nsid w:val="68D75484"/>
    <w:multiLevelType w:val="hybridMultilevel"/>
    <w:tmpl w:val="763AF570"/>
    <w:lvl w:ilvl="0" w:tplc="DB169C04">
      <w:start w:val="1"/>
      <w:numFmt w:val="bullet"/>
      <w:lvlText w:val="–"/>
      <w:lvlJc w:val="left"/>
      <w:pPr>
        <w:ind w:left="1696" w:hanging="420"/>
      </w:pPr>
      <w:rPr>
        <w:rFonts w:ascii="ＭＳ Ｐゴシック" w:hAnsi="ＭＳ Ｐゴシック" w:hint="default"/>
      </w:rPr>
    </w:lvl>
    <w:lvl w:ilvl="1" w:tplc="6E94A08E">
      <w:start w:val="1"/>
      <w:numFmt w:val="bullet"/>
      <w:lvlText w:val="•"/>
      <w:lvlJc w:val="left"/>
      <w:pPr>
        <w:ind w:left="2116" w:hanging="420"/>
      </w:pPr>
      <w:rPr>
        <w:rFonts w:ascii="Times New Roman" w:hAnsi="Times New Roman"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23">
    <w:nsid w:val="6BD8080B"/>
    <w:multiLevelType w:val="hybridMultilevel"/>
    <w:tmpl w:val="5A1A088C"/>
    <w:lvl w:ilvl="0" w:tplc="6E94A08E">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F3359E2"/>
    <w:multiLevelType w:val="hybridMultilevel"/>
    <w:tmpl w:val="EA7679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F6A119A"/>
    <w:multiLevelType w:val="hybridMultilevel"/>
    <w:tmpl w:val="BDAE2D86"/>
    <w:lvl w:ilvl="0" w:tplc="AC26B114">
      <w:start w:val="802"/>
      <w:numFmt w:val="bullet"/>
      <w:lvlText w:val="-"/>
      <w:lvlJc w:val="left"/>
      <w:pPr>
        <w:ind w:left="1440" w:hanging="360"/>
      </w:pPr>
      <w:rPr>
        <w:rFonts w:ascii="Times New Roman" w:eastAsia="ＭＳ 明朝" w:hAnsi="Times New Roman" w:cs="Times New Roman" w:hint="default"/>
      </w:rPr>
    </w:lvl>
    <w:lvl w:ilvl="1" w:tplc="0409000B">
      <w:start w:val="1"/>
      <w:numFmt w:val="bullet"/>
      <w:lvlText w:val=""/>
      <w:lvlJc w:val="left"/>
      <w:pPr>
        <w:ind w:left="1920" w:hanging="420"/>
      </w:pPr>
      <w:rPr>
        <w:rFonts w:ascii="Wingdings" w:hAnsi="Wingdings" w:hint="default"/>
      </w:rPr>
    </w:lvl>
    <w:lvl w:ilvl="2" w:tplc="0409000D">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6">
    <w:nsid w:val="717E3813"/>
    <w:multiLevelType w:val="hybridMultilevel"/>
    <w:tmpl w:val="DB141FD4"/>
    <w:lvl w:ilvl="0" w:tplc="DB169C04">
      <w:start w:val="1"/>
      <w:numFmt w:val="bullet"/>
      <w:lvlText w:val="–"/>
      <w:lvlJc w:val="left"/>
      <w:pPr>
        <w:ind w:left="1696" w:hanging="420"/>
      </w:pPr>
      <w:rPr>
        <w:rFonts w:ascii="ＭＳ Ｐゴシック" w:hAnsi="ＭＳ Ｐゴシック" w:hint="default"/>
      </w:rPr>
    </w:lvl>
    <w:lvl w:ilvl="1" w:tplc="6E94A08E">
      <w:start w:val="1"/>
      <w:numFmt w:val="bullet"/>
      <w:lvlText w:val="•"/>
      <w:lvlJc w:val="left"/>
      <w:pPr>
        <w:ind w:left="2116" w:hanging="420"/>
      </w:pPr>
      <w:rPr>
        <w:rFonts w:ascii="Times New Roman" w:hAnsi="Times New Roman" w:hint="default"/>
      </w:rPr>
    </w:lvl>
    <w:lvl w:ilvl="2" w:tplc="0409000D">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27">
    <w:nsid w:val="72253A78"/>
    <w:multiLevelType w:val="hybridMultilevel"/>
    <w:tmpl w:val="9976F258"/>
    <w:lvl w:ilvl="0" w:tplc="A912A204">
      <w:start w:val="1"/>
      <w:numFmt w:val="bullet"/>
      <w:lvlText w:val="‒"/>
      <w:lvlJc w:val="left"/>
      <w:pPr>
        <w:tabs>
          <w:tab w:val="num" w:pos="720"/>
        </w:tabs>
        <w:ind w:left="720" w:hanging="360"/>
      </w:pPr>
      <w:rPr>
        <w:rFonts w:ascii="Times New Roman" w:hAnsi="Times New Roman" w:hint="default"/>
      </w:rPr>
    </w:lvl>
    <w:lvl w:ilvl="1" w:tplc="F09E87B4" w:tentative="1">
      <w:start w:val="1"/>
      <w:numFmt w:val="bullet"/>
      <w:lvlText w:val="‒"/>
      <w:lvlJc w:val="left"/>
      <w:pPr>
        <w:tabs>
          <w:tab w:val="num" w:pos="1440"/>
        </w:tabs>
        <w:ind w:left="1440" w:hanging="360"/>
      </w:pPr>
      <w:rPr>
        <w:rFonts w:ascii="Times New Roman" w:hAnsi="Times New Roman" w:hint="default"/>
      </w:rPr>
    </w:lvl>
    <w:lvl w:ilvl="2" w:tplc="981CF108">
      <w:start w:val="1"/>
      <w:numFmt w:val="bullet"/>
      <w:lvlText w:val="‒"/>
      <w:lvlJc w:val="left"/>
      <w:pPr>
        <w:tabs>
          <w:tab w:val="num" w:pos="2160"/>
        </w:tabs>
        <w:ind w:left="2160" w:hanging="360"/>
      </w:pPr>
      <w:rPr>
        <w:rFonts w:ascii="Times New Roman" w:hAnsi="Times New Roman" w:hint="default"/>
      </w:rPr>
    </w:lvl>
    <w:lvl w:ilvl="3" w:tplc="77FA4404" w:tentative="1">
      <w:start w:val="1"/>
      <w:numFmt w:val="bullet"/>
      <w:lvlText w:val="‒"/>
      <w:lvlJc w:val="left"/>
      <w:pPr>
        <w:tabs>
          <w:tab w:val="num" w:pos="2880"/>
        </w:tabs>
        <w:ind w:left="2880" w:hanging="360"/>
      </w:pPr>
      <w:rPr>
        <w:rFonts w:ascii="Times New Roman" w:hAnsi="Times New Roman" w:hint="default"/>
      </w:rPr>
    </w:lvl>
    <w:lvl w:ilvl="4" w:tplc="DA7EB34E" w:tentative="1">
      <w:start w:val="1"/>
      <w:numFmt w:val="bullet"/>
      <w:lvlText w:val="‒"/>
      <w:lvlJc w:val="left"/>
      <w:pPr>
        <w:tabs>
          <w:tab w:val="num" w:pos="3600"/>
        </w:tabs>
        <w:ind w:left="3600" w:hanging="360"/>
      </w:pPr>
      <w:rPr>
        <w:rFonts w:ascii="Times New Roman" w:hAnsi="Times New Roman" w:hint="default"/>
      </w:rPr>
    </w:lvl>
    <w:lvl w:ilvl="5" w:tplc="263ADDBC" w:tentative="1">
      <w:start w:val="1"/>
      <w:numFmt w:val="bullet"/>
      <w:lvlText w:val="‒"/>
      <w:lvlJc w:val="left"/>
      <w:pPr>
        <w:tabs>
          <w:tab w:val="num" w:pos="4320"/>
        </w:tabs>
        <w:ind w:left="4320" w:hanging="360"/>
      </w:pPr>
      <w:rPr>
        <w:rFonts w:ascii="Times New Roman" w:hAnsi="Times New Roman" w:hint="default"/>
      </w:rPr>
    </w:lvl>
    <w:lvl w:ilvl="6" w:tplc="19E6E024" w:tentative="1">
      <w:start w:val="1"/>
      <w:numFmt w:val="bullet"/>
      <w:lvlText w:val="‒"/>
      <w:lvlJc w:val="left"/>
      <w:pPr>
        <w:tabs>
          <w:tab w:val="num" w:pos="5040"/>
        </w:tabs>
        <w:ind w:left="5040" w:hanging="360"/>
      </w:pPr>
      <w:rPr>
        <w:rFonts w:ascii="Times New Roman" w:hAnsi="Times New Roman" w:hint="default"/>
      </w:rPr>
    </w:lvl>
    <w:lvl w:ilvl="7" w:tplc="58EE1994" w:tentative="1">
      <w:start w:val="1"/>
      <w:numFmt w:val="bullet"/>
      <w:lvlText w:val="‒"/>
      <w:lvlJc w:val="left"/>
      <w:pPr>
        <w:tabs>
          <w:tab w:val="num" w:pos="5760"/>
        </w:tabs>
        <w:ind w:left="5760" w:hanging="360"/>
      </w:pPr>
      <w:rPr>
        <w:rFonts w:ascii="Times New Roman" w:hAnsi="Times New Roman" w:hint="default"/>
      </w:rPr>
    </w:lvl>
    <w:lvl w:ilvl="8" w:tplc="CBD407E0"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A590885"/>
    <w:multiLevelType w:val="hybridMultilevel"/>
    <w:tmpl w:val="0D445536"/>
    <w:lvl w:ilvl="0" w:tplc="6E94A08E">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0"/>
  </w:num>
  <w:num w:numId="3">
    <w:abstractNumId w:val="11"/>
  </w:num>
  <w:num w:numId="4">
    <w:abstractNumId w:val="28"/>
  </w:num>
  <w:num w:numId="5">
    <w:abstractNumId w:val="7"/>
  </w:num>
  <w:num w:numId="6">
    <w:abstractNumId w:val="25"/>
  </w:num>
  <w:num w:numId="7">
    <w:abstractNumId w:val="23"/>
  </w:num>
  <w:num w:numId="8">
    <w:abstractNumId w:val="0"/>
  </w:num>
  <w:num w:numId="9">
    <w:abstractNumId w:val="6"/>
  </w:num>
  <w:num w:numId="10">
    <w:abstractNumId w:val="21"/>
  </w:num>
  <w:num w:numId="11">
    <w:abstractNumId w:val="4"/>
  </w:num>
  <w:num w:numId="12">
    <w:abstractNumId w:val="17"/>
  </w:num>
  <w:num w:numId="13">
    <w:abstractNumId w:val="12"/>
  </w:num>
  <w:num w:numId="14">
    <w:abstractNumId w:val="18"/>
  </w:num>
  <w:num w:numId="15">
    <w:abstractNumId w:val="24"/>
  </w:num>
  <w:num w:numId="16">
    <w:abstractNumId w:val="20"/>
  </w:num>
  <w:num w:numId="17">
    <w:abstractNumId w:val="9"/>
  </w:num>
  <w:num w:numId="18">
    <w:abstractNumId w:val="2"/>
  </w:num>
  <w:num w:numId="19">
    <w:abstractNumId w:val="3"/>
  </w:num>
  <w:num w:numId="20">
    <w:abstractNumId w:val="15"/>
  </w:num>
  <w:num w:numId="21">
    <w:abstractNumId w:val="8"/>
  </w:num>
  <w:num w:numId="22">
    <w:abstractNumId w:val="22"/>
  </w:num>
  <w:num w:numId="23">
    <w:abstractNumId w:val="1"/>
  </w:num>
  <w:num w:numId="24">
    <w:abstractNumId w:val="19"/>
  </w:num>
  <w:num w:numId="25">
    <w:abstractNumId w:val="26"/>
  </w:num>
  <w:num w:numId="26">
    <w:abstractNumId w:val="16"/>
  </w:num>
  <w:num w:numId="27">
    <w:abstractNumId w:val="14"/>
  </w:num>
  <w:num w:numId="28">
    <w:abstractNumId w:val="27"/>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D"/>
    <w:rsid w:val="00001D0E"/>
    <w:rsid w:val="00001E10"/>
    <w:rsid w:val="000041DD"/>
    <w:rsid w:val="0000460E"/>
    <w:rsid w:val="000064B2"/>
    <w:rsid w:val="00007873"/>
    <w:rsid w:val="00010104"/>
    <w:rsid w:val="00010556"/>
    <w:rsid w:val="00010B9E"/>
    <w:rsid w:val="00012801"/>
    <w:rsid w:val="000144C7"/>
    <w:rsid w:val="00014EF8"/>
    <w:rsid w:val="00014F53"/>
    <w:rsid w:val="00016099"/>
    <w:rsid w:val="00017631"/>
    <w:rsid w:val="00020FC4"/>
    <w:rsid w:val="00021078"/>
    <w:rsid w:val="0002194A"/>
    <w:rsid w:val="00021C0C"/>
    <w:rsid w:val="0002208C"/>
    <w:rsid w:val="00025CD3"/>
    <w:rsid w:val="00026206"/>
    <w:rsid w:val="000268DD"/>
    <w:rsid w:val="00030DC0"/>
    <w:rsid w:val="00031755"/>
    <w:rsid w:val="00032E9C"/>
    <w:rsid w:val="0003332C"/>
    <w:rsid w:val="00033DD0"/>
    <w:rsid w:val="00035912"/>
    <w:rsid w:val="000360B1"/>
    <w:rsid w:val="00036D2F"/>
    <w:rsid w:val="00037FBD"/>
    <w:rsid w:val="000442DE"/>
    <w:rsid w:val="0004436D"/>
    <w:rsid w:val="00045240"/>
    <w:rsid w:val="00045E92"/>
    <w:rsid w:val="00046385"/>
    <w:rsid w:val="00047C93"/>
    <w:rsid w:val="00052C25"/>
    <w:rsid w:val="000604AA"/>
    <w:rsid w:val="00061832"/>
    <w:rsid w:val="00061FAD"/>
    <w:rsid w:val="000620AD"/>
    <w:rsid w:val="00062813"/>
    <w:rsid w:val="00062BB0"/>
    <w:rsid w:val="00062BF8"/>
    <w:rsid w:val="00067416"/>
    <w:rsid w:val="00070FF0"/>
    <w:rsid w:val="00071299"/>
    <w:rsid w:val="00071362"/>
    <w:rsid w:val="00072069"/>
    <w:rsid w:val="000728C3"/>
    <w:rsid w:val="00073575"/>
    <w:rsid w:val="00074A81"/>
    <w:rsid w:val="00075BB3"/>
    <w:rsid w:val="00075F60"/>
    <w:rsid w:val="0007634E"/>
    <w:rsid w:val="0007645E"/>
    <w:rsid w:val="000772EC"/>
    <w:rsid w:val="00080E1B"/>
    <w:rsid w:val="00081647"/>
    <w:rsid w:val="00081CC1"/>
    <w:rsid w:val="00081CF0"/>
    <w:rsid w:val="00081D31"/>
    <w:rsid w:val="00081DB0"/>
    <w:rsid w:val="00082FFD"/>
    <w:rsid w:val="00083A89"/>
    <w:rsid w:val="00083E43"/>
    <w:rsid w:val="0008416E"/>
    <w:rsid w:val="000855F5"/>
    <w:rsid w:val="00085836"/>
    <w:rsid w:val="000865D3"/>
    <w:rsid w:val="000934F9"/>
    <w:rsid w:val="00093BB5"/>
    <w:rsid w:val="00094233"/>
    <w:rsid w:val="00096303"/>
    <w:rsid w:val="00096CAD"/>
    <w:rsid w:val="000A0B9A"/>
    <w:rsid w:val="000A0FA4"/>
    <w:rsid w:val="000A494F"/>
    <w:rsid w:val="000A4C66"/>
    <w:rsid w:val="000A536F"/>
    <w:rsid w:val="000A690C"/>
    <w:rsid w:val="000A7E94"/>
    <w:rsid w:val="000B0296"/>
    <w:rsid w:val="000B1FA7"/>
    <w:rsid w:val="000B37D1"/>
    <w:rsid w:val="000B3918"/>
    <w:rsid w:val="000B3F9D"/>
    <w:rsid w:val="000B528A"/>
    <w:rsid w:val="000B5FD4"/>
    <w:rsid w:val="000B6324"/>
    <w:rsid w:val="000C078D"/>
    <w:rsid w:val="000C1A49"/>
    <w:rsid w:val="000C1C7A"/>
    <w:rsid w:val="000C2A79"/>
    <w:rsid w:val="000C43B4"/>
    <w:rsid w:val="000C5866"/>
    <w:rsid w:val="000C624C"/>
    <w:rsid w:val="000C722B"/>
    <w:rsid w:val="000D2001"/>
    <w:rsid w:val="000D2E4C"/>
    <w:rsid w:val="000D41AB"/>
    <w:rsid w:val="000D4B25"/>
    <w:rsid w:val="000D4B90"/>
    <w:rsid w:val="000D6F84"/>
    <w:rsid w:val="000D7376"/>
    <w:rsid w:val="000E163B"/>
    <w:rsid w:val="000E24A6"/>
    <w:rsid w:val="000E4A99"/>
    <w:rsid w:val="000E4E7A"/>
    <w:rsid w:val="000E4FB9"/>
    <w:rsid w:val="000E5D81"/>
    <w:rsid w:val="000F26BC"/>
    <w:rsid w:val="000F3876"/>
    <w:rsid w:val="000F455A"/>
    <w:rsid w:val="000F55A6"/>
    <w:rsid w:val="000F6C2F"/>
    <w:rsid w:val="000F73D1"/>
    <w:rsid w:val="000F78D1"/>
    <w:rsid w:val="001006D5"/>
    <w:rsid w:val="00101643"/>
    <w:rsid w:val="0010211F"/>
    <w:rsid w:val="00102B03"/>
    <w:rsid w:val="00104AA7"/>
    <w:rsid w:val="00104AE2"/>
    <w:rsid w:val="00105BFC"/>
    <w:rsid w:val="001067F3"/>
    <w:rsid w:val="00107B75"/>
    <w:rsid w:val="00111D3A"/>
    <w:rsid w:val="00111F8C"/>
    <w:rsid w:val="001122FA"/>
    <w:rsid w:val="001127F4"/>
    <w:rsid w:val="00112A14"/>
    <w:rsid w:val="0011596A"/>
    <w:rsid w:val="00115FC6"/>
    <w:rsid w:val="001168D1"/>
    <w:rsid w:val="0011747E"/>
    <w:rsid w:val="001174A8"/>
    <w:rsid w:val="00117E90"/>
    <w:rsid w:val="00122535"/>
    <w:rsid w:val="0012284F"/>
    <w:rsid w:val="00122C1D"/>
    <w:rsid w:val="001238D9"/>
    <w:rsid w:val="00123B1C"/>
    <w:rsid w:val="00126372"/>
    <w:rsid w:val="0012726E"/>
    <w:rsid w:val="001277FE"/>
    <w:rsid w:val="001278F7"/>
    <w:rsid w:val="00127CDD"/>
    <w:rsid w:val="00130AAB"/>
    <w:rsid w:val="0013228B"/>
    <w:rsid w:val="001323D1"/>
    <w:rsid w:val="001351AE"/>
    <w:rsid w:val="001376E2"/>
    <w:rsid w:val="001417E2"/>
    <w:rsid w:val="00142F48"/>
    <w:rsid w:val="0014618D"/>
    <w:rsid w:val="00146540"/>
    <w:rsid w:val="00150530"/>
    <w:rsid w:val="00152F9E"/>
    <w:rsid w:val="0015303B"/>
    <w:rsid w:val="00154F4B"/>
    <w:rsid w:val="001551F7"/>
    <w:rsid w:val="00155B25"/>
    <w:rsid w:val="001562B3"/>
    <w:rsid w:val="00156E10"/>
    <w:rsid w:val="00162106"/>
    <w:rsid w:val="00162869"/>
    <w:rsid w:val="001640AE"/>
    <w:rsid w:val="00164C1F"/>
    <w:rsid w:val="0016629D"/>
    <w:rsid w:val="001662D3"/>
    <w:rsid w:val="00167964"/>
    <w:rsid w:val="001679FE"/>
    <w:rsid w:val="00167C01"/>
    <w:rsid w:val="00167ED8"/>
    <w:rsid w:val="00173B10"/>
    <w:rsid w:val="001767E0"/>
    <w:rsid w:val="00182255"/>
    <w:rsid w:val="00182382"/>
    <w:rsid w:val="0018789C"/>
    <w:rsid w:val="0019174F"/>
    <w:rsid w:val="00192541"/>
    <w:rsid w:val="0019339D"/>
    <w:rsid w:val="0019469F"/>
    <w:rsid w:val="00195345"/>
    <w:rsid w:val="001962B0"/>
    <w:rsid w:val="00196517"/>
    <w:rsid w:val="001A01BC"/>
    <w:rsid w:val="001A6366"/>
    <w:rsid w:val="001A6654"/>
    <w:rsid w:val="001B0ABE"/>
    <w:rsid w:val="001B1887"/>
    <w:rsid w:val="001B1A24"/>
    <w:rsid w:val="001B2A02"/>
    <w:rsid w:val="001B5D90"/>
    <w:rsid w:val="001B72A0"/>
    <w:rsid w:val="001C05C2"/>
    <w:rsid w:val="001C5718"/>
    <w:rsid w:val="001C6D5D"/>
    <w:rsid w:val="001D07BF"/>
    <w:rsid w:val="001D2919"/>
    <w:rsid w:val="001E1464"/>
    <w:rsid w:val="001E14B2"/>
    <w:rsid w:val="001E25B4"/>
    <w:rsid w:val="001E337D"/>
    <w:rsid w:val="001F0053"/>
    <w:rsid w:val="001F16CC"/>
    <w:rsid w:val="001F204F"/>
    <w:rsid w:val="002012D9"/>
    <w:rsid w:val="002014EA"/>
    <w:rsid w:val="00203ED8"/>
    <w:rsid w:val="0020487D"/>
    <w:rsid w:val="002055D4"/>
    <w:rsid w:val="00206746"/>
    <w:rsid w:val="0021048A"/>
    <w:rsid w:val="0021286E"/>
    <w:rsid w:val="00212DB5"/>
    <w:rsid w:val="002138F4"/>
    <w:rsid w:val="00214D20"/>
    <w:rsid w:val="00216ADC"/>
    <w:rsid w:val="002170DB"/>
    <w:rsid w:val="002173BF"/>
    <w:rsid w:val="00217A51"/>
    <w:rsid w:val="00220369"/>
    <w:rsid w:val="00220C6A"/>
    <w:rsid w:val="00221437"/>
    <w:rsid w:val="00222C85"/>
    <w:rsid w:val="00222DB9"/>
    <w:rsid w:val="002239CF"/>
    <w:rsid w:val="00224065"/>
    <w:rsid w:val="00224434"/>
    <w:rsid w:val="00224786"/>
    <w:rsid w:val="00224E0F"/>
    <w:rsid w:val="0022616C"/>
    <w:rsid w:val="00227831"/>
    <w:rsid w:val="0023660A"/>
    <w:rsid w:val="0023706D"/>
    <w:rsid w:val="0023758C"/>
    <w:rsid w:val="0023776A"/>
    <w:rsid w:val="0023789B"/>
    <w:rsid w:val="00237DC5"/>
    <w:rsid w:val="00240232"/>
    <w:rsid w:val="00240492"/>
    <w:rsid w:val="00240B6D"/>
    <w:rsid w:val="00242723"/>
    <w:rsid w:val="00242B96"/>
    <w:rsid w:val="0024310E"/>
    <w:rsid w:val="00243D5A"/>
    <w:rsid w:val="00243DB6"/>
    <w:rsid w:val="00244F31"/>
    <w:rsid w:val="0025025C"/>
    <w:rsid w:val="00251542"/>
    <w:rsid w:val="00252B04"/>
    <w:rsid w:val="00253ADC"/>
    <w:rsid w:val="00257360"/>
    <w:rsid w:val="002614C3"/>
    <w:rsid w:val="002620A9"/>
    <w:rsid w:val="00262970"/>
    <w:rsid w:val="00263F7F"/>
    <w:rsid w:val="00264BF2"/>
    <w:rsid w:val="0026584A"/>
    <w:rsid w:val="00267869"/>
    <w:rsid w:val="002701D5"/>
    <w:rsid w:val="00271811"/>
    <w:rsid w:val="002718F0"/>
    <w:rsid w:val="002728A1"/>
    <w:rsid w:val="00273891"/>
    <w:rsid w:val="00275EF0"/>
    <w:rsid w:val="0027623A"/>
    <w:rsid w:val="00276BB1"/>
    <w:rsid w:val="00277540"/>
    <w:rsid w:val="00277F60"/>
    <w:rsid w:val="00280495"/>
    <w:rsid w:val="00282875"/>
    <w:rsid w:val="0028367E"/>
    <w:rsid w:val="00294C59"/>
    <w:rsid w:val="002970B5"/>
    <w:rsid w:val="002A02F1"/>
    <w:rsid w:val="002A0D36"/>
    <w:rsid w:val="002A31CA"/>
    <w:rsid w:val="002A51FE"/>
    <w:rsid w:val="002A5D1F"/>
    <w:rsid w:val="002B0D81"/>
    <w:rsid w:val="002B150E"/>
    <w:rsid w:val="002B3DF5"/>
    <w:rsid w:val="002B57A2"/>
    <w:rsid w:val="002B65B7"/>
    <w:rsid w:val="002B7009"/>
    <w:rsid w:val="002C044D"/>
    <w:rsid w:val="002C12B6"/>
    <w:rsid w:val="002C1AAF"/>
    <w:rsid w:val="002C2F4B"/>
    <w:rsid w:val="002C4B96"/>
    <w:rsid w:val="002D41D9"/>
    <w:rsid w:val="002D4453"/>
    <w:rsid w:val="002D7223"/>
    <w:rsid w:val="002E0815"/>
    <w:rsid w:val="002E0BB3"/>
    <w:rsid w:val="002E0C35"/>
    <w:rsid w:val="002E10DD"/>
    <w:rsid w:val="002E2A66"/>
    <w:rsid w:val="002E32B7"/>
    <w:rsid w:val="002E41F1"/>
    <w:rsid w:val="002E48B5"/>
    <w:rsid w:val="002E67E7"/>
    <w:rsid w:val="002E6939"/>
    <w:rsid w:val="002E6DA4"/>
    <w:rsid w:val="002E792F"/>
    <w:rsid w:val="002F02F5"/>
    <w:rsid w:val="002F03D2"/>
    <w:rsid w:val="002F0773"/>
    <w:rsid w:val="002F0F96"/>
    <w:rsid w:val="002F23A2"/>
    <w:rsid w:val="002F3644"/>
    <w:rsid w:val="002F41E6"/>
    <w:rsid w:val="002F57D3"/>
    <w:rsid w:val="002F65AC"/>
    <w:rsid w:val="003030A4"/>
    <w:rsid w:val="00303527"/>
    <w:rsid w:val="00304539"/>
    <w:rsid w:val="00307DF6"/>
    <w:rsid w:val="00310710"/>
    <w:rsid w:val="00310748"/>
    <w:rsid w:val="00311F04"/>
    <w:rsid w:val="00313B95"/>
    <w:rsid w:val="00315003"/>
    <w:rsid w:val="00315200"/>
    <w:rsid w:val="00317D5D"/>
    <w:rsid w:val="003204FC"/>
    <w:rsid w:val="00322116"/>
    <w:rsid w:val="003221FD"/>
    <w:rsid w:val="00323F0C"/>
    <w:rsid w:val="00326768"/>
    <w:rsid w:val="00331D7D"/>
    <w:rsid w:val="00331E50"/>
    <w:rsid w:val="00331FD1"/>
    <w:rsid w:val="00332E81"/>
    <w:rsid w:val="00334305"/>
    <w:rsid w:val="003363D2"/>
    <w:rsid w:val="0033700A"/>
    <w:rsid w:val="003400E3"/>
    <w:rsid w:val="003404C7"/>
    <w:rsid w:val="003409CC"/>
    <w:rsid w:val="003409DE"/>
    <w:rsid w:val="00341092"/>
    <w:rsid w:val="003423E2"/>
    <w:rsid w:val="00342A93"/>
    <w:rsid w:val="003437AE"/>
    <w:rsid w:val="00344473"/>
    <w:rsid w:val="00345E38"/>
    <w:rsid w:val="00352268"/>
    <w:rsid w:val="00356368"/>
    <w:rsid w:val="00356B50"/>
    <w:rsid w:val="003632C8"/>
    <w:rsid w:val="0036381B"/>
    <w:rsid w:val="003641BA"/>
    <w:rsid w:val="00364378"/>
    <w:rsid w:val="0036473D"/>
    <w:rsid w:val="00367D76"/>
    <w:rsid w:val="003701D2"/>
    <w:rsid w:val="00371C94"/>
    <w:rsid w:val="0037248A"/>
    <w:rsid w:val="00372AC3"/>
    <w:rsid w:val="003751CA"/>
    <w:rsid w:val="00375AB6"/>
    <w:rsid w:val="00383F5F"/>
    <w:rsid w:val="003842FB"/>
    <w:rsid w:val="003844FB"/>
    <w:rsid w:val="00385534"/>
    <w:rsid w:val="00386540"/>
    <w:rsid w:val="00386622"/>
    <w:rsid w:val="003903F3"/>
    <w:rsid w:val="003903FE"/>
    <w:rsid w:val="00391059"/>
    <w:rsid w:val="00396FE1"/>
    <w:rsid w:val="003A0011"/>
    <w:rsid w:val="003A070F"/>
    <w:rsid w:val="003A0BEA"/>
    <w:rsid w:val="003A0E06"/>
    <w:rsid w:val="003A12BF"/>
    <w:rsid w:val="003A4EBC"/>
    <w:rsid w:val="003A59CD"/>
    <w:rsid w:val="003A5D87"/>
    <w:rsid w:val="003A6253"/>
    <w:rsid w:val="003A6D71"/>
    <w:rsid w:val="003A706F"/>
    <w:rsid w:val="003B18DF"/>
    <w:rsid w:val="003B1D54"/>
    <w:rsid w:val="003B23CB"/>
    <w:rsid w:val="003B2AE5"/>
    <w:rsid w:val="003B37F2"/>
    <w:rsid w:val="003B3981"/>
    <w:rsid w:val="003B3FAD"/>
    <w:rsid w:val="003B4818"/>
    <w:rsid w:val="003B53A4"/>
    <w:rsid w:val="003B5AF9"/>
    <w:rsid w:val="003C081A"/>
    <w:rsid w:val="003C202A"/>
    <w:rsid w:val="003C2A0A"/>
    <w:rsid w:val="003C2A55"/>
    <w:rsid w:val="003C378C"/>
    <w:rsid w:val="003C41C4"/>
    <w:rsid w:val="003C4FFD"/>
    <w:rsid w:val="003C5165"/>
    <w:rsid w:val="003C79A4"/>
    <w:rsid w:val="003D0C25"/>
    <w:rsid w:val="003D2028"/>
    <w:rsid w:val="003D3863"/>
    <w:rsid w:val="003D3E2B"/>
    <w:rsid w:val="003D5989"/>
    <w:rsid w:val="003E041D"/>
    <w:rsid w:val="003E0839"/>
    <w:rsid w:val="003E292F"/>
    <w:rsid w:val="003E3C68"/>
    <w:rsid w:val="003E4049"/>
    <w:rsid w:val="003E5505"/>
    <w:rsid w:val="003E571F"/>
    <w:rsid w:val="003E5DC8"/>
    <w:rsid w:val="003E625E"/>
    <w:rsid w:val="003E7C78"/>
    <w:rsid w:val="003E7C8D"/>
    <w:rsid w:val="003F0F36"/>
    <w:rsid w:val="003F2E29"/>
    <w:rsid w:val="003F3E09"/>
    <w:rsid w:val="003F461C"/>
    <w:rsid w:val="00401020"/>
    <w:rsid w:val="00405677"/>
    <w:rsid w:val="004101B1"/>
    <w:rsid w:val="00410317"/>
    <w:rsid w:val="004103FC"/>
    <w:rsid w:val="00410F30"/>
    <w:rsid w:val="00411687"/>
    <w:rsid w:val="00412EA2"/>
    <w:rsid w:val="00412FB5"/>
    <w:rsid w:val="0041303D"/>
    <w:rsid w:val="0041515E"/>
    <w:rsid w:val="00417997"/>
    <w:rsid w:val="0042015F"/>
    <w:rsid w:val="00420A4F"/>
    <w:rsid w:val="00423677"/>
    <w:rsid w:val="0042400E"/>
    <w:rsid w:val="0042460A"/>
    <w:rsid w:val="004251A1"/>
    <w:rsid w:val="00427669"/>
    <w:rsid w:val="004278DA"/>
    <w:rsid w:val="00431F57"/>
    <w:rsid w:val="004323AB"/>
    <w:rsid w:val="00440937"/>
    <w:rsid w:val="00440B90"/>
    <w:rsid w:val="00440C7D"/>
    <w:rsid w:val="004425CB"/>
    <w:rsid w:val="00442BFE"/>
    <w:rsid w:val="004457AF"/>
    <w:rsid w:val="00446744"/>
    <w:rsid w:val="00446DF1"/>
    <w:rsid w:val="004512E4"/>
    <w:rsid w:val="00451EEB"/>
    <w:rsid w:val="00451FCD"/>
    <w:rsid w:val="00451FFF"/>
    <w:rsid w:val="00454AAC"/>
    <w:rsid w:val="004550FC"/>
    <w:rsid w:val="0045528A"/>
    <w:rsid w:val="00455E9B"/>
    <w:rsid w:val="00462E26"/>
    <w:rsid w:val="004634A9"/>
    <w:rsid w:val="004641B9"/>
    <w:rsid w:val="00464C28"/>
    <w:rsid w:val="004658EC"/>
    <w:rsid w:val="00466087"/>
    <w:rsid w:val="00466602"/>
    <w:rsid w:val="00470CCF"/>
    <w:rsid w:val="00472390"/>
    <w:rsid w:val="00472451"/>
    <w:rsid w:val="00474220"/>
    <w:rsid w:val="004742D9"/>
    <w:rsid w:val="00480BEF"/>
    <w:rsid w:val="00482E51"/>
    <w:rsid w:val="004846DF"/>
    <w:rsid w:val="00484EF6"/>
    <w:rsid w:val="00485C9E"/>
    <w:rsid w:val="00485FDF"/>
    <w:rsid w:val="0048604F"/>
    <w:rsid w:val="004932D0"/>
    <w:rsid w:val="00494114"/>
    <w:rsid w:val="00494BC3"/>
    <w:rsid w:val="004953A7"/>
    <w:rsid w:val="00495A5A"/>
    <w:rsid w:val="004964DF"/>
    <w:rsid w:val="00496980"/>
    <w:rsid w:val="00497325"/>
    <w:rsid w:val="00497E39"/>
    <w:rsid w:val="004A15F8"/>
    <w:rsid w:val="004A1DC4"/>
    <w:rsid w:val="004A559A"/>
    <w:rsid w:val="004B0A7D"/>
    <w:rsid w:val="004B0C8D"/>
    <w:rsid w:val="004B1CFE"/>
    <w:rsid w:val="004B1DC3"/>
    <w:rsid w:val="004B238D"/>
    <w:rsid w:val="004B3844"/>
    <w:rsid w:val="004B4268"/>
    <w:rsid w:val="004B51F7"/>
    <w:rsid w:val="004B567E"/>
    <w:rsid w:val="004B7983"/>
    <w:rsid w:val="004C0533"/>
    <w:rsid w:val="004C1D57"/>
    <w:rsid w:val="004C2CF3"/>
    <w:rsid w:val="004C54F7"/>
    <w:rsid w:val="004C5740"/>
    <w:rsid w:val="004C5B6E"/>
    <w:rsid w:val="004C6142"/>
    <w:rsid w:val="004C7ACB"/>
    <w:rsid w:val="004D1556"/>
    <w:rsid w:val="004D18FC"/>
    <w:rsid w:val="004D2A08"/>
    <w:rsid w:val="004D3E68"/>
    <w:rsid w:val="004D4386"/>
    <w:rsid w:val="004D4F3A"/>
    <w:rsid w:val="004D7DC5"/>
    <w:rsid w:val="004E0043"/>
    <w:rsid w:val="004E0793"/>
    <w:rsid w:val="004E0830"/>
    <w:rsid w:val="004E1A38"/>
    <w:rsid w:val="004E49D1"/>
    <w:rsid w:val="004E6C92"/>
    <w:rsid w:val="004F04D1"/>
    <w:rsid w:val="004F385A"/>
    <w:rsid w:val="004F38C9"/>
    <w:rsid w:val="004F4085"/>
    <w:rsid w:val="004F419A"/>
    <w:rsid w:val="004F5BE1"/>
    <w:rsid w:val="004F5EAB"/>
    <w:rsid w:val="0050026A"/>
    <w:rsid w:val="005016D0"/>
    <w:rsid w:val="0050181E"/>
    <w:rsid w:val="00501DCD"/>
    <w:rsid w:val="00502B6D"/>
    <w:rsid w:val="00505055"/>
    <w:rsid w:val="005058FB"/>
    <w:rsid w:val="00505BAC"/>
    <w:rsid w:val="00505D9A"/>
    <w:rsid w:val="005066AC"/>
    <w:rsid w:val="0050727D"/>
    <w:rsid w:val="00507C2C"/>
    <w:rsid w:val="0051029C"/>
    <w:rsid w:val="00510B78"/>
    <w:rsid w:val="00510E51"/>
    <w:rsid w:val="005113B8"/>
    <w:rsid w:val="00514E06"/>
    <w:rsid w:val="00520F8E"/>
    <w:rsid w:val="00524F75"/>
    <w:rsid w:val="00527069"/>
    <w:rsid w:val="0053011D"/>
    <w:rsid w:val="00531789"/>
    <w:rsid w:val="00531B49"/>
    <w:rsid w:val="005343AB"/>
    <w:rsid w:val="005360DA"/>
    <w:rsid w:val="00536FD5"/>
    <w:rsid w:val="00537528"/>
    <w:rsid w:val="00540DB0"/>
    <w:rsid w:val="005410C9"/>
    <w:rsid w:val="00541709"/>
    <w:rsid w:val="00542D7C"/>
    <w:rsid w:val="00543181"/>
    <w:rsid w:val="005441E5"/>
    <w:rsid w:val="00544DB0"/>
    <w:rsid w:val="005454D0"/>
    <w:rsid w:val="00547F52"/>
    <w:rsid w:val="005532EE"/>
    <w:rsid w:val="00554DA6"/>
    <w:rsid w:val="005575AF"/>
    <w:rsid w:val="00557FB9"/>
    <w:rsid w:val="0056036F"/>
    <w:rsid w:val="00560874"/>
    <w:rsid w:val="00563451"/>
    <w:rsid w:val="005634B7"/>
    <w:rsid w:val="005642E2"/>
    <w:rsid w:val="00565E90"/>
    <w:rsid w:val="0056734F"/>
    <w:rsid w:val="00570BC5"/>
    <w:rsid w:val="005733EB"/>
    <w:rsid w:val="005757D1"/>
    <w:rsid w:val="00575DED"/>
    <w:rsid w:val="00575FB9"/>
    <w:rsid w:val="00576458"/>
    <w:rsid w:val="00577FEA"/>
    <w:rsid w:val="00582D1F"/>
    <w:rsid w:val="005830BC"/>
    <w:rsid w:val="005845CE"/>
    <w:rsid w:val="00585C7B"/>
    <w:rsid w:val="00590900"/>
    <w:rsid w:val="00591158"/>
    <w:rsid w:val="00591360"/>
    <w:rsid w:val="00592B05"/>
    <w:rsid w:val="00595349"/>
    <w:rsid w:val="00596794"/>
    <w:rsid w:val="005A0B57"/>
    <w:rsid w:val="005A10ED"/>
    <w:rsid w:val="005A463F"/>
    <w:rsid w:val="005A5AC9"/>
    <w:rsid w:val="005A670A"/>
    <w:rsid w:val="005A6B2B"/>
    <w:rsid w:val="005A755E"/>
    <w:rsid w:val="005A7853"/>
    <w:rsid w:val="005B112F"/>
    <w:rsid w:val="005B2A88"/>
    <w:rsid w:val="005B4612"/>
    <w:rsid w:val="005C17C9"/>
    <w:rsid w:val="005C33EF"/>
    <w:rsid w:val="005C3804"/>
    <w:rsid w:val="005C385F"/>
    <w:rsid w:val="005C3919"/>
    <w:rsid w:val="005C3A55"/>
    <w:rsid w:val="005C635D"/>
    <w:rsid w:val="005C755F"/>
    <w:rsid w:val="005D1D22"/>
    <w:rsid w:val="005D22A2"/>
    <w:rsid w:val="005D2467"/>
    <w:rsid w:val="005D27D0"/>
    <w:rsid w:val="005D4F7C"/>
    <w:rsid w:val="005D54CE"/>
    <w:rsid w:val="005D571D"/>
    <w:rsid w:val="005D73D7"/>
    <w:rsid w:val="005D763F"/>
    <w:rsid w:val="005E0BE6"/>
    <w:rsid w:val="005E0D07"/>
    <w:rsid w:val="005E1047"/>
    <w:rsid w:val="005E1B0E"/>
    <w:rsid w:val="005E228F"/>
    <w:rsid w:val="005E3BF5"/>
    <w:rsid w:val="005E5DAA"/>
    <w:rsid w:val="005E79E8"/>
    <w:rsid w:val="005E7DF4"/>
    <w:rsid w:val="005F1A51"/>
    <w:rsid w:val="005F37D6"/>
    <w:rsid w:val="005F6DF6"/>
    <w:rsid w:val="00600256"/>
    <w:rsid w:val="0060072D"/>
    <w:rsid w:val="0060226E"/>
    <w:rsid w:val="0060237F"/>
    <w:rsid w:val="00604786"/>
    <w:rsid w:val="00611391"/>
    <w:rsid w:val="006116D3"/>
    <w:rsid w:val="00611C41"/>
    <w:rsid w:val="00612CF6"/>
    <w:rsid w:val="00612FF1"/>
    <w:rsid w:val="00613D74"/>
    <w:rsid w:val="00616BE4"/>
    <w:rsid w:val="0062021D"/>
    <w:rsid w:val="00622BA8"/>
    <w:rsid w:val="00623671"/>
    <w:rsid w:val="006239E8"/>
    <w:rsid w:val="00625032"/>
    <w:rsid w:val="006269E6"/>
    <w:rsid w:val="00627726"/>
    <w:rsid w:val="00633838"/>
    <w:rsid w:val="0063527F"/>
    <w:rsid w:val="00635834"/>
    <w:rsid w:val="00636962"/>
    <w:rsid w:val="0064186B"/>
    <w:rsid w:val="00642821"/>
    <w:rsid w:val="0064426B"/>
    <w:rsid w:val="0064746B"/>
    <w:rsid w:val="00647585"/>
    <w:rsid w:val="00647631"/>
    <w:rsid w:val="006516E1"/>
    <w:rsid w:val="00652B49"/>
    <w:rsid w:val="006539D0"/>
    <w:rsid w:val="00654F50"/>
    <w:rsid w:val="006607E7"/>
    <w:rsid w:val="00661557"/>
    <w:rsid w:val="00661A34"/>
    <w:rsid w:val="00662095"/>
    <w:rsid w:val="00663E7B"/>
    <w:rsid w:val="00664664"/>
    <w:rsid w:val="006656C9"/>
    <w:rsid w:val="00666B1F"/>
    <w:rsid w:val="006671E5"/>
    <w:rsid w:val="0067096F"/>
    <w:rsid w:val="00671132"/>
    <w:rsid w:val="006736F9"/>
    <w:rsid w:val="00673A67"/>
    <w:rsid w:val="006753D5"/>
    <w:rsid w:val="00675830"/>
    <w:rsid w:val="0067764D"/>
    <w:rsid w:val="00677AE2"/>
    <w:rsid w:val="00681F8C"/>
    <w:rsid w:val="00682C07"/>
    <w:rsid w:val="00683EF6"/>
    <w:rsid w:val="006859D5"/>
    <w:rsid w:val="00686924"/>
    <w:rsid w:val="0068701F"/>
    <w:rsid w:val="00687D65"/>
    <w:rsid w:val="00687EB4"/>
    <w:rsid w:val="006908DA"/>
    <w:rsid w:val="006930C2"/>
    <w:rsid w:val="006941D8"/>
    <w:rsid w:val="00696C45"/>
    <w:rsid w:val="006A0250"/>
    <w:rsid w:val="006A2378"/>
    <w:rsid w:val="006A331F"/>
    <w:rsid w:val="006A3449"/>
    <w:rsid w:val="006A454D"/>
    <w:rsid w:val="006A5097"/>
    <w:rsid w:val="006A5AA6"/>
    <w:rsid w:val="006A5BFC"/>
    <w:rsid w:val="006B0573"/>
    <w:rsid w:val="006B156D"/>
    <w:rsid w:val="006B181B"/>
    <w:rsid w:val="006B53CA"/>
    <w:rsid w:val="006C0DC0"/>
    <w:rsid w:val="006C26D6"/>
    <w:rsid w:val="006C2849"/>
    <w:rsid w:val="006C354D"/>
    <w:rsid w:val="006C44B8"/>
    <w:rsid w:val="006C4C79"/>
    <w:rsid w:val="006C5B63"/>
    <w:rsid w:val="006C7342"/>
    <w:rsid w:val="006C7536"/>
    <w:rsid w:val="006C7902"/>
    <w:rsid w:val="006C7BF9"/>
    <w:rsid w:val="006D253B"/>
    <w:rsid w:val="006D2EC8"/>
    <w:rsid w:val="006D32D5"/>
    <w:rsid w:val="006D5808"/>
    <w:rsid w:val="006D62E6"/>
    <w:rsid w:val="006E06DE"/>
    <w:rsid w:val="006E2F64"/>
    <w:rsid w:val="006E43D6"/>
    <w:rsid w:val="006E4957"/>
    <w:rsid w:val="006E49A5"/>
    <w:rsid w:val="006F40DB"/>
    <w:rsid w:val="006F7126"/>
    <w:rsid w:val="006F77EA"/>
    <w:rsid w:val="00700CA9"/>
    <w:rsid w:val="00702B6F"/>
    <w:rsid w:val="00703729"/>
    <w:rsid w:val="00703925"/>
    <w:rsid w:val="00703F0F"/>
    <w:rsid w:val="00704CCC"/>
    <w:rsid w:val="00705D6E"/>
    <w:rsid w:val="007060C4"/>
    <w:rsid w:val="00706119"/>
    <w:rsid w:val="007064F6"/>
    <w:rsid w:val="00707BDB"/>
    <w:rsid w:val="00707C2D"/>
    <w:rsid w:val="007105B5"/>
    <w:rsid w:val="00712F7C"/>
    <w:rsid w:val="00714383"/>
    <w:rsid w:val="0071461E"/>
    <w:rsid w:val="007146AC"/>
    <w:rsid w:val="00714ED3"/>
    <w:rsid w:val="00715896"/>
    <w:rsid w:val="00716281"/>
    <w:rsid w:val="007163BD"/>
    <w:rsid w:val="0071750F"/>
    <w:rsid w:val="00717A06"/>
    <w:rsid w:val="0072022B"/>
    <w:rsid w:val="00720408"/>
    <w:rsid w:val="00720836"/>
    <w:rsid w:val="007246C6"/>
    <w:rsid w:val="007248A7"/>
    <w:rsid w:val="00725B7C"/>
    <w:rsid w:val="007270FC"/>
    <w:rsid w:val="00727426"/>
    <w:rsid w:val="00730878"/>
    <w:rsid w:val="007310D1"/>
    <w:rsid w:val="007312EC"/>
    <w:rsid w:val="00731998"/>
    <w:rsid w:val="00732496"/>
    <w:rsid w:val="007336A7"/>
    <w:rsid w:val="00735A29"/>
    <w:rsid w:val="0073612B"/>
    <w:rsid w:val="00737E38"/>
    <w:rsid w:val="00737E7C"/>
    <w:rsid w:val="007409C3"/>
    <w:rsid w:val="00740BB5"/>
    <w:rsid w:val="007413C5"/>
    <w:rsid w:val="00744332"/>
    <w:rsid w:val="00744DA5"/>
    <w:rsid w:val="007455C8"/>
    <w:rsid w:val="007465AE"/>
    <w:rsid w:val="007478E7"/>
    <w:rsid w:val="007479E1"/>
    <w:rsid w:val="00747C9C"/>
    <w:rsid w:val="00751099"/>
    <w:rsid w:val="007511AE"/>
    <w:rsid w:val="007515DF"/>
    <w:rsid w:val="0075177C"/>
    <w:rsid w:val="00751816"/>
    <w:rsid w:val="00751B9F"/>
    <w:rsid w:val="00751F79"/>
    <w:rsid w:val="0075213A"/>
    <w:rsid w:val="00752A42"/>
    <w:rsid w:val="0075533D"/>
    <w:rsid w:val="00756AF4"/>
    <w:rsid w:val="00757704"/>
    <w:rsid w:val="00757C72"/>
    <w:rsid w:val="007628F8"/>
    <w:rsid w:val="00763AF4"/>
    <w:rsid w:val="00771278"/>
    <w:rsid w:val="007729DD"/>
    <w:rsid w:val="00772CCF"/>
    <w:rsid w:val="007751FF"/>
    <w:rsid w:val="00777C19"/>
    <w:rsid w:val="00780DD7"/>
    <w:rsid w:val="007810AE"/>
    <w:rsid w:val="00781A7E"/>
    <w:rsid w:val="007842A2"/>
    <w:rsid w:val="00786AAE"/>
    <w:rsid w:val="00787C30"/>
    <w:rsid w:val="00787C31"/>
    <w:rsid w:val="00787C75"/>
    <w:rsid w:val="0079028D"/>
    <w:rsid w:val="00791DAE"/>
    <w:rsid w:val="00794EAD"/>
    <w:rsid w:val="0079686A"/>
    <w:rsid w:val="00796CF7"/>
    <w:rsid w:val="007972D5"/>
    <w:rsid w:val="00797456"/>
    <w:rsid w:val="007977E3"/>
    <w:rsid w:val="00797D5B"/>
    <w:rsid w:val="007A0F1D"/>
    <w:rsid w:val="007A125B"/>
    <w:rsid w:val="007A3CA9"/>
    <w:rsid w:val="007A41AC"/>
    <w:rsid w:val="007A5FD5"/>
    <w:rsid w:val="007A6BBC"/>
    <w:rsid w:val="007A6FFD"/>
    <w:rsid w:val="007A7244"/>
    <w:rsid w:val="007B0F6A"/>
    <w:rsid w:val="007B1935"/>
    <w:rsid w:val="007B1B5D"/>
    <w:rsid w:val="007B21D7"/>
    <w:rsid w:val="007B313B"/>
    <w:rsid w:val="007B44C9"/>
    <w:rsid w:val="007B6687"/>
    <w:rsid w:val="007B6FE7"/>
    <w:rsid w:val="007C1F9F"/>
    <w:rsid w:val="007C4238"/>
    <w:rsid w:val="007C4A6A"/>
    <w:rsid w:val="007C555D"/>
    <w:rsid w:val="007C6028"/>
    <w:rsid w:val="007C643B"/>
    <w:rsid w:val="007C6488"/>
    <w:rsid w:val="007C6682"/>
    <w:rsid w:val="007D0970"/>
    <w:rsid w:val="007D23BD"/>
    <w:rsid w:val="007D3413"/>
    <w:rsid w:val="007D3520"/>
    <w:rsid w:val="007D35B5"/>
    <w:rsid w:val="007D3673"/>
    <w:rsid w:val="007D519B"/>
    <w:rsid w:val="007D7DDB"/>
    <w:rsid w:val="007E3120"/>
    <w:rsid w:val="007E38F5"/>
    <w:rsid w:val="007E3C86"/>
    <w:rsid w:val="007E6CFC"/>
    <w:rsid w:val="007F2BD2"/>
    <w:rsid w:val="007F3104"/>
    <w:rsid w:val="007F3137"/>
    <w:rsid w:val="007F4B70"/>
    <w:rsid w:val="007F5CDC"/>
    <w:rsid w:val="007F6085"/>
    <w:rsid w:val="007F61B1"/>
    <w:rsid w:val="007F6D81"/>
    <w:rsid w:val="007F78B1"/>
    <w:rsid w:val="007F7E44"/>
    <w:rsid w:val="008002A7"/>
    <w:rsid w:val="00801274"/>
    <w:rsid w:val="00803E19"/>
    <w:rsid w:val="00805EFC"/>
    <w:rsid w:val="00806E26"/>
    <w:rsid w:val="00810B63"/>
    <w:rsid w:val="00811324"/>
    <w:rsid w:val="008117FB"/>
    <w:rsid w:val="00814EEE"/>
    <w:rsid w:val="0082225F"/>
    <w:rsid w:val="00822463"/>
    <w:rsid w:val="00822859"/>
    <w:rsid w:val="00824406"/>
    <w:rsid w:val="008244B2"/>
    <w:rsid w:val="008250FF"/>
    <w:rsid w:val="00825985"/>
    <w:rsid w:val="008323DF"/>
    <w:rsid w:val="0083572D"/>
    <w:rsid w:val="008357DC"/>
    <w:rsid w:val="00836B09"/>
    <w:rsid w:val="00836E67"/>
    <w:rsid w:val="008377B7"/>
    <w:rsid w:val="00837F80"/>
    <w:rsid w:val="00840683"/>
    <w:rsid w:val="00840EEB"/>
    <w:rsid w:val="00842136"/>
    <w:rsid w:val="00843446"/>
    <w:rsid w:val="00843FE8"/>
    <w:rsid w:val="008440F5"/>
    <w:rsid w:val="00846619"/>
    <w:rsid w:val="00846BFC"/>
    <w:rsid w:val="00847C37"/>
    <w:rsid w:val="00850950"/>
    <w:rsid w:val="008513E4"/>
    <w:rsid w:val="00851F76"/>
    <w:rsid w:val="00852804"/>
    <w:rsid w:val="00857B26"/>
    <w:rsid w:val="008605E0"/>
    <w:rsid w:val="008605FF"/>
    <w:rsid w:val="00860F6E"/>
    <w:rsid w:val="0086130C"/>
    <w:rsid w:val="00862170"/>
    <w:rsid w:val="0086336B"/>
    <w:rsid w:val="008633E5"/>
    <w:rsid w:val="008636EC"/>
    <w:rsid w:val="0086370C"/>
    <w:rsid w:val="0086531F"/>
    <w:rsid w:val="00866426"/>
    <w:rsid w:val="008671CE"/>
    <w:rsid w:val="00871B13"/>
    <w:rsid w:val="00873889"/>
    <w:rsid w:val="008747B7"/>
    <w:rsid w:val="00875063"/>
    <w:rsid w:val="00875621"/>
    <w:rsid w:val="00877866"/>
    <w:rsid w:val="00880737"/>
    <w:rsid w:val="008835B8"/>
    <w:rsid w:val="00885CED"/>
    <w:rsid w:val="008866C0"/>
    <w:rsid w:val="00886792"/>
    <w:rsid w:val="00891114"/>
    <w:rsid w:val="00891AE2"/>
    <w:rsid w:val="00892C4A"/>
    <w:rsid w:val="00893808"/>
    <w:rsid w:val="00893F69"/>
    <w:rsid w:val="008942E7"/>
    <w:rsid w:val="00894FC7"/>
    <w:rsid w:val="00897216"/>
    <w:rsid w:val="008A1D3B"/>
    <w:rsid w:val="008A2E69"/>
    <w:rsid w:val="008A346A"/>
    <w:rsid w:val="008A3664"/>
    <w:rsid w:val="008A3FA8"/>
    <w:rsid w:val="008A4243"/>
    <w:rsid w:val="008A4875"/>
    <w:rsid w:val="008A49EF"/>
    <w:rsid w:val="008A5C2A"/>
    <w:rsid w:val="008A6379"/>
    <w:rsid w:val="008A6DDA"/>
    <w:rsid w:val="008A6F8B"/>
    <w:rsid w:val="008A7E60"/>
    <w:rsid w:val="008B0598"/>
    <w:rsid w:val="008B106D"/>
    <w:rsid w:val="008B22C0"/>
    <w:rsid w:val="008B2DA0"/>
    <w:rsid w:val="008B3332"/>
    <w:rsid w:val="008B361B"/>
    <w:rsid w:val="008B5CA4"/>
    <w:rsid w:val="008B6FE2"/>
    <w:rsid w:val="008B70A9"/>
    <w:rsid w:val="008C0D49"/>
    <w:rsid w:val="008C12F4"/>
    <w:rsid w:val="008C411E"/>
    <w:rsid w:val="008C4F74"/>
    <w:rsid w:val="008C668A"/>
    <w:rsid w:val="008C7937"/>
    <w:rsid w:val="008D19C6"/>
    <w:rsid w:val="008D2E46"/>
    <w:rsid w:val="008E0F08"/>
    <w:rsid w:val="008E2DBD"/>
    <w:rsid w:val="008E31A9"/>
    <w:rsid w:val="008E3A0F"/>
    <w:rsid w:val="008E4180"/>
    <w:rsid w:val="008E4D85"/>
    <w:rsid w:val="008E5040"/>
    <w:rsid w:val="008E5615"/>
    <w:rsid w:val="008E567C"/>
    <w:rsid w:val="008F0674"/>
    <w:rsid w:val="008F14CB"/>
    <w:rsid w:val="008F1BA2"/>
    <w:rsid w:val="008F2A4C"/>
    <w:rsid w:val="008F3D79"/>
    <w:rsid w:val="008F4172"/>
    <w:rsid w:val="008F6789"/>
    <w:rsid w:val="008F73F8"/>
    <w:rsid w:val="008F7429"/>
    <w:rsid w:val="00900117"/>
    <w:rsid w:val="00902431"/>
    <w:rsid w:val="00903BB4"/>
    <w:rsid w:val="00905382"/>
    <w:rsid w:val="00905824"/>
    <w:rsid w:val="0090596C"/>
    <w:rsid w:val="009064FC"/>
    <w:rsid w:val="009074BA"/>
    <w:rsid w:val="009107A1"/>
    <w:rsid w:val="00910BA5"/>
    <w:rsid w:val="009112FE"/>
    <w:rsid w:val="00911F16"/>
    <w:rsid w:val="009149B6"/>
    <w:rsid w:val="009150BF"/>
    <w:rsid w:val="00915342"/>
    <w:rsid w:val="009158CC"/>
    <w:rsid w:val="00916552"/>
    <w:rsid w:val="00916D89"/>
    <w:rsid w:val="0092165F"/>
    <w:rsid w:val="009221F5"/>
    <w:rsid w:val="0092238A"/>
    <w:rsid w:val="00924B32"/>
    <w:rsid w:val="00926392"/>
    <w:rsid w:val="00926A91"/>
    <w:rsid w:val="00926D34"/>
    <w:rsid w:val="009346BC"/>
    <w:rsid w:val="00936C38"/>
    <w:rsid w:val="00941ADC"/>
    <w:rsid w:val="0094232B"/>
    <w:rsid w:val="00947598"/>
    <w:rsid w:val="00951C87"/>
    <w:rsid w:val="009521B6"/>
    <w:rsid w:val="00952EFA"/>
    <w:rsid w:val="00953B18"/>
    <w:rsid w:val="009549C3"/>
    <w:rsid w:val="009558CA"/>
    <w:rsid w:val="009565B2"/>
    <w:rsid w:val="00957902"/>
    <w:rsid w:val="00961B7B"/>
    <w:rsid w:val="00964065"/>
    <w:rsid w:val="0096444E"/>
    <w:rsid w:val="00964829"/>
    <w:rsid w:val="00965773"/>
    <w:rsid w:val="0096577E"/>
    <w:rsid w:val="00966440"/>
    <w:rsid w:val="00967FAE"/>
    <w:rsid w:val="009729E7"/>
    <w:rsid w:val="009734DC"/>
    <w:rsid w:val="00975A87"/>
    <w:rsid w:val="00975BD7"/>
    <w:rsid w:val="0097797F"/>
    <w:rsid w:val="00982C20"/>
    <w:rsid w:val="00984157"/>
    <w:rsid w:val="00985700"/>
    <w:rsid w:val="00986100"/>
    <w:rsid w:val="00987117"/>
    <w:rsid w:val="00987213"/>
    <w:rsid w:val="0099051D"/>
    <w:rsid w:val="00992A16"/>
    <w:rsid w:val="00994FE6"/>
    <w:rsid w:val="009972A1"/>
    <w:rsid w:val="009A20D0"/>
    <w:rsid w:val="009A3D79"/>
    <w:rsid w:val="009A3E9F"/>
    <w:rsid w:val="009A4758"/>
    <w:rsid w:val="009A4AE9"/>
    <w:rsid w:val="009A4DE5"/>
    <w:rsid w:val="009A733A"/>
    <w:rsid w:val="009A7892"/>
    <w:rsid w:val="009A7BD9"/>
    <w:rsid w:val="009B139A"/>
    <w:rsid w:val="009B3CE4"/>
    <w:rsid w:val="009B5C00"/>
    <w:rsid w:val="009B611B"/>
    <w:rsid w:val="009C0631"/>
    <w:rsid w:val="009C1EE9"/>
    <w:rsid w:val="009C2095"/>
    <w:rsid w:val="009C2221"/>
    <w:rsid w:val="009C26A5"/>
    <w:rsid w:val="009C3C22"/>
    <w:rsid w:val="009C5262"/>
    <w:rsid w:val="009C6012"/>
    <w:rsid w:val="009C731B"/>
    <w:rsid w:val="009C7971"/>
    <w:rsid w:val="009D07BC"/>
    <w:rsid w:val="009D0822"/>
    <w:rsid w:val="009D2108"/>
    <w:rsid w:val="009D4D4E"/>
    <w:rsid w:val="009D5022"/>
    <w:rsid w:val="009D58D6"/>
    <w:rsid w:val="009D70E1"/>
    <w:rsid w:val="009D769B"/>
    <w:rsid w:val="009E0417"/>
    <w:rsid w:val="009E3062"/>
    <w:rsid w:val="009E6FA2"/>
    <w:rsid w:val="009F339C"/>
    <w:rsid w:val="009F358F"/>
    <w:rsid w:val="009F4529"/>
    <w:rsid w:val="009F4644"/>
    <w:rsid w:val="009F5896"/>
    <w:rsid w:val="009F62F9"/>
    <w:rsid w:val="009F64F3"/>
    <w:rsid w:val="009F772A"/>
    <w:rsid w:val="00A00005"/>
    <w:rsid w:val="00A01233"/>
    <w:rsid w:val="00A01D6E"/>
    <w:rsid w:val="00A01E5F"/>
    <w:rsid w:val="00A02093"/>
    <w:rsid w:val="00A023B8"/>
    <w:rsid w:val="00A07E50"/>
    <w:rsid w:val="00A103C8"/>
    <w:rsid w:val="00A11C62"/>
    <w:rsid w:val="00A12195"/>
    <w:rsid w:val="00A13BBA"/>
    <w:rsid w:val="00A20FF1"/>
    <w:rsid w:val="00A21CF3"/>
    <w:rsid w:val="00A22BA0"/>
    <w:rsid w:val="00A22BDE"/>
    <w:rsid w:val="00A23743"/>
    <w:rsid w:val="00A23CFE"/>
    <w:rsid w:val="00A25033"/>
    <w:rsid w:val="00A258A1"/>
    <w:rsid w:val="00A25A2C"/>
    <w:rsid w:val="00A26C8B"/>
    <w:rsid w:val="00A26F2E"/>
    <w:rsid w:val="00A3052C"/>
    <w:rsid w:val="00A3230A"/>
    <w:rsid w:val="00A33E6A"/>
    <w:rsid w:val="00A345BB"/>
    <w:rsid w:val="00A411EA"/>
    <w:rsid w:val="00A44219"/>
    <w:rsid w:val="00A45569"/>
    <w:rsid w:val="00A45623"/>
    <w:rsid w:val="00A47402"/>
    <w:rsid w:val="00A47C52"/>
    <w:rsid w:val="00A5153E"/>
    <w:rsid w:val="00A5170F"/>
    <w:rsid w:val="00A52489"/>
    <w:rsid w:val="00A5294C"/>
    <w:rsid w:val="00A52E2E"/>
    <w:rsid w:val="00A5324C"/>
    <w:rsid w:val="00A53F19"/>
    <w:rsid w:val="00A54207"/>
    <w:rsid w:val="00A55486"/>
    <w:rsid w:val="00A5557B"/>
    <w:rsid w:val="00A55D83"/>
    <w:rsid w:val="00A60E71"/>
    <w:rsid w:val="00A637F0"/>
    <w:rsid w:val="00A63CF1"/>
    <w:rsid w:val="00A64AA5"/>
    <w:rsid w:val="00A712B0"/>
    <w:rsid w:val="00A734E3"/>
    <w:rsid w:val="00A76AA7"/>
    <w:rsid w:val="00A76FCE"/>
    <w:rsid w:val="00A80531"/>
    <w:rsid w:val="00A80C65"/>
    <w:rsid w:val="00A8192D"/>
    <w:rsid w:val="00A82CF0"/>
    <w:rsid w:val="00A84444"/>
    <w:rsid w:val="00A8566E"/>
    <w:rsid w:val="00A8623B"/>
    <w:rsid w:val="00A8696F"/>
    <w:rsid w:val="00A869D7"/>
    <w:rsid w:val="00A87FDF"/>
    <w:rsid w:val="00A91781"/>
    <w:rsid w:val="00A92561"/>
    <w:rsid w:val="00A92915"/>
    <w:rsid w:val="00A93305"/>
    <w:rsid w:val="00A94906"/>
    <w:rsid w:val="00A955F7"/>
    <w:rsid w:val="00A95DFC"/>
    <w:rsid w:val="00A961EF"/>
    <w:rsid w:val="00AA194C"/>
    <w:rsid w:val="00AA2BDC"/>
    <w:rsid w:val="00AA3032"/>
    <w:rsid w:val="00AA5F7C"/>
    <w:rsid w:val="00AA64B6"/>
    <w:rsid w:val="00AA762E"/>
    <w:rsid w:val="00AA7727"/>
    <w:rsid w:val="00AB05E8"/>
    <w:rsid w:val="00AB0B42"/>
    <w:rsid w:val="00AB1746"/>
    <w:rsid w:val="00AB1BA8"/>
    <w:rsid w:val="00AB4C8D"/>
    <w:rsid w:val="00AB5DBD"/>
    <w:rsid w:val="00AB60EC"/>
    <w:rsid w:val="00AB718E"/>
    <w:rsid w:val="00AC16F1"/>
    <w:rsid w:val="00AC2EFF"/>
    <w:rsid w:val="00AC4470"/>
    <w:rsid w:val="00AC5004"/>
    <w:rsid w:val="00AC666D"/>
    <w:rsid w:val="00AC66F9"/>
    <w:rsid w:val="00AD0817"/>
    <w:rsid w:val="00AD16FF"/>
    <w:rsid w:val="00AD2811"/>
    <w:rsid w:val="00AD28DF"/>
    <w:rsid w:val="00AD2A04"/>
    <w:rsid w:val="00AD2A71"/>
    <w:rsid w:val="00AD351C"/>
    <w:rsid w:val="00AD4538"/>
    <w:rsid w:val="00AD65A9"/>
    <w:rsid w:val="00AD6A4E"/>
    <w:rsid w:val="00AE1FA9"/>
    <w:rsid w:val="00AE5859"/>
    <w:rsid w:val="00AE6D3B"/>
    <w:rsid w:val="00AE76A1"/>
    <w:rsid w:val="00AF083F"/>
    <w:rsid w:val="00AF1273"/>
    <w:rsid w:val="00AF2A86"/>
    <w:rsid w:val="00AF5AE3"/>
    <w:rsid w:val="00AF5CE0"/>
    <w:rsid w:val="00B008ED"/>
    <w:rsid w:val="00B01CE1"/>
    <w:rsid w:val="00B02885"/>
    <w:rsid w:val="00B02960"/>
    <w:rsid w:val="00B04EEE"/>
    <w:rsid w:val="00B05897"/>
    <w:rsid w:val="00B06979"/>
    <w:rsid w:val="00B0702E"/>
    <w:rsid w:val="00B07302"/>
    <w:rsid w:val="00B07668"/>
    <w:rsid w:val="00B15804"/>
    <w:rsid w:val="00B1731C"/>
    <w:rsid w:val="00B1756C"/>
    <w:rsid w:val="00B17BD6"/>
    <w:rsid w:val="00B20450"/>
    <w:rsid w:val="00B238A5"/>
    <w:rsid w:val="00B26881"/>
    <w:rsid w:val="00B276A8"/>
    <w:rsid w:val="00B30B09"/>
    <w:rsid w:val="00B324F7"/>
    <w:rsid w:val="00B32954"/>
    <w:rsid w:val="00B32F61"/>
    <w:rsid w:val="00B332E5"/>
    <w:rsid w:val="00B33705"/>
    <w:rsid w:val="00B34244"/>
    <w:rsid w:val="00B37CCF"/>
    <w:rsid w:val="00B40098"/>
    <w:rsid w:val="00B40EB4"/>
    <w:rsid w:val="00B4297A"/>
    <w:rsid w:val="00B461D7"/>
    <w:rsid w:val="00B46413"/>
    <w:rsid w:val="00B500B7"/>
    <w:rsid w:val="00B5048A"/>
    <w:rsid w:val="00B549E8"/>
    <w:rsid w:val="00B558D8"/>
    <w:rsid w:val="00B55E92"/>
    <w:rsid w:val="00B56C8C"/>
    <w:rsid w:val="00B57414"/>
    <w:rsid w:val="00B57504"/>
    <w:rsid w:val="00B61863"/>
    <w:rsid w:val="00B61FD5"/>
    <w:rsid w:val="00B63B6C"/>
    <w:rsid w:val="00B6442C"/>
    <w:rsid w:val="00B67C9A"/>
    <w:rsid w:val="00B67FE7"/>
    <w:rsid w:val="00B70E8B"/>
    <w:rsid w:val="00B71547"/>
    <w:rsid w:val="00B71F8C"/>
    <w:rsid w:val="00B72726"/>
    <w:rsid w:val="00B72BA0"/>
    <w:rsid w:val="00B777D4"/>
    <w:rsid w:val="00B81E30"/>
    <w:rsid w:val="00B82479"/>
    <w:rsid w:val="00B845C3"/>
    <w:rsid w:val="00B862CE"/>
    <w:rsid w:val="00B871FA"/>
    <w:rsid w:val="00B9132E"/>
    <w:rsid w:val="00B91F58"/>
    <w:rsid w:val="00B92AF2"/>
    <w:rsid w:val="00B93B34"/>
    <w:rsid w:val="00B93B97"/>
    <w:rsid w:val="00B93DBE"/>
    <w:rsid w:val="00B974C1"/>
    <w:rsid w:val="00BA17D6"/>
    <w:rsid w:val="00BA3205"/>
    <w:rsid w:val="00BA3BFB"/>
    <w:rsid w:val="00BA64A1"/>
    <w:rsid w:val="00BA6BD8"/>
    <w:rsid w:val="00BA7155"/>
    <w:rsid w:val="00BB093E"/>
    <w:rsid w:val="00BB0D1C"/>
    <w:rsid w:val="00BB1F22"/>
    <w:rsid w:val="00BB37EC"/>
    <w:rsid w:val="00BB3AE1"/>
    <w:rsid w:val="00BB3CB8"/>
    <w:rsid w:val="00BB4E87"/>
    <w:rsid w:val="00BB5EC1"/>
    <w:rsid w:val="00BB73F0"/>
    <w:rsid w:val="00BC3A5B"/>
    <w:rsid w:val="00BC4CDF"/>
    <w:rsid w:val="00BC7C67"/>
    <w:rsid w:val="00BD1432"/>
    <w:rsid w:val="00BD3CCA"/>
    <w:rsid w:val="00BD3D0B"/>
    <w:rsid w:val="00BD4BE7"/>
    <w:rsid w:val="00BD5FED"/>
    <w:rsid w:val="00BD78BA"/>
    <w:rsid w:val="00BE17DE"/>
    <w:rsid w:val="00BE277B"/>
    <w:rsid w:val="00BE2DB8"/>
    <w:rsid w:val="00BE36FB"/>
    <w:rsid w:val="00BE3772"/>
    <w:rsid w:val="00BE5F51"/>
    <w:rsid w:val="00BE733E"/>
    <w:rsid w:val="00BF1BCE"/>
    <w:rsid w:val="00BF1F10"/>
    <w:rsid w:val="00BF2B97"/>
    <w:rsid w:val="00BF34E5"/>
    <w:rsid w:val="00BF3A67"/>
    <w:rsid w:val="00BF3B48"/>
    <w:rsid w:val="00BF48B5"/>
    <w:rsid w:val="00BF570A"/>
    <w:rsid w:val="00BF59F0"/>
    <w:rsid w:val="00BF74EC"/>
    <w:rsid w:val="00C00AC0"/>
    <w:rsid w:val="00C00EE7"/>
    <w:rsid w:val="00C0107D"/>
    <w:rsid w:val="00C023EB"/>
    <w:rsid w:val="00C02881"/>
    <w:rsid w:val="00C02EE0"/>
    <w:rsid w:val="00C030FD"/>
    <w:rsid w:val="00C032F4"/>
    <w:rsid w:val="00C04C59"/>
    <w:rsid w:val="00C11CB4"/>
    <w:rsid w:val="00C11E8A"/>
    <w:rsid w:val="00C14244"/>
    <w:rsid w:val="00C1790E"/>
    <w:rsid w:val="00C17952"/>
    <w:rsid w:val="00C201D1"/>
    <w:rsid w:val="00C23A6C"/>
    <w:rsid w:val="00C266CB"/>
    <w:rsid w:val="00C30817"/>
    <w:rsid w:val="00C30ECC"/>
    <w:rsid w:val="00C31D29"/>
    <w:rsid w:val="00C31E21"/>
    <w:rsid w:val="00C32034"/>
    <w:rsid w:val="00C326F3"/>
    <w:rsid w:val="00C335EE"/>
    <w:rsid w:val="00C33AA6"/>
    <w:rsid w:val="00C34C8C"/>
    <w:rsid w:val="00C36280"/>
    <w:rsid w:val="00C37E60"/>
    <w:rsid w:val="00C40F8F"/>
    <w:rsid w:val="00C43BD4"/>
    <w:rsid w:val="00C43C82"/>
    <w:rsid w:val="00C4445B"/>
    <w:rsid w:val="00C4496E"/>
    <w:rsid w:val="00C456AC"/>
    <w:rsid w:val="00C45A3B"/>
    <w:rsid w:val="00C45E2C"/>
    <w:rsid w:val="00C46D47"/>
    <w:rsid w:val="00C507D0"/>
    <w:rsid w:val="00C51AB9"/>
    <w:rsid w:val="00C5248C"/>
    <w:rsid w:val="00C5305F"/>
    <w:rsid w:val="00C56A65"/>
    <w:rsid w:val="00C56CBA"/>
    <w:rsid w:val="00C577DA"/>
    <w:rsid w:val="00C57BA1"/>
    <w:rsid w:val="00C6059A"/>
    <w:rsid w:val="00C6100E"/>
    <w:rsid w:val="00C64372"/>
    <w:rsid w:val="00C64837"/>
    <w:rsid w:val="00C64BA3"/>
    <w:rsid w:val="00C70013"/>
    <w:rsid w:val="00C704FE"/>
    <w:rsid w:val="00C70B86"/>
    <w:rsid w:val="00C72C36"/>
    <w:rsid w:val="00C74390"/>
    <w:rsid w:val="00C804FE"/>
    <w:rsid w:val="00C83067"/>
    <w:rsid w:val="00C8796C"/>
    <w:rsid w:val="00C87A66"/>
    <w:rsid w:val="00C903A0"/>
    <w:rsid w:val="00C90FBD"/>
    <w:rsid w:val="00C927F1"/>
    <w:rsid w:val="00C92C14"/>
    <w:rsid w:val="00C92CA2"/>
    <w:rsid w:val="00C9344C"/>
    <w:rsid w:val="00C958B3"/>
    <w:rsid w:val="00CA117D"/>
    <w:rsid w:val="00CA2E58"/>
    <w:rsid w:val="00CA3549"/>
    <w:rsid w:val="00CA3969"/>
    <w:rsid w:val="00CA6395"/>
    <w:rsid w:val="00CB0DAB"/>
    <w:rsid w:val="00CB14B9"/>
    <w:rsid w:val="00CB1512"/>
    <w:rsid w:val="00CB499D"/>
    <w:rsid w:val="00CB4A58"/>
    <w:rsid w:val="00CB5398"/>
    <w:rsid w:val="00CB5962"/>
    <w:rsid w:val="00CB5CA6"/>
    <w:rsid w:val="00CB6C29"/>
    <w:rsid w:val="00CB7596"/>
    <w:rsid w:val="00CC08D8"/>
    <w:rsid w:val="00CC5777"/>
    <w:rsid w:val="00CC5780"/>
    <w:rsid w:val="00CC5A15"/>
    <w:rsid w:val="00CC63D7"/>
    <w:rsid w:val="00CC66A6"/>
    <w:rsid w:val="00CC696A"/>
    <w:rsid w:val="00CC7560"/>
    <w:rsid w:val="00CD1694"/>
    <w:rsid w:val="00CD43E6"/>
    <w:rsid w:val="00CD486E"/>
    <w:rsid w:val="00CD62FF"/>
    <w:rsid w:val="00CD6531"/>
    <w:rsid w:val="00CD70D7"/>
    <w:rsid w:val="00CD7322"/>
    <w:rsid w:val="00CD7AC0"/>
    <w:rsid w:val="00CE036A"/>
    <w:rsid w:val="00CE0651"/>
    <w:rsid w:val="00CE16EB"/>
    <w:rsid w:val="00CE3B5E"/>
    <w:rsid w:val="00CE4509"/>
    <w:rsid w:val="00CE47A9"/>
    <w:rsid w:val="00CE54CC"/>
    <w:rsid w:val="00CE6809"/>
    <w:rsid w:val="00CE7307"/>
    <w:rsid w:val="00CE753D"/>
    <w:rsid w:val="00CF1E69"/>
    <w:rsid w:val="00CF2771"/>
    <w:rsid w:val="00CF3963"/>
    <w:rsid w:val="00CF397E"/>
    <w:rsid w:val="00CF4D8D"/>
    <w:rsid w:val="00CF4F64"/>
    <w:rsid w:val="00CF6235"/>
    <w:rsid w:val="00CF7068"/>
    <w:rsid w:val="00CF734B"/>
    <w:rsid w:val="00D00160"/>
    <w:rsid w:val="00D00EC0"/>
    <w:rsid w:val="00D022B2"/>
    <w:rsid w:val="00D02C3F"/>
    <w:rsid w:val="00D0364F"/>
    <w:rsid w:val="00D046F7"/>
    <w:rsid w:val="00D10099"/>
    <w:rsid w:val="00D10A9C"/>
    <w:rsid w:val="00D1184B"/>
    <w:rsid w:val="00D12273"/>
    <w:rsid w:val="00D13826"/>
    <w:rsid w:val="00D14294"/>
    <w:rsid w:val="00D14446"/>
    <w:rsid w:val="00D148DE"/>
    <w:rsid w:val="00D14B7A"/>
    <w:rsid w:val="00D14EC2"/>
    <w:rsid w:val="00D164D9"/>
    <w:rsid w:val="00D20D5D"/>
    <w:rsid w:val="00D223F7"/>
    <w:rsid w:val="00D22FE7"/>
    <w:rsid w:val="00D25B49"/>
    <w:rsid w:val="00D26D89"/>
    <w:rsid w:val="00D300BD"/>
    <w:rsid w:val="00D31FDE"/>
    <w:rsid w:val="00D32CF5"/>
    <w:rsid w:val="00D34394"/>
    <w:rsid w:val="00D346A8"/>
    <w:rsid w:val="00D41E0F"/>
    <w:rsid w:val="00D428D4"/>
    <w:rsid w:val="00D438ED"/>
    <w:rsid w:val="00D442A1"/>
    <w:rsid w:val="00D51116"/>
    <w:rsid w:val="00D532D7"/>
    <w:rsid w:val="00D534CB"/>
    <w:rsid w:val="00D542C6"/>
    <w:rsid w:val="00D555F3"/>
    <w:rsid w:val="00D55C51"/>
    <w:rsid w:val="00D57642"/>
    <w:rsid w:val="00D603F2"/>
    <w:rsid w:val="00D604F3"/>
    <w:rsid w:val="00D60E0A"/>
    <w:rsid w:val="00D60F3F"/>
    <w:rsid w:val="00D617FF"/>
    <w:rsid w:val="00D6430F"/>
    <w:rsid w:val="00D65268"/>
    <w:rsid w:val="00D65643"/>
    <w:rsid w:val="00D65F05"/>
    <w:rsid w:val="00D67050"/>
    <w:rsid w:val="00D676FB"/>
    <w:rsid w:val="00D70A0E"/>
    <w:rsid w:val="00D725C4"/>
    <w:rsid w:val="00D7535A"/>
    <w:rsid w:val="00D76387"/>
    <w:rsid w:val="00D76A8D"/>
    <w:rsid w:val="00D7772F"/>
    <w:rsid w:val="00D77DD8"/>
    <w:rsid w:val="00D81E85"/>
    <w:rsid w:val="00D8781F"/>
    <w:rsid w:val="00D90464"/>
    <w:rsid w:val="00D9191D"/>
    <w:rsid w:val="00D91C20"/>
    <w:rsid w:val="00D92289"/>
    <w:rsid w:val="00D92876"/>
    <w:rsid w:val="00D952F0"/>
    <w:rsid w:val="00D95494"/>
    <w:rsid w:val="00D9664B"/>
    <w:rsid w:val="00DA2B50"/>
    <w:rsid w:val="00DA3BBC"/>
    <w:rsid w:val="00DA467E"/>
    <w:rsid w:val="00DA48DB"/>
    <w:rsid w:val="00DA641B"/>
    <w:rsid w:val="00DA6884"/>
    <w:rsid w:val="00DB06EF"/>
    <w:rsid w:val="00DB22F6"/>
    <w:rsid w:val="00DB3A89"/>
    <w:rsid w:val="00DB3DF2"/>
    <w:rsid w:val="00DB502F"/>
    <w:rsid w:val="00DB6FE0"/>
    <w:rsid w:val="00DB76E4"/>
    <w:rsid w:val="00DC2217"/>
    <w:rsid w:val="00DC36F8"/>
    <w:rsid w:val="00DD10D4"/>
    <w:rsid w:val="00DD1B8F"/>
    <w:rsid w:val="00DD45EB"/>
    <w:rsid w:val="00DD6AD2"/>
    <w:rsid w:val="00DD6E77"/>
    <w:rsid w:val="00DE13E8"/>
    <w:rsid w:val="00DE1AFB"/>
    <w:rsid w:val="00DE378D"/>
    <w:rsid w:val="00DE4680"/>
    <w:rsid w:val="00DE5209"/>
    <w:rsid w:val="00DE65DF"/>
    <w:rsid w:val="00DE6BAF"/>
    <w:rsid w:val="00DF0C70"/>
    <w:rsid w:val="00DF0CBE"/>
    <w:rsid w:val="00DF217E"/>
    <w:rsid w:val="00DF694F"/>
    <w:rsid w:val="00E0023F"/>
    <w:rsid w:val="00E002B5"/>
    <w:rsid w:val="00E02551"/>
    <w:rsid w:val="00E06233"/>
    <w:rsid w:val="00E076E4"/>
    <w:rsid w:val="00E11028"/>
    <w:rsid w:val="00E125BA"/>
    <w:rsid w:val="00E12CDF"/>
    <w:rsid w:val="00E13B63"/>
    <w:rsid w:val="00E1548A"/>
    <w:rsid w:val="00E165D5"/>
    <w:rsid w:val="00E17545"/>
    <w:rsid w:val="00E20AD0"/>
    <w:rsid w:val="00E21394"/>
    <w:rsid w:val="00E25B00"/>
    <w:rsid w:val="00E264A3"/>
    <w:rsid w:val="00E27641"/>
    <w:rsid w:val="00E30FB8"/>
    <w:rsid w:val="00E3179A"/>
    <w:rsid w:val="00E31FBA"/>
    <w:rsid w:val="00E33216"/>
    <w:rsid w:val="00E332D2"/>
    <w:rsid w:val="00E33E2B"/>
    <w:rsid w:val="00E34FE5"/>
    <w:rsid w:val="00E350DC"/>
    <w:rsid w:val="00E3596B"/>
    <w:rsid w:val="00E37209"/>
    <w:rsid w:val="00E37E49"/>
    <w:rsid w:val="00E408DA"/>
    <w:rsid w:val="00E41BDC"/>
    <w:rsid w:val="00E42FBE"/>
    <w:rsid w:val="00E4497A"/>
    <w:rsid w:val="00E51C5D"/>
    <w:rsid w:val="00E52F89"/>
    <w:rsid w:val="00E6007C"/>
    <w:rsid w:val="00E60F70"/>
    <w:rsid w:val="00E6109A"/>
    <w:rsid w:val="00E62BF4"/>
    <w:rsid w:val="00E630E7"/>
    <w:rsid w:val="00E63379"/>
    <w:rsid w:val="00E65DFC"/>
    <w:rsid w:val="00E669B4"/>
    <w:rsid w:val="00E67DC7"/>
    <w:rsid w:val="00E7049F"/>
    <w:rsid w:val="00E704D5"/>
    <w:rsid w:val="00E70908"/>
    <w:rsid w:val="00E717C0"/>
    <w:rsid w:val="00E72AB0"/>
    <w:rsid w:val="00E74C1A"/>
    <w:rsid w:val="00E773B7"/>
    <w:rsid w:val="00E83699"/>
    <w:rsid w:val="00E90ED3"/>
    <w:rsid w:val="00E911F8"/>
    <w:rsid w:val="00E92E98"/>
    <w:rsid w:val="00E93246"/>
    <w:rsid w:val="00E939AB"/>
    <w:rsid w:val="00E94C6F"/>
    <w:rsid w:val="00E9529A"/>
    <w:rsid w:val="00E9550A"/>
    <w:rsid w:val="00E972AF"/>
    <w:rsid w:val="00E976AE"/>
    <w:rsid w:val="00EA0782"/>
    <w:rsid w:val="00EA2956"/>
    <w:rsid w:val="00EA43E9"/>
    <w:rsid w:val="00EA58FD"/>
    <w:rsid w:val="00EA6BC1"/>
    <w:rsid w:val="00EA6C0F"/>
    <w:rsid w:val="00EA6E04"/>
    <w:rsid w:val="00EA7211"/>
    <w:rsid w:val="00EB01D2"/>
    <w:rsid w:val="00EB0482"/>
    <w:rsid w:val="00EB16EF"/>
    <w:rsid w:val="00EB1AC8"/>
    <w:rsid w:val="00EB2CF1"/>
    <w:rsid w:val="00EB3266"/>
    <w:rsid w:val="00EB373D"/>
    <w:rsid w:val="00EB400D"/>
    <w:rsid w:val="00EB415D"/>
    <w:rsid w:val="00EB62AF"/>
    <w:rsid w:val="00EB6D70"/>
    <w:rsid w:val="00EC0073"/>
    <w:rsid w:val="00EC3F4A"/>
    <w:rsid w:val="00EC502C"/>
    <w:rsid w:val="00EC51D5"/>
    <w:rsid w:val="00EC5EDC"/>
    <w:rsid w:val="00EC694C"/>
    <w:rsid w:val="00EC6F29"/>
    <w:rsid w:val="00EC75C3"/>
    <w:rsid w:val="00ED03E5"/>
    <w:rsid w:val="00ED14A8"/>
    <w:rsid w:val="00ED1729"/>
    <w:rsid w:val="00ED1C58"/>
    <w:rsid w:val="00ED2766"/>
    <w:rsid w:val="00ED5693"/>
    <w:rsid w:val="00ED71B6"/>
    <w:rsid w:val="00EE1729"/>
    <w:rsid w:val="00EE3059"/>
    <w:rsid w:val="00EE38CB"/>
    <w:rsid w:val="00EE51C4"/>
    <w:rsid w:val="00EE54D1"/>
    <w:rsid w:val="00EF00F0"/>
    <w:rsid w:val="00EF0A50"/>
    <w:rsid w:val="00EF2BEF"/>
    <w:rsid w:val="00EF47C3"/>
    <w:rsid w:val="00EF5151"/>
    <w:rsid w:val="00F00226"/>
    <w:rsid w:val="00F01D6D"/>
    <w:rsid w:val="00F02B93"/>
    <w:rsid w:val="00F03321"/>
    <w:rsid w:val="00F05AF3"/>
    <w:rsid w:val="00F06849"/>
    <w:rsid w:val="00F069C7"/>
    <w:rsid w:val="00F0726A"/>
    <w:rsid w:val="00F075AA"/>
    <w:rsid w:val="00F07BEB"/>
    <w:rsid w:val="00F1050A"/>
    <w:rsid w:val="00F1236D"/>
    <w:rsid w:val="00F12666"/>
    <w:rsid w:val="00F13B81"/>
    <w:rsid w:val="00F14348"/>
    <w:rsid w:val="00F151AF"/>
    <w:rsid w:val="00F23309"/>
    <w:rsid w:val="00F240ED"/>
    <w:rsid w:val="00F24E1E"/>
    <w:rsid w:val="00F269B4"/>
    <w:rsid w:val="00F27843"/>
    <w:rsid w:val="00F27DD5"/>
    <w:rsid w:val="00F27EF6"/>
    <w:rsid w:val="00F30925"/>
    <w:rsid w:val="00F3241A"/>
    <w:rsid w:val="00F32A06"/>
    <w:rsid w:val="00F372A0"/>
    <w:rsid w:val="00F375E0"/>
    <w:rsid w:val="00F406BD"/>
    <w:rsid w:val="00F41736"/>
    <w:rsid w:val="00F41C3A"/>
    <w:rsid w:val="00F44D7F"/>
    <w:rsid w:val="00F453B8"/>
    <w:rsid w:val="00F46E79"/>
    <w:rsid w:val="00F52607"/>
    <w:rsid w:val="00F52CA7"/>
    <w:rsid w:val="00F53564"/>
    <w:rsid w:val="00F54313"/>
    <w:rsid w:val="00F54CCD"/>
    <w:rsid w:val="00F55B7A"/>
    <w:rsid w:val="00F6093C"/>
    <w:rsid w:val="00F60FBA"/>
    <w:rsid w:val="00F617A0"/>
    <w:rsid w:val="00F632CD"/>
    <w:rsid w:val="00F668EE"/>
    <w:rsid w:val="00F67B15"/>
    <w:rsid w:val="00F70135"/>
    <w:rsid w:val="00F73093"/>
    <w:rsid w:val="00F74CE2"/>
    <w:rsid w:val="00F774AF"/>
    <w:rsid w:val="00F77DA5"/>
    <w:rsid w:val="00F817DA"/>
    <w:rsid w:val="00F84684"/>
    <w:rsid w:val="00F920F7"/>
    <w:rsid w:val="00F92331"/>
    <w:rsid w:val="00F92E73"/>
    <w:rsid w:val="00F93E20"/>
    <w:rsid w:val="00F95624"/>
    <w:rsid w:val="00F96F5D"/>
    <w:rsid w:val="00F970CB"/>
    <w:rsid w:val="00F971D1"/>
    <w:rsid w:val="00F9740A"/>
    <w:rsid w:val="00FA1633"/>
    <w:rsid w:val="00FA1AFA"/>
    <w:rsid w:val="00FA1CCC"/>
    <w:rsid w:val="00FA2785"/>
    <w:rsid w:val="00FA28B2"/>
    <w:rsid w:val="00FA3432"/>
    <w:rsid w:val="00FA34C5"/>
    <w:rsid w:val="00FA44DD"/>
    <w:rsid w:val="00FB0441"/>
    <w:rsid w:val="00FB079E"/>
    <w:rsid w:val="00FB2C8D"/>
    <w:rsid w:val="00FB35FD"/>
    <w:rsid w:val="00FB42F2"/>
    <w:rsid w:val="00FB4671"/>
    <w:rsid w:val="00FC12F8"/>
    <w:rsid w:val="00FC144A"/>
    <w:rsid w:val="00FC289A"/>
    <w:rsid w:val="00FC5CF1"/>
    <w:rsid w:val="00FC6EE3"/>
    <w:rsid w:val="00FD0352"/>
    <w:rsid w:val="00FD1AD0"/>
    <w:rsid w:val="00FD27AE"/>
    <w:rsid w:val="00FD293F"/>
    <w:rsid w:val="00FD33DD"/>
    <w:rsid w:val="00FD3583"/>
    <w:rsid w:val="00FD35D6"/>
    <w:rsid w:val="00FD4900"/>
    <w:rsid w:val="00FD4A26"/>
    <w:rsid w:val="00FD4D1C"/>
    <w:rsid w:val="00FE0D93"/>
    <w:rsid w:val="00FE1BE1"/>
    <w:rsid w:val="00FE40D7"/>
    <w:rsid w:val="00FE4AA0"/>
    <w:rsid w:val="00FE6B56"/>
    <w:rsid w:val="00FE775E"/>
    <w:rsid w:val="00FF0581"/>
    <w:rsid w:val="00FF31C9"/>
    <w:rsid w:val="00FF3DD1"/>
    <w:rsid w:val="00FF4E50"/>
    <w:rsid w:val="00FF56CD"/>
    <w:rsid w:val="00FF56DA"/>
    <w:rsid w:val="00FF56F5"/>
    <w:rsid w:val="00FF63C1"/>
    <w:rsid w:val="00FF70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642E2"/>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af0">
    <w:name w:val="Placeholder Text"/>
    <w:basedOn w:val="a0"/>
    <w:rsid w:val="00C5305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642E2"/>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af0">
    <w:name w:val="Placeholder Text"/>
    <w:basedOn w:val="a0"/>
    <w:rsid w:val="00C530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3044912">
      <w:bodyDiv w:val="1"/>
      <w:marLeft w:val="0"/>
      <w:marRight w:val="0"/>
      <w:marTop w:val="0"/>
      <w:marBottom w:val="0"/>
      <w:divBdr>
        <w:top w:val="none" w:sz="0" w:space="0" w:color="auto"/>
        <w:left w:val="none" w:sz="0" w:space="0" w:color="auto"/>
        <w:bottom w:val="none" w:sz="0" w:space="0" w:color="auto"/>
        <w:right w:val="none" w:sz="0" w:space="0" w:color="auto"/>
      </w:divBdr>
      <w:divsChild>
        <w:div w:id="669675341">
          <w:marLeft w:val="547"/>
          <w:marRight w:val="0"/>
          <w:marTop w:val="120"/>
          <w:marBottom w:val="0"/>
          <w:divBdr>
            <w:top w:val="none" w:sz="0" w:space="0" w:color="auto"/>
            <w:left w:val="none" w:sz="0" w:space="0" w:color="auto"/>
            <w:bottom w:val="none" w:sz="0" w:space="0" w:color="auto"/>
            <w:right w:val="none" w:sz="0" w:space="0" w:color="auto"/>
          </w:divBdr>
        </w:div>
      </w:divsChild>
    </w:div>
    <w:div w:id="18433399">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2463615">
      <w:bodyDiv w:val="1"/>
      <w:marLeft w:val="0"/>
      <w:marRight w:val="0"/>
      <w:marTop w:val="0"/>
      <w:marBottom w:val="0"/>
      <w:divBdr>
        <w:top w:val="none" w:sz="0" w:space="0" w:color="auto"/>
        <w:left w:val="none" w:sz="0" w:space="0" w:color="auto"/>
        <w:bottom w:val="none" w:sz="0" w:space="0" w:color="auto"/>
        <w:right w:val="none" w:sz="0" w:space="0" w:color="auto"/>
      </w:divBdr>
      <w:divsChild>
        <w:div w:id="1374190621">
          <w:marLeft w:val="446"/>
          <w:marRight w:val="0"/>
          <w:marTop w:val="115"/>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574689">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8500579">
      <w:bodyDiv w:val="1"/>
      <w:marLeft w:val="0"/>
      <w:marRight w:val="0"/>
      <w:marTop w:val="0"/>
      <w:marBottom w:val="0"/>
      <w:divBdr>
        <w:top w:val="none" w:sz="0" w:space="0" w:color="auto"/>
        <w:left w:val="none" w:sz="0" w:space="0" w:color="auto"/>
        <w:bottom w:val="none" w:sz="0" w:space="0" w:color="auto"/>
        <w:right w:val="none" w:sz="0" w:space="0" w:color="auto"/>
      </w:divBdr>
      <w:divsChild>
        <w:div w:id="258415579">
          <w:marLeft w:val="1166"/>
          <w:marRight w:val="0"/>
          <w:marTop w:val="96"/>
          <w:marBottom w:val="0"/>
          <w:divBdr>
            <w:top w:val="none" w:sz="0" w:space="0" w:color="auto"/>
            <w:left w:val="none" w:sz="0" w:space="0" w:color="auto"/>
            <w:bottom w:val="none" w:sz="0" w:space="0" w:color="auto"/>
            <w:right w:val="none" w:sz="0" w:space="0" w:color="auto"/>
          </w:divBdr>
        </w:div>
        <w:div w:id="354692349">
          <w:marLeft w:val="1166"/>
          <w:marRight w:val="0"/>
          <w:marTop w:val="96"/>
          <w:marBottom w:val="0"/>
          <w:divBdr>
            <w:top w:val="none" w:sz="0" w:space="0" w:color="auto"/>
            <w:left w:val="none" w:sz="0" w:space="0" w:color="auto"/>
            <w:bottom w:val="none" w:sz="0" w:space="0" w:color="auto"/>
            <w:right w:val="none" w:sz="0" w:space="0" w:color="auto"/>
          </w:divBdr>
        </w:div>
      </w:divsChild>
    </w:div>
    <w:div w:id="59184071">
      <w:bodyDiv w:val="1"/>
      <w:marLeft w:val="0"/>
      <w:marRight w:val="0"/>
      <w:marTop w:val="0"/>
      <w:marBottom w:val="0"/>
      <w:divBdr>
        <w:top w:val="none" w:sz="0" w:space="0" w:color="auto"/>
        <w:left w:val="none" w:sz="0" w:space="0" w:color="auto"/>
        <w:bottom w:val="none" w:sz="0" w:space="0" w:color="auto"/>
        <w:right w:val="none" w:sz="0" w:space="0" w:color="auto"/>
      </w:divBdr>
      <w:divsChild>
        <w:div w:id="577835583">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99884966">
      <w:bodyDiv w:val="1"/>
      <w:marLeft w:val="0"/>
      <w:marRight w:val="0"/>
      <w:marTop w:val="0"/>
      <w:marBottom w:val="0"/>
      <w:divBdr>
        <w:top w:val="none" w:sz="0" w:space="0" w:color="auto"/>
        <w:left w:val="none" w:sz="0" w:space="0" w:color="auto"/>
        <w:bottom w:val="none" w:sz="0" w:space="0" w:color="auto"/>
        <w:right w:val="none" w:sz="0" w:space="0" w:color="auto"/>
      </w:divBdr>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2968444">
      <w:bodyDiv w:val="1"/>
      <w:marLeft w:val="0"/>
      <w:marRight w:val="0"/>
      <w:marTop w:val="0"/>
      <w:marBottom w:val="0"/>
      <w:divBdr>
        <w:top w:val="none" w:sz="0" w:space="0" w:color="auto"/>
        <w:left w:val="none" w:sz="0" w:space="0" w:color="auto"/>
        <w:bottom w:val="none" w:sz="0" w:space="0" w:color="auto"/>
        <w:right w:val="none" w:sz="0" w:space="0" w:color="auto"/>
      </w:divBdr>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2097135">
      <w:bodyDiv w:val="1"/>
      <w:marLeft w:val="0"/>
      <w:marRight w:val="0"/>
      <w:marTop w:val="0"/>
      <w:marBottom w:val="0"/>
      <w:divBdr>
        <w:top w:val="none" w:sz="0" w:space="0" w:color="auto"/>
        <w:left w:val="none" w:sz="0" w:space="0" w:color="auto"/>
        <w:bottom w:val="none" w:sz="0" w:space="0" w:color="auto"/>
        <w:right w:val="none" w:sz="0" w:space="0" w:color="auto"/>
      </w:divBdr>
      <w:divsChild>
        <w:div w:id="550045787">
          <w:marLeft w:val="1166"/>
          <w:marRight w:val="0"/>
          <w:marTop w:val="96"/>
          <w:marBottom w:val="0"/>
          <w:divBdr>
            <w:top w:val="none" w:sz="0" w:space="0" w:color="auto"/>
            <w:left w:val="none" w:sz="0" w:space="0" w:color="auto"/>
            <w:bottom w:val="none" w:sz="0" w:space="0" w:color="auto"/>
            <w:right w:val="none" w:sz="0" w:space="0" w:color="auto"/>
          </w:divBdr>
        </w:div>
      </w:divsChild>
    </w:div>
    <w:div w:id="119885205">
      <w:bodyDiv w:val="1"/>
      <w:marLeft w:val="0"/>
      <w:marRight w:val="0"/>
      <w:marTop w:val="0"/>
      <w:marBottom w:val="0"/>
      <w:divBdr>
        <w:top w:val="none" w:sz="0" w:space="0" w:color="auto"/>
        <w:left w:val="none" w:sz="0" w:space="0" w:color="auto"/>
        <w:bottom w:val="none" w:sz="0" w:space="0" w:color="auto"/>
        <w:right w:val="none" w:sz="0" w:space="0" w:color="auto"/>
      </w:divBdr>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3160555">
      <w:bodyDiv w:val="1"/>
      <w:marLeft w:val="0"/>
      <w:marRight w:val="0"/>
      <w:marTop w:val="0"/>
      <w:marBottom w:val="0"/>
      <w:divBdr>
        <w:top w:val="none" w:sz="0" w:space="0" w:color="auto"/>
        <w:left w:val="none" w:sz="0" w:space="0" w:color="auto"/>
        <w:bottom w:val="none" w:sz="0" w:space="0" w:color="auto"/>
        <w:right w:val="none" w:sz="0" w:space="0" w:color="auto"/>
      </w:divBdr>
      <w:divsChild>
        <w:div w:id="1139109919">
          <w:marLeft w:val="1166"/>
          <w:marRight w:val="0"/>
          <w:marTop w:val="53"/>
          <w:marBottom w:val="0"/>
          <w:divBdr>
            <w:top w:val="none" w:sz="0" w:space="0" w:color="auto"/>
            <w:left w:val="none" w:sz="0" w:space="0" w:color="auto"/>
            <w:bottom w:val="none" w:sz="0" w:space="0" w:color="auto"/>
            <w:right w:val="none" w:sz="0" w:space="0" w:color="auto"/>
          </w:divBdr>
        </w:div>
        <w:div w:id="1302036046">
          <w:marLeft w:val="1714"/>
          <w:marRight w:val="0"/>
          <w:marTop w:val="67"/>
          <w:marBottom w:val="0"/>
          <w:divBdr>
            <w:top w:val="none" w:sz="0" w:space="0" w:color="auto"/>
            <w:left w:val="none" w:sz="0" w:space="0" w:color="auto"/>
            <w:bottom w:val="none" w:sz="0" w:space="0" w:color="auto"/>
            <w:right w:val="none" w:sz="0" w:space="0" w:color="auto"/>
          </w:divBdr>
        </w:div>
        <w:div w:id="440104684">
          <w:marLeft w:val="1166"/>
          <w:marRight w:val="0"/>
          <w:marTop w:val="53"/>
          <w:marBottom w:val="0"/>
          <w:divBdr>
            <w:top w:val="none" w:sz="0" w:space="0" w:color="auto"/>
            <w:left w:val="none" w:sz="0" w:space="0" w:color="auto"/>
            <w:bottom w:val="none" w:sz="0" w:space="0" w:color="auto"/>
            <w:right w:val="none" w:sz="0" w:space="0" w:color="auto"/>
          </w:divBdr>
        </w:div>
        <w:div w:id="713503862">
          <w:marLeft w:val="1714"/>
          <w:marRight w:val="0"/>
          <w:marTop w:val="67"/>
          <w:marBottom w:val="0"/>
          <w:divBdr>
            <w:top w:val="none" w:sz="0" w:space="0" w:color="auto"/>
            <w:left w:val="none" w:sz="0" w:space="0" w:color="auto"/>
            <w:bottom w:val="none" w:sz="0" w:space="0" w:color="auto"/>
            <w:right w:val="none" w:sz="0" w:space="0" w:color="auto"/>
          </w:divBdr>
        </w:div>
        <w:div w:id="1584534243">
          <w:marLeft w:val="1714"/>
          <w:marRight w:val="0"/>
          <w:marTop w:val="67"/>
          <w:marBottom w:val="0"/>
          <w:divBdr>
            <w:top w:val="none" w:sz="0" w:space="0" w:color="auto"/>
            <w:left w:val="none" w:sz="0" w:space="0" w:color="auto"/>
            <w:bottom w:val="none" w:sz="0" w:space="0" w:color="auto"/>
            <w:right w:val="none" w:sz="0" w:space="0" w:color="auto"/>
          </w:divBdr>
        </w:div>
        <w:div w:id="1918318605">
          <w:marLeft w:val="1166"/>
          <w:marRight w:val="0"/>
          <w:marTop w:val="53"/>
          <w:marBottom w:val="0"/>
          <w:divBdr>
            <w:top w:val="none" w:sz="0" w:space="0" w:color="auto"/>
            <w:left w:val="none" w:sz="0" w:space="0" w:color="auto"/>
            <w:bottom w:val="none" w:sz="0" w:space="0" w:color="auto"/>
            <w:right w:val="none" w:sz="0" w:space="0" w:color="auto"/>
          </w:divBdr>
        </w:div>
        <w:div w:id="1820227210">
          <w:marLeft w:val="1166"/>
          <w:marRight w:val="0"/>
          <w:marTop w:val="53"/>
          <w:marBottom w:val="0"/>
          <w:divBdr>
            <w:top w:val="none" w:sz="0" w:space="0" w:color="auto"/>
            <w:left w:val="none" w:sz="0" w:space="0" w:color="auto"/>
            <w:bottom w:val="none" w:sz="0" w:space="0" w:color="auto"/>
            <w:right w:val="none" w:sz="0" w:space="0" w:color="auto"/>
          </w:divBdr>
        </w:div>
        <w:div w:id="1427069979">
          <w:marLeft w:val="1714"/>
          <w:marRight w:val="0"/>
          <w:marTop w:val="67"/>
          <w:marBottom w:val="0"/>
          <w:divBdr>
            <w:top w:val="none" w:sz="0" w:space="0" w:color="auto"/>
            <w:left w:val="none" w:sz="0" w:space="0" w:color="auto"/>
            <w:bottom w:val="none" w:sz="0" w:space="0" w:color="auto"/>
            <w:right w:val="none" w:sz="0" w:space="0" w:color="auto"/>
          </w:divBdr>
        </w:div>
        <w:div w:id="451902650">
          <w:marLeft w:val="1714"/>
          <w:marRight w:val="0"/>
          <w:marTop w:val="67"/>
          <w:marBottom w:val="0"/>
          <w:divBdr>
            <w:top w:val="none" w:sz="0" w:space="0" w:color="auto"/>
            <w:left w:val="none" w:sz="0" w:space="0" w:color="auto"/>
            <w:bottom w:val="none" w:sz="0" w:space="0" w:color="auto"/>
            <w:right w:val="none" w:sz="0" w:space="0" w:color="auto"/>
          </w:divBdr>
        </w:div>
        <w:div w:id="2021589360">
          <w:marLeft w:val="1166"/>
          <w:marRight w:val="0"/>
          <w:marTop w:val="53"/>
          <w:marBottom w:val="0"/>
          <w:divBdr>
            <w:top w:val="none" w:sz="0" w:space="0" w:color="auto"/>
            <w:left w:val="none" w:sz="0" w:space="0" w:color="auto"/>
            <w:bottom w:val="none" w:sz="0" w:space="0" w:color="auto"/>
            <w:right w:val="none" w:sz="0" w:space="0" w:color="auto"/>
          </w:divBdr>
        </w:div>
        <w:div w:id="552886736">
          <w:marLeft w:val="1714"/>
          <w:marRight w:val="0"/>
          <w:marTop w:val="67"/>
          <w:marBottom w:val="0"/>
          <w:divBdr>
            <w:top w:val="none" w:sz="0" w:space="0" w:color="auto"/>
            <w:left w:val="none" w:sz="0" w:space="0" w:color="auto"/>
            <w:bottom w:val="none" w:sz="0" w:space="0" w:color="auto"/>
            <w:right w:val="none" w:sz="0" w:space="0" w:color="auto"/>
          </w:divBdr>
        </w:div>
        <w:div w:id="229539014">
          <w:marLeft w:val="2246"/>
          <w:marRight w:val="0"/>
          <w:marTop w:val="58"/>
          <w:marBottom w:val="0"/>
          <w:divBdr>
            <w:top w:val="none" w:sz="0" w:space="0" w:color="auto"/>
            <w:left w:val="none" w:sz="0" w:space="0" w:color="auto"/>
            <w:bottom w:val="none" w:sz="0" w:space="0" w:color="auto"/>
            <w:right w:val="none" w:sz="0" w:space="0" w:color="auto"/>
          </w:divBdr>
        </w:div>
        <w:div w:id="1237085088">
          <w:marLeft w:val="1714"/>
          <w:marRight w:val="0"/>
          <w:marTop w:val="67"/>
          <w:marBottom w:val="0"/>
          <w:divBdr>
            <w:top w:val="none" w:sz="0" w:space="0" w:color="auto"/>
            <w:left w:val="none" w:sz="0" w:space="0" w:color="auto"/>
            <w:bottom w:val="none" w:sz="0" w:space="0" w:color="auto"/>
            <w:right w:val="none" w:sz="0" w:space="0" w:color="auto"/>
          </w:divBdr>
        </w:div>
        <w:div w:id="999843994">
          <w:marLeft w:val="2246"/>
          <w:marRight w:val="0"/>
          <w:marTop w:val="58"/>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0469525">
      <w:bodyDiv w:val="1"/>
      <w:marLeft w:val="0"/>
      <w:marRight w:val="0"/>
      <w:marTop w:val="0"/>
      <w:marBottom w:val="0"/>
      <w:divBdr>
        <w:top w:val="none" w:sz="0" w:space="0" w:color="auto"/>
        <w:left w:val="none" w:sz="0" w:space="0" w:color="auto"/>
        <w:bottom w:val="none" w:sz="0" w:space="0" w:color="auto"/>
        <w:right w:val="none" w:sz="0" w:space="0" w:color="auto"/>
      </w:divBdr>
      <w:divsChild>
        <w:div w:id="852958630">
          <w:marLeft w:val="1714"/>
          <w:marRight w:val="0"/>
          <w:marTop w:val="86"/>
          <w:marBottom w:val="0"/>
          <w:divBdr>
            <w:top w:val="none" w:sz="0" w:space="0" w:color="auto"/>
            <w:left w:val="none" w:sz="0" w:space="0" w:color="auto"/>
            <w:bottom w:val="none" w:sz="0" w:space="0" w:color="auto"/>
            <w:right w:val="none" w:sz="0" w:space="0" w:color="auto"/>
          </w:divBdr>
        </w:div>
      </w:divsChild>
    </w:div>
    <w:div w:id="145316817">
      <w:bodyDiv w:val="1"/>
      <w:marLeft w:val="0"/>
      <w:marRight w:val="0"/>
      <w:marTop w:val="0"/>
      <w:marBottom w:val="0"/>
      <w:divBdr>
        <w:top w:val="none" w:sz="0" w:space="0" w:color="auto"/>
        <w:left w:val="none" w:sz="0" w:space="0" w:color="auto"/>
        <w:bottom w:val="none" w:sz="0" w:space="0" w:color="auto"/>
        <w:right w:val="none" w:sz="0" w:space="0" w:color="auto"/>
      </w:divBdr>
      <w:divsChild>
        <w:div w:id="1820222628">
          <w:marLeft w:val="1166"/>
          <w:marRight w:val="0"/>
          <w:marTop w:val="77"/>
          <w:marBottom w:val="0"/>
          <w:divBdr>
            <w:top w:val="none" w:sz="0" w:space="0" w:color="auto"/>
            <w:left w:val="none" w:sz="0" w:space="0" w:color="auto"/>
            <w:bottom w:val="none" w:sz="0" w:space="0" w:color="auto"/>
            <w:right w:val="none" w:sz="0" w:space="0" w:color="auto"/>
          </w:divBdr>
        </w:div>
        <w:div w:id="170948489">
          <w:marLeft w:val="1166"/>
          <w:marRight w:val="0"/>
          <w:marTop w:val="77"/>
          <w:marBottom w:val="0"/>
          <w:divBdr>
            <w:top w:val="none" w:sz="0" w:space="0" w:color="auto"/>
            <w:left w:val="none" w:sz="0" w:space="0" w:color="auto"/>
            <w:bottom w:val="none" w:sz="0" w:space="0" w:color="auto"/>
            <w:right w:val="none" w:sz="0" w:space="0" w:color="auto"/>
          </w:divBdr>
        </w:div>
        <w:div w:id="1097559540">
          <w:marLeft w:val="1166"/>
          <w:marRight w:val="0"/>
          <w:marTop w:val="77"/>
          <w:marBottom w:val="0"/>
          <w:divBdr>
            <w:top w:val="none" w:sz="0" w:space="0" w:color="auto"/>
            <w:left w:val="none" w:sz="0" w:space="0" w:color="auto"/>
            <w:bottom w:val="none" w:sz="0" w:space="0" w:color="auto"/>
            <w:right w:val="none" w:sz="0" w:space="0" w:color="auto"/>
          </w:divBdr>
        </w:div>
        <w:div w:id="250046031">
          <w:marLeft w:val="1166"/>
          <w:marRight w:val="0"/>
          <w:marTop w:val="77"/>
          <w:marBottom w:val="0"/>
          <w:divBdr>
            <w:top w:val="none" w:sz="0" w:space="0" w:color="auto"/>
            <w:left w:val="none" w:sz="0" w:space="0" w:color="auto"/>
            <w:bottom w:val="none" w:sz="0" w:space="0" w:color="auto"/>
            <w:right w:val="none" w:sz="0" w:space="0" w:color="auto"/>
          </w:divBdr>
        </w:div>
      </w:divsChild>
    </w:div>
    <w:div w:id="150605000">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60705693">
      <w:bodyDiv w:val="1"/>
      <w:marLeft w:val="0"/>
      <w:marRight w:val="0"/>
      <w:marTop w:val="0"/>
      <w:marBottom w:val="0"/>
      <w:divBdr>
        <w:top w:val="none" w:sz="0" w:space="0" w:color="auto"/>
        <w:left w:val="none" w:sz="0" w:space="0" w:color="auto"/>
        <w:bottom w:val="none" w:sz="0" w:space="0" w:color="auto"/>
        <w:right w:val="none" w:sz="0" w:space="0" w:color="auto"/>
      </w:divBdr>
      <w:divsChild>
        <w:div w:id="1539970420">
          <w:marLeft w:val="547"/>
          <w:marRight w:val="0"/>
          <w:marTop w:val="96"/>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9779399">
      <w:bodyDiv w:val="1"/>
      <w:marLeft w:val="0"/>
      <w:marRight w:val="0"/>
      <w:marTop w:val="0"/>
      <w:marBottom w:val="0"/>
      <w:divBdr>
        <w:top w:val="none" w:sz="0" w:space="0" w:color="auto"/>
        <w:left w:val="none" w:sz="0" w:space="0" w:color="auto"/>
        <w:bottom w:val="none" w:sz="0" w:space="0" w:color="auto"/>
        <w:right w:val="none" w:sz="0" w:space="0" w:color="auto"/>
      </w:divBdr>
      <w:divsChild>
        <w:div w:id="227691202">
          <w:marLeft w:val="547"/>
          <w:marRight w:val="0"/>
          <w:marTop w:val="77"/>
          <w:marBottom w:val="0"/>
          <w:divBdr>
            <w:top w:val="none" w:sz="0" w:space="0" w:color="auto"/>
            <w:left w:val="none" w:sz="0" w:space="0" w:color="auto"/>
            <w:bottom w:val="none" w:sz="0" w:space="0" w:color="auto"/>
            <w:right w:val="none" w:sz="0" w:space="0" w:color="auto"/>
          </w:divBdr>
        </w:div>
      </w:divsChild>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194386732">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15161920">
      <w:bodyDiv w:val="1"/>
      <w:marLeft w:val="0"/>
      <w:marRight w:val="0"/>
      <w:marTop w:val="0"/>
      <w:marBottom w:val="0"/>
      <w:divBdr>
        <w:top w:val="none" w:sz="0" w:space="0" w:color="auto"/>
        <w:left w:val="none" w:sz="0" w:space="0" w:color="auto"/>
        <w:bottom w:val="none" w:sz="0" w:space="0" w:color="auto"/>
        <w:right w:val="none" w:sz="0" w:space="0" w:color="auto"/>
      </w:divBdr>
    </w:div>
    <w:div w:id="219635725">
      <w:bodyDiv w:val="1"/>
      <w:marLeft w:val="0"/>
      <w:marRight w:val="0"/>
      <w:marTop w:val="0"/>
      <w:marBottom w:val="0"/>
      <w:divBdr>
        <w:top w:val="none" w:sz="0" w:space="0" w:color="auto"/>
        <w:left w:val="none" w:sz="0" w:space="0" w:color="auto"/>
        <w:bottom w:val="none" w:sz="0" w:space="0" w:color="auto"/>
        <w:right w:val="none" w:sz="0" w:space="0" w:color="auto"/>
      </w:divBdr>
      <w:divsChild>
        <w:div w:id="1784497871">
          <w:marLeft w:val="1166"/>
          <w:marRight w:val="0"/>
          <w:marTop w:val="96"/>
          <w:marBottom w:val="0"/>
          <w:divBdr>
            <w:top w:val="none" w:sz="0" w:space="0" w:color="auto"/>
            <w:left w:val="none" w:sz="0" w:space="0" w:color="auto"/>
            <w:bottom w:val="none" w:sz="0" w:space="0" w:color="auto"/>
            <w:right w:val="none" w:sz="0" w:space="0" w:color="auto"/>
          </w:divBdr>
        </w:div>
      </w:divsChild>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8079631">
      <w:bodyDiv w:val="1"/>
      <w:marLeft w:val="0"/>
      <w:marRight w:val="0"/>
      <w:marTop w:val="0"/>
      <w:marBottom w:val="0"/>
      <w:divBdr>
        <w:top w:val="none" w:sz="0" w:space="0" w:color="auto"/>
        <w:left w:val="none" w:sz="0" w:space="0" w:color="auto"/>
        <w:bottom w:val="none" w:sz="0" w:space="0" w:color="auto"/>
        <w:right w:val="none" w:sz="0" w:space="0" w:color="auto"/>
      </w:divBdr>
      <w:divsChild>
        <w:div w:id="1112436978">
          <w:marLeft w:val="1166"/>
          <w:marRight w:val="0"/>
          <w:marTop w:val="86"/>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1039137">
      <w:bodyDiv w:val="1"/>
      <w:marLeft w:val="0"/>
      <w:marRight w:val="0"/>
      <w:marTop w:val="0"/>
      <w:marBottom w:val="0"/>
      <w:divBdr>
        <w:top w:val="none" w:sz="0" w:space="0" w:color="auto"/>
        <w:left w:val="none" w:sz="0" w:space="0" w:color="auto"/>
        <w:bottom w:val="none" w:sz="0" w:space="0" w:color="auto"/>
        <w:right w:val="none" w:sz="0" w:space="0" w:color="auto"/>
      </w:divBdr>
      <w:divsChild>
        <w:div w:id="104614157">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7127372">
      <w:bodyDiv w:val="1"/>
      <w:marLeft w:val="0"/>
      <w:marRight w:val="0"/>
      <w:marTop w:val="0"/>
      <w:marBottom w:val="0"/>
      <w:divBdr>
        <w:top w:val="none" w:sz="0" w:space="0" w:color="auto"/>
        <w:left w:val="none" w:sz="0" w:space="0" w:color="auto"/>
        <w:bottom w:val="none" w:sz="0" w:space="0" w:color="auto"/>
        <w:right w:val="none" w:sz="0" w:space="0" w:color="auto"/>
      </w:divBdr>
    </w:div>
    <w:div w:id="268049192">
      <w:bodyDiv w:val="1"/>
      <w:marLeft w:val="0"/>
      <w:marRight w:val="0"/>
      <w:marTop w:val="0"/>
      <w:marBottom w:val="0"/>
      <w:divBdr>
        <w:top w:val="none" w:sz="0" w:space="0" w:color="auto"/>
        <w:left w:val="none" w:sz="0" w:space="0" w:color="auto"/>
        <w:bottom w:val="none" w:sz="0" w:space="0" w:color="auto"/>
        <w:right w:val="none" w:sz="0" w:space="0" w:color="auto"/>
      </w:divBdr>
      <w:divsChild>
        <w:div w:id="672494444">
          <w:marLeft w:val="1166"/>
          <w:marRight w:val="0"/>
          <w:marTop w:val="96"/>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9188850">
      <w:bodyDiv w:val="1"/>
      <w:marLeft w:val="0"/>
      <w:marRight w:val="0"/>
      <w:marTop w:val="0"/>
      <w:marBottom w:val="0"/>
      <w:divBdr>
        <w:top w:val="none" w:sz="0" w:space="0" w:color="auto"/>
        <w:left w:val="none" w:sz="0" w:space="0" w:color="auto"/>
        <w:bottom w:val="none" w:sz="0" w:space="0" w:color="auto"/>
        <w:right w:val="none" w:sz="0" w:space="0" w:color="auto"/>
      </w:divBdr>
      <w:divsChild>
        <w:div w:id="1220020969">
          <w:marLeft w:val="1166"/>
          <w:marRight w:val="0"/>
          <w:marTop w:val="96"/>
          <w:marBottom w:val="0"/>
          <w:divBdr>
            <w:top w:val="none" w:sz="0" w:space="0" w:color="auto"/>
            <w:left w:val="none" w:sz="0" w:space="0" w:color="auto"/>
            <w:bottom w:val="none" w:sz="0" w:space="0" w:color="auto"/>
            <w:right w:val="none" w:sz="0" w:space="0" w:color="auto"/>
          </w:divBdr>
        </w:div>
        <w:div w:id="1367680683">
          <w:marLeft w:val="1166"/>
          <w:marRight w:val="0"/>
          <w:marTop w:val="96"/>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85235731">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2569019">
      <w:bodyDiv w:val="1"/>
      <w:marLeft w:val="0"/>
      <w:marRight w:val="0"/>
      <w:marTop w:val="0"/>
      <w:marBottom w:val="0"/>
      <w:divBdr>
        <w:top w:val="none" w:sz="0" w:space="0" w:color="auto"/>
        <w:left w:val="none" w:sz="0" w:space="0" w:color="auto"/>
        <w:bottom w:val="none" w:sz="0" w:space="0" w:color="auto"/>
        <w:right w:val="none" w:sz="0" w:space="0" w:color="auto"/>
      </w:divBdr>
      <w:divsChild>
        <w:div w:id="6906333">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1667337">
      <w:bodyDiv w:val="1"/>
      <w:marLeft w:val="0"/>
      <w:marRight w:val="0"/>
      <w:marTop w:val="0"/>
      <w:marBottom w:val="0"/>
      <w:divBdr>
        <w:top w:val="none" w:sz="0" w:space="0" w:color="auto"/>
        <w:left w:val="none" w:sz="0" w:space="0" w:color="auto"/>
        <w:bottom w:val="none" w:sz="0" w:space="0" w:color="auto"/>
        <w:right w:val="none" w:sz="0" w:space="0" w:color="auto"/>
      </w:divBdr>
      <w:divsChild>
        <w:div w:id="1909804765">
          <w:marLeft w:val="547"/>
          <w:marRight w:val="0"/>
          <w:marTop w:val="115"/>
          <w:marBottom w:val="0"/>
          <w:divBdr>
            <w:top w:val="none" w:sz="0" w:space="0" w:color="auto"/>
            <w:left w:val="none" w:sz="0" w:space="0" w:color="auto"/>
            <w:bottom w:val="none" w:sz="0" w:space="0" w:color="auto"/>
            <w:right w:val="none" w:sz="0" w:space="0" w:color="auto"/>
          </w:divBdr>
        </w:div>
        <w:div w:id="1454521920">
          <w:marLeft w:val="547"/>
          <w:marRight w:val="0"/>
          <w:marTop w:val="115"/>
          <w:marBottom w:val="0"/>
          <w:divBdr>
            <w:top w:val="none" w:sz="0" w:space="0" w:color="auto"/>
            <w:left w:val="none" w:sz="0" w:space="0" w:color="auto"/>
            <w:bottom w:val="none" w:sz="0" w:space="0" w:color="auto"/>
            <w:right w:val="none" w:sz="0" w:space="0" w:color="auto"/>
          </w:divBdr>
        </w:div>
        <w:div w:id="1366753825">
          <w:marLeft w:val="547"/>
          <w:marRight w:val="0"/>
          <w:marTop w:val="115"/>
          <w:marBottom w:val="0"/>
          <w:divBdr>
            <w:top w:val="none" w:sz="0" w:space="0" w:color="auto"/>
            <w:left w:val="none" w:sz="0" w:space="0" w:color="auto"/>
            <w:bottom w:val="none" w:sz="0" w:space="0" w:color="auto"/>
            <w:right w:val="none" w:sz="0" w:space="0" w:color="auto"/>
          </w:divBdr>
        </w:div>
        <w:div w:id="532695563">
          <w:marLeft w:val="547"/>
          <w:marRight w:val="0"/>
          <w:marTop w:val="115"/>
          <w:marBottom w:val="0"/>
          <w:divBdr>
            <w:top w:val="none" w:sz="0" w:space="0" w:color="auto"/>
            <w:left w:val="none" w:sz="0" w:space="0" w:color="auto"/>
            <w:bottom w:val="none" w:sz="0" w:space="0" w:color="auto"/>
            <w:right w:val="none" w:sz="0" w:space="0" w:color="auto"/>
          </w:divBdr>
        </w:div>
        <w:div w:id="143470886">
          <w:marLeft w:val="547"/>
          <w:marRight w:val="0"/>
          <w:marTop w:val="115"/>
          <w:marBottom w:val="0"/>
          <w:divBdr>
            <w:top w:val="none" w:sz="0" w:space="0" w:color="auto"/>
            <w:left w:val="none" w:sz="0" w:space="0" w:color="auto"/>
            <w:bottom w:val="none" w:sz="0" w:space="0" w:color="auto"/>
            <w:right w:val="none" w:sz="0" w:space="0" w:color="auto"/>
          </w:divBdr>
        </w:div>
        <w:div w:id="1767843796">
          <w:marLeft w:val="547"/>
          <w:marRight w:val="0"/>
          <w:marTop w:val="115"/>
          <w:marBottom w:val="0"/>
          <w:divBdr>
            <w:top w:val="none" w:sz="0" w:space="0" w:color="auto"/>
            <w:left w:val="none" w:sz="0" w:space="0" w:color="auto"/>
            <w:bottom w:val="none" w:sz="0" w:space="0" w:color="auto"/>
            <w:right w:val="none" w:sz="0" w:space="0" w:color="auto"/>
          </w:divBdr>
        </w:div>
        <w:div w:id="100272142">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3574954">
      <w:bodyDiv w:val="1"/>
      <w:marLeft w:val="0"/>
      <w:marRight w:val="0"/>
      <w:marTop w:val="0"/>
      <w:marBottom w:val="0"/>
      <w:divBdr>
        <w:top w:val="none" w:sz="0" w:space="0" w:color="auto"/>
        <w:left w:val="none" w:sz="0" w:space="0" w:color="auto"/>
        <w:bottom w:val="none" w:sz="0" w:space="0" w:color="auto"/>
        <w:right w:val="none" w:sz="0" w:space="0" w:color="auto"/>
      </w:divBdr>
      <w:divsChild>
        <w:div w:id="1683969205">
          <w:marLeft w:val="1166"/>
          <w:marRight w:val="0"/>
          <w:marTop w:val="67"/>
          <w:marBottom w:val="0"/>
          <w:divBdr>
            <w:top w:val="none" w:sz="0" w:space="0" w:color="auto"/>
            <w:left w:val="none" w:sz="0" w:space="0" w:color="auto"/>
            <w:bottom w:val="none" w:sz="0" w:space="0" w:color="auto"/>
            <w:right w:val="none" w:sz="0" w:space="0" w:color="auto"/>
          </w:divBdr>
        </w:div>
        <w:div w:id="897981799">
          <w:marLeft w:val="1166"/>
          <w:marRight w:val="0"/>
          <w:marTop w:val="67"/>
          <w:marBottom w:val="0"/>
          <w:divBdr>
            <w:top w:val="none" w:sz="0" w:space="0" w:color="auto"/>
            <w:left w:val="none" w:sz="0" w:space="0" w:color="auto"/>
            <w:bottom w:val="none" w:sz="0" w:space="0" w:color="auto"/>
            <w:right w:val="none" w:sz="0" w:space="0" w:color="auto"/>
          </w:divBdr>
        </w:div>
        <w:div w:id="160506115">
          <w:marLeft w:val="1166"/>
          <w:marRight w:val="0"/>
          <w:marTop w:val="67"/>
          <w:marBottom w:val="0"/>
          <w:divBdr>
            <w:top w:val="none" w:sz="0" w:space="0" w:color="auto"/>
            <w:left w:val="none" w:sz="0" w:space="0" w:color="auto"/>
            <w:bottom w:val="none" w:sz="0" w:space="0" w:color="auto"/>
            <w:right w:val="none" w:sz="0" w:space="0" w:color="auto"/>
          </w:divBdr>
        </w:div>
        <w:div w:id="1309700284">
          <w:marLeft w:val="1166"/>
          <w:marRight w:val="0"/>
          <w:marTop w:val="67"/>
          <w:marBottom w:val="0"/>
          <w:divBdr>
            <w:top w:val="none" w:sz="0" w:space="0" w:color="auto"/>
            <w:left w:val="none" w:sz="0" w:space="0" w:color="auto"/>
            <w:bottom w:val="none" w:sz="0" w:space="0" w:color="auto"/>
            <w:right w:val="none" w:sz="0" w:space="0" w:color="auto"/>
          </w:divBdr>
        </w:div>
        <w:div w:id="1557471919">
          <w:marLeft w:val="1166"/>
          <w:marRight w:val="0"/>
          <w:marTop w:val="67"/>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1004193">
      <w:bodyDiv w:val="1"/>
      <w:marLeft w:val="0"/>
      <w:marRight w:val="0"/>
      <w:marTop w:val="0"/>
      <w:marBottom w:val="0"/>
      <w:divBdr>
        <w:top w:val="none" w:sz="0" w:space="0" w:color="auto"/>
        <w:left w:val="none" w:sz="0" w:space="0" w:color="auto"/>
        <w:bottom w:val="none" w:sz="0" w:space="0" w:color="auto"/>
        <w:right w:val="none" w:sz="0" w:space="0" w:color="auto"/>
      </w:divBdr>
      <w:divsChild>
        <w:div w:id="410471553">
          <w:marLeft w:val="1166"/>
          <w:marRight w:val="0"/>
          <w:marTop w:val="67"/>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3168008">
      <w:bodyDiv w:val="1"/>
      <w:marLeft w:val="0"/>
      <w:marRight w:val="0"/>
      <w:marTop w:val="0"/>
      <w:marBottom w:val="0"/>
      <w:divBdr>
        <w:top w:val="none" w:sz="0" w:space="0" w:color="auto"/>
        <w:left w:val="none" w:sz="0" w:space="0" w:color="auto"/>
        <w:bottom w:val="none" w:sz="0" w:space="0" w:color="auto"/>
        <w:right w:val="none" w:sz="0" w:space="0" w:color="auto"/>
      </w:divBdr>
      <w:divsChild>
        <w:div w:id="206722311">
          <w:marLeft w:val="547"/>
          <w:marRight w:val="0"/>
          <w:marTop w:val="115"/>
          <w:marBottom w:val="0"/>
          <w:divBdr>
            <w:top w:val="none" w:sz="0" w:space="0" w:color="auto"/>
            <w:left w:val="none" w:sz="0" w:space="0" w:color="auto"/>
            <w:bottom w:val="none" w:sz="0" w:space="0" w:color="auto"/>
            <w:right w:val="none" w:sz="0" w:space="0" w:color="auto"/>
          </w:divBdr>
        </w:div>
      </w:divsChild>
    </w:div>
    <w:div w:id="413207236">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28933361">
      <w:bodyDiv w:val="1"/>
      <w:marLeft w:val="0"/>
      <w:marRight w:val="0"/>
      <w:marTop w:val="0"/>
      <w:marBottom w:val="0"/>
      <w:divBdr>
        <w:top w:val="none" w:sz="0" w:space="0" w:color="auto"/>
        <w:left w:val="none" w:sz="0" w:space="0" w:color="auto"/>
        <w:bottom w:val="none" w:sz="0" w:space="0" w:color="auto"/>
        <w:right w:val="none" w:sz="0" w:space="0" w:color="auto"/>
      </w:divBdr>
      <w:divsChild>
        <w:div w:id="1570075723">
          <w:marLeft w:val="547"/>
          <w:marRight w:val="0"/>
          <w:marTop w:val="7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58181899">
      <w:bodyDiv w:val="1"/>
      <w:marLeft w:val="0"/>
      <w:marRight w:val="0"/>
      <w:marTop w:val="0"/>
      <w:marBottom w:val="0"/>
      <w:divBdr>
        <w:top w:val="none" w:sz="0" w:space="0" w:color="auto"/>
        <w:left w:val="none" w:sz="0" w:space="0" w:color="auto"/>
        <w:bottom w:val="none" w:sz="0" w:space="0" w:color="auto"/>
        <w:right w:val="none" w:sz="0" w:space="0" w:color="auto"/>
      </w:divBdr>
      <w:divsChild>
        <w:div w:id="1410809094">
          <w:marLeft w:val="547"/>
          <w:marRight w:val="0"/>
          <w:marTop w:val="77"/>
          <w:marBottom w:val="0"/>
          <w:divBdr>
            <w:top w:val="none" w:sz="0" w:space="0" w:color="auto"/>
            <w:left w:val="none" w:sz="0" w:space="0" w:color="auto"/>
            <w:bottom w:val="none" w:sz="0" w:space="0" w:color="auto"/>
            <w:right w:val="none" w:sz="0" w:space="0" w:color="auto"/>
          </w:divBdr>
        </w:div>
      </w:divsChild>
    </w:div>
    <w:div w:id="458690838">
      <w:bodyDiv w:val="1"/>
      <w:marLeft w:val="0"/>
      <w:marRight w:val="0"/>
      <w:marTop w:val="0"/>
      <w:marBottom w:val="0"/>
      <w:divBdr>
        <w:top w:val="none" w:sz="0" w:space="0" w:color="auto"/>
        <w:left w:val="none" w:sz="0" w:space="0" w:color="auto"/>
        <w:bottom w:val="none" w:sz="0" w:space="0" w:color="auto"/>
        <w:right w:val="none" w:sz="0" w:space="0" w:color="auto"/>
      </w:divBdr>
      <w:divsChild>
        <w:div w:id="2085376121">
          <w:marLeft w:val="547"/>
          <w:marRight w:val="0"/>
          <w:marTop w:val="120"/>
          <w:marBottom w:val="0"/>
          <w:divBdr>
            <w:top w:val="none" w:sz="0" w:space="0" w:color="auto"/>
            <w:left w:val="none" w:sz="0" w:space="0" w:color="auto"/>
            <w:bottom w:val="none" w:sz="0" w:space="0" w:color="auto"/>
            <w:right w:val="none" w:sz="0" w:space="0" w:color="auto"/>
          </w:divBdr>
        </w:div>
        <w:div w:id="1308507888">
          <w:marLeft w:val="1166"/>
          <w:marRight w:val="0"/>
          <w:marTop w:val="100"/>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69789036">
      <w:bodyDiv w:val="1"/>
      <w:marLeft w:val="0"/>
      <w:marRight w:val="0"/>
      <w:marTop w:val="0"/>
      <w:marBottom w:val="0"/>
      <w:divBdr>
        <w:top w:val="none" w:sz="0" w:space="0" w:color="auto"/>
        <w:left w:val="none" w:sz="0" w:space="0" w:color="auto"/>
        <w:bottom w:val="none" w:sz="0" w:space="0" w:color="auto"/>
        <w:right w:val="none" w:sz="0" w:space="0" w:color="auto"/>
      </w:divBdr>
      <w:divsChild>
        <w:div w:id="1825857990">
          <w:marLeft w:val="1166"/>
          <w:marRight w:val="0"/>
          <w:marTop w:val="96"/>
          <w:marBottom w:val="0"/>
          <w:divBdr>
            <w:top w:val="none" w:sz="0" w:space="0" w:color="auto"/>
            <w:left w:val="none" w:sz="0" w:space="0" w:color="auto"/>
            <w:bottom w:val="none" w:sz="0" w:space="0" w:color="auto"/>
            <w:right w:val="none" w:sz="0" w:space="0" w:color="auto"/>
          </w:divBdr>
        </w:div>
      </w:divsChild>
    </w:div>
    <w:div w:id="470907543">
      <w:bodyDiv w:val="1"/>
      <w:marLeft w:val="0"/>
      <w:marRight w:val="0"/>
      <w:marTop w:val="0"/>
      <w:marBottom w:val="0"/>
      <w:divBdr>
        <w:top w:val="none" w:sz="0" w:space="0" w:color="auto"/>
        <w:left w:val="none" w:sz="0" w:space="0" w:color="auto"/>
        <w:bottom w:val="none" w:sz="0" w:space="0" w:color="auto"/>
        <w:right w:val="none" w:sz="0" w:space="0" w:color="auto"/>
      </w:divBdr>
      <w:divsChild>
        <w:div w:id="1366716454">
          <w:marLeft w:val="1166"/>
          <w:marRight w:val="0"/>
          <w:marTop w:val="96"/>
          <w:marBottom w:val="0"/>
          <w:divBdr>
            <w:top w:val="none" w:sz="0" w:space="0" w:color="auto"/>
            <w:left w:val="none" w:sz="0" w:space="0" w:color="auto"/>
            <w:bottom w:val="none" w:sz="0" w:space="0" w:color="auto"/>
            <w:right w:val="none" w:sz="0" w:space="0" w:color="auto"/>
          </w:divBdr>
        </w:div>
      </w:divsChild>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79854669">
      <w:bodyDiv w:val="1"/>
      <w:marLeft w:val="0"/>
      <w:marRight w:val="0"/>
      <w:marTop w:val="0"/>
      <w:marBottom w:val="0"/>
      <w:divBdr>
        <w:top w:val="none" w:sz="0" w:space="0" w:color="auto"/>
        <w:left w:val="none" w:sz="0" w:space="0" w:color="auto"/>
        <w:bottom w:val="none" w:sz="0" w:space="0" w:color="auto"/>
        <w:right w:val="none" w:sz="0" w:space="0" w:color="auto"/>
      </w:divBdr>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3648403">
      <w:bodyDiv w:val="1"/>
      <w:marLeft w:val="0"/>
      <w:marRight w:val="0"/>
      <w:marTop w:val="0"/>
      <w:marBottom w:val="0"/>
      <w:divBdr>
        <w:top w:val="none" w:sz="0" w:space="0" w:color="auto"/>
        <w:left w:val="none" w:sz="0" w:space="0" w:color="auto"/>
        <w:bottom w:val="none" w:sz="0" w:space="0" w:color="auto"/>
        <w:right w:val="none" w:sz="0" w:space="0" w:color="auto"/>
      </w:divBdr>
      <w:divsChild>
        <w:div w:id="697852465">
          <w:marLeft w:val="547"/>
          <w:marRight w:val="0"/>
          <w:marTop w:val="96"/>
          <w:marBottom w:val="0"/>
          <w:divBdr>
            <w:top w:val="none" w:sz="0" w:space="0" w:color="auto"/>
            <w:left w:val="none" w:sz="0" w:space="0" w:color="auto"/>
            <w:bottom w:val="none" w:sz="0" w:space="0" w:color="auto"/>
            <w:right w:val="none" w:sz="0" w:space="0" w:color="auto"/>
          </w:divBdr>
        </w:div>
        <w:div w:id="1496651965">
          <w:marLeft w:val="1166"/>
          <w:marRight w:val="0"/>
          <w:marTop w:val="8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5752373">
      <w:bodyDiv w:val="1"/>
      <w:marLeft w:val="0"/>
      <w:marRight w:val="0"/>
      <w:marTop w:val="0"/>
      <w:marBottom w:val="0"/>
      <w:divBdr>
        <w:top w:val="none" w:sz="0" w:space="0" w:color="auto"/>
        <w:left w:val="none" w:sz="0" w:space="0" w:color="auto"/>
        <w:bottom w:val="none" w:sz="0" w:space="0" w:color="auto"/>
        <w:right w:val="none" w:sz="0" w:space="0" w:color="auto"/>
      </w:divBdr>
      <w:divsChild>
        <w:div w:id="1219822026">
          <w:marLeft w:val="547"/>
          <w:marRight w:val="0"/>
          <w:marTop w:val="115"/>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6964350">
      <w:bodyDiv w:val="1"/>
      <w:marLeft w:val="0"/>
      <w:marRight w:val="0"/>
      <w:marTop w:val="0"/>
      <w:marBottom w:val="0"/>
      <w:divBdr>
        <w:top w:val="none" w:sz="0" w:space="0" w:color="auto"/>
        <w:left w:val="none" w:sz="0" w:space="0" w:color="auto"/>
        <w:bottom w:val="none" w:sz="0" w:space="0" w:color="auto"/>
        <w:right w:val="none" w:sz="0" w:space="0" w:color="auto"/>
      </w:divBdr>
      <w:divsChild>
        <w:div w:id="426737073">
          <w:marLeft w:val="547"/>
          <w:marRight w:val="0"/>
          <w:marTop w:val="115"/>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2978858">
      <w:bodyDiv w:val="1"/>
      <w:marLeft w:val="0"/>
      <w:marRight w:val="0"/>
      <w:marTop w:val="0"/>
      <w:marBottom w:val="0"/>
      <w:divBdr>
        <w:top w:val="none" w:sz="0" w:space="0" w:color="auto"/>
        <w:left w:val="none" w:sz="0" w:space="0" w:color="auto"/>
        <w:bottom w:val="none" w:sz="0" w:space="0" w:color="auto"/>
        <w:right w:val="none" w:sz="0" w:space="0" w:color="auto"/>
      </w:divBdr>
      <w:divsChild>
        <w:div w:id="1007487591">
          <w:marLeft w:val="3514"/>
          <w:marRight w:val="0"/>
          <w:marTop w:val="58"/>
          <w:marBottom w:val="0"/>
          <w:divBdr>
            <w:top w:val="none" w:sz="0" w:space="0" w:color="auto"/>
            <w:left w:val="none" w:sz="0" w:space="0" w:color="auto"/>
            <w:bottom w:val="none" w:sz="0" w:space="0" w:color="auto"/>
            <w:right w:val="none" w:sz="0" w:space="0" w:color="auto"/>
          </w:divBdr>
        </w:div>
      </w:divsChild>
    </w:div>
    <w:div w:id="528225548">
      <w:bodyDiv w:val="1"/>
      <w:marLeft w:val="0"/>
      <w:marRight w:val="0"/>
      <w:marTop w:val="0"/>
      <w:marBottom w:val="0"/>
      <w:divBdr>
        <w:top w:val="none" w:sz="0" w:space="0" w:color="auto"/>
        <w:left w:val="none" w:sz="0" w:space="0" w:color="auto"/>
        <w:bottom w:val="none" w:sz="0" w:space="0" w:color="auto"/>
        <w:right w:val="none" w:sz="0" w:space="0" w:color="auto"/>
      </w:divBdr>
      <w:divsChild>
        <w:div w:id="939949569">
          <w:marLeft w:val="1714"/>
          <w:marRight w:val="0"/>
          <w:marTop w:val="86"/>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8468054">
      <w:bodyDiv w:val="1"/>
      <w:marLeft w:val="0"/>
      <w:marRight w:val="0"/>
      <w:marTop w:val="0"/>
      <w:marBottom w:val="0"/>
      <w:divBdr>
        <w:top w:val="none" w:sz="0" w:space="0" w:color="auto"/>
        <w:left w:val="none" w:sz="0" w:space="0" w:color="auto"/>
        <w:bottom w:val="none" w:sz="0" w:space="0" w:color="auto"/>
        <w:right w:val="none" w:sz="0" w:space="0" w:color="auto"/>
      </w:divBdr>
      <w:divsChild>
        <w:div w:id="419566634">
          <w:marLeft w:val="1166"/>
          <w:marRight w:val="0"/>
          <w:marTop w:val="96"/>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0966056">
      <w:bodyDiv w:val="1"/>
      <w:marLeft w:val="0"/>
      <w:marRight w:val="0"/>
      <w:marTop w:val="0"/>
      <w:marBottom w:val="0"/>
      <w:divBdr>
        <w:top w:val="none" w:sz="0" w:space="0" w:color="auto"/>
        <w:left w:val="none" w:sz="0" w:space="0" w:color="auto"/>
        <w:bottom w:val="none" w:sz="0" w:space="0" w:color="auto"/>
        <w:right w:val="none" w:sz="0" w:space="0" w:color="auto"/>
      </w:divBdr>
      <w:divsChild>
        <w:div w:id="1919051651">
          <w:marLeft w:val="547"/>
          <w:marRight w:val="0"/>
          <w:marTop w:val="96"/>
          <w:marBottom w:val="0"/>
          <w:divBdr>
            <w:top w:val="none" w:sz="0" w:space="0" w:color="auto"/>
            <w:left w:val="none" w:sz="0" w:space="0" w:color="auto"/>
            <w:bottom w:val="none" w:sz="0" w:space="0" w:color="auto"/>
            <w:right w:val="none" w:sz="0" w:space="0" w:color="auto"/>
          </w:divBdr>
        </w:div>
        <w:div w:id="1856264322">
          <w:marLeft w:val="1166"/>
          <w:marRight w:val="0"/>
          <w:marTop w:val="86"/>
          <w:marBottom w:val="0"/>
          <w:divBdr>
            <w:top w:val="none" w:sz="0" w:space="0" w:color="auto"/>
            <w:left w:val="none" w:sz="0" w:space="0" w:color="auto"/>
            <w:bottom w:val="none" w:sz="0" w:space="0" w:color="auto"/>
            <w:right w:val="none" w:sz="0" w:space="0" w:color="auto"/>
          </w:divBdr>
        </w:div>
      </w:divsChild>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3780189">
      <w:bodyDiv w:val="1"/>
      <w:marLeft w:val="0"/>
      <w:marRight w:val="0"/>
      <w:marTop w:val="0"/>
      <w:marBottom w:val="0"/>
      <w:divBdr>
        <w:top w:val="none" w:sz="0" w:space="0" w:color="auto"/>
        <w:left w:val="none" w:sz="0" w:space="0" w:color="auto"/>
        <w:bottom w:val="none" w:sz="0" w:space="0" w:color="auto"/>
        <w:right w:val="none" w:sz="0" w:space="0" w:color="auto"/>
      </w:divBdr>
      <w:divsChild>
        <w:div w:id="486282202">
          <w:marLeft w:val="1166"/>
          <w:marRight w:val="0"/>
          <w:marTop w:val="77"/>
          <w:marBottom w:val="0"/>
          <w:divBdr>
            <w:top w:val="none" w:sz="0" w:space="0" w:color="auto"/>
            <w:left w:val="none" w:sz="0" w:space="0" w:color="auto"/>
            <w:bottom w:val="none" w:sz="0" w:space="0" w:color="auto"/>
            <w:right w:val="none" w:sz="0" w:space="0" w:color="auto"/>
          </w:divBdr>
        </w:div>
        <w:div w:id="72510983">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613731">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898295">
      <w:bodyDiv w:val="1"/>
      <w:marLeft w:val="0"/>
      <w:marRight w:val="0"/>
      <w:marTop w:val="0"/>
      <w:marBottom w:val="0"/>
      <w:divBdr>
        <w:top w:val="none" w:sz="0" w:space="0" w:color="auto"/>
        <w:left w:val="none" w:sz="0" w:space="0" w:color="auto"/>
        <w:bottom w:val="none" w:sz="0" w:space="0" w:color="auto"/>
        <w:right w:val="none" w:sz="0" w:space="0" w:color="auto"/>
      </w:divBdr>
      <w:divsChild>
        <w:div w:id="1621449939">
          <w:marLeft w:val="547"/>
          <w:marRight w:val="0"/>
          <w:marTop w:val="120"/>
          <w:marBottom w:val="0"/>
          <w:divBdr>
            <w:top w:val="none" w:sz="0" w:space="0" w:color="auto"/>
            <w:left w:val="none" w:sz="0" w:space="0" w:color="auto"/>
            <w:bottom w:val="none" w:sz="0" w:space="0" w:color="auto"/>
            <w:right w:val="none" w:sz="0" w:space="0" w:color="auto"/>
          </w:divBdr>
        </w:div>
      </w:divsChild>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00645585">
      <w:bodyDiv w:val="1"/>
      <w:marLeft w:val="0"/>
      <w:marRight w:val="0"/>
      <w:marTop w:val="0"/>
      <w:marBottom w:val="0"/>
      <w:divBdr>
        <w:top w:val="none" w:sz="0" w:space="0" w:color="auto"/>
        <w:left w:val="none" w:sz="0" w:space="0" w:color="auto"/>
        <w:bottom w:val="none" w:sz="0" w:space="0" w:color="auto"/>
        <w:right w:val="none" w:sz="0" w:space="0" w:color="auto"/>
      </w:divBdr>
    </w:div>
    <w:div w:id="609165218">
      <w:bodyDiv w:val="1"/>
      <w:marLeft w:val="0"/>
      <w:marRight w:val="0"/>
      <w:marTop w:val="0"/>
      <w:marBottom w:val="0"/>
      <w:divBdr>
        <w:top w:val="none" w:sz="0" w:space="0" w:color="auto"/>
        <w:left w:val="none" w:sz="0" w:space="0" w:color="auto"/>
        <w:bottom w:val="none" w:sz="0" w:space="0" w:color="auto"/>
        <w:right w:val="none" w:sz="0" w:space="0" w:color="auto"/>
      </w:divBdr>
      <w:divsChild>
        <w:div w:id="1913007195">
          <w:marLeft w:val="1166"/>
          <w:marRight w:val="0"/>
          <w:marTop w:val="9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2611431">
      <w:bodyDiv w:val="1"/>
      <w:marLeft w:val="0"/>
      <w:marRight w:val="0"/>
      <w:marTop w:val="0"/>
      <w:marBottom w:val="0"/>
      <w:divBdr>
        <w:top w:val="none" w:sz="0" w:space="0" w:color="auto"/>
        <w:left w:val="none" w:sz="0" w:space="0" w:color="auto"/>
        <w:bottom w:val="none" w:sz="0" w:space="0" w:color="auto"/>
        <w:right w:val="none" w:sz="0" w:space="0" w:color="auto"/>
      </w:divBdr>
      <w:divsChild>
        <w:div w:id="1641575958">
          <w:marLeft w:val="547"/>
          <w:marRight w:val="0"/>
          <w:marTop w:val="96"/>
          <w:marBottom w:val="0"/>
          <w:divBdr>
            <w:top w:val="none" w:sz="0" w:space="0" w:color="auto"/>
            <w:left w:val="none" w:sz="0" w:space="0" w:color="auto"/>
            <w:bottom w:val="none" w:sz="0" w:space="0" w:color="auto"/>
            <w:right w:val="none" w:sz="0" w:space="0" w:color="auto"/>
          </w:divBdr>
        </w:div>
        <w:div w:id="1676422298">
          <w:marLeft w:val="1166"/>
          <w:marRight w:val="0"/>
          <w:marTop w:val="86"/>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512764">
      <w:bodyDiv w:val="1"/>
      <w:marLeft w:val="0"/>
      <w:marRight w:val="0"/>
      <w:marTop w:val="0"/>
      <w:marBottom w:val="0"/>
      <w:divBdr>
        <w:top w:val="none" w:sz="0" w:space="0" w:color="auto"/>
        <w:left w:val="none" w:sz="0" w:space="0" w:color="auto"/>
        <w:bottom w:val="none" w:sz="0" w:space="0" w:color="auto"/>
        <w:right w:val="none" w:sz="0" w:space="0" w:color="auto"/>
      </w:divBdr>
      <w:divsChild>
        <w:div w:id="1269436239">
          <w:marLeft w:val="547"/>
          <w:marRight w:val="0"/>
          <w:marTop w:val="96"/>
          <w:marBottom w:val="0"/>
          <w:divBdr>
            <w:top w:val="none" w:sz="0" w:space="0" w:color="auto"/>
            <w:left w:val="none" w:sz="0" w:space="0" w:color="auto"/>
            <w:bottom w:val="none" w:sz="0" w:space="0" w:color="auto"/>
            <w:right w:val="none" w:sz="0" w:space="0" w:color="auto"/>
          </w:divBdr>
        </w:div>
        <w:div w:id="1854372367">
          <w:marLeft w:val="547"/>
          <w:marRight w:val="0"/>
          <w:marTop w:val="96"/>
          <w:marBottom w:val="0"/>
          <w:divBdr>
            <w:top w:val="none" w:sz="0" w:space="0" w:color="auto"/>
            <w:left w:val="none" w:sz="0" w:space="0" w:color="auto"/>
            <w:bottom w:val="none" w:sz="0" w:space="0" w:color="auto"/>
            <w:right w:val="none" w:sz="0" w:space="0" w:color="auto"/>
          </w:divBdr>
        </w:div>
        <w:div w:id="969479107">
          <w:marLeft w:val="547"/>
          <w:marRight w:val="0"/>
          <w:marTop w:val="96"/>
          <w:marBottom w:val="0"/>
          <w:divBdr>
            <w:top w:val="none" w:sz="0" w:space="0" w:color="auto"/>
            <w:left w:val="none" w:sz="0" w:space="0" w:color="auto"/>
            <w:bottom w:val="none" w:sz="0" w:space="0" w:color="auto"/>
            <w:right w:val="none" w:sz="0" w:space="0" w:color="auto"/>
          </w:divBdr>
        </w:div>
        <w:div w:id="368267628">
          <w:marLeft w:val="547"/>
          <w:marRight w:val="0"/>
          <w:marTop w:val="96"/>
          <w:marBottom w:val="0"/>
          <w:divBdr>
            <w:top w:val="none" w:sz="0" w:space="0" w:color="auto"/>
            <w:left w:val="none" w:sz="0" w:space="0" w:color="auto"/>
            <w:bottom w:val="none" w:sz="0" w:space="0" w:color="auto"/>
            <w:right w:val="none" w:sz="0" w:space="0" w:color="auto"/>
          </w:divBdr>
        </w:div>
        <w:div w:id="1679190629">
          <w:marLeft w:val="1166"/>
          <w:marRight w:val="0"/>
          <w:marTop w:val="77"/>
          <w:marBottom w:val="0"/>
          <w:divBdr>
            <w:top w:val="none" w:sz="0" w:space="0" w:color="auto"/>
            <w:left w:val="none" w:sz="0" w:space="0" w:color="auto"/>
            <w:bottom w:val="none" w:sz="0" w:space="0" w:color="auto"/>
            <w:right w:val="none" w:sz="0" w:space="0" w:color="auto"/>
          </w:divBdr>
        </w:div>
        <w:div w:id="1323850872">
          <w:marLeft w:val="1166"/>
          <w:marRight w:val="0"/>
          <w:marTop w:val="77"/>
          <w:marBottom w:val="0"/>
          <w:divBdr>
            <w:top w:val="none" w:sz="0" w:space="0" w:color="auto"/>
            <w:left w:val="none" w:sz="0" w:space="0" w:color="auto"/>
            <w:bottom w:val="none" w:sz="0" w:space="0" w:color="auto"/>
            <w:right w:val="none" w:sz="0" w:space="0" w:color="auto"/>
          </w:divBdr>
        </w:div>
        <w:div w:id="147746864">
          <w:marLeft w:val="547"/>
          <w:marRight w:val="0"/>
          <w:marTop w:val="96"/>
          <w:marBottom w:val="0"/>
          <w:divBdr>
            <w:top w:val="none" w:sz="0" w:space="0" w:color="auto"/>
            <w:left w:val="none" w:sz="0" w:space="0" w:color="auto"/>
            <w:bottom w:val="none" w:sz="0" w:space="0" w:color="auto"/>
            <w:right w:val="none" w:sz="0" w:space="0" w:color="auto"/>
          </w:divBdr>
        </w:div>
        <w:div w:id="331496466">
          <w:marLeft w:val="547"/>
          <w:marRight w:val="0"/>
          <w:marTop w:val="96"/>
          <w:marBottom w:val="0"/>
          <w:divBdr>
            <w:top w:val="none" w:sz="0" w:space="0" w:color="auto"/>
            <w:left w:val="none" w:sz="0" w:space="0" w:color="auto"/>
            <w:bottom w:val="none" w:sz="0" w:space="0" w:color="auto"/>
            <w:right w:val="none" w:sz="0" w:space="0" w:color="auto"/>
          </w:divBdr>
        </w:div>
        <w:div w:id="1792170356">
          <w:marLeft w:val="547"/>
          <w:marRight w:val="0"/>
          <w:marTop w:val="96"/>
          <w:marBottom w:val="0"/>
          <w:divBdr>
            <w:top w:val="none" w:sz="0" w:space="0" w:color="auto"/>
            <w:left w:val="none" w:sz="0" w:space="0" w:color="auto"/>
            <w:bottom w:val="none" w:sz="0" w:space="0" w:color="auto"/>
            <w:right w:val="none" w:sz="0" w:space="0" w:color="auto"/>
          </w:divBdr>
        </w:div>
        <w:div w:id="1321083130">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8816433">
      <w:bodyDiv w:val="1"/>
      <w:marLeft w:val="0"/>
      <w:marRight w:val="0"/>
      <w:marTop w:val="0"/>
      <w:marBottom w:val="0"/>
      <w:divBdr>
        <w:top w:val="none" w:sz="0" w:space="0" w:color="auto"/>
        <w:left w:val="none" w:sz="0" w:space="0" w:color="auto"/>
        <w:bottom w:val="none" w:sz="0" w:space="0" w:color="auto"/>
        <w:right w:val="none" w:sz="0" w:space="0" w:color="auto"/>
      </w:divBdr>
      <w:divsChild>
        <w:div w:id="55789787">
          <w:marLeft w:val="547"/>
          <w:marRight w:val="0"/>
          <w:marTop w:val="115"/>
          <w:marBottom w:val="0"/>
          <w:divBdr>
            <w:top w:val="none" w:sz="0" w:space="0" w:color="auto"/>
            <w:left w:val="none" w:sz="0" w:space="0" w:color="auto"/>
            <w:bottom w:val="none" w:sz="0" w:space="0" w:color="auto"/>
            <w:right w:val="none" w:sz="0" w:space="0" w:color="auto"/>
          </w:divBdr>
        </w:div>
      </w:divsChild>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021163">
      <w:bodyDiv w:val="1"/>
      <w:marLeft w:val="0"/>
      <w:marRight w:val="0"/>
      <w:marTop w:val="0"/>
      <w:marBottom w:val="0"/>
      <w:divBdr>
        <w:top w:val="none" w:sz="0" w:space="0" w:color="auto"/>
        <w:left w:val="none" w:sz="0" w:space="0" w:color="auto"/>
        <w:bottom w:val="none" w:sz="0" w:space="0" w:color="auto"/>
        <w:right w:val="none" w:sz="0" w:space="0" w:color="auto"/>
      </w:divBdr>
      <w:divsChild>
        <w:div w:id="2145150296">
          <w:marLeft w:val="547"/>
          <w:marRight w:val="0"/>
          <w:marTop w:val="115"/>
          <w:marBottom w:val="0"/>
          <w:divBdr>
            <w:top w:val="none" w:sz="0" w:space="0" w:color="auto"/>
            <w:left w:val="none" w:sz="0" w:space="0" w:color="auto"/>
            <w:bottom w:val="none" w:sz="0" w:space="0" w:color="auto"/>
            <w:right w:val="none" w:sz="0" w:space="0" w:color="auto"/>
          </w:divBdr>
        </w:div>
        <w:div w:id="1599287553">
          <w:marLeft w:val="547"/>
          <w:marRight w:val="0"/>
          <w:marTop w:val="115"/>
          <w:marBottom w:val="0"/>
          <w:divBdr>
            <w:top w:val="none" w:sz="0" w:space="0" w:color="auto"/>
            <w:left w:val="none" w:sz="0" w:space="0" w:color="auto"/>
            <w:bottom w:val="none" w:sz="0" w:space="0" w:color="auto"/>
            <w:right w:val="none" w:sz="0" w:space="0" w:color="auto"/>
          </w:divBdr>
        </w:div>
        <w:div w:id="1745683307">
          <w:marLeft w:val="547"/>
          <w:marRight w:val="0"/>
          <w:marTop w:val="115"/>
          <w:marBottom w:val="0"/>
          <w:divBdr>
            <w:top w:val="none" w:sz="0" w:space="0" w:color="auto"/>
            <w:left w:val="none" w:sz="0" w:space="0" w:color="auto"/>
            <w:bottom w:val="none" w:sz="0" w:space="0" w:color="auto"/>
            <w:right w:val="none" w:sz="0" w:space="0" w:color="auto"/>
          </w:divBdr>
        </w:div>
      </w:divsChild>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55632102">
      <w:bodyDiv w:val="1"/>
      <w:marLeft w:val="0"/>
      <w:marRight w:val="0"/>
      <w:marTop w:val="0"/>
      <w:marBottom w:val="0"/>
      <w:divBdr>
        <w:top w:val="none" w:sz="0" w:space="0" w:color="auto"/>
        <w:left w:val="none" w:sz="0" w:space="0" w:color="auto"/>
        <w:bottom w:val="none" w:sz="0" w:space="0" w:color="auto"/>
        <w:right w:val="none" w:sz="0" w:space="0" w:color="auto"/>
      </w:divBdr>
      <w:divsChild>
        <w:div w:id="1902903714">
          <w:marLeft w:val="1166"/>
          <w:marRight w:val="0"/>
          <w:marTop w:val="96"/>
          <w:marBottom w:val="0"/>
          <w:divBdr>
            <w:top w:val="none" w:sz="0" w:space="0" w:color="auto"/>
            <w:left w:val="none" w:sz="0" w:space="0" w:color="auto"/>
            <w:bottom w:val="none" w:sz="0" w:space="0" w:color="auto"/>
            <w:right w:val="none" w:sz="0" w:space="0" w:color="auto"/>
          </w:divBdr>
        </w:div>
      </w:divsChild>
    </w:div>
    <w:div w:id="763503036">
      <w:bodyDiv w:val="1"/>
      <w:marLeft w:val="0"/>
      <w:marRight w:val="0"/>
      <w:marTop w:val="0"/>
      <w:marBottom w:val="0"/>
      <w:divBdr>
        <w:top w:val="none" w:sz="0" w:space="0" w:color="auto"/>
        <w:left w:val="none" w:sz="0" w:space="0" w:color="auto"/>
        <w:bottom w:val="none" w:sz="0" w:space="0" w:color="auto"/>
        <w:right w:val="none" w:sz="0" w:space="0" w:color="auto"/>
      </w:divBdr>
      <w:divsChild>
        <w:div w:id="1159273104">
          <w:marLeft w:val="1714"/>
          <w:marRight w:val="0"/>
          <w:marTop w:val="86"/>
          <w:marBottom w:val="0"/>
          <w:divBdr>
            <w:top w:val="none" w:sz="0" w:space="0" w:color="auto"/>
            <w:left w:val="none" w:sz="0" w:space="0" w:color="auto"/>
            <w:bottom w:val="none" w:sz="0" w:space="0" w:color="auto"/>
            <w:right w:val="none" w:sz="0" w:space="0" w:color="auto"/>
          </w:divBdr>
        </w:div>
        <w:div w:id="223487580">
          <w:marLeft w:val="1714"/>
          <w:marRight w:val="0"/>
          <w:marTop w:val="86"/>
          <w:marBottom w:val="0"/>
          <w:divBdr>
            <w:top w:val="none" w:sz="0" w:space="0" w:color="auto"/>
            <w:left w:val="none" w:sz="0" w:space="0" w:color="auto"/>
            <w:bottom w:val="none" w:sz="0" w:space="0" w:color="auto"/>
            <w:right w:val="none" w:sz="0" w:space="0" w:color="auto"/>
          </w:divBdr>
        </w:div>
      </w:divsChild>
    </w:div>
    <w:div w:id="765152522">
      <w:bodyDiv w:val="1"/>
      <w:marLeft w:val="0"/>
      <w:marRight w:val="0"/>
      <w:marTop w:val="0"/>
      <w:marBottom w:val="0"/>
      <w:divBdr>
        <w:top w:val="none" w:sz="0" w:space="0" w:color="auto"/>
        <w:left w:val="none" w:sz="0" w:space="0" w:color="auto"/>
        <w:bottom w:val="none" w:sz="0" w:space="0" w:color="auto"/>
        <w:right w:val="none" w:sz="0" w:space="0" w:color="auto"/>
      </w:divBdr>
      <w:divsChild>
        <w:div w:id="509103591">
          <w:marLeft w:val="1714"/>
          <w:marRight w:val="0"/>
          <w:marTop w:val="86"/>
          <w:marBottom w:val="0"/>
          <w:divBdr>
            <w:top w:val="none" w:sz="0" w:space="0" w:color="auto"/>
            <w:left w:val="none" w:sz="0" w:space="0" w:color="auto"/>
            <w:bottom w:val="none" w:sz="0" w:space="0" w:color="auto"/>
            <w:right w:val="none" w:sz="0" w:space="0" w:color="auto"/>
          </w:divBdr>
        </w:div>
      </w:divsChild>
    </w:div>
    <w:div w:id="770930874">
      <w:bodyDiv w:val="1"/>
      <w:marLeft w:val="0"/>
      <w:marRight w:val="0"/>
      <w:marTop w:val="0"/>
      <w:marBottom w:val="0"/>
      <w:divBdr>
        <w:top w:val="none" w:sz="0" w:space="0" w:color="auto"/>
        <w:left w:val="none" w:sz="0" w:space="0" w:color="auto"/>
        <w:bottom w:val="none" w:sz="0" w:space="0" w:color="auto"/>
        <w:right w:val="none" w:sz="0" w:space="0" w:color="auto"/>
      </w:divBdr>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318212">
      <w:bodyDiv w:val="1"/>
      <w:marLeft w:val="0"/>
      <w:marRight w:val="0"/>
      <w:marTop w:val="0"/>
      <w:marBottom w:val="0"/>
      <w:divBdr>
        <w:top w:val="none" w:sz="0" w:space="0" w:color="auto"/>
        <w:left w:val="none" w:sz="0" w:space="0" w:color="auto"/>
        <w:bottom w:val="none" w:sz="0" w:space="0" w:color="auto"/>
        <w:right w:val="none" w:sz="0" w:space="0" w:color="auto"/>
      </w:divBdr>
      <w:divsChild>
        <w:div w:id="1574463149">
          <w:marLeft w:val="2794"/>
          <w:marRight w:val="0"/>
          <w:marTop w:val="58"/>
          <w:marBottom w:val="0"/>
          <w:divBdr>
            <w:top w:val="none" w:sz="0" w:space="0" w:color="auto"/>
            <w:left w:val="none" w:sz="0" w:space="0" w:color="auto"/>
            <w:bottom w:val="none" w:sz="0" w:space="0" w:color="auto"/>
            <w:right w:val="none" w:sz="0" w:space="0" w:color="auto"/>
          </w:divBdr>
        </w:div>
        <w:div w:id="952785851">
          <w:marLeft w:val="2794"/>
          <w:marRight w:val="0"/>
          <w:marTop w:val="58"/>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798648279">
      <w:bodyDiv w:val="1"/>
      <w:marLeft w:val="0"/>
      <w:marRight w:val="0"/>
      <w:marTop w:val="0"/>
      <w:marBottom w:val="0"/>
      <w:divBdr>
        <w:top w:val="none" w:sz="0" w:space="0" w:color="auto"/>
        <w:left w:val="none" w:sz="0" w:space="0" w:color="auto"/>
        <w:bottom w:val="none" w:sz="0" w:space="0" w:color="auto"/>
        <w:right w:val="none" w:sz="0" w:space="0" w:color="auto"/>
      </w:divBdr>
      <w:divsChild>
        <w:div w:id="1342588730">
          <w:marLeft w:val="1166"/>
          <w:marRight w:val="0"/>
          <w:marTop w:val="96"/>
          <w:marBottom w:val="0"/>
          <w:divBdr>
            <w:top w:val="none" w:sz="0" w:space="0" w:color="auto"/>
            <w:left w:val="none" w:sz="0" w:space="0" w:color="auto"/>
            <w:bottom w:val="none" w:sz="0" w:space="0" w:color="auto"/>
            <w:right w:val="none" w:sz="0" w:space="0" w:color="auto"/>
          </w:divBdr>
        </w:div>
        <w:div w:id="1464150210">
          <w:marLeft w:val="1166"/>
          <w:marRight w:val="0"/>
          <w:marTop w:val="96"/>
          <w:marBottom w:val="0"/>
          <w:divBdr>
            <w:top w:val="none" w:sz="0" w:space="0" w:color="auto"/>
            <w:left w:val="none" w:sz="0" w:space="0" w:color="auto"/>
            <w:bottom w:val="none" w:sz="0" w:space="0" w:color="auto"/>
            <w:right w:val="none" w:sz="0" w:space="0" w:color="auto"/>
          </w:divBdr>
        </w:div>
      </w:divsChild>
    </w:div>
    <w:div w:id="825703509">
      <w:bodyDiv w:val="1"/>
      <w:marLeft w:val="0"/>
      <w:marRight w:val="0"/>
      <w:marTop w:val="0"/>
      <w:marBottom w:val="0"/>
      <w:divBdr>
        <w:top w:val="none" w:sz="0" w:space="0" w:color="auto"/>
        <w:left w:val="none" w:sz="0" w:space="0" w:color="auto"/>
        <w:bottom w:val="none" w:sz="0" w:space="0" w:color="auto"/>
        <w:right w:val="none" w:sz="0" w:space="0" w:color="auto"/>
      </w:divBdr>
      <w:divsChild>
        <w:div w:id="679939081">
          <w:marLeft w:val="1166"/>
          <w:marRight w:val="0"/>
          <w:marTop w:val="96"/>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377964">
      <w:bodyDiv w:val="1"/>
      <w:marLeft w:val="0"/>
      <w:marRight w:val="0"/>
      <w:marTop w:val="0"/>
      <w:marBottom w:val="0"/>
      <w:divBdr>
        <w:top w:val="none" w:sz="0" w:space="0" w:color="auto"/>
        <w:left w:val="none" w:sz="0" w:space="0" w:color="auto"/>
        <w:bottom w:val="none" w:sz="0" w:space="0" w:color="auto"/>
        <w:right w:val="none" w:sz="0" w:space="0" w:color="auto"/>
      </w:divBdr>
      <w:divsChild>
        <w:div w:id="1793785941">
          <w:marLeft w:val="1166"/>
          <w:marRight w:val="0"/>
          <w:marTop w:val="96"/>
          <w:marBottom w:val="0"/>
          <w:divBdr>
            <w:top w:val="none" w:sz="0" w:space="0" w:color="auto"/>
            <w:left w:val="none" w:sz="0" w:space="0" w:color="auto"/>
            <w:bottom w:val="none" w:sz="0" w:space="0" w:color="auto"/>
            <w:right w:val="none" w:sz="0" w:space="0" w:color="auto"/>
          </w:divBdr>
        </w:div>
      </w:divsChild>
    </w:div>
    <w:div w:id="836774586">
      <w:bodyDiv w:val="1"/>
      <w:marLeft w:val="0"/>
      <w:marRight w:val="0"/>
      <w:marTop w:val="0"/>
      <w:marBottom w:val="0"/>
      <w:divBdr>
        <w:top w:val="none" w:sz="0" w:space="0" w:color="auto"/>
        <w:left w:val="none" w:sz="0" w:space="0" w:color="auto"/>
        <w:bottom w:val="none" w:sz="0" w:space="0" w:color="auto"/>
        <w:right w:val="none" w:sz="0" w:space="0" w:color="auto"/>
      </w:divBdr>
      <w:divsChild>
        <w:div w:id="970132422">
          <w:marLeft w:val="547"/>
          <w:marRight w:val="0"/>
          <w:marTop w:val="115"/>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56650695">
      <w:bodyDiv w:val="1"/>
      <w:marLeft w:val="0"/>
      <w:marRight w:val="0"/>
      <w:marTop w:val="0"/>
      <w:marBottom w:val="0"/>
      <w:divBdr>
        <w:top w:val="none" w:sz="0" w:space="0" w:color="auto"/>
        <w:left w:val="none" w:sz="0" w:space="0" w:color="auto"/>
        <w:bottom w:val="none" w:sz="0" w:space="0" w:color="auto"/>
        <w:right w:val="none" w:sz="0" w:space="0" w:color="auto"/>
      </w:divBdr>
      <w:divsChild>
        <w:div w:id="331951782">
          <w:marLeft w:val="1166"/>
          <w:marRight w:val="0"/>
          <w:marTop w:val="96"/>
          <w:marBottom w:val="0"/>
          <w:divBdr>
            <w:top w:val="none" w:sz="0" w:space="0" w:color="auto"/>
            <w:left w:val="none" w:sz="0" w:space="0" w:color="auto"/>
            <w:bottom w:val="none" w:sz="0" w:space="0" w:color="auto"/>
            <w:right w:val="none" w:sz="0" w:space="0" w:color="auto"/>
          </w:divBdr>
        </w:div>
      </w:divsChild>
    </w:div>
    <w:div w:id="860506396">
      <w:bodyDiv w:val="1"/>
      <w:marLeft w:val="0"/>
      <w:marRight w:val="0"/>
      <w:marTop w:val="0"/>
      <w:marBottom w:val="0"/>
      <w:divBdr>
        <w:top w:val="none" w:sz="0" w:space="0" w:color="auto"/>
        <w:left w:val="none" w:sz="0" w:space="0" w:color="auto"/>
        <w:bottom w:val="none" w:sz="0" w:space="0" w:color="auto"/>
        <w:right w:val="none" w:sz="0" w:space="0" w:color="auto"/>
      </w:divBdr>
      <w:divsChild>
        <w:div w:id="1720857632">
          <w:marLeft w:val="1166"/>
          <w:marRight w:val="0"/>
          <w:marTop w:val="86"/>
          <w:marBottom w:val="0"/>
          <w:divBdr>
            <w:top w:val="none" w:sz="0" w:space="0" w:color="auto"/>
            <w:left w:val="none" w:sz="0" w:space="0" w:color="auto"/>
            <w:bottom w:val="none" w:sz="0" w:space="0" w:color="auto"/>
            <w:right w:val="none" w:sz="0" w:space="0" w:color="auto"/>
          </w:divBdr>
        </w:div>
        <w:div w:id="485249902">
          <w:marLeft w:val="1166"/>
          <w:marRight w:val="0"/>
          <w:marTop w:val="86"/>
          <w:marBottom w:val="0"/>
          <w:divBdr>
            <w:top w:val="none" w:sz="0" w:space="0" w:color="auto"/>
            <w:left w:val="none" w:sz="0" w:space="0" w:color="auto"/>
            <w:bottom w:val="none" w:sz="0" w:space="0" w:color="auto"/>
            <w:right w:val="none" w:sz="0" w:space="0" w:color="auto"/>
          </w:divBdr>
        </w:div>
        <w:div w:id="725883557">
          <w:marLeft w:val="1166"/>
          <w:marRight w:val="0"/>
          <w:marTop w:val="86"/>
          <w:marBottom w:val="0"/>
          <w:divBdr>
            <w:top w:val="none" w:sz="0" w:space="0" w:color="auto"/>
            <w:left w:val="none" w:sz="0" w:space="0" w:color="auto"/>
            <w:bottom w:val="none" w:sz="0" w:space="0" w:color="auto"/>
            <w:right w:val="none" w:sz="0" w:space="0" w:color="auto"/>
          </w:divBdr>
        </w:div>
      </w:divsChild>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70648145">
      <w:bodyDiv w:val="1"/>
      <w:marLeft w:val="0"/>
      <w:marRight w:val="0"/>
      <w:marTop w:val="0"/>
      <w:marBottom w:val="0"/>
      <w:divBdr>
        <w:top w:val="none" w:sz="0" w:space="0" w:color="auto"/>
        <w:left w:val="none" w:sz="0" w:space="0" w:color="auto"/>
        <w:bottom w:val="none" w:sz="0" w:space="0" w:color="auto"/>
        <w:right w:val="none" w:sz="0" w:space="0" w:color="auto"/>
      </w:divBdr>
      <w:divsChild>
        <w:div w:id="2631777">
          <w:marLeft w:val="2794"/>
          <w:marRight w:val="0"/>
          <w:marTop w:val="58"/>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573713">
      <w:bodyDiv w:val="1"/>
      <w:marLeft w:val="0"/>
      <w:marRight w:val="0"/>
      <w:marTop w:val="0"/>
      <w:marBottom w:val="0"/>
      <w:divBdr>
        <w:top w:val="none" w:sz="0" w:space="0" w:color="auto"/>
        <w:left w:val="none" w:sz="0" w:space="0" w:color="auto"/>
        <w:bottom w:val="none" w:sz="0" w:space="0" w:color="auto"/>
        <w:right w:val="none" w:sz="0" w:space="0" w:color="auto"/>
      </w:divBdr>
      <w:divsChild>
        <w:div w:id="409154615">
          <w:marLeft w:val="1166"/>
          <w:marRight w:val="0"/>
          <w:marTop w:val="77"/>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6549069">
      <w:bodyDiv w:val="1"/>
      <w:marLeft w:val="0"/>
      <w:marRight w:val="0"/>
      <w:marTop w:val="0"/>
      <w:marBottom w:val="0"/>
      <w:divBdr>
        <w:top w:val="none" w:sz="0" w:space="0" w:color="auto"/>
        <w:left w:val="none" w:sz="0" w:space="0" w:color="auto"/>
        <w:bottom w:val="none" w:sz="0" w:space="0" w:color="auto"/>
        <w:right w:val="none" w:sz="0" w:space="0" w:color="auto"/>
      </w:divBdr>
      <w:divsChild>
        <w:div w:id="85275069">
          <w:marLeft w:val="1166"/>
          <w:marRight w:val="0"/>
          <w:marTop w:val="96"/>
          <w:marBottom w:val="0"/>
          <w:divBdr>
            <w:top w:val="none" w:sz="0" w:space="0" w:color="auto"/>
            <w:left w:val="none" w:sz="0" w:space="0" w:color="auto"/>
            <w:bottom w:val="none" w:sz="0" w:space="0" w:color="auto"/>
            <w:right w:val="none" w:sz="0" w:space="0" w:color="auto"/>
          </w:divBdr>
        </w:div>
      </w:divsChild>
    </w:div>
    <w:div w:id="896598330">
      <w:bodyDiv w:val="1"/>
      <w:marLeft w:val="0"/>
      <w:marRight w:val="0"/>
      <w:marTop w:val="0"/>
      <w:marBottom w:val="0"/>
      <w:divBdr>
        <w:top w:val="none" w:sz="0" w:space="0" w:color="auto"/>
        <w:left w:val="none" w:sz="0" w:space="0" w:color="auto"/>
        <w:bottom w:val="none" w:sz="0" w:space="0" w:color="auto"/>
        <w:right w:val="none" w:sz="0" w:space="0" w:color="auto"/>
      </w:divBdr>
      <w:divsChild>
        <w:div w:id="946230993">
          <w:marLeft w:val="1166"/>
          <w:marRight w:val="0"/>
          <w:marTop w:val="77"/>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0945861">
      <w:bodyDiv w:val="1"/>
      <w:marLeft w:val="0"/>
      <w:marRight w:val="0"/>
      <w:marTop w:val="0"/>
      <w:marBottom w:val="0"/>
      <w:divBdr>
        <w:top w:val="none" w:sz="0" w:space="0" w:color="auto"/>
        <w:left w:val="none" w:sz="0" w:space="0" w:color="auto"/>
        <w:bottom w:val="none" w:sz="0" w:space="0" w:color="auto"/>
        <w:right w:val="none" w:sz="0" w:space="0" w:color="auto"/>
      </w:divBdr>
      <w:divsChild>
        <w:div w:id="404963058">
          <w:marLeft w:val="0"/>
          <w:marRight w:val="0"/>
          <w:marTop w:val="96"/>
          <w:marBottom w:val="0"/>
          <w:divBdr>
            <w:top w:val="none" w:sz="0" w:space="0" w:color="auto"/>
            <w:left w:val="none" w:sz="0" w:space="0" w:color="auto"/>
            <w:bottom w:val="none" w:sz="0" w:space="0" w:color="auto"/>
            <w:right w:val="none" w:sz="0" w:space="0" w:color="auto"/>
          </w:divBdr>
        </w:div>
        <w:div w:id="1349137059">
          <w:marLeft w:val="0"/>
          <w:marRight w:val="0"/>
          <w:marTop w:val="96"/>
          <w:marBottom w:val="0"/>
          <w:divBdr>
            <w:top w:val="none" w:sz="0" w:space="0" w:color="auto"/>
            <w:left w:val="none" w:sz="0" w:space="0" w:color="auto"/>
            <w:bottom w:val="none" w:sz="0" w:space="0" w:color="auto"/>
            <w:right w:val="none" w:sz="0" w:space="0" w:color="auto"/>
          </w:divBdr>
        </w:div>
      </w:divsChild>
    </w:div>
    <w:div w:id="904684687">
      <w:bodyDiv w:val="1"/>
      <w:marLeft w:val="0"/>
      <w:marRight w:val="0"/>
      <w:marTop w:val="0"/>
      <w:marBottom w:val="0"/>
      <w:divBdr>
        <w:top w:val="none" w:sz="0" w:space="0" w:color="auto"/>
        <w:left w:val="none" w:sz="0" w:space="0" w:color="auto"/>
        <w:bottom w:val="none" w:sz="0" w:space="0" w:color="auto"/>
        <w:right w:val="none" w:sz="0" w:space="0" w:color="auto"/>
      </w:divBdr>
      <w:divsChild>
        <w:div w:id="987898930">
          <w:marLeft w:val="0"/>
          <w:marRight w:val="0"/>
          <w:marTop w:val="115"/>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2645061">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256581">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0384369">
      <w:bodyDiv w:val="1"/>
      <w:marLeft w:val="0"/>
      <w:marRight w:val="0"/>
      <w:marTop w:val="0"/>
      <w:marBottom w:val="0"/>
      <w:divBdr>
        <w:top w:val="none" w:sz="0" w:space="0" w:color="auto"/>
        <w:left w:val="none" w:sz="0" w:space="0" w:color="auto"/>
        <w:bottom w:val="none" w:sz="0" w:space="0" w:color="auto"/>
        <w:right w:val="none" w:sz="0" w:space="0" w:color="auto"/>
      </w:divBdr>
      <w:divsChild>
        <w:div w:id="1434671534">
          <w:marLeft w:val="1166"/>
          <w:marRight w:val="0"/>
          <w:marTop w:val="96"/>
          <w:marBottom w:val="0"/>
          <w:divBdr>
            <w:top w:val="none" w:sz="0" w:space="0" w:color="auto"/>
            <w:left w:val="none" w:sz="0" w:space="0" w:color="auto"/>
            <w:bottom w:val="none" w:sz="0" w:space="0" w:color="auto"/>
            <w:right w:val="none" w:sz="0" w:space="0" w:color="auto"/>
          </w:divBdr>
        </w:div>
        <w:div w:id="1679576608">
          <w:marLeft w:val="1166"/>
          <w:marRight w:val="0"/>
          <w:marTop w:val="96"/>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4605102">
      <w:bodyDiv w:val="1"/>
      <w:marLeft w:val="0"/>
      <w:marRight w:val="0"/>
      <w:marTop w:val="0"/>
      <w:marBottom w:val="0"/>
      <w:divBdr>
        <w:top w:val="none" w:sz="0" w:space="0" w:color="auto"/>
        <w:left w:val="none" w:sz="0" w:space="0" w:color="auto"/>
        <w:bottom w:val="none" w:sz="0" w:space="0" w:color="auto"/>
        <w:right w:val="none" w:sz="0" w:space="0" w:color="auto"/>
      </w:divBdr>
      <w:divsChild>
        <w:div w:id="1635334857">
          <w:marLeft w:val="1166"/>
          <w:marRight w:val="0"/>
          <w:marTop w:val="96"/>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2750393">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4624668">
      <w:bodyDiv w:val="1"/>
      <w:marLeft w:val="0"/>
      <w:marRight w:val="0"/>
      <w:marTop w:val="0"/>
      <w:marBottom w:val="0"/>
      <w:divBdr>
        <w:top w:val="none" w:sz="0" w:space="0" w:color="auto"/>
        <w:left w:val="none" w:sz="0" w:space="0" w:color="auto"/>
        <w:bottom w:val="none" w:sz="0" w:space="0" w:color="auto"/>
        <w:right w:val="none" w:sz="0" w:space="0" w:color="auto"/>
      </w:divBdr>
    </w:div>
    <w:div w:id="1057969088">
      <w:bodyDiv w:val="1"/>
      <w:marLeft w:val="0"/>
      <w:marRight w:val="0"/>
      <w:marTop w:val="0"/>
      <w:marBottom w:val="0"/>
      <w:divBdr>
        <w:top w:val="none" w:sz="0" w:space="0" w:color="auto"/>
        <w:left w:val="none" w:sz="0" w:space="0" w:color="auto"/>
        <w:bottom w:val="none" w:sz="0" w:space="0" w:color="auto"/>
        <w:right w:val="none" w:sz="0" w:space="0" w:color="auto"/>
      </w:divBdr>
      <w:divsChild>
        <w:div w:id="1832981777">
          <w:marLeft w:val="1166"/>
          <w:marRight w:val="0"/>
          <w:marTop w:val="67"/>
          <w:marBottom w:val="0"/>
          <w:divBdr>
            <w:top w:val="none" w:sz="0" w:space="0" w:color="auto"/>
            <w:left w:val="none" w:sz="0" w:space="0" w:color="auto"/>
            <w:bottom w:val="none" w:sz="0" w:space="0" w:color="auto"/>
            <w:right w:val="none" w:sz="0" w:space="0" w:color="auto"/>
          </w:divBdr>
        </w:div>
      </w:divsChild>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330098">
      <w:bodyDiv w:val="1"/>
      <w:marLeft w:val="0"/>
      <w:marRight w:val="0"/>
      <w:marTop w:val="0"/>
      <w:marBottom w:val="0"/>
      <w:divBdr>
        <w:top w:val="none" w:sz="0" w:space="0" w:color="auto"/>
        <w:left w:val="none" w:sz="0" w:space="0" w:color="auto"/>
        <w:bottom w:val="none" w:sz="0" w:space="0" w:color="auto"/>
        <w:right w:val="none" w:sz="0" w:space="0" w:color="auto"/>
      </w:divBdr>
      <w:divsChild>
        <w:div w:id="174465572">
          <w:marLeft w:val="0"/>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609123">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0076877">
      <w:bodyDiv w:val="1"/>
      <w:marLeft w:val="0"/>
      <w:marRight w:val="0"/>
      <w:marTop w:val="0"/>
      <w:marBottom w:val="0"/>
      <w:divBdr>
        <w:top w:val="none" w:sz="0" w:space="0" w:color="auto"/>
        <w:left w:val="none" w:sz="0" w:space="0" w:color="auto"/>
        <w:bottom w:val="none" w:sz="0" w:space="0" w:color="auto"/>
        <w:right w:val="none" w:sz="0" w:space="0" w:color="auto"/>
      </w:divBdr>
      <w:divsChild>
        <w:div w:id="957024884">
          <w:marLeft w:val="547"/>
          <w:marRight w:val="0"/>
          <w:marTop w:val="115"/>
          <w:marBottom w:val="0"/>
          <w:divBdr>
            <w:top w:val="none" w:sz="0" w:space="0" w:color="auto"/>
            <w:left w:val="none" w:sz="0" w:space="0" w:color="auto"/>
            <w:bottom w:val="none" w:sz="0" w:space="0" w:color="auto"/>
            <w:right w:val="none" w:sz="0" w:space="0" w:color="auto"/>
          </w:divBdr>
        </w:div>
        <w:div w:id="278533530">
          <w:marLeft w:val="547"/>
          <w:marRight w:val="0"/>
          <w:marTop w:val="115"/>
          <w:marBottom w:val="0"/>
          <w:divBdr>
            <w:top w:val="none" w:sz="0" w:space="0" w:color="auto"/>
            <w:left w:val="none" w:sz="0" w:space="0" w:color="auto"/>
            <w:bottom w:val="none" w:sz="0" w:space="0" w:color="auto"/>
            <w:right w:val="none" w:sz="0" w:space="0" w:color="auto"/>
          </w:divBdr>
        </w:div>
        <w:div w:id="1068307546">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099453246">
      <w:bodyDiv w:val="1"/>
      <w:marLeft w:val="0"/>
      <w:marRight w:val="0"/>
      <w:marTop w:val="0"/>
      <w:marBottom w:val="0"/>
      <w:divBdr>
        <w:top w:val="none" w:sz="0" w:space="0" w:color="auto"/>
        <w:left w:val="none" w:sz="0" w:space="0" w:color="auto"/>
        <w:bottom w:val="none" w:sz="0" w:space="0" w:color="auto"/>
        <w:right w:val="none" w:sz="0" w:space="0" w:color="auto"/>
      </w:divBdr>
      <w:divsChild>
        <w:div w:id="106702339">
          <w:marLeft w:val="1714"/>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4858719">
      <w:bodyDiv w:val="1"/>
      <w:marLeft w:val="0"/>
      <w:marRight w:val="0"/>
      <w:marTop w:val="0"/>
      <w:marBottom w:val="0"/>
      <w:divBdr>
        <w:top w:val="none" w:sz="0" w:space="0" w:color="auto"/>
        <w:left w:val="none" w:sz="0" w:space="0" w:color="auto"/>
        <w:bottom w:val="none" w:sz="0" w:space="0" w:color="auto"/>
        <w:right w:val="none" w:sz="0" w:space="0" w:color="auto"/>
      </w:divBdr>
      <w:divsChild>
        <w:div w:id="2091657768">
          <w:marLeft w:val="547"/>
          <w:marRight w:val="0"/>
          <w:marTop w:val="12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1440327">
      <w:bodyDiv w:val="1"/>
      <w:marLeft w:val="0"/>
      <w:marRight w:val="0"/>
      <w:marTop w:val="0"/>
      <w:marBottom w:val="0"/>
      <w:divBdr>
        <w:top w:val="none" w:sz="0" w:space="0" w:color="auto"/>
        <w:left w:val="none" w:sz="0" w:space="0" w:color="auto"/>
        <w:bottom w:val="none" w:sz="0" w:space="0" w:color="auto"/>
        <w:right w:val="none" w:sz="0" w:space="0" w:color="auto"/>
      </w:divBdr>
      <w:divsChild>
        <w:div w:id="1720007209">
          <w:marLeft w:val="1166"/>
          <w:marRight w:val="0"/>
          <w:marTop w:val="96"/>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1266806">
      <w:bodyDiv w:val="1"/>
      <w:marLeft w:val="0"/>
      <w:marRight w:val="0"/>
      <w:marTop w:val="0"/>
      <w:marBottom w:val="0"/>
      <w:divBdr>
        <w:top w:val="none" w:sz="0" w:space="0" w:color="auto"/>
        <w:left w:val="none" w:sz="0" w:space="0" w:color="auto"/>
        <w:bottom w:val="none" w:sz="0" w:space="0" w:color="auto"/>
        <w:right w:val="none" w:sz="0" w:space="0" w:color="auto"/>
      </w:divBdr>
      <w:divsChild>
        <w:div w:id="1685672747">
          <w:marLeft w:val="1714"/>
          <w:marRight w:val="0"/>
          <w:marTop w:val="67"/>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3891442">
      <w:bodyDiv w:val="1"/>
      <w:marLeft w:val="0"/>
      <w:marRight w:val="0"/>
      <w:marTop w:val="0"/>
      <w:marBottom w:val="0"/>
      <w:divBdr>
        <w:top w:val="none" w:sz="0" w:space="0" w:color="auto"/>
        <w:left w:val="none" w:sz="0" w:space="0" w:color="auto"/>
        <w:bottom w:val="none" w:sz="0" w:space="0" w:color="auto"/>
        <w:right w:val="none" w:sz="0" w:space="0" w:color="auto"/>
      </w:divBdr>
      <w:divsChild>
        <w:div w:id="1723167744">
          <w:marLeft w:val="547"/>
          <w:marRight w:val="0"/>
          <w:marTop w:val="96"/>
          <w:marBottom w:val="0"/>
          <w:divBdr>
            <w:top w:val="none" w:sz="0" w:space="0" w:color="auto"/>
            <w:left w:val="none" w:sz="0" w:space="0" w:color="auto"/>
            <w:bottom w:val="none" w:sz="0" w:space="0" w:color="auto"/>
            <w:right w:val="none" w:sz="0" w:space="0" w:color="auto"/>
          </w:divBdr>
        </w:div>
        <w:div w:id="184253968">
          <w:marLeft w:val="1166"/>
          <w:marRight w:val="0"/>
          <w:marTop w:val="77"/>
          <w:marBottom w:val="0"/>
          <w:divBdr>
            <w:top w:val="none" w:sz="0" w:space="0" w:color="auto"/>
            <w:left w:val="none" w:sz="0" w:space="0" w:color="auto"/>
            <w:bottom w:val="none" w:sz="0" w:space="0" w:color="auto"/>
            <w:right w:val="none" w:sz="0" w:space="0" w:color="auto"/>
          </w:divBdr>
        </w:div>
        <w:div w:id="534544322">
          <w:marLeft w:val="1166"/>
          <w:marRight w:val="0"/>
          <w:marTop w:val="77"/>
          <w:marBottom w:val="0"/>
          <w:divBdr>
            <w:top w:val="none" w:sz="0" w:space="0" w:color="auto"/>
            <w:left w:val="none" w:sz="0" w:space="0" w:color="auto"/>
            <w:bottom w:val="none" w:sz="0" w:space="0" w:color="auto"/>
            <w:right w:val="none" w:sz="0" w:space="0" w:color="auto"/>
          </w:divBdr>
        </w:div>
        <w:div w:id="1788163195">
          <w:marLeft w:val="1166"/>
          <w:marRight w:val="0"/>
          <w:marTop w:val="77"/>
          <w:marBottom w:val="0"/>
          <w:divBdr>
            <w:top w:val="none" w:sz="0" w:space="0" w:color="auto"/>
            <w:left w:val="none" w:sz="0" w:space="0" w:color="auto"/>
            <w:bottom w:val="none" w:sz="0" w:space="0" w:color="auto"/>
            <w:right w:val="none" w:sz="0" w:space="0" w:color="auto"/>
          </w:divBdr>
        </w:div>
        <w:div w:id="2022245356">
          <w:marLeft w:val="547"/>
          <w:marRight w:val="0"/>
          <w:marTop w:val="96"/>
          <w:marBottom w:val="0"/>
          <w:divBdr>
            <w:top w:val="none" w:sz="0" w:space="0" w:color="auto"/>
            <w:left w:val="none" w:sz="0" w:space="0" w:color="auto"/>
            <w:bottom w:val="none" w:sz="0" w:space="0" w:color="auto"/>
            <w:right w:val="none" w:sz="0" w:space="0" w:color="auto"/>
          </w:divBdr>
        </w:div>
        <w:div w:id="125895685">
          <w:marLeft w:val="1166"/>
          <w:marRight w:val="0"/>
          <w:marTop w:val="86"/>
          <w:marBottom w:val="0"/>
          <w:divBdr>
            <w:top w:val="none" w:sz="0" w:space="0" w:color="auto"/>
            <w:left w:val="none" w:sz="0" w:space="0" w:color="auto"/>
            <w:bottom w:val="none" w:sz="0" w:space="0" w:color="auto"/>
            <w:right w:val="none" w:sz="0" w:space="0" w:color="auto"/>
          </w:divBdr>
        </w:div>
        <w:div w:id="963075577">
          <w:marLeft w:val="547"/>
          <w:marRight w:val="0"/>
          <w:marTop w:val="115"/>
          <w:marBottom w:val="0"/>
          <w:divBdr>
            <w:top w:val="none" w:sz="0" w:space="0" w:color="auto"/>
            <w:left w:val="none" w:sz="0" w:space="0" w:color="auto"/>
            <w:bottom w:val="none" w:sz="0" w:space="0" w:color="auto"/>
            <w:right w:val="none" w:sz="0" w:space="0" w:color="auto"/>
          </w:divBdr>
        </w:div>
        <w:div w:id="1937591331">
          <w:marLeft w:val="547"/>
          <w:marRight w:val="0"/>
          <w:marTop w:val="96"/>
          <w:marBottom w:val="0"/>
          <w:divBdr>
            <w:top w:val="none" w:sz="0" w:space="0" w:color="auto"/>
            <w:left w:val="none" w:sz="0" w:space="0" w:color="auto"/>
            <w:bottom w:val="none" w:sz="0" w:space="0" w:color="auto"/>
            <w:right w:val="none" w:sz="0" w:space="0" w:color="auto"/>
          </w:divBdr>
        </w:div>
        <w:div w:id="221140364">
          <w:marLeft w:val="1166"/>
          <w:marRight w:val="0"/>
          <w:marTop w:val="77"/>
          <w:marBottom w:val="0"/>
          <w:divBdr>
            <w:top w:val="none" w:sz="0" w:space="0" w:color="auto"/>
            <w:left w:val="none" w:sz="0" w:space="0" w:color="auto"/>
            <w:bottom w:val="none" w:sz="0" w:space="0" w:color="auto"/>
            <w:right w:val="none" w:sz="0" w:space="0" w:color="auto"/>
          </w:divBdr>
        </w:div>
        <w:div w:id="1940330790">
          <w:marLeft w:val="1166"/>
          <w:marRight w:val="0"/>
          <w:marTop w:val="77"/>
          <w:marBottom w:val="0"/>
          <w:divBdr>
            <w:top w:val="none" w:sz="0" w:space="0" w:color="auto"/>
            <w:left w:val="none" w:sz="0" w:space="0" w:color="auto"/>
            <w:bottom w:val="none" w:sz="0" w:space="0" w:color="auto"/>
            <w:right w:val="none" w:sz="0" w:space="0" w:color="auto"/>
          </w:divBdr>
        </w:div>
      </w:divsChild>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6513568">
      <w:bodyDiv w:val="1"/>
      <w:marLeft w:val="0"/>
      <w:marRight w:val="0"/>
      <w:marTop w:val="0"/>
      <w:marBottom w:val="0"/>
      <w:divBdr>
        <w:top w:val="none" w:sz="0" w:space="0" w:color="auto"/>
        <w:left w:val="none" w:sz="0" w:space="0" w:color="auto"/>
        <w:bottom w:val="none" w:sz="0" w:space="0" w:color="auto"/>
        <w:right w:val="none" w:sz="0" w:space="0" w:color="auto"/>
      </w:divBdr>
      <w:divsChild>
        <w:div w:id="331027025">
          <w:marLeft w:val="1166"/>
          <w:marRight w:val="0"/>
          <w:marTop w:val="9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3744450">
      <w:bodyDiv w:val="1"/>
      <w:marLeft w:val="0"/>
      <w:marRight w:val="0"/>
      <w:marTop w:val="0"/>
      <w:marBottom w:val="0"/>
      <w:divBdr>
        <w:top w:val="none" w:sz="0" w:space="0" w:color="auto"/>
        <w:left w:val="none" w:sz="0" w:space="0" w:color="auto"/>
        <w:bottom w:val="none" w:sz="0" w:space="0" w:color="auto"/>
        <w:right w:val="none" w:sz="0" w:space="0" w:color="auto"/>
      </w:divBdr>
      <w:divsChild>
        <w:div w:id="1986084414">
          <w:marLeft w:val="1166"/>
          <w:marRight w:val="0"/>
          <w:marTop w:val="96"/>
          <w:marBottom w:val="0"/>
          <w:divBdr>
            <w:top w:val="none" w:sz="0" w:space="0" w:color="auto"/>
            <w:left w:val="none" w:sz="0" w:space="0" w:color="auto"/>
            <w:bottom w:val="none" w:sz="0" w:space="0" w:color="auto"/>
            <w:right w:val="none" w:sz="0" w:space="0" w:color="auto"/>
          </w:divBdr>
        </w:div>
        <w:div w:id="1122110930">
          <w:marLeft w:val="1166"/>
          <w:marRight w:val="0"/>
          <w:marTop w:val="96"/>
          <w:marBottom w:val="0"/>
          <w:divBdr>
            <w:top w:val="none" w:sz="0" w:space="0" w:color="auto"/>
            <w:left w:val="none" w:sz="0" w:space="0" w:color="auto"/>
            <w:bottom w:val="none" w:sz="0" w:space="0" w:color="auto"/>
            <w:right w:val="none" w:sz="0" w:space="0" w:color="auto"/>
          </w:divBdr>
        </w:div>
        <w:div w:id="318506630">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69321745">
      <w:bodyDiv w:val="1"/>
      <w:marLeft w:val="0"/>
      <w:marRight w:val="0"/>
      <w:marTop w:val="0"/>
      <w:marBottom w:val="0"/>
      <w:divBdr>
        <w:top w:val="none" w:sz="0" w:space="0" w:color="auto"/>
        <w:left w:val="none" w:sz="0" w:space="0" w:color="auto"/>
        <w:bottom w:val="none" w:sz="0" w:space="0" w:color="auto"/>
        <w:right w:val="none" w:sz="0" w:space="0" w:color="auto"/>
      </w:divBdr>
      <w:divsChild>
        <w:div w:id="1729453547">
          <w:marLeft w:val="1714"/>
          <w:marRight w:val="0"/>
          <w:marTop w:val="86"/>
          <w:marBottom w:val="0"/>
          <w:divBdr>
            <w:top w:val="none" w:sz="0" w:space="0" w:color="auto"/>
            <w:left w:val="none" w:sz="0" w:space="0" w:color="auto"/>
            <w:bottom w:val="none" w:sz="0" w:space="0" w:color="auto"/>
            <w:right w:val="none" w:sz="0" w:space="0" w:color="auto"/>
          </w:divBdr>
        </w:div>
        <w:div w:id="1834947260">
          <w:marLeft w:val="1714"/>
          <w:marRight w:val="0"/>
          <w:marTop w:val="86"/>
          <w:marBottom w:val="0"/>
          <w:divBdr>
            <w:top w:val="none" w:sz="0" w:space="0" w:color="auto"/>
            <w:left w:val="none" w:sz="0" w:space="0" w:color="auto"/>
            <w:bottom w:val="none" w:sz="0" w:space="0" w:color="auto"/>
            <w:right w:val="none" w:sz="0" w:space="0" w:color="auto"/>
          </w:divBdr>
        </w:div>
        <w:div w:id="564413663">
          <w:marLeft w:val="1714"/>
          <w:marRight w:val="0"/>
          <w:marTop w:val="86"/>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8229642">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27645012">
      <w:bodyDiv w:val="1"/>
      <w:marLeft w:val="0"/>
      <w:marRight w:val="0"/>
      <w:marTop w:val="0"/>
      <w:marBottom w:val="0"/>
      <w:divBdr>
        <w:top w:val="none" w:sz="0" w:space="0" w:color="auto"/>
        <w:left w:val="none" w:sz="0" w:space="0" w:color="auto"/>
        <w:bottom w:val="none" w:sz="0" w:space="0" w:color="auto"/>
        <w:right w:val="none" w:sz="0" w:space="0" w:color="auto"/>
      </w:divBdr>
      <w:divsChild>
        <w:div w:id="1757432998">
          <w:marLeft w:val="1714"/>
          <w:marRight w:val="0"/>
          <w:marTop w:val="86"/>
          <w:marBottom w:val="0"/>
          <w:divBdr>
            <w:top w:val="none" w:sz="0" w:space="0" w:color="auto"/>
            <w:left w:val="none" w:sz="0" w:space="0" w:color="auto"/>
            <w:bottom w:val="none" w:sz="0" w:space="0" w:color="auto"/>
            <w:right w:val="none" w:sz="0" w:space="0" w:color="auto"/>
          </w:divBdr>
        </w:div>
        <w:div w:id="231505876">
          <w:marLeft w:val="1714"/>
          <w:marRight w:val="0"/>
          <w:marTop w:val="86"/>
          <w:marBottom w:val="0"/>
          <w:divBdr>
            <w:top w:val="none" w:sz="0" w:space="0" w:color="auto"/>
            <w:left w:val="none" w:sz="0" w:space="0" w:color="auto"/>
            <w:bottom w:val="none" w:sz="0" w:space="0" w:color="auto"/>
            <w:right w:val="none" w:sz="0" w:space="0" w:color="auto"/>
          </w:divBdr>
        </w:div>
        <w:div w:id="719862183">
          <w:marLeft w:val="1714"/>
          <w:marRight w:val="0"/>
          <w:marTop w:val="86"/>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5259834">
      <w:bodyDiv w:val="1"/>
      <w:marLeft w:val="0"/>
      <w:marRight w:val="0"/>
      <w:marTop w:val="0"/>
      <w:marBottom w:val="0"/>
      <w:divBdr>
        <w:top w:val="none" w:sz="0" w:space="0" w:color="auto"/>
        <w:left w:val="none" w:sz="0" w:space="0" w:color="auto"/>
        <w:bottom w:val="none" w:sz="0" w:space="0" w:color="auto"/>
        <w:right w:val="none" w:sz="0" w:space="0" w:color="auto"/>
      </w:divBdr>
      <w:divsChild>
        <w:div w:id="577327483">
          <w:marLeft w:val="1166"/>
          <w:marRight w:val="0"/>
          <w:marTop w:val="96"/>
          <w:marBottom w:val="0"/>
          <w:divBdr>
            <w:top w:val="none" w:sz="0" w:space="0" w:color="auto"/>
            <w:left w:val="none" w:sz="0" w:space="0" w:color="auto"/>
            <w:bottom w:val="none" w:sz="0" w:space="0" w:color="auto"/>
            <w:right w:val="none" w:sz="0" w:space="0" w:color="auto"/>
          </w:divBdr>
        </w:div>
        <w:div w:id="320158220">
          <w:marLeft w:val="1714"/>
          <w:marRight w:val="0"/>
          <w:marTop w:val="86"/>
          <w:marBottom w:val="0"/>
          <w:divBdr>
            <w:top w:val="none" w:sz="0" w:space="0" w:color="auto"/>
            <w:left w:val="none" w:sz="0" w:space="0" w:color="auto"/>
            <w:bottom w:val="none" w:sz="0" w:space="0" w:color="auto"/>
            <w:right w:val="none" w:sz="0" w:space="0" w:color="auto"/>
          </w:divBdr>
        </w:div>
        <w:div w:id="319383274">
          <w:marLeft w:val="1714"/>
          <w:marRight w:val="0"/>
          <w:marTop w:val="86"/>
          <w:marBottom w:val="0"/>
          <w:divBdr>
            <w:top w:val="none" w:sz="0" w:space="0" w:color="auto"/>
            <w:left w:val="none" w:sz="0" w:space="0" w:color="auto"/>
            <w:bottom w:val="none" w:sz="0" w:space="0" w:color="auto"/>
            <w:right w:val="none" w:sz="0" w:space="0" w:color="auto"/>
          </w:divBdr>
        </w:div>
      </w:divsChild>
    </w:div>
    <w:div w:id="1245802274">
      <w:bodyDiv w:val="1"/>
      <w:marLeft w:val="0"/>
      <w:marRight w:val="0"/>
      <w:marTop w:val="0"/>
      <w:marBottom w:val="0"/>
      <w:divBdr>
        <w:top w:val="none" w:sz="0" w:space="0" w:color="auto"/>
        <w:left w:val="none" w:sz="0" w:space="0" w:color="auto"/>
        <w:bottom w:val="none" w:sz="0" w:space="0" w:color="auto"/>
        <w:right w:val="none" w:sz="0" w:space="0" w:color="auto"/>
      </w:divBdr>
      <w:divsChild>
        <w:div w:id="2096320256">
          <w:marLeft w:val="1714"/>
          <w:marRight w:val="0"/>
          <w:marTop w:val="77"/>
          <w:marBottom w:val="0"/>
          <w:divBdr>
            <w:top w:val="none" w:sz="0" w:space="0" w:color="auto"/>
            <w:left w:val="none" w:sz="0" w:space="0" w:color="auto"/>
            <w:bottom w:val="none" w:sz="0" w:space="0" w:color="auto"/>
            <w:right w:val="none" w:sz="0" w:space="0" w:color="auto"/>
          </w:divBdr>
        </w:div>
        <w:div w:id="1583880556">
          <w:marLeft w:val="1714"/>
          <w:marRight w:val="0"/>
          <w:marTop w:val="77"/>
          <w:marBottom w:val="0"/>
          <w:divBdr>
            <w:top w:val="none" w:sz="0" w:space="0" w:color="auto"/>
            <w:left w:val="none" w:sz="0" w:space="0" w:color="auto"/>
            <w:bottom w:val="none" w:sz="0" w:space="0" w:color="auto"/>
            <w:right w:val="none" w:sz="0" w:space="0" w:color="auto"/>
          </w:divBdr>
        </w:div>
        <w:div w:id="1236087919">
          <w:marLeft w:val="1714"/>
          <w:marRight w:val="0"/>
          <w:marTop w:val="77"/>
          <w:marBottom w:val="0"/>
          <w:divBdr>
            <w:top w:val="none" w:sz="0" w:space="0" w:color="auto"/>
            <w:left w:val="none" w:sz="0" w:space="0" w:color="auto"/>
            <w:bottom w:val="none" w:sz="0" w:space="0" w:color="auto"/>
            <w:right w:val="none" w:sz="0" w:space="0" w:color="auto"/>
          </w:divBdr>
        </w:div>
        <w:div w:id="160318184">
          <w:marLeft w:val="1714"/>
          <w:marRight w:val="0"/>
          <w:marTop w:val="77"/>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52011512">
      <w:bodyDiv w:val="1"/>
      <w:marLeft w:val="0"/>
      <w:marRight w:val="0"/>
      <w:marTop w:val="0"/>
      <w:marBottom w:val="0"/>
      <w:divBdr>
        <w:top w:val="none" w:sz="0" w:space="0" w:color="auto"/>
        <w:left w:val="none" w:sz="0" w:space="0" w:color="auto"/>
        <w:bottom w:val="none" w:sz="0" w:space="0" w:color="auto"/>
        <w:right w:val="none" w:sz="0" w:space="0" w:color="auto"/>
      </w:divBdr>
      <w:divsChild>
        <w:div w:id="754861144">
          <w:marLeft w:val="1166"/>
          <w:marRight w:val="0"/>
          <w:marTop w:val="77"/>
          <w:marBottom w:val="0"/>
          <w:divBdr>
            <w:top w:val="none" w:sz="0" w:space="0" w:color="auto"/>
            <w:left w:val="none" w:sz="0" w:space="0" w:color="auto"/>
            <w:bottom w:val="none" w:sz="0" w:space="0" w:color="auto"/>
            <w:right w:val="none" w:sz="0" w:space="0" w:color="auto"/>
          </w:divBdr>
        </w:div>
        <w:div w:id="1114792822">
          <w:marLeft w:val="1166"/>
          <w:marRight w:val="0"/>
          <w:marTop w:val="77"/>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6882990">
      <w:bodyDiv w:val="1"/>
      <w:marLeft w:val="0"/>
      <w:marRight w:val="0"/>
      <w:marTop w:val="0"/>
      <w:marBottom w:val="0"/>
      <w:divBdr>
        <w:top w:val="none" w:sz="0" w:space="0" w:color="auto"/>
        <w:left w:val="none" w:sz="0" w:space="0" w:color="auto"/>
        <w:bottom w:val="none" w:sz="0" w:space="0" w:color="auto"/>
        <w:right w:val="none" w:sz="0" w:space="0" w:color="auto"/>
      </w:divBdr>
      <w:divsChild>
        <w:div w:id="1013217167">
          <w:marLeft w:val="1166"/>
          <w:marRight w:val="0"/>
          <w:marTop w:val="96"/>
          <w:marBottom w:val="0"/>
          <w:divBdr>
            <w:top w:val="none" w:sz="0" w:space="0" w:color="auto"/>
            <w:left w:val="none" w:sz="0" w:space="0" w:color="auto"/>
            <w:bottom w:val="none" w:sz="0" w:space="0" w:color="auto"/>
            <w:right w:val="none" w:sz="0" w:space="0" w:color="auto"/>
          </w:divBdr>
        </w:div>
      </w:divsChild>
    </w:div>
    <w:div w:id="1269461332">
      <w:bodyDiv w:val="1"/>
      <w:marLeft w:val="0"/>
      <w:marRight w:val="0"/>
      <w:marTop w:val="0"/>
      <w:marBottom w:val="0"/>
      <w:divBdr>
        <w:top w:val="none" w:sz="0" w:space="0" w:color="auto"/>
        <w:left w:val="none" w:sz="0" w:space="0" w:color="auto"/>
        <w:bottom w:val="none" w:sz="0" w:space="0" w:color="auto"/>
        <w:right w:val="none" w:sz="0" w:space="0" w:color="auto"/>
      </w:divBdr>
      <w:divsChild>
        <w:div w:id="136150210">
          <w:marLeft w:val="547"/>
          <w:marRight w:val="0"/>
          <w:marTop w:val="115"/>
          <w:marBottom w:val="0"/>
          <w:divBdr>
            <w:top w:val="none" w:sz="0" w:space="0" w:color="auto"/>
            <w:left w:val="none" w:sz="0" w:space="0" w:color="auto"/>
            <w:bottom w:val="none" w:sz="0" w:space="0" w:color="auto"/>
            <w:right w:val="none" w:sz="0" w:space="0" w:color="auto"/>
          </w:divBdr>
        </w:div>
      </w:divsChild>
    </w:div>
    <w:div w:id="1272737342">
      <w:bodyDiv w:val="1"/>
      <w:marLeft w:val="0"/>
      <w:marRight w:val="0"/>
      <w:marTop w:val="0"/>
      <w:marBottom w:val="0"/>
      <w:divBdr>
        <w:top w:val="none" w:sz="0" w:space="0" w:color="auto"/>
        <w:left w:val="none" w:sz="0" w:space="0" w:color="auto"/>
        <w:bottom w:val="none" w:sz="0" w:space="0" w:color="auto"/>
        <w:right w:val="none" w:sz="0" w:space="0" w:color="auto"/>
      </w:divBdr>
      <w:divsChild>
        <w:div w:id="1176194205">
          <w:marLeft w:val="1166"/>
          <w:marRight w:val="0"/>
          <w:marTop w:val="96"/>
          <w:marBottom w:val="0"/>
          <w:divBdr>
            <w:top w:val="none" w:sz="0" w:space="0" w:color="auto"/>
            <w:left w:val="none" w:sz="0" w:space="0" w:color="auto"/>
            <w:bottom w:val="none" w:sz="0" w:space="0" w:color="auto"/>
            <w:right w:val="none" w:sz="0" w:space="0" w:color="auto"/>
          </w:divBdr>
        </w:div>
      </w:divsChild>
    </w:div>
    <w:div w:id="1274095264">
      <w:bodyDiv w:val="1"/>
      <w:marLeft w:val="0"/>
      <w:marRight w:val="0"/>
      <w:marTop w:val="0"/>
      <w:marBottom w:val="0"/>
      <w:divBdr>
        <w:top w:val="none" w:sz="0" w:space="0" w:color="auto"/>
        <w:left w:val="none" w:sz="0" w:space="0" w:color="auto"/>
        <w:bottom w:val="none" w:sz="0" w:space="0" w:color="auto"/>
        <w:right w:val="none" w:sz="0" w:space="0" w:color="auto"/>
      </w:divBdr>
    </w:div>
    <w:div w:id="1282105302">
      <w:bodyDiv w:val="1"/>
      <w:marLeft w:val="0"/>
      <w:marRight w:val="0"/>
      <w:marTop w:val="0"/>
      <w:marBottom w:val="0"/>
      <w:divBdr>
        <w:top w:val="none" w:sz="0" w:space="0" w:color="auto"/>
        <w:left w:val="none" w:sz="0" w:space="0" w:color="auto"/>
        <w:bottom w:val="none" w:sz="0" w:space="0" w:color="auto"/>
        <w:right w:val="none" w:sz="0" w:space="0" w:color="auto"/>
      </w:divBdr>
      <w:divsChild>
        <w:div w:id="471681388">
          <w:marLeft w:val="1166"/>
          <w:marRight w:val="0"/>
          <w:marTop w:val="96"/>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1594988">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4411559">
      <w:bodyDiv w:val="1"/>
      <w:marLeft w:val="0"/>
      <w:marRight w:val="0"/>
      <w:marTop w:val="0"/>
      <w:marBottom w:val="0"/>
      <w:divBdr>
        <w:top w:val="none" w:sz="0" w:space="0" w:color="auto"/>
        <w:left w:val="none" w:sz="0" w:space="0" w:color="auto"/>
        <w:bottom w:val="none" w:sz="0" w:space="0" w:color="auto"/>
        <w:right w:val="none" w:sz="0" w:space="0" w:color="auto"/>
      </w:divBdr>
      <w:divsChild>
        <w:div w:id="987174879">
          <w:marLeft w:val="0"/>
          <w:marRight w:val="0"/>
          <w:marTop w:val="115"/>
          <w:marBottom w:val="0"/>
          <w:divBdr>
            <w:top w:val="none" w:sz="0" w:space="0" w:color="auto"/>
            <w:left w:val="none" w:sz="0" w:space="0" w:color="auto"/>
            <w:bottom w:val="none" w:sz="0" w:space="0" w:color="auto"/>
            <w:right w:val="none" w:sz="0" w:space="0" w:color="auto"/>
          </w:divBdr>
        </w:div>
      </w:divsChild>
    </w:div>
    <w:div w:id="1294866102">
      <w:bodyDiv w:val="1"/>
      <w:marLeft w:val="0"/>
      <w:marRight w:val="0"/>
      <w:marTop w:val="0"/>
      <w:marBottom w:val="0"/>
      <w:divBdr>
        <w:top w:val="none" w:sz="0" w:space="0" w:color="auto"/>
        <w:left w:val="none" w:sz="0" w:space="0" w:color="auto"/>
        <w:bottom w:val="none" w:sz="0" w:space="0" w:color="auto"/>
        <w:right w:val="none" w:sz="0" w:space="0" w:color="auto"/>
      </w:divBdr>
    </w:div>
    <w:div w:id="1295525805">
      <w:bodyDiv w:val="1"/>
      <w:marLeft w:val="0"/>
      <w:marRight w:val="0"/>
      <w:marTop w:val="0"/>
      <w:marBottom w:val="0"/>
      <w:divBdr>
        <w:top w:val="none" w:sz="0" w:space="0" w:color="auto"/>
        <w:left w:val="none" w:sz="0" w:space="0" w:color="auto"/>
        <w:bottom w:val="none" w:sz="0" w:space="0" w:color="auto"/>
        <w:right w:val="none" w:sz="0" w:space="0" w:color="auto"/>
      </w:divBdr>
      <w:divsChild>
        <w:div w:id="739450340">
          <w:marLeft w:val="547"/>
          <w:marRight w:val="0"/>
          <w:marTop w:val="115"/>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157456">
      <w:bodyDiv w:val="1"/>
      <w:marLeft w:val="0"/>
      <w:marRight w:val="0"/>
      <w:marTop w:val="0"/>
      <w:marBottom w:val="0"/>
      <w:divBdr>
        <w:top w:val="none" w:sz="0" w:space="0" w:color="auto"/>
        <w:left w:val="none" w:sz="0" w:space="0" w:color="auto"/>
        <w:bottom w:val="none" w:sz="0" w:space="0" w:color="auto"/>
        <w:right w:val="none" w:sz="0" w:space="0" w:color="auto"/>
      </w:divBdr>
      <w:divsChild>
        <w:div w:id="1390376607">
          <w:marLeft w:val="1166"/>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5139800">
      <w:bodyDiv w:val="1"/>
      <w:marLeft w:val="0"/>
      <w:marRight w:val="0"/>
      <w:marTop w:val="0"/>
      <w:marBottom w:val="0"/>
      <w:divBdr>
        <w:top w:val="none" w:sz="0" w:space="0" w:color="auto"/>
        <w:left w:val="none" w:sz="0" w:space="0" w:color="auto"/>
        <w:bottom w:val="none" w:sz="0" w:space="0" w:color="auto"/>
        <w:right w:val="none" w:sz="0" w:space="0" w:color="auto"/>
      </w:divBdr>
      <w:divsChild>
        <w:div w:id="1541895088">
          <w:marLeft w:val="547"/>
          <w:marRight w:val="0"/>
          <w:marTop w:val="115"/>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6760736">
      <w:bodyDiv w:val="1"/>
      <w:marLeft w:val="0"/>
      <w:marRight w:val="0"/>
      <w:marTop w:val="0"/>
      <w:marBottom w:val="0"/>
      <w:divBdr>
        <w:top w:val="none" w:sz="0" w:space="0" w:color="auto"/>
        <w:left w:val="none" w:sz="0" w:space="0" w:color="auto"/>
        <w:bottom w:val="none" w:sz="0" w:space="0" w:color="auto"/>
        <w:right w:val="none" w:sz="0" w:space="0" w:color="auto"/>
      </w:divBdr>
      <w:divsChild>
        <w:div w:id="156961633">
          <w:marLeft w:val="547"/>
          <w:marRight w:val="0"/>
          <w:marTop w:val="77"/>
          <w:marBottom w:val="0"/>
          <w:divBdr>
            <w:top w:val="none" w:sz="0" w:space="0" w:color="auto"/>
            <w:left w:val="none" w:sz="0" w:space="0" w:color="auto"/>
            <w:bottom w:val="none" w:sz="0" w:space="0" w:color="auto"/>
            <w:right w:val="none" w:sz="0" w:space="0" w:color="auto"/>
          </w:divBdr>
        </w:div>
        <w:div w:id="1108432634">
          <w:marLeft w:val="547"/>
          <w:marRight w:val="0"/>
          <w:marTop w:val="77"/>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2858303">
      <w:bodyDiv w:val="1"/>
      <w:marLeft w:val="0"/>
      <w:marRight w:val="0"/>
      <w:marTop w:val="0"/>
      <w:marBottom w:val="0"/>
      <w:divBdr>
        <w:top w:val="none" w:sz="0" w:space="0" w:color="auto"/>
        <w:left w:val="none" w:sz="0" w:space="0" w:color="auto"/>
        <w:bottom w:val="none" w:sz="0" w:space="0" w:color="auto"/>
        <w:right w:val="none" w:sz="0" w:space="0" w:color="auto"/>
      </w:divBdr>
      <w:divsChild>
        <w:div w:id="1376464791">
          <w:marLeft w:val="1166"/>
          <w:marRight w:val="0"/>
          <w:marTop w:val="96"/>
          <w:marBottom w:val="0"/>
          <w:divBdr>
            <w:top w:val="none" w:sz="0" w:space="0" w:color="auto"/>
            <w:left w:val="none" w:sz="0" w:space="0" w:color="auto"/>
            <w:bottom w:val="none" w:sz="0" w:space="0" w:color="auto"/>
            <w:right w:val="none" w:sz="0" w:space="0" w:color="auto"/>
          </w:divBdr>
        </w:div>
      </w:divsChild>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5593319">
      <w:bodyDiv w:val="1"/>
      <w:marLeft w:val="0"/>
      <w:marRight w:val="0"/>
      <w:marTop w:val="0"/>
      <w:marBottom w:val="0"/>
      <w:divBdr>
        <w:top w:val="none" w:sz="0" w:space="0" w:color="auto"/>
        <w:left w:val="none" w:sz="0" w:space="0" w:color="auto"/>
        <w:bottom w:val="none" w:sz="0" w:space="0" w:color="auto"/>
        <w:right w:val="none" w:sz="0" w:space="0" w:color="auto"/>
      </w:divBdr>
      <w:divsChild>
        <w:div w:id="1051151027">
          <w:marLeft w:val="1166"/>
          <w:marRight w:val="0"/>
          <w:marTop w:val="96"/>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5329">
      <w:bodyDiv w:val="1"/>
      <w:marLeft w:val="0"/>
      <w:marRight w:val="0"/>
      <w:marTop w:val="0"/>
      <w:marBottom w:val="0"/>
      <w:divBdr>
        <w:top w:val="none" w:sz="0" w:space="0" w:color="auto"/>
        <w:left w:val="none" w:sz="0" w:space="0" w:color="auto"/>
        <w:bottom w:val="none" w:sz="0" w:space="0" w:color="auto"/>
        <w:right w:val="none" w:sz="0" w:space="0" w:color="auto"/>
      </w:divBdr>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58337428">
      <w:bodyDiv w:val="1"/>
      <w:marLeft w:val="0"/>
      <w:marRight w:val="0"/>
      <w:marTop w:val="0"/>
      <w:marBottom w:val="0"/>
      <w:divBdr>
        <w:top w:val="none" w:sz="0" w:space="0" w:color="auto"/>
        <w:left w:val="none" w:sz="0" w:space="0" w:color="auto"/>
        <w:bottom w:val="none" w:sz="0" w:space="0" w:color="auto"/>
        <w:right w:val="none" w:sz="0" w:space="0" w:color="auto"/>
      </w:divBdr>
      <w:divsChild>
        <w:div w:id="809593347">
          <w:marLeft w:val="547"/>
          <w:marRight w:val="0"/>
          <w:marTop w:val="120"/>
          <w:marBottom w:val="0"/>
          <w:divBdr>
            <w:top w:val="none" w:sz="0" w:space="0" w:color="auto"/>
            <w:left w:val="none" w:sz="0" w:space="0" w:color="auto"/>
            <w:bottom w:val="none" w:sz="0" w:space="0" w:color="auto"/>
            <w:right w:val="none" w:sz="0" w:space="0" w:color="auto"/>
          </w:divBdr>
        </w:div>
        <w:div w:id="1978029801">
          <w:marLeft w:val="1267"/>
          <w:marRight w:val="0"/>
          <w:marTop w:val="100"/>
          <w:marBottom w:val="0"/>
          <w:divBdr>
            <w:top w:val="none" w:sz="0" w:space="0" w:color="auto"/>
            <w:left w:val="none" w:sz="0" w:space="0" w:color="auto"/>
            <w:bottom w:val="none" w:sz="0" w:space="0" w:color="auto"/>
            <w:right w:val="none" w:sz="0" w:space="0" w:color="auto"/>
          </w:divBdr>
        </w:div>
        <w:div w:id="119884200">
          <w:marLeft w:val="1267"/>
          <w:marRight w:val="0"/>
          <w:marTop w:val="10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577035">
      <w:bodyDiv w:val="1"/>
      <w:marLeft w:val="0"/>
      <w:marRight w:val="0"/>
      <w:marTop w:val="0"/>
      <w:marBottom w:val="0"/>
      <w:divBdr>
        <w:top w:val="none" w:sz="0" w:space="0" w:color="auto"/>
        <w:left w:val="none" w:sz="0" w:space="0" w:color="auto"/>
        <w:bottom w:val="none" w:sz="0" w:space="0" w:color="auto"/>
        <w:right w:val="none" w:sz="0" w:space="0" w:color="auto"/>
      </w:divBdr>
      <w:divsChild>
        <w:div w:id="1764640616">
          <w:marLeft w:val="1166"/>
          <w:marRight w:val="0"/>
          <w:marTop w:val="120"/>
          <w:marBottom w:val="0"/>
          <w:divBdr>
            <w:top w:val="none" w:sz="0" w:space="0" w:color="auto"/>
            <w:left w:val="none" w:sz="0" w:space="0" w:color="auto"/>
            <w:bottom w:val="none" w:sz="0" w:space="0" w:color="auto"/>
            <w:right w:val="none" w:sz="0" w:space="0" w:color="auto"/>
          </w:divBdr>
        </w:div>
        <w:div w:id="606742471">
          <w:marLeft w:val="1166"/>
          <w:marRight w:val="0"/>
          <w:marTop w:val="120"/>
          <w:marBottom w:val="0"/>
          <w:divBdr>
            <w:top w:val="none" w:sz="0" w:space="0" w:color="auto"/>
            <w:left w:val="none" w:sz="0" w:space="0" w:color="auto"/>
            <w:bottom w:val="none" w:sz="0" w:space="0" w:color="auto"/>
            <w:right w:val="none" w:sz="0" w:space="0" w:color="auto"/>
          </w:divBdr>
        </w:div>
        <w:div w:id="2146388279">
          <w:marLeft w:val="1166"/>
          <w:marRight w:val="0"/>
          <w:marTop w:val="120"/>
          <w:marBottom w:val="0"/>
          <w:divBdr>
            <w:top w:val="none" w:sz="0" w:space="0" w:color="auto"/>
            <w:left w:val="none" w:sz="0" w:space="0" w:color="auto"/>
            <w:bottom w:val="none" w:sz="0" w:space="0" w:color="auto"/>
            <w:right w:val="none" w:sz="0" w:space="0" w:color="auto"/>
          </w:divBdr>
        </w:div>
        <w:div w:id="1072045310">
          <w:marLeft w:val="1166"/>
          <w:marRight w:val="0"/>
          <w:marTop w:val="120"/>
          <w:marBottom w:val="0"/>
          <w:divBdr>
            <w:top w:val="none" w:sz="0" w:space="0" w:color="auto"/>
            <w:left w:val="none" w:sz="0" w:space="0" w:color="auto"/>
            <w:bottom w:val="none" w:sz="0" w:space="0" w:color="auto"/>
            <w:right w:val="none" w:sz="0" w:space="0" w:color="auto"/>
          </w:divBdr>
        </w:div>
        <w:div w:id="20128235">
          <w:marLeft w:val="1166"/>
          <w:marRight w:val="0"/>
          <w:marTop w:val="120"/>
          <w:marBottom w:val="0"/>
          <w:divBdr>
            <w:top w:val="none" w:sz="0" w:space="0" w:color="auto"/>
            <w:left w:val="none" w:sz="0" w:space="0" w:color="auto"/>
            <w:bottom w:val="none" w:sz="0" w:space="0" w:color="auto"/>
            <w:right w:val="none" w:sz="0" w:space="0" w:color="auto"/>
          </w:divBdr>
        </w:div>
        <w:div w:id="1991472596">
          <w:marLeft w:val="1166"/>
          <w:marRight w:val="0"/>
          <w:marTop w:val="120"/>
          <w:marBottom w:val="0"/>
          <w:divBdr>
            <w:top w:val="none" w:sz="0" w:space="0" w:color="auto"/>
            <w:left w:val="none" w:sz="0" w:space="0" w:color="auto"/>
            <w:bottom w:val="none" w:sz="0" w:space="0" w:color="auto"/>
            <w:right w:val="none" w:sz="0" w:space="0" w:color="auto"/>
          </w:divBdr>
        </w:div>
        <w:div w:id="1187061083">
          <w:marLeft w:val="1166"/>
          <w:marRight w:val="0"/>
          <w:marTop w:val="120"/>
          <w:marBottom w:val="0"/>
          <w:divBdr>
            <w:top w:val="none" w:sz="0" w:space="0" w:color="auto"/>
            <w:left w:val="none" w:sz="0" w:space="0" w:color="auto"/>
            <w:bottom w:val="none" w:sz="0" w:space="0" w:color="auto"/>
            <w:right w:val="none" w:sz="0" w:space="0" w:color="auto"/>
          </w:divBdr>
        </w:div>
        <w:div w:id="1542859144">
          <w:marLeft w:val="1166"/>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80075611">
      <w:bodyDiv w:val="1"/>
      <w:marLeft w:val="0"/>
      <w:marRight w:val="0"/>
      <w:marTop w:val="0"/>
      <w:marBottom w:val="0"/>
      <w:divBdr>
        <w:top w:val="none" w:sz="0" w:space="0" w:color="auto"/>
        <w:left w:val="none" w:sz="0" w:space="0" w:color="auto"/>
        <w:bottom w:val="none" w:sz="0" w:space="0" w:color="auto"/>
        <w:right w:val="none" w:sz="0" w:space="0" w:color="auto"/>
      </w:divBdr>
      <w:divsChild>
        <w:div w:id="285435513">
          <w:marLeft w:val="3514"/>
          <w:marRight w:val="0"/>
          <w:marTop w:val="58"/>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498040163">
      <w:bodyDiv w:val="1"/>
      <w:marLeft w:val="0"/>
      <w:marRight w:val="0"/>
      <w:marTop w:val="0"/>
      <w:marBottom w:val="0"/>
      <w:divBdr>
        <w:top w:val="none" w:sz="0" w:space="0" w:color="auto"/>
        <w:left w:val="none" w:sz="0" w:space="0" w:color="auto"/>
        <w:bottom w:val="none" w:sz="0" w:space="0" w:color="auto"/>
        <w:right w:val="none" w:sz="0" w:space="0" w:color="auto"/>
      </w:divBdr>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19611922">
      <w:bodyDiv w:val="1"/>
      <w:marLeft w:val="0"/>
      <w:marRight w:val="0"/>
      <w:marTop w:val="0"/>
      <w:marBottom w:val="0"/>
      <w:divBdr>
        <w:top w:val="none" w:sz="0" w:space="0" w:color="auto"/>
        <w:left w:val="none" w:sz="0" w:space="0" w:color="auto"/>
        <w:bottom w:val="none" w:sz="0" w:space="0" w:color="auto"/>
        <w:right w:val="none" w:sz="0" w:space="0" w:color="auto"/>
      </w:divBdr>
      <w:divsChild>
        <w:div w:id="1261257658">
          <w:marLeft w:val="547"/>
          <w:marRight w:val="0"/>
          <w:marTop w:val="120"/>
          <w:marBottom w:val="0"/>
          <w:divBdr>
            <w:top w:val="none" w:sz="0" w:space="0" w:color="auto"/>
            <w:left w:val="none" w:sz="0" w:space="0" w:color="auto"/>
            <w:bottom w:val="none" w:sz="0" w:space="0" w:color="auto"/>
            <w:right w:val="none" w:sz="0" w:space="0" w:color="auto"/>
          </w:divBdr>
        </w:div>
      </w:divsChild>
    </w:div>
    <w:div w:id="1524048223">
      <w:bodyDiv w:val="1"/>
      <w:marLeft w:val="0"/>
      <w:marRight w:val="0"/>
      <w:marTop w:val="0"/>
      <w:marBottom w:val="0"/>
      <w:divBdr>
        <w:top w:val="none" w:sz="0" w:space="0" w:color="auto"/>
        <w:left w:val="none" w:sz="0" w:space="0" w:color="auto"/>
        <w:bottom w:val="none" w:sz="0" w:space="0" w:color="auto"/>
        <w:right w:val="none" w:sz="0" w:space="0" w:color="auto"/>
      </w:divBdr>
      <w:divsChild>
        <w:div w:id="435634436">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09469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4950928">
      <w:bodyDiv w:val="1"/>
      <w:marLeft w:val="0"/>
      <w:marRight w:val="0"/>
      <w:marTop w:val="0"/>
      <w:marBottom w:val="0"/>
      <w:divBdr>
        <w:top w:val="none" w:sz="0" w:space="0" w:color="auto"/>
        <w:left w:val="none" w:sz="0" w:space="0" w:color="auto"/>
        <w:bottom w:val="none" w:sz="0" w:space="0" w:color="auto"/>
        <w:right w:val="none" w:sz="0" w:space="0" w:color="auto"/>
      </w:divBdr>
      <w:divsChild>
        <w:div w:id="1345402339">
          <w:marLeft w:val="547"/>
          <w:marRight w:val="0"/>
          <w:marTop w:val="115"/>
          <w:marBottom w:val="0"/>
          <w:divBdr>
            <w:top w:val="none" w:sz="0" w:space="0" w:color="auto"/>
            <w:left w:val="none" w:sz="0" w:space="0" w:color="auto"/>
            <w:bottom w:val="none" w:sz="0" w:space="0" w:color="auto"/>
            <w:right w:val="none" w:sz="0" w:space="0" w:color="auto"/>
          </w:divBdr>
        </w:div>
      </w:divsChild>
    </w:div>
    <w:div w:id="1565677894">
      <w:bodyDiv w:val="1"/>
      <w:marLeft w:val="0"/>
      <w:marRight w:val="0"/>
      <w:marTop w:val="0"/>
      <w:marBottom w:val="0"/>
      <w:divBdr>
        <w:top w:val="none" w:sz="0" w:space="0" w:color="auto"/>
        <w:left w:val="none" w:sz="0" w:space="0" w:color="auto"/>
        <w:bottom w:val="none" w:sz="0" w:space="0" w:color="auto"/>
        <w:right w:val="none" w:sz="0" w:space="0" w:color="auto"/>
      </w:divBdr>
      <w:divsChild>
        <w:div w:id="1697923449">
          <w:marLeft w:val="1714"/>
          <w:marRight w:val="0"/>
          <w:marTop w:val="77"/>
          <w:marBottom w:val="0"/>
          <w:divBdr>
            <w:top w:val="none" w:sz="0" w:space="0" w:color="auto"/>
            <w:left w:val="none" w:sz="0" w:space="0" w:color="auto"/>
            <w:bottom w:val="none" w:sz="0" w:space="0" w:color="auto"/>
            <w:right w:val="none" w:sz="0" w:space="0" w:color="auto"/>
          </w:divBdr>
        </w:div>
        <w:div w:id="368116835">
          <w:marLeft w:val="1714"/>
          <w:marRight w:val="0"/>
          <w:marTop w:val="77"/>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69537600">
      <w:bodyDiv w:val="1"/>
      <w:marLeft w:val="0"/>
      <w:marRight w:val="0"/>
      <w:marTop w:val="0"/>
      <w:marBottom w:val="0"/>
      <w:divBdr>
        <w:top w:val="none" w:sz="0" w:space="0" w:color="auto"/>
        <w:left w:val="none" w:sz="0" w:space="0" w:color="auto"/>
        <w:bottom w:val="none" w:sz="0" w:space="0" w:color="auto"/>
        <w:right w:val="none" w:sz="0" w:space="0" w:color="auto"/>
      </w:divBdr>
      <w:divsChild>
        <w:div w:id="1682852318">
          <w:marLeft w:val="1166"/>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3099234">
      <w:bodyDiv w:val="1"/>
      <w:marLeft w:val="0"/>
      <w:marRight w:val="0"/>
      <w:marTop w:val="0"/>
      <w:marBottom w:val="0"/>
      <w:divBdr>
        <w:top w:val="none" w:sz="0" w:space="0" w:color="auto"/>
        <w:left w:val="none" w:sz="0" w:space="0" w:color="auto"/>
        <w:bottom w:val="none" w:sz="0" w:space="0" w:color="auto"/>
        <w:right w:val="none" w:sz="0" w:space="0" w:color="auto"/>
      </w:divBdr>
    </w:div>
    <w:div w:id="1594044213">
      <w:bodyDiv w:val="1"/>
      <w:marLeft w:val="0"/>
      <w:marRight w:val="0"/>
      <w:marTop w:val="0"/>
      <w:marBottom w:val="0"/>
      <w:divBdr>
        <w:top w:val="none" w:sz="0" w:space="0" w:color="auto"/>
        <w:left w:val="none" w:sz="0" w:space="0" w:color="auto"/>
        <w:bottom w:val="none" w:sz="0" w:space="0" w:color="auto"/>
        <w:right w:val="none" w:sz="0" w:space="0" w:color="auto"/>
      </w:divBdr>
      <w:divsChild>
        <w:div w:id="426586184">
          <w:marLeft w:val="547"/>
          <w:marRight w:val="0"/>
          <w:marTop w:val="120"/>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037760">
      <w:bodyDiv w:val="1"/>
      <w:marLeft w:val="0"/>
      <w:marRight w:val="0"/>
      <w:marTop w:val="0"/>
      <w:marBottom w:val="0"/>
      <w:divBdr>
        <w:top w:val="none" w:sz="0" w:space="0" w:color="auto"/>
        <w:left w:val="none" w:sz="0" w:space="0" w:color="auto"/>
        <w:bottom w:val="none" w:sz="0" w:space="0" w:color="auto"/>
        <w:right w:val="none" w:sz="0" w:space="0" w:color="auto"/>
      </w:divBdr>
      <w:divsChild>
        <w:div w:id="976496915">
          <w:marLeft w:val="1166"/>
          <w:marRight w:val="0"/>
          <w:marTop w:val="96"/>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6639481">
      <w:bodyDiv w:val="1"/>
      <w:marLeft w:val="0"/>
      <w:marRight w:val="0"/>
      <w:marTop w:val="0"/>
      <w:marBottom w:val="0"/>
      <w:divBdr>
        <w:top w:val="none" w:sz="0" w:space="0" w:color="auto"/>
        <w:left w:val="none" w:sz="0" w:space="0" w:color="auto"/>
        <w:bottom w:val="none" w:sz="0" w:space="0" w:color="auto"/>
        <w:right w:val="none" w:sz="0" w:space="0" w:color="auto"/>
      </w:divBdr>
      <w:divsChild>
        <w:div w:id="670375243">
          <w:marLeft w:val="2246"/>
          <w:marRight w:val="0"/>
          <w:marTop w:val="58"/>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46930759">
      <w:bodyDiv w:val="1"/>
      <w:marLeft w:val="0"/>
      <w:marRight w:val="0"/>
      <w:marTop w:val="0"/>
      <w:marBottom w:val="0"/>
      <w:divBdr>
        <w:top w:val="none" w:sz="0" w:space="0" w:color="auto"/>
        <w:left w:val="none" w:sz="0" w:space="0" w:color="auto"/>
        <w:bottom w:val="none" w:sz="0" w:space="0" w:color="auto"/>
        <w:right w:val="none" w:sz="0" w:space="0" w:color="auto"/>
      </w:divBdr>
      <w:divsChild>
        <w:div w:id="983198393">
          <w:marLeft w:val="547"/>
          <w:marRight w:val="0"/>
          <w:marTop w:val="115"/>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4529276">
      <w:bodyDiv w:val="1"/>
      <w:marLeft w:val="0"/>
      <w:marRight w:val="0"/>
      <w:marTop w:val="0"/>
      <w:marBottom w:val="0"/>
      <w:divBdr>
        <w:top w:val="none" w:sz="0" w:space="0" w:color="auto"/>
        <w:left w:val="none" w:sz="0" w:space="0" w:color="auto"/>
        <w:bottom w:val="none" w:sz="0" w:space="0" w:color="auto"/>
        <w:right w:val="none" w:sz="0" w:space="0" w:color="auto"/>
      </w:divBdr>
      <w:divsChild>
        <w:div w:id="1727023345">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0500059">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8655157">
      <w:bodyDiv w:val="1"/>
      <w:marLeft w:val="0"/>
      <w:marRight w:val="0"/>
      <w:marTop w:val="0"/>
      <w:marBottom w:val="0"/>
      <w:divBdr>
        <w:top w:val="none" w:sz="0" w:space="0" w:color="auto"/>
        <w:left w:val="none" w:sz="0" w:space="0" w:color="auto"/>
        <w:bottom w:val="none" w:sz="0" w:space="0" w:color="auto"/>
        <w:right w:val="none" w:sz="0" w:space="0" w:color="auto"/>
      </w:divBdr>
      <w:divsChild>
        <w:div w:id="151340293">
          <w:marLeft w:val="1166"/>
          <w:marRight w:val="0"/>
          <w:marTop w:val="96"/>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883620">
      <w:bodyDiv w:val="1"/>
      <w:marLeft w:val="0"/>
      <w:marRight w:val="0"/>
      <w:marTop w:val="0"/>
      <w:marBottom w:val="0"/>
      <w:divBdr>
        <w:top w:val="none" w:sz="0" w:space="0" w:color="auto"/>
        <w:left w:val="none" w:sz="0" w:space="0" w:color="auto"/>
        <w:bottom w:val="none" w:sz="0" w:space="0" w:color="auto"/>
        <w:right w:val="none" w:sz="0" w:space="0" w:color="auto"/>
      </w:divBdr>
      <w:divsChild>
        <w:div w:id="1029909640">
          <w:marLeft w:val="1166"/>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0714019">
      <w:bodyDiv w:val="1"/>
      <w:marLeft w:val="0"/>
      <w:marRight w:val="0"/>
      <w:marTop w:val="0"/>
      <w:marBottom w:val="0"/>
      <w:divBdr>
        <w:top w:val="none" w:sz="0" w:space="0" w:color="auto"/>
        <w:left w:val="none" w:sz="0" w:space="0" w:color="auto"/>
        <w:bottom w:val="none" w:sz="0" w:space="0" w:color="auto"/>
        <w:right w:val="none" w:sz="0" w:space="0" w:color="auto"/>
      </w:divBdr>
      <w:divsChild>
        <w:div w:id="1629706031">
          <w:marLeft w:val="1166"/>
          <w:marRight w:val="0"/>
          <w:marTop w:val="77"/>
          <w:marBottom w:val="0"/>
          <w:divBdr>
            <w:top w:val="none" w:sz="0" w:space="0" w:color="auto"/>
            <w:left w:val="none" w:sz="0" w:space="0" w:color="auto"/>
            <w:bottom w:val="none" w:sz="0" w:space="0" w:color="auto"/>
            <w:right w:val="none" w:sz="0" w:space="0" w:color="auto"/>
          </w:divBdr>
        </w:div>
        <w:div w:id="187837612">
          <w:marLeft w:val="1166"/>
          <w:marRight w:val="0"/>
          <w:marTop w:val="77"/>
          <w:marBottom w:val="0"/>
          <w:divBdr>
            <w:top w:val="none" w:sz="0" w:space="0" w:color="auto"/>
            <w:left w:val="none" w:sz="0" w:space="0" w:color="auto"/>
            <w:bottom w:val="none" w:sz="0" w:space="0" w:color="auto"/>
            <w:right w:val="none" w:sz="0" w:space="0" w:color="auto"/>
          </w:divBdr>
        </w:div>
      </w:divsChild>
    </w:div>
    <w:div w:id="1744336010">
      <w:bodyDiv w:val="1"/>
      <w:marLeft w:val="0"/>
      <w:marRight w:val="0"/>
      <w:marTop w:val="0"/>
      <w:marBottom w:val="0"/>
      <w:divBdr>
        <w:top w:val="none" w:sz="0" w:space="0" w:color="auto"/>
        <w:left w:val="none" w:sz="0" w:space="0" w:color="auto"/>
        <w:bottom w:val="none" w:sz="0" w:space="0" w:color="auto"/>
        <w:right w:val="none" w:sz="0" w:space="0" w:color="auto"/>
      </w:divBdr>
      <w:divsChild>
        <w:div w:id="792139904">
          <w:marLeft w:val="1166"/>
          <w:marRight w:val="0"/>
          <w:marTop w:val="96"/>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5829442">
      <w:bodyDiv w:val="1"/>
      <w:marLeft w:val="0"/>
      <w:marRight w:val="0"/>
      <w:marTop w:val="0"/>
      <w:marBottom w:val="0"/>
      <w:divBdr>
        <w:top w:val="none" w:sz="0" w:space="0" w:color="auto"/>
        <w:left w:val="none" w:sz="0" w:space="0" w:color="auto"/>
        <w:bottom w:val="none" w:sz="0" w:space="0" w:color="auto"/>
        <w:right w:val="none" w:sz="0" w:space="0" w:color="auto"/>
      </w:divBdr>
      <w:divsChild>
        <w:div w:id="1746755711">
          <w:marLeft w:val="1166"/>
          <w:marRight w:val="0"/>
          <w:marTop w:val="96"/>
          <w:marBottom w:val="0"/>
          <w:divBdr>
            <w:top w:val="none" w:sz="0" w:space="0" w:color="auto"/>
            <w:left w:val="none" w:sz="0" w:space="0" w:color="auto"/>
            <w:bottom w:val="none" w:sz="0" w:space="0" w:color="auto"/>
            <w:right w:val="none" w:sz="0" w:space="0" w:color="auto"/>
          </w:divBdr>
        </w:div>
        <w:div w:id="1356619945">
          <w:marLeft w:val="1714"/>
          <w:marRight w:val="0"/>
          <w:marTop w:val="86"/>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78712904">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7965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4397">
          <w:marLeft w:val="1166"/>
          <w:marRight w:val="0"/>
          <w:marTop w:val="9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5827653">
      <w:bodyDiv w:val="1"/>
      <w:marLeft w:val="0"/>
      <w:marRight w:val="0"/>
      <w:marTop w:val="0"/>
      <w:marBottom w:val="0"/>
      <w:divBdr>
        <w:top w:val="none" w:sz="0" w:space="0" w:color="auto"/>
        <w:left w:val="none" w:sz="0" w:space="0" w:color="auto"/>
        <w:bottom w:val="none" w:sz="0" w:space="0" w:color="auto"/>
        <w:right w:val="none" w:sz="0" w:space="0" w:color="auto"/>
      </w:divBdr>
      <w:divsChild>
        <w:div w:id="1001355926">
          <w:marLeft w:val="2246"/>
          <w:marRight w:val="0"/>
          <w:marTop w:val="58"/>
          <w:marBottom w:val="0"/>
          <w:divBdr>
            <w:top w:val="none" w:sz="0" w:space="0" w:color="auto"/>
            <w:left w:val="none" w:sz="0" w:space="0" w:color="auto"/>
            <w:bottom w:val="none" w:sz="0" w:space="0" w:color="auto"/>
            <w:right w:val="none" w:sz="0" w:space="0" w:color="auto"/>
          </w:divBdr>
        </w:div>
      </w:divsChild>
    </w:div>
    <w:div w:id="1805082523">
      <w:bodyDiv w:val="1"/>
      <w:marLeft w:val="0"/>
      <w:marRight w:val="0"/>
      <w:marTop w:val="0"/>
      <w:marBottom w:val="0"/>
      <w:divBdr>
        <w:top w:val="none" w:sz="0" w:space="0" w:color="auto"/>
        <w:left w:val="none" w:sz="0" w:space="0" w:color="auto"/>
        <w:bottom w:val="none" w:sz="0" w:space="0" w:color="auto"/>
        <w:right w:val="none" w:sz="0" w:space="0" w:color="auto"/>
      </w:divBdr>
      <w:divsChild>
        <w:div w:id="444617777">
          <w:marLeft w:val="1166"/>
          <w:marRight w:val="0"/>
          <w:marTop w:val="96"/>
          <w:marBottom w:val="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29325368">
      <w:bodyDiv w:val="1"/>
      <w:marLeft w:val="0"/>
      <w:marRight w:val="0"/>
      <w:marTop w:val="0"/>
      <w:marBottom w:val="0"/>
      <w:divBdr>
        <w:top w:val="none" w:sz="0" w:space="0" w:color="auto"/>
        <w:left w:val="none" w:sz="0" w:space="0" w:color="auto"/>
        <w:bottom w:val="none" w:sz="0" w:space="0" w:color="auto"/>
        <w:right w:val="none" w:sz="0" w:space="0" w:color="auto"/>
      </w:divBdr>
    </w:div>
    <w:div w:id="1832940661">
      <w:bodyDiv w:val="1"/>
      <w:marLeft w:val="0"/>
      <w:marRight w:val="0"/>
      <w:marTop w:val="0"/>
      <w:marBottom w:val="0"/>
      <w:divBdr>
        <w:top w:val="none" w:sz="0" w:space="0" w:color="auto"/>
        <w:left w:val="none" w:sz="0" w:space="0" w:color="auto"/>
        <w:bottom w:val="none" w:sz="0" w:space="0" w:color="auto"/>
        <w:right w:val="none" w:sz="0" w:space="0" w:color="auto"/>
      </w:divBdr>
      <w:divsChild>
        <w:div w:id="1952475543">
          <w:marLeft w:val="547"/>
          <w:marRight w:val="0"/>
          <w:marTop w:val="96"/>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4314481">
      <w:bodyDiv w:val="1"/>
      <w:marLeft w:val="0"/>
      <w:marRight w:val="0"/>
      <w:marTop w:val="0"/>
      <w:marBottom w:val="0"/>
      <w:divBdr>
        <w:top w:val="none" w:sz="0" w:space="0" w:color="auto"/>
        <w:left w:val="none" w:sz="0" w:space="0" w:color="auto"/>
        <w:bottom w:val="none" w:sz="0" w:space="0" w:color="auto"/>
        <w:right w:val="none" w:sz="0" w:space="0" w:color="auto"/>
      </w:divBdr>
      <w:divsChild>
        <w:div w:id="642463213">
          <w:marLeft w:val="547"/>
          <w:marRight w:val="0"/>
          <w:marTop w:val="96"/>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6923128">
      <w:bodyDiv w:val="1"/>
      <w:marLeft w:val="0"/>
      <w:marRight w:val="0"/>
      <w:marTop w:val="0"/>
      <w:marBottom w:val="0"/>
      <w:divBdr>
        <w:top w:val="none" w:sz="0" w:space="0" w:color="auto"/>
        <w:left w:val="none" w:sz="0" w:space="0" w:color="auto"/>
        <w:bottom w:val="none" w:sz="0" w:space="0" w:color="auto"/>
        <w:right w:val="none" w:sz="0" w:space="0" w:color="auto"/>
      </w:divBdr>
      <w:divsChild>
        <w:div w:id="960385326">
          <w:marLeft w:val="1166"/>
          <w:marRight w:val="0"/>
          <w:marTop w:val="96"/>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3060754">
      <w:bodyDiv w:val="1"/>
      <w:marLeft w:val="0"/>
      <w:marRight w:val="0"/>
      <w:marTop w:val="0"/>
      <w:marBottom w:val="0"/>
      <w:divBdr>
        <w:top w:val="none" w:sz="0" w:space="0" w:color="auto"/>
        <w:left w:val="none" w:sz="0" w:space="0" w:color="auto"/>
        <w:bottom w:val="none" w:sz="0" w:space="0" w:color="auto"/>
        <w:right w:val="none" w:sz="0" w:space="0" w:color="auto"/>
      </w:divBdr>
      <w:divsChild>
        <w:div w:id="1460151059">
          <w:marLeft w:val="1166"/>
          <w:marRight w:val="0"/>
          <w:marTop w:val="96"/>
          <w:marBottom w:val="0"/>
          <w:divBdr>
            <w:top w:val="none" w:sz="0" w:space="0" w:color="auto"/>
            <w:left w:val="none" w:sz="0" w:space="0" w:color="auto"/>
            <w:bottom w:val="none" w:sz="0" w:space="0" w:color="auto"/>
            <w:right w:val="none" w:sz="0" w:space="0" w:color="auto"/>
          </w:divBdr>
        </w:div>
        <w:div w:id="351686151">
          <w:marLeft w:val="1166"/>
          <w:marRight w:val="0"/>
          <w:marTop w:val="96"/>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10849958">
      <w:bodyDiv w:val="1"/>
      <w:marLeft w:val="0"/>
      <w:marRight w:val="0"/>
      <w:marTop w:val="0"/>
      <w:marBottom w:val="0"/>
      <w:divBdr>
        <w:top w:val="none" w:sz="0" w:space="0" w:color="auto"/>
        <w:left w:val="none" w:sz="0" w:space="0" w:color="auto"/>
        <w:bottom w:val="none" w:sz="0" w:space="0" w:color="auto"/>
        <w:right w:val="none" w:sz="0" w:space="0" w:color="auto"/>
      </w:divBdr>
      <w:divsChild>
        <w:div w:id="1857385753">
          <w:marLeft w:val="1166"/>
          <w:marRight w:val="0"/>
          <w:marTop w:val="96"/>
          <w:marBottom w:val="0"/>
          <w:divBdr>
            <w:top w:val="none" w:sz="0" w:space="0" w:color="auto"/>
            <w:left w:val="none" w:sz="0" w:space="0" w:color="auto"/>
            <w:bottom w:val="none" w:sz="0" w:space="0" w:color="auto"/>
            <w:right w:val="none" w:sz="0" w:space="0" w:color="auto"/>
          </w:divBdr>
        </w:div>
      </w:divsChild>
    </w:div>
    <w:div w:id="1924290556">
      <w:bodyDiv w:val="1"/>
      <w:marLeft w:val="0"/>
      <w:marRight w:val="0"/>
      <w:marTop w:val="0"/>
      <w:marBottom w:val="0"/>
      <w:divBdr>
        <w:top w:val="none" w:sz="0" w:space="0" w:color="auto"/>
        <w:left w:val="none" w:sz="0" w:space="0" w:color="auto"/>
        <w:bottom w:val="none" w:sz="0" w:space="0" w:color="auto"/>
        <w:right w:val="none" w:sz="0" w:space="0" w:color="auto"/>
      </w:divBdr>
      <w:divsChild>
        <w:div w:id="1989437857">
          <w:marLeft w:val="1267"/>
          <w:marRight w:val="0"/>
          <w:marTop w:val="96"/>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37789500">
      <w:bodyDiv w:val="1"/>
      <w:marLeft w:val="0"/>
      <w:marRight w:val="0"/>
      <w:marTop w:val="0"/>
      <w:marBottom w:val="0"/>
      <w:divBdr>
        <w:top w:val="none" w:sz="0" w:space="0" w:color="auto"/>
        <w:left w:val="none" w:sz="0" w:space="0" w:color="auto"/>
        <w:bottom w:val="none" w:sz="0" w:space="0" w:color="auto"/>
        <w:right w:val="none" w:sz="0" w:space="0" w:color="auto"/>
      </w:divBdr>
      <w:divsChild>
        <w:div w:id="621767779">
          <w:marLeft w:val="1166"/>
          <w:marRight w:val="0"/>
          <w:marTop w:val="96"/>
          <w:marBottom w:val="0"/>
          <w:divBdr>
            <w:top w:val="none" w:sz="0" w:space="0" w:color="auto"/>
            <w:left w:val="none" w:sz="0" w:space="0" w:color="auto"/>
            <w:bottom w:val="none" w:sz="0" w:space="0" w:color="auto"/>
            <w:right w:val="none" w:sz="0" w:space="0" w:color="auto"/>
          </w:divBdr>
        </w:div>
        <w:div w:id="656570488">
          <w:marLeft w:val="1166"/>
          <w:marRight w:val="0"/>
          <w:marTop w:val="96"/>
          <w:marBottom w:val="0"/>
          <w:divBdr>
            <w:top w:val="none" w:sz="0" w:space="0" w:color="auto"/>
            <w:left w:val="none" w:sz="0" w:space="0" w:color="auto"/>
            <w:bottom w:val="none" w:sz="0" w:space="0" w:color="auto"/>
            <w:right w:val="none" w:sz="0" w:space="0" w:color="auto"/>
          </w:divBdr>
        </w:div>
        <w:div w:id="200820941">
          <w:marLeft w:val="1166"/>
          <w:marRight w:val="0"/>
          <w:marTop w:val="96"/>
          <w:marBottom w:val="0"/>
          <w:divBdr>
            <w:top w:val="none" w:sz="0" w:space="0" w:color="auto"/>
            <w:left w:val="none" w:sz="0" w:space="0" w:color="auto"/>
            <w:bottom w:val="none" w:sz="0" w:space="0" w:color="auto"/>
            <w:right w:val="none" w:sz="0" w:space="0" w:color="auto"/>
          </w:divBdr>
        </w:div>
      </w:divsChild>
    </w:div>
    <w:div w:id="1938055833">
      <w:bodyDiv w:val="1"/>
      <w:marLeft w:val="0"/>
      <w:marRight w:val="0"/>
      <w:marTop w:val="0"/>
      <w:marBottom w:val="0"/>
      <w:divBdr>
        <w:top w:val="none" w:sz="0" w:space="0" w:color="auto"/>
        <w:left w:val="none" w:sz="0" w:space="0" w:color="auto"/>
        <w:bottom w:val="none" w:sz="0" w:space="0" w:color="auto"/>
        <w:right w:val="none" w:sz="0" w:space="0" w:color="auto"/>
      </w:divBdr>
      <w:divsChild>
        <w:div w:id="1287079867">
          <w:marLeft w:val="547"/>
          <w:marRight w:val="0"/>
          <w:marTop w:val="77"/>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3780048">
      <w:bodyDiv w:val="1"/>
      <w:marLeft w:val="0"/>
      <w:marRight w:val="0"/>
      <w:marTop w:val="0"/>
      <w:marBottom w:val="0"/>
      <w:divBdr>
        <w:top w:val="none" w:sz="0" w:space="0" w:color="auto"/>
        <w:left w:val="none" w:sz="0" w:space="0" w:color="auto"/>
        <w:bottom w:val="none" w:sz="0" w:space="0" w:color="auto"/>
        <w:right w:val="none" w:sz="0" w:space="0" w:color="auto"/>
      </w:divBdr>
      <w:divsChild>
        <w:div w:id="863205754">
          <w:marLeft w:val="547"/>
          <w:marRight w:val="0"/>
          <w:marTop w:val="115"/>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65455175">
      <w:bodyDiv w:val="1"/>
      <w:marLeft w:val="0"/>
      <w:marRight w:val="0"/>
      <w:marTop w:val="0"/>
      <w:marBottom w:val="0"/>
      <w:divBdr>
        <w:top w:val="none" w:sz="0" w:space="0" w:color="auto"/>
        <w:left w:val="none" w:sz="0" w:space="0" w:color="auto"/>
        <w:bottom w:val="none" w:sz="0" w:space="0" w:color="auto"/>
        <w:right w:val="none" w:sz="0" w:space="0" w:color="auto"/>
      </w:divBdr>
      <w:divsChild>
        <w:div w:id="241766811">
          <w:marLeft w:val="547"/>
          <w:marRight w:val="0"/>
          <w:marTop w:val="115"/>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265869">
      <w:bodyDiv w:val="1"/>
      <w:marLeft w:val="0"/>
      <w:marRight w:val="0"/>
      <w:marTop w:val="0"/>
      <w:marBottom w:val="0"/>
      <w:divBdr>
        <w:top w:val="none" w:sz="0" w:space="0" w:color="auto"/>
        <w:left w:val="none" w:sz="0" w:space="0" w:color="auto"/>
        <w:bottom w:val="none" w:sz="0" w:space="0" w:color="auto"/>
        <w:right w:val="none" w:sz="0" w:space="0" w:color="auto"/>
      </w:divBdr>
      <w:divsChild>
        <w:div w:id="796334248">
          <w:marLeft w:val="1166"/>
          <w:marRight w:val="0"/>
          <w:marTop w:val="67"/>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8338225">
      <w:bodyDiv w:val="1"/>
      <w:marLeft w:val="0"/>
      <w:marRight w:val="0"/>
      <w:marTop w:val="0"/>
      <w:marBottom w:val="0"/>
      <w:divBdr>
        <w:top w:val="none" w:sz="0" w:space="0" w:color="auto"/>
        <w:left w:val="none" w:sz="0" w:space="0" w:color="auto"/>
        <w:bottom w:val="none" w:sz="0" w:space="0" w:color="auto"/>
        <w:right w:val="none" w:sz="0" w:space="0" w:color="auto"/>
      </w:divBdr>
      <w:divsChild>
        <w:div w:id="691490921">
          <w:marLeft w:val="547"/>
          <w:marRight w:val="0"/>
          <w:marTop w:val="115"/>
          <w:marBottom w:val="0"/>
          <w:divBdr>
            <w:top w:val="none" w:sz="0" w:space="0" w:color="auto"/>
            <w:left w:val="none" w:sz="0" w:space="0" w:color="auto"/>
            <w:bottom w:val="none" w:sz="0" w:space="0" w:color="auto"/>
            <w:right w:val="none" w:sz="0" w:space="0" w:color="auto"/>
          </w:divBdr>
        </w:div>
        <w:div w:id="327250261">
          <w:marLeft w:val="1166"/>
          <w:marRight w:val="0"/>
          <w:marTop w:val="96"/>
          <w:marBottom w:val="0"/>
          <w:divBdr>
            <w:top w:val="none" w:sz="0" w:space="0" w:color="auto"/>
            <w:left w:val="none" w:sz="0" w:space="0" w:color="auto"/>
            <w:bottom w:val="none" w:sz="0" w:space="0" w:color="auto"/>
            <w:right w:val="none" w:sz="0" w:space="0" w:color="auto"/>
          </w:divBdr>
        </w:div>
      </w:divsChild>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1762341">
      <w:bodyDiv w:val="1"/>
      <w:marLeft w:val="0"/>
      <w:marRight w:val="0"/>
      <w:marTop w:val="0"/>
      <w:marBottom w:val="0"/>
      <w:divBdr>
        <w:top w:val="none" w:sz="0" w:space="0" w:color="auto"/>
        <w:left w:val="none" w:sz="0" w:space="0" w:color="auto"/>
        <w:bottom w:val="none" w:sz="0" w:space="0" w:color="auto"/>
        <w:right w:val="none" w:sz="0" w:space="0" w:color="auto"/>
      </w:divBdr>
      <w:divsChild>
        <w:div w:id="712576794">
          <w:marLeft w:val="1166"/>
          <w:marRight w:val="0"/>
          <w:marTop w:val="96"/>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363296">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29527024">
      <w:bodyDiv w:val="1"/>
      <w:marLeft w:val="0"/>
      <w:marRight w:val="0"/>
      <w:marTop w:val="0"/>
      <w:marBottom w:val="0"/>
      <w:divBdr>
        <w:top w:val="none" w:sz="0" w:space="0" w:color="auto"/>
        <w:left w:val="none" w:sz="0" w:space="0" w:color="auto"/>
        <w:bottom w:val="none" w:sz="0" w:space="0" w:color="auto"/>
        <w:right w:val="none" w:sz="0" w:space="0" w:color="auto"/>
      </w:divBdr>
      <w:divsChild>
        <w:div w:id="141701380">
          <w:marLeft w:val="1166"/>
          <w:marRight w:val="0"/>
          <w:marTop w:val="96"/>
          <w:marBottom w:val="0"/>
          <w:divBdr>
            <w:top w:val="none" w:sz="0" w:space="0" w:color="auto"/>
            <w:left w:val="none" w:sz="0" w:space="0" w:color="auto"/>
            <w:bottom w:val="none" w:sz="0" w:space="0" w:color="auto"/>
            <w:right w:val="none" w:sz="0" w:space="0" w:color="auto"/>
          </w:divBdr>
        </w:div>
      </w:divsChild>
    </w:div>
    <w:div w:id="2034647341">
      <w:bodyDiv w:val="1"/>
      <w:marLeft w:val="0"/>
      <w:marRight w:val="0"/>
      <w:marTop w:val="0"/>
      <w:marBottom w:val="0"/>
      <w:divBdr>
        <w:top w:val="none" w:sz="0" w:space="0" w:color="auto"/>
        <w:left w:val="none" w:sz="0" w:space="0" w:color="auto"/>
        <w:bottom w:val="none" w:sz="0" w:space="0" w:color="auto"/>
        <w:right w:val="none" w:sz="0" w:space="0" w:color="auto"/>
      </w:divBdr>
      <w:divsChild>
        <w:div w:id="1428963973">
          <w:marLeft w:val="1166"/>
          <w:marRight w:val="0"/>
          <w:marTop w:val="67"/>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3893695">
      <w:bodyDiv w:val="1"/>
      <w:marLeft w:val="0"/>
      <w:marRight w:val="0"/>
      <w:marTop w:val="0"/>
      <w:marBottom w:val="0"/>
      <w:divBdr>
        <w:top w:val="none" w:sz="0" w:space="0" w:color="auto"/>
        <w:left w:val="none" w:sz="0" w:space="0" w:color="auto"/>
        <w:bottom w:val="none" w:sz="0" w:space="0" w:color="auto"/>
        <w:right w:val="none" w:sz="0" w:space="0" w:color="auto"/>
      </w:divBdr>
      <w:divsChild>
        <w:div w:id="1680428908">
          <w:marLeft w:val="1166"/>
          <w:marRight w:val="0"/>
          <w:marTop w:val="96"/>
          <w:marBottom w:val="0"/>
          <w:divBdr>
            <w:top w:val="none" w:sz="0" w:space="0" w:color="auto"/>
            <w:left w:val="none" w:sz="0" w:space="0" w:color="auto"/>
            <w:bottom w:val="none" w:sz="0" w:space="0" w:color="auto"/>
            <w:right w:val="none" w:sz="0" w:space="0" w:color="auto"/>
          </w:divBdr>
        </w:div>
      </w:divsChild>
    </w:div>
    <w:div w:id="2076081673">
      <w:bodyDiv w:val="1"/>
      <w:marLeft w:val="0"/>
      <w:marRight w:val="0"/>
      <w:marTop w:val="0"/>
      <w:marBottom w:val="0"/>
      <w:divBdr>
        <w:top w:val="none" w:sz="0" w:space="0" w:color="auto"/>
        <w:left w:val="none" w:sz="0" w:space="0" w:color="auto"/>
        <w:bottom w:val="none" w:sz="0" w:space="0" w:color="auto"/>
        <w:right w:val="none" w:sz="0" w:space="0" w:color="auto"/>
      </w:divBdr>
      <w:divsChild>
        <w:div w:id="2064332980">
          <w:marLeft w:val="1166"/>
          <w:marRight w:val="0"/>
          <w:marTop w:val="86"/>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76664939">
      <w:bodyDiv w:val="1"/>
      <w:marLeft w:val="0"/>
      <w:marRight w:val="0"/>
      <w:marTop w:val="0"/>
      <w:marBottom w:val="0"/>
      <w:divBdr>
        <w:top w:val="none" w:sz="0" w:space="0" w:color="auto"/>
        <w:left w:val="none" w:sz="0" w:space="0" w:color="auto"/>
        <w:bottom w:val="none" w:sz="0" w:space="0" w:color="auto"/>
        <w:right w:val="none" w:sz="0" w:space="0" w:color="auto"/>
      </w:divBdr>
      <w:divsChild>
        <w:div w:id="1633362459">
          <w:marLeft w:val="547"/>
          <w:marRight w:val="0"/>
          <w:marTop w:val="96"/>
          <w:marBottom w:val="0"/>
          <w:divBdr>
            <w:top w:val="none" w:sz="0" w:space="0" w:color="auto"/>
            <w:left w:val="none" w:sz="0" w:space="0" w:color="auto"/>
            <w:bottom w:val="none" w:sz="0" w:space="0" w:color="auto"/>
            <w:right w:val="none" w:sz="0" w:space="0" w:color="auto"/>
          </w:divBdr>
        </w:div>
        <w:div w:id="1421025086">
          <w:marLeft w:val="547"/>
          <w:marRight w:val="0"/>
          <w:marTop w:val="96"/>
          <w:marBottom w:val="0"/>
          <w:divBdr>
            <w:top w:val="none" w:sz="0" w:space="0" w:color="auto"/>
            <w:left w:val="none" w:sz="0" w:space="0" w:color="auto"/>
            <w:bottom w:val="none" w:sz="0" w:space="0" w:color="auto"/>
            <w:right w:val="none" w:sz="0" w:space="0" w:color="auto"/>
          </w:divBdr>
        </w:div>
        <w:div w:id="1917860436">
          <w:marLeft w:val="547"/>
          <w:marRight w:val="0"/>
          <w:marTop w:val="96"/>
          <w:marBottom w:val="0"/>
          <w:divBdr>
            <w:top w:val="none" w:sz="0" w:space="0" w:color="auto"/>
            <w:left w:val="none" w:sz="0" w:space="0" w:color="auto"/>
            <w:bottom w:val="none" w:sz="0" w:space="0" w:color="auto"/>
            <w:right w:val="none" w:sz="0" w:space="0" w:color="auto"/>
          </w:divBdr>
        </w:div>
        <w:div w:id="262151032">
          <w:marLeft w:val="547"/>
          <w:marRight w:val="0"/>
          <w:marTop w:val="96"/>
          <w:marBottom w:val="0"/>
          <w:divBdr>
            <w:top w:val="none" w:sz="0" w:space="0" w:color="auto"/>
            <w:left w:val="none" w:sz="0" w:space="0" w:color="auto"/>
            <w:bottom w:val="none" w:sz="0" w:space="0" w:color="auto"/>
            <w:right w:val="none" w:sz="0" w:space="0" w:color="auto"/>
          </w:divBdr>
        </w:div>
        <w:div w:id="2061902937">
          <w:marLeft w:val="547"/>
          <w:marRight w:val="0"/>
          <w:marTop w:val="96"/>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9329159">
      <w:bodyDiv w:val="1"/>
      <w:marLeft w:val="0"/>
      <w:marRight w:val="0"/>
      <w:marTop w:val="0"/>
      <w:marBottom w:val="0"/>
      <w:divBdr>
        <w:top w:val="none" w:sz="0" w:space="0" w:color="auto"/>
        <w:left w:val="none" w:sz="0" w:space="0" w:color="auto"/>
        <w:bottom w:val="none" w:sz="0" w:space="0" w:color="auto"/>
        <w:right w:val="none" w:sz="0" w:space="0" w:color="auto"/>
      </w:divBdr>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6384676">
      <w:bodyDiv w:val="1"/>
      <w:marLeft w:val="0"/>
      <w:marRight w:val="0"/>
      <w:marTop w:val="0"/>
      <w:marBottom w:val="0"/>
      <w:divBdr>
        <w:top w:val="none" w:sz="0" w:space="0" w:color="auto"/>
        <w:left w:val="none" w:sz="0" w:space="0" w:color="auto"/>
        <w:bottom w:val="none" w:sz="0" w:space="0" w:color="auto"/>
        <w:right w:val="none" w:sz="0" w:space="0" w:color="auto"/>
      </w:divBdr>
      <w:divsChild>
        <w:div w:id="775715691">
          <w:marLeft w:val="547"/>
          <w:marRight w:val="0"/>
          <w:marTop w:val="115"/>
          <w:marBottom w:val="0"/>
          <w:divBdr>
            <w:top w:val="none" w:sz="0" w:space="0" w:color="auto"/>
            <w:left w:val="none" w:sz="0" w:space="0" w:color="auto"/>
            <w:bottom w:val="none" w:sz="0" w:space="0" w:color="auto"/>
            <w:right w:val="none" w:sz="0" w:space="0" w:color="auto"/>
          </w:divBdr>
        </w:div>
        <w:div w:id="150678354">
          <w:marLeft w:val="1166"/>
          <w:marRight w:val="0"/>
          <w:marTop w:val="96"/>
          <w:marBottom w:val="0"/>
          <w:divBdr>
            <w:top w:val="none" w:sz="0" w:space="0" w:color="auto"/>
            <w:left w:val="none" w:sz="0" w:space="0" w:color="auto"/>
            <w:bottom w:val="none" w:sz="0" w:space="0" w:color="auto"/>
            <w:right w:val="none" w:sz="0" w:space="0" w:color="auto"/>
          </w:divBdr>
        </w:div>
        <w:div w:id="1291664612">
          <w:marLeft w:val="1166"/>
          <w:marRight w:val="0"/>
          <w:marTop w:val="96"/>
          <w:marBottom w:val="0"/>
          <w:divBdr>
            <w:top w:val="none" w:sz="0" w:space="0" w:color="auto"/>
            <w:left w:val="none" w:sz="0" w:space="0" w:color="auto"/>
            <w:bottom w:val="none" w:sz="0" w:space="0" w:color="auto"/>
            <w:right w:val="none" w:sz="0" w:space="0" w:color="auto"/>
          </w:divBdr>
        </w:div>
      </w:divsChild>
    </w:div>
    <w:div w:id="2128623479">
      <w:bodyDiv w:val="1"/>
      <w:marLeft w:val="0"/>
      <w:marRight w:val="0"/>
      <w:marTop w:val="0"/>
      <w:marBottom w:val="0"/>
      <w:divBdr>
        <w:top w:val="none" w:sz="0" w:space="0" w:color="auto"/>
        <w:left w:val="none" w:sz="0" w:space="0" w:color="auto"/>
        <w:bottom w:val="none" w:sz="0" w:space="0" w:color="auto"/>
        <w:right w:val="none" w:sz="0" w:space="0" w:color="auto"/>
      </w:divBdr>
      <w:divsChild>
        <w:div w:id="367800500">
          <w:marLeft w:val="547"/>
          <w:marRight w:val="0"/>
          <w:marTop w:val="96"/>
          <w:marBottom w:val="0"/>
          <w:divBdr>
            <w:top w:val="none" w:sz="0" w:space="0" w:color="auto"/>
            <w:left w:val="none" w:sz="0" w:space="0" w:color="auto"/>
            <w:bottom w:val="none" w:sz="0" w:space="0" w:color="auto"/>
            <w:right w:val="none" w:sz="0" w:space="0" w:color="auto"/>
          </w:divBdr>
        </w:div>
        <w:div w:id="1178689663">
          <w:marLeft w:val="1166"/>
          <w:marRight w:val="0"/>
          <w:marTop w:val="86"/>
          <w:marBottom w:val="0"/>
          <w:divBdr>
            <w:top w:val="none" w:sz="0" w:space="0" w:color="auto"/>
            <w:left w:val="none" w:sz="0" w:space="0" w:color="auto"/>
            <w:bottom w:val="none" w:sz="0" w:space="0" w:color="auto"/>
            <w:right w:val="none" w:sz="0" w:space="0" w:color="auto"/>
          </w:divBdr>
        </w:div>
      </w:divsChild>
    </w:div>
    <w:div w:id="2130969806">
      <w:bodyDiv w:val="1"/>
      <w:marLeft w:val="0"/>
      <w:marRight w:val="0"/>
      <w:marTop w:val="0"/>
      <w:marBottom w:val="0"/>
      <w:divBdr>
        <w:top w:val="none" w:sz="0" w:space="0" w:color="auto"/>
        <w:left w:val="none" w:sz="0" w:space="0" w:color="auto"/>
        <w:bottom w:val="none" w:sz="0" w:space="0" w:color="auto"/>
        <w:right w:val="none" w:sz="0" w:space="0" w:color="auto"/>
      </w:divBdr>
      <w:divsChild>
        <w:div w:id="2020114227">
          <w:marLeft w:val="1166"/>
          <w:marRight w:val="0"/>
          <w:marTop w:val="96"/>
          <w:marBottom w:val="0"/>
          <w:divBdr>
            <w:top w:val="none" w:sz="0" w:space="0" w:color="auto"/>
            <w:left w:val="none" w:sz="0" w:space="0" w:color="auto"/>
            <w:bottom w:val="none" w:sz="0" w:space="0" w:color="auto"/>
            <w:right w:val="none" w:sz="0" w:space="0" w:color="auto"/>
          </w:divBdr>
        </w:div>
      </w:divsChild>
    </w:div>
    <w:div w:id="2133360041">
      <w:bodyDiv w:val="1"/>
      <w:marLeft w:val="0"/>
      <w:marRight w:val="0"/>
      <w:marTop w:val="0"/>
      <w:marBottom w:val="0"/>
      <w:divBdr>
        <w:top w:val="none" w:sz="0" w:space="0" w:color="auto"/>
        <w:left w:val="none" w:sz="0" w:space="0" w:color="auto"/>
        <w:bottom w:val="none" w:sz="0" w:space="0" w:color="auto"/>
        <w:right w:val="none" w:sz="0" w:space="0" w:color="auto"/>
      </w:divBdr>
      <w:divsChild>
        <w:div w:id="2082291289">
          <w:marLeft w:val="1714"/>
          <w:marRight w:val="0"/>
          <w:marTop w:val="86"/>
          <w:marBottom w:val="0"/>
          <w:divBdr>
            <w:top w:val="none" w:sz="0" w:space="0" w:color="auto"/>
            <w:left w:val="none" w:sz="0" w:space="0" w:color="auto"/>
            <w:bottom w:val="none" w:sz="0" w:space="0" w:color="auto"/>
            <w:right w:val="none" w:sz="0" w:space="0" w:color="auto"/>
          </w:divBdr>
        </w:div>
      </w:divsChild>
    </w:div>
    <w:div w:id="2134783517">
      <w:bodyDiv w:val="1"/>
      <w:marLeft w:val="0"/>
      <w:marRight w:val="0"/>
      <w:marTop w:val="0"/>
      <w:marBottom w:val="0"/>
      <w:divBdr>
        <w:top w:val="none" w:sz="0" w:space="0" w:color="auto"/>
        <w:left w:val="none" w:sz="0" w:space="0" w:color="auto"/>
        <w:bottom w:val="none" w:sz="0" w:space="0" w:color="auto"/>
        <w:right w:val="none" w:sz="0" w:space="0" w:color="auto"/>
      </w:divBdr>
      <w:divsChild>
        <w:div w:id="1183545793">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6/11-16-0466-00-00ax-tgax-mu-ad-hoc-meeting-minutes-march-2016.docx" TargetMode="External"/><Relationship Id="rId18" Type="http://schemas.openxmlformats.org/officeDocument/2006/relationships/hyperlink" Target="https://mentor.ieee.org/802.11/dcn/16/11-16-0297-00-00ax-results-for-beacon-collisions.pptx" TargetMode="External"/><Relationship Id="rId26" Type="http://schemas.openxmlformats.org/officeDocument/2006/relationships/hyperlink" Target="https://mentor.ieee.org/802.11/dcn/16/11-16-0364-02-00ax-aid-assign-rules-based-on-bss-color-and-he-operation-element.pptx" TargetMode="External"/><Relationship Id="rId39" Type="http://schemas.openxmlformats.org/officeDocument/2006/relationships/footer" Target="footer1.xml"/><Relationship Id="rId21" Type="http://schemas.openxmlformats.org/officeDocument/2006/relationships/hyperlink" Target="https://mentor.ieee.org/802.11/dcn/16/11-16-0150-00-00ax-tgax-mu-ad-hoc-meeting-minutes-january-2016.docx" TargetMode="External"/><Relationship Id="rId34" Type="http://schemas.openxmlformats.org/officeDocument/2006/relationships/image" Target="media/image7.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mentor.ieee.org/802.11/dcn/16/11-16-0024-01-00ax-proposed-draft-specification.docx" TargetMode="External"/><Relationship Id="rId20" Type="http://schemas.openxmlformats.org/officeDocument/2006/relationships/hyperlink" Target="https://mentor.ieee.org/802.11/dcn/16/11-16-0150-00-00ax-tgax-mu-ad-hoc-meeting-minutes-january-2016.docx" TargetMode="External"/><Relationship Id="rId29" Type="http://schemas.openxmlformats.org/officeDocument/2006/relationships/hyperlink" Target="https://mentor.ieee.org/802.11/dcn/16/11-16-0024-01-00ax-proposed-draft-specification.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6/11-16-0537-00-00ax-spatial-reuse-ad-hoc-group-march-2016-minutes.docx" TargetMode="External"/><Relationship Id="rId24" Type="http://schemas.openxmlformats.org/officeDocument/2006/relationships/hyperlink" Target="https://mentor.ieee.org/802.11/dcn/16/11-16-0119-00-00ax-ieee-802-11-tgax-january-2016-atlanta-phy-ad-hoc-meeting-minutes.docx" TargetMode="External"/><Relationship Id="rId32" Type="http://schemas.openxmlformats.org/officeDocument/2006/relationships/image" Target="media/image5.png"/><Relationship Id="rId37" Type="http://schemas.openxmlformats.org/officeDocument/2006/relationships/image" Target="media/image10.jp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entor.ieee.org/802.11/dcn/15/11-15-0132-16-00ax-spec-framework.docx" TargetMode="External"/><Relationship Id="rId23" Type="http://schemas.openxmlformats.org/officeDocument/2006/relationships/hyperlink" Target="https://mentor.ieee.org/802.11/dcn/16/11-16-0110-00-00ax-jan-2016-atlanta-tgax-mac-ad-hoc-meeting-minutes.docx" TargetMode="External"/><Relationship Id="rId28" Type="http://schemas.openxmlformats.org/officeDocument/2006/relationships/image" Target="media/image2.png"/><Relationship Id="rId36" Type="http://schemas.openxmlformats.org/officeDocument/2006/relationships/image" Target="media/image9.png"/><Relationship Id="rId10" Type="http://schemas.openxmlformats.org/officeDocument/2006/relationships/hyperlink" Target="https://mentor.ieee.org/802.11/dcn/16/11-16-0466-00-00ax-tgax-mu-ad-hoc-meeting-minutes-march-2016.docx" TargetMode="External"/><Relationship Id="rId19" Type="http://schemas.openxmlformats.org/officeDocument/2006/relationships/hyperlink" Target="https://mentor.ieee.org/802.11/dcn/16/11-16-0150-00-00ax-tgax-mu-ad-hoc-meeting-minutes-january-2016.docx" TargetMode="External"/><Relationship Id="rId31"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https://mentor.ieee.org/802.11/dcn/16/11-16-0439-01-00ax-mar-2016-macau-tgax-mac-ad-hoc-meeting-minutes.docx" TargetMode="External"/><Relationship Id="rId14" Type="http://schemas.openxmlformats.org/officeDocument/2006/relationships/hyperlink" Target="https://mentor.ieee.org/802.11/dcn/16/11-16-0537-00-00ax-spatial-reuse-ad-hoc-group-march-2016-minutes.docx" TargetMode="External"/><Relationship Id="rId22" Type="http://schemas.openxmlformats.org/officeDocument/2006/relationships/hyperlink" Target="https://mentor.ieee.org/802.11/dcn/16/11-16-0150-00-00ax-tgax-mu-ad-hoc-meeting-minutes-january-2016.docx" TargetMode="External"/><Relationship Id="rId27" Type="http://schemas.openxmlformats.org/officeDocument/2006/relationships/hyperlink" Target="https://mentor.ieee.org/802.11/dcn/16/11-16-0394-00-00ax-achieving-high-efficiency-in-medium-access-via-roster-mode.pptx" TargetMode="External"/><Relationship Id="rId30" Type="http://schemas.openxmlformats.org/officeDocument/2006/relationships/image" Target="media/image3.png"/><Relationship Id="rId35" Type="http://schemas.openxmlformats.org/officeDocument/2006/relationships/image" Target="media/image8.png"/><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mentor.ieee.org/802.11/dcn/16/11-16-0439-01-00ax-mar-2016-macau-tgax-mac-ad-hoc-meeting-minutes.docx" TargetMode="External"/><Relationship Id="rId17" Type="http://schemas.openxmlformats.org/officeDocument/2006/relationships/hyperlink" Target="https://mentor.ieee.org/802.11/dcn/16/11-16-0024-01-00ax-proposed-draft-specification.docx" TargetMode="External"/><Relationship Id="rId25" Type="http://schemas.openxmlformats.org/officeDocument/2006/relationships/image" Target="media/image1.jpg"/><Relationship Id="rId33" Type="http://schemas.openxmlformats.org/officeDocument/2006/relationships/image" Target="media/image6.png"/><Relationship Id="rId38"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E7322-1659-4847-ACA9-9A6ECED7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26</Pages>
  <Words>6361</Words>
  <Characters>36262</Characters>
  <Application>Microsoft Office Word</Application>
  <DocSecurity>0</DocSecurity>
  <Lines>302</Lines>
  <Paragraphs>85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802.11-16/0096r2</vt:lpstr>
      <vt:lpstr>doc.: IEEE 802.11-13/0388r1</vt:lpstr>
    </vt:vector>
  </TitlesOfParts>
  <Company>Allied Telesis R&amp;D Center</Company>
  <LinksUpToDate>false</LinksUpToDate>
  <CharactersWithSpaces>42538</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802.11-16/0415r1</dc:title>
  <dc:subject>Submission</dc:subject>
  <dc:creator>Yasuhiko Inoue</dc:creator>
  <cp:keywords>March 2016</cp:keywords>
  <cp:lastModifiedBy>inoue</cp:lastModifiedBy>
  <cp:revision>5</cp:revision>
  <dcterms:created xsi:type="dcterms:W3CDTF">2016-04-04T23:29:00Z</dcterms:created>
  <dcterms:modified xsi:type="dcterms:W3CDTF">2016-04-20T07:54:00Z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