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07E9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1"/>
        <w:gridCol w:w="1931"/>
      </w:tblGrid>
      <w:tr w:rsidR="00CA09B2" w14:paraId="0C643EDB" w14:textId="77777777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9654066" w14:textId="257C26C4" w:rsidR="00CA09B2" w:rsidRDefault="00160CD5" w:rsidP="002C68B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IEEE 802.11 TGax</w:t>
            </w:r>
            <w:r w:rsidR="00217270">
              <w:t xml:space="preserve"> </w:t>
            </w:r>
            <w:r w:rsidR="002C68B3">
              <w:t xml:space="preserve">Teleconference </w:t>
            </w:r>
            <w:r w:rsidR="00217270">
              <w:t xml:space="preserve">Minutes, </w:t>
            </w:r>
            <w:r>
              <w:rPr>
                <w:rFonts w:hint="eastAsia"/>
                <w:lang w:eastAsia="ja-JP"/>
              </w:rPr>
              <w:t>February</w:t>
            </w:r>
            <w:r w:rsidR="002C68B3">
              <w:t xml:space="preserve"> </w:t>
            </w:r>
            <w:r>
              <w:rPr>
                <w:rFonts w:hint="eastAsia"/>
                <w:lang w:eastAsia="ja-JP"/>
              </w:rPr>
              <w:t>4</w:t>
            </w:r>
            <w:r w:rsidRPr="00160CD5">
              <w:rPr>
                <w:rFonts w:hint="eastAsia"/>
                <w:vertAlign w:val="superscript"/>
                <w:lang w:eastAsia="ja-JP"/>
              </w:rPr>
              <w:t>th</w:t>
            </w:r>
            <w:r>
              <w:rPr>
                <w:rFonts w:hint="eastAsia"/>
                <w:lang w:eastAsia="ja-JP"/>
              </w:rPr>
              <w:t xml:space="preserve">, </w:t>
            </w:r>
            <w:r w:rsidR="00217270">
              <w:t>201</w:t>
            </w:r>
            <w:r>
              <w:rPr>
                <w:rFonts w:hint="eastAsia"/>
                <w:lang w:eastAsia="ja-JP"/>
              </w:rPr>
              <w:t>6</w:t>
            </w:r>
          </w:p>
        </w:tc>
      </w:tr>
      <w:tr w:rsidR="00CA09B2" w14:paraId="3D374E44" w14:textId="77777777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CCC1B11" w14:textId="0CFE5996" w:rsidR="00CA09B2" w:rsidRDefault="00CA09B2" w:rsidP="002C68B3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2C68B3">
              <w:rPr>
                <w:b w:val="0"/>
                <w:sz w:val="20"/>
              </w:rPr>
              <w:t>6</w:t>
            </w:r>
            <w:r w:rsidR="00217270">
              <w:rPr>
                <w:b w:val="0"/>
                <w:sz w:val="20"/>
              </w:rPr>
              <w:t>-</w:t>
            </w:r>
            <w:r w:rsidR="00160CD5">
              <w:rPr>
                <w:b w:val="0"/>
                <w:sz w:val="20"/>
              </w:rPr>
              <w:t>0</w:t>
            </w:r>
            <w:r w:rsidR="00160CD5">
              <w:rPr>
                <w:rFonts w:hint="eastAsia"/>
                <w:b w:val="0"/>
                <w:sz w:val="20"/>
                <w:lang w:eastAsia="ja-JP"/>
              </w:rPr>
              <w:t>2</w:t>
            </w:r>
            <w:r w:rsidR="002C68B3">
              <w:rPr>
                <w:b w:val="0"/>
                <w:sz w:val="20"/>
              </w:rPr>
              <w:t>-</w:t>
            </w:r>
            <w:r w:rsidR="00181D10">
              <w:rPr>
                <w:rFonts w:hint="eastAsia"/>
                <w:b w:val="0"/>
                <w:sz w:val="20"/>
                <w:lang w:eastAsia="ja-JP"/>
              </w:rPr>
              <w:t>12</w:t>
            </w:r>
          </w:p>
        </w:tc>
      </w:tr>
      <w:tr w:rsidR="00CA09B2" w14:paraId="74FE862A" w14:textId="77777777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DC2608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5D0B50D" w14:textId="77777777" w:rsidTr="002C68B3">
        <w:trPr>
          <w:jc w:val="center"/>
        </w:trPr>
        <w:tc>
          <w:tcPr>
            <w:tcW w:w="1336" w:type="dxa"/>
            <w:vAlign w:val="center"/>
          </w:tcPr>
          <w:p w14:paraId="636DF90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CF6B66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FBFED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31" w:type="dxa"/>
            <w:vAlign w:val="center"/>
          </w:tcPr>
          <w:p w14:paraId="30F5D3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31" w:type="dxa"/>
            <w:vAlign w:val="center"/>
          </w:tcPr>
          <w:p w14:paraId="61C2B6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569E16E" w14:textId="77777777" w:rsidTr="002C68B3">
        <w:trPr>
          <w:jc w:val="center"/>
        </w:trPr>
        <w:tc>
          <w:tcPr>
            <w:tcW w:w="1336" w:type="dxa"/>
            <w:vAlign w:val="center"/>
          </w:tcPr>
          <w:p w14:paraId="32BE70A4" w14:textId="258E56D2"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14:paraId="4EF410E7" w14:textId="11A17CE0"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14:paraId="04395925" w14:textId="2F9CF9B9"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, Yokosuka, Kanagawa 238-0847 Japan</w:t>
            </w:r>
          </w:p>
        </w:tc>
        <w:tc>
          <w:tcPr>
            <w:tcW w:w="1431" w:type="dxa"/>
            <w:vAlign w:val="center"/>
          </w:tcPr>
          <w:p w14:paraId="271D9126" w14:textId="1A02EBDA"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1931" w:type="dxa"/>
            <w:vAlign w:val="center"/>
          </w:tcPr>
          <w:p w14:paraId="345614D4" w14:textId="5A1C7654"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CA09B2" w14:paraId="46FF4697" w14:textId="77777777" w:rsidTr="002C68B3">
        <w:trPr>
          <w:jc w:val="center"/>
        </w:trPr>
        <w:tc>
          <w:tcPr>
            <w:tcW w:w="1336" w:type="dxa"/>
            <w:vAlign w:val="center"/>
          </w:tcPr>
          <w:p w14:paraId="29FA1FB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B9E7DE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A50CE0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1" w:type="dxa"/>
            <w:vAlign w:val="center"/>
          </w:tcPr>
          <w:p w14:paraId="58FCA48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31" w:type="dxa"/>
            <w:vAlign w:val="center"/>
          </w:tcPr>
          <w:p w14:paraId="6F41B66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A43D91C" w14:textId="77777777" w:rsidR="00CA09B2" w:rsidRDefault="00AC4901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80080B4" wp14:editId="5656609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3BA26" w14:textId="77777777" w:rsidR="00D4144C" w:rsidRDefault="00D4144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9F8F3D5" w14:textId="63BA377E" w:rsidR="00D4144C" w:rsidRDefault="00D4144C">
                            <w:pPr>
                              <w:jc w:val="both"/>
                            </w:pPr>
                            <w:r>
                              <w:t>Th</w:t>
                            </w:r>
                            <w:r w:rsidR="00160CD5">
                              <w:t>is document contains minutes of</w:t>
                            </w:r>
                            <w:r w:rsidR="002C68B3">
                              <w:t xml:space="preserve"> </w:t>
                            </w:r>
                            <w:r w:rsidR="00160CD5">
                              <w:rPr>
                                <w:rFonts w:hint="eastAsia"/>
                                <w:lang w:eastAsia="ja-JP"/>
                              </w:rPr>
                              <w:t xml:space="preserve">TGax </w:t>
                            </w:r>
                            <w:r w:rsidR="002C68B3">
                              <w:t>teleconference</w:t>
                            </w:r>
                            <w:r w:rsidR="00160CD5">
                              <w:t xml:space="preserve"> </w:t>
                            </w:r>
                            <w:r w:rsidR="00160CD5">
                              <w:rPr>
                                <w:rFonts w:hint="eastAsia"/>
                                <w:lang w:eastAsia="ja-JP"/>
                              </w:rPr>
                              <w:t>o</w:t>
                            </w:r>
                            <w:r>
                              <w:t xml:space="preserve">n </w:t>
                            </w:r>
                            <w:r w:rsidR="00160CD5">
                              <w:rPr>
                                <w:rFonts w:hint="eastAsia"/>
                                <w:lang w:eastAsia="ja-JP"/>
                              </w:rPr>
                              <w:t>February 4</w:t>
                            </w:r>
                            <w:r w:rsidR="00160CD5" w:rsidRPr="00160CD5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160CD5"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2C68B3">
                              <w:t xml:space="preserve"> </w:t>
                            </w:r>
                            <w:r w:rsidR="00160CD5">
                              <w:t>201</w:t>
                            </w:r>
                            <w:r w:rsidR="00160CD5">
                              <w:rPr>
                                <w:rFonts w:hint="eastAsia"/>
                                <w:lang w:eastAsia="ja-JP"/>
                              </w:rPr>
                              <w:t>6</w:t>
                            </w:r>
                            <w:r>
                              <w:t>.</w:t>
                            </w:r>
                          </w:p>
                          <w:p w14:paraId="3EAF1CC7" w14:textId="77777777" w:rsidR="00D4144C" w:rsidRDefault="00D4144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10B3BA26" w14:textId="77777777" w:rsidR="00D4144C" w:rsidRDefault="00D4144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9F8F3D5" w14:textId="63BA377E" w:rsidR="00D4144C" w:rsidRDefault="00D4144C">
                      <w:pPr>
                        <w:jc w:val="both"/>
                      </w:pPr>
                      <w:r>
                        <w:t>Th</w:t>
                      </w:r>
                      <w:r w:rsidR="00160CD5">
                        <w:t>is document contains minutes of</w:t>
                      </w:r>
                      <w:r w:rsidR="002C68B3">
                        <w:t xml:space="preserve"> </w:t>
                      </w:r>
                      <w:r w:rsidR="00160CD5">
                        <w:rPr>
                          <w:rFonts w:hint="eastAsia"/>
                          <w:lang w:eastAsia="ja-JP"/>
                        </w:rPr>
                        <w:t xml:space="preserve">TGax </w:t>
                      </w:r>
                      <w:r w:rsidR="002C68B3">
                        <w:t>teleconference</w:t>
                      </w:r>
                      <w:r w:rsidR="00160CD5">
                        <w:t xml:space="preserve"> </w:t>
                      </w:r>
                      <w:r w:rsidR="00160CD5">
                        <w:rPr>
                          <w:rFonts w:hint="eastAsia"/>
                          <w:lang w:eastAsia="ja-JP"/>
                        </w:rPr>
                        <w:t>o</w:t>
                      </w:r>
                      <w:r>
                        <w:t xml:space="preserve">n </w:t>
                      </w:r>
                      <w:r w:rsidR="00160CD5">
                        <w:rPr>
                          <w:rFonts w:hint="eastAsia"/>
                          <w:lang w:eastAsia="ja-JP"/>
                        </w:rPr>
                        <w:t>February 4</w:t>
                      </w:r>
                      <w:r w:rsidR="00160CD5" w:rsidRPr="00160CD5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 w:rsidR="00160CD5"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2C68B3">
                        <w:t xml:space="preserve"> </w:t>
                      </w:r>
                      <w:r w:rsidR="00160CD5">
                        <w:t>201</w:t>
                      </w:r>
                      <w:r w:rsidR="00160CD5">
                        <w:rPr>
                          <w:rFonts w:hint="eastAsia"/>
                          <w:lang w:eastAsia="ja-JP"/>
                        </w:rPr>
                        <w:t>6</w:t>
                      </w:r>
                      <w:r>
                        <w:t>.</w:t>
                      </w:r>
                    </w:p>
                    <w:p w14:paraId="3EAF1CC7" w14:textId="77777777" w:rsidR="00D4144C" w:rsidRDefault="00D4144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589A160" w14:textId="2B1819A2"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8A3C09" w:rsidRPr="000D5CAA">
        <w:rPr>
          <w:rFonts w:ascii="Times New Roman" w:hAnsi="Times New Roman"/>
          <w:sz w:val="28"/>
          <w:lang w:eastAsia="ja-JP"/>
        </w:rPr>
        <w:t>February 4</w:t>
      </w:r>
      <w:r w:rsidR="008A3C09" w:rsidRPr="000D5CAA">
        <w:rPr>
          <w:rFonts w:ascii="Times New Roman" w:hAnsi="Times New Roman"/>
          <w:sz w:val="28"/>
          <w:vertAlign w:val="superscript"/>
          <w:lang w:eastAsia="ja-JP"/>
        </w:rPr>
        <w:t>th</w:t>
      </w:r>
      <w:r w:rsidR="008A3C09" w:rsidRPr="000D5CAA">
        <w:rPr>
          <w:rFonts w:ascii="Times New Roman" w:hAnsi="Times New Roman"/>
          <w:sz w:val="28"/>
          <w:lang w:eastAsia="ja-JP"/>
        </w:rPr>
        <w:t>, 2016, 10:00 – 12:00 (ET)</w:t>
      </w:r>
    </w:p>
    <w:p w14:paraId="4C00ACE7" w14:textId="5828A684" w:rsidR="00217270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</w:t>
      </w:r>
      <w:r w:rsidR="008E2161">
        <w:rPr>
          <w:rFonts w:hint="eastAsia"/>
          <w:lang w:eastAsia="ja-JP"/>
        </w:rPr>
        <w:t>gd</w:t>
      </w:r>
      <w:proofErr w:type="spellEnd"/>
      <w:r w:rsidR="008E2161">
        <w:rPr>
          <w:rFonts w:hint="eastAsia"/>
          <w:lang w:eastAsia="ja-JP"/>
        </w:rPr>
        <w:t xml:space="preserve"> (Huawei Technologies) @ 10:05</w:t>
      </w:r>
      <w:r>
        <w:rPr>
          <w:rFonts w:hint="eastAsia"/>
          <w:lang w:eastAsia="ja-JP"/>
        </w:rPr>
        <w:t xml:space="preserve"> (ET).</w:t>
      </w:r>
    </w:p>
    <w:p w14:paraId="139A6799" w14:textId="77777777" w:rsidR="008A3C09" w:rsidRDefault="008A3C09" w:rsidP="008A3C09">
      <w:pPr>
        <w:rPr>
          <w:lang w:eastAsia="ja-JP"/>
        </w:rPr>
      </w:pPr>
    </w:p>
    <w:p w14:paraId="1DBF8F79" w14:textId="651CDE5E"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14:paraId="31B03FE9" w14:textId="317F5F5F" w:rsidR="00181D10" w:rsidRDefault="00181D10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14:paraId="63432E10" w14:textId="77777777"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14:paraId="58EFE175" w14:textId="234B19B2"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 - </w:t>
      </w:r>
      <w:hyperlink r:id="rId8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14:paraId="05A930CE" w14:textId="77777777"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 - </w:t>
      </w:r>
      <w:hyperlink r:id="rId9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14:paraId="46C20682" w14:textId="77777777"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 - </w:t>
      </w:r>
      <w:hyperlink r:id="rId10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14:paraId="1C80817F" w14:textId="77777777"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 - </w:t>
      </w:r>
      <w:hyperlink r:id="rId11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14:paraId="08F49791" w14:textId="77777777"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 - </w:t>
      </w:r>
      <w:hyperlink r:id="rId12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14:paraId="2A675285" w14:textId="77777777"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 - </w:t>
      </w:r>
      <w:hyperlink r:id="rId13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14:paraId="58D57EAC" w14:textId="2BFEEB67" w:rsidR="008A3C09" w:rsidRPr="00F5491E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 – </w:t>
      </w:r>
      <w:hyperlink r:id="rId14" w:tgtFrame="_blank" w:history="1">
        <w:r w:rsidR="002615A1"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14:paraId="25F4135F" w14:textId="13EA806E"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14:paraId="005FF448" w14:textId="21CEC418" w:rsidR="00BE4B2B" w:rsidRDefault="00BE4B2B" w:rsidP="00BE4B2B">
      <w:pPr>
        <w:pStyle w:val="a7"/>
        <w:numPr>
          <w:ilvl w:val="2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No potentially essential patent reported.</w:t>
      </w:r>
    </w:p>
    <w:p w14:paraId="4F6CF3B8" w14:textId="77777777" w:rsidR="00BE4B2B" w:rsidRDefault="00BE4B2B" w:rsidP="00BE4B2B">
      <w:pPr>
        <w:rPr>
          <w:lang w:eastAsia="ja-JP"/>
        </w:rPr>
      </w:pPr>
    </w:p>
    <w:p w14:paraId="22388666" w14:textId="77777777" w:rsidR="008E2161" w:rsidRDefault="008E2161" w:rsidP="008E2161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Agenda</w:t>
      </w:r>
    </w:p>
    <w:p w14:paraId="6D88B458" w14:textId="77777777" w:rsidR="008E2161" w:rsidRDefault="008E2161" w:rsidP="008E2161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14:paraId="307B8423" w14:textId="77777777"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14:paraId="0D890969" w14:textId="77777777"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14:paraId="5D3ABAB0" w14:textId="77777777"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14:paraId="3118DEF6" w14:textId="77777777"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</w:p>
    <w:p w14:paraId="222E41DC" w14:textId="77777777"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Presentations</w:t>
      </w:r>
    </w:p>
    <w:p w14:paraId="63A15B21" w14:textId="77777777"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Next Call</w:t>
      </w:r>
    </w:p>
    <w:p w14:paraId="4031E265" w14:textId="77777777" w:rsidR="008E2161" w:rsidRPr="00F5491E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14:paraId="54C71BA0" w14:textId="77777777"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14:paraId="757BA848" w14:textId="77777777" w:rsidR="008E2161" w:rsidRDefault="008E2161" w:rsidP="008E2161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14:paraId="23F3C639" w14:textId="77777777"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if there is any discussion on the agenda.</w:t>
      </w:r>
    </w:p>
    <w:p w14:paraId="5A083A1E" w14:textId="77777777" w:rsidR="008E2161" w:rsidRDefault="008E2161" w:rsidP="008E216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14:paraId="58685BD9" w14:textId="77777777" w:rsidR="008E2161" w:rsidRPr="008E2161" w:rsidRDefault="008E2161" w:rsidP="008E2161">
      <w:pPr>
        <w:rPr>
          <w:sz w:val="21"/>
          <w:lang w:eastAsia="ja-JP"/>
        </w:rPr>
      </w:pPr>
    </w:p>
    <w:p w14:paraId="685341C4" w14:textId="77777777"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Announcement</w:t>
      </w:r>
    </w:p>
    <w:p w14:paraId="1D584060" w14:textId="04F2B9D0" w:rsidR="00F5491E" w:rsidRPr="00F5491E" w:rsidRDefault="00F5491E" w:rsidP="00F5491E">
      <w:pPr>
        <w:pStyle w:val="a7"/>
        <w:numPr>
          <w:ilvl w:val="1"/>
          <w:numId w:val="2"/>
        </w:numPr>
        <w:ind w:leftChars="0"/>
        <w:rPr>
          <w:sz w:val="21"/>
        </w:rPr>
      </w:pPr>
    </w:p>
    <w:p w14:paraId="6AE4EAAF" w14:textId="77777777" w:rsidR="00F5491E" w:rsidRDefault="00F5491E" w:rsidP="00F5491E">
      <w:pPr>
        <w:rPr>
          <w:lang w:eastAsia="ja-JP"/>
        </w:rPr>
      </w:pPr>
    </w:p>
    <w:p w14:paraId="52648178" w14:textId="38391289" w:rsidR="008A3C09" w:rsidRDefault="008A3C09" w:rsidP="00F5491E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Attendance</w:t>
      </w:r>
    </w:p>
    <w:p w14:paraId="2A337543" w14:textId="1F8C63F2" w:rsidR="008A3C09" w:rsidRPr="00F5491E" w:rsidRDefault="008E2161" w:rsidP="00F5491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="008A3C09"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="008A3C09" w:rsidRPr="00F5491E">
        <w:rPr>
          <w:rFonts w:hint="eastAsia"/>
          <w:sz w:val="21"/>
          <w:lang w:eastAsia="ja-JP"/>
        </w:rPr>
        <w:t>Yasu</w:t>
      </w:r>
      <w:proofErr w:type="spellEnd"/>
      <w:r w:rsidR="008A3C09" w:rsidRPr="00F5491E">
        <w:rPr>
          <w:rFonts w:hint="eastAsia"/>
          <w:sz w:val="21"/>
          <w:lang w:eastAsia="ja-JP"/>
        </w:rPr>
        <w:t xml:space="preserve"> (</w:t>
      </w:r>
      <w:hyperlink r:id="rId15" w:history="1">
        <w:r w:rsidR="008A3C09"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="008A3C09" w:rsidRPr="00F5491E">
        <w:rPr>
          <w:rFonts w:hint="eastAsia"/>
          <w:sz w:val="21"/>
          <w:lang w:eastAsia="ja-JP"/>
        </w:rPr>
        <w:t>) and/or Osama (</w:t>
      </w:r>
      <w:hyperlink r:id="rId16" w:history="1">
        <w:r w:rsidR="008A3C09"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="008A3C09"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14:paraId="606043D3" w14:textId="77777777" w:rsidR="00F5491E" w:rsidRPr="00F5491E" w:rsidRDefault="00F5491E" w:rsidP="00F5491E">
      <w:pPr>
        <w:rPr>
          <w:sz w:val="21"/>
          <w:lang w:eastAsia="ja-JP"/>
        </w:rPr>
      </w:pPr>
    </w:p>
    <w:p w14:paraId="69935986" w14:textId="54DE4C96" w:rsidR="00F5491E" w:rsidRDefault="00F5491E" w:rsidP="00F5491E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Presentation</w:t>
      </w:r>
    </w:p>
    <w:p w14:paraId="636D4543" w14:textId="0F45DCC4" w:rsidR="00F5491E" w:rsidRDefault="00F5491E" w:rsidP="00F5491E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 xml:space="preserve">Graham Smith (SR Technologies) presented </w:t>
      </w:r>
      <w:r>
        <w:rPr>
          <w:lang w:eastAsia="ja-JP"/>
        </w:rPr>
        <w:t>“</w:t>
      </w:r>
      <w:r>
        <w:rPr>
          <w:rFonts w:hint="eastAsia"/>
          <w:lang w:eastAsia="ja-JP"/>
        </w:rPr>
        <w:t xml:space="preserve">TGax Enterprise Scenario, </w:t>
      </w:r>
      <w:proofErr w:type="spellStart"/>
      <w:r>
        <w:rPr>
          <w:rFonts w:hint="eastAsia"/>
          <w:lang w:eastAsia="ja-JP"/>
        </w:rPr>
        <w:t>Color</w:t>
      </w:r>
      <w:proofErr w:type="spellEnd"/>
      <w:r>
        <w:rPr>
          <w:rFonts w:hint="eastAsia"/>
          <w:lang w:eastAsia="ja-JP"/>
        </w:rPr>
        <w:t xml:space="preserve"> and DSC,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based on the submission 11-16-0212-02.</w:t>
      </w:r>
    </w:p>
    <w:p w14:paraId="0633099F" w14:textId="27DF5D88" w:rsidR="00F5491E" w:rsidRDefault="00F5491E" w:rsidP="00F5491E">
      <w:pPr>
        <w:pStyle w:val="a7"/>
        <w:numPr>
          <w:ilvl w:val="2"/>
          <w:numId w:val="2"/>
        </w:numPr>
        <w:ind w:leftChars="0"/>
      </w:pPr>
      <w:r>
        <w:rPr>
          <w:rFonts w:hint="eastAsia"/>
          <w:lang w:eastAsia="ja-JP"/>
        </w:rPr>
        <w:t>Summary</w:t>
      </w:r>
    </w:p>
    <w:p w14:paraId="36AE3597" w14:textId="19259E97" w:rsidR="008E2161" w:rsidRDefault="008E2161" w:rsidP="008E2161">
      <w:pPr>
        <w:pStyle w:val="a7"/>
        <w:numPr>
          <w:ilvl w:val="3"/>
          <w:numId w:val="2"/>
        </w:numPr>
        <w:ind w:leftChars="0"/>
      </w:pPr>
      <w:r w:rsidRPr="008E2161">
        <w:t xml:space="preserve">Both </w:t>
      </w:r>
      <w:proofErr w:type="spellStart"/>
      <w:r w:rsidRPr="008E2161">
        <w:t>Color</w:t>
      </w:r>
      <w:proofErr w:type="spellEnd"/>
      <w:r w:rsidRPr="008E2161">
        <w:t xml:space="preserve"> and DSC provide improvements in SR</w:t>
      </w:r>
      <w:r>
        <w:rPr>
          <w:rFonts w:hint="eastAsia"/>
          <w:lang w:eastAsia="ja-JP"/>
        </w:rPr>
        <w:t>.</w:t>
      </w:r>
    </w:p>
    <w:p w14:paraId="2A51A4A2" w14:textId="652EED7F" w:rsidR="008E2161" w:rsidRDefault="008E2161" w:rsidP="008E2161">
      <w:pPr>
        <w:pStyle w:val="a7"/>
        <w:numPr>
          <w:ilvl w:val="3"/>
          <w:numId w:val="2"/>
        </w:numPr>
        <w:ind w:leftChars="0"/>
      </w:pPr>
      <w:proofErr w:type="spellStart"/>
      <w:r w:rsidRPr="008E2161">
        <w:t>Color</w:t>
      </w:r>
      <w:proofErr w:type="spellEnd"/>
      <w:r w:rsidRPr="008E2161">
        <w:t xml:space="preserve"> will not work until ALL STA/APs have the feature</w:t>
      </w:r>
      <w:r>
        <w:rPr>
          <w:rFonts w:hint="eastAsia"/>
          <w:lang w:eastAsia="ja-JP"/>
        </w:rPr>
        <w:t>.</w:t>
      </w:r>
    </w:p>
    <w:p w14:paraId="7D0C8A9F" w14:textId="7118C774" w:rsidR="008E2161" w:rsidRDefault="008E2161" w:rsidP="008E2161">
      <w:pPr>
        <w:pStyle w:val="a7"/>
        <w:numPr>
          <w:ilvl w:val="3"/>
          <w:numId w:val="2"/>
        </w:numPr>
        <w:ind w:leftChars="0"/>
      </w:pPr>
      <w:r w:rsidRPr="008E2161">
        <w:t xml:space="preserve">DSC works and presents a good incentive for a vendor to adopt.  Does not rely on other STAs having it.  </w:t>
      </w:r>
    </w:p>
    <w:p w14:paraId="6F04D800" w14:textId="78EBF07E" w:rsidR="00F5491E" w:rsidRDefault="00F5491E" w:rsidP="00F5491E">
      <w:pPr>
        <w:pStyle w:val="a7"/>
        <w:numPr>
          <w:ilvl w:val="2"/>
          <w:numId w:val="2"/>
        </w:numPr>
        <w:ind w:leftChars="0"/>
      </w:pPr>
      <w:r>
        <w:rPr>
          <w:rFonts w:hint="eastAsia"/>
          <w:lang w:eastAsia="ja-JP"/>
        </w:rPr>
        <w:t>Discussions</w:t>
      </w:r>
    </w:p>
    <w:p w14:paraId="1D10D52A" w14:textId="6047820C" w:rsidR="00356320" w:rsidRDefault="00356320" w:rsidP="00356320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Chair </w:t>
      </w:r>
      <w:r>
        <w:t xml:space="preserve">asked </w:t>
      </w:r>
      <w:r>
        <w:rPr>
          <w:rFonts w:hint="eastAsia"/>
          <w:lang w:eastAsia="ja-JP"/>
        </w:rPr>
        <w:t>the presenter</w:t>
      </w:r>
      <w:r w:rsidRPr="00356320">
        <w:t xml:space="preserve"> if there is any language that </w:t>
      </w:r>
      <w:r>
        <w:rPr>
          <w:rFonts w:hint="eastAsia"/>
          <w:lang w:eastAsia="ja-JP"/>
        </w:rPr>
        <w:t>the TGax technical editor</w:t>
      </w:r>
      <w:r w:rsidRPr="00356320">
        <w:t xml:space="preserve"> has added in the "draft" draft (11-16/0024r0). He told me that</w:t>
      </w:r>
      <w:r>
        <w:rPr>
          <w:rFonts w:hint="eastAsia"/>
          <w:lang w:eastAsia="ja-JP"/>
        </w:rPr>
        <w:t xml:space="preserve"> the editor</w:t>
      </w:r>
      <w:r>
        <w:t xml:space="preserve"> added the SFD language as is </w:t>
      </w:r>
      <w:r w:rsidRPr="00356320">
        <w:t>with no additional text.</w:t>
      </w:r>
    </w:p>
    <w:p w14:paraId="3254F6AE" w14:textId="1761F7E8" w:rsidR="00356320" w:rsidRDefault="00356320" w:rsidP="00356320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Chair </w:t>
      </w:r>
      <w:r w:rsidRPr="00356320">
        <w:t xml:space="preserve">asked </w:t>
      </w:r>
      <w:r>
        <w:rPr>
          <w:rFonts w:hint="eastAsia"/>
          <w:lang w:eastAsia="ja-JP"/>
        </w:rPr>
        <w:t xml:space="preserve">the presenter </w:t>
      </w:r>
      <w:r w:rsidRPr="00356320">
        <w:t xml:space="preserve">what is </w:t>
      </w:r>
      <w:r>
        <w:rPr>
          <w:rFonts w:hint="eastAsia"/>
          <w:lang w:eastAsia="ja-JP"/>
        </w:rPr>
        <w:t>the</w:t>
      </w:r>
      <w:r w:rsidRPr="00356320">
        <w:t xml:space="preserve"> plan to add </w:t>
      </w:r>
      <w:r>
        <w:rPr>
          <w:rFonts w:hint="eastAsia"/>
          <w:lang w:eastAsia="ja-JP"/>
        </w:rPr>
        <w:t xml:space="preserve">text relate to </w:t>
      </w:r>
      <w:r w:rsidRPr="00356320">
        <w:t xml:space="preserve">DSC to the draft. </w:t>
      </w:r>
      <w:r>
        <w:rPr>
          <w:rFonts w:hint="eastAsia"/>
          <w:lang w:eastAsia="ja-JP"/>
        </w:rPr>
        <w:t>Graham</w:t>
      </w:r>
      <w:r w:rsidRPr="00356320">
        <w:t xml:space="preserve"> indicated he is working on some draft text with others and may discuss during the March </w:t>
      </w:r>
      <w:r>
        <w:rPr>
          <w:rFonts w:hint="eastAsia"/>
          <w:lang w:eastAsia="ja-JP"/>
        </w:rPr>
        <w:t xml:space="preserve">2016 </w:t>
      </w:r>
      <w:r w:rsidRPr="00356320">
        <w:t>meeting.</w:t>
      </w:r>
    </w:p>
    <w:p w14:paraId="4DB9C9B0" w14:textId="77777777" w:rsidR="00BE4B2B" w:rsidRDefault="00BE4B2B" w:rsidP="00BE4B2B">
      <w:pPr>
        <w:rPr>
          <w:lang w:eastAsia="ja-JP"/>
        </w:rPr>
      </w:pPr>
    </w:p>
    <w:p w14:paraId="03AC262A" w14:textId="0A88E565"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lastRenderedPageBreak/>
        <w:t>Next Call</w:t>
      </w:r>
    </w:p>
    <w:p w14:paraId="67E309F6" w14:textId="2DC6EF6A" w:rsidR="008E2161" w:rsidRDefault="008E2161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The next call is scheduled on Thursday, February 18</w:t>
      </w:r>
      <w:r w:rsidRPr="008E2161">
        <w:rPr>
          <w:rFonts w:hint="eastAsia"/>
          <w:vertAlign w:val="superscript"/>
          <w:lang w:eastAsia="ja-JP"/>
        </w:rPr>
        <w:t>th</w:t>
      </w:r>
      <w:r>
        <w:rPr>
          <w:rFonts w:hint="eastAsia"/>
          <w:lang w:eastAsia="ja-JP"/>
        </w:rPr>
        <w:t>, 2016 from 20:00 (ET).</w:t>
      </w:r>
    </w:p>
    <w:p w14:paraId="6B7B4897" w14:textId="77777777" w:rsidR="00BE4B2B" w:rsidRDefault="00BE4B2B" w:rsidP="00BE4B2B">
      <w:pPr>
        <w:rPr>
          <w:lang w:eastAsia="ja-JP"/>
        </w:rPr>
      </w:pPr>
    </w:p>
    <w:p w14:paraId="18F50336" w14:textId="40D4FEB3"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AOB</w:t>
      </w:r>
    </w:p>
    <w:p w14:paraId="43DB792B" w14:textId="67314649" w:rsidR="008E2161" w:rsidRDefault="008E2161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No other business to conduct.</w:t>
      </w:r>
    </w:p>
    <w:p w14:paraId="04CC557D" w14:textId="77777777" w:rsidR="00BE4B2B" w:rsidRDefault="00BE4B2B" w:rsidP="00BE4B2B">
      <w:pPr>
        <w:rPr>
          <w:lang w:eastAsia="ja-JP"/>
        </w:rPr>
      </w:pPr>
    </w:p>
    <w:p w14:paraId="463BFCE8" w14:textId="06622EFF"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Adjourn</w:t>
      </w:r>
    </w:p>
    <w:p w14:paraId="68623F53" w14:textId="4EF97C08" w:rsidR="008E2161" w:rsidRDefault="008E2161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Meeting adjourned at 11:10 AM (ET).</w:t>
      </w:r>
    </w:p>
    <w:p w14:paraId="141D51A8" w14:textId="77777777" w:rsidR="00F5491E" w:rsidRDefault="00F5491E" w:rsidP="00F5491E">
      <w:pPr>
        <w:rPr>
          <w:lang w:eastAsia="ja-JP"/>
        </w:rPr>
      </w:pPr>
    </w:p>
    <w:p w14:paraId="506FBC30" w14:textId="77777777" w:rsidR="00F5491E" w:rsidRDefault="00F5491E" w:rsidP="00F5491E">
      <w:pPr>
        <w:rPr>
          <w:lang w:eastAsia="ja-JP"/>
        </w:rPr>
      </w:pPr>
    </w:p>
    <w:p w14:paraId="14E300F3" w14:textId="2B2A14D4" w:rsidR="00BE4B2B" w:rsidRDefault="002C68B3" w:rsidP="00BE4B2B">
      <w:pPr>
        <w:pStyle w:val="Web"/>
        <w:spacing w:before="0" w:beforeAutospacing="0" w:after="0" w:afterAutospacing="0"/>
        <w:ind w:left="540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  <w:r w:rsidR="00BE4B2B">
        <w:rPr>
          <w:rFonts w:ascii="Calibri" w:hAnsi="Calibri"/>
          <w:color w:val="000000"/>
          <w:sz w:val="22"/>
          <w:szCs w:val="22"/>
        </w:rPr>
        <w:br w:type="page"/>
      </w:r>
    </w:p>
    <w:p w14:paraId="76C52E46" w14:textId="44845B89" w:rsidR="002C68B3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  <w:r w:rsidRPr="00BE4B2B">
        <w:rPr>
          <w:b/>
          <w:color w:val="000000"/>
          <w:sz w:val="22"/>
          <w:szCs w:val="22"/>
          <w:u w:val="single"/>
          <w:lang w:eastAsia="ja-JP"/>
        </w:rPr>
        <w:lastRenderedPageBreak/>
        <w:t>List of Attendees</w:t>
      </w:r>
    </w:p>
    <w:p w14:paraId="04152158" w14:textId="77777777"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4961"/>
      </w:tblGrid>
      <w:tr w:rsidR="00784DF5" w:rsidRPr="00784DF5" w14:paraId="374B10E6" w14:textId="77777777" w:rsidTr="00CD5382">
        <w:tc>
          <w:tcPr>
            <w:tcW w:w="534" w:type="dxa"/>
          </w:tcPr>
          <w:p w14:paraId="7A26BE43" w14:textId="77777777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693" w:type="dxa"/>
          </w:tcPr>
          <w:p w14:paraId="118E3D5D" w14:textId="66843D0B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4961" w:type="dxa"/>
          </w:tcPr>
          <w:p w14:paraId="18D4D062" w14:textId="4153DEEF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84DF5" w:rsidRPr="00784DF5" w14:paraId="62AC4BB1" w14:textId="77777777" w:rsidTr="00CD5382">
        <w:tc>
          <w:tcPr>
            <w:tcW w:w="534" w:type="dxa"/>
          </w:tcPr>
          <w:p w14:paraId="212967A1" w14:textId="2F084019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693" w:type="dxa"/>
          </w:tcPr>
          <w:p w14:paraId="55D42477" w14:textId="3B5E066D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4961" w:type="dxa"/>
          </w:tcPr>
          <w:p w14:paraId="4687CC10" w14:textId="5EBA7F11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784DF5" w:rsidRPr="00784DF5" w14:paraId="0B4BC2AD" w14:textId="77777777" w:rsidTr="00CD5382">
        <w:tc>
          <w:tcPr>
            <w:tcW w:w="534" w:type="dxa"/>
          </w:tcPr>
          <w:p w14:paraId="6542DAF1" w14:textId="6A8FDC24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693" w:type="dxa"/>
          </w:tcPr>
          <w:p w14:paraId="06E0A2E4" w14:textId="4C7951C5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4961" w:type="dxa"/>
          </w:tcPr>
          <w:p w14:paraId="72D5B348" w14:textId="2EDB3918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784DF5" w:rsidRPr="00784DF5" w14:paraId="10E534B3" w14:textId="77777777" w:rsidTr="00CD5382">
        <w:tc>
          <w:tcPr>
            <w:tcW w:w="534" w:type="dxa"/>
          </w:tcPr>
          <w:p w14:paraId="43241152" w14:textId="2BFD41D9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693" w:type="dxa"/>
          </w:tcPr>
          <w:p w14:paraId="74782183" w14:textId="50D62A5D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sz w:val="21"/>
                <w:szCs w:val="21"/>
              </w:rPr>
              <w:t xml:space="preserve">M. </w:t>
            </w:r>
            <w:proofErr w:type="spellStart"/>
            <w:r w:rsidRPr="00784DF5">
              <w:rPr>
                <w:sz w:val="21"/>
                <w:szCs w:val="21"/>
              </w:rPr>
              <w:t>Shahwaiz</w:t>
            </w:r>
            <w:proofErr w:type="spellEnd"/>
            <w:r w:rsidRPr="00784DF5">
              <w:rPr>
                <w:sz w:val="21"/>
                <w:szCs w:val="21"/>
              </w:rPr>
              <w:t xml:space="preserve"> </w:t>
            </w:r>
            <w:proofErr w:type="spellStart"/>
            <w:r w:rsidRPr="00784DF5">
              <w:rPr>
                <w:sz w:val="21"/>
                <w:szCs w:val="21"/>
              </w:rPr>
              <w:t>Afaqui</w:t>
            </w:r>
            <w:proofErr w:type="spellEnd"/>
          </w:p>
        </w:tc>
        <w:tc>
          <w:tcPr>
            <w:tcW w:w="4961" w:type="dxa"/>
          </w:tcPr>
          <w:p w14:paraId="3FAAA769" w14:textId="5311BDC0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784DF5">
              <w:rPr>
                <w:sz w:val="21"/>
                <w:szCs w:val="21"/>
              </w:rPr>
              <w:t>Universitat</w:t>
            </w:r>
            <w:proofErr w:type="spellEnd"/>
            <w:r w:rsidRPr="00784DF5">
              <w:rPr>
                <w:sz w:val="21"/>
                <w:szCs w:val="21"/>
              </w:rPr>
              <w:t xml:space="preserve"> </w:t>
            </w:r>
            <w:proofErr w:type="spellStart"/>
            <w:r w:rsidRPr="00784DF5">
              <w:rPr>
                <w:sz w:val="21"/>
                <w:szCs w:val="21"/>
              </w:rPr>
              <w:t>Politecnica</w:t>
            </w:r>
            <w:proofErr w:type="spellEnd"/>
            <w:r w:rsidRPr="00784DF5">
              <w:rPr>
                <w:sz w:val="21"/>
                <w:szCs w:val="21"/>
              </w:rPr>
              <w:t xml:space="preserve"> de </w:t>
            </w:r>
            <w:proofErr w:type="spellStart"/>
            <w:r w:rsidRPr="00784DF5">
              <w:rPr>
                <w:sz w:val="21"/>
                <w:szCs w:val="21"/>
              </w:rPr>
              <w:t>Catalunya</w:t>
            </w:r>
            <w:proofErr w:type="spellEnd"/>
            <w:r w:rsidRPr="00784DF5">
              <w:rPr>
                <w:sz w:val="21"/>
                <w:szCs w:val="21"/>
              </w:rPr>
              <w:t xml:space="preserve"> (UPC)</w:t>
            </w:r>
          </w:p>
        </w:tc>
      </w:tr>
      <w:tr w:rsidR="00784DF5" w:rsidRPr="00784DF5" w14:paraId="16EDFACB" w14:textId="77777777" w:rsidTr="00CD5382">
        <w:tc>
          <w:tcPr>
            <w:tcW w:w="534" w:type="dxa"/>
          </w:tcPr>
          <w:p w14:paraId="32FE3D31" w14:textId="2DD3E378" w:rsid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693" w:type="dxa"/>
          </w:tcPr>
          <w:p w14:paraId="109F1869" w14:textId="59B940F8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Carol Ansley</w:t>
            </w:r>
          </w:p>
        </w:tc>
        <w:tc>
          <w:tcPr>
            <w:tcW w:w="4961" w:type="dxa"/>
          </w:tcPr>
          <w:p w14:paraId="427829F2" w14:textId="0CF1E65D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ARRIS Group</w:t>
            </w:r>
          </w:p>
        </w:tc>
      </w:tr>
      <w:tr w:rsidR="00784DF5" w:rsidRPr="00784DF5" w14:paraId="083CFF46" w14:textId="77777777" w:rsidTr="00CD5382">
        <w:tc>
          <w:tcPr>
            <w:tcW w:w="534" w:type="dxa"/>
          </w:tcPr>
          <w:p w14:paraId="2D2F1C5E" w14:textId="34CA50EE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693" w:type="dxa"/>
          </w:tcPr>
          <w:p w14:paraId="44236A6E" w14:textId="5E7E4522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sz w:val="21"/>
                <w:szCs w:val="21"/>
              </w:rPr>
              <w:t>Kwok Shum Au</w:t>
            </w:r>
          </w:p>
        </w:tc>
        <w:tc>
          <w:tcPr>
            <w:tcW w:w="4961" w:type="dxa"/>
          </w:tcPr>
          <w:p w14:paraId="1DB6C8AB" w14:textId="2170F056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sz w:val="21"/>
                <w:szCs w:val="21"/>
              </w:rPr>
              <w:t>Huawei Technologies</w:t>
            </w:r>
          </w:p>
        </w:tc>
      </w:tr>
      <w:tr w:rsidR="00784DF5" w:rsidRPr="00784DF5" w14:paraId="50A40786" w14:textId="77777777" w:rsidTr="00CD5382">
        <w:tc>
          <w:tcPr>
            <w:tcW w:w="534" w:type="dxa"/>
          </w:tcPr>
          <w:p w14:paraId="1813369D" w14:textId="508F883C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693" w:type="dxa"/>
          </w:tcPr>
          <w:p w14:paraId="2719C7EB" w14:textId="03601506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sz w:val="21"/>
                <w:szCs w:val="21"/>
              </w:rPr>
              <w:t xml:space="preserve">David </w:t>
            </w:r>
            <w:proofErr w:type="spellStart"/>
            <w:r w:rsidRPr="00784DF5">
              <w:rPr>
                <w:rFonts w:hint="eastAsia"/>
                <w:sz w:val="21"/>
                <w:szCs w:val="21"/>
              </w:rPr>
              <w:t>Bagby</w:t>
            </w:r>
            <w:proofErr w:type="spellEnd"/>
          </w:p>
        </w:tc>
        <w:tc>
          <w:tcPr>
            <w:tcW w:w="4961" w:type="dxa"/>
          </w:tcPr>
          <w:p w14:paraId="231751A6" w14:textId="28EA6948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sz w:val="21"/>
                <w:szCs w:val="21"/>
              </w:rPr>
              <w:t>Calypso Ventures</w:t>
            </w:r>
          </w:p>
        </w:tc>
      </w:tr>
      <w:tr w:rsidR="00784DF5" w:rsidRPr="00784DF5" w14:paraId="37A9B1C2" w14:textId="77777777" w:rsidTr="00CD5382">
        <w:tc>
          <w:tcPr>
            <w:tcW w:w="534" w:type="dxa"/>
          </w:tcPr>
          <w:p w14:paraId="37B94CAF" w14:textId="2D6A5478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693" w:type="dxa"/>
          </w:tcPr>
          <w:p w14:paraId="3FC17EB0" w14:textId="3422D7B0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eastAsia="Times New Roman"/>
                <w:sz w:val="21"/>
                <w:szCs w:val="21"/>
              </w:rPr>
              <w:t>Stephane</w:t>
            </w:r>
            <w:r w:rsidRPr="00784DF5">
              <w:rPr>
                <w:rFonts w:hint="eastAsia"/>
                <w:sz w:val="21"/>
                <w:szCs w:val="21"/>
              </w:rPr>
              <w:t xml:space="preserve"> </w:t>
            </w:r>
            <w:r w:rsidRPr="00784DF5">
              <w:rPr>
                <w:rFonts w:eastAsia="Times New Roman"/>
                <w:sz w:val="21"/>
                <w:szCs w:val="21"/>
              </w:rPr>
              <w:t>BARON</w:t>
            </w:r>
          </w:p>
        </w:tc>
        <w:tc>
          <w:tcPr>
            <w:tcW w:w="4961" w:type="dxa"/>
          </w:tcPr>
          <w:p w14:paraId="7D260C10" w14:textId="068262B5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</w:p>
        </w:tc>
      </w:tr>
      <w:tr w:rsidR="00784DF5" w:rsidRPr="00784DF5" w14:paraId="1FCC38B2" w14:textId="77777777" w:rsidTr="00CD5382">
        <w:tc>
          <w:tcPr>
            <w:tcW w:w="534" w:type="dxa"/>
          </w:tcPr>
          <w:p w14:paraId="07B35BEF" w14:textId="63373DEF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693" w:type="dxa"/>
          </w:tcPr>
          <w:p w14:paraId="6ED8D015" w14:textId="5ABFB5EE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rFonts w:eastAsia="Times New Roman"/>
                <w:sz w:val="21"/>
                <w:szCs w:val="21"/>
              </w:rPr>
            </w:pPr>
            <w:proofErr w:type="spellStart"/>
            <w:r w:rsidRPr="00784DF5">
              <w:rPr>
                <w:sz w:val="21"/>
                <w:szCs w:val="21"/>
              </w:rPr>
              <w:t>Zubeir</w:t>
            </w:r>
            <w:proofErr w:type="spellEnd"/>
            <w:r w:rsidRPr="00784DF5">
              <w:rPr>
                <w:sz w:val="21"/>
                <w:szCs w:val="21"/>
              </w:rPr>
              <w:t xml:space="preserve"> </w:t>
            </w:r>
            <w:proofErr w:type="spellStart"/>
            <w:r w:rsidRPr="00784DF5">
              <w:rPr>
                <w:sz w:val="21"/>
                <w:szCs w:val="21"/>
              </w:rPr>
              <w:t>Bocus</w:t>
            </w:r>
            <w:proofErr w:type="spellEnd"/>
          </w:p>
        </w:tc>
        <w:tc>
          <w:tcPr>
            <w:tcW w:w="4961" w:type="dxa"/>
          </w:tcPr>
          <w:p w14:paraId="0EB3B8FB" w14:textId="130F996E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784DF5" w:rsidRPr="00784DF5" w14:paraId="0E97B670" w14:textId="77777777" w:rsidTr="00CD5382">
        <w:tc>
          <w:tcPr>
            <w:tcW w:w="534" w:type="dxa"/>
          </w:tcPr>
          <w:p w14:paraId="0843BA51" w14:textId="594FD875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693" w:type="dxa"/>
          </w:tcPr>
          <w:p w14:paraId="15776F81" w14:textId="06DA8598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r w:rsidRPr="00784DF5">
              <w:rPr>
                <w:sz w:val="21"/>
                <w:szCs w:val="21"/>
              </w:rPr>
              <w:t>David D. Brandt</w:t>
            </w:r>
          </w:p>
        </w:tc>
        <w:tc>
          <w:tcPr>
            <w:tcW w:w="4961" w:type="dxa"/>
          </w:tcPr>
          <w:p w14:paraId="21FD544C" w14:textId="01385017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sz w:val="21"/>
                <w:szCs w:val="21"/>
              </w:rPr>
              <w:t>Rockwell Automation - Advanced Technology</w:t>
            </w:r>
          </w:p>
        </w:tc>
      </w:tr>
      <w:tr w:rsidR="00784DF5" w:rsidRPr="00784DF5" w14:paraId="715B0807" w14:textId="77777777" w:rsidTr="00CD5382">
        <w:tc>
          <w:tcPr>
            <w:tcW w:w="534" w:type="dxa"/>
          </w:tcPr>
          <w:p w14:paraId="646FEEFF" w14:textId="672FEA27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693" w:type="dxa"/>
          </w:tcPr>
          <w:p w14:paraId="2444CFAD" w14:textId="294F5B57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r w:rsidRPr="00784DF5">
              <w:rPr>
                <w:sz w:val="21"/>
                <w:szCs w:val="21"/>
              </w:rPr>
              <w:t>Eduard Garcia-Villegas</w:t>
            </w:r>
          </w:p>
        </w:tc>
        <w:tc>
          <w:tcPr>
            <w:tcW w:w="4961" w:type="dxa"/>
          </w:tcPr>
          <w:p w14:paraId="7EDFF8DC" w14:textId="7DB7A4F6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proofErr w:type="spellStart"/>
            <w:r w:rsidRPr="00784DF5">
              <w:rPr>
                <w:sz w:val="21"/>
                <w:szCs w:val="21"/>
              </w:rPr>
              <w:t>Universitat</w:t>
            </w:r>
            <w:proofErr w:type="spellEnd"/>
            <w:r w:rsidRPr="00784DF5">
              <w:rPr>
                <w:sz w:val="21"/>
                <w:szCs w:val="21"/>
              </w:rPr>
              <w:t xml:space="preserve"> </w:t>
            </w:r>
            <w:proofErr w:type="spellStart"/>
            <w:r w:rsidRPr="00784DF5">
              <w:rPr>
                <w:sz w:val="21"/>
                <w:szCs w:val="21"/>
              </w:rPr>
              <w:t>Politecnica</w:t>
            </w:r>
            <w:proofErr w:type="spellEnd"/>
            <w:r w:rsidRPr="00784DF5">
              <w:rPr>
                <w:sz w:val="21"/>
                <w:szCs w:val="21"/>
              </w:rPr>
              <w:t xml:space="preserve"> de </w:t>
            </w:r>
            <w:proofErr w:type="spellStart"/>
            <w:r w:rsidRPr="00784DF5">
              <w:rPr>
                <w:sz w:val="21"/>
                <w:szCs w:val="21"/>
              </w:rPr>
              <w:t>Catalunya</w:t>
            </w:r>
            <w:proofErr w:type="spellEnd"/>
            <w:r w:rsidRPr="00784DF5">
              <w:rPr>
                <w:sz w:val="21"/>
                <w:szCs w:val="21"/>
              </w:rPr>
              <w:t xml:space="preserve"> (UPC)</w:t>
            </w:r>
          </w:p>
        </w:tc>
      </w:tr>
      <w:tr w:rsidR="00784DF5" w:rsidRPr="00784DF5" w14:paraId="0D42FF9A" w14:textId="77777777" w:rsidTr="00CD5382">
        <w:tc>
          <w:tcPr>
            <w:tcW w:w="534" w:type="dxa"/>
          </w:tcPr>
          <w:p w14:paraId="241F0B6A" w14:textId="3436B85B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693" w:type="dxa"/>
          </w:tcPr>
          <w:p w14:paraId="4540436B" w14:textId="35309709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r w:rsidRPr="00784DF5">
              <w:rPr>
                <w:rFonts w:hint="eastAsia"/>
                <w:sz w:val="21"/>
                <w:szCs w:val="21"/>
              </w:rPr>
              <w:t>David Halls</w:t>
            </w:r>
          </w:p>
        </w:tc>
        <w:tc>
          <w:tcPr>
            <w:tcW w:w="4961" w:type="dxa"/>
          </w:tcPr>
          <w:p w14:paraId="4D67415A" w14:textId="76D65E40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r w:rsidRPr="00784DF5">
              <w:rPr>
                <w:rFonts w:hint="eastAsia"/>
                <w:sz w:val="21"/>
                <w:szCs w:val="21"/>
              </w:rPr>
              <w:t>Toshiba</w:t>
            </w:r>
          </w:p>
        </w:tc>
      </w:tr>
      <w:tr w:rsidR="00784DF5" w:rsidRPr="00784DF5" w14:paraId="5DDEAFE3" w14:textId="77777777" w:rsidTr="00CD5382">
        <w:tc>
          <w:tcPr>
            <w:tcW w:w="534" w:type="dxa"/>
          </w:tcPr>
          <w:p w14:paraId="309E68CC" w14:textId="324B3AE6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693" w:type="dxa"/>
          </w:tcPr>
          <w:p w14:paraId="41DE5338" w14:textId="56059E80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proofErr w:type="spellStart"/>
            <w:r w:rsidRPr="00784DF5">
              <w:rPr>
                <w:sz w:val="21"/>
                <w:szCs w:val="21"/>
              </w:rPr>
              <w:t>Evgeny</w:t>
            </w:r>
            <w:proofErr w:type="spellEnd"/>
            <w:r w:rsidRPr="00784DF5">
              <w:rPr>
                <w:rFonts w:hint="eastAsia"/>
                <w:sz w:val="21"/>
                <w:szCs w:val="21"/>
              </w:rPr>
              <w:t xml:space="preserve"> </w:t>
            </w:r>
            <w:proofErr w:type="spellStart"/>
            <w:r w:rsidRPr="00784DF5">
              <w:rPr>
                <w:rFonts w:hint="eastAsia"/>
                <w:sz w:val="21"/>
                <w:szCs w:val="21"/>
              </w:rPr>
              <w:t>Khorov</w:t>
            </w:r>
            <w:proofErr w:type="spellEnd"/>
          </w:p>
        </w:tc>
        <w:tc>
          <w:tcPr>
            <w:tcW w:w="4961" w:type="dxa"/>
          </w:tcPr>
          <w:p w14:paraId="092B5168" w14:textId="5ED4A31B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IITP RAS</w:t>
            </w:r>
          </w:p>
        </w:tc>
      </w:tr>
      <w:tr w:rsidR="00784DF5" w:rsidRPr="00784DF5" w14:paraId="4FA67D04" w14:textId="77777777" w:rsidTr="00CD5382">
        <w:tc>
          <w:tcPr>
            <w:tcW w:w="534" w:type="dxa"/>
          </w:tcPr>
          <w:p w14:paraId="1F3DCE47" w14:textId="751ADDBB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693" w:type="dxa"/>
          </w:tcPr>
          <w:p w14:paraId="12C27D12" w14:textId="48271AD9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r w:rsidRPr="00784DF5">
              <w:rPr>
                <w:sz w:val="21"/>
                <w:szCs w:val="21"/>
              </w:rPr>
              <w:t>Parag Kulkarni</w:t>
            </w:r>
          </w:p>
        </w:tc>
        <w:tc>
          <w:tcPr>
            <w:tcW w:w="4961" w:type="dxa"/>
          </w:tcPr>
          <w:p w14:paraId="4A44E232" w14:textId="6324510C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r w:rsidRPr="00784DF5">
              <w:rPr>
                <w:sz w:val="21"/>
                <w:szCs w:val="21"/>
              </w:rPr>
              <w:t>Toshiba</w:t>
            </w:r>
          </w:p>
        </w:tc>
      </w:tr>
      <w:tr w:rsidR="00784DF5" w:rsidRPr="00784DF5" w14:paraId="773E3A6D" w14:textId="77777777" w:rsidTr="00CD5382">
        <w:tc>
          <w:tcPr>
            <w:tcW w:w="534" w:type="dxa"/>
          </w:tcPr>
          <w:p w14:paraId="43F3236B" w14:textId="22B93B6F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693" w:type="dxa"/>
          </w:tcPr>
          <w:p w14:paraId="1D16010E" w14:textId="211F2C4C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proofErr w:type="spellStart"/>
            <w:r w:rsidRPr="00784DF5">
              <w:rPr>
                <w:sz w:val="21"/>
                <w:szCs w:val="21"/>
              </w:rPr>
              <w:t>Massinissa</w:t>
            </w:r>
            <w:proofErr w:type="spellEnd"/>
            <w:r w:rsidRPr="00784DF5">
              <w:rPr>
                <w:sz w:val="21"/>
                <w:szCs w:val="21"/>
              </w:rPr>
              <w:t xml:space="preserve"> </w:t>
            </w:r>
            <w:proofErr w:type="spellStart"/>
            <w:r w:rsidRPr="00784DF5">
              <w:rPr>
                <w:sz w:val="21"/>
                <w:szCs w:val="21"/>
              </w:rPr>
              <w:t>Lalam</w:t>
            </w:r>
            <w:proofErr w:type="spellEnd"/>
          </w:p>
        </w:tc>
        <w:tc>
          <w:tcPr>
            <w:tcW w:w="4961" w:type="dxa"/>
          </w:tcPr>
          <w:p w14:paraId="70333326" w14:textId="4F3CB96D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proofErr w:type="spellStart"/>
            <w:r w:rsidRPr="00784DF5">
              <w:rPr>
                <w:sz w:val="21"/>
                <w:szCs w:val="21"/>
              </w:rPr>
              <w:t>Sagemcom</w:t>
            </w:r>
            <w:proofErr w:type="spellEnd"/>
          </w:p>
        </w:tc>
      </w:tr>
      <w:tr w:rsidR="00784DF5" w:rsidRPr="00784DF5" w14:paraId="37511E50" w14:textId="77777777" w:rsidTr="00CD5382">
        <w:tc>
          <w:tcPr>
            <w:tcW w:w="534" w:type="dxa"/>
          </w:tcPr>
          <w:p w14:paraId="3825F350" w14:textId="3729C566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693" w:type="dxa"/>
          </w:tcPr>
          <w:p w14:paraId="2BA9D793" w14:textId="61A2A878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proofErr w:type="spellStart"/>
            <w:r w:rsidRPr="00784DF5">
              <w:rPr>
                <w:sz w:val="21"/>
                <w:szCs w:val="21"/>
              </w:rPr>
              <w:t>Sigurd</w:t>
            </w:r>
            <w:proofErr w:type="spellEnd"/>
            <w:r w:rsidRPr="00784DF5">
              <w:rPr>
                <w:sz w:val="21"/>
                <w:szCs w:val="21"/>
              </w:rPr>
              <w:t xml:space="preserve"> </w:t>
            </w:r>
            <w:proofErr w:type="spellStart"/>
            <w:r w:rsidRPr="00784DF5">
              <w:rPr>
                <w:sz w:val="21"/>
                <w:szCs w:val="21"/>
              </w:rPr>
              <w:t>Schelstraete</w:t>
            </w:r>
            <w:proofErr w:type="spellEnd"/>
          </w:p>
        </w:tc>
        <w:tc>
          <w:tcPr>
            <w:tcW w:w="4961" w:type="dxa"/>
          </w:tcPr>
          <w:p w14:paraId="2DBFEF6E" w14:textId="37E8E789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784DF5">
              <w:rPr>
                <w:sz w:val="21"/>
                <w:szCs w:val="21"/>
              </w:rPr>
              <w:t>Quantenna</w:t>
            </w:r>
            <w:proofErr w:type="spellEnd"/>
            <w:r w:rsidRPr="00784DF5">
              <w:rPr>
                <w:rFonts w:hint="eastAsia"/>
                <w:sz w:val="21"/>
                <w:szCs w:val="21"/>
                <w:lang w:eastAsia="ja-JP"/>
              </w:rPr>
              <w:t xml:space="preserve"> Communications</w:t>
            </w:r>
          </w:p>
        </w:tc>
      </w:tr>
      <w:tr w:rsidR="00784DF5" w:rsidRPr="00784DF5" w14:paraId="6C489780" w14:textId="77777777" w:rsidTr="00CD5382">
        <w:tc>
          <w:tcPr>
            <w:tcW w:w="534" w:type="dxa"/>
          </w:tcPr>
          <w:p w14:paraId="092C241A" w14:textId="5886BD1C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693" w:type="dxa"/>
          </w:tcPr>
          <w:p w14:paraId="24F21E14" w14:textId="22F4173C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r w:rsidRPr="00784DF5">
              <w:rPr>
                <w:sz w:val="21"/>
                <w:szCs w:val="21"/>
              </w:rPr>
              <w:t>Graham Smith</w:t>
            </w:r>
          </w:p>
        </w:tc>
        <w:tc>
          <w:tcPr>
            <w:tcW w:w="4961" w:type="dxa"/>
          </w:tcPr>
          <w:p w14:paraId="7778B1C4" w14:textId="12F2F103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r w:rsidRPr="00784DF5">
              <w:rPr>
                <w:sz w:val="21"/>
                <w:szCs w:val="21"/>
              </w:rPr>
              <w:t>SR Technologies</w:t>
            </w:r>
          </w:p>
        </w:tc>
      </w:tr>
      <w:tr w:rsidR="00784DF5" w:rsidRPr="00784DF5" w14:paraId="7625E0F9" w14:textId="77777777" w:rsidTr="00CD5382">
        <w:tc>
          <w:tcPr>
            <w:tcW w:w="534" w:type="dxa"/>
          </w:tcPr>
          <w:p w14:paraId="102B6712" w14:textId="4411B9F5" w:rsid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693" w:type="dxa"/>
          </w:tcPr>
          <w:p w14:paraId="755684B7" w14:textId="7D71C1F9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Lei Wang</w:t>
            </w:r>
          </w:p>
        </w:tc>
        <w:tc>
          <w:tcPr>
            <w:tcW w:w="4961" w:type="dxa"/>
          </w:tcPr>
          <w:p w14:paraId="132E66AE" w14:textId="4BFA5148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Marvell</w:t>
            </w:r>
          </w:p>
        </w:tc>
      </w:tr>
      <w:tr w:rsidR="00784DF5" w:rsidRPr="00784DF5" w14:paraId="49A8D63B" w14:textId="77777777" w:rsidTr="00CD5382">
        <w:tc>
          <w:tcPr>
            <w:tcW w:w="534" w:type="dxa"/>
          </w:tcPr>
          <w:p w14:paraId="4DC8E50F" w14:textId="7717BD39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693" w:type="dxa"/>
          </w:tcPr>
          <w:p w14:paraId="7697D0E1" w14:textId="6C1DC985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proofErr w:type="spellStart"/>
            <w:r w:rsidRPr="00784DF5">
              <w:rPr>
                <w:sz w:val="21"/>
                <w:szCs w:val="21"/>
              </w:rPr>
              <w:t>Xiaofei</w:t>
            </w:r>
            <w:proofErr w:type="spellEnd"/>
            <w:r w:rsidRPr="00784DF5">
              <w:rPr>
                <w:sz w:val="21"/>
                <w:szCs w:val="21"/>
              </w:rPr>
              <w:t xml:space="preserve"> Wang</w:t>
            </w:r>
          </w:p>
        </w:tc>
        <w:tc>
          <w:tcPr>
            <w:tcW w:w="4961" w:type="dxa"/>
          </w:tcPr>
          <w:p w14:paraId="393537C2" w14:textId="07924EAE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784DF5">
              <w:rPr>
                <w:sz w:val="21"/>
                <w:szCs w:val="21"/>
              </w:rPr>
              <w:t>InterDigital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 xml:space="preserve"> Communications</w:t>
            </w:r>
          </w:p>
        </w:tc>
      </w:tr>
      <w:tr w:rsidR="00784DF5" w:rsidRPr="00784DF5" w14:paraId="77930EC3" w14:textId="77777777" w:rsidTr="00CD5382">
        <w:tc>
          <w:tcPr>
            <w:tcW w:w="534" w:type="dxa"/>
          </w:tcPr>
          <w:p w14:paraId="465C667F" w14:textId="6D99AA6D" w:rsidR="00784DF5" w:rsidRDefault="002615A1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693" w:type="dxa"/>
          </w:tcPr>
          <w:p w14:paraId="61D50002" w14:textId="25EA619A" w:rsidR="00784DF5" w:rsidRPr="00784DF5" w:rsidRDefault="002615A1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Kome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4961" w:type="dxa"/>
          </w:tcPr>
          <w:p w14:paraId="436E3FD1" w14:textId="75380A2B" w:rsidR="00784DF5" w:rsidRPr="00784DF5" w:rsidRDefault="002615A1" w:rsidP="00BE4B2B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InterDigital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 xml:space="preserve"> Communications</w:t>
            </w:r>
            <w:bookmarkStart w:id="0" w:name="_GoBack"/>
            <w:bookmarkEnd w:id="0"/>
          </w:p>
        </w:tc>
      </w:tr>
      <w:tr w:rsidR="00784DF5" w:rsidRPr="00784DF5" w14:paraId="4FA1CF30" w14:textId="77777777" w:rsidTr="00CD5382">
        <w:tc>
          <w:tcPr>
            <w:tcW w:w="534" w:type="dxa"/>
          </w:tcPr>
          <w:p w14:paraId="61610C7E" w14:textId="77777777" w:rsid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693" w:type="dxa"/>
          </w:tcPr>
          <w:p w14:paraId="632930F0" w14:textId="77777777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</w:p>
        </w:tc>
        <w:tc>
          <w:tcPr>
            <w:tcW w:w="4961" w:type="dxa"/>
          </w:tcPr>
          <w:p w14:paraId="3E4747FF" w14:textId="77777777"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</w:p>
        </w:tc>
      </w:tr>
    </w:tbl>
    <w:p w14:paraId="728B6B36" w14:textId="77777777"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14:paraId="0D963E34" w14:textId="600F76E4" w:rsidR="00784DF5" w:rsidRPr="00784DF5" w:rsidRDefault="00784DF5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  <w:r w:rsidRPr="00784DF5">
        <w:rPr>
          <w:rFonts w:hint="eastAsia"/>
          <w:color w:val="000000"/>
          <w:sz w:val="22"/>
          <w:szCs w:val="22"/>
          <w:lang w:eastAsia="ja-JP"/>
        </w:rPr>
        <w:t>There were 27 attendees on the call.</w:t>
      </w:r>
    </w:p>
    <w:p w14:paraId="4C50EF8E" w14:textId="77777777" w:rsidR="00784DF5" w:rsidRPr="00784DF5" w:rsidRDefault="00784DF5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sectPr w:rsidR="00784DF5" w:rsidRPr="00784DF5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1A0BD" w14:textId="77777777" w:rsidR="00CA082E" w:rsidRDefault="00CA082E">
      <w:r>
        <w:separator/>
      </w:r>
    </w:p>
  </w:endnote>
  <w:endnote w:type="continuationSeparator" w:id="0">
    <w:p w14:paraId="1D6A4A45" w14:textId="77777777" w:rsidR="00CA082E" w:rsidRDefault="00CA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7EE71" w14:textId="7B803440" w:rsidR="00D4144C" w:rsidRDefault="00CA082E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BE4B2B">
      <w:rPr>
        <w:rFonts w:hint="eastAsia"/>
        <w:lang w:eastAsia="ja-JP"/>
      </w:rPr>
      <w:t>Mi</w:t>
    </w:r>
    <w:r w:rsidR="00D4144C">
      <w:t>n</w:t>
    </w:r>
    <w:r>
      <w:fldChar w:fldCharType="end"/>
    </w:r>
    <w:r w:rsidR="00BE4B2B">
      <w:rPr>
        <w:rFonts w:hint="eastAsia"/>
        <w:lang w:eastAsia="ja-JP"/>
      </w:rPr>
      <w:t>utes</w:t>
    </w:r>
    <w:r w:rsidR="00D4144C">
      <w:tab/>
      <w:t xml:space="preserve">page </w:t>
    </w:r>
    <w:r w:rsidR="00D4144C">
      <w:fldChar w:fldCharType="begin"/>
    </w:r>
    <w:r w:rsidR="00D4144C">
      <w:instrText xml:space="preserve">page </w:instrText>
    </w:r>
    <w:r w:rsidR="00D4144C">
      <w:fldChar w:fldCharType="separate"/>
    </w:r>
    <w:r w:rsidR="002615A1">
      <w:rPr>
        <w:noProof/>
      </w:rPr>
      <w:t>4</w:t>
    </w:r>
    <w:r w:rsidR="00D4144C">
      <w:fldChar w:fldCharType="end"/>
    </w:r>
    <w:r w:rsidR="00D4144C">
      <w:tab/>
    </w:r>
    <w:r w:rsidR="00BE4B2B">
      <w:rPr>
        <w:rFonts w:hint="eastAsia"/>
        <w:lang w:eastAsia="ja-JP"/>
      </w:rPr>
      <w:t>Yasuhiko Inoue</w:t>
    </w:r>
    <w:r w:rsidR="002C68B3">
      <w:t xml:space="preserve">, </w:t>
    </w:r>
    <w:r w:rsidR="00BE4B2B">
      <w:rPr>
        <w:rFonts w:hint="eastAsia"/>
        <w:lang w:eastAsia="ja-JP"/>
      </w:rPr>
      <w:t>NTT</w:t>
    </w:r>
  </w:p>
  <w:p w14:paraId="7FA31D05" w14:textId="77777777" w:rsidR="00D4144C" w:rsidRDefault="00D414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65BF8" w14:textId="77777777" w:rsidR="00CA082E" w:rsidRDefault="00CA082E">
      <w:r>
        <w:separator/>
      </w:r>
    </w:p>
  </w:footnote>
  <w:footnote w:type="continuationSeparator" w:id="0">
    <w:p w14:paraId="21938AB4" w14:textId="77777777" w:rsidR="00CA082E" w:rsidRDefault="00CA0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5AB5D" w14:textId="20C8D3D7" w:rsidR="00D4144C" w:rsidRDefault="00160CD5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Februa</w:t>
    </w:r>
    <w:r w:rsidR="002C68B3">
      <w:t>ry 2016</w:t>
    </w:r>
    <w:r w:rsidR="00D4144C">
      <w:tab/>
    </w:r>
    <w:r w:rsidR="00D4144C">
      <w:tab/>
    </w:r>
    <w:r w:rsidR="00CA082E">
      <w:fldChar w:fldCharType="begin"/>
    </w:r>
    <w:r w:rsidR="00CA082E">
      <w:instrText xml:space="preserve"> TITLE  \* MERGEFORMAT </w:instrText>
    </w:r>
    <w:r w:rsidR="00CA082E">
      <w:fldChar w:fldCharType="separate"/>
    </w:r>
    <w:r w:rsidR="00D4144C">
      <w:t>doc.: IEEE 802.11-1</w:t>
    </w:r>
    <w:r w:rsidR="002C68B3">
      <w:t>6</w:t>
    </w:r>
    <w:r w:rsidR="00D4144C">
      <w:t>/</w:t>
    </w:r>
    <w:r>
      <w:t>0</w:t>
    </w:r>
    <w:r w:rsidR="00CD5382">
      <w:rPr>
        <w:rFonts w:hint="eastAsia"/>
        <w:lang w:eastAsia="ja-JP"/>
      </w:rPr>
      <w:t>262</w:t>
    </w:r>
    <w:r w:rsidR="00D4144C">
      <w:t>r</w:t>
    </w:r>
    <w:r w:rsidR="002615A1">
      <w:rPr>
        <w:rFonts w:hint="eastAsia"/>
        <w:lang w:eastAsia="ja-JP"/>
      </w:rPr>
      <w:t>1</w:t>
    </w:r>
    <w:r w:rsidR="00CA082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1"/>
    <w:rsid w:val="00063E16"/>
    <w:rsid w:val="0009718C"/>
    <w:rsid w:val="000D5CAA"/>
    <w:rsid w:val="0010457F"/>
    <w:rsid w:val="00160CD5"/>
    <w:rsid w:val="00181D10"/>
    <w:rsid w:val="001C2C66"/>
    <w:rsid w:val="001D723B"/>
    <w:rsid w:val="00217270"/>
    <w:rsid w:val="0026041B"/>
    <w:rsid w:val="002615A1"/>
    <w:rsid w:val="00271E5E"/>
    <w:rsid w:val="0029020B"/>
    <w:rsid w:val="002A6391"/>
    <w:rsid w:val="002B5F19"/>
    <w:rsid w:val="002C68B3"/>
    <w:rsid w:val="002D44BE"/>
    <w:rsid w:val="00341A23"/>
    <w:rsid w:val="003421CF"/>
    <w:rsid w:val="0034565B"/>
    <w:rsid w:val="00356320"/>
    <w:rsid w:val="00367A2E"/>
    <w:rsid w:val="00391662"/>
    <w:rsid w:val="003B093A"/>
    <w:rsid w:val="0040563E"/>
    <w:rsid w:val="0043265A"/>
    <w:rsid w:val="00442037"/>
    <w:rsid w:val="004509EA"/>
    <w:rsid w:val="00467D0A"/>
    <w:rsid w:val="004B064B"/>
    <w:rsid w:val="004C6F1A"/>
    <w:rsid w:val="004D2720"/>
    <w:rsid w:val="00512D10"/>
    <w:rsid w:val="005534B1"/>
    <w:rsid w:val="0056546D"/>
    <w:rsid w:val="005728EC"/>
    <w:rsid w:val="00573E1F"/>
    <w:rsid w:val="005963BE"/>
    <w:rsid w:val="005C007C"/>
    <w:rsid w:val="005C5EC1"/>
    <w:rsid w:val="0062440B"/>
    <w:rsid w:val="00645CF4"/>
    <w:rsid w:val="0064644F"/>
    <w:rsid w:val="006573A1"/>
    <w:rsid w:val="0068119E"/>
    <w:rsid w:val="006857F7"/>
    <w:rsid w:val="006C0727"/>
    <w:rsid w:val="006E145F"/>
    <w:rsid w:val="006F5BF6"/>
    <w:rsid w:val="00730184"/>
    <w:rsid w:val="00733B81"/>
    <w:rsid w:val="00744AB9"/>
    <w:rsid w:val="00756F0F"/>
    <w:rsid w:val="0075780F"/>
    <w:rsid w:val="00770572"/>
    <w:rsid w:val="00784DF5"/>
    <w:rsid w:val="0079509C"/>
    <w:rsid w:val="00796F0F"/>
    <w:rsid w:val="007973AC"/>
    <w:rsid w:val="007B4967"/>
    <w:rsid w:val="007C73D1"/>
    <w:rsid w:val="008301DB"/>
    <w:rsid w:val="00842628"/>
    <w:rsid w:val="008A3C09"/>
    <w:rsid w:val="008B118D"/>
    <w:rsid w:val="008C0D6E"/>
    <w:rsid w:val="008E2161"/>
    <w:rsid w:val="008E6AB1"/>
    <w:rsid w:val="008F2B4C"/>
    <w:rsid w:val="00913B26"/>
    <w:rsid w:val="00922468"/>
    <w:rsid w:val="00925048"/>
    <w:rsid w:val="00936445"/>
    <w:rsid w:val="00947EC2"/>
    <w:rsid w:val="0096365E"/>
    <w:rsid w:val="009F2FBC"/>
    <w:rsid w:val="00A12AE0"/>
    <w:rsid w:val="00A23504"/>
    <w:rsid w:val="00A42B6A"/>
    <w:rsid w:val="00A67AAD"/>
    <w:rsid w:val="00AA427C"/>
    <w:rsid w:val="00AC4901"/>
    <w:rsid w:val="00B10A04"/>
    <w:rsid w:val="00B504C6"/>
    <w:rsid w:val="00B93013"/>
    <w:rsid w:val="00BC732B"/>
    <w:rsid w:val="00BD0823"/>
    <w:rsid w:val="00BE4B2B"/>
    <w:rsid w:val="00BE68C2"/>
    <w:rsid w:val="00C15107"/>
    <w:rsid w:val="00C7384E"/>
    <w:rsid w:val="00CA03A5"/>
    <w:rsid w:val="00CA082E"/>
    <w:rsid w:val="00CA09B2"/>
    <w:rsid w:val="00CB431C"/>
    <w:rsid w:val="00CD5382"/>
    <w:rsid w:val="00CE2D79"/>
    <w:rsid w:val="00CF0EB7"/>
    <w:rsid w:val="00CF1B77"/>
    <w:rsid w:val="00D14BC9"/>
    <w:rsid w:val="00D15E8A"/>
    <w:rsid w:val="00D17586"/>
    <w:rsid w:val="00D4144C"/>
    <w:rsid w:val="00DC5544"/>
    <w:rsid w:val="00DC5A7B"/>
    <w:rsid w:val="00DE5A10"/>
    <w:rsid w:val="00E35491"/>
    <w:rsid w:val="00E46C05"/>
    <w:rsid w:val="00E51E74"/>
    <w:rsid w:val="00E90B8B"/>
    <w:rsid w:val="00EB746D"/>
    <w:rsid w:val="00EE1295"/>
    <w:rsid w:val="00F03142"/>
    <w:rsid w:val="00F5491E"/>
    <w:rsid w:val="00F56D9A"/>
    <w:rsid w:val="00FA7A57"/>
    <w:rsid w:val="00FB189C"/>
    <w:rsid w:val="00FB393E"/>
    <w:rsid w:val="00FD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01B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72"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72"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board/pat/pat-slideset.ppt" TargetMode="External"/><Relationship Id="rId13" Type="http://schemas.openxmlformats.org/officeDocument/2006/relationships/hyperlink" Target="http://www.ieee.org/portal/cms_docs/about/CoE_poster.pdf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resources/antitrust-guidelines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osama.aboulmagd@huawei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faqs/affiliationFAQ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oue.yasuhiko@lab.ntt.co.jp" TargetMode="External"/><Relationship Id="rId10" Type="http://schemas.openxmlformats.org/officeDocument/2006/relationships/hyperlink" Target="http://standards.ieee.org/board/pat/loa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faq.pdf" TargetMode="External"/><Relationship Id="rId14" Type="http://schemas.openxmlformats.org/officeDocument/2006/relationships/hyperlink" Target="https://mentor.ieee.org/802.11/dcn/14/11-14-0629-14-0000-802-11-operations-manual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802.11-16/0262r0</vt:lpstr>
      <vt:lpstr>doc.: IEEE 802.11-yy/xxxxr0</vt:lpstr>
    </vt:vector>
  </TitlesOfParts>
  <Company>Some Company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802.11-16/0262r1</dc:title>
  <dc:subject>Submission</dc:subject>
  <dc:creator>Yasuhiko Inoue</dc:creator>
  <cp:keywords>February 2016</cp:keywords>
  <dc:description>Yasuhiko Inoue, NTT</dc:description>
  <cp:lastModifiedBy>inoue</cp:lastModifiedBy>
  <cp:revision>3</cp:revision>
  <cp:lastPrinted>1901-01-01T06:00:00Z</cp:lastPrinted>
  <dcterms:created xsi:type="dcterms:W3CDTF">2016-02-15T00:19:00Z</dcterms:created>
  <dcterms:modified xsi:type="dcterms:W3CDTF">2016-02-15T00:23:00Z</dcterms:modified>
</cp:coreProperties>
</file>