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1A694798" w:rsidR="00CA09B2" w:rsidRDefault="009C6869" w:rsidP="006046DC">
            <w:pPr>
              <w:pStyle w:val="T2"/>
            </w:pPr>
            <w:r>
              <w:t xml:space="preserve">Resolution </w:t>
            </w:r>
            <w:r w:rsidR="002C1619">
              <w:t xml:space="preserve">for </w:t>
            </w:r>
            <w:r w:rsidR="001E5E9A">
              <w:t xml:space="preserve">D5 </w:t>
            </w:r>
            <w:r w:rsidR="006046DC">
              <w:t>comment on DSSS Parameter Set</w:t>
            </w:r>
            <w:r w:rsidR="001E5E9A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45D9F809" w:rsidR="00CA09B2" w:rsidRDefault="00CA09B2" w:rsidP="001E5E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E5E9A">
              <w:rPr>
                <w:b w:val="0"/>
                <w:sz w:val="20"/>
              </w:rPr>
              <w:t>2016-01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FF094A9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SRT Wireless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961B40" w:rsidRDefault="00961B4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5A7FC13C" w:rsidR="00961B40" w:rsidRDefault="00961B40" w:rsidP="006046DC">
                            <w:r>
                              <w:t>This</w:t>
                            </w:r>
                            <w:r w:rsidR="00395180">
                              <w:t xml:space="preserve"> submission proposes resolution for </w:t>
                            </w:r>
                            <w:r w:rsidR="006046DC">
                              <w:t xml:space="preserve">a new comment by Graham Smith </w:t>
                            </w:r>
                            <w:r w:rsidR="008F6031">
                              <w:t>submitted</w:t>
                            </w:r>
                            <w:r w:rsidR="00395180">
                              <w:t xml:space="preserve"> </w:t>
                            </w:r>
                            <w:r>
                              <w:t>on 11mc/D</w:t>
                            </w:r>
                            <w:r w:rsidR="001E5E9A">
                              <w:t>5</w:t>
                            </w:r>
                            <w:r>
                              <w:t xml:space="preserve">.0.  </w:t>
                            </w:r>
                          </w:p>
                          <w:p w14:paraId="31964C26" w14:textId="77777777" w:rsidR="00D819AD" w:rsidRDefault="00D819AD" w:rsidP="00395180"/>
                          <w:p w14:paraId="792E16FD" w14:textId="77777777" w:rsidR="00961B40" w:rsidRDefault="00961B40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961B40" w:rsidRPr="00A0482F" w:rsidRDefault="00961B40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961B40" w:rsidRDefault="00961B40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961B40" w:rsidRDefault="00961B4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5A7FC13C" w:rsidR="00961B40" w:rsidRDefault="00961B40" w:rsidP="006046DC">
                      <w:r>
                        <w:t>This</w:t>
                      </w:r>
                      <w:r w:rsidR="00395180">
                        <w:t xml:space="preserve"> submission proposes resolution for </w:t>
                      </w:r>
                      <w:r w:rsidR="006046DC">
                        <w:t xml:space="preserve">a new comment by Graham Smith </w:t>
                      </w:r>
                      <w:r w:rsidR="008F6031">
                        <w:t>submitted</w:t>
                      </w:r>
                      <w:r w:rsidR="00395180">
                        <w:t xml:space="preserve"> </w:t>
                      </w:r>
                      <w:r>
                        <w:t>on 11mc/D</w:t>
                      </w:r>
                      <w:r w:rsidR="001E5E9A">
                        <w:t>5</w:t>
                      </w:r>
                      <w:r>
                        <w:t xml:space="preserve">.0.  </w:t>
                      </w:r>
                    </w:p>
                    <w:p w14:paraId="31964C26" w14:textId="77777777" w:rsidR="00D819AD" w:rsidRDefault="00D819AD" w:rsidP="00395180"/>
                    <w:p w14:paraId="792E16FD" w14:textId="77777777" w:rsidR="00961B40" w:rsidRDefault="00961B40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961B40" w:rsidRPr="00A0482F" w:rsidRDefault="00961B40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961B40" w:rsidRDefault="00961B40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83"/>
        <w:gridCol w:w="3384"/>
      </w:tblGrid>
      <w:tr w:rsidR="005F34E5" w14:paraId="58D59876" w14:textId="77777777" w:rsidTr="00215ECA">
        <w:tc>
          <w:tcPr>
            <w:tcW w:w="1809" w:type="dxa"/>
          </w:tcPr>
          <w:p w14:paraId="22D73D60" w14:textId="77777777" w:rsidR="005F34E5" w:rsidRDefault="005F34E5" w:rsidP="00215ECA">
            <w:r>
              <w:lastRenderedPageBreak/>
              <w:t>Identifiers</w:t>
            </w:r>
          </w:p>
        </w:tc>
        <w:tc>
          <w:tcPr>
            <w:tcW w:w="4383" w:type="dxa"/>
          </w:tcPr>
          <w:p w14:paraId="365A40C6" w14:textId="77777777" w:rsidR="005F34E5" w:rsidRDefault="005F34E5" w:rsidP="00215ECA">
            <w:r>
              <w:t>Comment</w:t>
            </w:r>
          </w:p>
        </w:tc>
        <w:tc>
          <w:tcPr>
            <w:tcW w:w="3384" w:type="dxa"/>
          </w:tcPr>
          <w:p w14:paraId="3F73CEE9" w14:textId="77777777" w:rsidR="005F34E5" w:rsidRDefault="005F34E5" w:rsidP="00215ECA">
            <w:r>
              <w:t>Proposed change</w:t>
            </w:r>
          </w:p>
        </w:tc>
      </w:tr>
      <w:tr w:rsidR="002C2B25" w:rsidRPr="00395180" w14:paraId="520DFB54" w14:textId="77777777" w:rsidTr="00215ECA">
        <w:tc>
          <w:tcPr>
            <w:tcW w:w="1809" w:type="dxa"/>
          </w:tcPr>
          <w:p w14:paraId="1546BC37" w14:textId="2F7EA76C" w:rsidR="002C2B25" w:rsidRPr="00395180" w:rsidRDefault="002C2B25" w:rsidP="001E5E9A">
            <w:pPr>
              <w:rPr>
                <w:szCs w:val="22"/>
              </w:rPr>
            </w:pPr>
            <w:r w:rsidRPr="00395180">
              <w:rPr>
                <w:szCs w:val="22"/>
              </w:rPr>
              <w:t xml:space="preserve">CID </w:t>
            </w:r>
            <w:r w:rsidR="001E5E9A">
              <w:rPr>
                <w:szCs w:val="22"/>
              </w:rPr>
              <w:t>xxx</w:t>
            </w:r>
          </w:p>
          <w:p w14:paraId="5DDC19C6" w14:textId="72464CFE" w:rsidR="002C2B25" w:rsidRPr="00395180" w:rsidRDefault="001E5E9A" w:rsidP="00B5334C">
            <w:pPr>
              <w:rPr>
                <w:szCs w:val="22"/>
              </w:rPr>
            </w:pPr>
            <w:r>
              <w:rPr>
                <w:szCs w:val="22"/>
              </w:rPr>
              <w:t>Graham Smith</w:t>
            </w:r>
          </w:p>
          <w:p w14:paraId="6D67EF48" w14:textId="6BAEBCB5" w:rsidR="002C2B25" w:rsidRPr="00395180" w:rsidRDefault="001E5E9A" w:rsidP="002C2B25">
            <w:pPr>
              <w:rPr>
                <w:szCs w:val="22"/>
              </w:rPr>
            </w:pPr>
            <w:r>
              <w:rPr>
                <w:szCs w:val="22"/>
              </w:rPr>
              <w:t>9.3.3.3</w:t>
            </w:r>
          </w:p>
          <w:p w14:paraId="21C75BEB" w14:textId="04806E49" w:rsidR="002C2B25" w:rsidRPr="00395180" w:rsidRDefault="001E5E9A" w:rsidP="00B5334C">
            <w:pPr>
              <w:rPr>
                <w:szCs w:val="22"/>
              </w:rPr>
            </w:pPr>
            <w:r>
              <w:rPr>
                <w:szCs w:val="22"/>
              </w:rPr>
              <w:t>624.54</w:t>
            </w:r>
          </w:p>
          <w:p w14:paraId="55AF392F" w14:textId="1266F95D" w:rsidR="002C2B25" w:rsidRPr="00395180" w:rsidRDefault="002C2B25" w:rsidP="00B5334C">
            <w:pPr>
              <w:rPr>
                <w:szCs w:val="22"/>
              </w:rPr>
            </w:pPr>
          </w:p>
        </w:tc>
        <w:tc>
          <w:tcPr>
            <w:tcW w:w="4383" w:type="dxa"/>
          </w:tcPr>
          <w:p w14:paraId="3E31AA8C" w14:textId="4786D776" w:rsidR="002C2B25" w:rsidRPr="00395180" w:rsidRDefault="001E5E9A" w:rsidP="001E5E9A">
            <w:pPr>
              <w:rPr>
                <w:szCs w:val="22"/>
              </w:rPr>
            </w:pPr>
            <w:r>
              <w:rPr>
                <w:szCs w:val="22"/>
              </w:rPr>
              <w:t xml:space="preserve">DSSS Parameter Set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7F5559">
              <w:rPr>
                <w:rFonts w:asciiTheme="majorBidi" w:hAnsiTheme="majorBidi" w:cstheme="majorBidi"/>
                <w:sz w:val="24"/>
                <w:szCs w:val="24"/>
              </w:rPr>
              <w:t>learly indicates the channel number only in 2.4GHz band only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but in practice it is used to indicate 5GHz channels.</w:t>
            </w:r>
          </w:p>
        </w:tc>
        <w:tc>
          <w:tcPr>
            <w:tcW w:w="3384" w:type="dxa"/>
          </w:tcPr>
          <w:p w14:paraId="12689AF9" w14:textId="0B9D2142" w:rsidR="002C2B25" w:rsidRPr="00395180" w:rsidRDefault="001E5E9A" w:rsidP="001E5E9A">
            <w:pPr>
              <w:rPr>
                <w:szCs w:val="22"/>
              </w:rPr>
            </w:pPr>
            <w:r>
              <w:rPr>
                <w:szCs w:val="22"/>
              </w:rPr>
              <w:t xml:space="preserve">Remove 2.4GHz only reference where appropriate and change name.  Submitter will submit proposal. </w:t>
            </w:r>
          </w:p>
        </w:tc>
      </w:tr>
    </w:tbl>
    <w:p w14:paraId="118AE543" w14:textId="77777777" w:rsidR="005F34E5" w:rsidRDefault="005F34E5" w:rsidP="006F0F82"/>
    <w:p w14:paraId="1889F437" w14:textId="77777777" w:rsidR="005F34E5" w:rsidRDefault="005F34E5" w:rsidP="006F0F82">
      <w:pPr>
        <w:rPr>
          <w:u w:val="single"/>
        </w:rPr>
      </w:pPr>
      <w:r w:rsidRPr="00066C64">
        <w:rPr>
          <w:u w:val="single"/>
        </w:rPr>
        <w:t>Discussion:</w:t>
      </w:r>
    </w:p>
    <w:p w14:paraId="5CA16787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DSSS Parameter Set</w:t>
      </w:r>
    </w:p>
    <w:p w14:paraId="370D9995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P62</w:t>
      </w:r>
      <w:r>
        <w:rPr>
          <w:rFonts w:asciiTheme="majorBidi" w:hAnsiTheme="majorBidi" w:cstheme="majorBidi"/>
          <w:sz w:val="24"/>
          <w:szCs w:val="24"/>
        </w:rPr>
        <w:t>4</w:t>
      </w:r>
      <w:r w:rsidRPr="007F5559">
        <w:rPr>
          <w:rFonts w:asciiTheme="majorBidi" w:hAnsiTheme="majorBidi" w:cstheme="majorBidi"/>
          <w:sz w:val="24"/>
          <w:szCs w:val="24"/>
        </w:rPr>
        <w:t xml:space="preserve"> L</w:t>
      </w:r>
      <w:r>
        <w:rPr>
          <w:rFonts w:asciiTheme="majorBidi" w:hAnsiTheme="majorBidi" w:cstheme="majorBidi"/>
          <w:sz w:val="24"/>
          <w:szCs w:val="24"/>
        </w:rPr>
        <w:t>54</w:t>
      </w:r>
      <w:r w:rsidRPr="007F5559">
        <w:rPr>
          <w:rFonts w:asciiTheme="majorBidi" w:hAnsiTheme="majorBidi" w:cstheme="majorBidi"/>
          <w:sz w:val="24"/>
          <w:szCs w:val="24"/>
        </w:rPr>
        <w:t xml:space="preserve"> and L</w:t>
      </w:r>
      <w:r>
        <w:rPr>
          <w:rFonts w:asciiTheme="majorBidi" w:hAnsiTheme="majorBidi" w:cstheme="majorBidi"/>
          <w:sz w:val="24"/>
          <w:szCs w:val="24"/>
        </w:rPr>
        <w:t>60</w:t>
      </w:r>
      <w:r w:rsidRPr="007F5559">
        <w:rPr>
          <w:rFonts w:asciiTheme="majorBidi" w:hAnsiTheme="majorBidi" w:cstheme="majorBidi"/>
          <w:sz w:val="24"/>
          <w:szCs w:val="24"/>
        </w:rPr>
        <w:t xml:space="preserve"> Table </w:t>
      </w:r>
      <w:r>
        <w:rPr>
          <w:rFonts w:asciiTheme="majorBidi" w:hAnsiTheme="majorBidi" w:cstheme="majorBidi"/>
          <w:sz w:val="24"/>
          <w:szCs w:val="24"/>
        </w:rPr>
        <w:t>9</w:t>
      </w:r>
      <w:r w:rsidRPr="007F5559">
        <w:rPr>
          <w:rFonts w:asciiTheme="majorBidi" w:hAnsiTheme="majorBidi" w:cstheme="majorBidi"/>
          <w:sz w:val="24"/>
          <w:szCs w:val="24"/>
        </w:rPr>
        <w:t>-27 Beacons</w:t>
      </w:r>
    </w:p>
    <w:p w14:paraId="1FC9C66B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P63</w:t>
      </w:r>
      <w:r>
        <w:rPr>
          <w:rFonts w:asciiTheme="majorBidi" w:hAnsiTheme="majorBidi" w:cstheme="majorBidi"/>
          <w:sz w:val="24"/>
          <w:szCs w:val="24"/>
        </w:rPr>
        <w:t>7</w:t>
      </w:r>
      <w:r w:rsidRPr="007F5559">
        <w:rPr>
          <w:rFonts w:asciiTheme="majorBidi" w:hAnsiTheme="majorBidi" w:cstheme="majorBidi"/>
          <w:sz w:val="24"/>
          <w:szCs w:val="24"/>
        </w:rPr>
        <w:t xml:space="preserve"> L2</w:t>
      </w:r>
      <w:r>
        <w:rPr>
          <w:rFonts w:asciiTheme="majorBidi" w:hAnsiTheme="majorBidi" w:cstheme="majorBidi"/>
          <w:sz w:val="24"/>
          <w:szCs w:val="24"/>
        </w:rPr>
        <w:t>2</w:t>
      </w:r>
      <w:r w:rsidRPr="007F5559">
        <w:rPr>
          <w:rFonts w:asciiTheme="majorBidi" w:hAnsiTheme="majorBidi" w:cstheme="majorBidi"/>
          <w:sz w:val="24"/>
          <w:szCs w:val="24"/>
        </w:rPr>
        <w:t>, L</w:t>
      </w:r>
      <w:r>
        <w:rPr>
          <w:rFonts w:asciiTheme="majorBidi" w:hAnsiTheme="majorBidi" w:cstheme="majorBidi"/>
          <w:sz w:val="24"/>
          <w:szCs w:val="24"/>
        </w:rPr>
        <w:t>30</w:t>
      </w:r>
      <w:r w:rsidRPr="007F5559">
        <w:rPr>
          <w:rFonts w:asciiTheme="majorBidi" w:hAnsiTheme="majorBidi" w:cstheme="majorBidi"/>
          <w:sz w:val="24"/>
          <w:szCs w:val="24"/>
        </w:rPr>
        <w:t>, L3</w:t>
      </w:r>
      <w:r>
        <w:rPr>
          <w:rFonts w:asciiTheme="majorBidi" w:hAnsiTheme="majorBidi" w:cstheme="majorBidi"/>
          <w:sz w:val="24"/>
          <w:szCs w:val="24"/>
        </w:rPr>
        <w:t>5</w:t>
      </w:r>
      <w:r w:rsidRPr="007F5559">
        <w:rPr>
          <w:rFonts w:asciiTheme="majorBidi" w:hAnsiTheme="majorBidi" w:cstheme="majorBidi"/>
          <w:sz w:val="24"/>
          <w:szCs w:val="24"/>
        </w:rPr>
        <w:t>, L4</w:t>
      </w:r>
      <w:r>
        <w:rPr>
          <w:rFonts w:asciiTheme="majorBidi" w:hAnsiTheme="majorBidi" w:cstheme="majorBidi"/>
          <w:sz w:val="24"/>
          <w:szCs w:val="24"/>
        </w:rPr>
        <w:t>2</w:t>
      </w:r>
      <w:r w:rsidRPr="007F5559">
        <w:rPr>
          <w:rFonts w:asciiTheme="majorBidi" w:hAnsiTheme="majorBidi" w:cstheme="majorBidi"/>
          <w:sz w:val="24"/>
          <w:szCs w:val="24"/>
        </w:rPr>
        <w:t xml:space="preserve"> Table </w:t>
      </w:r>
      <w:r>
        <w:rPr>
          <w:rFonts w:asciiTheme="majorBidi" w:hAnsiTheme="majorBidi" w:cstheme="majorBidi"/>
          <w:sz w:val="24"/>
          <w:szCs w:val="24"/>
        </w:rPr>
        <w:t>9</w:t>
      </w:r>
      <w:r w:rsidRPr="007F5559">
        <w:rPr>
          <w:rFonts w:asciiTheme="majorBidi" w:hAnsiTheme="majorBidi" w:cstheme="majorBidi"/>
          <w:sz w:val="24"/>
          <w:szCs w:val="24"/>
        </w:rPr>
        <w:t>-33 Probe Requests</w:t>
      </w:r>
    </w:p>
    <w:p w14:paraId="1ACDAFD2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P63</w:t>
      </w:r>
      <w:r>
        <w:rPr>
          <w:rFonts w:asciiTheme="majorBidi" w:hAnsiTheme="majorBidi" w:cstheme="majorBidi"/>
          <w:sz w:val="24"/>
          <w:szCs w:val="24"/>
        </w:rPr>
        <w:t>8</w:t>
      </w:r>
      <w:r w:rsidRPr="007F5559">
        <w:rPr>
          <w:rFonts w:asciiTheme="majorBidi" w:hAnsiTheme="majorBidi" w:cstheme="majorBidi"/>
          <w:sz w:val="24"/>
          <w:szCs w:val="24"/>
        </w:rPr>
        <w:t xml:space="preserve"> L</w:t>
      </w:r>
      <w:r>
        <w:rPr>
          <w:rFonts w:asciiTheme="majorBidi" w:hAnsiTheme="majorBidi" w:cstheme="majorBidi"/>
          <w:sz w:val="24"/>
          <w:szCs w:val="24"/>
        </w:rPr>
        <w:t>47</w:t>
      </w:r>
      <w:r w:rsidRPr="007F5559">
        <w:rPr>
          <w:rFonts w:asciiTheme="majorBidi" w:hAnsiTheme="majorBidi" w:cstheme="majorBidi"/>
          <w:sz w:val="24"/>
          <w:szCs w:val="24"/>
        </w:rPr>
        <w:t>, L</w:t>
      </w:r>
      <w:r>
        <w:rPr>
          <w:rFonts w:asciiTheme="majorBidi" w:hAnsiTheme="majorBidi" w:cstheme="majorBidi"/>
          <w:sz w:val="24"/>
          <w:szCs w:val="24"/>
        </w:rPr>
        <w:t>53</w:t>
      </w:r>
      <w:r w:rsidRPr="007F5559">
        <w:rPr>
          <w:rFonts w:asciiTheme="majorBidi" w:hAnsiTheme="majorBidi" w:cstheme="majorBidi"/>
          <w:sz w:val="24"/>
          <w:szCs w:val="24"/>
        </w:rPr>
        <w:t xml:space="preserve"> Table 8-34 Probe Response</w:t>
      </w:r>
    </w:p>
    <w:p w14:paraId="5FDEC090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Clearly indicates the channel number only in 2.4GHz band only. </w:t>
      </w:r>
    </w:p>
    <w:p w14:paraId="7F8E33C5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</w:p>
    <w:p w14:paraId="0D64F625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BUT, </w:t>
      </w:r>
    </w:p>
    <w:p w14:paraId="75439A5E" w14:textId="77777777" w:rsidR="001E5E9A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Clause </w:t>
      </w:r>
      <w:r>
        <w:rPr>
          <w:rFonts w:asciiTheme="majorBidi" w:hAnsiTheme="majorBidi" w:cstheme="majorBidi"/>
          <w:sz w:val="24"/>
          <w:szCs w:val="24"/>
        </w:rPr>
        <w:t>9</w:t>
      </w:r>
      <w:r w:rsidRPr="007F5559">
        <w:rPr>
          <w:rFonts w:asciiTheme="majorBidi" w:hAnsiTheme="majorBidi" w:cstheme="majorBidi"/>
          <w:sz w:val="24"/>
          <w:szCs w:val="24"/>
        </w:rPr>
        <w:t>.4.2.4 DSSS Parameter Set element, P7</w:t>
      </w:r>
      <w:r>
        <w:rPr>
          <w:rFonts w:asciiTheme="majorBidi" w:hAnsiTheme="majorBidi" w:cstheme="majorBidi"/>
          <w:sz w:val="24"/>
          <w:szCs w:val="24"/>
        </w:rPr>
        <w:t>31</w:t>
      </w:r>
      <w:r w:rsidRPr="007F5559">
        <w:rPr>
          <w:rFonts w:asciiTheme="majorBidi" w:hAnsiTheme="majorBidi" w:cstheme="majorBidi"/>
          <w:sz w:val="24"/>
          <w:szCs w:val="24"/>
        </w:rPr>
        <w:t xml:space="preserve"> L</w:t>
      </w:r>
      <w:r>
        <w:rPr>
          <w:rFonts w:asciiTheme="majorBidi" w:hAnsiTheme="majorBidi" w:cstheme="majorBidi"/>
          <w:sz w:val="24"/>
          <w:szCs w:val="24"/>
        </w:rPr>
        <w:t>63</w:t>
      </w:r>
      <w:r w:rsidRPr="007F5559">
        <w:rPr>
          <w:rFonts w:asciiTheme="majorBidi" w:hAnsiTheme="majorBidi" w:cstheme="majorBidi"/>
          <w:sz w:val="24"/>
          <w:szCs w:val="24"/>
        </w:rPr>
        <w:t xml:space="preserve"> </w:t>
      </w:r>
    </w:p>
    <w:p w14:paraId="3D85F971" w14:textId="77777777" w:rsidR="001E5E9A" w:rsidRPr="00F74C8D" w:rsidRDefault="001E5E9A" w:rsidP="001E5E9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“</w:t>
      </w:r>
      <w:r w:rsidRPr="00F74C8D">
        <w:rPr>
          <w:rFonts w:ascii="TimesNewRomanPSMT" w:hAnsi="TimesNewRomanPSMT" w:cs="TimesNewRomanPSMT"/>
          <w:sz w:val="24"/>
          <w:szCs w:val="24"/>
        </w:rPr>
        <w:t xml:space="preserve">The Information field contains a single parameter containing the dot11CurrentChannel (see 15.4.4.3(Channel Numbering of operating channels), 16.3.6.3 (Channel Numbering of operating channels), 17.3.8.4.2 (Channel numbering) and </w:t>
      </w:r>
      <w:r w:rsidRPr="00F74C8D">
        <w:rPr>
          <w:rFonts w:ascii="TimesNewRomanPSMT" w:hAnsi="TimesNewRomanPSMT" w:cs="TimesNewRomanPSMT"/>
          <w:color w:val="FF0000"/>
          <w:sz w:val="24"/>
          <w:szCs w:val="24"/>
        </w:rPr>
        <w:t>19.3.15 (Channel numbering and channelization) for values)</w:t>
      </w:r>
      <w:r>
        <w:rPr>
          <w:rFonts w:ascii="TimesNewRomanPSMT" w:hAnsi="TimesNewRomanPSMT" w:cs="TimesNewRomanPSMT"/>
          <w:sz w:val="24"/>
          <w:szCs w:val="24"/>
        </w:rPr>
        <w:t>.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”</w:t>
      </w:r>
      <w:r w:rsidRPr="00F74C8D">
        <w:rPr>
          <w:rFonts w:ascii="TimesNewRomanPSMT" w:hAnsi="TimesNewRomanPSMT" w:cs="TimesNewRomanPSMT"/>
          <w:sz w:val="24"/>
          <w:szCs w:val="24"/>
        </w:rPr>
        <w:t>.</w:t>
      </w:r>
      <w:proofErr w:type="gramEnd"/>
    </w:p>
    <w:p w14:paraId="57BF301A" w14:textId="77777777" w:rsidR="001E5E9A" w:rsidRPr="007F5559" w:rsidRDefault="001E5E9A" w:rsidP="001E5E9A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14:paraId="5CA53D4B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BUT</w:t>
      </w:r>
    </w:p>
    <w:p w14:paraId="4A2D5D02" w14:textId="77777777" w:rsidR="001E5E9A" w:rsidRPr="007F5559" w:rsidRDefault="001E5E9A" w:rsidP="001E5E9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Clause </w:t>
      </w:r>
      <w:r>
        <w:rPr>
          <w:rFonts w:asciiTheme="majorBidi" w:hAnsiTheme="majorBidi" w:cstheme="majorBidi"/>
          <w:sz w:val="24"/>
          <w:szCs w:val="24"/>
        </w:rPr>
        <w:t>19</w:t>
      </w:r>
      <w:r w:rsidRPr="007F5559">
        <w:rPr>
          <w:rFonts w:asciiTheme="majorBidi" w:hAnsiTheme="majorBidi" w:cstheme="majorBidi"/>
          <w:sz w:val="24"/>
          <w:szCs w:val="24"/>
        </w:rPr>
        <w:t>.3.15.3 (P</w:t>
      </w:r>
      <w:r>
        <w:rPr>
          <w:rFonts w:asciiTheme="majorBidi" w:hAnsiTheme="majorBidi" w:cstheme="majorBidi"/>
          <w:sz w:val="24"/>
          <w:szCs w:val="24"/>
        </w:rPr>
        <w:t>3292.55</w:t>
      </w:r>
      <w:r w:rsidRPr="007F5559">
        <w:rPr>
          <w:rFonts w:asciiTheme="majorBidi" w:hAnsiTheme="majorBidi" w:cstheme="majorBidi"/>
          <w:sz w:val="24"/>
          <w:szCs w:val="24"/>
        </w:rPr>
        <w:t xml:space="preserve">) is </w:t>
      </w:r>
      <w:r w:rsidRPr="007F5559">
        <w:rPr>
          <w:rFonts w:asciiTheme="majorBidi" w:hAnsiTheme="majorBidi" w:cstheme="majorBidi"/>
          <w:b/>
          <w:bCs/>
          <w:sz w:val="24"/>
          <w:szCs w:val="24"/>
        </w:rPr>
        <w:t xml:space="preserve">Channel allocation in the 5 GHz band </w:t>
      </w:r>
      <w:r w:rsidRPr="007F5559">
        <w:rPr>
          <w:rFonts w:asciiTheme="majorBidi" w:hAnsiTheme="majorBidi" w:cstheme="majorBidi"/>
          <w:sz w:val="24"/>
          <w:szCs w:val="24"/>
        </w:rPr>
        <w:t>and specifies the 5GHz channel numbers.</w:t>
      </w:r>
    </w:p>
    <w:p w14:paraId="4955EBBE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</w:p>
    <w:p w14:paraId="0041C5F3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In addition, I sniffed several 5GHz Beacons and </w:t>
      </w:r>
      <w:r>
        <w:rPr>
          <w:rFonts w:asciiTheme="majorBidi" w:hAnsiTheme="majorBidi" w:cstheme="majorBidi"/>
          <w:sz w:val="24"/>
          <w:szCs w:val="24"/>
        </w:rPr>
        <w:t xml:space="preserve">checked that </w:t>
      </w:r>
      <w:r w:rsidRPr="007F5559">
        <w:rPr>
          <w:rFonts w:asciiTheme="majorBidi" w:hAnsiTheme="majorBidi" w:cstheme="majorBidi"/>
          <w:sz w:val="24"/>
          <w:szCs w:val="24"/>
        </w:rPr>
        <w:t>the DSSS Parameter Set element was present and indicating the 5GHz channel.</w:t>
      </w:r>
    </w:p>
    <w:p w14:paraId="76539A4B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</w:p>
    <w:p w14:paraId="00533719" w14:textId="77777777" w:rsidR="001E5E9A" w:rsidRPr="007F5559" w:rsidRDefault="001E5E9A" w:rsidP="001E5E9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F5559">
        <w:rPr>
          <w:rFonts w:asciiTheme="majorBidi" w:hAnsiTheme="majorBidi" w:cstheme="majorBidi"/>
          <w:b/>
          <w:bCs/>
          <w:sz w:val="24"/>
          <w:szCs w:val="24"/>
        </w:rPr>
        <w:t>Discussion:</w:t>
      </w:r>
    </w:p>
    <w:p w14:paraId="13756193" w14:textId="09893B62" w:rsidR="001E5E9A" w:rsidRPr="007F5559" w:rsidRDefault="001E5E9A" w:rsidP="00CA3CE6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It is clear that Clause </w:t>
      </w:r>
      <w:r>
        <w:rPr>
          <w:rFonts w:asciiTheme="majorBidi" w:hAnsiTheme="majorBidi" w:cstheme="majorBidi"/>
          <w:sz w:val="24"/>
          <w:szCs w:val="24"/>
        </w:rPr>
        <w:t>9</w:t>
      </w:r>
      <w:r w:rsidRPr="007F5559">
        <w:rPr>
          <w:rFonts w:asciiTheme="majorBidi" w:hAnsiTheme="majorBidi" w:cstheme="majorBidi"/>
          <w:sz w:val="24"/>
          <w:szCs w:val="24"/>
        </w:rPr>
        <w:t xml:space="preserve">.4.2.4 DSSS Parameter set element specifies that 5GHz channels are to be indicated in this element.  Hence, </w:t>
      </w:r>
      <w:r w:rsidR="00CA3CE6">
        <w:rPr>
          <w:rFonts w:asciiTheme="majorBidi" w:hAnsiTheme="majorBidi" w:cstheme="majorBidi"/>
          <w:sz w:val="24"/>
          <w:szCs w:val="24"/>
        </w:rPr>
        <w:t xml:space="preserve">it </w:t>
      </w:r>
      <w:proofErr w:type="spellStart"/>
      <w:r w:rsidR="00CA3CE6">
        <w:rPr>
          <w:rFonts w:asciiTheme="majorBidi" w:hAnsiTheme="majorBidi" w:cstheme="majorBidi"/>
          <w:sz w:val="24"/>
          <w:szCs w:val="24"/>
        </w:rPr>
        <w:t>sould</w:t>
      </w:r>
      <w:proofErr w:type="spellEnd"/>
      <w:r w:rsidR="00CA3CE6">
        <w:rPr>
          <w:rFonts w:asciiTheme="majorBidi" w:hAnsiTheme="majorBidi" w:cstheme="majorBidi"/>
          <w:sz w:val="24"/>
          <w:szCs w:val="24"/>
        </w:rPr>
        <w:t xml:space="preserve"> allow the use for 5GHz channels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92CED51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 xml:space="preserve">Another, </w:t>
      </w:r>
      <w:r>
        <w:rPr>
          <w:rFonts w:asciiTheme="majorBidi" w:hAnsiTheme="majorBidi" w:cstheme="majorBidi"/>
          <w:sz w:val="24"/>
          <w:szCs w:val="24"/>
        </w:rPr>
        <w:t xml:space="preserve">maybe </w:t>
      </w:r>
      <w:r w:rsidRPr="007F5559">
        <w:rPr>
          <w:rFonts w:asciiTheme="majorBidi" w:hAnsiTheme="majorBidi" w:cstheme="majorBidi"/>
          <w:sz w:val="24"/>
          <w:szCs w:val="24"/>
        </w:rPr>
        <w:t xml:space="preserve">bigger question is whether the naming </w:t>
      </w:r>
      <w:r>
        <w:rPr>
          <w:rFonts w:asciiTheme="majorBidi" w:hAnsiTheme="majorBidi" w:cstheme="majorBidi"/>
          <w:sz w:val="24"/>
          <w:szCs w:val="24"/>
        </w:rPr>
        <w:t>o</w:t>
      </w:r>
      <w:r w:rsidRPr="007F5559">
        <w:rPr>
          <w:rFonts w:asciiTheme="majorBidi" w:hAnsiTheme="majorBidi" w:cstheme="majorBidi"/>
          <w:sz w:val="24"/>
          <w:szCs w:val="24"/>
        </w:rPr>
        <w:t xml:space="preserve">f this element should be changed </w:t>
      </w:r>
      <w:r>
        <w:rPr>
          <w:rFonts w:asciiTheme="majorBidi" w:hAnsiTheme="majorBidi" w:cstheme="majorBidi"/>
          <w:sz w:val="24"/>
          <w:szCs w:val="24"/>
        </w:rPr>
        <w:t xml:space="preserve">as it is used for both </w:t>
      </w:r>
      <w:r w:rsidRPr="007F5559">
        <w:rPr>
          <w:rFonts w:asciiTheme="majorBidi" w:hAnsiTheme="majorBidi" w:cstheme="majorBidi"/>
          <w:sz w:val="24"/>
          <w:szCs w:val="24"/>
        </w:rPr>
        <w:t>DSSS and OFDM</w:t>
      </w:r>
      <w:r>
        <w:rPr>
          <w:rFonts w:asciiTheme="majorBidi" w:hAnsiTheme="majorBidi" w:cstheme="majorBidi"/>
          <w:sz w:val="24"/>
          <w:szCs w:val="24"/>
        </w:rPr>
        <w:t xml:space="preserve">.  As suggested name is </w:t>
      </w:r>
      <w:r w:rsidRPr="007F5559">
        <w:rPr>
          <w:rFonts w:asciiTheme="majorBidi" w:hAnsiTheme="majorBidi" w:cstheme="majorBidi"/>
          <w:sz w:val="24"/>
          <w:szCs w:val="24"/>
        </w:rPr>
        <w:t>“Current Channel element”?  Then it is clear.</w:t>
      </w:r>
    </w:p>
    <w:p w14:paraId="6B990503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</w:p>
    <w:p w14:paraId="68622626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PROPOSED CHANGE</w:t>
      </w:r>
    </w:p>
    <w:p w14:paraId="185E7EF6" w14:textId="484A2FE6" w:rsidR="001E5E9A" w:rsidRPr="007F5559" w:rsidRDefault="006435F1" w:rsidP="006435F1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the following locations add “</w:t>
      </w:r>
      <w:r w:rsidRPr="006435F1">
        <w:rPr>
          <w:rFonts w:ascii="TimesNewRomanPSMT" w:hAnsi="TimesNewRomanPSMT" w:cs="TimesNewRomanPSMT"/>
          <w:szCs w:val="22"/>
          <w:lang w:val="en-US" w:eastAsia="ja-JP" w:bidi="he-IL"/>
        </w:rPr>
        <w:t xml:space="preserve">The element is </w:t>
      </w:r>
      <w:r>
        <w:rPr>
          <w:rFonts w:ascii="TimesNewRomanPSMT" w:hAnsi="TimesNewRomanPSMT" w:cs="TimesNewRomanPSMT"/>
          <w:szCs w:val="22"/>
          <w:lang w:val="en-US" w:eastAsia="ja-JP" w:bidi="he-IL"/>
        </w:rPr>
        <w:t xml:space="preserve">optionally </w:t>
      </w:r>
      <w:r w:rsidRPr="006435F1">
        <w:rPr>
          <w:rFonts w:ascii="TimesNewRomanPSMT" w:hAnsi="TimesNewRomanPSMT" w:cs="TimesNewRomanPSMT"/>
          <w:szCs w:val="22"/>
          <w:lang w:val="en-US" w:eastAsia="ja-JP" w:bidi="he-IL"/>
        </w:rPr>
        <w:t>present</w:t>
      </w:r>
      <w:r>
        <w:rPr>
          <w:rFonts w:ascii="TimesNewRomanPSMT" w:hAnsi="TimesNewRomanPSMT" w:cs="TimesNewRomanPSMT"/>
          <w:szCs w:val="22"/>
          <w:lang w:val="en-US" w:eastAsia="ja-JP" w:bidi="he-IL"/>
        </w:rPr>
        <w:t>.”</w:t>
      </w:r>
      <w:r w:rsidR="00CA3CE6">
        <w:rPr>
          <w:rFonts w:ascii="TimesNewRomanPSMT" w:hAnsi="TimesNewRomanPSMT" w:cs="TimesNewRomanPSMT"/>
          <w:szCs w:val="22"/>
          <w:lang w:val="en-US" w:eastAsia="ja-JP" w:bidi="he-IL"/>
        </w:rPr>
        <w:t xml:space="preserve"> (Note:  Sentence added at the beginning of the </w:t>
      </w:r>
    </w:p>
    <w:p w14:paraId="7C396035" w14:textId="3F65AA55" w:rsidR="001E5E9A" w:rsidRPr="007F5559" w:rsidRDefault="001E5E9A" w:rsidP="006435F1">
      <w:pPr>
        <w:tabs>
          <w:tab w:val="left" w:pos="1703"/>
        </w:tabs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P62</w:t>
      </w:r>
      <w:r>
        <w:rPr>
          <w:rFonts w:asciiTheme="majorBidi" w:hAnsiTheme="majorBidi" w:cstheme="majorBidi"/>
          <w:sz w:val="24"/>
          <w:szCs w:val="24"/>
        </w:rPr>
        <w:t>4</w:t>
      </w:r>
      <w:r w:rsidRPr="007F5559">
        <w:rPr>
          <w:rFonts w:asciiTheme="majorBidi" w:hAnsiTheme="majorBidi" w:cstheme="majorBidi"/>
          <w:sz w:val="24"/>
          <w:szCs w:val="24"/>
        </w:rPr>
        <w:t xml:space="preserve"> L</w:t>
      </w:r>
      <w:r w:rsidR="006435F1">
        <w:rPr>
          <w:rFonts w:asciiTheme="majorBidi" w:hAnsiTheme="majorBidi" w:cstheme="majorBidi"/>
          <w:sz w:val="24"/>
          <w:szCs w:val="24"/>
        </w:rPr>
        <w:t>54</w:t>
      </w:r>
      <w:r w:rsidR="006435F1">
        <w:rPr>
          <w:rFonts w:asciiTheme="majorBidi" w:hAnsiTheme="majorBidi" w:cstheme="majorBidi"/>
          <w:sz w:val="24"/>
          <w:szCs w:val="24"/>
        </w:rPr>
        <w:tab/>
      </w:r>
    </w:p>
    <w:p w14:paraId="402CBDFA" w14:textId="014104BB" w:rsidR="001E5E9A" w:rsidRPr="007F5559" w:rsidRDefault="001E5E9A" w:rsidP="006435F1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P63</w:t>
      </w:r>
      <w:r>
        <w:rPr>
          <w:rFonts w:asciiTheme="majorBidi" w:hAnsiTheme="majorBidi" w:cstheme="majorBidi"/>
          <w:sz w:val="24"/>
          <w:szCs w:val="24"/>
        </w:rPr>
        <w:t>7</w:t>
      </w:r>
      <w:r w:rsidRPr="007F5559">
        <w:rPr>
          <w:rFonts w:asciiTheme="majorBidi" w:hAnsiTheme="majorBidi" w:cstheme="majorBidi"/>
          <w:sz w:val="24"/>
          <w:szCs w:val="24"/>
        </w:rPr>
        <w:t xml:space="preserve"> L</w:t>
      </w:r>
      <w:r w:rsidR="006435F1">
        <w:rPr>
          <w:rFonts w:asciiTheme="majorBidi" w:hAnsiTheme="majorBidi" w:cstheme="majorBidi"/>
          <w:sz w:val="24"/>
          <w:szCs w:val="24"/>
        </w:rPr>
        <w:t>22</w:t>
      </w:r>
      <w:r w:rsidRPr="007F5559">
        <w:rPr>
          <w:rFonts w:asciiTheme="majorBidi" w:hAnsiTheme="majorBidi" w:cstheme="majorBidi"/>
          <w:sz w:val="24"/>
          <w:szCs w:val="24"/>
        </w:rPr>
        <w:t xml:space="preserve"> </w:t>
      </w:r>
    </w:p>
    <w:p w14:paraId="0F80E8E1" w14:textId="221D9F96" w:rsidR="001E5E9A" w:rsidRPr="007F5559" w:rsidRDefault="001E5E9A" w:rsidP="006435F1">
      <w:pPr>
        <w:rPr>
          <w:rFonts w:asciiTheme="majorBidi" w:hAnsiTheme="majorBidi" w:cstheme="majorBidi"/>
          <w:sz w:val="24"/>
          <w:szCs w:val="24"/>
        </w:rPr>
      </w:pPr>
      <w:r w:rsidRPr="007F5559">
        <w:rPr>
          <w:rFonts w:asciiTheme="majorBidi" w:hAnsiTheme="majorBidi" w:cstheme="majorBidi"/>
          <w:sz w:val="24"/>
          <w:szCs w:val="24"/>
        </w:rPr>
        <w:t>P63</w:t>
      </w:r>
      <w:r>
        <w:rPr>
          <w:rFonts w:asciiTheme="majorBidi" w:hAnsiTheme="majorBidi" w:cstheme="majorBidi"/>
          <w:sz w:val="24"/>
          <w:szCs w:val="24"/>
        </w:rPr>
        <w:t>8</w:t>
      </w:r>
      <w:r w:rsidRPr="007F5559">
        <w:rPr>
          <w:rFonts w:asciiTheme="majorBidi" w:hAnsiTheme="majorBidi" w:cstheme="majorBidi"/>
          <w:sz w:val="24"/>
          <w:szCs w:val="24"/>
        </w:rPr>
        <w:t xml:space="preserve"> L</w:t>
      </w:r>
      <w:r w:rsidR="006435F1">
        <w:rPr>
          <w:rFonts w:asciiTheme="majorBidi" w:hAnsiTheme="majorBidi" w:cstheme="majorBidi"/>
          <w:sz w:val="24"/>
          <w:szCs w:val="24"/>
        </w:rPr>
        <w:t>46</w:t>
      </w:r>
      <w:bookmarkStart w:id="0" w:name="_GoBack"/>
    </w:p>
    <w:p w14:paraId="5F72B709" w14:textId="77777777" w:rsidR="001E5E9A" w:rsidRPr="007F5559" w:rsidRDefault="001E5E9A" w:rsidP="001E5E9A">
      <w:pPr>
        <w:rPr>
          <w:rFonts w:asciiTheme="majorBidi" w:hAnsiTheme="majorBidi" w:cstheme="majorBidi"/>
          <w:sz w:val="24"/>
          <w:szCs w:val="24"/>
        </w:rPr>
      </w:pPr>
    </w:p>
    <w:bookmarkEnd w:id="0"/>
    <w:p w14:paraId="560D50A7" w14:textId="77777777" w:rsidR="001E5E9A" w:rsidRDefault="001E5E9A" w:rsidP="006F0F82">
      <w:pPr>
        <w:rPr>
          <w:u w:val="single"/>
        </w:rPr>
      </w:pPr>
    </w:p>
    <w:sectPr w:rsidR="001E5E9A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59897" w14:textId="77777777" w:rsidR="00C91865" w:rsidRDefault="00C91865">
      <w:r>
        <w:separator/>
      </w:r>
    </w:p>
  </w:endnote>
  <w:endnote w:type="continuationSeparator" w:id="0">
    <w:p w14:paraId="285555EB" w14:textId="77777777" w:rsidR="00C91865" w:rsidRDefault="00C9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70F318B2" w:rsidR="00961B40" w:rsidRDefault="00C9186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61B40">
      <w:t>Submission</w:t>
    </w:r>
    <w:r>
      <w:fldChar w:fldCharType="end"/>
    </w:r>
    <w:r w:rsidR="00961B40">
      <w:tab/>
      <w:t xml:space="preserve">page </w:t>
    </w:r>
    <w:r w:rsidR="00961B40">
      <w:fldChar w:fldCharType="begin"/>
    </w:r>
    <w:r w:rsidR="00961B40">
      <w:instrText xml:space="preserve">page </w:instrText>
    </w:r>
    <w:r w:rsidR="00961B40">
      <w:fldChar w:fldCharType="separate"/>
    </w:r>
    <w:r w:rsidR="00CA3CE6">
      <w:rPr>
        <w:noProof/>
      </w:rPr>
      <w:t>2</w:t>
    </w:r>
    <w:r w:rsidR="00961B40">
      <w:rPr>
        <w:noProof/>
      </w:rPr>
      <w:fldChar w:fldCharType="end"/>
    </w:r>
    <w:r w:rsidR="00961B40">
      <w:tab/>
    </w:r>
    <w:r>
      <w:fldChar w:fldCharType="begin"/>
    </w:r>
    <w:r>
      <w:instrText xml:space="preserve"> COMMENTS  \* MERGEFORMAT </w:instrText>
    </w:r>
    <w:r>
      <w:fldChar w:fldCharType="separate"/>
    </w:r>
    <w:r w:rsidR="00961B40">
      <w:t>Graham SMIT</w:t>
    </w:r>
    <w:r>
      <w:fldChar w:fldCharType="end"/>
    </w:r>
    <w:r w:rsidR="00961B40">
      <w:t>H (SRT Wireless)</w:t>
    </w:r>
  </w:p>
  <w:p w14:paraId="5B8624E2" w14:textId="77777777" w:rsidR="00961B40" w:rsidRDefault="00961B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6AC72" w14:textId="77777777" w:rsidR="00C91865" w:rsidRDefault="00C91865">
      <w:r>
        <w:separator/>
      </w:r>
    </w:p>
  </w:footnote>
  <w:footnote w:type="continuationSeparator" w:id="0">
    <w:p w14:paraId="7E98EDA7" w14:textId="77777777" w:rsidR="00C91865" w:rsidRDefault="00C9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55C9" w14:textId="4241EDA7" w:rsidR="00961B40" w:rsidRDefault="00C91865" w:rsidP="006435F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E5E9A">
      <w:t>Jan 2</w:t>
    </w:r>
    <w:r w:rsidR="00961B40">
      <w:t>01</w:t>
    </w:r>
    <w:r>
      <w:fldChar w:fldCharType="end"/>
    </w:r>
    <w:r w:rsidR="001E5E9A">
      <w:t>6</w:t>
    </w:r>
    <w:r w:rsidR="00961B40">
      <w:tab/>
    </w:r>
    <w:r w:rsidR="00961B40">
      <w:tab/>
    </w:r>
    <w:r>
      <w:fldChar w:fldCharType="begin"/>
    </w:r>
    <w:r>
      <w:instrText xml:space="preserve"> TITLE  \* MERGEFORMAT </w:instrText>
    </w:r>
    <w:r>
      <w:fldChar w:fldCharType="separate"/>
    </w:r>
    <w:r w:rsidR="00D819AD">
      <w:t>doc.: IEEE 802.11-1</w:t>
    </w:r>
    <w:r w:rsidR="001E5E9A">
      <w:t>6</w:t>
    </w:r>
    <w:r w:rsidR="00D819AD">
      <w:t>/</w:t>
    </w:r>
    <w:r w:rsidR="008F6031">
      <w:t>0122</w:t>
    </w:r>
    <w:r w:rsidR="00961B40">
      <w:t>r</w:t>
    </w:r>
    <w:r>
      <w:fldChar w:fldCharType="end"/>
    </w:r>
    <w:r w:rsidR="006435F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A48"/>
    <w:multiLevelType w:val="hybridMultilevel"/>
    <w:tmpl w:val="F416A8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4542"/>
    <w:multiLevelType w:val="hybridMultilevel"/>
    <w:tmpl w:val="84F2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F2D36"/>
    <w:multiLevelType w:val="hybridMultilevel"/>
    <w:tmpl w:val="76CAA12A"/>
    <w:lvl w:ilvl="0" w:tplc="5872A5D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26E7"/>
    <w:multiLevelType w:val="hybridMultilevel"/>
    <w:tmpl w:val="4FF28F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3F33EF"/>
    <w:multiLevelType w:val="hybridMultilevel"/>
    <w:tmpl w:val="3046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487"/>
    <w:rsid w:val="00025A11"/>
    <w:rsid w:val="000265DF"/>
    <w:rsid w:val="00026723"/>
    <w:rsid w:val="00027342"/>
    <w:rsid w:val="00027371"/>
    <w:rsid w:val="00027E34"/>
    <w:rsid w:val="000306AC"/>
    <w:rsid w:val="00032053"/>
    <w:rsid w:val="00032C91"/>
    <w:rsid w:val="00034B66"/>
    <w:rsid w:val="00034E84"/>
    <w:rsid w:val="00035626"/>
    <w:rsid w:val="00035DE4"/>
    <w:rsid w:val="000362C7"/>
    <w:rsid w:val="000371E1"/>
    <w:rsid w:val="0003791B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6A31"/>
    <w:rsid w:val="00097264"/>
    <w:rsid w:val="000A1BC6"/>
    <w:rsid w:val="000A2EC5"/>
    <w:rsid w:val="000A6653"/>
    <w:rsid w:val="000A6728"/>
    <w:rsid w:val="000A6FD0"/>
    <w:rsid w:val="000B236F"/>
    <w:rsid w:val="000B5131"/>
    <w:rsid w:val="000B535F"/>
    <w:rsid w:val="000B57A8"/>
    <w:rsid w:val="000B5C4C"/>
    <w:rsid w:val="000C27C1"/>
    <w:rsid w:val="000C6E75"/>
    <w:rsid w:val="000D06F6"/>
    <w:rsid w:val="000D077C"/>
    <w:rsid w:val="000D1E62"/>
    <w:rsid w:val="000D2589"/>
    <w:rsid w:val="000D2D95"/>
    <w:rsid w:val="000D3301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C6C"/>
    <w:rsid w:val="00115E27"/>
    <w:rsid w:val="001167A7"/>
    <w:rsid w:val="001170EF"/>
    <w:rsid w:val="0011757A"/>
    <w:rsid w:val="0012072B"/>
    <w:rsid w:val="001214A4"/>
    <w:rsid w:val="00121C94"/>
    <w:rsid w:val="0012217B"/>
    <w:rsid w:val="001234C2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19C3"/>
    <w:rsid w:val="00182198"/>
    <w:rsid w:val="00182A6B"/>
    <w:rsid w:val="00183B75"/>
    <w:rsid w:val="00184584"/>
    <w:rsid w:val="00184F25"/>
    <w:rsid w:val="001861B8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5E9A"/>
    <w:rsid w:val="001E612A"/>
    <w:rsid w:val="001E6443"/>
    <w:rsid w:val="001E7789"/>
    <w:rsid w:val="001E7D05"/>
    <w:rsid w:val="001F00EA"/>
    <w:rsid w:val="001F568E"/>
    <w:rsid w:val="001F6660"/>
    <w:rsid w:val="00200D4B"/>
    <w:rsid w:val="0020138A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2F52"/>
    <w:rsid w:val="00223E22"/>
    <w:rsid w:val="00224023"/>
    <w:rsid w:val="002249D0"/>
    <w:rsid w:val="002301D2"/>
    <w:rsid w:val="002304DF"/>
    <w:rsid w:val="00230FC2"/>
    <w:rsid w:val="00231969"/>
    <w:rsid w:val="00232150"/>
    <w:rsid w:val="00234C66"/>
    <w:rsid w:val="00235A8F"/>
    <w:rsid w:val="00235CC5"/>
    <w:rsid w:val="00236E6F"/>
    <w:rsid w:val="00237B05"/>
    <w:rsid w:val="00240372"/>
    <w:rsid w:val="00242DC7"/>
    <w:rsid w:val="00243F76"/>
    <w:rsid w:val="00247ECB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2DB"/>
    <w:rsid w:val="00275968"/>
    <w:rsid w:val="00276300"/>
    <w:rsid w:val="00276D9C"/>
    <w:rsid w:val="00277519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B6B91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A5B"/>
    <w:rsid w:val="002F3849"/>
    <w:rsid w:val="002F3CE8"/>
    <w:rsid w:val="002F6CBA"/>
    <w:rsid w:val="002F783F"/>
    <w:rsid w:val="00301832"/>
    <w:rsid w:val="0030322B"/>
    <w:rsid w:val="00305344"/>
    <w:rsid w:val="00311DA6"/>
    <w:rsid w:val="00312CD6"/>
    <w:rsid w:val="00312FE9"/>
    <w:rsid w:val="00313998"/>
    <w:rsid w:val="00313FFB"/>
    <w:rsid w:val="003159D9"/>
    <w:rsid w:val="00320977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3D18"/>
    <w:rsid w:val="00346828"/>
    <w:rsid w:val="003507C5"/>
    <w:rsid w:val="00351C11"/>
    <w:rsid w:val="00352422"/>
    <w:rsid w:val="003563A0"/>
    <w:rsid w:val="003605D5"/>
    <w:rsid w:val="00363A7B"/>
    <w:rsid w:val="00363BD7"/>
    <w:rsid w:val="00364632"/>
    <w:rsid w:val="00364917"/>
    <w:rsid w:val="00365648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180"/>
    <w:rsid w:val="00395876"/>
    <w:rsid w:val="00396B81"/>
    <w:rsid w:val="003979D0"/>
    <w:rsid w:val="003A15E1"/>
    <w:rsid w:val="003A1FC7"/>
    <w:rsid w:val="003A283A"/>
    <w:rsid w:val="003A2A87"/>
    <w:rsid w:val="003A2CAF"/>
    <w:rsid w:val="003A3EF9"/>
    <w:rsid w:val="003A54C3"/>
    <w:rsid w:val="003A5854"/>
    <w:rsid w:val="003B3533"/>
    <w:rsid w:val="003B353B"/>
    <w:rsid w:val="003B41B4"/>
    <w:rsid w:val="003B4BF3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58A"/>
    <w:rsid w:val="003F0934"/>
    <w:rsid w:val="003F22BC"/>
    <w:rsid w:val="003F26E3"/>
    <w:rsid w:val="003F3B6B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06F49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34BB"/>
    <w:rsid w:val="00433924"/>
    <w:rsid w:val="00435046"/>
    <w:rsid w:val="00435DAD"/>
    <w:rsid w:val="00436694"/>
    <w:rsid w:val="00442037"/>
    <w:rsid w:val="0044237B"/>
    <w:rsid w:val="004445B7"/>
    <w:rsid w:val="00446545"/>
    <w:rsid w:val="00446C12"/>
    <w:rsid w:val="004470FA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BBD"/>
    <w:rsid w:val="004665D6"/>
    <w:rsid w:val="00466691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A9E"/>
    <w:rsid w:val="004A0FFC"/>
    <w:rsid w:val="004A29BB"/>
    <w:rsid w:val="004A29FD"/>
    <w:rsid w:val="004A33F0"/>
    <w:rsid w:val="004A3A67"/>
    <w:rsid w:val="004A5089"/>
    <w:rsid w:val="004A5556"/>
    <w:rsid w:val="004A64DE"/>
    <w:rsid w:val="004A6CE9"/>
    <w:rsid w:val="004A7A5B"/>
    <w:rsid w:val="004B064B"/>
    <w:rsid w:val="004B0889"/>
    <w:rsid w:val="004B1139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D56"/>
    <w:rsid w:val="004D27DB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2C41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BF6"/>
    <w:rsid w:val="00557E3E"/>
    <w:rsid w:val="0056390D"/>
    <w:rsid w:val="00566C4F"/>
    <w:rsid w:val="00566FA2"/>
    <w:rsid w:val="00571388"/>
    <w:rsid w:val="005714B1"/>
    <w:rsid w:val="00571C4B"/>
    <w:rsid w:val="00573B99"/>
    <w:rsid w:val="00574461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2B9"/>
    <w:rsid w:val="005E43C2"/>
    <w:rsid w:val="005E4B5E"/>
    <w:rsid w:val="005E4CDE"/>
    <w:rsid w:val="005E5562"/>
    <w:rsid w:val="005E5725"/>
    <w:rsid w:val="005F0EB1"/>
    <w:rsid w:val="005F1386"/>
    <w:rsid w:val="005F34E5"/>
    <w:rsid w:val="005F36CC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6DC"/>
    <w:rsid w:val="006047E1"/>
    <w:rsid w:val="00605868"/>
    <w:rsid w:val="00606166"/>
    <w:rsid w:val="0061086E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689B"/>
    <w:rsid w:val="00636FD4"/>
    <w:rsid w:val="006374B3"/>
    <w:rsid w:val="00642E40"/>
    <w:rsid w:val="006434C4"/>
    <w:rsid w:val="006435F1"/>
    <w:rsid w:val="00644CAD"/>
    <w:rsid w:val="006478DE"/>
    <w:rsid w:val="00647C0F"/>
    <w:rsid w:val="0065099A"/>
    <w:rsid w:val="0065177F"/>
    <w:rsid w:val="0065449E"/>
    <w:rsid w:val="0065579B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131"/>
    <w:rsid w:val="006705DF"/>
    <w:rsid w:val="00672620"/>
    <w:rsid w:val="00674F4E"/>
    <w:rsid w:val="006751FF"/>
    <w:rsid w:val="00675C8A"/>
    <w:rsid w:val="00680756"/>
    <w:rsid w:val="00680F5E"/>
    <w:rsid w:val="006832AA"/>
    <w:rsid w:val="00683FB5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4E86"/>
    <w:rsid w:val="006A5204"/>
    <w:rsid w:val="006A54A7"/>
    <w:rsid w:val="006A5D1A"/>
    <w:rsid w:val="006A684D"/>
    <w:rsid w:val="006A71B8"/>
    <w:rsid w:val="006A7678"/>
    <w:rsid w:val="006B038F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61E7"/>
    <w:rsid w:val="006C720F"/>
    <w:rsid w:val="006C74BC"/>
    <w:rsid w:val="006C78F5"/>
    <w:rsid w:val="006D1293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F3C"/>
    <w:rsid w:val="00710263"/>
    <w:rsid w:val="0071026D"/>
    <w:rsid w:val="0071159D"/>
    <w:rsid w:val="007127E2"/>
    <w:rsid w:val="00713D0D"/>
    <w:rsid w:val="007164E1"/>
    <w:rsid w:val="0071661E"/>
    <w:rsid w:val="00717D24"/>
    <w:rsid w:val="00720830"/>
    <w:rsid w:val="00722282"/>
    <w:rsid w:val="007224A6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4781"/>
    <w:rsid w:val="007360E7"/>
    <w:rsid w:val="007375B5"/>
    <w:rsid w:val="00737E2B"/>
    <w:rsid w:val="0074016E"/>
    <w:rsid w:val="00740489"/>
    <w:rsid w:val="00743157"/>
    <w:rsid w:val="00743705"/>
    <w:rsid w:val="00743E42"/>
    <w:rsid w:val="00744AA5"/>
    <w:rsid w:val="00745559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DCE"/>
    <w:rsid w:val="00795C65"/>
    <w:rsid w:val="007A0F4C"/>
    <w:rsid w:val="007A29A7"/>
    <w:rsid w:val="007A38EA"/>
    <w:rsid w:val="007A4E0C"/>
    <w:rsid w:val="007A52B5"/>
    <w:rsid w:val="007A55AD"/>
    <w:rsid w:val="007A6701"/>
    <w:rsid w:val="007A686F"/>
    <w:rsid w:val="007A69E5"/>
    <w:rsid w:val="007B0F1A"/>
    <w:rsid w:val="007B1713"/>
    <w:rsid w:val="007B256C"/>
    <w:rsid w:val="007B4C46"/>
    <w:rsid w:val="007B5C46"/>
    <w:rsid w:val="007B6CCA"/>
    <w:rsid w:val="007B7A21"/>
    <w:rsid w:val="007C2845"/>
    <w:rsid w:val="007C2CEF"/>
    <w:rsid w:val="007C34ED"/>
    <w:rsid w:val="007C561B"/>
    <w:rsid w:val="007C5878"/>
    <w:rsid w:val="007C7CD2"/>
    <w:rsid w:val="007D03E1"/>
    <w:rsid w:val="007D13F2"/>
    <w:rsid w:val="007D2719"/>
    <w:rsid w:val="007D28E2"/>
    <w:rsid w:val="007D2C82"/>
    <w:rsid w:val="007D3886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DDF"/>
    <w:rsid w:val="0080571F"/>
    <w:rsid w:val="00805F9F"/>
    <w:rsid w:val="0080643A"/>
    <w:rsid w:val="00806654"/>
    <w:rsid w:val="00811716"/>
    <w:rsid w:val="00812978"/>
    <w:rsid w:val="00813655"/>
    <w:rsid w:val="00814846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434"/>
    <w:rsid w:val="00835CBC"/>
    <w:rsid w:val="00836F42"/>
    <w:rsid w:val="008400CD"/>
    <w:rsid w:val="00841A63"/>
    <w:rsid w:val="00842E84"/>
    <w:rsid w:val="008432D7"/>
    <w:rsid w:val="00843ED2"/>
    <w:rsid w:val="00843FD7"/>
    <w:rsid w:val="00844CD6"/>
    <w:rsid w:val="00845FF2"/>
    <w:rsid w:val="00846363"/>
    <w:rsid w:val="008470DD"/>
    <w:rsid w:val="0084737D"/>
    <w:rsid w:val="00847403"/>
    <w:rsid w:val="00847D9A"/>
    <w:rsid w:val="008500DE"/>
    <w:rsid w:val="00852902"/>
    <w:rsid w:val="00855123"/>
    <w:rsid w:val="008559EC"/>
    <w:rsid w:val="00861114"/>
    <w:rsid w:val="008624BD"/>
    <w:rsid w:val="0086448F"/>
    <w:rsid w:val="00865FE5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576"/>
    <w:rsid w:val="00882C64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63B1"/>
    <w:rsid w:val="00896B5C"/>
    <w:rsid w:val="00896BBF"/>
    <w:rsid w:val="008A18B8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DF6"/>
    <w:rsid w:val="008D14A2"/>
    <w:rsid w:val="008D2CEC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1204"/>
    <w:rsid w:val="008F1CD8"/>
    <w:rsid w:val="008F4031"/>
    <w:rsid w:val="008F4615"/>
    <w:rsid w:val="008F4724"/>
    <w:rsid w:val="008F6031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F8"/>
    <w:rsid w:val="009211B2"/>
    <w:rsid w:val="00921781"/>
    <w:rsid w:val="0092187A"/>
    <w:rsid w:val="00921A65"/>
    <w:rsid w:val="0092263A"/>
    <w:rsid w:val="00923129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42DAD"/>
    <w:rsid w:val="00943FE1"/>
    <w:rsid w:val="00945A65"/>
    <w:rsid w:val="00950569"/>
    <w:rsid w:val="00950D9E"/>
    <w:rsid w:val="009519A2"/>
    <w:rsid w:val="00951B52"/>
    <w:rsid w:val="00954254"/>
    <w:rsid w:val="00954AA1"/>
    <w:rsid w:val="00957611"/>
    <w:rsid w:val="00961224"/>
    <w:rsid w:val="00961453"/>
    <w:rsid w:val="00961B40"/>
    <w:rsid w:val="009628F4"/>
    <w:rsid w:val="0096396C"/>
    <w:rsid w:val="0096499D"/>
    <w:rsid w:val="009678D6"/>
    <w:rsid w:val="00970446"/>
    <w:rsid w:val="009713FA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50FD"/>
    <w:rsid w:val="00A1694C"/>
    <w:rsid w:val="00A171DD"/>
    <w:rsid w:val="00A175B0"/>
    <w:rsid w:val="00A20919"/>
    <w:rsid w:val="00A216DB"/>
    <w:rsid w:val="00A219E9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17B8"/>
    <w:rsid w:val="00A320B7"/>
    <w:rsid w:val="00A3546A"/>
    <w:rsid w:val="00A355CC"/>
    <w:rsid w:val="00A37D56"/>
    <w:rsid w:val="00A4172F"/>
    <w:rsid w:val="00A424B3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5678"/>
    <w:rsid w:val="00A55F15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3F2B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4C7C"/>
    <w:rsid w:val="00AD5A2A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063A"/>
    <w:rsid w:val="00B21ACD"/>
    <w:rsid w:val="00B24E59"/>
    <w:rsid w:val="00B257C3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6746"/>
    <w:rsid w:val="00B6086A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85AC9"/>
    <w:rsid w:val="00B86D74"/>
    <w:rsid w:val="00B9068B"/>
    <w:rsid w:val="00B9133A"/>
    <w:rsid w:val="00B9145F"/>
    <w:rsid w:val="00B921FA"/>
    <w:rsid w:val="00B93960"/>
    <w:rsid w:val="00B93D2D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6025"/>
    <w:rsid w:val="00C265F5"/>
    <w:rsid w:val="00C267F9"/>
    <w:rsid w:val="00C27064"/>
    <w:rsid w:val="00C30802"/>
    <w:rsid w:val="00C309C5"/>
    <w:rsid w:val="00C313CD"/>
    <w:rsid w:val="00C317DA"/>
    <w:rsid w:val="00C31B00"/>
    <w:rsid w:val="00C3235D"/>
    <w:rsid w:val="00C32412"/>
    <w:rsid w:val="00C3283B"/>
    <w:rsid w:val="00C33A75"/>
    <w:rsid w:val="00C407F5"/>
    <w:rsid w:val="00C40BDD"/>
    <w:rsid w:val="00C4322D"/>
    <w:rsid w:val="00C43248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686D"/>
    <w:rsid w:val="00C56E3D"/>
    <w:rsid w:val="00C61625"/>
    <w:rsid w:val="00C617FA"/>
    <w:rsid w:val="00C6330F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865"/>
    <w:rsid w:val="00C91CA7"/>
    <w:rsid w:val="00C92101"/>
    <w:rsid w:val="00C92403"/>
    <w:rsid w:val="00C92AD8"/>
    <w:rsid w:val="00C9407B"/>
    <w:rsid w:val="00C9643A"/>
    <w:rsid w:val="00C965AA"/>
    <w:rsid w:val="00CA09B2"/>
    <w:rsid w:val="00CA0C09"/>
    <w:rsid w:val="00CA171A"/>
    <w:rsid w:val="00CA299A"/>
    <w:rsid w:val="00CA3CE6"/>
    <w:rsid w:val="00CA5D50"/>
    <w:rsid w:val="00CA6A68"/>
    <w:rsid w:val="00CA76AA"/>
    <w:rsid w:val="00CB0DCA"/>
    <w:rsid w:val="00CB1544"/>
    <w:rsid w:val="00CB1545"/>
    <w:rsid w:val="00CB1C9B"/>
    <w:rsid w:val="00CB3574"/>
    <w:rsid w:val="00CB4049"/>
    <w:rsid w:val="00CB581A"/>
    <w:rsid w:val="00CB5BB4"/>
    <w:rsid w:val="00CB603C"/>
    <w:rsid w:val="00CB69EB"/>
    <w:rsid w:val="00CC26A4"/>
    <w:rsid w:val="00CC2A07"/>
    <w:rsid w:val="00CC752E"/>
    <w:rsid w:val="00CC7D22"/>
    <w:rsid w:val="00CD320A"/>
    <w:rsid w:val="00CD4AF9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001"/>
    <w:rsid w:val="00CF112C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3C7"/>
    <w:rsid w:val="00D15BC5"/>
    <w:rsid w:val="00D16679"/>
    <w:rsid w:val="00D16CC8"/>
    <w:rsid w:val="00D2233B"/>
    <w:rsid w:val="00D234BC"/>
    <w:rsid w:val="00D35BBF"/>
    <w:rsid w:val="00D40921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50973"/>
    <w:rsid w:val="00D526DA"/>
    <w:rsid w:val="00D528DF"/>
    <w:rsid w:val="00D566C9"/>
    <w:rsid w:val="00D61644"/>
    <w:rsid w:val="00D65814"/>
    <w:rsid w:val="00D65BDA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4A95"/>
    <w:rsid w:val="00D777B2"/>
    <w:rsid w:val="00D77C2B"/>
    <w:rsid w:val="00D819AD"/>
    <w:rsid w:val="00D81AF3"/>
    <w:rsid w:val="00D82760"/>
    <w:rsid w:val="00D82989"/>
    <w:rsid w:val="00D8300D"/>
    <w:rsid w:val="00D83808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1DB7"/>
    <w:rsid w:val="00DB1F4C"/>
    <w:rsid w:val="00DB1FF9"/>
    <w:rsid w:val="00DB63FC"/>
    <w:rsid w:val="00DC3170"/>
    <w:rsid w:val="00DC5469"/>
    <w:rsid w:val="00DC5A7B"/>
    <w:rsid w:val="00DD1D26"/>
    <w:rsid w:val="00DD2545"/>
    <w:rsid w:val="00DD2A1B"/>
    <w:rsid w:val="00DD5686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E7A98"/>
    <w:rsid w:val="00DF0854"/>
    <w:rsid w:val="00DF6BA6"/>
    <w:rsid w:val="00DF6E89"/>
    <w:rsid w:val="00DF73C7"/>
    <w:rsid w:val="00DF75F2"/>
    <w:rsid w:val="00DF7C2C"/>
    <w:rsid w:val="00DF7CEB"/>
    <w:rsid w:val="00E036DD"/>
    <w:rsid w:val="00E04044"/>
    <w:rsid w:val="00E047BC"/>
    <w:rsid w:val="00E0523D"/>
    <w:rsid w:val="00E05829"/>
    <w:rsid w:val="00E105FF"/>
    <w:rsid w:val="00E14D18"/>
    <w:rsid w:val="00E14F86"/>
    <w:rsid w:val="00E1651A"/>
    <w:rsid w:val="00E169A5"/>
    <w:rsid w:val="00E17B91"/>
    <w:rsid w:val="00E21FE4"/>
    <w:rsid w:val="00E22DDD"/>
    <w:rsid w:val="00E237E3"/>
    <w:rsid w:val="00E24192"/>
    <w:rsid w:val="00E24FB8"/>
    <w:rsid w:val="00E2633B"/>
    <w:rsid w:val="00E26BA0"/>
    <w:rsid w:val="00E27EDF"/>
    <w:rsid w:val="00E32AE7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97939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559"/>
    <w:rsid w:val="00EB455D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9CE"/>
    <w:rsid w:val="00ED2A17"/>
    <w:rsid w:val="00ED4981"/>
    <w:rsid w:val="00ED547A"/>
    <w:rsid w:val="00ED6DD1"/>
    <w:rsid w:val="00ED7604"/>
    <w:rsid w:val="00EE0152"/>
    <w:rsid w:val="00EE723A"/>
    <w:rsid w:val="00EE75C5"/>
    <w:rsid w:val="00EE7DB5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59D5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0C8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62C"/>
    <w:rsid w:val="00F55B23"/>
    <w:rsid w:val="00F579FD"/>
    <w:rsid w:val="00F57BA4"/>
    <w:rsid w:val="00F57EDC"/>
    <w:rsid w:val="00F603CC"/>
    <w:rsid w:val="00F6322F"/>
    <w:rsid w:val="00F63608"/>
    <w:rsid w:val="00F63771"/>
    <w:rsid w:val="00F65B6E"/>
    <w:rsid w:val="00F70084"/>
    <w:rsid w:val="00F706E6"/>
    <w:rsid w:val="00F70BF8"/>
    <w:rsid w:val="00F70C97"/>
    <w:rsid w:val="00F711E6"/>
    <w:rsid w:val="00F723B2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5B78"/>
    <w:rsid w:val="00F86361"/>
    <w:rsid w:val="00F87505"/>
    <w:rsid w:val="00F90616"/>
    <w:rsid w:val="00F91205"/>
    <w:rsid w:val="00F950C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572F"/>
    <w:rsid w:val="00FA6A6D"/>
    <w:rsid w:val="00FA75F8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960"/>
    <w:rsid w:val="00FE389E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23783-B356-4C47-9B61-829C4816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3</cp:revision>
  <cp:lastPrinted>1901-01-01T05:00:00Z</cp:lastPrinted>
  <dcterms:created xsi:type="dcterms:W3CDTF">2016-01-18T22:25:00Z</dcterms:created>
  <dcterms:modified xsi:type="dcterms:W3CDTF">2016-01-18T22:28:00Z</dcterms:modified>
</cp:coreProperties>
</file>