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9F118D" w:rsidP="00205D09">
            <w:pPr>
              <w:pStyle w:val="T2"/>
              <w:rPr>
                <w:lang w:eastAsia="ko-KR"/>
              </w:rPr>
            </w:pPr>
            <w:r>
              <w:t>Minutes of the IEEE 802.11ax Spatial Reuse ad hoc group meeting</w:t>
            </w:r>
            <w:r w:rsidR="00646F79">
              <w:rPr>
                <w:rFonts w:hint="eastAsia"/>
                <w:lang w:eastAsia="ko-KR"/>
              </w:rPr>
              <w:t xml:space="preserve"> </w:t>
            </w:r>
            <w:r w:rsidR="00646F79">
              <w:rPr>
                <w:lang w:eastAsia="ko-KR"/>
              </w:rPr>
              <w:t>–</w:t>
            </w:r>
            <w:r w:rsidR="00646F79">
              <w:rPr>
                <w:rFonts w:hint="eastAsia"/>
                <w:lang w:eastAsia="ko-KR"/>
              </w:rPr>
              <w:t xml:space="preserve"> </w:t>
            </w:r>
            <w:r w:rsidR="00205D09">
              <w:rPr>
                <w:lang w:eastAsia="ko-KR"/>
              </w:rPr>
              <w:t>Dallas</w:t>
            </w:r>
            <w:r w:rsidR="00646F79">
              <w:rPr>
                <w:rFonts w:hint="eastAsia"/>
                <w:lang w:eastAsia="ko-KR"/>
              </w:rPr>
              <w:t xml:space="preserve">, </w:t>
            </w:r>
            <w:r w:rsidR="00205D09">
              <w:rPr>
                <w:lang w:eastAsia="ko-KR"/>
              </w:rPr>
              <w:t>November</w:t>
            </w:r>
            <w:r w:rsidR="00646F79">
              <w:rPr>
                <w:rFonts w:hint="eastAsia"/>
                <w:lang w:eastAsia="ko-KR"/>
              </w:rPr>
              <w:t xml:space="preserve"> 2015</w:t>
            </w:r>
          </w:p>
        </w:tc>
      </w:tr>
      <w:tr w:rsidR="00CA09B2">
        <w:trPr>
          <w:trHeight w:val="359"/>
          <w:jc w:val="center"/>
        </w:trPr>
        <w:tc>
          <w:tcPr>
            <w:tcW w:w="9576" w:type="dxa"/>
            <w:gridSpan w:val="5"/>
            <w:vAlign w:val="center"/>
          </w:tcPr>
          <w:p w:rsidR="00CA09B2" w:rsidRDefault="00CA09B2" w:rsidP="009F118D">
            <w:pPr>
              <w:pStyle w:val="T2"/>
              <w:ind w:left="0"/>
              <w:rPr>
                <w:sz w:val="20"/>
                <w:lang w:eastAsia="ko-KR"/>
              </w:rPr>
            </w:pPr>
            <w:r>
              <w:rPr>
                <w:sz w:val="20"/>
              </w:rPr>
              <w:t>Date:</w:t>
            </w:r>
            <w:r>
              <w:rPr>
                <w:b w:val="0"/>
                <w:sz w:val="20"/>
              </w:rPr>
              <w:t xml:space="preserve">  </w:t>
            </w:r>
            <w:r w:rsidR="00B92A71">
              <w:rPr>
                <w:b w:val="0"/>
                <w:sz w:val="20"/>
              </w:rPr>
              <w:t>2015-0</w:t>
            </w:r>
            <w:r w:rsidR="00B92A71">
              <w:rPr>
                <w:rFonts w:hint="eastAsia"/>
                <w:b w:val="0"/>
                <w:sz w:val="20"/>
                <w:lang w:eastAsia="ko-KR"/>
              </w:rPr>
              <w:t>9</w:t>
            </w:r>
            <w:r w:rsidR="009F118D">
              <w:rPr>
                <w:b w:val="0"/>
                <w:sz w:val="20"/>
              </w:rPr>
              <w:t>-1</w:t>
            </w:r>
            <w:r w:rsidR="00E04C0C">
              <w:rPr>
                <w:rFonts w:hint="eastAsia"/>
                <w:b w:val="0"/>
                <w:sz w:val="20"/>
                <w:lang w:eastAsia="ko-KR"/>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205D09">
        <w:trPr>
          <w:jc w:val="center"/>
        </w:trPr>
        <w:tc>
          <w:tcPr>
            <w:tcW w:w="1336" w:type="dxa"/>
            <w:vAlign w:val="center"/>
          </w:tcPr>
          <w:p w:rsidR="00205D09" w:rsidRDefault="00205D09" w:rsidP="00205D09">
            <w:pPr>
              <w:pStyle w:val="T2"/>
              <w:spacing w:after="0"/>
              <w:ind w:left="0" w:right="0"/>
              <w:rPr>
                <w:b w:val="0"/>
                <w:sz w:val="20"/>
                <w:lang w:eastAsia="ko-KR"/>
              </w:rPr>
            </w:pPr>
            <w:r>
              <w:rPr>
                <w:rFonts w:hint="eastAsia"/>
                <w:b w:val="0"/>
                <w:sz w:val="20"/>
                <w:lang w:eastAsia="ko-KR"/>
              </w:rPr>
              <w:t>Laurent Cariou</w:t>
            </w:r>
          </w:p>
        </w:tc>
        <w:tc>
          <w:tcPr>
            <w:tcW w:w="2064" w:type="dxa"/>
            <w:vAlign w:val="center"/>
          </w:tcPr>
          <w:p w:rsidR="00205D09" w:rsidRDefault="00205D09" w:rsidP="00205D09">
            <w:pPr>
              <w:pStyle w:val="T2"/>
              <w:spacing w:after="0"/>
              <w:ind w:left="0" w:right="0"/>
              <w:rPr>
                <w:b w:val="0"/>
                <w:sz w:val="20"/>
                <w:lang w:eastAsia="ko-KR"/>
              </w:rPr>
            </w:pPr>
            <w:r>
              <w:rPr>
                <w:rFonts w:hint="eastAsia"/>
                <w:b w:val="0"/>
                <w:sz w:val="20"/>
                <w:lang w:eastAsia="ko-KR"/>
              </w:rPr>
              <w:t>Intel</w:t>
            </w:r>
          </w:p>
        </w:tc>
        <w:tc>
          <w:tcPr>
            <w:tcW w:w="2814" w:type="dxa"/>
            <w:vAlign w:val="center"/>
          </w:tcPr>
          <w:p w:rsidR="00205D09" w:rsidRDefault="00205D09" w:rsidP="00205D09">
            <w:pPr>
              <w:pStyle w:val="T2"/>
              <w:spacing w:after="0"/>
              <w:ind w:left="0" w:right="0"/>
              <w:rPr>
                <w:b w:val="0"/>
                <w:sz w:val="20"/>
                <w:lang w:eastAsia="ko-KR"/>
              </w:rPr>
            </w:pPr>
            <w:r>
              <w:rPr>
                <w:rFonts w:hint="eastAsia"/>
                <w:b w:val="0"/>
                <w:sz w:val="20"/>
                <w:lang w:eastAsia="ko-KR"/>
              </w:rPr>
              <w:t>2111 NE 21</w:t>
            </w:r>
            <w:r w:rsidRPr="00170731">
              <w:rPr>
                <w:rFonts w:hint="eastAsia"/>
                <w:b w:val="0"/>
                <w:sz w:val="20"/>
                <w:vertAlign w:val="superscript"/>
                <w:lang w:eastAsia="ko-KR"/>
              </w:rPr>
              <w:t>st</w:t>
            </w:r>
            <w:r>
              <w:rPr>
                <w:rFonts w:hint="eastAsia"/>
                <w:b w:val="0"/>
                <w:sz w:val="20"/>
                <w:lang w:eastAsia="ko-KR"/>
              </w:rPr>
              <w:t xml:space="preserve"> avenue, </w:t>
            </w:r>
            <w:proofErr w:type="spellStart"/>
            <w:r>
              <w:rPr>
                <w:rFonts w:hint="eastAsia"/>
                <w:b w:val="0"/>
                <w:sz w:val="20"/>
                <w:lang w:eastAsia="ko-KR"/>
              </w:rPr>
              <w:t>hilsboro</w:t>
            </w:r>
            <w:proofErr w:type="spellEnd"/>
            <w:r>
              <w:rPr>
                <w:rFonts w:hint="eastAsia"/>
                <w:b w:val="0"/>
                <w:sz w:val="20"/>
                <w:lang w:eastAsia="ko-KR"/>
              </w:rPr>
              <w:t>, USA</w:t>
            </w:r>
          </w:p>
        </w:tc>
        <w:tc>
          <w:tcPr>
            <w:tcW w:w="1715" w:type="dxa"/>
            <w:vAlign w:val="center"/>
          </w:tcPr>
          <w:p w:rsidR="00205D09" w:rsidRPr="00170731" w:rsidRDefault="00205D09" w:rsidP="00205D09">
            <w:pPr>
              <w:pStyle w:val="T2"/>
              <w:spacing w:after="0"/>
              <w:ind w:left="0" w:right="0"/>
              <w:rPr>
                <w:b w:val="0"/>
                <w:sz w:val="20"/>
                <w:lang w:eastAsia="ko-KR"/>
              </w:rPr>
            </w:pPr>
            <w:r>
              <w:rPr>
                <w:rFonts w:hint="eastAsia"/>
                <w:b w:val="0"/>
                <w:sz w:val="20"/>
                <w:lang w:eastAsia="ko-KR"/>
              </w:rPr>
              <w:t>5033294020</w:t>
            </w:r>
          </w:p>
        </w:tc>
        <w:tc>
          <w:tcPr>
            <w:tcW w:w="1647" w:type="dxa"/>
            <w:vAlign w:val="center"/>
          </w:tcPr>
          <w:p w:rsidR="00205D09" w:rsidRDefault="00205D09" w:rsidP="00205D09">
            <w:pPr>
              <w:pStyle w:val="T2"/>
              <w:spacing w:after="0"/>
              <w:ind w:left="0" w:right="0"/>
              <w:rPr>
                <w:b w:val="0"/>
                <w:sz w:val="16"/>
                <w:lang w:eastAsia="ko-KR"/>
              </w:rPr>
            </w:pPr>
            <w:r>
              <w:rPr>
                <w:rFonts w:hint="eastAsia"/>
                <w:b w:val="0"/>
                <w:sz w:val="16"/>
                <w:lang w:eastAsia="ko-KR"/>
              </w:rPr>
              <w:t>l</w:t>
            </w:r>
            <w:r>
              <w:rPr>
                <w:b w:val="0"/>
                <w:sz w:val="16"/>
                <w:lang w:eastAsia="ko-KR"/>
              </w:rPr>
              <w:t>aurent</w:t>
            </w:r>
            <w:r>
              <w:rPr>
                <w:rFonts w:hint="eastAsia"/>
                <w:b w:val="0"/>
                <w:sz w:val="16"/>
                <w:lang w:eastAsia="ko-KR"/>
              </w:rPr>
              <w:t>.cariou@intel.com</w:t>
            </w:r>
          </w:p>
        </w:tc>
      </w:tr>
      <w:tr w:rsidR="00205D09">
        <w:trPr>
          <w:jc w:val="center"/>
        </w:trPr>
        <w:tc>
          <w:tcPr>
            <w:tcW w:w="1336" w:type="dxa"/>
            <w:vAlign w:val="center"/>
          </w:tcPr>
          <w:p w:rsidR="00205D09" w:rsidRDefault="00205D09" w:rsidP="00205D09">
            <w:pPr>
              <w:pStyle w:val="T2"/>
              <w:spacing w:after="0"/>
              <w:ind w:left="0" w:right="0"/>
              <w:rPr>
                <w:b w:val="0"/>
                <w:sz w:val="20"/>
              </w:rPr>
            </w:pPr>
            <w:r>
              <w:rPr>
                <w:b w:val="0"/>
                <w:sz w:val="20"/>
              </w:rPr>
              <w:t>Guido R. Hiertz</w:t>
            </w:r>
          </w:p>
        </w:tc>
        <w:tc>
          <w:tcPr>
            <w:tcW w:w="2064" w:type="dxa"/>
            <w:vAlign w:val="center"/>
          </w:tcPr>
          <w:p w:rsidR="00205D09" w:rsidRDefault="00205D09" w:rsidP="00205D09">
            <w:pPr>
              <w:pStyle w:val="T2"/>
              <w:spacing w:after="0"/>
              <w:ind w:left="0" w:right="0"/>
              <w:rPr>
                <w:b w:val="0"/>
                <w:sz w:val="20"/>
              </w:rPr>
            </w:pPr>
            <w:r>
              <w:rPr>
                <w:b w:val="0"/>
                <w:sz w:val="20"/>
              </w:rPr>
              <w:t>Ericsson</w:t>
            </w:r>
          </w:p>
        </w:tc>
        <w:tc>
          <w:tcPr>
            <w:tcW w:w="2814" w:type="dxa"/>
            <w:vAlign w:val="center"/>
          </w:tcPr>
          <w:p w:rsidR="00205D09" w:rsidRDefault="00205D09" w:rsidP="00205D09">
            <w:pPr>
              <w:pStyle w:val="T2"/>
              <w:spacing w:after="0"/>
              <w:ind w:left="0" w:right="0"/>
              <w:rPr>
                <w:b w:val="0"/>
                <w:sz w:val="20"/>
              </w:rPr>
            </w:pPr>
            <w:r>
              <w:rPr>
                <w:b w:val="0"/>
                <w:sz w:val="20"/>
              </w:rPr>
              <w:t xml:space="preserve">Ericsson </w:t>
            </w:r>
            <w:proofErr w:type="spellStart"/>
            <w:r>
              <w:rPr>
                <w:b w:val="0"/>
                <w:sz w:val="20"/>
              </w:rPr>
              <w:t>Allee</w:t>
            </w:r>
            <w:proofErr w:type="spellEnd"/>
            <w:r>
              <w:rPr>
                <w:b w:val="0"/>
                <w:sz w:val="20"/>
              </w:rPr>
              <w:t xml:space="preserve"> 1</w:t>
            </w:r>
            <w:r>
              <w:rPr>
                <w:b w:val="0"/>
                <w:sz w:val="20"/>
              </w:rPr>
              <w:br/>
              <w:t xml:space="preserve">52314 </w:t>
            </w:r>
            <w:proofErr w:type="spellStart"/>
            <w:r>
              <w:rPr>
                <w:b w:val="0"/>
                <w:sz w:val="20"/>
              </w:rPr>
              <w:t>Herzogenrath</w:t>
            </w:r>
            <w:proofErr w:type="spellEnd"/>
            <w:r>
              <w:rPr>
                <w:b w:val="0"/>
                <w:sz w:val="20"/>
              </w:rPr>
              <w:br/>
              <w:t>Germany</w:t>
            </w:r>
          </w:p>
        </w:tc>
        <w:tc>
          <w:tcPr>
            <w:tcW w:w="1715" w:type="dxa"/>
            <w:vAlign w:val="center"/>
          </w:tcPr>
          <w:p w:rsidR="00205D09" w:rsidRDefault="00205D09" w:rsidP="00205D09">
            <w:pPr>
              <w:pStyle w:val="T2"/>
              <w:spacing w:after="0"/>
              <w:ind w:left="0" w:right="0"/>
              <w:rPr>
                <w:b w:val="0"/>
                <w:sz w:val="20"/>
              </w:rPr>
            </w:pPr>
            <w:r>
              <w:rPr>
                <w:b w:val="0"/>
                <w:sz w:val="20"/>
              </w:rPr>
              <w:t>+49-2407-575-5575</w:t>
            </w:r>
          </w:p>
        </w:tc>
        <w:tc>
          <w:tcPr>
            <w:tcW w:w="1647" w:type="dxa"/>
            <w:vAlign w:val="center"/>
          </w:tcPr>
          <w:p w:rsidR="00205D09" w:rsidRDefault="00205D09" w:rsidP="00205D09">
            <w:pPr>
              <w:pStyle w:val="T2"/>
              <w:spacing w:after="0"/>
              <w:ind w:left="0" w:right="0"/>
              <w:rPr>
                <w:b w:val="0"/>
                <w:sz w:val="16"/>
              </w:rPr>
            </w:pPr>
            <w:r>
              <w:rPr>
                <w:b w:val="0"/>
                <w:sz w:val="16"/>
              </w:rPr>
              <w:t>hiertz@ieee.org</w:t>
            </w:r>
          </w:p>
        </w:tc>
      </w:tr>
      <w:tr w:rsidR="00205D09">
        <w:trPr>
          <w:jc w:val="center"/>
        </w:trPr>
        <w:tc>
          <w:tcPr>
            <w:tcW w:w="1336" w:type="dxa"/>
            <w:vAlign w:val="center"/>
          </w:tcPr>
          <w:p w:rsidR="00205D09" w:rsidRDefault="00205D09" w:rsidP="00205D09">
            <w:pPr>
              <w:pStyle w:val="T2"/>
              <w:spacing w:after="0"/>
              <w:ind w:left="0" w:right="0"/>
              <w:rPr>
                <w:b w:val="0"/>
                <w:sz w:val="20"/>
                <w:lang w:eastAsia="ko-KR"/>
              </w:rPr>
            </w:pPr>
            <w:r>
              <w:rPr>
                <w:rFonts w:hint="eastAsia"/>
                <w:b w:val="0"/>
                <w:sz w:val="20"/>
                <w:lang w:eastAsia="ko-KR"/>
              </w:rPr>
              <w:t xml:space="preserve">Jae </w:t>
            </w:r>
            <w:proofErr w:type="spellStart"/>
            <w:r>
              <w:rPr>
                <w:rFonts w:hint="eastAsia"/>
                <w:b w:val="0"/>
                <w:sz w:val="20"/>
                <w:lang w:eastAsia="ko-KR"/>
              </w:rPr>
              <w:t>Seung</w:t>
            </w:r>
            <w:proofErr w:type="spellEnd"/>
            <w:r>
              <w:rPr>
                <w:rFonts w:hint="eastAsia"/>
                <w:b w:val="0"/>
                <w:sz w:val="20"/>
                <w:lang w:eastAsia="ko-KR"/>
              </w:rPr>
              <w:t xml:space="preserve"> Lee</w:t>
            </w:r>
          </w:p>
        </w:tc>
        <w:tc>
          <w:tcPr>
            <w:tcW w:w="2064" w:type="dxa"/>
            <w:vAlign w:val="center"/>
          </w:tcPr>
          <w:p w:rsidR="00205D09" w:rsidRDefault="00205D09" w:rsidP="00205D09">
            <w:pPr>
              <w:pStyle w:val="T2"/>
              <w:spacing w:after="0"/>
              <w:ind w:left="0" w:right="0"/>
              <w:rPr>
                <w:b w:val="0"/>
                <w:sz w:val="20"/>
                <w:lang w:eastAsia="ko-KR"/>
              </w:rPr>
            </w:pPr>
            <w:r>
              <w:rPr>
                <w:rFonts w:hint="eastAsia"/>
                <w:b w:val="0"/>
                <w:sz w:val="20"/>
                <w:lang w:eastAsia="ko-KR"/>
              </w:rPr>
              <w:t>ETRI</w:t>
            </w:r>
          </w:p>
        </w:tc>
        <w:tc>
          <w:tcPr>
            <w:tcW w:w="2814" w:type="dxa"/>
            <w:vAlign w:val="center"/>
          </w:tcPr>
          <w:p w:rsidR="00205D09" w:rsidRDefault="00205D09" w:rsidP="00205D09">
            <w:pPr>
              <w:pStyle w:val="T2"/>
              <w:spacing w:after="0"/>
              <w:ind w:left="0" w:right="0"/>
              <w:rPr>
                <w:b w:val="0"/>
                <w:sz w:val="20"/>
                <w:lang w:eastAsia="ko-KR"/>
              </w:rPr>
            </w:pPr>
            <w:r>
              <w:rPr>
                <w:rFonts w:hint="eastAsia"/>
                <w:b w:val="0"/>
                <w:sz w:val="20"/>
                <w:lang w:eastAsia="ko-KR"/>
              </w:rPr>
              <w:t xml:space="preserve">161 </w:t>
            </w:r>
            <w:proofErr w:type="spellStart"/>
            <w:r>
              <w:rPr>
                <w:rFonts w:hint="eastAsia"/>
                <w:b w:val="0"/>
                <w:sz w:val="20"/>
                <w:lang w:eastAsia="ko-KR"/>
              </w:rPr>
              <w:t>Gajeong</w:t>
            </w:r>
            <w:proofErr w:type="spellEnd"/>
            <w:r>
              <w:rPr>
                <w:rFonts w:hint="eastAsia"/>
                <w:b w:val="0"/>
                <w:sz w:val="20"/>
                <w:lang w:eastAsia="ko-KR"/>
              </w:rPr>
              <w:t xml:space="preserve">-dong, </w:t>
            </w:r>
            <w:proofErr w:type="spellStart"/>
            <w:r>
              <w:rPr>
                <w:rFonts w:hint="eastAsia"/>
                <w:b w:val="0"/>
                <w:sz w:val="20"/>
                <w:lang w:eastAsia="ko-KR"/>
              </w:rPr>
              <w:t>Yuseong-gu</w:t>
            </w:r>
            <w:proofErr w:type="spellEnd"/>
            <w:r>
              <w:rPr>
                <w:rFonts w:hint="eastAsia"/>
                <w:b w:val="0"/>
                <w:sz w:val="20"/>
                <w:lang w:eastAsia="ko-KR"/>
              </w:rPr>
              <w:t>, Daejeon, Korea</w:t>
            </w:r>
          </w:p>
        </w:tc>
        <w:tc>
          <w:tcPr>
            <w:tcW w:w="1715" w:type="dxa"/>
            <w:vAlign w:val="center"/>
          </w:tcPr>
          <w:p w:rsidR="00205D09" w:rsidRPr="00B92A71" w:rsidRDefault="00205D09" w:rsidP="00205D09">
            <w:pPr>
              <w:pStyle w:val="T2"/>
              <w:spacing w:after="0"/>
              <w:ind w:left="0" w:right="0"/>
              <w:rPr>
                <w:b w:val="0"/>
                <w:sz w:val="20"/>
                <w:lang w:eastAsia="ko-KR"/>
              </w:rPr>
            </w:pPr>
            <w:r>
              <w:rPr>
                <w:rFonts w:hint="eastAsia"/>
                <w:b w:val="0"/>
                <w:sz w:val="20"/>
                <w:lang w:eastAsia="ko-KR"/>
              </w:rPr>
              <w:t>+82-42-860-1326</w:t>
            </w:r>
          </w:p>
        </w:tc>
        <w:tc>
          <w:tcPr>
            <w:tcW w:w="1647" w:type="dxa"/>
            <w:vAlign w:val="center"/>
          </w:tcPr>
          <w:p w:rsidR="00205D09" w:rsidRDefault="00205D09" w:rsidP="00205D09">
            <w:pPr>
              <w:pStyle w:val="T2"/>
              <w:spacing w:after="0"/>
              <w:ind w:left="0" w:right="0"/>
              <w:rPr>
                <w:b w:val="0"/>
                <w:sz w:val="16"/>
                <w:lang w:eastAsia="ko-KR"/>
              </w:rPr>
            </w:pPr>
            <w:r>
              <w:rPr>
                <w:rFonts w:hint="eastAsia"/>
                <w:b w:val="0"/>
                <w:sz w:val="16"/>
                <w:lang w:eastAsia="ko-KR"/>
              </w:rPr>
              <w:t>jasonlee@etri.re.kr</w:t>
            </w:r>
          </w:p>
        </w:tc>
      </w:tr>
    </w:tbl>
    <w:p w:rsidR="00CA09B2" w:rsidRDefault="00E308F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805" w:rsidRDefault="00F57805">
                            <w:pPr>
                              <w:pStyle w:val="T1"/>
                              <w:spacing w:after="120"/>
                            </w:pPr>
                            <w:r>
                              <w:t>Abstract</w:t>
                            </w:r>
                          </w:p>
                          <w:p w:rsidR="00F57805" w:rsidRDefault="00F57805">
                            <w:pPr>
                              <w:jc w:val="both"/>
                            </w:pPr>
                            <w:r>
                              <w:t xml:space="preserve">This document contains the minutes of the </w:t>
                            </w:r>
                            <w:r>
                              <w:rPr>
                                <w:lang w:eastAsia="ko-KR"/>
                              </w:rPr>
                              <w:t>November</w:t>
                            </w:r>
                            <w:r>
                              <w:t xml:space="preserve"> 2015 meeting of the </w:t>
                            </w:r>
                            <w:r w:rsidRPr="00B758E5">
                              <w:t>IEEE 802.11ax Spatial Reuse ad hoc group</w:t>
                            </w:r>
                            <w:r>
                              <w:rPr>
                                <w:rFonts w:hint="eastAsia"/>
                                <w:lang w:eastAsia="ko-KR"/>
                              </w:rPr>
                              <w:t xml:space="preserve"> held in </w:t>
                            </w:r>
                            <w:r>
                              <w:rPr>
                                <w:lang w:eastAsia="ko-KR"/>
                              </w:rPr>
                              <w:t>Dallas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57805" w:rsidRDefault="00F57805">
                      <w:pPr>
                        <w:pStyle w:val="T1"/>
                        <w:spacing w:after="120"/>
                      </w:pPr>
                      <w:r>
                        <w:t>Abstract</w:t>
                      </w:r>
                    </w:p>
                    <w:p w:rsidR="00F57805" w:rsidRDefault="00F57805">
                      <w:pPr>
                        <w:jc w:val="both"/>
                      </w:pPr>
                      <w:r>
                        <w:t xml:space="preserve">This document contains the minutes of the </w:t>
                      </w:r>
                      <w:r>
                        <w:rPr>
                          <w:lang w:eastAsia="ko-KR"/>
                        </w:rPr>
                        <w:t>November</w:t>
                      </w:r>
                      <w:r>
                        <w:t xml:space="preserve"> 2015 meeting of the </w:t>
                      </w:r>
                      <w:r w:rsidRPr="00B758E5">
                        <w:t>IEEE 802.11ax Spatial Reuse ad hoc group</w:t>
                      </w:r>
                      <w:r>
                        <w:rPr>
                          <w:rFonts w:hint="eastAsia"/>
                          <w:lang w:eastAsia="ko-KR"/>
                        </w:rPr>
                        <w:t xml:space="preserve"> held in </w:t>
                      </w:r>
                      <w:r>
                        <w:rPr>
                          <w:lang w:eastAsia="ko-KR"/>
                        </w:rPr>
                        <w:t>Dallas</w:t>
                      </w:r>
                      <w:r>
                        <w:t>.</w:t>
                      </w:r>
                    </w:p>
                  </w:txbxContent>
                </v:textbox>
              </v:shape>
            </w:pict>
          </mc:Fallback>
        </mc:AlternateContent>
      </w:r>
    </w:p>
    <w:p w:rsidR="00CA09B2" w:rsidRDefault="00CA09B2" w:rsidP="00F56982">
      <w:r>
        <w:br w:type="page"/>
      </w:r>
    </w:p>
    <w:p w:rsidR="00646F79" w:rsidRPr="00755853" w:rsidRDefault="00646F79" w:rsidP="00646F79">
      <w:pPr>
        <w:rPr>
          <w:b/>
          <w:sz w:val="28"/>
          <w:szCs w:val="28"/>
          <w:u w:val="single"/>
          <w:lang w:val="en-US"/>
        </w:rPr>
      </w:pPr>
      <w:r>
        <w:rPr>
          <w:rFonts w:hint="eastAsia"/>
          <w:b/>
          <w:sz w:val="28"/>
          <w:szCs w:val="28"/>
          <w:u w:val="single"/>
          <w:lang w:val="en-US" w:eastAsia="ko-KR"/>
        </w:rPr>
        <w:lastRenderedPageBreak/>
        <w:t>P</w:t>
      </w:r>
      <w:r>
        <w:rPr>
          <w:b/>
          <w:sz w:val="28"/>
          <w:szCs w:val="28"/>
          <w:u w:val="single"/>
          <w:lang w:val="en-US"/>
        </w:rPr>
        <w:t>M</w:t>
      </w:r>
      <w:r>
        <w:rPr>
          <w:rFonts w:hint="eastAsia"/>
          <w:b/>
          <w:sz w:val="28"/>
          <w:szCs w:val="28"/>
          <w:u w:val="single"/>
          <w:lang w:val="en-US" w:eastAsia="ko-KR"/>
        </w:rPr>
        <w:t>1</w:t>
      </w:r>
      <w:r>
        <w:rPr>
          <w:b/>
          <w:sz w:val="28"/>
          <w:szCs w:val="28"/>
          <w:u w:val="single"/>
          <w:lang w:val="en-US"/>
        </w:rPr>
        <w:t xml:space="preserve"> - </w:t>
      </w:r>
      <w:r>
        <w:rPr>
          <w:rFonts w:hint="eastAsia"/>
          <w:b/>
          <w:sz w:val="28"/>
          <w:szCs w:val="28"/>
          <w:u w:val="single"/>
          <w:lang w:val="en-US" w:eastAsia="ko-KR"/>
        </w:rPr>
        <w:t>Tuesday 13</w:t>
      </w:r>
      <w:r>
        <w:rPr>
          <w:b/>
          <w:sz w:val="28"/>
          <w:szCs w:val="28"/>
          <w:u w:val="single"/>
          <w:lang w:val="en-US"/>
        </w:rPr>
        <w:t>:</w:t>
      </w:r>
      <w:r>
        <w:rPr>
          <w:rFonts w:hint="eastAsia"/>
          <w:b/>
          <w:sz w:val="28"/>
          <w:szCs w:val="28"/>
          <w:u w:val="single"/>
          <w:lang w:val="en-US" w:eastAsia="ko-KR"/>
        </w:rPr>
        <w:t>3</w:t>
      </w:r>
      <w:r w:rsidRPr="00755853">
        <w:rPr>
          <w:b/>
          <w:sz w:val="28"/>
          <w:szCs w:val="28"/>
          <w:u w:val="single"/>
          <w:lang w:val="en-US"/>
        </w:rPr>
        <w:t xml:space="preserve">0 </w:t>
      </w:r>
      <w:r w:rsidR="00205D09">
        <w:rPr>
          <w:b/>
          <w:sz w:val="28"/>
          <w:szCs w:val="28"/>
          <w:u w:val="single"/>
          <w:lang w:val="en-US" w:eastAsia="ko-KR"/>
        </w:rPr>
        <w:t>November</w:t>
      </w:r>
      <w:r>
        <w:rPr>
          <w:b/>
          <w:sz w:val="28"/>
          <w:szCs w:val="28"/>
          <w:u w:val="single"/>
          <w:lang w:val="en-US"/>
        </w:rPr>
        <w:t xml:space="preserve"> </w:t>
      </w:r>
      <w:r>
        <w:rPr>
          <w:rFonts w:hint="eastAsia"/>
          <w:b/>
          <w:sz w:val="28"/>
          <w:szCs w:val="28"/>
          <w:u w:val="single"/>
          <w:lang w:val="en-US" w:eastAsia="ko-KR"/>
        </w:rPr>
        <w:t>1</w:t>
      </w:r>
      <w:r w:rsidR="00205D09">
        <w:rPr>
          <w:b/>
          <w:sz w:val="28"/>
          <w:szCs w:val="28"/>
          <w:u w:val="single"/>
          <w:lang w:val="en-US" w:eastAsia="ko-KR"/>
        </w:rPr>
        <w:t>0</w:t>
      </w:r>
      <w:r w:rsidRPr="00755853">
        <w:rPr>
          <w:b/>
          <w:sz w:val="28"/>
          <w:szCs w:val="28"/>
          <w:u w:val="single"/>
          <w:lang w:val="en-US"/>
        </w:rPr>
        <w:t xml:space="preserve">, </w:t>
      </w:r>
      <w:r>
        <w:rPr>
          <w:b/>
          <w:sz w:val="28"/>
          <w:szCs w:val="28"/>
          <w:u w:val="single"/>
          <w:lang w:val="en-US"/>
        </w:rPr>
        <w:t>201</w:t>
      </w:r>
      <w:r>
        <w:rPr>
          <w:rFonts w:hint="eastAsia"/>
          <w:b/>
          <w:sz w:val="28"/>
          <w:szCs w:val="28"/>
          <w:u w:val="single"/>
          <w:lang w:val="en-US" w:eastAsia="ko-KR"/>
        </w:rPr>
        <w:t>5</w:t>
      </w:r>
    </w:p>
    <w:p w:rsidR="00D658C2" w:rsidRDefault="00D658C2" w:rsidP="00117CD9">
      <w:pPr>
        <w:spacing w:before="100" w:beforeAutospacing="1" w:after="100" w:afterAutospacing="1"/>
        <w:rPr>
          <w:lang w:val="en-US" w:eastAsia="ko-KR"/>
        </w:rPr>
      </w:pPr>
      <w:r>
        <w:rPr>
          <w:rFonts w:hint="eastAsia"/>
          <w:lang w:val="en-US" w:eastAsia="ko-KR"/>
        </w:rPr>
        <w:t xml:space="preserve">PM1 Session was chaired by </w:t>
      </w:r>
      <w:r w:rsidR="00205D09">
        <w:rPr>
          <w:lang w:val="en-US" w:eastAsia="ko-KR"/>
        </w:rPr>
        <w:t>Guido Hiertz (Ericsson)</w:t>
      </w:r>
      <w:r>
        <w:rPr>
          <w:rFonts w:hint="eastAsia"/>
          <w:lang w:val="en-US" w:eastAsia="ko-KR"/>
        </w:rPr>
        <w:t xml:space="preserve">. </w:t>
      </w:r>
    </w:p>
    <w:p w:rsidR="00D658C2" w:rsidRPr="00646F79" w:rsidRDefault="00D658C2" w:rsidP="00117CD9">
      <w:pPr>
        <w:spacing w:before="100" w:beforeAutospacing="1" w:after="100" w:afterAutospacing="1"/>
        <w:rPr>
          <w:lang w:val="en-US" w:eastAsia="ko-KR"/>
        </w:rPr>
      </w:pPr>
      <w:r>
        <w:rPr>
          <w:rFonts w:hint="eastAsia"/>
          <w:lang w:val="en-US" w:eastAsia="ko-KR"/>
        </w:rPr>
        <w:t>Chair called the meeting to order at 13:30.</w:t>
      </w:r>
    </w:p>
    <w:p w:rsidR="00966D47" w:rsidRDefault="0048077A" w:rsidP="00117CD9">
      <w:pPr>
        <w:spacing w:before="100" w:beforeAutospacing="1" w:after="100" w:afterAutospacing="1"/>
        <w:rPr>
          <w:lang w:eastAsia="ko-KR"/>
        </w:rPr>
      </w:pPr>
      <w:r>
        <w:rPr>
          <w:rFonts w:hint="eastAsia"/>
          <w:lang w:eastAsia="ko-KR"/>
        </w:rPr>
        <w:t>Chair went through the agenda.</w:t>
      </w:r>
    </w:p>
    <w:p w:rsidR="00BF0846" w:rsidRDefault="0048077A" w:rsidP="00117CD9">
      <w:pPr>
        <w:spacing w:before="100" w:beforeAutospacing="1" w:after="100" w:afterAutospacing="1"/>
        <w:rPr>
          <w:lang w:eastAsia="ko-KR"/>
        </w:rPr>
      </w:pPr>
      <w:r>
        <w:rPr>
          <w:rFonts w:hint="eastAsia"/>
          <w:lang w:eastAsia="ko-KR"/>
        </w:rPr>
        <w:t>Chair reviewed agenda, asked for objection. None noted.</w:t>
      </w:r>
    </w:p>
    <w:p w:rsidR="002F4395" w:rsidRPr="002F4395" w:rsidRDefault="00063952" w:rsidP="00117CD9">
      <w:pPr>
        <w:spacing w:before="100" w:beforeAutospacing="1" w:after="100" w:afterAutospacing="1"/>
        <w:rPr>
          <w:lang w:eastAsia="ko-KR"/>
        </w:rPr>
      </w:pPr>
      <w:r>
        <w:rPr>
          <w:rFonts w:hint="eastAsia"/>
          <w:lang w:eastAsia="ko-KR"/>
        </w:rPr>
        <w:t xml:space="preserve">There were </w:t>
      </w:r>
      <w:r w:rsidR="008C67E7">
        <w:rPr>
          <w:lang w:eastAsia="ko-KR"/>
        </w:rPr>
        <w:t>82</w:t>
      </w:r>
      <w:r>
        <w:rPr>
          <w:rFonts w:hint="eastAsia"/>
          <w:lang w:eastAsia="ko-KR"/>
        </w:rPr>
        <w:t xml:space="preserve"> attendees</w:t>
      </w:r>
      <w:r w:rsidR="00162E53">
        <w:rPr>
          <w:rFonts w:hint="eastAsia"/>
          <w:lang w:eastAsia="ko-KR"/>
        </w:rPr>
        <w:t xml:space="preserve"> including 3 co-chairmen</w:t>
      </w:r>
      <w:r>
        <w:rPr>
          <w:rFonts w:hint="eastAsia"/>
          <w:lang w:eastAsia="ko-KR"/>
        </w:rPr>
        <w:t xml:space="preserve"> during</w:t>
      </w:r>
      <w:r w:rsidR="002F4395">
        <w:rPr>
          <w:rFonts w:hint="eastAsia"/>
          <w:lang w:eastAsia="ko-KR"/>
        </w:rPr>
        <w:t xml:space="preserve"> PM1 SR ad hoc session (checked at 14:</w:t>
      </w:r>
      <w:r w:rsidR="008C67E7">
        <w:rPr>
          <w:lang w:eastAsia="ko-KR"/>
        </w:rPr>
        <w:t>40</w:t>
      </w:r>
      <w:r w:rsidR="002F4395">
        <w:rPr>
          <w:rFonts w:hint="eastAsia"/>
          <w:lang w:eastAsia="ko-KR"/>
        </w:rPr>
        <w:t>)</w:t>
      </w:r>
    </w:p>
    <w:p w:rsidR="0048077A" w:rsidRDefault="0048077A" w:rsidP="00117CD9">
      <w:pPr>
        <w:spacing w:before="100" w:beforeAutospacing="1" w:after="100" w:afterAutospacing="1"/>
        <w:rPr>
          <w:lang w:eastAsia="ko-KR"/>
        </w:rPr>
      </w:pPr>
    </w:p>
    <w:p w:rsidR="00BF0846" w:rsidRPr="005808E2" w:rsidRDefault="00BF0846" w:rsidP="00BF0846">
      <w:pPr>
        <w:rPr>
          <w:b/>
          <w:bCs/>
          <w:sz w:val="24"/>
          <w:szCs w:val="24"/>
          <w:u w:val="single"/>
          <w:lang w:val="en-US" w:eastAsia="ko-KR"/>
        </w:rPr>
      </w:pPr>
      <w:r>
        <w:rPr>
          <w:b/>
          <w:bCs/>
          <w:sz w:val="24"/>
          <w:szCs w:val="24"/>
          <w:u w:val="single"/>
          <w:lang w:val="en-US" w:eastAsia="ko-KR"/>
        </w:rPr>
        <w:t>1</w:t>
      </w:r>
      <w:r>
        <w:rPr>
          <w:rFonts w:hint="eastAsia"/>
          <w:b/>
          <w:bCs/>
          <w:sz w:val="24"/>
          <w:szCs w:val="24"/>
          <w:u w:val="single"/>
          <w:lang w:val="en-US" w:eastAsia="ko-KR"/>
        </w:rPr>
        <w:t>5</w:t>
      </w:r>
      <w:r>
        <w:rPr>
          <w:b/>
          <w:bCs/>
          <w:sz w:val="24"/>
          <w:szCs w:val="24"/>
          <w:u w:val="single"/>
          <w:lang w:val="en-US" w:eastAsia="ko-KR"/>
        </w:rPr>
        <w:t>/</w:t>
      </w:r>
      <w:r>
        <w:rPr>
          <w:rFonts w:hint="eastAsia"/>
          <w:b/>
          <w:bCs/>
          <w:sz w:val="24"/>
          <w:szCs w:val="24"/>
          <w:u w:val="single"/>
          <w:lang w:val="en-US" w:eastAsia="ko-KR"/>
        </w:rPr>
        <w:t>1</w:t>
      </w:r>
      <w:r w:rsidR="00205D09">
        <w:rPr>
          <w:b/>
          <w:bCs/>
          <w:sz w:val="24"/>
          <w:szCs w:val="24"/>
          <w:u w:val="single"/>
          <w:lang w:val="en-US" w:eastAsia="ko-KR"/>
        </w:rPr>
        <w:t>348</w:t>
      </w:r>
      <w:r>
        <w:rPr>
          <w:b/>
          <w:bCs/>
          <w:sz w:val="24"/>
          <w:szCs w:val="24"/>
          <w:u w:val="single"/>
          <w:lang w:val="en-US" w:eastAsia="ko-KR"/>
        </w:rPr>
        <w:t>r</w:t>
      </w:r>
      <w:r w:rsidR="00205D09">
        <w:rPr>
          <w:b/>
          <w:bCs/>
          <w:sz w:val="24"/>
          <w:szCs w:val="24"/>
          <w:u w:val="single"/>
          <w:lang w:val="en-US" w:eastAsia="ko-KR"/>
        </w:rPr>
        <w:t>0</w:t>
      </w:r>
      <w:r w:rsidRPr="005808E2">
        <w:rPr>
          <w:b/>
          <w:bCs/>
          <w:sz w:val="24"/>
          <w:szCs w:val="24"/>
          <w:u w:val="single"/>
          <w:lang w:val="en-US" w:eastAsia="ko-KR"/>
        </w:rPr>
        <w:t xml:space="preserve">, </w:t>
      </w:r>
      <w:r w:rsidR="00205D09">
        <w:rPr>
          <w:b/>
          <w:bCs/>
          <w:sz w:val="24"/>
          <w:szCs w:val="24"/>
          <w:u w:val="single"/>
          <w:lang w:val="en-US" w:eastAsia="ko-KR"/>
        </w:rPr>
        <w:t>Multiple NAVs for spatial reuse</w:t>
      </w:r>
    </w:p>
    <w:p w:rsidR="00931D0B" w:rsidRPr="005808E2" w:rsidRDefault="00931D0B" w:rsidP="00931D0B">
      <w:pPr>
        <w:rPr>
          <w:sz w:val="24"/>
          <w:szCs w:val="24"/>
          <w:u w:val="single"/>
          <w:lang w:val="en-US" w:eastAsia="ko-KR"/>
        </w:rPr>
      </w:pPr>
      <w:r w:rsidRPr="005808E2">
        <w:rPr>
          <w:rFonts w:hint="eastAsia"/>
          <w:sz w:val="24"/>
          <w:szCs w:val="24"/>
          <w:lang w:val="en-US" w:eastAsia="ko-KR"/>
        </w:rPr>
        <w:t xml:space="preserve">Presenter: </w:t>
      </w:r>
      <w:proofErr w:type="spellStart"/>
      <w:r w:rsidR="00205D09" w:rsidRPr="00205D09">
        <w:rPr>
          <w:sz w:val="24"/>
          <w:szCs w:val="24"/>
          <w:lang w:val="en-US" w:eastAsia="ko-KR"/>
        </w:rPr>
        <w:t>Sigurd</w:t>
      </w:r>
      <w:proofErr w:type="spellEnd"/>
      <w:r w:rsidR="00205D09" w:rsidRPr="00205D09">
        <w:rPr>
          <w:sz w:val="24"/>
          <w:szCs w:val="24"/>
          <w:lang w:val="en-US" w:eastAsia="ko-KR"/>
        </w:rPr>
        <w:t xml:space="preserve"> </w:t>
      </w:r>
      <w:proofErr w:type="spellStart"/>
      <w:r w:rsidR="00205D09" w:rsidRPr="00205D09">
        <w:rPr>
          <w:sz w:val="24"/>
          <w:szCs w:val="24"/>
          <w:lang w:val="en-US" w:eastAsia="ko-KR"/>
        </w:rPr>
        <w:t>Schelstraete</w:t>
      </w:r>
      <w:proofErr w:type="spellEnd"/>
      <w:r w:rsidR="00205D09" w:rsidRPr="00205D09">
        <w:rPr>
          <w:sz w:val="24"/>
          <w:szCs w:val="24"/>
          <w:lang w:val="en-US" w:eastAsia="ko-KR"/>
        </w:rPr>
        <w:t xml:space="preserve"> (</w:t>
      </w:r>
      <w:proofErr w:type="spellStart"/>
      <w:r w:rsidR="00205D09" w:rsidRPr="00205D09">
        <w:rPr>
          <w:sz w:val="24"/>
          <w:szCs w:val="24"/>
          <w:lang w:val="en-US" w:eastAsia="ko-KR"/>
        </w:rPr>
        <w:t>Quantenna</w:t>
      </w:r>
      <w:proofErr w:type="spellEnd"/>
      <w:r w:rsidR="00205D09" w:rsidRPr="00205D09">
        <w:rPr>
          <w:sz w:val="24"/>
          <w:szCs w:val="24"/>
          <w:lang w:val="en-US" w:eastAsia="ko-KR"/>
        </w:rPr>
        <w:t>)</w:t>
      </w:r>
    </w:p>
    <w:p w:rsidR="00BF0846" w:rsidRDefault="00205D09" w:rsidP="00117CD9">
      <w:pPr>
        <w:spacing w:before="100" w:beforeAutospacing="1" w:after="100" w:afterAutospacing="1"/>
        <w:rPr>
          <w:lang w:val="en-US" w:eastAsia="ko-KR"/>
        </w:rPr>
      </w:pPr>
      <w:proofErr w:type="spellStart"/>
      <w:r>
        <w:rPr>
          <w:lang w:val="en-US" w:eastAsia="ko-KR"/>
        </w:rPr>
        <w:t>Sigurd</w:t>
      </w:r>
      <w:proofErr w:type="spellEnd"/>
      <w:r w:rsidR="00BF0846">
        <w:rPr>
          <w:rFonts w:hint="eastAsia"/>
          <w:lang w:val="en-US" w:eastAsia="ko-KR"/>
        </w:rPr>
        <w:t xml:space="preserve"> reviewed document 15/1069r1</w:t>
      </w:r>
    </w:p>
    <w:p w:rsidR="005A7FD1" w:rsidRDefault="004C0C1B" w:rsidP="004C0C1B">
      <w:pPr>
        <w:spacing w:before="100" w:beforeAutospacing="1" w:after="100" w:afterAutospacing="1"/>
        <w:rPr>
          <w:lang w:val="en-US" w:eastAsia="ko-KR"/>
        </w:rPr>
      </w:pPr>
      <w:r w:rsidRPr="004C0C1B">
        <w:rPr>
          <w:lang w:val="en-US" w:eastAsia="ko-KR"/>
        </w:rPr>
        <w:t xml:space="preserve">Comment: </w:t>
      </w:r>
      <w:r>
        <w:rPr>
          <w:lang w:val="en-US" w:eastAsia="ko-KR"/>
        </w:rPr>
        <w:t>Need to consider complexity for the gain of multiple OBSS NAVs</w:t>
      </w:r>
    </w:p>
    <w:p w:rsidR="004C0C1B" w:rsidRDefault="004C0C1B" w:rsidP="004C0C1B">
      <w:pPr>
        <w:spacing w:before="100" w:beforeAutospacing="1" w:after="100" w:afterAutospacing="1"/>
        <w:rPr>
          <w:lang w:val="en-US" w:eastAsia="ko-KR"/>
        </w:rPr>
      </w:pPr>
      <w:r>
        <w:rPr>
          <w:lang w:val="en-US" w:eastAsia="ko-KR"/>
        </w:rPr>
        <w:t>Response: slide 5 shows the benefits with 2 OBSSs</w:t>
      </w:r>
    </w:p>
    <w:p w:rsidR="004C0C1B" w:rsidRPr="004C0C1B" w:rsidRDefault="004C0C1B" w:rsidP="004C0C1B">
      <w:pPr>
        <w:spacing w:before="100" w:beforeAutospacing="1" w:after="100" w:afterAutospacing="1"/>
        <w:rPr>
          <w:lang w:val="en-US" w:eastAsia="ko-KR"/>
        </w:rPr>
      </w:pPr>
      <w:r>
        <w:rPr>
          <w:lang w:val="en-US" w:eastAsia="ko-KR"/>
        </w:rPr>
        <w:t>Question: Complexity on the STA side</w:t>
      </w:r>
    </w:p>
    <w:p w:rsidR="004C0C1B" w:rsidRDefault="004C0C1B" w:rsidP="00117CD9">
      <w:pPr>
        <w:spacing w:before="100" w:beforeAutospacing="1" w:after="100" w:afterAutospacing="1"/>
        <w:rPr>
          <w:lang w:val="en-US" w:eastAsia="ko-KR"/>
        </w:rPr>
      </w:pPr>
      <w:r>
        <w:rPr>
          <w:lang w:val="en-US" w:eastAsia="ko-KR"/>
        </w:rPr>
        <w:t>Response: Ways to reduce complexity in the presentation. But complexity is not a worry for such a feature.</w:t>
      </w:r>
    </w:p>
    <w:p w:rsidR="004C0C1B" w:rsidRDefault="004C0C1B" w:rsidP="00117CD9">
      <w:pPr>
        <w:spacing w:before="100" w:beforeAutospacing="1" w:after="100" w:afterAutospacing="1"/>
        <w:rPr>
          <w:lang w:val="en-US" w:eastAsia="ko-KR"/>
        </w:rPr>
      </w:pPr>
      <w:r>
        <w:rPr>
          <w:lang w:val="en-US" w:eastAsia="ko-KR"/>
        </w:rPr>
        <w:t xml:space="preserve">Question: Another presentation on this topic. Not so easy to draw the line between intra-BSS and inter-BSS. And not sure we need more than 2 NAVs. </w:t>
      </w:r>
    </w:p>
    <w:p w:rsidR="004C0C1B" w:rsidRDefault="004C0C1B" w:rsidP="00117CD9">
      <w:pPr>
        <w:spacing w:before="100" w:beforeAutospacing="1" w:after="100" w:afterAutospacing="1"/>
        <w:rPr>
          <w:lang w:val="en-US" w:eastAsia="ko-KR"/>
        </w:rPr>
      </w:pPr>
      <w:r>
        <w:rPr>
          <w:lang w:val="en-US" w:eastAsia="ko-KR"/>
        </w:rPr>
        <w:t>Question: Simpler solution is possible. Especially as it is a corner case</w:t>
      </w:r>
      <w:r w:rsidR="009A6FFF">
        <w:rPr>
          <w:lang w:val="en-US" w:eastAsia="ko-KR"/>
        </w:rPr>
        <w:t xml:space="preserve"> (piggy in the middle)</w:t>
      </w:r>
    </w:p>
    <w:p w:rsidR="009A6FFF" w:rsidRDefault="009A6FFF" w:rsidP="00117CD9">
      <w:pPr>
        <w:spacing w:before="100" w:beforeAutospacing="1" w:after="100" w:afterAutospacing="1"/>
        <w:rPr>
          <w:lang w:val="en-US" w:eastAsia="ko-KR"/>
        </w:rPr>
      </w:pPr>
      <w:r>
        <w:rPr>
          <w:lang w:val="en-US" w:eastAsia="ko-KR"/>
        </w:rPr>
        <w:t>Question: once we have SR, shouldn’t we not use NAV at all, to desynchronize the different BSSs.</w:t>
      </w:r>
    </w:p>
    <w:p w:rsidR="009A6FFF" w:rsidRDefault="009A6FFF" w:rsidP="00117CD9">
      <w:pPr>
        <w:spacing w:before="100" w:beforeAutospacing="1" w:after="100" w:afterAutospacing="1"/>
        <w:rPr>
          <w:lang w:val="en-US" w:eastAsia="ko-KR"/>
        </w:rPr>
      </w:pPr>
      <w:r>
        <w:rPr>
          <w:lang w:val="en-US" w:eastAsia="ko-KR"/>
        </w:rPr>
        <w:t>Response: depends also on the level of RSSI from the received OBSS packet. You may ignore the NAV or respect the NAV</w:t>
      </w:r>
    </w:p>
    <w:p w:rsidR="009A6FFF" w:rsidRDefault="009A6FFF" w:rsidP="00117CD9">
      <w:pPr>
        <w:spacing w:before="100" w:beforeAutospacing="1" w:after="100" w:afterAutospacing="1"/>
        <w:rPr>
          <w:lang w:val="en-US" w:eastAsia="ko-KR"/>
        </w:rPr>
      </w:pPr>
    </w:p>
    <w:p w:rsidR="00205D09" w:rsidRDefault="00205D09" w:rsidP="00117CD9">
      <w:pPr>
        <w:spacing w:before="100" w:beforeAutospacing="1" w:after="100" w:afterAutospacing="1"/>
        <w:rPr>
          <w:lang w:val="en-US" w:eastAsia="ko-KR"/>
        </w:rPr>
      </w:pPr>
    </w:p>
    <w:p w:rsidR="00205D09" w:rsidRDefault="00205D09" w:rsidP="00117CD9">
      <w:pPr>
        <w:spacing w:before="100" w:beforeAutospacing="1" w:after="100" w:afterAutospacing="1"/>
        <w:rPr>
          <w:lang w:eastAsia="ko-KR"/>
        </w:rPr>
      </w:pPr>
    </w:p>
    <w:p w:rsidR="009A6FFF" w:rsidRDefault="0035073B" w:rsidP="009A6FFF">
      <w:pPr>
        <w:spacing w:before="100" w:beforeAutospacing="1" w:after="100" w:afterAutospacing="1"/>
        <w:rPr>
          <w:highlight w:val="yellow"/>
          <w:u w:val="single"/>
          <w:lang w:eastAsia="ko-KR"/>
        </w:rPr>
      </w:pPr>
      <w:r w:rsidRPr="00162E53">
        <w:rPr>
          <w:rFonts w:hint="eastAsia"/>
          <w:highlight w:val="yellow"/>
          <w:u w:val="single"/>
          <w:lang w:eastAsia="ko-KR"/>
        </w:rPr>
        <w:t xml:space="preserve">Straw Poll </w:t>
      </w:r>
      <w:r w:rsidR="0013542C">
        <w:rPr>
          <w:rFonts w:hint="eastAsia"/>
          <w:highlight w:val="yellow"/>
          <w:u w:val="single"/>
          <w:lang w:eastAsia="ko-KR"/>
        </w:rPr>
        <w:t>1</w:t>
      </w:r>
      <w:r w:rsidR="005A7FD1" w:rsidRPr="00162E53">
        <w:rPr>
          <w:rFonts w:hint="eastAsia"/>
          <w:highlight w:val="yellow"/>
          <w:u w:val="single"/>
          <w:lang w:eastAsia="ko-KR"/>
        </w:rPr>
        <w:t xml:space="preserve"> </w:t>
      </w:r>
      <w:r w:rsidR="005A7FD1" w:rsidRPr="00162E53">
        <w:rPr>
          <w:highlight w:val="yellow"/>
          <w:u w:val="single"/>
          <w:lang w:eastAsia="ko-KR"/>
        </w:rPr>
        <w:t>–</w:t>
      </w:r>
    </w:p>
    <w:p w:rsidR="009A6FFF" w:rsidRPr="009A6FFF" w:rsidRDefault="009A6FFF" w:rsidP="009A6FFF">
      <w:pPr>
        <w:numPr>
          <w:ilvl w:val="0"/>
          <w:numId w:val="13"/>
        </w:numPr>
        <w:spacing w:before="100" w:beforeAutospacing="1" w:after="100" w:afterAutospacing="1"/>
        <w:rPr>
          <w:highlight w:val="yellow"/>
          <w:lang w:val="en-US" w:eastAsia="ko-KR"/>
        </w:rPr>
      </w:pPr>
      <w:r w:rsidRPr="009A6FFF">
        <w:rPr>
          <w:b/>
          <w:bCs/>
          <w:highlight w:val="yellow"/>
          <w:lang w:val="en-US" w:eastAsia="ko-KR"/>
        </w:rPr>
        <w:t xml:space="preserve">Do you agree to add the following text in SFD: </w:t>
      </w:r>
    </w:p>
    <w:p w:rsidR="009A6FFF" w:rsidRDefault="009A6FFF" w:rsidP="009A6FFF">
      <w:pPr>
        <w:numPr>
          <w:ilvl w:val="1"/>
          <w:numId w:val="13"/>
        </w:numPr>
        <w:spacing w:before="100" w:beforeAutospacing="1" w:after="100" w:afterAutospacing="1"/>
        <w:rPr>
          <w:highlight w:val="yellow"/>
          <w:lang w:val="en-US" w:eastAsia="ko-KR"/>
        </w:rPr>
      </w:pPr>
      <w:proofErr w:type="spellStart"/>
      <w:r w:rsidRPr="009A6FFF">
        <w:rPr>
          <w:highlight w:val="yellow"/>
          <w:lang w:val="en-US" w:eastAsia="ko-KR"/>
        </w:rPr>
        <w:t>An</w:t>
      </w:r>
      <w:proofErr w:type="spellEnd"/>
      <w:r w:rsidRPr="009A6FFF">
        <w:rPr>
          <w:highlight w:val="yellow"/>
          <w:lang w:val="en-US" w:eastAsia="ko-KR"/>
        </w:rPr>
        <w:t xml:space="preserve"> HE STA should have a mechanism to remember and distinguish </w:t>
      </w:r>
      <w:r w:rsidRPr="009A6FFF">
        <w:rPr>
          <w:highlight w:val="yellow"/>
          <w:lang w:eastAsia="ko-KR"/>
        </w:rPr>
        <w:t xml:space="preserve">NAVs set by intra-BSS frame and OBSS frame. A CF-end frame that comes from intra-BSS (OBSS) should not reset NAV that was set by a frame from OBSS (intra-BSS). </w:t>
      </w:r>
      <w:r w:rsidRPr="009A6FFF">
        <w:rPr>
          <w:highlight w:val="yellow"/>
          <w:lang w:val="en-US" w:eastAsia="ko-KR"/>
        </w:rPr>
        <w:t>To determine which BSS is the origin of a frame, the HE STA may use BSS color.</w:t>
      </w:r>
    </w:p>
    <w:p w:rsidR="009A6FFF" w:rsidRDefault="009A6FFF" w:rsidP="009A6FFF">
      <w:pPr>
        <w:spacing w:before="100" w:beforeAutospacing="1" w:after="100" w:afterAutospacing="1"/>
        <w:rPr>
          <w:highlight w:val="yellow"/>
          <w:lang w:val="en-US" w:eastAsia="ko-KR"/>
        </w:rPr>
      </w:pPr>
      <w:r>
        <w:rPr>
          <w:highlight w:val="yellow"/>
          <w:lang w:val="en-US" w:eastAsia="ko-KR"/>
        </w:rPr>
        <w:lastRenderedPageBreak/>
        <w:t xml:space="preserve">Question: can we delay </w:t>
      </w:r>
      <w:proofErr w:type="spellStart"/>
      <w:r>
        <w:rPr>
          <w:highlight w:val="yellow"/>
          <w:lang w:val="en-US" w:eastAsia="ko-KR"/>
        </w:rPr>
        <w:t>strawpoll</w:t>
      </w:r>
      <w:proofErr w:type="spellEnd"/>
      <w:r>
        <w:rPr>
          <w:highlight w:val="yellow"/>
          <w:lang w:val="en-US" w:eastAsia="ko-KR"/>
        </w:rPr>
        <w:t xml:space="preserve"> 1 after another presentation.</w:t>
      </w:r>
    </w:p>
    <w:p w:rsidR="0035073B" w:rsidRPr="00875B4B" w:rsidRDefault="0035073B" w:rsidP="00875B4B">
      <w:pPr>
        <w:spacing w:before="100" w:beforeAutospacing="1" w:after="100" w:afterAutospacing="1"/>
        <w:rPr>
          <w:highlight w:val="yellow"/>
          <w:lang w:val="en-US" w:eastAsia="ko-KR"/>
        </w:rPr>
      </w:pPr>
    </w:p>
    <w:p w:rsidR="0067407F" w:rsidRPr="00162E53" w:rsidRDefault="009F3A35" w:rsidP="0035073B">
      <w:pPr>
        <w:numPr>
          <w:ilvl w:val="1"/>
          <w:numId w:val="3"/>
        </w:numPr>
        <w:spacing w:before="100" w:beforeAutospacing="1" w:after="100" w:afterAutospacing="1"/>
        <w:rPr>
          <w:highlight w:val="yellow"/>
          <w:lang w:val="en-US" w:eastAsia="ko-KR"/>
        </w:rPr>
      </w:pPr>
      <w:r w:rsidRPr="00162E53">
        <w:rPr>
          <w:highlight w:val="yellow"/>
          <w:lang w:val="en-US" w:eastAsia="ko-KR"/>
        </w:rPr>
        <w:t xml:space="preserve">Yes: </w:t>
      </w:r>
      <w:r w:rsidR="00775779" w:rsidRPr="00162E53">
        <w:rPr>
          <w:rFonts w:hint="eastAsia"/>
          <w:highlight w:val="yellow"/>
          <w:lang w:val="en-US" w:eastAsia="ko-KR"/>
        </w:rPr>
        <w:t xml:space="preserve"> </w:t>
      </w:r>
      <w:r w:rsidR="009A6FFF">
        <w:rPr>
          <w:highlight w:val="yellow"/>
          <w:lang w:val="en-US" w:eastAsia="ko-KR"/>
        </w:rPr>
        <w:t>30</w:t>
      </w:r>
    </w:p>
    <w:p w:rsidR="0067407F" w:rsidRPr="00162E53" w:rsidRDefault="009F3A35" w:rsidP="0035073B">
      <w:pPr>
        <w:numPr>
          <w:ilvl w:val="1"/>
          <w:numId w:val="3"/>
        </w:numPr>
        <w:spacing w:before="100" w:beforeAutospacing="1" w:after="100" w:afterAutospacing="1"/>
        <w:rPr>
          <w:highlight w:val="yellow"/>
          <w:lang w:val="en-US" w:eastAsia="ko-KR"/>
        </w:rPr>
      </w:pPr>
      <w:r w:rsidRPr="00162E53">
        <w:rPr>
          <w:highlight w:val="yellow"/>
          <w:lang w:val="en-US" w:eastAsia="ko-KR"/>
        </w:rPr>
        <w:t xml:space="preserve">No: </w:t>
      </w:r>
      <w:r w:rsidR="009A6FFF">
        <w:rPr>
          <w:highlight w:val="yellow"/>
          <w:lang w:val="en-US" w:eastAsia="ko-KR"/>
        </w:rPr>
        <w:t>0</w:t>
      </w:r>
    </w:p>
    <w:p w:rsidR="0035073B" w:rsidRPr="00162E53" w:rsidRDefault="0035073B" w:rsidP="0035073B">
      <w:pPr>
        <w:numPr>
          <w:ilvl w:val="1"/>
          <w:numId w:val="3"/>
        </w:numPr>
        <w:spacing w:before="100" w:beforeAutospacing="1" w:after="100" w:afterAutospacing="1"/>
        <w:rPr>
          <w:highlight w:val="yellow"/>
          <w:lang w:val="en-US" w:eastAsia="ko-KR"/>
        </w:rPr>
      </w:pPr>
      <w:r w:rsidRPr="00162E53">
        <w:rPr>
          <w:highlight w:val="yellow"/>
          <w:lang w:val="en-US" w:eastAsia="ko-KR"/>
        </w:rPr>
        <w:t>Abstain</w:t>
      </w:r>
      <w:r w:rsidR="009A6FFF">
        <w:rPr>
          <w:rFonts w:hint="eastAsia"/>
          <w:highlight w:val="yellow"/>
          <w:lang w:val="en-US" w:eastAsia="ko-KR"/>
        </w:rPr>
        <w:t xml:space="preserve">  </w:t>
      </w:r>
      <w:r w:rsidR="009A6FFF">
        <w:rPr>
          <w:highlight w:val="yellow"/>
          <w:lang w:val="en-US" w:eastAsia="ko-KR"/>
        </w:rPr>
        <w:t>14</w:t>
      </w:r>
    </w:p>
    <w:p w:rsidR="00775779" w:rsidRPr="0089584E" w:rsidRDefault="00775779" w:rsidP="002F4395">
      <w:pPr>
        <w:spacing w:before="100" w:beforeAutospacing="1" w:after="100" w:afterAutospacing="1"/>
        <w:ind w:firstLineChars="150" w:firstLine="330"/>
        <w:rPr>
          <w:lang w:val="en-US" w:eastAsia="ko-KR"/>
        </w:rPr>
      </w:pPr>
      <w:r w:rsidRPr="00162E53">
        <w:rPr>
          <w:rFonts w:hint="eastAsia"/>
          <w:highlight w:val="yellow"/>
          <w:lang w:val="en-US" w:eastAsia="ko-KR"/>
        </w:rPr>
        <w:t>-</w:t>
      </w:r>
      <w:r w:rsidRPr="00162E53">
        <w:rPr>
          <w:highlight w:val="yellow"/>
          <w:lang w:val="en-US" w:eastAsia="ko-KR"/>
        </w:rPr>
        <w:sym w:font="Wingdings" w:char="F0E0"/>
      </w:r>
      <w:r w:rsidR="009A6FFF">
        <w:rPr>
          <w:rFonts w:hint="eastAsia"/>
          <w:highlight w:val="yellow"/>
          <w:lang w:val="en-US" w:eastAsia="ko-KR"/>
        </w:rPr>
        <w:t xml:space="preserve"> pa</w:t>
      </w:r>
      <w:r w:rsidR="009A6FFF" w:rsidRPr="009A6FFF">
        <w:rPr>
          <w:rFonts w:hint="eastAsia"/>
          <w:highlight w:val="yellow"/>
          <w:lang w:val="en-US" w:eastAsia="ko-KR"/>
        </w:rPr>
        <w:t>s</w:t>
      </w:r>
      <w:r w:rsidR="009A6FFF" w:rsidRPr="009A6FFF">
        <w:rPr>
          <w:highlight w:val="yellow"/>
          <w:lang w:val="en-US" w:eastAsia="ko-KR"/>
        </w:rPr>
        <w:t>ses</w:t>
      </w:r>
    </w:p>
    <w:p w:rsidR="002027F5" w:rsidRDefault="00CC59E0" w:rsidP="00117CD9">
      <w:pPr>
        <w:spacing w:before="100" w:beforeAutospacing="1" w:after="100" w:afterAutospacing="1"/>
        <w:rPr>
          <w:lang w:eastAsia="ko-KR"/>
        </w:rPr>
      </w:pPr>
      <w:r>
        <w:rPr>
          <w:lang w:eastAsia="ko-KR"/>
        </w:rPr>
        <w:t>Propose to rewrite the text of the motion.</w:t>
      </w:r>
    </w:p>
    <w:p w:rsidR="00CC59E0" w:rsidRDefault="00CC59E0" w:rsidP="00117CD9">
      <w:pPr>
        <w:spacing w:before="100" w:beforeAutospacing="1" w:after="100" w:afterAutospacing="1"/>
        <w:rPr>
          <w:lang w:eastAsia="ko-KR"/>
        </w:rPr>
      </w:pPr>
    </w:p>
    <w:p w:rsidR="00CC59E0" w:rsidRPr="00CC59E0" w:rsidRDefault="00CC59E0" w:rsidP="00117CD9">
      <w:pPr>
        <w:spacing w:before="100" w:beforeAutospacing="1" w:after="100" w:afterAutospacing="1"/>
        <w:rPr>
          <w:highlight w:val="yellow"/>
          <w:lang w:eastAsia="ko-KR"/>
        </w:rPr>
      </w:pPr>
      <w:proofErr w:type="spellStart"/>
      <w:r w:rsidRPr="00CC59E0">
        <w:rPr>
          <w:highlight w:val="yellow"/>
          <w:lang w:eastAsia="ko-KR"/>
        </w:rPr>
        <w:t>Strawpoll</w:t>
      </w:r>
      <w:proofErr w:type="spellEnd"/>
      <w:r w:rsidRPr="00CC59E0">
        <w:rPr>
          <w:highlight w:val="yellow"/>
          <w:lang w:eastAsia="ko-KR"/>
        </w:rPr>
        <w:t xml:space="preserve"> 2</w:t>
      </w:r>
    </w:p>
    <w:p w:rsidR="004B020B" w:rsidRPr="00CC59E0" w:rsidRDefault="004B020B" w:rsidP="00CC59E0">
      <w:pPr>
        <w:numPr>
          <w:ilvl w:val="0"/>
          <w:numId w:val="15"/>
        </w:numPr>
        <w:spacing w:before="100" w:beforeAutospacing="1" w:after="100" w:afterAutospacing="1"/>
        <w:rPr>
          <w:highlight w:val="yellow"/>
          <w:lang w:val="en-US" w:eastAsia="ko-KR"/>
        </w:rPr>
      </w:pPr>
      <w:r w:rsidRPr="00CC59E0">
        <w:rPr>
          <w:b/>
          <w:bCs/>
          <w:highlight w:val="yellow"/>
          <w:lang w:val="en-US" w:eastAsia="ko-KR"/>
        </w:rPr>
        <w:t xml:space="preserve">Do you agree to add the following text in SFD: </w:t>
      </w:r>
    </w:p>
    <w:p w:rsidR="004B020B" w:rsidRPr="00CC59E0" w:rsidRDefault="004B020B" w:rsidP="00CC59E0">
      <w:pPr>
        <w:numPr>
          <w:ilvl w:val="0"/>
          <w:numId w:val="14"/>
        </w:numPr>
        <w:spacing w:before="100" w:beforeAutospacing="1" w:after="100" w:afterAutospacing="1"/>
        <w:rPr>
          <w:highlight w:val="yellow"/>
          <w:lang w:val="en-US" w:eastAsia="ko-KR"/>
        </w:rPr>
      </w:pPr>
      <w:proofErr w:type="spellStart"/>
      <w:r w:rsidRPr="00CC59E0">
        <w:rPr>
          <w:highlight w:val="yellow"/>
          <w:lang w:eastAsia="ko-KR"/>
        </w:rPr>
        <w:t>An</w:t>
      </w:r>
      <w:proofErr w:type="spellEnd"/>
      <w:r w:rsidRPr="00CC59E0">
        <w:rPr>
          <w:highlight w:val="yellow"/>
          <w:lang w:eastAsia="ko-KR"/>
        </w:rPr>
        <w:t xml:space="preserve"> HE STA should have a mechanism to remember and distinguish NAV values set by frames from different BSSs. A CF-end frame that comes from one BSS should not reset NAV that was set by a frame from another BSS. </w:t>
      </w:r>
      <w:r w:rsidRPr="00CC59E0">
        <w:rPr>
          <w:highlight w:val="yellow"/>
          <w:lang w:val="en-US" w:eastAsia="ko-KR"/>
        </w:rPr>
        <w:t>To determine which BSS is the origin of a frame, the HE STA may use BSS color.</w:t>
      </w:r>
    </w:p>
    <w:p w:rsidR="00CC59E0" w:rsidRDefault="00CC59E0" w:rsidP="00117CD9">
      <w:pPr>
        <w:spacing w:before="100" w:beforeAutospacing="1" w:after="100" w:afterAutospacing="1"/>
        <w:rPr>
          <w:lang w:eastAsia="ko-KR"/>
        </w:rPr>
      </w:pPr>
      <w:r w:rsidRPr="00CC59E0">
        <w:rPr>
          <w:highlight w:val="yellow"/>
          <w:lang w:eastAsia="ko-KR"/>
        </w:rPr>
        <w:t xml:space="preserve">Clarification: this contains the other </w:t>
      </w:r>
      <w:proofErr w:type="spellStart"/>
      <w:r w:rsidRPr="00CC59E0">
        <w:rPr>
          <w:highlight w:val="yellow"/>
          <w:lang w:eastAsia="ko-KR"/>
        </w:rPr>
        <w:t>strawpoll</w:t>
      </w:r>
      <w:proofErr w:type="spellEnd"/>
    </w:p>
    <w:p w:rsidR="00CC59E0" w:rsidRPr="00162E53" w:rsidRDefault="00CC59E0" w:rsidP="00CC59E0">
      <w:pPr>
        <w:numPr>
          <w:ilvl w:val="1"/>
          <w:numId w:val="3"/>
        </w:numPr>
        <w:spacing w:before="100" w:beforeAutospacing="1" w:after="100" w:afterAutospacing="1"/>
        <w:rPr>
          <w:highlight w:val="yellow"/>
          <w:lang w:val="en-US" w:eastAsia="ko-KR"/>
        </w:rPr>
      </w:pPr>
      <w:r w:rsidRPr="00162E53">
        <w:rPr>
          <w:highlight w:val="yellow"/>
          <w:lang w:val="en-US" w:eastAsia="ko-KR"/>
        </w:rPr>
        <w:t xml:space="preserve">Yes: </w:t>
      </w:r>
      <w:r w:rsidRPr="00162E53">
        <w:rPr>
          <w:rFonts w:hint="eastAsia"/>
          <w:highlight w:val="yellow"/>
          <w:lang w:val="en-US" w:eastAsia="ko-KR"/>
        </w:rPr>
        <w:t xml:space="preserve"> </w:t>
      </w:r>
      <w:r>
        <w:rPr>
          <w:highlight w:val="yellow"/>
          <w:lang w:val="en-US" w:eastAsia="ko-KR"/>
        </w:rPr>
        <w:t>12</w:t>
      </w:r>
    </w:p>
    <w:p w:rsidR="00CC59E0" w:rsidRPr="00162E53" w:rsidRDefault="00CC59E0" w:rsidP="00CC59E0">
      <w:pPr>
        <w:numPr>
          <w:ilvl w:val="1"/>
          <w:numId w:val="3"/>
        </w:numPr>
        <w:spacing w:before="100" w:beforeAutospacing="1" w:after="100" w:afterAutospacing="1"/>
        <w:rPr>
          <w:highlight w:val="yellow"/>
          <w:lang w:val="en-US" w:eastAsia="ko-KR"/>
        </w:rPr>
      </w:pPr>
      <w:r w:rsidRPr="00162E53">
        <w:rPr>
          <w:highlight w:val="yellow"/>
          <w:lang w:val="en-US" w:eastAsia="ko-KR"/>
        </w:rPr>
        <w:t xml:space="preserve">No: </w:t>
      </w:r>
      <w:r>
        <w:rPr>
          <w:highlight w:val="yellow"/>
          <w:lang w:val="en-US" w:eastAsia="ko-KR"/>
        </w:rPr>
        <w:t>16</w:t>
      </w:r>
    </w:p>
    <w:p w:rsidR="00CC59E0" w:rsidRPr="00162E53" w:rsidRDefault="00CC59E0" w:rsidP="00CC59E0">
      <w:pPr>
        <w:numPr>
          <w:ilvl w:val="1"/>
          <w:numId w:val="3"/>
        </w:numPr>
        <w:spacing w:before="100" w:beforeAutospacing="1" w:after="100" w:afterAutospacing="1"/>
        <w:rPr>
          <w:highlight w:val="yellow"/>
          <w:lang w:val="en-US" w:eastAsia="ko-KR"/>
        </w:rPr>
      </w:pPr>
      <w:r w:rsidRPr="00162E53">
        <w:rPr>
          <w:highlight w:val="yellow"/>
          <w:lang w:val="en-US" w:eastAsia="ko-KR"/>
        </w:rPr>
        <w:t>Abstain</w:t>
      </w:r>
      <w:r>
        <w:rPr>
          <w:highlight w:val="yellow"/>
          <w:lang w:val="en-US" w:eastAsia="ko-KR"/>
        </w:rPr>
        <w:t>:</w:t>
      </w:r>
      <w:r>
        <w:rPr>
          <w:rFonts w:hint="eastAsia"/>
          <w:highlight w:val="yellow"/>
          <w:lang w:val="en-US" w:eastAsia="ko-KR"/>
        </w:rPr>
        <w:t xml:space="preserve"> </w:t>
      </w:r>
      <w:r>
        <w:rPr>
          <w:highlight w:val="yellow"/>
          <w:lang w:val="en-US" w:eastAsia="ko-KR"/>
        </w:rPr>
        <w:t>18</w:t>
      </w:r>
    </w:p>
    <w:p w:rsidR="00CC59E0" w:rsidRPr="0089584E" w:rsidRDefault="00CC59E0" w:rsidP="00CC59E0">
      <w:pPr>
        <w:spacing w:before="100" w:beforeAutospacing="1" w:after="100" w:afterAutospacing="1"/>
        <w:ind w:firstLineChars="150" w:firstLine="330"/>
        <w:rPr>
          <w:lang w:val="en-US" w:eastAsia="ko-KR"/>
        </w:rPr>
      </w:pPr>
      <w:r w:rsidRPr="00162E53">
        <w:rPr>
          <w:rFonts w:hint="eastAsia"/>
          <w:highlight w:val="yellow"/>
          <w:lang w:val="en-US" w:eastAsia="ko-KR"/>
        </w:rPr>
        <w:t>-</w:t>
      </w:r>
      <w:r w:rsidRPr="00162E53">
        <w:rPr>
          <w:highlight w:val="yellow"/>
          <w:lang w:val="en-US" w:eastAsia="ko-KR"/>
        </w:rPr>
        <w:sym w:font="Wingdings" w:char="F0E0"/>
      </w:r>
      <w:r>
        <w:rPr>
          <w:rFonts w:hint="eastAsia"/>
          <w:highlight w:val="yellow"/>
          <w:lang w:val="en-US" w:eastAsia="ko-KR"/>
        </w:rPr>
        <w:t xml:space="preserve"> </w:t>
      </w:r>
      <w:r w:rsidRPr="00CC59E0">
        <w:rPr>
          <w:highlight w:val="yellow"/>
          <w:lang w:val="en-US" w:eastAsia="ko-KR"/>
        </w:rPr>
        <w:t>fails</w:t>
      </w:r>
    </w:p>
    <w:p w:rsidR="00CC59E0" w:rsidRDefault="00CC59E0" w:rsidP="00117CD9">
      <w:pPr>
        <w:spacing w:before="100" w:beforeAutospacing="1" w:after="100" w:afterAutospacing="1"/>
        <w:rPr>
          <w:lang w:eastAsia="ko-KR"/>
        </w:rPr>
      </w:pPr>
    </w:p>
    <w:p w:rsidR="00CC59E0" w:rsidRPr="005808E2" w:rsidRDefault="00CC59E0" w:rsidP="00CC59E0">
      <w:pPr>
        <w:rPr>
          <w:b/>
          <w:bCs/>
          <w:sz w:val="24"/>
          <w:szCs w:val="24"/>
          <w:u w:val="single"/>
          <w:lang w:val="en-US" w:eastAsia="ko-KR"/>
        </w:rPr>
      </w:pPr>
      <w:r>
        <w:rPr>
          <w:b/>
          <w:bCs/>
          <w:sz w:val="24"/>
          <w:szCs w:val="24"/>
          <w:u w:val="single"/>
          <w:lang w:val="en-US" w:eastAsia="ko-KR"/>
        </w:rPr>
        <w:t>1</w:t>
      </w:r>
      <w:r>
        <w:rPr>
          <w:rFonts w:hint="eastAsia"/>
          <w:b/>
          <w:bCs/>
          <w:sz w:val="24"/>
          <w:szCs w:val="24"/>
          <w:u w:val="single"/>
          <w:lang w:val="en-US" w:eastAsia="ko-KR"/>
        </w:rPr>
        <w:t>5</w:t>
      </w:r>
      <w:r>
        <w:rPr>
          <w:b/>
          <w:bCs/>
          <w:sz w:val="24"/>
          <w:szCs w:val="24"/>
          <w:u w:val="single"/>
          <w:lang w:val="en-US" w:eastAsia="ko-KR"/>
        </w:rPr>
        <w:t>/</w:t>
      </w:r>
      <w:r>
        <w:rPr>
          <w:rFonts w:hint="eastAsia"/>
          <w:b/>
          <w:bCs/>
          <w:sz w:val="24"/>
          <w:szCs w:val="24"/>
          <w:u w:val="single"/>
          <w:lang w:val="en-US" w:eastAsia="ko-KR"/>
        </w:rPr>
        <w:t>1</w:t>
      </w:r>
      <w:r w:rsidR="004B020B">
        <w:rPr>
          <w:b/>
          <w:bCs/>
          <w:sz w:val="24"/>
          <w:szCs w:val="24"/>
          <w:u w:val="single"/>
          <w:lang w:val="en-US" w:eastAsia="ko-KR"/>
        </w:rPr>
        <w:t>259</w:t>
      </w:r>
      <w:r>
        <w:rPr>
          <w:b/>
          <w:bCs/>
          <w:sz w:val="24"/>
          <w:szCs w:val="24"/>
          <w:u w:val="single"/>
          <w:lang w:val="en-US" w:eastAsia="ko-KR"/>
        </w:rPr>
        <w:t>r</w:t>
      </w:r>
      <w:r w:rsidR="004B020B">
        <w:rPr>
          <w:b/>
          <w:bCs/>
          <w:sz w:val="24"/>
          <w:szCs w:val="24"/>
          <w:u w:val="single"/>
          <w:lang w:val="en-US" w:eastAsia="ko-KR"/>
        </w:rPr>
        <w:t>1</w:t>
      </w:r>
      <w:r w:rsidRPr="005808E2">
        <w:rPr>
          <w:b/>
          <w:bCs/>
          <w:sz w:val="24"/>
          <w:szCs w:val="24"/>
          <w:u w:val="single"/>
          <w:lang w:val="en-US" w:eastAsia="ko-KR"/>
        </w:rPr>
        <w:t xml:space="preserve">, </w:t>
      </w:r>
      <w:r w:rsidR="004B020B" w:rsidRPr="004B020B">
        <w:rPr>
          <w:b/>
          <w:bCs/>
          <w:sz w:val="24"/>
          <w:szCs w:val="24"/>
          <w:u w:val="single"/>
          <w:lang w:val="en-US" w:eastAsia="ko-KR"/>
        </w:rPr>
        <w:t>Use of TG ax Scenarios for Spatial Reuse</w:t>
      </w:r>
    </w:p>
    <w:p w:rsidR="00CC59E0" w:rsidRPr="005808E2" w:rsidRDefault="00CC59E0" w:rsidP="00CC59E0">
      <w:pPr>
        <w:rPr>
          <w:sz w:val="24"/>
          <w:szCs w:val="24"/>
          <w:u w:val="single"/>
          <w:lang w:val="en-US" w:eastAsia="ko-KR"/>
        </w:rPr>
      </w:pPr>
      <w:r w:rsidRPr="005808E2">
        <w:rPr>
          <w:rFonts w:hint="eastAsia"/>
          <w:sz w:val="24"/>
          <w:szCs w:val="24"/>
          <w:lang w:val="en-US" w:eastAsia="ko-KR"/>
        </w:rPr>
        <w:t xml:space="preserve">Presenter: </w:t>
      </w:r>
      <w:r w:rsidR="004B020B" w:rsidRPr="004B020B">
        <w:rPr>
          <w:sz w:val="24"/>
          <w:szCs w:val="24"/>
          <w:lang w:val="en-US" w:eastAsia="ko-KR"/>
        </w:rPr>
        <w:t xml:space="preserve">Graham Smith </w:t>
      </w:r>
      <w:r w:rsidR="004B020B">
        <w:rPr>
          <w:sz w:val="24"/>
          <w:szCs w:val="24"/>
          <w:lang w:val="en-US" w:eastAsia="ko-KR"/>
        </w:rPr>
        <w:t>(</w:t>
      </w:r>
      <w:r w:rsidR="004B020B" w:rsidRPr="004B020B">
        <w:rPr>
          <w:sz w:val="24"/>
          <w:szCs w:val="24"/>
          <w:lang w:val="en-US" w:eastAsia="ko-KR"/>
        </w:rPr>
        <w:t>SR Technologies</w:t>
      </w:r>
      <w:r w:rsidR="004B020B">
        <w:rPr>
          <w:sz w:val="24"/>
          <w:szCs w:val="24"/>
          <w:lang w:val="en-US" w:eastAsia="ko-KR"/>
        </w:rPr>
        <w:t>)</w:t>
      </w:r>
    </w:p>
    <w:p w:rsidR="00CC59E0" w:rsidRDefault="003849D3" w:rsidP="00117CD9">
      <w:pPr>
        <w:spacing w:before="100" w:beforeAutospacing="1" w:after="100" w:afterAutospacing="1"/>
        <w:rPr>
          <w:lang w:eastAsia="ko-KR"/>
        </w:rPr>
      </w:pPr>
      <w:r>
        <w:rPr>
          <w:lang w:eastAsia="ko-KR"/>
        </w:rPr>
        <w:t>Comment: missing point is the presence of mobile AP</w:t>
      </w:r>
    </w:p>
    <w:p w:rsidR="003849D3" w:rsidRDefault="003849D3" w:rsidP="00117CD9">
      <w:pPr>
        <w:spacing w:before="100" w:beforeAutospacing="1" w:after="100" w:afterAutospacing="1"/>
        <w:rPr>
          <w:lang w:eastAsia="ko-KR"/>
        </w:rPr>
      </w:pPr>
      <w:r>
        <w:rPr>
          <w:lang w:eastAsia="ko-KR"/>
        </w:rPr>
        <w:t xml:space="preserve">Comment: depending on the load, fixed bandwidth can be </w:t>
      </w:r>
      <w:proofErr w:type="spellStart"/>
      <w:r>
        <w:rPr>
          <w:lang w:eastAsia="ko-KR"/>
        </w:rPr>
        <w:t>dynamicly</w:t>
      </w:r>
      <w:proofErr w:type="spellEnd"/>
      <w:r>
        <w:rPr>
          <w:lang w:eastAsia="ko-KR"/>
        </w:rPr>
        <w:t xml:space="preserve"> changed</w:t>
      </w:r>
    </w:p>
    <w:p w:rsidR="003849D3" w:rsidRDefault="003849D3" w:rsidP="00117CD9">
      <w:pPr>
        <w:spacing w:before="100" w:beforeAutospacing="1" w:after="100" w:afterAutospacing="1"/>
        <w:rPr>
          <w:lang w:eastAsia="ko-KR"/>
        </w:rPr>
      </w:pPr>
    </w:p>
    <w:p w:rsidR="003849D3" w:rsidRPr="003849D3" w:rsidRDefault="003849D3" w:rsidP="00117CD9">
      <w:pPr>
        <w:spacing w:before="100" w:beforeAutospacing="1" w:after="100" w:afterAutospacing="1"/>
        <w:rPr>
          <w:highlight w:val="yellow"/>
          <w:u w:val="single"/>
          <w:lang w:eastAsia="ko-KR"/>
        </w:rPr>
      </w:pPr>
      <w:r w:rsidRPr="003849D3">
        <w:rPr>
          <w:rFonts w:hint="eastAsia"/>
          <w:highlight w:val="yellow"/>
          <w:u w:val="single"/>
          <w:lang w:eastAsia="ko-KR"/>
        </w:rPr>
        <w:t xml:space="preserve">Straw Poll 1 </w:t>
      </w:r>
      <w:r w:rsidRPr="003849D3">
        <w:rPr>
          <w:highlight w:val="yellow"/>
          <w:u w:val="single"/>
          <w:lang w:eastAsia="ko-KR"/>
        </w:rPr>
        <w:t>–</w:t>
      </w:r>
    </w:p>
    <w:p w:rsidR="003849D3" w:rsidRPr="003849D3" w:rsidRDefault="003849D3" w:rsidP="003849D3">
      <w:pPr>
        <w:numPr>
          <w:ilvl w:val="0"/>
          <w:numId w:val="16"/>
        </w:numPr>
        <w:spacing w:before="100" w:beforeAutospacing="1" w:after="100" w:afterAutospacing="1"/>
        <w:rPr>
          <w:highlight w:val="yellow"/>
          <w:lang w:val="en-US" w:eastAsia="ko-KR"/>
        </w:rPr>
      </w:pPr>
      <w:r w:rsidRPr="003849D3">
        <w:rPr>
          <w:b/>
          <w:bCs/>
          <w:highlight w:val="yellow"/>
          <w:lang w:val="en-US" w:eastAsia="ko-KR"/>
        </w:rPr>
        <w:t>Do you agree that when evaluating Spatial Reuse technologies the channel allocations should be allowed to be varied along the lines indicated in this document, rather than only use the fixed assignments as specified in the Simulation Document?</w:t>
      </w:r>
    </w:p>
    <w:p w:rsidR="003849D3" w:rsidRPr="003849D3" w:rsidRDefault="003849D3" w:rsidP="003849D3">
      <w:pPr>
        <w:spacing w:before="100" w:beforeAutospacing="1" w:after="100" w:afterAutospacing="1"/>
        <w:ind w:left="720"/>
        <w:rPr>
          <w:highlight w:val="yellow"/>
          <w:lang w:val="en-US" w:eastAsia="ko-KR"/>
        </w:rPr>
      </w:pPr>
    </w:p>
    <w:p w:rsidR="003849D3" w:rsidRPr="003849D3" w:rsidRDefault="003849D3" w:rsidP="003849D3">
      <w:pPr>
        <w:numPr>
          <w:ilvl w:val="1"/>
          <w:numId w:val="16"/>
        </w:numPr>
        <w:spacing w:before="100" w:beforeAutospacing="1" w:after="100" w:afterAutospacing="1"/>
        <w:rPr>
          <w:highlight w:val="yellow"/>
          <w:lang w:val="en-US" w:eastAsia="ko-KR"/>
        </w:rPr>
      </w:pPr>
      <w:r w:rsidRPr="003849D3">
        <w:rPr>
          <w:highlight w:val="yellow"/>
          <w:lang w:val="en-US" w:eastAsia="ko-KR"/>
        </w:rPr>
        <w:t>Yes: 20</w:t>
      </w:r>
    </w:p>
    <w:p w:rsidR="003849D3" w:rsidRPr="003849D3" w:rsidRDefault="003849D3" w:rsidP="003849D3">
      <w:pPr>
        <w:numPr>
          <w:ilvl w:val="1"/>
          <w:numId w:val="16"/>
        </w:numPr>
        <w:spacing w:before="100" w:beforeAutospacing="1" w:after="100" w:afterAutospacing="1"/>
        <w:rPr>
          <w:highlight w:val="yellow"/>
          <w:lang w:val="en-US" w:eastAsia="ko-KR"/>
        </w:rPr>
      </w:pPr>
      <w:r w:rsidRPr="003849D3">
        <w:rPr>
          <w:highlight w:val="yellow"/>
          <w:lang w:val="en-US" w:eastAsia="ko-KR"/>
        </w:rPr>
        <w:lastRenderedPageBreak/>
        <w:t>No: 0</w:t>
      </w:r>
    </w:p>
    <w:p w:rsidR="003849D3" w:rsidRPr="003849D3" w:rsidRDefault="003849D3" w:rsidP="003849D3">
      <w:pPr>
        <w:numPr>
          <w:ilvl w:val="1"/>
          <w:numId w:val="16"/>
        </w:numPr>
        <w:spacing w:before="100" w:beforeAutospacing="1" w:after="100" w:afterAutospacing="1"/>
        <w:rPr>
          <w:highlight w:val="yellow"/>
          <w:lang w:val="en-US" w:eastAsia="ko-KR"/>
        </w:rPr>
      </w:pPr>
      <w:r w:rsidRPr="003849D3">
        <w:rPr>
          <w:highlight w:val="yellow"/>
          <w:lang w:val="en-US" w:eastAsia="ko-KR"/>
        </w:rPr>
        <w:t>Abstain:</w:t>
      </w:r>
      <w:r w:rsidRPr="003849D3">
        <w:rPr>
          <w:rFonts w:hint="eastAsia"/>
          <w:highlight w:val="yellow"/>
          <w:lang w:val="en-US" w:eastAsia="ko-KR"/>
        </w:rPr>
        <w:t xml:space="preserve"> </w:t>
      </w:r>
      <w:r w:rsidRPr="003849D3">
        <w:rPr>
          <w:highlight w:val="yellow"/>
          <w:lang w:val="en-US" w:eastAsia="ko-KR"/>
        </w:rPr>
        <w:t>30</w:t>
      </w:r>
    </w:p>
    <w:p w:rsidR="003849D3" w:rsidRDefault="003849D3" w:rsidP="00117CD9">
      <w:pPr>
        <w:spacing w:before="100" w:beforeAutospacing="1" w:after="100" w:afterAutospacing="1"/>
        <w:rPr>
          <w:lang w:eastAsia="ko-KR"/>
        </w:rPr>
      </w:pPr>
    </w:p>
    <w:p w:rsidR="003849D3" w:rsidRPr="005808E2" w:rsidRDefault="003849D3" w:rsidP="003849D3">
      <w:pPr>
        <w:rPr>
          <w:b/>
          <w:bCs/>
          <w:sz w:val="24"/>
          <w:szCs w:val="24"/>
          <w:u w:val="single"/>
          <w:lang w:val="en-US" w:eastAsia="ko-KR"/>
        </w:rPr>
      </w:pPr>
      <w:r>
        <w:rPr>
          <w:b/>
          <w:bCs/>
          <w:sz w:val="24"/>
          <w:szCs w:val="24"/>
          <w:u w:val="single"/>
          <w:lang w:val="en-US" w:eastAsia="ko-KR"/>
        </w:rPr>
        <w:t>1</w:t>
      </w:r>
      <w:r>
        <w:rPr>
          <w:rFonts w:hint="eastAsia"/>
          <w:b/>
          <w:bCs/>
          <w:sz w:val="24"/>
          <w:szCs w:val="24"/>
          <w:u w:val="single"/>
          <w:lang w:val="en-US" w:eastAsia="ko-KR"/>
        </w:rPr>
        <w:t>5</w:t>
      </w:r>
      <w:r>
        <w:rPr>
          <w:b/>
          <w:bCs/>
          <w:sz w:val="24"/>
          <w:szCs w:val="24"/>
          <w:u w:val="single"/>
          <w:lang w:val="en-US" w:eastAsia="ko-KR"/>
        </w:rPr>
        <w:t>/</w:t>
      </w:r>
      <w:r>
        <w:rPr>
          <w:rFonts w:hint="eastAsia"/>
          <w:b/>
          <w:bCs/>
          <w:sz w:val="24"/>
          <w:szCs w:val="24"/>
          <w:u w:val="single"/>
          <w:lang w:val="en-US" w:eastAsia="ko-KR"/>
        </w:rPr>
        <w:t>1</w:t>
      </w:r>
      <w:r>
        <w:rPr>
          <w:b/>
          <w:bCs/>
          <w:sz w:val="24"/>
          <w:szCs w:val="24"/>
          <w:u w:val="single"/>
          <w:lang w:val="en-US" w:eastAsia="ko-KR"/>
        </w:rPr>
        <w:t>2</w:t>
      </w:r>
      <w:r w:rsidR="008C67E7">
        <w:rPr>
          <w:b/>
          <w:bCs/>
          <w:sz w:val="24"/>
          <w:szCs w:val="24"/>
          <w:u w:val="single"/>
          <w:lang w:val="en-US" w:eastAsia="ko-KR"/>
        </w:rPr>
        <w:t>84</w:t>
      </w:r>
      <w:r>
        <w:rPr>
          <w:b/>
          <w:bCs/>
          <w:sz w:val="24"/>
          <w:szCs w:val="24"/>
          <w:u w:val="single"/>
          <w:lang w:val="en-US" w:eastAsia="ko-KR"/>
        </w:rPr>
        <w:t>r</w:t>
      </w:r>
      <w:r w:rsidR="008C67E7">
        <w:rPr>
          <w:b/>
          <w:bCs/>
          <w:sz w:val="24"/>
          <w:szCs w:val="24"/>
          <w:u w:val="single"/>
          <w:lang w:val="en-US" w:eastAsia="ko-KR"/>
        </w:rPr>
        <w:t>0</w:t>
      </w:r>
      <w:r w:rsidRPr="005808E2">
        <w:rPr>
          <w:b/>
          <w:bCs/>
          <w:sz w:val="24"/>
          <w:szCs w:val="24"/>
          <w:u w:val="single"/>
          <w:lang w:val="en-US" w:eastAsia="ko-KR"/>
        </w:rPr>
        <w:t xml:space="preserve">, </w:t>
      </w:r>
      <w:r w:rsidR="008C67E7" w:rsidRPr="008C67E7">
        <w:rPr>
          <w:b/>
          <w:bCs/>
          <w:sz w:val="24"/>
          <w:szCs w:val="24"/>
          <w:u w:val="single"/>
          <w:lang w:eastAsia="ko-KR"/>
        </w:rPr>
        <w:t>Simulation results for spatial reuse in 11ax</w:t>
      </w:r>
    </w:p>
    <w:p w:rsidR="003849D3" w:rsidRPr="005808E2" w:rsidRDefault="003849D3" w:rsidP="003849D3">
      <w:pPr>
        <w:rPr>
          <w:sz w:val="24"/>
          <w:szCs w:val="24"/>
          <w:u w:val="single"/>
          <w:lang w:val="en-US" w:eastAsia="ko-KR"/>
        </w:rPr>
      </w:pPr>
      <w:r w:rsidRPr="005808E2">
        <w:rPr>
          <w:rFonts w:hint="eastAsia"/>
          <w:sz w:val="24"/>
          <w:szCs w:val="24"/>
          <w:lang w:val="en-US" w:eastAsia="ko-KR"/>
        </w:rPr>
        <w:t xml:space="preserve">Presenter: </w:t>
      </w:r>
      <w:proofErr w:type="spellStart"/>
      <w:r w:rsidR="008C67E7" w:rsidRPr="008C67E7">
        <w:rPr>
          <w:sz w:val="24"/>
          <w:szCs w:val="24"/>
          <w:lang w:val="en-US" w:eastAsia="ko-KR"/>
        </w:rPr>
        <w:t>Jinmin</w:t>
      </w:r>
      <w:proofErr w:type="spellEnd"/>
      <w:r w:rsidR="008C67E7" w:rsidRPr="008C67E7">
        <w:rPr>
          <w:sz w:val="24"/>
          <w:szCs w:val="24"/>
          <w:lang w:val="en-US" w:eastAsia="ko-KR"/>
        </w:rPr>
        <w:t xml:space="preserve"> </w:t>
      </w:r>
      <w:proofErr w:type="gramStart"/>
      <w:r w:rsidR="008C67E7" w:rsidRPr="008C67E7">
        <w:rPr>
          <w:sz w:val="24"/>
          <w:szCs w:val="24"/>
          <w:lang w:val="en-US" w:eastAsia="ko-KR"/>
        </w:rPr>
        <w:t>Kim(</w:t>
      </w:r>
      <w:proofErr w:type="gramEnd"/>
      <w:r w:rsidR="008C67E7" w:rsidRPr="008C67E7">
        <w:rPr>
          <w:sz w:val="24"/>
          <w:szCs w:val="24"/>
          <w:lang w:val="en-US" w:eastAsia="ko-KR"/>
        </w:rPr>
        <w:t>LG)</w:t>
      </w:r>
    </w:p>
    <w:p w:rsidR="008C67E7" w:rsidRDefault="008C67E7" w:rsidP="003849D3">
      <w:pPr>
        <w:spacing w:before="100" w:beforeAutospacing="1" w:after="100" w:afterAutospacing="1"/>
        <w:rPr>
          <w:lang w:eastAsia="ko-KR"/>
        </w:rPr>
      </w:pPr>
    </w:p>
    <w:p w:rsidR="003849D3" w:rsidRDefault="008C67E7" w:rsidP="003849D3">
      <w:pPr>
        <w:spacing w:before="100" w:beforeAutospacing="1" w:after="100" w:afterAutospacing="1"/>
        <w:rPr>
          <w:lang w:eastAsia="ko-KR"/>
        </w:rPr>
      </w:pPr>
      <w:r>
        <w:rPr>
          <w:lang w:eastAsia="ko-KR"/>
        </w:rPr>
        <w:t>Question:</w:t>
      </w:r>
      <w:r w:rsidR="00826469">
        <w:rPr>
          <w:lang w:eastAsia="ko-KR"/>
        </w:rPr>
        <w:t xml:space="preserve"> can you explain the choice of your CCA levels?</w:t>
      </w:r>
    </w:p>
    <w:p w:rsidR="00826469" w:rsidRDefault="00826469" w:rsidP="003849D3">
      <w:pPr>
        <w:spacing w:before="100" w:beforeAutospacing="1" w:after="100" w:afterAutospacing="1"/>
        <w:rPr>
          <w:lang w:eastAsia="ko-KR"/>
        </w:rPr>
      </w:pPr>
      <w:r>
        <w:rPr>
          <w:lang w:eastAsia="ko-KR"/>
        </w:rPr>
        <w:t>Question: how would that behave when there are more traffic in UL?</w:t>
      </w:r>
    </w:p>
    <w:p w:rsidR="008C67E7" w:rsidRDefault="008C67E7" w:rsidP="003849D3">
      <w:pPr>
        <w:spacing w:before="100" w:beforeAutospacing="1" w:after="100" w:afterAutospacing="1"/>
        <w:rPr>
          <w:lang w:eastAsia="ko-KR"/>
        </w:rPr>
      </w:pPr>
    </w:p>
    <w:p w:rsidR="008C67E7" w:rsidRDefault="008C67E7" w:rsidP="003849D3">
      <w:pPr>
        <w:spacing w:before="100" w:beforeAutospacing="1" w:after="100" w:afterAutospacing="1"/>
        <w:rPr>
          <w:lang w:eastAsia="ko-KR"/>
        </w:rPr>
      </w:pPr>
    </w:p>
    <w:p w:rsidR="00DD3201" w:rsidRPr="005808E2" w:rsidRDefault="00DD3201" w:rsidP="00DD3201">
      <w:pPr>
        <w:rPr>
          <w:b/>
          <w:bCs/>
          <w:sz w:val="24"/>
          <w:szCs w:val="24"/>
          <w:u w:val="single"/>
          <w:lang w:val="en-US" w:eastAsia="ko-KR"/>
        </w:rPr>
      </w:pPr>
      <w:r>
        <w:rPr>
          <w:b/>
          <w:bCs/>
          <w:sz w:val="24"/>
          <w:szCs w:val="24"/>
          <w:u w:val="single"/>
          <w:lang w:val="en-US" w:eastAsia="ko-KR"/>
        </w:rPr>
        <w:t>1</w:t>
      </w:r>
      <w:r>
        <w:rPr>
          <w:rFonts w:hint="eastAsia"/>
          <w:b/>
          <w:bCs/>
          <w:sz w:val="24"/>
          <w:szCs w:val="24"/>
          <w:u w:val="single"/>
          <w:lang w:val="en-US" w:eastAsia="ko-KR"/>
        </w:rPr>
        <w:t>5</w:t>
      </w:r>
      <w:r>
        <w:rPr>
          <w:b/>
          <w:bCs/>
          <w:sz w:val="24"/>
          <w:szCs w:val="24"/>
          <w:u w:val="single"/>
          <w:lang w:val="en-US" w:eastAsia="ko-KR"/>
        </w:rPr>
        <w:t>/1316r3</w:t>
      </w:r>
      <w:r w:rsidRPr="005808E2">
        <w:rPr>
          <w:b/>
          <w:bCs/>
          <w:sz w:val="24"/>
          <w:szCs w:val="24"/>
          <w:u w:val="single"/>
          <w:lang w:val="en-US" w:eastAsia="ko-KR"/>
        </w:rPr>
        <w:t xml:space="preserve">, </w:t>
      </w:r>
      <w:r w:rsidRPr="00DD3201">
        <w:rPr>
          <w:b/>
          <w:bCs/>
          <w:sz w:val="24"/>
          <w:szCs w:val="24"/>
          <w:u w:val="single"/>
          <w:lang w:eastAsia="ko-KR"/>
        </w:rPr>
        <w:t>DSC calibration results with NS-3</w:t>
      </w:r>
    </w:p>
    <w:p w:rsidR="00DD3201" w:rsidRPr="005808E2" w:rsidRDefault="00DD3201" w:rsidP="00DD3201">
      <w:pPr>
        <w:rPr>
          <w:sz w:val="24"/>
          <w:szCs w:val="24"/>
          <w:u w:val="single"/>
          <w:lang w:val="en-US" w:eastAsia="ko-KR"/>
        </w:rPr>
      </w:pPr>
      <w:r w:rsidRPr="005808E2">
        <w:rPr>
          <w:rFonts w:hint="eastAsia"/>
          <w:sz w:val="24"/>
          <w:szCs w:val="24"/>
          <w:lang w:val="en-US" w:eastAsia="ko-KR"/>
        </w:rPr>
        <w:t xml:space="preserve">Presenter: </w:t>
      </w:r>
      <w:r w:rsidRPr="00DD3201">
        <w:rPr>
          <w:sz w:val="24"/>
          <w:szCs w:val="24"/>
          <w:lang w:val="en-US" w:eastAsia="ko-KR"/>
        </w:rPr>
        <w:t>Eduard Garcia-Villegas (UPC)</w:t>
      </w:r>
    </w:p>
    <w:p w:rsidR="003849D3" w:rsidRDefault="00DD3201" w:rsidP="00117CD9">
      <w:pPr>
        <w:spacing w:before="100" w:beforeAutospacing="1" w:after="100" w:afterAutospacing="1"/>
        <w:rPr>
          <w:lang w:eastAsia="ko-KR"/>
        </w:rPr>
      </w:pPr>
      <w:r>
        <w:rPr>
          <w:lang w:eastAsia="ko-KR"/>
        </w:rPr>
        <w:t>Question: do you reduce by 5dB?</w:t>
      </w:r>
    </w:p>
    <w:p w:rsidR="00DD3201" w:rsidRDefault="00DD3201" w:rsidP="00117CD9">
      <w:pPr>
        <w:spacing w:before="100" w:beforeAutospacing="1" w:after="100" w:afterAutospacing="1"/>
        <w:rPr>
          <w:lang w:eastAsia="ko-KR"/>
        </w:rPr>
      </w:pPr>
      <w:r>
        <w:rPr>
          <w:lang w:eastAsia="ko-KR"/>
        </w:rPr>
        <w:t xml:space="preserve">Response: somehow (for the effect of shadowing). </w:t>
      </w:r>
    </w:p>
    <w:p w:rsidR="00DD3201" w:rsidRDefault="00DD3201" w:rsidP="00117CD9">
      <w:pPr>
        <w:spacing w:before="100" w:beforeAutospacing="1" w:after="100" w:afterAutospacing="1"/>
        <w:rPr>
          <w:lang w:eastAsia="ko-KR"/>
        </w:rPr>
      </w:pPr>
    </w:p>
    <w:p w:rsidR="001E58C0" w:rsidRPr="005808E2" w:rsidRDefault="001E58C0" w:rsidP="001E58C0">
      <w:pPr>
        <w:rPr>
          <w:b/>
          <w:bCs/>
          <w:sz w:val="24"/>
          <w:szCs w:val="24"/>
          <w:u w:val="single"/>
          <w:lang w:val="en-US" w:eastAsia="ko-KR"/>
        </w:rPr>
      </w:pPr>
      <w:r>
        <w:rPr>
          <w:b/>
          <w:bCs/>
          <w:sz w:val="24"/>
          <w:szCs w:val="24"/>
          <w:u w:val="single"/>
          <w:lang w:val="en-US" w:eastAsia="ko-KR"/>
        </w:rPr>
        <w:t>1</w:t>
      </w:r>
      <w:r>
        <w:rPr>
          <w:rFonts w:hint="eastAsia"/>
          <w:b/>
          <w:bCs/>
          <w:sz w:val="24"/>
          <w:szCs w:val="24"/>
          <w:u w:val="single"/>
          <w:lang w:val="en-US" w:eastAsia="ko-KR"/>
        </w:rPr>
        <w:t>5</w:t>
      </w:r>
      <w:r>
        <w:rPr>
          <w:b/>
          <w:bCs/>
          <w:sz w:val="24"/>
          <w:szCs w:val="24"/>
          <w:u w:val="single"/>
          <w:lang w:val="en-US" w:eastAsia="ko-KR"/>
        </w:rPr>
        <w:t>/1336r1</w:t>
      </w:r>
      <w:r w:rsidRPr="005808E2">
        <w:rPr>
          <w:b/>
          <w:bCs/>
          <w:sz w:val="24"/>
          <w:szCs w:val="24"/>
          <w:u w:val="single"/>
          <w:lang w:val="en-US" w:eastAsia="ko-KR"/>
        </w:rPr>
        <w:t xml:space="preserve">, </w:t>
      </w:r>
      <w:r w:rsidRPr="001E58C0">
        <w:rPr>
          <w:b/>
          <w:bCs/>
          <w:sz w:val="24"/>
          <w:szCs w:val="24"/>
          <w:u w:val="single"/>
          <w:lang w:eastAsia="ko-KR"/>
        </w:rPr>
        <w:t xml:space="preserve">BSS </w:t>
      </w:r>
      <w:proofErr w:type="spellStart"/>
      <w:r w:rsidRPr="001E58C0">
        <w:rPr>
          <w:b/>
          <w:bCs/>
          <w:sz w:val="24"/>
          <w:szCs w:val="24"/>
          <w:u w:val="single"/>
          <w:lang w:eastAsia="ko-KR"/>
        </w:rPr>
        <w:t>Color</w:t>
      </w:r>
      <w:proofErr w:type="spellEnd"/>
      <w:r w:rsidRPr="001E58C0">
        <w:rPr>
          <w:b/>
          <w:bCs/>
          <w:sz w:val="24"/>
          <w:szCs w:val="24"/>
          <w:u w:val="single"/>
          <w:lang w:eastAsia="ko-KR"/>
        </w:rPr>
        <w:t xml:space="preserve"> Field Size Measurements</w:t>
      </w:r>
    </w:p>
    <w:p w:rsidR="001E58C0" w:rsidRDefault="001E58C0" w:rsidP="00F57805">
      <w:pPr>
        <w:rPr>
          <w:lang w:eastAsia="ko-KR"/>
        </w:rPr>
      </w:pPr>
      <w:r w:rsidRPr="005808E2">
        <w:rPr>
          <w:rFonts w:hint="eastAsia"/>
          <w:sz w:val="24"/>
          <w:szCs w:val="24"/>
          <w:lang w:val="en-US" w:eastAsia="ko-KR"/>
        </w:rPr>
        <w:t xml:space="preserve">Presenter: </w:t>
      </w:r>
      <w:r w:rsidRPr="001E58C0">
        <w:rPr>
          <w:sz w:val="24"/>
          <w:szCs w:val="24"/>
          <w:lang w:val="en-US" w:eastAsia="ko-KR"/>
        </w:rPr>
        <w:t>Chuck Lukaszewski (Aruba, a HP Enterprise Company)</w:t>
      </w:r>
    </w:p>
    <w:p w:rsidR="00CC59E0" w:rsidRDefault="00F57805" w:rsidP="00117CD9">
      <w:pPr>
        <w:spacing w:before="100" w:beforeAutospacing="1" w:after="100" w:afterAutospacing="1"/>
        <w:rPr>
          <w:lang w:eastAsia="ko-KR"/>
        </w:rPr>
      </w:pPr>
      <w:r>
        <w:rPr>
          <w:lang w:eastAsia="ko-KR"/>
        </w:rPr>
        <w:t xml:space="preserve">Question: in a managed network, how to assign </w:t>
      </w:r>
      <w:proofErr w:type="spellStart"/>
      <w:r>
        <w:rPr>
          <w:lang w:eastAsia="ko-KR"/>
        </w:rPr>
        <w:t>colors</w:t>
      </w:r>
      <w:proofErr w:type="spellEnd"/>
      <w:r>
        <w:rPr>
          <w:lang w:eastAsia="ko-KR"/>
        </w:rPr>
        <w:t>?</w:t>
      </w:r>
    </w:p>
    <w:p w:rsidR="00F57805" w:rsidRDefault="00F57805" w:rsidP="00117CD9">
      <w:pPr>
        <w:spacing w:before="100" w:beforeAutospacing="1" w:after="100" w:afterAutospacing="1"/>
        <w:rPr>
          <w:lang w:eastAsia="ko-KR"/>
        </w:rPr>
      </w:pPr>
      <w:r>
        <w:rPr>
          <w:lang w:eastAsia="ko-KR"/>
        </w:rPr>
        <w:t xml:space="preserve">Response: in a managed environment, the </w:t>
      </w:r>
      <w:proofErr w:type="spellStart"/>
      <w:r>
        <w:rPr>
          <w:lang w:eastAsia="ko-KR"/>
        </w:rPr>
        <w:t>colors</w:t>
      </w:r>
      <w:proofErr w:type="spellEnd"/>
      <w:r>
        <w:rPr>
          <w:lang w:eastAsia="ko-KR"/>
        </w:rPr>
        <w:t xml:space="preserve"> would be assigned intelligently. Overlapping collision domain</w:t>
      </w:r>
    </w:p>
    <w:p w:rsidR="00F57805" w:rsidRDefault="00F57805" w:rsidP="00117CD9">
      <w:pPr>
        <w:spacing w:before="100" w:beforeAutospacing="1" w:after="100" w:afterAutospacing="1"/>
        <w:rPr>
          <w:lang w:eastAsia="ko-KR"/>
        </w:rPr>
      </w:pPr>
      <w:r>
        <w:rPr>
          <w:lang w:eastAsia="ko-KR"/>
        </w:rPr>
        <w:t>Question: problem of cooperation between management systems in the same place</w:t>
      </w:r>
    </w:p>
    <w:p w:rsidR="00F57805" w:rsidRDefault="00F57805" w:rsidP="00117CD9">
      <w:pPr>
        <w:spacing w:before="100" w:beforeAutospacing="1" w:after="100" w:afterAutospacing="1"/>
        <w:rPr>
          <w:lang w:eastAsia="ko-KR"/>
        </w:rPr>
      </w:pPr>
      <w:r>
        <w:rPr>
          <w:lang w:eastAsia="ko-KR"/>
        </w:rPr>
        <w:t xml:space="preserve">Response: signalling between APs, or threshold above which we can reuse the </w:t>
      </w:r>
      <w:proofErr w:type="spellStart"/>
      <w:r>
        <w:rPr>
          <w:lang w:eastAsia="ko-KR"/>
        </w:rPr>
        <w:t>colors</w:t>
      </w:r>
      <w:proofErr w:type="spellEnd"/>
      <w:r>
        <w:rPr>
          <w:lang w:eastAsia="ko-KR"/>
        </w:rPr>
        <w:t xml:space="preserve"> could be defined</w:t>
      </w:r>
    </w:p>
    <w:p w:rsidR="00F57805" w:rsidRDefault="00F57805" w:rsidP="00117CD9">
      <w:pPr>
        <w:spacing w:before="100" w:beforeAutospacing="1" w:after="100" w:afterAutospacing="1"/>
        <w:rPr>
          <w:lang w:eastAsia="ko-KR"/>
        </w:rPr>
      </w:pPr>
      <w:r>
        <w:rPr>
          <w:lang w:eastAsia="ko-KR"/>
        </w:rPr>
        <w:t>Question: if it’s managed, there could be ways to deal with that.</w:t>
      </w:r>
    </w:p>
    <w:p w:rsidR="00F57805" w:rsidRDefault="00966C11" w:rsidP="00117CD9">
      <w:pPr>
        <w:spacing w:before="100" w:beforeAutospacing="1" w:after="100" w:afterAutospacing="1"/>
        <w:rPr>
          <w:lang w:eastAsia="ko-KR"/>
        </w:rPr>
      </w:pPr>
      <w:r>
        <w:rPr>
          <w:lang w:eastAsia="ko-KR"/>
        </w:rPr>
        <w:t xml:space="preserve">Question: wonder about the complexity of dealing with such a high number of BSS </w:t>
      </w:r>
      <w:proofErr w:type="spellStart"/>
      <w:r>
        <w:rPr>
          <w:lang w:eastAsia="ko-KR"/>
        </w:rPr>
        <w:t>colors</w:t>
      </w:r>
      <w:proofErr w:type="spellEnd"/>
      <w:r>
        <w:rPr>
          <w:lang w:eastAsia="ko-KR"/>
        </w:rPr>
        <w:t>.</w:t>
      </w:r>
    </w:p>
    <w:p w:rsidR="00491048" w:rsidRDefault="00491048" w:rsidP="00117CD9">
      <w:pPr>
        <w:spacing w:before="100" w:beforeAutospacing="1" w:after="100" w:afterAutospacing="1"/>
        <w:rPr>
          <w:lang w:eastAsia="ko-KR"/>
        </w:rPr>
      </w:pPr>
    </w:p>
    <w:p w:rsidR="00F57805" w:rsidRPr="00491048" w:rsidRDefault="00491048" w:rsidP="00117CD9">
      <w:pPr>
        <w:spacing w:before="100" w:beforeAutospacing="1" w:after="100" w:afterAutospacing="1"/>
        <w:rPr>
          <w:highlight w:val="yellow"/>
          <w:lang w:eastAsia="ko-KR"/>
        </w:rPr>
      </w:pPr>
      <w:proofErr w:type="spellStart"/>
      <w:r w:rsidRPr="00491048">
        <w:rPr>
          <w:highlight w:val="yellow"/>
          <w:lang w:eastAsia="ko-KR"/>
        </w:rPr>
        <w:t>Strawpoll</w:t>
      </w:r>
      <w:proofErr w:type="spellEnd"/>
    </w:p>
    <w:p w:rsidR="00A614CD" w:rsidRPr="00491048" w:rsidRDefault="00491048" w:rsidP="00491048">
      <w:pPr>
        <w:numPr>
          <w:ilvl w:val="0"/>
          <w:numId w:val="17"/>
        </w:numPr>
        <w:spacing w:before="100" w:beforeAutospacing="1" w:after="100" w:afterAutospacing="1"/>
        <w:rPr>
          <w:highlight w:val="yellow"/>
          <w:lang w:val="en-US"/>
        </w:rPr>
      </w:pPr>
      <w:r w:rsidRPr="00491048">
        <w:rPr>
          <w:b/>
          <w:bCs/>
          <w:highlight w:val="yellow"/>
          <w:lang w:val="en-US"/>
        </w:rPr>
        <w:t>Do you support to assign 8 bits for BSS Color?</w:t>
      </w:r>
    </w:p>
    <w:p w:rsidR="00491048" w:rsidRPr="00491048" w:rsidRDefault="00491048" w:rsidP="00491048">
      <w:pPr>
        <w:numPr>
          <w:ilvl w:val="1"/>
          <w:numId w:val="17"/>
        </w:numPr>
        <w:spacing w:before="100" w:beforeAutospacing="1" w:after="100" w:afterAutospacing="1"/>
        <w:rPr>
          <w:highlight w:val="yellow"/>
          <w:lang w:val="en-US" w:eastAsia="ko-KR"/>
        </w:rPr>
      </w:pPr>
      <w:r w:rsidRPr="00491048">
        <w:rPr>
          <w:highlight w:val="yellow"/>
          <w:lang w:val="en-US" w:eastAsia="ko-KR"/>
        </w:rPr>
        <w:t>Yes: 11</w:t>
      </w:r>
    </w:p>
    <w:p w:rsidR="00491048" w:rsidRPr="00491048" w:rsidRDefault="00491048" w:rsidP="00491048">
      <w:pPr>
        <w:numPr>
          <w:ilvl w:val="1"/>
          <w:numId w:val="17"/>
        </w:numPr>
        <w:spacing w:before="100" w:beforeAutospacing="1" w:after="100" w:afterAutospacing="1"/>
        <w:rPr>
          <w:highlight w:val="yellow"/>
          <w:lang w:val="en-US" w:eastAsia="ko-KR"/>
        </w:rPr>
      </w:pPr>
      <w:r w:rsidRPr="00491048">
        <w:rPr>
          <w:highlight w:val="yellow"/>
          <w:lang w:val="en-US" w:eastAsia="ko-KR"/>
        </w:rPr>
        <w:t>No: 16</w:t>
      </w:r>
    </w:p>
    <w:p w:rsidR="00491048" w:rsidRPr="00491048" w:rsidRDefault="00491048" w:rsidP="00491048">
      <w:pPr>
        <w:numPr>
          <w:ilvl w:val="1"/>
          <w:numId w:val="17"/>
        </w:numPr>
        <w:spacing w:before="100" w:beforeAutospacing="1" w:after="100" w:afterAutospacing="1"/>
        <w:rPr>
          <w:highlight w:val="yellow"/>
          <w:lang w:val="en-US" w:eastAsia="ko-KR"/>
        </w:rPr>
      </w:pPr>
      <w:r w:rsidRPr="00491048">
        <w:rPr>
          <w:highlight w:val="yellow"/>
          <w:lang w:val="en-US" w:eastAsia="ko-KR"/>
        </w:rPr>
        <w:t>Abstain:</w:t>
      </w:r>
      <w:r w:rsidRPr="00491048">
        <w:rPr>
          <w:rFonts w:hint="eastAsia"/>
          <w:highlight w:val="yellow"/>
          <w:lang w:val="en-US" w:eastAsia="ko-KR"/>
        </w:rPr>
        <w:t xml:space="preserve"> </w:t>
      </w:r>
      <w:r w:rsidRPr="00491048">
        <w:rPr>
          <w:highlight w:val="yellow"/>
          <w:lang w:val="en-US" w:eastAsia="ko-KR"/>
        </w:rPr>
        <w:t>28</w:t>
      </w:r>
    </w:p>
    <w:p w:rsidR="00265771" w:rsidRPr="00755853" w:rsidRDefault="00265771" w:rsidP="00265771">
      <w:pPr>
        <w:rPr>
          <w:b/>
          <w:sz w:val="28"/>
          <w:szCs w:val="28"/>
          <w:u w:val="single"/>
          <w:lang w:val="en-US"/>
        </w:rPr>
      </w:pPr>
      <w:r>
        <w:rPr>
          <w:rFonts w:hint="eastAsia"/>
          <w:b/>
          <w:sz w:val="28"/>
          <w:szCs w:val="28"/>
          <w:u w:val="single"/>
          <w:lang w:val="en-US" w:eastAsia="ko-KR"/>
        </w:rPr>
        <w:lastRenderedPageBreak/>
        <w:t>P</w:t>
      </w:r>
      <w:r>
        <w:rPr>
          <w:b/>
          <w:sz w:val="28"/>
          <w:szCs w:val="28"/>
          <w:u w:val="single"/>
          <w:lang w:val="en-US"/>
        </w:rPr>
        <w:t>M</w:t>
      </w:r>
      <w:r>
        <w:rPr>
          <w:rFonts w:hint="eastAsia"/>
          <w:b/>
          <w:sz w:val="28"/>
          <w:szCs w:val="28"/>
          <w:u w:val="single"/>
          <w:lang w:val="en-US" w:eastAsia="ko-KR"/>
        </w:rPr>
        <w:t>1</w:t>
      </w:r>
      <w:r>
        <w:rPr>
          <w:b/>
          <w:sz w:val="28"/>
          <w:szCs w:val="28"/>
          <w:u w:val="single"/>
          <w:lang w:val="en-US"/>
        </w:rPr>
        <w:t xml:space="preserve"> - </w:t>
      </w:r>
      <w:r>
        <w:rPr>
          <w:b/>
          <w:sz w:val="28"/>
          <w:szCs w:val="28"/>
          <w:u w:val="single"/>
          <w:lang w:val="en-US" w:eastAsia="ko-KR"/>
        </w:rPr>
        <w:t>Wednesday</w:t>
      </w:r>
      <w:r>
        <w:rPr>
          <w:rFonts w:hint="eastAsia"/>
          <w:b/>
          <w:sz w:val="28"/>
          <w:szCs w:val="28"/>
          <w:u w:val="single"/>
          <w:lang w:val="en-US" w:eastAsia="ko-KR"/>
        </w:rPr>
        <w:t xml:space="preserve"> 13</w:t>
      </w:r>
      <w:r>
        <w:rPr>
          <w:b/>
          <w:sz w:val="28"/>
          <w:szCs w:val="28"/>
          <w:u w:val="single"/>
          <w:lang w:val="en-US"/>
        </w:rPr>
        <w:t>:</w:t>
      </w:r>
      <w:r>
        <w:rPr>
          <w:rFonts w:hint="eastAsia"/>
          <w:b/>
          <w:sz w:val="28"/>
          <w:szCs w:val="28"/>
          <w:u w:val="single"/>
          <w:lang w:val="en-US" w:eastAsia="ko-KR"/>
        </w:rPr>
        <w:t>3</w:t>
      </w:r>
      <w:r w:rsidRPr="00755853">
        <w:rPr>
          <w:b/>
          <w:sz w:val="28"/>
          <w:szCs w:val="28"/>
          <w:u w:val="single"/>
          <w:lang w:val="en-US"/>
        </w:rPr>
        <w:t xml:space="preserve">0 </w:t>
      </w:r>
      <w:r>
        <w:rPr>
          <w:rFonts w:hint="eastAsia"/>
          <w:b/>
          <w:sz w:val="28"/>
          <w:szCs w:val="28"/>
          <w:u w:val="single"/>
          <w:lang w:val="en-US" w:eastAsia="ko-KR"/>
        </w:rPr>
        <w:t>November</w:t>
      </w:r>
      <w:r>
        <w:rPr>
          <w:b/>
          <w:sz w:val="28"/>
          <w:szCs w:val="28"/>
          <w:u w:val="single"/>
          <w:lang w:val="en-US"/>
        </w:rPr>
        <w:t xml:space="preserve"> </w:t>
      </w:r>
      <w:r>
        <w:rPr>
          <w:rFonts w:hint="eastAsia"/>
          <w:b/>
          <w:sz w:val="28"/>
          <w:szCs w:val="28"/>
          <w:u w:val="single"/>
          <w:lang w:val="en-US" w:eastAsia="ko-KR"/>
        </w:rPr>
        <w:t>11</w:t>
      </w:r>
      <w:r w:rsidRPr="00755853">
        <w:rPr>
          <w:b/>
          <w:sz w:val="28"/>
          <w:szCs w:val="28"/>
          <w:u w:val="single"/>
          <w:lang w:val="en-US"/>
        </w:rPr>
        <w:t xml:space="preserve">, </w:t>
      </w:r>
      <w:r>
        <w:rPr>
          <w:b/>
          <w:sz w:val="28"/>
          <w:szCs w:val="28"/>
          <w:u w:val="single"/>
          <w:lang w:val="en-US"/>
        </w:rPr>
        <w:t>201</w:t>
      </w:r>
      <w:r>
        <w:rPr>
          <w:rFonts w:hint="eastAsia"/>
          <w:b/>
          <w:sz w:val="28"/>
          <w:szCs w:val="28"/>
          <w:u w:val="single"/>
          <w:lang w:val="en-US" w:eastAsia="ko-KR"/>
        </w:rPr>
        <w:t>5</w:t>
      </w:r>
      <w:r>
        <w:rPr>
          <w:b/>
          <w:sz w:val="28"/>
          <w:szCs w:val="28"/>
          <w:u w:val="single"/>
          <w:lang w:val="en-US"/>
        </w:rPr>
        <w:t xml:space="preserve"> – </w:t>
      </w:r>
      <w:r>
        <w:rPr>
          <w:rFonts w:hint="eastAsia"/>
          <w:b/>
          <w:sz w:val="28"/>
          <w:szCs w:val="28"/>
          <w:u w:val="single"/>
          <w:lang w:val="en-US" w:eastAsia="ko-KR"/>
        </w:rPr>
        <w:t>Plenary</w:t>
      </w:r>
      <w:r>
        <w:rPr>
          <w:b/>
          <w:sz w:val="28"/>
          <w:szCs w:val="28"/>
          <w:u w:val="single"/>
          <w:lang w:val="en-US"/>
        </w:rPr>
        <w:t xml:space="preserve"> Meeting</w:t>
      </w:r>
    </w:p>
    <w:p w:rsidR="00265771" w:rsidRPr="00881EA4" w:rsidRDefault="00265771" w:rsidP="00265771">
      <w:pPr>
        <w:spacing w:before="100" w:beforeAutospacing="1" w:after="100" w:afterAutospacing="1"/>
        <w:rPr>
          <w:sz w:val="24"/>
          <w:szCs w:val="24"/>
          <w:lang w:val="en-US" w:eastAsia="ko-KR"/>
        </w:rPr>
      </w:pPr>
      <w:r w:rsidRPr="00881EA4">
        <w:rPr>
          <w:sz w:val="24"/>
          <w:szCs w:val="24"/>
          <w:lang w:val="en-US" w:eastAsia="ko-KR"/>
        </w:rPr>
        <w:t xml:space="preserve">PM1 Session was chaired by Guido (Ericsson). </w:t>
      </w:r>
    </w:p>
    <w:p w:rsidR="00265771" w:rsidRPr="00881EA4" w:rsidRDefault="00265771" w:rsidP="00265771">
      <w:pPr>
        <w:spacing w:before="100" w:beforeAutospacing="1" w:after="100" w:afterAutospacing="1"/>
        <w:rPr>
          <w:sz w:val="24"/>
          <w:szCs w:val="24"/>
          <w:lang w:val="en-US" w:eastAsia="ko-KR"/>
        </w:rPr>
      </w:pPr>
      <w:r w:rsidRPr="00881EA4">
        <w:rPr>
          <w:sz w:val="24"/>
          <w:szCs w:val="24"/>
          <w:lang w:val="en-US" w:eastAsia="ko-KR"/>
        </w:rPr>
        <w:t>Chair called the meeting to order at 13:32.</w:t>
      </w:r>
    </w:p>
    <w:p w:rsidR="00265771" w:rsidRPr="00881EA4" w:rsidRDefault="00265771" w:rsidP="00265771">
      <w:pPr>
        <w:spacing w:before="100" w:beforeAutospacing="1" w:after="100" w:afterAutospacing="1"/>
        <w:rPr>
          <w:sz w:val="24"/>
          <w:szCs w:val="24"/>
          <w:lang w:val="en-US" w:eastAsia="ko-KR"/>
        </w:rPr>
      </w:pPr>
      <w:r w:rsidRPr="00881EA4">
        <w:rPr>
          <w:sz w:val="24"/>
          <w:szCs w:val="24"/>
          <w:lang w:val="en-US" w:eastAsia="ko-KR"/>
        </w:rPr>
        <w:t>Chair called for potentially essential patent claims. There was no response.</w:t>
      </w:r>
    </w:p>
    <w:p w:rsidR="00265771" w:rsidRPr="00881EA4" w:rsidRDefault="00265771" w:rsidP="00265771">
      <w:pPr>
        <w:spacing w:before="100" w:beforeAutospacing="1" w:after="100" w:afterAutospacing="1"/>
        <w:rPr>
          <w:sz w:val="24"/>
          <w:szCs w:val="24"/>
          <w:lang w:val="en-US" w:eastAsia="ko-KR"/>
        </w:rPr>
      </w:pPr>
      <w:r>
        <w:rPr>
          <w:rFonts w:hint="eastAsia"/>
          <w:sz w:val="24"/>
          <w:szCs w:val="24"/>
          <w:lang w:val="en-US" w:eastAsia="ko-KR"/>
        </w:rPr>
        <w:t>There was a problem</w:t>
      </w:r>
      <w:r w:rsidRPr="00881EA4">
        <w:rPr>
          <w:sz w:val="24"/>
          <w:szCs w:val="24"/>
        </w:rPr>
        <w:t xml:space="preserve"> with the</w:t>
      </w:r>
      <w:r>
        <w:rPr>
          <w:sz w:val="24"/>
          <w:szCs w:val="24"/>
        </w:rPr>
        <w:t xml:space="preserve"> microphones so that our voice </w:t>
      </w:r>
      <w:r w:rsidRPr="00881EA4">
        <w:rPr>
          <w:sz w:val="24"/>
          <w:szCs w:val="24"/>
        </w:rPr>
        <w:t xml:space="preserve">was heard in the </w:t>
      </w:r>
      <w:proofErr w:type="spellStart"/>
      <w:r w:rsidRPr="00881EA4">
        <w:rPr>
          <w:sz w:val="24"/>
          <w:szCs w:val="24"/>
        </w:rPr>
        <w:t>neighboring</w:t>
      </w:r>
      <w:proofErr w:type="spellEnd"/>
      <w:r w:rsidRPr="00881EA4">
        <w:rPr>
          <w:sz w:val="24"/>
          <w:szCs w:val="24"/>
        </w:rPr>
        <w:t xml:space="preserve"> room. Thus, we were in recess from around 13:33 until 13:37.</w:t>
      </w:r>
    </w:p>
    <w:p w:rsidR="00265771" w:rsidRPr="00881EA4" w:rsidRDefault="00265771" w:rsidP="00265771">
      <w:pPr>
        <w:spacing w:before="100" w:beforeAutospacing="1" w:after="100" w:afterAutospacing="1"/>
        <w:rPr>
          <w:sz w:val="24"/>
          <w:szCs w:val="24"/>
          <w:lang w:eastAsia="ko-KR"/>
        </w:rPr>
      </w:pPr>
      <w:r w:rsidRPr="00881EA4">
        <w:rPr>
          <w:sz w:val="24"/>
          <w:szCs w:val="24"/>
          <w:lang w:eastAsia="ko-KR"/>
        </w:rPr>
        <w:t>Chair went through the agenda.</w:t>
      </w:r>
    </w:p>
    <w:p w:rsidR="00265771" w:rsidRPr="00881EA4" w:rsidRDefault="00265771" w:rsidP="00265771">
      <w:pPr>
        <w:spacing w:before="100" w:beforeAutospacing="1" w:after="100" w:afterAutospacing="1"/>
        <w:rPr>
          <w:sz w:val="24"/>
          <w:szCs w:val="24"/>
          <w:lang w:eastAsia="ko-KR"/>
        </w:rPr>
      </w:pPr>
      <w:r w:rsidRPr="00881EA4">
        <w:rPr>
          <w:sz w:val="24"/>
          <w:szCs w:val="24"/>
          <w:lang w:eastAsia="ko-KR"/>
        </w:rPr>
        <w:t>Chair reviewed agenda, asked for objection. None noted.</w:t>
      </w:r>
    </w:p>
    <w:p w:rsidR="00265771" w:rsidRPr="00881EA4" w:rsidRDefault="00265771" w:rsidP="00265771">
      <w:pPr>
        <w:spacing w:before="100" w:beforeAutospacing="1" w:after="100" w:afterAutospacing="1"/>
        <w:rPr>
          <w:sz w:val="24"/>
          <w:szCs w:val="24"/>
          <w:lang w:eastAsia="ko-KR"/>
        </w:rPr>
      </w:pPr>
      <w:r w:rsidRPr="00881EA4">
        <w:rPr>
          <w:rFonts w:hint="eastAsia"/>
          <w:sz w:val="24"/>
          <w:szCs w:val="24"/>
          <w:lang w:eastAsia="ko-KR"/>
        </w:rPr>
        <w:t>There were 81 attendees including 2 co-chairmen during PM1 SR ad hoc session (checked at 14:25)</w:t>
      </w:r>
    </w:p>
    <w:p w:rsidR="00265771" w:rsidRPr="005808E2" w:rsidRDefault="00265771" w:rsidP="00265771">
      <w:pPr>
        <w:rPr>
          <w:b/>
          <w:bCs/>
          <w:sz w:val="24"/>
          <w:szCs w:val="24"/>
          <w:u w:val="single"/>
          <w:lang w:val="en-US" w:eastAsia="ko-KR"/>
        </w:rPr>
      </w:pPr>
      <w:r>
        <w:rPr>
          <w:b/>
          <w:bCs/>
          <w:sz w:val="24"/>
          <w:szCs w:val="24"/>
          <w:u w:val="single"/>
          <w:lang w:val="en-US" w:eastAsia="ko-KR"/>
        </w:rPr>
        <w:t>1</w:t>
      </w:r>
      <w:r>
        <w:rPr>
          <w:rFonts w:hint="eastAsia"/>
          <w:b/>
          <w:bCs/>
          <w:sz w:val="24"/>
          <w:szCs w:val="24"/>
          <w:u w:val="single"/>
          <w:lang w:val="en-US" w:eastAsia="ko-KR"/>
        </w:rPr>
        <w:t>5</w:t>
      </w:r>
      <w:r>
        <w:rPr>
          <w:b/>
          <w:bCs/>
          <w:sz w:val="24"/>
          <w:szCs w:val="24"/>
          <w:u w:val="single"/>
          <w:lang w:val="en-US" w:eastAsia="ko-KR"/>
        </w:rPr>
        <w:t>/</w:t>
      </w:r>
      <w:r>
        <w:rPr>
          <w:rFonts w:hint="eastAsia"/>
          <w:b/>
          <w:bCs/>
          <w:sz w:val="24"/>
          <w:szCs w:val="24"/>
          <w:u w:val="single"/>
          <w:lang w:val="en-US" w:eastAsia="ko-KR"/>
        </w:rPr>
        <w:t>1313</w:t>
      </w:r>
      <w:r>
        <w:rPr>
          <w:b/>
          <w:bCs/>
          <w:sz w:val="24"/>
          <w:szCs w:val="24"/>
          <w:u w:val="single"/>
          <w:lang w:val="en-US" w:eastAsia="ko-KR"/>
        </w:rPr>
        <w:t>r</w:t>
      </w:r>
      <w:r>
        <w:rPr>
          <w:rFonts w:hint="eastAsia"/>
          <w:b/>
          <w:bCs/>
          <w:sz w:val="24"/>
          <w:szCs w:val="24"/>
          <w:u w:val="single"/>
          <w:lang w:val="en-US" w:eastAsia="ko-KR"/>
        </w:rPr>
        <w:t>1</w:t>
      </w:r>
      <w:r w:rsidRPr="005808E2">
        <w:rPr>
          <w:b/>
          <w:bCs/>
          <w:sz w:val="24"/>
          <w:szCs w:val="24"/>
          <w:u w:val="single"/>
          <w:lang w:val="en-US" w:eastAsia="ko-KR"/>
        </w:rPr>
        <w:t xml:space="preserve">, </w:t>
      </w:r>
      <w:r>
        <w:rPr>
          <w:rFonts w:hint="eastAsia"/>
          <w:b/>
          <w:bCs/>
          <w:sz w:val="24"/>
          <w:szCs w:val="24"/>
          <w:u w:val="single"/>
          <w:lang w:val="en-US" w:eastAsia="ko-KR"/>
        </w:rPr>
        <w:t>Considerations for Spatial Reuse</w:t>
      </w:r>
    </w:p>
    <w:p w:rsidR="00265771" w:rsidRDefault="00265771" w:rsidP="00265771">
      <w:pPr>
        <w:rPr>
          <w:sz w:val="24"/>
          <w:szCs w:val="24"/>
          <w:lang w:val="en-US" w:eastAsia="ko-KR"/>
        </w:rPr>
      </w:pPr>
      <w:r>
        <w:rPr>
          <w:rFonts w:hint="eastAsia"/>
          <w:sz w:val="24"/>
          <w:szCs w:val="24"/>
          <w:lang w:val="en-US" w:eastAsia="ko-KR"/>
        </w:rPr>
        <w:t>Presented by</w:t>
      </w:r>
      <w:r w:rsidRPr="005808E2">
        <w:rPr>
          <w:rFonts w:hint="eastAsia"/>
          <w:sz w:val="24"/>
          <w:szCs w:val="24"/>
          <w:lang w:val="en-US" w:eastAsia="ko-KR"/>
        </w:rPr>
        <w:t xml:space="preserve"> </w:t>
      </w:r>
      <w:r>
        <w:rPr>
          <w:rFonts w:hint="eastAsia"/>
          <w:sz w:val="24"/>
          <w:szCs w:val="24"/>
          <w:lang w:val="en-US" w:eastAsia="ko-KR"/>
        </w:rPr>
        <w:t xml:space="preserve">Reza </w:t>
      </w:r>
      <w:proofErr w:type="spellStart"/>
      <w:r>
        <w:rPr>
          <w:rFonts w:hint="eastAsia"/>
          <w:sz w:val="24"/>
          <w:szCs w:val="24"/>
          <w:lang w:val="en-US" w:eastAsia="ko-KR"/>
        </w:rPr>
        <w:t>Hedayat</w:t>
      </w:r>
      <w:proofErr w:type="spellEnd"/>
      <w:r>
        <w:rPr>
          <w:sz w:val="24"/>
          <w:szCs w:val="24"/>
          <w:lang w:val="en-US" w:eastAsia="ko-KR"/>
        </w:rPr>
        <w:t xml:space="preserve"> (</w:t>
      </w:r>
      <w:proofErr w:type="spellStart"/>
      <w:r>
        <w:rPr>
          <w:rFonts w:hint="eastAsia"/>
          <w:sz w:val="24"/>
          <w:szCs w:val="24"/>
          <w:lang w:val="en-US" w:eastAsia="ko-KR"/>
        </w:rPr>
        <w:t>Newracom</w:t>
      </w:r>
      <w:proofErr w:type="spellEnd"/>
      <w:r w:rsidRPr="005808E2">
        <w:rPr>
          <w:sz w:val="24"/>
          <w:szCs w:val="24"/>
          <w:lang w:val="en-US" w:eastAsia="ko-KR"/>
        </w:rPr>
        <w:t>)</w:t>
      </w:r>
    </w:p>
    <w:p w:rsidR="00265771" w:rsidRDefault="00265771" w:rsidP="00265771">
      <w:pPr>
        <w:spacing w:before="100" w:beforeAutospacing="1" w:after="100" w:afterAutospacing="1"/>
        <w:rPr>
          <w:sz w:val="24"/>
          <w:szCs w:val="24"/>
          <w:lang w:val="en-US" w:eastAsia="ko-KR"/>
        </w:rPr>
      </w:pPr>
      <w:r w:rsidRPr="00350680">
        <w:rPr>
          <w:rFonts w:hint="eastAsia"/>
          <w:sz w:val="24"/>
          <w:szCs w:val="24"/>
          <w:lang w:val="en-US" w:eastAsia="ko-KR"/>
        </w:rPr>
        <w:t>Reza reviewed document 15/1313r1</w:t>
      </w:r>
    </w:p>
    <w:p w:rsidR="00265771" w:rsidRDefault="00265771" w:rsidP="00265771">
      <w:pPr>
        <w:rPr>
          <w:sz w:val="24"/>
          <w:szCs w:val="24"/>
          <w:lang w:val="en-US" w:eastAsia="ko-KR"/>
        </w:rPr>
      </w:pPr>
      <w:r>
        <w:rPr>
          <w:rFonts w:hint="eastAsia"/>
          <w:sz w:val="24"/>
          <w:szCs w:val="24"/>
          <w:lang w:val="en-US" w:eastAsia="ko-KR"/>
        </w:rPr>
        <w:t xml:space="preserve">Graham: You are just looking at two overlapping BSS. No STA in the middle concept. You talk about fixed CCA or threshold </w:t>
      </w:r>
      <w:r>
        <w:rPr>
          <w:sz w:val="24"/>
          <w:szCs w:val="24"/>
          <w:lang w:val="en-US" w:eastAsia="ko-KR"/>
        </w:rPr>
        <w:t>levels</w:t>
      </w:r>
      <w:r>
        <w:rPr>
          <w:rFonts w:hint="eastAsia"/>
          <w:sz w:val="24"/>
          <w:szCs w:val="24"/>
          <w:lang w:val="en-US" w:eastAsia="ko-KR"/>
        </w:rPr>
        <w:t>.</w:t>
      </w:r>
    </w:p>
    <w:p w:rsidR="00265771" w:rsidRDefault="00265771" w:rsidP="00265771">
      <w:pPr>
        <w:rPr>
          <w:sz w:val="24"/>
          <w:szCs w:val="24"/>
          <w:lang w:val="en-US" w:eastAsia="ko-KR"/>
        </w:rPr>
      </w:pPr>
      <w:r>
        <w:rPr>
          <w:rFonts w:hint="eastAsia"/>
          <w:sz w:val="24"/>
          <w:szCs w:val="24"/>
          <w:lang w:val="en-US" w:eastAsia="ko-KR"/>
        </w:rPr>
        <w:t xml:space="preserve">Reza: There is some </w:t>
      </w:r>
      <w:proofErr w:type="spellStart"/>
      <w:r>
        <w:rPr>
          <w:rFonts w:hint="eastAsia"/>
          <w:sz w:val="24"/>
          <w:szCs w:val="24"/>
          <w:lang w:val="en-US" w:eastAsia="ko-KR"/>
        </w:rPr>
        <w:t>misunderstainding</w:t>
      </w:r>
      <w:proofErr w:type="spellEnd"/>
      <w:r>
        <w:rPr>
          <w:rFonts w:hint="eastAsia"/>
          <w:sz w:val="24"/>
          <w:szCs w:val="24"/>
          <w:lang w:val="en-US" w:eastAsia="ko-KR"/>
        </w:rPr>
        <w:t xml:space="preserve">. This is not opposing DSC. </w:t>
      </w:r>
      <w:r>
        <w:rPr>
          <w:sz w:val="24"/>
          <w:szCs w:val="24"/>
          <w:lang w:val="en-US" w:eastAsia="ko-KR"/>
        </w:rPr>
        <w:t>T</w:t>
      </w:r>
      <w:r>
        <w:rPr>
          <w:rFonts w:hint="eastAsia"/>
          <w:sz w:val="24"/>
          <w:szCs w:val="24"/>
          <w:lang w:val="en-US" w:eastAsia="ko-KR"/>
        </w:rPr>
        <w:t>his SR topic is from different angle.</w:t>
      </w:r>
    </w:p>
    <w:p w:rsidR="00265771" w:rsidRDefault="00265771" w:rsidP="00265771">
      <w:pPr>
        <w:rPr>
          <w:sz w:val="24"/>
          <w:szCs w:val="24"/>
          <w:lang w:val="en-US" w:eastAsia="ko-KR"/>
        </w:rPr>
      </w:pPr>
      <w:r>
        <w:rPr>
          <w:rFonts w:hint="eastAsia"/>
          <w:sz w:val="24"/>
          <w:szCs w:val="24"/>
          <w:lang w:val="en-US" w:eastAsia="ko-KR"/>
        </w:rPr>
        <w:t xml:space="preserve">Reza: RSSI and CCA are used to determine </w:t>
      </w:r>
      <w:proofErr w:type="spellStart"/>
      <w:r>
        <w:rPr>
          <w:rFonts w:hint="eastAsia"/>
          <w:sz w:val="24"/>
          <w:szCs w:val="24"/>
          <w:lang w:val="en-US" w:eastAsia="ko-KR"/>
        </w:rPr>
        <w:t>wheter</w:t>
      </w:r>
      <w:proofErr w:type="spellEnd"/>
      <w:r>
        <w:rPr>
          <w:rFonts w:hint="eastAsia"/>
          <w:sz w:val="24"/>
          <w:szCs w:val="24"/>
          <w:lang w:val="en-US" w:eastAsia="ko-KR"/>
        </w:rPr>
        <w:t xml:space="preserve"> medium is idle. Victim is </w:t>
      </w:r>
      <w:r>
        <w:rPr>
          <w:sz w:val="24"/>
          <w:szCs w:val="24"/>
          <w:lang w:val="en-US" w:eastAsia="ko-KR"/>
        </w:rPr>
        <w:t>always</w:t>
      </w:r>
      <w:r>
        <w:rPr>
          <w:rFonts w:hint="eastAsia"/>
          <w:sz w:val="24"/>
          <w:szCs w:val="24"/>
          <w:lang w:val="en-US" w:eastAsia="ko-KR"/>
        </w:rPr>
        <w:t xml:space="preserve"> the </w:t>
      </w:r>
      <w:r>
        <w:rPr>
          <w:sz w:val="24"/>
          <w:szCs w:val="24"/>
          <w:lang w:val="en-US" w:eastAsia="ko-KR"/>
        </w:rPr>
        <w:t>recipient</w:t>
      </w:r>
      <w:r>
        <w:rPr>
          <w:rFonts w:hint="eastAsia"/>
          <w:sz w:val="24"/>
          <w:szCs w:val="24"/>
          <w:lang w:val="en-US" w:eastAsia="ko-KR"/>
        </w:rPr>
        <w:t xml:space="preserve"> of the frame. This does not </w:t>
      </w:r>
      <w:r>
        <w:rPr>
          <w:sz w:val="24"/>
          <w:szCs w:val="24"/>
          <w:lang w:val="en-US" w:eastAsia="ko-KR"/>
        </w:rPr>
        <w:t>contradict</w:t>
      </w:r>
      <w:r>
        <w:rPr>
          <w:rFonts w:hint="eastAsia"/>
          <w:sz w:val="24"/>
          <w:szCs w:val="24"/>
          <w:lang w:val="en-US" w:eastAsia="ko-KR"/>
        </w:rPr>
        <w:t xml:space="preserve"> with the previous work.</w:t>
      </w:r>
    </w:p>
    <w:p w:rsidR="00265771" w:rsidRDefault="00265771" w:rsidP="00265771">
      <w:pPr>
        <w:rPr>
          <w:sz w:val="24"/>
          <w:szCs w:val="24"/>
          <w:lang w:val="en-US" w:eastAsia="ko-KR"/>
        </w:rPr>
      </w:pPr>
    </w:p>
    <w:p w:rsidR="00265771" w:rsidRDefault="00265771" w:rsidP="00265771">
      <w:pPr>
        <w:tabs>
          <w:tab w:val="left" w:pos="2680"/>
        </w:tabs>
        <w:rPr>
          <w:sz w:val="24"/>
          <w:szCs w:val="24"/>
          <w:lang w:val="en-US" w:eastAsia="ko-KR"/>
        </w:rPr>
      </w:pPr>
      <w:r>
        <w:rPr>
          <w:rFonts w:hint="eastAsia"/>
          <w:sz w:val="24"/>
          <w:szCs w:val="24"/>
          <w:lang w:val="en-US" w:eastAsia="ko-KR"/>
        </w:rPr>
        <w:t>Graham: You listen to every traffic and remember everyone</w:t>
      </w:r>
      <w:r>
        <w:rPr>
          <w:sz w:val="24"/>
          <w:szCs w:val="24"/>
          <w:lang w:val="en-US" w:eastAsia="ko-KR"/>
        </w:rPr>
        <w:t>’</w:t>
      </w:r>
      <w:r>
        <w:rPr>
          <w:rFonts w:hint="eastAsia"/>
          <w:sz w:val="24"/>
          <w:szCs w:val="24"/>
          <w:lang w:val="en-US" w:eastAsia="ko-KR"/>
        </w:rPr>
        <w:t>s MAC and signal level.</w:t>
      </w:r>
    </w:p>
    <w:p w:rsidR="00265771" w:rsidRDefault="00265771" w:rsidP="00265771">
      <w:pPr>
        <w:rPr>
          <w:sz w:val="24"/>
          <w:szCs w:val="24"/>
          <w:lang w:val="en-US" w:eastAsia="ko-KR"/>
        </w:rPr>
      </w:pPr>
      <w:r>
        <w:rPr>
          <w:rFonts w:hint="eastAsia"/>
          <w:sz w:val="24"/>
          <w:szCs w:val="24"/>
          <w:lang w:val="en-US" w:eastAsia="ko-KR"/>
        </w:rPr>
        <w:t xml:space="preserve">Answer: You just listen to one frame and the response frame. Current CCA is based on the RSSI of one frame, but this proposal is based on the RSSI of the frame and the response frame. </w:t>
      </w:r>
    </w:p>
    <w:p w:rsidR="00265771" w:rsidRDefault="00265771" w:rsidP="00265771">
      <w:pPr>
        <w:rPr>
          <w:sz w:val="24"/>
          <w:szCs w:val="24"/>
          <w:lang w:val="en-US" w:eastAsia="ko-KR"/>
        </w:rPr>
      </w:pPr>
    </w:p>
    <w:p w:rsidR="00265771" w:rsidRDefault="00265771" w:rsidP="00265771">
      <w:pPr>
        <w:rPr>
          <w:sz w:val="24"/>
          <w:szCs w:val="24"/>
          <w:lang w:val="en-US" w:eastAsia="ko-KR"/>
        </w:rPr>
      </w:pPr>
    </w:p>
    <w:p w:rsidR="00265771" w:rsidRPr="00474417" w:rsidRDefault="00265771" w:rsidP="00265771">
      <w:pPr>
        <w:rPr>
          <w:b/>
          <w:sz w:val="24"/>
          <w:szCs w:val="24"/>
          <w:u w:val="single"/>
          <w:lang w:val="en-US" w:eastAsia="ko-KR"/>
        </w:rPr>
      </w:pPr>
      <w:r w:rsidRPr="00474417">
        <w:rPr>
          <w:rFonts w:hint="eastAsia"/>
          <w:b/>
          <w:sz w:val="24"/>
          <w:szCs w:val="24"/>
          <w:u w:val="single"/>
          <w:lang w:val="en-US" w:eastAsia="ko-KR"/>
        </w:rPr>
        <w:t>Straw Poll (amended)</w:t>
      </w:r>
    </w:p>
    <w:p w:rsidR="00265771" w:rsidRDefault="00265771" w:rsidP="00265771">
      <w:pPr>
        <w:rPr>
          <w:sz w:val="24"/>
          <w:szCs w:val="24"/>
          <w:lang w:val="en-US" w:eastAsia="ko-KR"/>
        </w:rPr>
      </w:pPr>
    </w:p>
    <w:p w:rsidR="00265771" w:rsidRDefault="00265771" w:rsidP="00265771">
      <w:pPr>
        <w:numPr>
          <w:ilvl w:val="0"/>
          <w:numId w:val="18"/>
        </w:numPr>
        <w:rPr>
          <w:sz w:val="24"/>
          <w:szCs w:val="24"/>
          <w:lang w:val="en-US" w:eastAsia="ko-KR"/>
        </w:rPr>
      </w:pPr>
      <w:r w:rsidRPr="0016722C">
        <w:rPr>
          <w:sz w:val="24"/>
          <w:szCs w:val="24"/>
          <w:lang w:val="en-US" w:eastAsia="ko-KR"/>
        </w:rPr>
        <w:t>Do</w:t>
      </w:r>
      <w:r>
        <w:rPr>
          <w:sz w:val="24"/>
          <w:szCs w:val="24"/>
          <w:lang w:val="en-US" w:eastAsia="ko-KR"/>
        </w:rPr>
        <w:t xml:space="preserve"> you agree that the following</w:t>
      </w:r>
      <w:r w:rsidRPr="0016722C">
        <w:rPr>
          <w:sz w:val="24"/>
          <w:szCs w:val="24"/>
          <w:lang w:val="en-US" w:eastAsia="ko-KR"/>
        </w:rPr>
        <w:t xml:space="preserve"> be added to 11ax SFD</w:t>
      </w:r>
      <w:r>
        <w:rPr>
          <w:rFonts w:hint="eastAsia"/>
          <w:sz w:val="24"/>
          <w:szCs w:val="24"/>
          <w:lang w:val="en-US" w:eastAsia="ko-KR"/>
        </w:rPr>
        <w:t>?</w:t>
      </w:r>
    </w:p>
    <w:p w:rsidR="00265771" w:rsidRDefault="00265771" w:rsidP="00265771">
      <w:pPr>
        <w:rPr>
          <w:sz w:val="24"/>
          <w:szCs w:val="24"/>
          <w:lang w:val="en-US" w:eastAsia="ko-KR"/>
        </w:rPr>
      </w:pPr>
    </w:p>
    <w:p w:rsidR="00265771" w:rsidRPr="00265771" w:rsidRDefault="00265771" w:rsidP="00265771">
      <w:pPr>
        <w:rPr>
          <w:b/>
          <w:sz w:val="24"/>
          <w:szCs w:val="24"/>
          <w:highlight w:val="yellow"/>
          <w:lang w:val="en-US" w:eastAsia="ko-KR"/>
        </w:rPr>
      </w:pPr>
      <w:r w:rsidRPr="00265771">
        <w:rPr>
          <w:rFonts w:hint="eastAsia"/>
          <w:b/>
          <w:sz w:val="24"/>
          <w:szCs w:val="24"/>
          <w:highlight w:val="yellow"/>
          <w:lang w:val="en-US" w:eastAsia="ko-KR"/>
        </w:rPr>
        <w:t>Add to the end of</w:t>
      </w:r>
    </w:p>
    <w:p w:rsidR="00265771" w:rsidRPr="00265771" w:rsidRDefault="00265771" w:rsidP="00265771">
      <w:pPr>
        <w:rPr>
          <w:sz w:val="24"/>
          <w:szCs w:val="24"/>
          <w:highlight w:val="yellow"/>
          <w:lang w:val="en-US" w:eastAsia="ko-KR"/>
        </w:rPr>
      </w:pPr>
      <w:r w:rsidRPr="00265771">
        <w:rPr>
          <w:b/>
          <w:bCs/>
          <w:sz w:val="24"/>
          <w:szCs w:val="24"/>
          <w:highlight w:val="yellow"/>
          <w:lang w:val="en-US" w:eastAsia="ko-KR"/>
        </w:rPr>
        <w:t>“5.1: Features for operation in dense environments</w:t>
      </w:r>
    </w:p>
    <w:p w:rsidR="00265771" w:rsidRPr="00265771" w:rsidRDefault="00265771" w:rsidP="00265771">
      <w:pPr>
        <w:rPr>
          <w:sz w:val="24"/>
          <w:szCs w:val="24"/>
          <w:highlight w:val="yellow"/>
          <w:lang w:val="en-US" w:eastAsia="ko-KR"/>
        </w:rPr>
      </w:pPr>
      <w:r w:rsidRPr="00265771">
        <w:rPr>
          <w:sz w:val="24"/>
          <w:szCs w:val="24"/>
          <w:highlight w:val="yellow"/>
          <w:lang w:val="en-US" w:eastAsia="ko-KR"/>
        </w:rPr>
        <w:t>The specification to consider a procedure that may revise the NAV depending on TBD conditions at the recipient of the ongoing OBSS frame.”</w:t>
      </w:r>
    </w:p>
    <w:p w:rsidR="00265771" w:rsidRPr="00265771" w:rsidRDefault="00265771" w:rsidP="00265771">
      <w:pPr>
        <w:rPr>
          <w:b/>
          <w:sz w:val="24"/>
          <w:szCs w:val="24"/>
          <w:highlight w:val="yellow"/>
          <w:lang w:val="en-US" w:eastAsia="ko-KR"/>
        </w:rPr>
      </w:pPr>
      <w:r w:rsidRPr="00265771">
        <w:rPr>
          <w:b/>
          <w:sz w:val="24"/>
          <w:szCs w:val="24"/>
          <w:highlight w:val="yellow"/>
          <w:lang w:val="en-US" w:eastAsia="ko-KR"/>
        </w:rPr>
        <w:t>T</w:t>
      </w:r>
      <w:r w:rsidRPr="00265771">
        <w:rPr>
          <w:rFonts w:hint="eastAsia"/>
          <w:b/>
          <w:sz w:val="24"/>
          <w:szCs w:val="24"/>
          <w:highlight w:val="yellow"/>
          <w:lang w:val="en-US" w:eastAsia="ko-KR"/>
        </w:rPr>
        <w:t>he following:</w:t>
      </w:r>
    </w:p>
    <w:p w:rsidR="00265771" w:rsidRPr="00265771" w:rsidRDefault="00265771" w:rsidP="00265771">
      <w:pPr>
        <w:numPr>
          <w:ilvl w:val="0"/>
          <w:numId w:val="19"/>
        </w:numPr>
        <w:rPr>
          <w:i/>
          <w:sz w:val="24"/>
          <w:szCs w:val="24"/>
          <w:highlight w:val="yellow"/>
          <w:lang w:val="en-US" w:eastAsia="ko-KR"/>
        </w:rPr>
      </w:pPr>
      <w:r w:rsidRPr="00265771">
        <w:rPr>
          <w:i/>
          <w:sz w:val="24"/>
          <w:szCs w:val="24"/>
          <w:highlight w:val="yellow"/>
          <w:u w:val="single"/>
          <w:lang w:val="en-US" w:eastAsia="ko-KR"/>
        </w:rPr>
        <w:t>A STA that receives an OBSS RTS frame and its CTS response frame may avoid updating the NAV if the measured RSSI of the RTS and CTS frames are less than TBD threshold values</w:t>
      </w:r>
      <w:r w:rsidRPr="00265771">
        <w:rPr>
          <w:rFonts w:hint="eastAsia"/>
          <w:i/>
          <w:sz w:val="24"/>
          <w:szCs w:val="24"/>
          <w:highlight w:val="yellow"/>
          <w:u w:val="single"/>
          <w:lang w:val="en-US" w:eastAsia="ko-KR"/>
        </w:rPr>
        <w:t xml:space="preserve"> or </w:t>
      </w:r>
      <w:r w:rsidRPr="00265771">
        <w:rPr>
          <w:i/>
          <w:sz w:val="24"/>
          <w:szCs w:val="24"/>
          <w:highlight w:val="yellow"/>
          <w:u w:val="single"/>
          <w:lang w:val="en-US" w:eastAsia="ko-KR"/>
        </w:rPr>
        <w:t>additional</w:t>
      </w:r>
      <w:r w:rsidRPr="00265771">
        <w:rPr>
          <w:rFonts w:hint="eastAsia"/>
          <w:i/>
          <w:sz w:val="24"/>
          <w:szCs w:val="24"/>
          <w:highlight w:val="yellow"/>
          <w:u w:val="single"/>
          <w:lang w:val="en-US" w:eastAsia="ko-KR"/>
        </w:rPr>
        <w:t xml:space="preserve"> conditions are met</w:t>
      </w:r>
      <w:r w:rsidRPr="00265771">
        <w:rPr>
          <w:i/>
          <w:sz w:val="24"/>
          <w:szCs w:val="24"/>
          <w:highlight w:val="yellow"/>
          <w:u w:val="single"/>
          <w:lang w:val="en-US" w:eastAsia="ko-KR"/>
        </w:rPr>
        <w:t>.</w:t>
      </w:r>
    </w:p>
    <w:p w:rsidR="00265771" w:rsidRPr="00265771" w:rsidRDefault="00265771" w:rsidP="00265771">
      <w:pPr>
        <w:rPr>
          <w:sz w:val="24"/>
          <w:szCs w:val="24"/>
          <w:highlight w:val="yellow"/>
          <w:lang w:val="en-US" w:eastAsia="ko-KR"/>
        </w:rPr>
      </w:pPr>
    </w:p>
    <w:p w:rsidR="00265771" w:rsidRPr="00265771" w:rsidRDefault="00265771" w:rsidP="00265771">
      <w:pPr>
        <w:rPr>
          <w:sz w:val="24"/>
          <w:szCs w:val="24"/>
          <w:highlight w:val="yellow"/>
          <w:lang w:val="en-US" w:eastAsia="ko-KR"/>
        </w:rPr>
      </w:pPr>
    </w:p>
    <w:p w:rsidR="00265771" w:rsidRPr="00265771" w:rsidRDefault="00265771" w:rsidP="00265771">
      <w:pPr>
        <w:rPr>
          <w:sz w:val="24"/>
          <w:szCs w:val="24"/>
          <w:highlight w:val="yellow"/>
          <w:lang w:val="en-US" w:eastAsia="ko-KR"/>
        </w:rPr>
      </w:pPr>
      <w:r w:rsidRPr="00265771">
        <w:rPr>
          <w:rFonts w:hint="eastAsia"/>
          <w:sz w:val="24"/>
          <w:szCs w:val="24"/>
          <w:highlight w:val="yellow"/>
          <w:lang w:val="en-US" w:eastAsia="ko-KR"/>
        </w:rPr>
        <w:lastRenderedPageBreak/>
        <w:t>Y:  13</w:t>
      </w:r>
    </w:p>
    <w:p w:rsidR="00265771" w:rsidRPr="00265771" w:rsidRDefault="00265771" w:rsidP="00265771">
      <w:pPr>
        <w:rPr>
          <w:sz w:val="24"/>
          <w:szCs w:val="24"/>
          <w:highlight w:val="yellow"/>
          <w:lang w:val="en-US" w:eastAsia="ko-KR"/>
        </w:rPr>
      </w:pPr>
      <w:r w:rsidRPr="00265771">
        <w:rPr>
          <w:rFonts w:hint="eastAsia"/>
          <w:sz w:val="24"/>
          <w:szCs w:val="24"/>
          <w:highlight w:val="yellow"/>
          <w:lang w:val="en-US" w:eastAsia="ko-KR"/>
        </w:rPr>
        <w:t>N:  11</w:t>
      </w:r>
    </w:p>
    <w:p w:rsidR="00265771" w:rsidRDefault="00265771" w:rsidP="00265771">
      <w:pPr>
        <w:rPr>
          <w:sz w:val="24"/>
          <w:szCs w:val="24"/>
          <w:lang w:val="en-US" w:eastAsia="ko-KR"/>
        </w:rPr>
      </w:pPr>
      <w:r w:rsidRPr="00265771">
        <w:rPr>
          <w:rFonts w:hint="eastAsia"/>
          <w:sz w:val="24"/>
          <w:szCs w:val="24"/>
          <w:highlight w:val="yellow"/>
          <w:lang w:val="en-US" w:eastAsia="ko-KR"/>
        </w:rPr>
        <w:t>A:  30</w:t>
      </w:r>
      <w:r>
        <w:rPr>
          <w:rFonts w:hint="eastAsia"/>
          <w:sz w:val="24"/>
          <w:szCs w:val="24"/>
          <w:lang w:val="en-US" w:eastAsia="ko-KR"/>
        </w:rPr>
        <w:t xml:space="preserve"> </w:t>
      </w:r>
    </w:p>
    <w:p w:rsidR="00265771" w:rsidRDefault="00265771" w:rsidP="00265771">
      <w:pPr>
        <w:rPr>
          <w:sz w:val="24"/>
          <w:szCs w:val="24"/>
          <w:lang w:val="en-US" w:eastAsia="ko-KR"/>
        </w:rPr>
      </w:pPr>
    </w:p>
    <w:p w:rsidR="00265771" w:rsidRDefault="00265771" w:rsidP="00265771">
      <w:pPr>
        <w:rPr>
          <w:sz w:val="24"/>
          <w:szCs w:val="24"/>
          <w:lang w:val="en-US" w:eastAsia="ko-KR"/>
        </w:rPr>
      </w:pPr>
      <w:r>
        <w:rPr>
          <w:rFonts w:hint="eastAsia"/>
          <w:sz w:val="24"/>
          <w:szCs w:val="24"/>
          <w:lang w:val="en-US" w:eastAsia="ko-KR"/>
        </w:rPr>
        <w:t>George: Have you considered RTS/CTS reporting SNR?</w:t>
      </w:r>
    </w:p>
    <w:p w:rsidR="00265771" w:rsidRDefault="00265771" w:rsidP="00265771">
      <w:pPr>
        <w:rPr>
          <w:sz w:val="24"/>
          <w:szCs w:val="24"/>
          <w:lang w:val="en-US" w:eastAsia="ko-KR"/>
        </w:rPr>
      </w:pPr>
      <w:r>
        <w:rPr>
          <w:rFonts w:hint="eastAsia"/>
          <w:sz w:val="24"/>
          <w:szCs w:val="24"/>
          <w:lang w:val="en-US" w:eastAsia="ko-KR"/>
        </w:rPr>
        <w:t xml:space="preserve">Reza: That might be valuable. This is just one solution. If you propose </w:t>
      </w:r>
      <w:r>
        <w:rPr>
          <w:sz w:val="24"/>
          <w:szCs w:val="24"/>
          <w:lang w:val="en-US" w:eastAsia="ko-KR"/>
        </w:rPr>
        <w:t>something</w:t>
      </w:r>
      <w:r>
        <w:rPr>
          <w:rFonts w:hint="eastAsia"/>
          <w:sz w:val="24"/>
          <w:szCs w:val="24"/>
          <w:lang w:val="en-US" w:eastAsia="ko-KR"/>
        </w:rPr>
        <w:t>, than I would be happy to work with you.</w:t>
      </w:r>
    </w:p>
    <w:p w:rsidR="00265771" w:rsidRDefault="00265771" w:rsidP="00265771">
      <w:pPr>
        <w:rPr>
          <w:sz w:val="24"/>
          <w:szCs w:val="24"/>
          <w:lang w:val="en-US" w:eastAsia="ko-KR"/>
        </w:rPr>
      </w:pPr>
    </w:p>
    <w:p w:rsidR="00265771" w:rsidRDefault="00265771" w:rsidP="00265771">
      <w:pPr>
        <w:rPr>
          <w:sz w:val="24"/>
          <w:szCs w:val="24"/>
          <w:lang w:val="en-US" w:eastAsia="ko-KR"/>
        </w:rPr>
      </w:pPr>
      <w:r>
        <w:rPr>
          <w:rFonts w:hint="eastAsia"/>
          <w:sz w:val="24"/>
          <w:szCs w:val="24"/>
          <w:lang w:val="en-US" w:eastAsia="ko-KR"/>
        </w:rPr>
        <w:t xml:space="preserve">Simone: </w:t>
      </w:r>
      <w:proofErr w:type="spellStart"/>
      <w:r>
        <w:rPr>
          <w:rFonts w:hint="eastAsia"/>
          <w:sz w:val="24"/>
          <w:szCs w:val="24"/>
          <w:lang w:val="en-US" w:eastAsia="ko-KR"/>
        </w:rPr>
        <w:t>Genenral</w:t>
      </w:r>
      <w:proofErr w:type="spellEnd"/>
      <w:r>
        <w:rPr>
          <w:rFonts w:hint="eastAsia"/>
          <w:sz w:val="24"/>
          <w:szCs w:val="24"/>
          <w:lang w:val="en-US" w:eastAsia="ko-KR"/>
        </w:rPr>
        <w:t xml:space="preserve"> idea is reasonable. Question on the specific criteria. It also depends on the TX power of RTS/CTS frame.</w:t>
      </w:r>
    </w:p>
    <w:p w:rsidR="00265771" w:rsidRDefault="00265771" w:rsidP="00265771">
      <w:pPr>
        <w:rPr>
          <w:sz w:val="24"/>
          <w:szCs w:val="24"/>
          <w:lang w:val="en-US" w:eastAsia="ko-KR"/>
        </w:rPr>
      </w:pPr>
      <w:r>
        <w:rPr>
          <w:rFonts w:hint="eastAsia"/>
          <w:sz w:val="24"/>
          <w:szCs w:val="24"/>
          <w:lang w:val="en-US" w:eastAsia="ko-KR"/>
        </w:rPr>
        <w:t>Reza: That should be addressed. This proposal does not contributing any further.</w:t>
      </w:r>
    </w:p>
    <w:p w:rsidR="00265771" w:rsidRDefault="00265771" w:rsidP="00265771">
      <w:pPr>
        <w:rPr>
          <w:sz w:val="24"/>
          <w:szCs w:val="24"/>
          <w:lang w:val="en-US" w:eastAsia="ko-KR"/>
        </w:rPr>
      </w:pPr>
      <w:r>
        <w:rPr>
          <w:rFonts w:hint="eastAsia"/>
          <w:sz w:val="24"/>
          <w:szCs w:val="24"/>
          <w:lang w:val="en-US" w:eastAsia="ko-KR"/>
        </w:rPr>
        <w:t xml:space="preserve">Simone: Suggest to make the straw poll more generic. </w:t>
      </w:r>
    </w:p>
    <w:p w:rsidR="00265771" w:rsidRDefault="00265771" w:rsidP="00265771">
      <w:pPr>
        <w:rPr>
          <w:sz w:val="24"/>
          <w:szCs w:val="24"/>
          <w:lang w:val="en-US" w:eastAsia="ko-KR"/>
        </w:rPr>
      </w:pPr>
    </w:p>
    <w:p w:rsidR="00265771" w:rsidRPr="00350680" w:rsidRDefault="00265771" w:rsidP="00265771">
      <w:pPr>
        <w:rPr>
          <w:b/>
          <w:bCs/>
          <w:sz w:val="24"/>
          <w:szCs w:val="24"/>
          <w:u w:val="single"/>
          <w:lang w:eastAsia="ko-KR"/>
        </w:rPr>
      </w:pPr>
      <w:r w:rsidRPr="00350680">
        <w:rPr>
          <w:rFonts w:hint="eastAsia"/>
          <w:b/>
          <w:sz w:val="24"/>
          <w:szCs w:val="24"/>
          <w:u w:val="single"/>
          <w:lang w:val="en-US" w:eastAsia="ko-KR"/>
        </w:rPr>
        <w:t xml:space="preserve">15/1337r1 </w:t>
      </w:r>
      <w:r w:rsidRPr="00350680">
        <w:rPr>
          <w:b/>
          <w:bCs/>
          <w:sz w:val="24"/>
          <w:szCs w:val="24"/>
          <w:u w:val="single"/>
          <w:lang w:eastAsia="ko-KR"/>
        </w:rPr>
        <w:t>Secondary Channel CCA of HE STA</w:t>
      </w:r>
      <w:r w:rsidRPr="00350680">
        <w:rPr>
          <w:rFonts w:hint="eastAsia"/>
          <w:b/>
          <w:bCs/>
          <w:sz w:val="24"/>
          <w:szCs w:val="24"/>
          <w:u w:val="single"/>
          <w:lang w:eastAsia="ko-KR"/>
        </w:rPr>
        <w:t xml:space="preserve"> </w:t>
      </w:r>
    </w:p>
    <w:p w:rsidR="00265771" w:rsidRPr="00E021F6" w:rsidRDefault="00265771" w:rsidP="00265771">
      <w:pPr>
        <w:rPr>
          <w:sz w:val="24"/>
          <w:szCs w:val="24"/>
          <w:lang w:val="en-US" w:eastAsia="ko-KR"/>
        </w:rPr>
      </w:pPr>
      <w:r w:rsidRPr="00350680">
        <w:rPr>
          <w:bCs/>
          <w:sz w:val="24"/>
          <w:szCs w:val="24"/>
          <w:lang w:eastAsia="ko-KR"/>
        </w:rPr>
        <w:t>P</w:t>
      </w:r>
      <w:r w:rsidRPr="00350680">
        <w:rPr>
          <w:rFonts w:hint="eastAsia"/>
          <w:bCs/>
          <w:sz w:val="24"/>
          <w:szCs w:val="24"/>
          <w:lang w:eastAsia="ko-KR"/>
        </w:rPr>
        <w:t>resented by John Son (WILUS)</w:t>
      </w:r>
    </w:p>
    <w:p w:rsidR="00265771" w:rsidRPr="00350680" w:rsidRDefault="00265771" w:rsidP="00265771">
      <w:pPr>
        <w:spacing w:before="100" w:beforeAutospacing="1" w:after="100" w:afterAutospacing="1"/>
        <w:rPr>
          <w:sz w:val="24"/>
          <w:szCs w:val="24"/>
          <w:lang w:val="en-US" w:eastAsia="ko-KR"/>
        </w:rPr>
      </w:pPr>
      <w:r>
        <w:rPr>
          <w:rFonts w:hint="eastAsia"/>
          <w:sz w:val="24"/>
          <w:szCs w:val="24"/>
          <w:lang w:val="en-US" w:eastAsia="ko-KR"/>
        </w:rPr>
        <w:t>John</w:t>
      </w:r>
      <w:r w:rsidRPr="00350680">
        <w:rPr>
          <w:rFonts w:hint="eastAsia"/>
          <w:sz w:val="24"/>
          <w:szCs w:val="24"/>
          <w:lang w:val="en-US" w:eastAsia="ko-KR"/>
        </w:rPr>
        <w:t xml:space="preserve"> reviewed document 15/</w:t>
      </w:r>
      <w:r>
        <w:rPr>
          <w:rFonts w:hint="eastAsia"/>
          <w:sz w:val="24"/>
          <w:szCs w:val="24"/>
          <w:lang w:val="en-US" w:eastAsia="ko-KR"/>
        </w:rPr>
        <w:t>1337</w:t>
      </w:r>
      <w:r w:rsidRPr="00350680">
        <w:rPr>
          <w:rFonts w:hint="eastAsia"/>
          <w:sz w:val="24"/>
          <w:szCs w:val="24"/>
          <w:lang w:val="en-US" w:eastAsia="ko-KR"/>
        </w:rPr>
        <w:t>r1</w:t>
      </w:r>
    </w:p>
    <w:p w:rsidR="00265771" w:rsidRPr="00350680" w:rsidRDefault="00265771" w:rsidP="00265771">
      <w:pPr>
        <w:rPr>
          <w:b/>
          <w:sz w:val="24"/>
          <w:szCs w:val="24"/>
          <w:u w:val="single"/>
          <w:lang w:val="en-US" w:eastAsia="ko-KR"/>
        </w:rPr>
      </w:pPr>
      <w:r w:rsidRPr="00350680">
        <w:rPr>
          <w:rFonts w:hint="eastAsia"/>
          <w:b/>
          <w:sz w:val="24"/>
          <w:szCs w:val="24"/>
          <w:u w:val="single"/>
          <w:lang w:val="en-US" w:eastAsia="ko-KR"/>
        </w:rPr>
        <w:t>Straw Poll 1</w:t>
      </w:r>
    </w:p>
    <w:p w:rsidR="00265771" w:rsidRDefault="00265771" w:rsidP="00265771">
      <w:pPr>
        <w:rPr>
          <w:sz w:val="24"/>
          <w:szCs w:val="24"/>
          <w:u w:val="single"/>
          <w:lang w:val="en-US" w:eastAsia="ko-KR"/>
        </w:rPr>
      </w:pPr>
    </w:p>
    <w:p w:rsidR="00265771" w:rsidRPr="00BF61F6" w:rsidRDefault="00265771" w:rsidP="00265771">
      <w:pPr>
        <w:numPr>
          <w:ilvl w:val="0"/>
          <w:numId w:val="20"/>
        </w:numPr>
        <w:rPr>
          <w:sz w:val="24"/>
          <w:szCs w:val="24"/>
          <w:lang w:val="en-US" w:eastAsia="ko-KR"/>
        </w:rPr>
      </w:pPr>
      <w:r w:rsidRPr="00BF61F6">
        <w:rPr>
          <w:sz w:val="24"/>
          <w:szCs w:val="24"/>
          <w:lang w:val="en-US" w:eastAsia="ko-KR"/>
        </w:rPr>
        <w:t xml:space="preserve">Do you agree to add the following text into 11ax </w:t>
      </w:r>
      <w:proofErr w:type="gramStart"/>
      <w:r w:rsidRPr="00BF61F6">
        <w:rPr>
          <w:sz w:val="24"/>
          <w:szCs w:val="24"/>
          <w:lang w:val="en-US" w:eastAsia="ko-KR"/>
        </w:rPr>
        <w:t>SFD ?</w:t>
      </w:r>
      <w:proofErr w:type="gramEnd"/>
    </w:p>
    <w:p w:rsidR="00265771" w:rsidRPr="00BF61F6" w:rsidRDefault="00265771" w:rsidP="00265771">
      <w:pPr>
        <w:ind w:left="720"/>
        <w:rPr>
          <w:sz w:val="24"/>
          <w:szCs w:val="24"/>
          <w:lang w:val="en-US" w:eastAsia="ko-KR"/>
        </w:rPr>
      </w:pPr>
    </w:p>
    <w:p w:rsidR="00265771" w:rsidRPr="00265771" w:rsidRDefault="00265771" w:rsidP="00265771">
      <w:pPr>
        <w:numPr>
          <w:ilvl w:val="0"/>
          <w:numId w:val="20"/>
        </w:numPr>
        <w:rPr>
          <w:sz w:val="24"/>
          <w:szCs w:val="24"/>
          <w:highlight w:val="yellow"/>
          <w:lang w:val="en-US" w:eastAsia="ko-KR"/>
        </w:rPr>
      </w:pPr>
      <w:r w:rsidRPr="00BF61F6">
        <w:rPr>
          <w:b/>
          <w:bCs/>
          <w:sz w:val="24"/>
          <w:szCs w:val="24"/>
          <w:lang w:val="en-US" w:eastAsia="ko-KR"/>
        </w:rPr>
        <w:t xml:space="preserve"> </w:t>
      </w:r>
      <w:proofErr w:type="gramStart"/>
      <w:r w:rsidRPr="00265771">
        <w:rPr>
          <w:b/>
          <w:bCs/>
          <w:sz w:val="24"/>
          <w:szCs w:val="24"/>
          <w:highlight w:val="yellow"/>
          <w:lang w:val="en-US" w:eastAsia="ko-KR"/>
        </w:rPr>
        <w:t>5.x</w:t>
      </w:r>
      <w:proofErr w:type="gramEnd"/>
      <w:r w:rsidRPr="00265771">
        <w:rPr>
          <w:b/>
          <w:bCs/>
          <w:sz w:val="24"/>
          <w:szCs w:val="24"/>
          <w:highlight w:val="yellow"/>
          <w:lang w:val="en-US" w:eastAsia="ko-KR"/>
        </w:rPr>
        <w:t xml:space="preserve"> HE STA shall have the same Energy Detection capability as VHT STA in secondary channels.</w:t>
      </w:r>
    </w:p>
    <w:p w:rsidR="00265771" w:rsidRPr="00265771" w:rsidRDefault="00265771" w:rsidP="00265771">
      <w:pPr>
        <w:ind w:left="720"/>
        <w:rPr>
          <w:sz w:val="24"/>
          <w:szCs w:val="24"/>
          <w:highlight w:val="yellow"/>
          <w:lang w:val="en-US" w:eastAsia="ko-KR"/>
        </w:rPr>
      </w:pPr>
    </w:p>
    <w:p w:rsidR="00265771" w:rsidRPr="00265771" w:rsidRDefault="00265771" w:rsidP="00265771">
      <w:pPr>
        <w:numPr>
          <w:ilvl w:val="1"/>
          <w:numId w:val="20"/>
        </w:numPr>
        <w:rPr>
          <w:sz w:val="24"/>
          <w:szCs w:val="24"/>
          <w:highlight w:val="yellow"/>
          <w:lang w:val="en-US" w:eastAsia="ko-KR"/>
        </w:rPr>
      </w:pPr>
      <w:r w:rsidRPr="00265771">
        <w:rPr>
          <w:sz w:val="24"/>
          <w:szCs w:val="24"/>
          <w:highlight w:val="yellow"/>
          <w:lang w:val="en-US" w:eastAsia="ko-KR"/>
        </w:rPr>
        <w:t>Y/N/A</w:t>
      </w:r>
    </w:p>
    <w:p w:rsidR="00265771" w:rsidRPr="00265771" w:rsidRDefault="00265771" w:rsidP="00265771">
      <w:pPr>
        <w:ind w:left="1440"/>
        <w:rPr>
          <w:sz w:val="24"/>
          <w:szCs w:val="24"/>
          <w:highlight w:val="yellow"/>
          <w:lang w:val="en-US" w:eastAsia="ko-KR"/>
        </w:rPr>
      </w:pPr>
      <w:r w:rsidRPr="00265771">
        <w:rPr>
          <w:rFonts w:hint="eastAsia"/>
          <w:sz w:val="24"/>
          <w:szCs w:val="24"/>
          <w:highlight w:val="yellow"/>
          <w:lang w:val="en-US" w:eastAsia="ko-KR"/>
        </w:rPr>
        <w:t>Y: 16</w:t>
      </w:r>
    </w:p>
    <w:p w:rsidR="00265771" w:rsidRPr="00265771" w:rsidRDefault="00265771" w:rsidP="00265771">
      <w:pPr>
        <w:ind w:left="1440"/>
        <w:rPr>
          <w:sz w:val="24"/>
          <w:szCs w:val="24"/>
          <w:highlight w:val="yellow"/>
          <w:lang w:val="en-US" w:eastAsia="ko-KR"/>
        </w:rPr>
      </w:pPr>
      <w:r w:rsidRPr="00265771">
        <w:rPr>
          <w:rFonts w:hint="eastAsia"/>
          <w:sz w:val="24"/>
          <w:szCs w:val="24"/>
          <w:highlight w:val="yellow"/>
          <w:lang w:val="en-US" w:eastAsia="ko-KR"/>
        </w:rPr>
        <w:t>N: 15</w:t>
      </w:r>
    </w:p>
    <w:p w:rsidR="00265771" w:rsidRPr="004C5623" w:rsidRDefault="00265771" w:rsidP="00265771">
      <w:pPr>
        <w:ind w:left="1440"/>
        <w:rPr>
          <w:sz w:val="24"/>
          <w:szCs w:val="24"/>
          <w:lang w:val="en-US" w:eastAsia="ko-KR"/>
        </w:rPr>
      </w:pPr>
      <w:r w:rsidRPr="00265771">
        <w:rPr>
          <w:rFonts w:hint="eastAsia"/>
          <w:sz w:val="24"/>
          <w:szCs w:val="24"/>
          <w:highlight w:val="yellow"/>
          <w:lang w:val="en-US" w:eastAsia="ko-KR"/>
        </w:rPr>
        <w:t>A: 33</w:t>
      </w:r>
    </w:p>
    <w:p w:rsidR="00265771" w:rsidRDefault="00265771" w:rsidP="00265771">
      <w:pPr>
        <w:rPr>
          <w:sz w:val="24"/>
          <w:szCs w:val="24"/>
          <w:u w:val="single"/>
          <w:lang w:val="en-US" w:eastAsia="ko-KR"/>
        </w:rPr>
      </w:pPr>
      <w:r>
        <w:rPr>
          <w:rFonts w:hint="eastAsia"/>
          <w:sz w:val="24"/>
          <w:szCs w:val="24"/>
          <w:u w:val="single"/>
          <w:lang w:val="en-US" w:eastAsia="ko-KR"/>
        </w:rPr>
        <w:t xml:space="preserve">  </w:t>
      </w:r>
    </w:p>
    <w:p w:rsidR="00265771" w:rsidRDefault="00265771" w:rsidP="00265771">
      <w:pPr>
        <w:rPr>
          <w:sz w:val="24"/>
          <w:szCs w:val="24"/>
          <w:lang w:val="en-US" w:eastAsia="ko-KR"/>
        </w:rPr>
      </w:pPr>
      <w:r>
        <w:rPr>
          <w:rFonts w:hint="eastAsia"/>
          <w:sz w:val="24"/>
          <w:szCs w:val="24"/>
          <w:lang w:val="en-US" w:eastAsia="ko-KR"/>
        </w:rPr>
        <w:t xml:space="preserve">Graham: Question on </w:t>
      </w:r>
      <w:r>
        <w:rPr>
          <w:sz w:val="24"/>
          <w:szCs w:val="24"/>
          <w:lang w:val="en-US" w:eastAsia="ko-KR"/>
        </w:rPr>
        <w:t>“</w:t>
      </w:r>
      <w:r>
        <w:rPr>
          <w:rFonts w:hint="eastAsia"/>
          <w:sz w:val="24"/>
          <w:szCs w:val="24"/>
          <w:lang w:val="en-US" w:eastAsia="ko-KR"/>
        </w:rPr>
        <w:t>shall</w:t>
      </w:r>
      <w:r>
        <w:rPr>
          <w:sz w:val="24"/>
          <w:szCs w:val="24"/>
          <w:lang w:val="en-US" w:eastAsia="ko-KR"/>
        </w:rPr>
        <w:t>”</w:t>
      </w:r>
    </w:p>
    <w:p w:rsidR="00265771" w:rsidRDefault="00265771" w:rsidP="00265771">
      <w:pPr>
        <w:rPr>
          <w:sz w:val="24"/>
          <w:szCs w:val="24"/>
          <w:lang w:val="en-US" w:eastAsia="ko-KR"/>
        </w:rPr>
      </w:pPr>
      <w:r>
        <w:rPr>
          <w:rFonts w:hint="eastAsia"/>
          <w:sz w:val="24"/>
          <w:szCs w:val="24"/>
          <w:lang w:val="en-US" w:eastAsia="ko-KR"/>
        </w:rPr>
        <w:t>John:  Since we have additional PPDU detection of legacy and HE PPDU, we should fix the Energy Detection threshold.</w:t>
      </w:r>
    </w:p>
    <w:p w:rsidR="00265771" w:rsidRDefault="00265771" w:rsidP="00265771">
      <w:pPr>
        <w:rPr>
          <w:sz w:val="24"/>
          <w:szCs w:val="24"/>
          <w:lang w:val="en-US" w:eastAsia="ko-KR"/>
        </w:rPr>
      </w:pPr>
    </w:p>
    <w:p w:rsidR="00265771" w:rsidRDefault="00265771" w:rsidP="00265771">
      <w:pPr>
        <w:rPr>
          <w:sz w:val="24"/>
          <w:szCs w:val="24"/>
          <w:lang w:val="en-US" w:eastAsia="ko-KR"/>
        </w:rPr>
      </w:pPr>
      <w:r>
        <w:rPr>
          <w:rFonts w:hint="eastAsia"/>
          <w:sz w:val="24"/>
          <w:szCs w:val="24"/>
          <w:lang w:val="en-US" w:eastAsia="ko-KR"/>
        </w:rPr>
        <w:t>Simone: Specs are defining new ways to deal with set of rules.</w:t>
      </w:r>
    </w:p>
    <w:p w:rsidR="00265771" w:rsidRDefault="00265771" w:rsidP="00265771">
      <w:pPr>
        <w:rPr>
          <w:sz w:val="24"/>
          <w:szCs w:val="24"/>
          <w:lang w:val="en-US" w:eastAsia="ko-KR"/>
        </w:rPr>
      </w:pPr>
      <w:r>
        <w:rPr>
          <w:rFonts w:hint="eastAsia"/>
          <w:sz w:val="24"/>
          <w:szCs w:val="24"/>
          <w:lang w:val="en-US" w:eastAsia="ko-KR"/>
        </w:rPr>
        <w:t xml:space="preserve">John: This is only related to Energy Detection, not related to OBSS PD related things since they detect PPDU. </w:t>
      </w:r>
      <w:r>
        <w:rPr>
          <w:sz w:val="24"/>
          <w:szCs w:val="24"/>
          <w:lang w:val="en-US" w:eastAsia="ko-KR"/>
        </w:rPr>
        <w:t>T</w:t>
      </w:r>
      <w:r>
        <w:rPr>
          <w:rFonts w:hint="eastAsia"/>
          <w:sz w:val="24"/>
          <w:szCs w:val="24"/>
          <w:lang w:val="en-US" w:eastAsia="ko-KR"/>
        </w:rPr>
        <w:t>his is detecting any signal.</w:t>
      </w:r>
    </w:p>
    <w:p w:rsidR="00265771" w:rsidRDefault="00265771" w:rsidP="00265771">
      <w:pPr>
        <w:rPr>
          <w:sz w:val="24"/>
          <w:szCs w:val="24"/>
          <w:lang w:val="en-US" w:eastAsia="ko-KR"/>
        </w:rPr>
      </w:pPr>
    </w:p>
    <w:p w:rsidR="00265771" w:rsidRDefault="00265771" w:rsidP="00265771">
      <w:pPr>
        <w:rPr>
          <w:sz w:val="24"/>
          <w:szCs w:val="24"/>
          <w:lang w:val="en-US" w:eastAsia="ko-KR"/>
        </w:rPr>
      </w:pPr>
      <w:proofErr w:type="spellStart"/>
      <w:r>
        <w:rPr>
          <w:rFonts w:hint="eastAsia"/>
          <w:sz w:val="24"/>
          <w:szCs w:val="24"/>
          <w:lang w:val="en-US" w:eastAsia="ko-KR"/>
        </w:rPr>
        <w:t>YoungHoon</w:t>
      </w:r>
      <w:proofErr w:type="spellEnd"/>
      <w:r>
        <w:rPr>
          <w:rFonts w:hint="eastAsia"/>
          <w:sz w:val="24"/>
          <w:szCs w:val="24"/>
          <w:lang w:val="en-US" w:eastAsia="ko-KR"/>
        </w:rPr>
        <w:t>: We have not decided anything on ED, even in the primary channel. Is it reasonable to discuss ED in the secondary channel?</w:t>
      </w:r>
    </w:p>
    <w:p w:rsidR="00265771" w:rsidRDefault="00265771" w:rsidP="00265771">
      <w:pPr>
        <w:rPr>
          <w:sz w:val="24"/>
          <w:szCs w:val="24"/>
          <w:u w:val="single"/>
          <w:lang w:val="en-US" w:eastAsia="ko-KR"/>
        </w:rPr>
      </w:pPr>
    </w:p>
    <w:p w:rsidR="00265771" w:rsidRPr="00796DA7" w:rsidRDefault="00265771" w:rsidP="00265771">
      <w:pPr>
        <w:rPr>
          <w:b/>
          <w:color w:val="000000" w:themeColor="text1"/>
          <w:sz w:val="24"/>
          <w:szCs w:val="24"/>
          <w:u w:val="single"/>
          <w:lang w:val="en-US" w:eastAsia="ko-KR"/>
        </w:rPr>
      </w:pPr>
      <w:r w:rsidRPr="00796DA7">
        <w:rPr>
          <w:rFonts w:hint="eastAsia"/>
          <w:b/>
          <w:color w:val="000000" w:themeColor="text1"/>
          <w:sz w:val="24"/>
          <w:szCs w:val="24"/>
          <w:u w:val="single"/>
          <w:lang w:val="en-US" w:eastAsia="ko-KR"/>
        </w:rPr>
        <w:t>Straw Poll 2</w:t>
      </w:r>
    </w:p>
    <w:p w:rsidR="00265771" w:rsidRDefault="00265771" w:rsidP="00265771">
      <w:pPr>
        <w:rPr>
          <w:sz w:val="24"/>
          <w:szCs w:val="24"/>
          <w:u w:val="single"/>
          <w:lang w:val="en-US" w:eastAsia="ko-KR"/>
        </w:rPr>
      </w:pPr>
    </w:p>
    <w:p w:rsidR="00265771" w:rsidRDefault="00265771" w:rsidP="00265771">
      <w:pPr>
        <w:numPr>
          <w:ilvl w:val="0"/>
          <w:numId w:val="21"/>
        </w:numPr>
        <w:rPr>
          <w:sz w:val="24"/>
          <w:szCs w:val="24"/>
          <w:lang w:val="en-US" w:eastAsia="ko-KR"/>
        </w:rPr>
      </w:pPr>
      <w:r w:rsidRPr="00BF61F6">
        <w:rPr>
          <w:sz w:val="24"/>
          <w:szCs w:val="24"/>
          <w:lang w:val="en-US" w:eastAsia="ko-KR"/>
        </w:rPr>
        <w:t xml:space="preserve">Do you agree to add the following text into 11ax </w:t>
      </w:r>
      <w:proofErr w:type="gramStart"/>
      <w:r w:rsidRPr="00BF61F6">
        <w:rPr>
          <w:sz w:val="24"/>
          <w:szCs w:val="24"/>
          <w:lang w:val="en-US" w:eastAsia="ko-KR"/>
        </w:rPr>
        <w:t>SFD ?</w:t>
      </w:r>
      <w:proofErr w:type="gramEnd"/>
    </w:p>
    <w:p w:rsidR="00265771" w:rsidRPr="00BF61F6" w:rsidRDefault="00265771" w:rsidP="00265771">
      <w:pPr>
        <w:ind w:left="720"/>
        <w:rPr>
          <w:sz w:val="24"/>
          <w:szCs w:val="24"/>
          <w:lang w:val="en-US" w:eastAsia="ko-KR"/>
        </w:rPr>
      </w:pPr>
    </w:p>
    <w:p w:rsidR="00265771" w:rsidRPr="00265771" w:rsidRDefault="00265771" w:rsidP="00265771">
      <w:pPr>
        <w:numPr>
          <w:ilvl w:val="0"/>
          <w:numId w:val="21"/>
        </w:numPr>
        <w:rPr>
          <w:sz w:val="24"/>
          <w:szCs w:val="24"/>
          <w:highlight w:val="yellow"/>
          <w:lang w:val="en-US" w:eastAsia="ko-KR"/>
        </w:rPr>
      </w:pPr>
      <w:r w:rsidRPr="00BF61F6">
        <w:rPr>
          <w:b/>
          <w:bCs/>
          <w:sz w:val="24"/>
          <w:szCs w:val="24"/>
          <w:lang w:val="en-US" w:eastAsia="ko-KR"/>
        </w:rPr>
        <w:t xml:space="preserve"> </w:t>
      </w:r>
      <w:proofErr w:type="gramStart"/>
      <w:r w:rsidRPr="00265771">
        <w:rPr>
          <w:b/>
          <w:bCs/>
          <w:sz w:val="24"/>
          <w:szCs w:val="24"/>
          <w:highlight w:val="yellow"/>
          <w:lang w:val="en-US" w:eastAsia="ko-KR"/>
        </w:rPr>
        <w:t>5.x</w:t>
      </w:r>
      <w:proofErr w:type="gramEnd"/>
      <w:r w:rsidRPr="00265771">
        <w:rPr>
          <w:b/>
          <w:bCs/>
          <w:sz w:val="24"/>
          <w:szCs w:val="24"/>
          <w:highlight w:val="yellow"/>
          <w:lang w:val="en-US" w:eastAsia="ko-KR"/>
        </w:rPr>
        <w:t xml:space="preserve"> HE STA shall detect Legacy PPDU in secondary channels at or above TBD thresholds within PIFS before transmission.</w:t>
      </w:r>
    </w:p>
    <w:p w:rsidR="00265771" w:rsidRPr="00265771" w:rsidRDefault="00265771" w:rsidP="00265771">
      <w:pPr>
        <w:numPr>
          <w:ilvl w:val="1"/>
          <w:numId w:val="21"/>
        </w:numPr>
        <w:rPr>
          <w:sz w:val="24"/>
          <w:szCs w:val="24"/>
          <w:highlight w:val="yellow"/>
          <w:lang w:val="en-US" w:eastAsia="ko-KR"/>
        </w:rPr>
      </w:pPr>
      <w:r w:rsidRPr="00265771">
        <w:rPr>
          <w:sz w:val="24"/>
          <w:szCs w:val="24"/>
          <w:highlight w:val="yellow"/>
          <w:lang w:val="en-US" w:eastAsia="ko-KR"/>
        </w:rPr>
        <w:t>Note: Legacy PPDU is NON_HT, HT_MF, HT_GF or VHT PPDU.</w:t>
      </w:r>
    </w:p>
    <w:p w:rsidR="00265771" w:rsidRPr="00265771" w:rsidRDefault="00265771" w:rsidP="00265771">
      <w:pPr>
        <w:ind w:left="1440"/>
        <w:rPr>
          <w:sz w:val="24"/>
          <w:szCs w:val="24"/>
          <w:highlight w:val="yellow"/>
          <w:lang w:val="en-US" w:eastAsia="ko-KR"/>
        </w:rPr>
      </w:pPr>
    </w:p>
    <w:p w:rsidR="00265771" w:rsidRPr="00265771" w:rsidRDefault="00265771" w:rsidP="00265771">
      <w:pPr>
        <w:numPr>
          <w:ilvl w:val="1"/>
          <w:numId w:val="21"/>
        </w:numPr>
        <w:rPr>
          <w:sz w:val="24"/>
          <w:szCs w:val="24"/>
          <w:highlight w:val="yellow"/>
          <w:lang w:val="en-US" w:eastAsia="ko-KR"/>
        </w:rPr>
      </w:pPr>
      <w:r w:rsidRPr="00265771">
        <w:rPr>
          <w:sz w:val="24"/>
          <w:szCs w:val="24"/>
          <w:highlight w:val="yellow"/>
          <w:lang w:val="en-US" w:eastAsia="ko-KR"/>
        </w:rPr>
        <w:lastRenderedPageBreak/>
        <w:t>Y/N/A</w:t>
      </w:r>
    </w:p>
    <w:p w:rsidR="00265771" w:rsidRPr="00265771" w:rsidRDefault="00265771" w:rsidP="00265771">
      <w:pPr>
        <w:pStyle w:val="ListParagraph"/>
        <w:rPr>
          <w:sz w:val="24"/>
          <w:szCs w:val="24"/>
          <w:highlight w:val="yellow"/>
          <w:lang w:val="en-US" w:eastAsia="ko-KR"/>
        </w:rPr>
      </w:pPr>
    </w:p>
    <w:p w:rsidR="00265771" w:rsidRPr="00265771" w:rsidRDefault="00265771" w:rsidP="00265771">
      <w:pPr>
        <w:ind w:firstLine="720"/>
        <w:rPr>
          <w:sz w:val="24"/>
          <w:szCs w:val="24"/>
          <w:highlight w:val="yellow"/>
          <w:lang w:val="en-US" w:eastAsia="ko-KR"/>
        </w:rPr>
      </w:pPr>
      <w:r w:rsidRPr="00265771">
        <w:rPr>
          <w:rFonts w:hint="eastAsia"/>
          <w:sz w:val="24"/>
          <w:szCs w:val="24"/>
          <w:highlight w:val="yellow"/>
          <w:lang w:val="en-US" w:eastAsia="ko-KR"/>
        </w:rPr>
        <w:t>Y: 10</w:t>
      </w:r>
    </w:p>
    <w:p w:rsidR="00265771" w:rsidRPr="00265771" w:rsidRDefault="00265771" w:rsidP="00265771">
      <w:pPr>
        <w:rPr>
          <w:sz w:val="24"/>
          <w:szCs w:val="24"/>
          <w:highlight w:val="yellow"/>
          <w:lang w:val="en-US" w:eastAsia="ko-KR"/>
        </w:rPr>
      </w:pPr>
      <w:r w:rsidRPr="00265771">
        <w:rPr>
          <w:rFonts w:hint="eastAsia"/>
          <w:sz w:val="24"/>
          <w:szCs w:val="24"/>
          <w:highlight w:val="yellow"/>
          <w:lang w:val="en-US" w:eastAsia="ko-KR"/>
        </w:rPr>
        <w:t xml:space="preserve">    </w:t>
      </w:r>
      <w:r w:rsidRPr="00265771">
        <w:rPr>
          <w:rFonts w:hint="eastAsia"/>
          <w:sz w:val="24"/>
          <w:szCs w:val="24"/>
          <w:highlight w:val="yellow"/>
          <w:lang w:val="en-US" w:eastAsia="ko-KR"/>
        </w:rPr>
        <w:tab/>
        <w:t>N: 11</w:t>
      </w:r>
    </w:p>
    <w:p w:rsidR="00265771" w:rsidRDefault="00265771" w:rsidP="00265771">
      <w:pPr>
        <w:rPr>
          <w:sz w:val="24"/>
          <w:szCs w:val="24"/>
          <w:lang w:val="en-US" w:eastAsia="ko-KR"/>
        </w:rPr>
      </w:pPr>
      <w:r w:rsidRPr="00265771">
        <w:rPr>
          <w:rFonts w:hint="eastAsia"/>
          <w:sz w:val="24"/>
          <w:szCs w:val="24"/>
          <w:highlight w:val="yellow"/>
          <w:lang w:val="en-US" w:eastAsia="ko-KR"/>
        </w:rPr>
        <w:t xml:space="preserve">    </w:t>
      </w:r>
      <w:r w:rsidRPr="00265771">
        <w:rPr>
          <w:rFonts w:hint="eastAsia"/>
          <w:sz w:val="24"/>
          <w:szCs w:val="24"/>
          <w:highlight w:val="yellow"/>
          <w:lang w:val="en-US" w:eastAsia="ko-KR"/>
        </w:rPr>
        <w:tab/>
        <w:t>A: 35</w:t>
      </w:r>
    </w:p>
    <w:p w:rsidR="00265771" w:rsidRPr="00BF61F6" w:rsidRDefault="00265771" w:rsidP="00265771">
      <w:pPr>
        <w:ind w:left="1440"/>
        <w:rPr>
          <w:sz w:val="24"/>
          <w:szCs w:val="24"/>
          <w:lang w:val="en-US" w:eastAsia="ko-KR"/>
        </w:rPr>
      </w:pPr>
    </w:p>
    <w:p w:rsidR="00265771" w:rsidRDefault="00265771" w:rsidP="00265771">
      <w:pPr>
        <w:rPr>
          <w:sz w:val="24"/>
          <w:szCs w:val="24"/>
          <w:u w:val="single"/>
          <w:lang w:val="en-US" w:eastAsia="ko-KR"/>
        </w:rPr>
      </w:pPr>
    </w:p>
    <w:p w:rsidR="00265771" w:rsidRDefault="00265771" w:rsidP="00265771">
      <w:pPr>
        <w:rPr>
          <w:sz w:val="24"/>
          <w:szCs w:val="24"/>
          <w:lang w:val="en-US" w:eastAsia="ko-KR"/>
        </w:rPr>
      </w:pPr>
      <w:r>
        <w:rPr>
          <w:rFonts w:hint="eastAsia"/>
          <w:sz w:val="24"/>
          <w:szCs w:val="24"/>
          <w:lang w:val="en-US" w:eastAsia="ko-KR"/>
        </w:rPr>
        <w:t>Matt: Listen before transmission, does it include control response transmission?</w:t>
      </w:r>
    </w:p>
    <w:p w:rsidR="00265771" w:rsidRDefault="00265771" w:rsidP="00265771">
      <w:pPr>
        <w:rPr>
          <w:sz w:val="24"/>
          <w:szCs w:val="24"/>
          <w:lang w:val="en-US" w:eastAsia="ko-KR"/>
        </w:rPr>
      </w:pPr>
      <w:r>
        <w:rPr>
          <w:rFonts w:hint="eastAsia"/>
          <w:sz w:val="24"/>
          <w:szCs w:val="24"/>
          <w:lang w:val="en-US" w:eastAsia="ko-KR"/>
        </w:rPr>
        <w:t>John: It does not cover control response frame.</w:t>
      </w:r>
    </w:p>
    <w:p w:rsidR="00265771" w:rsidRDefault="00265771" w:rsidP="00265771">
      <w:pPr>
        <w:rPr>
          <w:sz w:val="24"/>
          <w:szCs w:val="24"/>
          <w:lang w:val="en-US" w:eastAsia="ko-KR"/>
        </w:rPr>
      </w:pPr>
      <w:r w:rsidRPr="00BF61F6">
        <w:rPr>
          <w:rFonts w:hint="eastAsia"/>
          <w:sz w:val="24"/>
          <w:szCs w:val="24"/>
          <w:lang w:val="en-US" w:eastAsia="ko-KR"/>
        </w:rPr>
        <w:t>Matt</w:t>
      </w:r>
      <w:r>
        <w:rPr>
          <w:rFonts w:hint="eastAsia"/>
          <w:sz w:val="24"/>
          <w:szCs w:val="24"/>
          <w:lang w:val="en-US" w:eastAsia="ko-KR"/>
        </w:rPr>
        <w:t>: TBD is not saying anything. In the baseline, this is what we do.</w:t>
      </w:r>
    </w:p>
    <w:p w:rsidR="00265771" w:rsidRDefault="00265771" w:rsidP="00265771">
      <w:pPr>
        <w:rPr>
          <w:sz w:val="24"/>
          <w:szCs w:val="24"/>
          <w:lang w:val="en-US" w:eastAsia="ko-KR"/>
        </w:rPr>
      </w:pPr>
      <w:r>
        <w:rPr>
          <w:sz w:val="24"/>
          <w:szCs w:val="24"/>
          <w:lang w:val="en-US" w:eastAsia="ko-KR"/>
        </w:rPr>
        <w:t>P</w:t>
      </w:r>
      <w:r>
        <w:rPr>
          <w:rFonts w:hint="eastAsia"/>
          <w:sz w:val="24"/>
          <w:szCs w:val="24"/>
          <w:lang w:val="en-US" w:eastAsia="ko-KR"/>
        </w:rPr>
        <w:t>assing the straw poll does not do anything.</w:t>
      </w:r>
    </w:p>
    <w:p w:rsidR="00265771" w:rsidRDefault="00265771" w:rsidP="00265771">
      <w:pPr>
        <w:rPr>
          <w:sz w:val="24"/>
          <w:szCs w:val="24"/>
          <w:lang w:val="en-US" w:eastAsia="ko-KR"/>
        </w:rPr>
      </w:pPr>
      <w:r>
        <w:rPr>
          <w:rFonts w:hint="eastAsia"/>
          <w:sz w:val="24"/>
          <w:szCs w:val="24"/>
          <w:lang w:val="en-US" w:eastAsia="ko-KR"/>
        </w:rPr>
        <w:t>John: We need more discussion on the threshold. Legacy detection is not decided in the HE STA.</w:t>
      </w:r>
    </w:p>
    <w:p w:rsidR="00265771" w:rsidRDefault="00265771" w:rsidP="00265771">
      <w:pPr>
        <w:rPr>
          <w:sz w:val="24"/>
          <w:szCs w:val="24"/>
          <w:lang w:val="en-US" w:eastAsia="ko-KR"/>
        </w:rPr>
      </w:pPr>
    </w:p>
    <w:p w:rsidR="00265771" w:rsidRDefault="00265771" w:rsidP="00265771">
      <w:pPr>
        <w:rPr>
          <w:sz w:val="24"/>
          <w:szCs w:val="24"/>
          <w:lang w:val="en-US" w:eastAsia="ko-KR"/>
        </w:rPr>
      </w:pPr>
      <w:r>
        <w:rPr>
          <w:rFonts w:hint="eastAsia"/>
          <w:sz w:val="24"/>
          <w:szCs w:val="24"/>
          <w:lang w:val="en-US" w:eastAsia="ko-KR"/>
        </w:rPr>
        <w:t xml:space="preserve">George: There are new scenarios that are being added. MU case, and OBSS PD threshold. We need to understand those features first. </w:t>
      </w:r>
      <w:r>
        <w:rPr>
          <w:sz w:val="24"/>
          <w:szCs w:val="24"/>
          <w:lang w:val="en-US" w:eastAsia="ko-KR"/>
        </w:rPr>
        <w:t>T</w:t>
      </w:r>
      <w:r>
        <w:rPr>
          <w:rFonts w:hint="eastAsia"/>
          <w:sz w:val="24"/>
          <w:szCs w:val="24"/>
          <w:lang w:val="en-US" w:eastAsia="ko-KR"/>
        </w:rPr>
        <w:t>oo early to run the straw poll.</w:t>
      </w:r>
    </w:p>
    <w:p w:rsidR="00265771" w:rsidRDefault="00265771" w:rsidP="00265771">
      <w:pPr>
        <w:rPr>
          <w:sz w:val="24"/>
          <w:szCs w:val="24"/>
          <w:lang w:val="en-US" w:eastAsia="ko-KR"/>
        </w:rPr>
      </w:pPr>
      <w:r>
        <w:rPr>
          <w:rFonts w:hint="eastAsia"/>
          <w:sz w:val="24"/>
          <w:szCs w:val="24"/>
          <w:lang w:val="en-US" w:eastAsia="ko-KR"/>
        </w:rPr>
        <w:t xml:space="preserve">    </w:t>
      </w:r>
    </w:p>
    <w:p w:rsidR="00265771" w:rsidRDefault="00265771" w:rsidP="00265771">
      <w:pPr>
        <w:rPr>
          <w:sz w:val="24"/>
          <w:szCs w:val="24"/>
          <w:lang w:val="en-US" w:eastAsia="ko-KR"/>
        </w:rPr>
      </w:pPr>
    </w:p>
    <w:p w:rsidR="00265771" w:rsidRDefault="00265771" w:rsidP="00265771">
      <w:pPr>
        <w:rPr>
          <w:sz w:val="24"/>
          <w:szCs w:val="24"/>
          <w:lang w:val="en-US" w:eastAsia="ko-KR"/>
        </w:rPr>
      </w:pPr>
      <w:r>
        <w:rPr>
          <w:rFonts w:hint="eastAsia"/>
          <w:sz w:val="24"/>
          <w:szCs w:val="24"/>
          <w:lang w:val="en-US" w:eastAsia="ko-KR"/>
        </w:rPr>
        <w:t>Straw Poll 3 was not run.</w:t>
      </w:r>
    </w:p>
    <w:p w:rsidR="00265771" w:rsidRDefault="00265771" w:rsidP="00265771">
      <w:pPr>
        <w:rPr>
          <w:sz w:val="24"/>
          <w:szCs w:val="24"/>
          <w:lang w:val="en-US" w:eastAsia="ko-KR"/>
        </w:rPr>
      </w:pPr>
    </w:p>
    <w:p w:rsidR="00265771" w:rsidRPr="008052E7" w:rsidRDefault="00265771" w:rsidP="00265771">
      <w:pPr>
        <w:rPr>
          <w:b/>
          <w:sz w:val="24"/>
          <w:szCs w:val="24"/>
          <w:u w:val="single"/>
          <w:lang w:val="en-US" w:eastAsia="ko-KR"/>
        </w:rPr>
      </w:pPr>
      <w:r>
        <w:rPr>
          <w:rFonts w:hint="eastAsia"/>
          <w:b/>
          <w:sz w:val="24"/>
          <w:szCs w:val="24"/>
          <w:u w:val="single"/>
          <w:lang w:val="en-US" w:eastAsia="ko-KR"/>
        </w:rPr>
        <w:t>1338r1 Improving Spatial Reuse D</w:t>
      </w:r>
      <w:r w:rsidRPr="008052E7">
        <w:rPr>
          <w:rFonts w:hint="eastAsia"/>
          <w:b/>
          <w:sz w:val="24"/>
          <w:szCs w:val="24"/>
          <w:u w:val="single"/>
          <w:lang w:val="en-US" w:eastAsia="ko-KR"/>
        </w:rPr>
        <w:t>uring OBSS U</w:t>
      </w:r>
      <w:r>
        <w:rPr>
          <w:rFonts w:hint="eastAsia"/>
          <w:b/>
          <w:sz w:val="24"/>
          <w:szCs w:val="24"/>
          <w:u w:val="single"/>
          <w:lang w:val="en-US" w:eastAsia="ko-KR"/>
        </w:rPr>
        <w:t xml:space="preserve">L MU Procedure </w:t>
      </w:r>
    </w:p>
    <w:p w:rsidR="00265771" w:rsidRPr="008052E7" w:rsidRDefault="00265771" w:rsidP="00265771">
      <w:pPr>
        <w:rPr>
          <w:sz w:val="24"/>
          <w:szCs w:val="24"/>
          <w:lang w:val="en-US" w:eastAsia="ko-KR"/>
        </w:rPr>
      </w:pPr>
      <w:r>
        <w:rPr>
          <w:rFonts w:hint="eastAsia"/>
          <w:sz w:val="24"/>
          <w:szCs w:val="24"/>
          <w:lang w:val="en-US" w:eastAsia="ko-KR"/>
        </w:rPr>
        <w:t xml:space="preserve">Presented by </w:t>
      </w:r>
      <w:proofErr w:type="spellStart"/>
      <w:r>
        <w:rPr>
          <w:rFonts w:hint="eastAsia"/>
          <w:sz w:val="24"/>
          <w:szCs w:val="24"/>
          <w:lang w:val="en-US" w:eastAsia="ko-KR"/>
        </w:rPr>
        <w:t>Geonjung</w:t>
      </w:r>
      <w:proofErr w:type="spellEnd"/>
      <w:r>
        <w:rPr>
          <w:rFonts w:hint="eastAsia"/>
          <w:sz w:val="24"/>
          <w:szCs w:val="24"/>
          <w:lang w:val="en-US" w:eastAsia="ko-KR"/>
        </w:rPr>
        <w:t xml:space="preserve"> (WILUS)</w:t>
      </w:r>
    </w:p>
    <w:p w:rsidR="00265771" w:rsidRDefault="00265771" w:rsidP="00265771">
      <w:pPr>
        <w:rPr>
          <w:sz w:val="24"/>
          <w:szCs w:val="24"/>
          <w:lang w:val="en-US" w:eastAsia="ko-KR"/>
        </w:rPr>
      </w:pPr>
    </w:p>
    <w:p w:rsidR="00265771" w:rsidRDefault="00265771" w:rsidP="00265771">
      <w:pPr>
        <w:spacing w:before="100" w:beforeAutospacing="1" w:after="100" w:afterAutospacing="1"/>
        <w:rPr>
          <w:sz w:val="24"/>
          <w:szCs w:val="24"/>
          <w:lang w:val="en-US" w:eastAsia="ko-KR"/>
        </w:rPr>
      </w:pPr>
      <w:proofErr w:type="spellStart"/>
      <w:r>
        <w:rPr>
          <w:rFonts w:hint="eastAsia"/>
          <w:sz w:val="24"/>
          <w:szCs w:val="24"/>
          <w:lang w:val="en-US" w:eastAsia="ko-KR"/>
        </w:rPr>
        <w:t>Geonjung</w:t>
      </w:r>
      <w:proofErr w:type="spellEnd"/>
      <w:r w:rsidRPr="00350680">
        <w:rPr>
          <w:rFonts w:hint="eastAsia"/>
          <w:sz w:val="24"/>
          <w:szCs w:val="24"/>
          <w:lang w:val="en-US" w:eastAsia="ko-KR"/>
        </w:rPr>
        <w:t xml:space="preserve"> reviewed document 15/</w:t>
      </w:r>
      <w:r>
        <w:rPr>
          <w:rFonts w:hint="eastAsia"/>
          <w:sz w:val="24"/>
          <w:szCs w:val="24"/>
          <w:lang w:val="en-US" w:eastAsia="ko-KR"/>
        </w:rPr>
        <w:t>1338</w:t>
      </w:r>
      <w:r w:rsidRPr="00350680">
        <w:rPr>
          <w:rFonts w:hint="eastAsia"/>
          <w:sz w:val="24"/>
          <w:szCs w:val="24"/>
          <w:lang w:val="en-US" w:eastAsia="ko-KR"/>
        </w:rPr>
        <w:t>r1</w:t>
      </w:r>
    </w:p>
    <w:p w:rsidR="00265771" w:rsidRDefault="00265771" w:rsidP="00265771">
      <w:pPr>
        <w:rPr>
          <w:sz w:val="24"/>
          <w:szCs w:val="24"/>
          <w:lang w:val="en-US" w:eastAsia="ko-KR"/>
        </w:rPr>
      </w:pPr>
    </w:p>
    <w:p w:rsidR="00265771" w:rsidRPr="008052E7" w:rsidRDefault="00265771" w:rsidP="00265771">
      <w:pPr>
        <w:rPr>
          <w:b/>
          <w:sz w:val="24"/>
          <w:szCs w:val="24"/>
          <w:u w:val="single"/>
          <w:lang w:val="en-US" w:eastAsia="ko-KR"/>
        </w:rPr>
      </w:pPr>
      <w:proofErr w:type="spellStart"/>
      <w:r w:rsidRPr="008052E7">
        <w:rPr>
          <w:rFonts w:hint="eastAsia"/>
          <w:b/>
          <w:sz w:val="24"/>
          <w:szCs w:val="24"/>
          <w:u w:val="single"/>
          <w:lang w:val="en-US" w:eastAsia="ko-KR"/>
        </w:rPr>
        <w:t>Strw</w:t>
      </w:r>
      <w:proofErr w:type="spellEnd"/>
      <w:r w:rsidRPr="008052E7">
        <w:rPr>
          <w:rFonts w:hint="eastAsia"/>
          <w:b/>
          <w:sz w:val="24"/>
          <w:szCs w:val="24"/>
          <w:u w:val="single"/>
          <w:lang w:val="en-US" w:eastAsia="ko-KR"/>
        </w:rPr>
        <w:t xml:space="preserve"> Poll</w:t>
      </w:r>
    </w:p>
    <w:p w:rsidR="00265771" w:rsidRDefault="00265771" w:rsidP="00265771">
      <w:pPr>
        <w:rPr>
          <w:sz w:val="24"/>
          <w:szCs w:val="24"/>
          <w:lang w:val="en-US" w:eastAsia="ko-KR"/>
        </w:rPr>
      </w:pPr>
    </w:p>
    <w:p w:rsidR="00265771" w:rsidRDefault="00265771" w:rsidP="00265771">
      <w:pPr>
        <w:numPr>
          <w:ilvl w:val="0"/>
          <w:numId w:val="22"/>
        </w:numPr>
        <w:rPr>
          <w:sz w:val="24"/>
          <w:szCs w:val="24"/>
          <w:lang w:val="en-US" w:eastAsia="ko-KR"/>
        </w:rPr>
      </w:pPr>
      <w:r w:rsidRPr="00140F83">
        <w:rPr>
          <w:sz w:val="24"/>
          <w:szCs w:val="24"/>
          <w:lang w:val="en-US" w:eastAsia="ko-KR"/>
        </w:rPr>
        <w:t xml:space="preserve">Do you agree to add the following text into sub-clause 5.1 in 11ax </w:t>
      </w:r>
      <w:proofErr w:type="gramStart"/>
      <w:r w:rsidRPr="00140F83">
        <w:rPr>
          <w:sz w:val="24"/>
          <w:szCs w:val="24"/>
          <w:lang w:val="en-US" w:eastAsia="ko-KR"/>
        </w:rPr>
        <w:t>SFD ?</w:t>
      </w:r>
      <w:proofErr w:type="gramEnd"/>
    </w:p>
    <w:p w:rsidR="00265771" w:rsidRPr="00140F83" w:rsidRDefault="00265771" w:rsidP="00265771">
      <w:pPr>
        <w:ind w:left="1440"/>
        <w:rPr>
          <w:sz w:val="24"/>
          <w:szCs w:val="24"/>
          <w:lang w:val="en-US" w:eastAsia="ko-KR"/>
        </w:rPr>
      </w:pPr>
    </w:p>
    <w:p w:rsidR="00265771" w:rsidRPr="00265771" w:rsidRDefault="00265771" w:rsidP="00265771">
      <w:pPr>
        <w:rPr>
          <w:b/>
          <w:bCs/>
          <w:sz w:val="24"/>
          <w:szCs w:val="24"/>
          <w:highlight w:val="yellow"/>
          <w:u w:val="single"/>
          <w:lang w:eastAsia="ko-KR"/>
        </w:rPr>
      </w:pPr>
      <w:r w:rsidRPr="00265771">
        <w:rPr>
          <w:rFonts w:hint="eastAsia"/>
          <w:b/>
          <w:bCs/>
          <w:sz w:val="24"/>
          <w:szCs w:val="24"/>
          <w:highlight w:val="yellow"/>
          <w:u w:val="single"/>
          <w:lang w:eastAsia="ko-KR"/>
        </w:rPr>
        <w:t xml:space="preserve">To the end of </w:t>
      </w:r>
    </w:p>
    <w:p w:rsidR="00265771" w:rsidRPr="00265771" w:rsidRDefault="00265771" w:rsidP="00265771">
      <w:pPr>
        <w:rPr>
          <w:sz w:val="24"/>
          <w:szCs w:val="24"/>
          <w:highlight w:val="yellow"/>
          <w:lang w:val="en-US" w:eastAsia="ko-KR"/>
        </w:rPr>
      </w:pPr>
      <w:r w:rsidRPr="00265771">
        <w:rPr>
          <w:b/>
          <w:bCs/>
          <w:sz w:val="24"/>
          <w:szCs w:val="24"/>
          <w:highlight w:val="yellow"/>
          <w:u w:val="single"/>
          <w:lang w:eastAsia="ko-KR"/>
        </w:rPr>
        <w:t>“5.1 Features for operation in dense environments</w:t>
      </w:r>
    </w:p>
    <w:p w:rsidR="00265771" w:rsidRPr="00265771" w:rsidRDefault="00265771" w:rsidP="00265771">
      <w:pPr>
        <w:rPr>
          <w:sz w:val="24"/>
          <w:szCs w:val="24"/>
          <w:highlight w:val="yellow"/>
          <w:lang w:eastAsia="ko-KR"/>
        </w:rPr>
      </w:pPr>
      <w:r w:rsidRPr="00265771">
        <w:rPr>
          <w:sz w:val="24"/>
          <w:szCs w:val="24"/>
          <w:highlight w:val="yellow"/>
          <w:lang w:eastAsia="ko-KR"/>
        </w:rPr>
        <w:t>The specification to consider a procedure that may revise the NAV depending on TBD conditions at the recipient of the ongoing OBSS frame.”</w:t>
      </w:r>
    </w:p>
    <w:p w:rsidR="00265771" w:rsidRPr="00265771" w:rsidRDefault="00265771" w:rsidP="00265771">
      <w:pPr>
        <w:rPr>
          <w:sz w:val="24"/>
          <w:szCs w:val="24"/>
          <w:highlight w:val="yellow"/>
          <w:lang w:eastAsia="ko-KR"/>
        </w:rPr>
      </w:pPr>
    </w:p>
    <w:p w:rsidR="00265771" w:rsidRPr="00265771" w:rsidRDefault="00265771" w:rsidP="00265771">
      <w:pPr>
        <w:rPr>
          <w:sz w:val="24"/>
          <w:szCs w:val="24"/>
          <w:highlight w:val="yellow"/>
          <w:lang w:val="en-US" w:eastAsia="ko-KR"/>
        </w:rPr>
      </w:pPr>
      <w:proofErr w:type="gramStart"/>
      <w:r w:rsidRPr="00265771">
        <w:rPr>
          <w:rFonts w:hint="eastAsia"/>
          <w:b/>
          <w:bCs/>
          <w:sz w:val="24"/>
          <w:szCs w:val="24"/>
          <w:highlight w:val="yellow"/>
          <w:u w:val="single"/>
          <w:lang w:eastAsia="ko-KR"/>
        </w:rPr>
        <w:t>add</w:t>
      </w:r>
      <w:proofErr w:type="gramEnd"/>
      <w:r w:rsidRPr="00265771">
        <w:rPr>
          <w:rFonts w:hint="eastAsia"/>
          <w:b/>
          <w:bCs/>
          <w:sz w:val="24"/>
          <w:szCs w:val="24"/>
          <w:highlight w:val="yellow"/>
          <w:u w:val="single"/>
          <w:lang w:eastAsia="ko-KR"/>
        </w:rPr>
        <w:t xml:space="preserve"> the following:</w:t>
      </w:r>
    </w:p>
    <w:p w:rsidR="00265771" w:rsidRPr="00265771" w:rsidRDefault="00265771" w:rsidP="00265771">
      <w:pPr>
        <w:numPr>
          <w:ilvl w:val="1"/>
          <w:numId w:val="23"/>
        </w:numPr>
        <w:rPr>
          <w:sz w:val="24"/>
          <w:szCs w:val="24"/>
          <w:highlight w:val="yellow"/>
          <w:lang w:val="en-US" w:eastAsia="ko-KR"/>
        </w:rPr>
      </w:pPr>
      <w:r w:rsidRPr="00265771">
        <w:rPr>
          <w:sz w:val="24"/>
          <w:szCs w:val="24"/>
          <w:highlight w:val="yellow"/>
          <w:u w:val="single"/>
          <w:lang w:eastAsia="ko-KR"/>
        </w:rPr>
        <w:t>OBSS UL MU PPDU is detected and RSSI of the frame that triggered the UL MU PPDU was below OBSS PD level.</w:t>
      </w:r>
    </w:p>
    <w:p w:rsidR="00265771" w:rsidRPr="00265771" w:rsidRDefault="00265771" w:rsidP="00265771">
      <w:pPr>
        <w:numPr>
          <w:ilvl w:val="1"/>
          <w:numId w:val="23"/>
        </w:numPr>
        <w:rPr>
          <w:sz w:val="24"/>
          <w:szCs w:val="24"/>
          <w:highlight w:val="yellow"/>
          <w:lang w:val="en-US" w:eastAsia="ko-KR"/>
        </w:rPr>
      </w:pPr>
      <w:r w:rsidRPr="00265771">
        <w:rPr>
          <w:sz w:val="24"/>
          <w:szCs w:val="24"/>
          <w:highlight w:val="yellow"/>
          <w:lang w:val="en-US" w:eastAsia="ko-KR"/>
        </w:rPr>
        <w:t>Y</w:t>
      </w:r>
      <w:r w:rsidRPr="00265771">
        <w:rPr>
          <w:rFonts w:hint="eastAsia"/>
          <w:sz w:val="24"/>
          <w:szCs w:val="24"/>
          <w:highlight w:val="yellow"/>
          <w:lang w:val="en-US" w:eastAsia="ko-KR"/>
        </w:rPr>
        <w:t>: 9</w:t>
      </w:r>
    </w:p>
    <w:p w:rsidR="00265771" w:rsidRPr="00265771" w:rsidRDefault="00265771" w:rsidP="00265771">
      <w:pPr>
        <w:numPr>
          <w:ilvl w:val="1"/>
          <w:numId w:val="23"/>
        </w:numPr>
        <w:rPr>
          <w:sz w:val="24"/>
          <w:szCs w:val="24"/>
          <w:highlight w:val="yellow"/>
          <w:lang w:val="en-US" w:eastAsia="ko-KR"/>
        </w:rPr>
      </w:pPr>
      <w:r w:rsidRPr="00265771">
        <w:rPr>
          <w:sz w:val="24"/>
          <w:szCs w:val="24"/>
          <w:highlight w:val="yellow"/>
          <w:lang w:val="en-US" w:eastAsia="ko-KR"/>
        </w:rPr>
        <w:t>N</w:t>
      </w:r>
      <w:r w:rsidRPr="00265771">
        <w:rPr>
          <w:rFonts w:hint="eastAsia"/>
          <w:sz w:val="24"/>
          <w:szCs w:val="24"/>
          <w:highlight w:val="yellow"/>
          <w:lang w:val="en-US" w:eastAsia="ko-KR"/>
        </w:rPr>
        <w:t>: 10</w:t>
      </w:r>
    </w:p>
    <w:p w:rsidR="00265771" w:rsidRPr="00265771" w:rsidRDefault="00265771" w:rsidP="00265771">
      <w:pPr>
        <w:numPr>
          <w:ilvl w:val="1"/>
          <w:numId w:val="23"/>
        </w:numPr>
        <w:rPr>
          <w:sz w:val="24"/>
          <w:szCs w:val="24"/>
          <w:highlight w:val="yellow"/>
          <w:lang w:val="en-US" w:eastAsia="ko-KR"/>
        </w:rPr>
      </w:pPr>
      <w:r w:rsidRPr="00265771">
        <w:rPr>
          <w:sz w:val="24"/>
          <w:szCs w:val="24"/>
          <w:highlight w:val="yellow"/>
          <w:lang w:val="en-US" w:eastAsia="ko-KR"/>
        </w:rPr>
        <w:t>A</w:t>
      </w:r>
      <w:r w:rsidRPr="00265771">
        <w:rPr>
          <w:rFonts w:hint="eastAsia"/>
          <w:sz w:val="24"/>
          <w:szCs w:val="24"/>
          <w:highlight w:val="yellow"/>
          <w:lang w:val="en-US" w:eastAsia="ko-KR"/>
        </w:rPr>
        <w:t>: 29</w:t>
      </w:r>
    </w:p>
    <w:p w:rsidR="00265771" w:rsidRDefault="00265771" w:rsidP="00265771">
      <w:pPr>
        <w:rPr>
          <w:sz w:val="24"/>
          <w:szCs w:val="24"/>
          <w:lang w:val="en-US" w:eastAsia="ko-KR"/>
        </w:rPr>
      </w:pPr>
    </w:p>
    <w:p w:rsidR="00265771" w:rsidRDefault="00265771" w:rsidP="00265771">
      <w:pPr>
        <w:rPr>
          <w:sz w:val="24"/>
          <w:szCs w:val="24"/>
          <w:lang w:val="en-US" w:eastAsia="ko-KR"/>
        </w:rPr>
      </w:pPr>
      <w:r>
        <w:rPr>
          <w:rFonts w:hint="eastAsia"/>
          <w:sz w:val="24"/>
          <w:szCs w:val="24"/>
          <w:lang w:val="en-US" w:eastAsia="ko-KR"/>
        </w:rPr>
        <w:t>Simone: The same comments as the previous comment.</w:t>
      </w:r>
    </w:p>
    <w:p w:rsidR="00265771" w:rsidRDefault="00265771" w:rsidP="00265771">
      <w:pPr>
        <w:rPr>
          <w:sz w:val="24"/>
          <w:szCs w:val="24"/>
          <w:lang w:val="en-US" w:eastAsia="ko-KR"/>
        </w:rPr>
      </w:pPr>
      <w:r>
        <w:rPr>
          <w:rFonts w:hint="eastAsia"/>
          <w:sz w:val="24"/>
          <w:szCs w:val="24"/>
          <w:lang w:val="en-US" w:eastAsia="ko-KR"/>
        </w:rPr>
        <w:t>Matt: You drop the NAV not based on the receiver</w:t>
      </w:r>
      <w:r>
        <w:rPr>
          <w:sz w:val="24"/>
          <w:szCs w:val="24"/>
          <w:lang w:val="en-US" w:eastAsia="ko-KR"/>
        </w:rPr>
        <w:t>’</w:t>
      </w:r>
      <w:r>
        <w:rPr>
          <w:rFonts w:hint="eastAsia"/>
          <w:sz w:val="24"/>
          <w:szCs w:val="24"/>
          <w:lang w:val="en-US" w:eastAsia="ko-KR"/>
        </w:rPr>
        <w:t>s location but on the transmitter</w:t>
      </w:r>
      <w:r>
        <w:rPr>
          <w:sz w:val="24"/>
          <w:szCs w:val="24"/>
          <w:lang w:val="en-US" w:eastAsia="ko-KR"/>
        </w:rPr>
        <w:t>’</w:t>
      </w:r>
      <w:r>
        <w:rPr>
          <w:rFonts w:hint="eastAsia"/>
          <w:sz w:val="24"/>
          <w:szCs w:val="24"/>
          <w:lang w:val="en-US" w:eastAsia="ko-KR"/>
        </w:rPr>
        <w:t>s location.</w:t>
      </w:r>
    </w:p>
    <w:p w:rsidR="00265771" w:rsidRDefault="00265771" w:rsidP="00265771">
      <w:pPr>
        <w:rPr>
          <w:sz w:val="24"/>
          <w:szCs w:val="24"/>
          <w:lang w:val="en-US" w:eastAsia="ko-KR"/>
        </w:rPr>
      </w:pPr>
      <w:r>
        <w:rPr>
          <w:rFonts w:hint="eastAsia"/>
          <w:sz w:val="24"/>
          <w:szCs w:val="24"/>
          <w:lang w:val="en-US" w:eastAsia="ko-KR"/>
        </w:rPr>
        <w:t>John: MU is differentiated from other types of sequences.</w:t>
      </w:r>
    </w:p>
    <w:p w:rsidR="00265771" w:rsidRDefault="00265771" w:rsidP="00265771">
      <w:pPr>
        <w:rPr>
          <w:sz w:val="24"/>
          <w:szCs w:val="24"/>
          <w:lang w:val="en-US" w:eastAsia="ko-KR"/>
        </w:rPr>
      </w:pPr>
    </w:p>
    <w:p w:rsidR="00265771" w:rsidRDefault="00265771" w:rsidP="00265771">
      <w:pPr>
        <w:rPr>
          <w:sz w:val="24"/>
          <w:szCs w:val="24"/>
          <w:u w:val="single"/>
          <w:lang w:val="en-US" w:eastAsia="ko-KR"/>
        </w:rPr>
      </w:pPr>
    </w:p>
    <w:p w:rsidR="00265771" w:rsidRPr="004733A6" w:rsidRDefault="00265771" w:rsidP="00265771">
      <w:pPr>
        <w:rPr>
          <w:b/>
          <w:sz w:val="24"/>
          <w:szCs w:val="24"/>
          <w:u w:val="single"/>
          <w:lang w:val="en-US" w:eastAsia="ko-KR"/>
        </w:rPr>
      </w:pPr>
      <w:r w:rsidRPr="004733A6">
        <w:rPr>
          <w:rFonts w:hint="eastAsia"/>
          <w:b/>
          <w:sz w:val="24"/>
          <w:szCs w:val="24"/>
          <w:u w:val="single"/>
          <w:lang w:val="en-US" w:eastAsia="ko-KR"/>
        </w:rPr>
        <w:t>1427r0 Drivers of the dynamic CCA adaptation</w:t>
      </w:r>
    </w:p>
    <w:p w:rsidR="00265771" w:rsidRPr="004733A6" w:rsidRDefault="00265771" w:rsidP="00265771">
      <w:pPr>
        <w:rPr>
          <w:sz w:val="24"/>
          <w:szCs w:val="24"/>
          <w:lang w:val="en-US" w:eastAsia="ko-KR"/>
        </w:rPr>
      </w:pPr>
      <w:r>
        <w:rPr>
          <w:rFonts w:hint="eastAsia"/>
          <w:sz w:val="24"/>
          <w:szCs w:val="24"/>
          <w:lang w:val="en-US" w:eastAsia="ko-KR"/>
        </w:rPr>
        <w:t>Presented by Eduard (UPC)</w:t>
      </w:r>
    </w:p>
    <w:p w:rsidR="00265771" w:rsidRDefault="00265771" w:rsidP="00265771">
      <w:pPr>
        <w:rPr>
          <w:sz w:val="24"/>
          <w:szCs w:val="24"/>
          <w:lang w:val="en-US" w:eastAsia="ko-KR"/>
        </w:rPr>
      </w:pPr>
    </w:p>
    <w:p w:rsidR="00265771" w:rsidRPr="004733A6" w:rsidRDefault="00265771" w:rsidP="00265771">
      <w:pPr>
        <w:spacing w:before="100" w:beforeAutospacing="1" w:after="100" w:afterAutospacing="1"/>
        <w:rPr>
          <w:sz w:val="24"/>
          <w:szCs w:val="24"/>
          <w:lang w:val="en-US" w:eastAsia="ko-KR"/>
        </w:rPr>
      </w:pPr>
      <w:r>
        <w:rPr>
          <w:rFonts w:hint="eastAsia"/>
          <w:sz w:val="24"/>
          <w:szCs w:val="24"/>
          <w:lang w:val="en-US" w:eastAsia="ko-KR"/>
        </w:rPr>
        <w:t>Eduard</w:t>
      </w:r>
      <w:r w:rsidRPr="00350680">
        <w:rPr>
          <w:rFonts w:hint="eastAsia"/>
          <w:sz w:val="24"/>
          <w:szCs w:val="24"/>
          <w:lang w:val="en-US" w:eastAsia="ko-KR"/>
        </w:rPr>
        <w:t xml:space="preserve"> reviewed document 15/</w:t>
      </w:r>
      <w:r>
        <w:rPr>
          <w:rFonts w:hint="eastAsia"/>
          <w:sz w:val="24"/>
          <w:szCs w:val="24"/>
          <w:lang w:val="en-US" w:eastAsia="ko-KR"/>
        </w:rPr>
        <w:t>1427r0</w:t>
      </w:r>
    </w:p>
    <w:p w:rsidR="00265771" w:rsidRDefault="00265771" w:rsidP="00265771">
      <w:pPr>
        <w:rPr>
          <w:sz w:val="24"/>
          <w:szCs w:val="24"/>
          <w:lang w:val="en-US" w:eastAsia="ko-KR"/>
        </w:rPr>
      </w:pPr>
    </w:p>
    <w:p w:rsidR="00265771" w:rsidRDefault="00265771" w:rsidP="00265771">
      <w:pPr>
        <w:tabs>
          <w:tab w:val="left" w:pos="5366"/>
        </w:tabs>
        <w:rPr>
          <w:sz w:val="24"/>
          <w:szCs w:val="24"/>
          <w:lang w:val="en-US" w:eastAsia="ko-KR"/>
        </w:rPr>
      </w:pPr>
      <w:r>
        <w:rPr>
          <w:rFonts w:hint="eastAsia"/>
          <w:sz w:val="24"/>
          <w:szCs w:val="24"/>
          <w:lang w:val="en-US" w:eastAsia="ko-KR"/>
        </w:rPr>
        <w:t>Graham: Question on the 15dB capture threshold.</w:t>
      </w:r>
      <w:r>
        <w:rPr>
          <w:sz w:val="24"/>
          <w:szCs w:val="24"/>
          <w:lang w:val="en-US" w:eastAsia="ko-KR"/>
        </w:rPr>
        <w:tab/>
      </w:r>
    </w:p>
    <w:p w:rsidR="00265771" w:rsidRDefault="00265771" w:rsidP="00265771">
      <w:pPr>
        <w:tabs>
          <w:tab w:val="left" w:pos="5366"/>
        </w:tabs>
        <w:rPr>
          <w:sz w:val="24"/>
          <w:szCs w:val="24"/>
          <w:lang w:val="en-US" w:eastAsia="ko-KR"/>
        </w:rPr>
      </w:pPr>
      <w:r>
        <w:rPr>
          <w:rFonts w:hint="eastAsia"/>
          <w:sz w:val="24"/>
          <w:szCs w:val="24"/>
          <w:lang w:val="en-US" w:eastAsia="ko-KR"/>
        </w:rPr>
        <w:t xml:space="preserve">Eduard: I am </w:t>
      </w:r>
      <w:r>
        <w:rPr>
          <w:sz w:val="24"/>
          <w:szCs w:val="24"/>
          <w:lang w:val="en-US" w:eastAsia="ko-KR"/>
        </w:rPr>
        <w:t>refer</w:t>
      </w:r>
      <w:r>
        <w:rPr>
          <w:rFonts w:hint="eastAsia"/>
          <w:sz w:val="24"/>
          <w:szCs w:val="24"/>
          <w:lang w:val="en-US" w:eastAsia="ko-KR"/>
        </w:rPr>
        <w:t>encing the reference [5]. 15 dB is for fast modulation.</w:t>
      </w:r>
    </w:p>
    <w:p w:rsidR="00265771" w:rsidRPr="00F35251" w:rsidRDefault="00265771" w:rsidP="00265771">
      <w:pPr>
        <w:tabs>
          <w:tab w:val="left" w:pos="5366"/>
        </w:tabs>
        <w:rPr>
          <w:sz w:val="24"/>
          <w:szCs w:val="24"/>
          <w:lang w:val="en-US" w:eastAsia="ko-KR"/>
        </w:rPr>
      </w:pPr>
    </w:p>
    <w:p w:rsidR="00265771" w:rsidRDefault="00265771" w:rsidP="00265771">
      <w:pPr>
        <w:rPr>
          <w:sz w:val="24"/>
          <w:szCs w:val="24"/>
          <w:lang w:val="en-US" w:eastAsia="ko-KR"/>
        </w:rPr>
      </w:pPr>
      <w:r>
        <w:rPr>
          <w:rFonts w:hint="eastAsia"/>
          <w:sz w:val="24"/>
          <w:szCs w:val="24"/>
          <w:lang w:val="en-US" w:eastAsia="ko-KR"/>
        </w:rPr>
        <w:t xml:space="preserve">Guido: Did you use one of the </w:t>
      </w:r>
      <w:proofErr w:type="spellStart"/>
      <w:r>
        <w:rPr>
          <w:rFonts w:hint="eastAsia"/>
          <w:sz w:val="24"/>
          <w:szCs w:val="24"/>
          <w:lang w:val="en-US" w:eastAsia="ko-KR"/>
        </w:rPr>
        <w:t>TGax</w:t>
      </w:r>
      <w:proofErr w:type="spellEnd"/>
      <w:r>
        <w:rPr>
          <w:rFonts w:hint="eastAsia"/>
          <w:sz w:val="24"/>
          <w:szCs w:val="24"/>
          <w:lang w:val="en-US" w:eastAsia="ko-KR"/>
        </w:rPr>
        <w:t xml:space="preserve"> scenario?</w:t>
      </w:r>
    </w:p>
    <w:p w:rsidR="00265771" w:rsidRPr="00F35251" w:rsidRDefault="00265771" w:rsidP="00265771">
      <w:pPr>
        <w:rPr>
          <w:sz w:val="24"/>
          <w:szCs w:val="24"/>
          <w:lang w:val="en-US" w:eastAsia="ko-KR"/>
        </w:rPr>
      </w:pPr>
      <w:r>
        <w:rPr>
          <w:rFonts w:hint="eastAsia"/>
          <w:sz w:val="24"/>
          <w:szCs w:val="24"/>
          <w:lang w:val="en-US" w:eastAsia="ko-KR"/>
        </w:rPr>
        <w:t xml:space="preserve">Eduard: </w:t>
      </w:r>
      <w:proofErr w:type="spellStart"/>
      <w:r>
        <w:rPr>
          <w:rFonts w:hint="eastAsia"/>
          <w:sz w:val="24"/>
          <w:szCs w:val="24"/>
          <w:lang w:val="en-US" w:eastAsia="ko-KR"/>
        </w:rPr>
        <w:t>Yes.TGax</w:t>
      </w:r>
      <w:proofErr w:type="spellEnd"/>
      <w:r>
        <w:rPr>
          <w:rFonts w:hint="eastAsia"/>
          <w:sz w:val="24"/>
          <w:szCs w:val="24"/>
          <w:lang w:val="en-US" w:eastAsia="ko-KR"/>
        </w:rPr>
        <w:t xml:space="preserve"> Residential building scenario.</w:t>
      </w:r>
    </w:p>
    <w:p w:rsidR="00265771" w:rsidRDefault="00265771" w:rsidP="00265771">
      <w:pPr>
        <w:spacing w:before="100" w:beforeAutospacing="1" w:after="100" w:afterAutospacing="1"/>
        <w:rPr>
          <w:lang w:eastAsia="ko-KR"/>
        </w:rPr>
      </w:pPr>
    </w:p>
    <w:p w:rsidR="00265771" w:rsidRPr="006B69F4" w:rsidRDefault="00265771" w:rsidP="00265771">
      <w:pPr>
        <w:spacing w:before="100" w:beforeAutospacing="1" w:after="100" w:afterAutospacing="1"/>
        <w:rPr>
          <w:sz w:val="24"/>
          <w:szCs w:val="24"/>
        </w:rPr>
      </w:pPr>
      <w:r w:rsidRPr="006B69F4">
        <w:rPr>
          <w:sz w:val="24"/>
          <w:szCs w:val="24"/>
        </w:rPr>
        <w:t xml:space="preserve">The chairman </w:t>
      </w:r>
      <w:r>
        <w:rPr>
          <w:sz w:val="24"/>
          <w:szCs w:val="24"/>
        </w:rPr>
        <w:t>adjourn</w:t>
      </w:r>
      <w:r>
        <w:rPr>
          <w:rFonts w:hint="eastAsia"/>
          <w:sz w:val="24"/>
          <w:szCs w:val="24"/>
          <w:lang w:eastAsia="ko-KR"/>
        </w:rPr>
        <w:t>ed</w:t>
      </w:r>
      <w:r w:rsidRPr="006B69F4">
        <w:rPr>
          <w:sz w:val="24"/>
          <w:szCs w:val="24"/>
        </w:rPr>
        <w:t xml:space="preserve"> the meeting at </w:t>
      </w:r>
      <w:r>
        <w:rPr>
          <w:rFonts w:hint="eastAsia"/>
          <w:sz w:val="24"/>
          <w:szCs w:val="24"/>
          <w:lang w:eastAsia="ko-KR"/>
        </w:rPr>
        <w:t>15:25</w:t>
      </w:r>
      <w:r w:rsidRPr="006B69F4">
        <w:rPr>
          <w:sz w:val="24"/>
          <w:szCs w:val="24"/>
        </w:rPr>
        <w:t>.</w:t>
      </w:r>
    </w:p>
    <w:p w:rsidR="00CA09B2" w:rsidRDefault="00CA09B2" w:rsidP="00B758E5">
      <w:pPr>
        <w:spacing w:before="100" w:beforeAutospacing="1" w:after="100" w:afterAutospacing="1"/>
      </w:pP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1A" w:rsidRDefault="0079131A">
      <w:r>
        <w:separator/>
      </w:r>
    </w:p>
  </w:endnote>
  <w:endnote w:type="continuationSeparator" w:id="0">
    <w:p w:rsidR="0079131A" w:rsidRDefault="0079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805" w:rsidRDefault="0079131A">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F57805">
      <w:t>Minutes</w:t>
    </w:r>
    <w:r>
      <w:fldChar w:fldCharType="end"/>
    </w:r>
    <w:r w:rsidR="00F57805">
      <w:tab/>
      <w:t xml:space="preserve">page </w:t>
    </w:r>
    <w:r w:rsidR="00F57805">
      <w:fldChar w:fldCharType="begin"/>
    </w:r>
    <w:r w:rsidR="00F57805">
      <w:instrText xml:space="preserve">page </w:instrText>
    </w:r>
    <w:r w:rsidR="00F57805">
      <w:fldChar w:fldCharType="separate"/>
    </w:r>
    <w:r w:rsidR="00265771">
      <w:rPr>
        <w:noProof/>
      </w:rPr>
      <w:t>8</w:t>
    </w:r>
    <w:r w:rsidR="00F57805">
      <w:fldChar w:fldCharType="end"/>
    </w:r>
    <w:r w:rsidR="00F57805">
      <w:tab/>
      <w:t>Laurent Cariou, Intel</w:t>
    </w:r>
  </w:p>
  <w:p w:rsidR="00F57805" w:rsidRDefault="00F578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1A" w:rsidRDefault="0079131A">
      <w:r>
        <w:separator/>
      </w:r>
    </w:p>
  </w:footnote>
  <w:footnote w:type="continuationSeparator" w:id="0">
    <w:p w:rsidR="0079131A" w:rsidRDefault="00791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805" w:rsidRDefault="0079131A">
    <w:pPr>
      <w:pStyle w:val="Header"/>
      <w:tabs>
        <w:tab w:val="clear" w:pos="6480"/>
        <w:tab w:val="center" w:pos="4680"/>
        <w:tab w:val="right" w:pos="9360"/>
      </w:tabs>
    </w:pPr>
    <w:r>
      <w:fldChar w:fldCharType="begin"/>
    </w:r>
    <w:r>
      <w:instrText xml:space="preserve"> KEYWORDS  \* MERGEFORMAT </w:instrText>
    </w:r>
    <w:r>
      <w:fldChar w:fldCharType="separate"/>
    </w:r>
    <w:r w:rsidR="00F57805">
      <w:rPr>
        <w:lang w:eastAsia="ko-KR"/>
      </w:rPr>
      <w:t>November</w:t>
    </w:r>
    <w:r w:rsidR="00F57805">
      <w:t xml:space="preserve"> 2015</w:t>
    </w:r>
    <w:r>
      <w:fldChar w:fldCharType="end"/>
    </w:r>
    <w:r w:rsidR="00F57805">
      <w:tab/>
    </w:r>
    <w:r w:rsidR="00F57805">
      <w:tab/>
    </w:r>
    <w:r>
      <w:fldChar w:fldCharType="begin"/>
    </w:r>
    <w:r>
      <w:instrText xml:space="preserve"> TITLE  \* MERGEFORMAT </w:instrText>
    </w:r>
    <w:r>
      <w:fldChar w:fldCharType="separate"/>
    </w:r>
    <w:r w:rsidR="00F57805">
      <w:t>doc.: IEEE 802.11-15/</w:t>
    </w:r>
    <w:r w:rsidR="00F57805">
      <w:rPr>
        <w:lang w:eastAsia="ko-KR"/>
      </w:rPr>
      <w:t>1421</w:t>
    </w:r>
    <w:r w:rsidR="00F57805">
      <w:t>r</w:t>
    </w:r>
    <w:r>
      <w:rPr>
        <w:lang w:eastAsia="ko-KR"/>
      </w:rPr>
      <w:fldChar w:fldCharType="end"/>
    </w:r>
    <w:r w:rsidR="0026577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698"/>
    <w:multiLevelType w:val="hybridMultilevel"/>
    <w:tmpl w:val="37AAED34"/>
    <w:lvl w:ilvl="0" w:tplc="65F8546E">
      <w:start w:val="1"/>
      <w:numFmt w:val="bullet"/>
      <w:lvlText w:val="•"/>
      <w:lvlJc w:val="left"/>
      <w:pPr>
        <w:tabs>
          <w:tab w:val="num" w:pos="720"/>
        </w:tabs>
        <w:ind w:left="720" w:hanging="360"/>
      </w:pPr>
      <w:rPr>
        <w:rFonts w:ascii="Times New Roman" w:hAnsi="Times New Roman" w:hint="default"/>
      </w:rPr>
    </w:lvl>
    <w:lvl w:ilvl="1" w:tplc="86525F1E">
      <w:start w:val="1"/>
      <w:numFmt w:val="bullet"/>
      <w:lvlText w:val="•"/>
      <w:lvlJc w:val="left"/>
      <w:pPr>
        <w:tabs>
          <w:tab w:val="num" w:pos="1440"/>
        </w:tabs>
        <w:ind w:left="1440" w:hanging="360"/>
      </w:pPr>
      <w:rPr>
        <w:rFonts w:ascii="Times New Roman" w:hAnsi="Times New Roman" w:hint="default"/>
      </w:rPr>
    </w:lvl>
    <w:lvl w:ilvl="2" w:tplc="700ACDBC" w:tentative="1">
      <w:start w:val="1"/>
      <w:numFmt w:val="bullet"/>
      <w:lvlText w:val="•"/>
      <w:lvlJc w:val="left"/>
      <w:pPr>
        <w:tabs>
          <w:tab w:val="num" w:pos="2160"/>
        </w:tabs>
        <w:ind w:left="2160" w:hanging="360"/>
      </w:pPr>
      <w:rPr>
        <w:rFonts w:ascii="Times New Roman" w:hAnsi="Times New Roman" w:hint="default"/>
      </w:rPr>
    </w:lvl>
    <w:lvl w:ilvl="3" w:tplc="1B5E65FA" w:tentative="1">
      <w:start w:val="1"/>
      <w:numFmt w:val="bullet"/>
      <w:lvlText w:val="•"/>
      <w:lvlJc w:val="left"/>
      <w:pPr>
        <w:tabs>
          <w:tab w:val="num" w:pos="2880"/>
        </w:tabs>
        <w:ind w:left="2880" w:hanging="360"/>
      </w:pPr>
      <w:rPr>
        <w:rFonts w:ascii="Times New Roman" w:hAnsi="Times New Roman" w:hint="default"/>
      </w:rPr>
    </w:lvl>
    <w:lvl w:ilvl="4" w:tplc="C608AD5C" w:tentative="1">
      <w:start w:val="1"/>
      <w:numFmt w:val="bullet"/>
      <w:lvlText w:val="•"/>
      <w:lvlJc w:val="left"/>
      <w:pPr>
        <w:tabs>
          <w:tab w:val="num" w:pos="3600"/>
        </w:tabs>
        <w:ind w:left="3600" w:hanging="360"/>
      </w:pPr>
      <w:rPr>
        <w:rFonts w:ascii="Times New Roman" w:hAnsi="Times New Roman" w:hint="default"/>
      </w:rPr>
    </w:lvl>
    <w:lvl w:ilvl="5" w:tplc="0CD244B4" w:tentative="1">
      <w:start w:val="1"/>
      <w:numFmt w:val="bullet"/>
      <w:lvlText w:val="•"/>
      <w:lvlJc w:val="left"/>
      <w:pPr>
        <w:tabs>
          <w:tab w:val="num" w:pos="4320"/>
        </w:tabs>
        <w:ind w:left="4320" w:hanging="360"/>
      </w:pPr>
      <w:rPr>
        <w:rFonts w:ascii="Times New Roman" w:hAnsi="Times New Roman" w:hint="default"/>
      </w:rPr>
    </w:lvl>
    <w:lvl w:ilvl="6" w:tplc="25BAC390" w:tentative="1">
      <w:start w:val="1"/>
      <w:numFmt w:val="bullet"/>
      <w:lvlText w:val="•"/>
      <w:lvlJc w:val="left"/>
      <w:pPr>
        <w:tabs>
          <w:tab w:val="num" w:pos="5040"/>
        </w:tabs>
        <w:ind w:left="5040" w:hanging="360"/>
      </w:pPr>
      <w:rPr>
        <w:rFonts w:ascii="Times New Roman" w:hAnsi="Times New Roman" w:hint="default"/>
      </w:rPr>
    </w:lvl>
    <w:lvl w:ilvl="7" w:tplc="0B446B7E" w:tentative="1">
      <w:start w:val="1"/>
      <w:numFmt w:val="bullet"/>
      <w:lvlText w:val="•"/>
      <w:lvlJc w:val="left"/>
      <w:pPr>
        <w:tabs>
          <w:tab w:val="num" w:pos="5760"/>
        </w:tabs>
        <w:ind w:left="5760" w:hanging="360"/>
      </w:pPr>
      <w:rPr>
        <w:rFonts w:ascii="Times New Roman" w:hAnsi="Times New Roman" w:hint="default"/>
      </w:rPr>
    </w:lvl>
    <w:lvl w:ilvl="8" w:tplc="3808F0C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61774C"/>
    <w:multiLevelType w:val="hybridMultilevel"/>
    <w:tmpl w:val="1A78E7AC"/>
    <w:lvl w:ilvl="0" w:tplc="90B8633E">
      <w:start w:val="1"/>
      <w:numFmt w:val="bullet"/>
      <w:lvlText w:val="•"/>
      <w:lvlJc w:val="left"/>
      <w:pPr>
        <w:tabs>
          <w:tab w:val="num" w:pos="360"/>
        </w:tabs>
        <w:ind w:left="360" w:hanging="360"/>
      </w:pPr>
      <w:rPr>
        <w:rFonts w:ascii="Arial" w:hAnsi="Arial" w:hint="default"/>
      </w:rPr>
    </w:lvl>
    <w:lvl w:ilvl="1" w:tplc="9830EF4E">
      <w:start w:val="1"/>
      <w:numFmt w:val="bullet"/>
      <w:lvlText w:val="•"/>
      <w:lvlJc w:val="left"/>
      <w:pPr>
        <w:tabs>
          <w:tab w:val="num" w:pos="1080"/>
        </w:tabs>
        <w:ind w:left="1080" w:hanging="360"/>
      </w:pPr>
      <w:rPr>
        <w:rFonts w:ascii="Arial" w:hAnsi="Arial" w:hint="default"/>
      </w:rPr>
    </w:lvl>
    <w:lvl w:ilvl="2" w:tplc="4AA4D1FA">
      <w:start w:val="1138"/>
      <w:numFmt w:val="bullet"/>
      <w:lvlText w:val=""/>
      <w:lvlJc w:val="left"/>
      <w:pPr>
        <w:ind w:left="1800" w:hanging="360"/>
      </w:pPr>
      <w:rPr>
        <w:rFonts w:ascii="Wingdings" w:eastAsiaTheme="minorEastAsia" w:hAnsi="Wingdings" w:cs="Times New Roman" w:hint="default"/>
      </w:rPr>
    </w:lvl>
    <w:lvl w:ilvl="3" w:tplc="2B56D0A8" w:tentative="1">
      <w:start w:val="1"/>
      <w:numFmt w:val="bullet"/>
      <w:lvlText w:val="•"/>
      <w:lvlJc w:val="left"/>
      <w:pPr>
        <w:tabs>
          <w:tab w:val="num" w:pos="2520"/>
        </w:tabs>
        <w:ind w:left="2520" w:hanging="360"/>
      </w:pPr>
      <w:rPr>
        <w:rFonts w:ascii="Arial" w:hAnsi="Arial" w:hint="default"/>
      </w:rPr>
    </w:lvl>
    <w:lvl w:ilvl="4" w:tplc="52946122" w:tentative="1">
      <w:start w:val="1"/>
      <w:numFmt w:val="bullet"/>
      <w:lvlText w:val="•"/>
      <w:lvlJc w:val="left"/>
      <w:pPr>
        <w:tabs>
          <w:tab w:val="num" w:pos="3240"/>
        </w:tabs>
        <w:ind w:left="3240" w:hanging="360"/>
      </w:pPr>
      <w:rPr>
        <w:rFonts w:ascii="Arial" w:hAnsi="Arial" w:hint="default"/>
      </w:rPr>
    </w:lvl>
    <w:lvl w:ilvl="5" w:tplc="DFD2FCD8" w:tentative="1">
      <w:start w:val="1"/>
      <w:numFmt w:val="bullet"/>
      <w:lvlText w:val="•"/>
      <w:lvlJc w:val="left"/>
      <w:pPr>
        <w:tabs>
          <w:tab w:val="num" w:pos="3960"/>
        </w:tabs>
        <w:ind w:left="3960" w:hanging="360"/>
      </w:pPr>
      <w:rPr>
        <w:rFonts w:ascii="Arial" w:hAnsi="Arial" w:hint="default"/>
      </w:rPr>
    </w:lvl>
    <w:lvl w:ilvl="6" w:tplc="A8204ED8" w:tentative="1">
      <w:start w:val="1"/>
      <w:numFmt w:val="bullet"/>
      <w:lvlText w:val="•"/>
      <w:lvlJc w:val="left"/>
      <w:pPr>
        <w:tabs>
          <w:tab w:val="num" w:pos="4680"/>
        </w:tabs>
        <w:ind w:left="4680" w:hanging="360"/>
      </w:pPr>
      <w:rPr>
        <w:rFonts w:ascii="Arial" w:hAnsi="Arial" w:hint="default"/>
      </w:rPr>
    </w:lvl>
    <w:lvl w:ilvl="7" w:tplc="28FC9AD4" w:tentative="1">
      <w:start w:val="1"/>
      <w:numFmt w:val="bullet"/>
      <w:lvlText w:val="•"/>
      <w:lvlJc w:val="left"/>
      <w:pPr>
        <w:tabs>
          <w:tab w:val="num" w:pos="5400"/>
        </w:tabs>
        <w:ind w:left="5400" w:hanging="360"/>
      </w:pPr>
      <w:rPr>
        <w:rFonts w:ascii="Arial" w:hAnsi="Arial" w:hint="default"/>
      </w:rPr>
    </w:lvl>
    <w:lvl w:ilvl="8" w:tplc="226CD4E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BFC790B"/>
    <w:multiLevelType w:val="hybridMultilevel"/>
    <w:tmpl w:val="DB9809DC"/>
    <w:lvl w:ilvl="0" w:tplc="B6D46B20">
      <w:start w:val="1"/>
      <w:numFmt w:val="bullet"/>
      <w:lvlText w:val=""/>
      <w:lvlJc w:val="left"/>
      <w:pPr>
        <w:tabs>
          <w:tab w:val="num" w:pos="720"/>
        </w:tabs>
        <w:ind w:left="720" w:hanging="360"/>
      </w:pPr>
      <w:rPr>
        <w:rFonts w:ascii="Wingdings" w:hAnsi="Wingdings" w:hint="default"/>
      </w:rPr>
    </w:lvl>
    <w:lvl w:ilvl="1" w:tplc="48A66E86">
      <w:start w:val="1"/>
      <w:numFmt w:val="bullet"/>
      <w:lvlText w:val=""/>
      <w:lvlJc w:val="left"/>
      <w:pPr>
        <w:tabs>
          <w:tab w:val="num" w:pos="1440"/>
        </w:tabs>
        <w:ind w:left="1440" w:hanging="360"/>
      </w:pPr>
      <w:rPr>
        <w:rFonts w:ascii="Wingdings" w:hAnsi="Wingdings" w:hint="default"/>
      </w:rPr>
    </w:lvl>
    <w:lvl w:ilvl="2" w:tplc="6E181664" w:tentative="1">
      <w:start w:val="1"/>
      <w:numFmt w:val="bullet"/>
      <w:lvlText w:val=""/>
      <w:lvlJc w:val="left"/>
      <w:pPr>
        <w:tabs>
          <w:tab w:val="num" w:pos="2160"/>
        </w:tabs>
        <w:ind w:left="2160" w:hanging="360"/>
      </w:pPr>
      <w:rPr>
        <w:rFonts w:ascii="Wingdings" w:hAnsi="Wingdings" w:hint="default"/>
      </w:rPr>
    </w:lvl>
    <w:lvl w:ilvl="3" w:tplc="7D861E24" w:tentative="1">
      <w:start w:val="1"/>
      <w:numFmt w:val="bullet"/>
      <w:lvlText w:val=""/>
      <w:lvlJc w:val="left"/>
      <w:pPr>
        <w:tabs>
          <w:tab w:val="num" w:pos="2880"/>
        </w:tabs>
        <w:ind w:left="2880" w:hanging="360"/>
      </w:pPr>
      <w:rPr>
        <w:rFonts w:ascii="Wingdings" w:hAnsi="Wingdings" w:hint="default"/>
      </w:rPr>
    </w:lvl>
    <w:lvl w:ilvl="4" w:tplc="C2441FFA" w:tentative="1">
      <w:start w:val="1"/>
      <w:numFmt w:val="bullet"/>
      <w:lvlText w:val=""/>
      <w:lvlJc w:val="left"/>
      <w:pPr>
        <w:tabs>
          <w:tab w:val="num" w:pos="3600"/>
        </w:tabs>
        <w:ind w:left="3600" w:hanging="360"/>
      </w:pPr>
      <w:rPr>
        <w:rFonts w:ascii="Wingdings" w:hAnsi="Wingdings" w:hint="default"/>
      </w:rPr>
    </w:lvl>
    <w:lvl w:ilvl="5" w:tplc="1082AFDE" w:tentative="1">
      <w:start w:val="1"/>
      <w:numFmt w:val="bullet"/>
      <w:lvlText w:val=""/>
      <w:lvlJc w:val="left"/>
      <w:pPr>
        <w:tabs>
          <w:tab w:val="num" w:pos="4320"/>
        </w:tabs>
        <w:ind w:left="4320" w:hanging="360"/>
      </w:pPr>
      <w:rPr>
        <w:rFonts w:ascii="Wingdings" w:hAnsi="Wingdings" w:hint="default"/>
      </w:rPr>
    </w:lvl>
    <w:lvl w:ilvl="6" w:tplc="42A4ED66" w:tentative="1">
      <w:start w:val="1"/>
      <w:numFmt w:val="bullet"/>
      <w:lvlText w:val=""/>
      <w:lvlJc w:val="left"/>
      <w:pPr>
        <w:tabs>
          <w:tab w:val="num" w:pos="5040"/>
        </w:tabs>
        <w:ind w:left="5040" w:hanging="360"/>
      </w:pPr>
      <w:rPr>
        <w:rFonts w:ascii="Wingdings" w:hAnsi="Wingdings" w:hint="default"/>
      </w:rPr>
    </w:lvl>
    <w:lvl w:ilvl="7" w:tplc="1980A0F8" w:tentative="1">
      <w:start w:val="1"/>
      <w:numFmt w:val="bullet"/>
      <w:lvlText w:val=""/>
      <w:lvlJc w:val="left"/>
      <w:pPr>
        <w:tabs>
          <w:tab w:val="num" w:pos="5760"/>
        </w:tabs>
        <w:ind w:left="5760" w:hanging="360"/>
      </w:pPr>
      <w:rPr>
        <w:rFonts w:ascii="Wingdings" w:hAnsi="Wingdings" w:hint="default"/>
      </w:rPr>
    </w:lvl>
    <w:lvl w:ilvl="8" w:tplc="C52A60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625EA"/>
    <w:multiLevelType w:val="hybridMultilevel"/>
    <w:tmpl w:val="9132A9D2"/>
    <w:lvl w:ilvl="0" w:tplc="62EED140">
      <w:start w:val="1"/>
      <w:numFmt w:val="bullet"/>
      <w:lvlText w:val="•"/>
      <w:lvlJc w:val="left"/>
      <w:pPr>
        <w:tabs>
          <w:tab w:val="num" w:pos="720"/>
        </w:tabs>
        <w:ind w:left="720" w:hanging="360"/>
      </w:pPr>
      <w:rPr>
        <w:rFonts w:ascii="Arial" w:hAnsi="Arial" w:hint="default"/>
      </w:rPr>
    </w:lvl>
    <w:lvl w:ilvl="1" w:tplc="0B3EA7D4">
      <w:start w:val="1"/>
      <w:numFmt w:val="bullet"/>
      <w:lvlText w:val="•"/>
      <w:lvlJc w:val="left"/>
      <w:pPr>
        <w:tabs>
          <w:tab w:val="num" w:pos="1440"/>
        </w:tabs>
        <w:ind w:left="1440" w:hanging="360"/>
      </w:pPr>
      <w:rPr>
        <w:rFonts w:ascii="Arial" w:hAnsi="Arial" w:hint="default"/>
      </w:rPr>
    </w:lvl>
    <w:lvl w:ilvl="2" w:tplc="063C9036" w:tentative="1">
      <w:start w:val="1"/>
      <w:numFmt w:val="bullet"/>
      <w:lvlText w:val="•"/>
      <w:lvlJc w:val="left"/>
      <w:pPr>
        <w:tabs>
          <w:tab w:val="num" w:pos="2160"/>
        </w:tabs>
        <w:ind w:left="2160" w:hanging="360"/>
      </w:pPr>
      <w:rPr>
        <w:rFonts w:ascii="Arial" w:hAnsi="Arial" w:hint="default"/>
      </w:rPr>
    </w:lvl>
    <w:lvl w:ilvl="3" w:tplc="E2CE8D90" w:tentative="1">
      <w:start w:val="1"/>
      <w:numFmt w:val="bullet"/>
      <w:lvlText w:val="•"/>
      <w:lvlJc w:val="left"/>
      <w:pPr>
        <w:tabs>
          <w:tab w:val="num" w:pos="2880"/>
        </w:tabs>
        <w:ind w:left="2880" w:hanging="360"/>
      </w:pPr>
      <w:rPr>
        <w:rFonts w:ascii="Arial" w:hAnsi="Arial" w:hint="default"/>
      </w:rPr>
    </w:lvl>
    <w:lvl w:ilvl="4" w:tplc="3140C698" w:tentative="1">
      <w:start w:val="1"/>
      <w:numFmt w:val="bullet"/>
      <w:lvlText w:val="•"/>
      <w:lvlJc w:val="left"/>
      <w:pPr>
        <w:tabs>
          <w:tab w:val="num" w:pos="3600"/>
        </w:tabs>
        <w:ind w:left="3600" w:hanging="360"/>
      </w:pPr>
      <w:rPr>
        <w:rFonts w:ascii="Arial" w:hAnsi="Arial" w:hint="default"/>
      </w:rPr>
    </w:lvl>
    <w:lvl w:ilvl="5" w:tplc="346EE534" w:tentative="1">
      <w:start w:val="1"/>
      <w:numFmt w:val="bullet"/>
      <w:lvlText w:val="•"/>
      <w:lvlJc w:val="left"/>
      <w:pPr>
        <w:tabs>
          <w:tab w:val="num" w:pos="4320"/>
        </w:tabs>
        <w:ind w:left="4320" w:hanging="360"/>
      </w:pPr>
      <w:rPr>
        <w:rFonts w:ascii="Arial" w:hAnsi="Arial" w:hint="default"/>
      </w:rPr>
    </w:lvl>
    <w:lvl w:ilvl="6" w:tplc="A2A299CC" w:tentative="1">
      <w:start w:val="1"/>
      <w:numFmt w:val="bullet"/>
      <w:lvlText w:val="•"/>
      <w:lvlJc w:val="left"/>
      <w:pPr>
        <w:tabs>
          <w:tab w:val="num" w:pos="5040"/>
        </w:tabs>
        <w:ind w:left="5040" w:hanging="360"/>
      </w:pPr>
      <w:rPr>
        <w:rFonts w:ascii="Arial" w:hAnsi="Arial" w:hint="default"/>
      </w:rPr>
    </w:lvl>
    <w:lvl w:ilvl="7" w:tplc="A6C683CE" w:tentative="1">
      <w:start w:val="1"/>
      <w:numFmt w:val="bullet"/>
      <w:lvlText w:val="•"/>
      <w:lvlJc w:val="left"/>
      <w:pPr>
        <w:tabs>
          <w:tab w:val="num" w:pos="5760"/>
        </w:tabs>
        <w:ind w:left="5760" w:hanging="360"/>
      </w:pPr>
      <w:rPr>
        <w:rFonts w:ascii="Arial" w:hAnsi="Arial" w:hint="default"/>
      </w:rPr>
    </w:lvl>
    <w:lvl w:ilvl="8" w:tplc="02BC34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5B43F4"/>
    <w:multiLevelType w:val="hybridMultilevel"/>
    <w:tmpl w:val="40A8CBC0"/>
    <w:lvl w:ilvl="0" w:tplc="4B3CB166">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62AB"/>
    <w:multiLevelType w:val="hybridMultilevel"/>
    <w:tmpl w:val="2E98F224"/>
    <w:lvl w:ilvl="0" w:tplc="0F56BE54">
      <w:start w:val="1"/>
      <w:numFmt w:val="bullet"/>
      <w:lvlText w:val="•"/>
      <w:lvlJc w:val="left"/>
      <w:pPr>
        <w:tabs>
          <w:tab w:val="num" w:pos="720"/>
        </w:tabs>
        <w:ind w:left="720" w:hanging="360"/>
      </w:pPr>
      <w:rPr>
        <w:rFonts w:ascii="Arial" w:hAnsi="Arial" w:hint="default"/>
      </w:rPr>
    </w:lvl>
    <w:lvl w:ilvl="1" w:tplc="1E60A49C">
      <w:start w:val="1"/>
      <w:numFmt w:val="bullet"/>
      <w:lvlText w:val="•"/>
      <w:lvlJc w:val="left"/>
      <w:pPr>
        <w:tabs>
          <w:tab w:val="num" w:pos="1440"/>
        </w:tabs>
        <w:ind w:left="1440" w:hanging="360"/>
      </w:pPr>
      <w:rPr>
        <w:rFonts w:ascii="Arial" w:hAnsi="Arial" w:hint="default"/>
      </w:rPr>
    </w:lvl>
    <w:lvl w:ilvl="2" w:tplc="70F036AA" w:tentative="1">
      <w:start w:val="1"/>
      <w:numFmt w:val="bullet"/>
      <w:lvlText w:val="•"/>
      <w:lvlJc w:val="left"/>
      <w:pPr>
        <w:tabs>
          <w:tab w:val="num" w:pos="2160"/>
        </w:tabs>
        <w:ind w:left="2160" w:hanging="360"/>
      </w:pPr>
      <w:rPr>
        <w:rFonts w:ascii="Arial" w:hAnsi="Arial" w:hint="default"/>
      </w:rPr>
    </w:lvl>
    <w:lvl w:ilvl="3" w:tplc="65E69340" w:tentative="1">
      <w:start w:val="1"/>
      <w:numFmt w:val="bullet"/>
      <w:lvlText w:val="•"/>
      <w:lvlJc w:val="left"/>
      <w:pPr>
        <w:tabs>
          <w:tab w:val="num" w:pos="2880"/>
        </w:tabs>
        <w:ind w:left="2880" w:hanging="360"/>
      </w:pPr>
      <w:rPr>
        <w:rFonts w:ascii="Arial" w:hAnsi="Arial" w:hint="default"/>
      </w:rPr>
    </w:lvl>
    <w:lvl w:ilvl="4" w:tplc="8DE295F2" w:tentative="1">
      <w:start w:val="1"/>
      <w:numFmt w:val="bullet"/>
      <w:lvlText w:val="•"/>
      <w:lvlJc w:val="left"/>
      <w:pPr>
        <w:tabs>
          <w:tab w:val="num" w:pos="3600"/>
        </w:tabs>
        <w:ind w:left="3600" w:hanging="360"/>
      </w:pPr>
      <w:rPr>
        <w:rFonts w:ascii="Arial" w:hAnsi="Arial" w:hint="default"/>
      </w:rPr>
    </w:lvl>
    <w:lvl w:ilvl="5" w:tplc="09E04FBA" w:tentative="1">
      <w:start w:val="1"/>
      <w:numFmt w:val="bullet"/>
      <w:lvlText w:val="•"/>
      <w:lvlJc w:val="left"/>
      <w:pPr>
        <w:tabs>
          <w:tab w:val="num" w:pos="4320"/>
        </w:tabs>
        <w:ind w:left="4320" w:hanging="360"/>
      </w:pPr>
      <w:rPr>
        <w:rFonts w:ascii="Arial" w:hAnsi="Arial" w:hint="default"/>
      </w:rPr>
    </w:lvl>
    <w:lvl w:ilvl="6" w:tplc="E3A03820" w:tentative="1">
      <w:start w:val="1"/>
      <w:numFmt w:val="bullet"/>
      <w:lvlText w:val="•"/>
      <w:lvlJc w:val="left"/>
      <w:pPr>
        <w:tabs>
          <w:tab w:val="num" w:pos="5040"/>
        </w:tabs>
        <w:ind w:left="5040" w:hanging="360"/>
      </w:pPr>
      <w:rPr>
        <w:rFonts w:ascii="Arial" w:hAnsi="Arial" w:hint="default"/>
      </w:rPr>
    </w:lvl>
    <w:lvl w:ilvl="7" w:tplc="837EDFD8" w:tentative="1">
      <w:start w:val="1"/>
      <w:numFmt w:val="bullet"/>
      <w:lvlText w:val="•"/>
      <w:lvlJc w:val="left"/>
      <w:pPr>
        <w:tabs>
          <w:tab w:val="num" w:pos="5760"/>
        </w:tabs>
        <w:ind w:left="5760" w:hanging="360"/>
      </w:pPr>
      <w:rPr>
        <w:rFonts w:ascii="Arial" w:hAnsi="Arial" w:hint="default"/>
      </w:rPr>
    </w:lvl>
    <w:lvl w:ilvl="8" w:tplc="24BE11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9D3A7C"/>
    <w:multiLevelType w:val="hybridMultilevel"/>
    <w:tmpl w:val="E6EC9F52"/>
    <w:lvl w:ilvl="0" w:tplc="86F2897E">
      <w:start w:val="1"/>
      <w:numFmt w:val="bullet"/>
      <w:lvlText w:val="•"/>
      <w:lvlJc w:val="left"/>
      <w:pPr>
        <w:tabs>
          <w:tab w:val="num" w:pos="720"/>
        </w:tabs>
        <w:ind w:left="720" w:hanging="360"/>
      </w:pPr>
      <w:rPr>
        <w:rFonts w:ascii="Arial" w:hAnsi="Arial" w:hint="default"/>
      </w:rPr>
    </w:lvl>
    <w:lvl w:ilvl="1" w:tplc="3EACBF84">
      <w:numFmt w:val="bullet"/>
      <w:lvlText w:val="−"/>
      <w:lvlJc w:val="left"/>
      <w:pPr>
        <w:tabs>
          <w:tab w:val="num" w:pos="1440"/>
        </w:tabs>
        <w:ind w:left="1440" w:hanging="360"/>
      </w:pPr>
      <w:rPr>
        <w:rFonts w:ascii="Times New Roman" w:hAnsi="Times New Roman" w:hint="default"/>
      </w:rPr>
    </w:lvl>
    <w:lvl w:ilvl="2" w:tplc="AC7227BE">
      <w:start w:val="1"/>
      <w:numFmt w:val="bullet"/>
      <w:lvlText w:val="•"/>
      <w:lvlJc w:val="left"/>
      <w:pPr>
        <w:tabs>
          <w:tab w:val="num" w:pos="2160"/>
        </w:tabs>
        <w:ind w:left="2160" w:hanging="360"/>
      </w:pPr>
      <w:rPr>
        <w:rFonts w:ascii="Arial" w:hAnsi="Arial" w:hint="default"/>
      </w:rPr>
    </w:lvl>
    <w:lvl w:ilvl="3" w:tplc="2E0026EC" w:tentative="1">
      <w:start w:val="1"/>
      <w:numFmt w:val="bullet"/>
      <w:lvlText w:val="•"/>
      <w:lvlJc w:val="left"/>
      <w:pPr>
        <w:tabs>
          <w:tab w:val="num" w:pos="2880"/>
        </w:tabs>
        <w:ind w:left="2880" w:hanging="360"/>
      </w:pPr>
      <w:rPr>
        <w:rFonts w:ascii="Arial" w:hAnsi="Arial" w:hint="default"/>
      </w:rPr>
    </w:lvl>
    <w:lvl w:ilvl="4" w:tplc="75500340" w:tentative="1">
      <w:start w:val="1"/>
      <w:numFmt w:val="bullet"/>
      <w:lvlText w:val="•"/>
      <w:lvlJc w:val="left"/>
      <w:pPr>
        <w:tabs>
          <w:tab w:val="num" w:pos="3600"/>
        </w:tabs>
        <w:ind w:left="3600" w:hanging="360"/>
      </w:pPr>
      <w:rPr>
        <w:rFonts w:ascii="Arial" w:hAnsi="Arial" w:hint="default"/>
      </w:rPr>
    </w:lvl>
    <w:lvl w:ilvl="5" w:tplc="2B802144" w:tentative="1">
      <w:start w:val="1"/>
      <w:numFmt w:val="bullet"/>
      <w:lvlText w:val="•"/>
      <w:lvlJc w:val="left"/>
      <w:pPr>
        <w:tabs>
          <w:tab w:val="num" w:pos="4320"/>
        </w:tabs>
        <w:ind w:left="4320" w:hanging="360"/>
      </w:pPr>
      <w:rPr>
        <w:rFonts w:ascii="Arial" w:hAnsi="Arial" w:hint="default"/>
      </w:rPr>
    </w:lvl>
    <w:lvl w:ilvl="6" w:tplc="B4D28D98" w:tentative="1">
      <w:start w:val="1"/>
      <w:numFmt w:val="bullet"/>
      <w:lvlText w:val="•"/>
      <w:lvlJc w:val="left"/>
      <w:pPr>
        <w:tabs>
          <w:tab w:val="num" w:pos="5040"/>
        </w:tabs>
        <w:ind w:left="5040" w:hanging="360"/>
      </w:pPr>
      <w:rPr>
        <w:rFonts w:ascii="Arial" w:hAnsi="Arial" w:hint="default"/>
      </w:rPr>
    </w:lvl>
    <w:lvl w:ilvl="7" w:tplc="895AC372" w:tentative="1">
      <w:start w:val="1"/>
      <w:numFmt w:val="bullet"/>
      <w:lvlText w:val="•"/>
      <w:lvlJc w:val="left"/>
      <w:pPr>
        <w:tabs>
          <w:tab w:val="num" w:pos="5760"/>
        </w:tabs>
        <w:ind w:left="5760" w:hanging="360"/>
      </w:pPr>
      <w:rPr>
        <w:rFonts w:ascii="Arial" w:hAnsi="Arial" w:hint="default"/>
      </w:rPr>
    </w:lvl>
    <w:lvl w:ilvl="8" w:tplc="A1B294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B020E0"/>
    <w:multiLevelType w:val="hybridMultilevel"/>
    <w:tmpl w:val="AE045D4C"/>
    <w:lvl w:ilvl="0" w:tplc="8C587D5C">
      <w:start w:val="1"/>
      <w:numFmt w:val="bullet"/>
      <w:lvlText w:val="•"/>
      <w:lvlJc w:val="left"/>
      <w:pPr>
        <w:tabs>
          <w:tab w:val="num" w:pos="720"/>
        </w:tabs>
        <w:ind w:left="720" w:hanging="360"/>
      </w:pPr>
      <w:rPr>
        <w:rFonts w:ascii="Times New Roman" w:hAnsi="Times New Roman" w:hint="default"/>
      </w:rPr>
    </w:lvl>
    <w:lvl w:ilvl="1" w:tplc="A7D061DE" w:tentative="1">
      <w:start w:val="1"/>
      <w:numFmt w:val="bullet"/>
      <w:lvlText w:val="•"/>
      <w:lvlJc w:val="left"/>
      <w:pPr>
        <w:tabs>
          <w:tab w:val="num" w:pos="1440"/>
        </w:tabs>
        <w:ind w:left="1440" w:hanging="360"/>
      </w:pPr>
      <w:rPr>
        <w:rFonts w:ascii="Times New Roman" w:hAnsi="Times New Roman" w:hint="default"/>
      </w:rPr>
    </w:lvl>
    <w:lvl w:ilvl="2" w:tplc="E0A488A6" w:tentative="1">
      <w:start w:val="1"/>
      <w:numFmt w:val="bullet"/>
      <w:lvlText w:val="•"/>
      <w:lvlJc w:val="left"/>
      <w:pPr>
        <w:tabs>
          <w:tab w:val="num" w:pos="2160"/>
        </w:tabs>
        <w:ind w:left="2160" w:hanging="360"/>
      </w:pPr>
      <w:rPr>
        <w:rFonts w:ascii="Times New Roman" w:hAnsi="Times New Roman" w:hint="default"/>
      </w:rPr>
    </w:lvl>
    <w:lvl w:ilvl="3" w:tplc="F0DA9E6A" w:tentative="1">
      <w:start w:val="1"/>
      <w:numFmt w:val="bullet"/>
      <w:lvlText w:val="•"/>
      <w:lvlJc w:val="left"/>
      <w:pPr>
        <w:tabs>
          <w:tab w:val="num" w:pos="2880"/>
        </w:tabs>
        <w:ind w:left="2880" w:hanging="360"/>
      </w:pPr>
      <w:rPr>
        <w:rFonts w:ascii="Times New Roman" w:hAnsi="Times New Roman" w:hint="default"/>
      </w:rPr>
    </w:lvl>
    <w:lvl w:ilvl="4" w:tplc="BE80E900" w:tentative="1">
      <w:start w:val="1"/>
      <w:numFmt w:val="bullet"/>
      <w:lvlText w:val="•"/>
      <w:lvlJc w:val="left"/>
      <w:pPr>
        <w:tabs>
          <w:tab w:val="num" w:pos="3600"/>
        </w:tabs>
        <w:ind w:left="3600" w:hanging="360"/>
      </w:pPr>
      <w:rPr>
        <w:rFonts w:ascii="Times New Roman" w:hAnsi="Times New Roman" w:hint="default"/>
      </w:rPr>
    </w:lvl>
    <w:lvl w:ilvl="5" w:tplc="544A0194" w:tentative="1">
      <w:start w:val="1"/>
      <w:numFmt w:val="bullet"/>
      <w:lvlText w:val="•"/>
      <w:lvlJc w:val="left"/>
      <w:pPr>
        <w:tabs>
          <w:tab w:val="num" w:pos="4320"/>
        </w:tabs>
        <w:ind w:left="4320" w:hanging="360"/>
      </w:pPr>
      <w:rPr>
        <w:rFonts w:ascii="Times New Roman" w:hAnsi="Times New Roman" w:hint="default"/>
      </w:rPr>
    </w:lvl>
    <w:lvl w:ilvl="6" w:tplc="F13E60C2" w:tentative="1">
      <w:start w:val="1"/>
      <w:numFmt w:val="bullet"/>
      <w:lvlText w:val="•"/>
      <w:lvlJc w:val="left"/>
      <w:pPr>
        <w:tabs>
          <w:tab w:val="num" w:pos="5040"/>
        </w:tabs>
        <w:ind w:left="5040" w:hanging="360"/>
      </w:pPr>
      <w:rPr>
        <w:rFonts w:ascii="Times New Roman" w:hAnsi="Times New Roman" w:hint="default"/>
      </w:rPr>
    </w:lvl>
    <w:lvl w:ilvl="7" w:tplc="88D4BD64" w:tentative="1">
      <w:start w:val="1"/>
      <w:numFmt w:val="bullet"/>
      <w:lvlText w:val="•"/>
      <w:lvlJc w:val="left"/>
      <w:pPr>
        <w:tabs>
          <w:tab w:val="num" w:pos="5760"/>
        </w:tabs>
        <w:ind w:left="5760" w:hanging="360"/>
      </w:pPr>
      <w:rPr>
        <w:rFonts w:ascii="Times New Roman" w:hAnsi="Times New Roman" w:hint="default"/>
      </w:rPr>
    </w:lvl>
    <w:lvl w:ilvl="8" w:tplc="53DA4D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267866"/>
    <w:multiLevelType w:val="hybridMultilevel"/>
    <w:tmpl w:val="83E46316"/>
    <w:lvl w:ilvl="0" w:tplc="D9902122">
      <w:start w:val="1"/>
      <w:numFmt w:val="bullet"/>
      <w:lvlText w:val="•"/>
      <w:lvlJc w:val="left"/>
      <w:pPr>
        <w:tabs>
          <w:tab w:val="num" w:pos="720"/>
        </w:tabs>
        <w:ind w:left="720" w:hanging="360"/>
      </w:pPr>
      <w:rPr>
        <w:rFonts w:ascii="Arial" w:hAnsi="Arial" w:hint="default"/>
      </w:rPr>
    </w:lvl>
    <w:lvl w:ilvl="1" w:tplc="836C3056">
      <w:start w:val="1"/>
      <w:numFmt w:val="bullet"/>
      <w:lvlText w:val="•"/>
      <w:lvlJc w:val="left"/>
      <w:pPr>
        <w:tabs>
          <w:tab w:val="num" w:pos="1440"/>
        </w:tabs>
        <w:ind w:left="1440" w:hanging="360"/>
      </w:pPr>
      <w:rPr>
        <w:rFonts w:ascii="Arial" w:hAnsi="Arial" w:hint="default"/>
      </w:rPr>
    </w:lvl>
    <w:lvl w:ilvl="2" w:tplc="BC2C6FF8" w:tentative="1">
      <w:start w:val="1"/>
      <w:numFmt w:val="bullet"/>
      <w:lvlText w:val="•"/>
      <w:lvlJc w:val="left"/>
      <w:pPr>
        <w:tabs>
          <w:tab w:val="num" w:pos="2160"/>
        </w:tabs>
        <w:ind w:left="2160" w:hanging="360"/>
      </w:pPr>
      <w:rPr>
        <w:rFonts w:ascii="Arial" w:hAnsi="Arial" w:hint="default"/>
      </w:rPr>
    </w:lvl>
    <w:lvl w:ilvl="3" w:tplc="1B2A9F90" w:tentative="1">
      <w:start w:val="1"/>
      <w:numFmt w:val="bullet"/>
      <w:lvlText w:val="•"/>
      <w:lvlJc w:val="left"/>
      <w:pPr>
        <w:tabs>
          <w:tab w:val="num" w:pos="2880"/>
        </w:tabs>
        <w:ind w:left="2880" w:hanging="360"/>
      </w:pPr>
      <w:rPr>
        <w:rFonts w:ascii="Arial" w:hAnsi="Arial" w:hint="default"/>
      </w:rPr>
    </w:lvl>
    <w:lvl w:ilvl="4" w:tplc="DCD8D1EC" w:tentative="1">
      <w:start w:val="1"/>
      <w:numFmt w:val="bullet"/>
      <w:lvlText w:val="•"/>
      <w:lvlJc w:val="left"/>
      <w:pPr>
        <w:tabs>
          <w:tab w:val="num" w:pos="3600"/>
        </w:tabs>
        <w:ind w:left="3600" w:hanging="360"/>
      </w:pPr>
      <w:rPr>
        <w:rFonts w:ascii="Arial" w:hAnsi="Arial" w:hint="default"/>
      </w:rPr>
    </w:lvl>
    <w:lvl w:ilvl="5" w:tplc="D45422C6" w:tentative="1">
      <w:start w:val="1"/>
      <w:numFmt w:val="bullet"/>
      <w:lvlText w:val="•"/>
      <w:lvlJc w:val="left"/>
      <w:pPr>
        <w:tabs>
          <w:tab w:val="num" w:pos="4320"/>
        </w:tabs>
        <w:ind w:left="4320" w:hanging="360"/>
      </w:pPr>
      <w:rPr>
        <w:rFonts w:ascii="Arial" w:hAnsi="Arial" w:hint="default"/>
      </w:rPr>
    </w:lvl>
    <w:lvl w:ilvl="6" w:tplc="8CCA9906" w:tentative="1">
      <w:start w:val="1"/>
      <w:numFmt w:val="bullet"/>
      <w:lvlText w:val="•"/>
      <w:lvlJc w:val="left"/>
      <w:pPr>
        <w:tabs>
          <w:tab w:val="num" w:pos="5040"/>
        </w:tabs>
        <w:ind w:left="5040" w:hanging="360"/>
      </w:pPr>
      <w:rPr>
        <w:rFonts w:ascii="Arial" w:hAnsi="Arial" w:hint="default"/>
      </w:rPr>
    </w:lvl>
    <w:lvl w:ilvl="7" w:tplc="131688C6" w:tentative="1">
      <w:start w:val="1"/>
      <w:numFmt w:val="bullet"/>
      <w:lvlText w:val="•"/>
      <w:lvlJc w:val="left"/>
      <w:pPr>
        <w:tabs>
          <w:tab w:val="num" w:pos="5760"/>
        </w:tabs>
        <w:ind w:left="5760" w:hanging="360"/>
      </w:pPr>
      <w:rPr>
        <w:rFonts w:ascii="Arial" w:hAnsi="Arial" w:hint="default"/>
      </w:rPr>
    </w:lvl>
    <w:lvl w:ilvl="8" w:tplc="7D0806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394724"/>
    <w:multiLevelType w:val="hybridMultilevel"/>
    <w:tmpl w:val="084A4B0E"/>
    <w:lvl w:ilvl="0" w:tplc="BD445250">
      <w:start w:val="1"/>
      <w:numFmt w:val="bullet"/>
      <w:lvlText w:val="•"/>
      <w:lvlJc w:val="left"/>
      <w:pPr>
        <w:tabs>
          <w:tab w:val="num" w:pos="720"/>
        </w:tabs>
        <w:ind w:left="720" w:hanging="360"/>
      </w:pPr>
      <w:rPr>
        <w:rFonts w:ascii="Times New Roman" w:hAnsi="Times New Roman" w:hint="default"/>
      </w:rPr>
    </w:lvl>
    <w:lvl w:ilvl="1" w:tplc="54EA2A4A">
      <w:start w:val="134"/>
      <w:numFmt w:val="bullet"/>
      <w:lvlText w:val="–"/>
      <w:lvlJc w:val="left"/>
      <w:pPr>
        <w:tabs>
          <w:tab w:val="num" w:pos="1440"/>
        </w:tabs>
        <w:ind w:left="1440" w:hanging="360"/>
      </w:pPr>
      <w:rPr>
        <w:rFonts w:ascii="Times New Roman" w:hAnsi="Times New Roman" w:hint="default"/>
      </w:rPr>
    </w:lvl>
    <w:lvl w:ilvl="2" w:tplc="C602D666" w:tentative="1">
      <w:start w:val="1"/>
      <w:numFmt w:val="bullet"/>
      <w:lvlText w:val="•"/>
      <w:lvlJc w:val="left"/>
      <w:pPr>
        <w:tabs>
          <w:tab w:val="num" w:pos="2160"/>
        </w:tabs>
        <w:ind w:left="2160" w:hanging="360"/>
      </w:pPr>
      <w:rPr>
        <w:rFonts w:ascii="Times New Roman" w:hAnsi="Times New Roman" w:hint="default"/>
      </w:rPr>
    </w:lvl>
    <w:lvl w:ilvl="3" w:tplc="B19AD694" w:tentative="1">
      <w:start w:val="1"/>
      <w:numFmt w:val="bullet"/>
      <w:lvlText w:val="•"/>
      <w:lvlJc w:val="left"/>
      <w:pPr>
        <w:tabs>
          <w:tab w:val="num" w:pos="2880"/>
        </w:tabs>
        <w:ind w:left="2880" w:hanging="360"/>
      </w:pPr>
      <w:rPr>
        <w:rFonts w:ascii="Times New Roman" w:hAnsi="Times New Roman" w:hint="default"/>
      </w:rPr>
    </w:lvl>
    <w:lvl w:ilvl="4" w:tplc="895AEA2C" w:tentative="1">
      <w:start w:val="1"/>
      <w:numFmt w:val="bullet"/>
      <w:lvlText w:val="•"/>
      <w:lvlJc w:val="left"/>
      <w:pPr>
        <w:tabs>
          <w:tab w:val="num" w:pos="3600"/>
        </w:tabs>
        <w:ind w:left="3600" w:hanging="360"/>
      </w:pPr>
      <w:rPr>
        <w:rFonts w:ascii="Times New Roman" w:hAnsi="Times New Roman" w:hint="default"/>
      </w:rPr>
    </w:lvl>
    <w:lvl w:ilvl="5" w:tplc="26E45C16" w:tentative="1">
      <w:start w:val="1"/>
      <w:numFmt w:val="bullet"/>
      <w:lvlText w:val="•"/>
      <w:lvlJc w:val="left"/>
      <w:pPr>
        <w:tabs>
          <w:tab w:val="num" w:pos="4320"/>
        </w:tabs>
        <w:ind w:left="4320" w:hanging="360"/>
      </w:pPr>
      <w:rPr>
        <w:rFonts w:ascii="Times New Roman" w:hAnsi="Times New Roman" w:hint="default"/>
      </w:rPr>
    </w:lvl>
    <w:lvl w:ilvl="6" w:tplc="49489CEE" w:tentative="1">
      <w:start w:val="1"/>
      <w:numFmt w:val="bullet"/>
      <w:lvlText w:val="•"/>
      <w:lvlJc w:val="left"/>
      <w:pPr>
        <w:tabs>
          <w:tab w:val="num" w:pos="5040"/>
        </w:tabs>
        <w:ind w:left="5040" w:hanging="360"/>
      </w:pPr>
      <w:rPr>
        <w:rFonts w:ascii="Times New Roman" w:hAnsi="Times New Roman" w:hint="default"/>
      </w:rPr>
    </w:lvl>
    <w:lvl w:ilvl="7" w:tplc="D0AE2AFE" w:tentative="1">
      <w:start w:val="1"/>
      <w:numFmt w:val="bullet"/>
      <w:lvlText w:val="•"/>
      <w:lvlJc w:val="left"/>
      <w:pPr>
        <w:tabs>
          <w:tab w:val="num" w:pos="5760"/>
        </w:tabs>
        <w:ind w:left="5760" w:hanging="360"/>
      </w:pPr>
      <w:rPr>
        <w:rFonts w:ascii="Times New Roman" w:hAnsi="Times New Roman" w:hint="default"/>
      </w:rPr>
    </w:lvl>
    <w:lvl w:ilvl="8" w:tplc="9780B20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263CAF"/>
    <w:multiLevelType w:val="hybridMultilevel"/>
    <w:tmpl w:val="BBF05EF8"/>
    <w:lvl w:ilvl="0" w:tplc="A238BC84">
      <w:start w:val="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8F920B6"/>
    <w:multiLevelType w:val="hybridMultilevel"/>
    <w:tmpl w:val="252A13D2"/>
    <w:lvl w:ilvl="0" w:tplc="6610112C">
      <w:start w:val="7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7A6FD3"/>
    <w:multiLevelType w:val="hybridMultilevel"/>
    <w:tmpl w:val="86CE23B6"/>
    <w:lvl w:ilvl="0" w:tplc="640A3894">
      <w:start w:val="1"/>
      <w:numFmt w:val="bullet"/>
      <w:lvlText w:val="•"/>
      <w:lvlJc w:val="left"/>
      <w:pPr>
        <w:tabs>
          <w:tab w:val="num" w:pos="720"/>
        </w:tabs>
        <w:ind w:left="720" w:hanging="360"/>
      </w:pPr>
      <w:rPr>
        <w:rFonts w:ascii="Times New Roman" w:hAnsi="Times New Roman" w:hint="default"/>
      </w:rPr>
    </w:lvl>
    <w:lvl w:ilvl="1" w:tplc="DD908950">
      <w:start w:val="1"/>
      <w:numFmt w:val="bullet"/>
      <w:lvlText w:val="•"/>
      <w:lvlJc w:val="left"/>
      <w:pPr>
        <w:tabs>
          <w:tab w:val="num" w:pos="1440"/>
        </w:tabs>
        <w:ind w:left="1440" w:hanging="360"/>
      </w:pPr>
      <w:rPr>
        <w:rFonts w:ascii="Times New Roman" w:hAnsi="Times New Roman" w:hint="default"/>
      </w:rPr>
    </w:lvl>
    <w:lvl w:ilvl="2" w:tplc="4DEA9B4E" w:tentative="1">
      <w:start w:val="1"/>
      <w:numFmt w:val="bullet"/>
      <w:lvlText w:val="•"/>
      <w:lvlJc w:val="left"/>
      <w:pPr>
        <w:tabs>
          <w:tab w:val="num" w:pos="2160"/>
        </w:tabs>
        <w:ind w:left="2160" w:hanging="360"/>
      </w:pPr>
      <w:rPr>
        <w:rFonts w:ascii="Times New Roman" w:hAnsi="Times New Roman" w:hint="default"/>
      </w:rPr>
    </w:lvl>
    <w:lvl w:ilvl="3" w:tplc="84F899A6" w:tentative="1">
      <w:start w:val="1"/>
      <w:numFmt w:val="bullet"/>
      <w:lvlText w:val="•"/>
      <w:lvlJc w:val="left"/>
      <w:pPr>
        <w:tabs>
          <w:tab w:val="num" w:pos="2880"/>
        </w:tabs>
        <w:ind w:left="2880" w:hanging="360"/>
      </w:pPr>
      <w:rPr>
        <w:rFonts w:ascii="Times New Roman" w:hAnsi="Times New Roman" w:hint="default"/>
      </w:rPr>
    </w:lvl>
    <w:lvl w:ilvl="4" w:tplc="0504E392" w:tentative="1">
      <w:start w:val="1"/>
      <w:numFmt w:val="bullet"/>
      <w:lvlText w:val="•"/>
      <w:lvlJc w:val="left"/>
      <w:pPr>
        <w:tabs>
          <w:tab w:val="num" w:pos="3600"/>
        </w:tabs>
        <w:ind w:left="3600" w:hanging="360"/>
      </w:pPr>
      <w:rPr>
        <w:rFonts w:ascii="Times New Roman" w:hAnsi="Times New Roman" w:hint="default"/>
      </w:rPr>
    </w:lvl>
    <w:lvl w:ilvl="5" w:tplc="FC8656A8" w:tentative="1">
      <w:start w:val="1"/>
      <w:numFmt w:val="bullet"/>
      <w:lvlText w:val="•"/>
      <w:lvlJc w:val="left"/>
      <w:pPr>
        <w:tabs>
          <w:tab w:val="num" w:pos="4320"/>
        </w:tabs>
        <w:ind w:left="4320" w:hanging="360"/>
      </w:pPr>
      <w:rPr>
        <w:rFonts w:ascii="Times New Roman" w:hAnsi="Times New Roman" w:hint="default"/>
      </w:rPr>
    </w:lvl>
    <w:lvl w:ilvl="6" w:tplc="C696F90E" w:tentative="1">
      <w:start w:val="1"/>
      <w:numFmt w:val="bullet"/>
      <w:lvlText w:val="•"/>
      <w:lvlJc w:val="left"/>
      <w:pPr>
        <w:tabs>
          <w:tab w:val="num" w:pos="5040"/>
        </w:tabs>
        <w:ind w:left="5040" w:hanging="360"/>
      </w:pPr>
      <w:rPr>
        <w:rFonts w:ascii="Times New Roman" w:hAnsi="Times New Roman" w:hint="default"/>
      </w:rPr>
    </w:lvl>
    <w:lvl w:ilvl="7" w:tplc="1CE4D53C" w:tentative="1">
      <w:start w:val="1"/>
      <w:numFmt w:val="bullet"/>
      <w:lvlText w:val="•"/>
      <w:lvlJc w:val="left"/>
      <w:pPr>
        <w:tabs>
          <w:tab w:val="num" w:pos="5760"/>
        </w:tabs>
        <w:ind w:left="5760" w:hanging="360"/>
      </w:pPr>
      <w:rPr>
        <w:rFonts w:ascii="Times New Roman" w:hAnsi="Times New Roman" w:hint="default"/>
      </w:rPr>
    </w:lvl>
    <w:lvl w:ilvl="8" w:tplc="1DE41F3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B5220B"/>
    <w:multiLevelType w:val="hybridMultilevel"/>
    <w:tmpl w:val="A472390C"/>
    <w:lvl w:ilvl="0" w:tplc="6C4C18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714A"/>
    <w:multiLevelType w:val="hybridMultilevel"/>
    <w:tmpl w:val="DED2AB98"/>
    <w:lvl w:ilvl="0" w:tplc="5018FCA2">
      <w:start w:val="1"/>
      <w:numFmt w:val="bullet"/>
      <w:lvlText w:val="•"/>
      <w:lvlJc w:val="left"/>
      <w:pPr>
        <w:tabs>
          <w:tab w:val="num" w:pos="360"/>
        </w:tabs>
        <w:ind w:left="360" w:hanging="360"/>
      </w:pPr>
      <w:rPr>
        <w:rFonts w:ascii="Arial" w:hAnsi="Arial" w:hint="default"/>
      </w:rPr>
    </w:lvl>
    <w:lvl w:ilvl="1" w:tplc="90D48730" w:tentative="1">
      <w:start w:val="1"/>
      <w:numFmt w:val="bullet"/>
      <w:lvlText w:val="•"/>
      <w:lvlJc w:val="left"/>
      <w:pPr>
        <w:tabs>
          <w:tab w:val="num" w:pos="1080"/>
        </w:tabs>
        <w:ind w:left="1080" w:hanging="360"/>
      </w:pPr>
      <w:rPr>
        <w:rFonts w:ascii="Arial" w:hAnsi="Arial" w:hint="default"/>
      </w:rPr>
    </w:lvl>
    <w:lvl w:ilvl="2" w:tplc="E5B4B46C" w:tentative="1">
      <w:start w:val="1"/>
      <w:numFmt w:val="bullet"/>
      <w:lvlText w:val="•"/>
      <w:lvlJc w:val="left"/>
      <w:pPr>
        <w:tabs>
          <w:tab w:val="num" w:pos="1800"/>
        </w:tabs>
        <w:ind w:left="1800" w:hanging="360"/>
      </w:pPr>
      <w:rPr>
        <w:rFonts w:ascii="Arial" w:hAnsi="Arial" w:hint="default"/>
      </w:rPr>
    </w:lvl>
    <w:lvl w:ilvl="3" w:tplc="4BF8B6BA" w:tentative="1">
      <w:start w:val="1"/>
      <w:numFmt w:val="bullet"/>
      <w:lvlText w:val="•"/>
      <w:lvlJc w:val="left"/>
      <w:pPr>
        <w:tabs>
          <w:tab w:val="num" w:pos="2520"/>
        </w:tabs>
        <w:ind w:left="2520" w:hanging="360"/>
      </w:pPr>
      <w:rPr>
        <w:rFonts w:ascii="Arial" w:hAnsi="Arial" w:hint="default"/>
      </w:rPr>
    </w:lvl>
    <w:lvl w:ilvl="4" w:tplc="90F0C58A" w:tentative="1">
      <w:start w:val="1"/>
      <w:numFmt w:val="bullet"/>
      <w:lvlText w:val="•"/>
      <w:lvlJc w:val="left"/>
      <w:pPr>
        <w:tabs>
          <w:tab w:val="num" w:pos="3240"/>
        </w:tabs>
        <w:ind w:left="3240" w:hanging="360"/>
      </w:pPr>
      <w:rPr>
        <w:rFonts w:ascii="Arial" w:hAnsi="Arial" w:hint="default"/>
      </w:rPr>
    </w:lvl>
    <w:lvl w:ilvl="5" w:tplc="D960CC5C" w:tentative="1">
      <w:start w:val="1"/>
      <w:numFmt w:val="bullet"/>
      <w:lvlText w:val="•"/>
      <w:lvlJc w:val="left"/>
      <w:pPr>
        <w:tabs>
          <w:tab w:val="num" w:pos="3960"/>
        </w:tabs>
        <w:ind w:left="3960" w:hanging="360"/>
      </w:pPr>
      <w:rPr>
        <w:rFonts w:ascii="Arial" w:hAnsi="Arial" w:hint="default"/>
      </w:rPr>
    </w:lvl>
    <w:lvl w:ilvl="6" w:tplc="9C867088" w:tentative="1">
      <w:start w:val="1"/>
      <w:numFmt w:val="bullet"/>
      <w:lvlText w:val="•"/>
      <w:lvlJc w:val="left"/>
      <w:pPr>
        <w:tabs>
          <w:tab w:val="num" w:pos="4680"/>
        </w:tabs>
        <w:ind w:left="4680" w:hanging="360"/>
      </w:pPr>
      <w:rPr>
        <w:rFonts w:ascii="Arial" w:hAnsi="Arial" w:hint="default"/>
      </w:rPr>
    </w:lvl>
    <w:lvl w:ilvl="7" w:tplc="803A916E" w:tentative="1">
      <w:start w:val="1"/>
      <w:numFmt w:val="bullet"/>
      <w:lvlText w:val="•"/>
      <w:lvlJc w:val="left"/>
      <w:pPr>
        <w:tabs>
          <w:tab w:val="num" w:pos="5400"/>
        </w:tabs>
        <w:ind w:left="5400" w:hanging="360"/>
      </w:pPr>
      <w:rPr>
        <w:rFonts w:ascii="Arial" w:hAnsi="Arial" w:hint="default"/>
      </w:rPr>
    </w:lvl>
    <w:lvl w:ilvl="8" w:tplc="BA0E56B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2041337"/>
    <w:multiLevelType w:val="hybridMultilevel"/>
    <w:tmpl w:val="E826B026"/>
    <w:lvl w:ilvl="0" w:tplc="147AF596">
      <w:start w:val="1"/>
      <w:numFmt w:val="bullet"/>
      <w:lvlText w:val="•"/>
      <w:lvlJc w:val="left"/>
      <w:pPr>
        <w:tabs>
          <w:tab w:val="num" w:pos="720"/>
        </w:tabs>
        <w:ind w:left="720" w:hanging="360"/>
      </w:pPr>
      <w:rPr>
        <w:rFonts w:ascii="Gulim" w:hAnsi="Gulim" w:hint="default"/>
      </w:rPr>
    </w:lvl>
    <w:lvl w:ilvl="1" w:tplc="1C9E4BDE">
      <w:numFmt w:val="none"/>
      <w:lvlText w:val=""/>
      <w:lvlJc w:val="left"/>
      <w:pPr>
        <w:tabs>
          <w:tab w:val="num" w:pos="360"/>
        </w:tabs>
      </w:pPr>
    </w:lvl>
    <w:lvl w:ilvl="2" w:tplc="4D6A6866">
      <w:start w:val="72"/>
      <w:numFmt w:val="bullet"/>
      <w:lvlText w:val=""/>
      <w:lvlJc w:val="left"/>
      <w:pPr>
        <w:ind w:left="2160" w:hanging="360"/>
      </w:pPr>
      <w:rPr>
        <w:rFonts w:ascii="Wingdings" w:eastAsiaTheme="minorEastAsia" w:hAnsi="Wingdings" w:cs="Times New Roman" w:hint="default"/>
      </w:rPr>
    </w:lvl>
    <w:lvl w:ilvl="3" w:tplc="3BE2BFEA" w:tentative="1">
      <w:start w:val="1"/>
      <w:numFmt w:val="bullet"/>
      <w:lvlText w:val="•"/>
      <w:lvlJc w:val="left"/>
      <w:pPr>
        <w:tabs>
          <w:tab w:val="num" w:pos="2880"/>
        </w:tabs>
        <w:ind w:left="2880" w:hanging="360"/>
      </w:pPr>
      <w:rPr>
        <w:rFonts w:ascii="Gulim" w:hAnsi="Gulim" w:hint="default"/>
      </w:rPr>
    </w:lvl>
    <w:lvl w:ilvl="4" w:tplc="13308B18" w:tentative="1">
      <w:start w:val="1"/>
      <w:numFmt w:val="bullet"/>
      <w:lvlText w:val="•"/>
      <w:lvlJc w:val="left"/>
      <w:pPr>
        <w:tabs>
          <w:tab w:val="num" w:pos="3600"/>
        </w:tabs>
        <w:ind w:left="3600" w:hanging="360"/>
      </w:pPr>
      <w:rPr>
        <w:rFonts w:ascii="Gulim" w:hAnsi="Gulim" w:hint="default"/>
      </w:rPr>
    </w:lvl>
    <w:lvl w:ilvl="5" w:tplc="C004D116" w:tentative="1">
      <w:start w:val="1"/>
      <w:numFmt w:val="bullet"/>
      <w:lvlText w:val="•"/>
      <w:lvlJc w:val="left"/>
      <w:pPr>
        <w:tabs>
          <w:tab w:val="num" w:pos="4320"/>
        </w:tabs>
        <w:ind w:left="4320" w:hanging="360"/>
      </w:pPr>
      <w:rPr>
        <w:rFonts w:ascii="Gulim" w:hAnsi="Gulim" w:hint="default"/>
      </w:rPr>
    </w:lvl>
    <w:lvl w:ilvl="6" w:tplc="B360FA58" w:tentative="1">
      <w:start w:val="1"/>
      <w:numFmt w:val="bullet"/>
      <w:lvlText w:val="•"/>
      <w:lvlJc w:val="left"/>
      <w:pPr>
        <w:tabs>
          <w:tab w:val="num" w:pos="5040"/>
        </w:tabs>
        <w:ind w:left="5040" w:hanging="360"/>
      </w:pPr>
      <w:rPr>
        <w:rFonts w:ascii="Gulim" w:hAnsi="Gulim" w:hint="default"/>
      </w:rPr>
    </w:lvl>
    <w:lvl w:ilvl="7" w:tplc="BEC40DFE" w:tentative="1">
      <w:start w:val="1"/>
      <w:numFmt w:val="bullet"/>
      <w:lvlText w:val="•"/>
      <w:lvlJc w:val="left"/>
      <w:pPr>
        <w:tabs>
          <w:tab w:val="num" w:pos="5760"/>
        </w:tabs>
        <w:ind w:left="5760" w:hanging="360"/>
      </w:pPr>
      <w:rPr>
        <w:rFonts w:ascii="Gulim" w:hAnsi="Gulim" w:hint="default"/>
      </w:rPr>
    </w:lvl>
    <w:lvl w:ilvl="8" w:tplc="14568600"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3BF13E87"/>
    <w:multiLevelType w:val="hybridMultilevel"/>
    <w:tmpl w:val="EF2871DC"/>
    <w:lvl w:ilvl="0" w:tplc="90F45F64">
      <w:start w:val="1"/>
      <w:numFmt w:val="bullet"/>
      <w:lvlText w:val="–"/>
      <w:lvlJc w:val="left"/>
      <w:pPr>
        <w:tabs>
          <w:tab w:val="num" w:pos="1080"/>
        </w:tabs>
        <w:ind w:left="1080" w:hanging="360"/>
      </w:pPr>
      <w:rPr>
        <w:rFonts w:ascii="Times New Roman" w:hAnsi="Times New Roman" w:hint="default"/>
      </w:rPr>
    </w:lvl>
    <w:lvl w:ilvl="1" w:tplc="15CA45E4">
      <w:start w:val="1"/>
      <w:numFmt w:val="bullet"/>
      <w:lvlText w:val="–"/>
      <w:lvlJc w:val="left"/>
      <w:pPr>
        <w:tabs>
          <w:tab w:val="num" w:pos="1800"/>
        </w:tabs>
        <w:ind w:left="1800" w:hanging="360"/>
      </w:pPr>
      <w:rPr>
        <w:rFonts w:ascii="Times New Roman" w:hAnsi="Times New Roman" w:hint="default"/>
      </w:rPr>
    </w:lvl>
    <w:lvl w:ilvl="2" w:tplc="98AEC1D2" w:tentative="1">
      <w:start w:val="1"/>
      <w:numFmt w:val="bullet"/>
      <w:lvlText w:val="–"/>
      <w:lvlJc w:val="left"/>
      <w:pPr>
        <w:tabs>
          <w:tab w:val="num" w:pos="2520"/>
        </w:tabs>
        <w:ind w:left="2520" w:hanging="360"/>
      </w:pPr>
      <w:rPr>
        <w:rFonts w:ascii="Times New Roman" w:hAnsi="Times New Roman" w:hint="default"/>
      </w:rPr>
    </w:lvl>
    <w:lvl w:ilvl="3" w:tplc="295C1112" w:tentative="1">
      <w:start w:val="1"/>
      <w:numFmt w:val="bullet"/>
      <w:lvlText w:val="–"/>
      <w:lvlJc w:val="left"/>
      <w:pPr>
        <w:tabs>
          <w:tab w:val="num" w:pos="3240"/>
        </w:tabs>
        <w:ind w:left="3240" w:hanging="360"/>
      </w:pPr>
      <w:rPr>
        <w:rFonts w:ascii="Times New Roman" w:hAnsi="Times New Roman" w:hint="default"/>
      </w:rPr>
    </w:lvl>
    <w:lvl w:ilvl="4" w:tplc="1C7ABA6E" w:tentative="1">
      <w:start w:val="1"/>
      <w:numFmt w:val="bullet"/>
      <w:lvlText w:val="–"/>
      <w:lvlJc w:val="left"/>
      <w:pPr>
        <w:tabs>
          <w:tab w:val="num" w:pos="3960"/>
        </w:tabs>
        <w:ind w:left="3960" w:hanging="360"/>
      </w:pPr>
      <w:rPr>
        <w:rFonts w:ascii="Times New Roman" w:hAnsi="Times New Roman" w:hint="default"/>
      </w:rPr>
    </w:lvl>
    <w:lvl w:ilvl="5" w:tplc="B7A60A1A" w:tentative="1">
      <w:start w:val="1"/>
      <w:numFmt w:val="bullet"/>
      <w:lvlText w:val="–"/>
      <w:lvlJc w:val="left"/>
      <w:pPr>
        <w:tabs>
          <w:tab w:val="num" w:pos="4680"/>
        </w:tabs>
        <w:ind w:left="4680" w:hanging="360"/>
      </w:pPr>
      <w:rPr>
        <w:rFonts w:ascii="Times New Roman" w:hAnsi="Times New Roman" w:hint="default"/>
      </w:rPr>
    </w:lvl>
    <w:lvl w:ilvl="6" w:tplc="C126785E" w:tentative="1">
      <w:start w:val="1"/>
      <w:numFmt w:val="bullet"/>
      <w:lvlText w:val="–"/>
      <w:lvlJc w:val="left"/>
      <w:pPr>
        <w:tabs>
          <w:tab w:val="num" w:pos="5400"/>
        </w:tabs>
        <w:ind w:left="5400" w:hanging="360"/>
      </w:pPr>
      <w:rPr>
        <w:rFonts w:ascii="Times New Roman" w:hAnsi="Times New Roman" w:hint="default"/>
      </w:rPr>
    </w:lvl>
    <w:lvl w:ilvl="7" w:tplc="4A68D0C8" w:tentative="1">
      <w:start w:val="1"/>
      <w:numFmt w:val="bullet"/>
      <w:lvlText w:val="–"/>
      <w:lvlJc w:val="left"/>
      <w:pPr>
        <w:tabs>
          <w:tab w:val="num" w:pos="6120"/>
        </w:tabs>
        <w:ind w:left="6120" w:hanging="360"/>
      </w:pPr>
      <w:rPr>
        <w:rFonts w:ascii="Times New Roman" w:hAnsi="Times New Roman" w:hint="default"/>
      </w:rPr>
    </w:lvl>
    <w:lvl w:ilvl="8" w:tplc="2EFE1E48" w:tentative="1">
      <w:start w:val="1"/>
      <w:numFmt w:val="bullet"/>
      <w:lvlText w:val="–"/>
      <w:lvlJc w:val="left"/>
      <w:pPr>
        <w:tabs>
          <w:tab w:val="num" w:pos="6840"/>
        </w:tabs>
        <w:ind w:left="6840" w:hanging="360"/>
      </w:pPr>
      <w:rPr>
        <w:rFonts w:ascii="Times New Roman" w:hAnsi="Times New Roman" w:hint="default"/>
      </w:rPr>
    </w:lvl>
  </w:abstractNum>
  <w:abstractNum w:abstractNumId="17" w15:restartNumberingAfterBreak="0">
    <w:nsid w:val="4962777A"/>
    <w:multiLevelType w:val="hybridMultilevel"/>
    <w:tmpl w:val="40A8CBC0"/>
    <w:lvl w:ilvl="0" w:tplc="4B3CB166">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00CA1"/>
    <w:multiLevelType w:val="hybridMultilevel"/>
    <w:tmpl w:val="55784AEC"/>
    <w:lvl w:ilvl="0" w:tplc="B396F002">
      <w:start w:val="1"/>
      <w:numFmt w:val="bullet"/>
      <w:lvlText w:val="•"/>
      <w:lvlJc w:val="left"/>
      <w:pPr>
        <w:tabs>
          <w:tab w:val="num" w:pos="720"/>
        </w:tabs>
        <w:ind w:left="720" w:hanging="360"/>
      </w:pPr>
      <w:rPr>
        <w:rFonts w:ascii="Gulim" w:hAnsi="Gulim" w:hint="default"/>
      </w:rPr>
    </w:lvl>
    <w:lvl w:ilvl="1" w:tplc="0F06AC2C">
      <w:numFmt w:val="none"/>
      <w:lvlText w:val=""/>
      <w:lvlJc w:val="left"/>
      <w:pPr>
        <w:tabs>
          <w:tab w:val="num" w:pos="360"/>
        </w:tabs>
      </w:pPr>
    </w:lvl>
    <w:lvl w:ilvl="2" w:tplc="B2F6324C" w:tentative="1">
      <w:start w:val="1"/>
      <w:numFmt w:val="bullet"/>
      <w:lvlText w:val="•"/>
      <w:lvlJc w:val="left"/>
      <w:pPr>
        <w:tabs>
          <w:tab w:val="num" w:pos="2160"/>
        </w:tabs>
        <w:ind w:left="2160" w:hanging="360"/>
      </w:pPr>
      <w:rPr>
        <w:rFonts w:ascii="Gulim" w:hAnsi="Gulim" w:hint="default"/>
      </w:rPr>
    </w:lvl>
    <w:lvl w:ilvl="3" w:tplc="04D0F19C" w:tentative="1">
      <w:start w:val="1"/>
      <w:numFmt w:val="bullet"/>
      <w:lvlText w:val="•"/>
      <w:lvlJc w:val="left"/>
      <w:pPr>
        <w:tabs>
          <w:tab w:val="num" w:pos="2880"/>
        </w:tabs>
        <w:ind w:left="2880" w:hanging="360"/>
      </w:pPr>
      <w:rPr>
        <w:rFonts w:ascii="Gulim" w:hAnsi="Gulim" w:hint="default"/>
      </w:rPr>
    </w:lvl>
    <w:lvl w:ilvl="4" w:tplc="A198E580" w:tentative="1">
      <w:start w:val="1"/>
      <w:numFmt w:val="bullet"/>
      <w:lvlText w:val="•"/>
      <w:lvlJc w:val="left"/>
      <w:pPr>
        <w:tabs>
          <w:tab w:val="num" w:pos="3600"/>
        </w:tabs>
        <w:ind w:left="3600" w:hanging="360"/>
      </w:pPr>
      <w:rPr>
        <w:rFonts w:ascii="Gulim" w:hAnsi="Gulim" w:hint="default"/>
      </w:rPr>
    </w:lvl>
    <w:lvl w:ilvl="5" w:tplc="F670BD0A" w:tentative="1">
      <w:start w:val="1"/>
      <w:numFmt w:val="bullet"/>
      <w:lvlText w:val="•"/>
      <w:lvlJc w:val="left"/>
      <w:pPr>
        <w:tabs>
          <w:tab w:val="num" w:pos="4320"/>
        </w:tabs>
        <w:ind w:left="4320" w:hanging="360"/>
      </w:pPr>
      <w:rPr>
        <w:rFonts w:ascii="Gulim" w:hAnsi="Gulim" w:hint="default"/>
      </w:rPr>
    </w:lvl>
    <w:lvl w:ilvl="6" w:tplc="B3F07BF2" w:tentative="1">
      <w:start w:val="1"/>
      <w:numFmt w:val="bullet"/>
      <w:lvlText w:val="•"/>
      <w:lvlJc w:val="left"/>
      <w:pPr>
        <w:tabs>
          <w:tab w:val="num" w:pos="5040"/>
        </w:tabs>
        <w:ind w:left="5040" w:hanging="360"/>
      </w:pPr>
      <w:rPr>
        <w:rFonts w:ascii="Gulim" w:hAnsi="Gulim" w:hint="default"/>
      </w:rPr>
    </w:lvl>
    <w:lvl w:ilvl="7" w:tplc="8C6EE800" w:tentative="1">
      <w:start w:val="1"/>
      <w:numFmt w:val="bullet"/>
      <w:lvlText w:val="•"/>
      <w:lvlJc w:val="left"/>
      <w:pPr>
        <w:tabs>
          <w:tab w:val="num" w:pos="5760"/>
        </w:tabs>
        <w:ind w:left="5760" w:hanging="360"/>
      </w:pPr>
      <w:rPr>
        <w:rFonts w:ascii="Gulim" w:hAnsi="Gulim" w:hint="default"/>
      </w:rPr>
    </w:lvl>
    <w:lvl w:ilvl="8" w:tplc="CE96FB22"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E4C5421"/>
    <w:multiLevelType w:val="hybridMultilevel"/>
    <w:tmpl w:val="9B8006F0"/>
    <w:lvl w:ilvl="0" w:tplc="7D58147A">
      <w:start w:val="1"/>
      <w:numFmt w:val="bullet"/>
      <w:lvlText w:val="•"/>
      <w:lvlJc w:val="left"/>
      <w:pPr>
        <w:tabs>
          <w:tab w:val="num" w:pos="720"/>
        </w:tabs>
        <w:ind w:left="720" w:hanging="360"/>
      </w:pPr>
      <w:rPr>
        <w:rFonts w:ascii="Arial" w:hAnsi="Arial" w:hint="default"/>
      </w:rPr>
    </w:lvl>
    <w:lvl w:ilvl="1" w:tplc="DA6CFD66" w:tentative="1">
      <w:start w:val="1"/>
      <w:numFmt w:val="bullet"/>
      <w:lvlText w:val="•"/>
      <w:lvlJc w:val="left"/>
      <w:pPr>
        <w:tabs>
          <w:tab w:val="num" w:pos="1440"/>
        </w:tabs>
        <w:ind w:left="1440" w:hanging="360"/>
      </w:pPr>
      <w:rPr>
        <w:rFonts w:ascii="Arial" w:hAnsi="Arial" w:hint="default"/>
      </w:rPr>
    </w:lvl>
    <w:lvl w:ilvl="2" w:tplc="E95CF55C" w:tentative="1">
      <w:start w:val="1"/>
      <w:numFmt w:val="bullet"/>
      <w:lvlText w:val="•"/>
      <w:lvlJc w:val="left"/>
      <w:pPr>
        <w:tabs>
          <w:tab w:val="num" w:pos="2160"/>
        </w:tabs>
        <w:ind w:left="2160" w:hanging="360"/>
      </w:pPr>
      <w:rPr>
        <w:rFonts w:ascii="Arial" w:hAnsi="Arial" w:hint="default"/>
      </w:rPr>
    </w:lvl>
    <w:lvl w:ilvl="3" w:tplc="76366C52" w:tentative="1">
      <w:start w:val="1"/>
      <w:numFmt w:val="bullet"/>
      <w:lvlText w:val="•"/>
      <w:lvlJc w:val="left"/>
      <w:pPr>
        <w:tabs>
          <w:tab w:val="num" w:pos="2880"/>
        </w:tabs>
        <w:ind w:left="2880" w:hanging="360"/>
      </w:pPr>
      <w:rPr>
        <w:rFonts w:ascii="Arial" w:hAnsi="Arial" w:hint="default"/>
      </w:rPr>
    </w:lvl>
    <w:lvl w:ilvl="4" w:tplc="09DEDADC" w:tentative="1">
      <w:start w:val="1"/>
      <w:numFmt w:val="bullet"/>
      <w:lvlText w:val="•"/>
      <w:lvlJc w:val="left"/>
      <w:pPr>
        <w:tabs>
          <w:tab w:val="num" w:pos="3600"/>
        </w:tabs>
        <w:ind w:left="3600" w:hanging="360"/>
      </w:pPr>
      <w:rPr>
        <w:rFonts w:ascii="Arial" w:hAnsi="Arial" w:hint="default"/>
      </w:rPr>
    </w:lvl>
    <w:lvl w:ilvl="5" w:tplc="BD84E4E0" w:tentative="1">
      <w:start w:val="1"/>
      <w:numFmt w:val="bullet"/>
      <w:lvlText w:val="•"/>
      <w:lvlJc w:val="left"/>
      <w:pPr>
        <w:tabs>
          <w:tab w:val="num" w:pos="4320"/>
        </w:tabs>
        <w:ind w:left="4320" w:hanging="360"/>
      </w:pPr>
      <w:rPr>
        <w:rFonts w:ascii="Arial" w:hAnsi="Arial" w:hint="default"/>
      </w:rPr>
    </w:lvl>
    <w:lvl w:ilvl="6" w:tplc="03F2B470" w:tentative="1">
      <w:start w:val="1"/>
      <w:numFmt w:val="bullet"/>
      <w:lvlText w:val="•"/>
      <w:lvlJc w:val="left"/>
      <w:pPr>
        <w:tabs>
          <w:tab w:val="num" w:pos="5040"/>
        </w:tabs>
        <w:ind w:left="5040" w:hanging="360"/>
      </w:pPr>
      <w:rPr>
        <w:rFonts w:ascii="Arial" w:hAnsi="Arial" w:hint="default"/>
      </w:rPr>
    </w:lvl>
    <w:lvl w:ilvl="7" w:tplc="D0A83E34" w:tentative="1">
      <w:start w:val="1"/>
      <w:numFmt w:val="bullet"/>
      <w:lvlText w:val="•"/>
      <w:lvlJc w:val="left"/>
      <w:pPr>
        <w:tabs>
          <w:tab w:val="num" w:pos="5760"/>
        </w:tabs>
        <w:ind w:left="5760" w:hanging="360"/>
      </w:pPr>
      <w:rPr>
        <w:rFonts w:ascii="Arial" w:hAnsi="Arial" w:hint="default"/>
      </w:rPr>
    </w:lvl>
    <w:lvl w:ilvl="8" w:tplc="AACC04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6A0E40"/>
    <w:multiLevelType w:val="hybridMultilevel"/>
    <w:tmpl w:val="D5281EE0"/>
    <w:lvl w:ilvl="0" w:tplc="EA3237B2">
      <w:start w:val="1"/>
      <w:numFmt w:val="bullet"/>
      <w:lvlText w:val="•"/>
      <w:lvlJc w:val="left"/>
      <w:pPr>
        <w:tabs>
          <w:tab w:val="num" w:pos="720"/>
        </w:tabs>
        <w:ind w:left="720" w:hanging="360"/>
      </w:pPr>
      <w:rPr>
        <w:rFonts w:ascii="Gulim" w:hAnsi="Gulim" w:hint="default"/>
      </w:rPr>
    </w:lvl>
    <w:lvl w:ilvl="1" w:tplc="22183CE4" w:tentative="1">
      <w:start w:val="1"/>
      <w:numFmt w:val="bullet"/>
      <w:lvlText w:val="•"/>
      <w:lvlJc w:val="left"/>
      <w:pPr>
        <w:tabs>
          <w:tab w:val="num" w:pos="1440"/>
        </w:tabs>
        <w:ind w:left="1440" w:hanging="360"/>
      </w:pPr>
      <w:rPr>
        <w:rFonts w:ascii="Gulim" w:hAnsi="Gulim" w:hint="default"/>
      </w:rPr>
    </w:lvl>
    <w:lvl w:ilvl="2" w:tplc="6E9E20B4" w:tentative="1">
      <w:start w:val="1"/>
      <w:numFmt w:val="bullet"/>
      <w:lvlText w:val="•"/>
      <w:lvlJc w:val="left"/>
      <w:pPr>
        <w:tabs>
          <w:tab w:val="num" w:pos="2160"/>
        </w:tabs>
        <w:ind w:left="2160" w:hanging="360"/>
      </w:pPr>
      <w:rPr>
        <w:rFonts w:ascii="Gulim" w:hAnsi="Gulim" w:hint="default"/>
      </w:rPr>
    </w:lvl>
    <w:lvl w:ilvl="3" w:tplc="101ED686" w:tentative="1">
      <w:start w:val="1"/>
      <w:numFmt w:val="bullet"/>
      <w:lvlText w:val="•"/>
      <w:lvlJc w:val="left"/>
      <w:pPr>
        <w:tabs>
          <w:tab w:val="num" w:pos="2880"/>
        </w:tabs>
        <w:ind w:left="2880" w:hanging="360"/>
      </w:pPr>
      <w:rPr>
        <w:rFonts w:ascii="Gulim" w:hAnsi="Gulim" w:hint="default"/>
      </w:rPr>
    </w:lvl>
    <w:lvl w:ilvl="4" w:tplc="5CD4CD9A" w:tentative="1">
      <w:start w:val="1"/>
      <w:numFmt w:val="bullet"/>
      <w:lvlText w:val="•"/>
      <w:lvlJc w:val="left"/>
      <w:pPr>
        <w:tabs>
          <w:tab w:val="num" w:pos="3600"/>
        </w:tabs>
        <w:ind w:left="3600" w:hanging="360"/>
      </w:pPr>
      <w:rPr>
        <w:rFonts w:ascii="Gulim" w:hAnsi="Gulim" w:hint="default"/>
      </w:rPr>
    </w:lvl>
    <w:lvl w:ilvl="5" w:tplc="39F6E1E0" w:tentative="1">
      <w:start w:val="1"/>
      <w:numFmt w:val="bullet"/>
      <w:lvlText w:val="•"/>
      <w:lvlJc w:val="left"/>
      <w:pPr>
        <w:tabs>
          <w:tab w:val="num" w:pos="4320"/>
        </w:tabs>
        <w:ind w:left="4320" w:hanging="360"/>
      </w:pPr>
      <w:rPr>
        <w:rFonts w:ascii="Gulim" w:hAnsi="Gulim" w:hint="default"/>
      </w:rPr>
    </w:lvl>
    <w:lvl w:ilvl="6" w:tplc="E78EC488" w:tentative="1">
      <w:start w:val="1"/>
      <w:numFmt w:val="bullet"/>
      <w:lvlText w:val="•"/>
      <w:lvlJc w:val="left"/>
      <w:pPr>
        <w:tabs>
          <w:tab w:val="num" w:pos="5040"/>
        </w:tabs>
        <w:ind w:left="5040" w:hanging="360"/>
      </w:pPr>
      <w:rPr>
        <w:rFonts w:ascii="Gulim" w:hAnsi="Gulim" w:hint="default"/>
      </w:rPr>
    </w:lvl>
    <w:lvl w:ilvl="7" w:tplc="0CA6B35E" w:tentative="1">
      <w:start w:val="1"/>
      <w:numFmt w:val="bullet"/>
      <w:lvlText w:val="•"/>
      <w:lvlJc w:val="left"/>
      <w:pPr>
        <w:tabs>
          <w:tab w:val="num" w:pos="5760"/>
        </w:tabs>
        <w:ind w:left="5760" w:hanging="360"/>
      </w:pPr>
      <w:rPr>
        <w:rFonts w:ascii="Gulim" w:hAnsi="Gulim" w:hint="default"/>
      </w:rPr>
    </w:lvl>
    <w:lvl w:ilvl="8" w:tplc="90D00DDE"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74C031A7"/>
    <w:multiLevelType w:val="hybridMultilevel"/>
    <w:tmpl w:val="1CCC0BF6"/>
    <w:lvl w:ilvl="0" w:tplc="4C826C82">
      <w:start w:val="1"/>
      <w:numFmt w:val="bullet"/>
      <w:lvlText w:val="•"/>
      <w:lvlJc w:val="left"/>
      <w:pPr>
        <w:tabs>
          <w:tab w:val="num" w:pos="720"/>
        </w:tabs>
        <w:ind w:left="720" w:hanging="360"/>
      </w:pPr>
      <w:rPr>
        <w:rFonts w:ascii="Arial" w:hAnsi="Arial" w:hint="default"/>
      </w:rPr>
    </w:lvl>
    <w:lvl w:ilvl="1" w:tplc="26446F14">
      <w:start w:val="1"/>
      <w:numFmt w:val="bullet"/>
      <w:lvlText w:val="•"/>
      <w:lvlJc w:val="left"/>
      <w:pPr>
        <w:tabs>
          <w:tab w:val="num" w:pos="1440"/>
        </w:tabs>
        <w:ind w:left="1440" w:hanging="360"/>
      </w:pPr>
      <w:rPr>
        <w:rFonts w:ascii="Arial" w:hAnsi="Arial" w:hint="default"/>
      </w:rPr>
    </w:lvl>
    <w:lvl w:ilvl="2" w:tplc="E81AF428" w:tentative="1">
      <w:start w:val="1"/>
      <w:numFmt w:val="bullet"/>
      <w:lvlText w:val="•"/>
      <w:lvlJc w:val="left"/>
      <w:pPr>
        <w:tabs>
          <w:tab w:val="num" w:pos="2160"/>
        </w:tabs>
        <w:ind w:left="2160" w:hanging="360"/>
      </w:pPr>
      <w:rPr>
        <w:rFonts w:ascii="Arial" w:hAnsi="Arial" w:hint="default"/>
      </w:rPr>
    </w:lvl>
    <w:lvl w:ilvl="3" w:tplc="5FE41F24" w:tentative="1">
      <w:start w:val="1"/>
      <w:numFmt w:val="bullet"/>
      <w:lvlText w:val="•"/>
      <w:lvlJc w:val="left"/>
      <w:pPr>
        <w:tabs>
          <w:tab w:val="num" w:pos="2880"/>
        </w:tabs>
        <w:ind w:left="2880" w:hanging="360"/>
      </w:pPr>
      <w:rPr>
        <w:rFonts w:ascii="Arial" w:hAnsi="Arial" w:hint="default"/>
      </w:rPr>
    </w:lvl>
    <w:lvl w:ilvl="4" w:tplc="0E120F4A" w:tentative="1">
      <w:start w:val="1"/>
      <w:numFmt w:val="bullet"/>
      <w:lvlText w:val="•"/>
      <w:lvlJc w:val="left"/>
      <w:pPr>
        <w:tabs>
          <w:tab w:val="num" w:pos="3600"/>
        </w:tabs>
        <w:ind w:left="3600" w:hanging="360"/>
      </w:pPr>
      <w:rPr>
        <w:rFonts w:ascii="Arial" w:hAnsi="Arial" w:hint="default"/>
      </w:rPr>
    </w:lvl>
    <w:lvl w:ilvl="5" w:tplc="E7426F32" w:tentative="1">
      <w:start w:val="1"/>
      <w:numFmt w:val="bullet"/>
      <w:lvlText w:val="•"/>
      <w:lvlJc w:val="left"/>
      <w:pPr>
        <w:tabs>
          <w:tab w:val="num" w:pos="4320"/>
        </w:tabs>
        <w:ind w:left="4320" w:hanging="360"/>
      </w:pPr>
      <w:rPr>
        <w:rFonts w:ascii="Arial" w:hAnsi="Arial" w:hint="default"/>
      </w:rPr>
    </w:lvl>
    <w:lvl w:ilvl="6" w:tplc="55AE82E6" w:tentative="1">
      <w:start w:val="1"/>
      <w:numFmt w:val="bullet"/>
      <w:lvlText w:val="•"/>
      <w:lvlJc w:val="left"/>
      <w:pPr>
        <w:tabs>
          <w:tab w:val="num" w:pos="5040"/>
        </w:tabs>
        <w:ind w:left="5040" w:hanging="360"/>
      </w:pPr>
      <w:rPr>
        <w:rFonts w:ascii="Arial" w:hAnsi="Arial" w:hint="default"/>
      </w:rPr>
    </w:lvl>
    <w:lvl w:ilvl="7" w:tplc="256AC608" w:tentative="1">
      <w:start w:val="1"/>
      <w:numFmt w:val="bullet"/>
      <w:lvlText w:val="•"/>
      <w:lvlJc w:val="left"/>
      <w:pPr>
        <w:tabs>
          <w:tab w:val="num" w:pos="5760"/>
        </w:tabs>
        <w:ind w:left="5760" w:hanging="360"/>
      </w:pPr>
      <w:rPr>
        <w:rFonts w:ascii="Arial" w:hAnsi="Arial" w:hint="default"/>
      </w:rPr>
    </w:lvl>
    <w:lvl w:ilvl="8" w:tplc="A48896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55239C"/>
    <w:multiLevelType w:val="hybridMultilevel"/>
    <w:tmpl w:val="BE28B2DA"/>
    <w:lvl w:ilvl="0" w:tplc="E9C6F9D6">
      <w:start w:val="1"/>
      <w:numFmt w:val="bullet"/>
      <w:lvlText w:val="–"/>
      <w:lvlJc w:val="left"/>
      <w:pPr>
        <w:tabs>
          <w:tab w:val="num" w:pos="720"/>
        </w:tabs>
        <w:ind w:left="720" w:hanging="360"/>
      </w:pPr>
      <w:rPr>
        <w:rFonts w:ascii="Gulim" w:hAnsi="Gulim" w:hint="default"/>
      </w:rPr>
    </w:lvl>
    <w:lvl w:ilvl="1" w:tplc="2206866E">
      <w:start w:val="1"/>
      <w:numFmt w:val="bullet"/>
      <w:lvlText w:val="–"/>
      <w:lvlJc w:val="left"/>
      <w:pPr>
        <w:tabs>
          <w:tab w:val="num" w:pos="1440"/>
        </w:tabs>
        <w:ind w:left="1440" w:hanging="360"/>
      </w:pPr>
      <w:rPr>
        <w:rFonts w:ascii="Gulim" w:hAnsi="Gulim" w:hint="default"/>
      </w:rPr>
    </w:lvl>
    <w:lvl w:ilvl="2" w:tplc="CA4442E4" w:tentative="1">
      <w:start w:val="1"/>
      <w:numFmt w:val="bullet"/>
      <w:lvlText w:val="–"/>
      <w:lvlJc w:val="left"/>
      <w:pPr>
        <w:tabs>
          <w:tab w:val="num" w:pos="2160"/>
        </w:tabs>
        <w:ind w:left="2160" w:hanging="360"/>
      </w:pPr>
      <w:rPr>
        <w:rFonts w:ascii="Gulim" w:hAnsi="Gulim" w:hint="default"/>
      </w:rPr>
    </w:lvl>
    <w:lvl w:ilvl="3" w:tplc="72CC67B0" w:tentative="1">
      <w:start w:val="1"/>
      <w:numFmt w:val="bullet"/>
      <w:lvlText w:val="–"/>
      <w:lvlJc w:val="left"/>
      <w:pPr>
        <w:tabs>
          <w:tab w:val="num" w:pos="2880"/>
        </w:tabs>
        <w:ind w:left="2880" w:hanging="360"/>
      </w:pPr>
      <w:rPr>
        <w:rFonts w:ascii="Gulim" w:hAnsi="Gulim" w:hint="default"/>
      </w:rPr>
    </w:lvl>
    <w:lvl w:ilvl="4" w:tplc="43B62D5C" w:tentative="1">
      <w:start w:val="1"/>
      <w:numFmt w:val="bullet"/>
      <w:lvlText w:val="–"/>
      <w:lvlJc w:val="left"/>
      <w:pPr>
        <w:tabs>
          <w:tab w:val="num" w:pos="3600"/>
        </w:tabs>
        <w:ind w:left="3600" w:hanging="360"/>
      </w:pPr>
      <w:rPr>
        <w:rFonts w:ascii="Gulim" w:hAnsi="Gulim" w:hint="default"/>
      </w:rPr>
    </w:lvl>
    <w:lvl w:ilvl="5" w:tplc="AA4CCDF6" w:tentative="1">
      <w:start w:val="1"/>
      <w:numFmt w:val="bullet"/>
      <w:lvlText w:val="–"/>
      <w:lvlJc w:val="left"/>
      <w:pPr>
        <w:tabs>
          <w:tab w:val="num" w:pos="4320"/>
        </w:tabs>
        <w:ind w:left="4320" w:hanging="360"/>
      </w:pPr>
      <w:rPr>
        <w:rFonts w:ascii="Gulim" w:hAnsi="Gulim" w:hint="default"/>
      </w:rPr>
    </w:lvl>
    <w:lvl w:ilvl="6" w:tplc="D368C450" w:tentative="1">
      <w:start w:val="1"/>
      <w:numFmt w:val="bullet"/>
      <w:lvlText w:val="–"/>
      <w:lvlJc w:val="left"/>
      <w:pPr>
        <w:tabs>
          <w:tab w:val="num" w:pos="5040"/>
        </w:tabs>
        <w:ind w:left="5040" w:hanging="360"/>
      </w:pPr>
      <w:rPr>
        <w:rFonts w:ascii="Gulim" w:hAnsi="Gulim" w:hint="default"/>
      </w:rPr>
    </w:lvl>
    <w:lvl w:ilvl="7" w:tplc="D026C0EE" w:tentative="1">
      <w:start w:val="1"/>
      <w:numFmt w:val="bullet"/>
      <w:lvlText w:val="–"/>
      <w:lvlJc w:val="left"/>
      <w:pPr>
        <w:tabs>
          <w:tab w:val="num" w:pos="5760"/>
        </w:tabs>
        <w:ind w:left="5760" w:hanging="360"/>
      </w:pPr>
      <w:rPr>
        <w:rFonts w:ascii="Gulim" w:hAnsi="Gulim" w:hint="default"/>
      </w:rPr>
    </w:lvl>
    <w:lvl w:ilvl="8" w:tplc="0D8059BE" w:tentative="1">
      <w:start w:val="1"/>
      <w:numFmt w:val="bullet"/>
      <w:lvlText w:val="–"/>
      <w:lvlJc w:val="left"/>
      <w:pPr>
        <w:tabs>
          <w:tab w:val="num" w:pos="6480"/>
        </w:tabs>
        <w:ind w:left="6480" w:hanging="360"/>
      </w:pPr>
      <w:rPr>
        <w:rFonts w:ascii="Gulim" w:hAnsi="Gulim" w:hint="default"/>
      </w:rPr>
    </w:lvl>
  </w:abstractNum>
  <w:num w:numId="1">
    <w:abstractNumId w:val="4"/>
  </w:num>
  <w:num w:numId="2">
    <w:abstractNumId w:val="17"/>
  </w:num>
  <w:num w:numId="3">
    <w:abstractNumId w:val="18"/>
  </w:num>
  <w:num w:numId="4">
    <w:abstractNumId w:val="10"/>
  </w:num>
  <w:num w:numId="5">
    <w:abstractNumId w:val="15"/>
  </w:num>
  <w:num w:numId="6">
    <w:abstractNumId w:val="6"/>
  </w:num>
  <w:num w:numId="7">
    <w:abstractNumId w:val="22"/>
  </w:num>
  <w:num w:numId="8">
    <w:abstractNumId w:val="1"/>
  </w:num>
  <w:num w:numId="9">
    <w:abstractNumId w:val="2"/>
  </w:num>
  <w:num w:numId="10">
    <w:abstractNumId w:val="19"/>
  </w:num>
  <w:num w:numId="11">
    <w:abstractNumId w:val="11"/>
  </w:num>
  <w:num w:numId="12">
    <w:abstractNumId w:val="13"/>
  </w:num>
  <w:num w:numId="13">
    <w:abstractNumId w:val="9"/>
  </w:num>
  <w:num w:numId="14">
    <w:abstractNumId w:val="16"/>
  </w:num>
  <w:num w:numId="15">
    <w:abstractNumId w:val="7"/>
  </w:num>
  <w:num w:numId="16">
    <w:abstractNumId w:val="12"/>
  </w:num>
  <w:num w:numId="17">
    <w:abstractNumId w:val="0"/>
  </w:num>
  <w:num w:numId="18">
    <w:abstractNumId w:val="14"/>
  </w:num>
  <w:num w:numId="19">
    <w:abstractNumId w:val="20"/>
  </w:num>
  <w:num w:numId="20">
    <w:abstractNumId w:val="3"/>
  </w:num>
  <w:num w:numId="21">
    <w:abstractNumId w:val="5"/>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8D"/>
    <w:rsid w:val="00041755"/>
    <w:rsid w:val="00042A16"/>
    <w:rsid w:val="0005591D"/>
    <w:rsid w:val="00063952"/>
    <w:rsid w:val="0007298B"/>
    <w:rsid w:val="000866A3"/>
    <w:rsid w:val="00090FA8"/>
    <w:rsid w:val="000B6150"/>
    <w:rsid w:val="000E7887"/>
    <w:rsid w:val="00103BEA"/>
    <w:rsid w:val="00114151"/>
    <w:rsid w:val="00117CD9"/>
    <w:rsid w:val="001205DC"/>
    <w:rsid w:val="00122CF0"/>
    <w:rsid w:val="0013542C"/>
    <w:rsid w:val="00162E53"/>
    <w:rsid w:val="00163BD2"/>
    <w:rsid w:val="00170731"/>
    <w:rsid w:val="001A5C0D"/>
    <w:rsid w:val="001B297F"/>
    <w:rsid w:val="001C31D8"/>
    <w:rsid w:val="001D723B"/>
    <w:rsid w:val="001D7CAD"/>
    <w:rsid w:val="001E0BDE"/>
    <w:rsid w:val="001E58C0"/>
    <w:rsid w:val="002027F5"/>
    <w:rsid w:val="002052B5"/>
    <w:rsid w:val="00205D09"/>
    <w:rsid w:val="00211D56"/>
    <w:rsid w:val="00232218"/>
    <w:rsid w:val="002500CC"/>
    <w:rsid w:val="00265771"/>
    <w:rsid w:val="002823E1"/>
    <w:rsid w:val="00287871"/>
    <w:rsid w:val="00287BC5"/>
    <w:rsid w:val="0029020B"/>
    <w:rsid w:val="00291101"/>
    <w:rsid w:val="00297244"/>
    <w:rsid w:val="002972F4"/>
    <w:rsid w:val="002B1467"/>
    <w:rsid w:val="002D44BE"/>
    <w:rsid w:val="002D5A51"/>
    <w:rsid w:val="002F4395"/>
    <w:rsid w:val="00305F2F"/>
    <w:rsid w:val="003074AA"/>
    <w:rsid w:val="0035073B"/>
    <w:rsid w:val="003517A0"/>
    <w:rsid w:val="00375E63"/>
    <w:rsid w:val="003849D3"/>
    <w:rsid w:val="00386887"/>
    <w:rsid w:val="003B1319"/>
    <w:rsid w:val="003C1077"/>
    <w:rsid w:val="00404BA9"/>
    <w:rsid w:val="00407E6A"/>
    <w:rsid w:val="0043389A"/>
    <w:rsid w:val="00442037"/>
    <w:rsid w:val="00442599"/>
    <w:rsid w:val="0046003C"/>
    <w:rsid w:val="00463EF0"/>
    <w:rsid w:val="00467CDD"/>
    <w:rsid w:val="0048077A"/>
    <w:rsid w:val="00491048"/>
    <w:rsid w:val="004A1ADE"/>
    <w:rsid w:val="004B020B"/>
    <w:rsid w:val="004B064B"/>
    <w:rsid w:val="004B7B41"/>
    <w:rsid w:val="004C0C1B"/>
    <w:rsid w:val="004C3013"/>
    <w:rsid w:val="004D3D73"/>
    <w:rsid w:val="00552679"/>
    <w:rsid w:val="005A523E"/>
    <w:rsid w:val="005A7FD1"/>
    <w:rsid w:val="005C2516"/>
    <w:rsid w:val="00615A5C"/>
    <w:rsid w:val="00623BD2"/>
    <w:rsid w:val="0062440B"/>
    <w:rsid w:val="00646F79"/>
    <w:rsid w:val="00657D73"/>
    <w:rsid w:val="006652DF"/>
    <w:rsid w:val="0067407F"/>
    <w:rsid w:val="00675659"/>
    <w:rsid w:val="00691C9F"/>
    <w:rsid w:val="006A3A0D"/>
    <w:rsid w:val="006A3F8C"/>
    <w:rsid w:val="006C0727"/>
    <w:rsid w:val="006E145F"/>
    <w:rsid w:val="006F709E"/>
    <w:rsid w:val="00737A9C"/>
    <w:rsid w:val="00757E2D"/>
    <w:rsid w:val="007639F3"/>
    <w:rsid w:val="00766824"/>
    <w:rsid w:val="00770572"/>
    <w:rsid w:val="00775779"/>
    <w:rsid w:val="00777913"/>
    <w:rsid w:val="0079131A"/>
    <w:rsid w:val="007B0F98"/>
    <w:rsid w:val="007B7991"/>
    <w:rsid w:val="007F09D2"/>
    <w:rsid w:val="00810E56"/>
    <w:rsid w:val="00816A1D"/>
    <w:rsid w:val="00826469"/>
    <w:rsid w:val="008339BB"/>
    <w:rsid w:val="00875B4B"/>
    <w:rsid w:val="0089584E"/>
    <w:rsid w:val="008C365C"/>
    <w:rsid w:val="008C67E7"/>
    <w:rsid w:val="008E1735"/>
    <w:rsid w:val="008F0230"/>
    <w:rsid w:val="00931D0B"/>
    <w:rsid w:val="00940DF4"/>
    <w:rsid w:val="00966C11"/>
    <w:rsid w:val="00966D47"/>
    <w:rsid w:val="009901CF"/>
    <w:rsid w:val="009916F3"/>
    <w:rsid w:val="009A6FFF"/>
    <w:rsid w:val="009B22C5"/>
    <w:rsid w:val="009D5770"/>
    <w:rsid w:val="009E69E9"/>
    <w:rsid w:val="009F118D"/>
    <w:rsid w:val="009F2FBC"/>
    <w:rsid w:val="009F3A35"/>
    <w:rsid w:val="00A2384C"/>
    <w:rsid w:val="00A30952"/>
    <w:rsid w:val="00A313BA"/>
    <w:rsid w:val="00A32D1B"/>
    <w:rsid w:val="00A34A04"/>
    <w:rsid w:val="00A614CD"/>
    <w:rsid w:val="00A62D15"/>
    <w:rsid w:val="00A64150"/>
    <w:rsid w:val="00A74316"/>
    <w:rsid w:val="00A75FC7"/>
    <w:rsid w:val="00A920A2"/>
    <w:rsid w:val="00AA427C"/>
    <w:rsid w:val="00AA65A2"/>
    <w:rsid w:val="00AB232B"/>
    <w:rsid w:val="00AC4CED"/>
    <w:rsid w:val="00AE01B9"/>
    <w:rsid w:val="00AE3A93"/>
    <w:rsid w:val="00AF614C"/>
    <w:rsid w:val="00B259B4"/>
    <w:rsid w:val="00B516B9"/>
    <w:rsid w:val="00B528CA"/>
    <w:rsid w:val="00B71D28"/>
    <w:rsid w:val="00B758E5"/>
    <w:rsid w:val="00B9263C"/>
    <w:rsid w:val="00B92A71"/>
    <w:rsid w:val="00B93734"/>
    <w:rsid w:val="00BD4233"/>
    <w:rsid w:val="00BE68C2"/>
    <w:rsid w:val="00BF0846"/>
    <w:rsid w:val="00C02D95"/>
    <w:rsid w:val="00C030A9"/>
    <w:rsid w:val="00C11444"/>
    <w:rsid w:val="00C36456"/>
    <w:rsid w:val="00C5504D"/>
    <w:rsid w:val="00C94A49"/>
    <w:rsid w:val="00CA09B2"/>
    <w:rsid w:val="00CA50E7"/>
    <w:rsid w:val="00CC59E0"/>
    <w:rsid w:val="00CC5F0A"/>
    <w:rsid w:val="00D14137"/>
    <w:rsid w:val="00D52EE5"/>
    <w:rsid w:val="00D536DF"/>
    <w:rsid w:val="00D658C2"/>
    <w:rsid w:val="00D73168"/>
    <w:rsid w:val="00D830B9"/>
    <w:rsid w:val="00D90603"/>
    <w:rsid w:val="00DC5A7B"/>
    <w:rsid w:val="00DC6782"/>
    <w:rsid w:val="00DD3201"/>
    <w:rsid w:val="00DD4080"/>
    <w:rsid w:val="00E04C0C"/>
    <w:rsid w:val="00E0607C"/>
    <w:rsid w:val="00E077DB"/>
    <w:rsid w:val="00E2630B"/>
    <w:rsid w:val="00E308F3"/>
    <w:rsid w:val="00E9135C"/>
    <w:rsid w:val="00E9187C"/>
    <w:rsid w:val="00E93ABA"/>
    <w:rsid w:val="00EA16EE"/>
    <w:rsid w:val="00EA475F"/>
    <w:rsid w:val="00EB334D"/>
    <w:rsid w:val="00EC03F3"/>
    <w:rsid w:val="00ED0C0B"/>
    <w:rsid w:val="00EF21E8"/>
    <w:rsid w:val="00F06855"/>
    <w:rsid w:val="00F14CBC"/>
    <w:rsid w:val="00F534A6"/>
    <w:rsid w:val="00F56982"/>
    <w:rsid w:val="00F57805"/>
    <w:rsid w:val="00F65B81"/>
    <w:rsid w:val="00F70922"/>
    <w:rsid w:val="00F80683"/>
    <w:rsid w:val="00FB3852"/>
    <w:rsid w:val="00FB5034"/>
    <w:rsid w:val="00FD2E81"/>
    <w:rsid w:val="00FD6BAD"/>
    <w:rsid w:val="00FE17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7F0748-4B92-4240-9D50-74E81C20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523E"/>
    <w:pPr>
      <w:ind w:left="720"/>
      <w:contextualSpacing/>
    </w:pPr>
  </w:style>
  <w:style w:type="paragraph" w:styleId="BalloonText">
    <w:name w:val="Balloon Text"/>
    <w:basedOn w:val="Normal"/>
    <w:link w:val="BalloonTextChar"/>
    <w:rsid w:val="00615A5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615A5C"/>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4957">
      <w:bodyDiv w:val="1"/>
      <w:marLeft w:val="0"/>
      <w:marRight w:val="0"/>
      <w:marTop w:val="0"/>
      <w:marBottom w:val="0"/>
      <w:divBdr>
        <w:top w:val="none" w:sz="0" w:space="0" w:color="auto"/>
        <w:left w:val="none" w:sz="0" w:space="0" w:color="auto"/>
        <w:bottom w:val="none" w:sz="0" w:space="0" w:color="auto"/>
        <w:right w:val="none" w:sz="0" w:space="0" w:color="auto"/>
      </w:divBdr>
      <w:divsChild>
        <w:div w:id="2022972081">
          <w:marLeft w:val="547"/>
          <w:marRight w:val="0"/>
          <w:marTop w:val="115"/>
          <w:marBottom w:val="0"/>
          <w:divBdr>
            <w:top w:val="none" w:sz="0" w:space="0" w:color="auto"/>
            <w:left w:val="none" w:sz="0" w:space="0" w:color="auto"/>
            <w:bottom w:val="none" w:sz="0" w:space="0" w:color="auto"/>
            <w:right w:val="none" w:sz="0" w:space="0" w:color="auto"/>
          </w:divBdr>
        </w:div>
        <w:div w:id="397245886">
          <w:marLeft w:val="1166"/>
          <w:marRight w:val="0"/>
          <w:marTop w:val="96"/>
          <w:marBottom w:val="0"/>
          <w:divBdr>
            <w:top w:val="none" w:sz="0" w:space="0" w:color="auto"/>
            <w:left w:val="none" w:sz="0" w:space="0" w:color="auto"/>
            <w:bottom w:val="none" w:sz="0" w:space="0" w:color="auto"/>
            <w:right w:val="none" w:sz="0" w:space="0" w:color="auto"/>
          </w:divBdr>
        </w:div>
      </w:divsChild>
    </w:div>
    <w:div w:id="143788517">
      <w:bodyDiv w:val="1"/>
      <w:marLeft w:val="0"/>
      <w:marRight w:val="0"/>
      <w:marTop w:val="0"/>
      <w:marBottom w:val="0"/>
      <w:divBdr>
        <w:top w:val="none" w:sz="0" w:space="0" w:color="auto"/>
        <w:left w:val="none" w:sz="0" w:space="0" w:color="auto"/>
        <w:bottom w:val="none" w:sz="0" w:space="0" w:color="auto"/>
        <w:right w:val="none" w:sz="0" w:space="0" w:color="auto"/>
      </w:divBdr>
      <w:divsChild>
        <w:div w:id="630667768">
          <w:marLeft w:val="547"/>
          <w:marRight w:val="0"/>
          <w:marTop w:val="96"/>
          <w:marBottom w:val="0"/>
          <w:divBdr>
            <w:top w:val="none" w:sz="0" w:space="0" w:color="auto"/>
            <w:left w:val="none" w:sz="0" w:space="0" w:color="auto"/>
            <w:bottom w:val="none" w:sz="0" w:space="0" w:color="auto"/>
            <w:right w:val="none" w:sz="0" w:space="0" w:color="auto"/>
          </w:divBdr>
        </w:div>
      </w:divsChild>
    </w:div>
    <w:div w:id="164706544">
      <w:bodyDiv w:val="1"/>
      <w:marLeft w:val="0"/>
      <w:marRight w:val="0"/>
      <w:marTop w:val="0"/>
      <w:marBottom w:val="0"/>
      <w:divBdr>
        <w:top w:val="none" w:sz="0" w:space="0" w:color="auto"/>
        <w:left w:val="none" w:sz="0" w:space="0" w:color="auto"/>
        <w:bottom w:val="none" w:sz="0" w:space="0" w:color="auto"/>
        <w:right w:val="none" w:sz="0" w:space="0" w:color="auto"/>
      </w:divBdr>
      <w:divsChild>
        <w:div w:id="1765346081">
          <w:marLeft w:val="547"/>
          <w:marRight w:val="0"/>
          <w:marTop w:val="86"/>
          <w:marBottom w:val="0"/>
          <w:divBdr>
            <w:top w:val="none" w:sz="0" w:space="0" w:color="auto"/>
            <w:left w:val="none" w:sz="0" w:space="0" w:color="auto"/>
            <w:bottom w:val="none" w:sz="0" w:space="0" w:color="auto"/>
            <w:right w:val="none" w:sz="0" w:space="0" w:color="auto"/>
          </w:divBdr>
        </w:div>
        <w:div w:id="8145266">
          <w:marLeft w:val="1166"/>
          <w:marRight w:val="0"/>
          <w:marTop w:val="67"/>
          <w:marBottom w:val="0"/>
          <w:divBdr>
            <w:top w:val="none" w:sz="0" w:space="0" w:color="auto"/>
            <w:left w:val="none" w:sz="0" w:space="0" w:color="auto"/>
            <w:bottom w:val="none" w:sz="0" w:space="0" w:color="auto"/>
            <w:right w:val="none" w:sz="0" w:space="0" w:color="auto"/>
          </w:divBdr>
        </w:div>
        <w:div w:id="497770506">
          <w:marLeft w:val="1166"/>
          <w:marRight w:val="0"/>
          <w:marTop w:val="67"/>
          <w:marBottom w:val="0"/>
          <w:divBdr>
            <w:top w:val="none" w:sz="0" w:space="0" w:color="auto"/>
            <w:left w:val="none" w:sz="0" w:space="0" w:color="auto"/>
            <w:bottom w:val="none" w:sz="0" w:space="0" w:color="auto"/>
            <w:right w:val="none" w:sz="0" w:space="0" w:color="auto"/>
          </w:divBdr>
        </w:div>
      </w:divsChild>
    </w:div>
    <w:div w:id="333798853">
      <w:bodyDiv w:val="1"/>
      <w:marLeft w:val="0"/>
      <w:marRight w:val="0"/>
      <w:marTop w:val="0"/>
      <w:marBottom w:val="0"/>
      <w:divBdr>
        <w:top w:val="none" w:sz="0" w:space="0" w:color="auto"/>
        <w:left w:val="none" w:sz="0" w:space="0" w:color="auto"/>
        <w:bottom w:val="none" w:sz="0" w:space="0" w:color="auto"/>
        <w:right w:val="none" w:sz="0" w:space="0" w:color="auto"/>
      </w:divBdr>
      <w:divsChild>
        <w:div w:id="971253226">
          <w:marLeft w:val="547"/>
          <w:marRight w:val="0"/>
          <w:marTop w:val="120"/>
          <w:marBottom w:val="0"/>
          <w:divBdr>
            <w:top w:val="none" w:sz="0" w:space="0" w:color="auto"/>
            <w:left w:val="none" w:sz="0" w:space="0" w:color="auto"/>
            <w:bottom w:val="none" w:sz="0" w:space="0" w:color="auto"/>
            <w:right w:val="none" w:sz="0" w:space="0" w:color="auto"/>
          </w:divBdr>
        </w:div>
        <w:div w:id="202065171">
          <w:marLeft w:val="1267"/>
          <w:marRight w:val="0"/>
          <w:marTop w:val="100"/>
          <w:marBottom w:val="0"/>
          <w:divBdr>
            <w:top w:val="none" w:sz="0" w:space="0" w:color="auto"/>
            <w:left w:val="none" w:sz="0" w:space="0" w:color="auto"/>
            <w:bottom w:val="none" w:sz="0" w:space="0" w:color="auto"/>
            <w:right w:val="none" w:sz="0" w:space="0" w:color="auto"/>
          </w:divBdr>
        </w:div>
        <w:div w:id="2059931149">
          <w:marLeft w:val="1267"/>
          <w:marRight w:val="0"/>
          <w:marTop w:val="100"/>
          <w:marBottom w:val="0"/>
          <w:divBdr>
            <w:top w:val="none" w:sz="0" w:space="0" w:color="auto"/>
            <w:left w:val="none" w:sz="0" w:space="0" w:color="auto"/>
            <w:bottom w:val="none" w:sz="0" w:space="0" w:color="auto"/>
            <w:right w:val="none" w:sz="0" w:space="0" w:color="auto"/>
          </w:divBdr>
        </w:div>
        <w:div w:id="2129279701">
          <w:marLeft w:val="1267"/>
          <w:marRight w:val="0"/>
          <w:marTop w:val="100"/>
          <w:marBottom w:val="0"/>
          <w:divBdr>
            <w:top w:val="none" w:sz="0" w:space="0" w:color="auto"/>
            <w:left w:val="none" w:sz="0" w:space="0" w:color="auto"/>
            <w:bottom w:val="none" w:sz="0" w:space="0" w:color="auto"/>
            <w:right w:val="none" w:sz="0" w:space="0" w:color="auto"/>
          </w:divBdr>
        </w:div>
      </w:divsChild>
    </w:div>
    <w:div w:id="496728673">
      <w:bodyDiv w:val="1"/>
      <w:marLeft w:val="0"/>
      <w:marRight w:val="0"/>
      <w:marTop w:val="0"/>
      <w:marBottom w:val="0"/>
      <w:divBdr>
        <w:top w:val="none" w:sz="0" w:space="0" w:color="auto"/>
        <w:left w:val="none" w:sz="0" w:space="0" w:color="auto"/>
        <w:bottom w:val="none" w:sz="0" w:space="0" w:color="auto"/>
        <w:right w:val="none" w:sz="0" w:space="0" w:color="auto"/>
      </w:divBdr>
      <w:divsChild>
        <w:div w:id="1888907436">
          <w:marLeft w:val="1008"/>
          <w:marRight w:val="0"/>
          <w:marTop w:val="72"/>
          <w:marBottom w:val="0"/>
          <w:divBdr>
            <w:top w:val="none" w:sz="0" w:space="0" w:color="auto"/>
            <w:left w:val="none" w:sz="0" w:space="0" w:color="auto"/>
            <w:bottom w:val="none" w:sz="0" w:space="0" w:color="auto"/>
            <w:right w:val="none" w:sz="0" w:space="0" w:color="auto"/>
          </w:divBdr>
        </w:div>
      </w:divsChild>
    </w:div>
    <w:div w:id="505633480">
      <w:bodyDiv w:val="1"/>
      <w:marLeft w:val="0"/>
      <w:marRight w:val="0"/>
      <w:marTop w:val="0"/>
      <w:marBottom w:val="0"/>
      <w:divBdr>
        <w:top w:val="none" w:sz="0" w:space="0" w:color="auto"/>
        <w:left w:val="none" w:sz="0" w:space="0" w:color="auto"/>
        <w:bottom w:val="none" w:sz="0" w:space="0" w:color="auto"/>
        <w:right w:val="none" w:sz="0" w:space="0" w:color="auto"/>
      </w:divBdr>
    </w:div>
    <w:div w:id="607662511">
      <w:bodyDiv w:val="1"/>
      <w:marLeft w:val="0"/>
      <w:marRight w:val="0"/>
      <w:marTop w:val="0"/>
      <w:marBottom w:val="0"/>
      <w:divBdr>
        <w:top w:val="none" w:sz="0" w:space="0" w:color="auto"/>
        <w:left w:val="none" w:sz="0" w:space="0" w:color="auto"/>
        <w:bottom w:val="none" w:sz="0" w:space="0" w:color="auto"/>
        <w:right w:val="none" w:sz="0" w:space="0" w:color="auto"/>
      </w:divBdr>
    </w:div>
    <w:div w:id="881092819">
      <w:bodyDiv w:val="1"/>
      <w:marLeft w:val="0"/>
      <w:marRight w:val="0"/>
      <w:marTop w:val="0"/>
      <w:marBottom w:val="0"/>
      <w:divBdr>
        <w:top w:val="none" w:sz="0" w:space="0" w:color="auto"/>
        <w:left w:val="none" w:sz="0" w:space="0" w:color="auto"/>
        <w:bottom w:val="none" w:sz="0" w:space="0" w:color="auto"/>
        <w:right w:val="none" w:sz="0" w:space="0" w:color="auto"/>
      </w:divBdr>
      <w:divsChild>
        <w:div w:id="1632399079">
          <w:marLeft w:val="1166"/>
          <w:marRight w:val="0"/>
          <w:marTop w:val="96"/>
          <w:marBottom w:val="0"/>
          <w:divBdr>
            <w:top w:val="none" w:sz="0" w:space="0" w:color="auto"/>
            <w:left w:val="none" w:sz="0" w:space="0" w:color="auto"/>
            <w:bottom w:val="none" w:sz="0" w:space="0" w:color="auto"/>
            <w:right w:val="none" w:sz="0" w:space="0" w:color="auto"/>
          </w:divBdr>
        </w:div>
      </w:divsChild>
    </w:div>
    <w:div w:id="913122232">
      <w:bodyDiv w:val="1"/>
      <w:marLeft w:val="0"/>
      <w:marRight w:val="0"/>
      <w:marTop w:val="0"/>
      <w:marBottom w:val="0"/>
      <w:divBdr>
        <w:top w:val="none" w:sz="0" w:space="0" w:color="auto"/>
        <w:left w:val="none" w:sz="0" w:space="0" w:color="auto"/>
        <w:bottom w:val="none" w:sz="0" w:space="0" w:color="auto"/>
        <w:right w:val="none" w:sz="0" w:space="0" w:color="auto"/>
      </w:divBdr>
      <w:divsChild>
        <w:div w:id="887686279">
          <w:marLeft w:val="547"/>
          <w:marRight w:val="0"/>
          <w:marTop w:val="115"/>
          <w:marBottom w:val="0"/>
          <w:divBdr>
            <w:top w:val="none" w:sz="0" w:space="0" w:color="auto"/>
            <w:left w:val="none" w:sz="0" w:space="0" w:color="auto"/>
            <w:bottom w:val="none" w:sz="0" w:space="0" w:color="auto"/>
            <w:right w:val="none" w:sz="0" w:space="0" w:color="auto"/>
          </w:divBdr>
        </w:div>
        <w:div w:id="975379405">
          <w:marLeft w:val="1166"/>
          <w:marRight w:val="0"/>
          <w:marTop w:val="96"/>
          <w:marBottom w:val="0"/>
          <w:divBdr>
            <w:top w:val="none" w:sz="0" w:space="0" w:color="auto"/>
            <w:left w:val="none" w:sz="0" w:space="0" w:color="auto"/>
            <w:bottom w:val="none" w:sz="0" w:space="0" w:color="auto"/>
            <w:right w:val="none" w:sz="0" w:space="0" w:color="auto"/>
          </w:divBdr>
        </w:div>
        <w:div w:id="2126345890">
          <w:marLeft w:val="1714"/>
          <w:marRight w:val="0"/>
          <w:marTop w:val="86"/>
          <w:marBottom w:val="0"/>
          <w:divBdr>
            <w:top w:val="none" w:sz="0" w:space="0" w:color="auto"/>
            <w:left w:val="none" w:sz="0" w:space="0" w:color="auto"/>
            <w:bottom w:val="none" w:sz="0" w:space="0" w:color="auto"/>
            <w:right w:val="none" w:sz="0" w:space="0" w:color="auto"/>
          </w:divBdr>
        </w:div>
        <w:div w:id="1039669967">
          <w:marLeft w:val="1267"/>
          <w:marRight w:val="0"/>
          <w:marTop w:val="96"/>
          <w:marBottom w:val="0"/>
          <w:divBdr>
            <w:top w:val="none" w:sz="0" w:space="0" w:color="auto"/>
            <w:left w:val="none" w:sz="0" w:space="0" w:color="auto"/>
            <w:bottom w:val="none" w:sz="0" w:space="0" w:color="auto"/>
            <w:right w:val="none" w:sz="0" w:space="0" w:color="auto"/>
          </w:divBdr>
        </w:div>
        <w:div w:id="140970558">
          <w:marLeft w:val="1267"/>
          <w:marRight w:val="0"/>
          <w:marTop w:val="96"/>
          <w:marBottom w:val="0"/>
          <w:divBdr>
            <w:top w:val="none" w:sz="0" w:space="0" w:color="auto"/>
            <w:left w:val="none" w:sz="0" w:space="0" w:color="auto"/>
            <w:bottom w:val="none" w:sz="0" w:space="0" w:color="auto"/>
            <w:right w:val="none" w:sz="0" w:space="0" w:color="auto"/>
          </w:divBdr>
        </w:div>
        <w:div w:id="517549157">
          <w:marLeft w:val="1267"/>
          <w:marRight w:val="0"/>
          <w:marTop w:val="96"/>
          <w:marBottom w:val="0"/>
          <w:divBdr>
            <w:top w:val="none" w:sz="0" w:space="0" w:color="auto"/>
            <w:left w:val="none" w:sz="0" w:space="0" w:color="auto"/>
            <w:bottom w:val="none" w:sz="0" w:space="0" w:color="auto"/>
            <w:right w:val="none" w:sz="0" w:space="0" w:color="auto"/>
          </w:divBdr>
        </w:div>
      </w:divsChild>
    </w:div>
    <w:div w:id="1006399095">
      <w:bodyDiv w:val="1"/>
      <w:marLeft w:val="0"/>
      <w:marRight w:val="0"/>
      <w:marTop w:val="0"/>
      <w:marBottom w:val="0"/>
      <w:divBdr>
        <w:top w:val="none" w:sz="0" w:space="0" w:color="auto"/>
        <w:left w:val="none" w:sz="0" w:space="0" w:color="auto"/>
        <w:bottom w:val="none" w:sz="0" w:space="0" w:color="auto"/>
        <w:right w:val="none" w:sz="0" w:space="0" w:color="auto"/>
      </w:divBdr>
    </w:div>
    <w:div w:id="1021276832">
      <w:bodyDiv w:val="1"/>
      <w:marLeft w:val="0"/>
      <w:marRight w:val="0"/>
      <w:marTop w:val="0"/>
      <w:marBottom w:val="0"/>
      <w:divBdr>
        <w:top w:val="none" w:sz="0" w:space="0" w:color="auto"/>
        <w:left w:val="none" w:sz="0" w:space="0" w:color="auto"/>
        <w:bottom w:val="none" w:sz="0" w:space="0" w:color="auto"/>
        <w:right w:val="none" w:sz="0" w:space="0" w:color="auto"/>
      </w:divBdr>
    </w:div>
    <w:div w:id="110889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7713">
          <w:marLeft w:val="547"/>
          <w:marRight w:val="0"/>
          <w:marTop w:val="115"/>
          <w:marBottom w:val="0"/>
          <w:divBdr>
            <w:top w:val="none" w:sz="0" w:space="0" w:color="auto"/>
            <w:left w:val="none" w:sz="0" w:space="0" w:color="auto"/>
            <w:bottom w:val="none" w:sz="0" w:space="0" w:color="auto"/>
            <w:right w:val="none" w:sz="0" w:space="0" w:color="auto"/>
          </w:divBdr>
        </w:div>
      </w:divsChild>
    </w:div>
    <w:div w:id="1416169726">
      <w:bodyDiv w:val="1"/>
      <w:marLeft w:val="0"/>
      <w:marRight w:val="0"/>
      <w:marTop w:val="0"/>
      <w:marBottom w:val="0"/>
      <w:divBdr>
        <w:top w:val="none" w:sz="0" w:space="0" w:color="auto"/>
        <w:left w:val="none" w:sz="0" w:space="0" w:color="auto"/>
        <w:bottom w:val="none" w:sz="0" w:space="0" w:color="auto"/>
        <w:right w:val="none" w:sz="0" w:space="0" w:color="auto"/>
      </w:divBdr>
      <w:divsChild>
        <w:div w:id="1854301193">
          <w:marLeft w:val="547"/>
          <w:marRight w:val="0"/>
          <w:marTop w:val="115"/>
          <w:marBottom w:val="0"/>
          <w:divBdr>
            <w:top w:val="none" w:sz="0" w:space="0" w:color="auto"/>
            <w:left w:val="none" w:sz="0" w:space="0" w:color="auto"/>
            <w:bottom w:val="none" w:sz="0" w:space="0" w:color="auto"/>
            <w:right w:val="none" w:sz="0" w:space="0" w:color="auto"/>
          </w:divBdr>
        </w:div>
      </w:divsChild>
    </w:div>
    <w:div w:id="1431076036">
      <w:bodyDiv w:val="1"/>
      <w:marLeft w:val="0"/>
      <w:marRight w:val="0"/>
      <w:marTop w:val="0"/>
      <w:marBottom w:val="0"/>
      <w:divBdr>
        <w:top w:val="none" w:sz="0" w:space="0" w:color="auto"/>
        <w:left w:val="none" w:sz="0" w:space="0" w:color="auto"/>
        <w:bottom w:val="none" w:sz="0" w:space="0" w:color="auto"/>
        <w:right w:val="none" w:sz="0" w:space="0" w:color="auto"/>
      </w:divBdr>
    </w:div>
    <w:div w:id="1741438229">
      <w:bodyDiv w:val="1"/>
      <w:marLeft w:val="0"/>
      <w:marRight w:val="0"/>
      <w:marTop w:val="0"/>
      <w:marBottom w:val="0"/>
      <w:divBdr>
        <w:top w:val="none" w:sz="0" w:space="0" w:color="auto"/>
        <w:left w:val="none" w:sz="0" w:space="0" w:color="auto"/>
        <w:bottom w:val="none" w:sz="0" w:space="0" w:color="auto"/>
        <w:right w:val="none" w:sz="0" w:space="0" w:color="auto"/>
      </w:divBdr>
      <w:divsChild>
        <w:div w:id="3389700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1524-8F81-44D3-A028-9E2BEDCE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3</TotalTime>
  <Pages>8</Pages>
  <Words>1374</Words>
  <Characters>7833</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802.11-15/971r1</vt:lpstr>
      <vt:lpstr>doc.: IEEE 802.11-15/971r1</vt:lpstr>
    </vt:vector>
  </TitlesOfParts>
  <Company>Ericsson</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802.11-15/971r1</dc:title>
  <dc:subject>Minutes</dc:subject>
  <dc:creator>Guido R. Hiertz</dc:creator>
  <cp:keywords>July 2015</cp:keywords>
  <dc:description>Guido R. Hiertz, Ericsson</dc:description>
  <cp:lastModifiedBy>Cariou, Laurent</cp:lastModifiedBy>
  <cp:revision>3</cp:revision>
  <cp:lastPrinted>1900-12-31T22:00:00Z</cp:lastPrinted>
  <dcterms:created xsi:type="dcterms:W3CDTF">2015-12-03T02:30:00Z</dcterms:created>
  <dcterms:modified xsi:type="dcterms:W3CDTF">2015-12-03T02:32:00Z</dcterms:modified>
</cp:coreProperties>
</file>